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F901" w14:textId="77777777" w:rsidR="000A1C58" w:rsidRPr="001B36D2" w:rsidRDefault="000A1C58" w:rsidP="000A1C58">
      <w:pPr>
        <w:pStyle w:val="mechtex"/>
        <w:ind w:left="10080" w:firstLine="720"/>
        <w:jc w:val="right"/>
        <w:rPr>
          <w:rFonts w:ascii="GHEA Grapalat" w:hAnsi="GHEA Grapalat"/>
          <w:spacing w:val="-8"/>
          <w:szCs w:val="22"/>
          <w:lang w:val="hy-AM"/>
        </w:rPr>
      </w:pPr>
      <w:bookmarkStart w:id="0" w:name="_GoBack"/>
      <w:bookmarkEnd w:id="0"/>
      <w:r w:rsidRPr="001B36D2">
        <w:rPr>
          <w:rFonts w:ascii="GHEA Grapalat" w:hAnsi="GHEA Grapalat"/>
          <w:spacing w:val="-8"/>
          <w:szCs w:val="22"/>
          <w:lang w:val="hy-AM"/>
        </w:rPr>
        <w:t>Հավելված N 1</w:t>
      </w:r>
    </w:p>
    <w:p w14:paraId="7D4153DB" w14:textId="77777777" w:rsidR="000A1C58" w:rsidRPr="001B36D2" w:rsidRDefault="000A1C58" w:rsidP="000A1C58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 w:rsidRPr="001B36D2">
        <w:rPr>
          <w:rFonts w:ascii="GHEA Grapalat" w:hAnsi="GHEA Grapalat"/>
          <w:spacing w:val="-6"/>
          <w:szCs w:val="22"/>
          <w:lang w:val="hy-AM"/>
        </w:rPr>
        <w:t xml:space="preserve">       </w:t>
      </w:r>
      <w:r w:rsidRPr="001B36D2">
        <w:rPr>
          <w:rFonts w:ascii="GHEA Grapalat" w:hAnsi="GHEA Grapalat"/>
          <w:spacing w:val="-6"/>
          <w:szCs w:val="22"/>
          <w:lang w:val="hy-AM"/>
        </w:rPr>
        <w:tab/>
        <w:t xml:space="preserve">   </w:t>
      </w:r>
      <w:r w:rsidRPr="001B36D2">
        <w:rPr>
          <w:rFonts w:ascii="GHEA Grapalat" w:hAnsi="GHEA Grapalat"/>
          <w:spacing w:val="-6"/>
          <w:szCs w:val="22"/>
          <w:lang w:val="hy-AM"/>
        </w:rPr>
        <w:tab/>
      </w:r>
      <w:r w:rsidRPr="001B36D2">
        <w:rPr>
          <w:rFonts w:ascii="GHEA Grapalat" w:hAnsi="GHEA Grapalat"/>
          <w:spacing w:val="-6"/>
          <w:szCs w:val="22"/>
          <w:lang w:val="hy-AM"/>
        </w:rPr>
        <w:tab/>
      </w:r>
      <w:r w:rsidRPr="001B36D2">
        <w:rPr>
          <w:rFonts w:ascii="GHEA Grapalat" w:hAnsi="GHEA Grapalat"/>
          <w:spacing w:val="-6"/>
          <w:szCs w:val="22"/>
          <w:lang w:val="hy-AM"/>
        </w:rPr>
        <w:tab/>
      </w:r>
      <w:r w:rsidRPr="001B36D2">
        <w:rPr>
          <w:rFonts w:ascii="GHEA Grapalat" w:hAnsi="GHEA Grapalat"/>
          <w:spacing w:val="-6"/>
          <w:szCs w:val="22"/>
          <w:lang w:val="hy-AM"/>
        </w:rPr>
        <w:tab/>
      </w:r>
      <w:r w:rsidRPr="001B36D2">
        <w:rPr>
          <w:rFonts w:ascii="GHEA Grapalat" w:hAnsi="GHEA Grapalat"/>
          <w:spacing w:val="-6"/>
          <w:szCs w:val="22"/>
          <w:lang w:val="hy-AM"/>
        </w:rPr>
        <w:tab/>
      </w:r>
      <w:r w:rsidRPr="001B36D2">
        <w:rPr>
          <w:rFonts w:ascii="GHEA Grapalat" w:hAnsi="GHEA Grapalat"/>
          <w:spacing w:val="-6"/>
          <w:szCs w:val="22"/>
          <w:lang w:val="hy-AM"/>
        </w:rPr>
        <w:tab/>
      </w:r>
      <w:r w:rsidRPr="001B36D2">
        <w:rPr>
          <w:rFonts w:ascii="GHEA Grapalat" w:hAnsi="GHEA Grapalat"/>
          <w:spacing w:val="-6"/>
          <w:szCs w:val="22"/>
          <w:lang w:val="hy-AM"/>
        </w:rPr>
        <w:tab/>
        <w:t xml:space="preserve">     ՀՀ կառավարության 2020 թվականի</w:t>
      </w:r>
    </w:p>
    <w:p w14:paraId="4E3AF71D" w14:textId="03E56573" w:rsidR="000A1C58" w:rsidRDefault="000A1C58" w:rsidP="000A1C58">
      <w:pPr>
        <w:pStyle w:val="mechtex"/>
        <w:jc w:val="right"/>
        <w:rPr>
          <w:rFonts w:ascii="GHEA Grapalat" w:hAnsi="GHEA Grapalat"/>
          <w:spacing w:val="-2"/>
          <w:szCs w:val="22"/>
          <w:lang w:val="hy-AM"/>
        </w:rPr>
      </w:pP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  <w:t xml:space="preserve">   </w:t>
      </w:r>
      <w:r w:rsidRPr="001B36D2">
        <w:rPr>
          <w:rFonts w:ascii="GHEA Grapalat" w:hAnsi="GHEA Grapalat"/>
          <w:spacing w:val="-2"/>
          <w:szCs w:val="22"/>
          <w:lang w:val="hy-AM"/>
        </w:rPr>
        <w:tab/>
        <w:t xml:space="preserve"> </w:t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</w:r>
      <w:r w:rsidRPr="001B36D2">
        <w:rPr>
          <w:rFonts w:ascii="GHEA Grapalat" w:hAnsi="GHEA Grapalat"/>
          <w:spacing w:val="-2"/>
          <w:szCs w:val="22"/>
          <w:lang w:val="hy-AM"/>
        </w:rPr>
        <w:tab/>
        <w:t xml:space="preserve">    </w:t>
      </w:r>
      <w:r w:rsidRPr="001B36D2">
        <w:rPr>
          <w:rFonts w:ascii="GHEA Grapalat" w:hAnsi="GHEA Grapalat"/>
          <w:spacing w:val="-2"/>
          <w:szCs w:val="22"/>
        </w:rPr>
        <w:t xml:space="preserve">     </w:t>
      </w:r>
      <w:r w:rsidRPr="001B36D2">
        <w:rPr>
          <w:rFonts w:ascii="GHEA Grapalat" w:hAnsi="GHEA Grapalat" w:cs="Sylfaen"/>
          <w:spacing w:val="-2"/>
          <w:szCs w:val="22"/>
          <w:lang w:val="pt-BR"/>
        </w:rPr>
        <w:t>-</w:t>
      </w:r>
      <w:r w:rsidR="0026051E" w:rsidRPr="001B36D2">
        <w:rPr>
          <w:rFonts w:ascii="GHEA Grapalat" w:hAnsi="GHEA Grapalat"/>
          <w:spacing w:val="-2"/>
          <w:szCs w:val="22"/>
          <w:lang w:val="hy-AM"/>
        </w:rPr>
        <w:t xml:space="preserve">ի N </w:t>
      </w:r>
      <w:r w:rsidRPr="001B36D2">
        <w:rPr>
          <w:rFonts w:ascii="GHEA Grapalat" w:hAnsi="GHEA Grapalat"/>
          <w:spacing w:val="-2"/>
          <w:szCs w:val="22"/>
          <w:lang w:val="hy-AM"/>
        </w:rPr>
        <w:t>-Ն որոշման</w:t>
      </w:r>
    </w:p>
    <w:p w14:paraId="1271A115" w14:textId="77777777" w:rsidR="00E33C16" w:rsidRDefault="00E33C16" w:rsidP="000A1C58">
      <w:pPr>
        <w:pStyle w:val="mechtex"/>
        <w:jc w:val="right"/>
        <w:rPr>
          <w:rFonts w:ascii="GHEA Grapalat" w:hAnsi="GHEA Grapalat"/>
          <w:spacing w:val="-2"/>
          <w:szCs w:val="22"/>
          <w:lang w:val="hy-AM"/>
        </w:rPr>
      </w:pPr>
    </w:p>
    <w:p w14:paraId="2A67E662" w14:textId="77777777" w:rsidR="00E33C16" w:rsidRDefault="00E33C16" w:rsidP="00E33C16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Հավելված N 1</w:t>
      </w:r>
    </w:p>
    <w:p w14:paraId="6EFE1710" w14:textId="77777777" w:rsidR="00E33C16" w:rsidRDefault="00E33C16" w:rsidP="00E33C16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24C7BC5F" w14:textId="77777777" w:rsidR="00E33C16" w:rsidRDefault="00E33C16" w:rsidP="00E33C16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</w:t>
      </w:r>
      <w:r w:rsidRPr="00E33C16">
        <w:rPr>
          <w:rFonts w:ascii="GHEA Mariam" w:hAnsi="GHEA Mariam"/>
          <w:spacing w:val="-2"/>
          <w:lang w:val="hy-AM"/>
        </w:rPr>
        <w:t xml:space="preserve">     </w:t>
      </w:r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30-</w:t>
      </w:r>
      <w:r>
        <w:rPr>
          <w:rFonts w:ascii="GHEA Mariam" w:hAnsi="GHEA Mariam"/>
          <w:spacing w:val="-2"/>
          <w:lang w:val="hy-AM"/>
        </w:rPr>
        <w:t>ի N 718-Ն որոշման</w:t>
      </w:r>
    </w:p>
    <w:p w14:paraId="452EDCB3" w14:textId="77777777" w:rsidR="00E33C16" w:rsidRPr="001B36D2" w:rsidRDefault="00E33C16" w:rsidP="000A1C58">
      <w:pPr>
        <w:pStyle w:val="mechtex"/>
        <w:jc w:val="right"/>
        <w:rPr>
          <w:rFonts w:ascii="GHEA Grapalat" w:hAnsi="GHEA Grapalat"/>
          <w:spacing w:val="-2"/>
          <w:szCs w:val="22"/>
          <w:lang w:val="hy-AM"/>
        </w:rPr>
      </w:pPr>
    </w:p>
    <w:p w14:paraId="4726E56F" w14:textId="77777777" w:rsidR="000A1C58" w:rsidRPr="001B36D2" w:rsidRDefault="000A1C58" w:rsidP="000A1C58">
      <w:pPr>
        <w:pStyle w:val="mechtex"/>
        <w:jc w:val="left"/>
        <w:rPr>
          <w:rFonts w:ascii="GHEA Grapalat" w:hAnsi="GHEA Grapalat"/>
          <w:spacing w:val="-2"/>
          <w:szCs w:val="22"/>
          <w:lang w:val="hy-AM"/>
        </w:rPr>
      </w:pPr>
    </w:p>
    <w:p w14:paraId="421CF4D7" w14:textId="77777777" w:rsidR="000A1C58" w:rsidRPr="001B36D2" w:rsidRDefault="000A1C58" w:rsidP="000A1C58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19430BC6" w14:textId="77777777" w:rsidR="000A1C58" w:rsidRPr="001B36D2" w:rsidRDefault="000A1C58" w:rsidP="00BE149E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2EDFDF60" w14:textId="5760023F" w:rsidR="00BE149E" w:rsidRPr="001B36D2" w:rsidRDefault="00BE149E" w:rsidP="00BE149E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="0083121D"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</w:p>
    <w:p w14:paraId="5D893958" w14:textId="77777777" w:rsidR="00BE149E" w:rsidRPr="001B36D2" w:rsidRDefault="00BE149E" w:rsidP="00BE149E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</w:t>
      </w:r>
      <w:r w:rsidR="0083121D"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ԵՎ</w:t>
      </w:r>
      <w:r w:rsidR="0083121D"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ԱՇԽԱՏԱՆՔԻ</w:t>
      </w:r>
      <w:r w:rsidR="0083121D"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ՏԵՍՉԱԿԱՆ</w:t>
      </w:r>
      <w:r w:rsidR="0083121D"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ՄԱՐՄԻՆ</w:t>
      </w:r>
    </w:p>
    <w:p w14:paraId="7469CC24" w14:textId="77777777" w:rsidR="00BE149E" w:rsidRPr="001B36D2" w:rsidRDefault="00BE149E" w:rsidP="00BE149E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19C985DB" w14:textId="77777777" w:rsidR="00BE149E" w:rsidRPr="001B36D2" w:rsidRDefault="00BE149E" w:rsidP="00BE149E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="009917D2"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1.7</w:t>
      </w:r>
    </w:p>
    <w:p w14:paraId="185F1E1E" w14:textId="77777777" w:rsidR="00780065" w:rsidRPr="001B36D2" w:rsidRDefault="008B7162" w:rsidP="00780065">
      <w:pPr>
        <w:jc w:val="center"/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>Ավտոմեքենաների համար բենզինի և դիզելային վառելիքի</w:t>
      </w:r>
      <w:r w:rsidR="00780065"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>,</w:t>
      </w:r>
      <w:r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 </w:t>
      </w:r>
      <w:r w:rsidR="00780065" w:rsidRPr="001B36D2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հեղուկ գազի և գազօլինի </w:t>
      </w:r>
      <w:r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>մանրածախ առևտուր բենզալցման</w:t>
      </w:r>
      <w:r w:rsidR="00780065"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>,</w:t>
      </w:r>
      <w:r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 </w:t>
      </w:r>
    </w:p>
    <w:p w14:paraId="560BDC72" w14:textId="44374BAE" w:rsidR="00780065" w:rsidRPr="001B36D2" w:rsidRDefault="00780065" w:rsidP="00780065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>գազալցման</w:t>
      </w:r>
      <w:r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 </w:t>
      </w:r>
      <w:r w:rsidR="008B7162"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>կայաններում</w:t>
      </w:r>
      <w:r w:rsidRPr="001B36D2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14:paraId="7BA41E5F" w14:textId="6B673018" w:rsidR="008B7162" w:rsidRPr="001B36D2" w:rsidRDefault="00780065" w:rsidP="008B7162">
      <w:pPr>
        <w:jc w:val="center"/>
        <w:rPr>
          <w:rFonts w:ascii="GHEA Grapalat" w:hAnsi="GHEA Grapalat" w:cs="Arial Armenian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B7162" w:rsidRPr="001B36D2">
        <w:rPr>
          <w:rFonts w:ascii="GHEA Grapalat" w:hAnsi="GHEA Grapalat" w:cs="Sylfaen"/>
          <w:b/>
          <w:sz w:val="22"/>
          <w:szCs w:val="22"/>
          <w:lang w:val="af-ZA"/>
        </w:rPr>
        <w:t>(</w:t>
      </w:r>
      <w:r w:rsidR="008B7162" w:rsidRPr="001B36D2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r w:rsidR="008B7162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B7162" w:rsidRPr="001B36D2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="008B7162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6C4188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G </w:t>
      </w:r>
      <w:r w:rsidR="008B7162" w:rsidRPr="001B36D2">
        <w:rPr>
          <w:rFonts w:ascii="GHEA Grapalat" w:hAnsi="GHEA Grapalat" w:cs="Sylfaen"/>
          <w:b/>
          <w:sz w:val="22"/>
          <w:szCs w:val="22"/>
          <w:lang w:val="af-ZA"/>
        </w:rPr>
        <w:t>47.30.1  և 47.30.2</w:t>
      </w:r>
      <w:r w:rsidR="008B7162" w:rsidRPr="001B36D2">
        <w:rPr>
          <w:rFonts w:ascii="GHEA Grapalat" w:hAnsi="GHEA Grapalat" w:cs="Arial Armenian"/>
          <w:b/>
          <w:color w:val="000000"/>
          <w:sz w:val="22"/>
          <w:szCs w:val="22"/>
          <w:lang w:val="af-ZA"/>
        </w:rPr>
        <w:t>)</w:t>
      </w:r>
    </w:p>
    <w:p w14:paraId="622E2410" w14:textId="77777777" w:rsidR="008B7162" w:rsidRPr="001B36D2" w:rsidRDefault="008B7162" w:rsidP="007D5FCE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14:paraId="1F2A55E7" w14:textId="77777777" w:rsidR="00F65EB0" w:rsidRPr="001B36D2" w:rsidRDefault="00F65EB0" w:rsidP="007D5FCE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362E3B76" w14:textId="31717CC1" w:rsidR="00566827" w:rsidRPr="001B36D2" w:rsidRDefault="0083121D" w:rsidP="0083121D">
      <w:pPr>
        <w:tabs>
          <w:tab w:val="left" w:pos="0"/>
        </w:tabs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="009A68B5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</w:t>
      </w:r>
      <w:r w:rsidR="00566827"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="00566827"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</w:t>
      </w:r>
    </w:p>
    <w:p w14:paraId="26ABEEB7" w14:textId="77FA5F98" w:rsidR="0083121D" w:rsidRPr="001B36D2" w:rsidRDefault="0083121D" w:rsidP="0083121D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հեռախոսահամարը, գտնվելու  վայրը</w:t>
      </w:r>
    </w:p>
    <w:p w14:paraId="2CF1BBF2" w14:textId="03FAC48A" w:rsidR="0083121D" w:rsidRPr="001B36D2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                     </w:t>
      </w:r>
      <w:r w:rsidR="009A68B5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___________________________________________________</w:t>
      </w:r>
    </w:p>
    <w:p w14:paraId="50C4081B" w14:textId="024B8629" w:rsidR="0083121D" w:rsidRPr="001B36D2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ազգանունը, անունը, հայրանունը</w:t>
      </w:r>
    </w:p>
    <w:p w14:paraId="0B77E1CF" w14:textId="6C5EDE46" w:rsidR="0083121D" w:rsidRPr="001B36D2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="009A68B5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      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____________________________________________________ </w:t>
      </w:r>
    </w:p>
    <w:p w14:paraId="111E6831" w14:textId="4C825DFD" w:rsidR="0083121D" w:rsidRPr="001B36D2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9A68B5"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ազգանունը, անունը, հայրանունը</w:t>
      </w:r>
    </w:p>
    <w:p w14:paraId="568FD6CC" w14:textId="77777777" w:rsidR="00F65EB0" w:rsidRPr="001B36D2" w:rsidRDefault="00F65EB0" w:rsidP="00F65EB0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67303662" w14:textId="77777777" w:rsidR="00F65EB0" w:rsidRPr="001B36D2" w:rsidRDefault="00F65EB0" w:rsidP="00F65EB0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</w:t>
      </w:r>
      <w:r w:rsidR="00015E24"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14:paraId="3FA34B7B" w14:textId="77777777" w:rsidR="00F65EB0" w:rsidRPr="001B36D2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76938D84" w14:textId="77777777" w:rsidR="00F65EB0" w:rsidRPr="001B36D2" w:rsidRDefault="00F65EB0" w:rsidP="00F65E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15A8E702" w14:textId="77777777" w:rsidR="00F65EB0" w:rsidRPr="001B36D2" w:rsidRDefault="00F65EB0" w:rsidP="00F65EB0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0BB2FA7E" w14:textId="77777777" w:rsidR="00F65EB0" w:rsidRPr="001B36D2" w:rsidRDefault="00F65EB0" w:rsidP="00F65EB0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65EB0" w:rsidRPr="001B36D2" w14:paraId="0D00011D" w14:textId="77777777" w:rsidTr="000C0D3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612D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CFE65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5D0E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BF5F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87ED2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19ED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788E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6C92A" w14:textId="77777777" w:rsidR="00F65EB0" w:rsidRPr="001B36D2" w:rsidRDefault="00F65EB0" w:rsidP="000C0D3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5437797F" w14:textId="77777777" w:rsidR="00F65EB0" w:rsidRPr="001B36D2" w:rsidRDefault="00F65EB0" w:rsidP="00F65E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sz w:val="22"/>
          <w:szCs w:val="22"/>
        </w:rPr>
        <w:t>Հ Վ Հ Հ</w:t>
      </w:r>
    </w:p>
    <w:p w14:paraId="6F3CCD4F" w14:textId="77777777" w:rsidR="00F65EB0" w:rsidRPr="001B36D2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0A9D372E" w14:textId="77777777" w:rsidR="00F65EB0" w:rsidRPr="001B36D2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4C5A8D58" w14:textId="77777777" w:rsidR="00F65EB0" w:rsidRPr="001B36D2" w:rsidRDefault="00F65EB0" w:rsidP="00F65E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lastRenderedPageBreak/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48ED3432" w14:textId="77777777" w:rsidR="00F65EB0" w:rsidRPr="001B36D2" w:rsidRDefault="00F65EB0" w:rsidP="00F65EB0">
      <w:pPr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4EF84A17" w14:textId="77777777" w:rsidR="00F65EB0" w:rsidRPr="001B36D2" w:rsidRDefault="00F65EB0" w:rsidP="00F65E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263F2BB9" w14:textId="77777777" w:rsidR="00F65EB0" w:rsidRPr="001B36D2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607D2A1A" w14:textId="77777777" w:rsidR="00F65EB0" w:rsidRPr="001B36D2" w:rsidRDefault="00F65EB0" w:rsidP="00F65E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14:paraId="3CC515BE" w14:textId="77777777" w:rsidR="00F65EB0" w:rsidRPr="001B36D2" w:rsidRDefault="00F65EB0" w:rsidP="00F65E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6FDFDBE2" w14:textId="77777777" w:rsidR="00F65EB0" w:rsidRPr="001B36D2" w:rsidRDefault="00F65EB0" w:rsidP="00F65E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14:paraId="7A036057" w14:textId="77777777" w:rsidR="006C298B" w:rsidRPr="001B36D2" w:rsidRDefault="006C298B" w:rsidP="00F65E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6E93D187" w14:textId="1D2ABEF2" w:rsidR="00E02FAD" w:rsidRPr="001B36D2" w:rsidRDefault="00F65EB0" w:rsidP="00F65EB0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9A68B5"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37DA25D9" w14:textId="77777777" w:rsidR="009917D2" w:rsidRPr="001B36D2" w:rsidRDefault="009917D2" w:rsidP="00F65EB0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p w14:paraId="32323843" w14:textId="77777777" w:rsidR="000A1C58" w:rsidRPr="001B36D2" w:rsidRDefault="000A1C58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5DB3F516" w14:textId="66B41E80" w:rsidR="000A1C58" w:rsidRPr="001B36D2" w:rsidRDefault="009917D2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t>ՏԵՂԵԿԱՏՎԱԿԱՆ ՀԱՐՑԵՐ</w:t>
      </w:r>
    </w:p>
    <w:p w14:paraId="27030A84" w14:textId="77777777" w:rsidR="0026051E" w:rsidRPr="001B36D2" w:rsidRDefault="0026051E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7963"/>
        <w:gridCol w:w="3660"/>
      </w:tblGrid>
      <w:tr w:rsidR="0026051E" w:rsidRPr="001B36D2" w14:paraId="62F7EE26" w14:textId="77777777" w:rsidTr="0026051E">
        <w:trPr>
          <w:trHeight w:val="664"/>
        </w:trPr>
        <w:tc>
          <w:tcPr>
            <w:tcW w:w="993" w:type="dxa"/>
          </w:tcPr>
          <w:p w14:paraId="40C931FA" w14:textId="7E7FFA6B" w:rsidR="0026051E" w:rsidRPr="001B36D2" w:rsidRDefault="00236606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7963" w:type="dxa"/>
          </w:tcPr>
          <w:p w14:paraId="018F283A" w14:textId="73F979F8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3660" w:type="dxa"/>
          </w:tcPr>
          <w:p w14:paraId="6C06FBD4" w14:textId="703315D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</w:p>
        </w:tc>
      </w:tr>
      <w:tr w:rsidR="0026051E" w:rsidRPr="001B36D2" w14:paraId="760952C0" w14:textId="77777777" w:rsidTr="0026051E">
        <w:tc>
          <w:tcPr>
            <w:tcW w:w="993" w:type="dxa"/>
          </w:tcPr>
          <w:p w14:paraId="5C781007" w14:textId="10CB5AF5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7963" w:type="dxa"/>
          </w:tcPr>
          <w:p w14:paraId="050BCFC9" w14:textId="646D33C8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Իրավաբանակ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ան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անձի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վայրը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հասցեն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3660" w:type="dxa"/>
          </w:tcPr>
          <w:p w14:paraId="312F136F" w14:textId="7777777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26051E" w:rsidRPr="001B36D2" w14:paraId="71D25611" w14:textId="77777777" w:rsidTr="0026051E">
        <w:tc>
          <w:tcPr>
            <w:tcW w:w="993" w:type="dxa"/>
          </w:tcPr>
          <w:p w14:paraId="5EB89040" w14:textId="4C686422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7963" w:type="dxa"/>
          </w:tcPr>
          <w:p w14:paraId="6982D4DE" w14:textId="5BD65C71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վայրը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հասցեն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հեռախոսահամարը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կապի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660" w:type="dxa"/>
          </w:tcPr>
          <w:p w14:paraId="5B2D3EE2" w14:textId="7777777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26051E" w:rsidRPr="001B36D2" w14:paraId="48D3BC45" w14:textId="77777777" w:rsidTr="0026051E">
        <w:tc>
          <w:tcPr>
            <w:tcW w:w="993" w:type="dxa"/>
          </w:tcPr>
          <w:p w14:paraId="2D3CAE95" w14:textId="49A55110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7963" w:type="dxa"/>
          </w:tcPr>
          <w:p w14:paraId="0C024CE5" w14:textId="6623AFDF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տարեթիվը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</w:tcPr>
          <w:p w14:paraId="4F4C9A99" w14:textId="7777777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26051E" w:rsidRPr="001B36D2" w14:paraId="442BFBC3" w14:textId="77777777" w:rsidTr="0026051E">
        <w:tc>
          <w:tcPr>
            <w:tcW w:w="993" w:type="dxa"/>
          </w:tcPr>
          <w:p w14:paraId="7DEA70FD" w14:textId="021EEEC8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7963" w:type="dxa"/>
          </w:tcPr>
          <w:p w14:paraId="25FD9685" w14:textId="77BB304A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ստորաբաժանումների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անվանումները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գտնվելու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վայրը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հասցեն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հեռախոսահամարը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կապի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3660" w:type="dxa"/>
          </w:tcPr>
          <w:p w14:paraId="0C84227E" w14:textId="7777777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26051E" w:rsidRPr="001B36D2" w14:paraId="5061E0A5" w14:textId="77777777" w:rsidTr="0026051E">
        <w:tc>
          <w:tcPr>
            <w:tcW w:w="993" w:type="dxa"/>
          </w:tcPr>
          <w:p w14:paraId="66664653" w14:textId="63388B95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7963" w:type="dxa"/>
          </w:tcPr>
          <w:p w14:paraId="7CA4B9DC" w14:textId="0B4FB7E9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Սանիտարապաշտպանական գոտու հեռավորությունը բնակելի և հասարակական շենքերից</w:t>
            </w:r>
          </w:p>
        </w:tc>
        <w:tc>
          <w:tcPr>
            <w:tcW w:w="3660" w:type="dxa"/>
          </w:tcPr>
          <w:p w14:paraId="567B39B6" w14:textId="7777777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26051E" w:rsidRPr="001B36D2" w14:paraId="3804FB48" w14:textId="77777777" w:rsidTr="0026051E">
        <w:tc>
          <w:tcPr>
            <w:tcW w:w="993" w:type="dxa"/>
          </w:tcPr>
          <w:p w14:paraId="55F3F880" w14:textId="0C4F24E3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7963" w:type="dxa"/>
          </w:tcPr>
          <w:p w14:paraId="0B91292F" w14:textId="5346D7A1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</w:rPr>
              <w:t>Շուրջօրյա գործունեություն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(հերթափոխային)</w:t>
            </w:r>
          </w:p>
        </w:tc>
        <w:tc>
          <w:tcPr>
            <w:tcW w:w="3660" w:type="dxa"/>
          </w:tcPr>
          <w:p w14:paraId="5AE5AC04" w14:textId="77777777" w:rsidR="0026051E" w:rsidRPr="001B36D2" w:rsidRDefault="0026051E" w:rsidP="0026051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</w:tbl>
    <w:p w14:paraId="3C824976" w14:textId="77777777" w:rsidR="0026051E" w:rsidRPr="001B36D2" w:rsidRDefault="0026051E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58C88073" w14:textId="0D42FB6B" w:rsidR="009917D2" w:rsidRPr="001B36D2" w:rsidRDefault="009917D2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5AF6724C" w14:textId="00B1CAAD" w:rsidR="000A1C58" w:rsidRPr="001B36D2" w:rsidRDefault="000A1C58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3FB8F489" w14:textId="77777777" w:rsidR="000A1C58" w:rsidRPr="001B36D2" w:rsidRDefault="000A1C58" w:rsidP="008B71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059A26BC" w14:textId="77777777" w:rsidR="00A310C7" w:rsidRPr="001B36D2" w:rsidRDefault="00A310C7">
      <w:pPr>
        <w:rPr>
          <w:rFonts w:ascii="GHEA Grapalat" w:hAnsi="GHEA Grapalat"/>
          <w:sz w:val="22"/>
          <w:szCs w:val="22"/>
        </w:rPr>
      </w:pPr>
    </w:p>
    <w:p w14:paraId="3E97E7BC" w14:textId="77777777" w:rsidR="00A310C7" w:rsidRPr="001B36D2" w:rsidRDefault="00A310C7">
      <w:pPr>
        <w:rPr>
          <w:rFonts w:ascii="GHEA Grapalat" w:hAnsi="GHEA Grapalat"/>
          <w:sz w:val="22"/>
          <w:szCs w:val="22"/>
        </w:rPr>
      </w:pPr>
    </w:p>
    <w:p w14:paraId="33AF7D42" w14:textId="77777777" w:rsidR="00A310C7" w:rsidRPr="001B36D2" w:rsidRDefault="00A310C7">
      <w:pPr>
        <w:rPr>
          <w:rFonts w:ascii="GHEA Grapalat" w:hAnsi="GHEA Grapalat"/>
          <w:sz w:val="22"/>
          <w:szCs w:val="22"/>
        </w:rPr>
      </w:pPr>
    </w:p>
    <w:p w14:paraId="1F4A4FB0" w14:textId="77777777" w:rsidR="00A310C7" w:rsidRPr="001B36D2" w:rsidRDefault="00A310C7">
      <w:pPr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br w:type="page"/>
      </w:r>
    </w:p>
    <w:p w14:paraId="415FBDA4" w14:textId="1C3102EF" w:rsidR="00A310C7" w:rsidRPr="001B36D2" w:rsidRDefault="00A310C7" w:rsidP="00A310C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lastRenderedPageBreak/>
        <w:t>ՀԱՐՑԱՇԱՐ</w:t>
      </w:r>
    </w:p>
    <w:p w14:paraId="10FB23AF" w14:textId="49B0C4C0" w:rsidR="00A310C7" w:rsidRPr="001B36D2" w:rsidRDefault="00A310C7" w:rsidP="00A310C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t xml:space="preserve">ՀՀ առողջապահական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 xml:space="preserve">և աշխատանքի </w:t>
      </w:r>
      <w:r w:rsidRPr="001B36D2">
        <w:rPr>
          <w:rFonts w:ascii="GHEA Grapalat" w:hAnsi="GHEA Grapalat"/>
          <w:b/>
          <w:sz w:val="22"/>
          <w:szCs w:val="22"/>
        </w:rPr>
        <w:t xml:space="preserve">տեսչական մարմնի կողմից </w:t>
      </w:r>
      <w:r w:rsidRPr="001B36D2">
        <w:rPr>
          <w:rFonts w:ascii="GHEA Grapalat" w:hAnsi="GHEA Grapalat" w:cs="Sylfaen"/>
          <w:b/>
          <w:sz w:val="22"/>
          <w:szCs w:val="22"/>
        </w:rPr>
        <w:t>ավտոբենզալցակայաններում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1B36D2">
        <w:rPr>
          <w:rFonts w:ascii="GHEA Grapalat" w:hAnsi="GHEA Grapalat"/>
          <w:b/>
          <w:sz w:val="22"/>
          <w:szCs w:val="22"/>
        </w:rPr>
        <w:t xml:space="preserve"> </w:t>
      </w:r>
      <w:r w:rsidRPr="001B36D2">
        <w:rPr>
          <w:rFonts w:ascii="GHEA Grapalat" w:eastAsia="Calibri" w:hAnsi="GHEA Grapalat" w:cs="Arial"/>
          <w:b/>
          <w:sz w:val="22"/>
          <w:szCs w:val="22"/>
        </w:rPr>
        <w:t>ավտոգազալիցքավորման</w:t>
      </w:r>
      <w:r w:rsidRPr="001B36D2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1B36D2">
        <w:rPr>
          <w:rFonts w:ascii="GHEA Grapalat" w:eastAsia="Calibri" w:hAnsi="GHEA Grapalat" w:cs="Arial"/>
          <w:b/>
          <w:sz w:val="22"/>
          <w:szCs w:val="22"/>
        </w:rPr>
        <w:t>ճնշակայաններում</w:t>
      </w:r>
      <w:r w:rsidRPr="001B36D2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1B36D2">
        <w:rPr>
          <w:rFonts w:ascii="GHEA Grapalat" w:eastAsia="Calibri" w:hAnsi="GHEA Grapalat" w:cs="Arial"/>
          <w:b/>
          <w:sz w:val="22"/>
          <w:szCs w:val="22"/>
        </w:rPr>
        <w:t>և</w:t>
      </w:r>
      <w:r w:rsidRPr="001B36D2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1B36D2">
        <w:rPr>
          <w:rFonts w:ascii="GHEA Grapalat" w:eastAsia="Calibri" w:hAnsi="GHEA Grapalat" w:cs="Arial"/>
          <w:b/>
          <w:sz w:val="22"/>
          <w:szCs w:val="22"/>
        </w:rPr>
        <w:t>ավտոգազալիցքավորման</w:t>
      </w:r>
      <w:r w:rsidRPr="001B36D2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1B36D2">
        <w:rPr>
          <w:rFonts w:ascii="GHEA Grapalat" w:eastAsia="Calibri" w:hAnsi="GHEA Grapalat" w:cs="Arial"/>
          <w:b/>
          <w:sz w:val="22"/>
          <w:szCs w:val="22"/>
        </w:rPr>
        <w:t>կայաններում</w:t>
      </w:r>
      <w:r w:rsidRPr="001B36D2">
        <w:rPr>
          <w:rFonts w:ascii="GHEA Grapalat" w:hAnsi="GHEA Grapalat"/>
          <w:b/>
          <w:sz w:val="22"/>
          <w:szCs w:val="22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սանիտարա</w:t>
      </w:r>
      <w:r w:rsidRPr="001B36D2">
        <w:rPr>
          <w:rFonts w:ascii="GHEA Grapalat" w:hAnsi="GHEA Grapalat"/>
          <w:b/>
          <w:sz w:val="22"/>
          <w:szCs w:val="22"/>
        </w:rPr>
        <w:t>հիգիենիկ և հակահամաճարակային նորմերի պահանջների կատարման նկատմամբ իրականացվող ստուգումների</w:t>
      </w:r>
    </w:p>
    <w:p w14:paraId="1D78E892" w14:textId="6C225205" w:rsidR="00A310C7" w:rsidRPr="001B36D2" w:rsidRDefault="00A310C7" w:rsidP="00236606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4639"/>
        <w:gridCol w:w="2641"/>
        <w:gridCol w:w="694"/>
        <w:gridCol w:w="554"/>
        <w:gridCol w:w="703"/>
        <w:gridCol w:w="791"/>
        <w:gridCol w:w="2153"/>
        <w:gridCol w:w="2175"/>
      </w:tblGrid>
      <w:tr w:rsidR="00A310C7" w:rsidRPr="001B36D2" w14:paraId="2438D532" w14:textId="77777777" w:rsidTr="00A310C7">
        <w:tc>
          <w:tcPr>
            <w:tcW w:w="795" w:type="dxa"/>
          </w:tcPr>
          <w:p w14:paraId="315EB999" w14:textId="6666179F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4842" w:type="dxa"/>
          </w:tcPr>
          <w:p w14:paraId="1A030351" w14:textId="75A5194F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93" w:type="dxa"/>
          </w:tcPr>
          <w:p w14:paraId="59C8D0C7" w14:textId="77777777" w:rsidR="00A310C7" w:rsidRPr="001B36D2" w:rsidRDefault="00A310C7" w:rsidP="00236606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իրավական</w:t>
            </w: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ակտին</w:t>
            </w:r>
          </w:p>
          <w:p w14:paraId="00A30103" w14:textId="77777777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86A879E" w14:textId="07FE3D7C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</w:tcPr>
          <w:p w14:paraId="79E15C5D" w14:textId="3F8973B2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Ոչ</w:t>
            </w:r>
          </w:p>
        </w:tc>
        <w:tc>
          <w:tcPr>
            <w:tcW w:w="708" w:type="dxa"/>
          </w:tcPr>
          <w:p w14:paraId="55A14851" w14:textId="17284F9B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Չ/պ</w:t>
            </w:r>
          </w:p>
        </w:tc>
        <w:tc>
          <w:tcPr>
            <w:tcW w:w="800" w:type="dxa"/>
          </w:tcPr>
          <w:p w14:paraId="27603CA5" w14:textId="00829BEB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171" w:type="dxa"/>
          </w:tcPr>
          <w:p w14:paraId="32034B07" w14:textId="2DA43919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2067" w:type="dxa"/>
          </w:tcPr>
          <w:p w14:paraId="43621127" w14:textId="102F4CCD" w:rsidR="00A310C7" w:rsidRPr="001B36D2" w:rsidRDefault="00A310C7" w:rsidP="002366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A310C7" w:rsidRPr="001B36D2" w14:paraId="7B8F1CDA" w14:textId="77777777" w:rsidTr="00A310C7">
        <w:tc>
          <w:tcPr>
            <w:tcW w:w="795" w:type="dxa"/>
          </w:tcPr>
          <w:p w14:paraId="33579257" w14:textId="1521A96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4842" w:type="dxa"/>
          </w:tcPr>
          <w:p w14:paraId="4195EFC4" w14:textId="476DAF69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</w:rPr>
              <w:t>Ավտոբենզալցակայանները,</w:t>
            </w:r>
            <w:r w:rsidRPr="001B36D2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</w:rPr>
              <w:t>ավտոգազալիցքավորման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</w:rPr>
              <w:t>ճնշակայանները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(այսուհետ՝ ԱԳԼՃԿ)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</w:rPr>
              <w:t>,</w:t>
            </w:r>
            <w:r w:rsidRPr="001B36D2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</w:rPr>
              <w:t>ավտոգազալիցքավորման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</w:rPr>
              <w:t>կայանները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(այսուհետ՝ ԱԳԼԿ)</w:t>
            </w:r>
            <w:r w:rsidRPr="001B36D2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տեղակայված չեն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խմելու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ջրամատակարարման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սանիտարական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գոտիներում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14:paraId="301C1C14" w14:textId="3F1D7D0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11</w:t>
            </w:r>
          </w:p>
        </w:tc>
        <w:tc>
          <w:tcPr>
            <w:tcW w:w="709" w:type="dxa"/>
          </w:tcPr>
          <w:p w14:paraId="416DF7FE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2CFA51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409B173" w14:textId="77777777" w:rsidR="00A310C7" w:rsidRPr="001B36D2" w:rsidRDefault="00A310C7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2FE1B3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496699A5" w14:textId="12E96AC9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00211D2C" w14:textId="1FB26AF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1168C66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0B6DD45F" w14:textId="77777777" w:rsidTr="00A310C7">
        <w:tc>
          <w:tcPr>
            <w:tcW w:w="795" w:type="dxa"/>
          </w:tcPr>
          <w:p w14:paraId="3C52C672" w14:textId="1ABEB703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4842" w:type="dxa"/>
          </w:tcPr>
          <w:p w14:paraId="4E93DB01" w14:textId="217FBEC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Ավտոբենզալցակայանների,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ԱԳԼՃԿ-ների,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ԱԳԼԿ-ների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տեղակայման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բարեկարգված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կանաչապատված են:</w:t>
            </w:r>
          </w:p>
        </w:tc>
        <w:tc>
          <w:tcPr>
            <w:tcW w:w="2693" w:type="dxa"/>
          </w:tcPr>
          <w:p w14:paraId="19459C2B" w14:textId="1C9EC0B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13</w:t>
            </w:r>
          </w:p>
        </w:tc>
        <w:tc>
          <w:tcPr>
            <w:tcW w:w="709" w:type="dxa"/>
          </w:tcPr>
          <w:p w14:paraId="1E84D93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98CEFC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ED7DAB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19EDAEFD" w14:textId="3CC6C61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4E5EEEF5" w14:textId="30A9DA83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2B021F0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7ACF7367" w14:textId="77777777" w:rsidTr="00A310C7">
        <w:tc>
          <w:tcPr>
            <w:tcW w:w="795" w:type="dxa"/>
          </w:tcPr>
          <w:p w14:paraId="0F78FF28" w14:textId="7F30A6F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4842" w:type="dxa"/>
          </w:tcPr>
          <w:p w14:paraId="2FE14F50" w14:textId="0882F1C2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սանիտարական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մաքրումը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ամռան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խոնավ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եղանակով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14:paraId="71AC8939" w14:textId="1DB336D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14</w:t>
            </w:r>
          </w:p>
        </w:tc>
        <w:tc>
          <w:tcPr>
            <w:tcW w:w="709" w:type="dxa"/>
          </w:tcPr>
          <w:p w14:paraId="031955C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DFBA54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A01732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64ABC3EF" w14:textId="57A59D4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14:paraId="2C889213" w14:textId="0790CDC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0E58AC1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1CD9362E" w14:textId="77777777" w:rsidTr="00A310C7">
        <w:tc>
          <w:tcPr>
            <w:tcW w:w="795" w:type="dxa"/>
          </w:tcPr>
          <w:p w14:paraId="038B3055" w14:textId="5932D1E3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4842" w:type="dxa"/>
          </w:tcPr>
          <w:p w14:paraId="0DC9CE60" w14:textId="0DAACAB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հրապարակ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կոշտ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հավաքման,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ժամանակավոր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14:paraId="11FEF3C6" w14:textId="3EA7FAE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15</w:t>
            </w:r>
          </w:p>
        </w:tc>
        <w:tc>
          <w:tcPr>
            <w:tcW w:w="709" w:type="dxa"/>
          </w:tcPr>
          <w:p w14:paraId="7CDA9D8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9DB84B6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57F2D6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1AFEC3B5" w14:textId="6C0573F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14:paraId="3AA6BC10" w14:textId="283FA29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29898C54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0833638D" w14:textId="77777777" w:rsidTr="00A310C7">
        <w:tc>
          <w:tcPr>
            <w:tcW w:w="795" w:type="dxa"/>
          </w:tcPr>
          <w:p w14:paraId="54003703" w14:textId="2C4CD05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4842" w:type="dxa"/>
          </w:tcPr>
          <w:p w14:paraId="274B3FB0" w14:textId="19E2A6B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աղբանոթներ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կոնտեյներներ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0CD7155D" w14:textId="1D0BA3F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16</w:t>
            </w:r>
          </w:p>
        </w:tc>
        <w:tc>
          <w:tcPr>
            <w:tcW w:w="709" w:type="dxa"/>
          </w:tcPr>
          <w:p w14:paraId="325B3CC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1371CF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A5E3F6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3CB394B5" w14:textId="041FACF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505CBD5E" w14:textId="4E3C5C5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10D9A248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35C1D012" w14:textId="77777777" w:rsidTr="00A310C7">
        <w:tc>
          <w:tcPr>
            <w:tcW w:w="795" w:type="dxa"/>
          </w:tcPr>
          <w:p w14:paraId="367EBEF6" w14:textId="7CB0890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6</w:t>
            </w:r>
          </w:p>
        </w:tc>
        <w:tc>
          <w:tcPr>
            <w:tcW w:w="4842" w:type="dxa"/>
          </w:tcPr>
          <w:p w14:paraId="3770B9AF" w14:textId="1B855CD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Ավտոբենզալցակայանների,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ԱԳԼՃԿ-ների,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ԱԳԼԿ-ների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տարածքն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երն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ջրանթափանց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հարթ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ծածկով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հեղեղատար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հեռացման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համակարգով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7A905200" w14:textId="540CF041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17</w:t>
            </w:r>
          </w:p>
        </w:tc>
        <w:tc>
          <w:tcPr>
            <w:tcW w:w="709" w:type="dxa"/>
          </w:tcPr>
          <w:p w14:paraId="0DA6CBA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2DE9C4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11D4F5E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1C7A9641" w14:textId="792ED94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25E2EB92" w14:textId="155239E9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0D73FD1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25A83A0B" w14:textId="77777777" w:rsidTr="00A310C7">
        <w:tc>
          <w:tcPr>
            <w:tcW w:w="795" w:type="dxa"/>
          </w:tcPr>
          <w:p w14:paraId="67582584" w14:textId="0E844D4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4842" w:type="dxa"/>
          </w:tcPr>
          <w:p w14:paraId="3BA43722" w14:textId="0495680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Ավտոբենզալցակայանների,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ԱԳԼՃԿ-ների,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ԱԳԼԿ-ների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տեղակայման տարածք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ում տեղակայված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հասարակական զուգարան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25E3E8B2" w14:textId="576CABC9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18</w:t>
            </w:r>
          </w:p>
        </w:tc>
        <w:tc>
          <w:tcPr>
            <w:tcW w:w="709" w:type="dxa"/>
          </w:tcPr>
          <w:p w14:paraId="3362CA3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FF523E7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A6F596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0CC53091" w14:textId="74FFA363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03E4D8FC" w14:textId="0E2C0561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7D64F8C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0A8B9A9E" w14:textId="77777777" w:rsidTr="00A310C7">
        <w:tc>
          <w:tcPr>
            <w:tcW w:w="795" w:type="dxa"/>
          </w:tcPr>
          <w:p w14:paraId="3B581555" w14:textId="28B7654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</w:p>
        </w:tc>
        <w:tc>
          <w:tcPr>
            <w:tcW w:w="4842" w:type="dxa"/>
          </w:tcPr>
          <w:p w14:paraId="3D374308" w14:textId="1EB64D3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Ավտոբենզալցակայանների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հասարակական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զուգարանի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նվազագույն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քանակը սահմանված է՝</w:t>
            </w:r>
          </w:p>
        </w:tc>
        <w:tc>
          <w:tcPr>
            <w:tcW w:w="2693" w:type="dxa"/>
          </w:tcPr>
          <w:p w14:paraId="0C136BFE" w14:textId="2013FEC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21</w:t>
            </w:r>
          </w:p>
        </w:tc>
        <w:tc>
          <w:tcPr>
            <w:tcW w:w="709" w:type="dxa"/>
          </w:tcPr>
          <w:p w14:paraId="602299D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460D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DB2DCA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61C72138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F52508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14:paraId="03E886E4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4D83523E" w14:textId="77777777" w:rsidTr="00A310C7">
        <w:tc>
          <w:tcPr>
            <w:tcW w:w="795" w:type="dxa"/>
          </w:tcPr>
          <w:p w14:paraId="6169CF97" w14:textId="41F6EC1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1B36D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42" w:type="dxa"/>
          </w:tcPr>
          <w:p w14:paraId="334DBFE7" w14:textId="38CCFB5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մինչև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4-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ներառյալ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ընդհանուր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օգտագործման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14:paraId="48C7D7E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35B2DB1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98AD15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4D8E29A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61E1FD0F" w14:textId="2AD2F42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35B6042A" w14:textId="79EE255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22CA7F5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548513A4" w14:textId="77777777" w:rsidTr="00A310C7">
        <w:tc>
          <w:tcPr>
            <w:tcW w:w="795" w:type="dxa"/>
          </w:tcPr>
          <w:p w14:paraId="732B7C73" w14:textId="104F66A1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  <w:r w:rsidRPr="001B36D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42" w:type="dxa"/>
          </w:tcPr>
          <w:p w14:paraId="6652394B" w14:textId="5120DF1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5-7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2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14:paraId="7B6CD346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8F22D4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DBEBDCE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39843B3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20E15DDE" w14:textId="751C5750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00DAC4CD" w14:textId="5B4E9AF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63BC93F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2EFE8F1C" w14:textId="77777777" w:rsidTr="00A310C7">
        <w:tc>
          <w:tcPr>
            <w:tcW w:w="795" w:type="dxa"/>
          </w:tcPr>
          <w:p w14:paraId="2A5D05A1" w14:textId="76C4E95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  <w:r w:rsidRPr="001B36D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4842" w:type="dxa"/>
          </w:tcPr>
          <w:p w14:paraId="4DADB97E" w14:textId="7B392D22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8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ավել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3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ընդհանուր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օգտագործման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14:paraId="1CB205F8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749BC3D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6B543F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42FDE09B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209E6DC8" w14:textId="5B8572E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78E65277" w14:textId="2995E402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36F6A40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A579A8" w14:paraId="389BDBE6" w14:textId="77777777" w:rsidTr="00A310C7">
        <w:tc>
          <w:tcPr>
            <w:tcW w:w="795" w:type="dxa"/>
          </w:tcPr>
          <w:p w14:paraId="534CFBE2" w14:textId="4E4FD3F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4842" w:type="dxa"/>
          </w:tcPr>
          <w:p w14:paraId="4B67EA9D" w14:textId="678329D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ԱԳԼՃԿ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հասարակական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զուգարանի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նվազագույն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քանակը՝</w:t>
            </w:r>
          </w:p>
        </w:tc>
        <w:tc>
          <w:tcPr>
            <w:tcW w:w="2693" w:type="dxa"/>
          </w:tcPr>
          <w:p w14:paraId="6CA056E2" w14:textId="72EEA8A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21</w:t>
            </w:r>
          </w:p>
        </w:tc>
        <w:tc>
          <w:tcPr>
            <w:tcW w:w="709" w:type="dxa"/>
          </w:tcPr>
          <w:p w14:paraId="5E3211B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1DF606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3181C946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5B13605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71" w:type="dxa"/>
          </w:tcPr>
          <w:p w14:paraId="1162CDC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14:paraId="167C4626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A310C7" w:rsidRPr="001B36D2" w14:paraId="443357BB" w14:textId="77777777" w:rsidTr="00A310C7">
        <w:tc>
          <w:tcPr>
            <w:tcW w:w="795" w:type="dxa"/>
          </w:tcPr>
          <w:p w14:paraId="1AB1F5FB" w14:textId="00B97741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1B36D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42" w:type="dxa"/>
          </w:tcPr>
          <w:p w14:paraId="38366212" w14:textId="6620B5A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մինչև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7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ներառյալ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2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14:paraId="195D15B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318059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B9C784E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6CC0367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24F6E720" w14:textId="0FE6AF7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2F0D7365" w14:textId="1FE6A36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3210A91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52317A0E" w14:textId="77777777" w:rsidTr="00A310C7">
        <w:tc>
          <w:tcPr>
            <w:tcW w:w="795" w:type="dxa"/>
          </w:tcPr>
          <w:p w14:paraId="0BA8F4B8" w14:textId="4F243C4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9.2</w:t>
            </w:r>
          </w:p>
        </w:tc>
        <w:tc>
          <w:tcPr>
            <w:tcW w:w="4842" w:type="dxa"/>
          </w:tcPr>
          <w:p w14:paraId="6BC0F7BB" w14:textId="3C2A78A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8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ավել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3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ընդհանուր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օգտագործման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):</w:t>
            </w:r>
          </w:p>
        </w:tc>
        <w:tc>
          <w:tcPr>
            <w:tcW w:w="2693" w:type="dxa"/>
          </w:tcPr>
          <w:p w14:paraId="64ECA64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65B51BC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FF6D35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6B179A9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03923374" w14:textId="44631288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1ACC9D38" w14:textId="27CAB4E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36B82A0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6186AC12" w14:textId="77777777" w:rsidTr="00A310C7">
        <w:tc>
          <w:tcPr>
            <w:tcW w:w="795" w:type="dxa"/>
          </w:tcPr>
          <w:p w14:paraId="6CBA1348" w14:textId="068419C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4842" w:type="dxa"/>
          </w:tcPr>
          <w:p w14:paraId="39829D0E" w14:textId="14DD24E9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Ավտոբենզալցակայանների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ԱԳԼՃԿ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հասարակական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զուգարաններում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առկա է առնվազն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մեկ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խցիկ՝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կահավորված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բնակչության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սակավաշարժ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խմբերի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հաշմանդամություն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ունեցող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անձանց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համար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62CFEB24" w14:textId="65529E5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21.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09" w:type="dxa"/>
          </w:tcPr>
          <w:p w14:paraId="5D7CA1B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155AB7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1E9F21D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59E0E388" w14:textId="0E68DC8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2385B060" w14:textId="67E15A7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5ACC0FC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64EEA5FB" w14:textId="77777777" w:rsidTr="00A310C7">
        <w:tc>
          <w:tcPr>
            <w:tcW w:w="795" w:type="dxa"/>
          </w:tcPr>
          <w:p w14:paraId="446D36D4" w14:textId="32627702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4842" w:type="dxa"/>
          </w:tcPr>
          <w:p w14:paraId="2CDD3E5B" w14:textId="067C65F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Աշխատատեղերը և հասարակական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զուգարաններն ապահովված են խմելու ջրի շուրջօրյա մատակարարմամբ:</w:t>
            </w:r>
          </w:p>
        </w:tc>
        <w:tc>
          <w:tcPr>
            <w:tcW w:w="2693" w:type="dxa"/>
          </w:tcPr>
          <w:p w14:paraId="3EADECA5" w14:textId="53DFE84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ՀՀ առողջապահության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24</w:t>
            </w:r>
          </w:p>
        </w:tc>
        <w:tc>
          <w:tcPr>
            <w:tcW w:w="709" w:type="dxa"/>
          </w:tcPr>
          <w:p w14:paraId="315C49A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C81C7E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59DFEDD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7EB559E0" w14:textId="4BEE9C4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0E45ECBA" w14:textId="1BEDE76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2B9742E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2917FBB0" w14:textId="77777777" w:rsidTr="00A310C7">
        <w:tc>
          <w:tcPr>
            <w:tcW w:w="795" w:type="dxa"/>
          </w:tcPr>
          <w:p w14:paraId="541E0DD5" w14:textId="181F4E8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12</w:t>
            </w:r>
          </w:p>
        </w:tc>
        <w:tc>
          <w:tcPr>
            <w:tcW w:w="4842" w:type="dxa"/>
          </w:tcPr>
          <w:p w14:paraId="20059154" w14:textId="0415593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Մշտական հոսող ջրի բացակայության դեպքում ջրի տակառիկների և լվացարանների ջրագծերը լրացուցիչ միացված են անհրաժեշտ ծավալով խմելու ջրի տարողություններին:</w:t>
            </w:r>
          </w:p>
        </w:tc>
        <w:tc>
          <w:tcPr>
            <w:tcW w:w="2693" w:type="dxa"/>
          </w:tcPr>
          <w:p w14:paraId="10A5120B" w14:textId="17921FF3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 կետ 24</w:t>
            </w:r>
          </w:p>
        </w:tc>
        <w:tc>
          <w:tcPr>
            <w:tcW w:w="709" w:type="dxa"/>
          </w:tcPr>
          <w:p w14:paraId="27B1F14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08152D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2C5397C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1DF1DA5A" w14:textId="0655188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14:paraId="62525F3F" w14:textId="099A770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0D1CE8B4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A579A8" w14:paraId="57451481" w14:textId="77777777" w:rsidTr="00A310C7">
        <w:tc>
          <w:tcPr>
            <w:tcW w:w="795" w:type="dxa"/>
          </w:tcPr>
          <w:p w14:paraId="67822296" w14:textId="1030822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4842" w:type="dxa"/>
          </w:tcPr>
          <w:p w14:paraId="0675B813" w14:textId="2FFD5A6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Ավտոբենզալցակայանների, ԱԳԼՃԿ-ների և ԱԳԼԿ-ների հ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երթապահ օպերատորներն ապահովված են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պարտադիր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օ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>գ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տագործման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անհատական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պաշտպանիչ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միջոցներով</w:t>
            </w:r>
            <w:r w:rsidRPr="001B36D2">
              <w:rPr>
                <w:rFonts w:ascii="GHEA Grapalat" w:hAnsi="GHEA Grapalat" w:cs="Arial"/>
                <w:sz w:val="22"/>
                <w:szCs w:val="22"/>
                <w:lang w:val="af-ZA"/>
              </w:rPr>
              <w:t>՝</w:t>
            </w:r>
          </w:p>
        </w:tc>
        <w:tc>
          <w:tcPr>
            <w:tcW w:w="2693" w:type="dxa"/>
          </w:tcPr>
          <w:p w14:paraId="2582B5AE" w14:textId="77777777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  <w:p w14:paraId="6D2373BC" w14:textId="7B419C28" w:rsidR="00A310C7" w:rsidRPr="001B36D2" w:rsidRDefault="00A310C7" w:rsidP="00D843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ՀՀ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առողջապահության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նախարարի</w:t>
            </w:r>
            <w:r w:rsidR="00D843C6"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15.08.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2005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թ.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N 756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-Ն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հրաման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 հավելվածի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կետ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4.1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3</w:t>
            </w:r>
          </w:p>
        </w:tc>
        <w:tc>
          <w:tcPr>
            <w:tcW w:w="709" w:type="dxa"/>
          </w:tcPr>
          <w:p w14:paraId="041BF467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14:paraId="3F7BC5B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</w:tcPr>
          <w:p w14:paraId="0A5C12F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800" w:type="dxa"/>
          </w:tcPr>
          <w:p w14:paraId="094F296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171" w:type="dxa"/>
          </w:tcPr>
          <w:p w14:paraId="3CF502D4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14:paraId="1E7A5CC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A310C7" w:rsidRPr="001B36D2" w14:paraId="6908906E" w14:textId="77777777" w:rsidTr="00A310C7">
        <w:tc>
          <w:tcPr>
            <w:tcW w:w="795" w:type="dxa"/>
          </w:tcPr>
          <w:p w14:paraId="7A763740" w14:textId="0899B098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4842" w:type="dxa"/>
          </w:tcPr>
          <w:p w14:paraId="24328DF5" w14:textId="0B18688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պաշտպանական հագուստով</w:t>
            </w:r>
          </w:p>
        </w:tc>
        <w:tc>
          <w:tcPr>
            <w:tcW w:w="2693" w:type="dxa"/>
          </w:tcPr>
          <w:p w14:paraId="427CC5A6" w14:textId="426EA416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709" w:type="dxa"/>
          </w:tcPr>
          <w:p w14:paraId="47B73C6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B945597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64A46176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113BE362" w14:textId="2999BDCE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418ECF37" w14:textId="0A134B33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1EB035B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3CFC4B6C" w14:textId="77777777" w:rsidTr="00A310C7">
        <w:tc>
          <w:tcPr>
            <w:tcW w:w="795" w:type="dxa"/>
          </w:tcPr>
          <w:p w14:paraId="663F86EE" w14:textId="35E63E42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13.2</w:t>
            </w:r>
          </w:p>
        </w:tc>
        <w:tc>
          <w:tcPr>
            <w:tcW w:w="4842" w:type="dxa"/>
          </w:tcPr>
          <w:p w14:paraId="2E284D33" w14:textId="5CEF4384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ձեռքերի պաշտպանության միջոցներով</w:t>
            </w:r>
          </w:p>
        </w:tc>
        <w:tc>
          <w:tcPr>
            <w:tcW w:w="2693" w:type="dxa"/>
          </w:tcPr>
          <w:p w14:paraId="5B267737" w14:textId="318E46E2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709" w:type="dxa"/>
          </w:tcPr>
          <w:p w14:paraId="6DB86314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5BDD7E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6F10601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6243C592" w14:textId="67977168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171" w:type="dxa"/>
          </w:tcPr>
          <w:p w14:paraId="5CFF6341" w14:textId="37E695D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4C8FA00F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07930DFC" w14:textId="77777777" w:rsidTr="00A310C7">
        <w:tc>
          <w:tcPr>
            <w:tcW w:w="795" w:type="dxa"/>
          </w:tcPr>
          <w:p w14:paraId="26866EDE" w14:textId="2F8C3BD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13.3</w:t>
            </w:r>
          </w:p>
        </w:tc>
        <w:tc>
          <w:tcPr>
            <w:tcW w:w="4842" w:type="dxa"/>
          </w:tcPr>
          <w:p w14:paraId="0E57FC84" w14:textId="31E1536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ոտքերի պաշտպանության միջոցներով</w:t>
            </w:r>
          </w:p>
        </w:tc>
        <w:tc>
          <w:tcPr>
            <w:tcW w:w="2693" w:type="dxa"/>
          </w:tcPr>
          <w:p w14:paraId="607EFA77" w14:textId="45D11677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709" w:type="dxa"/>
          </w:tcPr>
          <w:p w14:paraId="025B8F0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D8A092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038E1DA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7E152DAA" w14:textId="2F7A5BC1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2171" w:type="dxa"/>
          </w:tcPr>
          <w:p w14:paraId="0D85DF54" w14:textId="041ED9E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63D543B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34320C59" w14:textId="77777777" w:rsidTr="00A310C7">
        <w:tc>
          <w:tcPr>
            <w:tcW w:w="795" w:type="dxa"/>
          </w:tcPr>
          <w:p w14:paraId="2616051A" w14:textId="7F1073D1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4842" w:type="dxa"/>
          </w:tcPr>
          <w:p w14:paraId="35CE8E0A" w14:textId="35380FB0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Աշխատողներն ապահովված են 1-ին բժշկական օգնության միջոցներով:</w:t>
            </w:r>
          </w:p>
        </w:tc>
        <w:tc>
          <w:tcPr>
            <w:tcW w:w="2693" w:type="dxa"/>
          </w:tcPr>
          <w:p w14:paraId="502BD612" w14:textId="048E2E2B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կետ  27</w:t>
            </w:r>
          </w:p>
        </w:tc>
        <w:tc>
          <w:tcPr>
            <w:tcW w:w="709" w:type="dxa"/>
          </w:tcPr>
          <w:p w14:paraId="3CC0527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928AEF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68CC3C3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7E2F4D64" w14:textId="2767666F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77B8EABD" w14:textId="44D17196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0C1246C8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27ABE0BB" w14:textId="77777777" w:rsidTr="00A310C7">
        <w:tc>
          <w:tcPr>
            <w:tcW w:w="795" w:type="dxa"/>
          </w:tcPr>
          <w:p w14:paraId="48018181" w14:textId="07D9252D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15</w:t>
            </w:r>
          </w:p>
        </w:tc>
        <w:tc>
          <w:tcPr>
            <w:tcW w:w="4842" w:type="dxa"/>
          </w:tcPr>
          <w:p w14:paraId="3073EE83" w14:textId="77777777" w:rsidR="00A310C7" w:rsidRPr="001B36D2" w:rsidRDefault="00A310C7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Օպերատորների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աշխատատեղերը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տեղակայված են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սենքում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7CD2160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693" w:type="dxa"/>
          </w:tcPr>
          <w:p w14:paraId="22A47838" w14:textId="118F2CB7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30</w:t>
            </w:r>
          </w:p>
        </w:tc>
        <w:tc>
          <w:tcPr>
            <w:tcW w:w="709" w:type="dxa"/>
          </w:tcPr>
          <w:p w14:paraId="1AA4B61E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BEB521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4DB9619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5BE10BBC" w14:textId="7C9CF27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638C0223" w14:textId="2C0F615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0D3AE69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5E810F04" w14:textId="77777777" w:rsidTr="00A310C7">
        <w:tc>
          <w:tcPr>
            <w:tcW w:w="795" w:type="dxa"/>
          </w:tcPr>
          <w:p w14:paraId="6059230A" w14:textId="182A01C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16</w:t>
            </w:r>
          </w:p>
        </w:tc>
        <w:tc>
          <w:tcPr>
            <w:tcW w:w="4842" w:type="dxa"/>
          </w:tcPr>
          <w:p w14:paraId="56A228BF" w14:textId="1E938D75" w:rsidR="00A310C7" w:rsidRPr="001B36D2" w:rsidRDefault="00A310C7" w:rsidP="00A310C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Տարողություններում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վառելիքի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մակարդակը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չափվում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հեռակառավարման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/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դիստանցիոն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/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սարքերի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260219BB" w14:textId="430B308C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30</w:t>
            </w:r>
          </w:p>
        </w:tc>
        <w:tc>
          <w:tcPr>
            <w:tcW w:w="709" w:type="dxa"/>
          </w:tcPr>
          <w:p w14:paraId="39A1D574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08697A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1675040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2228BEB7" w14:textId="19214D7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sq-AL"/>
              </w:rPr>
              <w:t>2</w:t>
            </w:r>
          </w:p>
        </w:tc>
        <w:tc>
          <w:tcPr>
            <w:tcW w:w="2171" w:type="dxa"/>
          </w:tcPr>
          <w:p w14:paraId="1029261C" w14:textId="2DA63F5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15A7B96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A579A8" w14:paraId="61CFEE74" w14:textId="77777777" w:rsidTr="00A310C7">
        <w:tc>
          <w:tcPr>
            <w:tcW w:w="795" w:type="dxa"/>
          </w:tcPr>
          <w:p w14:paraId="21DA07C7" w14:textId="00FBB01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</w:p>
        </w:tc>
        <w:tc>
          <w:tcPr>
            <w:tcW w:w="4842" w:type="dxa"/>
          </w:tcPr>
          <w:p w14:paraId="44691471" w14:textId="529FDF16" w:rsidR="00A310C7" w:rsidRPr="001B36D2" w:rsidRDefault="00A310C7" w:rsidP="00A310C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Բենզինի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վառելիքի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այլ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տեսակների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հետ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աշխատողների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աշխատանքային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գոտու օդում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վնասակար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նյութերի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քանակությունները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չեն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գերազանցում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սանիտարական կանոններով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նորմերով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սահմանված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սահմանային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թույլատրելի</w:t>
            </w:r>
            <w:r w:rsidRPr="001B36D2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կոնցենտրացիաները։ Մասնավորապես՝</w:t>
            </w:r>
          </w:p>
        </w:tc>
        <w:tc>
          <w:tcPr>
            <w:tcW w:w="2693" w:type="dxa"/>
          </w:tcPr>
          <w:p w14:paraId="0E4200E8" w14:textId="0960DD73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31</w:t>
            </w:r>
          </w:p>
        </w:tc>
        <w:tc>
          <w:tcPr>
            <w:tcW w:w="709" w:type="dxa"/>
          </w:tcPr>
          <w:p w14:paraId="15296D3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14ED16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77C37B9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2169F5CD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sq-AL"/>
              </w:rPr>
            </w:pPr>
          </w:p>
        </w:tc>
        <w:tc>
          <w:tcPr>
            <w:tcW w:w="2171" w:type="dxa"/>
          </w:tcPr>
          <w:p w14:paraId="7907832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14:paraId="303E51AC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A310C7" w:rsidRPr="001B36D2" w14:paraId="0028ABDD" w14:textId="77777777" w:rsidTr="00A310C7">
        <w:tc>
          <w:tcPr>
            <w:tcW w:w="795" w:type="dxa"/>
          </w:tcPr>
          <w:p w14:paraId="2838B143" w14:textId="3355DE1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17.1</w:t>
            </w:r>
          </w:p>
        </w:tc>
        <w:tc>
          <w:tcPr>
            <w:tcW w:w="4842" w:type="dxa"/>
          </w:tcPr>
          <w:p w14:paraId="21F518E7" w14:textId="33AA120B" w:rsidR="00A310C7" w:rsidRPr="001B36D2" w:rsidRDefault="00A310C7" w:rsidP="00A310C7">
            <w:pPr>
              <w:rPr>
                <w:rFonts w:ascii="GHEA Grapalat" w:eastAsia="Calibri" w:hAnsi="GHEA Grapalat" w:cs="Arial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Բենզինի (լուծիչ, վառելիք) գոլորշու  քանակությունը չի գերազանցում  300/100մգ/մ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vertAlign w:val="superscript"/>
                <w:lang w:val="hy-AM"/>
              </w:rPr>
              <w:t>3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-ը (առավելագույն միանվագ/միջին հերթափոխային կոնցենտրացիա)</w:t>
            </w:r>
          </w:p>
        </w:tc>
        <w:tc>
          <w:tcPr>
            <w:tcW w:w="2693" w:type="dxa"/>
          </w:tcPr>
          <w:p w14:paraId="52C92D49" w14:textId="450E9C97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06.12.2010թ. N 27-Ն հավելվածի աղյուսակ 5, 216 կետ</w:t>
            </w:r>
          </w:p>
        </w:tc>
        <w:tc>
          <w:tcPr>
            <w:tcW w:w="709" w:type="dxa"/>
          </w:tcPr>
          <w:p w14:paraId="0ADB1B6B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2B79FCE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97A63B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574F96E7" w14:textId="5C9A2C1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sq-AL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235D03B2" w14:textId="219A516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2067" w:type="dxa"/>
          </w:tcPr>
          <w:p w14:paraId="42638D18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50544B43" w14:textId="77777777" w:rsidTr="00A310C7">
        <w:tc>
          <w:tcPr>
            <w:tcW w:w="795" w:type="dxa"/>
          </w:tcPr>
          <w:p w14:paraId="4C492429" w14:textId="4CD81BB0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17.1</w:t>
            </w:r>
          </w:p>
        </w:tc>
        <w:tc>
          <w:tcPr>
            <w:tcW w:w="4842" w:type="dxa"/>
          </w:tcPr>
          <w:p w14:paraId="2CFD17AE" w14:textId="19AAFA51" w:rsidR="00A310C7" w:rsidRPr="001B36D2" w:rsidRDefault="00A310C7" w:rsidP="00A310C7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Բութան գազը չի գերազանցում առավելագույն միանվագ կոնցենտրացիան 900/300 մգ/մ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vertAlign w:val="superscript"/>
                <w:lang w:val="hy-AM"/>
              </w:rPr>
              <w:t>3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-ը (առավելագույն միանվագ/միջին հերթափոխային կոնցենտրացիա)</w:t>
            </w:r>
          </w:p>
        </w:tc>
        <w:tc>
          <w:tcPr>
            <w:tcW w:w="2693" w:type="dxa"/>
          </w:tcPr>
          <w:p w14:paraId="04823F70" w14:textId="4F51C4ED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06.12.2010թ. N 27-Ն հավելվածի աղյուսակ 5, 325 կետ</w:t>
            </w:r>
          </w:p>
        </w:tc>
        <w:tc>
          <w:tcPr>
            <w:tcW w:w="709" w:type="dxa"/>
          </w:tcPr>
          <w:p w14:paraId="13C85B45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86226A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3871C48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7F8D9CDF" w14:textId="0EFC873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76C826CC" w14:textId="08DC685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2067" w:type="dxa"/>
          </w:tcPr>
          <w:p w14:paraId="77854FD3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1A82BC59" w14:textId="77777777" w:rsidTr="00A310C7">
        <w:tc>
          <w:tcPr>
            <w:tcW w:w="795" w:type="dxa"/>
          </w:tcPr>
          <w:p w14:paraId="0F7A3B78" w14:textId="248064CC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17.2</w:t>
            </w:r>
          </w:p>
        </w:tc>
        <w:tc>
          <w:tcPr>
            <w:tcW w:w="4842" w:type="dxa"/>
          </w:tcPr>
          <w:p w14:paraId="5F48287C" w14:textId="6CA79E01" w:rsidR="00A310C7" w:rsidRPr="001B36D2" w:rsidRDefault="00A310C7" w:rsidP="00A310C7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Մեթան գազը  չի գերազանցում առավելագույն միանվագ կոնցենտրացիան 7000 մգ/մ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vertAlign w:val="superscript"/>
                <w:lang w:val="hy-AM"/>
              </w:rPr>
              <w:t>3</w:t>
            </w:r>
            <w:r w:rsidRPr="001B36D2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-ը (առավելագույն միանվագ/միջին հերթափոխային կոնցենտրացիա)</w:t>
            </w:r>
          </w:p>
        </w:tc>
        <w:tc>
          <w:tcPr>
            <w:tcW w:w="2693" w:type="dxa"/>
          </w:tcPr>
          <w:p w14:paraId="6E45F83B" w14:textId="75657988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06.12.2010թ. N 27-Ն հավելվածի աղյուսակ 5,  11395 կետ</w:t>
            </w:r>
          </w:p>
        </w:tc>
        <w:tc>
          <w:tcPr>
            <w:tcW w:w="709" w:type="dxa"/>
          </w:tcPr>
          <w:p w14:paraId="0D50F1D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5596E22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02E309B0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5AF757D0" w14:textId="50F44945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14:paraId="5DF0AD37" w14:textId="46ABC770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2067" w:type="dxa"/>
          </w:tcPr>
          <w:p w14:paraId="753201FA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310C7" w:rsidRPr="001B36D2" w14:paraId="54D9C087" w14:textId="77777777" w:rsidTr="00A310C7">
        <w:tc>
          <w:tcPr>
            <w:tcW w:w="795" w:type="dxa"/>
          </w:tcPr>
          <w:p w14:paraId="61F84E36" w14:textId="40BBF09B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8</w:t>
            </w:r>
          </w:p>
        </w:tc>
        <w:tc>
          <w:tcPr>
            <w:tcW w:w="4842" w:type="dxa"/>
          </w:tcPr>
          <w:p w14:paraId="0DDD4A88" w14:textId="050A43ED" w:rsidR="00A310C7" w:rsidRPr="001B36D2" w:rsidRDefault="00A310C7" w:rsidP="00A310C7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Աշխատակիցները,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հագուստի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արտահագուստի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ապահովված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պահարաններով կահավորված հանդերձարանով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7D80FFDF" w14:textId="64B57F2E" w:rsidR="00A310C7" w:rsidRPr="001B36D2" w:rsidRDefault="00A310C7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ՀՀ առողջապահության նախարարի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01.10.2010թ. N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33</w:t>
            </w:r>
          </w:p>
        </w:tc>
        <w:tc>
          <w:tcPr>
            <w:tcW w:w="709" w:type="dxa"/>
          </w:tcPr>
          <w:p w14:paraId="58E4FE41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3FAE159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2AA3F617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14:paraId="6F249344" w14:textId="2ABADF0A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sq-AL"/>
              </w:rPr>
              <w:t>2</w:t>
            </w:r>
          </w:p>
        </w:tc>
        <w:tc>
          <w:tcPr>
            <w:tcW w:w="2171" w:type="dxa"/>
          </w:tcPr>
          <w:p w14:paraId="69327968" w14:textId="5E0B4FE2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14:paraId="50688597" w14:textId="77777777" w:rsidR="00A310C7" w:rsidRPr="001B36D2" w:rsidRDefault="00A310C7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</w:tbl>
    <w:p w14:paraId="7BB17081" w14:textId="77777777" w:rsidR="00A310C7" w:rsidRPr="001B36D2" w:rsidRDefault="00A310C7" w:rsidP="00A310C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66448484" w14:textId="0A86BEA3" w:rsidR="00283623" w:rsidRPr="001B36D2" w:rsidRDefault="00283623">
      <w:pPr>
        <w:rPr>
          <w:rFonts w:ascii="GHEA Grapalat" w:hAnsi="GHEA Grapalat"/>
          <w:sz w:val="22"/>
          <w:szCs w:val="22"/>
        </w:rPr>
      </w:pPr>
    </w:p>
    <w:p w14:paraId="74C1E47C" w14:textId="77777777" w:rsidR="00202F6B" w:rsidRPr="001B36D2" w:rsidRDefault="00202F6B" w:rsidP="00202F6B">
      <w:pPr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pPr w:leftFromText="180" w:rightFromText="180" w:vertAnchor="text" w:horzAnchor="page" w:tblpX="2601" w:tblpY="126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8957"/>
        <w:gridCol w:w="190"/>
        <w:gridCol w:w="190"/>
        <w:gridCol w:w="190"/>
      </w:tblGrid>
      <w:tr w:rsidR="0026051E" w:rsidRPr="001B36D2" w14:paraId="2F33C03F" w14:textId="77777777" w:rsidTr="002605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BE116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6E9A7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E6B48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68B29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59437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26051E" w:rsidRPr="001B36D2" w14:paraId="0C10371F" w14:textId="77777777" w:rsidTr="002605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3088D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BF6FE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F4C29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98B3A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EEABD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26051E" w:rsidRPr="001B36D2" w14:paraId="60484E66" w14:textId="77777777" w:rsidTr="002605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F474C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F20CC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A2B6C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084B6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FEF9F" w14:textId="77777777" w:rsidR="0026051E" w:rsidRPr="001B36D2" w:rsidRDefault="0026051E" w:rsidP="0026051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>v</w:t>
            </w:r>
          </w:p>
        </w:tc>
      </w:tr>
    </w:tbl>
    <w:p w14:paraId="4D676115" w14:textId="77777777" w:rsidR="00202F6B" w:rsidRPr="001B36D2" w:rsidRDefault="00202F6B" w:rsidP="00202F6B">
      <w:pPr>
        <w:rPr>
          <w:rFonts w:ascii="GHEA Grapalat" w:hAnsi="GHEA Grapalat"/>
          <w:b/>
          <w:sz w:val="22"/>
          <w:szCs w:val="22"/>
          <w:lang w:val="af-ZA"/>
        </w:rPr>
      </w:pPr>
    </w:p>
    <w:p w14:paraId="48F87750" w14:textId="77777777" w:rsidR="00202F6B" w:rsidRPr="001B36D2" w:rsidRDefault="00202F6B" w:rsidP="00202F6B">
      <w:pPr>
        <w:rPr>
          <w:rFonts w:ascii="GHEA Grapalat" w:hAnsi="GHEA Grapalat"/>
          <w:b/>
          <w:sz w:val="22"/>
          <w:szCs w:val="22"/>
        </w:rPr>
      </w:pPr>
    </w:p>
    <w:p w14:paraId="7F0626BA" w14:textId="77777777" w:rsidR="00202F6B" w:rsidRPr="001B36D2" w:rsidRDefault="00202F6B" w:rsidP="00202F6B">
      <w:pPr>
        <w:rPr>
          <w:rFonts w:ascii="GHEA Grapalat" w:hAnsi="GHEA Grapalat"/>
          <w:b/>
          <w:sz w:val="22"/>
          <w:szCs w:val="22"/>
        </w:rPr>
      </w:pPr>
    </w:p>
    <w:p w14:paraId="2A08B8A4" w14:textId="77777777" w:rsidR="00202F6B" w:rsidRPr="001B36D2" w:rsidRDefault="00202F6B" w:rsidP="00202F6B">
      <w:pPr>
        <w:rPr>
          <w:rFonts w:ascii="GHEA Grapalat" w:hAnsi="GHEA Grapalat"/>
          <w:b/>
          <w:sz w:val="22"/>
          <w:szCs w:val="22"/>
        </w:rPr>
      </w:pPr>
    </w:p>
    <w:p w14:paraId="17277A80" w14:textId="77777777" w:rsidR="006C298B" w:rsidRPr="001B36D2" w:rsidRDefault="006C298B" w:rsidP="00987BD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609346A2" w14:textId="77777777" w:rsidR="00987BD5" w:rsidRPr="001B36D2" w:rsidRDefault="00987BD5" w:rsidP="00610AE5">
      <w:pPr>
        <w:rPr>
          <w:rFonts w:ascii="GHEA Grapalat" w:hAnsi="GHEA Grapalat"/>
          <w:b/>
          <w:sz w:val="22"/>
          <w:szCs w:val="22"/>
          <w:lang w:val="hy-AM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 ակտ</w:t>
      </w:r>
      <w:r w:rsidR="00B1743D" w:rsidRPr="001B36D2">
        <w:rPr>
          <w:rFonts w:ascii="GHEA Grapalat" w:hAnsi="GHEA Grapalat"/>
          <w:b/>
          <w:sz w:val="22"/>
          <w:szCs w:val="22"/>
          <w:lang w:val="hy-AM"/>
        </w:rPr>
        <w:t>եր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ի հիման վրա՝</w:t>
      </w:r>
    </w:p>
    <w:p w14:paraId="0D098F4B" w14:textId="77777777" w:rsidR="00987BD5" w:rsidRPr="001B36D2" w:rsidRDefault="00987BD5" w:rsidP="00987BD5">
      <w:pPr>
        <w:rPr>
          <w:rFonts w:ascii="GHEA Grapalat" w:hAnsi="GHEA Grapalat"/>
          <w:b/>
          <w:sz w:val="22"/>
          <w:szCs w:val="22"/>
          <w:lang w:val="hy-AM"/>
        </w:rPr>
      </w:pPr>
    </w:p>
    <w:p w14:paraId="7DF091F8" w14:textId="0006451C" w:rsidR="00B1743D" w:rsidRPr="001B36D2" w:rsidRDefault="00B1743D" w:rsidP="0026051E">
      <w:pPr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1</w:t>
      </w:r>
      <w:r w:rsidRPr="001B36D2">
        <w:rPr>
          <w:rFonts w:ascii="Cambria Math" w:hAnsi="Cambria Math" w:cs="Cambria Math"/>
          <w:sz w:val="22"/>
          <w:szCs w:val="22"/>
          <w:lang w:val="hy-AM" w:eastAsia="ru-RU"/>
        </w:rPr>
        <w:t>․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>ՀՀ առողջապահության նախարարի 01.10.2010թ. N</w:t>
      </w:r>
      <w:r w:rsidR="00780065" w:rsidRPr="001B36D2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>21-Ն հրամանով հաստատված «</w:t>
      </w:r>
      <w:r w:rsidR="0092627F" w:rsidRPr="001B36D2">
        <w:rPr>
          <w:rFonts w:ascii="GHEA Grapalat" w:hAnsi="GHEA Grapalat" w:cs="Sylfaen"/>
          <w:sz w:val="22"/>
          <w:szCs w:val="22"/>
          <w:lang w:val="hy-AM" w:eastAsia="ru-RU"/>
        </w:rPr>
        <w:t>Ավտոբենզալցակայաններին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="0092627F" w:rsidRPr="001B36D2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="0092627F" w:rsidRPr="001B36D2">
        <w:rPr>
          <w:rFonts w:ascii="GHEA Grapalat" w:hAnsi="GHEA Grapalat" w:cs="Sylfaen"/>
          <w:sz w:val="22"/>
          <w:szCs w:val="22"/>
          <w:lang w:val="hy-AM" w:eastAsia="ru-RU"/>
        </w:rPr>
        <w:t>ավտոգազալիցքավորման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="0092627F" w:rsidRPr="001B36D2">
        <w:rPr>
          <w:rFonts w:ascii="GHEA Grapalat" w:hAnsi="GHEA Grapalat" w:cs="Sylfaen"/>
          <w:sz w:val="22"/>
          <w:szCs w:val="22"/>
          <w:lang w:val="hy-AM" w:eastAsia="ru-RU"/>
        </w:rPr>
        <w:t>ճնշակայաններին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ներկայացվող հիգիենիկ պահանջներ» N 2.1.7. 004-10 սանիտարական կանոններ</w:t>
      </w:r>
      <w:r w:rsidR="0092627F" w:rsidRPr="001B36D2">
        <w:rPr>
          <w:rFonts w:ascii="GHEA Grapalat" w:hAnsi="GHEA Grapalat" w:cs="Times Armenian"/>
          <w:sz w:val="22"/>
          <w:szCs w:val="22"/>
          <w:lang w:val="af-ZA" w:eastAsia="ru-RU"/>
        </w:rPr>
        <w:t xml:space="preserve"> 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>և</w:t>
      </w:r>
      <w:r w:rsidR="0026051E" w:rsidRPr="001B36D2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92627F" w:rsidRPr="001B36D2">
        <w:rPr>
          <w:rFonts w:ascii="GHEA Grapalat" w:hAnsi="GHEA Grapalat" w:cs="Sylfaen"/>
          <w:sz w:val="22"/>
          <w:szCs w:val="22"/>
          <w:lang w:val="af-ZA" w:eastAsia="ru-RU"/>
        </w:rPr>
        <w:t>նորմեր</w:t>
      </w:r>
      <w:r w:rsidR="0026051E" w:rsidRPr="001B36D2">
        <w:rPr>
          <w:rFonts w:ascii="GHEA Grapalat" w:hAnsi="GHEA Grapalat" w:cs="Sylfaen"/>
          <w:sz w:val="22"/>
          <w:szCs w:val="22"/>
          <w:lang w:val="hy-AM" w:eastAsia="ru-RU"/>
        </w:rPr>
        <w:t>:</w:t>
      </w:r>
    </w:p>
    <w:p w14:paraId="247F221F" w14:textId="0CC9775C" w:rsidR="008B7162" w:rsidRPr="001B36D2" w:rsidRDefault="00740686" w:rsidP="0026051E">
      <w:pPr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1B36D2">
        <w:rPr>
          <w:rFonts w:ascii="GHEA Grapalat" w:eastAsia="Calibri" w:hAnsi="GHEA Grapalat"/>
          <w:sz w:val="22"/>
          <w:szCs w:val="22"/>
          <w:lang w:val="hy-AM"/>
        </w:rPr>
        <w:t>2</w:t>
      </w:r>
      <w:r w:rsidR="00B1743D" w:rsidRPr="001B36D2">
        <w:rPr>
          <w:rFonts w:ascii="Cambria Math" w:eastAsia="Calibri" w:hAnsi="Cambria Math" w:cs="Cambria Math"/>
          <w:sz w:val="22"/>
          <w:szCs w:val="22"/>
          <w:lang w:val="hy-AM"/>
        </w:rPr>
        <w:t>․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ՀՀ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առողջապահության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նախարարի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2010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թվականի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դեկտեմբերի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6-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N 27-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Ն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հրամանով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հաստատված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«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Կազմակերպությունների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աշխատատեղերում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աշխատանքային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գոտու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օդում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քիմիական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նյութերի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սահմանային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թույլատրելի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/>
          <w:sz w:val="22"/>
          <w:szCs w:val="22"/>
          <w:lang w:val="hy-AM"/>
        </w:rPr>
        <w:t>կոնցենտրացիաները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» N2.2.5-004-10 </w:t>
      </w:r>
      <w:r w:rsidR="00B1743D" w:rsidRPr="001B36D2">
        <w:rPr>
          <w:rFonts w:ascii="GHEA Grapalat" w:eastAsia="Calibri" w:hAnsi="GHEA Grapalat" w:cs="Arial"/>
          <w:sz w:val="22"/>
          <w:szCs w:val="22"/>
          <w:lang w:val="hy-AM"/>
        </w:rPr>
        <w:t>սանիտարական կանոններ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 w:cs="Arial"/>
          <w:sz w:val="22"/>
          <w:szCs w:val="22"/>
          <w:lang w:val="hy-AM"/>
        </w:rPr>
        <w:t>և</w:t>
      </w:r>
      <w:r w:rsidR="00B1743D" w:rsidRPr="001B36D2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  <w:r w:rsidR="00B1743D" w:rsidRPr="001B36D2">
        <w:rPr>
          <w:rFonts w:ascii="GHEA Grapalat" w:eastAsia="Calibri" w:hAnsi="GHEA Grapalat" w:cs="Arial"/>
          <w:sz w:val="22"/>
          <w:szCs w:val="22"/>
          <w:lang w:val="hy-AM"/>
        </w:rPr>
        <w:t>նորմեր</w:t>
      </w:r>
      <w:r w:rsidR="0026051E" w:rsidRPr="001B36D2">
        <w:rPr>
          <w:rFonts w:ascii="GHEA Grapalat" w:eastAsia="Calibri" w:hAnsi="GHEA Grapalat" w:cs="Arial"/>
          <w:sz w:val="22"/>
          <w:szCs w:val="22"/>
          <w:lang w:val="hy-AM"/>
        </w:rPr>
        <w:t>:</w:t>
      </w:r>
    </w:p>
    <w:p w14:paraId="68EE5FF7" w14:textId="0A2162B4" w:rsidR="00990419" w:rsidRPr="001B36D2" w:rsidRDefault="00740686" w:rsidP="0026051E">
      <w:pPr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3. ՀՀ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առողջապահության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նախարարի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15.08.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2005 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թ. 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N 756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-Ն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հրամանով հաստատված «Աշխատանքի հիգիենիկ դասակարգումը ըստ արտադրական միջավայրի վնասակար և վտանգավոր գործոնների, աշխատանքային գործընթացի ծանրության և լարվածության ցուցանիշների» N 2.2-002-05 սանիտարական կանոններ և նորմեր։ </w:t>
      </w:r>
    </w:p>
    <w:p w14:paraId="7EE3081F" w14:textId="77777777" w:rsidR="00610AE5" w:rsidRPr="001B36D2" w:rsidRDefault="00610AE5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66BB7CE7" w14:textId="03A2721A" w:rsidR="00610AE5" w:rsidRPr="001B36D2" w:rsidRDefault="00610AE5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09FFFAE8" w14:textId="0C5B1DE8" w:rsidR="00740686" w:rsidRPr="001B36D2" w:rsidRDefault="00740686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1E971357" w14:textId="34128B4A" w:rsidR="00740686" w:rsidRPr="001B36D2" w:rsidRDefault="00740686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46765220" w14:textId="57F96839" w:rsidR="00740686" w:rsidRPr="001B36D2" w:rsidRDefault="00740686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1620352A" w14:textId="3D656A0F" w:rsidR="00740686" w:rsidRPr="001B36D2" w:rsidRDefault="00740686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76A2A3AD" w14:textId="77777777" w:rsidR="00740686" w:rsidRPr="001B36D2" w:rsidRDefault="00740686" w:rsidP="0026051E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41B39CA2" w14:textId="4F1538C5" w:rsidR="0092627F" w:rsidRPr="001B36D2" w:rsidRDefault="005F0DDA" w:rsidP="0026051E">
      <w:pPr>
        <w:jc w:val="center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hy-AM"/>
        </w:rPr>
        <w:t xml:space="preserve">Տեսչական մարմնի ծառայող     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 xml:space="preserve">  __________________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="0092627F"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       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  <w:t xml:space="preserve"> </w:t>
      </w:r>
      <w:r w:rsidR="00E9154C"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         </w:t>
      </w:r>
      <w:r w:rsidR="00E20AAC" w:rsidRPr="001B36D2">
        <w:rPr>
          <w:rFonts w:ascii="GHEA Grapalat" w:hAnsi="GHEA Grapalat" w:cs="GHEA Grapalat"/>
          <w:sz w:val="22"/>
          <w:szCs w:val="22"/>
        </w:rPr>
        <w:t>Տնտեսավարող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14:paraId="7BD44BC1" w14:textId="45CC87BB" w:rsidR="002242B0" w:rsidRPr="001B36D2" w:rsidRDefault="003D42AB" w:rsidP="0026051E">
      <w:pPr>
        <w:jc w:val="center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          </w:t>
      </w:r>
      <w:r w:rsidR="0026051E"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>(</w:t>
      </w:r>
      <w:r w:rsidR="00E20AAC" w:rsidRPr="001B36D2">
        <w:rPr>
          <w:rFonts w:ascii="GHEA Grapalat" w:hAnsi="GHEA Grapalat" w:cs="GHEA Grapalat"/>
          <w:sz w:val="22"/>
          <w:szCs w:val="22"/>
        </w:rPr>
        <w:t>ստորագրությունը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>)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E20AAC"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E9154C"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</w:t>
      </w:r>
      <w:r w:rsidR="0026051E"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</w:t>
      </w:r>
      <w:r w:rsidR="00E9154C" w:rsidRPr="001B36D2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>(</w:t>
      </w:r>
      <w:r w:rsidR="00E20AAC" w:rsidRPr="001B36D2">
        <w:rPr>
          <w:rFonts w:ascii="GHEA Grapalat" w:hAnsi="GHEA Grapalat" w:cs="GHEA Grapalat"/>
          <w:sz w:val="22"/>
          <w:szCs w:val="22"/>
        </w:rPr>
        <w:t>ստորագրությունը</w:t>
      </w:r>
      <w:r w:rsidR="00E20AAC" w:rsidRPr="001B36D2">
        <w:rPr>
          <w:rFonts w:ascii="GHEA Grapalat" w:hAnsi="GHEA Grapalat" w:cs="GHEA Grapalat"/>
          <w:sz w:val="22"/>
          <w:szCs w:val="22"/>
          <w:lang w:val="af-ZA"/>
        </w:rPr>
        <w:t>)</w:t>
      </w:r>
    </w:p>
    <w:p w14:paraId="399B0020" w14:textId="4AB76F0D" w:rsidR="002242B0" w:rsidRPr="001B36D2" w:rsidRDefault="002242B0" w:rsidP="0026051E">
      <w:pPr>
        <w:jc w:val="center"/>
        <w:rPr>
          <w:rFonts w:ascii="GHEA Grapalat" w:hAnsi="GHEA Grapalat" w:cs="GHEA Grapalat"/>
          <w:sz w:val="22"/>
          <w:szCs w:val="22"/>
          <w:lang w:val="af-ZA"/>
        </w:rPr>
      </w:pPr>
    </w:p>
    <w:p w14:paraId="30F11586" w14:textId="77777777" w:rsidR="008313E6" w:rsidRPr="001B36D2" w:rsidRDefault="008313E6">
      <w:pPr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br w:type="page"/>
      </w:r>
    </w:p>
    <w:p w14:paraId="35E7FA70" w14:textId="77777777" w:rsidR="008313E6" w:rsidRPr="001B36D2" w:rsidRDefault="008313E6" w:rsidP="00A310C7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1F7F610C" w14:textId="77777777" w:rsidR="008313E6" w:rsidRPr="001B36D2" w:rsidRDefault="008313E6" w:rsidP="008313E6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</w:p>
    <w:p w14:paraId="74BAD256" w14:textId="77777777" w:rsidR="008313E6" w:rsidRPr="001B36D2" w:rsidRDefault="008313E6" w:rsidP="008313E6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 ՀԱՆՐԱՊԵՏՈՒԹՅԱՆ </w:t>
      </w:r>
    </w:p>
    <w:p w14:paraId="3E242A4C" w14:textId="77777777" w:rsidR="008313E6" w:rsidRPr="001B36D2" w:rsidRDefault="008313E6" w:rsidP="008313E6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14:paraId="0C778599" w14:textId="77777777" w:rsidR="008313E6" w:rsidRPr="001B36D2" w:rsidRDefault="008313E6" w:rsidP="008313E6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604CE5D8" w14:textId="77777777" w:rsidR="008313E6" w:rsidRPr="001B36D2" w:rsidRDefault="008313E6" w:rsidP="008313E6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1.8</w:t>
      </w:r>
    </w:p>
    <w:p w14:paraId="011A7035" w14:textId="77777777" w:rsidR="008313E6" w:rsidRPr="001B36D2" w:rsidRDefault="008313E6" w:rsidP="008313E6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Վնասակար թափոնների մշակման և ոչնչացման,</w:t>
      </w:r>
    </w:p>
    <w:p w14:paraId="6E4F4178" w14:textId="026DE423" w:rsidR="008313E6" w:rsidRPr="001B36D2" w:rsidRDefault="00D843C6" w:rsidP="008313E6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թ</w:t>
      </w:r>
      <w:r w:rsidR="008313E6"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ափոնների վնասազերծման և այլ մշակման սանիտարահիգիենիկ</w:t>
      </w:r>
    </w:p>
    <w:p w14:paraId="718F9CD7" w14:textId="77777777" w:rsidR="008313E6" w:rsidRPr="001B36D2" w:rsidRDefault="008313E6" w:rsidP="008313E6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և հակահամաճարակային վերահսկողության </w:t>
      </w:r>
    </w:p>
    <w:p w14:paraId="2D80E06A" w14:textId="77777777" w:rsidR="008313E6" w:rsidRPr="001B36D2" w:rsidRDefault="008313E6" w:rsidP="008313E6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(ՏԳՏԴ ծածկագրեր՝ </w:t>
      </w: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E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 38.22.0, 39.0</w:t>
      </w:r>
      <w:r w:rsidRPr="001B36D2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)</w:t>
      </w:r>
    </w:p>
    <w:p w14:paraId="442E032C" w14:textId="77777777" w:rsidR="008313E6" w:rsidRPr="001B36D2" w:rsidRDefault="008313E6" w:rsidP="008313E6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343C7F75" w14:textId="77777777" w:rsidR="008313E6" w:rsidRPr="001B36D2" w:rsidRDefault="008313E6" w:rsidP="008313E6">
      <w:pPr>
        <w:jc w:val="center"/>
        <w:rPr>
          <w:rFonts w:ascii="GHEA Grapalat" w:hAnsi="GHEA Grapalat" w:cs="GHEA Grapalat"/>
          <w:color w:val="000000"/>
          <w:sz w:val="22"/>
          <w:szCs w:val="22"/>
          <w:lang w:val="af-ZA"/>
        </w:rPr>
      </w:pPr>
    </w:p>
    <w:p w14:paraId="0FF2887E" w14:textId="77777777" w:rsidR="008313E6" w:rsidRPr="001B36D2" w:rsidRDefault="008313E6" w:rsidP="008313E6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 xml:space="preserve">   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ab/>
        <w:t xml:space="preserve">               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 xml:space="preserve">  _____________ _____  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Առողջապահական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/>
        </w:rPr>
        <w:t>և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տեսչական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(</w:t>
      </w:r>
      <w:r w:rsidRPr="001B36D2">
        <w:rPr>
          <w:rFonts w:ascii="GHEA Grapalat" w:hAnsi="GHEA Grapalat" w:cs="Sylfaen"/>
          <w:sz w:val="22"/>
          <w:szCs w:val="22"/>
          <w:lang w:val="hy-AM"/>
        </w:rPr>
        <w:t>ԱԱՏՄ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)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ստորաբաժանման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անվանումը</w:t>
      </w:r>
      <w:r w:rsidRPr="001B36D2">
        <w:rPr>
          <w:rFonts w:ascii="GHEA Grapalat" w:hAnsi="GHEA Grapalat" w:cs="Sylfaen"/>
          <w:sz w:val="22"/>
          <w:szCs w:val="22"/>
          <w:lang w:val="de-DE"/>
        </w:rPr>
        <w:t>,              հ</w:t>
      </w:r>
      <w:r w:rsidRPr="001B36D2">
        <w:rPr>
          <w:rFonts w:ascii="GHEA Grapalat" w:hAnsi="GHEA Grapalat" w:cs="Sylfaen"/>
          <w:sz w:val="22"/>
          <w:szCs w:val="22"/>
          <w:lang w:val="hy-AM"/>
        </w:rPr>
        <w:t>եռախոսահամարը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գտնվելու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վայրը</w:t>
      </w:r>
    </w:p>
    <w:p w14:paraId="666B0D35" w14:textId="77777777" w:rsidR="008313E6" w:rsidRPr="001B36D2" w:rsidRDefault="008313E6" w:rsidP="008313E6">
      <w:pPr>
        <w:ind w:left="-360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33E69660" w14:textId="77777777" w:rsidR="008313E6" w:rsidRPr="001B36D2" w:rsidRDefault="008313E6" w:rsidP="008313E6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                                           ___________________________________________________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              </w:t>
      </w:r>
    </w:p>
    <w:p w14:paraId="3023BED6" w14:textId="3FB8DCA6" w:rsidR="008313E6" w:rsidRPr="001B36D2" w:rsidRDefault="008313E6" w:rsidP="008313E6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1B36D2">
        <w:rPr>
          <w:rFonts w:ascii="GHEA Grapalat" w:hAnsi="GHEA Grapalat" w:cs="Sylfaen"/>
          <w:sz w:val="22"/>
          <w:szCs w:val="22"/>
        </w:rPr>
        <w:t>ԱԱՏՄ</w:t>
      </w:r>
      <w:r w:rsidRPr="001B36D2">
        <w:rPr>
          <w:rFonts w:ascii="GHEA Grapalat" w:hAnsi="GHEA Grapalat" w:cs="Sylfaen"/>
          <w:sz w:val="22"/>
          <w:szCs w:val="22"/>
          <w:lang w:val="de-DE"/>
        </w:rPr>
        <w:t>-</w:t>
      </w:r>
      <w:r w:rsidRPr="001B36D2">
        <w:rPr>
          <w:rFonts w:ascii="GHEA Grapalat" w:hAnsi="GHEA Grapalat" w:cs="Sylfaen"/>
          <w:sz w:val="22"/>
          <w:szCs w:val="22"/>
        </w:rPr>
        <w:t>ի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ծառայողի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պաշտոնը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                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de-DE"/>
        </w:rPr>
        <w:tab/>
      </w:r>
      <w:r w:rsidRPr="001B36D2">
        <w:rPr>
          <w:rFonts w:ascii="GHEA Grapalat" w:hAnsi="GHEA Grapalat" w:cs="Sylfaen"/>
          <w:sz w:val="22"/>
          <w:szCs w:val="22"/>
          <w:lang w:val="de-DE"/>
        </w:rPr>
        <w:tab/>
        <w:t xml:space="preserve">                                 </w:t>
      </w:r>
      <w:r w:rsidRPr="001B36D2">
        <w:rPr>
          <w:rFonts w:ascii="GHEA Grapalat" w:hAnsi="GHEA Grapalat" w:cs="Sylfaen"/>
          <w:sz w:val="22"/>
          <w:szCs w:val="22"/>
        </w:rPr>
        <w:t>ազգանունը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անունը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հայրանունը</w:t>
      </w:r>
    </w:p>
    <w:p w14:paraId="665CE90A" w14:textId="77777777" w:rsidR="008313E6" w:rsidRPr="001B36D2" w:rsidRDefault="008313E6" w:rsidP="008313E6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</w:p>
    <w:p w14:paraId="1565018C" w14:textId="77777777" w:rsidR="008313E6" w:rsidRPr="001B36D2" w:rsidRDefault="008313E6" w:rsidP="008313E6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                            ___________________________________________________ 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              </w:t>
      </w:r>
    </w:p>
    <w:p w14:paraId="5EF91453" w14:textId="77777777" w:rsidR="008313E6" w:rsidRPr="001B36D2" w:rsidRDefault="008313E6" w:rsidP="008313E6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1B36D2">
        <w:rPr>
          <w:rFonts w:ascii="GHEA Grapalat" w:hAnsi="GHEA Grapalat" w:cs="Sylfaen"/>
          <w:sz w:val="22"/>
          <w:szCs w:val="22"/>
        </w:rPr>
        <w:t>ԱԱՏՄ</w:t>
      </w:r>
      <w:r w:rsidRPr="001B36D2">
        <w:rPr>
          <w:rFonts w:ascii="GHEA Grapalat" w:hAnsi="GHEA Grapalat" w:cs="Sylfaen"/>
          <w:sz w:val="22"/>
          <w:szCs w:val="22"/>
          <w:lang w:val="de-DE"/>
        </w:rPr>
        <w:t>-</w:t>
      </w:r>
      <w:r w:rsidRPr="001B36D2">
        <w:rPr>
          <w:rFonts w:ascii="GHEA Grapalat" w:hAnsi="GHEA Grapalat" w:cs="Sylfaen"/>
          <w:sz w:val="22"/>
          <w:szCs w:val="22"/>
        </w:rPr>
        <w:t>ի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ծառայողի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պաշտոնը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                   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de-DE"/>
        </w:rPr>
        <w:tab/>
        <w:t xml:space="preserve">                                 </w:t>
      </w:r>
      <w:r w:rsidRPr="001B36D2">
        <w:rPr>
          <w:rFonts w:ascii="GHEA Grapalat" w:hAnsi="GHEA Grapalat" w:cs="Sylfaen"/>
          <w:sz w:val="22"/>
          <w:szCs w:val="22"/>
        </w:rPr>
        <w:t>ազգանունը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անունը</w:t>
      </w:r>
      <w:r w:rsidRPr="001B36D2">
        <w:rPr>
          <w:rFonts w:ascii="GHEA Grapalat" w:hAnsi="GHEA Grapalat" w:cs="Sylfaen"/>
          <w:sz w:val="22"/>
          <w:szCs w:val="22"/>
          <w:lang w:val="de-DE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հայրանունը</w:t>
      </w:r>
    </w:p>
    <w:p w14:paraId="148DA466" w14:textId="77777777" w:rsidR="008313E6" w:rsidRPr="001B36D2" w:rsidRDefault="008313E6" w:rsidP="008313E6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/>
        </w:rPr>
      </w:pPr>
    </w:p>
    <w:p w14:paraId="18E89448" w14:textId="77777777" w:rsidR="008313E6" w:rsidRPr="001B36D2" w:rsidRDefault="008313E6" w:rsidP="008313E6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>Ստուգման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 </w:t>
      </w:r>
    </w:p>
    <w:p w14:paraId="2D8D3C9D" w14:textId="77777777" w:rsidR="008313E6" w:rsidRPr="001B36D2" w:rsidRDefault="008313E6" w:rsidP="008313E6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  </w:t>
      </w:r>
    </w:p>
    <w:p w14:paraId="1E5B1E31" w14:textId="77777777" w:rsidR="008313E6" w:rsidRPr="001B36D2" w:rsidRDefault="008313E6" w:rsidP="008313E6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     </w:t>
      </w:r>
      <w:r w:rsidRPr="001B36D2">
        <w:rPr>
          <w:rFonts w:ascii="GHEA Grapalat" w:hAnsi="GHEA Grapalat" w:cs="Sylfaen"/>
          <w:sz w:val="22"/>
          <w:szCs w:val="22"/>
        </w:rPr>
        <w:t xml:space="preserve">         </w:t>
      </w:r>
    </w:p>
    <w:p w14:paraId="28A1F865" w14:textId="77777777" w:rsidR="008313E6" w:rsidRPr="001B36D2" w:rsidRDefault="008313E6" w:rsidP="008313E6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68C3162D" w14:textId="77777777" w:rsidR="008313E6" w:rsidRPr="001B36D2" w:rsidRDefault="008313E6" w:rsidP="008313E6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313E6" w:rsidRPr="001B36D2" w14:paraId="4E4BAD8A" w14:textId="77777777" w:rsidTr="00A310C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6B43C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2D41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DC6B7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4BD9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96DA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F0CEE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FB0DF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2D83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84D74C1" w14:textId="77777777" w:rsidR="008313E6" w:rsidRPr="001B36D2" w:rsidRDefault="008313E6" w:rsidP="008313E6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1B36D2">
        <w:rPr>
          <w:rFonts w:ascii="GHEA Grapalat" w:hAnsi="GHEA Grapalat" w:cs="Sylfaen"/>
          <w:sz w:val="22"/>
          <w:szCs w:val="22"/>
        </w:rPr>
        <w:t xml:space="preserve">            Հ Վ Հ Հ           </w:t>
      </w:r>
    </w:p>
    <w:p w14:paraId="5E84DFFC" w14:textId="77777777" w:rsidR="008313E6" w:rsidRPr="001B36D2" w:rsidRDefault="008313E6" w:rsidP="008313E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2A91B884" w14:textId="77777777" w:rsidR="008313E6" w:rsidRPr="001B36D2" w:rsidRDefault="008313E6" w:rsidP="008313E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33605DFF" w14:textId="77777777" w:rsidR="008313E6" w:rsidRPr="001B36D2" w:rsidRDefault="008313E6" w:rsidP="008313E6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1302C267" w14:textId="77777777" w:rsidR="008313E6" w:rsidRPr="001B36D2" w:rsidRDefault="008313E6" w:rsidP="008313E6">
      <w:pPr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6BE896D2" w14:textId="77777777" w:rsidR="008313E6" w:rsidRPr="001B36D2" w:rsidRDefault="008313E6" w:rsidP="008313E6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54EEF956" w14:textId="77777777" w:rsidR="008313E6" w:rsidRPr="001B36D2" w:rsidRDefault="008313E6" w:rsidP="008313E6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 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6EE04C9A" w14:textId="77777777" w:rsidR="008313E6" w:rsidRPr="001B36D2" w:rsidRDefault="008313E6" w:rsidP="008313E6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14:paraId="2DE7B385" w14:textId="77777777" w:rsidR="008313E6" w:rsidRPr="001B36D2" w:rsidRDefault="008313E6" w:rsidP="008313E6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2CDECDA9" w14:textId="77777777" w:rsidR="008313E6" w:rsidRPr="001B36D2" w:rsidRDefault="008313E6" w:rsidP="008313E6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lastRenderedPageBreak/>
        <w:t>Ստուգման հանձնարարագրի համարը` _______ տրված` ______________________ 20____թ.</w:t>
      </w:r>
    </w:p>
    <w:p w14:paraId="7A8485C9" w14:textId="77777777" w:rsidR="008313E6" w:rsidRPr="001B36D2" w:rsidRDefault="008313E6" w:rsidP="008313E6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490D7577" w14:textId="3DD80F42" w:rsidR="008313E6" w:rsidRPr="001B36D2" w:rsidRDefault="008313E6" w:rsidP="008313E6">
      <w:pPr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 xml:space="preserve">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24604367" w14:textId="77777777" w:rsidR="008313E6" w:rsidRPr="001B36D2" w:rsidRDefault="008313E6" w:rsidP="008313E6">
      <w:pPr>
        <w:jc w:val="center"/>
        <w:rPr>
          <w:rFonts w:ascii="GHEA Grapalat" w:hAnsi="GHEA Grapalat" w:cs="Sylfaen"/>
          <w:sz w:val="22"/>
          <w:szCs w:val="22"/>
        </w:rPr>
      </w:pPr>
    </w:p>
    <w:p w14:paraId="1C0692D9" w14:textId="77777777" w:rsidR="008313E6" w:rsidRPr="001B36D2" w:rsidRDefault="008313E6" w:rsidP="008313E6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1B36D2">
        <w:rPr>
          <w:rFonts w:ascii="GHEA Grapalat" w:hAnsi="GHEA Grapalat" w:cs="Sylfaen"/>
          <w:b/>
          <w:sz w:val="22"/>
          <w:szCs w:val="22"/>
        </w:rPr>
        <w:t>ՏԵՂԵԿԱՏՎԱԿԱՆ ՀԱՐՑԵՐ</w:t>
      </w:r>
    </w:p>
    <w:p w14:paraId="433C4CCC" w14:textId="77777777" w:rsidR="008313E6" w:rsidRPr="001B36D2" w:rsidRDefault="008313E6" w:rsidP="008313E6">
      <w:pPr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p w14:paraId="7B5B1043" w14:textId="77777777" w:rsidR="008313E6" w:rsidRPr="001B36D2" w:rsidRDefault="008313E6" w:rsidP="008313E6">
      <w:pPr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380"/>
        <w:gridCol w:w="5042"/>
      </w:tblGrid>
      <w:tr w:rsidR="008313E6" w:rsidRPr="001B36D2" w14:paraId="03BF3CCF" w14:textId="77777777" w:rsidTr="00A310C7">
        <w:tc>
          <w:tcPr>
            <w:tcW w:w="704" w:type="dxa"/>
          </w:tcPr>
          <w:p w14:paraId="6F8BD897" w14:textId="78D38726" w:rsidR="008313E6" w:rsidRPr="001B36D2" w:rsidRDefault="0023660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9380" w:type="dxa"/>
          </w:tcPr>
          <w:p w14:paraId="63011B9B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Հարց</w:t>
            </w:r>
          </w:p>
        </w:tc>
        <w:tc>
          <w:tcPr>
            <w:tcW w:w="5042" w:type="dxa"/>
          </w:tcPr>
          <w:p w14:paraId="3C8CE1CD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Պատասխան</w:t>
            </w:r>
          </w:p>
        </w:tc>
      </w:tr>
      <w:tr w:rsidR="008313E6" w:rsidRPr="001B36D2" w14:paraId="553D72DE" w14:textId="77777777" w:rsidTr="00A310C7">
        <w:trPr>
          <w:trHeight w:val="636"/>
        </w:trPr>
        <w:tc>
          <w:tcPr>
            <w:tcW w:w="704" w:type="dxa"/>
          </w:tcPr>
          <w:p w14:paraId="5A8C81AD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380" w:type="dxa"/>
          </w:tcPr>
          <w:p w14:paraId="5B57B7B1" w14:textId="77777777" w:rsidR="008313E6" w:rsidRPr="001B36D2" w:rsidRDefault="008313E6" w:rsidP="00A310C7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Տնտեսավարող սուբյեկտի գտնվելու վայրը</w:t>
            </w:r>
          </w:p>
        </w:tc>
        <w:tc>
          <w:tcPr>
            <w:tcW w:w="5042" w:type="dxa"/>
          </w:tcPr>
          <w:p w14:paraId="4F2EE614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75756DAC" w14:textId="77777777" w:rsidTr="00A310C7">
        <w:trPr>
          <w:trHeight w:val="820"/>
        </w:trPr>
        <w:tc>
          <w:tcPr>
            <w:tcW w:w="704" w:type="dxa"/>
          </w:tcPr>
          <w:p w14:paraId="316C942D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9380" w:type="dxa"/>
          </w:tcPr>
          <w:p w14:paraId="2D7D60E9" w14:textId="77777777" w:rsidR="008313E6" w:rsidRPr="001B36D2" w:rsidRDefault="008313E6" w:rsidP="00A310C7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Ընդհանուր տեղեկություններ կազմակերպության մասին, արտադրական և օժանդակ ստորաբաժանումները</w:t>
            </w:r>
          </w:p>
        </w:tc>
        <w:tc>
          <w:tcPr>
            <w:tcW w:w="5042" w:type="dxa"/>
          </w:tcPr>
          <w:p w14:paraId="3DFB86F6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5549BCB4" w14:textId="77777777" w:rsidTr="00A310C7">
        <w:trPr>
          <w:trHeight w:val="563"/>
        </w:trPr>
        <w:tc>
          <w:tcPr>
            <w:tcW w:w="704" w:type="dxa"/>
          </w:tcPr>
          <w:p w14:paraId="34FD4550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9380" w:type="dxa"/>
          </w:tcPr>
          <w:p w14:paraId="7358E234" w14:textId="77777777" w:rsidR="008313E6" w:rsidRPr="001B36D2" w:rsidRDefault="008313E6" w:rsidP="00A310C7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Հիմնական պատվիրատուները</w:t>
            </w:r>
          </w:p>
        </w:tc>
        <w:tc>
          <w:tcPr>
            <w:tcW w:w="5042" w:type="dxa"/>
          </w:tcPr>
          <w:p w14:paraId="33EAE46B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3E0900CE" w14:textId="77777777" w:rsidTr="00A310C7">
        <w:trPr>
          <w:trHeight w:val="557"/>
        </w:trPr>
        <w:tc>
          <w:tcPr>
            <w:tcW w:w="704" w:type="dxa"/>
          </w:tcPr>
          <w:p w14:paraId="08D92B72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9380" w:type="dxa"/>
          </w:tcPr>
          <w:p w14:paraId="0E647707" w14:textId="77777777" w:rsidR="008313E6" w:rsidRPr="001B36D2" w:rsidRDefault="008313E6" w:rsidP="00A310C7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Օրվա ընթացքում վնասազերծվող թափոնների քանակը</w:t>
            </w:r>
          </w:p>
        </w:tc>
        <w:tc>
          <w:tcPr>
            <w:tcW w:w="5042" w:type="dxa"/>
          </w:tcPr>
          <w:p w14:paraId="3F370D60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6FE0EC94" w14:textId="77777777" w:rsidTr="00A310C7">
        <w:tc>
          <w:tcPr>
            <w:tcW w:w="704" w:type="dxa"/>
          </w:tcPr>
          <w:p w14:paraId="7A70AC02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9380" w:type="dxa"/>
          </w:tcPr>
          <w:p w14:paraId="4F83CC60" w14:textId="77777777" w:rsidR="008313E6" w:rsidRPr="001B36D2" w:rsidRDefault="008313E6" w:rsidP="00A310C7">
            <w:pPr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Վտանգավոր թափոնների վերամշակման, վնասազերծման, պահպանման, փոխադրման և պահպանման գործունեության` շրջակա միջավայրի վրա ազդեցության փորձաքննական եզրակացության առկայությունը</w:t>
            </w:r>
          </w:p>
        </w:tc>
        <w:tc>
          <w:tcPr>
            <w:tcW w:w="5042" w:type="dxa"/>
          </w:tcPr>
          <w:p w14:paraId="0E445E43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63003B63" w14:textId="77777777" w:rsidTr="00A310C7">
        <w:trPr>
          <w:trHeight w:val="564"/>
        </w:trPr>
        <w:tc>
          <w:tcPr>
            <w:tcW w:w="704" w:type="dxa"/>
          </w:tcPr>
          <w:p w14:paraId="22E0EB7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9380" w:type="dxa"/>
          </w:tcPr>
          <w:p w14:paraId="29B61E41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 ցանկը</w:t>
            </w:r>
          </w:p>
        </w:tc>
        <w:tc>
          <w:tcPr>
            <w:tcW w:w="5042" w:type="dxa"/>
          </w:tcPr>
          <w:p w14:paraId="4AB37E47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2AE5295E" w14:textId="77777777" w:rsidTr="00A310C7">
        <w:trPr>
          <w:trHeight w:val="545"/>
        </w:trPr>
        <w:tc>
          <w:tcPr>
            <w:tcW w:w="704" w:type="dxa"/>
          </w:tcPr>
          <w:p w14:paraId="1AF33DC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7.</w:t>
            </w:r>
          </w:p>
        </w:tc>
        <w:tc>
          <w:tcPr>
            <w:tcW w:w="9380" w:type="dxa"/>
          </w:tcPr>
          <w:p w14:paraId="0094C11A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Թափոնների տեղադրման սահմանաքանակները</w:t>
            </w:r>
          </w:p>
        </w:tc>
        <w:tc>
          <w:tcPr>
            <w:tcW w:w="5042" w:type="dxa"/>
          </w:tcPr>
          <w:p w14:paraId="65C0A775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0C492E93" w14:textId="77777777" w:rsidTr="00A310C7">
        <w:trPr>
          <w:trHeight w:val="553"/>
        </w:trPr>
        <w:tc>
          <w:tcPr>
            <w:tcW w:w="704" w:type="dxa"/>
          </w:tcPr>
          <w:p w14:paraId="3470D5B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8.</w:t>
            </w:r>
          </w:p>
        </w:tc>
        <w:tc>
          <w:tcPr>
            <w:tcW w:w="9380" w:type="dxa"/>
          </w:tcPr>
          <w:p w14:paraId="67C47E49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Թափոնների անձնագրերի առկայությունը</w:t>
            </w:r>
          </w:p>
        </w:tc>
        <w:tc>
          <w:tcPr>
            <w:tcW w:w="5042" w:type="dxa"/>
          </w:tcPr>
          <w:p w14:paraId="782DB36C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71A6DA89" w14:textId="77777777" w:rsidTr="00A310C7">
        <w:tc>
          <w:tcPr>
            <w:tcW w:w="704" w:type="dxa"/>
          </w:tcPr>
          <w:p w14:paraId="6E8C661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9.</w:t>
            </w:r>
          </w:p>
        </w:tc>
        <w:tc>
          <w:tcPr>
            <w:tcW w:w="9380" w:type="dxa"/>
          </w:tcPr>
          <w:p w14:paraId="1B354C09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Վտանգավոր թափոնների վերամշակման, վնասազերծման, պահպանման, փոխադրման և տեղադրման գործունեության լիցենզիայի առկայությունը</w:t>
            </w:r>
          </w:p>
        </w:tc>
        <w:tc>
          <w:tcPr>
            <w:tcW w:w="5042" w:type="dxa"/>
          </w:tcPr>
          <w:p w14:paraId="66B2BA6D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  <w:tr w:rsidR="008313E6" w:rsidRPr="001B36D2" w14:paraId="020C89A5" w14:textId="77777777" w:rsidTr="00A310C7">
        <w:tc>
          <w:tcPr>
            <w:tcW w:w="704" w:type="dxa"/>
          </w:tcPr>
          <w:p w14:paraId="291AAC0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10.</w:t>
            </w:r>
          </w:p>
        </w:tc>
        <w:tc>
          <w:tcPr>
            <w:tcW w:w="9380" w:type="dxa"/>
          </w:tcPr>
          <w:p w14:paraId="7F46AF41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Շրջակա միջավայրի վրա ազդեցության նվազեցմանն ուղղված գործողությունների և միջոցառումների ծրագիր արտակարգ և վթարային իրավիճակների ժամանակ</w:t>
            </w:r>
          </w:p>
        </w:tc>
        <w:tc>
          <w:tcPr>
            <w:tcW w:w="5042" w:type="dxa"/>
          </w:tcPr>
          <w:p w14:paraId="55BE5696" w14:textId="77777777" w:rsidR="008313E6" w:rsidRPr="001B36D2" w:rsidRDefault="008313E6" w:rsidP="00A310C7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u w:val="single"/>
              </w:rPr>
            </w:pPr>
          </w:p>
        </w:tc>
      </w:tr>
    </w:tbl>
    <w:p w14:paraId="3609278E" w14:textId="77777777" w:rsidR="008313E6" w:rsidRPr="001B36D2" w:rsidRDefault="008313E6" w:rsidP="008313E6">
      <w:pPr>
        <w:spacing w:line="360" w:lineRule="auto"/>
        <w:jc w:val="both"/>
        <w:rPr>
          <w:rFonts w:ascii="GHEA Grapalat" w:hAnsi="GHEA Grapalat" w:cs="GHEA Grapalat"/>
          <w:sz w:val="22"/>
          <w:szCs w:val="22"/>
          <w:u w:val="single"/>
        </w:rPr>
        <w:sectPr w:rsidR="008313E6" w:rsidRPr="001B36D2" w:rsidSect="00A310C7">
          <w:pgSz w:w="16838" w:h="11906" w:orient="landscape" w:code="9"/>
          <w:pgMar w:top="426" w:right="851" w:bottom="568" w:left="851" w:header="709" w:footer="5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282"/>
        <w:gridCol w:w="2900"/>
        <w:gridCol w:w="706"/>
        <w:gridCol w:w="614"/>
        <w:gridCol w:w="708"/>
        <w:gridCol w:w="851"/>
        <w:gridCol w:w="2057"/>
        <w:gridCol w:w="1628"/>
      </w:tblGrid>
      <w:tr w:rsidR="008313E6" w:rsidRPr="001B36D2" w14:paraId="4B28DA96" w14:textId="77777777" w:rsidTr="00236606">
        <w:trPr>
          <w:trHeight w:val="1170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F374D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lastRenderedPageBreak/>
              <w:t>ՀԱՐՑԱՇԱՐ</w:t>
            </w:r>
          </w:p>
          <w:p w14:paraId="4C393EB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>Ա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ռողջապահության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և աշխատանքի 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տեսչական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մարմնի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կողմից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կազմակերպություններում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սանիտարահիգիենիկ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հակահամաճարակային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նորմերի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պահանջների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կատարման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նկատմամբ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իրականացվող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ստուգումների</w:t>
            </w:r>
          </w:p>
        </w:tc>
      </w:tr>
      <w:tr w:rsidR="008313E6" w:rsidRPr="001B36D2" w14:paraId="067EE796" w14:textId="77777777" w:rsidTr="00236606">
        <w:trPr>
          <w:trHeight w:val="80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795684FB" w14:textId="76A7B4CB" w:rsidR="008313E6" w:rsidRPr="001B36D2" w:rsidRDefault="008313E6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="00236606"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07387EE2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1D685495" w14:textId="77777777" w:rsidR="008313E6" w:rsidRPr="001B36D2" w:rsidRDefault="008313E6" w:rsidP="00A310C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</w:t>
            </w:r>
          </w:p>
          <w:p w14:paraId="46819F9C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իրավական 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ակտին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5D5087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յո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08B20962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1EB3C4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E344C4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14:paraId="06D1CF8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տեսակը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A1303A0" w14:textId="77777777" w:rsidR="008313E6" w:rsidRPr="001B36D2" w:rsidRDefault="008313E6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Մեկնաբանություն</w:t>
            </w:r>
          </w:p>
        </w:tc>
      </w:tr>
      <w:tr w:rsidR="008313E6" w:rsidRPr="001B36D2" w14:paraId="2D0861CF" w14:textId="77777777" w:rsidTr="00236606">
        <w:trPr>
          <w:trHeight w:val="187"/>
        </w:trPr>
        <w:tc>
          <w:tcPr>
            <w:tcW w:w="671" w:type="dxa"/>
          </w:tcPr>
          <w:p w14:paraId="4D872136" w14:textId="4E80FE1C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5282" w:type="dxa"/>
          </w:tcPr>
          <w:p w14:paraId="5411E58A" w14:textId="77777777" w:rsidR="008313E6" w:rsidRPr="001B36D2" w:rsidRDefault="008313E6" w:rsidP="00A310C7">
            <w:pPr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կուտակումը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ժամանակավոր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պահպանումը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արտադրամասերում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 հատկացված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14:paraId="4D9FBF9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 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>, կետ 18</w:t>
            </w:r>
          </w:p>
        </w:tc>
        <w:tc>
          <w:tcPr>
            <w:tcW w:w="706" w:type="dxa"/>
          </w:tcPr>
          <w:p w14:paraId="0484EEC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7AC803C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644F24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10897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5B760F4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5B35764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51A445C6" w14:textId="77777777" w:rsidTr="00236606">
        <w:trPr>
          <w:trHeight w:val="319"/>
        </w:trPr>
        <w:tc>
          <w:tcPr>
            <w:tcW w:w="671" w:type="dxa"/>
          </w:tcPr>
          <w:p w14:paraId="359D0303" w14:textId="57AE45E4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5282" w:type="dxa"/>
          </w:tcPr>
          <w:p w14:paraId="6389687F" w14:textId="77777777" w:rsidR="008313E6" w:rsidRPr="001B36D2" w:rsidRDefault="008313E6" w:rsidP="00A310C7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 I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II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ժամանակավոր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պահպանումն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իրականացվում է փակ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պահեստներում:</w:t>
            </w:r>
          </w:p>
        </w:tc>
        <w:tc>
          <w:tcPr>
            <w:tcW w:w="2900" w:type="dxa"/>
          </w:tcPr>
          <w:p w14:paraId="297ACB3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 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>, կետ 19</w:t>
            </w:r>
          </w:p>
        </w:tc>
        <w:tc>
          <w:tcPr>
            <w:tcW w:w="706" w:type="dxa"/>
          </w:tcPr>
          <w:p w14:paraId="66D3F41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6C473B9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C6F78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1231A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6C06F3E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61C8063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7BBCF0F2" w14:textId="77777777" w:rsidTr="00236606">
        <w:trPr>
          <w:trHeight w:hRule="exact" w:val="1368"/>
        </w:trPr>
        <w:tc>
          <w:tcPr>
            <w:tcW w:w="671" w:type="dxa"/>
          </w:tcPr>
          <w:p w14:paraId="2615A130" w14:textId="25D33143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282" w:type="dxa"/>
          </w:tcPr>
          <w:p w14:paraId="26D56344" w14:textId="77777777" w:rsidR="008313E6" w:rsidRPr="001B36D2" w:rsidRDefault="008313E6" w:rsidP="00A310C7">
            <w:pPr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պինդ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պահպանումն իրականացվում է`</w:t>
            </w:r>
          </w:p>
        </w:tc>
        <w:tc>
          <w:tcPr>
            <w:tcW w:w="2900" w:type="dxa"/>
          </w:tcPr>
          <w:p w14:paraId="634DDD5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 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>, կետ 20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3D31A1A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14:paraId="341298D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87D896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30C26F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543F3AE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14:paraId="18C2943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color w:val="BFBFBF" w:themeColor="background1" w:themeShade="BF"/>
                <w:sz w:val="22"/>
                <w:szCs w:val="22"/>
              </w:rPr>
            </w:pPr>
          </w:p>
        </w:tc>
      </w:tr>
      <w:tr w:rsidR="008313E6" w:rsidRPr="001B36D2" w14:paraId="7D708672" w14:textId="77777777" w:rsidTr="00236606">
        <w:trPr>
          <w:trHeight w:val="672"/>
        </w:trPr>
        <w:tc>
          <w:tcPr>
            <w:tcW w:w="671" w:type="dxa"/>
          </w:tcPr>
          <w:p w14:paraId="1A74747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3.1</w:t>
            </w:r>
          </w:p>
        </w:tc>
        <w:tc>
          <w:tcPr>
            <w:tcW w:w="5282" w:type="dxa"/>
          </w:tcPr>
          <w:p w14:paraId="00A5D3EE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I-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բացառապես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հերմետիկ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տարողություններում,</w:t>
            </w:r>
          </w:p>
        </w:tc>
        <w:tc>
          <w:tcPr>
            <w:tcW w:w="2900" w:type="dxa"/>
          </w:tcPr>
          <w:p w14:paraId="74BFEFE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0262813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18036DA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5692574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2AB40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4C485E3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0F52FAE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6E13CFA1" w14:textId="77777777" w:rsidTr="00236606">
        <w:trPr>
          <w:trHeight w:val="207"/>
        </w:trPr>
        <w:tc>
          <w:tcPr>
            <w:tcW w:w="671" w:type="dxa"/>
          </w:tcPr>
          <w:p w14:paraId="60E2C06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3.2</w:t>
            </w:r>
          </w:p>
        </w:tc>
        <w:tc>
          <w:tcPr>
            <w:tcW w:w="5282" w:type="dxa"/>
          </w:tcPr>
          <w:p w14:paraId="75FBBBA1" w14:textId="77777777" w:rsidR="008313E6" w:rsidRPr="001B36D2" w:rsidRDefault="008313E6" w:rsidP="00A310C7">
            <w:pPr>
              <w:pStyle w:val="NormalWeb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II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հուսալի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փակված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տարայում,</w:t>
            </w:r>
          </w:p>
        </w:tc>
        <w:tc>
          <w:tcPr>
            <w:tcW w:w="2900" w:type="dxa"/>
          </w:tcPr>
          <w:p w14:paraId="555A00A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78D7051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6BEC279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B6AD3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209C4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3217521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43B4119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28B78B71" w14:textId="77777777" w:rsidTr="00236606">
        <w:trPr>
          <w:trHeight w:val="240"/>
        </w:trPr>
        <w:tc>
          <w:tcPr>
            <w:tcW w:w="671" w:type="dxa"/>
          </w:tcPr>
          <w:p w14:paraId="0911446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3.3</w:t>
            </w:r>
          </w:p>
        </w:tc>
        <w:tc>
          <w:tcPr>
            <w:tcW w:w="5282" w:type="dxa"/>
          </w:tcPr>
          <w:p w14:paraId="767A196D" w14:textId="77777777" w:rsidR="008313E6" w:rsidRPr="001B36D2" w:rsidRDefault="008313E6" w:rsidP="00A310C7">
            <w:pPr>
              <w:pStyle w:val="NormalWeb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III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թղթյա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բամբակյա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մանվածքային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պարկերում,</w:t>
            </w:r>
          </w:p>
        </w:tc>
        <w:tc>
          <w:tcPr>
            <w:tcW w:w="2900" w:type="dxa"/>
          </w:tcPr>
          <w:p w14:paraId="452E6E0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213FA6B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21EC49D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DAC61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EEC85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5A884C8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39EBDE2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1C1ED1DC" w14:textId="77777777" w:rsidTr="00236606">
        <w:trPr>
          <w:trHeight w:val="267"/>
        </w:trPr>
        <w:tc>
          <w:tcPr>
            <w:tcW w:w="671" w:type="dxa"/>
          </w:tcPr>
          <w:p w14:paraId="246D23C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3.4</w:t>
            </w:r>
          </w:p>
        </w:tc>
        <w:tc>
          <w:tcPr>
            <w:tcW w:w="5282" w:type="dxa"/>
          </w:tcPr>
          <w:p w14:paraId="0A0245D7" w14:textId="77777777" w:rsidR="008313E6" w:rsidRPr="001B36D2" w:rsidRDefault="008313E6" w:rsidP="00A310C7">
            <w:pPr>
              <w:pStyle w:val="NormalWeb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IV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իրար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կուտակված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մարգերի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տեսքով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14:paraId="143DF39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27B6C15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29233BF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47C0FA2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4A831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3292DA2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46C8B04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350E9E68" w14:textId="77777777" w:rsidTr="00236606">
        <w:trPr>
          <w:trHeight w:val="1321"/>
        </w:trPr>
        <w:tc>
          <w:tcPr>
            <w:tcW w:w="671" w:type="dxa"/>
          </w:tcPr>
          <w:p w14:paraId="65659E64" w14:textId="6FE657E0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282" w:type="dxa"/>
          </w:tcPr>
          <w:p w14:paraId="067A4862" w14:textId="77777777" w:rsidR="008313E6" w:rsidRPr="001B36D2" w:rsidRDefault="008313E6" w:rsidP="00A310C7">
            <w:pPr>
              <w:pStyle w:val="NormalWeb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Վտանգավոր քիմիական թափոնների հետ կապված բարձման, տեղափոխման և բեռնաթափման աշխատանքները հնարավորինս հերմետիկացված են:</w:t>
            </w:r>
          </w:p>
        </w:tc>
        <w:tc>
          <w:tcPr>
            <w:tcW w:w="2900" w:type="dxa"/>
          </w:tcPr>
          <w:p w14:paraId="1C379A3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 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32</w:t>
            </w:r>
          </w:p>
        </w:tc>
        <w:tc>
          <w:tcPr>
            <w:tcW w:w="706" w:type="dxa"/>
          </w:tcPr>
          <w:p w14:paraId="1C23F5D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2A9A117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739DDBF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0BD69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2057" w:type="dxa"/>
          </w:tcPr>
          <w:p w14:paraId="033331B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5E065C4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2BF946FE" w14:textId="77777777" w:rsidTr="00236606">
        <w:trPr>
          <w:trHeight w:val="1269"/>
        </w:trPr>
        <w:tc>
          <w:tcPr>
            <w:tcW w:w="671" w:type="dxa"/>
          </w:tcPr>
          <w:p w14:paraId="0CDFD65F" w14:textId="2948B37D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282" w:type="dxa"/>
          </w:tcPr>
          <w:p w14:paraId="022FC525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ոչնչացման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վնասազերծման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թաղման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օբյեկտները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տեղակայված չեն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900" w:type="dxa"/>
          </w:tcPr>
          <w:p w14:paraId="7DAACC9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35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C78C1B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14:paraId="5FAD2F4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1FB727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661FCA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2826042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14:paraId="55795D3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526F0D5C" w14:textId="77777777" w:rsidTr="00236606">
        <w:trPr>
          <w:trHeight w:val="1464"/>
        </w:trPr>
        <w:tc>
          <w:tcPr>
            <w:tcW w:w="671" w:type="dxa"/>
          </w:tcPr>
          <w:p w14:paraId="1525537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5.1</w:t>
            </w:r>
          </w:p>
        </w:tc>
        <w:tc>
          <w:tcPr>
            <w:tcW w:w="5282" w:type="dxa"/>
          </w:tcPr>
          <w:p w14:paraId="53FFEA39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խմելու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տնտեսակենցաղային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հանքային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երի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աղբյուրների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սանիտարական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պահպանման </w:t>
            </w:r>
            <w:r w:rsidRPr="001B36D2">
              <w:rPr>
                <w:rFonts w:ascii="GHEA Grapalat" w:hAnsi="GHEA Grapalat"/>
                <w:sz w:val="22"/>
                <w:szCs w:val="22"/>
              </w:rPr>
              <w:t>որևէ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գոտումջրատարների սան պահպանման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շերտագծում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ջրամբարների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ջրապահպան գոտիներում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, ջրատար հորիզոնների մակերևույթ դուրս գալու վայրերում</w:t>
            </w:r>
          </w:p>
        </w:tc>
        <w:tc>
          <w:tcPr>
            <w:tcW w:w="2900" w:type="dxa"/>
          </w:tcPr>
          <w:p w14:paraId="1BC97F6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1C2A2F9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14" w:type="dxa"/>
          </w:tcPr>
          <w:p w14:paraId="1970C08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14:paraId="15959FA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14:paraId="281AA98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14:paraId="21E5798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7B74FF3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48265FC0" w14:textId="77777777" w:rsidTr="00236606">
        <w:trPr>
          <w:trHeight w:val="852"/>
        </w:trPr>
        <w:tc>
          <w:tcPr>
            <w:tcW w:w="671" w:type="dxa"/>
          </w:tcPr>
          <w:p w14:paraId="0960675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5.2</w:t>
            </w:r>
          </w:p>
        </w:tc>
        <w:tc>
          <w:tcPr>
            <w:tcW w:w="5282" w:type="dxa"/>
          </w:tcPr>
          <w:p w14:paraId="5269B4DF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ռողջարանների սանիտարական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և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բնակչության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զանգվածային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գոտիներում,</w:t>
            </w:r>
          </w:p>
        </w:tc>
        <w:tc>
          <w:tcPr>
            <w:tcW w:w="2900" w:type="dxa"/>
          </w:tcPr>
          <w:p w14:paraId="3C4CAC4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647ABEE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53FB190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FB412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091A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14:paraId="1CE0648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677D2CA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55DD0025" w14:textId="77777777" w:rsidTr="00236606">
        <w:trPr>
          <w:trHeight w:val="458"/>
        </w:trPr>
        <w:tc>
          <w:tcPr>
            <w:tcW w:w="671" w:type="dxa"/>
          </w:tcPr>
          <w:p w14:paraId="0334303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5.3</w:t>
            </w:r>
          </w:p>
        </w:tc>
        <w:tc>
          <w:tcPr>
            <w:tcW w:w="5282" w:type="dxa"/>
          </w:tcPr>
          <w:p w14:paraId="042AF4FE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ճահճոտ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ջրերով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ողողվող տարածքների, սողանքների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սելավների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գոտիներում:</w:t>
            </w:r>
          </w:p>
        </w:tc>
        <w:tc>
          <w:tcPr>
            <w:tcW w:w="2900" w:type="dxa"/>
          </w:tcPr>
          <w:p w14:paraId="7F05788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0FEDFC7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37FA867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066AE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3F5B8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14:paraId="2FA66A4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1E48471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1AD61750" w14:textId="77777777" w:rsidTr="00236606">
        <w:trPr>
          <w:trHeight w:val="1011"/>
        </w:trPr>
        <w:tc>
          <w:tcPr>
            <w:tcW w:w="671" w:type="dxa"/>
          </w:tcPr>
          <w:p w14:paraId="1A5B78C4" w14:textId="37A47859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282" w:type="dxa"/>
          </w:tcPr>
          <w:p w14:paraId="4234AB34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Պոլիգոնի տեղակայման տարածքում  ստորերկրյա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ջրերը գտնվում են 20 մ-ից ավելի խորության </w:t>
            </w:r>
            <w:r w:rsidRPr="001B36D2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</w:rPr>
              <w:t xml:space="preserve">և  սննդամթերքների արտադրության մեջ չօգտագործվող տեխնիկական կուլտուրաների աճեցման գյուղատնտեսական նշանակության հողատարածքներից 2 մետրից ոչ պակաս հեռավորության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վրա:</w:t>
            </w:r>
          </w:p>
        </w:tc>
        <w:tc>
          <w:tcPr>
            <w:tcW w:w="2900" w:type="dxa"/>
          </w:tcPr>
          <w:p w14:paraId="7998C5F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 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36</w:t>
            </w:r>
          </w:p>
        </w:tc>
        <w:tc>
          <w:tcPr>
            <w:tcW w:w="706" w:type="dxa"/>
          </w:tcPr>
          <w:p w14:paraId="74EFEAB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330CB26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9258C6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88744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0DE2BE3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4EA7EA5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2329A754" w14:textId="77777777" w:rsidTr="00236606">
        <w:trPr>
          <w:trHeight w:val="1316"/>
        </w:trPr>
        <w:tc>
          <w:tcPr>
            <w:tcW w:w="671" w:type="dxa"/>
          </w:tcPr>
          <w:p w14:paraId="2249120F" w14:textId="42B4C57E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282" w:type="dxa"/>
          </w:tcPr>
          <w:p w14:paraId="6846938D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գլխամասային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սանիտարապաշտպանական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գոտին բնակելի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շենքերից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շենքերից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գտնվում է`</w:t>
            </w:r>
          </w:p>
        </w:tc>
        <w:tc>
          <w:tcPr>
            <w:tcW w:w="2900" w:type="dxa"/>
          </w:tcPr>
          <w:p w14:paraId="76977AB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</w:t>
            </w:r>
            <w:r w:rsidRPr="001B36D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նախարարի 29.10.2009թ.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 20-Ն հրաման,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58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2C4B86F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14:paraId="6884718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C04987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75B000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191DCA3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14:paraId="26E465F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177AF41B" w14:textId="77777777" w:rsidTr="00236606">
        <w:trPr>
          <w:trHeight w:val="878"/>
        </w:trPr>
        <w:tc>
          <w:tcPr>
            <w:tcW w:w="671" w:type="dxa"/>
          </w:tcPr>
          <w:p w14:paraId="1005042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5282" w:type="dxa"/>
          </w:tcPr>
          <w:p w14:paraId="2B7C2BD3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200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 հեռավորության վրա`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պահեստի համար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900" w:type="dxa"/>
          </w:tcPr>
          <w:p w14:paraId="55A9FC3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753DBD8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5C9C749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7932175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B5D42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0797849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5AC6CB8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4993392C" w14:textId="77777777" w:rsidTr="00236606">
        <w:trPr>
          <w:trHeight w:val="1109"/>
        </w:trPr>
        <w:tc>
          <w:tcPr>
            <w:tcW w:w="671" w:type="dxa"/>
          </w:tcPr>
          <w:p w14:paraId="62F35F2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7.2</w:t>
            </w:r>
          </w:p>
        </w:tc>
        <w:tc>
          <w:tcPr>
            <w:tcW w:w="5282" w:type="dxa"/>
          </w:tcPr>
          <w:p w14:paraId="2D96A04E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500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  հեռավորության վրա`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1B36D2">
              <w:rPr>
                <w:rFonts w:ascii="GHEA Grapalat" w:hAnsi="GHEA Grapalat"/>
                <w:sz w:val="22"/>
                <w:szCs w:val="22"/>
              </w:rPr>
              <w:t>, 3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1B36D2">
              <w:rPr>
                <w:rFonts w:ascii="GHEA Grapalat" w:hAnsi="GHEA Grapalat"/>
                <w:sz w:val="22"/>
                <w:szCs w:val="22"/>
              </w:rPr>
              <w:t>, 4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պահեստի համար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900" w:type="dxa"/>
          </w:tcPr>
          <w:p w14:paraId="0690A63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7644F8D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4F0C770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3E1BB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BAC1E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48ACB2A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244D6E7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5EBC4FB0" w14:textId="77777777" w:rsidTr="00236606">
        <w:trPr>
          <w:trHeight w:val="896"/>
        </w:trPr>
        <w:tc>
          <w:tcPr>
            <w:tcW w:w="671" w:type="dxa"/>
          </w:tcPr>
          <w:p w14:paraId="30052F7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7.3</w:t>
            </w:r>
          </w:p>
        </w:tc>
        <w:tc>
          <w:tcPr>
            <w:tcW w:w="5282" w:type="dxa"/>
          </w:tcPr>
          <w:p w14:paraId="51F9CF73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1000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հեռավորության վրա`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3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4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պահեստների համար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14:paraId="779860F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2BCCDD0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6D48A57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700C87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16FEA8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513437D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5B4E1D0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161E4848" w14:textId="77777777" w:rsidTr="00236606">
        <w:trPr>
          <w:trHeight w:val="986"/>
        </w:trPr>
        <w:tc>
          <w:tcPr>
            <w:tcW w:w="671" w:type="dxa"/>
          </w:tcPr>
          <w:p w14:paraId="7949EAFA" w14:textId="60FB7706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5282" w:type="dxa"/>
          </w:tcPr>
          <w:p w14:paraId="23C86312" w14:textId="77777777" w:rsidR="008313E6" w:rsidRPr="001B36D2" w:rsidRDefault="008313E6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Սանիտարապաշտպանական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գոտին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կանաչապատված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14:paraId="598D72E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նախարարի 29.10.2009թ.  N 20-Ն հրաման,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59</w:t>
            </w:r>
          </w:p>
        </w:tc>
        <w:tc>
          <w:tcPr>
            <w:tcW w:w="706" w:type="dxa"/>
          </w:tcPr>
          <w:p w14:paraId="227D8E5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45CB511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23F2A7E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1F82B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2057" w:type="dxa"/>
          </w:tcPr>
          <w:p w14:paraId="66E6526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2CF38AB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208D81FA" w14:textId="77777777" w:rsidTr="00236606">
        <w:trPr>
          <w:trHeight w:val="1610"/>
        </w:trPr>
        <w:tc>
          <w:tcPr>
            <w:tcW w:w="671" w:type="dxa"/>
          </w:tcPr>
          <w:p w14:paraId="22C7C0E8" w14:textId="25ED7CA5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</w:p>
        </w:tc>
        <w:tc>
          <w:tcPr>
            <w:tcW w:w="5282" w:type="dxa"/>
          </w:tcPr>
          <w:p w14:paraId="64405A72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տեղակայված են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լավ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օդափոխվող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փակ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շենքերից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ջրամբարներից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300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հեռավորության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900" w:type="dxa"/>
          </w:tcPr>
          <w:p w14:paraId="13DAC34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նախարարի 29.10.2009թ.  N 20-Ն հրաման,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60</w:t>
            </w:r>
          </w:p>
        </w:tc>
        <w:tc>
          <w:tcPr>
            <w:tcW w:w="706" w:type="dxa"/>
          </w:tcPr>
          <w:p w14:paraId="4A82119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7AE8F04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5665E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910D7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4DBD617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755031A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7A391725" w14:textId="77777777" w:rsidTr="00236606">
        <w:trPr>
          <w:trHeight w:val="1272"/>
        </w:trPr>
        <w:tc>
          <w:tcPr>
            <w:tcW w:w="671" w:type="dxa"/>
          </w:tcPr>
          <w:p w14:paraId="6FC0112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10.</w:t>
            </w:r>
          </w:p>
        </w:tc>
        <w:tc>
          <w:tcPr>
            <w:tcW w:w="5282" w:type="dxa"/>
          </w:tcPr>
          <w:p w14:paraId="36602F36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փաթեթավորման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հատակները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հարթ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են, 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եշտ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լվացվող,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թեքությամբ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դեպի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ջրահեռացման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հատականցքը:</w:t>
            </w:r>
          </w:p>
        </w:tc>
        <w:tc>
          <w:tcPr>
            <w:tcW w:w="2900" w:type="dxa"/>
          </w:tcPr>
          <w:p w14:paraId="22FFFD4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նախարարի 29.10.2009թ.  N 20-Ն հրաման,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78</w:t>
            </w:r>
          </w:p>
        </w:tc>
        <w:tc>
          <w:tcPr>
            <w:tcW w:w="706" w:type="dxa"/>
          </w:tcPr>
          <w:p w14:paraId="51A3DA9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1605B83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79A66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F241C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2057" w:type="dxa"/>
          </w:tcPr>
          <w:p w14:paraId="5DD2EA6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7F7658C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248919C9" w14:textId="77777777" w:rsidTr="00236606">
        <w:trPr>
          <w:trHeight w:val="852"/>
        </w:trPr>
        <w:tc>
          <w:tcPr>
            <w:tcW w:w="671" w:type="dxa"/>
          </w:tcPr>
          <w:p w14:paraId="7B39D7A8" w14:textId="0803CB35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5282" w:type="dxa"/>
          </w:tcPr>
          <w:p w14:paraId="7513338D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գործածության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ներգրավված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անձինք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ենթ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արկվում</w:t>
            </w:r>
            <w:r w:rsidRPr="001B36D2">
              <w:rPr>
                <w:rFonts w:ascii="GHEA Grapalat" w:hAnsi="GHEA Grapalat"/>
                <w:sz w:val="22"/>
                <w:szCs w:val="22"/>
                <w:lang w:val="sq-AL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պարտադիր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բժշկական</w:t>
            </w:r>
            <w:r w:rsidRPr="001B36D2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զննությա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>ն`</w:t>
            </w:r>
          </w:p>
        </w:tc>
        <w:tc>
          <w:tcPr>
            <w:tcW w:w="2900" w:type="dxa"/>
          </w:tcPr>
          <w:p w14:paraId="7CAD9B3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նախարարի 29.10.2009թ.  N 20-Ն հրաման,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83</w:t>
            </w:r>
          </w:p>
        </w:tc>
        <w:tc>
          <w:tcPr>
            <w:tcW w:w="706" w:type="dxa"/>
          </w:tcPr>
          <w:p w14:paraId="2B29461B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697356A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CFD3C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FD53D7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C8615F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57" w:type="dxa"/>
          </w:tcPr>
          <w:p w14:paraId="7F0509F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Փաստաթղթային</w:t>
            </w:r>
          </w:p>
        </w:tc>
        <w:tc>
          <w:tcPr>
            <w:tcW w:w="1628" w:type="dxa"/>
          </w:tcPr>
          <w:p w14:paraId="7F5CC1F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3F82C8EB" w14:textId="77777777" w:rsidTr="00236606">
        <w:trPr>
          <w:trHeight w:val="382"/>
        </w:trPr>
        <w:tc>
          <w:tcPr>
            <w:tcW w:w="671" w:type="dxa"/>
          </w:tcPr>
          <w:p w14:paraId="3AAF08C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11.1</w:t>
            </w:r>
          </w:p>
        </w:tc>
        <w:tc>
          <w:tcPr>
            <w:tcW w:w="5282" w:type="dxa"/>
          </w:tcPr>
          <w:p w14:paraId="67F00B63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նախնական,</w:t>
            </w:r>
          </w:p>
        </w:tc>
        <w:tc>
          <w:tcPr>
            <w:tcW w:w="2900" w:type="dxa"/>
          </w:tcPr>
          <w:p w14:paraId="7EF1BA0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1A7B131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7E98EE3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4BF7940A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F7186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696F056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Փաստաթղթային</w:t>
            </w:r>
          </w:p>
        </w:tc>
        <w:tc>
          <w:tcPr>
            <w:tcW w:w="1628" w:type="dxa"/>
          </w:tcPr>
          <w:p w14:paraId="632FE57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3BB7D966" w14:textId="77777777" w:rsidTr="00236606">
        <w:trPr>
          <w:trHeight w:val="376"/>
        </w:trPr>
        <w:tc>
          <w:tcPr>
            <w:tcW w:w="671" w:type="dxa"/>
          </w:tcPr>
          <w:p w14:paraId="1762AC2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11.2</w:t>
            </w:r>
          </w:p>
        </w:tc>
        <w:tc>
          <w:tcPr>
            <w:tcW w:w="5282" w:type="dxa"/>
          </w:tcPr>
          <w:p w14:paraId="3F73F4CB" w14:textId="77777777" w:rsidR="008313E6" w:rsidRPr="001B36D2" w:rsidRDefault="008313E6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պարբերական:</w:t>
            </w:r>
          </w:p>
        </w:tc>
        <w:tc>
          <w:tcPr>
            <w:tcW w:w="2900" w:type="dxa"/>
          </w:tcPr>
          <w:p w14:paraId="5E82DD4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5D70865F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40DFDB9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6F79A4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E663A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78898036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Փաստաթղթային</w:t>
            </w:r>
          </w:p>
        </w:tc>
        <w:tc>
          <w:tcPr>
            <w:tcW w:w="1628" w:type="dxa"/>
          </w:tcPr>
          <w:p w14:paraId="4E089E9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3A3CAE32" w14:textId="77777777" w:rsidTr="00236606">
        <w:trPr>
          <w:trHeight w:val="1390"/>
        </w:trPr>
        <w:tc>
          <w:tcPr>
            <w:tcW w:w="671" w:type="dxa"/>
          </w:tcPr>
          <w:p w14:paraId="171BE4CA" w14:textId="19E1FD98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5282" w:type="dxa"/>
          </w:tcPr>
          <w:p w14:paraId="2424DED8" w14:textId="77777777" w:rsidR="008313E6" w:rsidRPr="001B36D2" w:rsidRDefault="008313E6" w:rsidP="00A310C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</w:p>
          <w:p w14:paraId="3585C68E" w14:textId="77777777" w:rsidR="008313E6" w:rsidRPr="001B36D2" w:rsidRDefault="008313E6" w:rsidP="00A310C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պահեստներն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թունավոր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չեզոքացման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միջոցներով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900" w:type="dxa"/>
          </w:tcPr>
          <w:p w14:paraId="681F175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29.10.2009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 N 20-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85</w:t>
            </w:r>
          </w:p>
        </w:tc>
        <w:tc>
          <w:tcPr>
            <w:tcW w:w="706" w:type="dxa"/>
          </w:tcPr>
          <w:p w14:paraId="0BD04C9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14" w:type="dxa"/>
          </w:tcPr>
          <w:p w14:paraId="5115FADE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</w:tcPr>
          <w:p w14:paraId="5345E63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3B9DEEC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14:paraId="34DEFD00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699CAA43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313E6" w:rsidRPr="001B36D2" w14:paraId="50C91EF2" w14:textId="77777777" w:rsidTr="00236606">
        <w:trPr>
          <w:trHeight w:val="1355"/>
        </w:trPr>
        <w:tc>
          <w:tcPr>
            <w:tcW w:w="671" w:type="dxa"/>
          </w:tcPr>
          <w:p w14:paraId="44F3968C" w14:textId="65CC678A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5282" w:type="dxa"/>
          </w:tcPr>
          <w:p w14:paraId="4FE33F4B" w14:textId="77777777" w:rsidR="008313E6" w:rsidRPr="001B36D2" w:rsidRDefault="008313E6" w:rsidP="00A310C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Պահեստներն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ապահովված են առաջ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յին բուժօգնության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դեղ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արկղիկով:</w:t>
            </w:r>
          </w:p>
        </w:tc>
        <w:tc>
          <w:tcPr>
            <w:tcW w:w="2900" w:type="dxa"/>
          </w:tcPr>
          <w:p w14:paraId="5BFFF031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ՀՀ առողջապահության նախարարի 29.10.2009թ.  N 20-Ն հրաման,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ավելված, կետ 87</w:t>
            </w:r>
          </w:p>
        </w:tc>
        <w:tc>
          <w:tcPr>
            <w:tcW w:w="706" w:type="dxa"/>
          </w:tcPr>
          <w:p w14:paraId="04AE80BD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4" w:type="dxa"/>
          </w:tcPr>
          <w:p w14:paraId="358D8C9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256F345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CBF47F4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  <w:p w14:paraId="413823B9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57" w:type="dxa"/>
          </w:tcPr>
          <w:p w14:paraId="21BF4002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28" w:type="dxa"/>
          </w:tcPr>
          <w:p w14:paraId="4107515C" w14:textId="77777777" w:rsidR="008313E6" w:rsidRPr="001B36D2" w:rsidRDefault="008313E6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4EB512AA" w14:textId="77777777" w:rsidR="008313E6" w:rsidRPr="001B36D2" w:rsidRDefault="008313E6" w:rsidP="008313E6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8313E6" w:rsidRPr="001B36D2" w14:paraId="2A2E4ADE" w14:textId="77777777" w:rsidTr="00A310C7">
        <w:trPr>
          <w:trHeight w:val="6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4CA7" w14:textId="77777777" w:rsidR="008313E6" w:rsidRPr="001B36D2" w:rsidRDefault="008313E6" w:rsidP="00A310C7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6EB7" w14:textId="77777777" w:rsidR="008313E6" w:rsidRPr="001B36D2" w:rsidRDefault="008313E6" w:rsidP="00A310C7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70B2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E2D35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5492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8313E6" w:rsidRPr="001B36D2" w14:paraId="414B14EE" w14:textId="77777777" w:rsidTr="00A310C7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FAB8" w14:textId="77777777" w:rsidR="008313E6" w:rsidRPr="001B36D2" w:rsidRDefault="008313E6" w:rsidP="00A310C7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370A" w14:textId="77777777" w:rsidR="008313E6" w:rsidRPr="001B36D2" w:rsidRDefault="008313E6" w:rsidP="00A310C7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5E70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C66E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3855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8313E6" w:rsidRPr="001B36D2" w14:paraId="0F6EE9E6" w14:textId="77777777" w:rsidTr="00A310C7">
        <w:trPr>
          <w:trHeight w:val="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D8A2" w14:textId="77777777" w:rsidR="008313E6" w:rsidRPr="001B36D2" w:rsidRDefault="008313E6" w:rsidP="00A310C7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A773" w14:textId="77777777" w:rsidR="008313E6" w:rsidRPr="001B36D2" w:rsidRDefault="008313E6" w:rsidP="00A310C7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D680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994F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43701" w14:textId="77777777" w:rsidR="008313E6" w:rsidRPr="001B36D2" w:rsidRDefault="008313E6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14:paraId="2D0FC970" w14:textId="77777777" w:rsidR="008313E6" w:rsidRPr="001B36D2" w:rsidRDefault="008313E6" w:rsidP="008313E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51AF9FF5" w14:textId="77777777" w:rsidR="008313E6" w:rsidRPr="001B36D2" w:rsidRDefault="008313E6" w:rsidP="008313E6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ակտի հիման վրա՝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14:paraId="599864C7" w14:textId="77777777" w:rsidR="008313E6" w:rsidRPr="001B36D2" w:rsidRDefault="008313E6" w:rsidP="00D1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B36D2">
        <w:rPr>
          <w:rFonts w:ascii="GHEA Grapalat" w:hAnsi="GHEA Grapalat" w:cs="Sylfaen"/>
          <w:lang w:val="af-ZA"/>
        </w:rPr>
        <w:t>ՀՀ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առողջապահության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նախարարի</w:t>
      </w:r>
      <w:r w:rsidRPr="001B36D2">
        <w:rPr>
          <w:rFonts w:ascii="GHEA Grapalat" w:hAnsi="GHEA Grapalat" w:cs="Sylfaen"/>
          <w:lang w:val="hy-AM"/>
        </w:rPr>
        <w:t xml:space="preserve"> </w:t>
      </w:r>
      <w:r w:rsidRPr="001B36D2">
        <w:rPr>
          <w:rFonts w:ascii="GHEA Grapalat" w:hAnsi="GHEA Grapalat" w:cs="Times Armenian"/>
          <w:lang w:val="af-ZA"/>
        </w:rPr>
        <w:t>2009</w:t>
      </w:r>
      <w:r w:rsidRPr="001B36D2">
        <w:rPr>
          <w:rFonts w:ascii="GHEA Grapalat" w:hAnsi="GHEA Grapalat" w:cs="Times Armenian"/>
          <w:lang w:val="hy-AM"/>
        </w:rPr>
        <w:t xml:space="preserve"> </w:t>
      </w:r>
      <w:r w:rsidRPr="001B36D2">
        <w:rPr>
          <w:rFonts w:ascii="GHEA Grapalat" w:hAnsi="GHEA Grapalat" w:cs="Sylfaen"/>
          <w:lang w:val="af-ZA"/>
        </w:rPr>
        <w:t>թ</w:t>
      </w:r>
      <w:r w:rsidRPr="001B36D2">
        <w:rPr>
          <w:rFonts w:ascii="GHEA Grapalat" w:hAnsi="GHEA Grapalat" w:cs="Times Armenian"/>
          <w:lang w:val="hy-AM"/>
        </w:rPr>
        <w:t xml:space="preserve">վականի հոկտեմբերի 29-ի </w:t>
      </w:r>
      <w:r w:rsidRPr="001B36D2">
        <w:rPr>
          <w:rFonts w:ascii="GHEA Grapalat" w:hAnsi="GHEA Grapalat" w:cs="Sylfaen"/>
          <w:lang w:val="af-ZA"/>
        </w:rPr>
        <w:t>«Վտանգավոր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քիմիական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թափոնների</w:t>
      </w:r>
      <w:r w:rsidRPr="001B36D2">
        <w:rPr>
          <w:rFonts w:ascii="GHEA Grapalat" w:hAnsi="GHEA Grapalat" w:cs="Times Armenian"/>
          <w:lang w:val="af-ZA"/>
        </w:rPr>
        <w:t xml:space="preserve"> գ</w:t>
      </w:r>
      <w:r w:rsidRPr="001B36D2">
        <w:rPr>
          <w:rFonts w:ascii="GHEA Grapalat" w:hAnsi="GHEA Grapalat" w:cs="Sylfaen"/>
          <w:lang w:val="af-ZA"/>
        </w:rPr>
        <w:t>ործածությանը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և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վտանգավոր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քիմիական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նյութերի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պահպանմանը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և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փոխադրմանը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ներկայացվող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հիգիենիկ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պահանջներ</w:t>
      </w:r>
      <w:r w:rsidRPr="001B36D2">
        <w:rPr>
          <w:rFonts w:ascii="GHEA Grapalat" w:hAnsi="GHEA Grapalat" w:cs="Sylfaen"/>
          <w:lang w:val="hy-AM"/>
        </w:rPr>
        <w:t>ը հաստատելու մասին</w:t>
      </w:r>
      <w:r w:rsidRPr="001B36D2">
        <w:rPr>
          <w:rFonts w:ascii="GHEA Grapalat" w:hAnsi="GHEA Grapalat" w:cs="Sylfaen"/>
          <w:lang w:val="af-ZA"/>
        </w:rPr>
        <w:t xml:space="preserve">» </w:t>
      </w:r>
      <w:r w:rsidRPr="001B36D2">
        <w:rPr>
          <w:rFonts w:ascii="GHEA Grapalat" w:hAnsi="GHEA Grapalat" w:cs="Times Armenian"/>
          <w:lang w:val="af-ZA"/>
        </w:rPr>
        <w:t>N</w:t>
      </w:r>
      <w:r w:rsidRPr="001B36D2">
        <w:rPr>
          <w:rFonts w:ascii="GHEA Grapalat" w:hAnsi="GHEA Grapalat" w:cs="Times Armenian"/>
          <w:lang w:val="hy-AM"/>
        </w:rPr>
        <w:t xml:space="preserve"> </w:t>
      </w:r>
      <w:r w:rsidRPr="001B36D2">
        <w:rPr>
          <w:rFonts w:ascii="GHEA Grapalat" w:hAnsi="GHEA Grapalat" w:cs="Times Armenian"/>
          <w:lang w:val="af-ZA"/>
        </w:rPr>
        <w:t>20-</w:t>
      </w:r>
      <w:r w:rsidRPr="001B36D2">
        <w:rPr>
          <w:rFonts w:ascii="GHEA Grapalat" w:hAnsi="GHEA Grapalat" w:cs="Sylfaen"/>
          <w:lang w:val="af-ZA"/>
        </w:rPr>
        <w:t>Ն</w:t>
      </w:r>
      <w:r w:rsidRPr="001B36D2">
        <w:rPr>
          <w:rFonts w:ascii="GHEA Grapalat" w:hAnsi="GHEA Grapalat" w:cs="Times Armenian"/>
          <w:lang w:val="af-ZA"/>
        </w:rPr>
        <w:t xml:space="preserve"> </w:t>
      </w:r>
      <w:r w:rsidRPr="001B36D2">
        <w:rPr>
          <w:rFonts w:ascii="GHEA Grapalat" w:hAnsi="GHEA Grapalat" w:cs="Sylfaen"/>
          <w:lang w:val="af-ZA"/>
        </w:rPr>
        <w:t>հրաման</w:t>
      </w:r>
      <w:r w:rsidRPr="001B36D2">
        <w:rPr>
          <w:rFonts w:ascii="GHEA Grapalat" w:hAnsi="GHEA Grapalat" w:cs="Sylfaen"/>
          <w:lang w:val="hy-AM"/>
        </w:rPr>
        <w:t>:</w:t>
      </w:r>
    </w:p>
    <w:p w14:paraId="465EF9EA" w14:textId="77777777" w:rsidR="008313E6" w:rsidRPr="001B36D2" w:rsidRDefault="008313E6" w:rsidP="008313E6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4A654C2" w14:textId="77777777" w:rsidR="008313E6" w:rsidRPr="001B36D2" w:rsidRDefault="008313E6" w:rsidP="008313E6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3C0E6CA5" w14:textId="77777777" w:rsidR="008313E6" w:rsidRPr="001B36D2" w:rsidRDefault="008313E6" w:rsidP="008313E6">
      <w:pPr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hy-AM"/>
        </w:rPr>
        <w:t>Տեսչական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մարմնի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ծառայող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  <w:t xml:space="preserve">                    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Տնտեսավարող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14:paraId="106ACB70" w14:textId="36B6A34E" w:rsidR="000B11CE" w:rsidRPr="001B36D2" w:rsidRDefault="008313E6" w:rsidP="008313E6">
      <w:pPr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          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  <w:t xml:space="preserve"> (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ստորագրությունը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)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  <w:t xml:space="preserve">                        (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ստորագրությունը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)</w:t>
      </w:r>
    </w:p>
    <w:p w14:paraId="17A3B0FF" w14:textId="77777777" w:rsidR="000B11CE" w:rsidRPr="001B36D2" w:rsidRDefault="000B11CE">
      <w:pPr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br w:type="page"/>
      </w:r>
    </w:p>
    <w:p w14:paraId="10282061" w14:textId="77777777" w:rsidR="000B11CE" w:rsidRPr="001B36D2" w:rsidRDefault="000B11CE" w:rsidP="000B11CE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lastRenderedPageBreak/>
        <w:t>ՍԱՆԻՏԱՐԱՀԻԳԻԵՆԻԿ ԵՎ ՀԱԿԱՀԱՄԱՃԱՐԱԿԱՅԻՆ ԲՆԱԳԱՎԱՌՈՒՄ ՌԻՍԿԻ ՎՐԱ ՀԻՄՆՎԱԾ ՍՏՈՒԳՈՒՄՆԵՐԻ ՍՏՈՒԳԱԹԵՐԹ</w:t>
      </w:r>
    </w:p>
    <w:p w14:paraId="6E6EE75B" w14:textId="77777777" w:rsidR="000B11CE" w:rsidRPr="001B36D2" w:rsidRDefault="000B11CE" w:rsidP="000B11CE">
      <w:pPr>
        <w:jc w:val="right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2C63DC46" w14:textId="77777777" w:rsidR="000B11CE" w:rsidRPr="001B36D2" w:rsidRDefault="000B11CE" w:rsidP="000B11CE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ՀԱՅԱՍՏԱՆԻ  ՀԱՆՐԱՊԵՏՈՒԹՅԱՆ ԱՌՈՂՋԱՊԱՀԱԿԱՆ ԵՎ ԱՇԽԱՏԱՆՔԻ</w:t>
      </w:r>
    </w:p>
    <w:p w14:paraId="0E062FA4" w14:textId="77777777" w:rsidR="000B11CE" w:rsidRPr="001B36D2" w:rsidRDefault="000B11CE" w:rsidP="000B11CE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sz w:val="22"/>
          <w:szCs w:val="22"/>
          <w:lang w:val="hy-AM"/>
        </w:rPr>
        <w:t>ՏԵՍՉԱԿԱՆ ՄԱՐՄԻՆ</w:t>
      </w:r>
    </w:p>
    <w:p w14:paraId="23EDD9E9" w14:textId="77777777" w:rsidR="008F6630" w:rsidRPr="001B36D2" w:rsidRDefault="008F6630" w:rsidP="00633D87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E5E61A0" w14:textId="233C8C33" w:rsidR="000B11CE" w:rsidRPr="001B36D2" w:rsidRDefault="000B11CE" w:rsidP="00633D87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Ստուգաթերթ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N 1.9 </w:t>
      </w:r>
    </w:p>
    <w:p w14:paraId="3B669229" w14:textId="35D5E935" w:rsidR="00C147FD" w:rsidRPr="001B36D2" w:rsidRDefault="000B11CE" w:rsidP="00C147F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Ախտաբանաանատոմիական</w:t>
      </w:r>
      <w:r w:rsidR="00C147FD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մ</w:t>
      </w:r>
      <w:r w:rsidR="00C147FD" w:rsidRPr="001B36D2">
        <w:rPr>
          <w:rFonts w:ascii="GHEA Grapalat" w:hAnsi="GHEA Grapalat" w:cs="Sylfaen"/>
          <w:b/>
          <w:sz w:val="22"/>
          <w:szCs w:val="22"/>
          <w:lang w:val="hy-AM"/>
        </w:rPr>
        <w:t>ասնագիտացված</w:t>
      </w:r>
      <w:r w:rsidR="00C147FD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147FD" w:rsidRPr="001B36D2">
        <w:rPr>
          <w:rFonts w:ascii="GHEA Grapalat" w:hAnsi="GHEA Grapalat" w:cs="Sylfaen"/>
          <w:b/>
          <w:sz w:val="22"/>
          <w:szCs w:val="22"/>
          <w:lang w:val="hy-AM"/>
        </w:rPr>
        <w:t>բժշկական</w:t>
      </w:r>
      <w:r w:rsidR="00C147FD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147FD" w:rsidRPr="001B36D2">
        <w:rPr>
          <w:rFonts w:ascii="GHEA Grapalat" w:hAnsi="GHEA Grapalat" w:cs="Sylfaen"/>
          <w:b/>
          <w:sz w:val="22"/>
          <w:szCs w:val="22"/>
          <w:lang w:val="hy-AM"/>
        </w:rPr>
        <w:t>օգնության</w:t>
      </w:r>
      <w:r w:rsidR="00C147FD"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147FD"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</w:t>
      </w:r>
    </w:p>
    <w:p w14:paraId="69020429" w14:textId="77777777" w:rsidR="00C147FD" w:rsidRPr="001B36D2" w:rsidRDefault="00C147FD" w:rsidP="00C147F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և հակահամաճարակային վերահսկողության </w:t>
      </w:r>
    </w:p>
    <w:p w14:paraId="48089AB1" w14:textId="78EB4E0F" w:rsidR="00633D87" w:rsidRPr="001B36D2" w:rsidRDefault="00633D87" w:rsidP="00F50117">
      <w:pPr>
        <w:tabs>
          <w:tab w:val="left" w:pos="426"/>
        </w:tabs>
        <w:spacing w:after="240"/>
        <w:jc w:val="center"/>
        <w:rPr>
          <w:rFonts w:ascii="GHEA Grapalat" w:hAnsi="GHEA Grapalat" w:cs="Arial Armenian"/>
          <w:b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sz w:val="22"/>
          <w:szCs w:val="22"/>
          <w:lang w:val="af-ZA"/>
        </w:rPr>
        <w:t>(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ծածկագիր՝ 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>Q 86.10</w:t>
      </w:r>
      <w:r w:rsidRPr="001B36D2">
        <w:rPr>
          <w:rFonts w:ascii="GHEA Grapalat" w:hAnsi="GHEA Grapalat" w:cs="Arial Armenian"/>
          <w:b/>
          <w:sz w:val="22"/>
          <w:szCs w:val="22"/>
          <w:lang w:val="af-ZA"/>
        </w:rPr>
        <w:t>)</w:t>
      </w:r>
    </w:p>
    <w:p w14:paraId="17CC6E66" w14:textId="27E2EF71" w:rsidR="000B11CE" w:rsidRPr="001B36D2" w:rsidRDefault="000B11CE" w:rsidP="000B11CE">
      <w:pPr>
        <w:tabs>
          <w:tab w:val="left" w:pos="426"/>
        </w:tabs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ՏԻՏՂՈՍԱԹԵՐԹ</w:t>
      </w:r>
    </w:p>
    <w:p w14:paraId="18B40185" w14:textId="6C7F6B24" w:rsidR="000B11CE" w:rsidRPr="001B36D2" w:rsidRDefault="000B11CE" w:rsidP="000B11CE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Առողջապահական և աշխատանքի տեսչական մարմնի (ԱԱՏՄ) ստորաբաժանման անվանումը,                    հեռախոսահամարը, գտնվելու  վայրը</w:t>
      </w:r>
    </w:p>
    <w:p w14:paraId="4CAB0336" w14:textId="77777777" w:rsidR="000B11CE" w:rsidRPr="001B36D2" w:rsidRDefault="000B11CE" w:rsidP="000B11CE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57A71BC9" w14:textId="07F7944A" w:rsidR="000B11CE" w:rsidRPr="001B36D2" w:rsidRDefault="000B11CE" w:rsidP="000B11C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___________________________________________________</w:t>
      </w:r>
    </w:p>
    <w:p w14:paraId="40E1E0CF" w14:textId="57EDAA23" w:rsidR="000B11CE" w:rsidRPr="001B36D2" w:rsidRDefault="000B11CE" w:rsidP="000B11C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ազգանունը, անունը, հայրանունը</w:t>
      </w:r>
    </w:p>
    <w:p w14:paraId="347A4987" w14:textId="77777777" w:rsidR="000B11CE" w:rsidRPr="001B36D2" w:rsidRDefault="000B11CE" w:rsidP="000B11C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5263A233" w14:textId="74752C74" w:rsidR="000B11CE" w:rsidRPr="001B36D2" w:rsidRDefault="000B11CE" w:rsidP="000B11C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____________________________________________________ </w:t>
      </w:r>
    </w:p>
    <w:p w14:paraId="5352566B" w14:textId="4D1DD48B" w:rsidR="000B11CE" w:rsidRPr="001B36D2" w:rsidRDefault="000B11CE" w:rsidP="000B11C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ազգանունը, անունը, հայրանունը</w:t>
      </w:r>
    </w:p>
    <w:p w14:paraId="18CA232F" w14:textId="77777777" w:rsidR="000B11CE" w:rsidRPr="001B36D2" w:rsidRDefault="000B11CE" w:rsidP="000B11CE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1DB49386" w14:textId="77777777" w:rsidR="000B11CE" w:rsidRPr="001B36D2" w:rsidRDefault="000B11CE" w:rsidP="000B11CE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14:paraId="338C402A" w14:textId="77777777" w:rsidR="000B11CE" w:rsidRPr="001B36D2" w:rsidRDefault="000B11CE" w:rsidP="000B11CE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268665D9" w14:textId="77777777" w:rsidR="000B11CE" w:rsidRPr="001B36D2" w:rsidRDefault="000B11CE" w:rsidP="000B11CE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0CFE0077" w14:textId="77777777" w:rsidR="000B11CE" w:rsidRPr="001B36D2" w:rsidRDefault="000B11CE" w:rsidP="000B11CE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0764856A" w14:textId="77777777" w:rsidR="000B11CE" w:rsidRPr="001B36D2" w:rsidRDefault="000B11CE" w:rsidP="000B11CE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B11CE" w:rsidRPr="001B36D2" w14:paraId="7466D206" w14:textId="77777777" w:rsidTr="000B11C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DF1E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250CC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8637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B93B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F0AF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F6B20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86B6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5D706" w14:textId="77777777" w:rsidR="000B11CE" w:rsidRPr="001B36D2" w:rsidRDefault="000B11C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27943002" w14:textId="77777777" w:rsidR="000B11CE" w:rsidRPr="001B36D2" w:rsidRDefault="000B11CE" w:rsidP="000B11CE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sz w:val="22"/>
          <w:szCs w:val="22"/>
        </w:rPr>
        <w:t>Հ Վ Հ Հ</w:t>
      </w:r>
    </w:p>
    <w:p w14:paraId="7B029211" w14:textId="77777777" w:rsidR="000B11CE" w:rsidRPr="001B36D2" w:rsidRDefault="000B11CE" w:rsidP="000B11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2CAA921C" w14:textId="77777777" w:rsidR="000B11CE" w:rsidRPr="001B36D2" w:rsidRDefault="000B11CE" w:rsidP="000B11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26B4006F" w14:textId="77777777" w:rsidR="000B11CE" w:rsidRPr="001B36D2" w:rsidRDefault="000B11CE" w:rsidP="000B11CE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62816801" w14:textId="77777777" w:rsidR="000B11CE" w:rsidRPr="001B36D2" w:rsidRDefault="000B11CE" w:rsidP="000B11CE">
      <w:pPr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197FEBB9" w14:textId="77777777" w:rsidR="000B11CE" w:rsidRPr="001B36D2" w:rsidRDefault="000B11CE" w:rsidP="000B11CE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5B82C743" w14:textId="77777777" w:rsidR="000B11CE" w:rsidRPr="001B36D2" w:rsidRDefault="000B11CE" w:rsidP="000B11CE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14:paraId="432331E0" w14:textId="77777777" w:rsidR="000B11CE" w:rsidRPr="001B36D2" w:rsidRDefault="000B11CE" w:rsidP="000B11CE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383D44BA" w14:textId="77777777" w:rsidR="000B11CE" w:rsidRPr="001B36D2" w:rsidRDefault="000B11CE" w:rsidP="000B11CE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14:paraId="2182720F" w14:textId="77777777" w:rsidR="000B11CE" w:rsidRPr="001B36D2" w:rsidRDefault="000B11CE" w:rsidP="000B11CE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245E5ECD" w14:textId="16D33199" w:rsidR="000B11CE" w:rsidRPr="001B36D2" w:rsidRDefault="000B11CE" w:rsidP="000B11CE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lastRenderedPageBreak/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________________________________________________________________________________________________________________________________</w:t>
      </w:r>
    </w:p>
    <w:p w14:paraId="53679E89" w14:textId="77777777" w:rsidR="000B11CE" w:rsidRPr="001B36D2" w:rsidRDefault="000B11CE" w:rsidP="000B11CE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14:paraId="4939D339" w14:textId="77777777" w:rsidR="000B11CE" w:rsidRPr="001B36D2" w:rsidRDefault="000B11CE" w:rsidP="000B11CE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14:paraId="4A69094C" w14:textId="77777777" w:rsidR="000B11CE" w:rsidRPr="001B36D2" w:rsidRDefault="000B11CE" w:rsidP="000B11CE">
      <w:pPr>
        <w:rPr>
          <w:rFonts w:ascii="GHEA Grapalat" w:hAnsi="GHEA Grapalat" w:cs="GHEA Grapalat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</w:t>
      </w:r>
    </w:p>
    <w:p w14:paraId="3A968F69" w14:textId="77777777" w:rsidR="000B11CE" w:rsidRPr="001B36D2" w:rsidRDefault="000B11CE" w:rsidP="000B11CE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14:paraId="3D089114" w14:textId="77777777" w:rsidR="000B11CE" w:rsidRPr="001B36D2" w:rsidRDefault="000B11CE" w:rsidP="000B11C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ՏԵՂԵԿԱՏՎԱԿԱՆ ՀԱՐՑԵՐ</w:t>
      </w:r>
    </w:p>
    <w:p w14:paraId="0CB26F41" w14:textId="77777777" w:rsidR="000B11CE" w:rsidRPr="001B36D2" w:rsidRDefault="000B11CE" w:rsidP="000B11CE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3462D2ED" w14:textId="77777777" w:rsidR="000B11CE" w:rsidRPr="001B36D2" w:rsidRDefault="000B11CE" w:rsidP="000B11CE">
      <w:pPr>
        <w:rPr>
          <w:rFonts w:ascii="GHEA Grapalat" w:hAnsi="GHEA Grapalat" w:cs="GHEA Grapalat"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522"/>
        <w:gridCol w:w="4859"/>
      </w:tblGrid>
      <w:tr w:rsidR="000B11CE" w:rsidRPr="001B36D2" w14:paraId="78A239AF" w14:textId="77777777" w:rsidTr="00236606">
        <w:trPr>
          <w:trHeight w:val="4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E6C" w14:textId="133F8DFB" w:rsidR="000B11CE" w:rsidRPr="001B36D2" w:rsidRDefault="000B11CE" w:rsidP="0023660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="00236606"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448" w14:textId="77777777" w:rsidR="000B11CE" w:rsidRPr="001B36D2" w:rsidRDefault="000B11CE" w:rsidP="000B11CE">
            <w:pPr>
              <w:ind w:right="810"/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                                   Հարց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1032" w14:textId="77777777" w:rsidR="000B11CE" w:rsidRPr="001B36D2" w:rsidRDefault="000B11CE" w:rsidP="000B11CE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             Պատասխան</w:t>
            </w:r>
          </w:p>
        </w:tc>
      </w:tr>
      <w:tr w:rsidR="000B11CE" w:rsidRPr="001B36D2" w14:paraId="6C42D461" w14:textId="77777777" w:rsidTr="00236606">
        <w:trPr>
          <w:trHeight w:val="4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85" w14:textId="77777777" w:rsidR="000B11CE" w:rsidRPr="001B36D2" w:rsidRDefault="000B11CE" w:rsidP="0023660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5101" w14:textId="77777777" w:rsidR="000B11CE" w:rsidRPr="001B36D2" w:rsidRDefault="000B11CE">
            <w:pPr>
              <w:ind w:right="810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Տնտեսավարող սուբյեկտի անձնագրային տվյալները(անվանումը,կազմակերպա-իրավական տեսակը, պետական գրանցման համարը, ամսաթիվը, վկայականի սերիան և համարը, հարկ վճարողի հաշվառմաան համարը, ղեկավարի անուն, ազգանուն, հայրանուն)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B37" w14:textId="77777777" w:rsidR="000B11CE" w:rsidRPr="001B36D2" w:rsidRDefault="000B11CE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0B11CE" w:rsidRPr="00A579A8" w14:paraId="7215CDD2" w14:textId="77777777" w:rsidTr="00236606">
        <w:trPr>
          <w:trHeight w:val="5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08D" w14:textId="77777777" w:rsidR="000B11CE" w:rsidRPr="001B36D2" w:rsidRDefault="000B11CE" w:rsidP="0023660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900C" w14:textId="77777777" w:rsidR="000B11CE" w:rsidRPr="001B36D2" w:rsidRDefault="000B11CE">
            <w:pPr>
              <w:ind w:right="810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Տնտեսավարող սուբյեկտի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գործունեության հասցեն և կոնտակտային տվյալները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246" w14:textId="77777777" w:rsidR="000B11CE" w:rsidRPr="001B36D2" w:rsidRDefault="000B11CE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0B11CE" w:rsidRPr="001B36D2" w14:paraId="1D90380F" w14:textId="77777777" w:rsidTr="00236606">
        <w:trPr>
          <w:trHeight w:val="4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DBB0" w14:textId="77777777" w:rsidR="000B11CE" w:rsidRPr="001B36D2" w:rsidRDefault="000B11CE" w:rsidP="0023660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615" w14:textId="77777777" w:rsidR="000B11CE" w:rsidRPr="001B36D2" w:rsidRDefault="000B11C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Տնտես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վարող սուբյեկտի լիցենզիայի տեսակները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09F" w14:textId="77777777" w:rsidR="000B11CE" w:rsidRPr="001B36D2" w:rsidRDefault="000B11CE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</w:p>
        </w:tc>
      </w:tr>
      <w:tr w:rsidR="000B11CE" w:rsidRPr="001B36D2" w14:paraId="51A14E1E" w14:textId="77777777" w:rsidTr="00236606">
        <w:trPr>
          <w:trHeight w:val="3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830" w14:textId="77777777" w:rsidR="000B11CE" w:rsidRPr="001B36D2" w:rsidRDefault="000B11CE" w:rsidP="0023660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0E2" w14:textId="77777777" w:rsidR="000B11CE" w:rsidRPr="001B36D2" w:rsidRDefault="000B11CE">
            <w:pPr>
              <w:jc w:val="both"/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Տնտես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վարող սուբյեկտի աշխատողների թիվը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09B" w14:textId="77777777" w:rsidR="000B11CE" w:rsidRPr="001B36D2" w:rsidRDefault="000B11CE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</w:p>
        </w:tc>
      </w:tr>
      <w:tr w:rsidR="000B11CE" w:rsidRPr="00A579A8" w14:paraId="3F6B053D" w14:textId="77777777" w:rsidTr="00236606">
        <w:trPr>
          <w:trHeight w:val="5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BD80" w14:textId="77777777" w:rsidR="000B11CE" w:rsidRPr="001B36D2" w:rsidRDefault="000B11CE" w:rsidP="0023660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0DA" w14:textId="77777777" w:rsidR="000B11CE" w:rsidRPr="001B36D2" w:rsidRDefault="000B11CE">
            <w:pPr>
              <w:jc w:val="both"/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Տնտեսավարող սուբյեկտում անցկացված վերջին ստուգման ավարտի ամսաթիվը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4BB" w14:textId="77777777" w:rsidR="000B11CE" w:rsidRPr="001B36D2" w:rsidRDefault="000B11CE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07B4BDB2" w14:textId="77777777" w:rsidR="000B11CE" w:rsidRPr="001B36D2" w:rsidRDefault="000B11CE" w:rsidP="000B11CE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</w:p>
    <w:p w14:paraId="3BDE028C" w14:textId="77777777" w:rsidR="000B11CE" w:rsidRPr="001B36D2" w:rsidRDefault="000B11CE" w:rsidP="000B11CE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4F148721" w14:textId="77777777" w:rsidR="000B11CE" w:rsidRPr="001B36D2" w:rsidRDefault="000B11CE" w:rsidP="000B11CE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6190E7C2" w14:textId="77777777" w:rsidR="000B11CE" w:rsidRPr="001B36D2" w:rsidRDefault="000B11CE" w:rsidP="000B11CE">
      <w:pPr>
        <w:rPr>
          <w:rFonts w:ascii="GHEA Grapalat" w:hAnsi="GHEA Grapalat" w:cs="Sylfaen"/>
          <w:sz w:val="22"/>
          <w:szCs w:val="22"/>
          <w:lang w:val="ru-RU"/>
        </w:rPr>
      </w:pPr>
      <w:r w:rsidRPr="001B36D2">
        <w:rPr>
          <w:rFonts w:ascii="GHEA Grapalat" w:hAnsi="GHEA Grapalat" w:cs="Sylfaen"/>
          <w:sz w:val="22"/>
          <w:szCs w:val="22"/>
          <w:lang w:val="af-ZA"/>
        </w:rPr>
        <w:br w:type="page"/>
      </w:r>
    </w:p>
    <w:p w14:paraId="0F17F777" w14:textId="77777777" w:rsidR="000B11CE" w:rsidRPr="001B36D2" w:rsidRDefault="000B11CE" w:rsidP="000B11CE">
      <w:pPr>
        <w:rPr>
          <w:rFonts w:ascii="GHEA Grapalat" w:hAnsi="GHEA Grapalat" w:cs="Sylfaen"/>
          <w:sz w:val="22"/>
          <w:szCs w:val="22"/>
          <w:lang w:val="ru-RU"/>
        </w:rPr>
      </w:pPr>
    </w:p>
    <w:p w14:paraId="257D389E" w14:textId="77777777" w:rsidR="000B11CE" w:rsidRPr="001B36D2" w:rsidRDefault="000B11CE" w:rsidP="000B11C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ՀԱՐՑԱՇԱՐ</w:t>
      </w:r>
    </w:p>
    <w:p w14:paraId="4FF1DB91" w14:textId="77777777" w:rsidR="000B11CE" w:rsidRPr="001B36D2" w:rsidRDefault="000B11CE" w:rsidP="000B11C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ՀՀ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առողջապահական և աշխատանքի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տեսչական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մարմնի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կողմից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կազմակերպություններում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</w:rPr>
        <w:t>սանիտարա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հիգիենիկ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հակահամաճարակաին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նորմերի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պահանջների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կատարման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նկատմամբ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իրականացվող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ստուգումների</w:t>
      </w:r>
    </w:p>
    <w:p w14:paraId="0C811F2C" w14:textId="77777777" w:rsidR="000B11CE" w:rsidRPr="001B36D2" w:rsidRDefault="000B11CE" w:rsidP="000B11CE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88"/>
        <w:gridCol w:w="3543"/>
        <w:gridCol w:w="708"/>
        <w:gridCol w:w="567"/>
        <w:gridCol w:w="709"/>
        <w:gridCol w:w="825"/>
        <w:gridCol w:w="1984"/>
        <w:gridCol w:w="1701"/>
      </w:tblGrid>
      <w:tr w:rsidR="000B11CE" w:rsidRPr="001B36D2" w14:paraId="43760655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E5DC" w14:textId="60C9E0C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="00236606"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E16B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9E0F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 իրավական ակտին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DA3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372E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A5B2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Չ/պ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6A2B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Կ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շիռ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B88E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Ստուգման անցկացման</w:t>
            </w:r>
          </w:p>
          <w:p w14:paraId="230EFD9F" w14:textId="77777777" w:rsidR="000B11CE" w:rsidRPr="001B36D2" w:rsidRDefault="000B11CE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մեթոդը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9508" w14:textId="31F1F04E" w:rsidR="000B11CE" w:rsidRPr="001B36D2" w:rsidRDefault="00C147FD" w:rsidP="000B11C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Մեկնաբանու</w:t>
            </w:r>
            <w:r w:rsidR="000B11CE" w:rsidRPr="001B36D2">
              <w:rPr>
                <w:rFonts w:ascii="GHEA Grapalat" w:hAnsi="GHEA Grapalat" w:cs="Sylfaen"/>
                <w:b/>
                <w:sz w:val="22"/>
                <w:szCs w:val="22"/>
              </w:rPr>
              <w:t>թյուն</w:t>
            </w:r>
          </w:p>
        </w:tc>
      </w:tr>
      <w:tr w:rsidR="000B11CE" w:rsidRPr="001B36D2" w14:paraId="365CA183" w14:textId="77777777" w:rsidTr="00236606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CE1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859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բաժանմունքի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առանձին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մասնաշենքը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ծիսակատարությունների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գոտով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գտնվում է.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A0A" w14:textId="697A96A7" w:rsidR="000B11CE" w:rsidRPr="001B36D2" w:rsidRDefault="000B11CE" w:rsidP="00D843C6">
            <w:pPr>
              <w:pStyle w:val="CommentTex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2012 թ. հուլիսի 31-ի N 11-Ն հրաման, Հավելված, կետ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20DEA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0A919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067C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195AC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BBCA2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46EF7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0B11CE" w:rsidRPr="001B36D2" w14:paraId="13187AF8" w14:textId="77777777" w:rsidTr="00236606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1C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4CB0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հիվանդասենյակների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տեսանելիության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դաշտից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դուրս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64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89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0F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6F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C8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590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D9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0914AE12" w14:textId="77777777" w:rsidTr="00236606">
        <w:trPr>
          <w:trHeight w:val="11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706" w14:textId="77777777" w:rsidR="000B11CE" w:rsidRPr="001B36D2" w:rsidRDefault="000B11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Cambria Math"/>
                <w:sz w:val="22"/>
                <w:szCs w:val="22"/>
              </w:rPr>
              <w:t>.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7D3B" w14:textId="77777777" w:rsidR="000B11CE" w:rsidRPr="001B36D2" w:rsidRDefault="000B11C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ունի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30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հեռավորություն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հիվանդասենյակային բաժանմունքներով մասնաշենքերից, պոլիկլինիկայից և սննդի կառուցահատվածից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84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iCs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91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52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8A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F54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B65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85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A579A8" w14:paraId="4293C0E9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AA8D" w14:textId="3233A85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D507" w14:textId="49E1A578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բաժանմունքի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լվացումը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լվացքատանը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հիվանդանոցի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լվացքատանը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A35" w14:textId="569127F1" w:rsidR="000B11CE" w:rsidRPr="001B36D2" w:rsidRDefault="000B11CE" w:rsidP="000B11CE">
            <w:pPr>
              <w:pStyle w:val="CommentText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 2012 թ. հուլիսի 31-ի N 11-Ն հրաման, Հավելված, կետ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4C05E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8B2FC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B5D73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0E299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5EE3D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589D3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0B11CE" w:rsidRPr="001B36D2" w14:paraId="607F0F1B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8F8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E7B6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առանձնացված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կեղտոտ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սպիտակեղենի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ընդունման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տեսակավորման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սենք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C29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FD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72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70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F0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9B4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AB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0B11CE" w:rsidRPr="001B36D2" w14:paraId="3A9E280B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19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DEE9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լվացման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արտադրամասում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ըստ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մակնշված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լվացքի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մեքենա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ներով: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2CE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A5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E1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68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3E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C6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F8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0B11CE" w:rsidRPr="001B36D2" w14:paraId="3A7B5A40" w14:textId="77777777" w:rsidTr="00236606">
        <w:trPr>
          <w:trHeight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FFF7" w14:textId="348FEFC3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9BFE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բաժանմունքը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ած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էներգիայի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սնուցման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աղբյուրով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436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D7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8A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CF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DBE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EF0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13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0AB84D2E" w14:textId="77777777" w:rsidTr="00236606">
        <w:trPr>
          <w:trHeight w:val="9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21F8" w14:textId="191479D5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DCF7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բաժանմունքը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ապահովված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կենտրոնացված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ջրամատակարարման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ջրահեռացման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համակարգերով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Ջ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րահեռացման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համակարգի բացակայության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կեղտաջրերի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մաքրումը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վարակազերծումը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տեղային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կայանում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093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6</w:t>
            </w:r>
          </w:p>
          <w:p w14:paraId="1E5E300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6F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9B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32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057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6E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3C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5C7FF3EF" w14:textId="77777777" w:rsidTr="00236606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710" w14:textId="6F8694F0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A59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shd w:val="clear" w:color="auto" w:fill="0A246A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ուլտրամանուշակագույն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մանրէասպան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սարքով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C3A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820CB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2FCEA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16EF1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0630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4423E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21B09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0B11CE" w:rsidRPr="001B36D2" w14:paraId="155BF11D" w14:textId="77777777" w:rsidTr="00236606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ED5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1FEF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իահերձարանը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FB1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82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51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ED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38E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8D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01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1237BC55" w14:textId="77777777" w:rsidTr="00236606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D3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284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նախադիահերձարանը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11C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30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41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FF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AE2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CA0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0F6BD7D1" w14:textId="77777777" w:rsidTr="00236606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C25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662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ֆիքսացիոնը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6BA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16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32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C3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82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F0D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4D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4DBA9458" w14:textId="77777777" w:rsidTr="00236606">
        <w:trPr>
          <w:trHeight w:val="2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1C35" w14:textId="6B292452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E856" w14:textId="77777777" w:rsidR="000B11CE" w:rsidRPr="001B36D2" w:rsidRDefault="000B11CE">
            <w:pPr>
              <w:rPr>
                <w:rFonts w:ascii="GHEA Grapalat" w:hAnsi="GHEA Grapalat" w:cs="Arial Unicode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Դիակների պահպանման,  հանդերձավորման սենքերը ունեն առանձին մուտք: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ED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A4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72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59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D9A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B2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88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62D30894" w14:textId="77777777" w:rsidTr="00236606">
        <w:trPr>
          <w:trHeight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E1BE" w14:textId="7CFA74E1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D79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Հերձման և բիօպսիոն նյութերի մշակման հետ կապված սենքերը առանձին միջանցքով կամ նախամուտքով առանձնացված են մյուս կառուցահատվածներից: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FE5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E9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5D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6D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DA6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7D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20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708DA5E9" w14:textId="77777777" w:rsidTr="00236606">
        <w:trPr>
          <w:trHeight w:val="2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F047" w14:textId="49F2B283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BDD2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աժանմունքի սենքերի, այդ թվում՝ դիահերձարանի հիմնական սենքերի բարձրությունը հատակից մինչ առաստաղ 3 մետրից պակաս չէ: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D59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37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BA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59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698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788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8A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16CCAFC1" w14:textId="77777777" w:rsidTr="00236606">
        <w:trPr>
          <w:trHeight w:val="3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688" w14:textId="55FD736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EB0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Սառնարանային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սառնարաններում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ապահովվում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+2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0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+ </w:t>
            </w:r>
            <w:smartTag w:uri="urn:schemas-microsoft-com:office:smarttags" w:element="metricconverter">
              <w:smartTagPr>
                <w:attr w:name="ProductID" w:val="40 C"/>
              </w:smartTagPr>
              <w:r w:rsidRPr="001B36D2">
                <w:rPr>
                  <w:rFonts w:ascii="GHEA Grapalat" w:hAnsi="GHEA Grapalat"/>
                  <w:sz w:val="22"/>
                  <w:szCs w:val="22"/>
                </w:rPr>
                <w:t>4</w:t>
              </w:r>
              <w:r w:rsidRPr="001B36D2">
                <w:rPr>
                  <w:rFonts w:ascii="GHEA Grapalat" w:hAnsi="GHEA Grapalat"/>
                  <w:sz w:val="22"/>
                  <w:szCs w:val="22"/>
                  <w:vertAlign w:val="superscript"/>
                </w:rPr>
                <w:t>0</w:t>
              </w:r>
              <w:r w:rsidRPr="001B36D2">
                <w:rPr>
                  <w:rFonts w:ascii="GHEA Grapalat" w:hAnsi="GHEA Grapalat"/>
                  <w:sz w:val="22"/>
                  <w:szCs w:val="22"/>
                </w:rPr>
                <w:t xml:space="preserve"> C</w:t>
              </w:r>
            </w:smartTag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010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07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EA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A8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857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37A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45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1BE19879" w14:textId="77777777" w:rsidTr="00236606">
        <w:trPr>
          <w:trHeight w:val="3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C4C" w14:textId="1D9F6D11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764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Չիդենտիֆիկացված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դիակների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ապահովվում է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-15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0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smartTag w:uri="urn:schemas-microsoft-com:office:smarttags" w:element="metricconverter">
              <w:smartTagPr>
                <w:attr w:name="ProductID" w:val="-250 C"/>
              </w:smartTagPr>
              <w:r w:rsidRPr="001B36D2">
                <w:rPr>
                  <w:rFonts w:ascii="GHEA Grapalat" w:hAnsi="GHEA Grapalat"/>
                  <w:sz w:val="22"/>
                  <w:szCs w:val="22"/>
                  <w:lang w:val="hy-AM"/>
                </w:rPr>
                <w:t>-25</w:t>
              </w:r>
              <w:r w:rsidRPr="001B36D2">
                <w:rPr>
                  <w:rFonts w:ascii="GHEA Grapalat" w:hAnsi="GHEA Grapalat"/>
                  <w:sz w:val="22"/>
                  <w:szCs w:val="22"/>
                  <w:vertAlign w:val="superscript"/>
                  <w:lang w:val="hy-AM"/>
                </w:rPr>
                <w:t>0</w:t>
              </w:r>
              <w:r w:rsidRPr="001B36D2">
                <w:rPr>
                  <w:rFonts w:ascii="GHEA Grapalat" w:hAnsi="GHEA Grapalat"/>
                  <w:sz w:val="22"/>
                  <w:szCs w:val="22"/>
                  <w:lang w:val="hy-AM"/>
                </w:rPr>
                <w:t xml:space="preserve"> C</w:t>
              </w:r>
            </w:smartTag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ջերմաստիճան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19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F8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1F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AA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C0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2F4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65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7E8D6A16" w14:textId="77777777" w:rsidTr="00236606">
        <w:trPr>
          <w:trHeight w:val="11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2B41" w14:textId="755E9E1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986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Վարակիչ հիվանդություններից մահացածների կամ այդ հիվանդություններից մահացության կասկածի դեպքում դիակը պահվում է անջրաթափանց, ամբողջական և ամուր պարկի մեջ: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AC8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77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42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D8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58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5FE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14:paraId="1CF022E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արցում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0D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384F4D55" w14:textId="77777777" w:rsidTr="00236606">
        <w:trPr>
          <w:trHeight w:val="11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DA43" w14:textId="39F7340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104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սենքերում տեղադրված են մշտական հոսող սառը և տաք ջրով ապահովված լվացարաններ:</w:t>
            </w:r>
          </w:p>
          <w:p w14:paraId="1D0AF488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33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5E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53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3F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462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275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BA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0B11CE" w:rsidRPr="001B36D2" w14:paraId="121199D9" w14:textId="77777777" w:rsidTr="00236606">
        <w:trPr>
          <w:trHeight w:val="14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9AA8" w14:textId="30087C22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060" w14:textId="13A732DC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Աշխատող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անձնակազմի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ձեռքերի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լվացարանները առանձնացված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գործիքները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լվանալու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 նախատեսված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լվացարաններից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474" w14:textId="08AD8C62" w:rsidR="000B11CE" w:rsidRPr="001B36D2" w:rsidRDefault="000B11CE" w:rsidP="00A310C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20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59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3A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026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C40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9E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1D5B233A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DAA5" w14:textId="275BF0C4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5DB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Դիահերձարանում և նախադիահերձարանում տեղադրված են վիրաբուժական հատուկ լվացարաններ` ջրի բացթողման արմնկային կամ ոտնակային հարմարանքով: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EF8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88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70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9E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A1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37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9A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54ED11B7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3672" w14:textId="24F8D23D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8D1B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Սեկցիոն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դիահերձման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սեղանները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ու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շարժական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ցնցուղ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`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միացված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ջրամատակարարման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համակարգին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088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E2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57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90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05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31A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01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</w:tr>
      <w:tr w:rsidR="000B11CE" w:rsidRPr="001B36D2" w14:paraId="7B167077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7365" w14:textId="400C8564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255" w14:textId="77777777" w:rsidR="000B11CE" w:rsidRPr="001B36D2" w:rsidRDefault="000B11CE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Սեկցիոն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դիահերձման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սենքի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հատակը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հատականցքով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0C2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C6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A0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2D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B7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DE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AB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0C001EE9" w14:textId="77777777" w:rsidTr="00236606">
        <w:trPr>
          <w:trHeight w:val="5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7DB8" w14:textId="6D290A08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B251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բաժանմունքի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սենքերն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հարթ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ամբողջական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պատերով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առաստաղով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հատակով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94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9E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05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56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02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D6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20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41F487DF" w14:textId="77777777" w:rsidTr="00236606">
        <w:trPr>
          <w:trHeight w:val="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92BA" w14:textId="6C7AA6F1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F1B6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Սենքերի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պատերը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մինչ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բարձրության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կեսը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պատված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յուղաներկով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կամ հեշտ մաքրվող և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լուծույթներով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հաճախակի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մաքրելուց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չքայքայվող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ջրանթափանց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D4F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FB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BC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A8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EEB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15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92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2CFB578B" w14:textId="77777777" w:rsidTr="00236606">
        <w:trPr>
          <w:trHeight w:val="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4A88" w14:textId="281E99F4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300D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երձարանի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նախադիահերձարանի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դիակների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պահման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սենյակի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սանհանգույցների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պատերը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կաֆելապատ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4B1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E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8B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1D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C5B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E40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08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363E7D30" w14:textId="77777777" w:rsidTr="00236606">
        <w:trPr>
          <w:trHeight w:val="4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2C90" w14:textId="7A4F780A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6B93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Սեկցիոն սեղանները պատրաստված են հեշտ մաքրվող, ջրանթափանց և ախտահանման նկատմամբ կայուն նյութից (մարմար, ցինկապատ երկաթ, չժանգոտվող պողպատ):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C96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C6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A3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58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65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58F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12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684F1CB0" w14:textId="77777777" w:rsidTr="00236606">
        <w:trPr>
          <w:trHeight w:val="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EA0" w14:textId="28FF021E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DED7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Ախտաբանաանատոմիական բաժանմունքի սենքերը սարքավորված են մեխանիկական դրդմամբ արտաձիգ օդափոխանականությամբ: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B93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E6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C0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6E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E64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D3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1E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7AAA7A4D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6BFF" w14:textId="5B40992F" w:rsidR="000B11CE" w:rsidRPr="001B36D2" w:rsidRDefault="000B11CE">
            <w:pPr>
              <w:ind w:left="-180" w:firstLine="18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EA3A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  <w:highlight w:val="yellow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Ամռանը ճանճերից պաշտպանվելու համար լուսամուտները ցանցապատված են: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B60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15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AC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37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F58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005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FC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53408DF0" w14:textId="77777777" w:rsidTr="00236606">
        <w:trPr>
          <w:trHeight w:val="4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9F7" w14:textId="6747A093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FB72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Հերձումը կատարվում է հատուկ արտահագուստով, հաստ մոմլաթե գոգնոցով, կրկնակոշիկներով, հաստ երկարաթև ձեռնոցներով, ռեսպիրատորով, դիմակով, աչքերի պաշտպանական ակնոցով: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1D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F1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5A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49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7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3EC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3E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41CBD0F3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09CD" w14:textId="190D17F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09A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Ունեն հակահամաճարակային ռեժիմի հսկողությունը իրականացնող պատասխանատու: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59C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51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31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2D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A1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1C5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66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542DA510" w14:textId="77777777" w:rsidTr="00236606">
        <w:trPr>
          <w:trHeight w:val="10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427" w14:textId="7EFA56CF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78E6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Դիահերձարանի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դիակների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սենքի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գլխավոր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մաքրումը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հիվանդություններից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մահացած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դիակի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հերձումից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C30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B9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62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AC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C03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36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40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</w:tr>
      <w:tr w:rsidR="000B11CE" w:rsidRPr="001B36D2" w14:paraId="19742735" w14:textId="77777777" w:rsidTr="00236606">
        <w:trPr>
          <w:trHeight w:val="10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C7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4F96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Սենքի մաքրման և լվացման համար օգտագործում են  3-5% քլորամինի լուծույթ կամ 2,5% քլորակրի պարզեցված լուծույթ, </w:t>
            </w:r>
            <w:r w:rsidRPr="001B36D2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կարելի է օգտագործել նաև որևէ ախտահանիչ նյութի լուծույթ՝ համապատասխան վերջինիս ուղեկցող փաստաթղթի: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14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B4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F2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14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EA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664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10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11449084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D1AE" w14:textId="6DD79D8F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C73E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Դիակի հերձումից և մաքրումից հետո գույքը և սարքավորումները, հատակը մանրակրկիտ լվացվում են սառը, հետո՝ տաք ջրով, որից հետո ախտահանվում են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3-5% քլորամինի լուծույթ կամ 2,5% քլորակրի պարզեցված լուծույթ</w:t>
            </w:r>
            <w:r w:rsidRPr="001B36D2">
              <w:rPr>
                <w:rFonts w:ascii="GHEA Grapalat" w:hAnsi="GHEA Grapalat"/>
                <w:sz w:val="22"/>
                <w:szCs w:val="22"/>
              </w:rPr>
              <w:t>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76D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78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31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47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994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D2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14:paraId="2397368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արցում</w:t>
            </w:r>
          </w:p>
          <w:p w14:paraId="7B13153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9E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6FC895A4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DF23" w14:textId="55A19D7D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0A9E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Հատուկ վտանգավոր վարակներից մահացածների դիակների բոլոր նյութերը, արյան շիճուկը նախօրոք վնասազերծվում են, հետո միայն լցնում ընդհանուր կոյուղի: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457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A1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78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E3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AE9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63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14:paraId="7C45996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արցում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A6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57911A03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AE8F" w14:textId="38FAAA3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9911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Դիակների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հանդերձավորումը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սենյակում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D10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28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43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F9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815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10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C4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7CE867AC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C419" w14:textId="7DCC890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936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Հիստոլոգիական լաբորատորիայի սենքերն ապահովված են որակյալ մաքրման համար հարթ, ամբողջական, պատերով, առաստաղով, հատակով, սարքավորումներով և գույքով:</w:t>
            </w:r>
          </w:p>
          <w:p w14:paraId="29C3B646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41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75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81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F8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278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84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89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2116D722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2D1D" w14:textId="66345F6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6A6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Հիստոլոգիական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լաբորատորիայի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պատերը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մինչ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կեսը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պատված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յուղաներկով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հեշտ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մաքրվող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ախտահանիչ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լուծույթներով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հաճախակի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մաքրելուց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չքայքայվող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ջրանթափանց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նյութով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048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B5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82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29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63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1FB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C7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71F20E4B" w14:textId="77777777" w:rsidTr="00236606">
        <w:trPr>
          <w:trHeight w:val="7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0567" w14:textId="59272593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FEC" w14:textId="77777777" w:rsidR="000B11CE" w:rsidRPr="001B36D2" w:rsidRDefault="000B11CE">
            <w:pPr>
              <w:rPr>
                <w:rFonts w:ascii="GHEA Grapalat" w:hAnsi="GHEA Grapalat" w:cs="Sylfaen"/>
                <w:b/>
                <w:sz w:val="22"/>
                <w:szCs w:val="22"/>
                <w:highlight w:val="yellow"/>
                <w:vertAlign w:val="superscript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Հիստոլոգիական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լաբորատորիայի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կազմը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մակերեսները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սահմանվում 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համաձայն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Նշում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1*-ի: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vertAlign w:val="superscript"/>
                <w:lang w:val="hy-AM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0B7" w14:textId="77777777" w:rsidR="000B11CE" w:rsidRPr="001B36D2" w:rsidRDefault="000B11C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38</w:t>
            </w:r>
          </w:p>
          <w:p w14:paraId="0A46307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C5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91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1F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216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D4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C2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0BB4ABDA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456F" w14:textId="75A45FB6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32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ACA3" w14:textId="77777777" w:rsidR="000B11CE" w:rsidRPr="001B36D2" w:rsidRDefault="000B11CE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Հիստոլոգիական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լաբորատորիան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սարքավորված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քարշիչ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պահարանով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9FA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EC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C7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B2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8F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752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BB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36CCA015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8FA8" w14:textId="01B22EC3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21E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Թունավոր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չհրկիզվող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պահարաններում` փակի տակ, առանձին սենյակում,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ունի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երկաթյա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ցանցով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ցանցապատված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լուսամուտներ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դռները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երեսապատված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երկաթով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մետաղական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7AA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0A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4A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6C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331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AE1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41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71BCACE2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1713" w14:textId="2E7AA918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1EC0" w14:textId="77777777" w:rsidR="000B11CE" w:rsidRPr="001B36D2" w:rsidRDefault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Հատուկ թունավոր նյութերը պահվում են չհրկիզվող պահարանների ներքևի դարակաշարերին: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8656" w14:textId="77777777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2012 թ. հուլիսի 31-ի N 11-Ն հրաման, Հավելված,</w:t>
            </w:r>
          </w:p>
          <w:p w14:paraId="2D06823C" w14:textId="0D082045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E5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19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9D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29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197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D2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4B37BBF9" w14:textId="77777777" w:rsidTr="00236606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A60" w14:textId="210DEB8D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13E1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ցնդող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պինդ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փակվող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ապակյա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ամանեղենում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փակ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պահարանում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հեռու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տաքացուցիչ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սարքերից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կրակից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7414" w14:textId="0C9E8379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F3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BC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A1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A52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380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42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33372BA1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1DF1" w14:textId="20E1950E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8244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Թթուները և հիմքերը պահվում են կիպահղկած խցաններով ապակյա ամանեղենում պահարանների ստորին դարակներում, ռեակտիվներից և ներկերից առանձին: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2AC5" w14:textId="5511695D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6A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29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4A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AA1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FFC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4E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338B8803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A04B" w14:textId="4E753041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5128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Էլեկտրական և գազի տաքացնող սարքերը տեղադրված են հրակայուն նյութերից պատրաստված տակդիրների վրա, հեռու պայթյունավտանգ և այրվող նյութերից: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6BA8" w14:textId="53392E7C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D4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56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9B8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A1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7E2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A8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64F174BE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A11" w14:textId="66AF6E0B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2E2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Թաց արխիվը պահվում է հատուկ սենքում` պինդ փակված տարողություններում: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6D9" w14:textId="110CCED0" w:rsidR="000B11CE" w:rsidRPr="001B36D2" w:rsidRDefault="000B11CE" w:rsidP="00D843C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A7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7E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D17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515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56B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Դիտ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ողական</w:t>
            </w:r>
          </w:p>
          <w:p w14:paraId="4ED82BF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09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161B50ED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947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AE0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Թաց արխիվի պահման ժամկետի լրացման դեպքում նյութերը հեռացնում են սահմանված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կարգով՝ որպես բժշկական թափոն: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C35" w14:textId="37EEF378" w:rsidR="000B11CE" w:rsidRPr="001B36D2" w:rsidRDefault="000B11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2012 թ. հուլիսի 31-ի N 11-Ն հրաման, Հավելված, </w:t>
            </w:r>
            <w:r w:rsidR="00D843C6" w:rsidRPr="001B36D2">
              <w:rPr>
                <w:rFonts w:ascii="GHEA Grapalat" w:hAnsi="GHEA Grapalat"/>
                <w:sz w:val="22"/>
                <w:szCs w:val="22"/>
                <w:lang w:val="hy-AM"/>
              </w:rPr>
              <w:t>կետ 46</w:t>
            </w:r>
          </w:p>
          <w:p w14:paraId="746AF60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2E0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7C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09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C4F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FF6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Դիտ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ողական</w:t>
            </w:r>
          </w:p>
          <w:p w14:paraId="3E48C51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DB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41F90368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8D9" w14:textId="6FAD38EC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40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81E0" w14:textId="77777777" w:rsidR="000B11CE" w:rsidRPr="001B36D2" w:rsidRDefault="000B11CE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աց թողնվող թունավոր նյութերի յուրաքանչյուր փաթեթի վրա փակցված է պիտակ` նշելով թունավոր նյութի անվանումը, «Թունավոր է» և «Վարվել զգույշ» նախազգուշացումով: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4E6F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առողջապահության 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2012 թ. հուլիսի 31-ի N 11-Ն հրաման, Հավելված, </w:t>
            </w:r>
            <w:r w:rsidRPr="001B36D2">
              <w:rPr>
                <w:rFonts w:ascii="GHEA Grapalat" w:hAnsi="GHEA Grapalat"/>
                <w:sz w:val="22"/>
                <w:szCs w:val="22"/>
              </w:rPr>
              <w:t>կետ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CE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FF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D8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383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E529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28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0B11CE" w:rsidRPr="001B36D2" w14:paraId="490E2C1D" w14:textId="77777777" w:rsidTr="002366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8221" w14:textId="13D55D23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42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B32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Ախտածնության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1-2-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միկրոօրգանիզմներով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բացի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1-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վիրուսներից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հարուցված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հիվանդություններից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մահացածների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դիակները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ենթակվել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ախտաբանաանատոմիական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վիրուսաբանական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շճաբանական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145" w14:textId="77777777" w:rsidR="000B11CE" w:rsidRPr="001B36D2" w:rsidRDefault="000B11CE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առողջապահության նախարարի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2008 </w:t>
            </w:r>
            <w:r w:rsidRPr="001B36D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Sylfaen"/>
                <w:bCs/>
                <w:sz w:val="22"/>
                <w:szCs w:val="22"/>
              </w:rPr>
              <w:t>.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bCs/>
                <w:sz w:val="22"/>
                <w:szCs w:val="22"/>
              </w:rPr>
              <w:t xml:space="preserve">Օգոստոսի 25-ի </w:t>
            </w:r>
            <w:r w:rsidRPr="001B36D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15-</w:t>
            </w:r>
            <w:r w:rsidRPr="001B36D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հրաման,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Հավելված, կետ 1</w:t>
            </w:r>
          </w:p>
          <w:p w14:paraId="2F9A488A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55E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BD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482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224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A6C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14:paraId="7319F5AD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  <w:p w14:paraId="45F2E2E3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DD1" w14:textId="77777777" w:rsidR="000B11CE" w:rsidRPr="001B36D2" w:rsidRDefault="000B11CE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14:paraId="3FBF2F6C" w14:textId="77777777" w:rsidR="000B11CE" w:rsidRPr="001B36D2" w:rsidRDefault="000B11CE" w:rsidP="000B11CE">
      <w:pPr>
        <w:jc w:val="both"/>
        <w:rPr>
          <w:rFonts w:ascii="GHEA Grapalat" w:hAnsi="GHEA Grapalat"/>
          <w:b/>
          <w:iCs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iCs/>
          <w:sz w:val="22"/>
          <w:szCs w:val="22"/>
        </w:rPr>
        <w:t>Ծանոթություններ*</w:t>
      </w:r>
    </w:p>
    <w:p w14:paraId="248B28BD" w14:textId="77777777" w:rsidR="000B11CE" w:rsidRPr="001B36D2" w:rsidRDefault="000B11CE" w:rsidP="000B11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sz w:val="22"/>
          <w:szCs w:val="22"/>
        </w:rPr>
      </w:pPr>
    </w:p>
    <w:p w14:paraId="09A6A0B9" w14:textId="77777777" w:rsidR="000B11CE" w:rsidRPr="001B36D2" w:rsidRDefault="000B11CE" w:rsidP="000B11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sz w:val="22"/>
          <w:szCs w:val="22"/>
          <w:vertAlign w:val="superscript"/>
          <w:lang w:val="hy-AM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 xml:space="preserve">Նշում </w:t>
      </w: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1*</w:t>
      </w:r>
    </w:p>
    <w:p w14:paraId="58708650" w14:textId="77777777" w:rsidR="000B11CE" w:rsidRPr="001B36D2" w:rsidRDefault="000B11CE" w:rsidP="000B11C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ru-RU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346"/>
        <w:gridCol w:w="1038"/>
      </w:tblGrid>
      <w:tr w:rsidR="000B11CE" w:rsidRPr="001B36D2" w14:paraId="3ECA1034" w14:textId="77777777" w:rsidTr="000B11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D923C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00C92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մակերես (մ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</w:rPr>
              <w:t>2</w:t>
            </w: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F11C9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ծանոթու-</w:t>
            </w: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թյուն</w:t>
            </w:r>
          </w:p>
        </w:tc>
      </w:tr>
      <w:tr w:rsidR="000B11CE" w:rsidRPr="001B36D2" w14:paraId="068599BF" w14:textId="77777777" w:rsidTr="000B11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C7FF7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Բիօպսիոն և աուտոպսիոն նյութի ընդունման և գրանցման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62834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14E4C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11CE" w:rsidRPr="001B36D2" w14:paraId="4E5B9F94" w14:textId="77777777" w:rsidTr="000B11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E996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Բիօպսիոն և աուտոպսիոն նյութի հետազոտման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8F7FD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E45E1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11CE" w:rsidRPr="001B36D2" w14:paraId="6AEBEEC4" w14:textId="77777777" w:rsidTr="000B11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5DE9D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Ռեակտիվների և թունավոր և ցնդող նյութերի 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9EB73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A8061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11CE" w:rsidRPr="001B36D2" w14:paraId="0658AF52" w14:textId="77777777" w:rsidTr="000B11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3B3C2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Թաց աուտոպսիոն, բիօպսիոն նյութի, միկրոպրեպարատների պահման արխիվ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422AB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2EA70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34A8E18" w14:textId="77777777" w:rsidR="000B11CE" w:rsidRPr="001B36D2" w:rsidRDefault="000B11CE" w:rsidP="000B11CE">
      <w:pPr>
        <w:jc w:val="both"/>
        <w:rPr>
          <w:rFonts w:ascii="GHEA Grapalat" w:hAnsi="GHEA Grapalat"/>
          <w:b/>
          <w:iCs/>
          <w:sz w:val="22"/>
          <w:szCs w:val="22"/>
          <w:lang w:val="hy-AM" w:eastAsia="ru-RU"/>
        </w:rPr>
      </w:pPr>
    </w:p>
    <w:p w14:paraId="2E39F620" w14:textId="77777777" w:rsidR="000B11CE" w:rsidRPr="001B36D2" w:rsidRDefault="000B11CE" w:rsidP="000B11CE">
      <w:pPr>
        <w:jc w:val="both"/>
        <w:rPr>
          <w:rFonts w:ascii="GHEA Grapalat" w:hAnsi="GHEA Grapalat"/>
          <w:b/>
          <w:iCs/>
          <w:sz w:val="22"/>
          <w:szCs w:val="22"/>
          <w:lang w:val="ru-RU"/>
        </w:rPr>
      </w:pPr>
    </w:p>
    <w:tbl>
      <w:tblPr>
        <w:tblpPr w:leftFromText="180" w:rightFromText="180" w:vertAnchor="text" w:horzAnchor="page" w:tblpX="1642" w:tblpY="85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0B11CE" w:rsidRPr="001B36D2" w14:paraId="1604E66F" w14:textId="77777777" w:rsidTr="000B11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40770" w14:textId="77777777" w:rsidR="000B11CE" w:rsidRPr="001B36D2" w:rsidRDefault="000B11CE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E170D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70C84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7EB2D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5D68E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11CE" w:rsidRPr="001B36D2" w14:paraId="4FBDC549" w14:textId="77777777" w:rsidTr="000B11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8EE37" w14:textId="77777777" w:rsidR="000B11CE" w:rsidRPr="001B36D2" w:rsidRDefault="000B11CE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78F2B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C40A3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862CB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2B45A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11CE" w:rsidRPr="001B36D2" w14:paraId="546B673E" w14:textId="77777777" w:rsidTr="000B11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668EC" w14:textId="77777777" w:rsidR="000B11CE" w:rsidRPr="001B36D2" w:rsidRDefault="000B11CE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3F2B0" w14:textId="77777777" w:rsidR="000B11CE" w:rsidRPr="001B36D2" w:rsidRDefault="000B11C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21252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59918" w14:textId="77777777" w:rsidR="000B11CE" w:rsidRPr="001B36D2" w:rsidRDefault="000B11C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F2E99" w14:textId="77777777" w:rsidR="000B11CE" w:rsidRPr="001B36D2" w:rsidRDefault="000B11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</w:tbl>
    <w:p w14:paraId="37649030" w14:textId="77777777" w:rsidR="000B11CE" w:rsidRPr="001B36D2" w:rsidRDefault="000B11CE" w:rsidP="000B11CE">
      <w:pPr>
        <w:jc w:val="both"/>
        <w:rPr>
          <w:rFonts w:ascii="GHEA Grapalat" w:hAnsi="GHEA Grapalat"/>
          <w:b/>
          <w:iCs/>
          <w:sz w:val="22"/>
          <w:szCs w:val="22"/>
          <w:lang w:eastAsia="ru-RU"/>
        </w:rPr>
      </w:pPr>
    </w:p>
    <w:p w14:paraId="27FC5309" w14:textId="77777777" w:rsidR="000B11CE" w:rsidRPr="001B36D2" w:rsidRDefault="000B11CE" w:rsidP="000B11CE">
      <w:pPr>
        <w:jc w:val="both"/>
        <w:rPr>
          <w:rFonts w:ascii="GHEA Grapalat" w:hAnsi="GHEA Grapalat"/>
          <w:b/>
          <w:iCs/>
          <w:sz w:val="22"/>
          <w:szCs w:val="22"/>
        </w:rPr>
      </w:pPr>
    </w:p>
    <w:p w14:paraId="160A52B2" w14:textId="77777777" w:rsidR="000B11CE" w:rsidRPr="001B36D2" w:rsidRDefault="000B11CE" w:rsidP="000B11CE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251322A6" w14:textId="77777777" w:rsidR="000B11CE" w:rsidRPr="001B36D2" w:rsidRDefault="000B11CE" w:rsidP="000B11CE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6A2505AE" w14:textId="77777777" w:rsidR="000B11CE" w:rsidRPr="001B36D2" w:rsidRDefault="000B11CE" w:rsidP="000B11CE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2957DA13" w14:textId="77777777" w:rsidR="000B11CE" w:rsidRPr="001B36D2" w:rsidRDefault="000B11CE" w:rsidP="000B11CE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2A55DA07" w14:textId="77777777" w:rsidR="000B11CE" w:rsidRPr="001B36D2" w:rsidRDefault="000B11CE" w:rsidP="000B11CE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lastRenderedPageBreak/>
        <w:t>Ստուգաթերթը կազմվել է հետևյալ նորմատիվ փաստաթղթի հիման վրա</w:t>
      </w:r>
    </w:p>
    <w:p w14:paraId="3A9A1131" w14:textId="77777777" w:rsidR="000B11CE" w:rsidRPr="001B36D2" w:rsidRDefault="000B11CE" w:rsidP="000B11CE">
      <w:pPr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</w:p>
    <w:p w14:paraId="439245B0" w14:textId="77777777" w:rsidR="000B11CE" w:rsidRPr="001B36D2" w:rsidRDefault="000B11CE" w:rsidP="000B11CE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1B36D2">
        <w:rPr>
          <w:rFonts w:ascii="GHEA Grapalat" w:hAnsi="GHEA Grapalat"/>
          <w:b/>
          <w:iCs/>
          <w:sz w:val="22"/>
          <w:szCs w:val="22"/>
          <w:lang w:val="af-ZA"/>
        </w:rPr>
        <w:t xml:space="preserve"> 1. 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ՀՀ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առողջապահության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նախարարի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2012 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թվականի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հուլիսի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31-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ի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N 11-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Ն</w:t>
      </w:r>
      <w:r w:rsidRPr="001B36D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հրամանով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հ</w:t>
      </w:r>
      <w:r w:rsidRPr="001B36D2">
        <w:rPr>
          <w:rFonts w:ascii="GHEA Grapalat" w:hAnsi="GHEA Grapalat"/>
          <w:iCs/>
          <w:sz w:val="22"/>
          <w:szCs w:val="22"/>
          <w:lang w:val="hy-AM"/>
        </w:rPr>
        <w:t>աստատված</w:t>
      </w:r>
      <w:r w:rsidRPr="001B36D2">
        <w:rPr>
          <w:rFonts w:ascii="GHEA Grapalat" w:hAnsi="GHEA Grapalat"/>
          <w:i/>
          <w:i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af-ZA"/>
        </w:rPr>
        <w:t>«</w:t>
      </w:r>
      <w:r w:rsidRPr="001B36D2">
        <w:rPr>
          <w:rFonts w:ascii="GHEA Grapalat" w:hAnsi="GHEA Grapalat"/>
          <w:sz w:val="22"/>
          <w:szCs w:val="22"/>
          <w:lang w:val="hy-AM"/>
        </w:rPr>
        <w:t>Ախտաբանաանատոմիական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բաժանմունքների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հյուսվածքաբանական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լաբորատորիաների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տեղակայմանը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կառուցվածքին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ներքին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հարդարմանը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գույքի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սարքավորումների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շահագործմանը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միկրոկլիմային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օդափոխանակությանը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ջրամատակարարմանը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ջրահեռացմանը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sz w:val="22"/>
          <w:szCs w:val="22"/>
          <w:lang w:val="hy-AM"/>
        </w:rPr>
        <w:t>սանիտարահակահամաճարակային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ռեժիմին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ներկայացվող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պահանջներ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» N 2-III-3.3.1.-026-12 </w:t>
      </w:r>
      <w:r w:rsidRPr="001B36D2">
        <w:rPr>
          <w:rFonts w:ascii="GHEA Grapalat" w:hAnsi="GHEA Grapalat"/>
          <w:sz w:val="22"/>
          <w:szCs w:val="22"/>
          <w:lang w:val="hy-AM"/>
        </w:rPr>
        <w:t>սանիտարահամաճարակաբանական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կանոնները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նորմեր: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5264320C" w14:textId="77E90AA9" w:rsidR="000B11CE" w:rsidRPr="001B36D2" w:rsidRDefault="000B11CE" w:rsidP="000B11CE">
      <w:pPr>
        <w:spacing w:before="100" w:beforeAutospacing="1" w:after="100" w:afterAutospacing="1"/>
        <w:jc w:val="both"/>
        <w:rPr>
          <w:rFonts w:ascii="GHEA Grapalat" w:hAnsi="GHEA Grapalat"/>
          <w:bCs/>
          <w:sz w:val="22"/>
          <w:szCs w:val="22"/>
          <w:lang w:val="af-ZA"/>
        </w:rPr>
      </w:pPr>
      <w:r w:rsidRPr="001B36D2">
        <w:rPr>
          <w:rFonts w:ascii="GHEA Grapalat" w:hAnsi="GHEA Grapalat"/>
          <w:b/>
          <w:sz w:val="22"/>
          <w:szCs w:val="22"/>
          <w:lang w:val="af-ZA"/>
        </w:rPr>
        <w:t>2.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ՀՀ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Cs/>
          <w:sz w:val="22"/>
          <w:szCs w:val="22"/>
        </w:rPr>
        <w:t>առողջապահության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Cs/>
          <w:sz w:val="22"/>
          <w:szCs w:val="22"/>
        </w:rPr>
        <w:t>նախարարի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2008 </w:t>
      </w:r>
      <w:r w:rsidRPr="001B36D2">
        <w:rPr>
          <w:rFonts w:ascii="GHEA Grapalat" w:hAnsi="GHEA Grapalat"/>
          <w:bCs/>
          <w:sz w:val="22"/>
          <w:szCs w:val="22"/>
        </w:rPr>
        <w:t>թվականի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Cs/>
          <w:sz w:val="22"/>
          <w:szCs w:val="22"/>
        </w:rPr>
        <w:t>օգոստոսի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25-</w:t>
      </w:r>
      <w:r w:rsidRPr="001B36D2">
        <w:rPr>
          <w:rFonts w:ascii="GHEA Grapalat" w:hAnsi="GHEA Grapalat"/>
          <w:bCs/>
          <w:sz w:val="22"/>
          <w:szCs w:val="22"/>
        </w:rPr>
        <w:t>ի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Cs/>
          <w:sz w:val="22"/>
          <w:szCs w:val="22"/>
        </w:rPr>
        <w:t>թիվ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15-</w:t>
      </w:r>
      <w:r w:rsidRPr="001B36D2">
        <w:rPr>
          <w:rFonts w:ascii="GHEA Grapalat" w:hAnsi="GHEA Grapalat"/>
          <w:bCs/>
          <w:sz w:val="22"/>
          <w:szCs w:val="22"/>
        </w:rPr>
        <w:t>Ն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Cs/>
          <w:sz w:val="22"/>
          <w:szCs w:val="22"/>
        </w:rPr>
        <w:t>հրամանով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Cs/>
          <w:sz w:val="22"/>
          <w:szCs w:val="22"/>
        </w:rPr>
        <w:t>հաստատված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1B36D2">
        <w:rPr>
          <w:rFonts w:ascii="GHEA Grapalat" w:hAnsi="GHEA Grapalat"/>
          <w:sz w:val="22"/>
          <w:szCs w:val="22"/>
        </w:rPr>
        <w:t>Մարդու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համար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ախտածնության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1-2-</w:t>
      </w:r>
      <w:r w:rsidRPr="001B36D2">
        <w:rPr>
          <w:rFonts w:ascii="GHEA Grapalat" w:hAnsi="GHEA Grapalat"/>
          <w:sz w:val="22"/>
          <w:szCs w:val="22"/>
        </w:rPr>
        <w:t>րդ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խմբերի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միկրոօրգանիզմների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միջոցով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հարուցված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հիվանդությունների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օջախներում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իրականացվող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ախտաբանաանատոմիական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աշխատանքին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ներկայացվող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պահանջներ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1B36D2">
        <w:rPr>
          <w:rFonts w:ascii="GHEA Grapalat" w:hAnsi="GHEA Grapalat"/>
          <w:bCs/>
          <w:sz w:val="22"/>
          <w:szCs w:val="22"/>
        </w:rPr>
        <w:t>ՍԿ</w:t>
      </w:r>
      <w:r w:rsidRPr="001B36D2">
        <w:rPr>
          <w:rFonts w:ascii="GHEA Grapalat" w:hAnsi="GHEA Grapalat"/>
          <w:bCs/>
          <w:sz w:val="22"/>
          <w:szCs w:val="22"/>
          <w:lang w:val="af-ZA"/>
        </w:rPr>
        <w:t xml:space="preserve"> N 3.13.1,7.006.08 </w:t>
      </w:r>
      <w:r w:rsidRPr="001B36D2">
        <w:rPr>
          <w:rFonts w:ascii="GHEA Grapalat" w:hAnsi="GHEA Grapalat"/>
          <w:sz w:val="22"/>
          <w:szCs w:val="22"/>
        </w:rPr>
        <w:t>սանիտարահամաճարակային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նորմեր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</w:rPr>
        <w:t>կանոններ</w:t>
      </w:r>
      <w:r w:rsidRPr="001B36D2">
        <w:rPr>
          <w:rFonts w:ascii="GHEA Grapalat" w:hAnsi="GHEA Grapalat"/>
          <w:sz w:val="22"/>
          <w:szCs w:val="22"/>
          <w:lang w:val="hy-AM"/>
        </w:rPr>
        <w:t>: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68E0E148" w14:textId="77777777" w:rsidR="000B11CE" w:rsidRPr="001B36D2" w:rsidRDefault="000B11CE" w:rsidP="000B11CE">
      <w:pPr>
        <w:rPr>
          <w:rFonts w:ascii="GHEA Grapalat" w:hAnsi="GHEA Grapalat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ab/>
      </w:r>
      <w:r w:rsidRPr="001B36D2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hy-AM"/>
        </w:rPr>
        <w:t xml:space="preserve">Տեսչական մարմնի ծառայող                              </w:t>
      </w:r>
      <w:r w:rsidRPr="001B36D2">
        <w:rPr>
          <w:rFonts w:ascii="GHEA Grapalat" w:hAnsi="GHEA Grapalat"/>
          <w:sz w:val="22"/>
          <w:szCs w:val="22"/>
          <w:lang w:val="hy-AM"/>
        </w:rPr>
        <w:t>___________________________                                     ___________________________</w:t>
      </w:r>
    </w:p>
    <w:p w14:paraId="162F68B7" w14:textId="77777777" w:rsidR="000B11CE" w:rsidRPr="001B36D2" w:rsidRDefault="000B11CE" w:rsidP="000B11C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B36D2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ստորագրություն                                                        անունը, ազգանունը</w:t>
      </w:r>
    </w:p>
    <w:p w14:paraId="33D0FAFD" w14:textId="77777777" w:rsidR="000B11CE" w:rsidRPr="001B36D2" w:rsidRDefault="000B11CE" w:rsidP="000B11CE">
      <w:pPr>
        <w:tabs>
          <w:tab w:val="center" w:pos="64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bookmarkStart w:id="1" w:name="OLE_LINK1"/>
    </w:p>
    <w:p w14:paraId="733992D3" w14:textId="77777777" w:rsidR="000B11CE" w:rsidRPr="001B36D2" w:rsidRDefault="000B11CE" w:rsidP="000B11CE">
      <w:pPr>
        <w:tabs>
          <w:tab w:val="center" w:pos="64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2C29D78" w14:textId="77777777" w:rsidR="000B11CE" w:rsidRPr="001B36D2" w:rsidRDefault="000B11CE" w:rsidP="000B11CE">
      <w:pPr>
        <w:tabs>
          <w:tab w:val="center" w:pos="64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B36D2">
        <w:rPr>
          <w:rFonts w:ascii="GHEA Grapalat" w:hAnsi="GHEA Grapalat"/>
          <w:sz w:val="22"/>
          <w:szCs w:val="22"/>
          <w:lang w:val="hy-AM"/>
        </w:rPr>
        <w:t>Տնտեսավարողի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 xml:space="preserve">ստորագրությունը                  </w:t>
      </w:r>
      <w:bookmarkEnd w:id="1"/>
      <w:r w:rsidRPr="001B36D2">
        <w:rPr>
          <w:rFonts w:ascii="GHEA Grapalat" w:hAnsi="GHEA Grapalat"/>
          <w:sz w:val="22"/>
          <w:szCs w:val="22"/>
          <w:lang w:val="hy-AM"/>
        </w:rPr>
        <w:t>___________________________                                 ___________________________</w:t>
      </w:r>
    </w:p>
    <w:p w14:paraId="7F1FBEF6" w14:textId="77777777" w:rsidR="000B11CE" w:rsidRPr="001B36D2" w:rsidRDefault="000B11CE" w:rsidP="000B11C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B36D2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1B36D2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/>
        </w:rPr>
        <w:t>ստորագրություն                                                          անունը, ազգանունը</w:t>
      </w:r>
    </w:p>
    <w:p w14:paraId="7FEDD050" w14:textId="77777777" w:rsidR="000B11CE" w:rsidRPr="001B36D2" w:rsidRDefault="000B11CE" w:rsidP="000B11CE">
      <w:pPr>
        <w:spacing w:line="360" w:lineRule="auto"/>
        <w:ind w:right="400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B36D2">
        <w:rPr>
          <w:rFonts w:ascii="GHEA Grapalat" w:hAnsi="GHEA Grapalat" w:cs="Sylfaen"/>
          <w:sz w:val="22"/>
          <w:szCs w:val="22"/>
          <w:lang w:val="hy-AM"/>
        </w:rPr>
        <w:t xml:space="preserve">  </w:t>
      </w:r>
    </w:p>
    <w:p w14:paraId="0078D601" w14:textId="77777777" w:rsidR="008313E6" w:rsidRPr="001B36D2" w:rsidRDefault="008313E6" w:rsidP="008313E6">
      <w:pPr>
        <w:rPr>
          <w:rFonts w:ascii="GHEA Grapalat" w:hAnsi="GHEA Grapalat" w:cs="GHEA Grapalat"/>
          <w:bCs/>
          <w:sz w:val="22"/>
          <w:szCs w:val="22"/>
          <w:lang w:val="hy-AM"/>
        </w:rPr>
      </w:pPr>
    </w:p>
    <w:p w14:paraId="7A2C1358" w14:textId="25CC7D56" w:rsidR="002242B0" w:rsidRPr="001B36D2" w:rsidRDefault="002242B0" w:rsidP="0026051E">
      <w:pPr>
        <w:jc w:val="center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br/>
      </w:r>
    </w:p>
    <w:p w14:paraId="74C61D7E" w14:textId="77777777" w:rsidR="002242B0" w:rsidRPr="001B36D2" w:rsidRDefault="002242B0">
      <w:pPr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br w:type="page"/>
      </w:r>
    </w:p>
    <w:p w14:paraId="533CA590" w14:textId="77777777" w:rsidR="002242B0" w:rsidRPr="001B36D2" w:rsidRDefault="002242B0" w:rsidP="002242B0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58A86572" w14:textId="77777777" w:rsidR="002242B0" w:rsidRPr="001B36D2" w:rsidRDefault="002242B0" w:rsidP="002242B0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F48A1FA" w14:textId="77777777" w:rsidR="002242B0" w:rsidRPr="001B36D2" w:rsidRDefault="002242B0" w:rsidP="002242B0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14:paraId="307ACC50" w14:textId="77777777" w:rsidR="002242B0" w:rsidRPr="001B36D2" w:rsidRDefault="002242B0" w:rsidP="002242B0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14:paraId="71FCE064" w14:textId="77777777" w:rsidR="002242B0" w:rsidRPr="001B36D2" w:rsidRDefault="002242B0" w:rsidP="002242B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0D395989" w14:textId="23D9154A" w:rsidR="002242B0" w:rsidRPr="001B36D2" w:rsidRDefault="002242B0" w:rsidP="002242B0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1.</w:t>
      </w:r>
      <w:r w:rsidR="001427AE"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10</w:t>
      </w:r>
    </w:p>
    <w:p w14:paraId="6C2CA453" w14:textId="77777777" w:rsidR="002242B0" w:rsidRPr="001B36D2" w:rsidRDefault="002242B0" w:rsidP="002242B0">
      <w:pPr>
        <w:spacing w:line="276" w:lineRule="auto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 xml:space="preserve">Հասարակական զուգարանների շահագործման </w:t>
      </w: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14:paraId="07A8EFE7" w14:textId="77777777" w:rsidR="002242B0" w:rsidRPr="001B36D2" w:rsidRDefault="002242B0" w:rsidP="002242B0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 xml:space="preserve">(ՏԳՏԴ ծածկագիր՝ N </w:t>
      </w:r>
      <w:r w:rsidRPr="001B36D2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81.29.0)</w:t>
      </w:r>
    </w:p>
    <w:p w14:paraId="77082C2F" w14:textId="77777777" w:rsidR="002242B0" w:rsidRPr="001B36D2" w:rsidRDefault="002242B0" w:rsidP="002242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0F93FAEB" w14:textId="77777777" w:rsidR="002242B0" w:rsidRPr="001B36D2" w:rsidRDefault="002242B0" w:rsidP="002242B0">
      <w:pPr>
        <w:tabs>
          <w:tab w:val="left" w:pos="0"/>
        </w:tabs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 xml:space="preserve">  </w:t>
      </w:r>
    </w:p>
    <w:p w14:paraId="3B0DB5F4" w14:textId="77777777" w:rsidR="002242B0" w:rsidRPr="001B36D2" w:rsidRDefault="002242B0" w:rsidP="002242B0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 հեռախոսահամարը, գտնվելու  վայրը</w:t>
      </w:r>
    </w:p>
    <w:p w14:paraId="180A2E68" w14:textId="77777777" w:rsidR="002242B0" w:rsidRPr="001B36D2" w:rsidRDefault="002242B0" w:rsidP="002242B0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59A2FA4F" w14:textId="70D9BE8E" w:rsidR="002242B0" w:rsidRPr="001B36D2" w:rsidRDefault="002242B0" w:rsidP="002242B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___________________________________________________</w:t>
      </w:r>
    </w:p>
    <w:p w14:paraId="5C69A12F" w14:textId="77777777" w:rsidR="002242B0" w:rsidRPr="001B36D2" w:rsidRDefault="002242B0" w:rsidP="002242B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ազգանունը, անունը, հայրանունը</w:t>
      </w:r>
    </w:p>
    <w:p w14:paraId="5B5964E9" w14:textId="77777777" w:rsidR="002242B0" w:rsidRPr="001B36D2" w:rsidRDefault="002242B0" w:rsidP="002242B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0F811A83" w14:textId="1E4B51F3" w:rsidR="002242B0" w:rsidRPr="001B36D2" w:rsidRDefault="002242B0" w:rsidP="002242B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="00EB7E1D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  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____________________________________________________ </w:t>
      </w:r>
    </w:p>
    <w:p w14:paraId="66E2BB3A" w14:textId="46919929" w:rsidR="002242B0" w:rsidRPr="001B36D2" w:rsidRDefault="002242B0" w:rsidP="002242B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EB7E1D"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ազգանունը, անունը, հայրանունը</w:t>
      </w:r>
    </w:p>
    <w:p w14:paraId="23357D48" w14:textId="77777777" w:rsidR="002242B0" w:rsidRPr="001B36D2" w:rsidRDefault="002242B0" w:rsidP="002242B0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56140B7F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14:paraId="5A09E6E5" w14:textId="77777777" w:rsidR="002242B0" w:rsidRPr="001B36D2" w:rsidRDefault="002242B0" w:rsidP="002242B0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48EBBE46" w14:textId="77777777" w:rsidR="002242B0" w:rsidRPr="001B36D2" w:rsidRDefault="002242B0" w:rsidP="002242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16EF7087" w14:textId="77777777" w:rsidR="002242B0" w:rsidRPr="001B36D2" w:rsidRDefault="002242B0" w:rsidP="002242B0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7ABCB080" w14:textId="77777777" w:rsidR="002242B0" w:rsidRPr="001B36D2" w:rsidRDefault="002242B0" w:rsidP="002242B0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242B0" w:rsidRPr="001B36D2" w14:paraId="0D432975" w14:textId="77777777" w:rsidTr="00A310C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C06F3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7A36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2C9B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FF89E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1BC15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670B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DCC0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7DBA" w14:textId="77777777" w:rsidR="002242B0" w:rsidRPr="001B36D2" w:rsidRDefault="002242B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649A1BA8" w14:textId="77777777" w:rsidR="002242B0" w:rsidRPr="001B36D2" w:rsidRDefault="002242B0" w:rsidP="002242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sz w:val="22"/>
          <w:szCs w:val="22"/>
        </w:rPr>
        <w:t>Հ Վ Հ Հ</w:t>
      </w:r>
    </w:p>
    <w:p w14:paraId="0723F80B" w14:textId="77777777" w:rsidR="002242B0" w:rsidRPr="001B36D2" w:rsidRDefault="002242B0" w:rsidP="002242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09EF62B7" w14:textId="77777777" w:rsidR="002242B0" w:rsidRPr="001B36D2" w:rsidRDefault="002242B0" w:rsidP="002242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3FAABA1B" w14:textId="77777777" w:rsidR="002242B0" w:rsidRPr="001B36D2" w:rsidRDefault="002242B0" w:rsidP="002242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____________________                                </w:t>
      </w:r>
    </w:p>
    <w:p w14:paraId="13B27D6C" w14:textId="77777777" w:rsidR="002242B0" w:rsidRPr="001B36D2" w:rsidRDefault="002242B0" w:rsidP="002242B0">
      <w:pPr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41824305" w14:textId="77777777" w:rsidR="002242B0" w:rsidRPr="001B36D2" w:rsidRDefault="002242B0" w:rsidP="002242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3D51E5CB" w14:textId="77777777" w:rsidR="002242B0" w:rsidRPr="001B36D2" w:rsidRDefault="002242B0" w:rsidP="002242B0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____________________                              </w:t>
      </w:r>
    </w:p>
    <w:p w14:paraId="09E96175" w14:textId="77777777" w:rsidR="002242B0" w:rsidRPr="001B36D2" w:rsidRDefault="002242B0" w:rsidP="002242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594C8EA2" w14:textId="77777777" w:rsidR="002242B0" w:rsidRPr="001B36D2" w:rsidRDefault="002242B0" w:rsidP="002242B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6908C17A" w14:textId="77777777" w:rsidR="002242B0" w:rsidRPr="001B36D2" w:rsidRDefault="002242B0" w:rsidP="002242B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14:paraId="0FF3635A" w14:textId="77777777" w:rsidR="002242B0" w:rsidRPr="001B36D2" w:rsidRDefault="002242B0" w:rsidP="002242B0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lastRenderedPageBreak/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07373B1B" w14:textId="77777777" w:rsidR="002242B0" w:rsidRPr="001B36D2" w:rsidRDefault="002242B0" w:rsidP="002242B0">
      <w:pPr>
        <w:jc w:val="both"/>
        <w:rPr>
          <w:rFonts w:ascii="GHEA Grapalat" w:hAnsi="GHEA Grapalat"/>
          <w:sz w:val="22"/>
          <w:szCs w:val="22"/>
        </w:rPr>
      </w:pPr>
    </w:p>
    <w:p w14:paraId="6CE33241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</w:rPr>
      </w:pPr>
    </w:p>
    <w:p w14:paraId="630BD156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</w:rPr>
      </w:pPr>
    </w:p>
    <w:p w14:paraId="576AB578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</w:rPr>
      </w:pPr>
    </w:p>
    <w:p w14:paraId="33C0A5A5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</w:rPr>
      </w:pPr>
    </w:p>
    <w:p w14:paraId="009F77BF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</w:rPr>
      </w:pPr>
    </w:p>
    <w:p w14:paraId="00C194D6" w14:textId="77777777" w:rsidR="002242B0" w:rsidRPr="001B36D2" w:rsidRDefault="002242B0" w:rsidP="002242B0">
      <w:pPr>
        <w:jc w:val="center"/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t>Տեղեկատվական հարցեր</w:t>
      </w:r>
    </w:p>
    <w:p w14:paraId="1D777CEF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</w:rPr>
      </w:pPr>
    </w:p>
    <w:p w14:paraId="0C009BBA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2242B0" w:rsidRPr="001B36D2" w14:paraId="0D453616" w14:textId="77777777" w:rsidTr="00236606">
        <w:trPr>
          <w:jc w:val="center"/>
        </w:trPr>
        <w:tc>
          <w:tcPr>
            <w:tcW w:w="1296" w:type="dxa"/>
          </w:tcPr>
          <w:p w14:paraId="0E62F0EC" w14:textId="36781A23" w:rsidR="002242B0" w:rsidRPr="001B36D2" w:rsidRDefault="00BE7040" w:rsidP="00236606">
            <w:pPr>
              <w:ind w:right="26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="00236606"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5528" w:type="dxa"/>
          </w:tcPr>
          <w:p w14:paraId="04C14E5D" w14:textId="77777777" w:rsidR="002242B0" w:rsidRPr="001B36D2" w:rsidRDefault="002242B0" w:rsidP="000B11C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Հարցը</w:t>
            </w:r>
          </w:p>
        </w:tc>
        <w:tc>
          <w:tcPr>
            <w:tcW w:w="6942" w:type="dxa"/>
          </w:tcPr>
          <w:p w14:paraId="06E7FF9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Պատասխանը</w:t>
            </w:r>
          </w:p>
        </w:tc>
      </w:tr>
      <w:tr w:rsidR="002242B0" w:rsidRPr="009167BD" w14:paraId="717601A0" w14:textId="77777777" w:rsidTr="00236606">
        <w:trPr>
          <w:jc w:val="center"/>
        </w:trPr>
        <w:tc>
          <w:tcPr>
            <w:tcW w:w="1296" w:type="dxa"/>
          </w:tcPr>
          <w:p w14:paraId="3338AD3E" w14:textId="20B2D220" w:rsidR="002242B0" w:rsidRPr="001B36D2" w:rsidRDefault="000B11CE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5528" w:type="dxa"/>
          </w:tcPr>
          <w:p w14:paraId="205AEB0B" w14:textId="77777777" w:rsidR="002242B0" w:rsidRPr="001B36D2" w:rsidRDefault="002242B0" w:rsidP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Պատասխանատու իրավաբանական անձի գտնվելու հասցեն, կոնտակտային տվյալները </w:t>
            </w:r>
          </w:p>
        </w:tc>
        <w:tc>
          <w:tcPr>
            <w:tcW w:w="6942" w:type="dxa"/>
          </w:tcPr>
          <w:p w14:paraId="5AF7DA13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242B0" w:rsidRPr="009167BD" w14:paraId="10C3CC73" w14:textId="77777777" w:rsidTr="00236606">
        <w:trPr>
          <w:jc w:val="center"/>
        </w:trPr>
        <w:tc>
          <w:tcPr>
            <w:tcW w:w="1296" w:type="dxa"/>
          </w:tcPr>
          <w:p w14:paraId="57293CE0" w14:textId="3EDFAD40" w:rsidR="002242B0" w:rsidRPr="001B36D2" w:rsidRDefault="000B11CE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5528" w:type="dxa"/>
          </w:tcPr>
          <w:p w14:paraId="641150FD" w14:textId="77777777" w:rsidR="002242B0" w:rsidRPr="001B36D2" w:rsidRDefault="002242B0" w:rsidP="000B11C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զուգարանի տեղակայման  վայրը, հասցեն</w:t>
            </w:r>
          </w:p>
        </w:tc>
        <w:tc>
          <w:tcPr>
            <w:tcW w:w="6942" w:type="dxa"/>
          </w:tcPr>
          <w:p w14:paraId="075CDE2B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242B0" w:rsidRPr="001B36D2" w14:paraId="26F40B8B" w14:textId="77777777" w:rsidTr="00236606">
        <w:trPr>
          <w:jc w:val="center"/>
        </w:trPr>
        <w:tc>
          <w:tcPr>
            <w:tcW w:w="1296" w:type="dxa"/>
          </w:tcPr>
          <w:p w14:paraId="42870D6D" w14:textId="78C23693" w:rsidR="002242B0" w:rsidRPr="001B36D2" w:rsidRDefault="000B11CE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14:paraId="521AEA89" w14:textId="77777777" w:rsidR="002242B0" w:rsidRPr="001B36D2" w:rsidRDefault="002242B0" w:rsidP="002366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DA45EBC" w14:textId="77777777" w:rsidR="002242B0" w:rsidRPr="001B36D2" w:rsidRDefault="002242B0" w:rsidP="000B11CE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Հասարակական զուգարանի տեսակը՝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տացիոնար (մշտական)  կամ  շարժական</w:t>
            </w:r>
          </w:p>
        </w:tc>
        <w:tc>
          <w:tcPr>
            <w:tcW w:w="6942" w:type="dxa"/>
          </w:tcPr>
          <w:p w14:paraId="55D351C0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9167BD" w14:paraId="483A6FAE" w14:textId="77777777" w:rsidTr="00236606">
        <w:trPr>
          <w:trHeight w:val="870"/>
          <w:jc w:val="center"/>
        </w:trPr>
        <w:tc>
          <w:tcPr>
            <w:tcW w:w="1296" w:type="dxa"/>
          </w:tcPr>
          <w:p w14:paraId="7B6B9056" w14:textId="563A06AC" w:rsidR="002242B0" w:rsidRPr="001B36D2" w:rsidRDefault="000B11CE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528" w:type="dxa"/>
          </w:tcPr>
          <w:p w14:paraId="688D1FF6" w14:textId="77777777" w:rsidR="002242B0" w:rsidRPr="001B36D2" w:rsidRDefault="002242B0" w:rsidP="000B11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Հասարակական զուգարանը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նախատեսված է զանգվածային և/կամ սահմանափակ հաճախումների համար</w:t>
            </w:r>
          </w:p>
        </w:tc>
        <w:tc>
          <w:tcPr>
            <w:tcW w:w="6942" w:type="dxa"/>
          </w:tcPr>
          <w:p w14:paraId="09100FCA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242B0" w:rsidRPr="009167BD" w14:paraId="74F6C920" w14:textId="77777777" w:rsidTr="00236606">
        <w:trPr>
          <w:trHeight w:val="105"/>
          <w:jc w:val="center"/>
        </w:trPr>
        <w:tc>
          <w:tcPr>
            <w:tcW w:w="1296" w:type="dxa"/>
          </w:tcPr>
          <w:p w14:paraId="04DB4201" w14:textId="75FF7F9C" w:rsidR="002242B0" w:rsidRPr="001B36D2" w:rsidRDefault="000B11CE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5528" w:type="dxa"/>
          </w:tcPr>
          <w:p w14:paraId="6A7FC108" w14:textId="77777777" w:rsidR="002242B0" w:rsidRPr="001B36D2" w:rsidRDefault="002242B0" w:rsidP="000B11C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 զուգարանի կառուցման կամ վերակառուցման տարեթիվը</w:t>
            </w:r>
          </w:p>
        </w:tc>
        <w:tc>
          <w:tcPr>
            <w:tcW w:w="6942" w:type="dxa"/>
          </w:tcPr>
          <w:p w14:paraId="421D313D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3A8EB3E8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0F9898AF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6C263D66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120E6B5E" w14:textId="77777777" w:rsidR="002242B0" w:rsidRPr="001B36D2" w:rsidRDefault="002242B0" w:rsidP="002242B0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4E39AB9F" w14:textId="77777777" w:rsidR="002242B0" w:rsidRPr="001B36D2" w:rsidRDefault="002242B0" w:rsidP="002242B0">
      <w:pPr>
        <w:tabs>
          <w:tab w:val="center" w:pos="7568"/>
        </w:tabs>
        <w:rPr>
          <w:rFonts w:ascii="GHEA Grapalat" w:eastAsia="Arial Unicode MS" w:hAnsi="GHEA Grapalat" w:cs="Arial Unicode MS"/>
          <w:sz w:val="22"/>
          <w:szCs w:val="22"/>
          <w:lang w:val="hy-AM"/>
        </w:rPr>
        <w:sectPr w:rsidR="002242B0" w:rsidRPr="001B36D2" w:rsidSect="00A310C7">
          <w:footerReference w:type="default" r:id="rId8"/>
          <w:pgSz w:w="16838" w:h="11906" w:orient="landscape"/>
          <w:pgMar w:top="426" w:right="851" w:bottom="289" w:left="851" w:header="709" w:footer="160" w:gutter="0"/>
          <w:cols w:space="708"/>
          <w:titlePg/>
          <w:docGrid w:linePitch="360"/>
        </w:sect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br/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</w:p>
    <w:tbl>
      <w:tblPr>
        <w:tblW w:w="16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3402"/>
        <w:gridCol w:w="601"/>
        <w:gridCol w:w="567"/>
        <w:gridCol w:w="567"/>
        <w:gridCol w:w="850"/>
        <w:gridCol w:w="1985"/>
        <w:gridCol w:w="1667"/>
      </w:tblGrid>
      <w:tr w:rsidR="002242B0" w:rsidRPr="009167BD" w14:paraId="1D610016" w14:textId="77777777" w:rsidTr="00236606">
        <w:trPr>
          <w:trHeight w:val="687"/>
          <w:jc w:val="center"/>
        </w:trPr>
        <w:tc>
          <w:tcPr>
            <w:tcW w:w="16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9CEA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ՀԱՐՑԱՇԱՐ</w:t>
            </w:r>
          </w:p>
          <w:p w14:paraId="7CF89E1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առողջապահական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և աշխատանքի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տեսչական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մարմնի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կողմից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հասարակական զուգարաններում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սանիտարահիգիենիկ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հակահամաճարակային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նորմերի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պահանջների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կատարման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նկատմամբ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իրականացվող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ստուգումների</w:t>
            </w:r>
          </w:p>
          <w:p w14:paraId="68D70ED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2242B0" w:rsidRPr="001B36D2" w14:paraId="7DFCB9D9" w14:textId="77777777" w:rsidTr="00236606">
        <w:trPr>
          <w:trHeight w:val="687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14:paraId="2D4D0564" w14:textId="57062494" w:rsidR="002242B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="00236606"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ED4860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27677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14:paraId="14B8B8F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 xml:space="preserve"> իրավական ակտին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D9C9DD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5F3CB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A8C72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Չ/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ED872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6798F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61654BC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Մեկնա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բա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նու</w:t>
            </w:r>
          </w:p>
          <w:p w14:paraId="0618BC4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թյուն</w:t>
            </w:r>
          </w:p>
        </w:tc>
      </w:tr>
      <w:tr w:rsidR="002242B0" w:rsidRPr="001B36D2" w14:paraId="75265D11" w14:textId="77777777" w:rsidTr="00236606">
        <w:trPr>
          <w:trHeight w:val="687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14:paraId="6372BEE7" w14:textId="45A08541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4129489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 կառուցվող կամ վերակառուցվող հասարակական զուգարանների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հզորությունն ապահովում է 500 մարդուն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մեկական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սանիտարական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սարքավորում՝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կանանց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տղամարդկանց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>խցիկներում։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D925D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  հավելվածի կետ 6.1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08D42F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4E7E0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45C84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2058A1" w14:textId="60FB072D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F4EB5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21F5FE3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242B0" w:rsidRPr="001B36D2" w14:paraId="15490217" w14:textId="77777777" w:rsidTr="00236606">
        <w:trPr>
          <w:trHeight w:val="865"/>
          <w:jc w:val="center"/>
        </w:trPr>
        <w:tc>
          <w:tcPr>
            <w:tcW w:w="676" w:type="dxa"/>
          </w:tcPr>
          <w:p w14:paraId="5BCD5441" w14:textId="1BCC4E7C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6F261DD9" w14:textId="77777777" w:rsidR="002242B0" w:rsidRPr="001B36D2" w:rsidRDefault="002242B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Մարդկանց զանգվածային կուտակման վայրերում ստացիոնար հասարակական զուգարանները տեղակայված են  հասարակական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 բնակելի շինություններից ոչ պակաս քան 50 մետր հեռավորության վրա:</w:t>
            </w:r>
          </w:p>
        </w:tc>
        <w:tc>
          <w:tcPr>
            <w:tcW w:w="3402" w:type="dxa"/>
          </w:tcPr>
          <w:p w14:paraId="2453FEA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  հավելվածի կետ 6.3</w:t>
            </w:r>
          </w:p>
        </w:tc>
        <w:tc>
          <w:tcPr>
            <w:tcW w:w="601" w:type="dxa"/>
          </w:tcPr>
          <w:p w14:paraId="455DFB9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18A2B1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CA423F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0058CCE" w14:textId="529547DD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1FF7AA4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B4B5D5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DE0FAB8" w14:textId="77777777" w:rsidTr="00236606">
        <w:trPr>
          <w:trHeight w:val="285"/>
          <w:jc w:val="center"/>
        </w:trPr>
        <w:tc>
          <w:tcPr>
            <w:tcW w:w="676" w:type="dxa"/>
          </w:tcPr>
          <w:p w14:paraId="2CE1EF6B" w14:textId="46108CDD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72AAA526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Նորակառույց ստացիոնար (մշտական)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հարմարեցված են հաշմանդամների և բնակչության սակավաշարժուն խմբերի պահանջներին:</w:t>
            </w:r>
          </w:p>
        </w:tc>
        <w:tc>
          <w:tcPr>
            <w:tcW w:w="3402" w:type="dxa"/>
          </w:tcPr>
          <w:p w14:paraId="178E955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  հավելվածի կետ 7</w:t>
            </w:r>
          </w:p>
        </w:tc>
        <w:tc>
          <w:tcPr>
            <w:tcW w:w="601" w:type="dxa"/>
          </w:tcPr>
          <w:p w14:paraId="54052D0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9C9B3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FB5FA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906461" w14:textId="7126A3D4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7679C4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6CE23A3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1D27436B" w14:textId="77777777" w:rsidTr="00236606">
        <w:trPr>
          <w:trHeight w:val="620"/>
          <w:jc w:val="center"/>
        </w:trPr>
        <w:tc>
          <w:tcPr>
            <w:tcW w:w="676" w:type="dxa"/>
          </w:tcPr>
          <w:p w14:paraId="7AFF4679" w14:textId="6DEDD13B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E3F83CC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Առանձին կառույցներում տեղակայված ստացիոնար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զուգարանների մոտեցման ճանապարհներն ապահովված են արհեստական լուսավորությամբ և ունեն համապատասխան ցուցատախտակներ:</w:t>
            </w:r>
          </w:p>
        </w:tc>
        <w:tc>
          <w:tcPr>
            <w:tcW w:w="3402" w:type="dxa"/>
          </w:tcPr>
          <w:p w14:paraId="55AFFC0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  հավելվածի  կետ 8</w:t>
            </w:r>
          </w:p>
        </w:tc>
        <w:tc>
          <w:tcPr>
            <w:tcW w:w="601" w:type="dxa"/>
          </w:tcPr>
          <w:p w14:paraId="5B6581D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3336B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C74FB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491624" w14:textId="45A8FA28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2E3189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D32B3C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61B67CFE" w14:textId="77777777" w:rsidTr="00236606">
        <w:trPr>
          <w:trHeight w:val="975"/>
          <w:jc w:val="center"/>
        </w:trPr>
        <w:tc>
          <w:tcPr>
            <w:tcW w:w="676" w:type="dxa"/>
          </w:tcPr>
          <w:p w14:paraId="065211DA" w14:textId="797E46AD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15839198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Ստացիոնար հասարակական զուգարանն ապահովված է`</w:t>
            </w:r>
          </w:p>
        </w:tc>
        <w:tc>
          <w:tcPr>
            <w:tcW w:w="3402" w:type="dxa"/>
          </w:tcPr>
          <w:p w14:paraId="73752CF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  հավելվածի կետ 9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7149E04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A2E15F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0E005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53018B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131222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44F763A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AB85204" w14:textId="77777777" w:rsidTr="00236606">
        <w:trPr>
          <w:trHeight w:val="510"/>
          <w:jc w:val="center"/>
        </w:trPr>
        <w:tc>
          <w:tcPr>
            <w:tcW w:w="676" w:type="dxa"/>
          </w:tcPr>
          <w:p w14:paraId="30E6042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14:paraId="03391007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փակվող դռներով անհատական խց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իկն</w:t>
            </w:r>
            <w:r w:rsidRPr="001B36D2">
              <w:rPr>
                <w:rFonts w:ascii="GHEA Grapalat" w:hAnsi="GHEA Grapalat"/>
                <w:sz w:val="22"/>
                <w:szCs w:val="22"/>
              </w:rPr>
              <w:t>երով</w:t>
            </w:r>
          </w:p>
        </w:tc>
        <w:tc>
          <w:tcPr>
            <w:tcW w:w="3402" w:type="dxa"/>
          </w:tcPr>
          <w:p w14:paraId="3F288C3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1197481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B5506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D971A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E9FA64" w14:textId="0B173A6F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037CFA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0826272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065CE445" w14:textId="77777777" w:rsidTr="00236606">
        <w:trPr>
          <w:trHeight w:val="195"/>
          <w:jc w:val="center"/>
        </w:trPr>
        <w:tc>
          <w:tcPr>
            <w:tcW w:w="676" w:type="dxa"/>
          </w:tcPr>
          <w:p w14:paraId="4C2F374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14:paraId="4A694244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տղամարդկանց բաժնում միզամանների տեղադրման սենքով (հանրության զանգվածային այցելությունների համար նախատեսված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զուգարաններում)</w:t>
            </w:r>
          </w:p>
        </w:tc>
        <w:tc>
          <w:tcPr>
            <w:tcW w:w="3402" w:type="dxa"/>
          </w:tcPr>
          <w:p w14:paraId="431FF48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3BF3F5D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B386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1FDEE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B7E837" w14:textId="65646762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1544FB5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A82C8C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73091403" w14:textId="77777777" w:rsidTr="00236606">
        <w:trPr>
          <w:trHeight w:val="285"/>
          <w:jc w:val="center"/>
        </w:trPr>
        <w:tc>
          <w:tcPr>
            <w:tcW w:w="676" w:type="dxa"/>
          </w:tcPr>
          <w:p w14:paraId="34ADCF4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5.3</w:t>
            </w:r>
          </w:p>
        </w:tc>
        <w:tc>
          <w:tcPr>
            <w:tcW w:w="5812" w:type="dxa"/>
          </w:tcPr>
          <w:p w14:paraId="0AF4E68E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հանրության զանգվածային այցելությունների համար նախատեսված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զուգարաններում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երկու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ականից ավելի խց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իկն</w:t>
            </w:r>
            <w:r w:rsidRPr="001B36D2">
              <w:rPr>
                <w:rFonts w:ascii="GHEA Grapalat" w:hAnsi="GHEA Grapalat"/>
                <w:sz w:val="22"/>
                <w:szCs w:val="22"/>
              </w:rPr>
              <w:t>երի դեպքում` հերթապահ անձնակազմի սենքով</w:t>
            </w:r>
          </w:p>
        </w:tc>
        <w:tc>
          <w:tcPr>
            <w:tcW w:w="3402" w:type="dxa"/>
          </w:tcPr>
          <w:p w14:paraId="703D855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033042F4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854BE7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BDBEC7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4CAB63" w14:textId="2187CB60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0F57DFA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92C496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BFBF981" w14:textId="77777777" w:rsidTr="00236606">
        <w:trPr>
          <w:trHeight w:val="532"/>
          <w:jc w:val="center"/>
        </w:trPr>
        <w:tc>
          <w:tcPr>
            <w:tcW w:w="676" w:type="dxa"/>
          </w:tcPr>
          <w:p w14:paraId="3E51B33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5.4</w:t>
            </w:r>
          </w:p>
          <w:p w14:paraId="5F5650F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D6D5F8A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նախամուտքով, որտեղ տեղադրված են լվացարաններ և երեխաների տակդիրների փոխման սեղան (տակդիրների փոխման սեղանը տեղադրվում է հանրության զանգվածային այցելությունների համար նախատեսված զուգարաններում)</w:t>
            </w:r>
          </w:p>
        </w:tc>
        <w:tc>
          <w:tcPr>
            <w:tcW w:w="3402" w:type="dxa"/>
          </w:tcPr>
          <w:p w14:paraId="37F6E70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1609023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A673D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B7992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7AA1DD" w14:textId="3C8196A5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7A0868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455005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6E17DFC1" w14:textId="77777777" w:rsidTr="00236606">
        <w:trPr>
          <w:trHeight w:val="765"/>
          <w:jc w:val="center"/>
        </w:trPr>
        <w:tc>
          <w:tcPr>
            <w:tcW w:w="676" w:type="dxa"/>
          </w:tcPr>
          <w:p w14:paraId="4C9F9E2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14:paraId="22834BA2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սենքով կամ պահարանով` մաքրման գույքի պահպանման համար</w:t>
            </w:r>
          </w:p>
        </w:tc>
        <w:tc>
          <w:tcPr>
            <w:tcW w:w="3402" w:type="dxa"/>
          </w:tcPr>
          <w:p w14:paraId="21F95D4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01" w:type="dxa"/>
          </w:tcPr>
          <w:p w14:paraId="767CDF1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F881F5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4275BA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4F39944" w14:textId="61143833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504B94C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E967BC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5F2708ED" w14:textId="77777777" w:rsidTr="00236606">
        <w:trPr>
          <w:trHeight w:val="699"/>
          <w:jc w:val="center"/>
        </w:trPr>
        <w:tc>
          <w:tcPr>
            <w:tcW w:w="676" w:type="dxa"/>
          </w:tcPr>
          <w:p w14:paraId="24EFD43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14:paraId="1FAC36FE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անհատական խց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իկն</w:t>
            </w:r>
            <w:r w:rsidRPr="001B36D2">
              <w:rPr>
                <w:rFonts w:ascii="GHEA Grapalat" w:hAnsi="GHEA Grapalat"/>
                <w:sz w:val="22"/>
                <w:szCs w:val="22"/>
              </w:rPr>
              <w:t>երով և նախամուտքում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պատի կախիչներով:</w:t>
            </w:r>
          </w:p>
        </w:tc>
        <w:tc>
          <w:tcPr>
            <w:tcW w:w="3402" w:type="dxa"/>
          </w:tcPr>
          <w:p w14:paraId="2CC663E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51F430A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C0B7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503A3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D6C226" w14:textId="41187D6D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64E3080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4B8587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4493C5B7" w14:textId="77777777" w:rsidTr="00236606">
        <w:trPr>
          <w:trHeight w:val="950"/>
          <w:jc w:val="center"/>
        </w:trPr>
        <w:tc>
          <w:tcPr>
            <w:tcW w:w="676" w:type="dxa"/>
          </w:tcPr>
          <w:p w14:paraId="778E4662" w14:textId="357EC6EC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282F1916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Ստացիոնար զուգարանն ունի արհեստական լուսավորություն:</w:t>
            </w:r>
          </w:p>
        </w:tc>
        <w:tc>
          <w:tcPr>
            <w:tcW w:w="3402" w:type="dxa"/>
          </w:tcPr>
          <w:p w14:paraId="31E221A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10</w:t>
            </w:r>
          </w:p>
        </w:tc>
        <w:tc>
          <w:tcPr>
            <w:tcW w:w="601" w:type="dxa"/>
          </w:tcPr>
          <w:p w14:paraId="4B31FA8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6403D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F485A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B75D9C" w14:textId="608D697C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A8F07A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1C24A32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5FC2570B" w14:textId="77777777" w:rsidTr="00236606">
        <w:trPr>
          <w:trHeight w:val="320"/>
          <w:jc w:val="center"/>
        </w:trPr>
        <w:tc>
          <w:tcPr>
            <w:tcW w:w="676" w:type="dxa"/>
          </w:tcPr>
          <w:p w14:paraId="7414E04F" w14:textId="3EBF4BBD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FEE26F1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Ստացիոնար զուգարանն ունի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ջեռուցում:</w:t>
            </w:r>
          </w:p>
        </w:tc>
        <w:tc>
          <w:tcPr>
            <w:tcW w:w="3402" w:type="dxa"/>
          </w:tcPr>
          <w:p w14:paraId="4E58C94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10</w:t>
            </w:r>
          </w:p>
        </w:tc>
        <w:tc>
          <w:tcPr>
            <w:tcW w:w="601" w:type="dxa"/>
          </w:tcPr>
          <w:p w14:paraId="3F2ED84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2BDEB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0B811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647087" w14:textId="6DD3D7A7" w:rsidR="002242B0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593DD0B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37D0F5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3F377E2" w14:textId="77777777" w:rsidTr="00236606">
        <w:trPr>
          <w:trHeight w:val="847"/>
          <w:jc w:val="center"/>
        </w:trPr>
        <w:tc>
          <w:tcPr>
            <w:tcW w:w="676" w:type="dxa"/>
          </w:tcPr>
          <w:p w14:paraId="3D92240D" w14:textId="22F8D1F2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2A7DE582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Առանձին կառույցներում տեղակայված ստացիոնար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զուգարաններն ապահովված են`</w:t>
            </w:r>
          </w:p>
        </w:tc>
        <w:tc>
          <w:tcPr>
            <w:tcW w:w="3402" w:type="dxa"/>
          </w:tcPr>
          <w:p w14:paraId="3ADA7D7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11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6B0B7AB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6FCBC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EA1AC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11199E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B49544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67333E8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73AD8996" w14:textId="77777777" w:rsidTr="00236606">
        <w:trPr>
          <w:trHeight w:val="219"/>
          <w:jc w:val="center"/>
        </w:trPr>
        <w:tc>
          <w:tcPr>
            <w:tcW w:w="676" w:type="dxa"/>
          </w:tcPr>
          <w:p w14:paraId="1E4AF45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14:paraId="3C8D76C4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բնական օդափոխանակությամբ (պատուհաններ, վերնափեղկեր)</w:t>
            </w:r>
          </w:p>
        </w:tc>
        <w:tc>
          <w:tcPr>
            <w:tcW w:w="3402" w:type="dxa"/>
          </w:tcPr>
          <w:p w14:paraId="1A12150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42BD362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D3987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8CD15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C47D4CA" w14:textId="1DF56925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ABB2F9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1A1D5E0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7561944B" w14:textId="77777777" w:rsidTr="00236606">
        <w:trPr>
          <w:trHeight w:val="815"/>
          <w:jc w:val="center"/>
        </w:trPr>
        <w:tc>
          <w:tcPr>
            <w:tcW w:w="676" w:type="dxa"/>
          </w:tcPr>
          <w:p w14:paraId="6384252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8.2</w:t>
            </w:r>
          </w:p>
        </w:tc>
        <w:tc>
          <w:tcPr>
            <w:tcW w:w="5812" w:type="dxa"/>
          </w:tcPr>
          <w:p w14:paraId="5F92CF31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արտաձիգ օդափոխականությամբ` օդի արտաձգման մղանցքների (խորշերի)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միջոցով։</w:t>
            </w:r>
          </w:p>
        </w:tc>
        <w:tc>
          <w:tcPr>
            <w:tcW w:w="3402" w:type="dxa"/>
          </w:tcPr>
          <w:p w14:paraId="1E236C3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4FFB0C3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0F6C9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5F74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AC6CEE" w14:textId="6907D008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5DDBD64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55B755C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21471693" w14:textId="77777777" w:rsidTr="00236606">
        <w:trPr>
          <w:trHeight w:val="995"/>
          <w:jc w:val="center"/>
        </w:trPr>
        <w:tc>
          <w:tcPr>
            <w:tcW w:w="676" w:type="dxa"/>
          </w:tcPr>
          <w:p w14:paraId="3B82F084" w14:textId="4B6CDBFB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5812" w:type="dxa"/>
          </w:tcPr>
          <w:p w14:paraId="2951C7C1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շենքերում տեղակայված ստացիոնար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զուգարաններն ապահովված են բնական օդափոխանակությամբ և օդի արտաձգման մղանցքներով:</w:t>
            </w:r>
          </w:p>
        </w:tc>
        <w:tc>
          <w:tcPr>
            <w:tcW w:w="3402" w:type="dxa"/>
          </w:tcPr>
          <w:p w14:paraId="4168FBBF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կետ 11</w:t>
            </w:r>
          </w:p>
        </w:tc>
        <w:tc>
          <w:tcPr>
            <w:tcW w:w="601" w:type="dxa"/>
          </w:tcPr>
          <w:p w14:paraId="738EB6E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50BF165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638872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1A4FC37" w14:textId="63D0DF0A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16CB44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224DE49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7FAAF59C" w14:textId="77777777" w:rsidTr="00236606">
        <w:trPr>
          <w:trHeight w:val="1185"/>
          <w:jc w:val="center"/>
        </w:trPr>
        <w:tc>
          <w:tcPr>
            <w:tcW w:w="676" w:type="dxa"/>
          </w:tcPr>
          <w:p w14:paraId="3F39D534" w14:textId="1A852B2A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10</w:t>
            </w:r>
          </w:p>
        </w:tc>
        <w:tc>
          <w:tcPr>
            <w:tcW w:w="5812" w:type="dxa"/>
          </w:tcPr>
          <w:p w14:paraId="28B4F087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Կանանց և տղամարդկանց բաժիններում երեքականից ավելի սանիտարական սարքավորումներով ստացիոնար զուգարաններն (ստադիոններում, թատրոններում և այլն) ապահովված են ներհոս-արտաձիգ արհեստական օդափոխանակությամբ:</w:t>
            </w:r>
          </w:p>
        </w:tc>
        <w:tc>
          <w:tcPr>
            <w:tcW w:w="3402" w:type="dxa"/>
          </w:tcPr>
          <w:p w14:paraId="407C2D3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կետ 13</w:t>
            </w:r>
          </w:p>
        </w:tc>
        <w:tc>
          <w:tcPr>
            <w:tcW w:w="601" w:type="dxa"/>
          </w:tcPr>
          <w:p w14:paraId="76DF0CA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5F4C6D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A7E240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4388079" w14:textId="73C46660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6A585B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670681B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5AB187B9" w14:textId="77777777" w:rsidTr="00236606">
        <w:trPr>
          <w:trHeight w:val="90"/>
          <w:jc w:val="center"/>
        </w:trPr>
        <w:tc>
          <w:tcPr>
            <w:tcW w:w="676" w:type="dxa"/>
          </w:tcPr>
          <w:p w14:paraId="5C9D6159" w14:textId="29769093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1CAC80F4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Ստացիոնար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զուգարաններում պատերը և հատակը պատված են հեշտ լվացվող, հարթ և ջրանթափանց նյութերով:</w:t>
            </w:r>
          </w:p>
        </w:tc>
        <w:tc>
          <w:tcPr>
            <w:tcW w:w="3402" w:type="dxa"/>
          </w:tcPr>
          <w:p w14:paraId="20DBE08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14</w:t>
            </w:r>
          </w:p>
        </w:tc>
        <w:tc>
          <w:tcPr>
            <w:tcW w:w="601" w:type="dxa"/>
          </w:tcPr>
          <w:p w14:paraId="2E40F38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CC72F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643D0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86560B" w14:textId="07FCD99F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69F9A5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3F009B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2B421CE" w14:textId="77777777" w:rsidTr="00236606">
        <w:trPr>
          <w:trHeight w:val="802"/>
          <w:jc w:val="center"/>
        </w:trPr>
        <w:tc>
          <w:tcPr>
            <w:tcW w:w="676" w:type="dxa"/>
          </w:tcPr>
          <w:p w14:paraId="67B0A0BE" w14:textId="2C22D05F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14:paraId="7E137F5F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Ստացիոնար զուգարանների հատակի կառուցվածքն ապահովում է հեղուկների հոսքը դեպի կոյուղու ցանցին միացված հատականցքը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(տրապ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)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4D0A645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14</w:t>
            </w:r>
          </w:p>
        </w:tc>
        <w:tc>
          <w:tcPr>
            <w:tcW w:w="601" w:type="dxa"/>
          </w:tcPr>
          <w:p w14:paraId="22B8F93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3D53A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BEE8A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EF8D2E" w14:textId="289404F0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30800F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451ADD9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0EBD3490" w14:textId="77777777" w:rsidTr="00236606">
        <w:trPr>
          <w:trHeight w:val="705"/>
          <w:jc w:val="center"/>
        </w:trPr>
        <w:tc>
          <w:tcPr>
            <w:tcW w:w="676" w:type="dxa"/>
          </w:tcPr>
          <w:p w14:paraId="4381B2E7" w14:textId="38781E7A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14:paraId="61B9244E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Կենտրոնացված ջրահեռացման համակարգերի բացակայությամբ տարածքներում ստացիոնար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զուգարանների կեղտաջրերը կուտակվում են մաքրման սարքավորումներով ապահովված տեղային կառույցներում կամ ջրանթափանց հիմքով և պատերով հորերում:</w:t>
            </w:r>
          </w:p>
        </w:tc>
        <w:tc>
          <w:tcPr>
            <w:tcW w:w="3402" w:type="dxa"/>
          </w:tcPr>
          <w:p w14:paraId="16B29CC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16</w:t>
            </w:r>
          </w:p>
        </w:tc>
        <w:tc>
          <w:tcPr>
            <w:tcW w:w="601" w:type="dxa"/>
          </w:tcPr>
          <w:p w14:paraId="5D34587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331B4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AA86A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FB906D" w14:textId="618F1B28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1CE0797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6A9FC7B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43EF1CE7" w14:textId="77777777" w:rsidTr="00236606">
        <w:trPr>
          <w:trHeight w:val="96"/>
          <w:jc w:val="center"/>
        </w:trPr>
        <w:tc>
          <w:tcPr>
            <w:tcW w:w="676" w:type="dxa"/>
          </w:tcPr>
          <w:p w14:paraId="0B962892" w14:textId="4FF70B80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14:paraId="1A9F1B9E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Կեղտաջրերի մաքրման կառուցվածքը կամ ջրանթափանց հիմքով հորը տեղակայված է  բնակելի և հասարակական շենքերից 15 մ-ից ոչ պակաս հեռավորության վրա:</w:t>
            </w:r>
          </w:p>
        </w:tc>
        <w:tc>
          <w:tcPr>
            <w:tcW w:w="3402" w:type="dxa"/>
          </w:tcPr>
          <w:p w14:paraId="64F3472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16</w:t>
            </w:r>
          </w:p>
          <w:p w14:paraId="63FE6DD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32C827B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A99A0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87285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230F48" w14:textId="7BC38B42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40E252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Չա</w:t>
            </w:r>
            <w:r w:rsidRPr="001B36D2">
              <w:rPr>
                <w:rFonts w:ascii="GHEA Grapalat" w:hAnsi="GHEA Grapalat"/>
                <w:sz w:val="22"/>
                <w:szCs w:val="22"/>
              </w:rPr>
              <w:t>փագրում</w:t>
            </w:r>
          </w:p>
          <w:p w14:paraId="2DB44DD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91C0B6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450A9DA0" w14:textId="77777777" w:rsidTr="00236606">
        <w:trPr>
          <w:trHeight w:val="1108"/>
          <w:jc w:val="center"/>
        </w:trPr>
        <w:tc>
          <w:tcPr>
            <w:tcW w:w="676" w:type="dxa"/>
          </w:tcPr>
          <w:p w14:paraId="4734AEB2" w14:textId="62842961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4B1EC844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Առկա է կեղտաջրերի տեղափոխման մասնագիտացված կազմակերպության հետ կնքված պայմանագիրը:</w:t>
            </w:r>
          </w:p>
        </w:tc>
        <w:tc>
          <w:tcPr>
            <w:tcW w:w="3402" w:type="dxa"/>
          </w:tcPr>
          <w:p w14:paraId="76F5BE3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17</w:t>
            </w:r>
          </w:p>
        </w:tc>
        <w:tc>
          <w:tcPr>
            <w:tcW w:w="601" w:type="dxa"/>
          </w:tcPr>
          <w:p w14:paraId="4C8FBBF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2BE21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8DEFB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311086" w14:textId="0C283B5E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853B98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F002EA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606EE40F" w14:textId="77777777" w:rsidTr="00236606">
        <w:trPr>
          <w:trHeight w:val="724"/>
          <w:jc w:val="center"/>
        </w:trPr>
        <w:tc>
          <w:tcPr>
            <w:tcW w:w="676" w:type="dxa"/>
          </w:tcPr>
          <w:p w14:paraId="434DDEC3" w14:textId="737B3EB5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14:paraId="1D67BE4D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Առկա չէ ջրանթափանց հիմքով և պատերով հորերում 2/3-ից ավելի կեղտաջրերի կուտակում:</w:t>
            </w:r>
          </w:p>
        </w:tc>
        <w:tc>
          <w:tcPr>
            <w:tcW w:w="3402" w:type="dxa"/>
          </w:tcPr>
          <w:p w14:paraId="2FFC532F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17</w:t>
            </w:r>
          </w:p>
        </w:tc>
        <w:tc>
          <w:tcPr>
            <w:tcW w:w="601" w:type="dxa"/>
          </w:tcPr>
          <w:p w14:paraId="7E10094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414635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2F2F8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3E2FF2" w14:textId="343F6840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8C226B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B53FF1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1A443910" w14:textId="77777777" w:rsidTr="00236606">
        <w:trPr>
          <w:trHeight w:val="96"/>
          <w:jc w:val="center"/>
        </w:trPr>
        <w:tc>
          <w:tcPr>
            <w:tcW w:w="676" w:type="dxa"/>
          </w:tcPr>
          <w:p w14:paraId="192FFC47" w14:textId="29F6173D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14:paraId="60EDE7B0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Զուգարանների լվացարաններն ունեն արմնկային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դաստակային կամ ոտնակային կառավարման ծորակներ կամ էլ առանց ծորակի կառավարման հարմարանք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ի 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>` զգայական (սենսոր) կառավարմամբ:</w:t>
            </w:r>
          </w:p>
        </w:tc>
        <w:tc>
          <w:tcPr>
            <w:tcW w:w="3402" w:type="dxa"/>
          </w:tcPr>
          <w:p w14:paraId="21DE381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 19</w:t>
            </w:r>
          </w:p>
        </w:tc>
        <w:tc>
          <w:tcPr>
            <w:tcW w:w="601" w:type="dxa"/>
          </w:tcPr>
          <w:p w14:paraId="651B569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D60FE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2D3FC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F5735C" w14:textId="10833E65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857931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2B30E9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6E5B4088" w14:textId="77777777" w:rsidTr="00236606">
        <w:trPr>
          <w:trHeight w:val="96"/>
          <w:jc w:val="center"/>
        </w:trPr>
        <w:tc>
          <w:tcPr>
            <w:tcW w:w="676" w:type="dxa"/>
          </w:tcPr>
          <w:p w14:paraId="464DCBBE" w14:textId="20DA440D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14:paraId="318E02F4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Շարժական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զուգարանները տեղակայվում են բնակելի և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շենքերից առնվազն 15 մ 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հեռավորության վրա:</w:t>
            </w:r>
          </w:p>
        </w:tc>
        <w:tc>
          <w:tcPr>
            <w:tcW w:w="3402" w:type="dxa"/>
          </w:tcPr>
          <w:p w14:paraId="301416B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Ն հրամանի կետ  21</w:t>
            </w:r>
          </w:p>
        </w:tc>
        <w:tc>
          <w:tcPr>
            <w:tcW w:w="601" w:type="dxa"/>
          </w:tcPr>
          <w:p w14:paraId="0DB76C2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BCE49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9964B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B8C839" w14:textId="2FBC9C78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27E5F82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C6E4BB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448A3D5" w14:textId="77777777" w:rsidTr="00236606">
        <w:trPr>
          <w:trHeight w:val="96"/>
          <w:jc w:val="center"/>
        </w:trPr>
        <w:tc>
          <w:tcPr>
            <w:tcW w:w="676" w:type="dxa"/>
          </w:tcPr>
          <w:p w14:paraId="3DC7A32F" w14:textId="3E634F50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19</w:t>
            </w:r>
          </w:p>
        </w:tc>
        <w:tc>
          <w:tcPr>
            <w:tcW w:w="5812" w:type="dxa"/>
          </w:tcPr>
          <w:p w14:paraId="2ECC0CA1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Շարժական զուգարանների լվացարանը տեղադրված է նախամուտքում կամ դրա բացակայության դեպքում` անմիջապես խցում:</w:t>
            </w:r>
          </w:p>
        </w:tc>
        <w:tc>
          <w:tcPr>
            <w:tcW w:w="3402" w:type="dxa"/>
          </w:tcPr>
          <w:p w14:paraId="650D4C0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24</w:t>
            </w:r>
          </w:p>
        </w:tc>
        <w:tc>
          <w:tcPr>
            <w:tcW w:w="601" w:type="dxa"/>
          </w:tcPr>
          <w:p w14:paraId="4A2BD7E8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6ADC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469F7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6053B9" w14:textId="21E4410B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878C29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4BCDE14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79B741E7" w14:textId="77777777" w:rsidTr="00236606">
        <w:trPr>
          <w:trHeight w:val="96"/>
          <w:jc w:val="center"/>
        </w:trPr>
        <w:tc>
          <w:tcPr>
            <w:tcW w:w="676" w:type="dxa"/>
          </w:tcPr>
          <w:p w14:paraId="61C1F4F3" w14:textId="2C80FB45" w:rsidR="002242B0" w:rsidRPr="001B36D2" w:rsidRDefault="000B11CE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5812" w:type="dxa"/>
          </w:tcPr>
          <w:p w14:paraId="68DEEE8F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Լվացարանի բացակայության դեպքում զուգարանն ապահովված է ախտահանիչ նյութով տոգորված միանվագ օգտագործման անձեռոցիկներով:</w:t>
            </w:r>
          </w:p>
        </w:tc>
        <w:tc>
          <w:tcPr>
            <w:tcW w:w="3402" w:type="dxa"/>
          </w:tcPr>
          <w:p w14:paraId="4B72CD7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կետ 24</w:t>
            </w:r>
          </w:p>
        </w:tc>
        <w:tc>
          <w:tcPr>
            <w:tcW w:w="601" w:type="dxa"/>
          </w:tcPr>
          <w:p w14:paraId="0E40850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3C259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A7C3AE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AED5ABB" w14:textId="6751F203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EBEA07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521E9141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2AE20D9D" w14:textId="77777777" w:rsidTr="00236606">
        <w:trPr>
          <w:trHeight w:val="750"/>
          <w:jc w:val="center"/>
        </w:trPr>
        <w:tc>
          <w:tcPr>
            <w:tcW w:w="676" w:type="dxa"/>
          </w:tcPr>
          <w:p w14:paraId="06682C37" w14:textId="3F997163" w:rsidR="002242B0" w:rsidRPr="001B36D2" w:rsidRDefault="000B11CE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21</w:t>
            </w:r>
          </w:p>
          <w:p w14:paraId="6574DFA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FB58AF9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Հանգստի գոտիներում շարժական զուգարանի լվացարանը տեղակայված  է բացօթյա` անմիջապես հարակից տարածքում:</w:t>
            </w:r>
          </w:p>
        </w:tc>
        <w:tc>
          <w:tcPr>
            <w:tcW w:w="3402" w:type="dxa"/>
          </w:tcPr>
          <w:p w14:paraId="02A142D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24</w:t>
            </w:r>
          </w:p>
        </w:tc>
        <w:tc>
          <w:tcPr>
            <w:tcW w:w="601" w:type="dxa"/>
          </w:tcPr>
          <w:p w14:paraId="7F8EA19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D9725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3B68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7EA48C" w14:textId="066AED8B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47B759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0F5AD675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6C312B64" w14:textId="77777777" w:rsidTr="00236606">
        <w:trPr>
          <w:trHeight w:val="201"/>
          <w:jc w:val="center"/>
        </w:trPr>
        <w:tc>
          <w:tcPr>
            <w:tcW w:w="676" w:type="dxa"/>
          </w:tcPr>
          <w:p w14:paraId="3D3101F9" w14:textId="3B753514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  <w:tc>
          <w:tcPr>
            <w:tcW w:w="5812" w:type="dxa"/>
          </w:tcPr>
          <w:p w14:paraId="1C25814E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Հասարակական զուգարանների սենքերը և սարքավորումները պահվում են մաքուր վիճակում:</w:t>
            </w:r>
          </w:p>
        </w:tc>
        <w:tc>
          <w:tcPr>
            <w:tcW w:w="3402" w:type="dxa"/>
          </w:tcPr>
          <w:p w14:paraId="65DE4AA0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25</w:t>
            </w:r>
          </w:p>
        </w:tc>
        <w:tc>
          <w:tcPr>
            <w:tcW w:w="601" w:type="dxa"/>
          </w:tcPr>
          <w:p w14:paraId="1BE1CC4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672FD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A40A3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291DDA" w14:textId="10711957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D6AF24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1ADEB0C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32EC7D92" w14:textId="77777777" w:rsidTr="00236606">
        <w:trPr>
          <w:trHeight w:val="172"/>
          <w:jc w:val="center"/>
        </w:trPr>
        <w:tc>
          <w:tcPr>
            <w:tcW w:w="676" w:type="dxa"/>
          </w:tcPr>
          <w:p w14:paraId="355A9EC1" w14:textId="0A89D523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5812" w:type="dxa"/>
          </w:tcPr>
          <w:p w14:paraId="70891CAA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զուգարաններն ապահովված են`</w:t>
            </w:r>
          </w:p>
          <w:p w14:paraId="571D9BB2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EAD1E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26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3C838DB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E1916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194256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B6B224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80FCDF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515E8A4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0443F5CA" w14:textId="77777777" w:rsidTr="00236606">
        <w:trPr>
          <w:trHeight w:val="120"/>
          <w:jc w:val="center"/>
        </w:trPr>
        <w:tc>
          <w:tcPr>
            <w:tcW w:w="676" w:type="dxa"/>
          </w:tcPr>
          <w:p w14:paraId="359A1C7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23.1</w:t>
            </w:r>
          </w:p>
        </w:tc>
        <w:tc>
          <w:tcPr>
            <w:tcW w:w="5812" w:type="dxa"/>
          </w:tcPr>
          <w:p w14:paraId="7442AD36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հեղուկ օճառով,</w:t>
            </w:r>
          </w:p>
        </w:tc>
        <w:tc>
          <w:tcPr>
            <w:tcW w:w="3402" w:type="dxa"/>
          </w:tcPr>
          <w:p w14:paraId="3CFBE25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2627B31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0D969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575C5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7EAA56" w14:textId="1A6CA800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50595D3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0F59D4C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5E5A2082" w14:textId="77777777" w:rsidTr="00236606">
        <w:trPr>
          <w:trHeight w:val="142"/>
          <w:jc w:val="center"/>
        </w:trPr>
        <w:tc>
          <w:tcPr>
            <w:tcW w:w="676" w:type="dxa"/>
          </w:tcPr>
          <w:p w14:paraId="3E38FBA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23.2</w:t>
            </w:r>
          </w:p>
        </w:tc>
        <w:tc>
          <w:tcPr>
            <w:tcW w:w="5812" w:type="dxa"/>
          </w:tcPr>
          <w:p w14:paraId="2B1B3B7E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ձեռքերի չորացման համար էլեկտրական սարքերով կամ թղթյա միանվագ օգտագործման սրբիչներով</w:t>
            </w:r>
          </w:p>
        </w:tc>
        <w:tc>
          <w:tcPr>
            <w:tcW w:w="3402" w:type="dxa"/>
          </w:tcPr>
          <w:p w14:paraId="4EC613F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1FF981C4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F4002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B71B6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A43270" w14:textId="207A9223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D2FC69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6CE312E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115354DD" w14:textId="77777777" w:rsidTr="00236606">
        <w:trPr>
          <w:trHeight w:val="210"/>
          <w:jc w:val="center"/>
        </w:trPr>
        <w:tc>
          <w:tcPr>
            <w:tcW w:w="676" w:type="dxa"/>
          </w:tcPr>
          <w:p w14:paraId="429DF25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23.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5812" w:type="dxa"/>
          </w:tcPr>
          <w:p w14:paraId="4067E381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զուգարանի թղթով</w:t>
            </w:r>
          </w:p>
        </w:tc>
        <w:tc>
          <w:tcPr>
            <w:tcW w:w="3402" w:type="dxa"/>
          </w:tcPr>
          <w:p w14:paraId="6C8FA02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5D0005A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E4EF4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CE91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47C159" w14:textId="0AF282C8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2D1359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6F00EB64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55F46C64" w14:textId="77777777" w:rsidTr="00236606">
        <w:trPr>
          <w:trHeight w:val="180"/>
          <w:jc w:val="center"/>
        </w:trPr>
        <w:tc>
          <w:tcPr>
            <w:tcW w:w="676" w:type="dxa"/>
          </w:tcPr>
          <w:p w14:paraId="44EB6DBD" w14:textId="68DC6EB5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14:paraId="16DDC221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Խցիկներում կան կեռիկներ` վերին հագուստների համար։</w:t>
            </w:r>
          </w:p>
        </w:tc>
        <w:tc>
          <w:tcPr>
            <w:tcW w:w="3402" w:type="dxa"/>
          </w:tcPr>
          <w:p w14:paraId="546D36FE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  կետ 26</w:t>
            </w:r>
          </w:p>
        </w:tc>
        <w:tc>
          <w:tcPr>
            <w:tcW w:w="601" w:type="dxa"/>
          </w:tcPr>
          <w:p w14:paraId="7CE3814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EE3FDF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B9330AB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8BEE995" w14:textId="7A393E1C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F13F4AF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B9ECB9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52174604" w14:textId="77777777" w:rsidTr="00236606">
        <w:trPr>
          <w:trHeight w:val="127"/>
          <w:jc w:val="center"/>
        </w:trPr>
        <w:tc>
          <w:tcPr>
            <w:tcW w:w="676" w:type="dxa"/>
          </w:tcPr>
          <w:p w14:paraId="1CEF15B1" w14:textId="7C7CCE2B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5812" w:type="dxa"/>
          </w:tcPr>
          <w:p w14:paraId="1B1FE738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Խցիկներում կան աղբանոթներ:</w:t>
            </w:r>
          </w:p>
        </w:tc>
        <w:tc>
          <w:tcPr>
            <w:tcW w:w="3402" w:type="dxa"/>
          </w:tcPr>
          <w:p w14:paraId="31F6007F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26</w:t>
            </w:r>
          </w:p>
        </w:tc>
        <w:tc>
          <w:tcPr>
            <w:tcW w:w="601" w:type="dxa"/>
          </w:tcPr>
          <w:p w14:paraId="457DE7F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38FB2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07A36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1505B5" w14:textId="407A199C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088AF5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56BAA9F7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0C4B0CE0" w14:textId="77777777" w:rsidTr="00236606">
        <w:trPr>
          <w:trHeight w:val="960"/>
          <w:jc w:val="center"/>
        </w:trPr>
        <w:tc>
          <w:tcPr>
            <w:tcW w:w="676" w:type="dxa"/>
          </w:tcPr>
          <w:p w14:paraId="61E5E6C3" w14:textId="54870B4B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  <w:tc>
          <w:tcPr>
            <w:tcW w:w="5812" w:type="dxa"/>
          </w:tcPr>
          <w:p w14:paraId="4BD2A27A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զուգարանների սենքերի լուսամուտների օդանցքները ճանճերից պաշտպանվելու համար ցանցապատված են:</w:t>
            </w:r>
          </w:p>
        </w:tc>
        <w:tc>
          <w:tcPr>
            <w:tcW w:w="3402" w:type="dxa"/>
          </w:tcPr>
          <w:p w14:paraId="6AB001C7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կետ 27</w:t>
            </w:r>
          </w:p>
        </w:tc>
        <w:tc>
          <w:tcPr>
            <w:tcW w:w="601" w:type="dxa"/>
          </w:tcPr>
          <w:p w14:paraId="7D4118D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63D3D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C3AF9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34C3D8" w14:textId="43074876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24A1CF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504543E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52A9D8A5" w14:textId="77777777" w:rsidTr="00236606">
        <w:trPr>
          <w:trHeight w:val="180"/>
          <w:jc w:val="center"/>
        </w:trPr>
        <w:tc>
          <w:tcPr>
            <w:tcW w:w="676" w:type="dxa"/>
          </w:tcPr>
          <w:p w14:paraId="3639AEF0" w14:textId="09522920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27</w:t>
            </w:r>
          </w:p>
        </w:tc>
        <w:tc>
          <w:tcPr>
            <w:tcW w:w="5812" w:type="dxa"/>
          </w:tcPr>
          <w:p w14:paraId="5DF9048D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Սպասարկող անձնակազմը մաքրման գույքը պահում է առանձին սենքում կամ պահարանում:</w:t>
            </w:r>
          </w:p>
        </w:tc>
        <w:tc>
          <w:tcPr>
            <w:tcW w:w="3402" w:type="dxa"/>
          </w:tcPr>
          <w:p w14:paraId="35308D7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կետ 28</w:t>
            </w:r>
          </w:p>
        </w:tc>
        <w:tc>
          <w:tcPr>
            <w:tcW w:w="601" w:type="dxa"/>
          </w:tcPr>
          <w:p w14:paraId="22B095F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76800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1B193D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A3FAB8" w14:textId="353DCDB6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0BD66294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A90737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1F99826E" w14:textId="77777777" w:rsidTr="00236606">
        <w:trPr>
          <w:trHeight w:val="127"/>
          <w:jc w:val="center"/>
        </w:trPr>
        <w:tc>
          <w:tcPr>
            <w:tcW w:w="676" w:type="dxa"/>
          </w:tcPr>
          <w:p w14:paraId="58E911EC" w14:textId="4C81FF45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  <w:tc>
          <w:tcPr>
            <w:tcW w:w="5812" w:type="dxa"/>
          </w:tcPr>
          <w:p w14:paraId="00617EBA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Շարժական զուգարաններում  հատկացված են սենքեր՝մաքրող անձնակազմի և մաքրման 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պարագաների, ախտահանիչ նյութերի համար:</w:t>
            </w:r>
          </w:p>
        </w:tc>
        <w:tc>
          <w:tcPr>
            <w:tcW w:w="3402" w:type="dxa"/>
          </w:tcPr>
          <w:p w14:paraId="37475FF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Ն հրամանի կետ 30</w:t>
            </w:r>
          </w:p>
        </w:tc>
        <w:tc>
          <w:tcPr>
            <w:tcW w:w="601" w:type="dxa"/>
          </w:tcPr>
          <w:p w14:paraId="4838672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D96FA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9C12A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84A673" w14:textId="1DD54AB9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7FF2676F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11770F7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2BE048B5" w14:textId="77777777" w:rsidTr="00236606">
        <w:trPr>
          <w:trHeight w:val="172"/>
          <w:jc w:val="center"/>
        </w:trPr>
        <w:tc>
          <w:tcPr>
            <w:tcW w:w="676" w:type="dxa"/>
          </w:tcPr>
          <w:p w14:paraId="5F2D77E5" w14:textId="3D9467D2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29</w:t>
            </w:r>
          </w:p>
        </w:tc>
        <w:tc>
          <w:tcPr>
            <w:tcW w:w="5812" w:type="dxa"/>
          </w:tcPr>
          <w:p w14:paraId="6E5D8666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Հասարակական զուգարանների սանիտարական սարքավորումների լվացարանների, երեխաների տակդիրների փոխման սեղանների, հատակի, պատերի ախտահանման համար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օգտագործվում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ախտահանիչ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նյութեր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որոնք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սահմանված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կարգով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գրանցված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Հայաստանի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Հանրապետությունում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ունեն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հրամանով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հաստատված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կից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կիրառման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հրահանգ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14F9DAB6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 31</w:t>
            </w:r>
          </w:p>
        </w:tc>
        <w:tc>
          <w:tcPr>
            <w:tcW w:w="601" w:type="dxa"/>
          </w:tcPr>
          <w:p w14:paraId="5048421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1B9117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9A166A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5AD27A" w14:textId="43CB3C09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849505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2F9CC28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7D0AE2D6" w14:textId="77777777" w:rsidTr="00236606">
        <w:trPr>
          <w:trHeight w:val="172"/>
          <w:jc w:val="center"/>
        </w:trPr>
        <w:tc>
          <w:tcPr>
            <w:tcW w:w="676" w:type="dxa"/>
          </w:tcPr>
          <w:p w14:paraId="5652050B" w14:textId="736A6650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5812" w:type="dxa"/>
          </w:tcPr>
          <w:p w14:paraId="2398672A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Մաքրման պարագաներն ախտահանվում են աշխատանքային օրվա վերջում`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Հայաստանի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Հանրապետությունում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գրանցված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հրամանով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հաստատված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կիրառման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հրահանգ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ունեցող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ախտահանիչներով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28BA8CE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 կ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ետ </w:t>
            </w:r>
            <w:r w:rsidRPr="001B36D2">
              <w:rPr>
                <w:rFonts w:ascii="GHEA Grapalat" w:hAnsi="GHEA Grapalat"/>
                <w:sz w:val="22"/>
                <w:szCs w:val="22"/>
              </w:rPr>
              <w:t>32</w:t>
            </w:r>
          </w:p>
          <w:p w14:paraId="17BB465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1" w:type="dxa"/>
          </w:tcPr>
          <w:p w14:paraId="06855C35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F1B5F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39D53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B67B2C" w14:textId="69320AEB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7A0240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3593AAC4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6A85CD97" w14:textId="77777777" w:rsidTr="00236606">
        <w:trPr>
          <w:trHeight w:val="936"/>
          <w:jc w:val="center"/>
        </w:trPr>
        <w:tc>
          <w:tcPr>
            <w:tcW w:w="676" w:type="dxa"/>
          </w:tcPr>
          <w:p w14:paraId="25AD3071" w14:textId="04D67206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31</w:t>
            </w:r>
          </w:p>
        </w:tc>
        <w:tc>
          <w:tcPr>
            <w:tcW w:w="5812" w:type="dxa"/>
          </w:tcPr>
          <w:p w14:paraId="00282CE8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զուգարաններում իրականացվում է ամենօրյա սանիտարական մաքրում, ախտահանում և աղբահանություն:</w:t>
            </w:r>
          </w:p>
        </w:tc>
        <w:tc>
          <w:tcPr>
            <w:tcW w:w="3402" w:type="dxa"/>
          </w:tcPr>
          <w:p w14:paraId="204F693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33</w:t>
            </w:r>
          </w:p>
        </w:tc>
        <w:tc>
          <w:tcPr>
            <w:tcW w:w="601" w:type="dxa"/>
          </w:tcPr>
          <w:p w14:paraId="21835D6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A265FF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2FC8F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DAA10" w14:textId="1E720825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28B1E4BB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4BA0A74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667" w:type="dxa"/>
          </w:tcPr>
          <w:p w14:paraId="6D3D7A3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3BA9739A" w14:textId="77777777" w:rsidTr="00236606">
        <w:trPr>
          <w:trHeight w:val="166"/>
          <w:jc w:val="center"/>
        </w:trPr>
        <w:tc>
          <w:tcPr>
            <w:tcW w:w="676" w:type="dxa"/>
          </w:tcPr>
          <w:p w14:paraId="2A2D1CC2" w14:textId="1D145329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</w:p>
        </w:tc>
        <w:tc>
          <w:tcPr>
            <w:tcW w:w="5812" w:type="dxa"/>
          </w:tcPr>
          <w:p w14:paraId="1FB4FE78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Հասարակական զուգարաններում տարին 2 անգամ (ինչպես նաև աղիքային վարակիչ հիվանդությունների հետ կապված համաճարակային լարված իրավիճակների դեպքերում) կատարվում են միջատասպան և կրծողասպան (դեզինսեկցիոն-եռատիզացիոն) աշխատանքներ:</w:t>
            </w:r>
          </w:p>
        </w:tc>
        <w:tc>
          <w:tcPr>
            <w:tcW w:w="3402" w:type="dxa"/>
          </w:tcPr>
          <w:p w14:paraId="7D92F9B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 հրամանի 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 33</w:t>
            </w:r>
          </w:p>
        </w:tc>
        <w:tc>
          <w:tcPr>
            <w:tcW w:w="601" w:type="dxa"/>
          </w:tcPr>
          <w:p w14:paraId="0A82BD32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4A0E73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BD3818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FAC2094" w14:textId="36B9A86E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196AB71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2DFFBC3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67" w:type="dxa"/>
          </w:tcPr>
          <w:p w14:paraId="46E433F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147FD" w:rsidRPr="001B36D2" w14:paraId="30B86BEB" w14:textId="77777777" w:rsidTr="00236606">
        <w:trPr>
          <w:trHeight w:val="255"/>
          <w:jc w:val="center"/>
        </w:trPr>
        <w:tc>
          <w:tcPr>
            <w:tcW w:w="676" w:type="dxa"/>
          </w:tcPr>
          <w:p w14:paraId="6EC4A69F" w14:textId="1D2017A2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14:paraId="09390D2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CB9B66D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զուգարաններում ամենօրյա սանիտարական մաքրումն և ախտահանումը կատարվում է առնվազն 2 անգամ և ըստ անհրաժեշտության` եթե սենքերի պատերին, հատակին և սարքավորումների մակերեսներին կան տեսանելի աղտոտվածության հետքեր կամ հատակի մակերեսին կան ջրակուտակումներ կամ խոնավություն: Սանիտարական մաքրումը կատարվում է խոնավ եղանակով: Սանիտարական մաքրումը և ախտահանումը ընդգրկում է սենքերի պատերի, 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հատակի, դռների բռնակների և սարքավորումների մաքրումը և ախտահանումը:</w:t>
            </w:r>
          </w:p>
        </w:tc>
        <w:tc>
          <w:tcPr>
            <w:tcW w:w="3402" w:type="dxa"/>
          </w:tcPr>
          <w:p w14:paraId="2B98751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34</w:t>
            </w:r>
          </w:p>
        </w:tc>
        <w:tc>
          <w:tcPr>
            <w:tcW w:w="601" w:type="dxa"/>
          </w:tcPr>
          <w:p w14:paraId="12D02EF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A5D9F9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A7FA0E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0A156" w14:textId="2F60FD1B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FAA273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DAEA9E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219D0501" w14:textId="77777777" w:rsidTr="00236606">
        <w:trPr>
          <w:trHeight w:val="210"/>
          <w:jc w:val="center"/>
        </w:trPr>
        <w:tc>
          <w:tcPr>
            <w:tcW w:w="676" w:type="dxa"/>
          </w:tcPr>
          <w:p w14:paraId="2E10D2FD" w14:textId="671940B0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34</w:t>
            </w:r>
          </w:p>
        </w:tc>
        <w:tc>
          <w:tcPr>
            <w:tcW w:w="5812" w:type="dxa"/>
          </w:tcPr>
          <w:p w14:paraId="567B0BBA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զուգարաններում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սենքերի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հիմնական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մաքրումը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կատարվում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շաբաթը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անգամ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Հայաստանի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Հանրապետությունում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գրանցված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հրամանով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հաստատված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կիրառման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հրահանգ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ունեցող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ախտահանիչներով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, որը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ընդգրկում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սենքերի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պատերը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հատակը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առաստաղը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պատուհանները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դռները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աղբարկղերը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Arial"/>
                <w:sz w:val="22"/>
                <w:szCs w:val="22"/>
              </w:rPr>
              <w:t>սարքավորումները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>։</w:t>
            </w:r>
          </w:p>
        </w:tc>
        <w:tc>
          <w:tcPr>
            <w:tcW w:w="3402" w:type="dxa"/>
          </w:tcPr>
          <w:p w14:paraId="497DB3E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 հրամանի կետ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35</w:t>
            </w:r>
          </w:p>
        </w:tc>
        <w:tc>
          <w:tcPr>
            <w:tcW w:w="601" w:type="dxa"/>
          </w:tcPr>
          <w:p w14:paraId="766BED9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860AE1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C119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1A8127" w14:textId="6C452B44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0D985B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23EBA170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242B0" w:rsidRPr="001B36D2" w14:paraId="217CB484" w14:textId="77777777" w:rsidTr="00236606">
        <w:trPr>
          <w:trHeight w:val="96"/>
          <w:jc w:val="center"/>
        </w:trPr>
        <w:tc>
          <w:tcPr>
            <w:tcW w:w="676" w:type="dxa"/>
          </w:tcPr>
          <w:p w14:paraId="1FD5BD80" w14:textId="23D14EA4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35</w:t>
            </w:r>
          </w:p>
        </w:tc>
        <w:tc>
          <w:tcPr>
            <w:tcW w:w="5812" w:type="dxa"/>
          </w:tcPr>
          <w:p w14:paraId="65D38B93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Հասարակական զուգարաններում կենցաղային աղբը կուտակվում է կափարիչի ոտնակային հարմարանքով աղբարկղներում տեղադրված պոլիէթիլենային տոպրակներում:</w:t>
            </w:r>
          </w:p>
        </w:tc>
        <w:tc>
          <w:tcPr>
            <w:tcW w:w="3402" w:type="dxa"/>
          </w:tcPr>
          <w:p w14:paraId="7F9E6974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կետ 36</w:t>
            </w:r>
          </w:p>
        </w:tc>
        <w:tc>
          <w:tcPr>
            <w:tcW w:w="601" w:type="dxa"/>
          </w:tcPr>
          <w:p w14:paraId="7B408C49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2C42D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3CF5B2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AA978A" w14:textId="0C256E34" w:rsidR="002242B0" w:rsidRPr="001B36D2" w:rsidRDefault="002242B0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348455DC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53DEB2C3" w14:textId="77777777" w:rsidR="002242B0" w:rsidRPr="001B36D2" w:rsidRDefault="002242B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147FD" w:rsidRPr="001B36D2" w14:paraId="336DB2B1" w14:textId="77777777" w:rsidTr="00236606">
        <w:trPr>
          <w:trHeight w:val="96"/>
          <w:jc w:val="center"/>
        </w:trPr>
        <w:tc>
          <w:tcPr>
            <w:tcW w:w="676" w:type="dxa"/>
          </w:tcPr>
          <w:p w14:paraId="4825DEFB" w14:textId="05C7B526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</w:t>
            </w:r>
          </w:p>
        </w:tc>
        <w:tc>
          <w:tcPr>
            <w:tcW w:w="5812" w:type="dxa"/>
          </w:tcPr>
          <w:p w14:paraId="6FE81168" w14:textId="77777777" w:rsidR="00C147FD" w:rsidRPr="001B36D2" w:rsidRDefault="00C147FD" w:rsidP="00C147FD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Հասարակական զուգարանների ջրի տակառիկներ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և լվացարաններն ապահովված են մշտական հոսող սառը ջրով: Վերջինիս բացակայության դեպքում ջրի տակառիկների և լվացարանների ջրագծերը լրացուցիչ միացված  են անհրաժեշտ ծավալով խմելու ջրի տարողություններին:</w:t>
            </w:r>
          </w:p>
        </w:tc>
        <w:tc>
          <w:tcPr>
            <w:tcW w:w="3402" w:type="dxa"/>
          </w:tcPr>
          <w:p w14:paraId="34F0B4E6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16.04.09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06-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Ն հրամանի 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կետ 39</w:t>
            </w:r>
          </w:p>
        </w:tc>
        <w:tc>
          <w:tcPr>
            <w:tcW w:w="601" w:type="dxa"/>
          </w:tcPr>
          <w:p w14:paraId="1158A79C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22CD2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256E4A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050943" w14:textId="153AFCB6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E413D43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67" w:type="dxa"/>
          </w:tcPr>
          <w:p w14:paraId="77D7F8B8" w14:textId="77777777" w:rsidR="00C147FD" w:rsidRPr="001B36D2" w:rsidRDefault="00C147FD" w:rsidP="00C147F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126CEFEB" w14:textId="77777777" w:rsidR="002242B0" w:rsidRPr="001B36D2" w:rsidRDefault="002242B0" w:rsidP="002242B0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pPr w:leftFromText="180" w:rightFromText="180" w:vertAnchor="text" w:horzAnchor="page" w:tblpX="2191" w:tblpY="88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8968"/>
        <w:gridCol w:w="185"/>
        <w:gridCol w:w="185"/>
        <w:gridCol w:w="185"/>
      </w:tblGrid>
      <w:tr w:rsidR="002242B0" w:rsidRPr="001B36D2" w14:paraId="425D9FA5" w14:textId="77777777" w:rsidTr="00A31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C603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55168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0E768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A7ED0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FB91E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242B0" w:rsidRPr="001B36D2" w14:paraId="627C5A81" w14:textId="77777777" w:rsidTr="00A31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25E93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2FAE0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F5C88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DC297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F1E5A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242B0" w:rsidRPr="001B36D2" w14:paraId="7323C250" w14:textId="77777777" w:rsidTr="00A31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8F1C9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08D94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42D46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9AD5A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BFDC8" w14:textId="77777777" w:rsidR="002242B0" w:rsidRPr="001B36D2" w:rsidRDefault="002242B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Cs/>
                <w:sz w:val="22"/>
                <w:szCs w:val="22"/>
              </w:rPr>
              <w:t>v</w:t>
            </w:r>
          </w:p>
        </w:tc>
      </w:tr>
    </w:tbl>
    <w:p w14:paraId="3DE25D0A" w14:textId="77777777" w:rsidR="002242B0" w:rsidRPr="001B36D2" w:rsidRDefault="002242B0" w:rsidP="002242B0">
      <w:pPr>
        <w:rPr>
          <w:rFonts w:ascii="GHEA Grapalat" w:hAnsi="GHEA Grapalat"/>
          <w:sz w:val="22"/>
          <w:szCs w:val="22"/>
          <w:lang w:val="hy-AM"/>
        </w:rPr>
      </w:pPr>
    </w:p>
    <w:p w14:paraId="30182AB7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A2B7F68" w14:textId="77777777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1C372D9" w14:textId="733DEBA9" w:rsidR="002242B0" w:rsidRPr="001B36D2" w:rsidRDefault="002242B0" w:rsidP="002242B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986BA64" w14:textId="2F43600C" w:rsidR="00EB7E1D" w:rsidRPr="001B36D2" w:rsidRDefault="00EB7E1D" w:rsidP="002242B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6A3AD12" w14:textId="77777777" w:rsidR="002242B0" w:rsidRPr="001B36D2" w:rsidRDefault="002242B0" w:rsidP="002242B0">
      <w:pPr>
        <w:rPr>
          <w:rFonts w:ascii="GHEA Grapalat" w:hAnsi="GHEA Grapalat"/>
          <w:b/>
          <w:sz w:val="22"/>
          <w:szCs w:val="22"/>
          <w:lang w:val="hy-AM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 ակտի հիման վրա՝</w:t>
      </w:r>
    </w:p>
    <w:p w14:paraId="60337ABB" w14:textId="77777777" w:rsidR="002242B0" w:rsidRPr="001B36D2" w:rsidRDefault="002242B0" w:rsidP="002242B0">
      <w:pPr>
        <w:rPr>
          <w:rFonts w:ascii="GHEA Grapalat" w:hAnsi="GHEA Grapalat"/>
          <w:sz w:val="22"/>
          <w:szCs w:val="22"/>
          <w:lang w:val="hy-AM"/>
        </w:rPr>
      </w:pPr>
    </w:p>
    <w:p w14:paraId="2DC3DE0E" w14:textId="50EBC04E" w:rsidR="002242B0" w:rsidRPr="001B36D2" w:rsidRDefault="002242B0" w:rsidP="00D165CC">
      <w:pPr>
        <w:pStyle w:val="ListParagraph"/>
        <w:numPr>
          <w:ilvl w:val="0"/>
          <w:numId w:val="2"/>
        </w:numPr>
        <w:rPr>
          <w:rFonts w:ascii="GHEA Grapalat" w:hAnsi="GHEA Grapalat"/>
          <w:lang w:val="af-ZA"/>
        </w:rPr>
      </w:pPr>
      <w:r w:rsidRPr="001B36D2">
        <w:rPr>
          <w:rFonts w:ascii="GHEA Grapalat" w:hAnsi="GHEA Grapalat"/>
          <w:lang w:val="hy-AM"/>
        </w:rPr>
        <w:t>ՀՀ</w:t>
      </w:r>
      <w:r w:rsidRPr="001B36D2">
        <w:rPr>
          <w:rFonts w:ascii="GHEA Grapalat" w:hAnsi="GHEA Grapalat"/>
          <w:lang w:val="de-DE"/>
        </w:rPr>
        <w:t xml:space="preserve"> </w:t>
      </w:r>
      <w:r w:rsidRPr="001B36D2">
        <w:rPr>
          <w:rFonts w:ascii="GHEA Grapalat" w:hAnsi="GHEA Grapalat"/>
          <w:lang w:val="hy-AM"/>
        </w:rPr>
        <w:t>առողջապահության</w:t>
      </w:r>
      <w:r w:rsidRPr="001B36D2">
        <w:rPr>
          <w:rFonts w:ascii="GHEA Grapalat" w:hAnsi="GHEA Grapalat"/>
          <w:lang w:val="de-DE"/>
        </w:rPr>
        <w:t xml:space="preserve"> </w:t>
      </w:r>
      <w:r w:rsidRPr="001B36D2">
        <w:rPr>
          <w:rFonts w:ascii="GHEA Grapalat" w:hAnsi="GHEA Grapalat"/>
          <w:lang w:val="hy-AM"/>
        </w:rPr>
        <w:t>նախարարի</w:t>
      </w:r>
      <w:r w:rsidRPr="001B36D2">
        <w:rPr>
          <w:rFonts w:ascii="GHEA Grapalat" w:hAnsi="GHEA Grapalat"/>
          <w:lang w:val="af-ZA"/>
        </w:rPr>
        <w:t xml:space="preserve"> 16.04.09 </w:t>
      </w:r>
      <w:r w:rsidRPr="001B36D2">
        <w:rPr>
          <w:rFonts w:ascii="GHEA Grapalat" w:hAnsi="GHEA Grapalat"/>
          <w:lang w:val="hy-AM"/>
        </w:rPr>
        <w:t>թ</w:t>
      </w:r>
      <w:r w:rsidRPr="001B36D2">
        <w:rPr>
          <w:rFonts w:ascii="GHEA Grapalat" w:hAnsi="GHEA Grapalat"/>
          <w:lang w:val="af-ZA"/>
        </w:rPr>
        <w:t>. N 06-</w:t>
      </w:r>
      <w:r w:rsidRPr="001B36D2">
        <w:rPr>
          <w:rFonts w:ascii="GHEA Grapalat" w:hAnsi="GHEA Grapalat"/>
          <w:lang w:val="hy-AM"/>
        </w:rPr>
        <w:t>Ն</w:t>
      </w:r>
      <w:r w:rsidRPr="001B36D2">
        <w:rPr>
          <w:rFonts w:ascii="GHEA Grapalat" w:hAnsi="GHEA Grapalat"/>
          <w:lang w:val="af-ZA"/>
        </w:rPr>
        <w:t xml:space="preserve"> «</w:t>
      </w:r>
      <w:r w:rsidRPr="001B36D2">
        <w:rPr>
          <w:rFonts w:ascii="GHEA Grapalat" w:hAnsi="GHEA Grapalat"/>
          <w:lang w:val="hy-AM"/>
        </w:rPr>
        <w:t>Հասարակական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զուգարաններին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ներկայացվող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հիգիենիկ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պահանջներ</w:t>
      </w:r>
      <w:r w:rsidRPr="001B36D2">
        <w:rPr>
          <w:rFonts w:ascii="GHEA Grapalat" w:hAnsi="GHEA Grapalat"/>
          <w:lang w:val="af-ZA"/>
        </w:rPr>
        <w:t xml:space="preserve">» N 2-III-2.13 </w:t>
      </w:r>
      <w:r w:rsidRPr="001B36D2">
        <w:rPr>
          <w:rFonts w:ascii="GHEA Grapalat" w:hAnsi="GHEA Grapalat"/>
          <w:lang w:val="hy-AM"/>
        </w:rPr>
        <w:t>սանիտարական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կանոններ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և</w:t>
      </w:r>
      <w:r w:rsidRPr="001B36D2">
        <w:rPr>
          <w:rFonts w:ascii="GHEA Grapalat" w:hAnsi="GHEA Grapalat"/>
          <w:lang w:val="af-ZA"/>
        </w:rPr>
        <w:t xml:space="preserve"> </w:t>
      </w:r>
      <w:r w:rsidRPr="001B36D2">
        <w:rPr>
          <w:rFonts w:ascii="GHEA Grapalat" w:hAnsi="GHEA Grapalat"/>
          <w:lang w:val="hy-AM"/>
        </w:rPr>
        <w:t>նորմեր:</w:t>
      </w:r>
      <w:r w:rsidRPr="001B36D2">
        <w:rPr>
          <w:rFonts w:ascii="GHEA Grapalat" w:hAnsi="GHEA Grapalat"/>
          <w:lang w:val="af-ZA"/>
        </w:rPr>
        <w:t xml:space="preserve">    </w:t>
      </w:r>
    </w:p>
    <w:p w14:paraId="4E2A8824" w14:textId="77777777" w:rsidR="002242B0" w:rsidRPr="001B36D2" w:rsidRDefault="002242B0" w:rsidP="002242B0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Տեսչական մարմնի ծառայող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 xml:space="preserve">     __________________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Տնտեսավարող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 xml:space="preserve"> ____________________</w:t>
      </w:r>
    </w:p>
    <w:p w14:paraId="12AA358B" w14:textId="77777777" w:rsidR="0059433A" w:rsidRPr="001B36D2" w:rsidRDefault="002242B0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                                    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>)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 xml:space="preserve">    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>)</w:t>
      </w:r>
    </w:p>
    <w:p w14:paraId="62341E26" w14:textId="77777777" w:rsidR="0059433A" w:rsidRPr="001B36D2" w:rsidRDefault="0059433A" w:rsidP="0059433A">
      <w:pPr>
        <w:ind w:right="-142"/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br w:type="page"/>
      </w: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047572D9" w14:textId="77777777" w:rsidR="0059433A" w:rsidRPr="001B36D2" w:rsidRDefault="0059433A" w:rsidP="0059433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28C3968C" w14:textId="77777777" w:rsidR="0059433A" w:rsidRPr="001B36D2" w:rsidRDefault="0059433A" w:rsidP="0059433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sz w:val="22"/>
          <w:szCs w:val="22"/>
        </w:rPr>
        <w:t>ՀԱՅԱՍՏԱՆԻ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</w:rPr>
        <w:t>ՀԱՆՐԱՊԵՏՈՒԹՅԱՆ</w:t>
      </w:r>
    </w:p>
    <w:p w14:paraId="727336AC" w14:textId="77777777" w:rsidR="0059433A" w:rsidRPr="001B36D2" w:rsidRDefault="0059433A" w:rsidP="0059433A">
      <w:pPr>
        <w:jc w:val="center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</w:rPr>
        <w:t>ԱՌՈՂՋԱՊԱՀԱԿԱՆ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</w:rPr>
        <w:t>ԵՎ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</w:rPr>
        <w:t>ԱՇԽԱՏԱՆՔԻ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</w:rPr>
        <w:t>ՏԵՍՉԱԿԱՆ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</w:rPr>
        <w:t>ՄԱՐՄԻՆ</w:t>
      </w:r>
    </w:p>
    <w:p w14:paraId="49055F11" w14:textId="77777777" w:rsidR="0059433A" w:rsidRPr="001B36D2" w:rsidRDefault="0059433A" w:rsidP="0059433A">
      <w:pPr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</w:p>
    <w:p w14:paraId="6E1CEF4E" w14:textId="77777777" w:rsidR="0059433A" w:rsidRPr="001B36D2" w:rsidRDefault="0059433A" w:rsidP="0059433A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1B36D2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1.11</w:t>
      </w:r>
    </w:p>
    <w:p w14:paraId="67158542" w14:textId="77777777" w:rsidR="0059433A" w:rsidRPr="001B36D2" w:rsidRDefault="0059433A" w:rsidP="0059433A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</w:rPr>
        <w:t>Ջրի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</w:rPr>
        <w:t>հավաքմ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ան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</w:rPr>
        <w:t>մշակմ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ան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</w:rPr>
        <w:t>և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</w:rPr>
        <w:t>բաշխմ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ան </w:t>
      </w: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</w:t>
      </w:r>
    </w:p>
    <w:p w14:paraId="3FA633FB" w14:textId="77777777" w:rsidR="0059433A" w:rsidRPr="001B36D2" w:rsidRDefault="0059433A" w:rsidP="0059433A">
      <w:pPr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և հակահամաճարակային վերահսկողության</w:t>
      </w:r>
      <w:r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 </w:t>
      </w:r>
    </w:p>
    <w:p w14:paraId="6624F973" w14:textId="77777777" w:rsidR="0059433A" w:rsidRPr="001B36D2" w:rsidRDefault="0059433A" w:rsidP="0059433A">
      <w:pPr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u w:val="single"/>
          <w:lang w:val="af-ZA"/>
        </w:rPr>
        <w:t>(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ՏԳՏԴ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ծածկագիր՝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E </w:t>
      </w: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>36.00)</w:t>
      </w:r>
    </w:p>
    <w:p w14:paraId="3382A5BE" w14:textId="77777777" w:rsidR="0059433A" w:rsidRPr="001B36D2" w:rsidRDefault="0059433A" w:rsidP="0059433A">
      <w:pPr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</w:p>
    <w:p w14:paraId="361D3241" w14:textId="77777777" w:rsidR="0059433A" w:rsidRPr="001B36D2" w:rsidRDefault="0059433A" w:rsidP="0059433A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191DC55A" w14:textId="77777777" w:rsidR="0059433A" w:rsidRPr="001B36D2" w:rsidRDefault="0059433A" w:rsidP="0059433A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14:paraId="2628CA17" w14:textId="78D8F91A" w:rsidR="0059433A" w:rsidRPr="001B36D2" w:rsidRDefault="0059433A" w:rsidP="0059433A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af-ZA"/>
        </w:rPr>
        <w:t xml:space="preserve">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 հեռախոսահամարը, գտնվելու  վայրը</w:t>
      </w:r>
    </w:p>
    <w:p w14:paraId="05DD9745" w14:textId="77777777" w:rsidR="0059433A" w:rsidRPr="001B36D2" w:rsidRDefault="0059433A" w:rsidP="0059433A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2100ED69" w14:textId="637060E2" w:rsidR="0059433A" w:rsidRPr="001B36D2" w:rsidRDefault="0059433A" w:rsidP="0059433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                                     ___________________________________________________</w:t>
      </w:r>
    </w:p>
    <w:p w14:paraId="3BA0A997" w14:textId="77777777" w:rsidR="0059433A" w:rsidRPr="001B36D2" w:rsidRDefault="0059433A" w:rsidP="0059433A">
      <w:pPr>
        <w:ind w:left="612" w:hanging="612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   ազգանունը, անունը, հայրանունը        </w:t>
      </w:r>
    </w:p>
    <w:p w14:paraId="1D96D488" w14:textId="77777777" w:rsidR="0059433A" w:rsidRPr="001B36D2" w:rsidRDefault="0059433A" w:rsidP="0059433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                               ____________________________________________________ </w:t>
      </w:r>
    </w:p>
    <w:p w14:paraId="3E64349B" w14:textId="77777777" w:rsidR="0059433A" w:rsidRPr="001B36D2" w:rsidRDefault="0059433A" w:rsidP="0059433A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ազգանունը, անունը, հայրանունը</w:t>
      </w:r>
    </w:p>
    <w:p w14:paraId="2542F7ED" w14:textId="77777777" w:rsidR="0059433A" w:rsidRPr="001B36D2" w:rsidRDefault="0059433A" w:rsidP="0059433A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152DFBDE" w14:textId="77777777" w:rsidR="0059433A" w:rsidRPr="001B36D2" w:rsidRDefault="0059433A" w:rsidP="0059433A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14:paraId="2024330A" w14:textId="77777777" w:rsidR="0059433A" w:rsidRPr="001B36D2" w:rsidRDefault="0059433A" w:rsidP="0059433A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27C6D3BC" w14:textId="77777777" w:rsidR="0059433A" w:rsidRPr="001B36D2" w:rsidRDefault="0059433A" w:rsidP="0059433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11B5A99E" w14:textId="77777777" w:rsidR="0059433A" w:rsidRPr="001B36D2" w:rsidRDefault="0059433A" w:rsidP="0059433A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0138CF78" w14:textId="77777777" w:rsidR="0059433A" w:rsidRPr="001B36D2" w:rsidRDefault="0059433A" w:rsidP="0059433A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59433A" w:rsidRPr="001B36D2" w14:paraId="48F886C9" w14:textId="77777777" w:rsidTr="00F1247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E37D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3BC1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3E8A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435C1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F369C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BE23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18C9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A936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0157A4C4" w14:textId="77777777" w:rsidR="0059433A" w:rsidRPr="001B36D2" w:rsidRDefault="0059433A" w:rsidP="0059433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sz w:val="22"/>
          <w:szCs w:val="22"/>
        </w:rPr>
        <w:t>Հ Վ Հ Հ</w:t>
      </w:r>
    </w:p>
    <w:p w14:paraId="1A589B38" w14:textId="77777777" w:rsidR="0059433A" w:rsidRPr="001B36D2" w:rsidRDefault="0059433A" w:rsidP="0059433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544766AB" w14:textId="77777777" w:rsidR="0059433A" w:rsidRPr="001B36D2" w:rsidRDefault="0059433A" w:rsidP="0059433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523AA3B8" w14:textId="77777777" w:rsidR="0059433A" w:rsidRPr="001B36D2" w:rsidRDefault="0059433A" w:rsidP="0059433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2EA7BA16" w14:textId="77777777" w:rsidR="0059433A" w:rsidRPr="001B36D2" w:rsidRDefault="0059433A" w:rsidP="0059433A">
      <w:pPr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739ABB93" w14:textId="77777777" w:rsidR="0059433A" w:rsidRPr="001B36D2" w:rsidRDefault="0059433A" w:rsidP="0059433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121AF196" w14:textId="77777777" w:rsidR="0059433A" w:rsidRPr="001B36D2" w:rsidRDefault="0059433A" w:rsidP="0059433A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2EB2D2A6" w14:textId="77777777" w:rsidR="0059433A" w:rsidRPr="001B36D2" w:rsidRDefault="0059433A" w:rsidP="0059433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14:paraId="1D47E4E7" w14:textId="77777777" w:rsidR="0059433A" w:rsidRPr="001B36D2" w:rsidRDefault="0059433A" w:rsidP="0059433A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6A25270A" w14:textId="77777777" w:rsidR="0059433A" w:rsidRPr="001B36D2" w:rsidRDefault="0059433A" w:rsidP="0059433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lastRenderedPageBreak/>
        <w:t>Ստուգման հանձնարարագրի համարը` _______ տրված` ______________________ 20____թ.</w:t>
      </w:r>
    </w:p>
    <w:p w14:paraId="2E57A285" w14:textId="77777777" w:rsidR="0059433A" w:rsidRPr="001B36D2" w:rsidRDefault="0059433A" w:rsidP="0059433A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730293C4" w14:textId="77777777" w:rsidR="0059433A" w:rsidRPr="001B36D2" w:rsidRDefault="0059433A" w:rsidP="0059433A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44EBC309" w14:textId="77777777" w:rsidR="0059433A" w:rsidRPr="001B36D2" w:rsidRDefault="0059433A" w:rsidP="0059433A">
      <w:pPr>
        <w:jc w:val="both"/>
        <w:rPr>
          <w:rFonts w:ascii="GHEA Grapalat" w:hAnsi="GHEA Grapalat"/>
          <w:sz w:val="22"/>
          <w:szCs w:val="22"/>
        </w:rPr>
      </w:pPr>
    </w:p>
    <w:p w14:paraId="23A5FB6D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</w:rPr>
      </w:pPr>
    </w:p>
    <w:p w14:paraId="31AB3F31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</w:rPr>
      </w:pPr>
    </w:p>
    <w:p w14:paraId="11A4164B" w14:textId="77777777" w:rsidR="0059433A" w:rsidRPr="001B36D2" w:rsidRDefault="0059433A" w:rsidP="0059433A">
      <w:pPr>
        <w:jc w:val="center"/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t>Տեղեկատվական հարցեր</w:t>
      </w:r>
    </w:p>
    <w:p w14:paraId="5EF7E667" w14:textId="77777777" w:rsidR="0059433A" w:rsidRPr="001B36D2" w:rsidRDefault="0059433A" w:rsidP="0059433A">
      <w:pPr>
        <w:rPr>
          <w:rFonts w:ascii="GHEA Grapalat" w:eastAsia="Arial Unicode MS" w:hAnsi="GHEA Grapalat" w:cs="Arial Unicode MS"/>
          <w:b/>
          <w:sz w:val="22"/>
          <w:szCs w:val="22"/>
        </w:rPr>
      </w:pPr>
    </w:p>
    <w:p w14:paraId="674EEF3B" w14:textId="77777777" w:rsidR="0059433A" w:rsidRPr="001B36D2" w:rsidRDefault="0059433A" w:rsidP="0059433A">
      <w:pPr>
        <w:rPr>
          <w:rFonts w:ascii="GHEA Grapalat" w:eastAsia="Arial Unicode MS" w:hAnsi="GHEA Grapalat" w:cs="Arial Unicode MS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59433A" w:rsidRPr="001B36D2" w14:paraId="329ACFA9" w14:textId="77777777" w:rsidTr="00236606">
        <w:trPr>
          <w:jc w:val="center"/>
        </w:trPr>
        <w:tc>
          <w:tcPr>
            <w:tcW w:w="1296" w:type="dxa"/>
          </w:tcPr>
          <w:p w14:paraId="5A3CA743" w14:textId="5F6002E5" w:rsidR="0059433A" w:rsidRPr="001B36D2" w:rsidRDefault="00236606" w:rsidP="00236606">
            <w:pPr>
              <w:ind w:right="2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28" w:type="dxa"/>
          </w:tcPr>
          <w:p w14:paraId="63E9A6B4" w14:textId="77777777" w:rsidR="0059433A" w:rsidRPr="001B36D2" w:rsidRDefault="0059433A" w:rsidP="0023660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Հարցը</w:t>
            </w:r>
          </w:p>
        </w:tc>
        <w:tc>
          <w:tcPr>
            <w:tcW w:w="6942" w:type="dxa"/>
          </w:tcPr>
          <w:p w14:paraId="15AD40C7" w14:textId="450F1B8A" w:rsidR="0059433A" w:rsidRPr="001B36D2" w:rsidRDefault="0059433A" w:rsidP="0023660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Պատասխանը</w:t>
            </w:r>
          </w:p>
        </w:tc>
      </w:tr>
      <w:tr w:rsidR="0059433A" w:rsidRPr="009167BD" w14:paraId="3453F41C" w14:textId="77777777" w:rsidTr="00236606">
        <w:trPr>
          <w:jc w:val="center"/>
        </w:trPr>
        <w:tc>
          <w:tcPr>
            <w:tcW w:w="1296" w:type="dxa"/>
          </w:tcPr>
          <w:p w14:paraId="781D572A" w14:textId="3FD00525" w:rsidR="0059433A" w:rsidRPr="001B36D2" w:rsidRDefault="00236606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5528" w:type="dxa"/>
          </w:tcPr>
          <w:p w14:paraId="18A5DF1F" w14:textId="77777777" w:rsidR="0059433A" w:rsidRPr="001B36D2" w:rsidRDefault="0059433A" w:rsidP="0023660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Ստորգետնյա և մակերեսային ջրաղբյուրների </w:t>
            </w:r>
            <w:r w:rsidRPr="001B36D2"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hy-AM"/>
              </w:rPr>
              <w:t xml:space="preserve"> քարտեզագրման առկայությունը</w:t>
            </w:r>
          </w:p>
        </w:tc>
        <w:tc>
          <w:tcPr>
            <w:tcW w:w="6942" w:type="dxa"/>
          </w:tcPr>
          <w:p w14:paraId="2E6D5B4A" w14:textId="77777777" w:rsidR="0059433A" w:rsidRPr="001B36D2" w:rsidRDefault="0059433A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9433A" w:rsidRPr="009167BD" w14:paraId="4D091D8A" w14:textId="77777777" w:rsidTr="00236606">
        <w:trPr>
          <w:jc w:val="center"/>
        </w:trPr>
        <w:tc>
          <w:tcPr>
            <w:tcW w:w="1296" w:type="dxa"/>
          </w:tcPr>
          <w:p w14:paraId="13C8A1ED" w14:textId="471E3229" w:rsidR="0059433A" w:rsidRPr="001B36D2" w:rsidRDefault="00236606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5528" w:type="dxa"/>
          </w:tcPr>
          <w:p w14:paraId="12F8CD14" w14:textId="77777777" w:rsidR="0059433A" w:rsidRPr="001B36D2" w:rsidRDefault="0059433A" w:rsidP="0023660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Խմելու տնտեսական նշանակության ջրմուղների և ջրամատակարարման աղբյուրների սանիտարական պահպանման գոտիների </w:t>
            </w:r>
            <w:r w:rsidRPr="001B36D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քարտեզագրման առկայությունը</w:t>
            </w:r>
          </w:p>
        </w:tc>
        <w:tc>
          <w:tcPr>
            <w:tcW w:w="6942" w:type="dxa"/>
          </w:tcPr>
          <w:p w14:paraId="6DE032C8" w14:textId="77777777" w:rsidR="0059433A" w:rsidRPr="001B36D2" w:rsidRDefault="0059433A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9433A" w:rsidRPr="009167BD" w14:paraId="3A23101A" w14:textId="77777777" w:rsidTr="00236606">
        <w:trPr>
          <w:jc w:val="center"/>
        </w:trPr>
        <w:tc>
          <w:tcPr>
            <w:tcW w:w="1296" w:type="dxa"/>
          </w:tcPr>
          <w:p w14:paraId="4959F95F" w14:textId="4EDCA0D5" w:rsidR="0059433A" w:rsidRPr="001B36D2" w:rsidRDefault="00236606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5528" w:type="dxa"/>
          </w:tcPr>
          <w:p w14:paraId="1BC08BA7" w14:textId="77777777" w:rsidR="0059433A" w:rsidRPr="001B36D2" w:rsidRDefault="0059433A" w:rsidP="00236606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Ջրամատակարարման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 շահագործումն իրականացնող կազմակերպության  իրավաբանական հասցեն, կոնտակտային տվյալները</w:t>
            </w:r>
          </w:p>
        </w:tc>
        <w:tc>
          <w:tcPr>
            <w:tcW w:w="6942" w:type="dxa"/>
          </w:tcPr>
          <w:p w14:paraId="44BA4CDA" w14:textId="77777777" w:rsidR="0059433A" w:rsidRPr="001B36D2" w:rsidRDefault="0059433A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5CF1A486" w14:textId="77777777" w:rsidTr="00236606">
        <w:trPr>
          <w:jc w:val="center"/>
        </w:trPr>
        <w:tc>
          <w:tcPr>
            <w:tcW w:w="1296" w:type="dxa"/>
          </w:tcPr>
          <w:p w14:paraId="6E2D852B" w14:textId="054D75FB" w:rsidR="0059433A" w:rsidRPr="001B36D2" w:rsidRDefault="00236606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528" w:type="dxa"/>
          </w:tcPr>
          <w:p w14:paraId="635AA6A6" w14:textId="77777777" w:rsidR="0059433A" w:rsidRPr="001B36D2" w:rsidRDefault="0059433A" w:rsidP="00236606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Ջրի որակի մշտադիտարկում</w:t>
            </w:r>
          </w:p>
        </w:tc>
        <w:tc>
          <w:tcPr>
            <w:tcW w:w="6942" w:type="dxa"/>
          </w:tcPr>
          <w:p w14:paraId="27B81B07" w14:textId="77777777" w:rsidR="0059433A" w:rsidRPr="001B36D2" w:rsidRDefault="0059433A" w:rsidP="002366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9433A" w:rsidRPr="009167BD" w14:paraId="7B8687AE" w14:textId="77777777" w:rsidTr="00236606">
        <w:trPr>
          <w:jc w:val="center"/>
        </w:trPr>
        <w:tc>
          <w:tcPr>
            <w:tcW w:w="1296" w:type="dxa"/>
          </w:tcPr>
          <w:p w14:paraId="3D417F5F" w14:textId="2EA4FFA2" w:rsidR="0059433A" w:rsidRPr="001B36D2" w:rsidRDefault="00236606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5528" w:type="dxa"/>
          </w:tcPr>
          <w:p w14:paraId="14C03F6C" w14:textId="77777777" w:rsidR="0059433A" w:rsidRPr="001B36D2" w:rsidRDefault="0059433A" w:rsidP="00236606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Ջրամատակարարման աղբյուրի տեսակը (ստորերկրյա կամ մակերեսային)</w:t>
            </w:r>
          </w:p>
        </w:tc>
        <w:tc>
          <w:tcPr>
            <w:tcW w:w="6942" w:type="dxa"/>
          </w:tcPr>
          <w:p w14:paraId="2E4DD8E5" w14:textId="77777777" w:rsidR="0059433A" w:rsidRPr="001B36D2" w:rsidRDefault="0059433A" w:rsidP="0023660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73100AC7" w14:textId="77777777" w:rsidR="0059433A" w:rsidRPr="001B36D2" w:rsidRDefault="0059433A" w:rsidP="0059433A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497A7C23" w14:textId="77777777" w:rsidR="0059433A" w:rsidRPr="001B36D2" w:rsidRDefault="0059433A" w:rsidP="0059433A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7AF930B0" w14:textId="77777777" w:rsidR="0059433A" w:rsidRPr="001B36D2" w:rsidRDefault="0059433A" w:rsidP="0059433A">
      <w:pPr>
        <w:tabs>
          <w:tab w:val="left" w:pos="2505"/>
        </w:tabs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14:paraId="40EEA339" w14:textId="77777777" w:rsidR="0059433A" w:rsidRPr="001B36D2" w:rsidRDefault="0059433A" w:rsidP="0059433A">
      <w:pPr>
        <w:tabs>
          <w:tab w:val="left" w:pos="2505"/>
        </w:tabs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14:paraId="1DF89268" w14:textId="77777777" w:rsidR="0059433A" w:rsidRPr="001B36D2" w:rsidRDefault="0059433A" w:rsidP="0059433A">
      <w:pPr>
        <w:tabs>
          <w:tab w:val="left" w:pos="2505"/>
        </w:tabs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14:paraId="64156B4F" w14:textId="77777777" w:rsidR="0059433A" w:rsidRPr="001B36D2" w:rsidRDefault="0059433A" w:rsidP="0059433A">
      <w:pPr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br w:type="page"/>
      </w:r>
    </w:p>
    <w:p w14:paraId="24C29323" w14:textId="77777777" w:rsidR="0059433A" w:rsidRPr="001B36D2" w:rsidRDefault="0059433A" w:rsidP="0059433A">
      <w:pPr>
        <w:tabs>
          <w:tab w:val="left" w:pos="2505"/>
        </w:tabs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lastRenderedPageBreak/>
        <w:t>ՀԱՐՑԱՇԱՐ</w:t>
      </w:r>
    </w:p>
    <w:p w14:paraId="4DB9FCFA" w14:textId="1D1E6F8B" w:rsidR="0059433A" w:rsidRPr="001B36D2" w:rsidRDefault="0059433A" w:rsidP="00236606">
      <w:pPr>
        <w:tabs>
          <w:tab w:val="left" w:pos="2505"/>
        </w:tabs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Առողջապահական և աշխատանքի տեսչական մարմնի կողմից ջրամատակարարման կենտրոնացված համակարգերի ջրի որակի, խմելու տնտեսական նշանակությոն ջրմուղիների և ջրամատակարարման աղբյուրների սանիտարական պահպանման գոտիների սանիտարական կանոնների և նորմերի նվազագույն պահանջների կատարման նկատմամբ իրականացվող ստուգումների</w:t>
      </w:r>
    </w:p>
    <w:p w14:paraId="33A9EB28" w14:textId="77777777" w:rsidR="00236606" w:rsidRPr="001B36D2" w:rsidRDefault="00236606" w:rsidP="00236606">
      <w:pPr>
        <w:tabs>
          <w:tab w:val="left" w:pos="2505"/>
        </w:tabs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4"/>
        <w:gridCol w:w="2694"/>
        <w:gridCol w:w="708"/>
        <w:gridCol w:w="567"/>
        <w:gridCol w:w="567"/>
        <w:gridCol w:w="851"/>
        <w:gridCol w:w="2126"/>
        <w:gridCol w:w="1701"/>
      </w:tblGrid>
      <w:tr w:rsidR="0059433A" w:rsidRPr="001B36D2" w14:paraId="7365D938" w14:textId="77777777" w:rsidTr="00236606">
        <w:trPr>
          <w:trHeight w:val="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307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613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B58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14:paraId="760C1401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իրավական ակտին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013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087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5F0" w14:textId="0FDA4984" w:rsidR="0059433A" w:rsidRPr="001B36D2" w:rsidRDefault="0059433A" w:rsidP="002366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E9E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9B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DAF" w14:textId="77777777" w:rsidR="0059433A" w:rsidRPr="001B36D2" w:rsidRDefault="0059433A" w:rsidP="00F124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59433A" w:rsidRPr="001B36D2" w14:paraId="22CCFFC6" w14:textId="77777777" w:rsidTr="00236606">
        <w:trPr>
          <w:trHeight w:val="14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B22E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8A9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Ստորերկրյա ջրերի ջրառները տեղակայված են արդյունաբերական օբյեկտների և բնակելի տարածքներից դուրս: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CB0" w14:textId="77777777" w:rsidR="0059433A" w:rsidRPr="001B36D2" w:rsidRDefault="0059433A" w:rsidP="00F12476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14:paraId="5E3E87FD" w14:textId="77777777" w:rsidR="0059433A" w:rsidRPr="001B36D2" w:rsidRDefault="0059433A" w:rsidP="00F12476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29.11.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2.2.1.1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CC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53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B2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B45" w14:textId="0728B976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B8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C2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F160771" w14:textId="77777777" w:rsidTr="00236606">
        <w:trPr>
          <w:trHeight w:val="17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2D7D03F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EBD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Ստորերկրյա ջրերի առաջին գոտու սահմանը`   պաշտպանված ստորերկրյա ջրերի օգտագործման դեպքում, ջրառից գտնվում է ոչ պակաս 30 մ հեռավորության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83C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BE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85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C5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7A5" w14:textId="0803BB76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75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9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09FDFD5E" w14:textId="77777777" w:rsidTr="00236606">
        <w:trPr>
          <w:trHeight w:val="129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2B284CB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FEA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Ստորերկրյա ջրերի առաջին գոտու սահմանը` ոչ բավարար պաշտպանված ստորերկրյա ջրերի օգտագործման դեպքում, ջրառից գտնվում է ոչ պակաս 50 մ հեռավորության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96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B9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46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81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AAF" w14:textId="52D5C8E4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27E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A3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9167BD" w14:paraId="6D3AB18E" w14:textId="77777777" w:rsidTr="00236606">
        <w:trPr>
          <w:trHeight w:val="14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EC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0D9" w14:textId="77777777" w:rsidR="0059433A" w:rsidRPr="001B36D2" w:rsidRDefault="0059433A" w:rsidP="00F12476">
            <w:pPr>
              <w:shd w:val="clear" w:color="auto" w:fill="FFFFFF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Մակերեսային աղբյուրի ջրմուղի սանիտարական պահպանման առաջին գոտու սահմանը սահմանվում է ելնելով կոնկրետ պայմաններից.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EC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2.3.1.1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9799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9CD1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E29F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D12E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AA21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8867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395EC706" w14:textId="77777777" w:rsidTr="0023660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53C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4.1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A5B" w14:textId="77777777" w:rsidR="0059433A" w:rsidRPr="001B36D2" w:rsidRDefault="0059433A" w:rsidP="00F12476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ջրահոսքերի համար՝</w:t>
            </w:r>
          </w:p>
          <w:p w14:paraId="698BDCC3" w14:textId="77777777" w:rsidR="0059433A" w:rsidRPr="001B36D2" w:rsidRDefault="0059433A" w:rsidP="00F12476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Նշում 1*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E8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կետ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2.3.1.1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lastRenderedPageBreak/>
              <w:t>ենթակետ 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3E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50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B2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40B" w14:textId="6A3EBE2E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38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22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8B912DF" w14:textId="77777777" w:rsidTr="00236606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78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4.2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21C" w14:textId="77777777" w:rsidR="0059433A" w:rsidRPr="001B36D2" w:rsidRDefault="0059433A" w:rsidP="00F12476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ջրհավաքների համար (լճեր, ջրամբարներ) առաջին գոտու սահմանը սահմանվում է ջրառից ոչ պակաս 100 մ ջրատարածության բոլոր ուղղություններով և ջրառին սահմանակից ափով:</w:t>
            </w:r>
            <w:r w:rsidRPr="001B36D2" w:rsidDel="008D33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93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կետ 2.3.1.1 ենթակետ 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60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4B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AD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3DB" w14:textId="1684133C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70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3E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6E3D2209" w14:textId="77777777" w:rsidTr="00236606">
        <w:trPr>
          <w:trHeight w:val="18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D9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C49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Ջրհավաքների համար ապահովված  են  մակերեսային աղբյուրի ջրառի սանիտարական  պահպանման երկրորդ գոտու սահմանները`  ջրառից ջրատարածքի բոլոր ուղղություններով 3 կմ տարածության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09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2.3.2.3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77BD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65CD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4825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A16F4" w14:textId="13F33163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816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3D4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9167BD" w14:paraId="36F90A98" w14:textId="77777777" w:rsidTr="00236606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18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E12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Ջրի կտրումից սանիտարական պահպանման երկրորդ գոտու եզրային սահմանները գտնվում են`</w:t>
            </w:r>
          </w:p>
          <w:p w14:paraId="070BEA98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99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կետ 2.3.2.4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31F41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E03F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B5DB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6414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2B21C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79EE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152B8222" w14:textId="77777777" w:rsidTr="00236606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5E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6.1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335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հարթ ռելիեֆի դեպքում` 500 մ-ից ոչ պակաս հեռավորության վրա,</w:t>
            </w:r>
          </w:p>
          <w:p w14:paraId="2707FE80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A9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2.3.2.4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ենթակետ 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EF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C6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A7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39B" w14:textId="08636462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56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C6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97F0E7E" w14:textId="77777777" w:rsidTr="00236606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3B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6.2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B4F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տեղանքի լեռնային ռելիեֆի դեպքում` 750 մ-ից ոչ պակաս հեռավորության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F6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2.3.2.4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ենթակետ 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31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E7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8E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5A0" w14:textId="7C83DED6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</w:p>
          <w:p w14:paraId="70A229F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C6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FF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9167BD" w14:paraId="45CBC226" w14:textId="77777777" w:rsidTr="00236606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C00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6A0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Պահպանվում է ջրմուղու կառույցների սանիտարական պահպանման առաջին գոտու սահմանը՝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50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2.4.2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CB5E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A47A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B1C5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A430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3BEABAE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071A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4EFA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00D72358" w14:textId="77777777" w:rsidTr="00236606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0C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7.1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505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պահեստային և կարգավորող տարողությունների, ֆիլտրների և կոնտակտային պարզարանների պատերից` 30 մ ոչ պակաս,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98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2A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E6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DD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B52" w14:textId="30A1AB25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6F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05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413F63B3" w14:textId="77777777" w:rsidTr="00236606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11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7.2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D93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ջրաճնշումային աշտարակներից` 10 մ ոչ պակաս,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61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E1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D0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9FC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65C" w14:textId="25D78FD9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20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07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31AFC798" w14:textId="77777777" w:rsidTr="00236606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28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7.3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FA6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մնացած շենքերից` (նստեցման ավազաններ, ռեագենտային տնտեսություն, քլորի պահեստ, պոմպակայաններ և այլն) 15 մ ոչ պակաս: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A2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B4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44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D3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626" w14:textId="2A5E2E28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F7F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AAE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8306541" w14:textId="77777777" w:rsidTr="00236606">
        <w:trPr>
          <w:trHeight w:val="17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8A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E9D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Ջրառի կառույցների սանիտարական պահպանման առաջին գոտու տարածքը պլանավորված է մակերեսային արտահոսքերի դրա սահմաններից դուրս հեռացման համար, պարիսպված է, ապահովված է պահպանությունով: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5F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B8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B1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60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38693DD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B13" w14:textId="5A67DCB0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  <w:p w14:paraId="3DF38A70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FE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D0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6207EA1E" w14:textId="77777777" w:rsidTr="00236606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90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200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Ստորերկրյա ջրամատակարարման աղբյուրների  սանիտարական պահպանման առաջին գոտու տարածքում չեն իրականացվում ջրմուղի կառույցների շահագործման, ընդլայնման, վերակառուցման հետ կապ չունեցող շինարարական աշխատանքներ: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3C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0E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1C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69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ADB" w14:textId="76267F5B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42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81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75DC6393" w14:textId="77777777" w:rsidTr="002366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0E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00D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Սանիտարական պահպանման առաջին գոտու</w:t>
            </w:r>
          </w:p>
          <w:p w14:paraId="435BC3E8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շենքերը կոյուղացված են` ունեն կեղտաջրերի հեռացմամբ մոտակա կոյուղու համակարգ կամ սանիտարական պահպանման առաջին գոտուց դուրս գտնվող տեղական կեղտաջրերի մաքրման կայաններ: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56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31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82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29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A85" w14:textId="7F012CC2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46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7B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CCBE9F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64FE69F5" w14:textId="77777777" w:rsidTr="00236606">
        <w:trPr>
          <w:trHeight w:val="1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85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lastRenderedPageBreak/>
              <w:t>11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13E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Սանիտարական պահպանման երկրորդ և երրորդ գոտիներում չկան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ստորերկրյա</w:t>
            </w:r>
            <w:r w:rsidRPr="001B36D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ջրերի քիմիական աղտոտման վտանգ ներկայացնող վառելիքաքսայուղային նյութերի, թունաքիմիկատների և պարարտանյութերի պահեստներ, արտադրական կեղտաջրերի կուտակիչների շլամապահեստարաններ: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93B" w14:textId="77777777" w:rsidR="0059433A" w:rsidRPr="001B36D2" w:rsidRDefault="0059433A" w:rsidP="00F12476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3.2.2.4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0E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66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FB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C5E" w14:textId="4B382474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54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A8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3ADCC836" w14:textId="77777777" w:rsidTr="00236606">
        <w:trPr>
          <w:trHeight w:val="2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8B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501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Ստորերկրյա ջրամատակարարման աղբյուրի սանտարական պահպանման երկրորդ գոտում տեղակայված չեն գերեզմանոցներ, անասնագերեզմանոցներ, ասենիզացիոն, զտման դաշտեր, գոմաղբի պահեստարաններ, սիլոսային առվափոսեր, անասնաթռչնաբուծական օբյեկտներ, ստորերկրյա ջրերի մանրէաբանական աղտոտման վտանգ ներկայացնող այլ օբյեկտներ: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2A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71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EA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57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229" w14:textId="5F23D254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95E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94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7A49E01" w14:textId="77777777" w:rsidTr="00236606">
        <w:trPr>
          <w:trHeight w:val="1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44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819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Մակերեսային ջրամատակարարման աղբյուրի սանիտարական պահպանման առաջին գոտում</w:t>
            </w:r>
            <w:r w:rsidRPr="001B36D2" w:rsidDel="00DB592F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highlight w:val="yellow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կեղտաջրեր</w:t>
            </w:r>
            <w:r w:rsidRPr="001B36D2" w:rsidDel="00DB592F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չեն թափում, չեն լողանում, լվացք չի արվում, անասուններին ջուր չեն խմեցնում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04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3.3.1.2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4E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DC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9C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A03" w14:textId="4D0E9F48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350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EF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B2F67A2" w14:textId="77777777" w:rsidTr="00236606">
        <w:trPr>
          <w:trHeight w:val="2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E4D6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55E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Մակերեսային ջրամատակարարման աղբյուրի սանիտարական պահպանման</w:t>
            </w:r>
            <w:r w:rsidRPr="001B36D2" w:rsidDel="00056D9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երկրորդ գոտում՝  500 մ ոչ պակաս լայնությամբ ափամերձ շերտագծի սահմաններում, տեղակայված չեն արոտավայրեր,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ինչպես նաև չեն օգտագործվում անտառներ, հողամասեր և ջրամբար, որը կարող է բերել ջրամատակարարման աղբյուրի ջրի որակի վատթարացման:</w:t>
            </w:r>
            <w:r w:rsidRPr="001B36D2" w:rsidDel="00056D9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5F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29.11.2002թ. N 803 հրամանի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կետ 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3.3.3.1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75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DE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15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791" w14:textId="5852D79A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90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C3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9167BD" w14:paraId="4E9A3D85" w14:textId="77777777" w:rsidTr="00236606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09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5CA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Համաճարակային առումով խմելու ջրի անվտանգությունը որոշելու համար այն  համապատասխանում է </w:t>
            </w:r>
            <w:r w:rsidRPr="001B36D2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 xml:space="preserve">Նշում 2*-ում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բերված մանրէաբանական և մակաբուծաբանական ցուցանիշներին.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B6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ED4A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8105C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C7677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9986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03B85C2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4B2A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703D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2E8EEF6E" w14:textId="77777777" w:rsidTr="00236606">
        <w:trPr>
          <w:trHeight w:val="1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40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lastRenderedPageBreak/>
              <w:t>15.1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849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մանրէաբանական ցուցանիշներով,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52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92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03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F6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B3A" w14:textId="464D457E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023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DC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365F339C" w14:textId="77777777" w:rsidTr="00236606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F6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15.2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DFD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մակաբուծաբանական ցուցանիշներով: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5E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AD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6F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D8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FE8" w14:textId="102D4A6B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C4A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7E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9167BD" w14:paraId="03D8EDA8" w14:textId="77777777" w:rsidTr="00236606">
        <w:trPr>
          <w:trHeight w:val="1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0D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16D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մանրէաբանական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յուրաքանչյուր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նմուշում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որոշվում են`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AC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3.3.1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23693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7D73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8456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B53E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E12A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DFBF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7B4343A4" w14:textId="77777777" w:rsidTr="00236606">
        <w:trPr>
          <w:trHeight w:val="4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4EF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ջերմատոլերանտ կոլիֆորմ մանրէները,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57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89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27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56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88A" w14:textId="3097CBEB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1D8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1E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0A98A7DF" w14:textId="77777777" w:rsidTr="00236606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88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048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ընդհանուր կոլիֆորմ մանրէները,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30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55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871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05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40D" w14:textId="29E99286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446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B3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48424D60" w14:textId="77777777" w:rsidTr="00236606">
        <w:trPr>
          <w:trHeight w:val="6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D3C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B9D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մանրէների ընդհանուր քանակը,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78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D4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91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51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D1F" w14:textId="71F1B7C8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8F8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93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</w:rPr>
            </w:pPr>
          </w:p>
        </w:tc>
      </w:tr>
      <w:tr w:rsidR="0059433A" w:rsidRPr="001B36D2" w14:paraId="28A9647A" w14:textId="77777777" w:rsidTr="00236606">
        <w:trPr>
          <w:trHeight w:val="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B3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143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ոլիֆագերը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BD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3C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27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C8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17E" w14:textId="3D9ADAE9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D2F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8D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5F9F1356" w14:textId="77777777" w:rsidTr="00236606">
        <w:trPr>
          <w:trHeight w:val="5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B0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362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Խմելու ջրի նմուշում ջերմատոլերանտ կոլիֆորմ մանրէների և/կամ ընդհանուր կոլիֆորմ մանրէների և/կամ կոլիֆագերի հայտնաբերման դեպքում կատարվում է `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BA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</w:t>
            </w:r>
          </w:p>
          <w:p w14:paraId="73E128F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EB99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2D8E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80A3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C697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8099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511F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4DEED77" w14:textId="77777777" w:rsidTr="00236606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59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17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8B6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դրանց որոշում` հրատապ վերցրած կրկնակի նմուշառնված ջրում,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85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BE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DD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CD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BCA" w14:textId="1F046B03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9FC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E1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9B94BEB" w14:textId="77777777" w:rsidTr="00236606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AA8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17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F2A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քլորիդների, ամոնիումային ազոտի, նիտրիտների և նիտրատների որոշում: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41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41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C0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C8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525" w14:textId="652F0470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142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B5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D8C362C" w14:textId="77777777" w:rsidTr="002366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DE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486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կրկնակի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100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2-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ավելի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աղիքային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խմբի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ջերմատոլերանտ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կոլիֆորմ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կոլիֆագերի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հայտնաբերման դեպքում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նմուշների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հետազոտություն՝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կոլիֆորմ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ախտածին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աղիքային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վիրուսների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հայտնաբերման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35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</w:t>
            </w:r>
          </w:p>
          <w:p w14:paraId="39FD7FC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5C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BD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6C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D0F" w14:textId="549F4E94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6FA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աբորատոր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lastRenderedPageBreak/>
              <w:t>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D4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9167BD" w14:paraId="2272BC09" w14:textId="77777777" w:rsidTr="00236606">
        <w:trPr>
          <w:trHeight w:val="14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1D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19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FD5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Ջրամատակարարման համակարգով տրվող խմելու ջրի որակը ը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ստ քիմիական կազմի,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համապատասխանում է նորմերին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BA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5B81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33FC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3EE1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D1FF5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D604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476EA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59433A" w:rsidRPr="001B36D2" w14:paraId="430B0DFB" w14:textId="77777777" w:rsidTr="00236606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49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8F4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ջրերում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հանդիպող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վնասակար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համատարած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նշանակություն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ստացած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անտրոպոգեն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ծագումով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պարունակությունը</w:t>
            </w:r>
            <w:r w:rsidRPr="001B36D2">
              <w:rPr>
                <w:rFonts w:ascii="GHEA Grapalat" w:hAnsi="GHEA Grapalat"/>
                <w:sz w:val="22"/>
                <w:szCs w:val="22"/>
              </w:rPr>
              <w:t>,</w:t>
            </w:r>
          </w:p>
          <w:p w14:paraId="32361D2B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Նշում 3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AC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</w:t>
            </w:r>
          </w:p>
          <w:p w14:paraId="4D4E90E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B0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C5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D7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956" w14:textId="0E882A13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2CB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47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1766CA3" w14:textId="77777777" w:rsidTr="0023660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B3B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020" w14:textId="77777777" w:rsidR="0059433A" w:rsidRPr="001B36D2" w:rsidRDefault="0059433A" w:rsidP="00F12476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ջրամատակարարման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ներմուծված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առաջացած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վնասակար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պարունակությունը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  <w:p w14:paraId="74923694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Նշում 4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  <w:p w14:paraId="2844CED1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5E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</w:t>
            </w:r>
          </w:p>
          <w:p w14:paraId="22ED6250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90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46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F6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C3E" w14:textId="68BAA0A4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BFC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4A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381737BF" w14:textId="77777777" w:rsidTr="00236606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E4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42" w14:textId="77777777" w:rsidR="0059433A" w:rsidRPr="001B36D2" w:rsidRDefault="0059433A" w:rsidP="00F1247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Պահպանվում են խ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մելու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բարենպաստ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զգայորոշական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հատկությունները:</w:t>
            </w:r>
          </w:p>
          <w:p w14:paraId="53A3B08D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Նշում 5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  <w:p w14:paraId="49B8E751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CF3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 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DE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8C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64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17F" w14:textId="597803B5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515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F90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C9B3BA6" w14:textId="77777777" w:rsidTr="00236606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B7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19.4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5DF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ջրում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բացակայում են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անզեն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աչքով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տեսանելի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տարբեր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օրգանիզմները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թաղանթը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06683B49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8E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3.6.1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83C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2D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75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6E2" w14:textId="118331FD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A5D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898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53CFCAD4" w14:textId="77777777" w:rsidTr="00236606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D45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239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Ապահովվում է ջրամատակարարման համակարգով տրվող խմելու ջրի ճառագայթային անվտանգությունը՝ ընդհանուր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α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և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β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ակտիվության ցուցանիշներով:</w:t>
            </w:r>
          </w:p>
          <w:p w14:paraId="234A4C9A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Նշում 6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  <w:p w14:paraId="746965E4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3A4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 </w:t>
            </w:r>
            <w:r w:rsidRPr="001B36D2">
              <w:rPr>
                <w:rFonts w:ascii="GHEA Grapalat" w:hAnsi="GHEA Grapalat"/>
                <w:sz w:val="22"/>
                <w:szCs w:val="22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F2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34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AF1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01A" w14:textId="07E82BBC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A42" w14:textId="77777777" w:rsidR="0059433A" w:rsidRPr="001B36D2" w:rsidRDefault="0059433A" w:rsidP="00F12476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6A2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03F363BD" w14:textId="77777777" w:rsidTr="00236606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905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523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իրականացվում է արտադրական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հսկողություն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5463FDE8" w14:textId="77777777" w:rsidR="0059433A" w:rsidRPr="001B36D2" w:rsidRDefault="0059433A" w:rsidP="00F12476">
            <w:pPr>
              <w:ind w:firstLine="375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DF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առողջապահության 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4.1</w:t>
            </w:r>
          </w:p>
          <w:p w14:paraId="62BDD1B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08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E7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4F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E1E" w14:textId="21C5C7C6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76D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B5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75DD5EC9" w14:textId="77777777" w:rsidTr="00236606">
        <w:trPr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4A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C74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Ջրառի տեղերում խմելու ջրի լաբորատոր հետազոտությունների նմուշների քանակը և հետազոտությունների պարբերականությունը համապատասխանում է սահմանված պահանջներին: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Նշում 7*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16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98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E2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52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47A" w14:textId="52FE1E13" w:rsidR="0059433A" w:rsidRPr="001B36D2" w:rsidRDefault="0059433A" w:rsidP="0059433A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36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DA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8984F7A" w14:textId="77777777" w:rsidTr="002366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63C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751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Մինչև ջրաբաշխիչ ցանց մտնելը խմելու ջրի որոշվող ցուցանիշների տեսակները և հետազոտվող նմուշների քանակը համապատասխանում է սահմանված պահանջներին:</w:t>
            </w:r>
          </w:p>
          <w:p w14:paraId="7B07215D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b/>
                <w:sz w:val="22"/>
                <w:szCs w:val="22"/>
              </w:rPr>
              <w:t>Նշում 8</w:t>
            </w:r>
            <w:r w:rsidRPr="001B36D2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F3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 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F7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C8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94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B97" w14:textId="5845783D" w:rsidR="0059433A" w:rsidRPr="001B36D2" w:rsidRDefault="0059433A" w:rsidP="0059433A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3D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633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63FC8BDB" w14:textId="77777777" w:rsidTr="00236606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2D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2CC" w14:textId="77777777" w:rsidR="0059433A" w:rsidRPr="001B36D2" w:rsidRDefault="0059433A" w:rsidP="00F12476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Ջրամատակարարման բաշխիչ ցանցում խմելու ջրի արտադրական հսկողությունը մանրէաբանական և զգայորոշական ցուցանիշներով կատարվում է սահմանված հաճախականությամբ:</w:t>
            </w:r>
          </w:p>
          <w:p w14:paraId="32CDBD25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b/>
                <w:sz w:val="22"/>
                <w:szCs w:val="22"/>
              </w:rPr>
              <w:t>Նշում 9</w:t>
            </w:r>
            <w:r w:rsidRPr="001B36D2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08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1B36D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հրամանի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կետ 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52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4D0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28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BCE" w14:textId="45437290" w:rsidR="0059433A" w:rsidRPr="001B36D2" w:rsidRDefault="0059433A" w:rsidP="0059433A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00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6B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0109BBC6" w14:textId="77777777" w:rsidTr="002366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54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E4C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Բժշկական զննության</w:t>
            </w:r>
            <w:r w:rsidRPr="001B36D2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ենթակա անձնակազմն ենթարկվել են նախնական և պարբերական բժշկական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զննության`</w:t>
            </w:r>
          </w:p>
          <w:p w14:paraId="3999A3B5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b/>
                <w:sz w:val="22"/>
                <w:szCs w:val="22"/>
              </w:rPr>
              <w:t>Նշում 10</w:t>
            </w:r>
            <w:r w:rsidRPr="001B36D2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86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 կառավարության 27.03.2003թ. N 347-Ն որոշում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C1FB7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D7F0D9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3F83A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AAA12B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F5C01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D6370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166E6A7C" w14:textId="77777777" w:rsidTr="00236606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F31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25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7B5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առկա է սանիտարական գրքույկը` պահանջվող ձևով,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85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66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EB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CB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E52" w14:textId="487E9485" w:rsidR="0059433A" w:rsidRPr="001B36D2" w:rsidRDefault="0059433A" w:rsidP="0059433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F3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922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742CD412" w14:textId="77777777" w:rsidTr="00236606">
        <w:trPr>
          <w:trHeight w:val="5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7B6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25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197" w14:textId="77777777" w:rsidR="0059433A" w:rsidRPr="001B36D2" w:rsidRDefault="0059433A" w:rsidP="00F12476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պ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ահպանվում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 w:rsidRPr="001B36D2">
              <w:rPr>
                <w:rFonts w:ascii="GHEA Grapalat" w:hAnsi="GHEA Grapalat" w:cs="GHEA Grapalat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հետազոտությունների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ծավալը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AD7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3E8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10A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A99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A84" w14:textId="436F806B" w:rsidR="0059433A" w:rsidRPr="001B36D2" w:rsidRDefault="0059433A" w:rsidP="0059433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6D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61F" w14:textId="77777777" w:rsidR="0059433A" w:rsidRPr="001B36D2" w:rsidRDefault="0059433A" w:rsidP="00F12476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59433A" w:rsidRPr="001B36D2" w14:paraId="2BA1C573" w14:textId="77777777" w:rsidTr="00236606">
        <w:trPr>
          <w:trHeight w:val="7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B4F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25.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0CF" w14:textId="77777777" w:rsidR="0059433A" w:rsidRPr="001B36D2" w:rsidRDefault="0059433A" w:rsidP="00F12476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de-DE"/>
              </w:rPr>
              <w:t>պ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ահպանվում է բժշկական զննության</w:t>
            </w:r>
            <w:r w:rsidRPr="001B36D2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հետազոտությունների պարբերականությունը: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97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98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D37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C66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198" w14:textId="1A2EB8AF" w:rsidR="0059433A" w:rsidRPr="001B36D2" w:rsidRDefault="0059433A" w:rsidP="0059433A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434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3BE" w14:textId="77777777" w:rsidR="0059433A" w:rsidRPr="001B36D2" w:rsidRDefault="0059433A" w:rsidP="00F12476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</w:tbl>
    <w:p w14:paraId="782093CE" w14:textId="77777777" w:rsidR="0059433A" w:rsidRPr="001B36D2" w:rsidRDefault="0059433A" w:rsidP="0059433A">
      <w:pPr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 w:cs="GHEA Grapalat"/>
          <w:b/>
          <w:sz w:val="22"/>
          <w:szCs w:val="22"/>
        </w:rPr>
        <w:t>Ծանոթություն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ներ</w:t>
      </w:r>
      <w:r w:rsidRPr="001B36D2">
        <w:rPr>
          <w:rFonts w:ascii="GHEA Grapalat" w:hAnsi="GHEA Grapalat" w:cs="GHEA Grapalat"/>
          <w:b/>
          <w:sz w:val="22"/>
          <w:szCs w:val="22"/>
        </w:rPr>
        <w:t>*</w:t>
      </w:r>
      <w:r w:rsidRPr="001B36D2">
        <w:rPr>
          <w:rFonts w:ascii="GHEA Grapalat" w:hAnsi="GHEA Grapalat"/>
          <w:b/>
          <w:sz w:val="22"/>
          <w:szCs w:val="22"/>
        </w:rPr>
        <w:t xml:space="preserve"> </w:t>
      </w:r>
    </w:p>
    <w:p w14:paraId="14D34D89" w14:textId="14632361" w:rsidR="0059433A" w:rsidRPr="001B36D2" w:rsidRDefault="0059433A" w:rsidP="0059433A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1B36D2">
        <w:rPr>
          <w:rFonts w:ascii="GHEA Grapalat" w:hAnsi="GHEA Grapalat"/>
          <w:b/>
          <w:sz w:val="22"/>
          <w:szCs w:val="22"/>
        </w:rPr>
        <w:t xml:space="preserve">       </w:t>
      </w:r>
      <w:r w:rsidRPr="001B36D2">
        <w:rPr>
          <w:rFonts w:ascii="GHEA Grapalat" w:hAnsi="GHEA Grapalat" w:cs="GHEA Grapalat"/>
          <w:b/>
          <w:bCs/>
          <w:sz w:val="22"/>
          <w:szCs w:val="22"/>
        </w:rPr>
        <w:t xml:space="preserve">                                                       </w:t>
      </w:r>
    </w:p>
    <w:p w14:paraId="09523273" w14:textId="77777777" w:rsidR="0059433A" w:rsidRPr="001B36D2" w:rsidRDefault="0059433A" w:rsidP="0059433A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Նշում 1*</w:t>
      </w:r>
    </w:p>
    <w:p w14:paraId="316629AA" w14:textId="77777777" w:rsidR="0059433A" w:rsidRPr="001B36D2" w:rsidRDefault="0059433A" w:rsidP="0059433A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Մակերեսային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աղբյուրի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ջրմուղի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սանիտարական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պահպանման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առաջին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գոտու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սահմանը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սահմանվում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է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B36D2">
        <w:rPr>
          <w:rFonts w:ascii="GHEA Grapalat" w:hAnsi="GHEA Grapalat"/>
          <w:color w:val="000000"/>
          <w:sz w:val="22"/>
          <w:szCs w:val="22"/>
        </w:rPr>
        <w:t>ելնելով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կոնկրետ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պայմաններից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հետևյալ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կերպ՝</w:t>
      </w:r>
    </w:p>
    <w:p w14:paraId="375927F7" w14:textId="77777777" w:rsidR="0059433A" w:rsidRPr="001B36D2" w:rsidRDefault="0059433A" w:rsidP="0059433A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ա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1B36D2">
        <w:rPr>
          <w:rFonts w:ascii="GHEA Grapalat" w:hAnsi="GHEA Grapalat"/>
          <w:color w:val="000000"/>
          <w:sz w:val="22"/>
          <w:szCs w:val="22"/>
        </w:rPr>
        <w:t>ջրահոսքերի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համար</w:t>
      </w:r>
    </w:p>
    <w:p w14:paraId="725EF3F6" w14:textId="77777777" w:rsidR="0059433A" w:rsidRPr="001B36D2" w:rsidRDefault="0059433A" w:rsidP="0059433A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1B36D2">
        <w:rPr>
          <w:rFonts w:ascii="GHEA Grapalat" w:hAnsi="GHEA Grapalat"/>
          <w:color w:val="000000"/>
          <w:sz w:val="22"/>
          <w:szCs w:val="22"/>
        </w:rPr>
        <w:t>հոսանքով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վերև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-</w:t>
      </w:r>
      <w:r w:rsidRPr="001B36D2">
        <w:rPr>
          <w:rFonts w:ascii="GHEA Grapalat" w:hAnsi="GHEA Grapalat"/>
          <w:color w:val="000000"/>
          <w:sz w:val="22"/>
          <w:szCs w:val="22"/>
        </w:rPr>
        <w:t>ջրառից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200 </w:t>
      </w:r>
      <w:r w:rsidRPr="001B36D2">
        <w:rPr>
          <w:rFonts w:ascii="GHEA Grapalat" w:hAnsi="GHEA Grapalat"/>
          <w:color w:val="000000"/>
          <w:sz w:val="22"/>
          <w:szCs w:val="22"/>
        </w:rPr>
        <w:t>մ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ոչ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պակաս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14:paraId="3FC21E47" w14:textId="77777777" w:rsidR="0059433A" w:rsidRPr="001B36D2" w:rsidRDefault="0059433A" w:rsidP="0059433A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1B36D2">
        <w:rPr>
          <w:rFonts w:ascii="GHEA Grapalat" w:hAnsi="GHEA Grapalat"/>
          <w:color w:val="000000"/>
          <w:sz w:val="22"/>
          <w:szCs w:val="22"/>
        </w:rPr>
        <w:t>հոսանքով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ներքև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-</w:t>
      </w:r>
      <w:r w:rsidRPr="001B36D2">
        <w:rPr>
          <w:rFonts w:ascii="GHEA Grapalat" w:hAnsi="GHEA Grapalat"/>
          <w:color w:val="000000"/>
          <w:sz w:val="22"/>
          <w:szCs w:val="22"/>
        </w:rPr>
        <w:t>ջրառից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100 </w:t>
      </w:r>
      <w:r w:rsidRPr="001B36D2">
        <w:rPr>
          <w:rFonts w:ascii="GHEA Grapalat" w:hAnsi="GHEA Grapalat"/>
          <w:color w:val="000000"/>
          <w:sz w:val="22"/>
          <w:szCs w:val="22"/>
        </w:rPr>
        <w:t>մ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ոչ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պակաս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14:paraId="151051A7" w14:textId="77777777" w:rsidR="0059433A" w:rsidRPr="001B36D2" w:rsidRDefault="0059433A" w:rsidP="0059433A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1B36D2">
        <w:rPr>
          <w:rFonts w:ascii="GHEA Grapalat" w:hAnsi="GHEA Grapalat"/>
          <w:color w:val="000000"/>
          <w:sz w:val="22"/>
          <w:szCs w:val="22"/>
        </w:rPr>
        <w:t>ջրառին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սահմանակից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ափով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-</w:t>
      </w:r>
      <w:r w:rsidRPr="001B36D2">
        <w:rPr>
          <w:rFonts w:ascii="GHEA Grapalat" w:hAnsi="GHEA Grapalat"/>
          <w:color w:val="000000"/>
          <w:sz w:val="22"/>
          <w:szCs w:val="22"/>
        </w:rPr>
        <w:t>ջրի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կտրման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գծից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100 </w:t>
      </w:r>
      <w:r w:rsidRPr="001B36D2">
        <w:rPr>
          <w:rFonts w:ascii="GHEA Grapalat" w:hAnsi="GHEA Grapalat"/>
          <w:color w:val="000000"/>
          <w:sz w:val="22"/>
          <w:szCs w:val="22"/>
        </w:rPr>
        <w:t>մ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ոչ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պակաս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14:paraId="2E192E90" w14:textId="77777777" w:rsidR="0059433A" w:rsidRPr="001B36D2" w:rsidRDefault="0059433A" w:rsidP="0059433A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1B36D2">
        <w:rPr>
          <w:rFonts w:ascii="GHEA Grapalat" w:hAnsi="GHEA Grapalat"/>
          <w:color w:val="000000"/>
          <w:sz w:val="22"/>
          <w:szCs w:val="22"/>
        </w:rPr>
        <w:t>ջրառին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հակառակ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ափով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1B36D2">
        <w:rPr>
          <w:rFonts w:ascii="GHEA Grapalat" w:hAnsi="GHEA Grapalat"/>
          <w:color w:val="000000"/>
          <w:sz w:val="22"/>
          <w:szCs w:val="22"/>
        </w:rPr>
        <w:t>ամբողջ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տարածությունը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և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հակառակ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ափը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50 </w:t>
      </w:r>
      <w:r w:rsidRPr="001B36D2">
        <w:rPr>
          <w:rFonts w:ascii="GHEA Grapalat" w:hAnsi="GHEA Grapalat"/>
          <w:color w:val="000000"/>
          <w:sz w:val="22"/>
          <w:szCs w:val="22"/>
        </w:rPr>
        <w:t>մ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ոչ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պակաս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լայնքով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ջրի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կտրման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color w:val="000000"/>
          <w:sz w:val="22"/>
          <w:szCs w:val="22"/>
        </w:rPr>
        <w:t>գծից</w:t>
      </w:r>
      <w:r w:rsidRPr="001B36D2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14:paraId="171C1B50" w14:textId="77777777" w:rsidR="0059433A" w:rsidRPr="001B36D2" w:rsidRDefault="0059433A" w:rsidP="0059433A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</w:p>
    <w:p w14:paraId="2C508D1A" w14:textId="77777777" w:rsidR="0059433A" w:rsidRPr="001B36D2" w:rsidRDefault="0059433A" w:rsidP="0059433A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>Նշում 2*</w:t>
      </w:r>
    </w:p>
    <w:p w14:paraId="2941EB66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ՄԱՆՐԷԱԲԱՆԱԿԱՆ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ՄԱԿԱԲՈՒԾԱԿԱՆ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ՆՈՐՄԵՐ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  <w:gridCol w:w="4515"/>
        <w:gridCol w:w="2574"/>
      </w:tblGrid>
      <w:tr w:rsidR="0059433A" w:rsidRPr="001B36D2" w14:paraId="27AD8FA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3E00" w14:textId="5835F884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3A2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Չափման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ADD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Նորմաներ</w:t>
            </w:r>
          </w:p>
        </w:tc>
      </w:tr>
      <w:tr w:rsidR="0059433A" w:rsidRPr="001B36D2" w14:paraId="2E13640A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D992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Ջերմատոլէրանտ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կոլիֆորմ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9DEB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C38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59433A" w:rsidRPr="001B36D2" w14:paraId="6EAA903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993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կոլիֆորմ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0AF8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676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59433A" w:rsidRPr="001B36D2" w14:paraId="02226865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780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քանակություն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991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Գաղութներ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առաջացնող</w:t>
            </w:r>
            <w:r w:rsidRPr="001B36D2">
              <w:rPr>
                <w:rFonts w:ascii="GHEA Grapalat" w:hAnsi="GHEA Grapalat"/>
                <w:sz w:val="22"/>
                <w:szCs w:val="22"/>
              </w:rPr>
              <w:br/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9530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50-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</w:tr>
      <w:tr w:rsidR="0059433A" w:rsidRPr="001B36D2" w14:paraId="068A9F7A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970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կոլիֆագեր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959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Վահանակ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առաջացնող</w:t>
            </w:r>
            <w:r w:rsidRPr="001B36D2">
              <w:rPr>
                <w:rFonts w:ascii="GHEA Grapalat" w:hAnsi="GHEA Grapalat"/>
                <w:sz w:val="22"/>
                <w:szCs w:val="22"/>
              </w:rPr>
              <w:br/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  <w:r w:rsidRPr="001B36D2">
              <w:rPr>
                <w:rFonts w:ascii="GHEA Grapalat" w:hAnsi="GHEA Grapalat"/>
                <w:sz w:val="22"/>
                <w:szCs w:val="22"/>
              </w:rPr>
              <w:br/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470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59433A" w:rsidRPr="001B36D2" w14:paraId="22047C85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4CD3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Սուլֆիտվերականգնող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կլոստրիդիաների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սպորներ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050F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Սպորների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20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E620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59433A" w:rsidRPr="001B36D2" w14:paraId="5B46796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9AE1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Լյամբլյաների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ցիստեր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95E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Ցիստերի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50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87D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59433A" w:rsidRPr="001B36D2" w14:paraId="03BBC7D4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B3BE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աղիքային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ցուպիկ</w:t>
            </w:r>
            <w:r w:rsidRPr="001B36D2">
              <w:rPr>
                <w:rFonts w:ascii="GHEA Grapalat" w:hAnsi="GHEA Grapalat"/>
                <w:sz w:val="22"/>
                <w:szCs w:val="22"/>
              </w:rPr>
              <w:t>` «Esherichia</w:t>
            </w:r>
            <w:r w:rsidRPr="001B36D2">
              <w:rPr>
                <w:rFonts w:ascii="GHEA Grapalat" w:hAnsi="GHEA Grapalat"/>
                <w:sz w:val="22"/>
                <w:szCs w:val="22"/>
              </w:rPr>
              <w:br/>
              <w:t>coli»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F99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F1B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9433A" w:rsidRPr="001B36D2" w14:paraId="7AC76F5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DD02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էնտերոկոկկ</w:t>
            </w:r>
            <w:r w:rsidRPr="001B36D2">
              <w:rPr>
                <w:rFonts w:ascii="GHEA Grapalat" w:hAnsi="GHEA Grapalat"/>
                <w:sz w:val="22"/>
                <w:szCs w:val="22"/>
              </w:rPr>
              <w:t>-«Enterococci»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549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4F85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14:paraId="5006C800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lastRenderedPageBreak/>
        <w:t> </w:t>
      </w:r>
    </w:p>
    <w:p w14:paraId="2F3383CA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1/ </w:t>
      </w:r>
      <w:r w:rsidRPr="001B36D2">
        <w:rPr>
          <w:rFonts w:ascii="GHEA Grapalat" w:hAnsi="GHEA Grapalat" w:cs="Sylfaen"/>
          <w:sz w:val="22"/>
          <w:szCs w:val="22"/>
        </w:rPr>
        <w:t>Որոշման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ժամանակ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կատարվում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վերցված</w:t>
      </w:r>
      <w:r w:rsidRPr="001B36D2">
        <w:rPr>
          <w:rFonts w:ascii="GHEA Grapalat" w:hAnsi="GHEA Grapalat"/>
          <w:sz w:val="22"/>
          <w:szCs w:val="22"/>
        </w:rPr>
        <w:t xml:space="preserve"> 100 </w:t>
      </w:r>
      <w:r w:rsidRPr="001B36D2">
        <w:rPr>
          <w:rFonts w:ascii="GHEA Grapalat" w:hAnsi="GHEA Grapalat" w:cs="Sylfaen"/>
          <w:sz w:val="22"/>
          <w:szCs w:val="22"/>
        </w:rPr>
        <w:t>մլ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նմուշի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եռանվագ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հետազոտություն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6653A36A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2/ </w:t>
      </w:r>
      <w:r w:rsidRPr="001B36D2">
        <w:rPr>
          <w:rFonts w:ascii="GHEA Grapalat" w:hAnsi="GHEA Grapalat" w:cs="Sylfaen"/>
          <w:sz w:val="22"/>
          <w:szCs w:val="22"/>
        </w:rPr>
        <w:t>Նորմատիվների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գերազանցումը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չի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թույլատրվում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ջրամատակարարման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արտաքին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ներքին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ցանցի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ջրաբաշխիչ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կետերից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վերցված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նմուշների</w:t>
      </w:r>
      <w:r w:rsidRPr="001B36D2">
        <w:rPr>
          <w:rFonts w:ascii="GHEA Grapalat" w:hAnsi="GHEA Grapalat"/>
          <w:sz w:val="22"/>
          <w:szCs w:val="22"/>
        </w:rPr>
        <w:t xml:space="preserve"> 95 </w:t>
      </w:r>
      <w:r w:rsidRPr="001B36D2">
        <w:rPr>
          <w:rFonts w:ascii="GHEA Grapalat" w:hAnsi="GHEA Grapalat" w:cs="Sylfaen"/>
          <w:sz w:val="22"/>
          <w:szCs w:val="22"/>
        </w:rPr>
        <w:t>տոկոսում</w:t>
      </w:r>
      <w:r w:rsidRPr="001B36D2">
        <w:rPr>
          <w:rFonts w:ascii="GHEA Grapalat" w:hAnsi="GHEA Grapalat"/>
          <w:sz w:val="22"/>
          <w:szCs w:val="22"/>
        </w:rPr>
        <w:t xml:space="preserve">, 12 </w:t>
      </w:r>
      <w:r w:rsidRPr="001B36D2">
        <w:rPr>
          <w:rFonts w:ascii="GHEA Grapalat" w:hAnsi="GHEA Grapalat" w:cs="Sylfaen"/>
          <w:sz w:val="22"/>
          <w:szCs w:val="22"/>
        </w:rPr>
        <w:t>ամսվա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ընթացքում</w:t>
      </w:r>
      <w:r w:rsidRPr="001B36D2">
        <w:rPr>
          <w:rFonts w:ascii="GHEA Grapalat" w:hAnsi="GHEA Grapalat"/>
          <w:sz w:val="22"/>
          <w:szCs w:val="22"/>
        </w:rPr>
        <w:t>, 100-</w:t>
      </w:r>
      <w:r w:rsidRPr="001B36D2">
        <w:rPr>
          <w:rFonts w:ascii="GHEA Grapalat" w:hAnsi="GHEA Grapalat" w:cs="Sylfaen"/>
          <w:sz w:val="22"/>
          <w:szCs w:val="22"/>
        </w:rPr>
        <w:t>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պակաս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հետազոտված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նմուշների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քանակի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դեպքում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տարվա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ընթացքում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31B0FAD7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3/ </w:t>
      </w:r>
      <w:r w:rsidRPr="001B36D2">
        <w:rPr>
          <w:rFonts w:ascii="GHEA Grapalat" w:hAnsi="GHEA Grapalat" w:cs="Sylfaen"/>
          <w:sz w:val="22"/>
          <w:szCs w:val="22"/>
        </w:rPr>
        <w:t>Հետազոտությունները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կատարվում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միայն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մակերեսային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աղբյուրներից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սնվող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ջրամատակարարմանհամակարգերում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մինչև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ջրաբաշխիչ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ցանց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մտնելը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6D93E212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4/ </w:t>
      </w:r>
      <w:r w:rsidRPr="001B36D2">
        <w:rPr>
          <w:rFonts w:ascii="GHEA Grapalat" w:hAnsi="GHEA Grapalat" w:cs="Sylfaen"/>
          <w:sz w:val="22"/>
          <w:szCs w:val="22"/>
        </w:rPr>
        <w:t>Հետազոտությունը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կատարվում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մշակման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տեխնոլոգիական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եղանակի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արդյունավետության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գնահատման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ժամանակ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5D54AFD1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color w:val="000000"/>
          <w:sz w:val="22"/>
          <w:szCs w:val="22"/>
        </w:rPr>
      </w:pPr>
    </w:p>
    <w:p w14:paraId="14E9D8B1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 3*</w:t>
      </w:r>
    </w:p>
    <w:p w14:paraId="6A2ACA20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ԸՆԴՀԱՆՐԱՑՎԱԾ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ՑՈՒՑԱՆԻՇՆԵՐՈՎ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ԲՆԱԿԱՆ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ՋՐԵՐՈՒՄ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ՀԱՃԱԽ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ՀԱՆԴԻՊՈՂ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ՎՆԱՍԱԿԱՐ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ՔԻՄԻԱԿԱՆ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ՆՅՈՒԹԵՐԻ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ԱՆՏՐՈՊՈԳԵՆ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ԾԱԳՈՒՄՈՎ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ՆՅՈՒԹԵՐԻ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ԹՈՒՅԼԱՏՐԵԼԻ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ՍԱՀՄԱՆԱՅԻՆ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ԿՈՆՑԵՆՏՐԱՑԻԱՆԵՐԻ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14:paraId="069926F0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709"/>
        <w:gridCol w:w="4699"/>
        <w:gridCol w:w="2576"/>
        <w:gridCol w:w="2328"/>
      </w:tblGrid>
      <w:tr w:rsidR="0059433A" w:rsidRPr="001B36D2" w14:paraId="49B3B3B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7B9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CFE6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Չափման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EE1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Նորմատիվներ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սահմանային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թույլատրելի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կոնցենտրացիա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ՍԹԿ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59ED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Վնասակարության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B06E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</w:t>
            </w:r>
          </w:p>
        </w:tc>
      </w:tr>
      <w:tr w:rsidR="0059433A" w:rsidRPr="001B36D2" w14:paraId="2C5FC139" w14:textId="77777777" w:rsidTr="00F124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36F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</w:tr>
      <w:tr w:rsidR="0059433A" w:rsidRPr="001B36D2" w14:paraId="408199C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4835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Ջրածնային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A66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PH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08D5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6-9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67F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6AA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27FB692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215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հանքայնացում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չոր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BDD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968E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1000 (1500)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B3B4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E750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275BF4B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C31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19BC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մմոլ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2D08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7,0 (10)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A8B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2DD2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5321582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8FE5C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Պերմանգանատային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օքսիդացում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C10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E67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0A4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C4E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6AFEC1D1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137A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Նավթամթերքներ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043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D841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B64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AC40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364E1F8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E4C3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Մակերեսային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ակտիվ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անիոնաակտիվ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E930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499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9AA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795E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64932939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2D65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ֆենոլային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ինդեքս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741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0DF6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6BFE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640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53A904DB" w14:textId="77777777" w:rsidTr="00F124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150E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Անօրգանական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նյութեր</w:t>
            </w:r>
          </w:p>
        </w:tc>
      </w:tr>
      <w:tr w:rsidR="0059433A" w:rsidRPr="001B36D2" w14:paraId="46DD9C6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3115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Ալյումինիում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(AI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3+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BF3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202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D787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860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487C461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6FD88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Բարիում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(Ba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2+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90E8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BC1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910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64E0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0504F5A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FC7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Բերիլիում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(Be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2+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4159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B3D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A66D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78D4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59433A" w:rsidRPr="001B36D2" w14:paraId="56E18FB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1CFDB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(B,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CE8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5C2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C82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BD89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155A9F6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5945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Երկաթ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(Fe,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7F7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B21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0.3 (1.0)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656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27B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1C4E8878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D2D5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Կադմիում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(Cd,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0E9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AA0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88B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C61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768DE8C1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149A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Մանգան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(Mn,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037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4D9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0.1 (0.5)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684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99F3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75A5A37B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23E8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Պղինձ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(Cu,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556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D76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AECC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A5E0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52DC700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926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Մոլիբդեն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(Mo,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68D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B77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BA61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102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3B0BA58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9D8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Արսեն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(As,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391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DA9F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C35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EE6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07DAE0B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2502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Նիկել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(Ni,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913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125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E720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D83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4CCA8AD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8B3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Նիտրատներ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NO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D84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F0D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421C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18A1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59461681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E0E3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Սնդիկ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(Hg,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403D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4EB6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EDF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BF2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59433A" w:rsidRPr="001B36D2" w14:paraId="65FB527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A3CCF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Կապար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(Pb,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CB4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178C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2F6A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D63D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24EDDA1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987E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Սելեն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(Se,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091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D9AB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6329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F438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63FD58AC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CA71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Ստրոնցիում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(Sr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2+/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2C1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3C6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2C4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8F50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221EE1D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A8B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Սուլֆատներ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(SO4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2-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08F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CF5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F2E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զգաց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3C4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59433A" w:rsidRPr="001B36D2" w14:paraId="5DACBCC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9B6DE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Ֆտորիդներ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(F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0F0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879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B407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C6D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54BA8DD9" w14:textId="77777777" w:rsidTr="00F124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2C7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Կլիմայական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շրջանների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</w:p>
        </w:tc>
      </w:tr>
      <w:tr w:rsidR="0059433A" w:rsidRPr="001B36D2" w14:paraId="53C9A0C4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095A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-I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9D6A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73E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1C7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9F2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01F052F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53F2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557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751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E02C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0C5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4D19BAA9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4E8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Քլորիդներ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(CI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775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C997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B8D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6AEB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59433A" w:rsidRPr="001B36D2" w14:paraId="17A299F8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ABBEF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Քրոմ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(Cr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6+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B82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CBF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5CEA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421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70B3F2B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6D5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Ցիանիդներ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(CN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E5C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572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9A4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B21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066F339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34DB1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Ցինկ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(Zn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2+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58D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50C4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769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D87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0F61FC26" w14:textId="77777777" w:rsidTr="00F124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BDFB4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Օրգանական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նյութեր</w:t>
            </w:r>
          </w:p>
        </w:tc>
      </w:tr>
      <w:tr w:rsidR="0059433A" w:rsidRPr="001B36D2" w14:paraId="0A81F51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E5BE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γ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ՀՔՑՀ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լինդան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7CB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733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0.002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F2C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B3A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59433A" w:rsidRPr="001B36D2" w14:paraId="22D21FE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3807E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ԴԴՏ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իզոմերների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գումար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2A2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F05D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0.002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E39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0E6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5E5AC2CC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8C2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2,4-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869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F213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0.03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9934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8D9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14:paraId="5AF0051E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/>
          <w:sz w:val="22"/>
          <w:szCs w:val="22"/>
        </w:rPr>
        <w:t xml:space="preserve">1/ </w:t>
      </w:r>
      <w:r w:rsidRPr="001B36D2">
        <w:rPr>
          <w:rFonts w:ascii="GHEA Grapalat" w:hAnsi="GHEA Grapalat" w:cs="Sylfaen"/>
          <w:sz w:val="22"/>
          <w:szCs w:val="22"/>
        </w:rPr>
        <w:t>Նյութի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վնասակարության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լիմիտավորող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հատկանիշը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որով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սահմանված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նորմատիվը</w:t>
      </w:r>
      <w:r w:rsidRPr="001B36D2">
        <w:rPr>
          <w:rFonts w:ascii="GHEA Grapalat" w:hAnsi="GHEA Grapalat"/>
          <w:sz w:val="22"/>
          <w:szCs w:val="22"/>
        </w:rPr>
        <w:t>` «</w:t>
      </w:r>
      <w:r w:rsidRPr="001B36D2">
        <w:rPr>
          <w:rFonts w:ascii="GHEA Grapalat" w:hAnsi="GHEA Grapalat" w:cs="Sylfaen"/>
          <w:sz w:val="22"/>
          <w:szCs w:val="22"/>
        </w:rPr>
        <w:t>ս</w:t>
      </w:r>
      <w:r w:rsidRPr="001B36D2">
        <w:rPr>
          <w:rFonts w:ascii="GHEA Grapalat" w:hAnsi="GHEA Grapalat"/>
          <w:sz w:val="22"/>
          <w:szCs w:val="22"/>
        </w:rPr>
        <w:t>. -</w:t>
      </w:r>
      <w:r w:rsidRPr="001B36D2">
        <w:rPr>
          <w:rFonts w:ascii="GHEA Grapalat" w:hAnsi="GHEA Grapalat" w:cs="Sylfaen"/>
          <w:sz w:val="22"/>
          <w:szCs w:val="22"/>
        </w:rPr>
        <w:t>թ</w:t>
      </w:r>
      <w:r w:rsidRPr="001B36D2">
        <w:rPr>
          <w:rFonts w:ascii="GHEA Grapalat" w:hAnsi="GHEA Grapalat"/>
          <w:sz w:val="22"/>
          <w:szCs w:val="22"/>
        </w:rPr>
        <w:t xml:space="preserve">.» - </w:t>
      </w:r>
      <w:r w:rsidRPr="001B36D2">
        <w:rPr>
          <w:rFonts w:ascii="GHEA Grapalat" w:hAnsi="GHEA Grapalat" w:cs="Sylfaen"/>
          <w:sz w:val="22"/>
          <w:szCs w:val="22"/>
        </w:rPr>
        <w:t>սանիտարաթունաբանական</w:t>
      </w:r>
      <w:r w:rsidRPr="001B36D2">
        <w:rPr>
          <w:rFonts w:ascii="GHEA Grapalat" w:hAnsi="GHEA Grapalat"/>
          <w:sz w:val="22"/>
          <w:szCs w:val="22"/>
        </w:rPr>
        <w:t>, «</w:t>
      </w:r>
      <w:r w:rsidRPr="001B36D2">
        <w:rPr>
          <w:rFonts w:ascii="GHEA Grapalat" w:hAnsi="GHEA Grapalat" w:cs="Sylfaen"/>
          <w:sz w:val="22"/>
          <w:szCs w:val="22"/>
        </w:rPr>
        <w:t>զգայ</w:t>
      </w:r>
      <w:r w:rsidRPr="001B36D2">
        <w:rPr>
          <w:rFonts w:ascii="GHEA Grapalat" w:hAnsi="GHEA Grapalat"/>
          <w:sz w:val="22"/>
          <w:szCs w:val="22"/>
        </w:rPr>
        <w:t>.» -</w:t>
      </w:r>
      <w:r w:rsidRPr="001B36D2">
        <w:rPr>
          <w:rFonts w:ascii="GHEA Grapalat" w:hAnsi="GHEA Grapalat" w:cs="Sylfaen"/>
          <w:sz w:val="22"/>
          <w:szCs w:val="22"/>
        </w:rPr>
        <w:t>զգայորոշական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45013726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2/ </w:t>
      </w:r>
      <w:r w:rsidRPr="001B36D2">
        <w:rPr>
          <w:rFonts w:ascii="GHEA Grapalat" w:hAnsi="GHEA Grapalat" w:cs="Sylfaen"/>
          <w:sz w:val="22"/>
          <w:szCs w:val="22"/>
        </w:rPr>
        <w:t>Փակագծերում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նշված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մեծությունը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կարող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սահմանվել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տարածքի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գլխավոր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պետական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սանիտարական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բժշկի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որոշմամբ</w:t>
      </w:r>
      <w:r w:rsidRPr="001B36D2">
        <w:rPr>
          <w:rFonts w:ascii="GHEA Grapalat" w:hAnsi="GHEA Grapalat"/>
          <w:sz w:val="22"/>
          <w:szCs w:val="22"/>
        </w:rPr>
        <w:t>`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ջրամատակարարման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տվյալ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համակարգի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համար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ելնելով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բնակավայրի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սանիտարահամաճարակային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իրավիճակից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օգտագործվող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ջրապատրաստման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տեխնոլոգիայից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5AAD922E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3/ </w:t>
      </w:r>
      <w:r w:rsidRPr="001B36D2">
        <w:rPr>
          <w:rFonts w:ascii="GHEA Grapalat" w:hAnsi="GHEA Grapalat" w:cs="Sylfaen"/>
          <w:sz w:val="22"/>
          <w:szCs w:val="22"/>
        </w:rPr>
        <w:t>Նորմատիվներն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ընդունված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Առողջապահության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համաշխարհային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կազմակերպության</w:t>
      </w:r>
      <w:r w:rsidRPr="001B36D2">
        <w:rPr>
          <w:rFonts w:ascii="GHEA Grapalat" w:hAnsi="GHEA Grapalat"/>
          <w:sz w:val="22"/>
          <w:szCs w:val="22"/>
        </w:rPr>
        <w:t xml:space="preserve"> (</w:t>
      </w:r>
      <w:r w:rsidRPr="001B36D2">
        <w:rPr>
          <w:rFonts w:ascii="GHEA Grapalat" w:hAnsi="GHEA Grapalat" w:cs="Sylfaen"/>
          <w:sz w:val="22"/>
          <w:szCs w:val="22"/>
        </w:rPr>
        <w:t>ԱՀԿ</w:t>
      </w:r>
      <w:r w:rsidRPr="001B36D2">
        <w:rPr>
          <w:rFonts w:ascii="GHEA Grapalat" w:hAnsi="GHEA Grapalat"/>
          <w:sz w:val="22"/>
          <w:szCs w:val="22"/>
        </w:rPr>
        <w:t xml:space="preserve">) </w:t>
      </w:r>
      <w:r w:rsidRPr="001B36D2">
        <w:rPr>
          <w:rFonts w:ascii="GHEA Grapalat" w:hAnsi="GHEA Grapalat" w:cs="Sylfaen"/>
          <w:sz w:val="22"/>
          <w:szCs w:val="22"/>
        </w:rPr>
        <w:t>առաջարկություններին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համապատասխան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4FCDE5B2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</w:p>
    <w:p w14:paraId="28F1C897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 4*</w:t>
      </w:r>
    </w:p>
    <w:p w14:paraId="5EA9040C" w14:textId="77777777" w:rsidR="0059433A" w:rsidRPr="001B36D2" w:rsidRDefault="0059433A" w:rsidP="0059433A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ՄՇԱԿՄԱՆ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ԺԱՄԱՆԱԿ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ՋՐԱՄԱՏԱԿԱՐԱՐՄԱՆ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ՀԱՄԱԿԱՐԳ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ՆԵՐՄՈՒԾՎՈՂ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ԱՌԱՋԱՑՈՂ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ՎՆԱՍԱԿԱՐ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ՔԻՄԻԱԿԱՆ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ՆՅՈՒԹԵՐԻ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ԹՈՒՅԼԱՏՐԵԼԻ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ՍԱՀՄԱՆԱՅԻՆ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ԿՈՆՑԵՆՏՐԱՑԻԱՆԵՐԻ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(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ՍԹԿ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/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14:paraId="150D2D3C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1707"/>
        <w:gridCol w:w="4306"/>
        <w:gridCol w:w="2139"/>
        <w:gridCol w:w="1895"/>
      </w:tblGrid>
      <w:tr w:rsidR="0059433A" w:rsidRPr="001B36D2" w14:paraId="1B06823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075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D62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Չափման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72A1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Նորմեր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սահմանային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թույլատրելի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կոնցենտրացիա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ՍԹԿ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6E73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Վնասակա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CC3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</w:t>
            </w: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վորության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դաս</w:t>
            </w:r>
          </w:p>
        </w:tc>
      </w:tr>
      <w:tr w:rsidR="0059433A" w:rsidRPr="001B36D2" w14:paraId="77A0C9B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F437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Քլոր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F5E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CE2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429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BE2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6A8AEF1C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57F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8FE9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B9D5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0.3-0.5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7B6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066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72BE9B55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3FBC8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կապված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F161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FB36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0.8-0.12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FC4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769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67E64A9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097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քլորոֆորմ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քլորացման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B7D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103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E8E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72D0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0101A035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6AC9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օզոն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520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8821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013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1C36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3A" w:rsidRPr="001B36D2" w14:paraId="289CF5C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BD2AB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ֆորմալդեհիդ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օզոնացման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DB38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0DD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53D2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</w:rPr>
              <w:t>.-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EC4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53BB3D2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82B2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պոլիակրիլամիդ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A62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140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55A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07EC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0D79081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E95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ակտիվացված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սիլիկաթթու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979F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CE4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FDF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B35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47BE1AB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35DF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պոլիֆոսֆատներ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PO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4</w:t>
            </w:r>
            <w:r w:rsidRPr="001B36D2">
              <w:rPr>
                <w:rFonts w:ascii="Calibri" w:hAnsi="Calibri" w:cs="Calibri"/>
                <w:sz w:val="22"/>
                <w:szCs w:val="22"/>
                <w:vertAlign w:val="subscript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perscript"/>
              </w:rPr>
              <w:t>3-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4971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F03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99C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A16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59433A" w:rsidRPr="001B36D2" w14:paraId="4249E324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4EBAC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ալյումինիում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երկաթ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պարունակող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կոագուլյանտների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220F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8AC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նայել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Ալյումինիում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երկաթ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</w:t>
            </w:r>
            <w:r w:rsidRPr="001B36D2">
              <w:rPr>
                <w:rFonts w:ascii="GHEA Grapalat" w:hAnsi="GHEA Grapalat"/>
                <w:sz w:val="22"/>
                <w:szCs w:val="22"/>
              </w:rPr>
              <w:t>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04F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1BB4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79BA1D7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189C6CB4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1/ </w:t>
      </w:r>
      <w:r w:rsidRPr="001B36D2">
        <w:rPr>
          <w:rFonts w:ascii="GHEA Grapalat" w:hAnsi="GHEA Grapalat" w:cs="Sylfaen"/>
          <w:sz w:val="22"/>
          <w:szCs w:val="22"/>
        </w:rPr>
        <w:t>Ազատ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քլորով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վարակազերծման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դեպքում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հետ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դրա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կոնտակտը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պետք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լինի</w:t>
      </w:r>
      <w:r w:rsidRPr="001B36D2">
        <w:rPr>
          <w:rFonts w:ascii="GHEA Grapalat" w:hAnsi="GHEA Grapalat"/>
          <w:sz w:val="22"/>
          <w:szCs w:val="22"/>
        </w:rPr>
        <w:t xml:space="preserve"> 30 </w:t>
      </w:r>
      <w:r w:rsidRPr="001B36D2">
        <w:rPr>
          <w:rFonts w:ascii="GHEA Grapalat" w:hAnsi="GHEA Grapalat" w:cs="Sylfaen"/>
          <w:sz w:val="22"/>
          <w:szCs w:val="22"/>
        </w:rPr>
        <w:t>րոպեից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պակաս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կապված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քլորով</w:t>
      </w:r>
      <w:r w:rsidRPr="001B36D2">
        <w:rPr>
          <w:rFonts w:ascii="GHEA Grapalat" w:hAnsi="GHEA Grapalat"/>
          <w:sz w:val="22"/>
          <w:szCs w:val="22"/>
        </w:rPr>
        <w:t xml:space="preserve"> -60 </w:t>
      </w:r>
      <w:r w:rsidRPr="001B36D2">
        <w:rPr>
          <w:rFonts w:ascii="GHEA Grapalat" w:hAnsi="GHEA Grapalat" w:cs="Sylfaen"/>
          <w:sz w:val="22"/>
          <w:szCs w:val="22"/>
        </w:rPr>
        <w:t>րոպեից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պակաս</w:t>
      </w:r>
      <w:r w:rsidRPr="001B36D2">
        <w:rPr>
          <w:rFonts w:ascii="GHEA Grapalat" w:hAnsi="GHEA Grapalat"/>
          <w:sz w:val="22"/>
          <w:szCs w:val="22"/>
        </w:rPr>
        <w:t xml:space="preserve">: </w:t>
      </w:r>
      <w:r w:rsidRPr="001B36D2">
        <w:rPr>
          <w:rFonts w:ascii="GHEA Grapalat" w:hAnsi="GHEA Grapalat" w:cs="Sylfaen"/>
          <w:sz w:val="22"/>
          <w:szCs w:val="22"/>
        </w:rPr>
        <w:t>Մնացորդային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քլորի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պարունակության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հսկողությունն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իրականացվում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մինչևջրի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ջրաբաշխիչ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ցանց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մղելը</w:t>
      </w:r>
      <w:r w:rsidRPr="001B36D2">
        <w:rPr>
          <w:rFonts w:ascii="GHEA Grapalat" w:hAnsi="GHEA Grapalat"/>
          <w:sz w:val="22"/>
          <w:szCs w:val="22"/>
        </w:rPr>
        <w:t xml:space="preserve">: </w:t>
      </w:r>
      <w:r w:rsidRPr="001B36D2">
        <w:rPr>
          <w:rFonts w:ascii="GHEA Grapalat" w:hAnsi="GHEA Grapalat" w:cs="Sylfaen"/>
          <w:sz w:val="22"/>
          <w:szCs w:val="22"/>
        </w:rPr>
        <w:t>Ջրում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ազատ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կապված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քլորի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միաժամանակ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առկայության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դեպքում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դրանց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ընդհանուր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կոնցենտրացիան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չպետք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գերազանցի</w:t>
      </w:r>
      <w:r w:rsidRPr="001B36D2">
        <w:rPr>
          <w:rFonts w:ascii="GHEA Grapalat" w:hAnsi="GHEA Grapalat"/>
          <w:sz w:val="22"/>
          <w:szCs w:val="22"/>
        </w:rPr>
        <w:t xml:space="preserve"> 1,2 </w:t>
      </w:r>
      <w:r w:rsidRPr="001B36D2">
        <w:rPr>
          <w:rFonts w:ascii="GHEA Grapalat" w:hAnsi="GHEA Grapalat" w:cs="Sylfaen"/>
          <w:sz w:val="22"/>
          <w:szCs w:val="22"/>
        </w:rPr>
        <w:t>մգ</w:t>
      </w:r>
      <w:r w:rsidRPr="001B36D2">
        <w:rPr>
          <w:rFonts w:ascii="GHEA Grapalat" w:hAnsi="GHEA Grapalat"/>
          <w:sz w:val="22"/>
          <w:szCs w:val="22"/>
        </w:rPr>
        <w:t>/</w:t>
      </w:r>
      <w:r w:rsidRPr="001B36D2">
        <w:rPr>
          <w:rFonts w:ascii="GHEA Grapalat" w:hAnsi="GHEA Grapalat" w:cs="Sylfaen"/>
          <w:sz w:val="22"/>
          <w:szCs w:val="22"/>
        </w:rPr>
        <w:t>լ</w:t>
      </w:r>
      <w:r w:rsidRPr="001B36D2">
        <w:rPr>
          <w:rFonts w:ascii="GHEA Grapalat" w:hAnsi="GHEA Grapalat"/>
          <w:sz w:val="22"/>
          <w:szCs w:val="22"/>
        </w:rPr>
        <w:t xml:space="preserve">: </w:t>
      </w:r>
      <w:r w:rsidRPr="001B36D2">
        <w:rPr>
          <w:rFonts w:ascii="GHEA Grapalat" w:hAnsi="GHEA Grapalat" w:cs="Sylfaen"/>
          <w:sz w:val="22"/>
          <w:szCs w:val="22"/>
        </w:rPr>
        <w:t>Առանձին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դեպքերում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ՀՀՀ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կենտրոնի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համաձայնությամբ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խմելու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հնարավոր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թույլատրել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քլորի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ավելի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բարձր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կոնցենտրացիա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440306B0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2/ </w:t>
      </w:r>
      <w:r w:rsidRPr="001B36D2">
        <w:rPr>
          <w:rFonts w:ascii="GHEA Grapalat" w:hAnsi="GHEA Grapalat" w:cs="Sylfaen"/>
          <w:sz w:val="22"/>
          <w:szCs w:val="22"/>
        </w:rPr>
        <w:t>Նորմատիվն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ընդունված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ԱՀԿ</w:t>
      </w:r>
      <w:r w:rsidRPr="001B36D2">
        <w:rPr>
          <w:rFonts w:ascii="GHEA Grapalat" w:hAnsi="GHEA Grapalat"/>
          <w:sz w:val="22"/>
          <w:szCs w:val="22"/>
        </w:rPr>
        <w:t>-</w:t>
      </w:r>
      <w:r w:rsidRPr="001B36D2">
        <w:rPr>
          <w:rFonts w:ascii="GHEA Grapalat" w:hAnsi="GHEA Grapalat" w:cs="Sylfaen"/>
          <w:sz w:val="22"/>
          <w:szCs w:val="22"/>
        </w:rPr>
        <w:t>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առաջարկություններին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համապատասխան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43246AD9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3/ </w:t>
      </w:r>
      <w:r w:rsidRPr="001B36D2">
        <w:rPr>
          <w:rFonts w:ascii="GHEA Grapalat" w:hAnsi="GHEA Grapalat" w:cs="Sylfaen"/>
          <w:sz w:val="22"/>
          <w:szCs w:val="22"/>
        </w:rPr>
        <w:t>Մնացորդային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օզոնի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պարունակության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հսկողությունն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իրականացվում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խառնման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խցիկից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հետո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ապահովելով</w:t>
      </w:r>
      <w:r w:rsidRPr="001B36D2">
        <w:rPr>
          <w:rFonts w:ascii="GHEA Grapalat" w:hAnsi="GHEA Grapalat"/>
          <w:sz w:val="22"/>
          <w:szCs w:val="22"/>
        </w:rPr>
        <w:t xml:space="preserve"> 12 </w:t>
      </w:r>
      <w:r w:rsidRPr="001B36D2">
        <w:rPr>
          <w:rFonts w:ascii="GHEA Grapalat" w:hAnsi="GHEA Grapalat" w:cs="Sylfaen"/>
          <w:sz w:val="22"/>
          <w:szCs w:val="22"/>
        </w:rPr>
        <w:t>րոպեից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պակաս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կոնտակտ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6723E9A9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</w:p>
    <w:p w14:paraId="67C7E8A3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 5*</w:t>
      </w:r>
    </w:p>
    <w:p w14:paraId="7B3492CC" w14:textId="77777777" w:rsidR="0059433A" w:rsidRPr="001B36D2" w:rsidRDefault="0059433A" w:rsidP="0059433A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ԶԳԱՅՈՐՈՇԱԿԱՆ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14:paraId="2AF0974B" w14:textId="77777777" w:rsidR="0059433A" w:rsidRPr="001B36D2" w:rsidRDefault="0059433A" w:rsidP="0059433A">
      <w:pPr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0403"/>
        <w:gridCol w:w="2697"/>
      </w:tblGrid>
      <w:tr w:rsidR="0059433A" w:rsidRPr="001B36D2" w14:paraId="73957E0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8E36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A10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Չափման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CBB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Նորմեր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ավելի</w:t>
            </w:r>
          </w:p>
        </w:tc>
      </w:tr>
      <w:tr w:rsidR="0059433A" w:rsidRPr="001B36D2" w14:paraId="19D35DF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BC1E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Հոտ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A23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բալեր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3FCB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7011540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97466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Համ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4B1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5419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39B4167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8B01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Գունավորում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913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աստիճաններ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A08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20 /35/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</w:tr>
      <w:tr w:rsidR="0059433A" w:rsidRPr="001B36D2" w14:paraId="77E4D964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884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Պղտորություն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EFCB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ՖՊՄ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ֆորմազինի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պղտորության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միավոր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կաոլինի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A1B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2.6 /35/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1)</w:t>
            </w:r>
            <w:r w:rsidRPr="001B36D2">
              <w:rPr>
                <w:rFonts w:ascii="GHEA Grapalat" w:hAnsi="GHEA Grapalat"/>
                <w:sz w:val="22"/>
                <w:szCs w:val="22"/>
              </w:rPr>
              <w:br/>
              <w:t>1.5 /2/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</w:tr>
    </w:tbl>
    <w:p w14:paraId="2174C638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17E5139C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lastRenderedPageBreak/>
        <w:t>Փակագծերում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նշված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մեծությունը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կարող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սահմանվել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տվյալ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տարածքի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գլխավոր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պետական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սանիտարական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բժշկի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որոշումով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տվյալ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ջրամատակարարման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համակարգի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համար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ելնելով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բնակավայրի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սանիտարահամաճարակային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իրավիճակի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գնահատականից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օգտագործվող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ջրապատրաստման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տեխնոլոգիայից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623C44A3" w14:textId="77777777" w:rsidR="0059433A" w:rsidRPr="001B36D2" w:rsidRDefault="0059433A" w:rsidP="0059433A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</w:p>
    <w:p w14:paraId="3D220E03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</w:t>
      </w:r>
      <w:r w:rsidRPr="001B36D2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6*</w:t>
      </w:r>
    </w:p>
    <w:p w14:paraId="5E805909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ՃԱՌԱԳԱՅԹԱՅԻՆ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ԱՆՎՏԱՆԳՈՒԹՅԱՆ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14:paraId="7CE4A733" w14:textId="77777777" w:rsidR="0059433A" w:rsidRPr="001B36D2" w:rsidRDefault="0059433A" w:rsidP="0059433A">
      <w:pPr>
        <w:rPr>
          <w:rFonts w:ascii="GHEA Grapalat" w:hAnsi="GHEA Grapalat"/>
          <w:sz w:val="22"/>
          <w:szCs w:val="22"/>
          <w:lang w:val="af-ZA"/>
        </w:rPr>
      </w:pPr>
      <w:r w:rsidRPr="001B36D2">
        <w:rPr>
          <w:rFonts w:ascii="Calibri" w:hAnsi="Calibri" w:cs="Calibri"/>
          <w:sz w:val="22"/>
          <w:szCs w:val="22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7"/>
        <w:gridCol w:w="3474"/>
        <w:gridCol w:w="1291"/>
        <w:gridCol w:w="4685"/>
      </w:tblGrid>
      <w:tr w:rsidR="0059433A" w:rsidRPr="001B36D2" w14:paraId="3F469710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F562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9BF8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Չափման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A83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Նորմեր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11D8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Վնասակարության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</w:p>
        </w:tc>
      </w:tr>
      <w:tr w:rsidR="0059433A" w:rsidRPr="001B36D2" w14:paraId="42F04EB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E248C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α-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ռադիոակտիվություն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B94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Բկ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C5E9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93A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ռադիաց</w:t>
            </w:r>
            <w:r w:rsidRPr="001B36D2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59433A" w:rsidRPr="001B36D2" w14:paraId="3566EEF9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C54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β-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ռադիոակտիվություն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66F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Բկ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70FF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BECC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</w:tr>
    </w:tbl>
    <w:p w14:paraId="48EAA325" w14:textId="77777777" w:rsidR="0059433A" w:rsidRPr="001B36D2" w:rsidRDefault="0059433A" w:rsidP="0059433A">
      <w:pPr>
        <w:rPr>
          <w:rFonts w:ascii="GHEA Grapalat" w:hAnsi="GHEA Grapalat" w:cs="Sylfaen"/>
          <w:b/>
          <w:bCs/>
          <w:sz w:val="22"/>
          <w:szCs w:val="22"/>
        </w:rPr>
      </w:pPr>
    </w:p>
    <w:p w14:paraId="6C81905D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 7*</w:t>
      </w:r>
    </w:p>
    <w:p w14:paraId="418C3C64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ՋՐԱՌԻ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ՏԵՂԵՐՈՒՄ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ԼԱԲՈՐԱՏՈՐ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ՀԵՏԱԶՈՏՈՒԹՅՈՒՆՆԵՐԻ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ՀԱՄԱՐ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1B36D2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ՆՄՈՒՇՆԵՐԻ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ՔԱՆԱԿԻ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ՊԱՐԲԵՐԱԿԱՆՈՒԹՅԱՆ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ՀԱՃԱԽԱԿԱՆՈՒԹՅԱՆ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ՍԱՀՄԱՆՄԱՆ</w:t>
      </w:r>
      <w:r w:rsidRPr="001B36D2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ՊԱՀԱՆՋՆԵՐԸ</w:t>
      </w:r>
    </w:p>
    <w:p w14:paraId="3BF5A4DD" w14:textId="77777777" w:rsidR="0059433A" w:rsidRPr="001B36D2" w:rsidRDefault="0059433A" w:rsidP="0059433A">
      <w:pPr>
        <w:rPr>
          <w:rFonts w:ascii="GHEA Grapalat" w:hAnsi="GHEA Grapalat"/>
          <w:sz w:val="22"/>
          <w:szCs w:val="22"/>
          <w:lang w:val="af-ZA"/>
        </w:rPr>
      </w:pPr>
      <w:r w:rsidRPr="001B36D2">
        <w:rPr>
          <w:rFonts w:ascii="Calibri" w:hAnsi="Calibri" w:cs="Calibri"/>
          <w:sz w:val="22"/>
          <w:szCs w:val="22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4826"/>
        <w:gridCol w:w="4927"/>
      </w:tblGrid>
      <w:tr w:rsidR="0059433A" w:rsidRPr="001B36D2" w14:paraId="0CD745BE" w14:textId="77777777" w:rsidTr="00F124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298A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83B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նմուշների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պակաս</w:t>
            </w:r>
          </w:p>
        </w:tc>
      </w:tr>
      <w:tr w:rsidR="0059433A" w:rsidRPr="001B36D2" w14:paraId="18D6112B" w14:textId="77777777" w:rsidTr="00F124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4A16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137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Ստորգետնյա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4D40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Մակերեսային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</w:tr>
      <w:tr w:rsidR="0059433A" w:rsidRPr="001B36D2" w14:paraId="7DF033FC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D5A30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CCC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եղանակների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223B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59433A" w:rsidRPr="001B36D2" w14:paraId="4751150C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3FF7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8C1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4D3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</w:tr>
      <w:tr w:rsidR="0059433A" w:rsidRPr="001B36D2" w14:paraId="2EC050AB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138D1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5A0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եղանակների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3AFE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59433A" w:rsidRPr="001B36D2" w14:paraId="20E2105B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6D7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253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B4E9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</w:tr>
      <w:tr w:rsidR="0059433A" w:rsidRPr="001B36D2" w14:paraId="63E8B9CE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3A51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անօրգանական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օրգանական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054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269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 (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եղանակների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59433A" w:rsidRPr="001B36D2" w14:paraId="4D29B11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FCF5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Ռադիոլոգիական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13D2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448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</w:tbl>
    <w:p w14:paraId="537B66FE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402AFB7C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 8*</w:t>
      </w:r>
    </w:p>
    <w:p w14:paraId="4BFE9C63" w14:textId="77777777" w:rsidR="0059433A" w:rsidRPr="001B36D2" w:rsidRDefault="0059433A" w:rsidP="0059433A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ՄԻՆՉԵՎ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ԲԱՇԽԻՉ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ՑԱՆՑ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ՋՐՈՒՄ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ՈՐՈՇՎՈՂ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ՏԵՍԱԿՆԵՐԻ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ՀԵՏԱԶՈՏՎՈՂ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ՆՄՈՒՇՆԵՐԻ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ՔԱՆԱԿԻ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ՆԿԱՏՄԱՄԲ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ՊԱՀԱՆՋՆԵՐԸ</w:t>
      </w:r>
    </w:p>
    <w:p w14:paraId="01C261BA" w14:textId="77777777" w:rsidR="0059433A" w:rsidRPr="001B36D2" w:rsidRDefault="0059433A" w:rsidP="0059433A">
      <w:pPr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1525"/>
        <w:gridCol w:w="1210"/>
        <w:gridCol w:w="2261"/>
        <w:gridCol w:w="2092"/>
        <w:gridCol w:w="2828"/>
      </w:tblGrid>
      <w:tr w:rsidR="0059433A" w:rsidRPr="001B36D2" w14:paraId="0E08CDA6" w14:textId="77777777" w:rsidTr="00F124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BD54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64F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նմուշների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պակաս</w:t>
            </w:r>
          </w:p>
        </w:tc>
      </w:tr>
      <w:tr w:rsidR="0059433A" w:rsidRPr="001B36D2" w14:paraId="7AEF0180" w14:textId="77777777" w:rsidTr="00F124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1254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DCC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Ստորգետնյա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D9D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Մակերեսային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</w:tr>
      <w:tr w:rsidR="0059433A" w:rsidRPr="001B36D2" w14:paraId="1792334A" w14:textId="77777777" w:rsidTr="00F124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9399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308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Տվյալ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ջրահամակարգից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ջրով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ապահովող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հազար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</w:tr>
      <w:tr w:rsidR="0059433A" w:rsidRPr="001B36D2" w14:paraId="4EBE0932" w14:textId="77777777" w:rsidTr="00F124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50C2" w14:textId="77777777" w:rsidR="0059433A" w:rsidRPr="001B36D2" w:rsidRDefault="0059433A" w:rsidP="00F1247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092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0AF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30D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4E3B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29D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բարձր</w:t>
            </w:r>
          </w:p>
        </w:tc>
      </w:tr>
      <w:tr w:rsidR="0059433A" w:rsidRPr="001B36D2" w14:paraId="1F84D041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ADEF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A3C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50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0AF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150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E27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365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104E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365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1BC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365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</w:tr>
      <w:tr w:rsidR="0059433A" w:rsidRPr="001B36D2" w14:paraId="6E53D132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061C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Մակաբուծական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385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199C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36A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</w:tr>
      <w:tr w:rsidR="0059433A" w:rsidRPr="001B36D2" w14:paraId="24B34BA8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5E08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1DEA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50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17F0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150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6A3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365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58F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365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B53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365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</w:tr>
      <w:tr w:rsidR="0059433A" w:rsidRPr="001B36D2" w14:paraId="003D298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359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89B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C49B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D4F4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83A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B1C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24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7/</w:t>
            </w:r>
          </w:p>
        </w:tc>
      </w:tr>
      <w:tr w:rsidR="0059433A" w:rsidRPr="001B36D2" w14:paraId="7FDBE01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2563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Անօրգանական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օրգանական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138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395C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1523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5C6B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377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12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vertAlign w:val="subscript"/>
              </w:rPr>
              <w:t>6/</w:t>
            </w:r>
          </w:p>
        </w:tc>
      </w:tr>
      <w:tr w:rsidR="0059433A" w:rsidRPr="001B36D2" w14:paraId="7EAF04F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1EF10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Ջրապատրաստման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տեխնոլոգիայի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FE9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քլոր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օզոն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ժամում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մնացած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ռեագենտները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հերթափոխի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</w:tr>
      <w:tr w:rsidR="0059433A" w:rsidRPr="001B36D2" w14:paraId="254A70C9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A24D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Ռադիոլոգիական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1A9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32306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3C92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7B15D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252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</w:tbl>
    <w:p w14:paraId="33D58F3C" w14:textId="77777777" w:rsidR="0059433A" w:rsidRPr="001B36D2" w:rsidRDefault="0059433A" w:rsidP="0059433A">
      <w:pPr>
        <w:ind w:firstLine="375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22E4BDD3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1. </w:t>
      </w:r>
      <w:r w:rsidRPr="001B36D2">
        <w:rPr>
          <w:rFonts w:ascii="GHEA Grapalat" w:hAnsi="GHEA Grapalat" w:cs="Sylfaen"/>
          <w:sz w:val="22"/>
          <w:szCs w:val="22"/>
        </w:rPr>
        <w:t>Ընդունվում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նմուշների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վերցման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հետևյալ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պարբերականությունը</w:t>
      </w:r>
      <w:r w:rsidRPr="001B36D2">
        <w:rPr>
          <w:rFonts w:ascii="GHEA Grapalat" w:hAnsi="GHEA Grapalat"/>
          <w:sz w:val="22"/>
          <w:szCs w:val="22"/>
        </w:rPr>
        <w:t>`</w:t>
      </w:r>
    </w:p>
    <w:p w14:paraId="3C531701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1/ </w:t>
      </w:r>
      <w:r w:rsidRPr="001B36D2">
        <w:rPr>
          <w:rFonts w:ascii="GHEA Grapalat" w:hAnsi="GHEA Grapalat" w:cs="Sylfaen"/>
          <w:sz w:val="22"/>
          <w:szCs w:val="22"/>
        </w:rPr>
        <w:t>շաբաթը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մեկ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անգամ</w:t>
      </w:r>
      <w:r w:rsidRPr="001B36D2">
        <w:rPr>
          <w:rFonts w:ascii="GHEA Grapalat" w:hAnsi="GHEA Grapalat"/>
          <w:sz w:val="22"/>
          <w:szCs w:val="22"/>
        </w:rPr>
        <w:t xml:space="preserve">, 2/ </w:t>
      </w:r>
      <w:r w:rsidRPr="001B36D2">
        <w:rPr>
          <w:rFonts w:ascii="GHEA Grapalat" w:hAnsi="GHEA Grapalat" w:cs="Sylfaen"/>
          <w:sz w:val="22"/>
          <w:szCs w:val="22"/>
        </w:rPr>
        <w:t>շաբաթը</w:t>
      </w:r>
      <w:r w:rsidRPr="001B36D2">
        <w:rPr>
          <w:rFonts w:ascii="GHEA Grapalat" w:hAnsi="GHEA Grapalat"/>
          <w:sz w:val="22"/>
          <w:szCs w:val="22"/>
        </w:rPr>
        <w:t xml:space="preserve"> 3 </w:t>
      </w:r>
      <w:r w:rsidRPr="001B36D2">
        <w:rPr>
          <w:rFonts w:ascii="GHEA Grapalat" w:hAnsi="GHEA Grapalat" w:cs="Sylfaen"/>
          <w:sz w:val="22"/>
          <w:szCs w:val="22"/>
        </w:rPr>
        <w:t>անգամ</w:t>
      </w:r>
      <w:r w:rsidRPr="001B36D2">
        <w:rPr>
          <w:rFonts w:ascii="GHEA Grapalat" w:hAnsi="GHEA Grapalat"/>
          <w:sz w:val="22"/>
          <w:szCs w:val="22"/>
        </w:rPr>
        <w:t xml:space="preserve">, 3/ </w:t>
      </w:r>
      <w:r w:rsidRPr="001B36D2">
        <w:rPr>
          <w:rFonts w:ascii="GHEA Grapalat" w:hAnsi="GHEA Grapalat" w:cs="Sylfaen"/>
          <w:sz w:val="22"/>
          <w:szCs w:val="22"/>
        </w:rPr>
        <w:t>ամեն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օր</w:t>
      </w:r>
      <w:r w:rsidRPr="001B36D2">
        <w:rPr>
          <w:rFonts w:ascii="GHEA Grapalat" w:hAnsi="GHEA Grapalat"/>
          <w:sz w:val="22"/>
          <w:szCs w:val="22"/>
        </w:rPr>
        <w:t xml:space="preserve">, 4/ 1 </w:t>
      </w:r>
      <w:r w:rsidRPr="001B36D2">
        <w:rPr>
          <w:rFonts w:ascii="GHEA Grapalat" w:hAnsi="GHEA Grapalat" w:cs="Sylfaen"/>
          <w:sz w:val="22"/>
          <w:szCs w:val="22"/>
        </w:rPr>
        <w:t>անգամ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տարվա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եղանակների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ընթացքում</w:t>
      </w:r>
      <w:r w:rsidRPr="001B36D2">
        <w:rPr>
          <w:rFonts w:ascii="GHEA Grapalat" w:hAnsi="GHEA Grapalat"/>
          <w:sz w:val="22"/>
          <w:szCs w:val="22"/>
        </w:rPr>
        <w:t>,</w:t>
      </w:r>
    </w:p>
    <w:p w14:paraId="5AA6428D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5/ 2 </w:t>
      </w:r>
      <w:r w:rsidRPr="001B36D2">
        <w:rPr>
          <w:rFonts w:ascii="GHEA Grapalat" w:hAnsi="GHEA Grapalat" w:cs="Sylfaen"/>
          <w:sz w:val="22"/>
          <w:szCs w:val="22"/>
        </w:rPr>
        <w:t>ամիսը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մեկ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անգամ</w:t>
      </w:r>
      <w:r w:rsidRPr="001B36D2">
        <w:rPr>
          <w:rFonts w:ascii="GHEA Grapalat" w:hAnsi="GHEA Grapalat"/>
          <w:sz w:val="22"/>
          <w:szCs w:val="22"/>
        </w:rPr>
        <w:t xml:space="preserve">, 6/ </w:t>
      </w:r>
      <w:r w:rsidRPr="001B36D2">
        <w:rPr>
          <w:rFonts w:ascii="GHEA Grapalat" w:hAnsi="GHEA Grapalat" w:cs="Sylfaen"/>
          <w:sz w:val="22"/>
          <w:szCs w:val="22"/>
        </w:rPr>
        <w:t>ամիսը</w:t>
      </w:r>
      <w:r w:rsidRPr="001B36D2">
        <w:rPr>
          <w:rFonts w:ascii="GHEA Grapalat" w:hAnsi="GHEA Grapalat"/>
          <w:sz w:val="22"/>
          <w:szCs w:val="22"/>
        </w:rPr>
        <w:t xml:space="preserve"> 1 </w:t>
      </w:r>
      <w:r w:rsidRPr="001B36D2">
        <w:rPr>
          <w:rFonts w:ascii="GHEA Grapalat" w:hAnsi="GHEA Grapalat" w:cs="Sylfaen"/>
          <w:sz w:val="22"/>
          <w:szCs w:val="22"/>
        </w:rPr>
        <w:t>անգամ</w:t>
      </w:r>
      <w:r w:rsidRPr="001B36D2">
        <w:rPr>
          <w:rFonts w:ascii="GHEA Grapalat" w:hAnsi="GHEA Grapalat"/>
          <w:sz w:val="22"/>
          <w:szCs w:val="22"/>
        </w:rPr>
        <w:t xml:space="preserve">, 7/ </w:t>
      </w:r>
      <w:r w:rsidRPr="001B36D2">
        <w:rPr>
          <w:rFonts w:ascii="GHEA Grapalat" w:hAnsi="GHEA Grapalat" w:cs="Sylfaen"/>
          <w:sz w:val="22"/>
          <w:szCs w:val="22"/>
        </w:rPr>
        <w:t>ամիսը</w:t>
      </w:r>
      <w:r w:rsidRPr="001B36D2">
        <w:rPr>
          <w:rFonts w:ascii="GHEA Grapalat" w:hAnsi="GHEA Grapalat"/>
          <w:sz w:val="22"/>
          <w:szCs w:val="22"/>
        </w:rPr>
        <w:t xml:space="preserve"> 2 </w:t>
      </w:r>
      <w:r w:rsidRPr="001B36D2">
        <w:rPr>
          <w:rFonts w:ascii="GHEA Grapalat" w:hAnsi="GHEA Grapalat" w:cs="Sylfaen"/>
          <w:sz w:val="22"/>
          <w:szCs w:val="22"/>
        </w:rPr>
        <w:t>անգամ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3753F61D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2. </w:t>
      </w:r>
      <w:r w:rsidRPr="001B36D2">
        <w:rPr>
          <w:rFonts w:ascii="GHEA Grapalat" w:hAnsi="GHEA Grapalat" w:cs="Sylfaen"/>
          <w:sz w:val="22"/>
          <w:szCs w:val="22"/>
        </w:rPr>
        <w:t>Եթե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մինչև</w:t>
      </w:r>
      <w:r w:rsidRPr="001B36D2">
        <w:rPr>
          <w:rFonts w:ascii="GHEA Grapalat" w:hAnsi="GHEA Grapalat"/>
          <w:sz w:val="22"/>
          <w:szCs w:val="22"/>
        </w:rPr>
        <w:t xml:space="preserve"> 20 </w:t>
      </w:r>
      <w:r w:rsidRPr="001B36D2">
        <w:rPr>
          <w:rFonts w:ascii="GHEA Grapalat" w:hAnsi="GHEA Grapalat" w:cs="Sylfaen"/>
          <w:sz w:val="22"/>
          <w:szCs w:val="22"/>
        </w:rPr>
        <w:t>հազար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մարդու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խմելու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ջրով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ապահովող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ստորգետնյա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աղբյուրներից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սնվող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ջրմուղու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ջուրը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չի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վարակազերծվում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ապա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մանրէաբանական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զգայորոշական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ցուցանիշներով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հետազոտությունները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կատարվում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ամիսը</w:t>
      </w:r>
      <w:r w:rsidRPr="001B36D2">
        <w:rPr>
          <w:rFonts w:ascii="GHEA Grapalat" w:hAnsi="GHEA Grapalat"/>
          <w:sz w:val="22"/>
          <w:szCs w:val="22"/>
        </w:rPr>
        <w:t xml:space="preserve"> 1 </w:t>
      </w:r>
      <w:r w:rsidRPr="001B36D2">
        <w:rPr>
          <w:rFonts w:ascii="GHEA Grapalat" w:hAnsi="GHEA Grapalat" w:cs="Sylfaen"/>
          <w:sz w:val="22"/>
          <w:szCs w:val="22"/>
        </w:rPr>
        <w:t>անգամից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ոչ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պակաս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2B1576AD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sz w:val="22"/>
          <w:szCs w:val="22"/>
        </w:rPr>
        <w:t xml:space="preserve">3. </w:t>
      </w:r>
      <w:r w:rsidRPr="001B36D2">
        <w:rPr>
          <w:rFonts w:ascii="GHEA Grapalat" w:hAnsi="GHEA Grapalat" w:cs="Sylfaen"/>
          <w:sz w:val="22"/>
          <w:szCs w:val="22"/>
        </w:rPr>
        <w:t>Հեղեղների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և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արտակարգ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իրավիճակների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դեպքում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անհրաժեշտ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է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սահմանել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խմելու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ջրի</w:t>
      </w:r>
      <w:r w:rsidRPr="001B36D2">
        <w:rPr>
          <w:rFonts w:ascii="Calibri" w:hAnsi="Calibri" w:cs="Calibri"/>
          <w:sz w:val="22"/>
          <w:szCs w:val="22"/>
        </w:rPr>
        <w:t> </w:t>
      </w:r>
      <w:r w:rsidRPr="001B36D2">
        <w:rPr>
          <w:rFonts w:ascii="GHEA Grapalat" w:hAnsi="GHEA Grapalat" w:cs="Sylfaen"/>
          <w:sz w:val="22"/>
          <w:szCs w:val="22"/>
        </w:rPr>
        <w:t>որակի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հսկողության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ուժեղացված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ռեժիմ</w:t>
      </w:r>
      <w:r w:rsidRPr="001B36D2">
        <w:rPr>
          <w:rFonts w:ascii="GHEA Grapalat" w:hAnsi="GHEA Grapalat"/>
          <w:sz w:val="22"/>
          <w:szCs w:val="22"/>
        </w:rPr>
        <w:t xml:space="preserve">` </w:t>
      </w:r>
      <w:r w:rsidRPr="001B36D2">
        <w:rPr>
          <w:rFonts w:ascii="GHEA Grapalat" w:hAnsi="GHEA Grapalat" w:cs="Sylfaen"/>
          <w:sz w:val="22"/>
          <w:szCs w:val="22"/>
        </w:rPr>
        <w:t>ՊՀՀ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տեսչության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տարածքային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կենտրոնի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համաձայնությամբ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717690E7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6CA1E7C0" w14:textId="77777777" w:rsidR="0059433A" w:rsidRPr="001B36D2" w:rsidRDefault="0059433A" w:rsidP="0059433A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color w:val="000000"/>
          <w:sz w:val="22"/>
          <w:szCs w:val="22"/>
        </w:rPr>
        <w:t>Նշում 9*</w:t>
      </w:r>
    </w:p>
    <w:p w14:paraId="1A449814" w14:textId="77777777" w:rsidR="0059433A" w:rsidRPr="001B36D2" w:rsidRDefault="0059433A" w:rsidP="0059433A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b/>
          <w:bCs/>
          <w:sz w:val="22"/>
          <w:szCs w:val="22"/>
        </w:rPr>
        <w:t>ՋՐԱՄԱՏԱԿԱՐԱՐՄԱՆ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ԲԱՇԽԻՉ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ՑԱՆՑՈՒՄ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1B36D2">
        <w:rPr>
          <w:rFonts w:ascii="Calibri" w:hAnsi="Calibri" w:cs="Calibri"/>
          <w:b/>
          <w:bCs/>
          <w:sz w:val="22"/>
          <w:szCs w:val="22"/>
        </w:rPr>
        <w:t> 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ԱՐՏԱԴՐԱԿԱՆ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ՀՍԿՈՂՈՒԹՅԱՆ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ԺԱՄԱՆԱԿ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ՄԱՆՐԷԱԲԱՆԱԿԱՆ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ԵՎ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ԶԳԱՅՈՐՈՇԱԿԱՆ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1B36D2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sz w:val="22"/>
          <w:szCs w:val="22"/>
        </w:rPr>
        <w:t>ՀԱՃԱԽԱԿԱՆՈՒԹՅՈՒՆԸ</w:t>
      </w:r>
    </w:p>
    <w:p w14:paraId="548AFD53" w14:textId="77777777" w:rsidR="0059433A" w:rsidRPr="001B36D2" w:rsidRDefault="0059433A" w:rsidP="0059433A">
      <w:pPr>
        <w:jc w:val="center"/>
        <w:rPr>
          <w:rFonts w:ascii="GHEA Grapalat" w:hAnsi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8693"/>
      </w:tblGrid>
      <w:tr w:rsidR="0059433A" w:rsidRPr="001B36D2" w14:paraId="18CFF3A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52C9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Սպասարկվող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բնակչության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>,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br/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հազ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.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մարդ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DB6E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Նմուշների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քանակը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մեկ</w:t>
            </w:r>
            <w:r w:rsidRPr="001B36D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ամսում</w:t>
            </w:r>
          </w:p>
        </w:tc>
      </w:tr>
      <w:tr w:rsidR="0059433A" w:rsidRPr="001B36D2" w14:paraId="5681353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E94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8E97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9433A" w:rsidRPr="001B36D2" w14:paraId="67D954B5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2BD7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C850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59433A" w:rsidRPr="001B36D2" w14:paraId="1599E4A7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8FCE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8278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</w:tr>
      <w:tr w:rsidR="0059433A" w:rsidRPr="001B36D2" w14:paraId="2F845CF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590D7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6E75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</w:tr>
      <w:tr w:rsidR="0059433A" w:rsidRPr="001B36D2" w14:paraId="65CB21E3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31A0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100-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8731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 xml:space="preserve">100+1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նմուշ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հազար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մարդու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br/>
              <w:t xml:space="preserve">100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հազարից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</w:tr>
    </w:tbl>
    <w:p w14:paraId="3CDFFF6B" w14:textId="77777777" w:rsidR="0059433A" w:rsidRPr="001B36D2" w:rsidRDefault="0059433A" w:rsidP="0059433A">
      <w:pPr>
        <w:ind w:firstLine="375"/>
        <w:rPr>
          <w:rFonts w:ascii="GHEA Grapalat" w:hAnsi="GHEA Grapalat" w:cs="GHEA Grapalat"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785692AB" w14:textId="77777777" w:rsidR="0059433A" w:rsidRPr="001B36D2" w:rsidRDefault="0059433A" w:rsidP="0059433A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>Նմուշների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քանակի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մեջ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չեն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մտնում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պարտադիր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հսկողական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նմուշները</w:t>
      </w:r>
      <w:r w:rsidRPr="001B36D2">
        <w:rPr>
          <w:rFonts w:ascii="GHEA Grapalat" w:hAnsi="GHEA Grapalat"/>
          <w:sz w:val="22"/>
          <w:szCs w:val="22"/>
        </w:rPr>
        <w:t xml:space="preserve">, </w:t>
      </w:r>
      <w:r w:rsidRPr="001B36D2">
        <w:rPr>
          <w:rFonts w:ascii="GHEA Grapalat" w:hAnsi="GHEA Grapalat" w:cs="Sylfaen"/>
          <w:sz w:val="22"/>
          <w:szCs w:val="22"/>
        </w:rPr>
        <w:t>որոնք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վերցվում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են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ցանցի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վերանորոգումից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կամ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այլ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տեխնիկական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աշխատանքներ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կատարելուց</w:t>
      </w:r>
      <w:r w:rsidRPr="001B36D2">
        <w:rPr>
          <w:rFonts w:ascii="GHEA Grapalat" w:hAnsi="GHEA Grapalat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sz w:val="22"/>
          <w:szCs w:val="22"/>
        </w:rPr>
        <w:t>հետո</w:t>
      </w:r>
      <w:r w:rsidRPr="001B36D2">
        <w:rPr>
          <w:rFonts w:ascii="GHEA Grapalat" w:hAnsi="GHEA Grapalat"/>
          <w:sz w:val="22"/>
          <w:szCs w:val="22"/>
        </w:rPr>
        <w:t>:</w:t>
      </w:r>
    </w:p>
    <w:p w14:paraId="2C45B26B" w14:textId="77777777" w:rsidR="0059433A" w:rsidRPr="001B36D2" w:rsidRDefault="0059433A" w:rsidP="0059433A">
      <w:pPr>
        <w:ind w:firstLine="375"/>
        <w:rPr>
          <w:rFonts w:ascii="GHEA Grapalat" w:hAnsi="GHEA Grapalat"/>
          <w:b/>
          <w:sz w:val="22"/>
          <w:szCs w:val="22"/>
        </w:rPr>
      </w:pPr>
      <w:r w:rsidRPr="001B36D2">
        <w:rPr>
          <w:rFonts w:ascii="Calibri" w:hAnsi="Calibri" w:cs="Calibri"/>
          <w:sz w:val="22"/>
          <w:szCs w:val="22"/>
        </w:rPr>
        <w:t> </w:t>
      </w:r>
    </w:p>
    <w:p w14:paraId="08DA75F0" w14:textId="77777777" w:rsidR="0059433A" w:rsidRPr="001B36D2" w:rsidRDefault="0059433A" w:rsidP="0059433A">
      <w:pPr>
        <w:tabs>
          <w:tab w:val="left" w:pos="1620"/>
        </w:tabs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1B36D2">
        <w:rPr>
          <w:rFonts w:ascii="GHEA Grapalat" w:hAnsi="GHEA Grapalat"/>
          <w:b/>
          <w:sz w:val="22"/>
          <w:szCs w:val="22"/>
        </w:rPr>
        <w:t>Նշում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10* 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65"/>
        <w:gridCol w:w="1683"/>
        <w:gridCol w:w="1538"/>
        <w:gridCol w:w="1465"/>
        <w:gridCol w:w="2209"/>
        <w:gridCol w:w="1565"/>
        <w:gridCol w:w="1540"/>
        <w:gridCol w:w="1374"/>
        <w:gridCol w:w="1297"/>
      </w:tblGrid>
      <w:tr w:rsidR="00D843C6" w:rsidRPr="001B36D2" w14:paraId="01941864" w14:textId="77777777" w:rsidTr="00D843C6">
        <w:tc>
          <w:tcPr>
            <w:tcW w:w="2252" w:type="dxa"/>
          </w:tcPr>
          <w:p w14:paraId="3FEB1B1B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Կազմակերպու-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48" w:type="dxa"/>
          </w:tcPr>
          <w:p w14:paraId="397BA703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Թերապևտի ընտանեկան բժշկի զննում</w:t>
            </w:r>
          </w:p>
        </w:tc>
        <w:tc>
          <w:tcPr>
            <w:tcW w:w="1550" w:type="dxa"/>
          </w:tcPr>
          <w:p w14:paraId="57C2ED83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Հետազոտու-թյուններ տուբերկուլոզի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նկատմամբ</w:t>
            </w:r>
          </w:p>
        </w:tc>
        <w:tc>
          <w:tcPr>
            <w:tcW w:w="1418" w:type="dxa"/>
          </w:tcPr>
          <w:p w14:paraId="6C1EA91B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Մաշկավենե-րաբանի զննում</w:t>
            </w:r>
          </w:p>
        </w:tc>
        <w:tc>
          <w:tcPr>
            <w:tcW w:w="1355" w:type="dxa"/>
          </w:tcPr>
          <w:p w14:paraId="6F4A6DF0" w14:textId="36BB058C" w:rsidR="0059433A" w:rsidRPr="001B36D2" w:rsidRDefault="0059433A" w:rsidP="00D843C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Հետազոտու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թյուն սիֆիլիսի նկատմամբ</w:t>
            </w:r>
          </w:p>
        </w:tc>
        <w:tc>
          <w:tcPr>
            <w:tcW w:w="2028" w:type="dxa"/>
          </w:tcPr>
          <w:p w14:paraId="15687738" w14:textId="0373D6E7" w:rsidR="0059433A" w:rsidRPr="001B36D2" w:rsidRDefault="0059433A" w:rsidP="00D843C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Հետազոտություն աղիքային վարակիչ հիվանդությունների նկատմամբ (մանրէակրու-թյուն)</w:t>
            </w:r>
          </w:p>
        </w:tc>
        <w:tc>
          <w:tcPr>
            <w:tcW w:w="1443" w:type="dxa"/>
          </w:tcPr>
          <w:p w14:paraId="63B24987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Հետազոտու-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թյուններ հելմինթա-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կրության նկատմամբ</w:t>
            </w:r>
          </w:p>
        </w:tc>
        <w:tc>
          <w:tcPr>
            <w:tcW w:w="1420" w:type="dxa"/>
          </w:tcPr>
          <w:p w14:paraId="49BBA3FF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Հետազոտու-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թյուն վիրուսային հեպատիտ Բ-ի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նկատմամբ</w:t>
            </w:r>
          </w:p>
        </w:tc>
        <w:tc>
          <w:tcPr>
            <w:tcW w:w="1269" w:type="dxa"/>
          </w:tcPr>
          <w:p w14:paraId="3E8F5351" w14:textId="77777777" w:rsidR="0059433A" w:rsidRPr="001B36D2" w:rsidRDefault="0059433A" w:rsidP="00F1247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զոտություն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518" w:type="dxa"/>
          </w:tcPr>
          <w:p w14:paraId="1B7C1090" w14:textId="33DEC6FC" w:rsidR="0059433A" w:rsidRPr="001B36D2" w:rsidRDefault="0059433A" w:rsidP="00D843C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Հետազո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տություն քիթ-ըմպանի ախտածին ստաֆի-լակոկի նկատ</w:t>
            </w:r>
          </w:p>
        </w:tc>
      </w:tr>
      <w:tr w:rsidR="00D843C6" w:rsidRPr="001B36D2" w14:paraId="1FF60148" w14:textId="77777777" w:rsidTr="00D843C6">
        <w:trPr>
          <w:trHeight w:val="716"/>
        </w:trPr>
        <w:tc>
          <w:tcPr>
            <w:tcW w:w="2252" w:type="dxa"/>
          </w:tcPr>
          <w:p w14:paraId="29787106" w14:textId="1777517E" w:rsidR="0059433A" w:rsidRPr="001B36D2" w:rsidRDefault="0059433A" w:rsidP="00D843C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Ջրմուղների կառույցների աշխատողներ, որոնք անմիջականորեն առնչվում են խմելու ջրի մաքրմանը, վարակազերծմանը և ջրամատակարարման ցանցի պասարկմանը</w:t>
            </w:r>
          </w:p>
        </w:tc>
        <w:tc>
          <w:tcPr>
            <w:tcW w:w="1448" w:type="dxa"/>
          </w:tcPr>
          <w:p w14:paraId="0C94AB9B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50" w:type="dxa"/>
          </w:tcPr>
          <w:p w14:paraId="3E880FAB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CDF7B7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6CA4E884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14:paraId="0D790345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43" w:type="dxa"/>
          </w:tcPr>
          <w:p w14:paraId="767F3685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20" w:type="dxa"/>
          </w:tcPr>
          <w:p w14:paraId="095B7EF6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622538D" w14:textId="77777777" w:rsidR="0059433A" w:rsidRPr="001B36D2" w:rsidRDefault="0059433A" w:rsidP="00F12476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DEBF3D5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B9BE4E6" w14:textId="77777777" w:rsidR="0059433A" w:rsidRPr="001B36D2" w:rsidRDefault="0059433A" w:rsidP="0059433A">
      <w:pPr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   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59433A" w:rsidRPr="001B36D2" w14:paraId="2E1BBE66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918CE" w14:textId="77777777" w:rsidR="0059433A" w:rsidRPr="001B36D2" w:rsidRDefault="0059433A" w:rsidP="00F1247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97B18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3FC8B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C3C82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A318C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433A" w:rsidRPr="001B36D2" w14:paraId="0156E41B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41050" w14:textId="77777777" w:rsidR="0059433A" w:rsidRPr="001B36D2" w:rsidRDefault="0059433A" w:rsidP="00F1247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2D549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D0DB0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2ED4F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6B767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433A" w:rsidRPr="001B36D2" w14:paraId="2C6CD361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992AE" w14:textId="77777777" w:rsidR="0059433A" w:rsidRPr="001B36D2" w:rsidRDefault="0059433A" w:rsidP="00F1247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D2A3A" w14:textId="77777777" w:rsidR="0059433A" w:rsidRPr="001B36D2" w:rsidRDefault="0059433A" w:rsidP="00F1247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9D29A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14E7C" w14:textId="77777777" w:rsidR="0059433A" w:rsidRPr="001B36D2" w:rsidRDefault="0059433A" w:rsidP="00F124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CE4A9" w14:textId="77777777" w:rsidR="0059433A" w:rsidRPr="001B36D2" w:rsidRDefault="0059433A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</w:tbl>
    <w:p w14:paraId="65F5FB9E" w14:textId="77777777" w:rsidR="0059433A" w:rsidRPr="001B36D2" w:rsidRDefault="0059433A" w:rsidP="0059433A">
      <w:pPr>
        <w:rPr>
          <w:rFonts w:ascii="GHEA Grapalat" w:hAnsi="GHEA Grapalat" w:cs="GHEA Grapalat"/>
          <w:sz w:val="22"/>
          <w:szCs w:val="22"/>
        </w:rPr>
      </w:pPr>
    </w:p>
    <w:p w14:paraId="28C2C2E7" w14:textId="77777777" w:rsidR="0059433A" w:rsidRPr="001B36D2" w:rsidRDefault="0059433A" w:rsidP="0059433A">
      <w:pPr>
        <w:rPr>
          <w:rFonts w:ascii="GHEA Grapalat" w:hAnsi="GHEA Grapalat" w:cs="GHEA Grapalat"/>
          <w:sz w:val="22"/>
          <w:szCs w:val="22"/>
        </w:rPr>
      </w:pPr>
    </w:p>
    <w:p w14:paraId="52BBDDFA" w14:textId="77777777" w:rsidR="0059433A" w:rsidRPr="001B36D2" w:rsidRDefault="0059433A" w:rsidP="0059433A">
      <w:pPr>
        <w:rPr>
          <w:rFonts w:ascii="GHEA Grapalat" w:hAnsi="GHEA Grapalat" w:cs="GHEA Grapalat"/>
          <w:sz w:val="22"/>
          <w:szCs w:val="22"/>
        </w:rPr>
      </w:pPr>
    </w:p>
    <w:p w14:paraId="0C3F934B" w14:textId="77777777" w:rsidR="0059433A" w:rsidRPr="001B36D2" w:rsidRDefault="0059433A" w:rsidP="0059433A">
      <w:pPr>
        <w:rPr>
          <w:rFonts w:ascii="GHEA Grapalat" w:hAnsi="GHEA Grapalat" w:cs="GHEA Grapalat"/>
          <w:sz w:val="22"/>
          <w:szCs w:val="22"/>
        </w:rPr>
      </w:pPr>
    </w:p>
    <w:p w14:paraId="7E02650E" w14:textId="437FAA75" w:rsidR="0059433A" w:rsidRPr="001B36D2" w:rsidRDefault="0059433A" w:rsidP="0059433A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</w:t>
      </w:r>
      <w:r w:rsidRPr="001B36D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/>
        </w:rPr>
        <w:t>ակտերի հիման վրա՝</w:t>
      </w:r>
    </w:p>
    <w:p w14:paraId="13BB12D0" w14:textId="1989D5E6" w:rsidR="00664D00" w:rsidRPr="001B36D2" w:rsidRDefault="00664D00" w:rsidP="0059433A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0E22639F" w14:textId="77777777" w:rsidR="00664D00" w:rsidRPr="001B36D2" w:rsidRDefault="00664D00" w:rsidP="00664D00">
      <w:pPr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>1.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  <w:t xml:space="preserve">ՀՀ առողջապահության նախարարի 2002 թվականի նոյեմբերի 29-ի N 803 հրամանով հաստատված «Խմելու տնտեսական նշանակության ջրմուղների և ջրամատակարարման աղբյուրների սանիտարական պահպանման գոտիներ» N-2III.Ա2-2 սանիտարական կանոններ 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>նորմեր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:</w:t>
      </w:r>
    </w:p>
    <w:p w14:paraId="58547804" w14:textId="77777777" w:rsidR="00664D00" w:rsidRPr="001B36D2" w:rsidRDefault="00664D00" w:rsidP="00664D00">
      <w:pPr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>2.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  <w:t>ՀՀ առողջապահության նախարարի 2002 թվականի դեկտեմբերի 25-ի N 876 հրամանով հաստատված  «Խմելու ջուր: Ջրամատակարարման կենտրոնացված համակարգերի խմելու ջրի որակին ներկայացվող հիգիենիկ պահանջներ: Որակի հսկողություն» N 2-III-Ա2-1 սանիտարական կանոններ  և նորմեր։</w:t>
      </w:r>
    </w:p>
    <w:p w14:paraId="2DCB8C9F" w14:textId="6D04BF50" w:rsidR="0059433A" w:rsidRPr="001B36D2" w:rsidRDefault="00664D00" w:rsidP="00D843C6">
      <w:pPr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>3.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ab/>
        <w:t>ՀՀ կառավարության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ձեվերը հաստատելու մասին» N 347-Ն որոշում։</w:t>
      </w:r>
    </w:p>
    <w:p w14:paraId="6A2C3ED8" w14:textId="77777777" w:rsidR="00D843C6" w:rsidRPr="001B36D2" w:rsidRDefault="00D843C6" w:rsidP="00D843C6">
      <w:pPr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14:paraId="74DE84CD" w14:textId="77777777" w:rsidR="0059433A" w:rsidRPr="001B36D2" w:rsidRDefault="0059433A" w:rsidP="0059433A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Տեսչական մարմնի ծառայող __________________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  <w:t xml:space="preserve">                                             Տնտեսավորող  ___________________           </w:t>
      </w:r>
    </w:p>
    <w:p w14:paraId="1799B2E6" w14:textId="77777777" w:rsidR="0059433A" w:rsidRPr="001B36D2" w:rsidRDefault="0059433A" w:rsidP="0059433A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            (ստորագրությունը)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  <w:t xml:space="preserve">                    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ab/>
        <w:t xml:space="preserve">                                   (ստորագրությունը)</w:t>
      </w:r>
    </w:p>
    <w:p w14:paraId="4EACED6B" w14:textId="77777777" w:rsidR="0059433A" w:rsidRPr="001B36D2" w:rsidRDefault="0059433A">
      <w:pPr>
        <w:rPr>
          <w:rFonts w:ascii="GHEA Grapalat" w:hAnsi="GHEA Grapalat" w:cs="GHEA Grapalat"/>
          <w:b/>
          <w:sz w:val="22"/>
          <w:szCs w:val="22"/>
          <w:lang w:val="af-ZA"/>
        </w:rPr>
      </w:pPr>
    </w:p>
    <w:p w14:paraId="4609382E" w14:textId="26D4D99C" w:rsidR="00BE7040" w:rsidRPr="001B36D2" w:rsidRDefault="00BE7040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br w:type="page"/>
      </w:r>
    </w:p>
    <w:p w14:paraId="1EC62DFE" w14:textId="464DBDD3" w:rsidR="00BE7040" w:rsidRPr="001B36D2" w:rsidRDefault="00BE7040" w:rsidP="00BE7040">
      <w:pPr>
        <w:ind w:left="-284"/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11C63EC5" w14:textId="3BEC60D2" w:rsidR="00BE7040" w:rsidRPr="001B36D2" w:rsidRDefault="00BE7040" w:rsidP="008F6630">
      <w:pPr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</w:p>
    <w:p w14:paraId="7D62C3AF" w14:textId="77777777" w:rsidR="00BE7040" w:rsidRPr="001B36D2" w:rsidRDefault="00BE7040" w:rsidP="00BE704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</w:p>
    <w:p w14:paraId="50FA12A6" w14:textId="77777777" w:rsidR="00BE7040" w:rsidRPr="001B36D2" w:rsidRDefault="00BE7040" w:rsidP="00BE7040">
      <w:pPr>
        <w:jc w:val="center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ԵՎ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ԱՇԽԱՏԱՆՔԻ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ՏԵՍՉԱԿԱՆ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hy-AM"/>
        </w:rPr>
        <w:t>ՄԱՐՄԻՆ</w:t>
      </w:r>
    </w:p>
    <w:p w14:paraId="24AA50BC" w14:textId="77777777" w:rsidR="00BE7040" w:rsidRPr="001B36D2" w:rsidRDefault="00BE7040" w:rsidP="00BE7040">
      <w:pPr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</w:p>
    <w:p w14:paraId="34E7FB63" w14:textId="77777777" w:rsidR="00BE7040" w:rsidRPr="001B36D2" w:rsidRDefault="00BE7040" w:rsidP="00BE7040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1.</w:t>
      </w:r>
      <w:r w:rsidRPr="001B36D2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12</w:t>
      </w:r>
    </w:p>
    <w:p w14:paraId="42A3DC8E" w14:textId="77777777" w:rsidR="00BE7040" w:rsidRPr="001B36D2" w:rsidRDefault="00BE7040" w:rsidP="00BE7040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Վնասակար թափոնների մշակման և ոչնչացման սանիտարահիգիենիկ</w:t>
      </w:r>
    </w:p>
    <w:p w14:paraId="23511A64" w14:textId="77777777" w:rsidR="00BE7040" w:rsidRPr="001B36D2" w:rsidRDefault="00BE7040" w:rsidP="00BE7040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և հակահամաճարակային վերահսկողության</w:t>
      </w:r>
    </w:p>
    <w:p w14:paraId="796E29E5" w14:textId="77777777" w:rsidR="00BE7040" w:rsidRPr="001B36D2" w:rsidRDefault="00BE7040" w:rsidP="00BE7040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(ՏԳՏԴ ծածկագիր՝ E 38.22.0)</w:t>
      </w:r>
    </w:p>
    <w:p w14:paraId="124A1F8B" w14:textId="77777777" w:rsidR="00BE7040" w:rsidRPr="001B36D2" w:rsidRDefault="00BE7040" w:rsidP="00BE7040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14:paraId="40A8D9F5" w14:textId="77777777" w:rsidR="00BE7040" w:rsidRPr="001B36D2" w:rsidRDefault="00BE7040" w:rsidP="00BE7040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28BE6A44" w14:textId="77777777" w:rsidR="00BE7040" w:rsidRPr="001B36D2" w:rsidRDefault="00BE7040" w:rsidP="00BE7040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14:paraId="2BFF7983" w14:textId="57115951" w:rsidR="00BE7040" w:rsidRPr="001B36D2" w:rsidRDefault="00BE7040" w:rsidP="00BE7040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af-ZA"/>
        </w:rPr>
        <w:t xml:space="preserve">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Առողջապահական և աշխատանքի տեսչական մարմնի (ԱԱՏՄ) ստորաբաժանման անվանումը,      հեռախոսահամարը, գտնվելու  վայրը</w:t>
      </w:r>
    </w:p>
    <w:p w14:paraId="02E56305" w14:textId="77777777" w:rsidR="00BE7040" w:rsidRPr="001B36D2" w:rsidRDefault="00BE7040" w:rsidP="00BE7040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351474C8" w14:textId="3D001801" w:rsidR="00BE7040" w:rsidRPr="001B36D2" w:rsidRDefault="00BE7040" w:rsidP="00BE704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               _________________________________________</w:t>
      </w:r>
    </w:p>
    <w:p w14:paraId="6CD0FED0" w14:textId="77B04A33" w:rsidR="00BE7040" w:rsidRPr="001B36D2" w:rsidRDefault="00BE7040" w:rsidP="00BE704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ազգանունը, անունը, հայրանունը</w:t>
      </w:r>
    </w:p>
    <w:p w14:paraId="28CC6075" w14:textId="77777777" w:rsidR="00BE7040" w:rsidRPr="001B36D2" w:rsidRDefault="00BE7040" w:rsidP="00BE704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67EA1105" w14:textId="6EF84A44" w:rsidR="00BE7040" w:rsidRPr="001B36D2" w:rsidRDefault="00BE7040" w:rsidP="00BE7040">
      <w:pPr>
        <w:ind w:left="612" w:hanging="61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                        ____________________________________</w:t>
      </w:r>
    </w:p>
    <w:p w14:paraId="020A0706" w14:textId="1684AB49" w:rsidR="00BE7040" w:rsidRPr="001B36D2" w:rsidRDefault="00BE7040" w:rsidP="00BE7040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ազգանունը, անունը, հայրանունը</w:t>
      </w:r>
    </w:p>
    <w:p w14:paraId="55BC3597" w14:textId="77777777" w:rsidR="00BE7040" w:rsidRPr="001B36D2" w:rsidRDefault="00BE7040" w:rsidP="00BE7040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3060B57B" w14:textId="77777777" w:rsidR="00BE7040" w:rsidRPr="001B36D2" w:rsidRDefault="00BE7040" w:rsidP="00BE7040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14:paraId="091EEF14" w14:textId="77777777" w:rsidR="00BE7040" w:rsidRPr="001B36D2" w:rsidRDefault="00BE7040" w:rsidP="00BE7040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02C67902" w14:textId="77777777" w:rsidR="00BE7040" w:rsidRPr="001B36D2" w:rsidRDefault="00BE7040" w:rsidP="00BE704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131CF1AF" w14:textId="77777777" w:rsidR="00BE7040" w:rsidRPr="001B36D2" w:rsidRDefault="00BE7040" w:rsidP="00BE7040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587083A4" w14:textId="77777777" w:rsidR="00BE7040" w:rsidRPr="001B36D2" w:rsidRDefault="00BE7040" w:rsidP="00BE7040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E7040" w:rsidRPr="001B36D2" w14:paraId="781E75CE" w14:textId="77777777" w:rsidTr="00A310C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1CD7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A6462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DC3F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0BCA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3959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D390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190D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C41E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439A67E8" w14:textId="77777777" w:rsidR="00BE7040" w:rsidRPr="001B36D2" w:rsidRDefault="00BE7040" w:rsidP="00BE704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sz w:val="22"/>
          <w:szCs w:val="22"/>
        </w:rPr>
        <w:t>Հ Վ Հ Հ</w:t>
      </w:r>
    </w:p>
    <w:p w14:paraId="159103BA" w14:textId="77777777" w:rsidR="00BE7040" w:rsidRPr="001B36D2" w:rsidRDefault="00BE7040" w:rsidP="00BE704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7748C53E" w14:textId="77777777" w:rsidR="00BE7040" w:rsidRPr="001B36D2" w:rsidRDefault="00BE7040" w:rsidP="00BE704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3DC3D116" w14:textId="77777777" w:rsidR="00BE7040" w:rsidRPr="001B36D2" w:rsidRDefault="00BE7040" w:rsidP="00BE7040">
      <w:pPr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1C3912AF" w14:textId="77777777" w:rsidR="00BE7040" w:rsidRPr="001B36D2" w:rsidRDefault="00BE7040" w:rsidP="00BE7040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548E874F" w14:textId="77777777" w:rsidR="00BE7040" w:rsidRPr="001B36D2" w:rsidRDefault="00BE7040" w:rsidP="00BE704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  <w:lang w:val="en-GB"/>
        </w:rPr>
        <w:t>Տ</w:t>
      </w:r>
      <w:r w:rsidRPr="001B36D2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sz w:val="22"/>
          <w:szCs w:val="22"/>
        </w:rPr>
        <w:tab/>
      </w:r>
      <w:r w:rsidRPr="001B36D2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14:paraId="7AE9C354" w14:textId="77777777" w:rsidR="00BE7040" w:rsidRPr="001B36D2" w:rsidRDefault="00BE7040" w:rsidP="00BE7040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74F7615A" w14:textId="77777777" w:rsidR="00BE7040" w:rsidRPr="001B36D2" w:rsidRDefault="00BE7040" w:rsidP="00BE704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14:paraId="515EB301" w14:textId="77777777" w:rsidR="00BE7040" w:rsidRPr="001B36D2" w:rsidRDefault="00BE7040" w:rsidP="00BE7040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39060A33" w14:textId="79630840" w:rsidR="00BE7040" w:rsidRPr="001B36D2" w:rsidRDefault="00BE7040" w:rsidP="00BE7040">
      <w:pPr>
        <w:jc w:val="both"/>
        <w:rPr>
          <w:rFonts w:ascii="GHEA Grapalat" w:hAnsi="GHEA Grapalat" w:cs="Sylfaen"/>
          <w:b/>
          <w:bCs/>
          <w:color w:val="000000"/>
          <w:sz w:val="22"/>
          <w:szCs w:val="22"/>
        </w:rPr>
      </w:pPr>
      <w:r w:rsidRPr="001B36D2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>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</w:t>
      </w:r>
    </w:p>
    <w:p w14:paraId="37C22264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</w:pPr>
    </w:p>
    <w:p w14:paraId="2DAE2454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</w:rPr>
      </w:pPr>
    </w:p>
    <w:p w14:paraId="0CB487BB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</w:rPr>
      </w:pPr>
    </w:p>
    <w:p w14:paraId="04C7C2EA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 w:cs="Sylfaen"/>
          <w:b/>
          <w:bCs/>
          <w:color w:val="000000"/>
          <w:sz w:val="22"/>
          <w:szCs w:val="22"/>
        </w:rPr>
        <w:t>ՏԵՂԵԿԱՏՎԱԿԱՆ</w:t>
      </w: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Sylfaen"/>
          <w:b/>
          <w:bCs/>
          <w:color w:val="000000"/>
          <w:sz w:val="22"/>
          <w:szCs w:val="22"/>
        </w:rPr>
        <w:t>ՀԱՐՑԵՐ</w:t>
      </w:r>
    </w:p>
    <w:p w14:paraId="7E8D4466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BE7040" w:rsidRPr="001B36D2" w14:paraId="6D3115F9" w14:textId="77777777" w:rsidTr="00A310C7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860281" w14:textId="5D4D6F99" w:rsidR="00BE7040" w:rsidRPr="001B36D2" w:rsidRDefault="00236606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1AD5A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83F3E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Պատասխան</w:t>
            </w:r>
          </w:p>
        </w:tc>
      </w:tr>
      <w:tr w:rsidR="00BE7040" w:rsidRPr="001B36D2" w14:paraId="600614AF" w14:textId="77777777" w:rsidTr="00A310C7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D3B1" w14:textId="6B3FA238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9E5E0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Իրավաբանակ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ան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անձի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հասցեն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անհատ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ձեռնարկատիրոջ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հասցեն  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47B2C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7040" w:rsidRPr="001B36D2" w14:paraId="16A1B62F" w14:textId="77777777" w:rsidTr="00A310C7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46546" w14:textId="61899377" w:rsidR="00BE7040" w:rsidRPr="001B36D2" w:rsidRDefault="000B11CE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E1742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վայրը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EF6DF" w14:textId="77777777" w:rsidR="00BE7040" w:rsidRPr="001B36D2" w:rsidRDefault="00BE7040" w:rsidP="00A310C7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</w:tr>
      <w:tr w:rsidR="00BE7040" w:rsidRPr="001B36D2" w14:paraId="092905E1" w14:textId="77777777" w:rsidTr="00A310C7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6F580" w14:textId="05215EFA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513D4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սուբյեկտների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տարեթիվը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68E2C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1C83B75E" w14:textId="77777777" w:rsidTr="00A310C7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33EB1" w14:textId="45E2A1DE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8B763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Ամսվա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ընթացքում վնասազերծման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ենթակա 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թափոնների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միջին </w:t>
            </w:r>
            <w:r w:rsidRPr="001B36D2">
              <w:rPr>
                <w:rFonts w:ascii="GHEA Grapalat" w:hAnsi="GHEA Grapalat"/>
                <w:sz w:val="22"/>
                <w:szCs w:val="22"/>
              </w:rPr>
              <w:t>քանակը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01574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1B5E6162" w14:textId="77777777" w:rsidTr="00A310C7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E5BC8" w14:textId="33A87056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3B7D6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Վտանգավոր թափոնների վերամշակման, վնասազերծման, պահպանման, փոխադրման և պահպանման գործունեության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իրականացման դեպքում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` շրջակա միջավայրի վրա ազդեցության փորձաքննական եզրակացության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05EB6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</w:tr>
      <w:tr w:rsidR="00BE7040" w:rsidRPr="001B36D2" w14:paraId="1184E7C6" w14:textId="77777777" w:rsidTr="00A310C7">
        <w:trPr>
          <w:trHeight w:val="466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AAA59" w14:textId="0C8FA309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5BF39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Թափոնների անձնագրերի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AB99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7040" w:rsidRPr="001B36D2" w14:paraId="015905AA" w14:textId="77777777" w:rsidTr="00A310C7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C4C94" w14:textId="7FABFB63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2A5B3" w14:textId="77777777" w:rsidR="00BE7040" w:rsidRPr="001B36D2" w:rsidRDefault="00BE7040" w:rsidP="00A310C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Վտանգավոր թափոնների վերամշակման, վնասազերծման, պահպանման, փոխադրման և տեղադրման գործունեության լիցենզիայի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BF5C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F3B0B0C" w14:textId="77777777" w:rsidR="00BE7040" w:rsidRPr="001B36D2" w:rsidRDefault="00BE7040" w:rsidP="00BE7040">
      <w:pPr>
        <w:jc w:val="center"/>
        <w:rPr>
          <w:rFonts w:ascii="GHEA Grapalat" w:hAnsi="GHEA Grapalat" w:cs="Sylfaen"/>
          <w:sz w:val="22"/>
          <w:szCs w:val="22"/>
        </w:rPr>
      </w:pPr>
    </w:p>
    <w:p w14:paraId="27239F5B" w14:textId="77777777" w:rsidR="00BE7040" w:rsidRPr="001B36D2" w:rsidRDefault="00BE7040" w:rsidP="00BE7040">
      <w:pPr>
        <w:rPr>
          <w:rFonts w:ascii="GHEA Grapalat" w:hAnsi="GHEA Grapalat" w:cs="Sylfaen"/>
          <w:sz w:val="22"/>
          <w:szCs w:val="22"/>
        </w:rPr>
      </w:pPr>
      <w:r w:rsidRPr="001B36D2">
        <w:rPr>
          <w:rFonts w:ascii="GHEA Grapalat" w:hAnsi="GHEA Grapalat" w:cs="Sylfaen"/>
          <w:sz w:val="22"/>
          <w:szCs w:val="22"/>
        </w:rPr>
        <w:br w:type="page"/>
      </w:r>
    </w:p>
    <w:p w14:paraId="1CA53CC1" w14:textId="77777777" w:rsidR="00BE7040" w:rsidRPr="001B36D2" w:rsidRDefault="00BE7040" w:rsidP="00BE7040">
      <w:pPr>
        <w:rPr>
          <w:rFonts w:ascii="GHEA Grapalat" w:hAnsi="GHEA Grapalat" w:cs="GHEA Grapalat"/>
          <w:sz w:val="22"/>
          <w:szCs w:val="22"/>
        </w:rPr>
        <w:sectPr w:rsidR="00BE7040" w:rsidRPr="001B36D2" w:rsidSect="00BE7040">
          <w:footerReference w:type="default" r:id="rId9"/>
          <w:pgSz w:w="16838" w:h="11906" w:orient="landscape"/>
          <w:pgMar w:top="426" w:right="820" w:bottom="568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728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825"/>
        <w:gridCol w:w="706"/>
        <w:gridCol w:w="705"/>
        <w:gridCol w:w="846"/>
        <w:gridCol w:w="807"/>
        <w:gridCol w:w="2049"/>
        <w:gridCol w:w="1644"/>
      </w:tblGrid>
      <w:tr w:rsidR="00BE7040" w:rsidRPr="001B36D2" w14:paraId="694FADF9" w14:textId="77777777" w:rsidTr="00A310C7">
        <w:trPr>
          <w:trHeight w:val="1170"/>
        </w:trPr>
        <w:tc>
          <w:tcPr>
            <w:tcW w:w="15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871A9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lastRenderedPageBreak/>
              <w:t>ՀԱՐՑԱՇԱՐ</w:t>
            </w:r>
          </w:p>
          <w:p w14:paraId="66CD270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ա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ռողջապահության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և աշխատանքի 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տեսչական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մարմնի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կողմից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բժշկական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կազմակերպություններում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վնասակար</w:t>
            </w:r>
            <w:r w:rsidRPr="001B36D2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մշակման</w:t>
            </w:r>
            <w:r w:rsidRPr="001B36D2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ոչնչացման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սանիտարահիգիենիկ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հակահամաճարակային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նորմերի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պահանջների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կատարման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նկատմամբ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իրականացվող</w:t>
            </w:r>
            <w:r w:rsidRPr="001B36D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b/>
                <w:sz w:val="22"/>
                <w:szCs w:val="22"/>
              </w:rPr>
              <w:t>ստուգումների</w:t>
            </w:r>
          </w:p>
          <w:p w14:paraId="67600293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BE7040" w:rsidRPr="001B36D2" w14:paraId="332D13A0" w14:textId="77777777" w:rsidTr="00236606">
        <w:trPr>
          <w:trHeight w:val="14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0D20ADD" w14:textId="53117333" w:rsidR="00BE7040" w:rsidRPr="001B36D2" w:rsidRDefault="00BE7040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="00236606"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  <w:p w14:paraId="04F79F39" w14:textId="77777777" w:rsidR="00BE7040" w:rsidRPr="001B36D2" w:rsidRDefault="00BE7040" w:rsidP="00A310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AA40681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719A5090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14:paraId="48118C03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իրավական ակտին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43537EA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68AEEA44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5E1FE0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14:paraId="4AF9A0CD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59ABCCD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7C49E6A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Ստուգման մեթոդը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3A218661" w14:textId="77777777" w:rsidR="00BE7040" w:rsidRPr="001B36D2" w:rsidRDefault="00BE7040" w:rsidP="00A310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BE7040" w:rsidRPr="001B36D2" w14:paraId="150E3487" w14:textId="77777777" w:rsidTr="00236606">
        <w:trPr>
          <w:trHeight w:val="2019"/>
        </w:trPr>
        <w:tc>
          <w:tcPr>
            <w:tcW w:w="817" w:type="dxa"/>
          </w:tcPr>
          <w:p w14:paraId="6356B98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1118C9DD" w14:textId="77777777" w:rsidR="00BE7040" w:rsidRPr="001B36D2" w:rsidRDefault="00BE7040" w:rsidP="00A310C7">
            <w:pPr>
              <w:pStyle w:val="NormalWeb"/>
              <w:spacing w:after="0" w:afterAutospacing="0"/>
              <w:rPr>
                <w:rFonts w:ascii="GHEA Grapalat" w:hAnsi="GHEA Grapalat" w:cs="Courier New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գործածությունը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կարգավորելու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տնօրենը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ընդունել է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անվտանգ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գործածությունը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գործողությունների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ակտ </w:t>
            </w:r>
            <w:r w:rsidRPr="001B36D2">
              <w:rPr>
                <w:rFonts w:ascii="GHEA Grapalat" w:hAnsi="GHEA Grapalat" w:cs="Courier New"/>
                <w:sz w:val="22"/>
                <w:szCs w:val="22"/>
              </w:rPr>
              <w:t>(այսուհետ` Ակտ):</w:t>
            </w:r>
          </w:p>
        </w:tc>
        <w:tc>
          <w:tcPr>
            <w:tcW w:w="2825" w:type="dxa"/>
          </w:tcPr>
          <w:p w14:paraId="7F04D7E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12</w:t>
            </w:r>
          </w:p>
        </w:tc>
        <w:tc>
          <w:tcPr>
            <w:tcW w:w="706" w:type="dxa"/>
          </w:tcPr>
          <w:p w14:paraId="77DAE69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23CC576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142586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1946013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2DA8A13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393DDB2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44DAB090" w14:textId="77777777" w:rsidTr="00236606">
        <w:trPr>
          <w:trHeight w:val="1410"/>
        </w:trPr>
        <w:tc>
          <w:tcPr>
            <w:tcW w:w="817" w:type="dxa"/>
          </w:tcPr>
          <w:p w14:paraId="5D01D71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2AA5621A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Ակտով կարգավորված են բժշկական թափոնների գործածության՝</w:t>
            </w:r>
          </w:p>
        </w:tc>
        <w:tc>
          <w:tcPr>
            <w:tcW w:w="2825" w:type="dxa"/>
          </w:tcPr>
          <w:p w14:paraId="25B143A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13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C7C5C9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69F801C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14:paraId="6A69776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</w:tcPr>
          <w:p w14:paraId="6B1770A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</w:tcPr>
          <w:p w14:paraId="7D49B19F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14:paraId="0F3023D1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</w:rPr>
            </w:pPr>
          </w:p>
        </w:tc>
      </w:tr>
      <w:tr w:rsidR="00BE7040" w:rsidRPr="001B36D2" w14:paraId="07A7671E" w14:textId="77777777" w:rsidTr="00236606">
        <w:trPr>
          <w:trHeight w:val="495"/>
        </w:trPr>
        <w:tc>
          <w:tcPr>
            <w:tcW w:w="817" w:type="dxa"/>
          </w:tcPr>
          <w:p w14:paraId="14B4618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2.1</w:t>
            </w:r>
          </w:p>
        </w:tc>
        <w:tc>
          <w:tcPr>
            <w:tcW w:w="5387" w:type="dxa"/>
          </w:tcPr>
          <w:p w14:paraId="670E2A05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 դրանց ըստ տեսակի առանձնացման, տարողությունների և բեռնարկղերի մեջ տեղադրման ընթացակարգերը,</w:t>
            </w:r>
          </w:p>
        </w:tc>
        <w:tc>
          <w:tcPr>
            <w:tcW w:w="2825" w:type="dxa"/>
          </w:tcPr>
          <w:p w14:paraId="256EE19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29D0A37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441CB92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1CF785E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5ED8B10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14:paraId="3A0B552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5FCE47DA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6F5ABF6B" w14:textId="77777777" w:rsidTr="00236606">
        <w:trPr>
          <w:trHeight w:val="495"/>
        </w:trPr>
        <w:tc>
          <w:tcPr>
            <w:tcW w:w="817" w:type="dxa"/>
          </w:tcPr>
          <w:p w14:paraId="3C2B931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2.2</w:t>
            </w:r>
          </w:p>
        </w:tc>
        <w:tc>
          <w:tcPr>
            <w:tcW w:w="5387" w:type="dxa"/>
          </w:tcPr>
          <w:p w14:paraId="6EB76F43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մեկուսացման, տեղափոխման և  ընդունման  ընթացակարգերը,</w:t>
            </w:r>
          </w:p>
        </w:tc>
        <w:tc>
          <w:tcPr>
            <w:tcW w:w="2825" w:type="dxa"/>
          </w:tcPr>
          <w:p w14:paraId="0E34523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084362B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1C2E288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31D558B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60B8917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23B12BD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5EEAC37F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38AB31B0" w14:textId="77777777" w:rsidTr="00236606">
        <w:trPr>
          <w:trHeight w:val="1013"/>
        </w:trPr>
        <w:tc>
          <w:tcPr>
            <w:tcW w:w="817" w:type="dxa"/>
          </w:tcPr>
          <w:p w14:paraId="076E556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2ECDEDC3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վնասազերծման և վարակազերծման բոլոր փուլերի իրականացումը նկարագրող ընթացակարգերը,</w:t>
            </w:r>
          </w:p>
        </w:tc>
        <w:tc>
          <w:tcPr>
            <w:tcW w:w="2825" w:type="dxa"/>
          </w:tcPr>
          <w:p w14:paraId="2D2719E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501A428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1A77466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6CD4C5F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39BA974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14:paraId="464B3C6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4F59875F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10A63218" w14:textId="77777777" w:rsidTr="00236606">
        <w:trPr>
          <w:trHeight w:val="480"/>
        </w:trPr>
        <w:tc>
          <w:tcPr>
            <w:tcW w:w="817" w:type="dxa"/>
          </w:tcPr>
          <w:p w14:paraId="1A9DEF2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7ED5AB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ընթացակարգերի կատարման ժամանակացույցը,</w:t>
            </w:r>
          </w:p>
        </w:tc>
        <w:tc>
          <w:tcPr>
            <w:tcW w:w="2825" w:type="dxa"/>
          </w:tcPr>
          <w:p w14:paraId="27BD7E9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2BAD259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2C88E6E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1B100BB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519DF10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14:paraId="33345DF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7B052D42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2776246D" w14:textId="77777777" w:rsidTr="00236606">
        <w:trPr>
          <w:trHeight w:val="330"/>
        </w:trPr>
        <w:tc>
          <w:tcPr>
            <w:tcW w:w="817" w:type="dxa"/>
          </w:tcPr>
          <w:p w14:paraId="52DC729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1B36D2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6E25340B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վնասազերծման արդյունքում ստացված թափոնի հեռացման,  թաղման  կարգը,</w:t>
            </w:r>
          </w:p>
        </w:tc>
        <w:tc>
          <w:tcPr>
            <w:tcW w:w="2825" w:type="dxa"/>
          </w:tcPr>
          <w:p w14:paraId="244A696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55B990E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4AF969A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5D57F7A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12C57BE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14:paraId="3D2FB89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6AC8767A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4C97B3F2" w14:textId="77777777" w:rsidTr="00236606">
        <w:trPr>
          <w:trHeight w:val="304"/>
        </w:trPr>
        <w:tc>
          <w:tcPr>
            <w:tcW w:w="817" w:type="dxa"/>
          </w:tcPr>
          <w:p w14:paraId="7A60380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1B36D2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853050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թափոնների հետ կապված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անկանխատեսելի դեպքերի և վնասազերծման գործընթացում հնարավոր արտակարգ պատահարների դեպքում ձեռնարկվելիք միջոցառումները և դրանց իրականացման ընթացակարգերը:</w:t>
            </w:r>
          </w:p>
        </w:tc>
        <w:tc>
          <w:tcPr>
            <w:tcW w:w="2825" w:type="dxa"/>
          </w:tcPr>
          <w:p w14:paraId="03F4509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4EC42DB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571A60D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2A018A5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1824357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14:paraId="40231F1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1E6CBCE7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00C5791E" w14:textId="77777777" w:rsidTr="00236606">
        <w:trPr>
          <w:trHeight w:val="304"/>
        </w:trPr>
        <w:tc>
          <w:tcPr>
            <w:tcW w:w="817" w:type="dxa"/>
          </w:tcPr>
          <w:p w14:paraId="72DF366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2.</w:t>
            </w:r>
            <w:r w:rsidRPr="001B36D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78383343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պատասխանատու աշխատողների աշխատանքային պարտականությունները և թափոնների գործածությանն առնչվող այլ հարցեր:</w:t>
            </w:r>
          </w:p>
        </w:tc>
        <w:tc>
          <w:tcPr>
            <w:tcW w:w="2825" w:type="dxa"/>
          </w:tcPr>
          <w:p w14:paraId="1F1383C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14:paraId="4AB26B0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39C1360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44416FE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1D6E927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14:paraId="35F6874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4DB0554E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BE7040" w:rsidRPr="001B36D2" w14:paraId="09DE367F" w14:textId="77777777" w:rsidTr="00236606">
        <w:trPr>
          <w:trHeight w:val="142"/>
        </w:trPr>
        <w:tc>
          <w:tcPr>
            <w:tcW w:w="817" w:type="dxa"/>
          </w:tcPr>
          <w:p w14:paraId="32C416F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27B1DBDF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Կազմակերպության աշխատողները, որոնց աշխատանքային պարտականություններ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առնչվում են բժշկական թափոնների գործածության հետ, մինչև աշխատանքային պարտականություններին անցնելը անցնում են բժշկական թափոնների անվտանգ գործածության պահանջների ուսուցում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որն 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հավաստվում է կազմակերպության տնօրենի հրամանով:</w:t>
            </w:r>
          </w:p>
        </w:tc>
        <w:tc>
          <w:tcPr>
            <w:tcW w:w="2825" w:type="dxa"/>
          </w:tcPr>
          <w:p w14:paraId="6D4CCCB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վել</w:t>
            </w:r>
            <w:r w:rsidRPr="001B36D2">
              <w:rPr>
                <w:rFonts w:ascii="GHEA Grapalat" w:hAnsi="GHEA Grapalat"/>
                <w:sz w:val="22"/>
                <w:szCs w:val="22"/>
              </w:rPr>
              <w:t>ված 1-ի կետ 14</w:t>
            </w:r>
          </w:p>
        </w:tc>
        <w:tc>
          <w:tcPr>
            <w:tcW w:w="706" w:type="dxa"/>
          </w:tcPr>
          <w:p w14:paraId="3655A03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0DF0549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7EA134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9F340C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1408B09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2C6A6CD7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BE7040" w:rsidRPr="001B36D2" w14:paraId="1657116A" w14:textId="77777777" w:rsidTr="00236606">
        <w:trPr>
          <w:trHeight w:val="95"/>
        </w:trPr>
        <w:tc>
          <w:tcPr>
            <w:tcW w:w="817" w:type="dxa"/>
          </w:tcPr>
          <w:p w14:paraId="2CDD571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4261F21B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Ակտի կատարման ամենօրյա հսկողությունն իրականաց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ում է կազմակերպության տնօրենի կողմից նշանակված պատասխանատու անձը (համաճարակաբան, գլխավոր բուժքույր, տնօրենի տեղակալ տեխնիկական հարցերով կամ այլ):</w:t>
            </w:r>
          </w:p>
        </w:tc>
        <w:tc>
          <w:tcPr>
            <w:tcW w:w="2825" w:type="dxa"/>
          </w:tcPr>
          <w:p w14:paraId="4291C1D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16</w:t>
            </w:r>
          </w:p>
          <w:p w14:paraId="6CC6FCC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28DC085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1C38549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812B33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0716CC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5A67633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4B56FD8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644" w:type="dxa"/>
          </w:tcPr>
          <w:p w14:paraId="634983ED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BE7040" w:rsidRPr="001B36D2" w14:paraId="06AEBE9B" w14:textId="77777777" w:rsidTr="00236606">
        <w:trPr>
          <w:trHeight w:val="1242"/>
        </w:trPr>
        <w:tc>
          <w:tcPr>
            <w:tcW w:w="817" w:type="dxa"/>
          </w:tcPr>
          <w:p w14:paraId="2543BBB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32853BC4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Բժշկական թափոնները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հավաքվում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(տարանջատվում)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 առանձին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` ըստ տեսակների՝ բացառելով դրանց միմյանց խառնվելը:</w:t>
            </w:r>
          </w:p>
        </w:tc>
        <w:tc>
          <w:tcPr>
            <w:tcW w:w="2825" w:type="dxa"/>
          </w:tcPr>
          <w:p w14:paraId="469E86DB" w14:textId="396BE238" w:rsidR="00BE7040" w:rsidRPr="001B36D2" w:rsidRDefault="00BE7040" w:rsidP="0023660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18</w:t>
            </w:r>
          </w:p>
        </w:tc>
        <w:tc>
          <w:tcPr>
            <w:tcW w:w="706" w:type="dxa"/>
          </w:tcPr>
          <w:p w14:paraId="4AA847A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34D12E6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7ED03D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3ABA6A8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1C95F28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3F85AF9C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BE7040" w:rsidRPr="001B36D2" w14:paraId="68A6EDE1" w14:textId="77777777" w:rsidTr="00236606">
        <w:trPr>
          <w:trHeight w:val="1970"/>
        </w:trPr>
        <w:tc>
          <w:tcPr>
            <w:tcW w:w="817" w:type="dxa"/>
          </w:tcPr>
          <w:p w14:paraId="78D2E5F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4DCE4F7D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թափոնները գոյացման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վայրում՝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միկրոկենսաբանական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հեղուկների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առանձնացվում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են և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վտանգավոր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մակնշմամբ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տարողությունների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14:paraId="7C9820F4" w14:textId="6D5B966B" w:rsidR="00BE7040" w:rsidRPr="001B36D2" w:rsidRDefault="00BE7040" w:rsidP="00D843C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19</w:t>
            </w:r>
          </w:p>
        </w:tc>
        <w:tc>
          <w:tcPr>
            <w:tcW w:w="706" w:type="dxa"/>
          </w:tcPr>
          <w:p w14:paraId="73353CD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5C6B8B8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4D46CE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04635A0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72816C2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6A1FC59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5FEB8054" w14:textId="77777777" w:rsidR="00BE7040" w:rsidRPr="001B36D2" w:rsidRDefault="00BE7040" w:rsidP="00A310C7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BE7040" w:rsidRPr="001B36D2" w14:paraId="74ABC7F5" w14:textId="77777777" w:rsidTr="00236606">
        <w:trPr>
          <w:trHeight w:val="426"/>
        </w:trPr>
        <w:tc>
          <w:tcPr>
            <w:tcW w:w="817" w:type="dxa"/>
          </w:tcPr>
          <w:p w14:paraId="6700C8F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242BCCEF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միկրոկենսաբանական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թափոնները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դրանց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գոյացման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վայրում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առանձնացվում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այլ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lastRenderedPageBreak/>
              <w:t>բժշկական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կենսաբանական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նշանը կրող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 մակնշմամբ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տարողությունների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14:paraId="3F61AEB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20</w:t>
            </w:r>
          </w:p>
        </w:tc>
        <w:tc>
          <w:tcPr>
            <w:tcW w:w="706" w:type="dxa"/>
          </w:tcPr>
          <w:p w14:paraId="217762D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7C16AD5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0D04AC0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0748AF6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0A7E165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222B5D6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57252085" w14:textId="77777777" w:rsidTr="00236606">
        <w:trPr>
          <w:trHeight w:val="373"/>
        </w:trPr>
        <w:tc>
          <w:tcPr>
            <w:tcW w:w="817" w:type="dxa"/>
          </w:tcPr>
          <w:p w14:paraId="7D22E60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8</w:t>
            </w:r>
          </w:p>
        </w:tc>
        <w:tc>
          <w:tcPr>
            <w:tcW w:w="5387" w:type="dxa"/>
          </w:tcPr>
          <w:p w14:paraId="3EDFADA1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Սրածայր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օգտագործելուց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մեկանգամյա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կարծր,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կենսաբանական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նշանը կրող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Զգույշ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սրածայրեր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մակնշմամբ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տարողությունների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14:paraId="2614C28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21</w:t>
            </w:r>
          </w:p>
        </w:tc>
        <w:tc>
          <w:tcPr>
            <w:tcW w:w="706" w:type="dxa"/>
          </w:tcPr>
          <w:p w14:paraId="05782C2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E42D65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524CED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01F2F9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0772BEB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580BC8D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3CEF1AE2" w14:textId="77777777" w:rsidTr="00236606">
        <w:trPr>
          <w:trHeight w:val="611"/>
        </w:trPr>
        <w:tc>
          <w:tcPr>
            <w:tcW w:w="817" w:type="dxa"/>
          </w:tcPr>
          <w:p w14:paraId="465D798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0B0C7A34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Կենսաբանական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հեղուկները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կարծր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կափարիչ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դիմացկուն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արտահոսք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չունեցող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հավաքման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կենսաբանական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վտանգի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նշանը կրող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մակնշմամբ տարողությունների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մեջ:</w:t>
            </w:r>
          </w:p>
        </w:tc>
        <w:tc>
          <w:tcPr>
            <w:tcW w:w="2825" w:type="dxa"/>
          </w:tcPr>
          <w:p w14:paraId="78B8D2E9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22</w:t>
            </w:r>
          </w:p>
        </w:tc>
        <w:tc>
          <w:tcPr>
            <w:tcW w:w="706" w:type="dxa"/>
          </w:tcPr>
          <w:p w14:paraId="6580336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02419CF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A2F645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728D7F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74F2DDD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2435BF0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4F078734" w14:textId="77777777" w:rsidTr="00236606">
        <w:trPr>
          <w:trHeight w:val="452"/>
        </w:trPr>
        <w:tc>
          <w:tcPr>
            <w:tcW w:w="817" w:type="dxa"/>
          </w:tcPr>
          <w:p w14:paraId="3BE71CA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2C440B1D" w14:textId="77777777" w:rsidR="00BE7040" w:rsidRPr="001B36D2" w:rsidRDefault="00BE7040" w:rsidP="00A310C7">
            <w:pPr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Ախտաբանաանատոմիական թափոնները տեղադրվում են կարծր, կափարիչ ունեցող, դիմացկուն, արտահոսք չունեցող մեկանգամյա կամ բազմակի օգտագործման հատուկ, դրանց հավաքման համար տեղադրված տարողությունների մեջ: </w:t>
            </w:r>
          </w:p>
        </w:tc>
        <w:tc>
          <w:tcPr>
            <w:tcW w:w="2825" w:type="dxa"/>
          </w:tcPr>
          <w:p w14:paraId="496B317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23</w:t>
            </w:r>
          </w:p>
        </w:tc>
        <w:tc>
          <w:tcPr>
            <w:tcW w:w="706" w:type="dxa"/>
          </w:tcPr>
          <w:p w14:paraId="3054E16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43589B2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94482A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1456157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45816DC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115D9AC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23BCC437" w14:textId="77777777" w:rsidTr="00236606">
        <w:trPr>
          <w:trHeight w:val="452"/>
        </w:trPr>
        <w:tc>
          <w:tcPr>
            <w:tcW w:w="817" w:type="dxa"/>
          </w:tcPr>
          <w:p w14:paraId="6EDAB79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  <w:tc>
          <w:tcPr>
            <w:tcW w:w="5387" w:type="dxa"/>
          </w:tcPr>
          <w:p w14:paraId="57C23D06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Տարողությունների գույնը հակադրվում է կենսաբանական վտանգի նշանի և «Վարակիչ թափոն» մակնշումը կրող բառերի գույնին:</w:t>
            </w:r>
          </w:p>
        </w:tc>
        <w:tc>
          <w:tcPr>
            <w:tcW w:w="2825" w:type="dxa"/>
          </w:tcPr>
          <w:p w14:paraId="51AC044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1-ի կետ 23</w:t>
            </w:r>
          </w:p>
        </w:tc>
        <w:tc>
          <w:tcPr>
            <w:tcW w:w="706" w:type="dxa"/>
          </w:tcPr>
          <w:p w14:paraId="4F2D876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20B0C30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3835BA8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0040C919" w14:textId="77777777" w:rsidR="00BE7040" w:rsidRPr="001B36D2" w:rsidDel="008C3DE4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506F7C9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600B11F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582C1E19" w14:textId="77777777" w:rsidTr="00236606">
        <w:trPr>
          <w:trHeight w:val="287"/>
        </w:trPr>
        <w:tc>
          <w:tcPr>
            <w:tcW w:w="817" w:type="dxa"/>
          </w:tcPr>
          <w:p w14:paraId="1BC02E2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5387" w:type="dxa"/>
          </w:tcPr>
          <w:p w14:paraId="36B73C2D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թափոնները` բացառությամբ սրածայր թափոնների և կենսաբանական հեղուկների, դրանց գոյացման տեղում տեղադրվում են դիմացկուն, անթափանց, կողքերից և հատակից արտահոսք չունեցող մեկանգամյա օգտագործման պոլիէթիլենային տոպրակներում և (կամ) մեկանգամյա կամ բազմակի օգտագործման կարծր տարողությունների մեջ:</w:t>
            </w:r>
          </w:p>
        </w:tc>
        <w:tc>
          <w:tcPr>
            <w:tcW w:w="2825" w:type="dxa"/>
          </w:tcPr>
          <w:p w14:paraId="2E8C520E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24</w:t>
            </w:r>
          </w:p>
        </w:tc>
        <w:tc>
          <w:tcPr>
            <w:tcW w:w="706" w:type="dxa"/>
          </w:tcPr>
          <w:p w14:paraId="5834B66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79468D0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29CDF7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735D2B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66E275D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18CEFF7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45F74BC2" w14:textId="77777777" w:rsidTr="00236606">
        <w:trPr>
          <w:trHeight w:val="775"/>
        </w:trPr>
        <w:tc>
          <w:tcPr>
            <w:tcW w:w="817" w:type="dxa"/>
          </w:tcPr>
          <w:p w14:paraId="2F8B8E0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5387" w:type="dxa"/>
          </w:tcPr>
          <w:p w14:paraId="17D59B49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Բոլոր տեսակի բժշկական թափոնները տարողությունների մեջ տեղադրվելուց հետո`</w:t>
            </w:r>
          </w:p>
        </w:tc>
        <w:tc>
          <w:tcPr>
            <w:tcW w:w="2825" w:type="dxa"/>
          </w:tcPr>
          <w:p w14:paraId="78B2FE15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25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05CA5F2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3FB1D20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14:paraId="23D4505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</w:tcPr>
          <w:p w14:paraId="231AA04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</w:tcPr>
          <w:p w14:paraId="4F837DA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14:paraId="0277B8C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49D1D88B" w14:textId="77777777" w:rsidTr="00236606">
        <w:trPr>
          <w:trHeight w:val="240"/>
        </w:trPr>
        <w:tc>
          <w:tcPr>
            <w:tcW w:w="817" w:type="dxa"/>
          </w:tcPr>
          <w:p w14:paraId="3B22193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B36D2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14:paraId="262D0A66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հերմետիկորեն փակվում են,</w:t>
            </w:r>
          </w:p>
        </w:tc>
        <w:tc>
          <w:tcPr>
            <w:tcW w:w="2825" w:type="dxa"/>
          </w:tcPr>
          <w:p w14:paraId="28F4BB3B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4FBF878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01BFD9C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81291E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3B74AA0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05ACC91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50AAF6F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7814C3A4" w14:textId="77777777" w:rsidTr="00236606">
        <w:trPr>
          <w:trHeight w:val="208"/>
        </w:trPr>
        <w:tc>
          <w:tcPr>
            <w:tcW w:w="817" w:type="dxa"/>
          </w:tcPr>
          <w:p w14:paraId="126D32C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B36D2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14:paraId="0241AD73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թափոնի հավաքելու, տեղադրելու, փակելու և տեղափոխելու պարտականություն ունեցող աշխատողը լրացնում է պիտակ՝ դրա վրա նշելով տեղադրված բժշկական թափոնի տեսակը, դրա՝ տարողությունում տեղավորելու կոնկրետ օրը, ամիսը, տարեթիվը, ինչպես նաև կազմակերպության անվանումը,</w:t>
            </w:r>
          </w:p>
        </w:tc>
        <w:tc>
          <w:tcPr>
            <w:tcW w:w="2825" w:type="dxa"/>
          </w:tcPr>
          <w:p w14:paraId="2CA7CE40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3CA02CF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7E8F32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EC5756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28353CB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1D672C1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1A1378F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20DE360D" w14:textId="77777777" w:rsidTr="00236606">
        <w:trPr>
          <w:trHeight w:val="285"/>
        </w:trPr>
        <w:tc>
          <w:tcPr>
            <w:tcW w:w="817" w:type="dxa"/>
          </w:tcPr>
          <w:p w14:paraId="4FA26CF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1B36D2">
              <w:rPr>
                <w:rFonts w:ascii="GHEA Grapalat" w:hAnsi="GHEA Grapalat"/>
                <w:sz w:val="22"/>
                <w:szCs w:val="22"/>
              </w:rPr>
              <w:t>.3</w:t>
            </w:r>
          </w:p>
        </w:tc>
        <w:tc>
          <w:tcPr>
            <w:tcW w:w="5387" w:type="dxa"/>
          </w:tcPr>
          <w:p w14:paraId="253AA89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լրացված պիտակն ամրացվում է տարողությանը, որն անմիջապես տեղափոխվում է բժշկական թափոնների ժամանակավոր պահման հատուկ տարածք:</w:t>
            </w:r>
          </w:p>
        </w:tc>
        <w:tc>
          <w:tcPr>
            <w:tcW w:w="2825" w:type="dxa"/>
          </w:tcPr>
          <w:p w14:paraId="56620ABC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0A42A76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3A1C59A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CA9447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34B3BA4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6DFD3EB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275C741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0468F8BB" w14:textId="77777777" w:rsidTr="00236606">
        <w:trPr>
          <w:trHeight w:val="300"/>
        </w:trPr>
        <w:tc>
          <w:tcPr>
            <w:tcW w:w="817" w:type="dxa"/>
          </w:tcPr>
          <w:p w14:paraId="07CC643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387" w:type="dxa"/>
          </w:tcPr>
          <w:p w14:paraId="472C92FA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թափոնների կուտակման պարկերը և բեռնարկղերն ունե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գունային կոդավորում` դրանք տեսանելիորեն ճանաչելու և տարանջատումը հեշտացնելու համար:</w:t>
            </w:r>
          </w:p>
        </w:tc>
        <w:tc>
          <w:tcPr>
            <w:tcW w:w="2825" w:type="dxa"/>
          </w:tcPr>
          <w:p w14:paraId="140F5F3C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27</w:t>
            </w:r>
          </w:p>
        </w:tc>
        <w:tc>
          <w:tcPr>
            <w:tcW w:w="706" w:type="dxa"/>
          </w:tcPr>
          <w:p w14:paraId="2CC52F2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23AFBBE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7C8254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44AA32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7E62F0C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34BAFC2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75470AF5" w14:textId="77777777" w:rsidTr="00236606">
        <w:trPr>
          <w:trHeight w:val="300"/>
        </w:trPr>
        <w:tc>
          <w:tcPr>
            <w:tcW w:w="817" w:type="dxa"/>
          </w:tcPr>
          <w:p w14:paraId="4A1AE21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5387" w:type="dxa"/>
          </w:tcPr>
          <w:p w14:paraId="04617DFB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Բազմակի օգտագործման տարողություններն ենթակա են ախտահանման յուրաքանչյուր բեռնաթափումից հետո:</w:t>
            </w:r>
          </w:p>
        </w:tc>
        <w:tc>
          <w:tcPr>
            <w:tcW w:w="2825" w:type="dxa"/>
          </w:tcPr>
          <w:p w14:paraId="2B2ABAEF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29</w:t>
            </w:r>
          </w:p>
        </w:tc>
        <w:tc>
          <w:tcPr>
            <w:tcW w:w="706" w:type="dxa"/>
          </w:tcPr>
          <w:p w14:paraId="215237D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A361FB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96B375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61372DF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1CEA63E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67063C6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29AF19B0" w14:textId="77777777" w:rsidTr="00236606">
        <w:trPr>
          <w:trHeight w:val="224"/>
        </w:trPr>
        <w:tc>
          <w:tcPr>
            <w:tcW w:w="817" w:type="dxa"/>
          </w:tcPr>
          <w:p w14:paraId="417C624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16</w:t>
            </w:r>
          </w:p>
          <w:p w14:paraId="5BD2E84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525C542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Բեռնարկղերի մեջ տեղադրված բժշկական թափոնների ժամանակավոր պահման համար կազմակերպությունում առանձնացված է հատուկ տարածք:</w:t>
            </w:r>
          </w:p>
        </w:tc>
        <w:tc>
          <w:tcPr>
            <w:tcW w:w="2825" w:type="dxa"/>
          </w:tcPr>
          <w:p w14:paraId="550D4A2B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33</w:t>
            </w:r>
          </w:p>
        </w:tc>
        <w:tc>
          <w:tcPr>
            <w:tcW w:w="706" w:type="dxa"/>
          </w:tcPr>
          <w:p w14:paraId="79E3419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1E5916C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ACAA12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2A96755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691F9E2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7D04514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39C19A69" w14:textId="77777777" w:rsidTr="00236606">
        <w:trPr>
          <w:trHeight w:val="1516"/>
        </w:trPr>
        <w:tc>
          <w:tcPr>
            <w:tcW w:w="817" w:type="dxa"/>
          </w:tcPr>
          <w:p w14:paraId="3D79496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5387" w:type="dxa"/>
          </w:tcPr>
          <w:p w14:paraId="71010346" w14:textId="77777777" w:rsidR="00BE7040" w:rsidRPr="001B36D2" w:rsidRDefault="00BE7040" w:rsidP="00A310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Ժամանակավոր պահման հատուկ տարածքը`</w:t>
            </w:r>
          </w:p>
          <w:p w14:paraId="4EE789FE" w14:textId="77777777" w:rsidR="00BE7040" w:rsidRPr="001B36D2" w:rsidRDefault="00BE7040" w:rsidP="00A310C7">
            <w:pPr>
              <w:pStyle w:val="NormalWeb"/>
              <w:shd w:val="clear" w:color="auto" w:fill="FFFFFF"/>
              <w:spacing w:after="0" w:afterAutospacing="0"/>
              <w:ind w:firstLine="396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825" w:type="dxa"/>
          </w:tcPr>
          <w:p w14:paraId="23A5AEF7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կետ 34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2635FD7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00499FD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14:paraId="2386AEC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</w:tcPr>
          <w:p w14:paraId="00EB41A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</w:tcPr>
          <w:p w14:paraId="5C41E76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14:paraId="675818F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781A379C" w14:textId="77777777" w:rsidTr="00236606">
        <w:trPr>
          <w:trHeight w:val="538"/>
        </w:trPr>
        <w:tc>
          <w:tcPr>
            <w:tcW w:w="817" w:type="dxa"/>
          </w:tcPr>
          <w:p w14:paraId="534D853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36D2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14:paraId="5FFC4501" w14:textId="77777777" w:rsidR="00BE7040" w:rsidRPr="001B36D2" w:rsidRDefault="00BE7040" w:rsidP="00A310C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պաշտպանված է մթնոլորտային տեղումներից և այլ գործոնների ուղղակի ազդեցությունից` քամի, արևի ճառագայթներ,</w:t>
            </w:r>
          </w:p>
        </w:tc>
        <w:tc>
          <w:tcPr>
            <w:tcW w:w="2825" w:type="dxa"/>
          </w:tcPr>
          <w:p w14:paraId="6BF00FC7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739A2C0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7C9796D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E831DB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671793F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0E94B4E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79EC44D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343FD017" w14:textId="77777777" w:rsidTr="00236606">
        <w:trPr>
          <w:trHeight w:val="646"/>
        </w:trPr>
        <w:tc>
          <w:tcPr>
            <w:tcW w:w="817" w:type="dxa"/>
          </w:tcPr>
          <w:p w14:paraId="20D4426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36D2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14:paraId="0A041E19" w14:textId="77777777" w:rsidR="00BE7040" w:rsidRPr="001B36D2" w:rsidRDefault="00BE7040" w:rsidP="00A310C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մշտապես մաքրվում է և զերծ է աղբից, չունի ջրականգեր,</w:t>
            </w:r>
          </w:p>
        </w:tc>
        <w:tc>
          <w:tcPr>
            <w:tcW w:w="2825" w:type="dxa"/>
          </w:tcPr>
          <w:p w14:paraId="5B034CCB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28A5EBE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0058B75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67D7E8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76D0F8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2DF8FB7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43D3ED3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125615E1" w14:textId="77777777" w:rsidTr="00236606">
        <w:trPr>
          <w:trHeight w:val="1092"/>
        </w:trPr>
        <w:tc>
          <w:tcPr>
            <w:tcW w:w="817" w:type="dxa"/>
          </w:tcPr>
          <w:p w14:paraId="0F1EC0E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36D2">
              <w:rPr>
                <w:rFonts w:ascii="GHEA Grapalat" w:hAnsi="GHEA Grapalat"/>
                <w:sz w:val="22"/>
                <w:szCs w:val="22"/>
              </w:rPr>
              <w:t>.3</w:t>
            </w:r>
          </w:p>
        </w:tc>
        <w:tc>
          <w:tcPr>
            <w:tcW w:w="5387" w:type="dxa"/>
          </w:tcPr>
          <w:p w14:paraId="29DBEAEA" w14:textId="77777777" w:rsidR="00BE7040" w:rsidRPr="001B36D2" w:rsidRDefault="00BE7040" w:rsidP="00A310C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խտահանվում է պարբերաբար՝ առնվազն շաբաթը մեկ անգամ, ինչպես նաև արտահոսքի յուրաքանչյուր դեպքում,</w:t>
            </w:r>
          </w:p>
        </w:tc>
        <w:tc>
          <w:tcPr>
            <w:tcW w:w="2825" w:type="dxa"/>
          </w:tcPr>
          <w:p w14:paraId="74CFC9ED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62828EC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45ABF73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137655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537F0E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7E21CB9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718B916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0EFDF13A" w14:textId="77777777" w:rsidTr="00236606">
        <w:trPr>
          <w:trHeight w:val="1566"/>
        </w:trPr>
        <w:tc>
          <w:tcPr>
            <w:tcW w:w="817" w:type="dxa"/>
          </w:tcPr>
          <w:p w14:paraId="0B921D2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36D2">
              <w:rPr>
                <w:rFonts w:ascii="GHEA Grapalat" w:hAnsi="GHEA Grapalat"/>
                <w:sz w:val="22"/>
                <w:szCs w:val="22"/>
              </w:rPr>
              <w:t>.4</w:t>
            </w:r>
          </w:p>
        </w:tc>
        <w:tc>
          <w:tcPr>
            <w:tcW w:w="5387" w:type="dxa"/>
          </w:tcPr>
          <w:p w14:paraId="7F750E6C" w14:textId="77777777" w:rsidR="00BE7040" w:rsidRPr="001B36D2" w:rsidRDefault="00BE7040" w:rsidP="00A310C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պարբերաբար իրականացվում է միջատասպան (դեզինսեկցիա) և կրծողասպան (դեռատիզացիա) միջոցառումներ՝ կենդանիների, այդ թվում՝ միջատների և կրծողների, շփումը բժշկական թափոնների հետ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բացառելու 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</w:tc>
        <w:tc>
          <w:tcPr>
            <w:tcW w:w="2825" w:type="dxa"/>
          </w:tcPr>
          <w:p w14:paraId="48B73A59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38463E9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79DB69D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17922A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F33DCC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13AA86D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100445F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39363C20" w14:textId="77777777" w:rsidTr="00236606">
        <w:trPr>
          <w:trHeight w:val="428"/>
        </w:trPr>
        <w:tc>
          <w:tcPr>
            <w:tcW w:w="817" w:type="dxa"/>
          </w:tcPr>
          <w:p w14:paraId="3F1BEA4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36D2">
              <w:rPr>
                <w:rFonts w:ascii="GHEA Grapalat" w:hAnsi="GHEA Grapalat"/>
                <w:sz w:val="22"/>
                <w:szCs w:val="22"/>
              </w:rPr>
              <w:t>.5</w:t>
            </w:r>
          </w:p>
        </w:tc>
        <w:tc>
          <w:tcPr>
            <w:tcW w:w="5387" w:type="dxa"/>
          </w:tcPr>
          <w:p w14:paraId="2CF78614" w14:textId="77777777" w:rsidR="00BE7040" w:rsidRPr="001B36D2" w:rsidRDefault="00BE7040" w:rsidP="00A310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կողմնակի անձանց մուտքը բացառվում է:</w:t>
            </w:r>
          </w:p>
        </w:tc>
        <w:tc>
          <w:tcPr>
            <w:tcW w:w="2825" w:type="dxa"/>
          </w:tcPr>
          <w:p w14:paraId="2EDF7067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14:paraId="4CE7EFA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78E23B3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A0609B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4AE900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67D78C3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532B24F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37F4BE33" w14:textId="77777777" w:rsidTr="00236606">
        <w:trPr>
          <w:trHeight w:val="1029"/>
        </w:trPr>
        <w:tc>
          <w:tcPr>
            <w:tcW w:w="817" w:type="dxa"/>
          </w:tcPr>
          <w:p w14:paraId="70AD5F0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5387" w:type="dxa"/>
          </w:tcPr>
          <w:p w14:paraId="462393B7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Վարակիչ թափոնները ժամանակավոր պահման հատուկ տարածքում կարող են պահվել ձմռանը` 72 ժամից ոչ ավելի, իսկ ամռանը` 48 ժամից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ոչ ավելի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825" w:type="dxa"/>
          </w:tcPr>
          <w:p w14:paraId="5DE6BD34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35</w:t>
            </w:r>
          </w:p>
        </w:tc>
        <w:tc>
          <w:tcPr>
            <w:tcW w:w="706" w:type="dxa"/>
          </w:tcPr>
          <w:p w14:paraId="77F5590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1A65DD1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0DF194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19D906B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35E473F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1842063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0B2AD6BA" w14:textId="77777777" w:rsidTr="00236606">
        <w:trPr>
          <w:trHeight w:val="417"/>
        </w:trPr>
        <w:tc>
          <w:tcPr>
            <w:tcW w:w="817" w:type="dxa"/>
          </w:tcPr>
          <w:p w14:paraId="4331850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5387" w:type="dxa"/>
          </w:tcPr>
          <w:p w14:paraId="5DC9BAA8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Փոքր քանակությամբ բժշկական թափոն առաջացնող բժշկական կազմակերպությունում բժշկական թափոնները պահվում են 3-8°C սառնարանային պայմաններում մեկ շաբաթից առավելագույնը չորս շաբաթվա տևողությամբ կամ մինչև - 18°C ջերմաստիճանի պայմաններում՝ մինչև երկու ամիս:</w:t>
            </w:r>
          </w:p>
        </w:tc>
        <w:tc>
          <w:tcPr>
            <w:tcW w:w="2825" w:type="dxa"/>
          </w:tcPr>
          <w:p w14:paraId="1F0A99B2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35.1</w:t>
            </w:r>
          </w:p>
        </w:tc>
        <w:tc>
          <w:tcPr>
            <w:tcW w:w="706" w:type="dxa"/>
          </w:tcPr>
          <w:p w14:paraId="74B7134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2E6AC3C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0E4E22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7C616D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05661F6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39D067C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BE7040" w:rsidRPr="001B36D2" w14:paraId="264D04AE" w14:textId="77777777" w:rsidTr="00236606">
        <w:trPr>
          <w:trHeight w:val="436"/>
        </w:trPr>
        <w:tc>
          <w:tcPr>
            <w:tcW w:w="817" w:type="dxa"/>
          </w:tcPr>
          <w:p w14:paraId="057C5A5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</w:p>
        </w:tc>
        <w:tc>
          <w:tcPr>
            <w:tcW w:w="5387" w:type="dxa"/>
          </w:tcPr>
          <w:p w14:paraId="0EA27B00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թափոնների գործածության Ծրագրով սահմանված ժամանակացույցի կատարման նպատակով կազմակերպությունը վարում է հատուկ մատյաններ` բժշկական թափոնի գոյացման տեղում և ժամանակավոր պահման հատուկ տարածքում:</w:t>
            </w:r>
          </w:p>
          <w:p w14:paraId="0A5555BE" w14:textId="77777777" w:rsidR="00BE7040" w:rsidRPr="001B36D2" w:rsidRDefault="00BE7040" w:rsidP="00A310C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Նշում 1*</w:t>
            </w:r>
          </w:p>
        </w:tc>
        <w:tc>
          <w:tcPr>
            <w:tcW w:w="2825" w:type="dxa"/>
          </w:tcPr>
          <w:p w14:paraId="06C709FB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37</w:t>
            </w:r>
          </w:p>
        </w:tc>
        <w:tc>
          <w:tcPr>
            <w:tcW w:w="706" w:type="dxa"/>
          </w:tcPr>
          <w:p w14:paraId="1CD69F4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70A8358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0019C59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7BD49E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3CA0BC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69328A2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52EB41E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76D76CE1" w14:textId="77777777" w:rsidTr="00236606">
        <w:trPr>
          <w:trHeight w:val="161"/>
        </w:trPr>
        <w:tc>
          <w:tcPr>
            <w:tcW w:w="817" w:type="dxa"/>
          </w:tcPr>
          <w:p w14:paraId="73B94A0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5387" w:type="dxa"/>
          </w:tcPr>
          <w:p w14:paraId="265A8919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Բժշկական թափոնի ժամանակավոր պահման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հատուկ տարածքում վարվող մատյանում նշվում է թափոնի տեսակը, դրա`ժամանակավոր պահման հատուկ տարածքում տեղադրման սկիզբը և ժամանակավոր պահման հատուկ տարածքից փոխադր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ելու ամսաթիվը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825" w:type="dxa"/>
          </w:tcPr>
          <w:p w14:paraId="7A4A5CB8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37</w:t>
            </w:r>
          </w:p>
        </w:tc>
        <w:tc>
          <w:tcPr>
            <w:tcW w:w="706" w:type="dxa"/>
          </w:tcPr>
          <w:p w14:paraId="11D3FA7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0C3CE91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7C62DB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28D44E4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73CAAA6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40F7A08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0F5BDE7C" w14:textId="77777777" w:rsidTr="00236606">
        <w:trPr>
          <w:trHeight w:val="526"/>
        </w:trPr>
        <w:tc>
          <w:tcPr>
            <w:tcW w:w="817" w:type="dxa"/>
          </w:tcPr>
          <w:p w14:paraId="4178F94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5387" w:type="dxa"/>
          </w:tcPr>
          <w:p w14:paraId="58FF4D30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Մատյանները համարակալված  և կնքված են կազմակերպության տնօրենի կողմից:</w:t>
            </w:r>
          </w:p>
        </w:tc>
        <w:tc>
          <w:tcPr>
            <w:tcW w:w="2825" w:type="dxa"/>
          </w:tcPr>
          <w:p w14:paraId="55412013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38</w:t>
            </w:r>
          </w:p>
        </w:tc>
        <w:tc>
          <w:tcPr>
            <w:tcW w:w="706" w:type="dxa"/>
          </w:tcPr>
          <w:p w14:paraId="3E78597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2A0DC90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DE7043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52997B8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6526052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7EA15C3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568B2FE1" w14:textId="77777777" w:rsidTr="00236606">
        <w:trPr>
          <w:trHeight w:val="526"/>
        </w:trPr>
        <w:tc>
          <w:tcPr>
            <w:tcW w:w="817" w:type="dxa"/>
          </w:tcPr>
          <w:p w14:paraId="5273048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5387" w:type="dxa"/>
          </w:tcPr>
          <w:p w14:paraId="21827655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Վարակիչ թափոնների վնասազերծումը` վարակազերծումը իրականացվում է համաձայն 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Նշում 2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*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-ի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825" w:type="dxa"/>
          </w:tcPr>
          <w:p w14:paraId="25025DF1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1-ի  կետ 39</w:t>
            </w:r>
          </w:p>
        </w:tc>
        <w:tc>
          <w:tcPr>
            <w:tcW w:w="706" w:type="dxa"/>
          </w:tcPr>
          <w:p w14:paraId="66DAAFD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6E984A9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6372058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284BE0B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049" w:type="dxa"/>
          </w:tcPr>
          <w:p w14:paraId="01F9AFC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62D9BF4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16D93BBF" w14:textId="77777777" w:rsidTr="00236606">
        <w:trPr>
          <w:trHeight w:val="145"/>
        </w:trPr>
        <w:tc>
          <w:tcPr>
            <w:tcW w:w="817" w:type="dxa"/>
          </w:tcPr>
          <w:p w14:paraId="34B8A09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387" w:type="dxa"/>
          </w:tcPr>
          <w:p w14:paraId="29F63A4B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որոշ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 xml:space="preserve"> վերամշակելու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վնասազերծելու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պահպանելու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փոխադրելու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</w:rPr>
              <w:t>/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տեղադրելու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հանձնվում են այդ նպատակով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լիցենզավորված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կազմակերպություններին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14:paraId="66271CDF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42</w:t>
            </w:r>
          </w:p>
        </w:tc>
        <w:tc>
          <w:tcPr>
            <w:tcW w:w="706" w:type="dxa"/>
          </w:tcPr>
          <w:p w14:paraId="058B77B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527DA0F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89527F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D2B928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1BA08CA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793F923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31150777" w14:textId="77777777" w:rsidTr="00236606">
        <w:trPr>
          <w:trHeight w:val="348"/>
        </w:trPr>
        <w:tc>
          <w:tcPr>
            <w:tcW w:w="817" w:type="dxa"/>
          </w:tcPr>
          <w:p w14:paraId="26D5DA4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5387" w:type="dxa"/>
          </w:tcPr>
          <w:p w14:paraId="752422CB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թափոնները չեն բեռնաթափվում բաց աղբավայրերի մակերեսներին:</w:t>
            </w:r>
          </w:p>
        </w:tc>
        <w:tc>
          <w:tcPr>
            <w:tcW w:w="2825" w:type="dxa"/>
          </w:tcPr>
          <w:p w14:paraId="0657C4C1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43</w:t>
            </w:r>
          </w:p>
        </w:tc>
        <w:tc>
          <w:tcPr>
            <w:tcW w:w="706" w:type="dxa"/>
          </w:tcPr>
          <w:p w14:paraId="7023CF1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28CCA14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D54582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37C6492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4CF0279E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342CADD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65709C48" w14:textId="77777777" w:rsidTr="00236606">
        <w:trPr>
          <w:trHeight w:val="1552"/>
        </w:trPr>
        <w:tc>
          <w:tcPr>
            <w:tcW w:w="817" w:type="dxa"/>
          </w:tcPr>
          <w:p w14:paraId="0ECC203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5387" w:type="dxa"/>
          </w:tcPr>
          <w:p w14:paraId="47FCE2D4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Աղբավայր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բնակավայրերում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բացառությամբ՝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թաղվում 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աղբավայրի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14:paraId="4B96BABA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44</w:t>
            </w:r>
          </w:p>
        </w:tc>
        <w:tc>
          <w:tcPr>
            <w:tcW w:w="706" w:type="dxa"/>
          </w:tcPr>
          <w:p w14:paraId="708657F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CEAB71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037EC51A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315C1E8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60C281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14:paraId="0B69D3C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75EECE6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5ACB7B37" w14:textId="77777777" w:rsidTr="00236606">
        <w:trPr>
          <w:trHeight w:val="1408"/>
        </w:trPr>
        <w:tc>
          <w:tcPr>
            <w:tcW w:w="817" w:type="dxa"/>
          </w:tcPr>
          <w:p w14:paraId="2C285AC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5387" w:type="dxa"/>
          </w:tcPr>
          <w:p w14:paraId="232FA8B0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Աղբավայր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չունեցող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բնակավայրերում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թաղվում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այդ նպատակով հ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ատկացված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պատրաստված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փոսերի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մեջ:</w:t>
            </w:r>
          </w:p>
        </w:tc>
        <w:tc>
          <w:tcPr>
            <w:tcW w:w="2825" w:type="dxa"/>
          </w:tcPr>
          <w:p w14:paraId="76672F57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45</w:t>
            </w:r>
          </w:p>
        </w:tc>
        <w:tc>
          <w:tcPr>
            <w:tcW w:w="706" w:type="dxa"/>
          </w:tcPr>
          <w:p w14:paraId="6F9020C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07465C0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144EAA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3BEBFE4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7861D2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1F18CEE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15C5A80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6A7B7455" w14:textId="77777777" w:rsidTr="00236606">
        <w:trPr>
          <w:trHeight w:val="1861"/>
        </w:trPr>
        <w:tc>
          <w:tcPr>
            <w:tcW w:w="817" w:type="dxa"/>
          </w:tcPr>
          <w:p w14:paraId="4B42DE0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5387" w:type="dxa"/>
          </w:tcPr>
          <w:p w14:paraId="5F4D4FDE" w14:textId="77777777" w:rsidR="00BE7040" w:rsidRPr="001B36D2" w:rsidRDefault="00BE7040" w:rsidP="00A310C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Բժշկական թափոնների գործածության մեջ ներգրավված աշխատողները կրում են մեկանգամյա օգտագործման ձեռնոցներ և հատուկ արտահագուստ: Ձեռնոցները հանելուց հետո ձեռքերը 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լվանում են  օճառով՝ հոսող ջրի տակ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825" w:type="dxa"/>
          </w:tcPr>
          <w:p w14:paraId="33FDEBDD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46</w:t>
            </w:r>
          </w:p>
        </w:tc>
        <w:tc>
          <w:tcPr>
            <w:tcW w:w="706" w:type="dxa"/>
          </w:tcPr>
          <w:p w14:paraId="2F4E4C90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9DBEA8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4C1426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751DC2A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11C0B0C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284B43F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4EB9BAD6" w14:textId="77777777" w:rsidTr="00236606">
        <w:trPr>
          <w:trHeight w:val="1677"/>
        </w:trPr>
        <w:tc>
          <w:tcPr>
            <w:tcW w:w="817" w:type="dxa"/>
          </w:tcPr>
          <w:p w14:paraId="1D2AC8A8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5387" w:type="dxa"/>
          </w:tcPr>
          <w:p w14:paraId="0D609E77" w14:textId="77777777" w:rsidR="00BE7040" w:rsidRPr="001B36D2" w:rsidRDefault="00BE7040" w:rsidP="00A310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Աերոզոլային, գոլորշացման և ցայտելու հավանականություն ունեցող բժշկական թափոնների գործածությանը մասնակցող աշխատողները կրում են դիմակներ, պաշտպանիչ ակնոցներ, հատուկ անջրաթափանց արտահագուստ, կոշիկներ:</w:t>
            </w:r>
          </w:p>
        </w:tc>
        <w:tc>
          <w:tcPr>
            <w:tcW w:w="2825" w:type="dxa"/>
          </w:tcPr>
          <w:p w14:paraId="4EABEF01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47</w:t>
            </w:r>
          </w:p>
        </w:tc>
        <w:tc>
          <w:tcPr>
            <w:tcW w:w="706" w:type="dxa"/>
          </w:tcPr>
          <w:p w14:paraId="34FCE6E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533418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A668DF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4B6060F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4B73EA4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38EF4869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795BD0EF" w14:textId="77777777" w:rsidTr="00236606">
        <w:trPr>
          <w:trHeight w:val="269"/>
        </w:trPr>
        <w:tc>
          <w:tcPr>
            <w:tcW w:w="817" w:type="dxa"/>
          </w:tcPr>
          <w:p w14:paraId="464183A6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</w:p>
        </w:tc>
        <w:tc>
          <w:tcPr>
            <w:tcW w:w="5387" w:type="dxa"/>
          </w:tcPr>
          <w:p w14:paraId="5A646453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1B36D2">
              <w:rPr>
                <w:rFonts w:ascii="Calibri" w:hAnsi="Calibri" w:cs="Calibri"/>
                <w:sz w:val="22"/>
                <w:szCs w:val="22"/>
              </w:rPr>
              <w:t> 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գործածության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ներգրավված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աշխատողները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պատվաստվում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ցուցումով՝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ընդգրկվելով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նպատակային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խմբում</w:t>
            </w:r>
            <w:r w:rsidRPr="001B36D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14:paraId="5869A901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</w:rPr>
              <w:t>հրամանի հավելված 1-ի  կետ 48</w:t>
            </w:r>
          </w:p>
        </w:tc>
        <w:tc>
          <w:tcPr>
            <w:tcW w:w="706" w:type="dxa"/>
          </w:tcPr>
          <w:p w14:paraId="688577E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14:paraId="6356ED3B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8D7CF5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14:paraId="2A3B284F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14:paraId="3A862C67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644" w:type="dxa"/>
          </w:tcPr>
          <w:p w14:paraId="48622CC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E7040" w:rsidRPr="001B36D2" w14:paraId="223D093D" w14:textId="77777777" w:rsidTr="00236606">
        <w:trPr>
          <w:trHeight w:val="237"/>
        </w:trPr>
        <w:tc>
          <w:tcPr>
            <w:tcW w:w="817" w:type="dxa"/>
          </w:tcPr>
          <w:p w14:paraId="526B6572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31</w:t>
            </w:r>
          </w:p>
        </w:tc>
        <w:tc>
          <w:tcPr>
            <w:tcW w:w="5387" w:type="dxa"/>
          </w:tcPr>
          <w:p w14:paraId="7D1FB3BB" w14:textId="77777777" w:rsidR="00BE7040" w:rsidRPr="001B36D2" w:rsidRDefault="00BE7040" w:rsidP="00A310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թափոնների գործածության մեջ ներգրավված աշխատողներն ենթարկվում են պարտադիր նախնական և պարբերական բժշկական զննությունների:</w:t>
            </w:r>
          </w:p>
          <w:p w14:paraId="443F0DA9" w14:textId="77777777" w:rsidR="00BE7040" w:rsidRPr="001B36D2" w:rsidRDefault="00BE7040" w:rsidP="00A310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25" w:type="dxa"/>
          </w:tcPr>
          <w:p w14:paraId="41FBE8A2" w14:textId="77777777" w:rsidR="00BE7040" w:rsidRPr="001B36D2" w:rsidRDefault="00BE7040" w:rsidP="00A310C7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1-ի  կետ 50</w:t>
            </w:r>
          </w:p>
        </w:tc>
        <w:tc>
          <w:tcPr>
            <w:tcW w:w="706" w:type="dxa"/>
          </w:tcPr>
          <w:p w14:paraId="78185954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14:paraId="5927DA7C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14:paraId="68F5A155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14:paraId="323B355D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14:paraId="247AF173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644" w:type="dxa"/>
          </w:tcPr>
          <w:p w14:paraId="1B8D9941" w14:textId="77777777" w:rsidR="00BE7040" w:rsidRPr="001B36D2" w:rsidRDefault="00BE7040" w:rsidP="00A310C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1A982C99" w14:textId="77777777" w:rsidR="00BE7040" w:rsidRPr="001B36D2" w:rsidRDefault="00BE7040" w:rsidP="00BE7040">
      <w:pPr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Ծանոթություն*</w:t>
      </w:r>
    </w:p>
    <w:p w14:paraId="5AF3AF57" w14:textId="77777777" w:rsidR="00BE7040" w:rsidRPr="001B36D2" w:rsidRDefault="00BE7040" w:rsidP="00BE7040">
      <w:pPr>
        <w:rPr>
          <w:rFonts w:ascii="GHEA Grapalat" w:hAnsi="GHEA Grapalat" w:cs="Calibri"/>
          <w:b/>
          <w:color w:val="000000"/>
          <w:sz w:val="22"/>
          <w:szCs w:val="22"/>
        </w:rPr>
      </w:pPr>
      <w:r w:rsidRPr="001B36D2">
        <w:rPr>
          <w:rFonts w:ascii="GHEA Grapalat" w:hAnsi="GHEA Grapalat" w:cs="Calibri"/>
          <w:b/>
          <w:color w:val="000000"/>
          <w:sz w:val="22"/>
          <w:szCs w:val="22"/>
        </w:rPr>
        <w:t>Նշում 1*</w:t>
      </w:r>
    </w:p>
    <w:p w14:paraId="519A7A91" w14:textId="77777777" w:rsidR="00BE7040" w:rsidRPr="001B36D2" w:rsidRDefault="00BE7040" w:rsidP="00BE7040">
      <w:pPr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ԳՐԱՆՑԱՄԱՏՅԱՆ</w:t>
      </w:r>
    </w:p>
    <w:p w14:paraId="2E5CDDF9" w14:textId="77777777" w:rsidR="00BE7040" w:rsidRPr="001B36D2" w:rsidRDefault="00BE7040" w:rsidP="00BE7040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ԲԺՇԿԱԿԱՆ ԹԱՓՈՆՆԵՐԻ</w:t>
      </w:r>
    </w:p>
    <w:p w14:paraId="3BBC765E" w14:textId="77777777" w:rsidR="00BE7040" w:rsidRPr="001B36D2" w:rsidRDefault="00BE7040" w:rsidP="00BE7040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72"/>
        <w:gridCol w:w="1137"/>
        <w:gridCol w:w="1137"/>
        <w:gridCol w:w="1137"/>
        <w:gridCol w:w="1547"/>
        <w:gridCol w:w="1137"/>
        <w:gridCol w:w="1137"/>
        <w:gridCol w:w="1137"/>
        <w:gridCol w:w="1190"/>
        <w:gridCol w:w="1261"/>
        <w:gridCol w:w="1322"/>
      </w:tblGrid>
      <w:tr w:rsidR="00BE7040" w:rsidRPr="001B36D2" w14:paraId="411C53A3" w14:textId="77777777" w:rsidTr="00A310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5D6FB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52511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Բաժան-մունքի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BB466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481DF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տարո-ղության բացման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73987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տարո-ղության փակման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6D113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տեղափոխման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FA85C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պատաս-խանատու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A9ED3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 հանձնողի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BD07B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թափոնն ընդունողի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9D1A1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Վթարային իրա-վիճակների գրանցում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BEA3F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Գրանցված վթարային իրավիճակի հաղորդման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66E25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Գրանցված վթարային իրավիճակի տեսակը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/արտահոսք, ծակոցներ և այլն/</w:t>
            </w:r>
          </w:p>
        </w:tc>
      </w:tr>
      <w:tr w:rsidR="00BE7040" w:rsidRPr="001B36D2" w14:paraId="4438393B" w14:textId="77777777" w:rsidTr="00A310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7804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62F8E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B4F67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1DCC9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FF7F7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89C9E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D23BA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0779A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93167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909D1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A891E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B16D9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</w:tr>
      <w:tr w:rsidR="00BE7040" w:rsidRPr="001B36D2" w14:paraId="0E9A291F" w14:textId="77777777" w:rsidTr="00A310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86155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ABCA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3B35A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43A06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29FBE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7124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4972A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805A5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D472E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0B16A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2F32A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79349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283652" w14:textId="77777777" w:rsidR="00BE7040" w:rsidRPr="001B36D2" w:rsidRDefault="00BE7040" w:rsidP="00BE7040">
      <w:pPr>
        <w:ind w:firstLine="375"/>
        <w:rPr>
          <w:rFonts w:ascii="GHEA Grapalat" w:hAnsi="GHEA Grapalat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0B8BA22" w14:textId="77777777" w:rsidR="00BE7040" w:rsidRPr="001B36D2" w:rsidRDefault="00BE7040" w:rsidP="00BE7040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ԳՐԱՆՑԱՄԱՏՅԱՆ</w:t>
      </w:r>
    </w:p>
    <w:p w14:paraId="29C99C18" w14:textId="77777777" w:rsidR="00BE7040" w:rsidRPr="001B36D2" w:rsidRDefault="00BE7040" w:rsidP="00BE7040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ԲԺՇԿԱԿԱՆ ԹԱՓՈՆՆԵՐԻ ՊԱՀՄԱՆ ՏԱՐԱԾՔԻ</w:t>
      </w:r>
    </w:p>
    <w:p w14:paraId="36761438" w14:textId="77777777" w:rsidR="00BE7040" w:rsidRPr="001B36D2" w:rsidRDefault="00BE7040" w:rsidP="00BE7040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472"/>
        <w:gridCol w:w="1137"/>
        <w:gridCol w:w="1137"/>
        <w:gridCol w:w="1166"/>
        <w:gridCol w:w="1137"/>
        <w:gridCol w:w="1137"/>
        <w:gridCol w:w="1615"/>
        <w:gridCol w:w="1261"/>
        <w:gridCol w:w="945"/>
      </w:tblGrid>
      <w:tr w:rsidR="00BE7040" w:rsidRPr="001B36D2" w14:paraId="42DA3627" w14:textId="77777777" w:rsidTr="00A310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27777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E093D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Բաժանմունքի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5507C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D9179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թափոնը հանձնելու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27C11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Ընդունված բժշկական թափոնի կշիռը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E58FD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թափոնը հանձնողի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8C053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թափոնը ընդունողի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6F588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Վթարային իրավիճակների գրանցում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/տեսակը/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br/>
              <w:t>արտահոսք, ծակոցներ և այլն/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66A40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Գրանցված վթարային իրավիճակի հաղորդման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6FF3B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Նկատա-ռումներ</w:t>
            </w:r>
          </w:p>
        </w:tc>
      </w:tr>
      <w:tr w:rsidR="00BE7040" w:rsidRPr="001B36D2" w14:paraId="6764794B" w14:textId="77777777" w:rsidTr="00A310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C4717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01DCA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39F75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91382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E516B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664FD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D2623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CD998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45DA1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8D949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BE7040" w:rsidRPr="001B36D2" w14:paraId="53D069D8" w14:textId="77777777" w:rsidTr="00A310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E1FCB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677A7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91165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D0D5C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648B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009C4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37F17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F7BDC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F6CFC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4ACA7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7961E0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34ACC97C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63BA5E4E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 w:cs="Courier New"/>
          <w:b/>
          <w:color w:val="000000"/>
          <w:sz w:val="22"/>
          <w:szCs w:val="22"/>
        </w:rPr>
      </w:pPr>
      <w:r w:rsidRPr="001B36D2">
        <w:rPr>
          <w:rFonts w:ascii="GHEA Grapalat" w:hAnsi="GHEA Grapalat" w:cs="Calibri"/>
          <w:b/>
          <w:color w:val="000000"/>
          <w:sz w:val="22"/>
          <w:szCs w:val="22"/>
        </w:rPr>
        <w:t>Նշում 2*</w:t>
      </w:r>
      <w:r w:rsidRPr="001B36D2">
        <w:rPr>
          <w:rFonts w:ascii="Calibri" w:hAnsi="Calibri" w:cs="Calibri"/>
          <w:b/>
          <w:color w:val="000000"/>
          <w:sz w:val="22"/>
          <w:szCs w:val="22"/>
        </w:rPr>
        <w:t> </w:t>
      </w:r>
    </w:p>
    <w:p w14:paraId="7FC0C261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 w:cs="Courier New"/>
          <w:b/>
          <w:color w:val="000000"/>
          <w:sz w:val="22"/>
          <w:szCs w:val="22"/>
        </w:rPr>
      </w:pPr>
    </w:p>
    <w:p w14:paraId="20EE0098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ՎԱՐԱԿԻՉ ԲԺՇԿԱԿԱՆ ԹԱՓՈՆՆԵՐԻ ԱԽՏԱՀԱՆՄԱՆ/ՎԱՐԱԿԱԶԵՐԾՄԱՆ ԻՐԱԿԱՆԱՑՄԱՆ ԵՂԱՆԱԿԸ ԵՎ ՊԱՅՄԱՆՆԵՐԸ</w:t>
      </w:r>
    </w:p>
    <w:p w14:paraId="65999CB6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1. ԳՈԼՈՐՇԻՈՎ ՎԱՐԱԿԱԶԵՐԾՈՒՄ</w:t>
      </w:r>
    </w:p>
    <w:p w14:paraId="511DD59F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009916FF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b/>
          <w:color w:val="000000"/>
          <w:sz w:val="22"/>
          <w:szCs w:val="22"/>
        </w:rPr>
      </w:pPr>
    </w:p>
    <w:p w14:paraId="0C13ED23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1. Գոլորշիով վարակազերծման սարքերը (ավտոկլավներ) պետք է բժշկական վարակիչ թափոնի բեռը ապահովեն թափոնի բեռի կենտրոնում տեղադրված ստերոթերմոֆիլային բացիլի սպորների առնվազն 10</w:t>
      </w:r>
      <w:r w:rsidRPr="001B36D2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4)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սպանելը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ապահովելու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համար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բավարար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ջերմաստիճան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ճնշում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և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ժամանա</w:t>
      </w:r>
      <w:r w:rsidRPr="001B36D2">
        <w:rPr>
          <w:rFonts w:ascii="GHEA Grapalat" w:hAnsi="GHEA Grapalat"/>
          <w:color w:val="000000"/>
          <w:sz w:val="22"/>
          <w:szCs w:val="22"/>
        </w:rPr>
        <w:t>կ: Սպորները տեղադրվում են թափոնի բեռի կենտրոնում: Սարքը առաջին անգամ գործարկվում է հետևյալ կերպ.</w:t>
      </w:r>
    </w:p>
    <w:p w14:paraId="737D098A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1) մինչև սարքի գործարկումը, դրա համար անհրաժեշտ պարամետրերը, ինչպիսիք են ջերմաստիճանը, ճնշումը, վարակազերծման ժամանակը, որոշվում են հետևյալ հերթականությամբ.</w:t>
      </w:r>
    </w:p>
    <w:p w14:paraId="1EE3F6D2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2) նախապատրաստվում է վարակիչ թափոնի թեստային բեռը` վարակազերծման ենթակա բժշկական վարակիչ թափոնի առավելագույն քաշով և խտությամբ.</w:t>
      </w:r>
    </w:p>
    <w:p w14:paraId="2A80A5F1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3) մշակումից առաջ, բացիլուս ստերոթերմոֆիլուսի սպորները տեղադրվում են յուրաքանչյուր սարքի ներքևում, վերևում և առջևի մասում, յուրաքանչյուր տարողության մոտավոր կենտրոնում, և բեռի վերևի և ներքևի միջև գտնվող տարածության վրա.</w:t>
      </w:r>
    </w:p>
    <w:p w14:paraId="246AC540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4) եթե թեստային բեռի վարակազերծման ընթացքում օգտագործված աշխատանքային պարամետրերը ապահովում են ստերոթերմոֆիլային բացիլի սպորների նվազագույնը</w:t>
      </w: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/>
          <w:color w:val="000000"/>
          <w:sz w:val="22"/>
          <w:szCs w:val="22"/>
        </w:rPr>
        <w:t>10</w:t>
      </w:r>
      <w:r w:rsidRPr="001B36D2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4) սպանում բոլոր տարածքներում, ապա սարքը հետագայում օգտագործվում է այդ պարամետրերի պայմաններում.</w:t>
      </w:r>
    </w:p>
    <w:p w14:paraId="2F1DF2A8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5) եթե աշխատող պարամետրերը չեն կարողանում ապահովել ստերոթերմոֆիլային բացիլի սպորների նվազագույնը 10</w:t>
      </w:r>
      <w:r w:rsidRPr="001B36D2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4)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սպանում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բեռի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բոլոր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հատվածներում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ապա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վ</w:t>
      </w:r>
      <w:r w:rsidRPr="001B36D2">
        <w:rPr>
          <w:rFonts w:ascii="GHEA Grapalat" w:hAnsi="GHEA Grapalat"/>
          <w:color w:val="000000"/>
          <w:sz w:val="22"/>
          <w:szCs w:val="22"/>
        </w:rPr>
        <w:t>արակազերծման ժամանակը, ջերմաստիճանը կամ ճնշումը փոփոխվում են (բարձրացվում են) և թեստերը կրկնվում են այնքան, մինչև ստերոթերմոֆիլային բացիլի սպորների նվազագույնը 10</w:t>
      </w:r>
      <w:r w:rsidRPr="001B36D2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4)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սպանում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գրանցվի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բեռի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բոլոր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հատվածներում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: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Հետագայում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սարքը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պետք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է</w:t>
      </w:r>
      <w:r w:rsidRPr="001B36D2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B36D2">
        <w:rPr>
          <w:rFonts w:ascii="GHEA Grapalat" w:hAnsi="GHEA Grapalat" w:cs="Arial Unicode"/>
          <w:color w:val="000000"/>
          <w:sz w:val="22"/>
          <w:szCs w:val="22"/>
        </w:rPr>
        <w:t>օգտագ</w:t>
      </w:r>
      <w:r w:rsidRPr="001B36D2">
        <w:rPr>
          <w:rFonts w:ascii="GHEA Grapalat" w:hAnsi="GHEA Grapalat"/>
          <w:color w:val="000000"/>
          <w:sz w:val="22"/>
          <w:szCs w:val="22"/>
        </w:rPr>
        <w:t>ործվի այդ պարամետրերի պայմաններում: Եթե մշակվելիք բժշկական վարակիչ թափոնի տեսակը փոխվում է, ապա թեստերը պետք է կրկնվեն հետագա աշխատանքի նոր պարամետրերը որոշելու համար:</w:t>
      </w:r>
    </w:p>
    <w:p w14:paraId="2AF2D8AC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2. Յուրաքանչյուր սարքի համար վարակազերծման արդյունավետությունը ապահովող պայմանները գրանցվում են հատուկ մատյանում` նշելով առնվազն հետևյալը.</w:t>
      </w:r>
    </w:p>
    <w:p w14:paraId="416EF675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1) վարակազերծում ապահովող պարամետրերը` ժամանակը, ջերմաստիճանը և ճնշումը.</w:t>
      </w:r>
    </w:p>
    <w:p w14:paraId="58F1B447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2) օգտագործվող տարողությունները և սարքի մեջ բեռի տեղավորման նկարագիրը:</w:t>
      </w:r>
    </w:p>
    <w:p w14:paraId="4B9DF676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3. Սարքը կարող է օգտագործվել միայն աշխատող պարամետրերին հասնելու դեպքում` օգտագործելով վերը նշված չափանիշները:</w:t>
      </w:r>
    </w:p>
    <w:p w14:paraId="0604F193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4. Սարքը պարբերաբար տեխնիկապես սպասարկվում է` սարքի անձնագրով և այլ տեխնիկական փաստաթղթերով նշված պահանջների համաձայն և ստուգաչափվում ` Հայաստանի Հանրապետության կառավարության սահմանված կարգով: Տեխնիկական սպասարկման մասին կատարվում են համապատասխան գրառումներ, որոնք պահվում են տեղում և ներկայացվում ըստ անհրաժեշտության:</w:t>
      </w:r>
    </w:p>
    <w:p w14:paraId="06B44CAD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5. Եթե սարքը չունի ջերմաստիճանի և ճնշման ինքնուրույն շարունակական դիտարկելու և գրանցելու հնարավորություն` յուրաքանչյուր վարակազերծման ողջ տևողության ընթացքում, ապա վարակազերծման ենթակա վարակիչ թափոնի յուրաքանչյուր բեռ ունենում է ջերմաստիճանը գրանցող ժապավեն կամ հավասարազոր թեստային նյութ` զգայորոշիչ /քիմիական կամ կենսաբանական/: Այն տեղադրվում է ջերմամեկուսիչ նյութից պատրաստված զոնդի վրա յուրաքանչյուր բեռի ներսում` տարողության մեջտեղում, վարակազերծման համար նախատեսված ջերմաստիճանը և ճնշումն ապահովելը գրանցելու համար: Թափոնը չի կարող համարվել վարակազերծված, եթե զգայորոշիչը չի գրանցել պրոցեսի ընթացքում առնվազն 121</w:t>
      </w:r>
      <w:r w:rsidRPr="001B36D2">
        <w:rPr>
          <w:rFonts w:ascii="GHEA Grapalat" w:hAnsi="GHEA Grapalat"/>
          <w:color w:val="000000"/>
          <w:sz w:val="22"/>
          <w:szCs w:val="22"/>
          <w:vertAlign w:val="superscript"/>
        </w:rPr>
        <w:t>0</w:t>
      </w:r>
      <w:r w:rsidRPr="001B36D2">
        <w:rPr>
          <w:rFonts w:ascii="Calibri" w:hAnsi="Calibri" w:cs="Calibri"/>
          <w:color w:val="000000"/>
          <w:sz w:val="22"/>
          <w:szCs w:val="22"/>
        </w:rPr>
        <w:t> </w:t>
      </w:r>
      <w:r w:rsidRPr="001B36D2">
        <w:rPr>
          <w:rFonts w:ascii="GHEA Grapalat" w:hAnsi="GHEA Grapalat"/>
          <w:color w:val="000000"/>
          <w:sz w:val="22"/>
          <w:szCs w:val="22"/>
        </w:rPr>
        <w:t>C ջերմաստիճան:</w:t>
      </w:r>
    </w:p>
    <w:p w14:paraId="4DEE4C22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6. Յուրաքանչյուր սարքի արդյունավետությունը պետք է գնահատվի ստերոթերմոֆիլային բացիլների սպորների թեստի միջոցով` առնվազն ամիսը մեկ անգամ: Սպորները պետք է տեղադրվեն թափոնի բեռի կենտրոնում: Վերջնական գնահատման արդյունքները պետք է գրանցվեն: Դրանք պահվում են տեղում և ներկայացվում անհրաժեշտության դեպքում:</w:t>
      </w:r>
    </w:p>
    <w:p w14:paraId="49EB9289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7. Յուրաքանչյուր սարքի համար պետք է վարվի դրա աշխատանքի գրանցման մատյան: Յուրաքանչյուր օգտագործման համար պետք է գրանցվի հետևյալը.</w:t>
      </w:r>
    </w:p>
    <w:p w14:paraId="6D6177F8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1) ամսաթիվը և աշխատողի անունը.</w:t>
      </w:r>
    </w:p>
    <w:p w14:paraId="4F445C01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2) վարակազերծված թափոնի տեսակը և մոտավոր քանակը.</w:t>
      </w:r>
    </w:p>
    <w:p w14:paraId="0C8A7665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3) վարակազերծումը հաստատող արդյունքները` կամ գրանցելով թափոնի մշակման ջերմաստիճանը, ճնշումը և ժամանակի տևողությունը կամ գրանցելով դիտարկող ցուցիչի ցույց տված ջերմաստիճանը և ճնշումը:</w:t>
      </w:r>
    </w:p>
    <w:p w14:paraId="36ECC6FA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349A26D5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2. ԹԵՍՏ ԿԱՏԱՐԵԼՈՒ ՀԱՃԱԽԱԿԱՆՈՒԹՅՈՒՆԸ</w:t>
      </w:r>
    </w:p>
    <w:p w14:paraId="18D09432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14D1FB56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7. Վնասազերծող սարքի տեղադրումից հետո կատարվում է վավերացնող թեստ (սկզբնական միկրոկենսաբանական թեստ)` վարակիչ թափոնի պատշաճ վարակազերծման ապահովումը հաստատելու նպատակով:</w:t>
      </w:r>
    </w:p>
    <w:p w14:paraId="56A3DC6C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8. Վնասազերծող սարքի օգտագործման ընթացքում կատարվում է միկրոկենսաբանական թեստի միջոցով վարակազերծման արդյունավետության (որակի) հսկողություն` հետևյալ հաճախականությամբ. մեծ քանակությամբ վարակիչ թափոն արտադրող առողջապահական, գիտահետազոտական կազմակերպություններում (այսուհետ` կազմակերպություն)` շաբաթը մեկ անգամ, իսկ փոքր քանակությամբ թափոն առաջացնող կազմակերպությունում` ամիսը մեկ անգամ:</w:t>
      </w:r>
    </w:p>
    <w:p w14:paraId="674BEE54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9. Պատշաճ վարակազերծումը հաստատելու և սարքի աշխատանքի որակի հսկողության համար օգտագործվում է առնվազն 3 թեստային նմուշ` վարակիչ թափոնի յուրաքանչյուր բեռի համար:</w:t>
      </w:r>
    </w:p>
    <w:p w14:paraId="6702F736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77D2C5A1" w14:textId="77777777" w:rsidR="00BE7040" w:rsidRPr="001B36D2" w:rsidRDefault="00BE7040" w:rsidP="00BE70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</w:rPr>
        <w:t>3. ՄԻԿՐՈՕՐԳԱՆԻԶՄՆԵՐԻ ՈՉՆՉԱՑՄԱՆ ԱՍՏԻՃԱՆԻ ԱՅԼԸՆՏՐԱՆՔԱՅԻՆ ՀԱՇՎԱՐԿ</w:t>
      </w:r>
    </w:p>
    <w:p w14:paraId="6BF4AAB8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Calibri" w:hAnsi="Calibri" w:cs="Calibri"/>
          <w:color w:val="000000"/>
          <w:sz w:val="22"/>
          <w:szCs w:val="22"/>
        </w:rPr>
        <w:t> </w:t>
      </w:r>
    </w:p>
    <w:p w14:paraId="24465127" w14:textId="77777777" w:rsidR="00BE7040" w:rsidRPr="001B36D2" w:rsidRDefault="00BE7040" w:rsidP="00BE7040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1B36D2">
        <w:rPr>
          <w:rFonts w:ascii="GHEA Grapalat" w:hAnsi="GHEA Grapalat"/>
          <w:color w:val="000000"/>
          <w:sz w:val="22"/>
          <w:szCs w:val="22"/>
        </w:rPr>
        <w:t>10. Ջերմաստիճանը գրանցող ժապավենի կամ հավասարազոր թեստային նյութերի` զգայորոշիչների բացակայության դեպքում կարող է օգտագործվել միկրոօրգանիզմների ոչնչացման աստիճանի այլընտրանքային հաշվարկ` Հայաստանի Հանրապետության առողջապահության նախարարի կողմից հաստատված մեթոդական ուղեցույցի համաձայն:</w:t>
      </w:r>
    </w:p>
    <w:p w14:paraId="38A405D5" w14:textId="77777777" w:rsidR="00BE7040" w:rsidRPr="001B36D2" w:rsidRDefault="00BE7040" w:rsidP="00BE7040">
      <w:pPr>
        <w:jc w:val="both"/>
        <w:rPr>
          <w:rFonts w:ascii="GHEA Grapalat" w:hAnsi="GHEA Grapalat" w:cs="Sylfaen"/>
          <w:b/>
          <w:sz w:val="22"/>
          <w:szCs w:val="22"/>
        </w:rPr>
      </w:pPr>
    </w:p>
    <w:p w14:paraId="07808CDB" w14:textId="77777777" w:rsidR="00BE7040" w:rsidRPr="001B36D2" w:rsidRDefault="00BE7040" w:rsidP="00BE7040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</w:rPr>
      </w:pPr>
    </w:p>
    <w:tbl>
      <w:tblPr>
        <w:tblW w:w="9750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BE7040" w:rsidRPr="001B36D2" w14:paraId="61ABCA4C" w14:textId="77777777" w:rsidTr="00A31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8642E" w14:textId="77777777" w:rsidR="00BE7040" w:rsidRPr="001B36D2" w:rsidRDefault="00BE7040" w:rsidP="00A310C7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82282" w14:textId="77777777" w:rsidR="00BE7040" w:rsidRPr="001B36D2" w:rsidRDefault="00BE7040" w:rsidP="00A310C7">
            <w:pPr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0C159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6515D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C5B6A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040" w:rsidRPr="001B36D2" w14:paraId="20ECB1C7" w14:textId="77777777" w:rsidTr="00A31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CA8D1" w14:textId="77777777" w:rsidR="00BE7040" w:rsidRPr="001B36D2" w:rsidRDefault="00BE7040" w:rsidP="00A310C7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52049" w14:textId="77777777" w:rsidR="00BE7040" w:rsidRPr="001B36D2" w:rsidRDefault="00BE7040" w:rsidP="00A310C7">
            <w:pPr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45981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A5A32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2E9B5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7040" w:rsidRPr="001B36D2" w14:paraId="3D850C80" w14:textId="77777777" w:rsidTr="00A31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CDDC9" w14:textId="77777777" w:rsidR="00BE7040" w:rsidRPr="001B36D2" w:rsidRDefault="00BE7040" w:rsidP="00A310C7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52E39" w14:textId="77777777" w:rsidR="00BE7040" w:rsidRPr="001B36D2" w:rsidRDefault="00BE7040" w:rsidP="00A310C7">
            <w:pPr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B4879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84F41" w14:textId="77777777" w:rsidR="00BE7040" w:rsidRPr="001B36D2" w:rsidRDefault="00BE7040" w:rsidP="00A310C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54FD8" w14:textId="77777777" w:rsidR="00BE7040" w:rsidRPr="001B36D2" w:rsidRDefault="00BE7040" w:rsidP="00A310C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</w:tbl>
    <w:p w14:paraId="343D6E15" w14:textId="77777777" w:rsidR="00BE7040" w:rsidRPr="001B36D2" w:rsidRDefault="00BE7040" w:rsidP="00BE7040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14:paraId="33B4DE77" w14:textId="77777777" w:rsidR="00BE7040" w:rsidRPr="001B36D2" w:rsidRDefault="00BE7040" w:rsidP="00BE7040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14:paraId="3CC755F8" w14:textId="77777777" w:rsidR="00BE7040" w:rsidRPr="001B36D2" w:rsidRDefault="00BE7040" w:rsidP="00BE7040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14:paraId="4639E3A9" w14:textId="77777777" w:rsidR="00BE7040" w:rsidRPr="001B36D2" w:rsidRDefault="00BE7040" w:rsidP="00BE7040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1B36D2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 փաստաթղթերի հիման վրա՝</w:t>
      </w:r>
    </w:p>
    <w:p w14:paraId="35DF98B2" w14:textId="77777777" w:rsidR="00BE7040" w:rsidRPr="001B36D2" w:rsidRDefault="00BE7040" w:rsidP="00BE7040">
      <w:pPr>
        <w:tabs>
          <w:tab w:val="left" w:pos="1620"/>
        </w:tabs>
        <w:rPr>
          <w:rFonts w:ascii="GHEA Grapalat" w:hAnsi="GHEA Grapalat"/>
          <w:sz w:val="22"/>
          <w:szCs w:val="22"/>
          <w:lang w:val="hy-AM"/>
        </w:rPr>
      </w:pPr>
    </w:p>
    <w:p w14:paraId="5DF1B762" w14:textId="6E90BC65" w:rsidR="00BE7040" w:rsidRPr="001B36D2" w:rsidRDefault="00BE7040" w:rsidP="00BE704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B36D2">
        <w:rPr>
          <w:rFonts w:ascii="GHEA Grapalat" w:hAnsi="GHEA Grapalat"/>
          <w:sz w:val="22"/>
          <w:szCs w:val="22"/>
          <w:lang w:val="hy-AM"/>
        </w:rPr>
        <w:t>1.ՀՀ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առողջապահության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նախարարի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04.03.2008 </w:t>
      </w:r>
      <w:r w:rsidRPr="001B36D2">
        <w:rPr>
          <w:rFonts w:ascii="GHEA Grapalat" w:hAnsi="GHEA Grapalat"/>
          <w:sz w:val="22"/>
          <w:szCs w:val="22"/>
          <w:lang w:val="hy-AM"/>
        </w:rPr>
        <w:t>թ</w:t>
      </w:r>
      <w:r w:rsidRPr="001B36D2">
        <w:rPr>
          <w:rFonts w:ascii="GHEA Grapalat" w:hAnsi="GHEA Grapalat"/>
          <w:sz w:val="22"/>
          <w:szCs w:val="22"/>
          <w:lang w:val="af-ZA"/>
        </w:rPr>
        <w:t>. N 03-</w:t>
      </w:r>
      <w:r w:rsidRPr="001B36D2">
        <w:rPr>
          <w:rFonts w:ascii="GHEA Grapalat" w:hAnsi="GHEA Grapalat"/>
          <w:sz w:val="22"/>
          <w:szCs w:val="22"/>
          <w:lang w:val="hy-AM"/>
        </w:rPr>
        <w:t>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հրամանով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հաստատված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1B36D2">
        <w:rPr>
          <w:rFonts w:ascii="GHEA Grapalat" w:hAnsi="GHEA Grapalat"/>
          <w:sz w:val="22"/>
          <w:szCs w:val="22"/>
          <w:lang w:val="hy-AM"/>
        </w:rPr>
        <w:t>Բժշկական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թափոններ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գործածությանը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ներկայացվող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հիգիենիկ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հակահամաճարակային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պահանջներ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» N 2.1.3-3 </w:t>
      </w:r>
      <w:r w:rsidRPr="001B36D2">
        <w:rPr>
          <w:rFonts w:ascii="GHEA Grapalat" w:hAnsi="GHEA Grapalat"/>
          <w:sz w:val="22"/>
          <w:szCs w:val="22"/>
          <w:lang w:val="hy-AM"/>
        </w:rPr>
        <w:t>սանիտարական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կանոններ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նորմեր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և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1B36D2">
        <w:rPr>
          <w:rFonts w:ascii="GHEA Grapalat" w:hAnsi="GHEA Grapalat"/>
          <w:sz w:val="22"/>
          <w:szCs w:val="22"/>
          <w:lang w:val="hy-AM"/>
        </w:rPr>
        <w:t>Բժշկական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1B36D2">
        <w:rPr>
          <w:rFonts w:ascii="GHEA Grapalat" w:hAnsi="GHEA Grapalat"/>
          <w:sz w:val="22"/>
          <w:szCs w:val="22"/>
          <w:lang w:val="hy-AM"/>
        </w:rPr>
        <w:t>թափոնների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անվտանգ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/>
        </w:rPr>
        <w:t>գործածության</w:t>
      </w:r>
      <w:r w:rsidRPr="001B36D2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1B36D2">
        <w:rPr>
          <w:rFonts w:ascii="GHEA Grapalat" w:hAnsi="GHEA Grapalat"/>
          <w:sz w:val="22"/>
          <w:szCs w:val="22"/>
          <w:lang w:val="hy-AM"/>
        </w:rPr>
        <w:t>ուղեցույց:</w:t>
      </w:r>
    </w:p>
    <w:p w14:paraId="41985C89" w14:textId="77777777" w:rsidR="00D843C6" w:rsidRPr="001B36D2" w:rsidRDefault="00D843C6" w:rsidP="00BE7040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1D1518D3" w14:textId="77777777" w:rsidR="00BE7040" w:rsidRPr="001B36D2" w:rsidRDefault="00BE7040" w:rsidP="00BE7040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5FBBF8DB" w14:textId="77777777" w:rsidR="00BE7040" w:rsidRPr="001B36D2" w:rsidRDefault="00BE7040" w:rsidP="00BE7040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Տեսչական մարմնի ծառայող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 xml:space="preserve">     __________________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                  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Տնտեսավարող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 xml:space="preserve"> ____________________</w:t>
      </w:r>
    </w:p>
    <w:p w14:paraId="4946D0F6" w14:textId="09A1171D" w:rsidR="003F348E" w:rsidRPr="001B36D2" w:rsidRDefault="00BE7040" w:rsidP="00BE7040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 xml:space="preserve">            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8F6630" w:rsidRPr="001B36D2">
        <w:rPr>
          <w:rFonts w:ascii="GHEA Grapalat" w:hAnsi="GHEA Grapalat" w:cs="GHEA Grapalat"/>
          <w:b/>
          <w:sz w:val="22"/>
          <w:szCs w:val="22"/>
          <w:lang w:val="hy-AM"/>
        </w:rPr>
        <w:t xml:space="preserve">      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 xml:space="preserve"> (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>)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                      (</w:t>
      </w: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t>)</w:t>
      </w:r>
    </w:p>
    <w:p w14:paraId="7D7C48FD" w14:textId="0282C019" w:rsidR="003F348E" w:rsidRPr="001B36D2" w:rsidRDefault="003F348E" w:rsidP="00F774A4">
      <w:pPr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sz w:val="22"/>
          <w:szCs w:val="22"/>
          <w:lang w:val="af-ZA"/>
        </w:rPr>
        <w:br w:type="page"/>
      </w: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24090501" w14:textId="77777777" w:rsidR="003F348E" w:rsidRPr="001B36D2" w:rsidRDefault="003F348E" w:rsidP="003F348E">
      <w:pPr>
        <w:jc w:val="center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0911AAD8" w14:textId="77777777" w:rsidR="003F348E" w:rsidRPr="001B36D2" w:rsidRDefault="003F348E" w:rsidP="003F348E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</w:p>
    <w:p w14:paraId="05D3CBC8" w14:textId="77777777" w:rsidR="003F348E" w:rsidRPr="001B36D2" w:rsidRDefault="003F348E" w:rsidP="003F348E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14:paraId="293D6AAF" w14:textId="77777777" w:rsidR="003F348E" w:rsidRPr="001B36D2" w:rsidRDefault="003F348E" w:rsidP="003F348E">
      <w:pPr>
        <w:jc w:val="both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14:paraId="343289CD" w14:textId="77777777" w:rsidR="003F348E" w:rsidRPr="001B36D2" w:rsidRDefault="003F348E" w:rsidP="003F348E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1.13</w:t>
      </w:r>
    </w:p>
    <w:p w14:paraId="11DD493A" w14:textId="06D04947" w:rsidR="003F348E" w:rsidRPr="001B36D2" w:rsidRDefault="003F348E" w:rsidP="003F348E">
      <w:pPr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Շենքերի ընդհանուր մաքրման, </w:t>
      </w:r>
      <w:r w:rsidR="00D843C6"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>ո</w:t>
      </w:r>
      <w:r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չ վնասակար թափոնների հավաքման: </w:t>
      </w:r>
    </w:p>
    <w:p w14:paraId="714F020B" w14:textId="5CF0B59A" w:rsidR="003F348E" w:rsidRPr="001B36D2" w:rsidRDefault="00D843C6" w:rsidP="003F348E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>թ</w:t>
      </w:r>
      <w:r w:rsidR="003F348E"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ափոնների մշակման և ոչնչացման </w:t>
      </w:r>
      <w:r w:rsidR="003F348E"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</w:t>
      </w:r>
    </w:p>
    <w:p w14:paraId="7F0E673D" w14:textId="77777777" w:rsidR="003F348E" w:rsidRPr="001B36D2" w:rsidRDefault="003F348E" w:rsidP="003F348E">
      <w:pPr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և հակահամաճարակային վերահսկողության</w:t>
      </w:r>
      <w:r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/>
        </w:rPr>
        <w:t xml:space="preserve"> </w:t>
      </w:r>
    </w:p>
    <w:p w14:paraId="669B8A1E" w14:textId="77777777" w:rsidR="003F348E" w:rsidRPr="001B36D2" w:rsidRDefault="003F348E" w:rsidP="003F348E">
      <w:pPr>
        <w:jc w:val="center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(ՏԳՏԴ ծածկագրեր՝ </w:t>
      </w:r>
      <w:r w:rsidRPr="001B36D2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N</w:t>
      </w: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81.21.0, E 38.11, E 38.2</w:t>
      </w:r>
      <w:r w:rsidRPr="001B36D2"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  <w:t>)</w:t>
      </w:r>
    </w:p>
    <w:p w14:paraId="780E7D95" w14:textId="77777777" w:rsidR="003F348E" w:rsidRPr="001B36D2" w:rsidRDefault="003F348E" w:rsidP="003F348E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14:paraId="5EF4B16B" w14:textId="77777777" w:rsidR="003F348E" w:rsidRPr="001B36D2" w:rsidRDefault="003F348E" w:rsidP="003F348E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ՏԻՏՂՈՍԱԹԵՐԹ</w:t>
      </w:r>
    </w:p>
    <w:p w14:paraId="6C472C1C" w14:textId="77777777" w:rsidR="003F348E" w:rsidRPr="001B36D2" w:rsidRDefault="003F348E" w:rsidP="003F348E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14:paraId="01743100" w14:textId="4756C423" w:rsidR="003F348E" w:rsidRPr="001B36D2" w:rsidRDefault="003F348E" w:rsidP="003F348E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___________________________________________________________________________________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</w:t>
      </w:r>
      <w:r w:rsidR="00D843C6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Առողջապահական և աշխատանքի տեսչական մարմնի (ԱԱՏՄ) ստորաբաժանման անվանումը,    </w:t>
      </w:r>
      <w:r w:rsidR="00D843C6"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հեռախոսահամարը, գտնվելու  վայրը</w:t>
      </w:r>
    </w:p>
    <w:p w14:paraId="6188862B" w14:textId="77777777" w:rsidR="003F348E" w:rsidRPr="001B36D2" w:rsidRDefault="003F348E" w:rsidP="003F348E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4D90102A" w14:textId="5CEAD4DC" w:rsidR="003F348E" w:rsidRPr="001B36D2" w:rsidRDefault="003F348E" w:rsidP="003F348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________________________________________________________________________      </w:t>
      </w:r>
      <w:r w:rsidR="00D843C6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    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_____________________________________________</w:t>
      </w:r>
    </w:p>
    <w:p w14:paraId="2AC8F9D2" w14:textId="22763CA9" w:rsidR="003F348E" w:rsidRPr="001B36D2" w:rsidRDefault="003F348E" w:rsidP="003F348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</w:t>
      </w:r>
      <w:r w:rsidR="00D843C6"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ազգանունը, անունը, հայրանունը</w:t>
      </w:r>
    </w:p>
    <w:p w14:paraId="7B24A99A" w14:textId="77777777" w:rsidR="003F348E" w:rsidRPr="001B36D2" w:rsidRDefault="003F348E" w:rsidP="003F348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488B819D" w14:textId="2260F9C2" w:rsidR="003F348E" w:rsidRPr="001B36D2" w:rsidRDefault="003F348E" w:rsidP="003F348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_________________________________________________________________________   </w:t>
      </w:r>
      <w:r w:rsidR="00D843C6"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   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 </w:t>
      </w:r>
    </w:p>
    <w:p w14:paraId="2AF849DD" w14:textId="5201EEEF" w:rsidR="003F348E" w:rsidRPr="001B36D2" w:rsidRDefault="003F348E" w:rsidP="003F348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</w:t>
      </w:r>
      <w:r w:rsidR="00D843C6"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ազգանունը, անունը, հայրանունը</w:t>
      </w:r>
    </w:p>
    <w:p w14:paraId="1236775C" w14:textId="77777777" w:rsidR="003F348E" w:rsidRPr="001B36D2" w:rsidRDefault="003F348E" w:rsidP="003F348E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4E8DB041" w14:textId="77777777" w:rsidR="003F348E" w:rsidRPr="001B36D2" w:rsidRDefault="003F348E" w:rsidP="003F348E">
      <w:pP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սկիզբը (ամսաթիվը)` __20__թ._________________  ավարտը`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20 __ թ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14:paraId="2CAF916B" w14:textId="77777777" w:rsidR="003F348E" w:rsidRPr="001B36D2" w:rsidRDefault="003F348E" w:rsidP="003F348E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14:paraId="666A8D9C" w14:textId="77777777" w:rsidR="003F348E" w:rsidRPr="001B36D2" w:rsidRDefault="003F348E" w:rsidP="003F348E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14:paraId="20C78E6A" w14:textId="77777777" w:rsidR="003F348E" w:rsidRPr="001B36D2" w:rsidRDefault="003F348E" w:rsidP="003F348E">
      <w:pPr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անվանումը, </w:t>
      </w:r>
    </w:p>
    <w:p w14:paraId="22AF2BD6" w14:textId="77777777" w:rsidR="003F348E" w:rsidRPr="001B36D2" w:rsidRDefault="003F348E" w:rsidP="003F348E">
      <w:pPr>
        <w:rPr>
          <w:rFonts w:ascii="GHEA Grapalat" w:hAnsi="GHEA Grapalat" w:cs="Sylfaen"/>
          <w:noProof/>
          <w:sz w:val="22"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3F348E" w:rsidRPr="001B36D2" w14:paraId="43273FAA" w14:textId="77777777" w:rsidTr="00F1247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747A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E4DF4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571D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ECB1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0377C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938D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2334F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222F" w14:textId="77777777" w:rsidR="003F348E" w:rsidRPr="001B36D2" w:rsidRDefault="003F348E" w:rsidP="00F1247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</w:tr>
    </w:tbl>
    <w:p w14:paraId="53C22763" w14:textId="77777777" w:rsidR="003F348E" w:rsidRPr="001B36D2" w:rsidRDefault="003F348E" w:rsidP="003F348E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Հ Վ Հ Հ</w:t>
      </w:r>
    </w:p>
    <w:p w14:paraId="5A6DD781" w14:textId="77777777" w:rsidR="003F348E" w:rsidRPr="001B36D2" w:rsidRDefault="003F348E" w:rsidP="003F348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Պետական ռեգիստրի գրանցման համարը, ամսաթիվը </w:t>
      </w:r>
    </w:p>
    <w:p w14:paraId="42F16833" w14:textId="77777777" w:rsidR="003F348E" w:rsidRPr="001B36D2" w:rsidRDefault="003F348E" w:rsidP="003F348E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  </w:t>
      </w:r>
    </w:p>
    <w:p w14:paraId="42373B6D" w14:textId="77777777" w:rsidR="003F348E" w:rsidRPr="001B36D2" w:rsidRDefault="003F348E" w:rsidP="003F348E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14:paraId="5BEFA8B3" w14:textId="77777777" w:rsidR="003F348E" w:rsidRPr="001B36D2" w:rsidRDefault="003F348E" w:rsidP="003F348E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</w:t>
      </w:r>
    </w:p>
    <w:p w14:paraId="1427CEA5" w14:textId="77777777" w:rsidR="003F348E" w:rsidRPr="001B36D2" w:rsidRDefault="003F348E" w:rsidP="003F348E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14:paraId="562F4DD5" w14:textId="77777777" w:rsidR="003F348E" w:rsidRPr="001B36D2" w:rsidRDefault="003F348E" w:rsidP="003F348E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6FC9BF90" w14:textId="77777777" w:rsidR="003F348E" w:rsidRPr="001B36D2" w:rsidRDefault="003F348E" w:rsidP="003F348E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հանձնարարագրի համարը` _______ տրված` ______________________ 20____թ.</w:t>
      </w:r>
    </w:p>
    <w:p w14:paraId="29C6F9B0" w14:textId="77777777" w:rsidR="003F348E" w:rsidRPr="001B36D2" w:rsidRDefault="003F348E" w:rsidP="003F348E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14:paraId="5165B0E0" w14:textId="77777777" w:rsidR="003F348E" w:rsidRPr="001B36D2" w:rsidRDefault="003F348E" w:rsidP="003F348E">
      <w:pPr>
        <w:jc w:val="both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________________________________</w:t>
      </w:r>
    </w:p>
    <w:p w14:paraId="453F5658" w14:textId="77777777" w:rsidR="003F348E" w:rsidRPr="001B36D2" w:rsidRDefault="003F348E" w:rsidP="003F348E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</w:p>
    <w:p w14:paraId="29E0470F" w14:textId="77777777" w:rsidR="003F348E" w:rsidRPr="001B36D2" w:rsidRDefault="003F348E" w:rsidP="003F348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1C12E32B" w14:textId="77777777" w:rsidR="003F348E" w:rsidRPr="001B36D2" w:rsidRDefault="003F348E" w:rsidP="003F348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ՏԵՂԵԿԱՏՎԱԿԱՆ ՀԱՐՑԵՐ</w:t>
      </w:r>
    </w:p>
    <w:p w14:paraId="1BA19E7F" w14:textId="77777777" w:rsidR="003F348E" w:rsidRPr="001B36D2" w:rsidRDefault="003F348E" w:rsidP="003F348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63"/>
        <w:gridCol w:w="3660"/>
      </w:tblGrid>
      <w:tr w:rsidR="003F348E" w:rsidRPr="001B36D2" w14:paraId="70CDB9EA" w14:textId="77777777" w:rsidTr="00F12476">
        <w:trPr>
          <w:trHeight w:val="664"/>
        </w:trPr>
        <w:tc>
          <w:tcPr>
            <w:tcW w:w="993" w:type="dxa"/>
            <w:shd w:val="clear" w:color="auto" w:fill="auto"/>
          </w:tcPr>
          <w:p w14:paraId="224A389E" w14:textId="5A98B4C0" w:rsidR="003F348E" w:rsidRPr="001B36D2" w:rsidRDefault="00D843C6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7963" w:type="dxa"/>
            <w:shd w:val="clear" w:color="auto" w:fill="auto"/>
          </w:tcPr>
          <w:p w14:paraId="146ACE02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3660" w:type="dxa"/>
            <w:shd w:val="clear" w:color="auto" w:fill="auto"/>
          </w:tcPr>
          <w:p w14:paraId="606DD693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Պատասխան</w:t>
            </w:r>
          </w:p>
        </w:tc>
      </w:tr>
      <w:tr w:rsidR="003F348E" w:rsidRPr="009167BD" w14:paraId="5E3D9575" w14:textId="77777777" w:rsidTr="00F12476">
        <w:tc>
          <w:tcPr>
            <w:tcW w:w="993" w:type="dxa"/>
            <w:shd w:val="clear" w:color="auto" w:fill="auto"/>
          </w:tcPr>
          <w:p w14:paraId="1F623128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1.</w:t>
            </w:r>
          </w:p>
        </w:tc>
        <w:tc>
          <w:tcPr>
            <w:tcW w:w="7963" w:type="dxa"/>
            <w:shd w:val="clear" w:color="auto" w:fill="auto"/>
          </w:tcPr>
          <w:p w14:paraId="15049BC8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Իրավաբանական անձի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բնակության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վայրը (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հասցեն)</w:t>
            </w:r>
          </w:p>
        </w:tc>
        <w:tc>
          <w:tcPr>
            <w:tcW w:w="3660" w:type="dxa"/>
            <w:shd w:val="clear" w:color="auto" w:fill="auto"/>
          </w:tcPr>
          <w:p w14:paraId="6CD90FBC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16EB9AF5" w14:textId="77777777" w:rsidTr="00F12476">
        <w:tc>
          <w:tcPr>
            <w:tcW w:w="993" w:type="dxa"/>
            <w:shd w:val="clear" w:color="auto" w:fill="auto"/>
          </w:tcPr>
          <w:p w14:paraId="7B9B9493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2.</w:t>
            </w:r>
          </w:p>
        </w:tc>
        <w:tc>
          <w:tcPr>
            <w:tcW w:w="7963" w:type="dxa"/>
            <w:shd w:val="clear" w:color="auto" w:fill="auto"/>
          </w:tcPr>
          <w:p w14:paraId="1A9FBAE6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Տնտեսավարող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սուբյեկտի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գործունեության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իրականացման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վայրը (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հասցեն)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կոնտակտային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տվյալները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(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հեռախոսահամարը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կապի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այլ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միջոցներ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)</w:t>
            </w:r>
          </w:p>
        </w:tc>
        <w:tc>
          <w:tcPr>
            <w:tcW w:w="3660" w:type="dxa"/>
            <w:shd w:val="clear" w:color="auto" w:fill="auto"/>
          </w:tcPr>
          <w:p w14:paraId="7CD1C7D1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35E81858" w14:textId="77777777" w:rsidTr="00F12476">
        <w:tc>
          <w:tcPr>
            <w:tcW w:w="993" w:type="dxa"/>
            <w:shd w:val="clear" w:color="auto" w:fill="auto"/>
          </w:tcPr>
          <w:p w14:paraId="67A4708F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</w:t>
            </w:r>
          </w:p>
        </w:tc>
        <w:tc>
          <w:tcPr>
            <w:tcW w:w="7963" w:type="dxa"/>
            <w:shd w:val="clear" w:color="auto" w:fill="auto"/>
          </w:tcPr>
          <w:p w14:paraId="2A7F09B3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Տնտեսավարող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սուբյեկտի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կողմից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գործունեությունն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սկսելու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տարեթիվը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ամիսը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ամսաթիվը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</w:tcPr>
          <w:p w14:paraId="66A3D325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17DEBFE4" w14:textId="77777777" w:rsidTr="00F12476">
        <w:tc>
          <w:tcPr>
            <w:tcW w:w="993" w:type="dxa"/>
            <w:shd w:val="clear" w:color="auto" w:fill="auto"/>
          </w:tcPr>
          <w:p w14:paraId="23FAC302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4.</w:t>
            </w:r>
          </w:p>
        </w:tc>
        <w:tc>
          <w:tcPr>
            <w:tcW w:w="7963" w:type="dxa"/>
            <w:shd w:val="clear" w:color="auto" w:fill="auto"/>
          </w:tcPr>
          <w:p w14:paraId="6617F1CD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Տնտեսավարող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սուբյեկտի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կազմում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գործող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բոլոր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առանձնացված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ստորաբաժանումների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անվանումները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գտնվելու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վայրը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(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հասցեն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),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այդ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թվում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`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հեռախոսահամարը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այլ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կապի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միջոցներ</w:t>
            </w:r>
          </w:p>
        </w:tc>
        <w:tc>
          <w:tcPr>
            <w:tcW w:w="3660" w:type="dxa"/>
            <w:shd w:val="clear" w:color="auto" w:fill="auto"/>
          </w:tcPr>
          <w:p w14:paraId="3FA429A7" w14:textId="77777777" w:rsidR="003F348E" w:rsidRPr="001B36D2" w:rsidRDefault="003F348E" w:rsidP="00F124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</w:tbl>
    <w:p w14:paraId="57744799" w14:textId="77777777" w:rsidR="003F348E" w:rsidRPr="001B36D2" w:rsidRDefault="003F348E" w:rsidP="003F348E">
      <w:pPr>
        <w:autoSpaceDE w:val="0"/>
        <w:autoSpaceDN w:val="0"/>
        <w:adjustRightInd w:val="0"/>
        <w:ind w:right="-108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197697A4" w14:textId="7026BBB0" w:rsidR="002242B0" w:rsidRPr="001B36D2" w:rsidRDefault="002242B0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18FB53F0" w14:textId="7C1433EC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2E18DB59" w14:textId="7B0D6A6E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4CB901E9" w14:textId="00DFC84B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2413A756" w14:textId="5ABD7FEA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32E11BA2" w14:textId="7EAB0DA3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0337194F" w14:textId="13AA71F3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0CE24415" w14:textId="3A7BE1A3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3D8C0C26" w14:textId="1BF8E1A4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35F51B6F" w14:textId="3EB5AE5D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AEEF189" w14:textId="4C5A73A5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45134E7E" w14:textId="0676324E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7F748498" w14:textId="0C7EC001" w:rsidR="003F348E" w:rsidRPr="001B36D2" w:rsidRDefault="003F348E" w:rsidP="0026051E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75989DCF" w14:textId="04B93D72" w:rsidR="003F348E" w:rsidRPr="001B36D2" w:rsidRDefault="003F348E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</w:p>
    <w:tbl>
      <w:tblPr>
        <w:tblpPr w:leftFromText="180" w:rightFromText="180" w:vertAnchor="page" w:horzAnchor="margin" w:tblpXSpec="center" w:tblpY="88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62"/>
        <w:gridCol w:w="2835"/>
        <w:gridCol w:w="675"/>
        <w:gridCol w:w="460"/>
        <w:gridCol w:w="567"/>
        <w:gridCol w:w="850"/>
        <w:gridCol w:w="1985"/>
        <w:gridCol w:w="1666"/>
      </w:tblGrid>
      <w:tr w:rsidR="003F348E" w:rsidRPr="009167BD" w14:paraId="50EEED99" w14:textId="77777777" w:rsidTr="00236606">
        <w:trPr>
          <w:trHeight w:val="420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33F3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  <w:t>ՀԱՐՑԱՇԱՐ</w:t>
            </w:r>
          </w:p>
          <w:p w14:paraId="7FECBD4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  <w:t>ՀՀ առողջապահական և աշխատանքի  տեսչական մարմնի կողմից կազմակերպություններում սանիտարահիգիենիկ և հակահամաճարակային նորմերի պահանջների կատարման նկատմամբ իրականացվող ստուգումների</w:t>
            </w:r>
          </w:p>
          <w:p w14:paraId="3827262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b/>
                <w:iCs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DD7CB8D" w14:textId="77777777" w:rsidTr="00236606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14:paraId="791DDB19" w14:textId="77777777" w:rsidR="003F348E" w:rsidRPr="001B36D2" w:rsidRDefault="003F348E" w:rsidP="003F348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14:paraId="096B4A18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061F81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Հղում նորմատիվ իրավական ակտին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9F39F2F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022EA9B7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318A93" w14:textId="77777777" w:rsidR="003F348E" w:rsidRPr="001B36D2" w:rsidRDefault="003F348E" w:rsidP="003F348E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Չ/պ</w:t>
            </w:r>
          </w:p>
          <w:p w14:paraId="2E9E12FB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4AEF0B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C133E4" w14:textId="77777777" w:rsidR="003F348E" w:rsidRPr="001B36D2" w:rsidRDefault="003F348E" w:rsidP="003F348E">
            <w:pPr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Ստուգման տեսակը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8F082D4" w14:textId="77777777" w:rsidR="003F348E" w:rsidRPr="001B36D2" w:rsidRDefault="003F348E" w:rsidP="003F348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Մեկնաբանություն</w:t>
            </w:r>
          </w:p>
        </w:tc>
      </w:tr>
      <w:tr w:rsidR="003F348E" w:rsidRPr="009167BD" w14:paraId="5CBCCC6D" w14:textId="77777777" w:rsidTr="00236606">
        <w:trPr>
          <w:trHeight w:val="660"/>
        </w:trPr>
        <w:tc>
          <w:tcPr>
            <w:tcW w:w="817" w:type="dxa"/>
          </w:tcPr>
          <w:p w14:paraId="5AA8E22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5562" w:type="dxa"/>
          </w:tcPr>
          <w:p w14:paraId="1BF8A473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Շենքերի աղբահավաք խցի՝ </w:t>
            </w:r>
          </w:p>
        </w:tc>
        <w:tc>
          <w:tcPr>
            <w:tcW w:w="2835" w:type="dxa"/>
          </w:tcPr>
          <w:p w14:paraId="2CC97EA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490DCE2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31AB5C9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0B778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0F44C4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71E42E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6EF8E02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739D14F" w14:textId="77777777" w:rsidTr="00236606">
        <w:trPr>
          <w:trHeight w:val="660"/>
        </w:trPr>
        <w:tc>
          <w:tcPr>
            <w:tcW w:w="817" w:type="dxa"/>
          </w:tcPr>
          <w:p w14:paraId="51FB66B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1.1</w:t>
            </w:r>
          </w:p>
        </w:tc>
        <w:tc>
          <w:tcPr>
            <w:tcW w:w="5562" w:type="dxa"/>
          </w:tcPr>
          <w:p w14:paraId="34A02A49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մուտքը մեկուսացված է բնակելի շենքի մուտքից,</w:t>
            </w:r>
          </w:p>
        </w:tc>
        <w:tc>
          <w:tcPr>
            <w:tcW w:w="2835" w:type="dxa"/>
          </w:tcPr>
          <w:p w14:paraId="7F83080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60D73E9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3C892F7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5EE2DA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D599E6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021ECDA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72C5542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20F0582" w14:textId="77777777" w:rsidTr="00236606">
        <w:trPr>
          <w:trHeight w:val="360"/>
        </w:trPr>
        <w:tc>
          <w:tcPr>
            <w:tcW w:w="817" w:type="dxa"/>
          </w:tcPr>
          <w:p w14:paraId="201F813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1.2</w:t>
            </w:r>
          </w:p>
        </w:tc>
        <w:tc>
          <w:tcPr>
            <w:tcW w:w="5562" w:type="dxa"/>
          </w:tcPr>
          <w:p w14:paraId="73ACF9B0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դռները հերմետիկ փակվում են,</w:t>
            </w:r>
          </w:p>
        </w:tc>
        <w:tc>
          <w:tcPr>
            <w:tcW w:w="2835" w:type="dxa"/>
          </w:tcPr>
          <w:p w14:paraId="4DF3C58E" w14:textId="77777777" w:rsidR="003F348E" w:rsidRPr="001B36D2" w:rsidRDefault="003F348E" w:rsidP="003F348E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1BEEB2B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F4B50C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765C50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644208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EA1322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90E3B8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398A16F" w14:textId="77777777" w:rsidTr="00236606">
        <w:trPr>
          <w:trHeight w:val="786"/>
        </w:trPr>
        <w:tc>
          <w:tcPr>
            <w:tcW w:w="817" w:type="dxa"/>
          </w:tcPr>
          <w:p w14:paraId="2553270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1.3</w:t>
            </w:r>
          </w:p>
        </w:tc>
        <w:tc>
          <w:tcPr>
            <w:tcW w:w="5562" w:type="dxa"/>
          </w:tcPr>
          <w:p w14:paraId="020D8A2C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ապահովված է հարթ, լվացման և ախտահանման ենթակա ներքին մակերեսներով:</w:t>
            </w:r>
          </w:p>
        </w:tc>
        <w:tc>
          <w:tcPr>
            <w:tcW w:w="2835" w:type="dxa"/>
          </w:tcPr>
          <w:p w14:paraId="5C7A5DCC" w14:textId="77777777" w:rsidR="003F348E" w:rsidRPr="001B36D2" w:rsidRDefault="003F348E" w:rsidP="003F348E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5D6D549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652406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7C8CD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1334E5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851820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09F6FEC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49B675B5" w14:textId="77777777" w:rsidTr="00236606">
        <w:trPr>
          <w:trHeight w:val="1347"/>
        </w:trPr>
        <w:tc>
          <w:tcPr>
            <w:tcW w:w="817" w:type="dxa"/>
          </w:tcPr>
          <w:p w14:paraId="7175FF4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5562" w:type="dxa"/>
          </w:tcPr>
          <w:p w14:paraId="56D04753" w14:textId="77777777" w:rsidR="003F348E" w:rsidRPr="001B36D2" w:rsidRDefault="003F348E" w:rsidP="003F348E">
            <w:pPr>
              <w:jc w:val="both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կոնտեյներները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տեղադրված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են.</w:t>
            </w:r>
          </w:p>
          <w:p w14:paraId="0F4D1BE3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14:paraId="1C339A0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02A99C4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3FDBE73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420A0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A870E8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A45FBA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49D3497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189445C" w14:textId="77777777" w:rsidTr="00236606">
        <w:trPr>
          <w:trHeight w:val="1409"/>
        </w:trPr>
        <w:tc>
          <w:tcPr>
            <w:tcW w:w="817" w:type="dxa"/>
          </w:tcPr>
          <w:p w14:paraId="77CE76E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2.1</w:t>
            </w:r>
          </w:p>
        </w:tc>
        <w:tc>
          <w:tcPr>
            <w:tcW w:w="5562" w:type="dxa"/>
          </w:tcPr>
          <w:p w14:paraId="46B5113A" w14:textId="77777777" w:rsidR="003F348E" w:rsidRPr="001B36D2" w:rsidRDefault="003F348E" w:rsidP="003F348E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բնակելի և հասարակական շենքերից ոչ պակաս 15 մ և ոչ ավելի` 100 մ հեռավորության վրա, պուրակներում` մարդկանց կուտակման վայրերից 50 մ ոչ պակաս հեռավորության վրա:</w:t>
            </w:r>
          </w:p>
        </w:tc>
        <w:tc>
          <w:tcPr>
            <w:tcW w:w="2835" w:type="dxa"/>
          </w:tcPr>
          <w:p w14:paraId="2B62C1A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06ABE68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0BB6BD9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C94958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B3890E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741B4D9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67DC20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4491D0DB" w14:textId="77777777" w:rsidTr="00236606">
        <w:trPr>
          <w:trHeight w:val="1035"/>
        </w:trPr>
        <w:tc>
          <w:tcPr>
            <w:tcW w:w="817" w:type="dxa"/>
          </w:tcPr>
          <w:p w14:paraId="7A1051A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2.2</w:t>
            </w:r>
          </w:p>
        </w:tc>
        <w:tc>
          <w:tcPr>
            <w:tcW w:w="5562" w:type="dxa"/>
          </w:tcPr>
          <w:p w14:paraId="5F18E0B6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հանգստի գոտիներում, լողափերում 3500-4000մ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 w:cs="Arial Unicode"/>
                <w:noProof/>
                <w:color w:val="000000"/>
                <w:sz w:val="22"/>
                <w:szCs w:val="22"/>
                <w:lang w:val="hy-AM"/>
              </w:rPr>
              <w:t>մակերեսին 1 կոնտեյների հաշվարկով:</w:t>
            </w:r>
          </w:p>
          <w:p w14:paraId="587181C1" w14:textId="77777777" w:rsidR="003F348E" w:rsidRPr="001B36D2" w:rsidRDefault="003F348E" w:rsidP="003F348E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14:paraId="158BA89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9</w:t>
            </w:r>
          </w:p>
        </w:tc>
        <w:tc>
          <w:tcPr>
            <w:tcW w:w="675" w:type="dxa"/>
          </w:tcPr>
          <w:p w14:paraId="29CED29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7E72A84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FAD899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F839CA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71D7AC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0FAE78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8AD32D1" w14:textId="77777777" w:rsidTr="00236606">
        <w:trPr>
          <w:trHeight w:val="1545"/>
        </w:trPr>
        <w:tc>
          <w:tcPr>
            <w:tcW w:w="817" w:type="dxa"/>
          </w:tcPr>
          <w:p w14:paraId="29064A1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5562" w:type="dxa"/>
          </w:tcPr>
          <w:p w14:paraId="7154F060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Բնակելի և հասարակական շենքերի բակային կամ միջբակային տարածքներում կոնտեյներները տեղադրված են  փոխադրամիջոցի մոտեցման հարմար դիրքով, ջրանթափանց, հարթ, բարեկարգ մակերեսով հարթակների վրա:</w:t>
            </w:r>
          </w:p>
        </w:tc>
        <w:tc>
          <w:tcPr>
            <w:tcW w:w="2835" w:type="dxa"/>
          </w:tcPr>
          <w:p w14:paraId="6296908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10</w:t>
            </w:r>
          </w:p>
        </w:tc>
        <w:tc>
          <w:tcPr>
            <w:tcW w:w="675" w:type="dxa"/>
          </w:tcPr>
          <w:p w14:paraId="45337C6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63389B2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DA57DF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0DF23A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2B68C31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6D1062D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DD09F6A" w14:textId="77777777" w:rsidTr="00236606">
        <w:trPr>
          <w:trHeight w:val="222"/>
        </w:trPr>
        <w:tc>
          <w:tcPr>
            <w:tcW w:w="817" w:type="dxa"/>
          </w:tcPr>
          <w:p w14:paraId="17834BE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4</w:t>
            </w:r>
          </w:p>
        </w:tc>
        <w:tc>
          <w:tcPr>
            <w:tcW w:w="5562" w:type="dxa"/>
          </w:tcPr>
          <w:p w14:paraId="2302A2F3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Փողոցների մայթերի և սիզամարգերի վրա կոնտեյներները տեղադրված չեն:</w:t>
            </w:r>
          </w:p>
        </w:tc>
        <w:tc>
          <w:tcPr>
            <w:tcW w:w="2835" w:type="dxa"/>
          </w:tcPr>
          <w:p w14:paraId="3731FE3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N25-Ն հրամանի հավելվածի կետ 10</w:t>
            </w:r>
          </w:p>
        </w:tc>
        <w:tc>
          <w:tcPr>
            <w:tcW w:w="675" w:type="dxa"/>
          </w:tcPr>
          <w:p w14:paraId="13F1ADA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39A0230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F6BCBC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57693F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  <w:p w14:paraId="611888A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14:paraId="053E976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4D4226A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4DED946B" w14:textId="77777777" w:rsidTr="00236606">
        <w:trPr>
          <w:trHeight w:val="695"/>
        </w:trPr>
        <w:tc>
          <w:tcPr>
            <w:tcW w:w="817" w:type="dxa"/>
          </w:tcPr>
          <w:p w14:paraId="478096C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5</w:t>
            </w:r>
          </w:p>
        </w:tc>
        <w:tc>
          <w:tcPr>
            <w:tcW w:w="5562" w:type="dxa"/>
          </w:tcPr>
          <w:p w14:paraId="2B260287" w14:textId="77777777" w:rsidR="003F348E" w:rsidRPr="001B36D2" w:rsidRDefault="003F348E" w:rsidP="003F348E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Կոնտեյներներն ունեն կափարիչներ և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աղբով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լցված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ծավալի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երկու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երրորդից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ոչ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ավելի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մակարդակով:</w:t>
            </w:r>
          </w:p>
          <w:p w14:paraId="6C3BB687" w14:textId="77777777" w:rsidR="003F348E" w:rsidRPr="001B36D2" w:rsidRDefault="003F348E" w:rsidP="003F348E">
            <w:pPr>
              <w:rPr>
                <w:rFonts w:ascii="GHEA Grapalat" w:hAnsi="GHEA Grapalat" w:cs="GHEA Grapalat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14:paraId="49D64FC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11</w:t>
            </w:r>
          </w:p>
        </w:tc>
        <w:tc>
          <w:tcPr>
            <w:tcW w:w="675" w:type="dxa"/>
          </w:tcPr>
          <w:p w14:paraId="3DC067E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95FE3F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EBA222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5BDD3D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2E74C17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02F9ED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A329468" w14:textId="77777777" w:rsidTr="00236606">
        <w:trPr>
          <w:trHeight w:val="260"/>
        </w:trPr>
        <w:tc>
          <w:tcPr>
            <w:tcW w:w="817" w:type="dxa"/>
          </w:tcPr>
          <w:p w14:paraId="2E639F7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6</w:t>
            </w:r>
          </w:p>
        </w:tc>
        <w:tc>
          <w:tcPr>
            <w:tcW w:w="5562" w:type="dxa"/>
          </w:tcPr>
          <w:p w14:paraId="3EE89256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Կոնտեյներները հեշտությամբ նույնականացվում են և պարունակում են աղբահանության ընկերության հասցեն կամ անվանումը կամ ծածկագիրը:</w:t>
            </w:r>
          </w:p>
        </w:tc>
        <w:tc>
          <w:tcPr>
            <w:tcW w:w="2835" w:type="dxa"/>
          </w:tcPr>
          <w:p w14:paraId="7B42B06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12</w:t>
            </w:r>
          </w:p>
        </w:tc>
        <w:tc>
          <w:tcPr>
            <w:tcW w:w="675" w:type="dxa"/>
          </w:tcPr>
          <w:p w14:paraId="4875497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5691089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502797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AF9CAE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7BEACEF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7A13F1D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B7FFEB1" w14:textId="77777777" w:rsidTr="00236606">
        <w:trPr>
          <w:trHeight w:val="624"/>
        </w:trPr>
        <w:tc>
          <w:tcPr>
            <w:tcW w:w="817" w:type="dxa"/>
          </w:tcPr>
          <w:p w14:paraId="317453F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7</w:t>
            </w:r>
          </w:p>
        </w:tc>
        <w:tc>
          <w:tcPr>
            <w:tcW w:w="5562" w:type="dxa"/>
          </w:tcPr>
          <w:p w14:paraId="56C6F490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Կոնտեյներները ունեն մաքրման և ախտահանման ենթակա հարթ մակերեսներ:</w:t>
            </w:r>
          </w:p>
        </w:tc>
        <w:tc>
          <w:tcPr>
            <w:tcW w:w="2835" w:type="dxa"/>
          </w:tcPr>
          <w:p w14:paraId="29A1287B" w14:textId="77777777" w:rsidR="003F348E" w:rsidRPr="001B36D2" w:rsidRDefault="003F348E" w:rsidP="003F348E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12</w:t>
            </w:r>
          </w:p>
        </w:tc>
        <w:tc>
          <w:tcPr>
            <w:tcW w:w="675" w:type="dxa"/>
          </w:tcPr>
          <w:p w14:paraId="269ACD4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BC2DBE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D7B6AC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2BC858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355A493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63B82C1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7CBEA58" w14:textId="77777777" w:rsidTr="00236606">
        <w:trPr>
          <w:trHeight w:val="1352"/>
        </w:trPr>
        <w:tc>
          <w:tcPr>
            <w:tcW w:w="817" w:type="dxa"/>
          </w:tcPr>
          <w:p w14:paraId="685A96B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8</w:t>
            </w:r>
          </w:p>
        </w:tc>
        <w:tc>
          <w:tcPr>
            <w:tcW w:w="5562" w:type="dxa"/>
          </w:tcPr>
          <w:p w14:paraId="76545F63" w14:textId="77777777" w:rsidR="003F348E" w:rsidRPr="001B36D2" w:rsidRDefault="003F348E" w:rsidP="003F348E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Սպառման թափոնները փոխադրվում են աղբատար փոխադրամիջոցներով, որոնց կառուցվածքը բացառում է (փակ թափքերով) շրջակա միջավայրի աղտոտումը:</w:t>
            </w:r>
          </w:p>
        </w:tc>
        <w:tc>
          <w:tcPr>
            <w:tcW w:w="2835" w:type="dxa"/>
          </w:tcPr>
          <w:p w14:paraId="1DDC5DA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13</w:t>
            </w:r>
          </w:p>
        </w:tc>
        <w:tc>
          <w:tcPr>
            <w:tcW w:w="675" w:type="dxa"/>
          </w:tcPr>
          <w:p w14:paraId="2A02109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C43FFF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7BEC77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CF8322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58A89B9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764F9B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4767B257" w14:textId="77777777" w:rsidTr="00236606">
        <w:trPr>
          <w:trHeight w:val="1260"/>
        </w:trPr>
        <w:tc>
          <w:tcPr>
            <w:tcW w:w="817" w:type="dxa"/>
          </w:tcPr>
          <w:p w14:paraId="44EA132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9</w:t>
            </w:r>
          </w:p>
        </w:tc>
        <w:tc>
          <w:tcPr>
            <w:tcW w:w="5562" w:type="dxa"/>
          </w:tcPr>
          <w:p w14:paraId="62ED8932" w14:textId="77777777" w:rsidR="003F348E" w:rsidRPr="001B36D2" w:rsidRDefault="003F348E" w:rsidP="003F348E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color w:val="000000"/>
                <w:sz w:val="22"/>
                <w:szCs w:val="22"/>
                <w:lang w:val="hy-AM"/>
              </w:rPr>
              <w:t xml:space="preserve">Սպառման թափոնների փոխադրումն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իրականացվում է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մասնագիտացված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կազմակերպության կողմից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համաձայն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աղբահանության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սխեմաների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:</w:t>
            </w:r>
          </w:p>
          <w:p w14:paraId="4DB52EB0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14:paraId="3ACCE28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15</w:t>
            </w:r>
          </w:p>
        </w:tc>
        <w:tc>
          <w:tcPr>
            <w:tcW w:w="675" w:type="dxa"/>
          </w:tcPr>
          <w:p w14:paraId="611AADD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578C847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4C2EE9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54838D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EB9D1C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79B2475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ADE893C" w14:textId="77777777" w:rsidTr="00236606">
        <w:trPr>
          <w:trHeight w:val="335"/>
        </w:trPr>
        <w:tc>
          <w:tcPr>
            <w:tcW w:w="817" w:type="dxa"/>
          </w:tcPr>
          <w:p w14:paraId="7031966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10</w:t>
            </w:r>
          </w:p>
        </w:tc>
        <w:tc>
          <w:tcPr>
            <w:tcW w:w="5562" w:type="dxa"/>
          </w:tcPr>
          <w:p w14:paraId="39651091" w14:textId="77777777" w:rsidR="003F348E" w:rsidRPr="001B36D2" w:rsidRDefault="003F348E" w:rsidP="003F348E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Աղբահանության սխեմաները և ժամանակացույցը կազմվում են 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Նշում 1*-ում նշված</w:t>
            </w:r>
          </w:p>
          <w:p w14:paraId="75396868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հաճախականությունը, իսկ անհրաժեշտության դեպքում՝ ավելի հաճախ:</w:t>
            </w:r>
          </w:p>
        </w:tc>
        <w:tc>
          <w:tcPr>
            <w:tcW w:w="2835" w:type="dxa"/>
          </w:tcPr>
          <w:p w14:paraId="366766E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15</w:t>
            </w:r>
          </w:p>
        </w:tc>
        <w:tc>
          <w:tcPr>
            <w:tcW w:w="675" w:type="dxa"/>
          </w:tcPr>
          <w:p w14:paraId="37E36EF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B255C7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3590D6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A652AC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625CFE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63A5CE0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0506D0C0" w14:textId="77777777" w:rsidTr="00236606">
        <w:trPr>
          <w:trHeight w:val="1545"/>
        </w:trPr>
        <w:tc>
          <w:tcPr>
            <w:tcW w:w="817" w:type="dxa"/>
          </w:tcPr>
          <w:p w14:paraId="7643ABB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11</w:t>
            </w:r>
          </w:p>
        </w:tc>
        <w:tc>
          <w:tcPr>
            <w:tcW w:w="5562" w:type="dxa"/>
          </w:tcPr>
          <w:p w14:paraId="1D1EB0E5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Կոնտեյներներից աղբը հեռացնելու ժամանակ աղբահանությունը իրականացնող կազմակերպության կողմից մաքրվում և տեղափոխվում է կոնտեյներների հարակից տարածքի աղբը:</w:t>
            </w:r>
          </w:p>
        </w:tc>
        <w:tc>
          <w:tcPr>
            <w:tcW w:w="2835" w:type="dxa"/>
          </w:tcPr>
          <w:p w14:paraId="3D7503F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16</w:t>
            </w:r>
          </w:p>
        </w:tc>
        <w:tc>
          <w:tcPr>
            <w:tcW w:w="675" w:type="dxa"/>
          </w:tcPr>
          <w:p w14:paraId="4D257B6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31FC47D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65C844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64C7A9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0F075C3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869FC7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B61C799" w14:textId="77777777" w:rsidTr="00236606">
        <w:trPr>
          <w:trHeight w:val="428"/>
        </w:trPr>
        <w:tc>
          <w:tcPr>
            <w:tcW w:w="817" w:type="dxa"/>
          </w:tcPr>
          <w:p w14:paraId="71830AB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12</w:t>
            </w:r>
          </w:p>
        </w:tc>
        <w:tc>
          <w:tcPr>
            <w:tcW w:w="5562" w:type="dxa"/>
          </w:tcPr>
          <w:p w14:paraId="4B3F4528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Աղբահանության ժամանակ տեղափոխում են աղբակույտերը և տերևակույտերը, դրանք չեն այրվում:</w:t>
            </w:r>
          </w:p>
        </w:tc>
        <w:tc>
          <w:tcPr>
            <w:tcW w:w="2835" w:type="dxa"/>
          </w:tcPr>
          <w:p w14:paraId="554CE36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16</w:t>
            </w:r>
          </w:p>
        </w:tc>
        <w:tc>
          <w:tcPr>
            <w:tcW w:w="675" w:type="dxa"/>
          </w:tcPr>
          <w:p w14:paraId="01BBBD8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A62D43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73F23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720D7B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720155B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3842F29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5CEE0AC" w14:textId="77777777" w:rsidTr="00236606">
        <w:trPr>
          <w:trHeight w:val="1680"/>
        </w:trPr>
        <w:tc>
          <w:tcPr>
            <w:tcW w:w="817" w:type="dxa"/>
          </w:tcPr>
          <w:p w14:paraId="713327A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13</w:t>
            </w:r>
          </w:p>
        </w:tc>
        <w:tc>
          <w:tcPr>
            <w:tcW w:w="5562" w:type="dxa"/>
          </w:tcPr>
          <w:p w14:paraId="52840675" w14:textId="77777777" w:rsidR="003F348E" w:rsidRPr="001B36D2" w:rsidRDefault="003F348E" w:rsidP="003F348E">
            <w:pPr>
              <w:rPr>
                <w:rFonts w:ascii="GHEA Grapalat" w:hAnsi="GHEA Grapalat" w:cs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Աղբատար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փոխադրամիջոցների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թափքերն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ախտահանվում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աղբաթափման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վայրում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աղբահանությունն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իրականացնող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կազմակերպության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կողմից` սահմանված կարգով և </w:t>
            </w: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Նշում 2*-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ում նշված ախտահանիչ լուծույթներով:</w:t>
            </w:r>
          </w:p>
        </w:tc>
        <w:tc>
          <w:tcPr>
            <w:tcW w:w="2835" w:type="dxa"/>
          </w:tcPr>
          <w:p w14:paraId="2DF88E8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17, կետ 18</w:t>
            </w:r>
          </w:p>
        </w:tc>
        <w:tc>
          <w:tcPr>
            <w:tcW w:w="675" w:type="dxa"/>
          </w:tcPr>
          <w:p w14:paraId="338154B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039CEC9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62D487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2415DB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  <w:p w14:paraId="20B3F0B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2269D2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0E670D7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</w:tcPr>
          <w:p w14:paraId="227CB8E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0A0FDE3" w14:textId="77777777" w:rsidTr="00236606">
        <w:trPr>
          <w:trHeight w:val="720"/>
        </w:trPr>
        <w:tc>
          <w:tcPr>
            <w:tcW w:w="817" w:type="dxa"/>
          </w:tcPr>
          <w:p w14:paraId="0C8DDD0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14</w:t>
            </w:r>
          </w:p>
        </w:tc>
        <w:tc>
          <w:tcPr>
            <w:tcW w:w="5562" w:type="dxa"/>
          </w:tcPr>
          <w:p w14:paraId="39655EBD" w14:textId="77777777" w:rsidR="003F348E" w:rsidRPr="001B36D2" w:rsidRDefault="003F348E" w:rsidP="003F348E">
            <w:pPr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աղբամուղները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աղբահավաք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խցերը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կոնտեյներները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լվացվում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ախտահանվում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 xml:space="preserve"> Նշում 2*-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ում նշված ախտահանիչ լուծույթներով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ամիսը 1 անգամ` աղբահանությունն իրականացնող կազմակերպության կողմից:</w:t>
            </w:r>
          </w:p>
        </w:tc>
        <w:tc>
          <w:tcPr>
            <w:tcW w:w="2835" w:type="dxa"/>
          </w:tcPr>
          <w:p w14:paraId="00F0428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19</w:t>
            </w:r>
          </w:p>
        </w:tc>
        <w:tc>
          <w:tcPr>
            <w:tcW w:w="675" w:type="dxa"/>
          </w:tcPr>
          <w:p w14:paraId="1C3585B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C57B8A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54286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39F33C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  <w:p w14:paraId="2D92989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14:paraId="6BF481E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E28DC8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83FFF60" w14:textId="77777777" w:rsidTr="00236606">
        <w:trPr>
          <w:trHeight w:val="695"/>
        </w:trPr>
        <w:tc>
          <w:tcPr>
            <w:tcW w:w="817" w:type="dxa"/>
          </w:tcPr>
          <w:p w14:paraId="5B38B4F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highlight w:val="yellow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15</w:t>
            </w:r>
          </w:p>
        </w:tc>
        <w:tc>
          <w:tcPr>
            <w:tcW w:w="5562" w:type="dxa"/>
          </w:tcPr>
          <w:p w14:paraId="29828CB2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Փողոցներում, այգիներում, պուրակներում, կայարաններում, շուկաներում, տոնավաճառներում, ստորգետնյա անցումներում, հրապարակներում, լողափերում տեղադրված  աղբանոթները ունեն ոչ ավելի, քան 100 լ տարողություն:</w:t>
            </w:r>
          </w:p>
        </w:tc>
        <w:tc>
          <w:tcPr>
            <w:tcW w:w="2835" w:type="dxa"/>
          </w:tcPr>
          <w:p w14:paraId="105C47E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20</w:t>
            </w:r>
          </w:p>
        </w:tc>
        <w:tc>
          <w:tcPr>
            <w:tcW w:w="675" w:type="dxa"/>
          </w:tcPr>
          <w:p w14:paraId="3F3F4E7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7AB149F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E6FB82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EF7F91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2A1BFA9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0E6949C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182077B" w14:textId="77777777" w:rsidTr="00236606">
        <w:trPr>
          <w:trHeight w:val="1400"/>
        </w:trPr>
        <w:tc>
          <w:tcPr>
            <w:tcW w:w="817" w:type="dxa"/>
          </w:tcPr>
          <w:p w14:paraId="4A350CE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16</w:t>
            </w:r>
          </w:p>
        </w:tc>
        <w:tc>
          <w:tcPr>
            <w:tcW w:w="5562" w:type="dxa"/>
          </w:tcPr>
          <w:p w14:paraId="703C9351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Փողոցներում աղբանոթների միջև ապահովված է 70 մ-ից ոչ ավելի հեռավորություն:</w:t>
            </w:r>
          </w:p>
        </w:tc>
        <w:tc>
          <w:tcPr>
            <w:tcW w:w="2835" w:type="dxa"/>
          </w:tcPr>
          <w:p w14:paraId="5EEC7A5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21</w:t>
            </w:r>
          </w:p>
        </w:tc>
        <w:tc>
          <w:tcPr>
            <w:tcW w:w="675" w:type="dxa"/>
          </w:tcPr>
          <w:p w14:paraId="311F506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95B3FC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A9908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01A547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3D27801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F6A065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D8E6AC6" w14:textId="77777777" w:rsidTr="00236606">
        <w:trPr>
          <w:trHeight w:val="1230"/>
        </w:trPr>
        <w:tc>
          <w:tcPr>
            <w:tcW w:w="817" w:type="dxa"/>
          </w:tcPr>
          <w:p w14:paraId="4465C54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17</w:t>
            </w:r>
          </w:p>
        </w:tc>
        <w:tc>
          <w:tcPr>
            <w:tcW w:w="5562" w:type="dxa"/>
          </w:tcPr>
          <w:p w14:paraId="0F4E65ED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Պուրակներում, զբոսայգիներում աղբանոթների քանակությունը համապատասխանում է 800 մ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մակերեսին 1 աղբանոթի հաշվարկով:</w:t>
            </w:r>
          </w:p>
        </w:tc>
        <w:tc>
          <w:tcPr>
            <w:tcW w:w="2835" w:type="dxa"/>
          </w:tcPr>
          <w:p w14:paraId="4DA8F7D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21</w:t>
            </w:r>
          </w:p>
        </w:tc>
        <w:tc>
          <w:tcPr>
            <w:tcW w:w="675" w:type="dxa"/>
          </w:tcPr>
          <w:p w14:paraId="663986B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7F110F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62587D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8D8F2F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5EE8A0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0B314E1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5152D7E" w14:textId="77777777" w:rsidTr="00236606">
        <w:trPr>
          <w:trHeight w:val="1306"/>
        </w:trPr>
        <w:tc>
          <w:tcPr>
            <w:tcW w:w="817" w:type="dxa"/>
          </w:tcPr>
          <w:p w14:paraId="5BA32FA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18</w:t>
            </w:r>
          </w:p>
        </w:tc>
        <w:tc>
          <w:tcPr>
            <w:tcW w:w="5562" w:type="dxa"/>
          </w:tcPr>
          <w:p w14:paraId="1E671D84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Գլխավոր զբոսուղիներում, ինչպես նաև լողափերում աղբանոթների միջև հեռավորությունը 40 մ-ից ոչ ավելի է:</w:t>
            </w:r>
          </w:p>
        </w:tc>
        <w:tc>
          <w:tcPr>
            <w:tcW w:w="2835" w:type="dxa"/>
          </w:tcPr>
          <w:p w14:paraId="74E4054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21</w:t>
            </w:r>
          </w:p>
        </w:tc>
        <w:tc>
          <w:tcPr>
            <w:tcW w:w="675" w:type="dxa"/>
          </w:tcPr>
          <w:p w14:paraId="6AAA603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539CA1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50B93D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833D97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82A070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F5BF00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AFB5780" w14:textId="77777777" w:rsidTr="00236606">
        <w:trPr>
          <w:trHeight w:val="195"/>
        </w:trPr>
        <w:tc>
          <w:tcPr>
            <w:tcW w:w="817" w:type="dxa"/>
          </w:tcPr>
          <w:p w14:paraId="387EFD8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19</w:t>
            </w:r>
          </w:p>
        </w:tc>
        <w:tc>
          <w:tcPr>
            <w:tcW w:w="5562" w:type="dxa"/>
          </w:tcPr>
          <w:p w14:paraId="7AD14489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Աղբանոթները ունեն մաքրման և ախտահանման ենթակա հարթ մակերեսներ և տեղափոխման համար ապամոնտաժման հնարավորություն:</w:t>
            </w:r>
          </w:p>
        </w:tc>
        <w:tc>
          <w:tcPr>
            <w:tcW w:w="2835" w:type="dxa"/>
          </w:tcPr>
          <w:p w14:paraId="493F3ED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22</w:t>
            </w:r>
          </w:p>
        </w:tc>
        <w:tc>
          <w:tcPr>
            <w:tcW w:w="675" w:type="dxa"/>
          </w:tcPr>
          <w:p w14:paraId="1A59CC4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01FF101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119410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0E1BC3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5EFE335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90474A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DE94E92" w14:textId="77777777" w:rsidTr="00236606">
        <w:trPr>
          <w:trHeight w:val="1707"/>
        </w:trPr>
        <w:tc>
          <w:tcPr>
            <w:tcW w:w="817" w:type="dxa"/>
          </w:tcPr>
          <w:p w14:paraId="37588B8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20</w:t>
            </w:r>
          </w:p>
        </w:tc>
        <w:tc>
          <w:tcPr>
            <w:tcW w:w="5562" w:type="dxa"/>
          </w:tcPr>
          <w:p w14:paraId="5AECFB67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Աղբանոթները լվացվում և ախտահանվում են </w:t>
            </w: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 xml:space="preserve"> Նշում 2*-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ում նշված ախտահանիչ լուծույթներով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 ամիսը 1 անգամ` աղբահանությունը իրականացնող կազմակերպության կողմից:</w:t>
            </w:r>
          </w:p>
          <w:p w14:paraId="50757DF3" w14:textId="77777777" w:rsidR="003F348E" w:rsidRPr="001B36D2" w:rsidRDefault="003F348E" w:rsidP="003F348E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14:paraId="466DC3D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22</w:t>
            </w:r>
          </w:p>
        </w:tc>
        <w:tc>
          <w:tcPr>
            <w:tcW w:w="675" w:type="dxa"/>
          </w:tcPr>
          <w:p w14:paraId="7BFE226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5F79F44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49DFA9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BA49F0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574726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F56BEF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3ABA101A" w14:textId="77777777" w:rsidTr="00236606">
        <w:trPr>
          <w:trHeight w:val="155"/>
        </w:trPr>
        <w:tc>
          <w:tcPr>
            <w:tcW w:w="817" w:type="dxa"/>
          </w:tcPr>
          <w:p w14:paraId="6A77F10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</w:t>
            </w:r>
          </w:p>
        </w:tc>
        <w:tc>
          <w:tcPr>
            <w:tcW w:w="5562" w:type="dxa"/>
          </w:tcPr>
          <w:p w14:paraId="1666B060" w14:textId="77777777" w:rsidR="003F348E" w:rsidRPr="001B36D2" w:rsidRDefault="003F348E" w:rsidP="003F348E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Աղբանոթները  տեղադրված են՝</w:t>
            </w:r>
          </w:p>
        </w:tc>
        <w:tc>
          <w:tcPr>
            <w:tcW w:w="2835" w:type="dxa"/>
          </w:tcPr>
          <w:p w14:paraId="7C891F0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23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337731D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EBF11A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149DF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8FBE69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CAFA7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3FF87C0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E407440" w14:textId="77777777" w:rsidTr="00236606">
        <w:trPr>
          <w:trHeight w:val="665"/>
        </w:trPr>
        <w:tc>
          <w:tcPr>
            <w:tcW w:w="817" w:type="dxa"/>
          </w:tcPr>
          <w:p w14:paraId="0F0888D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21.1</w:t>
            </w:r>
          </w:p>
        </w:tc>
        <w:tc>
          <w:tcPr>
            <w:tcW w:w="5562" w:type="dxa"/>
          </w:tcPr>
          <w:p w14:paraId="3E255F98" w14:textId="37B251D4" w:rsidR="003F348E" w:rsidRPr="001B36D2" w:rsidRDefault="003F348E" w:rsidP="00D843C6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Մետրոյում, ավտոկանգառներում, հասարակական տրանսպորտի կանգառներում, ստորգետնյա անցումներում, </w:t>
            </w:r>
          </w:p>
        </w:tc>
        <w:tc>
          <w:tcPr>
            <w:tcW w:w="2835" w:type="dxa"/>
          </w:tcPr>
          <w:p w14:paraId="3AD11E9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038F4E9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BC5BDA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08C91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8175E0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37E46B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6E6BF26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F1A2612" w14:textId="77777777" w:rsidTr="00236606">
        <w:trPr>
          <w:trHeight w:val="346"/>
        </w:trPr>
        <w:tc>
          <w:tcPr>
            <w:tcW w:w="817" w:type="dxa"/>
          </w:tcPr>
          <w:p w14:paraId="49B892B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21.2</w:t>
            </w:r>
          </w:p>
        </w:tc>
        <w:tc>
          <w:tcPr>
            <w:tcW w:w="5562" w:type="dxa"/>
          </w:tcPr>
          <w:p w14:paraId="48E0692A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զբոսայգիներում, պուրակներում, կայարաններում,</w:t>
            </w:r>
          </w:p>
          <w:p w14:paraId="642F5A6E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</w:tcPr>
          <w:p w14:paraId="07AD169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16475BA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A94824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E57428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4A0E3C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B4E365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28839B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6AE703B" w14:textId="77777777" w:rsidTr="00236606">
        <w:trPr>
          <w:trHeight w:val="337"/>
        </w:trPr>
        <w:tc>
          <w:tcPr>
            <w:tcW w:w="817" w:type="dxa"/>
          </w:tcPr>
          <w:p w14:paraId="09337A8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21.3</w:t>
            </w:r>
          </w:p>
        </w:tc>
        <w:tc>
          <w:tcPr>
            <w:tcW w:w="5562" w:type="dxa"/>
          </w:tcPr>
          <w:p w14:paraId="16F0356F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առևտուր իրականացնող օբյեկտների մուտքերի մոտ, շուկաներում, տոնավաճառներում </w:t>
            </w:r>
          </w:p>
        </w:tc>
        <w:tc>
          <w:tcPr>
            <w:tcW w:w="2835" w:type="dxa"/>
          </w:tcPr>
          <w:p w14:paraId="183E932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339F2E7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7CC7082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A91FBA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D70AE0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76D22E5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7847D47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4436404" w14:textId="77777777" w:rsidTr="00236606">
        <w:trPr>
          <w:trHeight w:val="465"/>
        </w:trPr>
        <w:tc>
          <w:tcPr>
            <w:tcW w:w="817" w:type="dxa"/>
          </w:tcPr>
          <w:p w14:paraId="1D147EA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21.4</w:t>
            </w:r>
          </w:p>
        </w:tc>
        <w:tc>
          <w:tcPr>
            <w:tcW w:w="5562" w:type="dxa"/>
          </w:tcPr>
          <w:p w14:paraId="364B597B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լողափերում, հանգստի գոտիներում:</w:t>
            </w:r>
          </w:p>
        </w:tc>
        <w:tc>
          <w:tcPr>
            <w:tcW w:w="2835" w:type="dxa"/>
          </w:tcPr>
          <w:p w14:paraId="03B49FD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43650B5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670FBB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774B58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363E78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AB64C2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4E948F1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D566858" w14:textId="77777777" w:rsidTr="00236606">
        <w:trPr>
          <w:trHeight w:val="144"/>
        </w:trPr>
        <w:tc>
          <w:tcPr>
            <w:tcW w:w="817" w:type="dxa"/>
          </w:tcPr>
          <w:p w14:paraId="1860B96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22</w:t>
            </w:r>
          </w:p>
        </w:tc>
        <w:tc>
          <w:tcPr>
            <w:tcW w:w="5562" w:type="dxa"/>
          </w:tcPr>
          <w:p w14:paraId="51B691D8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Սանիտարական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մաքրման</w:t>
            </w: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 են ենթարկվում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բակերը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միջբակային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տարածքները:</w:t>
            </w:r>
          </w:p>
        </w:tc>
        <w:tc>
          <w:tcPr>
            <w:tcW w:w="2835" w:type="dxa"/>
          </w:tcPr>
          <w:p w14:paraId="6405DFF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24</w:t>
            </w:r>
          </w:p>
        </w:tc>
        <w:tc>
          <w:tcPr>
            <w:tcW w:w="675" w:type="dxa"/>
          </w:tcPr>
          <w:p w14:paraId="506EC28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42A8CA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F632FB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B2B920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218CB4C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E0051F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C410474" w14:textId="77777777" w:rsidTr="00236606">
        <w:trPr>
          <w:trHeight w:val="1035"/>
        </w:trPr>
        <w:tc>
          <w:tcPr>
            <w:tcW w:w="817" w:type="dxa"/>
          </w:tcPr>
          <w:p w14:paraId="56EDE77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23</w:t>
            </w:r>
          </w:p>
        </w:tc>
        <w:tc>
          <w:tcPr>
            <w:tcW w:w="5562" w:type="dxa"/>
          </w:tcPr>
          <w:p w14:paraId="7FD57E7E" w14:textId="77777777" w:rsidR="003F348E" w:rsidRPr="001B36D2" w:rsidRDefault="003F348E" w:rsidP="003F348E">
            <w:pPr>
              <w:rPr>
                <w:rFonts w:ascii="GHEA Grapalat" w:hAnsi="GHEA Grapalat" w:cs="GHEA Grapalat"/>
                <w:b/>
                <w:bCs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Սանիտարական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մաքրման</w:t>
            </w: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 են ենթարկվում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փողոցները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ճանապարհները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հրապարակները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զբոսայգիները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պուրակները, իսկ ամռան ամիսներին` փողոցները նաև ջրման:</w:t>
            </w:r>
          </w:p>
        </w:tc>
        <w:tc>
          <w:tcPr>
            <w:tcW w:w="2835" w:type="dxa"/>
          </w:tcPr>
          <w:p w14:paraId="3C62A5C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24</w:t>
            </w:r>
          </w:p>
        </w:tc>
        <w:tc>
          <w:tcPr>
            <w:tcW w:w="675" w:type="dxa"/>
          </w:tcPr>
          <w:p w14:paraId="2F7F976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CDFC31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F4B916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115428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37A529E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64550F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E997995" w14:textId="77777777" w:rsidTr="00236606">
        <w:trPr>
          <w:trHeight w:val="1305"/>
        </w:trPr>
        <w:tc>
          <w:tcPr>
            <w:tcW w:w="817" w:type="dxa"/>
          </w:tcPr>
          <w:p w14:paraId="2554AA5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24</w:t>
            </w:r>
          </w:p>
        </w:tc>
        <w:tc>
          <w:tcPr>
            <w:tcW w:w="5562" w:type="dxa"/>
          </w:tcPr>
          <w:p w14:paraId="3C186B8E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Բնակավայրերի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բակերի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միջբակային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տարածքների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փողոցների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,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ճանապարհների,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հրապարակների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,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զբոսայգիների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հետիոտնի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համար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նախատեսված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երթևեկելի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մասերը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մաքրվում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ձյունից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սառույցից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:</w:t>
            </w:r>
          </w:p>
        </w:tc>
        <w:tc>
          <w:tcPr>
            <w:tcW w:w="2835" w:type="dxa"/>
          </w:tcPr>
          <w:p w14:paraId="0FE3022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25</w:t>
            </w:r>
          </w:p>
        </w:tc>
        <w:tc>
          <w:tcPr>
            <w:tcW w:w="675" w:type="dxa"/>
          </w:tcPr>
          <w:p w14:paraId="12D6444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106DEF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FA39A6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266DC2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F1968C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4CD4E67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0EC43C93" w14:textId="77777777" w:rsidTr="00236606">
        <w:trPr>
          <w:trHeight w:val="553"/>
        </w:trPr>
        <w:tc>
          <w:tcPr>
            <w:tcW w:w="817" w:type="dxa"/>
          </w:tcPr>
          <w:p w14:paraId="00DA1EA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25</w:t>
            </w:r>
          </w:p>
        </w:tc>
        <w:tc>
          <w:tcPr>
            <w:tcW w:w="5562" w:type="dxa"/>
          </w:tcPr>
          <w:p w14:paraId="4AD59D44" w14:textId="77777777" w:rsidR="003F348E" w:rsidRPr="001B36D2" w:rsidRDefault="003F348E" w:rsidP="003F348E">
            <w:pPr>
              <w:pStyle w:val="NormalWeb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Բազմաբնակարան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շենքի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կառավարման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մարմնի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կողմից իրականացվում են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`</w:t>
            </w:r>
          </w:p>
        </w:tc>
        <w:tc>
          <w:tcPr>
            <w:tcW w:w="2835" w:type="dxa"/>
          </w:tcPr>
          <w:p w14:paraId="7FFF1BE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78DF8A2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32C3A40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79753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C93A24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  <w:p w14:paraId="56C5D7C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EF3165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4EAE461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1591607" w14:textId="77777777" w:rsidTr="00236606">
        <w:trPr>
          <w:trHeight w:val="209"/>
        </w:trPr>
        <w:tc>
          <w:tcPr>
            <w:tcW w:w="817" w:type="dxa"/>
          </w:tcPr>
          <w:p w14:paraId="195480D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25.1</w:t>
            </w:r>
          </w:p>
        </w:tc>
        <w:tc>
          <w:tcPr>
            <w:tcW w:w="5562" w:type="dxa"/>
          </w:tcPr>
          <w:p w14:paraId="59DE61E2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Arial Unicode"/>
                <w:noProof/>
                <w:color w:val="000000"/>
                <w:sz w:val="22"/>
                <w:szCs w:val="22"/>
                <w:lang w:val="hy-AM"/>
              </w:rPr>
              <w:t>բազմաբնակարան շենքերի ընդհանուր բաժնային սեփականություն հանդիսացող տարածքների պատշաճ սանիտարական վիճակի ապահովում` սպառման թափոններից, շինարարական աշխատանքների ընթացքում առաջացող թափոններից, կենցաղային ավելորդ իրերից, փոշու կուտակո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ւմներից:</w:t>
            </w:r>
          </w:p>
        </w:tc>
        <w:tc>
          <w:tcPr>
            <w:tcW w:w="2835" w:type="dxa"/>
          </w:tcPr>
          <w:p w14:paraId="435E0F6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0A81459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C56CE8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93CE3E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FFF37B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</w:tcPr>
          <w:p w14:paraId="3D08F61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BD5BA4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A1A906F" w14:textId="77777777" w:rsidTr="00236606">
        <w:trPr>
          <w:trHeight w:val="255"/>
        </w:trPr>
        <w:tc>
          <w:tcPr>
            <w:tcW w:w="817" w:type="dxa"/>
          </w:tcPr>
          <w:p w14:paraId="01AF06A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25.2</w:t>
            </w:r>
          </w:p>
        </w:tc>
        <w:tc>
          <w:tcPr>
            <w:tcW w:w="5562" w:type="dxa"/>
          </w:tcPr>
          <w:p w14:paraId="329DFA2C" w14:textId="77777777" w:rsidR="003F348E" w:rsidRPr="001B36D2" w:rsidRDefault="003F348E" w:rsidP="003F348E">
            <w:pPr>
              <w:pStyle w:val="NormalWeb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ընդհանուր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օգտագործման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տարածքներում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աղբամուղում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ու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աղբահավաք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խցերում դեզինսեկցիայի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դեռատիզացիայի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աշխատանքներ` առնվազն 3 ամիսը մեկ անգամ</w:t>
            </w:r>
          </w:p>
        </w:tc>
        <w:tc>
          <w:tcPr>
            <w:tcW w:w="2835" w:type="dxa"/>
          </w:tcPr>
          <w:p w14:paraId="71933FD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3905852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3D320A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597C86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AF02AA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</w:tcPr>
          <w:p w14:paraId="4AA11FA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22486BD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666" w:type="dxa"/>
          </w:tcPr>
          <w:p w14:paraId="4F5CE71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BBF17D6" w14:textId="77777777" w:rsidTr="00236606">
        <w:trPr>
          <w:trHeight w:val="225"/>
        </w:trPr>
        <w:tc>
          <w:tcPr>
            <w:tcW w:w="817" w:type="dxa"/>
          </w:tcPr>
          <w:p w14:paraId="2823D0D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25.3</w:t>
            </w:r>
          </w:p>
        </w:tc>
        <w:tc>
          <w:tcPr>
            <w:tcW w:w="5562" w:type="dxa"/>
          </w:tcPr>
          <w:p w14:paraId="010E70EA" w14:textId="77777777" w:rsidR="003F348E" w:rsidRPr="001B36D2" w:rsidRDefault="003F348E" w:rsidP="003F348E">
            <w:pPr>
              <w:pStyle w:val="NormalWeb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ընդհանուր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բաժնային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սեփականության տարածքների սանիտարական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մաքրում`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առնվազն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երկու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օրը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մեկ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անգամ</w:t>
            </w:r>
          </w:p>
        </w:tc>
        <w:tc>
          <w:tcPr>
            <w:tcW w:w="2835" w:type="dxa"/>
          </w:tcPr>
          <w:p w14:paraId="220E811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217A74F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71E7175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978403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545202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</w:tcPr>
          <w:p w14:paraId="67F04B2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087F9A6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</w:tcPr>
          <w:p w14:paraId="2252C0E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D27A0C9" w14:textId="77777777" w:rsidTr="00236606">
        <w:trPr>
          <w:trHeight w:val="675"/>
        </w:trPr>
        <w:tc>
          <w:tcPr>
            <w:tcW w:w="817" w:type="dxa"/>
          </w:tcPr>
          <w:p w14:paraId="4D02563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26</w:t>
            </w:r>
          </w:p>
        </w:tc>
        <w:tc>
          <w:tcPr>
            <w:tcW w:w="5562" w:type="dxa"/>
          </w:tcPr>
          <w:p w14:paraId="6DB358C5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Կրպակներում առևտուր իրականացնող սուբյեկտները իրենց հարակից տարածքները պահում են պատշաճ սանիտարական վիճակում, տարածքում չեն պահեստավորում ապրանքներ, տարաներ կամ ավելորդ իրեր, սպառման թափոններ և շինարարական աշխատանքների ընթացքում առաջացող թափոններ:</w:t>
            </w:r>
          </w:p>
        </w:tc>
        <w:tc>
          <w:tcPr>
            <w:tcW w:w="2835" w:type="dxa"/>
          </w:tcPr>
          <w:p w14:paraId="14616C0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27</w:t>
            </w:r>
          </w:p>
        </w:tc>
        <w:tc>
          <w:tcPr>
            <w:tcW w:w="675" w:type="dxa"/>
          </w:tcPr>
          <w:p w14:paraId="78797F0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680B753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A9C2C5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45D3D39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3802A21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810A22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12A41B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6A2FC5C" w14:textId="77777777" w:rsidTr="00236606">
        <w:trPr>
          <w:trHeight w:val="977"/>
        </w:trPr>
        <w:tc>
          <w:tcPr>
            <w:tcW w:w="817" w:type="dxa"/>
          </w:tcPr>
          <w:p w14:paraId="1450054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27</w:t>
            </w:r>
          </w:p>
        </w:tc>
        <w:tc>
          <w:tcPr>
            <w:tcW w:w="5562" w:type="dxa"/>
          </w:tcPr>
          <w:p w14:paraId="5CE84359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չկան արկղերի կուտակումներ կամ ավելորդ իրեր, սպառման թափոններ, շինարարական աշխատանքների ընթացքում առաջացող թափոններ:</w:t>
            </w:r>
          </w:p>
        </w:tc>
        <w:tc>
          <w:tcPr>
            <w:tcW w:w="2835" w:type="dxa"/>
          </w:tcPr>
          <w:p w14:paraId="556C882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28</w:t>
            </w:r>
          </w:p>
        </w:tc>
        <w:tc>
          <w:tcPr>
            <w:tcW w:w="675" w:type="dxa"/>
          </w:tcPr>
          <w:p w14:paraId="3FAFD2F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573D8B0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F0A521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9FC4D6A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5F32CE8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3B29BDA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4B5C7FE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4773C072" w14:textId="77777777" w:rsidTr="00236606">
        <w:trPr>
          <w:trHeight w:val="750"/>
        </w:trPr>
        <w:tc>
          <w:tcPr>
            <w:tcW w:w="817" w:type="dxa"/>
          </w:tcPr>
          <w:p w14:paraId="25B8278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28</w:t>
            </w:r>
          </w:p>
        </w:tc>
        <w:tc>
          <w:tcPr>
            <w:tcW w:w="5562" w:type="dxa"/>
          </w:tcPr>
          <w:p w14:paraId="24D1DC56" w14:textId="77777777" w:rsidR="003F348E" w:rsidRPr="001B36D2" w:rsidRDefault="003F348E" w:rsidP="003F348E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թաղումը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և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վնասազերծումն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իրականացվում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է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հատուկ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տեղերում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աղբավայրերում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(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պոլիգոններում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):</w:t>
            </w:r>
          </w:p>
        </w:tc>
        <w:tc>
          <w:tcPr>
            <w:tcW w:w="2835" w:type="dxa"/>
          </w:tcPr>
          <w:p w14:paraId="21FE84B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31</w:t>
            </w:r>
          </w:p>
        </w:tc>
        <w:tc>
          <w:tcPr>
            <w:tcW w:w="675" w:type="dxa"/>
          </w:tcPr>
          <w:p w14:paraId="3C373B0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DE0326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CF9FEA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DABC5E1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71D327D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CAB907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6CD1CB5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2DD357FE" w14:textId="77777777" w:rsidTr="00236606">
        <w:trPr>
          <w:trHeight w:val="1131"/>
        </w:trPr>
        <w:tc>
          <w:tcPr>
            <w:tcW w:w="817" w:type="dxa"/>
          </w:tcPr>
          <w:p w14:paraId="3EAAB37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</w:t>
            </w:r>
          </w:p>
        </w:tc>
        <w:tc>
          <w:tcPr>
            <w:tcW w:w="5562" w:type="dxa"/>
          </w:tcPr>
          <w:p w14:paraId="35B31B0B" w14:textId="77777777" w:rsidR="003F348E" w:rsidRPr="001B36D2" w:rsidRDefault="003F348E" w:rsidP="003F348E">
            <w:pP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Պահպանվում են նոր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կառուցվող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,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վերակառուցվող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աղբավայրերին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(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պոլիգոններին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)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ներկայացվող 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հիգիենիկ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պահանջները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2835" w:type="dxa"/>
          </w:tcPr>
          <w:p w14:paraId="33214DC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34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1FB1FB3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09FFA66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A092F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E31FE3E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1EF3706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C2D18F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69243A0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866305A" w14:textId="77777777" w:rsidTr="00236606">
        <w:trPr>
          <w:trHeight w:val="510"/>
        </w:trPr>
        <w:tc>
          <w:tcPr>
            <w:tcW w:w="817" w:type="dxa"/>
          </w:tcPr>
          <w:p w14:paraId="1FE3744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29.1</w:t>
            </w:r>
          </w:p>
        </w:tc>
        <w:tc>
          <w:tcPr>
            <w:tcW w:w="5562" w:type="dxa"/>
          </w:tcPr>
          <w:p w14:paraId="73EFB84D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պոլիգոնները տեղակայված  չեն ճահճակալած հողերում, ջրամատակարարման, հանքային ջրերի աղբյուրների սանիտարական պահպանման I, II և III գոտիներում, առողջարանների սանիտարական պահպանման I և II գոտիներում, հատուկ պահպանվող տարածքներում, զբոսայգիների, պուրակների, այգիների և այլ կանաչ տարածքներում,</w:t>
            </w:r>
          </w:p>
        </w:tc>
        <w:tc>
          <w:tcPr>
            <w:tcW w:w="2835" w:type="dxa"/>
          </w:tcPr>
          <w:p w14:paraId="4E7E683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6271FF8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A655C5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D94AEE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C06B553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6867101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54E0FB2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60FD4D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F651666" w14:textId="77777777" w:rsidTr="00236606">
        <w:trPr>
          <w:trHeight w:hRule="exact" w:val="1569"/>
        </w:trPr>
        <w:tc>
          <w:tcPr>
            <w:tcW w:w="817" w:type="dxa"/>
          </w:tcPr>
          <w:p w14:paraId="4359AF2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29.2</w:t>
            </w:r>
          </w:p>
        </w:tc>
        <w:tc>
          <w:tcPr>
            <w:tcW w:w="5562" w:type="dxa"/>
          </w:tcPr>
          <w:p w14:paraId="62A16FCA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պոլիգոնի հիմնական մասը զբաղեցնում է սպառման թափոնների պահեստավորման տեղամասը և փոսորակը` սպառման թափոնների շերտերով կուտակման, խտացման համար, որը ծածկվում է հողով,</w:t>
            </w:r>
          </w:p>
        </w:tc>
        <w:tc>
          <w:tcPr>
            <w:tcW w:w="2835" w:type="dxa"/>
          </w:tcPr>
          <w:p w14:paraId="664A858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53F2650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51A086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2C1D30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0C98B70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4EF6FDA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46D27A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A9774B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290A63DD" w14:textId="77777777" w:rsidTr="00236606">
        <w:trPr>
          <w:trHeight w:val="1275"/>
        </w:trPr>
        <w:tc>
          <w:tcPr>
            <w:tcW w:w="817" w:type="dxa"/>
          </w:tcPr>
          <w:p w14:paraId="24192E4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29.3</w:t>
            </w:r>
          </w:p>
        </w:tc>
        <w:tc>
          <w:tcPr>
            <w:tcW w:w="5562" w:type="dxa"/>
          </w:tcPr>
          <w:p w14:paraId="75124BB6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սպառման թափոնների պոլիգոնի պահեստավորման տեղամասն ստորգետնյա ջրերն աղտոտումից զերծ պահելու նպատակով ապահովված է կուտակված սպառման թափոնների խտացված ծավալի խորությունում առաջացող կեղտաջրերի հեռացման համակարգով,</w:t>
            </w:r>
          </w:p>
        </w:tc>
        <w:tc>
          <w:tcPr>
            <w:tcW w:w="2835" w:type="dxa"/>
          </w:tcPr>
          <w:p w14:paraId="59EF7C1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5378DC5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5EAAE3B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EE5D4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F7CAA42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2C9C746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92B5A4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F32559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487459F0" w14:textId="77777777" w:rsidTr="00236606">
        <w:trPr>
          <w:trHeight w:val="1095"/>
        </w:trPr>
        <w:tc>
          <w:tcPr>
            <w:tcW w:w="817" w:type="dxa"/>
          </w:tcPr>
          <w:p w14:paraId="0EA5DF3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29.4</w:t>
            </w:r>
          </w:p>
        </w:tc>
        <w:tc>
          <w:tcPr>
            <w:tcW w:w="5562" w:type="dxa"/>
          </w:tcPr>
          <w:p w14:paraId="0C720BB8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աղբի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կուտակման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տեխնոլոգիական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գործընթացը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ներառում է 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կուտակված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խտացված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ծավալի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խորությունում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առաջացող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գազերի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հեռացման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հնարավորությունը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`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բացառելով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խտացված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ինքնայրումը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:</w:t>
            </w:r>
          </w:p>
        </w:tc>
        <w:tc>
          <w:tcPr>
            <w:tcW w:w="2835" w:type="dxa"/>
          </w:tcPr>
          <w:p w14:paraId="0E383C2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1E697C3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4FD00D9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BA66D7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AC241A0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495C776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B5DBA4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5C02C6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7E30732" w14:textId="77777777" w:rsidTr="00236606">
        <w:trPr>
          <w:trHeight w:val="472"/>
        </w:trPr>
        <w:tc>
          <w:tcPr>
            <w:tcW w:w="817" w:type="dxa"/>
          </w:tcPr>
          <w:p w14:paraId="32AB22F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29.5</w:t>
            </w:r>
          </w:p>
        </w:tc>
        <w:tc>
          <w:tcPr>
            <w:tcW w:w="5562" w:type="dxa"/>
          </w:tcPr>
          <w:p w14:paraId="6A68D184" w14:textId="77777777" w:rsidR="003F348E" w:rsidRPr="001B36D2" w:rsidRDefault="003F348E" w:rsidP="003F348E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պոլիգոնն ունի տնտեսակենցաղային գոտի, կոնտեյներների և աղբատար փոխադրամիջոցների լվացման հարթակ, տեխնիկական ջրի պահուստային տարողություն,</w:t>
            </w:r>
          </w:p>
        </w:tc>
        <w:tc>
          <w:tcPr>
            <w:tcW w:w="2835" w:type="dxa"/>
          </w:tcPr>
          <w:p w14:paraId="523A9DDA" w14:textId="77777777" w:rsidR="003F348E" w:rsidRPr="001B36D2" w:rsidRDefault="003F348E" w:rsidP="003F348E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2DC6996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36F8AD4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D1C965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CBFA899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6FB3C32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E51C91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029D4EC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7CD3A107" w14:textId="77777777" w:rsidTr="00236606">
        <w:trPr>
          <w:trHeight w:val="1501"/>
        </w:trPr>
        <w:tc>
          <w:tcPr>
            <w:tcW w:w="817" w:type="dxa"/>
          </w:tcPr>
          <w:p w14:paraId="0B97F52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29.6</w:t>
            </w:r>
          </w:p>
        </w:tc>
        <w:tc>
          <w:tcPr>
            <w:tcW w:w="5562" w:type="dxa"/>
          </w:tcPr>
          <w:p w14:paraId="5FA426BD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տնտեսակենցաղային գոտում տեղակայված են աշխատող անձնակազմի վարչա-կենցաղային շենքերը` սանիտարակենցաղային սենքերով:</w:t>
            </w:r>
          </w:p>
          <w:p w14:paraId="376F177F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Պոլիգոնի տարածքը շրջապատից մեկուսացվում է ցանկապատով,</w:t>
            </w:r>
          </w:p>
        </w:tc>
        <w:tc>
          <w:tcPr>
            <w:tcW w:w="2835" w:type="dxa"/>
          </w:tcPr>
          <w:p w14:paraId="3BE5402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64D9CF0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2E95E9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DDDE50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4A7024C" w14:textId="77777777" w:rsidR="003F348E" w:rsidRPr="001B36D2" w:rsidRDefault="003F348E" w:rsidP="003F348E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14:paraId="760FFA8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E0AA32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921B2C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410DDDBE" w14:textId="77777777" w:rsidTr="00236606">
        <w:trPr>
          <w:trHeight w:val="630"/>
        </w:trPr>
        <w:tc>
          <w:tcPr>
            <w:tcW w:w="817" w:type="dxa"/>
          </w:tcPr>
          <w:p w14:paraId="5DD5809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30</w:t>
            </w:r>
          </w:p>
        </w:tc>
        <w:tc>
          <w:tcPr>
            <w:tcW w:w="5562" w:type="dxa"/>
          </w:tcPr>
          <w:p w14:paraId="62B385E9" w14:textId="77777777" w:rsidR="003F348E" w:rsidRPr="001B36D2" w:rsidRDefault="003F348E" w:rsidP="003F348E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Սպառման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թափոնների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պոլիգոնում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թափոնները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չեն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այրում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:</w:t>
            </w:r>
          </w:p>
        </w:tc>
        <w:tc>
          <w:tcPr>
            <w:tcW w:w="2835" w:type="dxa"/>
          </w:tcPr>
          <w:p w14:paraId="1C25200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35</w:t>
            </w:r>
          </w:p>
        </w:tc>
        <w:tc>
          <w:tcPr>
            <w:tcW w:w="675" w:type="dxa"/>
          </w:tcPr>
          <w:p w14:paraId="574B557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001B49D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1EBB39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A565BF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1E12D10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2E89E4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64024CFC" w14:textId="77777777" w:rsidTr="00236606">
        <w:trPr>
          <w:trHeight w:val="695"/>
        </w:trPr>
        <w:tc>
          <w:tcPr>
            <w:tcW w:w="817" w:type="dxa"/>
          </w:tcPr>
          <w:p w14:paraId="4C009FD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31</w:t>
            </w:r>
          </w:p>
        </w:tc>
        <w:tc>
          <w:tcPr>
            <w:tcW w:w="5562" w:type="dxa"/>
          </w:tcPr>
          <w:p w14:paraId="4F00981A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Cs/>
                <w:noProof/>
                <w:sz w:val="22"/>
                <w:szCs w:val="22"/>
                <w:lang w:val="hy-AM"/>
              </w:rPr>
              <w:t>Բնակավայրերի տարածքների սանիտարական պահպանման, սպառման թափոնների գործածության ոլորտում աշխաատանքներ իրականացնող  անձնակազմի համար հատկացված են  սանիտարակենցաղային սենքեր`</w:t>
            </w:r>
          </w:p>
        </w:tc>
        <w:tc>
          <w:tcPr>
            <w:tcW w:w="2835" w:type="dxa"/>
          </w:tcPr>
          <w:p w14:paraId="64D8029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38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4DE889A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CF60FA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C466A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7A2991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3D7D65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2A463F9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ED46F21" w14:textId="77777777" w:rsidTr="00236606">
        <w:trPr>
          <w:trHeight w:val="420"/>
        </w:trPr>
        <w:tc>
          <w:tcPr>
            <w:tcW w:w="817" w:type="dxa"/>
          </w:tcPr>
          <w:p w14:paraId="4750442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31.1</w:t>
            </w:r>
          </w:p>
        </w:tc>
        <w:tc>
          <w:tcPr>
            <w:tcW w:w="5562" w:type="dxa"/>
          </w:tcPr>
          <w:p w14:paraId="6D544A03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հանդերձարան` հագուստի պահարաններով,</w:t>
            </w:r>
          </w:p>
        </w:tc>
        <w:tc>
          <w:tcPr>
            <w:tcW w:w="2835" w:type="dxa"/>
          </w:tcPr>
          <w:p w14:paraId="55A842D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3319CFC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0046028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8DBD61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4B0795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412C9A3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672418B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629CB67" w14:textId="77777777" w:rsidTr="00236606">
        <w:trPr>
          <w:trHeight w:val="285"/>
        </w:trPr>
        <w:tc>
          <w:tcPr>
            <w:tcW w:w="817" w:type="dxa"/>
          </w:tcPr>
          <w:p w14:paraId="66B8389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31.2</w:t>
            </w:r>
          </w:p>
        </w:tc>
        <w:tc>
          <w:tcPr>
            <w:tcW w:w="5562" w:type="dxa"/>
          </w:tcPr>
          <w:p w14:paraId="44605046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սանհանգույց</w:t>
            </w:r>
          </w:p>
        </w:tc>
        <w:tc>
          <w:tcPr>
            <w:tcW w:w="2835" w:type="dxa"/>
          </w:tcPr>
          <w:p w14:paraId="3DF46F9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6569A56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0FA7CE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496EE7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D46C2F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EB33E7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4D717F3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138C0D6" w14:textId="77777777" w:rsidTr="00236606">
        <w:trPr>
          <w:trHeight w:val="224"/>
        </w:trPr>
        <w:tc>
          <w:tcPr>
            <w:tcW w:w="817" w:type="dxa"/>
          </w:tcPr>
          <w:p w14:paraId="5C6CFC4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31.3</w:t>
            </w:r>
          </w:p>
        </w:tc>
        <w:tc>
          <w:tcPr>
            <w:tcW w:w="5562" w:type="dxa"/>
          </w:tcPr>
          <w:p w14:paraId="5C16B257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ցնցուղարան:</w:t>
            </w:r>
          </w:p>
        </w:tc>
        <w:tc>
          <w:tcPr>
            <w:tcW w:w="2835" w:type="dxa"/>
          </w:tcPr>
          <w:p w14:paraId="6DC4943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2975D47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2863FF8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F4F411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E805DF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5DA2251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3077064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9167BD" w14:paraId="13BFDB06" w14:textId="77777777" w:rsidTr="00236606">
        <w:trPr>
          <w:trHeight w:val="300"/>
        </w:trPr>
        <w:tc>
          <w:tcPr>
            <w:tcW w:w="817" w:type="dxa"/>
          </w:tcPr>
          <w:p w14:paraId="594AB2E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</w:t>
            </w:r>
          </w:p>
        </w:tc>
        <w:tc>
          <w:tcPr>
            <w:tcW w:w="5562" w:type="dxa"/>
          </w:tcPr>
          <w:p w14:paraId="21BEF821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Աշխատակիցներն ապահովված են աշխատանքային արտահագուստի 2-ական լրակազմով ըստ աշխատանքի բնույթի անձնական պաշտպանիչ միջոցներով`</w:t>
            </w:r>
          </w:p>
        </w:tc>
        <w:tc>
          <w:tcPr>
            <w:tcW w:w="2835" w:type="dxa"/>
          </w:tcPr>
          <w:p w14:paraId="3641CF2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39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15B4B16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005C88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E9D6C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E168F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B836E1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1C235D5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39823795" w14:textId="77777777" w:rsidTr="00236606">
        <w:trPr>
          <w:trHeight w:val="270"/>
        </w:trPr>
        <w:tc>
          <w:tcPr>
            <w:tcW w:w="817" w:type="dxa"/>
          </w:tcPr>
          <w:p w14:paraId="42422C8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32.1</w:t>
            </w:r>
          </w:p>
        </w:tc>
        <w:tc>
          <w:tcPr>
            <w:tcW w:w="5562" w:type="dxa"/>
          </w:tcPr>
          <w:p w14:paraId="7FB3FFF9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դիմակով,</w:t>
            </w:r>
          </w:p>
        </w:tc>
        <w:tc>
          <w:tcPr>
            <w:tcW w:w="2835" w:type="dxa"/>
          </w:tcPr>
          <w:p w14:paraId="3770031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5F33918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5861B6E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7B2F99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81CD8E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35B9528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1A1067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3490B94" w14:textId="77777777" w:rsidTr="00236606">
        <w:trPr>
          <w:trHeight w:val="255"/>
        </w:trPr>
        <w:tc>
          <w:tcPr>
            <w:tcW w:w="817" w:type="dxa"/>
          </w:tcPr>
          <w:p w14:paraId="539B30FC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32.2</w:t>
            </w:r>
          </w:p>
        </w:tc>
        <w:tc>
          <w:tcPr>
            <w:tcW w:w="5562" w:type="dxa"/>
          </w:tcPr>
          <w:p w14:paraId="03B315EF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ռետինե ձեռնոցներով,</w:t>
            </w:r>
          </w:p>
        </w:tc>
        <w:tc>
          <w:tcPr>
            <w:tcW w:w="2835" w:type="dxa"/>
          </w:tcPr>
          <w:p w14:paraId="085D11E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75844E2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6FB68DA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964F9B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1CD98C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076C0C2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71BDF0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119CC265" w14:textId="77777777" w:rsidTr="00236606">
        <w:trPr>
          <w:trHeight w:val="315"/>
        </w:trPr>
        <w:tc>
          <w:tcPr>
            <w:tcW w:w="817" w:type="dxa"/>
          </w:tcPr>
          <w:p w14:paraId="044E1166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32.3</w:t>
            </w:r>
          </w:p>
        </w:tc>
        <w:tc>
          <w:tcPr>
            <w:tcW w:w="5562" w:type="dxa"/>
          </w:tcPr>
          <w:p w14:paraId="41FE275C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գոգնոցով,</w:t>
            </w:r>
          </w:p>
        </w:tc>
        <w:tc>
          <w:tcPr>
            <w:tcW w:w="2835" w:type="dxa"/>
          </w:tcPr>
          <w:p w14:paraId="4E38BBD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718A91D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6C09356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851891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B05939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0FFB1BD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F66B0E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533AADA" w14:textId="77777777" w:rsidTr="00236606">
        <w:trPr>
          <w:trHeight w:val="411"/>
        </w:trPr>
        <w:tc>
          <w:tcPr>
            <w:tcW w:w="817" w:type="dxa"/>
          </w:tcPr>
          <w:p w14:paraId="45DA4C9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32.4</w:t>
            </w:r>
          </w:p>
        </w:tc>
        <w:tc>
          <w:tcPr>
            <w:tcW w:w="5562" w:type="dxa"/>
          </w:tcPr>
          <w:p w14:paraId="62B85980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երկարաճիտ կոշիկներով,</w:t>
            </w:r>
          </w:p>
        </w:tc>
        <w:tc>
          <w:tcPr>
            <w:tcW w:w="2835" w:type="dxa"/>
          </w:tcPr>
          <w:p w14:paraId="554E62E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3B345AB5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6288AD1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065354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5BAC50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5925999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1283612D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0B824D1" w14:textId="77777777" w:rsidTr="00236606">
        <w:trPr>
          <w:trHeight w:val="330"/>
        </w:trPr>
        <w:tc>
          <w:tcPr>
            <w:tcW w:w="817" w:type="dxa"/>
          </w:tcPr>
          <w:p w14:paraId="3A2E4D2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32.5</w:t>
            </w:r>
          </w:p>
        </w:tc>
        <w:tc>
          <w:tcPr>
            <w:tcW w:w="5562" w:type="dxa"/>
          </w:tcPr>
          <w:p w14:paraId="1D53AB57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ունիվերսալ դիմակներով կամ հակագազով,</w:t>
            </w:r>
          </w:p>
        </w:tc>
        <w:tc>
          <w:tcPr>
            <w:tcW w:w="2835" w:type="dxa"/>
          </w:tcPr>
          <w:p w14:paraId="2DE0E2F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2770576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1BD5E84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83DC2A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461D4C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682D2BE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27FA847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6A51E42A" w14:textId="77777777" w:rsidTr="00236606">
        <w:trPr>
          <w:trHeight w:val="231"/>
        </w:trPr>
        <w:tc>
          <w:tcPr>
            <w:tcW w:w="817" w:type="dxa"/>
          </w:tcPr>
          <w:p w14:paraId="43693520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32.6</w:t>
            </w:r>
          </w:p>
        </w:tc>
        <w:tc>
          <w:tcPr>
            <w:tcW w:w="5562" w:type="dxa"/>
          </w:tcPr>
          <w:p w14:paraId="3627E63D" w14:textId="77777777" w:rsidR="003F348E" w:rsidRPr="001B36D2" w:rsidRDefault="003F348E" w:rsidP="003F348E">
            <w:pPr>
              <w:shd w:val="clear" w:color="auto" w:fill="FFFFFF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անձնական հիգիենայի պարագաներով` հեղուկ օճառ, ձեռքերի ախտահանիչ լուծույթներ, անհատական սրբիչ</w:t>
            </w:r>
          </w:p>
        </w:tc>
        <w:tc>
          <w:tcPr>
            <w:tcW w:w="2835" w:type="dxa"/>
          </w:tcPr>
          <w:p w14:paraId="33B8954B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675" w:type="dxa"/>
          </w:tcPr>
          <w:p w14:paraId="4B441DA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0F31C352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31ED0BF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03AEC7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7F8DF96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04A5DE6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  <w:tr w:rsidR="003F348E" w:rsidRPr="001B36D2" w14:paraId="5526EE33" w14:textId="77777777" w:rsidTr="00236606">
        <w:trPr>
          <w:trHeight w:val="570"/>
        </w:trPr>
        <w:tc>
          <w:tcPr>
            <w:tcW w:w="817" w:type="dxa"/>
          </w:tcPr>
          <w:p w14:paraId="62AB1BC9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33</w:t>
            </w:r>
          </w:p>
        </w:tc>
        <w:tc>
          <w:tcPr>
            <w:tcW w:w="5562" w:type="dxa"/>
          </w:tcPr>
          <w:p w14:paraId="5955E9E0" w14:textId="77777777" w:rsidR="003F348E" w:rsidRPr="001B36D2" w:rsidRDefault="003F348E" w:rsidP="003F348E">
            <w:pPr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 xml:space="preserve">Աշխատակիցներն ապահովված են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առաջին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բուժօգնության</w:t>
            </w:r>
            <w:r w:rsidRPr="001B36D2">
              <w:rPr>
                <w:rFonts w:ascii="GHEA Grapalat" w:hAnsi="GHEA Grapalat" w:cs="Calibri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արկղիկով:</w:t>
            </w:r>
          </w:p>
        </w:tc>
        <w:tc>
          <w:tcPr>
            <w:tcW w:w="2835" w:type="dxa"/>
          </w:tcPr>
          <w:p w14:paraId="4FFA19E1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ՀՀ առողջապահության նախարարի 22.12.2009թ. N 25-Ն հրամանի հավելվածի կետ 40</w:t>
            </w:r>
          </w:p>
        </w:tc>
        <w:tc>
          <w:tcPr>
            <w:tcW w:w="675" w:type="dxa"/>
          </w:tcPr>
          <w:p w14:paraId="48BFAEF8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460" w:type="dxa"/>
          </w:tcPr>
          <w:p w14:paraId="7CA83EF3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D83EED4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96E3347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1985" w:type="dxa"/>
          </w:tcPr>
          <w:p w14:paraId="03B1F2BA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666" w:type="dxa"/>
          </w:tcPr>
          <w:p w14:paraId="5CB98B6E" w14:textId="77777777" w:rsidR="003F348E" w:rsidRPr="001B36D2" w:rsidRDefault="003F348E" w:rsidP="003F348E">
            <w:pPr>
              <w:jc w:val="center"/>
              <w:rPr>
                <w:rFonts w:ascii="GHEA Grapalat" w:hAnsi="GHEA Grapalat" w:cs="GHEA Grapalat"/>
                <w:noProof/>
                <w:sz w:val="22"/>
                <w:szCs w:val="22"/>
                <w:lang w:val="hy-AM"/>
              </w:rPr>
            </w:pPr>
          </w:p>
        </w:tc>
      </w:tr>
    </w:tbl>
    <w:p w14:paraId="3F82EEAE" w14:textId="77777777" w:rsidR="003F348E" w:rsidRPr="001B36D2" w:rsidRDefault="003F348E" w:rsidP="003F348E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Ծանոթություններ*</w:t>
      </w:r>
    </w:p>
    <w:p w14:paraId="1D0B6048" w14:textId="77777777" w:rsidR="003F348E" w:rsidRPr="001B36D2" w:rsidRDefault="003F348E" w:rsidP="003F348E">
      <w:pPr>
        <w:rPr>
          <w:rFonts w:ascii="GHEA Grapalat" w:hAnsi="GHEA Grapalat" w:cs="GHEA Grapalat"/>
          <w:noProof/>
          <w:sz w:val="22"/>
          <w:szCs w:val="22"/>
          <w:lang w:val="hy-AM"/>
        </w:rPr>
      </w:pPr>
    </w:p>
    <w:p w14:paraId="5879602E" w14:textId="77777777" w:rsidR="003F348E" w:rsidRPr="001B36D2" w:rsidRDefault="003F348E" w:rsidP="003F348E">
      <w:pPr>
        <w:tabs>
          <w:tab w:val="left" w:pos="1620"/>
        </w:tabs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 xml:space="preserve">Նշում 1* </w:t>
      </w:r>
      <w:r w:rsidRPr="001B36D2">
        <w:rPr>
          <w:rFonts w:ascii="GHEA Grapalat" w:hAnsi="GHEA Grapalat"/>
          <w:noProof/>
          <w:color w:val="000000"/>
          <w:sz w:val="22"/>
          <w:szCs w:val="22"/>
          <w:lang w:val="hy-AM"/>
        </w:rPr>
        <w:t>Աղբահանության սխեմաները և ժամանակացույցը կազմվում են ապահովելով Հայաստանի Հանրապետության կառավարության 2007 թվականի հոկտեմբերի 4-ի «Բազմաբնակարան շենքի ընդհանուր բաժնային սեփականության պահպանման պարտադիր նորմերը սահմանելու մասին» N 1161-Ն որոշմամբ սահմանված սպառման թափոնների հեռացման հաճախականությունը, իսկ անհրաժեշտության դեպքում՝ ավելի հաճախ:</w:t>
      </w: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</w:p>
    <w:p w14:paraId="436B9D20" w14:textId="77777777" w:rsidR="003F348E" w:rsidRPr="001B36D2" w:rsidRDefault="003F348E" w:rsidP="00D165CC">
      <w:pPr>
        <w:pStyle w:val="ListParagraph"/>
        <w:numPr>
          <w:ilvl w:val="0"/>
          <w:numId w:val="4"/>
        </w:numPr>
        <w:tabs>
          <w:tab w:val="left" w:pos="1620"/>
        </w:tabs>
        <w:spacing w:after="0"/>
        <w:contextualSpacing/>
        <w:jc w:val="both"/>
        <w:rPr>
          <w:rFonts w:ascii="GHEA Grapalat" w:hAnsi="GHEA Grapalat" w:cs="GHEA Grapalat"/>
          <w:noProof/>
          <w:lang w:val="hy-AM"/>
        </w:rPr>
      </w:pPr>
      <w:r w:rsidRPr="001B36D2">
        <w:rPr>
          <w:rFonts w:ascii="GHEA Grapalat" w:hAnsi="GHEA Grapalat" w:cs="GHEA Grapalat"/>
          <w:noProof/>
          <w:lang w:val="hy-AM"/>
        </w:rPr>
        <w:t>Սպառման թափոնների հեռացում` առնվազն երեք օրը մեկ անգամ, իսկ +5</w:t>
      </w:r>
      <w:r w:rsidRPr="001B36D2">
        <w:rPr>
          <w:rFonts w:ascii="GHEA Grapalat" w:hAnsi="GHEA Grapalat" w:cs="GHEA Grapalat"/>
          <w:noProof/>
          <w:vertAlign w:val="superscript"/>
          <w:lang w:val="hy-AM"/>
        </w:rPr>
        <w:t>0</w:t>
      </w:r>
      <w:r w:rsidRPr="001B36D2">
        <w:rPr>
          <w:rFonts w:ascii="GHEA Grapalat" w:hAnsi="GHEA Grapalat" w:cs="GHEA Grapalat"/>
          <w:noProof/>
          <w:lang w:val="hy-AM"/>
        </w:rPr>
        <w:t>C և ավելի բարձր օդի ջերմաստիճանի դեպքում` ամեն օր.</w:t>
      </w:r>
    </w:p>
    <w:p w14:paraId="1277BB5B" w14:textId="77777777" w:rsidR="003F348E" w:rsidRPr="001B36D2" w:rsidRDefault="003F348E" w:rsidP="003F348E">
      <w:pPr>
        <w:tabs>
          <w:tab w:val="left" w:pos="1620"/>
        </w:tabs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14:paraId="165B46A9" w14:textId="77777777" w:rsidR="003F348E" w:rsidRPr="001B36D2" w:rsidRDefault="003F348E" w:rsidP="003F348E">
      <w:pPr>
        <w:jc w:val="both"/>
        <w:rPr>
          <w:rFonts w:ascii="GHEA Grapalat" w:hAnsi="GHEA Grapalat" w:cs="GHEA Grapalat"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Նշում 2*</w:t>
      </w:r>
      <w:r w:rsidRPr="001B36D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noProof/>
          <w:sz w:val="22"/>
          <w:szCs w:val="22"/>
          <w:lang w:val="hy-AM"/>
        </w:rPr>
        <w:t>Աղբահավաք կոնտեյներների, աղբանոթների, աղբատար փոխադրամիջոցների թափքերի ախտահանման համար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գրանցված և Հայաստանի Հանրապետության կառավարության 2000 թվականի սեպտեմբերի 20-ի «Հայաստանի Հանրապետություն դեղերի և դեղանյութերի ներմուծման և արտահանման կարգը հաստատելու մասին» N 581 որոշմամբ սահմանված կարգով ներմուծված վարակազերծիչ միջոցներով, ըստ վերջիններիս ուղեկցող հրահանգների:</w:t>
      </w:r>
    </w:p>
    <w:p w14:paraId="46B28880" w14:textId="77777777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pPr w:leftFromText="180" w:rightFromText="180" w:vertAnchor="text" w:horzAnchor="margin" w:tblpXSpec="center" w:tblpY="-59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3F348E" w:rsidRPr="001B36D2" w14:paraId="78BFC2C9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B7ECD" w14:textId="77777777" w:rsidR="003F348E" w:rsidRPr="001B36D2" w:rsidRDefault="003F348E" w:rsidP="00F1247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C5252" w14:textId="77777777" w:rsidR="003F348E" w:rsidRPr="001B36D2" w:rsidRDefault="003F348E" w:rsidP="00F12476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114" w14:textId="77777777" w:rsidR="003F348E" w:rsidRPr="001B36D2" w:rsidRDefault="003F348E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7DC6F" w14:textId="77777777" w:rsidR="003F348E" w:rsidRPr="001B36D2" w:rsidRDefault="003F348E" w:rsidP="00F1247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07BF3" w14:textId="77777777" w:rsidR="003F348E" w:rsidRPr="001B36D2" w:rsidRDefault="003F348E" w:rsidP="00F1247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</w:tr>
      <w:tr w:rsidR="003F348E" w:rsidRPr="001B36D2" w14:paraId="7F9B9402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08AFC" w14:textId="77777777" w:rsidR="003F348E" w:rsidRPr="001B36D2" w:rsidRDefault="003F348E" w:rsidP="00F1247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0CA06" w14:textId="77777777" w:rsidR="003F348E" w:rsidRPr="001B36D2" w:rsidRDefault="003F348E" w:rsidP="00F12476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33859" w14:textId="77777777" w:rsidR="003F348E" w:rsidRPr="001B36D2" w:rsidRDefault="003F348E" w:rsidP="00F1247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58506" w14:textId="77777777" w:rsidR="003F348E" w:rsidRPr="001B36D2" w:rsidRDefault="003F348E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D1718" w14:textId="77777777" w:rsidR="003F348E" w:rsidRPr="001B36D2" w:rsidRDefault="003F348E" w:rsidP="00F1247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</w:tr>
      <w:tr w:rsidR="003F348E" w:rsidRPr="001B36D2" w14:paraId="339BF23D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A1BF3" w14:textId="77777777" w:rsidR="003F348E" w:rsidRPr="001B36D2" w:rsidRDefault="003F348E" w:rsidP="00F1247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EF033" w14:textId="77777777" w:rsidR="003F348E" w:rsidRPr="001B36D2" w:rsidRDefault="003F348E" w:rsidP="00F12476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1B3D6" w14:textId="77777777" w:rsidR="003F348E" w:rsidRPr="001B36D2" w:rsidRDefault="003F348E" w:rsidP="00F1247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CF462" w14:textId="77777777" w:rsidR="003F348E" w:rsidRPr="001B36D2" w:rsidRDefault="003F348E" w:rsidP="00F1247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80CB3" w14:textId="77777777" w:rsidR="003F348E" w:rsidRPr="001B36D2" w:rsidRDefault="003F348E" w:rsidP="00F1247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</w:tr>
    </w:tbl>
    <w:p w14:paraId="00A8E562" w14:textId="77777777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6A747E32" w14:textId="77777777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121A3AB4" w14:textId="77777777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63C2660" w14:textId="77777777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134AD7F8" w14:textId="6CFFA3CF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իրավական  ակտի հիման վրա՝</w:t>
      </w:r>
    </w:p>
    <w:p w14:paraId="394C10FF" w14:textId="77777777" w:rsidR="003F348E" w:rsidRPr="001B36D2" w:rsidRDefault="003F348E" w:rsidP="003F348E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518825DF" w14:textId="2FE7CE5C" w:rsidR="00F12476" w:rsidRPr="001B36D2" w:rsidRDefault="003F348E" w:rsidP="00D165CC">
      <w:pPr>
        <w:numPr>
          <w:ilvl w:val="0"/>
          <w:numId w:val="3"/>
        </w:numPr>
        <w:spacing w:after="20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ՀՀ առողջապահության նախարարի 22.12.2009թ. N25-Ն հրամանով հաստատված «Բնակավայրերի տարածքների սանիտարական պահպանմանը, սպառման թափոնների հավաքմանը, պահմանը, փոխադրմանը, մշակմանը, վերամշակմանը, օգտահանմանը, վնասազերծմանը և թաղմանը, բնակավայրերի տարածքաների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պահանջներ»  N2.1.7.002-09 սանիտարական կանոններ և նորմեր:</w:t>
      </w:r>
    </w:p>
    <w:p w14:paraId="6AE474FD" w14:textId="77777777" w:rsidR="00F12476" w:rsidRPr="001B36D2" w:rsidRDefault="00F12476" w:rsidP="00F12476">
      <w:pPr>
        <w:spacing w:after="200"/>
        <w:ind w:left="660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14:paraId="3A5F488E" w14:textId="77777777" w:rsidR="003F348E" w:rsidRPr="001B36D2" w:rsidRDefault="003F348E" w:rsidP="003F348E">
      <w:pPr>
        <w:jc w:val="center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     __________________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   Տնտեսավարող ____________________</w:t>
      </w:r>
    </w:p>
    <w:p w14:paraId="3E3ADAC8" w14:textId="751A8618" w:rsidR="00F12476" w:rsidRPr="001B36D2" w:rsidRDefault="003F348E" w:rsidP="00F12476">
      <w:pPr>
        <w:jc w:val="both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                                 (ստորագրությունը)                                                                 (ստորագրությունը)</w:t>
      </w:r>
      <w:r w:rsidR="00F12476"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br w:type="page"/>
      </w:r>
    </w:p>
    <w:p w14:paraId="6A91B826" w14:textId="77777777" w:rsidR="00D74DDB" w:rsidRPr="001B36D2" w:rsidRDefault="00D74DDB" w:rsidP="00D843C6">
      <w:pPr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F86317D" w14:textId="77777777" w:rsidR="00D74DDB" w:rsidRPr="001B36D2" w:rsidRDefault="00D74DDB" w:rsidP="00D74DDB">
      <w:pPr>
        <w:ind w:left="-426"/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3A256B17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 w:eastAsia="ru-RU"/>
        </w:rPr>
      </w:pPr>
    </w:p>
    <w:p w14:paraId="488A33A9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 xml:space="preserve">ՀԱՅԱՍՏԱՆԻ  ՀԱՆՐԱՊԵՏՈՒԹՅԱՆ </w:t>
      </w:r>
    </w:p>
    <w:p w14:paraId="78ECC038" w14:textId="77777777" w:rsidR="00D74DDB" w:rsidRPr="001B36D2" w:rsidRDefault="00D74DDB" w:rsidP="00D74DDB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bCs/>
          <w:noProof/>
          <w:sz w:val="22"/>
          <w:szCs w:val="22"/>
          <w:lang w:val="hy-AM" w:eastAsia="ru-RU"/>
        </w:rPr>
        <w:t>ԱՌՈՂՋԱՊԱՀԱԿԱՆ ԵՎ ԱՇԽԱՏԱՆՔԻ ՏԵՍՉԱԿԱՆ ՄԱՐՄԻՆ</w:t>
      </w:r>
    </w:p>
    <w:p w14:paraId="2D971EC7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 w:eastAsia="ru-RU"/>
        </w:rPr>
      </w:pPr>
    </w:p>
    <w:p w14:paraId="19848AA4" w14:textId="77777777" w:rsidR="00D74DDB" w:rsidRPr="001B36D2" w:rsidRDefault="00D74DDB" w:rsidP="00D74DDB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/>
          <w:b/>
          <w:bCs/>
          <w:noProof/>
          <w:color w:val="000000"/>
          <w:sz w:val="22"/>
          <w:szCs w:val="22"/>
          <w:lang w:val="hy-AM" w:eastAsia="ru-RU"/>
        </w:rPr>
        <w:t>Ստուգաթերթ N 1.14</w:t>
      </w:r>
    </w:p>
    <w:p w14:paraId="0CC780F6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 xml:space="preserve"> Հեռահաղորդակցության </w:t>
      </w: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հաստատություններում</w:t>
      </w:r>
    </w:p>
    <w:p w14:paraId="5CAB0680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 xml:space="preserve"> </w:t>
      </w: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 xml:space="preserve"> </w:t>
      </w:r>
    </w:p>
    <w:p w14:paraId="282551FD" w14:textId="77777777" w:rsidR="00D74DDB" w:rsidRPr="001B36D2" w:rsidRDefault="00D74DDB" w:rsidP="00D74DDB">
      <w:pPr>
        <w:spacing w:line="360" w:lineRule="auto"/>
        <w:jc w:val="center"/>
        <w:rPr>
          <w:rFonts w:ascii="GHEA Grapalat" w:hAnsi="GHEA Grapalat" w:cs="Arial Armenian"/>
          <w:b/>
          <w:noProof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 xml:space="preserve">(ՏԳՏԴ ծածկագրեր՝ </w:t>
      </w:r>
      <w:r w:rsidRPr="001B36D2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J</w:t>
      </w:r>
      <w:r w:rsidRPr="001B36D2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 xml:space="preserve"> 61</w:t>
      </w:r>
      <w:r w:rsidRPr="001B36D2">
        <w:rPr>
          <w:rFonts w:ascii="GHEA Grapalat" w:hAnsi="GHEA Grapalat" w:cs="Arial Armenian"/>
          <w:b/>
          <w:noProof/>
          <w:color w:val="000000"/>
          <w:sz w:val="22"/>
          <w:szCs w:val="22"/>
          <w:lang w:val="hy-AM" w:eastAsia="ru-RU"/>
        </w:rPr>
        <w:t>)</w:t>
      </w:r>
    </w:p>
    <w:p w14:paraId="3AC7298F" w14:textId="77777777" w:rsidR="00D74DDB" w:rsidRPr="001B36D2" w:rsidRDefault="00D74DDB" w:rsidP="00D74DDB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noProof/>
          <w:color w:val="000000"/>
          <w:sz w:val="22"/>
          <w:szCs w:val="22"/>
          <w:lang w:val="hy-AM" w:eastAsia="ru-RU"/>
        </w:rPr>
        <w:t>ՏԻՏՂՈՍԱԹԵՐԹ</w:t>
      </w:r>
    </w:p>
    <w:p w14:paraId="059213D7" w14:textId="77777777" w:rsidR="00D74DDB" w:rsidRPr="001B36D2" w:rsidRDefault="00D74DDB" w:rsidP="00D74DDB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 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    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_____________ _____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>Առողջապահական և աշխատանքի տեսչական մարմնի (ԱԱՏՄ) ստորաբաժանման անվանումը,        հեռախոսահամարը, գտնվելու  վայրը</w:t>
      </w:r>
    </w:p>
    <w:p w14:paraId="500FDE1F" w14:textId="77777777" w:rsidR="00D74DDB" w:rsidRPr="001B36D2" w:rsidRDefault="00D74DDB" w:rsidP="00D74DDB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                                                                                                                                    </w:t>
      </w:r>
    </w:p>
    <w:p w14:paraId="0BC91BE3" w14:textId="77777777" w:rsidR="00D74DDB" w:rsidRPr="001B36D2" w:rsidRDefault="00D74DDB" w:rsidP="00D74DDB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                                     ___________________________________________________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   </w:t>
      </w:r>
    </w:p>
    <w:p w14:paraId="3D3F9806" w14:textId="77777777" w:rsidR="00D74DDB" w:rsidRPr="001B36D2" w:rsidRDefault="00D74DDB" w:rsidP="00D74DDB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 պաշտոնը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                              ազգանունը, անունը, հայրանունը</w:t>
      </w:r>
    </w:p>
    <w:p w14:paraId="4BB7FFBC" w14:textId="77777777" w:rsidR="00D74DDB" w:rsidRPr="001B36D2" w:rsidRDefault="00D74DDB" w:rsidP="00D74DDB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14:paraId="6CDABC2A" w14:textId="208C3024" w:rsidR="00D74DDB" w:rsidRPr="001B36D2" w:rsidRDefault="00D74DDB" w:rsidP="00D74DDB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_______________________________________________________                                  ___________________________________________________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   </w:t>
      </w:r>
    </w:p>
    <w:p w14:paraId="1E71948A" w14:textId="77777777" w:rsidR="00D74DDB" w:rsidRPr="001B36D2" w:rsidRDefault="00D74DDB" w:rsidP="00D74DDB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պաշտոնը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                              ազգանունը, անունը, հայրանունը</w:t>
      </w:r>
    </w:p>
    <w:p w14:paraId="065C4096" w14:textId="77777777" w:rsidR="00D74DDB" w:rsidRPr="001B36D2" w:rsidRDefault="00D74DDB" w:rsidP="00D74DDB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14:paraId="1C2674CA" w14:textId="77777777" w:rsidR="00D74DDB" w:rsidRPr="001B36D2" w:rsidRDefault="00D74DDB" w:rsidP="00D74DDB">
      <w:pP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Ստուգման սկիզբը (ամսաթիվը)` __20__թ._________________  ավարտը`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20 __ թ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 xml:space="preserve"> </w:t>
      </w:r>
    </w:p>
    <w:p w14:paraId="0A5B2900" w14:textId="77777777" w:rsidR="00D74DDB" w:rsidRPr="001B36D2" w:rsidRDefault="00D74DDB" w:rsidP="00D74DDB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   </w:t>
      </w:r>
    </w:p>
    <w:p w14:paraId="6640A0A4" w14:textId="77777777" w:rsidR="00D74DDB" w:rsidRPr="001B36D2" w:rsidRDefault="00D74DDB" w:rsidP="00D74DDB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</w:t>
      </w:r>
    </w:p>
    <w:p w14:paraId="585FA3E5" w14:textId="77777777" w:rsidR="00D74DDB" w:rsidRPr="001B36D2" w:rsidRDefault="00D74DDB" w:rsidP="00D74DDB">
      <w:pPr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Տնտեսավարող սուբյեկտի անվանումը, </w:t>
      </w:r>
    </w:p>
    <w:p w14:paraId="681F6CBE" w14:textId="77777777" w:rsidR="00D74DDB" w:rsidRPr="001B36D2" w:rsidRDefault="00D74DDB" w:rsidP="00D74DDB">
      <w:pPr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74DDB" w:rsidRPr="001B36D2" w14:paraId="37117AC5" w14:textId="77777777" w:rsidTr="00F1247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AC16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9386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32C0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DCFE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F608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7130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27F0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F26F" w14:textId="77777777" w:rsidR="00D74DDB" w:rsidRPr="001B36D2" w:rsidRDefault="00D74DDB" w:rsidP="00D74DDB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</w:tr>
    </w:tbl>
    <w:p w14:paraId="349FA784" w14:textId="77777777" w:rsidR="00D74DDB" w:rsidRPr="001B36D2" w:rsidRDefault="00D74DDB" w:rsidP="00D74DDB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  ___________________________________________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</w:t>
      </w:r>
      <w:r w:rsidRPr="001B36D2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>Հ Վ Հ Հ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</w:t>
      </w:r>
    </w:p>
    <w:p w14:paraId="6BEA4586" w14:textId="77777777" w:rsidR="00D74DDB" w:rsidRPr="001B36D2" w:rsidRDefault="00D74DDB" w:rsidP="00D74DDB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Պետական ռեգիստրի գրանցման համարը, ամսաթիվը </w:t>
      </w:r>
    </w:p>
    <w:p w14:paraId="157A05F7" w14:textId="77777777" w:rsidR="00D74DDB" w:rsidRPr="001B36D2" w:rsidRDefault="00D74DDB" w:rsidP="00D74DDB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14:paraId="054397F2" w14:textId="77777777" w:rsidR="00D74DDB" w:rsidRPr="001B36D2" w:rsidRDefault="00D74DDB" w:rsidP="00D74DDB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 xml:space="preserve"> ____________________                                </w:t>
      </w:r>
    </w:p>
    <w:p w14:paraId="0D28CFC5" w14:textId="77777777" w:rsidR="00D74DDB" w:rsidRPr="001B36D2" w:rsidRDefault="00D74DDB" w:rsidP="00D74DDB">
      <w:pPr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Տնտեսավարող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(հեռախոսահամարը)</w:t>
      </w:r>
    </w:p>
    <w:p w14:paraId="71B77C86" w14:textId="77777777" w:rsidR="00D74DDB" w:rsidRPr="001B36D2" w:rsidRDefault="00D74DDB" w:rsidP="00D74DDB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</w:p>
    <w:p w14:paraId="27311738" w14:textId="77777777" w:rsidR="00D74DDB" w:rsidRPr="001B36D2" w:rsidRDefault="00D74DDB" w:rsidP="00D74DDB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 xml:space="preserve"> ____________________                              </w:t>
      </w:r>
    </w:p>
    <w:p w14:paraId="2154809C" w14:textId="77777777" w:rsidR="00D74DDB" w:rsidRPr="001B36D2" w:rsidRDefault="00D74DDB" w:rsidP="00D74DDB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Տնտեսավարող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(հեռախոսահամարը)</w:t>
      </w:r>
    </w:p>
    <w:p w14:paraId="41D69C2A" w14:textId="77777777" w:rsidR="00D74DDB" w:rsidRPr="001B36D2" w:rsidRDefault="00D74DDB" w:rsidP="00D74DDB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14:paraId="6131D9A3" w14:textId="77777777" w:rsidR="00D74DDB" w:rsidRPr="001B36D2" w:rsidRDefault="00D74DDB" w:rsidP="00D74DDB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Ստուգման հանձնարարագրի համարը` _______ տրված` ______________________ 20____թ.</w:t>
      </w:r>
    </w:p>
    <w:p w14:paraId="50772F03" w14:textId="4EB6C562" w:rsidR="00D74DDB" w:rsidRPr="001B36D2" w:rsidRDefault="00D74DDB" w:rsidP="00D74DDB">
      <w:pPr>
        <w:jc w:val="both"/>
        <w:rPr>
          <w:rFonts w:ascii="GHEA Grapalat" w:hAnsi="GHEA Grapalat"/>
          <w:bCs/>
          <w:noProof/>
          <w:sz w:val="22"/>
          <w:szCs w:val="22"/>
          <w:lang w:val="hy-AM" w:eastAsia="x-none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 xml:space="preserve">      </w:t>
      </w: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br w:type="page"/>
      </w:r>
    </w:p>
    <w:p w14:paraId="0753560B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 w:eastAsia="x-none"/>
        </w:rPr>
      </w:pPr>
      <w:r w:rsidRPr="001B36D2">
        <w:rPr>
          <w:rFonts w:ascii="GHEA Grapalat" w:hAnsi="GHEA Grapalat"/>
          <w:b/>
          <w:bCs/>
          <w:noProof/>
          <w:sz w:val="22"/>
          <w:szCs w:val="22"/>
          <w:lang w:val="hy-AM" w:eastAsia="x-none"/>
        </w:rPr>
        <w:t>ՀԱՐՑԱՇԱՐ</w:t>
      </w:r>
    </w:p>
    <w:p w14:paraId="23189035" w14:textId="77777777" w:rsidR="00D74DDB" w:rsidRPr="001B36D2" w:rsidRDefault="00D74DDB" w:rsidP="00D74DDB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 w:eastAsia="x-none"/>
        </w:rPr>
      </w:pPr>
      <w:r w:rsidRPr="001B36D2">
        <w:rPr>
          <w:rFonts w:ascii="GHEA Grapalat" w:hAnsi="GHEA Grapalat"/>
          <w:b/>
          <w:bCs/>
          <w:noProof/>
          <w:sz w:val="22"/>
          <w:szCs w:val="22"/>
          <w:lang w:val="hy-AM" w:eastAsia="x-none"/>
        </w:rPr>
        <w:t>ՀՀ առողջապահական և աշխատանքի տեսչական մարմնի կողմից ռ</w:t>
      </w:r>
      <w:r w:rsidRPr="001B36D2">
        <w:rPr>
          <w:rFonts w:ascii="GHEA Grapalat" w:hAnsi="GHEA Grapalat"/>
          <w:b/>
          <w:bCs/>
          <w:noProof/>
          <w:color w:val="000000"/>
          <w:sz w:val="22"/>
          <w:szCs w:val="22"/>
          <w:shd w:val="clear" w:color="auto" w:fill="FFFFFF"/>
          <w:lang w:val="hy-AM" w:eastAsia="x-none"/>
        </w:rPr>
        <w:t xml:space="preserve">ադիոհաճախականության տիրույթի էլեկտրամագնիսական ճառագայթումների </w:t>
      </w:r>
      <w:r w:rsidRPr="001B36D2">
        <w:rPr>
          <w:rFonts w:ascii="GHEA Grapalat" w:hAnsi="GHEA Grapalat"/>
          <w:b/>
          <w:bCs/>
          <w:noProof/>
          <w:sz w:val="22"/>
          <w:szCs w:val="22"/>
          <w:lang w:val="hy-AM" w:eastAsia="x-none"/>
        </w:rPr>
        <w:t>սանիտարահիգիենիկ և հակահամաճարակային նորմերի պահանջների կատարման նկատմամբ իրականացվող ստուգումների</w:t>
      </w:r>
    </w:p>
    <w:tbl>
      <w:tblPr>
        <w:tblpPr w:leftFromText="180" w:rightFromText="180" w:vertAnchor="text" w:horzAnchor="margin" w:tblpXSpec="center" w:tblpY="76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500"/>
        <w:gridCol w:w="2693"/>
        <w:gridCol w:w="596"/>
        <w:gridCol w:w="567"/>
        <w:gridCol w:w="567"/>
        <w:gridCol w:w="850"/>
        <w:gridCol w:w="2126"/>
        <w:gridCol w:w="1418"/>
      </w:tblGrid>
      <w:tr w:rsidR="00D74DDB" w:rsidRPr="001B36D2" w14:paraId="13059B22" w14:textId="77777777" w:rsidTr="00E13524">
        <w:trPr>
          <w:trHeight w:val="306"/>
        </w:trPr>
        <w:tc>
          <w:tcPr>
            <w:tcW w:w="738" w:type="dxa"/>
          </w:tcPr>
          <w:p w14:paraId="0060FB2D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00" w:type="dxa"/>
          </w:tcPr>
          <w:p w14:paraId="2390B07C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2693" w:type="dxa"/>
          </w:tcPr>
          <w:p w14:paraId="00CF554D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Հղում նորմատիվ</w:t>
            </w:r>
          </w:p>
          <w:p w14:paraId="2D081B14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իրավական ակտին</w:t>
            </w:r>
          </w:p>
        </w:tc>
        <w:tc>
          <w:tcPr>
            <w:tcW w:w="596" w:type="dxa"/>
          </w:tcPr>
          <w:p w14:paraId="2B039946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</w:tcPr>
          <w:p w14:paraId="441BCA97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Ոչ</w:t>
            </w:r>
          </w:p>
        </w:tc>
        <w:tc>
          <w:tcPr>
            <w:tcW w:w="567" w:type="dxa"/>
          </w:tcPr>
          <w:p w14:paraId="7937CEDE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Չ/պ</w:t>
            </w:r>
          </w:p>
          <w:p w14:paraId="6D08123B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9B05DBD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2126" w:type="dxa"/>
          </w:tcPr>
          <w:p w14:paraId="2E0902B0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Ստուգման մեթոդը</w:t>
            </w:r>
          </w:p>
        </w:tc>
        <w:tc>
          <w:tcPr>
            <w:tcW w:w="1418" w:type="dxa"/>
          </w:tcPr>
          <w:p w14:paraId="2AB8EA6A" w14:textId="77777777" w:rsidR="00D74DDB" w:rsidRPr="001B36D2" w:rsidRDefault="00D74DDB" w:rsidP="00D74D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Մեկնաբանություն</w:t>
            </w:r>
          </w:p>
        </w:tc>
      </w:tr>
      <w:tr w:rsidR="00D74DDB" w:rsidRPr="001B36D2" w14:paraId="493F6F74" w14:textId="77777777" w:rsidTr="00E13524">
        <w:trPr>
          <w:trHeight w:val="3223"/>
        </w:trPr>
        <w:tc>
          <w:tcPr>
            <w:tcW w:w="738" w:type="dxa"/>
          </w:tcPr>
          <w:p w14:paraId="591D2AC9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5500" w:type="dxa"/>
          </w:tcPr>
          <w:p w14:paraId="4EFF4D24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Ռ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>ադիոհաճախականության տիրույթի էլեկտրամագնիսական ճառագայթումների աղբյուրների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(այսուհետ` ՌՀ ԷՄՃ) 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ինտենսիվության` ազդեցության նվազագույն տևողության համար սահմանված սահմանային թույլատրելի մակարդակների գերազանցման դեպքում, տեղերում անձնակազմը գտնվում է միայն անհատական պաշտպանական միջոցների օգտագործման պայմանով:</w:t>
            </w:r>
          </w:p>
        </w:tc>
        <w:tc>
          <w:tcPr>
            <w:tcW w:w="2693" w:type="dxa"/>
          </w:tcPr>
          <w:p w14:paraId="333F3C0A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2.9</w:t>
            </w:r>
          </w:p>
        </w:tc>
        <w:tc>
          <w:tcPr>
            <w:tcW w:w="596" w:type="dxa"/>
          </w:tcPr>
          <w:p w14:paraId="1BEF1CEF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F35B35F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A2F2659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DDEC7D9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14:paraId="76A5AD6A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418" w:type="dxa"/>
          </w:tcPr>
          <w:p w14:paraId="4CFAB6B1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431B953F" w14:textId="77777777" w:rsidTr="00E13524">
        <w:trPr>
          <w:trHeight w:val="70"/>
        </w:trPr>
        <w:tc>
          <w:tcPr>
            <w:tcW w:w="738" w:type="dxa"/>
          </w:tcPr>
          <w:p w14:paraId="21A3961A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5500" w:type="dxa"/>
          </w:tcPr>
          <w:p w14:paraId="1BC21892" w14:textId="08084604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ՌՀ ԷՄՃ ինտենսիվությունը կառուցապատված բնակելի տարածքներում, զանգվածային հանգստի վայրերում, բնակելի հասարակական և արտադրական շենքերում, մինչև 18 տարեկան անձանց և հղի կանանց աշխաատեղերում չի գերազանցում</w:t>
            </w:r>
            <w:r w:rsidR="00F12476"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b/>
                <w:noProof/>
                <w:spacing w:val="8"/>
                <w:sz w:val="22"/>
                <w:szCs w:val="22"/>
                <w:lang w:val="hy-AM"/>
              </w:rPr>
              <w:t>Նշում 1*-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ում և </w:t>
            </w:r>
            <w:r w:rsidRPr="001B36D2">
              <w:rPr>
                <w:rFonts w:ascii="GHEA Grapalat" w:hAnsi="GHEA Grapalat"/>
                <w:b/>
                <w:noProof/>
                <w:spacing w:val="8"/>
                <w:sz w:val="22"/>
                <w:szCs w:val="22"/>
                <w:lang w:val="hy-AM"/>
              </w:rPr>
              <w:t>Նշում 2*-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ում սահմանված մակարդակները:</w:t>
            </w:r>
          </w:p>
        </w:tc>
        <w:tc>
          <w:tcPr>
            <w:tcW w:w="2693" w:type="dxa"/>
          </w:tcPr>
          <w:p w14:paraId="00356A91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2.10</w:t>
            </w:r>
          </w:p>
        </w:tc>
        <w:tc>
          <w:tcPr>
            <w:tcW w:w="596" w:type="dxa"/>
          </w:tcPr>
          <w:p w14:paraId="1C45E1C5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FF2F2AC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65489DF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43A2499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14:paraId="559AF3B2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Լաբորատոր փորձաքննություն</w:t>
            </w:r>
          </w:p>
        </w:tc>
        <w:tc>
          <w:tcPr>
            <w:tcW w:w="1418" w:type="dxa"/>
          </w:tcPr>
          <w:p w14:paraId="3483E601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00D0290E" w14:textId="77777777" w:rsidTr="00E13524">
        <w:trPr>
          <w:trHeight w:val="563"/>
        </w:trPr>
        <w:tc>
          <w:tcPr>
            <w:tcW w:w="738" w:type="dxa"/>
          </w:tcPr>
          <w:p w14:paraId="14396669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5500" w:type="dxa"/>
          </w:tcPr>
          <w:p w14:paraId="791A796C" w14:textId="77777777" w:rsidR="00D74DDB" w:rsidRPr="001B36D2" w:rsidRDefault="00D74DDB" w:rsidP="00D74DDB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ՌՀ ԷՄՃ աղբյուրներ հանդիսացող սարքերի արտադրությունը և շահագործումն իրականացվում է դրական եզրակացության առկայության պայմանով:</w:t>
            </w:r>
          </w:p>
        </w:tc>
        <w:tc>
          <w:tcPr>
            <w:tcW w:w="2693" w:type="dxa"/>
          </w:tcPr>
          <w:p w14:paraId="07B115AE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3.2</w:t>
            </w:r>
          </w:p>
        </w:tc>
        <w:tc>
          <w:tcPr>
            <w:tcW w:w="596" w:type="dxa"/>
          </w:tcPr>
          <w:p w14:paraId="2F9967FD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B371C18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C3D8D9F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06F02D9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14:paraId="1DCD22DD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8" w:type="dxa"/>
          </w:tcPr>
          <w:p w14:paraId="61BF3E91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43A36E43" w14:textId="77777777" w:rsidTr="00E13524">
        <w:trPr>
          <w:trHeight w:val="980"/>
        </w:trPr>
        <w:tc>
          <w:tcPr>
            <w:tcW w:w="738" w:type="dxa"/>
          </w:tcPr>
          <w:p w14:paraId="4CC3B289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</w:t>
            </w:r>
          </w:p>
        </w:tc>
        <w:tc>
          <w:tcPr>
            <w:tcW w:w="5500" w:type="dxa"/>
          </w:tcPr>
          <w:p w14:paraId="7995B2FA" w14:textId="32A21FF0" w:rsidR="00D74DDB" w:rsidRPr="001B36D2" w:rsidRDefault="00D74DDB" w:rsidP="00F12476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ՌՀ ԷՄՃ աղբյուրների արտադրանքի նորմատիվային փաստաթղթերը պարունակում են տեղեկատվություն արտադրանքի հիգիենիկ ցուցանիշների վերաբերյալ:</w:t>
            </w:r>
          </w:p>
        </w:tc>
        <w:tc>
          <w:tcPr>
            <w:tcW w:w="2693" w:type="dxa"/>
          </w:tcPr>
          <w:p w14:paraId="7F00124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3.5</w:t>
            </w:r>
          </w:p>
        </w:tc>
        <w:tc>
          <w:tcPr>
            <w:tcW w:w="596" w:type="dxa"/>
          </w:tcPr>
          <w:p w14:paraId="40C96E7B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AA02BF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DC28C6D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B91FD33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14:paraId="5AAB71EE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8" w:type="dxa"/>
          </w:tcPr>
          <w:p w14:paraId="7E3EA095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0E97258C" w14:textId="77777777" w:rsidTr="00E13524">
        <w:trPr>
          <w:trHeight w:val="232"/>
        </w:trPr>
        <w:tc>
          <w:tcPr>
            <w:tcW w:w="738" w:type="dxa"/>
          </w:tcPr>
          <w:p w14:paraId="6FC9DD2C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5</w:t>
            </w:r>
          </w:p>
        </w:tc>
        <w:tc>
          <w:tcPr>
            <w:tcW w:w="5500" w:type="dxa"/>
          </w:tcPr>
          <w:p w14:paraId="2E36E336" w14:textId="77777777" w:rsidR="00D74DDB" w:rsidRPr="001B36D2" w:rsidRDefault="00D74DDB" w:rsidP="00D74DDB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Շրջակա տարածություններ էլեկտրամագնիսական</w:t>
            </w:r>
            <w:r w:rsidRPr="001B36D2">
              <w:rPr>
                <w:rFonts w:ascii="Calibri" w:hAnsi="Calibri" w:cs="Calibri"/>
                <w:noProof/>
                <w:sz w:val="22"/>
                <w:szCs w:val="22"/>
                <w:lang w:val="hy-AM" w:eastAsia="ru-RU"/>
              </w:rPr>
              <w:t> </w:t>
            </w:r>
            <w:r w:rsidRPr="001B36D2">
              <w:rPr>
                <w:rFonts w:ascii="GHEA Grapalat" w:hAnsi="GHEA Grapalat" w:cs="Arial Unicode"/>
                <w:noProof/>
                <w:sz w:val="22"/>
                <w:szCs w:val="22"/>
                <w:lang w:val="hy-AM" w:eastAsia="ru-RU"/>
              </w:rPr>
              <w:t xml:space="preserve"> ճառագայթներ </w:t>
            </w:r>
            <w:r w:rsidRPr="001B36D2">
              <w:rPr>
                <w:rFonts w:ascii="GHEA Grapalat" w:hAnsi="GHEA Grapalat" w:cs="Courier New"/>
                <w:noProof/>
                <w:sz w:val="22"/>
                <w:szCs w:val="22"/>
                <w:lang w:val="hy-AM" w:eastAsia="ru-RU"/>
              </w:rPr>
              <w:t xml:space="preserve"> հեռարձակող, ռադիոլոկացիոն, ռադիոհաղորդող, հեռուստատեսային, ռադիոռելեային, արբանյակային, կապի երկրային կայանների  </w:t>
            </w:r>
            <w:r w:rsidRPr="001B36D2">
              <w:rPr>
                <w:rFonts w:ascii="GHEA Grapalat" w:hAnsi="GHEA Grapalat" w:cs="Miriam"/>
                <w:noProof/>
                <w:spacing w:val="8"/>
                <w:sz w:val="22"/>
                <w:szCs w:val="22"/>
                <w:lang w:val="hy-AM"/>
              </w:rPr>
              <w:t xml:space="preserve">   </w:t>
            </w:r>
            <w:r w:rsidRPr="001B36D2">
              <w:rPr>
                <w:rFonts w:ascii="GHEA Grapalat" w:hAnsi="GHEA Grapalat" w:cs="Courier New"/>
                <w:noProof/>
                <w:spacing w:val="8"/>
                <w:sz w:val="22"/>
                <w:szCs w:val="22"/>
                <w:lang w:val="hy-AM"/>
              </w:rPr>
              <w:t>(</w:t>
            </w:r>
            <w:r w:rsidRPr="001B36D2">
              <w:rPr>
                <w:rFonts w:ascii="GHEA Grapalat" w:hAnsi="GHEA Grapalat" w:cs="Miriam"/>
                <w:noProof/>
                <w:spacing w:val="8"/>
                <w:sz w:val="22"/>
                <w:szCs w:val="22"/>
                <w:lang w:val="hy-AM"/>
              </w:rPr>
              <w:t xml:space="preserve">ՀՌՏԿ` Հաղորդող ռադիոտեխնիկական կայաններ) (բացառությամբ` շարժականներից) </w:t>
            </w:r>
            <w:r w:rsidRPr="001B36D2">
              <w:rPr>
                <w:rFonts w:ascii="GHEA Grapalat" w:hAnsi="GHEA Grapalat" w:cs="Courier New"/>
                <w:noProof/>
                <w:sz w:val="22"/>
                <w:szCs w:val="22"/>
                <w:lang w:val="hy-AM" w:eastAsia="ru-RU"/>
              </w:rPr>
              <w:t xml:space="preserve">ռադիոտեխնիկական կայանների  (բացառությամբ շարժականներից)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 xml:space="preserve"> շրջակա տարածություններ էլեկտրամագնիսական</w:t>
            </w:r>
            <w:r w:rsidRPr="001B36D2">
              <w:rPr>
                <w:rFonts w:ascii="Calibri" w:hAnsi="Calibri" w:cs="Calibri"/>
                <w:noProof/>
                <w:sz w:val="22"/>
                <w:szCs w:val="22"/>
                <w:lang w:val="hy-AM" w:eastAsia="ru-RU"/>
              </w:rPr>
              <w:t> </w:t>
            </w:r>
            <w:r w:rsidRPr="001B36D2">
              <w:rPr>
                <w:rFonts w:ascii="GHEA Grapalat" w:hAnsi="GHEA Grapalat" w:cs="Arial Unicode"/>
                <w:noProof/>
                <w:sz w:val="22"/>
                <w:szCs w:val="22"/>
                <w:lang w:val="hy-AM" w:eastAsia="ru-RU"/>
              </w:rPr>
              <w:t xml:space="preserve"> ճառագայթներ </w:t>
            </w:r>
            <w:r w:rsidRPr="001B36D2">
              <w:rPr>
                <w:rFonts w:ascii="GHEA Grapalat" w:hAnsi="GHEA Grapalat" w:cs="Courier New"/>
                <w:noProof/>
                <w:sz w:val="22"/>
                <w:szCs w:val="22"/>
                <w:lang w:val="hy-AM" w:eastAsia="ru-RU"/>
              </w:rPr>
              <w:t xml:space="preserve"> հեռարձակող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 xml:space="preserve"> այլ օբյեկտների տեղակայումը և շահագործմումն իրականացվում է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դրական եզրակացության առկայության պայմաններում:</w:t>
            </w:r>
          </w:p>
        </w:tc>
        <w:tc>
          <w:tcPr>
            <w:tcW w:w="2693" w:type="dxa"/>
          </w:tcPr>
          <w:p w14:paraId="0AB75CC5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5.1</w:t>
            </w:r>
          </w:p>
        </w:tc>
        <w:tc>
          <w:tcPr>
            <w:tcW w:w="596" w:type="dxa"/>
          </w:tcPr>
          <w:p w14:paraId="376EB65A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D566ACC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74BCE40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2346BA7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14:paraId="1012CFEB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3CBF3394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8" w:type="dxa"/>
          </w:tcPr>
          <w:p w14:paraId="0E2A7A01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7BEB499B" w14:textId="77777777" w:rsidTr="00E13524">
        <w:trPr>
          <w:trHeight w:val="1349"/>
        </w:trPr>
        <w:tc>
          <w:tcPr>
            <w:tcW w:w="738" w:type="dxa"/>
          </w:tcPr>
          <w:p w14:paraId="578833A4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6</w:t>
            </w:r>
          </w:p>
        </w:tc>
        <w:tc>
          <w:tcPr>
            <w:tcW w:w="5500" w:type="dxa"/>
          </w:tcPr>
          <w:p w14:paraId="1F31F4DE" w14:textId="77777777" w:rsidR="00D74DDB" w:rsidRPr="001B36D2" w:rsidRDefault="00D74DDB" w:rsidP="00D74DDB">
            <w:pPr>
              <w:rPr>
                <w:rFonts w:ascii="GHEA Grapalat" w:hAnsi="GHEA Grapalat"/>
                <w:noProof/>
                <w:spacing w:val="8"/>
                <w:sz w:val="22"/>
                <w:szCs w:val="22"/>
                <w:lang w:val="hy-AM" w:eastAsia="x-none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 w:eastAsia="x-none"/>
              </w:rPr>
              <w:t xml:space="preserve">ՀՌՏԿ-ները` հաղորդող ռադիոտեխնիկական կայանները տեղակայված են այնպես, որպեսզի բաց տարածքներում և շենքերում ՌՀ ԷՄՃ ինտենսիվությունը չի գերազանցում </w:t>
            </w:r>
            <w:r w:rsidRPr="001B36D2">
              <w:rPr>
                <w:rFonts w:ascii="GHEA Grapalat" w:hAnsi="GHEA Grapalat"/>
                <w:b/>
                <w:noProof/>
                <w:spacing w:val="8"/>
                <w:sz w:val="22"/>
                <w:szCs w:val="22"/>
                <w:lang w:val="hy-AM" w:eastAsia="x-none"/>
              </w:rPr>
              <w:t>Նշում 3*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 w:eastAsia="x-none"/>
              </w:rPr>
              <w:t>-ում բերված սահմանային  թույլատրելի մակարդակները։</w:t>
            </w:r>
          </w:p>
        </w:tc>
        <w:tc>
          <w:tcPr>
            <w:tcW w:w="2693" w:type="dxa"/>
          </w:tcPr>
          <w:p w14:paraId="5A8BBDC4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5.3</w:t>
            </w:r>
          </w:p>
        </w:tc>
        <w:tc>
          <w:tcPr>
            <w:tcW w:w="596" w:type="dxa"/>
          </w:tcPr>
          <w:p w14:paraId="3DFBEF3B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5157AE9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418F345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C396180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</w:tcPr>
          <w:p w14:paraId="705E579E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6E544CCB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14:paraId="33130673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75B015FF" w14:textId="77777777" w:rsidTr="00E13524">
        <w:trPr>
          <w:trHeight w:val="1223"/>
        </w:trPr>
        <w:tc>
          <w:tcPr>
            <w:tcW w:w="738" w:type="dxa"/>
          </w:tcPr>
          <w:p w14:paraId="0C73CBBA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7</w:t>
            </w:r>
          </w:p>
        </w:tc>
        <w:tc>
          <w:tcPr>
            <w:tcW w:w="5500" w:type="dxa"/>
          </w:tcPr>
          <w:p w14:paraId="515B6155" w14:textId="77777777" w:rsidR="00D74DDB" w:rsidRPr="001B36D2" w:rsidRDefault="00D74DDB" w:rsidP="00D74DDB">
            <w:pP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Ալեհավաքի վրա ճառագայթող սարքերի աշխատանքի ընթացքում նախատեսված են ձայնային և լուսային ազդանշաններ:</w:t>
            </w:r>
          </w:p>
        </w:tc>
        <w:tc>
          <w:tcPr>
            <w:tcW w:w="2693" w:type="dxa"/>
          </w:tcPr>
          <w:p w14:paraId="39B1CDA6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6.3</w:t>
            </w:r>
          </w:p>
        </w:tc>
        <w:tc>
          <w:tcPr>
            <w:tcW w:w="596" w:type="dxa"/>
          </w:tcPr>
          <w:p w14:paraId="752B35FD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5C31F34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990BDC4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0CD0B07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14:paraId="152CEB14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77432871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14:paraId="66737082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71C3F14E" w14:textId="77777777" w:rsidTr="00E13524">
        <w:trPr>
          <w:trHeight w:val="31"/>
        </w:trPr>
        <w:tc>
          <w:tcPr>
            <w:tcW w:w="738" w:type="dxa"/>
          </w:tcPr>
          <w:p w14:paraId="7F48D19E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</w:t>
            </w:r>
          </w:p>
        </w:tc>
        <w:tc>
          <w:tcPr>
            <w:tcW w:w="5500" w:type="dxa"/>
          </w:tcPr>
          <w:p w14:paraId="279E8F83" w14:textId="77777777" w:rsidR="00D74DDB" w:rsidRPr="001B36D2" w:rsidRDefault="00D74DDB" w:rsidP="00D74DDB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ՀՌՏԿ-ի տարածքում ծառայողական սենքերը տեղավորված են առավելապես «ռադիոստվերի» գոտում:</w:t>
            </w:r>
          </w:p>
        </w:tc>
        <w:tc>
          <w:tcPr>
            <w:tcW w:w="2693" w:type="dxa"/>
          </w:tcPr>
          <w:p w14:paraId="08F46AD6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>հավելված 1-ի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6.10</w:t>
            </w:r>
          </w:p>
        </w:tc>
        <w:tc>
          <w:tcPr>
            <w:tcW w:w="596" w:type="dxa"/>
          </w:tcPr>
          <w:p w14:paraId="23B349D8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0249C7E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7944A05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EE856CA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14:paraId="12566D56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18AD2994" w14:textId="77777777" w:rsidR="00D74DDB" w:rsidRPr="001B36D2" w:rsidRDefault="00D74DDB" w:rsidP="00D74DDB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14:paraId="4620C21F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48C81BF4" w14:textId="77777777" w:rsidTr="00E13524">
        <w:trPr>
          <w:trHeight w:val="31"/>
        </w:trPr>
        <w:tc>
          <w:tcPr>
            <w:tcW w:w="738" w:type="dxa"/>
          </w:tcPr>
          <w:p w14:paraId="050D399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</w:p>
        </w:tc>
        <w:tc>
          <w:tcPr>
            <w:tcW w:w="5500" w:type="dxa"/>
          </w:tcPr>
          <w:p w14:paraId="67664FCF" w14:textId="77777777" w:rsidR="00D74DDB" w:rsidRPr="001B36D2" w:rsidRDefault="00D74DDB" w:rsidP="00D74DDB">
            <w:pP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Ծառայողական սենքերի դռները և պատուհանները ՌՀ ԷՄՃ աղբյուրներին հակառակ կողմորոշումով են:</w:t>
            </w:r>
          </w:p>
        </w:tc>
        <w:tc>
          <w:tcPr>
            <w:tcW w:w="2693" w:type="dxa"/>
          </w:tcPr>
          <w:p w14:paraId="5B1093C3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>ՀՀ առողջապահության նախարարի 16.08.2006 թ. N 933-Ն հրամանի հավելված 1-ի կետ  6.10</w:t>
            </w:r>
          </w:p>
        </w:tc>
        <w:tc>
          <w:tcPr>
            <w:tcW w:w="596" w:type="dxa"/>
          </w:tcPr>
          <w:p w14:paraId="26017855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1721C36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1B11A76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250E859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14:paraId="24EE831D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6D28AED9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14:paraId="4CC8A754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23C6ABF1" w14:textId="77777777" w:rsidTr="00E13524">
        <w:trPr>
          <w:trHeight w:val="31"/>
        </w:trPr>
        <w:tc>
          <w:tcPr>
            <w:tcW w:w="738" w:type="dxa"/>
          </w:tcPr>
          <w:p w14:paraId="3FE542B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10</w:t>
            </w:r>
          </w:p>
          <w:p w14:paraId="593C857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500" w:type="dxa"/>
          </w:tcPr>
          <w:p w14:paraId="01D85E01" w14:textId="77777777" w:rsidR="00D74DDB" w:rsidRPr="001B36D2" w:rsidRDefault="00D74DDB" w:rsidP="00D74DDB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ՌՏԿ-ի տարածքում անձնակազմի շարժման ուղերթերը ՌՀ ԷՄՃ սահմանային թույլատրելի մակարդակներից բարձր լինելու դեպքում բացառվում են մարդկանց ճառագայթման հնարավորությունը:</w:t>
            </w:r>
          </w:p>
        </w:tc>
        <w:tc>
          <w:tcPr>
            <w:tcW w:w="2693" w:type="dxa"/>
          </w:tcPr>
          <w:p w14:paraId="649AFBF1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6.11.</w:t>
            </w:r>
          </w:p>
        </w:tc>
        <w:tc>
          <w:tcPr>
            <w:tcW w:w="596" w:type="dxa"/>
          </w:tcPr>
          <w:p w14:paraId="28C0338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084BC5E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F3B608E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3F3EB8D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14:paraId="0FA02A09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0E795C63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14:paraId="60D9EF85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D74DDB" w:rsidRPr="001B36D2" w14:paraId="623036DA" w14:textId="77777777" w:rsidTr="00E13524">
        <w:trPr>
          <w:trHeight w:val="31"/>
        </w:trPr>
        <w:tc>
          <w:tcPr>
            <w:tcW w:w="738" w:type="dxa"/>
          </w:tcPr>
          <w:p w14:paraId="17BF023D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11</w:t>
            </w:r>
          </w:p>
          <w:p w14:paraId="15C58ECB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500" w:type="dxa"/>
          </w:tcPr>
          <w:p w14:paraId="5703B0CD" w14:textId="77777777" w:rsidR="00D74DDB" w:rsidRPr="001B36D2" w:rsidRDefault="00D74DDB" w:rsidP="00D74DDB">
            <w:pP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ՌՀ ԷՄՃ սահմանային թույլատրելի մակարդակից</w:t>
            </w:r>
            <w:r w:rsidRPr="001B36D2">
              <w:rPr>
                <w:rFonts w:ascii="Calibri" w:hAnsi="Calibri" w:cs="Calibri"/>
                <w:noProof/>
                <w:sz w:val="22"/>
                <w:szCs w:val="22"/>
                <w:lang w:val="hy-AM" w:eastAsia="ru-RU"/>
              </w:rPr>
              <w:t> </w:t>
            </w:r>
            <w:r w:rsidRPr="001B36D2">
              <w:rPr>
                <w:rFonts w:ascii="GHEA Grapalat" w:hAnsi="GHEA Grapalat" w:cs="Arial Unicode"/>
                <w:noProof/>
                <w:sz w:val="22"/>
                <w:szCs w:val="22"/>
                <w:lang w:val="hy-AM" w:eastAsia="ru-RU"/>
              </w:rPr>
              <w:t xml:space="preserve"> բարձր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գոտիները նշված են հատուկ նախազգուշացնող նշաններով և գրառումներով:</w:t>
            </w:r>
          </w:p>
        </w:tc>
        <w:tc>
          <w:tcPr>
            <w:tcW w:w="2693" w:type="dxa"/>
          </w:tcPr>
          <w:p w14:paraId="43A28502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դիտողական</w:t>
            </w:r>
          </w:p>
          <w:p w14:paraId="4CD58414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933-Ն հրամանի </w:t>
            </w:r>
            <w:r w:rsidRPr="001B36D2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1-ի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6.11</w:t>
            </w:r>
          </w:p>
        </w:tc>
        <w:tc>
          <w:tcPr>
            <w:tcW w:w="596" w:type="dxa"/>
          </w:tcPr>
          <w:p w14:paraId="3638D1C0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CD38E76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B0D2B4C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342C1B2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</w:tcPr>
          <w:p w14:paraId="130DC79F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14:paraId="12AFDF34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14:paraId="00128976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</w:tbl>
    <w:p w14:paraId="6EB531DE" w14:textId="2E6E6CAA" w:rsidR="00D74DDB" w:rsidRPr="001B36D2" w:rsidRDefault="00D74DDB" w:rsidP="00D74DDB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Ծանոթագրություններ*</w:t>
      </w:r>
    </w:p>
    <w:p w14:paraId="384715F9" w14:textId="77777777" w:rsidR="00D74DDB" w:rsidRPr="001B36D2" w:rsidRDefault="00D74DDB" w:rsidP="00D74DDB">
      <w:pPr>
        <w:spacing w:line="276" w:lineRule="auto"/>
        <w:rPr>
          <w:rFonts w:ascii="GHEA Grapalat" w:hAnsi="GHEA Grapalat"/>
          <w:b/>
          <w:noProof/>
          <w:spacing w:val="8"/>
          <w:sz w:val="22"/>
          <w:szCs w:val="22"/>
          <w:lang w:val="hy-AM"/>
        </w:rPr>
      </w:pPr>
    </w:p>
    <w:p w14:paraId="1A22C2E8" w14:textId="77777777" w:rsidR="00D74DDB" w:rsidRPr="001B36D2" w:rsidRDefault="00D74DDB" w:rsidP="00D74DDB">
      <w:pPr>
        <w:spacing w:line="276" w:lineRule="auto"/>
        <w:rPr>
          <w:rFonts w:ascii="GHEA Grapalat" w:hAnsi="GHEA Grapalat"/>
          <w:b/>
          <w:noProof/>
          <w:spacing w:val="8"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pacing w:val="8"/>
          <w:sz w:val="22"/>
          <w:szCs w:val="22"/>
          <w:lang w:val="hy-AM"/>
        </w:rPr>
        <w:t>Նշում 1*</w:t>
      </w:r>
    </w:p>
    <w:p w14:paraId="429C02C4" w14:textId="77777777" w:rsidR="00D74DDB" w:rsidRPr="001B36D2" w:rsidRDefault="00D74DDB" w:rsidP="00D74DDB">
      <w:pPr>
        <w:spacing w:line="276" w:lineRule="auto"/>
        <w:jc w:val="center"/>
        <w:rPr>
          <w:rFonts w:ascii="GHEA Grapalat" w:hAnsi="GHEA Grapalat"/>
          <w:noProof/>
          <w:spacing w:val="8"/>
          <w:sz w:val="22"/>
          <w:szCs w:val="22"/>
          <w:lang w:val="hy-AM"/>
        </w:rPr>
      </w:pPr>
      <w:r w:rsidRPr="001B36D2">
        <w:rPr>
          <w:rFonts w:ascii="GHEA Grapalat" w:hAnsi="GHEA Grapalat"/>
          <w:noProof/>
          <w:spacing w:val="8"/>
          <w:sz w:val="22"/>
          <w:szCs w:val="22"/>
          <w:lang w:val="hy-AM"/>
        </w:rPr>
        <w:t>ՌՀ ԷՄՃսահմանային թույլատրելի մակարդակները բնակչության, 18 տարին չլրացած անձանց և հղի կանանց համար</w:t>
      </w:r>
    </w:p>
    <w:tbl>
      <w:tblPr>
        <w:tblW w:w="12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134"/>
        <w:gridCol w:w="142"/>
        <w:gridCol w:w="515"/>
        <w:gridCol w:w="619"/>
        <w:gridCol w:w="515"/>
        <w:gridCol w:w="761"/>
        <w:gridCol w:w="2126"/>
        <w:gridCol w:w="142"/>
        <w:gridCol w:w="2977"/>
      </w:tblGrid>
      <w:tr w:rsidR="00D74DDB" w:rsidRPr="001B36D2" w14:paraId="3FA9A26B" w14:textId="77777777" w:rsidTr="00F12476">
        <w:trPr>
          <w:cantSplit/>
          <w:jc w:val="center"/>
        </w:trPr>
        <w:tc>
          <w:tcPr>
            <w:tcW w:w="3312" w:type="dxa"/>
            <w:vMerge w:val="restart"/>
          </w:tcPr>
          <w:p w14:paraId="7622F3CA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Սենքի կամ տարածքի նշանակությունը</w:t>
            </w:r>
          </w:p>
        </w:tc>
        <w:tc>
          <w:tcPr>
            <w:tcW w:w="8931" w:type="dxa"/>
            <w:gridSpan w:val="9"/>
          </w:tcPr>
          <w:p w14:paraId="35EF7D60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Հաճախականության տիրույթը</w:t>
            </w:r>
          </w:p>
        </w:tc>
      </w:tr>
      <w:tr w:rsidR="00D74DDB" w:rsidRPr="001B36D2" w14:paraId="30D2458B" w14:textId="77777777" w:rsidTr="00F12476">
        <w:trPr>
          <w:cantSplit/>
          <w:trHeight w:val="665"/>
          <w:jc w:val="center"/>
        </w:trPr>
        <w:tc>
          <w:tcPr>
            <w:tcW w:w="3312" w:type="dxa"/>
            <w:vMerge/>
          </w:tcPr>
          <w:p w14:paraId="69C8B4D7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gridSpan w:val="2"/>
          </w:tcPr>
          <w:p w14:paraId="53CE915E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30կՀց-300կՀց</w:t>
            </w:r>
          </w:p>
        </w:tc>
        <w:tc>
          <w:tcPr>
            <w:tcW w:w="1134" w:type="dxa"/>
            <w:gridSpan w:val="2"/>
          </w:tcPr>
          <w:p w14:paraId="36ABA741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0,3-3 ՄՀց</w:t>
            </w:r>
          </w:p>
        </w:tc>
        <w:tc>
          <w:tcPr>
            <w:tcW w:w="1276" w:type="dxa"/>
            <w:gridSpan w:val="2"/>
          </w:tcPr>
          <w:p w14:paraId="723C35DD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3-30ՄՀց</w:t>
            </w:r>
          </w:p>
        </w:tc>
        <w:tc>
          <w:tcPr>
            <w:tcW w:w="2268" w:type="dxa"/>
            <w:gridSpan w:val="2"/>
          </w:tcPr>
          <w:p w14:paraId="0AEB438B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30-300ՄՀց</w:t>
            </w:r>
          </w:p>
        </w:tc>
        <w:tc>
          <w:tcPr>
            <w:tcW w:w="2977" w:type="dxa"/>
          </w:tcPr>
          <w:p w14:paraId="7E8AE078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300ՄՀց -30ԳՀց</w:t>
            </w:r>
          </w:p>
        </w:tc>
      </w:tr>
      <w:tr w:rsidR="00D74DDB" w:rsidRPr="001B36D2" w14:paraId="64282E24" w14:textId="77777777" w:rsidTr="00F12476">
        <w:trPr>
          <w:cantSplit/>
          <w:jc w:val="center"/>
        </w:trPr>
        <w:tc>
          <w:tcPr>
            <w:tcW w:w="3312" w:type="dxa"/>
            <w:vMerge/>
          </w:tcPr>
          <w:p w14:paraId="0DC2B958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8931" w:type="dxa"/>
            <w:gridSpan w:val="9"/>
          </w:tcPr>
          <w:p w14:paraId="024D2244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ՌՀ ԷՄՃսահմանային թույլատրելի մակարդակ</w:t>
            </w:r>
          </w:p>
        </w:tc>
      </w:tr>
      <w:tr w:rsidR="00D74DDB" w:rsidRPr="001B36D2" w14:paraId="1239B686" w14:textId="77777777" w:rsidTr="00F12476">
        <w:trPr>
          <w:cantSplit/>
          <w:trHeight w:val="377"/>
          <w:jc w:val="center"/>
        </w:trPr>
        <w:tc>
          <w:tcPr>
            <w:tcW w:w="3312" w:type="dxa"/>
            <w:vMerge/>
          </w:tcPr>
          <w:p w14:paraId="747F180F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</w:tcPr>
          <w:p w14:paraId="4ACAE764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657" w:type="dxa"/>
            <w:gridSpan w:val="2"/>
          </w:tcPr>
          <w:p w14:paraId="651BCF8D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1134" w:type="dxa"/>
            <w:gridSpan w:val="2"/>
          </w:tcPr>
          <w:p w14:paraId="76F64776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2887" w:type="dxa"/>
            <w:gridSpan w:val="2"/>
          </w:tcPr>
          <w:p w14:paraId="612061A4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3119" w:type="dxa"/>
            <w:gridSpan w:val="2"/>
          </w:tcPr>
          <w:p w14:paraId="324EC072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ՄկՎտ/սմ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  <w:t xml:space="preserve">2 </w:t>
            </w:r>
          </w:p>
        </w:tc>
      </w:tr>
      <w:tr w:rsidR="00D74DDB" w:rsidRPr="009167BD" w14:paraId="76A54194" w14:textId="77777777" w:rsidTr="00F12476">
        <w:trPr>
          <w:trHeight w:val="70"/>
          <w:jc w:val="center"/>
        </w:trPr>
        <w:tc>
          <w:tcPr>
            <w:tcW w:w="3312" w:type="dxa"/>
          </w:tcPr>
          <w:p w14:paraId="4B1BF5BD" w14:textId="77777777" w:rsidR="00D74DDB" w:rsidRPr="001B36D2" w:rsidRDefault="00D74DDB" w:rsidP="00D74DDB">
            <w:pPr>
              <w:spacing w:after="200"/>
              <w:jc w:val="both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Կառուցապատված բնաելի տարածքներ և զանգվածային հանգստի վայրեր</w:t>
            </w:r>
          </w:p>
          <w:p w14:paraId="0AAF434F" w14:textId="77777777" w:rsidR="00D74DDB" w:rsidRPr="001B36D2" w:rsidRDefault="00D74DDB" w:rsidP="00D74DDB">
            <w:pPr>
              <w:spacing w:after="200"/>
              <w:jc w:val="both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Բնակելի, հասարակական և արտադրական սենքերում </w:t>
            </w:r>
            <w:r w:rsidRPr="001B36D2">
              <w:rPr>
                <w:rFonts w:ascii="GHEA Grapalat" w:hAnsi="GHEA Grapalat" w:cs="Courier New"/>
                <w:noProof/>
                <w:spacing w:val="8"/>
                <w:sz w:val="22"/>
                <w:szCs w:val="22"/>
                <w:lang w:val="hy-AM"/>
              </w:rPr>
              <w:t>(արտաքին ՌՀ ԷՄՃ, ներառյալ երկրորդային ճառագայթումը)</w:t>
            </w: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 18 տ.չլրացած անձանց և հղի կանանց աշխատատեղեր</w:t>
            </w:r>
          </w:p>
        </w:tc>
        <w:tc>
          <w:tcPr>
            <w:tcW w:w="1134" w:type="dxa"/>
          </w:tcPr>
          <w:p w14:paraId="00B5D38B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14:paraId="5A81248E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25.0</w:t>
            </w:r>
          </w:p>
        </w:tc>
        <w:tc>
          <w:tcPr>
            <w:tcW w:w="657" w:type="dxa"/>
            <w:gridSpan w:val="2"/>
          </w:tcPr>
          <w:p w14:paraId="27644A1C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14:paraId="4D7BD00A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15.0</w:t>
            </w:r>
          </w:p>
          <w:p w14:paraId="21E8EE7F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00122FF8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</w:p>
          <w:p w14:paraId="54C6E88D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10.0</w:t>
            </w:r>
          </w:p>
        </w:tc>
        <w:tc>
          <w:tcPr>
            <w:tcW w:w="2887" w:type="dxa"/>
            <w:gridSpan w:val="2"/>
          </w:tcPr>
          <w:p w14:paraId="6DD4508C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14:paraId="052304D9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3,0 բացառությամբ շրջանային կամ սկաներացման ռեժիմով աշխատող հեռուստացույցային և ռադիոլոկացիոն կայանների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,</w:t>
            </w:r>
          </w:p>
          <w:p w14:paraId="2B7DA138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  <w:gridSpan w:val="2"/>
          </w:tcPr>
          <w:p w14:paraId="0D9EB784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14:paraId="1CF2F216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10.0,100.0շրջանային դիտարկման կամ սկաներացման ռեժիմով աշխատող ալեհավքներից ճառագայթման դեպքում կետ 2.6-ում նշված պայմանների կատարմամ:</w:t>
            </w:r>
          </w:p>
          <w:p w14:paraId="2F3DF323" w14:textId="77777777" w:rsidR="00D74DDB" w:rsidRPr="001B36D2" w:rsidRDefault="00D74DDB" w:rsidP="00D74DDB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</w:p>
        </w:tc>
      </w:tr>
    </w:tbl>
    <w:p w14:paraId="3CD1CFFD" w14:textId="77777777" w:rsidR="00D74DDB" w:rsidRPr="001B36D2" w:rsidRDefault="00D74DDB" w:rsidP="00D74DDB">
      <w:pPr>
        <w:spacing w:line="276" w:lineRule="auto"/>
        <w:rPr>
          <w:rFonts w:ascii="GHEA Grapalat" w:hAnsi="GHEA Grapalat"/>
          <w:noProof/>
          <w:spacing w:val="8"/>
          <w:sz w:val="22"/>
          <w:szCs w:val="22"/>
          <w:lang w:val="hy-AM"/>
        </w:rPr>
      </w:pPr>
    </w:p>
    <w:p w14:paraId="5824F540" w14:textId="77777777" w:rsidR="00D74DDB" w:rsidRPr="001B36D2" w:rsidRDefault="00D74DDB" w:rsidP="00D74DDB">
      <w:pPr>
        <w:spacing w:line="276" w:lineRule="auto"/>
        <w:rPr>
          <w:rFonts w:ascii="GHEA Grapalat" w:hAnsi="GHEA Grapalat"/>
          <w:b/>
          <w:noProof/>
          <w:spacing w:val="8"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pacing w:val="8"/>
          <w:sz w:val="22"/>
          <w:szCs w:val="22"/>
          <w:lang w:val="hy-AM"/>
        </w:rPr>
        <w:t>Նշում 2*</w:t>
      </w:r>
    </w:p>
    <w:p w14:paraId="1CE17803" w14:textId="77777777" w:rsidR="00D74DDB" w:rsidRPr="001B36D2" w:rsidRDefault="00D74DDB" w:rsidP="00D74DDB">
      <w:pPr>
        <w:spacing w:after="200" w:line="276" w:lineRule="auto"/>
        <w:jc w:val="center"/>
        <w:rPr>
          <w:rFonts w:ascii="GHEA Grapalat" w:hAnsi="GHEA Grapalat"/>
          <w:noProof/>
          <w:spacing w:val="8"/>
          <w:sz w:val="22"/>
          <w:szCs w:val="22"/>
          <w:lang w:val="hy-AM"/>
        </w:rPr>
      </w:pPr>
      <w:r w:rsidRPr="001B36D2">
        <w:rPr>
          <w:rFonts w:ascii="GHEA Grapalat" w:hAnsi="GHEA Grapalat"/>
          <w:noProof/>
          <w:spacing w:val="8"/>
          <w:sz w:val="22"/>
          <w:szCs w:val="22"/>
          <w:lang w:val="hy-AM"/>
        </w:rPr>
        <w:t xml:space="preserve">Հեռուստատեսային կայաններում ստեղծվող ՌՀ ԷՄՃ թույլատրելի սահմանային մակարդակներ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5552"/>
        <w:gridCol w:w="3191"/>
      </w:tblGrid>
      <w:tr w:rsidR="00D74DDB" w:rsidRPr="001B36D2" w14:paraId="6B4C2AA0" w14:textId="77777777" w:rsidTr="00F12476">
        <w:trPr>
          <w:trHeight w:val="610"/>
          <w:jc w:val="center"/>
        </w:trPr>
        <w:tc>
          <w:tcPr>
            <w:tcW w:w="477" w:type="dxa"/>
            <w:vAlign w:val="center"/>
          </w:tcPr>
          <w:p w14:paraId="10C5C3D0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52" w:type="dxa"/>
            <w:vAlign w:val="center"/>
          </w:tcPr>
          <w:p w14:paraId="0DF5C94C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Հաճախականություն, ՄՀց</w:t>
            </w:r>
          </w:p>
        </w:tc>
        <w:tc>
          <w:tcPr>
            <w:tcW w:w="3191" w:type="dxa"/>
            <w:vAlign w:val="center"/>
          </w:tcPr>
          <w:p w14:paraId="29382E12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ՍԹՄ, Վ/մ</w:t>
            </w:r>
          </w:p>
        </w:tc>
      </w:tr>
      <w:tr w:rsidR="00D74DDB" w:rsidRPr="001B36D2" w14:paraId="360740CF" w14:textId="77777777" w:rsidTr="00F12476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DE8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8C5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48.4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DF17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5.0</w:t>
            </w:r>
          </w:p>
        </w:tc>
      </w:tr>
      <w:tr w:rsidR="00D74DDB" w:rsidRPr="001B36D2" w14:paraId="63C78DAC" w14:textId="77777777" w:rsidTr="00F12476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BAA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A21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88.4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0A5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4.0</w:t>
            </w:r>
          </w:p>
        </w:tc>
      </w:tr>
      <w:tr w:rsidR="00D74DDB" w:rsidRPr="001B36D2" w14:paraId="58AF97EF" w14:textId="77777777" w:rsidTr="00F12476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742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EC6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192.0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65B5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3.0</w:t>
            </w:r>
          </w:p>
        </w:tc>
      </w:tr>
      <w:tr w:rsidR="00D74DDB" w:rsidRPr="001B36D2" w14:paraId="21F041EA" w14:textId="77777777" w:rsidTr="00F12476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B17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772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300.0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E14" w14:textId="77777777" w:rsidR="00D74DDB" w:rsidRPr="001B36D2" w:rsidRDefault="00D74DDB" w:rsidP="00D74DDB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2.5</w:t>
            </w:r>
          </w:p>
        </w:tc>
      </w:tr>
    </w:tbl>
    <w:p w14:paraId="191D7006" w14:textId="77777777" w:rsidR="00D74DDB" w:rsidRPr="001B36D2" w:rsidRDefault="00D74DDB" w:rsidP="00D74DDB">
      <w:pPr>
        <w:tabs>
          <w:tab w:val="left" w:pos="1620"/>
        </w:tabs>
        <w:spacing w:after="20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Նշում 3*</w:t>
      </w:r>
    </w:p>
    <w:p w14:paraId="195F4AA2" w14:textId="77777777" w:rsidR="00D74DDB" w:rsidRPr="001B36D2" w:rsidRDefault="00D74DDB" w:rsidP="00D74DDB">
      <w:pPr>
        <w:shd w:val="clear" w:color="auto" w:fill="FFFFFF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Էներգետիկ էքսպոզիցիայի (ԷԷ) սահմանային թույլատրելի մակարդակներ</w:t>
      </w:r>
    </w:p>
    <w:p w14:paraId="77BEE205" w14:textId="77777777" w:rsidR="00D74DDB" w:rsidRPr="001B36D2" w:rsidRDefault="00D74DDB" w:rsidP="00D74DDB">
      <w:pPr>
        <w:shd w:val="clear" w:color="auto" w:fill="FFFFFF"/>
        <w:ind w:firstLine="375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1B36D2">
        <w:rPr>
          <w:rFonts w:ascii="Calibri" w:hAnsi="Calibri" w:cs="Calibri"/>
          <w:noProof/>
          <w:color w:val="000000"/>
          <w:sz w:val="22"/>
          <w:szCs w:val="22"/>
          <w:lang w:val="hy-AM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3612"/>
        <w:gridCol w:w="3110"/>
        <w:gridCol w:w="4230"/>
      </w:tblGrid>
      <w:tr w:rsidR="00D74DDB" w:rsidRPr="009167BD" w14:paraId="4CF2B878" w14:textId="77777777" w:rsidTr="00F124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1CA5B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Հաճախականության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դիապազոններ</w:t>
            </w:r>
            <w:r w:rsidRPr="001B36D2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CFEAC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Սահմանային թույլատրելի էներգետիկ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էքսպոզիցիան (ԷԷ)</w:t>
            </w:r>
            <w:r w:rsidRPr="001B36D2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D74DDB" w:rsidRPr="009167BD" w14:paraId="72D5D720" w14:textId="77777777" w:rsidTr="00F124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B9EF9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2E85F4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</w:pPr>
          </w:p>
        </w:tc>
      </w:tr>
      <w:tr w:rsidR="00D74DDB" w:rsidRPr="009167BD" w14:paraId="2A359A8F" w14:textId="77777777" w:rsidTr="00F124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DFA3" w14:textId="77777777" w:rsidR="00D74DDB" w:rsidRPr="001B36D2" w:rsidRDefault="00D74DDB" w:rsidP="00D74DDB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2312E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ըստ էլեկտրական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բաղադրիչների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(E)</w:t>
            </w:r>
            <w:r w:rsidRPr="001B36D2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(</w:t>
            </w:r>
            <w:r w:rsidRPr="001B36D2">
              <w:rPr>
                <w:rFonts w:ascii="GHEA Grapalat" w:hAnsi="GHEA Grapalat" w:cs="Arial Unicode"/>
                <w:iCs/>
                <w:noProof/>
                <w:color w:val="000000"/>
                <w:sz w:val="22"/>
                <w:szCs w:val="22"/>
                <w:lang w:val="hy-AM"/>
              </w:rPr>
              <w:t>Վ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hAnsi="GHEA Grapalat" w:cs="Arial Unicode"/>
                <w:iCs/>
                <w:noProof/>
                <w:color w:val="000000"/>
                <w:sz w:val="22"/>
                <w:szCs w:val="22"/>
                <w:lang w:val="hy-AM"/>
              </w:rPr>
              <w:t>մ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)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.ժ</w:t>
            </w:r>
            <w:r w:rsidRPr="001B36D2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577B2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ըստ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մագնիսական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բաղադրիչների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(H) (Ա/մ)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1B36D2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.ժ</w:t>
            </w:r>
            <w:r w:rsidRPr="001B36D2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DB42B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ըստ էներգիայի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հոսքի խտության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(ԷՀԽ) (մկ.Վտ/սմ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1B36D2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).ժ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D74DDB" w:rsidRPr="001B36D2" w14:paraId="2EAB225A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7179E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30 կՀց-3 ՄՀց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20707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20000.0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47056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200.0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65016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-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D74DDB" w:rsidRPr="001B36D2" w14:paraId="5F95AD6A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9FAC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3-30 ՄՀց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7868A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7000.0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13C1F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մշակված չէ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C1885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D74DDB" w:rsidRPr="001B36D2" w14:paraId="2C391BCF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A9919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30-50 ՄՀց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00289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800.0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E334A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0.72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2587A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D74DDB" w:rsidRPr="001B36D2" w14:paraId="27171FE8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CA5B9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50-300 ՄՀց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E75AA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800.0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4AADD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մշակված չէ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BAB4A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D74DDB" w:rsidRPr="001B36D2" w14:paraId="42EB8A61" w14:textId="77777777" w:rsidTr="00F12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FE205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0 ՄՀց-300 ԳՀց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EB261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27E6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D9BB7" w14:textId="77777777" w:rsidR="00D74DDB" w:rsidRPr="001B36D2" w:rsidRDefault="00D74DDB" w:rsidP="00D74DDB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200.0</w:t>
            </w: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</w:tbl>
    <w:p w14:paraId="61288F57" w14:textId="77777777" w:rsidR="00D74DDB" w:rsidRPr="001B36D2" w:rsidRDefault="00D74DDB" w:rsidP="00D74DDB">
      <w:pPr>
        <w:tabs>
          <w:tab w:val="left" w:pos="1620"/>
        </w:tabs>
        <w:spacing w:after="200"/>
        <w:rPr>
          <w:rFonts w:ascii="GHEA Grapalat" w:hAnsi="GHEA Grapalat"/>
          <w:noProof/>
          <w:sz w:val="22"/>
          <w:szCs w:val="22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D74DDB" w:rsidRPr="001B36D2" w14:paraId="0CFFBCC5" w14:textId="77777777" w:rsidTr="00F124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F038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7899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60EB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0152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7A7C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 </w:t>
            </w:r>
          </w:p>
        </w:tc>
      </w:tr>
      <w:tr w:rsidR="00D74DDB" w:rsidRPr="001B36D2" w14:paraId="69717E37" w14:textId="77777777" w:rsidTr="00F12476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7D40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D61F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11CE2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DD7BC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F24E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</w:tr>
      <w:tr w:rsidR="00D74DDB" w:rsidRPr="001B36D2" w14:paraId="4A898556" w14:textId="77777777" w:rsidTr="00F124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3E2B1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6A8E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A3A7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2FDE2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9421" w14:textId="77777777" w:rsidR="00D74DDB" w:rsidRPr="001B36D2" w:rsidRDefault="00D74DDB" w:rsidP="00D74DDB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V</w:t>
            </w:r>
          </w:p>
        </w:tc>
      </w:tr>
    </w:tbl>
    <w:p w14:paraId="18CD1BCC" w14:textId="77777777" w:rsidR="00D74DDB" w:rsidRPr="001B36D2" w:rsidRDefault="00D74DDB" w:rsidP="00D74DDB">
      <w:pPr>
        <w:tabs>
          <w:tab w:val="left" w:pos="1620"/>
        </w:tabs>
        <w:spacing w:after="200"/>
        <w:rPr>
          <w:rFonts w:ascii="GHEA Grapalat" w:hAnsi="GHEA Grapalat"/>
          <w:noProof/>
          <w:sz w:val="22"/>
          <w:szCs w:val="22"/>
          <w:lang w:val="hy-AM"/>
        </w:rPr>
      </w:pPr>
    </w:p>
    <w:p w14:paraId="0FB015A3" w14:textId="77777777" w:rsidR="00D74DDB" w:rsidRPr="001B36D2" w:rsidRDefault="00D74DDB" w:rsidP="00D74DDB">
      <w:pPr>
        <w:tabs>
          <w:tab w:val="left" w:pos="1620"/>
        </w:tabs>
        <w:spacing w:after="20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իրավական փաստաթղթի հիման վրա՝</w:t>
      </w:r>
    </w:p>
    <w:p w14:paraId="713ACE5A" w14:textId="77777777" w:rsidR="00D74DDB" w:rsidRPr="001B36D2" w:rsidRDefault="00D74DDB" w:rsidP="00D165CC">
      <w:pPr>
        <w:numPr>
          <w:ilvl w:val="0"/>
          <w:numId w:val="5"/>
        </w:numPr>
        <w:spacing w:after="200" w:line="276" w:lineRule="auto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ՀՀ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առողջապահության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նախարարի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16.08.06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թ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>. N 933-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հրամանով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հաստատված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«Ռադիոհաճախականության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տիրույթի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դիապազոնի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էլեկտրամագնիսական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ճառագայթումներ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(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ՌՀ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ԷՄՃ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)» N 2.1.8-010-06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սանիտարական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կանոններ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և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նորմեր:</w:t>
      </w:r>
    </w:p>
    <w:p w14:paraId="780B3F1D" w14:textId="77777777" w:rsidR="00D74DDB" w:rsidRPr="001B36D2" w:rsidRDefault="00D74DDB" w:rsidP="00D74DDB">
      <w:pPr>
        <w:tabs>
          <w:tab w:val="left" w:pos="1620"/>
        </w:tabs>
        <w:spacing w:after="200" w:line="276" w:lineRule="auto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14:paraId="62813571" w14:textId="77777777" w:rsidR="00D74DDB" w:rsidRPr="001B36D2" w:rsidRDefault="00D74DDB" w:rsidP="00D74DDB">
      <w:pPr>
        <w:tabs>
          <w:tab w:val="left" w:pos="1620"/>
        </w:tabs>
        <w:spacing w:after="200" w:line="276" w:lineRule="auto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</w:p>
    <w:p w14:paraId="11EC1E46" w14:textId="77777777" w:rsidR="00D74DDB" w:rsidRPr="001B36D2" w:rsidRDefault="00D74DDB" w:rsidP="00D74DDB">
      <w:pP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>Տեսչական մարմնի ծառայող __________________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  <w:t xml:space="preserve">                                             Տնտեսավորող  ___________________           </w:t>
      </w:r>
    </w:p>
    <w:p w14:paraId="2A521E53" w14:textId="29FC8AF2" w:rsidR="00EE68B9" w:rsidRPr="001B36D2" w:rsidRDefault="00D74DDB" w:rsidP="00D74DDB">
      <w:pP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                                             (ստորագրությունը)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  <w:t xml:space="preserve">                    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  <w:t xml:space="preserve">                            (ստորագրությունը)</w:t>
      </w:r>
    </w:p>
    <w:p w14:paraId="586B3EED" w14:textId="77777777" w:rsidR="00EE68B9" w:rsidRPr="001B36D2" w:rsidRDefault="00EE68B9">
      <w:pP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br w:type="page"/>
      </w:r>
    </w:p>
    <w:p w14:paraId="7EF2B32E" w14:textId="77777777" w:rsidR="009120C9" w:rsidRPr="001B36D2" w:rsidRDefault="009120C9" w:rsidP="009120C9">
      <w:pPr>
        <w:spacing w:line="276" w:lineRule="auto"/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>ՍԱՆԻՏԱՐԱՀԻԳԻԵՆԻԿ ԵՎ ՀԱԿԱՀԱՄԱՃԱՐԱԿԱՅԻՆ ԲՆԱԳԱՎԱՌՈՒՄ ՌԻՍԿԻ ՎՐԱ ՀԻՄՆՎԱԾ ՍՏՈՒԳՈՒՄՆԵՐԻ ՍՏՈՒԳԱԹԵՐԹԵՐ</w:t>
      </w:r>
    </w:p>
    <w:p w14:paraId="3FD0ED1D" w14:textId="77777777" w:rsidR="009120C9" w:rsidRPr="001B36D2" w:rsidRDefault="009120C9" w:rsidP="009120C9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14:paraId="4D253FAF" w14:textId="77777777" w:rsidR="009120C9" w:rsidRPr="001B36D2" w:rsidRDefault="009120C9" w:rsidP="009120C9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ՀԱՅԱՍՏԱՆԻ  ՀԱՆՐԱՊԵՏՈՒԹՅԱՆ </w:t>
      </w:r>
    </w:p>
    <w:p w14:paraId="290907B9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hy-AM" w:eastAsia="ru-RU"/>
        </w:rPr>
        <w:t>ԱՌՈՂՋԱՊԱՀԱԿԱՆ ԵՎ ԱՇԽԱՏԱՆՔԻ ՏԵՍՉԱԿԱՆ ՄԱՐՄԻՆ</w:t>
      </w:r>
    </w:p>
    <w:p w14:paraId="5A7A144E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 w:eastAsia="ru-RU"/>
        </w:rPr>
      </w:pPr>
    </w:p>
    <w:p w14:paraId="1869D4D9" w14:textId="77777777" w:rsidR="009120C9" w:rsidRPr="001B36D2" w:rsidRDefault="009120C9" w:rsidP="009120C9">
      <w:pPr>
        <w:jc w:val="center"/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  <w:t>Ստուգաթերթ N 1.15</w:t>
      </w:r>
    </w:p>
    <w:p w14:paraId="2F173A83" w14:textId="77777777" w:rsidR="009120C9" w:rsidRPr="001B36D2" w:rsidRDefault="009120C9" w:rsidP="009120C9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 xml:space="preserve">Վարակիչ </w:t>
      </w:r>
      <w:r w:rsidRPr="001B36D2">
        <w:rPr>
          <w:rFonts w:ascii="GHEA Grapalat" w:hAnsi="GHEA Grapalat" w:cs="GHEA Grapalat"/>
          <w:b/>
          <w:sz w:val="22"/>
          <w:szCs w:val="22"/>
          <w:lang w:val="hy-AM" w:eastAsia="ru-RU"/>
        </w:rPr>
        <w:t xml:space="preserve">հիվանդություններին ներկայացվող պահանջների </w:t>
      </w: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>սանիտարահիգիենիկ</w:t>
      </w:r>
    </w:p>
    <w:p w14:paraId="292C777A" w14:textId="77777777" w:rsidR="009120C9" w:rsidRPr="001B36D2" w:rsidRDefault="009120C9" w:rsidP="009120C9">
      <w:pPr>
        <w:spacing w:line="276" w:lineRule="auto"/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>և հակահամաճարակային վերահսկողության</w:t>
      </w:r>
      <w:r w:rsidRPr="001B36D2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 w:eastAsia="ru-RU"/>
        </w:rPr>
        <w:t xml:space="preserve"> </w:t>
      </w:r>
    </w:p>
    <w:p w14:paraId="29F04C87" w14:textId="77777777" w:rsidR="009120C9" w:rsidRPr="001B36D2" w:rsidRDefault="009120C9" w:rsidP="009120C9">
      <w:pPr>
        <w:jc w:val="center"/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(ՏԳՏԴ ծածկագրեր՝ </w:t>
      </w:r>
      <w:r w:rsidRPr="001B36D2">
        <w:rPr>
          <w:rFonts w:ascii="GHEA Grapalat" w:hAnsi="GHEA Grapalat" w:cs="Calibri"/>
          <w:b/>
          <w:noProof/>
          <w:sz w:val="22"/>
          <w:szCs w:val="22"/>
          <w:lang w:val="hy-AM" w:eastAsia="ru-RU"/>
        </w:rPr>
        <w:t xml:space="preserve">Q </w:t>
      </w:r>
      <w:r w:rsidRPr="001B36D2">
        <w:rPr>
          <w:rFonts w:ascii="GHEA Grapalat" w:hAnsi="GHEA Grapalat" w:cs="Arial Armenian"/>
          <w:b/>
          <w:bCs/>
          <w:color w:val="000000"/>
          <w:sz w:val="22"/>
          <w:szCs w:val="22"/>
          <w:lang w:val="hy-AM" w:eastAsia="ru-RU"/>
        </w:rPr>
        <w:t xml:space="preserve">86.10, </w:t>
      </w:r>
      <w:r w:rsidRPr="001B36D2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>86.21.0, 86.22</w:t>
      </w:r>
      <w:r w:rsidRPr="001B36D2">
        <w:rPr>
          <w:rFonts w:ascii="GHEA Grapalat" w:hAnsi="GHEA Grapalat" w:cs="Arial Armenian"/>
          <w:b/>
          <w:bCs/>
          <w:color w:val="000000"/>
          <w:sz w:val="22"/>
          <w:szCs w:val="22"/>
          <w:lang w:val="hy-AM" w:eastAsia="ru-RU"/>
        </w:rPr>
        <w:t>)</w:t>
      </w:r>
    </w:p>
    <w:p w14:paraId="02B49C48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</w:pPr>
    </w:p>
    <w:p w14:paraId="65DC2356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</w:pPr>
      <w:r w:rsidRPr="001B36D2"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  <w:t>ՏԻՏՂՈՍԱԹԵՐԹ</w:t>
      </w:r>
    </w:p>
    <w:p w14:paraId="49448864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</w:pPr>
    </w:p>
    <w:p w14:paraId="65312F41" w14:textId="77777777" w:rsidR="009120C9" w:rsidRPr="001B36D2" w:rsidRDefault="009120C9" w:rsidP="009120C9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 xml:space="preserve">   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ab/>
        <w:t>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 xml:space="preserve">  _____________ _____  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Առողջապահական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աշխատանքի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տեսչական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մարմնի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(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ԱԱՏՄ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)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ստորաբաժանման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>,                           հ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եռախոսահամարը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վայրը</w:t>
      </w:r>
    </w:p>
    <w:p w14:paraId="2AEEC308" w14:textId="77777777" w:rsidR="009120C9" w:rsidRPr="001B36D2" w:rsidRDefault="009120C9" w:rsidP="009120C9">
      <w:pPr>
        <w:ind w:left="-360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                                                                                                                                 </w:t>
      </w:r>
    </w:p>
    <w:p w14:paraId="24BCCB65" w14:textId="77777777" w:rsidR="009120C9" w:rsidRPr="001B36D2" w:rsidRDefault="009120C9" w:rsidP="009120C9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_________________________________________________________________                                       ___________________________________________________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</w:t>
      </w:r>
    </w:p>
    <w:p w14:paraId="79D3B216" w14:textId="77777777" w:rsidR="009120C9" w:rsidRPr="001B36D2" w:rsidRDefault="009120C9" w:rsidP="009120C9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ԱԱՏՄ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>-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ի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ծառայողի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պաշտոնը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  <w:t xml:space="preserve">     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  <w:t xml:space="preserve">   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ազգանունը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անունը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հայրանունը</w:t>
      </w:r>
    </w:p>
    <w:p w14:paraId="4963F25F" w14:textId="77777777" w:rsidR="009120C9" w:rsidRPr="001B36D2" w:rsidRDefault="009120C9" w:rsidP="009120C9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</w:p>
    <w:p w14:paraId="1A56146F" w14:textId="77777777" w:rsidR="009120C9" w:rsidRPr="001B36D2" w:rsidRDefault="009120C9" w:rsidP="009120C9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 xml:space="preserve"> 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      ____________________________________________________ 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</w:t>
      </w:r>
    </w:p>
    <w:p w14:paraId="735AABB4" w14:textId="77777777" w:rsidR="009120C9" w:rsidRPr="001B36D2" w:rsidRDefault="009120C9" w:rsidP="009120C9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ԱԱՏՄ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>-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ի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ծառայողի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պաշտոնը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    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ab/>
        <w:t xml:space="preserve">     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ազգանունը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անունը</w:t>
      </w:r>
      <w:r w:rsidRPr="001B36D2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>հայրանունը</w:t>
      </w:r>
    </w:p>
    <w:p w14:paraId="787A203C" w14:textId="77777777" w:rsidR="009120C9" w:rsidRPr="001B36D2" w:rsidRDefault="009120C9" w:rsidP="009120C9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</w:p>
    <w:p w14:paraId="003383C7" w14:textId="77777777" w:rsidR="009120C9" w:rsidRPr="001B36D2" w:rsidRDefault="009120C9" w:rsidP="009120C9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Ստուգման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  <w:t xml:space="preserve"> </w:t>
      </w:r>
    </w:p>
    <w:p w14:paraId="53532503" w14:textId="77777777" w:rsidR="009120C9" w:rsidRPr="001B36D2" w:rsidRDefault="009120C9" w:rsidP="009120C9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  </w:t>
      </w:r>
    </w:p>
    <w:p w14:paraId="37BFB504" w14:textId="77777777" w:rsidR="009120C9" w:rsidRPr="001B36D2" w:rsidRDefault="009120C9" w:rsidP="009120C9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         </w:t>
      </w:r>
    </w:p>
    <w:p w14:paraId="509022E8" w14:textId="77777777" w:rsidR="009120C9" w:rsidRPr="001B36D2" w:rsidRDefault="009120C9" w:rsidP="009120C9">
      <w:pPr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անվանումը, </w:t>
      </w:r>
    </w:p>
    <w:p w14:paraId="449810EC" w14:textId="77777777" w:rsidR="009120C9" w:rsidRPr="001B36D2" w:rsidRDefault="009120C9" w:rsidP="009120C9">
      <w:pPr>
        <w:rPr>
          <w:rFonts w:ascii="GHEA Grapalat" w:hAnsi="GHEA Grapalat" w:cs="Sylfaen"/>
          <w:sz w:val="22"/>
          <w:szCs w:val="22"/>
          <w:lang w:val="ru-RU" w:eastAsia="ru-RU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9120C9" w:rsidRPr="001B36D2" w14:paraId="6C6B4552" w14:textId="77777777" w:rsidTr="006D28E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E0421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12A06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5FF53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D025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EFBD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2E667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DAE7E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C1700" w14:textId="77777777" w:rsidR="009120C9" w:rsidRPr="001B36D2" w:rsidRDefault="009120C9" w:rsidP="009120C9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6A4F5153" w14:textId="77777777" w:rsidR="009120C9" w:rsidRPr="001B36D2" w:rsidRDefault="009120C9" w:rsidP="009120C9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  ___________________________________________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            </w:t>
      </w:r>
      <w:r w:rsidRPr="001B36D2">
        <w:rPr>
          <w:rFonts w:ascii="GHEA Grapalat" w:hAnsi="GHEA Grapalat" w:cs="Sylfaen"/>
          <w:b/>
          <w:sz w:val="22"/>
          <w:szCs w:val="22"/>
          <w:lang w:val="ru-RU" w:eastAsia="ru-RU"/>
        </w:rPr>
        <w:t>Հ Վ Հ Հ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           </w:t>
      </w:r>
    </w:p>
    <w:p w14:paraId="7FEFC4C6" w14:textId="77777777" w:rsidR="009120C9" w:rsidRPr="001B36D2" w:rsidRDefault="009120C9" w:rsidP="009120C9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Պետական ռեգիստրի գրանցման համարը, ամսաթիվը </w:t>
      </w:r>
    </w:p>
    <w:p w14:paraId="2C5CE827" w14:textId="77777777" w:rsidR="009120C9" w:rsidRPr="001B36D2" w:rsidRDefault="009120C9" w:rsidP="009120C9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</w:p>
    <w:p w14:paraId="0342DC57" w14:textId="77777777" w:rsidR="009120C9" w:rsidRPr="001B36D2" w:rsidRDefault="009120C9" w:rsidP="009120C9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  </w:t>
      </w:r>
    </w:p>
    <w:p w14:paraId="370BA39D" w14:textId="77777777" w:rsidR="009120C9" w:rsidRPr="001B36D2" w:rsidRDefault="009120C9" w:rsidP="009120C9">
      <w:pPr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գտնվելու վայրը, կայքի, էլեկտրոնային փոստի հասցեները                     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  <w:t xml:space="preserve">  (հեռախոսահամարը)</w:t>
      </w:r>
    </w:p>
    <w:p w14:paraId="549085BE" w14:textId="77777777" w:rsidR="009120C9" w:rsidRPr="001B36D2" w:rsidRDefault="009120C9" w:rsidP="009120C9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</w:p>
    <w:p w14:paraId="4767B459" w14:textId="77777777" w:rsidR="009120C9" w:rsidRPr="001B36D2" w:rsidRDefault="009120C9" w:rsidP="009120C9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</w:t>
      </w:r>
    </w:p>
    <w:p w14:paraId="707E8A81" w14:textId="77777777" w:rsidR="009120C9" w:rsidRPr="001B36D2" w:rsidRDefault="009120C9" w:rsidP="009120C9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  <w:t xml:space="preserve">   (հեռախոսահամարը)</w:t>
      </w:r>
    </w:p>
    <w:p w14:paraId="41945E57" w14:textId="77777777" w:rsidR="009120C9" w:rsidRPr="001B36D2" w:rsidRDefault="009120C9" w:rsidP="009120C9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</w:p>
    <w:p w14:paraId="73F40399" w14:textId="77777777" w:rsidR="009120C9" w:rsidRPr="001B36D2" w:rsidRDefault="009120C9" w:rsidP="009120C9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Ստուգման հանձնարարագրի համարը` _______ տրված` ______________________ 20____թ.</w:t>
      </w:r>
    </w:p>
    <w:p w14:paraId="733AF62C" w14:textId="77777777" w:rsidR="009120C9" w:rsidRPr="001B36D2" w:rsidRDefault="009120C9" w:rsidP="009120C9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</w:p>
    <w:p w14:paraId="3802DDE9" w14:textId="77777777" w:rsidR="009120C9" w:rsidRPr="001B36D2" w:rsidRDefault="009120C9" w:rsidP="009120C9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 xml:space="preserve">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  <w:t>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  <w:t xml:space="preserve">        </w:t>
      </w:r>
    </w:p>
    <w:p w14:paraId="61080B16" w14:textId="77777777" w:rsidR="009120C9" w:rsidRPr="001B36D2" w:rsidRDefault="009120C9" w:rsidP="009120C9">
      <w:pPr>
        <w:spacing w:after="200" w:line="276" w:lineRule="auto"/>
        <w:jc w:val="both"/>
        <w:rPr>
          <w:rFonts w:ascii="GHEA Grapalat" w:hAnsi="GHEA Grapalat" w:cs="Calibri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 xml:space="preserve">       </w:t>
      </w:r>
    </w:p>
    <w:p w14:paraId="29D272BC" w14:textId="70168BFA" w:rsidR="009120C9" w:rsidRPr="001B36D2" w:rsidRDefault="009120C9" w:rsidP="006D28E5">
      <w:pPr>
        <w:spacing w:after="200" w:line="276" w:lineRule="auto"/>
        <w:rPr>
          <w:rFonts w:ascii="GHEA Grapalat" w:hAnsi="GHEA Grapalat" w:cs="Calibri"/>
          <w:b/>
          <w:sz w:val="22"/>
          <w:szCs w:val="22"/>
          <w:lang w:val="ru-RU" w:eastAsia="ru-RU"/>
        </w:rPr>
      </w:pPr>
      <w:r w:rsidRPr="001B36D2">
        <w:rPr>
          <w:rFonts w:ascii="GHEA Grapalat" w:hAnsi="GHEA Grapalat" w:cs="Calibri"/>
          <w:sz w:val="22"/>
          <w:szCs w:val="22"/>
          <w:lang w:val="ru-RU" w:eastAsia="ru-RU"/>
        </w:rPr>
        <w:t xml:space="preserve">                                                                              </w:t>
      </w:r>
      <w:r w:rsidRPr="001B36D2">
        <w:rPr>
          <w:rFonts w:ascii="GHEA Grapalat" w:hAnsi="GHEA Grapalat" w:cs="Calibri"/>
          <w:b/>
          <w:sz w:val="22"/>
          <w:szCs w:val="22"/>
          <w:lang w:val="ru-RU" w:eastAsia="ru-RU"/>
        </w:rPr>
        <w:t>ՏԵՂԵԿԱՏՎԱԿԱՆ ՀԱՐՑԵՐ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38"/>
        <w:gridCol w:w="5042"/>
      </w:tblGrid>
      <w:tr w:rsidR="009120C9" w:rsidRPr="001B36D2" w14:paraId="1F65146A" w14:textId="77777777" w:rsidTr="006D28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588A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/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Հ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4920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Հարց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23CC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Պատասխան</w:t>
            </w:r>
          </w:p>
        </w:tc>
      </w:tr>
      <w:tr w:rsidR="009120C9" w:rsidRPr="001B36D2" w14:paraId="0CF26681" w14:textId="77777777" w:rsidTr="006D28E5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EF0B" w14:textId="77777777" w:rsidR="009120C9" w:rsidRPr="001B36D2" w:rsidRDefault="009120C9" w:rsidP="009120C9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25E0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Իրավաբանական</w:t>
            </w:r>
            <w:r w:rsidRPr="001B36D2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անձի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գտնվելու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փոստային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հասցեն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),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անհատ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ձեռնարկատիրոջ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բնակության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FB03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9120C9" w:rsidRPr="001B36D2" w14:paraId="1F37A29F" w14:textId="77777777" w:rsidTr="006D28E5">
        <w:trPr>
          <w:trHeight w:val="8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101F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2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4402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սուբյեկտի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գործունեության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իրականացման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կոնտակտային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տվյալները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հեռախոսահամարը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կապի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այլ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միջոցներ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FD42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9120C9" w:rsidRPr="001B36D2" w14:paraId="685279A9" w14:textId="77777777" w:rsidTr="006D28E5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78D7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3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AA18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սուբյեկտների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կողմից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գործունեությունն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սկսելու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տարեթիվը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ամիսը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ամսաթիվը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A53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9120C9" w:rsidRPr="001B36D2" w14:paraId="016E1165" w14:textId="77777777" w:rsidTr="006D28E5">
        <w:trPr>
          <w:trHeight w:val="1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3DCF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4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F9E1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սուբյեկտի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կազմում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գործող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բոլոր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առանձնացված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ստորաբաժանումների</w:t>
            </w:r>
            <w:r w:rsidRPr="001B36D2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անվանումները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գտնվելու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փոստային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հասցեն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),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այդ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թվում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հեռախոսահամարը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այլ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կապի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միջոց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F1BE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9120C9" w:rsidRPr="001B36D2" w14:paraId="4140C01D" w14:textId="77777777" w:rsidTr="006D28E5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FD78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E420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Լիցենզիայի տեսակները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647D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9120C9" w:rsidRPr="001B36D2" w14:paraId="153D9E5F" w14:textId="77777777" w:rsidTr="006D28E5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F4EB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DA26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Տարեկան հաճախումների մոտավոր թիվը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CA87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9120C9" w:rsidRPr="001B36D2" w14:paraId="5B5106D0" w14:textId="77777777" w:rsidTr="006D28E5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69C4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7A72" w14:textId="77777777" w:rsidR="009120C9" w:rsidRPr="001B36D2" w:rsidRDefault="009120C9" w:rsidP="009120C9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>Մատուցվող ծառայությունների տեսակները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CCF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</w:tbl>
    <w:p w14:paraId="4E7F3A72" w14:textId="77777777" w:rsidR="009120C9" w:rsidRPr="001B36D2" w:rsidRDefault="009120C9" w:rsidP="009120C9">
      <w:pPr>
        <w:jc w:val="center"/>
        <w:rPr>
          <w:rFonts w:ascii="GHEA Grapalat" w:hAnsi="GHEA Grapalat" w:cs="Sylfaen"/>
          <w:sz w:val="22"/>
          <w:szCs w:val="22"/>
          <w:lang w:eastAsia="ru-RU"/>
        </w:rPr>
      </w:pPr>
    </w:p>
    <w:p w14:paraId="01F20A53" w14:textId="77777777" w:rsidR="009120C9" w:rsidRPr="001B36D2" w:rsidRDefault="009120C9" w:rsidP="009120C9">
      <w:pPr>
        <w:spacing w:after="200"/>
        <w:jc w:val="center"/>
        <w:rPr>
          <w:rFonts w:ascii="GHEA Grapalat" w:hAnsi="GHEA Grapalat"/>
          <w:sz w:val="22"/>
          <w:szCs w:val="22"/>
          <w:lang w:eastAsia="ru-RU"/>
        </w:rPr>
      </w:pPr>
    </w:p>
    <w:p w14:paraId="3D82BCA3" w14:textId="77777777" w:rsidR="009120C9" w:rsidRPr="001B36D2" w:rsidRDefault="009120C9" w:rsidP="009120C9">
      <w:pPr>
        <w:jc w:val="center"/>
        <w:rPr>
          <w:rFonts w:ascii="GHEA Grapalat" w:hAnsi="GHEA Grapalat" w:cs="GHEA Grapalat"/>
          <w:sz w:val="22"/>
          <w:szCs w:val="22"/>
          <w:lang w:val="af-ZA" w:eastAsia="ru-RU"/>
        </w:rPr>
      </w:pPr>
    </w:p>
    <w:p w14:paraId="1B80BFB6" w14:textId="77777777" w:rsidR="009120C9" w:rsidRPr="001B36D2" w:rsidRDefault="009120C9" w:rsidP="009120C9">
      <w:pPr>
        <w:spacing w:after="200" w:line="276" w:lineRule="auto"/>
        <w:rPr>
          <w:rFonts w:ascii="GHEA Grapalat" w:eastAsia="Arial Unicode MS" w:hAnsi="GHEA Grapalat" w:cs="Arial Unicode MS"/>
          <w:sz w:val="22"/>
          <w:szCs w:val="22"/>
          <w:lang w:eastAsia="ru-RU"/>
        </w:rPr>
        <w:sectPr w:rsidR="009120C9" w:rsidRPr="001B36D2" w:rsidSect="006D28E5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14:paraId="3547764B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sz w:val="22"/>
          <w:szCs w:val="22"/>
          <w:lang w:val="ru-RU" w:eastAsia="ru-RU"/>
        </w:rPr>
      </w:pP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ՀԱՐՑԱՇԱՐ</w:t>
      </w:r>
    </w:p>
    <w:p w14:paraId="1191F889" w14:textId="77777777" w:rsidR="009120C9" w:rsidRPr="001B36D2" w:rsidRDefault="009120C9" w:rsidP="009120C9">
      <w:pPr>
        <w:jc w:val="center"/>
        <w:rPr>
          <w:rFonts w:ascii="GHEA Grapalat" w:hAnsi="GHEA Grapalat" w:cs="GHEA Grapalat"/>
          <w:b/>
          <w:sz w:val="22"/>
          <w:szCs w:val="22"/>
          <w:lang w:val="ru-RU" w:eastAsia="ru-RU"/>
        </w:rPr>
      </w:pP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ՀՀ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առողջապահական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և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աշխատանքի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տեսչական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մարմնի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կողմից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վարակիչ հիվանդություններին ներկայացվող </w:t>
      </w:r>
      <w:r w:rsidRPr="001B36D2">
        <w:rPr>
          <w:rFonts w:ascii="GHEA Grapalat" w:hAnsi="GHEA Grapalat" w:cs="GHEA Grapalat"/>
          <w:b/>
          <w:sz w:val="22"/>
          <w:szCs w:val="22"/>
          <w:lang w:val="hy-AM" w:eastAsia="ru-RU"/>
        </w:rPr>
        <w:t>սանիտարա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հիգիենիկ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և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հակահամաճարակային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նորմերի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պահանջների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կատարման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նկատմամբ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իրականացվող</w:t>
      </w:r>
      <w:r w:rsidRPr="001B36D2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1B36D2">
        <w:rPr>
          <w:rFonts w:ascii="GHEA Grapalat" w:hAnsi="GHEA Grapalat" w:cs="GHEA Grapalat"/>
          <w:b/>
          <w:sz w:val="22"/>
          <w:szCs w:val="22"/>
          <w:lang w:eastAsia="ru-RU"/>
        </w:rPr>
        <w:t>ստուգումների</w:t>
      </w:r>
    </w:p>
    <w:p w14:paraId="27F858B8" w14:textId="77777777" w:rsidR="009120C9" w:rsidRPr="001B36D2" w:rsidRDefault="009120C9" w:rsidP="009120C9">
      <w:pPr>
        <w:ind w:firstLine="375"/>
        <w:rPr>
          <w:rFonts w:ascii="GHEA Grapalat" w:hAnsi="GHEA Grapalat" w:cs="Sylfaen"/>
          <w:b/>
          <w:bCs/>
          <w:iCs/>
          <w:sz w:val="22"/>
          <w:szCs w:val="22"/>
          <w:u w:val="single"/>
          <w:lang w:val="af-Z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900"/>
        <w:gridCol w:w="2693"/>
        <w:gridCol w:w="567"/>
        <w:gridCol w:w="709"/>
        <w:gridCol w:w="709"/>
        <w:gridCol w:w="850"/>
        <w:gridCol w:w="2410"/>
        <w:gridCol w:w="2268"/>
      </w:tblGrid>
      <w:tr w:rsidR="009120C9" w:rsidRPr="001B36D2" w14:paraId="0DBB8103" w14:textId="77777777" w:rsidTr="006D28E5">
        <w:tc>
          <w:tcPr>
            <w:tcW w:w="771" w:type="dxa"/>
          </w:tcPr>
          <w:p w14:paraId="7D70401D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Հ</w:t>
            </w: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/</w:t>
            </w: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4900" w:type="dxa"/>
          </w:tcPr>
          <w:p w14:paraId="56589E5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93" w:type="dxa"/>
          </w:tcPr>
          <w:p w14:paraId="20BFF2C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b/>
                <w:sz w:val="22"/>
                <w:szCs w:val="22"/>
              </w:rPr>
              <w:t>Հղում նորմատիվ իրավական ակտին</w:t>
            </w:r>
          </w:p>
        </w:tc>
        <w:tc>
          <w:tcPr>
            <w:tcW w:w="567" w:type="dxa"/>
          </w:tcPr>
          <w:p w14:paraId="7ED1C7C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709" w:type="dxa"/>
          </w:tcPr>
          <w:p w14:paraId="50EB324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</w:tcPr>
          <w:p w14:paraId="69F4C527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Չ/պ</w:t>
            </w:r>
          </w:p>
        </w:tc>
        <w:tc>
          <w:tcPr>
            <w:tcW w:w="850" w:type="dxa"/>
          </w:tcPr>
          <w:p w14:paraId="6E3C509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2410" w:type="dxa"/>
          </w:tcPr>
          <w:p w14:paraId="1AEBBDF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Ստուգման մեթոդ</w:t>
            </w:r>
          </w:p>
        </w:tc>
        <w:tc>
          <w:tcPr>
            <w:tcW w:w="2268" w:type="dxa"/>
          </w:tcPr>
          <w:p w14:paraId="60E481BA" w14:textId="77777777" w:rsidR="009120C9" w:rsidRPr="001B36D2" w:rsidRDefault="009120C9" w:rsidP="009120C9">
            <w:pPr>
              <w:spacing w:after="200" w:line="276" w:lineRule="auto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b/>
                <w:sz w:val="22"/>
                <w:szCs w:val="22"/>
              </w:rPr>
              <w:t>Մեկնաբանություն</w:t>
            </w:r>
          </w:p>
          <w:p w14:paraId="3951AF36" w14:textId="77777777" w:rsidR="009120C9" w:rsidRPr="001B36D2" w:rsidRDefault="009120C9" w:rsidP="009120C9">
            <w:pPr>
              <w:tabs>
                <w:tab w:val="left" w:pos="270"/>
              </w:tabs>
              <w:ind w:left="-108" w:right="-76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</w:p>
        </w:tc>
      </w:tr>
      <w:tr w:rsidR="009120C9" w:rsidRPr="001B36D2" w14:paraId="05955C78" w14:textId="77777777" w:rsidTr="006D28E5">
        <w:tc>
          <w:tcPr>
            <w:tcW w:w="771" w:type="dxa"/>
          </w:tcPr>
          <w:p w14:paraId="6D51141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900" w:type="dxa"/>
          </w:tcPr>
          <w:p w14:paraId="5A7DE6C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Վարակիչ հիվանդությունների դեպքերն անհատապես հաշվառվում են «Վարակիչ, այդ թվում` մակաբուծային հիվանդությունների հաշվառման մատյանում»: </w:t>
            </w:r>
          </w:p>
        </w:tc>
        <w:tc>
          <w:tcPr>
            <w:tcW w:w="2693" w:type="dxa"/>
          </w:tcPr>
          <w:p w14:paraId="2B0AD0A2" w14:textId="77777777" w:rsidR="009120C9" w:rsidRPr="001B36D2" w:rsidRDefault="009120C9" w:rsidP="009120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ՀՀ առողջապահության նախարարի 2010 թ. դեկտեմբերի 17-ի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br/>
              <w:t xml:space="preserve">N 35-Ն   հրամանի հավելվածի կետ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14</w:t>
            </w:r>
          </w:p>
        </w:tc>
        <w:tc>
          <w:tcPr>
            <w:tcW w:w="567" w:type="dxa"/>
          </w:tcPr>
          <w:p w14:paraId="58F2B21D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1A7E583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11CD0C5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981EAE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681DC23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8B07C17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7743267" w14:textId="77777777" w:rsidTr="006D28E5">
        <w:trPr>
          <w:trHeight w:val="985"/>
        </w:trPr>
        <w:tc>
          <w:tcPr>
            <w:tcW w:w="771" w:type="dxa"/>
          </w:tcPr>
          <w:p w14:paraId="4E09207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</w:t>
            </w:r>
          </w:p>
          <w:p w14:paraId="4F2F49E6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4900" w:type="dxa"/>
          </w:tcPr>
          <w:p w14:paraId="6432E02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Գրիպի ախտորոշումն իրականացվում է կլինիկական, համաճարակաբանական, լաբորատոր ցուցանիշներով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0ECD618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11</w:t>
            </w:r>
          </w:p>
        </w:tc>
        <w:tc>
          <w:tcPr>
            <w:tcW w:w="567" w:type="dxa"/>
          </w:tcPr>
          <w:p w14:paraId="782438F5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0AA0DE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6E55846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778561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7E8B6FF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6535F1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A1010A0" w14:textId="77777777" w:rsidTr="006D28E5">
        <w:trPr>
          <w:trHeight w:val="616"/>
        </w:trPr>
        <w:tc>
          <w:tcPr>
            <w:tcW w:w="771" w:type="dxa"/>
          </w:tcPr>
          <w:p w14:paraId="0FBE579D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</w:t>
            </w:r>
          </w:p>
        </w:tc>
        <w:tc>
          <w:tcPr>
            <w:tcW w:w="4900" w:type="dxa"/>
          </w:tcPr>
          <w:p w14:paraId="1433CC5F" w14:textId="77777777" w:rsidR="009120C9" w:rsidRPr="001B36D2" w:rsidRDefault="009120C9" w:rsidP="009120C9">
            <w:pPr>
              <w:tabs>
                <w:tab w:val="num" w:pos="0"/>
                <w:tab w:val="left" w:pos="270"/>
              </w:tabs>
              <w:autoSpaceDE w:val="0"/>
              <w:autoSpaceDN w:val="0"/>
              <w:adjustRightInd w:val="0"/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Գրիպին և սուր շնչառական վարակներին առնչվող բոլոր բժշկական տվյալները` ներառյալ որոշ համաճարակաբանական բնութագրեր, գրանցվում են հիմնական բժշկական փաստաթղթերում (ամբուլատոր քարտ և այլն):</w:t>
            </w:r>
          </w:p>
        </w:tc>
        <w:tc>
          <w:tcPr>
            <w:tcW w:w="2693" w:type="dxa"/>
          </w:tcPr>
          <w:p w14:paraId="2234240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</w:t>
            </w:r>
          </w:p>
        </w:tc>
        <w:tc>
          <w:tcPr>
            <w:tcW w:w="567" w:type="dxa"/>
          </w:tcPr>
          <w:p w14:paraId="45577112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99866C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C6B0A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72F0B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6B88BF3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81BB588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D88ABFB" w14:textId="77777777" w:rsidTr="006D28E5">
        <w:tc>
          <w:tcPr>
            <w:tcW w:w="771" w:type="dxa"/>
          </w:tcPr>
          <w:p w14:paraId="355AAB7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</w:t>
            </w:r>
          </w:p>
        </w:tc>
        <w:tc>
          <w:tcPr>
            <w:tcW w:w="4900" w:type="dxa"/>
          </w:tcPr>
          <w:p w14:paraId="72707F78" w14:textId="77777777" w:rsidR="009120C9" w:rsidRPr="001B36D2" w:rsidRDefault="009120C9" w:rsidP="009120C9">
            <w:pPr>
              <w:tabs>
                <w:tab w:val="num" w:pos="0"/>
                <w:tab w:val="left" w:pos="270"/>
              </w:tabs>
              <w:autoSpaceDE w:val="0"/>
              <w:autoSpaceDN w:val="0"/>
              <w:adjustRightInd w:val="0"/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Գրիպի և սուր շնչառական վարակների բռնկման, համաճարակի ժամանակաընթացքում բժշկական օգնություն և սպասարկում իրականացնող կազմակերպություններում ապահովվում են հակահամաճարակային ռեժիմի ուժեղացում՝ ջերմային ռեժիմի պահպանում,  ընթացիկ ախտահանում, դիմակների օգտագործում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60D701D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37</w:t>
            </w:r>
          </w:p>
        </w:tc>
        <w:tc>
          <w:tcPr>
            <w:tcW w:w="567" w:type="dxa"/>
          </w:tcPr>
          <w:p w14:paraId="336FBBC7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0838D1E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1C9B13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1A01B0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6393D5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Դ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իտողական</w:t>
            </w:r>
          </w:p>
        </w:tc>
        <w:tc>
          <w:tcPr>
            <w:tcW w:w="2268" w:type="dxa"/>
          </w:tcPr>
          <w:p w14:paraId="2CF3517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C8B05F0" w14:textId="77777777" w:rsidTr="006D28E5">
        <w:tc>
          <w:tcPr>
            <w:tcW w:w="771" w:type="dxa"/>
          </w:tcPr>
          <w:p w14:paraId="4F3A71A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</w:t>
            </w:r>
          </w:p>
        </w:tc>
        <w:tc>
          <w:tcPr>
            <w:tcW w:w="4900" w:type="dxa"/>
          </w:tcPr>
          <w:p w14:paraId="102814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կազմակերպություններում կազմավորվում է մասնագիտական աշխատանքային խումբ` վարակի հսկողության համալիր միջոցառումների ծրագիրը մշակելու և միջոցառումները համակարգելու  համար:</w:t>
            </w:r>
          </w:p>
        </w:tc>
        <w:tc>
          <w:tcPr>
            <w:tcW w:w="2693" w:type="dxa"/>
          </w:tcPr>
          <w:p w14:paraId="6CAA28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79</w:t>
            </w:r>
          </w:p>
        </w:tc>
        <w:tc>
          <w:tcPr>
            <w:tcW w:w="567" w:type="dxa"/>
          </w:tcPr>
          <w:p w14:paraId="56E4E760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68D2DB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11F5ECF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B84EDC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35A40A6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12FA99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C97F0EA" w14:textId="77777777" w:rsidTr="006D28E5">
        <w:tc>
          <w:tcPr>
            <w:tcW w:w="771" w:type="dxa"/>
          </w:tcPr>
          <w:p w14:paraId="0C6FA5A0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</w:t>
            </w:r>
          </w:p>
        </w:tc>
        <w:tc>
          <w:tcPr>
            <w:tcW w:w="4900" w:type="dxa"/>
          </w:tcPr>
          <w:p w14:paraId="3231B20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 կազմակերպություններում վարակի հսկողության միջոցառումների ծրագիրը հաստատվում է ղեկավարի կողմից:</w:t>
            </w:r>
          </w:p>
        </w:tc>
        <w:tc>
          <w:tcPr>
            <w:tcW w:w="2693" w:type="dxa"/>
          </w:tcPr>
          <w:p w14:paraId="3786CA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80</w:t>
            </w:r>
          </w:p>
        </w:tc>
        <w:tc>
          <w:tcPr>
            <w:tcW w:w="567" w:type="dxa"/>
          </w:tcPr>
          <w:p w14:paraId="4904E778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C30C92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6A0A4F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BE6925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07890D4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FCFA92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AF26880" w14:textId="77777777" w:rsidTr="006D28E5">
        <w:tc>
          <w:tcPr>
            <w:tcW w:w="771" w:type="dxa"/>
          </w:tcPr>
          <w:p w14:paraId="7C021500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</w:t>
            </w:r>
          </w:p>
        </w:tc>
        <w:tc>
          <w:tcPr>
            <w:tcW w:w="4900" w:type="dxa"/>
          </w:tcPr>
          <w:p w14:paraId="76EC929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Ատիպիկ թոքաբորբի ախտորոշումն իրականացվում է`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կլինիկական, համաճարակաբանական,  լաբորատոր ցուցանիշներով:</w:t>
            </w:r>
          </w:p>
        </w:tc>
        <w:tc>
          <w:tcPr>
            <w:tcW w:w="2693" w:type="dxa"/>
          </w:tcPr>
          <w:p w14:paraId="6CC092C7" w14:textId="77777777" w:rsidR="009120C9" w:rsidRPr="001B36D2" w:rsidRDefault="009120C9" w:rsidP="009120C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 10</w:t>
            </w:r>
          </w:p>
        </w:tc>
        <w:tc>
          <w:tcPr>
            <w:tcW w:w="567" w:type="dxa"/>
          </w:tcPr>
          <w:p w14:paraId="32CBDA19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17ACA0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EA512F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DD5257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050BCFD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131B4D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7296F37" w14:textId="77777777" w:rsidTr="006D28E5">
        <w:tc>
          <w:tcPr>
            <w:tcW w:w="771" w:type="dxa"/>
          </w:tcPr>
          <w:p w14:paraId="209FE7A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</w:t>
            </w:r>
          </w:p>
        </w:tc>
        <w:tc>
          <w:tcPr>
            <w:tcW w:w="4900" w:type="dxa"/>
          </w:tcPr>
          <w:p w14:paraId="318663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Ատիպիկ թոքաբորբին առնչվող բոլոր բժշկական տվյալները` ներառյալ որոշ համաճարակաբանական բնութագրեր, գրանցվում են հիմնական բժշկական փաստաթղթերում:</w:t>
            </w:r>
          </w:p>
        </w:tc>
        <w:tc>
          <w:tcPr>
            <w:tcW w:w="2693" w:type="dxa"/>
          </w:tcPr>
          <w:p w14:paraId="0B93002F" w14:textId="77777777" w:rsidR="009120C9" w:rsidRPr="001B36D2" w:rsidRDefault="009120C9" w:rsidP="009120C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 32</w:t>
            </w:r>
          </w:p>
        </w:tc>
        <w:tc>
          <w:tcPr>
            <w:tcW w:w="567" w:type="dxa"/>
          </w:tcPr>
          <w:p w14:paraId="217AB45D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B660A7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4AD0174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C1D80D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22E5108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8B6C828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FB10FDB" w14:textId="77777777" w:rsidTr="006D28E5">
        <w:tc>
          <w:tcPr>
            <w:tcW w:w="771" w:type="dxa"/>
          </w:tcPr>
          <w:p w14:paraId="7B9C4BC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</w:t>
            </w:r>
          </w:p>
        </w:tc>
        <w:tc>
          <w:tcPr>
            <w:tcW w:w="4900" w:type="dxa"/>
          </w:tcPr>
          <w:p w14:paraId="3614C18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Ատիպիկ թոքաբորբի ախտորոշմամբ և բուժմամբ զբաղվող բուժանձնակազմի շրջանում 10 օրվա ընթացքում 2 և ավելի դեպքի կամ բուժանձնակազմի ու հիվանդների շրջանում 3 և ավելի դեպքի արձանագրման ժամանակ առաջանում է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ներհիվանդանոցային վարակի կասկած:</w:t>
            </w:r>
          </w:p>
        </w:tc>
        <w:tc>
          <w:tcPr>
            <w:tcW w:w="2693" w:type="dxa"/>
          </w:tcPr>
          <w:p w14:paraId="55503705" w14:textId="77777777" w:rsidR="009120C9" w:rsidRPr="001B36D2" w:rsidRDefault="009120C9" w:rsidP="009120C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 36</w:t>
            </w:r>
          </w:p>
        </w:tc>
        <w:tc>
          <w:tcPr>
            <w:tcW w:w="567" w:type="dxa"/>
          </w:tcPr>
          <w:p w14:paraId="015BADC3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525B76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2F8DE28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06F625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6C1B549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F8A1769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726621A" w14:textId="77777777" w:rsidTr="006D28E5">
        <w:tc>
          <w:tcPr>
            <w:tcW w:w="771" w:type="dxa"/>
          </w:tcPr>
          <w:p w14:paraId="66BA1002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</w:t>
            </w:r>
          </w:p>
        </w:tc>
        <w:tc>
          <w:tcPr>
            <w:tcW w:w="4900" w:type="dxa"/>
          </w:tcPr>
          <w:p w14:paraId="0B05199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Ատիպիկ թոքաբորբի կազմակերպ և տնային օջախներում առողջության առաջնային պահպանման բուժկանխարգելիչ կազմակերպությունների բուժաշխատողների կողմից իրականացվում է կոնտակտավորների բժշկական հսկողություն:</w:t>
            </w:r>
          </w:p>
        </w:tc>
        <w:tc>
          <w:tcPr>
            <w:tcW w:w="2693" w:type="dxa"/>
          </w:tcPr>
          <w:p w14:paraId="5DB24DF3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41</w:t>
            </w:r>
          </w:p>
          <w:p w14:paraId="1C655CA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7A0A31F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9ED36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20C2B4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DA344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15146D2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2268" w:type="dxa"/>
          </w:tcPr>
          <w:p w14:paraId="4BAD01AF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45D7382" w14:textId="77777777" w:rsidTr="006D28E5">
        <w:tc>
          <w:tcPr>
            <w:tcW w:w="771" w:type="dxa"/>
          </w:tcPr>
          <w:p w14:paraId="268E5CE2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11</w:t>
            </w:r>
          </w:p>
        </w:tc>
        <w:tc>
          <w:tcPr>
            <w:tcW w:w="4900" w:type="dxa"/>
          </w:tcPr>
          <w:p w14:paraId="3E8E10F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Վարակաբանը կամ թերապևտն ատիպիկ թոքաբորբի կասկածելի հիվանդի զննումն իրականացնում է անհատական պաշտպանիչ արտահագուստով:</w:t>
            </w:r>
          </w:p>
        </w:tc>
        <w:tc>
          <w:tcPr>
            <w:tcW w:w="2693" w:type="dxa"/>
          </w:tcPr>
          <w:p w14:paraId="6B2E66F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43</w:t>
            </w:r>
          </w:p>
        </w:tc>
        <w:tc>
          <w:tcPr>
            <w:tcW w:w="567" w:type="dxa"/>
          </w:tcPr>
          <w:p w14:paraId="6E300BC2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43FF40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480C52B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B18F7A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47E1DD9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Դ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իտողական</w:t>
            </w:r>
          </w:p>
        </w:tc>
        <w:tc>
          <w:tcPr>
            <w:tcW w:w="2268" w:type="dxa"/>
          </w:tcPr>
          <w:p w14:paraId="3EFEE9D5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627CF4E" w14:textId="77777777" w:rsidTr="006D28E5">
        <w:tc>
          <w:tcPr>
            <w:tcW w:w="771" w:type="dxa"/>
          </w:tcPr>
          <w:p w14:paraId="202527FB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12</w:t>
            </w:r>
          </w:p>
        </w:tc>
        <w:tc>
          <w:tcPr>
            <w:tcW w:w="4900" w:type="dxa"/>
          </w:tcPr>
          <w:p w14:paraId="4C7B954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Պոլիկլինիկայի ղեկավարը ատիպիկ թոքաբորբի հիվանդության կասկածի հաստատման դեպքում դադարեցնում է պոլիկլինիկայում հիվանդների ընդունումը:</w:t>
            </w:r>
          </w:p>
        </w:tc>
        <w:tc>
          <w:tcPr>
            <w:tcW w:w="2693" w:type="dxa"/>
          </w:tcPr>
          <w:p w14:paraId="3C1AE7D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43</w:t>
            </w:r>
          </w:p>
        </w:tc>
        <w:tc>
          <w:tcPr>
            <w:tcW w:w="567" w:type="dxa"/>
          </w:tcPr>
          <w:p w14:paraId="6F3CE02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70D34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64FB0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FEAE3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2D6DF45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2268" w:type="dxa"/>
          </w:tcPr>
          <w:p w14:paraId="6E441D6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935556E" w14:textId="77777777" w:rsidTr="006D28E5">
        <w:tc>
          <w:tcPr>
            <w:tcW w:w="771" w:type="dxa"/>
          </w:tcPr>
          <w:p w14:paraId="0048BEAE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13</w:t>
            </w:r>
          </w:p>
        </w:tc>
        <w:tc>
          <w:tcPr>
            <w:tcW w:w="4900" w:type="dxa"/>
          </w:tcPr>
          <w:p w14:paraId="01C7B67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 կազմակերպություններում կազմավորված է մասնագիտական աշխատանքային խումբ` վարակի ներհիվանդանոցային հսկողության համալիր միջոցառումների ծրագիրը մշակելու և միջոցառումները համակարգելու  համար:</w:t>
            </w:r>
          </w:p>
        </w:tc>
        <w:tc>
          <w:tcPr>
            <w:tcW w:w="2693" w:type="dxa"/>
          </w:tcPr>
          <w:p w14:paraId="65AE940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55</w:t>
            </w:r>
          </w:p>
        </w:tc>
        <w:tc>
          <w:tcPr>
            <w:tcW w:w="567" w:type="dxa"/>
          </w:tcPr>
          <w:p w14:paraId="757167E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AAC22F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8C66F5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FA94D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2D0EB72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2268" w:type="dxa"/>
          </w:tcPr>
          <w:p w14:paraId="2895785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DDE1FD8" w14:textId="77777777" w:rsidTr="006D28E5">
        <w:trPr>
          <w:trHeight w:val="1542"/>
        </w:trPr>
        <w:tc>
          <w:tcPr>
            <w:tcW w:w="771" w:type="dxa"/>
          </w:tcPr>
          <w:p w14:paraId="5E1B118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14</w:t>
            </w:r>
          </w:p>
        </w:tc>
        <w:tc>
          <w:tcPr>
            <w:tcW w:w="4900" w:type="dxa"/>
          </w:tcPr>
          <w:p w14:paraId="4F7D886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Ցանկացած բժշկական օգնություն և սպասարկում իրականացնող կազմակերպությունում ատիպիկ թոքաբորբի բաղադրիչը ներառվում է վարակի հսկողության ընդհանուր ծրագրի մեջ:</w:t>
            </w:r>
          </w:p>
        </w:tc>
        <w:tc>
          <w:tcPr>
            <w:tcW w:w="2693" w:type="dxa"/>
          </w:tcPr>
          <w:p w14:paraId="1DE7592C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57</w:t>
            </w:r>
          </w:p>
        </w:tc>
        <w:tc>
          <w:tcPr>
            <w:tcW w:w="567" w:type="dxa"/>
          </w:tcPr>
          <w:p w14:paraId="4F54C0D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7668A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9A584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39E58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7A2643E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2268" w:type="dxa"/>
          </w:tcPr>
          <w:p w14:paraId="2907DE0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798B98F" w14:textId="77777777" w:rsidTr="006D28E5">
        <w:tc>
          <w:tcPr>
            <w:tcW w:w="771" w:type="dxa"/>
          </w:tcPr>
          <w:p w14:paraId="3D785EC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4900" w:type="dxa"/>
          </w:tcPr>
          <w:p w14:paraId="4DD828A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Բժշկական օգնության դիմած անձի մոտ մալարիա հիվանդության կասկածի դեպքում` բուժաշխատողը նրան ուղեգրում է արյան մակաբուծաբանական հետազոտման` լրացնելով ուղեկցող կտրոն: </w:t>
            </w:r>
          </w:p>
        </w:tc>
        <w:tc>
          <w:tcPr>
            <w:tcW w:w="2693" w:type="dxa"/>
          </w:tcPr>
          <w:p w14:paraId="789C188E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13, 16</w:t>
            </w:r>
          </w:p>
          <w:p w14:paraId="1766FEE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54D3BA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EF76DA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536B20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E57A06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2B0CF8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415640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3AB243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9167BD" w14:paraId="0CE32359" w14:textId="77777777" w:rsidTr="009120C9">
        <w:tc>
          <w:tcPr>
            <w:tcW w:w="771" w:type="dxa"/>
          </w:tcPr>
          <w:p w14:paraId="59134E2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4900" w:type="dxa"/>
          </w:tcPr>
          <w:p w14:paraId="54AB337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Մալարիայի նկատմամբ արյան լաբորատոր հետազոտություն իրականացվում է հետևյալ անձանց շրջանում.</w:t>
            </w:r>
          </w:p>
        </w:tc>
        <w:tc>
          <w:tcPr>
            <w:tcW w:w="2693" w:type="dxa"/>
          </w:tcPr>
          <w:p w14:paraId="46E3617C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</w:p>
        </w:tc>
        <w:tc>
          <w:tcPr>
            <w:tcW w:w="567" w:type="dxa"/>
            <w:shd w:val="clear" w:color="auto" w:fill="D9D9D9"/>
          </w:tcPr>
          <w:p w14:paraId="1C1F9D6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03E72E1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56E0443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74A577E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0AF599C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0B1A595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9120C9" w:rsidRPr="001B36D2" w14:paraId="47CF3CB3" w14:textId="77777777" w:rsidTr="006D28E5">
        <w:tc>
          <w:tcPr>
            <w:tcW w:w="771" w:type="dxa"/>
          </w:tcPr>
          <w:p w14:paraId="00CFC9A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16.1</w:t>
            </w:r>
          </w:p>
        </w:tc>
        <w:tc>
          <w:tcPr>
            <w:tcW w:w="4900" w:type="dxa"/>
          </w:tcPr>
          <w:p w14:paraId="3E77C7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անհայտ ախտորոշմամբ ջերմող հիվանդների</w:t>
            </w:r>
          </w:p>
        </w:tc>
        <w:tc>
          <w:tcPr>
            <w:tcW w:w="2693" w:type="dxa"/>
          </w:tcPr>
          <w:p w14:paraId="1431918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CA7BB0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9BF127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23398E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07C8DB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5554BC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5448977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FE6797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5F8941A" w14:textId="77777777" w:rsidTr="006D28E5">
        <w:tc>
          <w:tcPr>
            <w:tcW w:w="771" w:type="dxa"/>
          </w:tcPr>
          <w:p w14:paraId="745870C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16.2</w:t>
            </w:r>
          </w:p>
        </w:tc>
        <w:tc>
          <w:tcPr>
            <w:tcW w:w="4900" w:type="dxa"/>
          </w:tcPr>
          <w:p w14:paraId="7FEB3C4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արյան փոխներարկումից հետո երեք ամսվա ընթացքում ջերմող հիվանդների</w:t>
            </w:r>
          </w:p>
        </w:tc>
        <w:tc>
          <w:tcPr>
            <w:tcW w:w="2693" w:type="dxa"/>
          </w:tcPr>
          <w:p w14:paraId="7E74AD2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D22F1D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0A525D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7AA892C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0148E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F9B536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24DAA05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245AC86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86C2FDC" w14:textId="77777777" w:rsidTr="006D28E5">
        <w:tc>
          <w:tcPr>
            <w:tcW w:w="771" w:type="dxa"/>
          </w:tcPr>
          <w:p w14:paraId="5C569A5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16.3</w:t>
            </w:r>
          </w:p>
        </w:tc>
        <w:tc>
          <w:tcPr>
            <w:tcW w:w="4900" w:type="dxa"/>
          </w:tcPr>
          <w:p w14:paraId="016CB17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մալարիայի նկատմամբ անապահով տարածաշրջաններից վերադարձածների</w:t>
            </w:r>
          </w:p>
        </w:tc>
        <w:tc>
          <w:tcPr>
            <w:tcW w:w="2693" w:type="dxa"/>
          </w:tcPr>
          <w:p w14:paraId="41DFCC63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</w:p>
          <w:p w14:paraId="41B0BC5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437559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9DC3E5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150E62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79934E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B8ECB7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01FAC3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A1F28C7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32886E4" w14:textId="77777777" w:rsidTr="006D28E5">
        <w:tc>
          <w:tcPr>
            <w:tcW w:w="771" w:type="dxa"/>
          </w:tcPr>
          <w:p w14:paraId="697503C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16.4</w:t>
            </w:r>
          </w:p>
        </w:tc>
        <w:tc>
          <w:tcPr>
            <w:tcW w:w="4900" w:type="dxa"/>
          </w:tcPr>
          <w:p w14:paraId="491EE90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վերջին երեք տարվա ընթացքում մալարիայով հիվանդացածների</w:t>
            </w:r>
          </w:p>
        </w:tc>
        <w:tc>
          <w:tcPr>
            <w:tcW w:w="2693" w:type="dxa"/>
          </w:tcPr>
          <w:p w14:paraId="41DF3F96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</w:p>
          <w:p w14:paraId="2C97293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E1621D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21DFC2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035FD22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E0D84B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7A9784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7B78628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467F4D6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5C12EF5" w14:textId="77777777" w:rsidTr="006D28E5">
        <w:tc>
          <w:tcPr>
            <w:tcW w:w="771" w:type="dxa"/>
          </w:tcPr>
          <w:p w14:paraId="34CBA7CE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16.5</w:t>
            </w:r>
          </w:p>
        </w:tc>
        <w:tc>
          <w:tcPr>
            <w:tcW w:w="4900" w:type="dxa"/>
          </w:tcPr>
          <w:p w14:paraId="03F14E8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անհայտ ծագման մաշկի և լորձաթաղանթների դեղնություն, լյարդի և փայծախի մեծացում, սակավարյունություն ունեցող հիվանդների:</w:t>
            </w:r>
          </w:p>
        </w:tc>
        <w:tc>
          <w:tcPr>
            <w:tcW w:w="2693" w:type="dxa"/>
          </w:tcPr>
          <w:p w14:paraId="5B5F19FD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  <w:p w14:paraId="6A74E389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  <w:p w14:paraId="2149FCC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E740BE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F8948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67A89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BB414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C4493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7D3A7A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76A5810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0BFCF81" w14:textId="77777777" w:rsidTr="006D28E5">
        <w:tc>
          <w:tcPr>
            <w:tcW w:w="771" w:type="dxa"/>
          </w:tcPr>
          <w:p w14:paraId="6F336257" w14:textId="3A598ACC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17</w:t>
            </w:r>
          </w:p>
        </w:tc>
        <w:tc>
          <w:tcPr>
            <w:tcW w:w="4900" w:type="dxa"/>
          </w:tcPr>
          <w:p w14:paraId="21508EAE" w14:textId="7C978C5C" w:rsidR="009120C9" w:rsidRPr="001B36D2" w:rsidRDefault="009120C9" w:rsidP="009167BD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Կլինիկաախտորոշիչ լաբորատորիայի բացակայության կամ հետազոտություն իրականացնելու անհնարինության դեպքում մալարիայով կասկածելի հիվանդի արյան պատրաստուկները հետազոտվում են բժշկական օգնություն և սպասարկում իրականացնող այլ կազմակերպության կլինիկաախտորոշիչ լաբորատորիայում:</w:t>
            </w:r>
          </w:p>
        </w:tc>
        <w:tc>
          <w:tcPr>
            <w:tcW w:w="2693" w:type="dxa"/>
          </w:tcPr>
          <w:p w14:paraId="2A7E726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թ.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15</w:t>
            </w:r>
          </w:p>
        </w:tc>
        <w:tc>
          <w:tcPr>
            <w:tcW w:w="567" w:type="dxa"/>
          </w:tcPr>
          <w:p w14:paraId="4FF8381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08D375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49165D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8FCC36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33E0DA4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54228E7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CBF44D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2042014" w14:textId="77777777" w:rsidTr="006D28E5">
        <w:tc>
          <w:tcPr>
            <w:tcW w:w="771" w:type="dxa"/>
          </w:tcPr>
          <w:p w14:paraId="39886FF0" w14:textId="726EF70C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18</w:t>
            </w:r>
          </w:p>
        </w:tc>
        <w:tc>
          <w:tcPr>
            <w:tcW w:w="4900" w:type="dxa"/>
          </w:tcPr>
          <w:p w14:paraId="423B2F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Արյան լաբորատոր հետազոտությունը կատարվում է նմուշառման նույն օրվա ընթացքում:</w:t>
            </w:r>
          </w:p>
        </w:tc>
        <w:tc>
          <w:tcPr>
            <w:tcW w:w="2693" w:type="dxa"/>
          </w:tcPr>
          <w:p w14:paraId="7399BE6D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</w:t>
            </w:r>
          </w:p>
        </w:tc>
        <w:tc>
          <w:tcPr>
            <w:tcW w:w="567" w:type="dxa"/>
          </w:tcPr>
          <w:p w14:paraId="6C2B4AA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DB56E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A200B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0123D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00C81ED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1854A32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9755A76" w14:textId="77777777" w:rsidTr="006D28E5">
        <w:tc>
          <w:tcPr>
            <w:tcW w:w="771" w:type="dxa"/>
          </w:tcPr>
          <w:p w14:paraId="734F4ADA" w14:textId="1C7FF27A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19</w:t>
            </w:r>
          </w:p>
        </w:tc>
        <w:tc>
          <w:tcPr>
            <w:tcW w:w="4900" w:type="dxa"/>
          </w:tcPr>
          <w:p w14:paraId="43F78A4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Լաբորատորիայում դրական պատրաստուկի դեպքում անհապաղ տեղեկացվում է բուժող բժիշկը:</w:t>
            </w:r>
          </w:p>
        </w:tc>
        <w:tc>
          <w:tcPr>
            <w:tcW w:w="2693" w:type="dxa"/>
          </w:tcPr>
          <w:p w14:paraId="0A81D816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</w:tcPr>
          <w:p w14:paraId="324B803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83592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FF574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C4F8A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F848DE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1B45230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65D6E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562C7CF" w14:textId="77777777" w:rsidTr="006D28E5">
        <w:tc>
          <w:tcPr>
            <w:tcW w:w="771" w:type="dxa"/>
          </w:tcPr>
          <w:p w14:paraId="761C049B" w14:textId="7A8481FF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20</w:t>
            </w:r>
          </w:p>
        </w:tc>
        <w:tc>
          <w:tcPr>
            <w:tcW w:w="4900" w:type="dxa"/>
          </w:tcPr>
          <w:p w14:paraId="2BE9A0C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Մալարիայի ախտանշանները շարունակվելու դեպքում, անկախ 1-ին լաբորատոր հետազոտության բացասական արդյունքից, հիվանդը ենթարկվում է արյան կրկնակի մակաբուծաբանական հետազոտության:</w:t>
            </w:r>
          </w:p>
        </w:tc>
        <w:tc>
          <w:tcPr>
            <w:tcW w:w="2693" w:type="dxa"/>
          </w:tcPr>
          <w:p w14:paraId="3CCAA0EE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19</w:t>
            </w:r>
          </w:p>
        </w:tc>
        <w:tc>
          <w:tcPr>
            <w:tcW w:w="567" w:type="dxa"/>
          </w:tcPr>
          <w:p w14:paraId="448C96B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7FA70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38882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CAE46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65A926C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5414E3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5ECDC60" w14:textId="77777777" w:rsidTr="006D28E5">
        <w:tc>
          <w:tcPr>
            <w:tcW w:w="771" w:type="dxa"/>
          </w:tcPr>
          <w:p w14:paraId="499827A4" w14:textId="34FACF1B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21</w:t>
            </w:r>
          </w:p>
        </w:tc>
        <w:tc>
          <w:tcPr>
            <w:tcW w:w="4900" w:type="dxa"/>
          </w:tcPr>
          <w:p w14:paraId="6D35977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Պատրաստուկների լաբորատոր հետազոտման տվյալները գրանցվում են «Մալարիայի նկատմամբ լաբորատոր հետազոտությունների գրանցման մատյանում»:</w:t>
            </w:r>
          </w:p>
        </w:tc>
        <w:tc>
          <w:tcPr>
            <w:tcW w:w="2693" w:type="dxa"/>
          </w:tcPr>
          <w:p w14:paraId="3BFFB43A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 կետ 20</w:t>
            </w:r>
          </w:p>
        </w:tc>
        <w:tc>
          <w:tcPr>
            <w:tcW w:w="567" w:type="dxa"/>
          </w:tcPr>
          <w:p w14:paraId="5BB1D76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0A09A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3C64452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6DBD8E7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C0FF0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A792E2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C8F8339" w14:textId="77777777" w:rsidTr="006D28E5">
        <w:tc>
          <w:tcPr>
            <w:tcW w:w="771" w:type="dxa"/>
          </w:tcPr>
          <w:p w14:paraId="6ACEFD8E" w14:textId="78450A0F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22</w:t>
            </w:r>
          </w:p>
        </w:tc>
        <w:tc>
          <w:tcPr>
            <w:tcW w:w="4900" w:type="dxa"/>
          </w:tcPr>
          <w:p w14:paraId="21E210A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Հսկողական ռեֆերենս լաբորատորիա մալարիայի նկատմամբ դրական պատրաստուկներն ուղարկվում են «Արյան դրական պատրաստուկը ռեֆերենս լաբորատորիա ուղեկցող կտրոնով»: </w:t>
            </w:r>
          </w:p>
        </w:tc>
        <w:tc>
          <w:tcPr>
            <w:tcW w:w="2693" w:type="dxa"/>
          </w:tcPr>
          <w:p w14:paraId="78A55EAF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 կետ 23</w:t>
            </w:r>
          </w:p>
        </w:tc>
        <w:tc>
          <w:tcPr>
            <w:tcW w:w="567" w:type="dxa"/>
          </w:tcPr>
          <w:p w14:paraId="7B2E4A1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DE6C7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F4E08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56BB8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76579D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AFF3B3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07AC94F" w14:textId="77777777" w:rsidTr="006D28E5">
        <w:tc>
          <w:tcPr>
            <w:tcW w:w="771" w:type="dxa"/>
          </w:tcPr>
          <w:p w14:paraId="08A9FE3F" w14:textId="6518686C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23</w:t>
            </w:r>
          </w:p>
        </w:tc>
        <w:tc>
          <w:tcPr>
            <w:tcW w:w="4900" w:type="dxa"/>
          </w:tcPr>
          <w:p w14:paraId="7C8B76D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Հաշվառման են ենթարկվում մալարիայի և´ կասկածելի, և´ հավանական, և´ հաստատված դեպքերը:</w:t>
            </w:r>
          </w:p>
        </w:tc>
        <w:tc>
          <w:tcPr>
            <w:tcW w:w="2693" w:type="dxa"/>
          </w:tcPr>
          <w:p w14:paraId="0D5C4DD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 կետ 33</w:t>
            </w:r>
          </w:p>
        </w:tc>
        <w:tc>
          <w:tcPr>
            <w:tcW w:w="567" w:type="dxa"/>
          </w:tcPr>
          <w:p w14:paraId="2923CCB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71292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44782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C1AEA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4B572C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A52AB1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E9FE890" w14:textId="77777777" w:rsidTr="006D28E5">
        <w:tc>
          <w:tcPr>
            <w:tcW w:w="771" w:type="dxa"/>
          </w:tcPr>
          <w:p w14:paraId="01898C68" w14:textId="05D67F24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24</w:t>
            </w:r>
          </w:p>
        </w:tc>
        <w:tc>
          <w:tcPr>
            <w:tcW w:w="4900" w:type="dxa"/>
          </w:tcPr>
          <w:p w14:paraId="14DC27C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Մալարիայի առողջացածի (ռեկոնվալեսցենտի) և մալարիայի էնդեմիկ տարածքներից վերադարձածի շարունակական հսկողությունն իրականացվում է ամբուլատոր-պոլիկլինիկական կազմակերպության վարակաբանի (բացակայության դեպքում` տեղամասային բժշկի) կողմից 3 տարվա ընթացքում:</w:t>
            </w:r>
          </w:p>
        </w:tc>
        <w:tc>
          <w:tcPr>
            <w:tcW w:w="2693" w:type="dxa"/>
          </w:tcPr>
          <w:p w14:paraId="5CEFEDC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 կետ 43</w:t>
            </w:r>
          </w:p>
        </w:tc>
        <w:tc>
          <w:tcPr>
            <w:tcW w:w="567" w:type="dxa"/>
          </w:tcPr>
          <w:p w14:paraId="7B80BD1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E432A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788CE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C18DD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146C80B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219220F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E0706E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DAE07A7" w14:textId="77777777" w:rsidTr="006D28E5">
        <w:tc>
          <w:tcPr>
            <w:tcW w:w="771" w:type="dxa"/>
          </w:tcPr>
          <w:p w14:paraId="07A9BBDA" w14:textId="66E45EFA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25</w:t>
            </w:r>
          </w:p>
        </w:tc>
        <w:tc>
          <w:tcPr>
            <w:tcW w:w="4900" w:type="dxa"/>
          </w:tcPr>
          <w:p w14:paraId="15983E1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Շարունակական հսկողության ենթարկվող անձանց ամբուլատոր քարտերը մակնշվում են և տիտղոսաթերթին կատարվում է նշում շարունակական հսկողության մասին:</w:t>
            </w:r>
          </w:p>
        </w:tc>
        <w:tc>
          <w:tcPr>
            <w:tcW w:w="2693" w:type="dxa"/>
          </w:tcPr>
          <w:p w14:paraId="0C92AC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 կետ 44</w:t>
            </w:r>
          </w:p>
        </w:tc>
        <w:tc>
          <w:tcPr>
            <w:tcW w:w="567" w:type="dxa"/>
          </w:tcPr>
          <w:p w14:paraId="71DF7BA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597F5C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1BCEF5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837D0B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04E3DE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4AA208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4B53EFB" w14:textId="77777777" w:rsidTr="006D28E5">
        <w:tc>
          <w:tcPr>
            <w:tcW w:w="771" w:type="dxa"/>
          </w:tcPr>
          <w:p w14:paraId="68683EC6" w14:textId="7D2D193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26</w:t>
            </w:r>
          </w:p>
        </w:tc>
        <w:tc>
          <w:tcPr>
            <w:tcW w:w="4900" w:type="dxa"/>
          </w:tcPr>
          <w:p w14:paraId="023D191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Արմատական բուժում չստացած անձինք ենթարկվում են ամբուլատոր պայմաններում պրիմախինով 14 օր տևողությամբ հակաախտադարձային բուժման` հակացուցումները վերանալուց հետո:</w:t>
            </w:r>
          </w:p>
        </w:tc>
        <w:tc>
          <w:tcPr>
            <w:tcW w:w="2693" w:type="dxa"/>
          </w:tcPr>
          <w:p w14:paraId="7CF8FF3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 կետ 46</w:t>
            </w:r>
          </w:p>
        </w:tc>
        <w:tc>
          <w:tcPr>
            <w:tcW w:w="567" w:type="dxa"/>
          </w:tcPr>
          <w:p w14:paraId="7763DC1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CFF398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64F659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EF8E80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0DEA72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628C25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C42A0D1" w14:textId="77777777" w:rsidTr="006D28E5">
        <w:tc>
          <w:tcPr>
            <w:tcW w:w="771" w:type="dxa"/>
          </w:tcPr>
          <w:p w14:paraId="083DEAE5" w14:textId="7CF62833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27</w:t>
            </w:r>
          </w:p>
        </w:tc>
        <w:tc>
          <w:tcPr>
            <w:tcW w:w="4900" w:type="dxa"/>
          </w:tcPr>
          <w:p w14:paraId="4A69002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 կազմակերպությունների կողմից  իրականացվում է մալարիայի կանխարգելումը լուսաբանող քարոզչական աշխատանք, որի մասին կատարվում է գրանցում հիվանդի բժշկական փաստաթղթերում:</w:t>
            </w:r>
          </w:p>
        </w:tc>
        <w:tc>
          <w:tcPr>
            <w:tcW w:w="2693" w:type="dxa"/>
          </w:tcPr>
          <w:p w14:paraId="39378B0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մայիսի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55</w:t>
            </w:r>
          </w:p>
        </w:tc>
        <w:tc>
          <w:tcPr>
            <w:tcW w:w="567" w:type="dxa"/>
          </w:tcPr>
          <w:p w14:paraId="22DE0BA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B71B34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3F85C3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9F5F87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2C49518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13C8BA2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1699258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92806C4" w14:textId="77777777" w:rsidTr="006D28E5">
        <w:tc>
          <w:tcPr>
            <w:tcW w:w="771" w:type="dxa"/>
          </w:tcPr>
          <w:p w14:paraId="73201870" w14:textId="39C8506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28</w:t>
            </w:r>
          </w:p>
        </w:tc>
        <w:tc>
          <w:tcPr>
            <w:tcW w:w="4900" w:type="dxa"/>
          </w:tcPr>
          <w:p w14:paraId="3156687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Մենինգակոկային վարակիչ հիվանդությունների նկատմամբ մանրէաբանական հետազոտության են ենթարկվում` հիվանդի հետ շփված անձինք:</w:t>
            </w:r>
          </w:p>
        </w:tc>
        <w:tc>
          <w:tcPr>
            <w:tcW w:w="2693" w:type="dxa"/>
          </w:tcPr>
          <w:p w14:paraId="5AF266BC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,10</w:t>
            </w:r>
          </w:p>
        </w:tc>
        <w:tc>
          <w:tcPr>
            <w:tcW w:w="567" w:type="dxa"/>
          </w:tcPr>
          <w:p w14:paraId="205C1B6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89427D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6C952C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4785BF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86C6F1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72EDA75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2393EB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5A1B51B" w14:textId="77777777" w:rsidTr="006D28E5">
        <w:tc>
          <w:tcPr>
            <w:tcW w:w="771" w:type="dxa"/>
          </w:tcPr>
          <w:p w14:paraId="5F985296" w14:textId="4AD52DF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29</w:t>
            </w:r>
          </w:p>
        </w:tc>
        <w:tc>
          <w:tcPr>
            <w:tcW w:w="4900" w:type="dxa"/>
          </w:tcPr>
          <w:p w14:paraId="71A525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Մենինգակոկային վարակի տարածուն ձևով հիվանդության կասկածելի դեպք հայտնաբերելիս բժիշկը (բուժքույրը) հիվանդին անմիջապես ուղեգրում է ինֆեկցիոն հիվանդանոց (բաժանմունք):</w:t>
            </w:r>
          </w:p>
        </w:tc>
        <w:tc>
          <w:tcPr>
            <w:tcW w:w="2693" w:type="dxa"/>
          </w:tcPr>
          <w:p w14:paraId="67AEA75B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23</w:t>
            </w:r>
          </w:p>
          <w:p w14:paraId="32574F7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A902F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8C14B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041E2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059E4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096CB8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440B1F6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9C0D46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47CC245" w14:textId="77777777" w:rsidTr="006D28E5">
        <w:tc>
          <w:tcPr>
            <w:tcW w:w="771" w:type="dxa"/>
          </w:tcPr>
          <w:p w14:paraId="57ADBB7A" w14:textId="70D51B4F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30</w:t>
            </w:r>
          </w:p>
        </w:tc>
        <w:tc>
          <w:tcPr>
            <w:tcW w:w="4900" w:type="dxa"/>
          </w:tcPr>
          <w:p w14:paraId="3EFE1C1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Մենինգակոկակիրների մանրէաբանական հետազոտությունը կատարվում է մեկ անգամ` բուժման կուրսն ավարտելուց հետո 5 օրից ոչ շուտ:</w:t>
            </w:r>
          </w:p>
        </w:tc>
        <w:tc>
          <w:tcPr>
            <w:tcW w:w="2693" w:type="dxa"/>
          </w:tcPr>
          <w:p w14:paraId="3588D0B0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 29</w:t>
            </w:r>
          </w:p>
        </w:tc>
        <w:tc>
          <w:tcPr>
            <w:tcW w:w="567" w:type="dxa"/>
          </w:tcPr>
          <w:p w14:paraId="5CBAAF1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0DC570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002A40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05C1C4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08B6A74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623D17B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CC2B3E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042ADF8" w14:textId="77777777" w:rsidTr="006D28E5">
        <w:tc>
          <w:tcPr>
            <w:tcW w:w="771" w:type="dxa"/>
          </w:tcPr>
          <w:p w14:paraId="313595A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31</w:t>
            </w:r>
          </w:p>
        </w:tc>
        <w:tc>
          <w:tcPr>
            <w:tcW w:w="4900" w:type="dxa"/>
          </w:tcPr>
          <w:p w14:paraId="6FB9FCA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Մենինգակոկային վարակիչ հիվանդություններով կասկածելի հիվանդի ընդունումից հետո ընդունարանների և բոքսերի  օդը մանրէազերծվում է ուլտրամանուշակագույն ճառագայթման մանրէազերծիչ լամպերի միջոցով` լամպի տեխնիկական փաստաթղթերին համապատասխան:</w:t>
            </w:r>
          </w:p>
        </w:tc>
        <w:tc>
          <w:tcPr>
            <w:tcW w:w="2693" w:type="dxa"/>
          </w:tcPr>
          <w:p w14:paraId="4D1F8C15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 30</w:t>
            </w:r>
          </w:p>
          <w:p w14:paraId="4E4DD89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B7C212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11BE4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BC5D3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51CBA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6CFE54A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7402711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14:paraId="1CB98B4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268" w:type="dxa"/>
          </w:tcPr>
          <w:p w14:paraId="151FCE8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A8AC136" w14:textId="77777777" w:rsidTr="006D28E5">
        <w:tc>
          <w:tcPr>
            <w:tcW w:w="771" w:type="dxa"/>
          </w:tcPr>
          <w:p w14:paraId="1918BAEB" w14:textId="3107D9A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32</w:t>
            </w:r>
          </w:p>
        </w:tc>
        <w:tc>
          <w:tcPr>
            <w:tcW w:w="4900" w:type="dxa"/>
          </w:tcPr>
          <w:p w14:paraId="64C7893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Համաճարակաբանական ցուցման դեպքում` մենինգակոկային վարակի տարածուն ձևով կամ այդ հիվանդության կասկածով անձանց հետ շփվելուց հետո 10 օրվա ընթացքում բուժաշխատողներին կատարվում է մարմնի ջերմաչափում օրը երկու անգամ և հետազոտություն մենինգակոկակրության վերաբերյալ, արդյունքները գրանցելով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ուժաշխատողների առողջության մոնիթորինգի ձևաթերթիկում:</w:t>
            </w:r>
          </w:p>
        </w:tc>
        <w:tc>
          <w:tcPr>
            <w:tcW w:w="2693" w:type="dxa"/>
          </w:tcPr>
          <w:p w14:paraId="55E7BB88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32</w:t>
            </w:r>
          </w:p>
          <w:p w14:paraId="3612376F" w14:textId="77777777" w:rsidR="009120C9" w:rsidRPr="001B36D2" w:rsidRDefault="009120C9" w:rsidP="009120C9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73E56DC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3B2081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FED6A9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21F15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D99BEC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E37C3D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3C61AF4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A8E276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7B1FE21" w14:textId="77777777" w:rsidTr="006D28E5">
        <w:tc>
          <w:tcPr>
            <w:tcW w:w="771" w:type="dxa"/>
          </w:tcPr>
          <w:p w14:paraId="0822F4D6" w14:textId="4CDCFD3A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33</w:t>
            </w:r>
          </w:p>
        </w:tc>
        <w:tc>
          <w:tcPr>
            <w:tcW w:w="4900" w:type="dxa"/>
          </w:tcPr>
          <w:p w14:paraId="40175C6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Մենինգակոկային վարակի տարածուն ձևով կամ այդ հիվանդության կասկածով անձանց հետ շփված բուժաշխատողի մոտ տենդի կամ մենինգակոկային վարակի այլ ախտանշանների դեպքում բուժ աշխատողն անմիջապես մեկուսացվում է տվյալ կազմակերպության մեկուսարանում կամ ստեղծելով համապատասխան պայմաններ և կատարվում է լաբորատոր հետազոտություն մենինգակոկի վերաբերյալ:</w:t>
            </w:r>
          </w:p>
        </w:tc>
        <w:tc>
          <w:tcPr>
            <w:tcW w:w="2693" w:type="dxa"/>
          </w:tcPr>
          <w:p w14:paraId="5B40D121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 33</w:t>
            </w:r>
          </w:p>
          <w:p w14:paraId="60A3C68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604770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56E15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0ECCD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5746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45DE750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23C1B1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6E8AF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059EE8C" w14:textId="77777777" w:rsidTr="006D28E5">
        <w:tc>
          <w:tcPr>
            <w:tcW w:w="771" w:type="dxa"/>
          </w:tcPr>
          <w:p w14:paraId="426EF91A" w14:textId="24923EEB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34</w:t>
            </w:r>
          </w:p>
        </w:tc>
        <w:tc>
          <w:tcPr>
            <w:tcW w:w="4900" w:type="dxa"/>
          </w:tcPr>
          <w:p w14:paraId="36572E5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Հիվանդի հետ շփված մաշկի ցանավորում ունեցող անձինք հոսպիտալացվում են` մենինգակոկցեմիան բացառելու համար:</w:t>
            </w:r>
          </w:p>
        </w:tc>
        <w:tc>
          <w:tcPr>
            <w:tcW w:w="2693" w:type="dxa"/>
          </w:tcPr>
          <w:p w14:paraId="499A9068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47</w:t>
            </w:r>
          </w:p>
        </w:tc>
        <w:tc>
          <w:tcPr>
            <w:tcW w:w="567" w:type="dxa"/>
          </w:tcPr>
          <w:p w14:paraId="49A2D1D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658890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D8CE72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18C52F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2F58272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63E3A19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EBC140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FE38EFB" w14:textId="77777777" w:rsidTr="006D28E5">
        <w:tc>
          <w:tcPr>
            <w:tcW w:w="771" w:type="dxa"/>
          </w:tcPr>
          <w:p w14:paraId="152130B4" w14:textId="4EF5BAB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35</w:t>
            </w:r>
          </w:p>
        </w:tc>
        <w:tc>
          <w:tcPr>
            <w:tcW w:w="4900" w:type="dxa"/>
          </w:tcPr>
          <w:p w14:paraId="355613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Շարունակական (դիսպանսերային) հսկողությունը կազմակերպվում է միայն տարածուն ձևով մենինգակոկային վարակիչ հիվանդությունների ռեկոնվալեսցենտների նկատմամբ` տեղամասային/ընտանեկան բժշկի և նյարդաբանի կողմից:</w:t>
            </w:r>
          </w:p>
        </w:tc>
        <w:tc>
          <w:tcPr>
            <w:tcW w:w="2693" w:type="dxa"/>
          </w:tcPr>
          <w:p w14:paraId="4239E0B9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38</w:t>
            </w:r>
          </w:p>
          <w:p w14:paraId="416F01F5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5AAAEB4B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6A118D8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E6FB32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E39F9E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7135C97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377FE32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403A3D1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154660B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7FA142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A958649" w14:textId="77777777" w:rsidTr="006D28E5">
        <w:tc>
          <w:tcPr>
            <w:tcW w:w="771" w:type="dxa"/>
          </w:tcPr>
          <w:p w14:paraId="37F10E39" w14:textId="20F8E0C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36</w:t>
            </w:r>
          </w:p>
        </w:tc>
        <w:tc>
          <w:tcPr>
            <w:tcW w:w="4900" w:type="dxa"/>
          </w:tcPr>
          <w:p w14:paraId="35BB6EC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Բնական ծաղկի դեպքը դիտվում է հանրային առողջապահության ոլորտում անսովոր կամ անսպասելի դեպք և ենթակա է անմիջապես հաղորդման Միջազգային առողջապահական կանոնների հարցերով Ազգային համակարգող մարմնին:</w:t>
            </w:r>
          </w:p>
        </w:tc>
        <w:tc>
          <w:tcPr>
            <w:tcW w:w="2693" w:type="dxa"/>
          </w:tcPr>
          <w:p w14:paraId="7295D2D5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ՀՀ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նոյեմբերի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22-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11</w:t>
            </w:r>
          </w:p>
          <w:p w14:paraId="78C62FF5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662AD080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138D9A2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A5F102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BFC518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9D1B22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CACDF9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5F0A274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23929C7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A88BBB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ABE1204" w14:textId="77777777" w:rsidTr="006D28E5">
        <w:tc>
          <w:tcPr>
            <w:tcW w:w="771" w:type="dxa"/>
          </w:tcPr>
          <w:p w14:paraId="554D8A91" w14:textId="73F2C426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37</w:t>
            </w:r>
          </w:p>
        </w:tc>
        <w:tc>
          <w:tcPr>
            <w:tcW w:w="4900" w:type="dxa"/>
          </w:tcPr>
          <w:p w14:paraId="1AC9B3D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Դիֆթերիայի դեպքի ստանդարտ բնորոշմանը համապատասխանող յուրաքանչյուր անձ 24 ժամվա ընթացքում ենթարկվում է դիֆթերիայի նկատմամբ մանրէաբանական հետազոտության:</w:t>
            </w:r>
          </w:p>
        </w:tc>
        <w:tc>
          <w:tcPr>
            <w:tcW w:w="2693" w:type="dxa"/>
          </w:tcPr>
          <w:p w14:paraId="47043C48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ենթակետ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567" w:type="dxa"/>
          </w:tcPr>
          <w:p w14:paraId="08896A7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AC5A4E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B53232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F7974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17A159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239A910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BB99CB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6FB2B16" w14:textId="77777777" w:rsidTr="006D28E5">
        <w:tc>
          <w:tcPr>
            <w:tcW w:w="771" w:type="dxa"/>
          </w:tcPr>
          <w:p w14:paraId="08C5EEE9" w14:textId="51E27BFC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38</w:t>
            </w:r>
          </w:p>
        </w:tc>
        <w:tc>
          <w:tcPr>
            <w:tcW w:w="4900" w:type="dxa"/>
          </w:tcPr>
          <w:p w14:paraId="2C6B10C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Ախտաբանական փառով պատված /ներառյալ հարնշիկային թարախակույտերը/  անգինայով յուրաքանչյուր հիվանդի նկատմամբ սահմանվում է 7 օր բժշկական հսկողություն:</w:t>
            </w:r>
          </w:p>
        </w:tc>
        <w:tc>
          <w:tcPr>
            <w:tcW w:w="2693" w:type="dxa"/>
          </w:tcPr>
          <w:p w14:paraId="226E60C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ենթակետ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</w:t>
            </w:r>
          </w:p>
        </w:tc>
        <w:tc>
          <w:tcPr>
            <w:tcW w:w="567" w:type="dxa"/>
          </w:tcPr>
          <w:p w14:paraId="7F829F2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1FBF1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F2597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5F76C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65CD23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61F94FA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472E65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D6D6733" w14:textId="77777777" w:rsidTr="006D28E5">
        <w:trPr>
          <w:trHeight w:val="402"/>
        </w:trPr>
        <w:tc>
          <w:tcPr>
            <w:tcW w:w="771" w:type="dxa"/>
          </w:tcPr>
          <w:p w14:paraId="5CB0CD85" w14:textId="4E4398D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39</w:t>
            </w:r>
          </w:p>
        </w:tc>
        <w:tc>
          <w:tcPr>
            <w:tcW w:w="4900" w:type="dxa"/>
          </w:tcPr>
          <w:p w14:paraId="05C9620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Դիֆթերիայով հիվանդների կամ դրա կասկածով դեպքերի հոսպիտալացման ուղեգրի ձևաթղթում կամ ստացիոնարում հիվանդության պատմությունում նշվում է հիվանդի համաճարակաբանական վերհուշի վեր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բերյալ տեղեկատվութուն:</w:t>
            </w:r>
          </w:p>
        </w:tc>
        <w:tc>
          <w:tcPr>
            <w:tcW w:w="2693" w:type="dxa"/>
          </w:tcPr>
          <w:p w14:paraId="19C3546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br/>
            </w:r>
          </w:p>
        </w:tc>
        <w:tc>
          <w:tcPr>
            <w:tcW w:w="567" w:type="dxa"/>
          </w:tcPr>
          <w:p w14:paraId="758AD34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9D84A6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9AAEB6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D1642D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A0ED2D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5BBB72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6213799" w14:textId="77777777" w:rsidTr="006D28E5">
        <w:tc>
          <w:tcPr>
            <w:tcW w:w="771" w:type="dxa"/>
          </w:tcPr>
          <w:p w14:paraId="591CCCD1" w14:textId="05F494E9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40</w:t>
            </w:r>
          </w:p>
        </w:tc>
        <w:tc>
          <w:tcPr>
            <w:tcW w:w="4900" w:type="dxa"/>
          </w:tcPr>
          <w:p w14:paraId="40EA5E1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Դիֆթերիայով հիվանդի կամ դիֆթերիայի տոքսիգեն կորինեբակտերիաներ կրողների մոտ մանրէաբանական հետազոտության դրական արդյունքի դեպքում բուժումը կրկնվում է:</w:t>
            </w:r>
          </w:p>
        </w:tc>
        <w:tc>
          <w:tcPr>
            <w:tcW w:w="2693" w:type="dxa"/>
          </w:tcPr>
          <w:p w14:paraId="7A28955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23</w:t>
            </w:r>
          </w:p>
        </w:tc>
        <w:tc>
          <w:tcPr>
            <w:tcW w:w="567" w:type="dxa"/>
          </w:tcPr>
          <w:p w14:paraId="01F5DD3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331E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36558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7CB87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22BDC0E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49EAB5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FA04A06" w14:textId="77777777" w:rsidTr="009120C9">
        <w:tc>
          <w:tcPr>
            <w:tcW w:w="771" w:type="dxa"/>
          </w:tcPr>
          <w:p w14:paraId="335ECB7D" w14:textId="7B70783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41</w:t>
            </w:r>
          </w:p>
        </w:tc>
        <w:tc>
          <w:tcPr>
            <w:tcW w:w="4900" w:type="dxa"/>
          </w:tcPr>
          <w:p w14:paraId="56B14B4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Կազմակերպություններում միամոմենտ 10-15% և ավել դիֆթերիայի տոքսիգեն կորինեբակտերիաներ կրողներ հայտնաբերվելու դեպքում բուժումը կազմակերպվում է ամբուլատոր պայմաններում` իրականացնելով.</w:t>
            </w:r>
          </w:p>
        </w:tc>
        <w:tc>
          <w:tcPr>
            <w:tcW w:w="2693" w:type="dxa"/>
          </w:tcPr>
          <w:p w14:paraId="6AA0FC7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01503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70488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9AE2A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CF6978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E6931EC" w14:textId="433F18EF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4AD18E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D5CB77F" w14:textId="77777777" w:rsidTr="009120C9">
        <w:tc>
          <w:tcPr>
            <w:tcW w:w="771" w:type="dxa"/>
          </w:tcPr>
          <w:p w14:paraId="7344C3A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41.1</w:t>
            </w:r>
          </w:p>
        </w:tc>
        <w:tc>
          <w:tcPr>
            <w:tcW w:w="4900" w:type="dxa"/>
          </w:tcPr>
          <w:p w14:paraId="3013116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մենօրյա բժշկական հսկողություն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(քիթ-կոկորդ-ականջի բժշկի կողմից զննում, ջերմաչափում),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66902CC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412D89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0CBE5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EF48D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FC9C77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5267B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3AF59032" w14:textId="404E2F73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9A9ACF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70D7F25" w14:textId="77777777" w:rsidTr="009120C9">
        <w:tc>
          <w:tcPr>
            <w:tcW w:w="771" w:type="dxa"/>
          </w:tcPr>
          <w:p w14:paraId="68F87F7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41.2</w:t>
            </w:r>
          </w:p>
        </w:tc>
        <w:tc>
          <w:tcPr>
            <w:tcW w:w="4900" w:type="dxa"/>
          </w:tcPr>
          <w:p w14:paraId="203DF9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նգինայով բոլոր հիվանդների պրովիզոր հոսպիտալացում</w:t>
            </w:r>
          </w:p>
        </w:tc>
        <w:tc>
          <w:tcPr>
            <w:tcW w:w="2693" w:type="dxa"/>
          </w:tcPr>
          <w:p w14:paraId="048944BE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211EE3A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9101ABE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9DEB0C8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F30C69E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7D406CB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B96C5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52267B3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14:paraId="295276A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9FA86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0A165E9" w14:textId="77777777" w:rsidTr="009120C9">
        <w:tc>
          <w:tcPr>
            <w:tcW w:w="771" w:type="dxa"/>
          </w:tcPr>
          <w:p w14:paraId="7BD3799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41.3</w:t>
            </w:r>
          </w:p>
        </w:tc>
        <w:tc>
          <w:tcPr>
            <w:tcW w:w="4900" w:type="dxa"/>
          </w:tcPr>
          <w:p w14:paraId="7AEC9D2C" w14:textId="61A1F12D" w:rsidR="009120C9" w:rsidRPr="001B36D2" w:rsidRDefault="009167BD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</w:t>
            </w:r>
            <w:r w:rsidR="009120C9" w:rsidRPr="001B36D2">
              <w:rPr>
                <w:rFonts w:ascii="GHEA Grapalat" w:eastAsia="Calibri" w:hAnsi="GHEA Grapalat" w:cs="Sylfaen"/>
                <w:sz w:val="22"/>
                <w:szCs w:val="22"/>
              </w:rPr>
              <w:t>անրէակիրների հետ սերտ շփված անձանց մանրէաբանական հետազոտություն</w:t>
            </w:r>
          </w:p>
        </w:tc>
        <w:tc>
          <w:tcPr>
            <w:tcW w:w="2693" w:type="dxa"/>
          </w:tcPr>
          <w:p w14:paraId="6256A2FC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30B77D1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A4658D0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C9D04B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48B7F2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C58B9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9880C8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73562CA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14:paraId="4BFBDBC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182A7A4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E46C81E" w14:textId="77777777" w:rsidTr="009120C9">
        <w:tc>
          <w:tcPr>
            <w:tcW w:w="771" w:type="dxa"/>
          </w:tcPr>
          <w:p w14:paraId="3ACF620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41.4</w:t>
            </w:r>
          </w:p>
        </w:tc>
        <w:tc>
          <w:tcPr>
            <w:tcW w:w="4900" w:type="dxa"/>
          </w:tcPr>
          <w:p w14:paraId="40EF895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ոլոր չպատվաստված անձանց շրջանում դիֆթերիայի դեմ պատվաստումներ` շփումից 7 օրվա ընթացքում:</w:t>
            </w:r>
          </w:p>
        </w:tc>
        <w:tc>
          <w:tcPr>
            <w:tcW w:w="2693" w:type="dxa"/>
          </w:tcPr>
          <w:p w14:paraId="4074CBA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BB5F24D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E1D60FE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781ED520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1E3195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050346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6FF6979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223B0E9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E271176" w14:textId="77777777" w:rsidTr="006D28E5">
        <w:tc>
          <w:tcPr>
            <w:tcW w:w="771" w:type="dxa"/>
          </w:tcPr>
          <w:p w14:paraId="4C77E8D6" w14:textId="77751909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42</w:t>
            </w:r>
          </w:p>
        </w:tc>
        <w:tc>
          <w:tcPr>
            <w:tcW w:w="4900" w:type="dxa"/>
          </w:tcPr>
          <w:p w14:paraId="2F2C2D9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Դիֆթերիայով կամ դրա կասկածով հիվանդի կամ մանրէակրի և նրանց հետ շփված անձանց նկատմամբ իրականացվում է ամենօրյա բժշկական հսկողություն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՝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վարակի աղբյուրի մեկուսացման պահից սկսած 7 օր տևողությամբ` տվյալները գրանցելով համապատասխան բժշկական փաստաթղթերում:</w:t>
            </w:r>
          </w:p>
        </w:tc>
        <w:tc>
          <w:tcPr>
            <w:tcW w:w="2693" w:type="dxa"/>
          </w:tcPr>
          <w:p w14:paraId="4CDDB72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29</w:t>
            </w:r>
          </w:p>
        </w:tc>
        <w:tc>
          <w:tcPr>
            <w:tcW w:w="567" w:type="dxa"/>
          </w:tcPr>
          <w:p w14:paraId="70C7F69B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24C954A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F0810D3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37A396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42FA157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F1559C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14:paraId="41221D4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</w:tcPr>
          <w:p w14:paraId="54CB1665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A152B75" w14:textId="77777777" w:rsidTr="006D28E5">
        <w:tc>
          <w:tcPr>
            <w:tcW w:w="771" w:type="dxa"/>
          </w:tcPr>
          <w:p w14:paraId="0BD59D82" w14:textId="771295C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43</w:t>
            </w:r>
          </w:p>
        </w:tc>
        <w:tc>
          <w:tcPr>
            <w:tcW w:w="4900" w:type="dxa"/>
          </w:tcPr>
          <w:p w14:paraId="1D083C3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Դիֆթերիայով կամ դիֆթերիայի կասկածով հիվանդի կամ մանրէակրի հետ շփված անձինք ենթարկվում են դիֆթերիայի հարուցչի նկատմամբ միանվագ մանրէաբանական հետազոտության:</w:t>
            </w:r>
          </w:p>
        </w:tc>
        <w:tc>
          <w:tcPr>
            <w:tcW w:w="2693" w:type="dxa"/>
          </w:tcPr>
          <w:p w14:paraId="5FFA3E4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30</w:t>
            </w:r>
          </w:p>
        </w:tc>
        <w:tc>
          <w:tcPr>
            <w:tcW w:w="567" w:type="dxa"/>
          </w:tcPr>
          <w:p w14:paraId="1E34FEA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7219BE4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60A5AEC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4F2F651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846A1F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78C03C7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1DBD8B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3411085" w14:textId="77777777" w:rsidTr="006D28E5">
        <w:tc>
          <w:tcPr>
            <w:tcW w:w="771" w:type="dxa"/>
          </w:tcPr>
          <w:p w14:paraId="49311EF1" w14:textId="763CA3B8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44</w:t>
            </w:r>
          </w:p>
        </w:tc>
        <w:tc>
          <w:tcPr>
            <w:tcW w:w="4900" w:type="dxa"/>
          </w:tcPr>
          <w:p w14:paraId="7C7CE28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Կապույտ և հարկապույտ հազի վաղ հայտնաբերման նպատակով 7 օր և ավելի հազ ունեցող յուրաքանչյուր երեխայի իրականացվում է երկնվագ մանրէաբանական հետազոտություն:</w:t>
            </w:r>
          </w:p>
        </w:tc>
        <w:tc>
          <w:tcPr>
            <w:tcW w:w="2693" w:type="dxa"/>
          </w:tcPr>
          <w:p w14:paraId="5E0C6E1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ենթակետ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567" w:type="dxa"/>
          </w:tcPr>
          <w:p w14:paraId="1DE7BEE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E942C6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578BFB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45EB35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3012890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220113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A7C1D6D" w14:textId="77777777" w:rsidTr="006D28E5">
        <w:tc>
          <w:tcPr>
            <w:tcW w:w="771" w:type="dxa"/>
          </w:tcPr>
          <w:p w14:paraId="6223983B" w14:textId="3078A5CE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45</w:t>
            </w:r>
          </w:p>
        </w:tc>
        <w:tc>
          <w:tcPr>
            <w:tcW w:w="4900" w:type="dxa"/>
          </w:tcPr>
          <w:p w14:paraId="0A93E8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Կապույտ և հարկապույտ հազի վաղ հայտնաբերման նպատակով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ծ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ննդատանը (բաժանմունք), մանկական հիվանդանոցում (բաժանմունք), առողջարանում, մանկական նախադպրոցական և հատուկ կրթական կազմակերպությունում, դպրոցում աշխատող յուրաքանչյուր մեծահասակ  ուղեգրվում է երկնվագ մանրէաբանական հետազոտության (2 օր անընդմեջ կամ օրը մեջ), եթե`</w:t>
            </w:r>
          </w:p>
        </w:tc>
        <w:tc>
          <w:tcPr>
            <w:tcW w:w="2693" w:type="dxa"/>
          </w:tcPr>
          <w:p w14:paraId="673AF62B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ենթակետ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</w:t>
            </w:r>
          </w:p>
          <w:p w14:paraId="5C02C495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713C76B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7A374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4CA246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9E28D7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735A8544" w14:textId="514FB955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2B77CE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43EDB9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5D77D0B" w14:textId="77777777" w:rsidTr="006D28E5">
        <w:trPr>
          <w:trHeight w:val="516"/>
        </w:trPr>
        <w:tc>
          <w:tcPr>
            <w:tcW w:w="771" w:type="dxa"/>
          </w:tcPr>
          <w:p w14:paraId="0681E76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45.1</w:t>
            </w:r>
          </w:p>
        </w:tc>
        <w:tc>
          <w:tcPr>
            <w:tcW w:w="4900" w:type="dxa"/>
          </w:tcPr>
          <w:p w14:paraId="4097C16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հազը տևել է  7 օր և ավելի,</w:t>
            </w:r>
          </w:p>
        </w:tc>
        <w:tc>
          <w:tcPr>
            <w:tcW w:w="2693" w:type="dxa"/>
          </w:tcPr>
          <w:p w14:paraId="18E4260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39298B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F90EE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BD81C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2831D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00CE5B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9D46FF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72949D9" w14:textId="77777777" w:rsidTr="006D28E5">
        <w:tc>
          <w:tcPr>
            <w:tcW w:w="771" w:type="dxa"/>
          </w:tcPr>
          <w:p w14:paraId="06E4D89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45.2</w:t>
            </w:r>
          </w:p>
        </w:tc>
        <w:tc>
          <w:tcPr>
            <w:tcW w:w="4900" w:type="dxa"/>
          </w:tcPr>
          <w:p w14:paraId="1455677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համապատասխանում է կապույտ հազի կասկածելի դեպքի բնորոշմանը,</w:t>
            </w:r>
          </w:p>
        </w:tc>
        <w:tc>
          <w:tcPr>
            <w:tcW w:w="2693" w:type="dxa"/>
          </w:tcPr>
          <w:p w14:paraId="2B6F98A0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733EFBC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24DF056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309F494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7FF8835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7BD4906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4B5995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5C950A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F9F0177" w14:textId="77777777" w:rsidTr="006D28E5">
        <w:tc>
          <w:tcPr>
            <w:tcW w:w="771" w:type="dxa"/>
          </w:tcPr>
          <w:p w14:paraId="060308D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45.3</w:t>
            </w:r>
          </w:p>
        </w:tc>
        <w:tc>
          <w:tcPr>
            <w:tcW w:w="4900" w:type="dxa"/>
          </w:tcPr>
          <w:p w14:paraId="3D76CF1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առկա է շփման փաստ կապույտ հազով հիվանդի  հետ:</w:t>
            </w:r>
          </w:p>
        </w:tc>
        <w:tc>
          <w:tcPr>
            <w:tcW w:w="2693" w:type="dxa"/>
          </w:tcPr>
          <w:p w14:paraId="11F3549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EFFDC6C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B7F957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E5843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40D93A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7E5986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0E14662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089CB0A" w14:textId="77777777" w:rsidTr="009120C9">
        <w:tc>
          <w:tcPr>
            <w:tcW w:w="771" w:type="dxa"/>
          </w:tcPr>
          <w:p w14:paraId="52080746" w14:textId="6B3E10B4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46</w:t>
            </w:r>
          </w:p>
        </w:tc>
        <w:tc>
          <w:tcPr>
            <w:tcW w:w="4900" w:type="dxa"/>
          </w:tcPr>
          <w:p w14:paraId="190BE8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ապույտ հազով հիվանդ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ները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արտադիր հոսպիտալաց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վում են՝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78E2D80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18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, ենթակետեր 1,2,3</w:t>
            </w:r>
          </w:p>
        </w:tc>
        <w:tc>
          <w:tcPr>
            <w:tcW w:w="567" w:type="dxa"/>
            <w:shd w:val="clear" w:color="auto" w:fill="D9D9D9"/>
          </w:tcPr>
          <w:p w14:paraId="31857AF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68CB8FC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64579FA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094CC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37677DC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185218B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A2C9A48" w14:textId="77777777" w:rsidTr="006D28E5">
        <w:tc>
          <w:tcPr>
            <w:tcW w:w="771" w:type="dxa"/>
          </w:tcPr>
          <w:p w14:paraId="613F13D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46.1</w:t>
            </w:r>
          </w:p>
        </w:tc>
        <w:tc>
          <w:tcPr>
            <w:tcW w:w="4900" w:type="dxa"/>
          </w:tcPr>
          <w:p w14:paraId="4BE873A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երեխաները` կյանքի առաջին ամիսների ընթացքում,</w:t>
            </w:r>
          </w:p>
        </w:tc>
        <w:tc>
          <w:tcPr>
            <w:tcW w:w="2693" w:type="dxa"/>
          </w:tcPr>
          <w:p w14:paraId="2FA973A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2C6D16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5BCF9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3844D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2B5327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C5EA51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2268" w:type="dxa"/>
            <w:shd w:val="clear" w:color="auto" w:fill="auto"/>
          </w:tcPr>
          <w:p w14:paraId="15F0990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1C930A0" w14:textId="77777777" w:rsidTr="009120C9">
        <w:tc>
          <w:tcPr>
            <w:tcW w:w="771" w:type="dxa"/>
          </w:tcPr>
          <w:p w14:paraId="2C27A116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46.2</w:t>
            </w:r>
          </w:p>
        </w:tc>
        <w:tc>
          <w:tcPr>
            <w:tcW w:w="4900" w:type="dxa"/>
          </w:tcPr>
          <w:p w14:paraId="075B962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5-6 ամսականից բարձր երեխաները հիվանդությունների համակցված ընթացքի դեպքերում</w:t>
            </w:r>
          </w:p>
        </w:tc>
        <w:tc>
          <w:tcPr>
            <w:tcW w:w="2693" w:type="dxa"/>
          </w:tcPr>
          <w:p w14:paraId="5F9CCCE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D6DBF98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65BDF7F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5D99C43B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F09F50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C0924F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2268" w:type="dxa"/>
            <w:shd w:val="clear" w:color="auto" w:fill="auto"/>
          </w:tcPr>
          <w:p w14:paraId="35DB1BE0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170F9E2" w14:textId="77777777" w:rsidTr="009120C9">
        <w:tc>
          <w:tcPr>
            <w:tcW w:w="771" w:type="dxa"/>
          </w:tcPr>
          <w:p w14:paraId="0E5B3236" w14:textId="2285E941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46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</w:t>
            </w:r>
          </w:p>
        </w:tc>
        <w:tc>
          <w:tcPr>
            <w:tcW w:w="4900" w:type="dxa"/>
          </w:tcPr>
          <w:p w14:paraId="5BA1EB0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ակ մանկական կազմակերպությունների սաները</w:t>
            </w:r>
          </w:p>
        </w:tc>
        <w:tc>
          <w:tcPr>
            <w:tcW w:w="2693" w:type="dxa"/>
          </w:tcPr>
          <w:p w14:paraId="6DC33CB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5FD475E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A7C9FA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FC33CC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95BC08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FF59CF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C94543F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3F6B323" w14:textId="77777777" w:rsidTr="006D28E5">
        <w:tc>
          <w:tcPr>
            <w:tcW w:w="771" w:type="dxa"/>
          </w:tcPr>
          <w:p w14:paraId="462F3CD3" w14:textId="72E0BA71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47</w:t>
            </w:r>
          </w:p>
        </w:tc>
        <w:tc>
          <w:tcPr>
            <w:tcW w:w="4900" w:type="dxa"/>
          </w:tcPr>
          <w:p w14:paraId="1D3D4FC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Կապույտ հազով բոլոր հիվանդները (երեխաներ և մեծահասակներ), որոնք հայտնաբերվել են մանկական նախադպրոցական կազմակերպություններում, մանկական առողջարաններում, ամառային հանգստյան կազմակերպություններում, ծննդատներում, հիվանդանոցների մանկական բաժանմունքներում, դպրոցներում, հատուկ կրթական և գիշերօթիկ դպրոցներում ենթակա են մեկուսացման հիվանդության սկզբից հաշված 5 օր տևողությամբ հակաբիոտիկային բուժում ստանալու դեպքում, իսկ հակաբիոտիկային բուժման բացակայության դեպքում մեկուսացվել են հիվանդության սկզբից 3 շաբաթ տևողությամբ</w:t>
            </w:r>
          </w:p>
        </w:tc>
        <w:tc>
          <w:tcPr>
            <w:tcW w:w="2693" w:type="dxa"/>
          </w:tcPr>
          <w:p w14:paraId="542B73E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22</w:t>
            </w:r>
          </w:p>
        </w:tc>
        <w:tc>
          <w:tcPr>
            <w:tcW w:w="567" w:type="dxa"/>
          </w:tcPr>
          <w:p w14:paraId="220ACF4C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BF50AF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86F449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565C8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5286FD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B58AD21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CCE6FC3" w14:textId="77777777" w:rsidTr="006D28E5">
        <w:tc>
          <w:tcPr>
            <w:tcW w:w="771" w:type="dxa"/>
          </w:tcPr>
          <w:p w14:paraId="5A4331FC" w14:textId="0EB21A0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48</w:t>
            </w:r>
          </w:p>
        </w:tc>
        <w:tc>
          <w:tcPr>
            <w:tcW w:w="4900" w:type="dxa"/>
          </w:tcPr>
          <w:p w14:paraId="5EE17C8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Կապույտ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հազով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հիվանդի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շփված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մինչև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7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տարեկան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երեխաները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, ովքեր մեկուսացվել են տանը,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հաճախ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ում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են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կազմակերպություն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կլինիկական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առողջացումից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և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երկնվագ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մանրէաբանական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հետազոտության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բացասական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արդյունքներից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հետո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: </w:t>
            </w:r>
          </w:p>
        </w:tc>
        <w:tc>
          <w:tcPr>
            <w:tcW w:w="2693" w:type="dxa"/>
          </w:tcPr>
          <w:p w14:paraId="0B72CA5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26</w:t>
            </w:r>
          </w:p>
        </w:tc>
        <w:tc>
          <w:tcPr>
            <w:tcW w:w="567" w:type="dxa"/>
          </w:tcPr>
          <w:p w14:paraId="4DC9452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6E789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1595D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21660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953814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393EBE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0FC4553" w14:textId="77777777" w:rsidTr="006D28E5">
        <w:tc>
          <w:tcPr>
            <w:tcW w:w="771" w:type="dxa"/>
          </w:tcPr>
          <w:p w14:paraId="26A25A11" w14:textId="4819B7A4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49</w:t>
            </w:r>
          </w:p>
        </w:tc>
        <w:tc>
          <w:tcPr>
            <w:tcW w:w="4900" w:type="dxa"/>
          </w:tcPr>
          <w:p w14:paraId="3D6609E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Կապույտ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հազով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հիվանդների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տանը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բուժման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դեպքում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մինչև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7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տարեկան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կոնտակտավորների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նկատմամբ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սահմանվ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ել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հսկողություն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՝ հիվանդի 5 օր հակաբիոտիկային բուժումից և մանրէաբանական հետազոտության 2 բացասական պատասխանի դեպքում 5 օր տևողությամբ,իսկ բուժում չստանալու կամ կիսատ ստանալու դեպքում և 2 բացասական մանրէաբանական հետազոտությունից հետո 21 օր տևողությամբ։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693" w:type="dxa"/>
          </w:tcPr>
          <w:p w14:paraId="0E97BB7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27</w:t>
            </w:r>
          </w:p>
        </w:tc>
        <w:tc>
          <w:tcPr>
            <w:tcW w:w="567" w:type="dxa"/>
          </w:tcPr>
          <w:p w14:paraId="6DFE989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2FED8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B95C9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21FE4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525839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6B36643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0AE7CF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6AE7E50" w14:textId="77777777" w:rsidTr="006D28E5">
        <w:tc>
          <w:tcPr>
            <w:tcW w:w="771" w:type="dxa"/>
          </w:tcPr>
          <w:p w14:paraId="48FC7331" w14:textId="3B2C3DAE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50</w:t>
            </w:r>
          </w:p>
        </w:tc>
        <w:tc>
          <w:tcPr>
            <w:tcW w:w="4900" w:type="dxa"/>
          </w:tcPr>
          <w:p w14:paraId="17DC0A2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Կապույտ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հազով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հիվանդի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օջախում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իրականացվ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/>
              </w:rPr>
              <w:t>ել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հակաբիոտիկային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կանխարգելիչ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բուժում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՝ մինչև 1 տարեկան երեխաներին և 37-40 շաբաթական հղիությամբ հղիներին՝ 7 օր տևողությամբ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: </w:t>
            </w:r>
          </w:p>
        </w:tc>
        <w:tc>
          <w:tcPr>
            <w:tcW w:w="2693" w:type="dxa"/>
          </w:tcPr>
          <w:p w14:paraId="6F7F1EF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32 -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31</w:t>
            </w:r>
          </w:p>
        </w:tc>
        <w:tc>
          <w:tcPr>
            <w:tcW w:w="567" w:type="dxa"/>
          </w:tcPr>
          <w:p w14:paraId="7AD4A40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AA6865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17C04E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DD406B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0A11EEA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CFD262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13C9676" w14:textId="77777777" w:rsidTr="006D28E5">
        <w:tc>
          <w:tcPr>
            <w:tcW w:w="771" w:type="dxa"/>
          </w:tcPr>
          <w:p w14:paraId="2F30A78B" w14:textId="06AF98A3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51</w:t>
            </w:r>
          </w:p>
        </w:tc>
        <w:tc>
          <w:tcPr>
            <w:tcW w:w="4900" w:type="dxa"/>
          </w:tcPr>
          <w:p w14:paraId="7898493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Կարմրուկի և կարմրախտի դեպքի ստանդարտ բնորոշումներին համապատասխանող յուրաքանչյուր կասկածելի դեպք հետազոտվել  է կարմրուկի կամ կարմրախտի կամ բնածին կարմրախտային համախտանիշի նկատմամբ:</w:t>
            </w:r>
          </w:p>
        </w:tc>
        <w:tc>
          <w:tcPr>
            <w:tcW w:w="2693" w:type="dxa"/>
          </w:tcPr>
          <w:p w14:paraId="053E05B9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30 -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5</w:t>
            </w:r>
          </w:p>
          <w:p w14:paraId="376E40FB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1BBFAE8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398617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DFF0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2B17C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3D13E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4F31452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035F67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C425C93" w14:textId="77777777" w:rsidTr="009120C9">
        <w:tc>
          <w:tcPr>
            <w:tcW w:w="771" w:type="dxa"/>
          </w:tcPr>
          <w:p w14:paraId="2C64E9EF" w14:textId="30E0B2E9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52</w:t>
            </w:r>
          </w:p>
        </w:tc>
        <w:tc>
          <w:tcPr>
            <w:tcW w:w="4900" w:type="dxa"/>
          </w:tcPr>
          <w:p w14:paraId="366F511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Կարմրուկով կամ կարմրախտով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բ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ոլոր հիվանդները, որոնք հայտնաբերվել են նախադպրոցական կամ դպրոցական կամ միջին կամ բարձրագույն ուսումնական կազմակերպություններում կամ մանկական հանգստյան և այլ կազմակերպություններում մեկուսացվել են ցանավորման սկզբից հաշված՝</w:t>
            </w:r>
          </w:p>
        </w:tc>
        <w:tc>
          <w:tcPr>
            <w:tcW w:w="2693" w:type="dxa"/>
          </w:tcPr>
          <w:p w14:paraId="67869BF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30 -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D9D9D9"/>
          </w:tcPr>
          <w:p w14:paraId="321A774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3C5E8DC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1271BA8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300C84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6B4832C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4BD101E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A1F02A7" w14:textId="77777777" w:rsidTr="006D28E5">
        <w:tc>
          <w:tcPr>
            <w:tcW w:w="771" w:type="dxa"/>
          </w:tcPr>
          <w:p w14:paraId="08E6379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52.1</w:t>
            </w:r>
          </w:p>
        </w:tc>
        <w:tc>
          <w:tcPr>
            <w:tcW w:w="4900" w:type="dxa"/>
          </w:tcPr>
          <w:p w14:paraId="02EF5A9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կարմրուկի դեպքում 4 օր</w:t>
            </w:r>
          </w:p>
        </w:tc>
        <w:tc>
          <w:tcPr>
            <w:tcW w:w="2693" w:type="dxa"/>
          </w:tcPr>
          <w:p w14:paraId="33726E2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7F8A33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89A45A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16FEFB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7E4D031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B7C9CF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269E834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8C3BA56" w14:textId="77777777" w:rsidTr="006D28E5">
        <w:tc>
          <w:tcPr>
            <w:tcW w:w="771" w:type="dxa"/>
          </w:tcPr>
          <w:p w14:paraId="02B57B9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52.2</w:t>
            </w:r>
          </w:p>
        </w:tc>
        <w:tc>
          <w:tcPr>
            <w:tcW w:w="4900" w:type="dxa"/>
          </w:tcPr>
          <w:p w14:paraId="0752145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կարմրախտի դեպքում 7 օր</w:t>
            </w:r>
          </w:p>
        </w:tc>
        <w:tc>
          <w:tcPr>
            <w:tcW w:w="2693" w:type="dxa"/>
          </w:tcPr>
          <w:p w14:paraId="72E2021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377836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F869D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0261F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175CF9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FA9EC4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4D98B5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B2FB5CC" w14:textId="77777777" w:rsidTr="006D28E5">
        <w:tc>
          <w:tcPr>
            <w:tcW w:w="771" w:type="dxa"/>
          </w:tcPr>
          <w:p w14:paraId="67D04962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52.3</w:t>
            </w:r>
          </w:p>
        </w:tc>
        <w:tc>
          <w:tcPr>
            <w:tcW w:w="4900" w:type="dxa"/>
          </w:tcPr>
          <w:p w14:paraId="3C9C342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կարմրուկի բարդությունների (թոքաբորբ) դեպքում` 10 օր</w:t>
            </w:r>
          </w:p>
        </w:tc>
        <w:tc>
          <w:tcPr>
            <w:tcW w:w="2693" w:type="dxa"/>
          </w:tcPr>
          <w:p w14:paraId="4F88B5A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AAE5F9A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E9661C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0A32BA8F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72BC58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546CE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87EFFFF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FC89AB9" w14:textId="77777777" w:rsidTr="006D28E5">
        <w:tc>
          <w:tcPr>
            <w:tcW w:w="771" w:type="dxa"/>
          </w:tcPr>
          <w:p w14:paraId="005E3CFD" w14:textId="556B003C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53</w:t>
            </w:r>
          </w:p>
        </w:tc>
        <w:tc>
          <w:tcPr>
            <w:tcW w:w="4900" w:type="dxa"/>
          </w:tcPr>
          <w:p w14:paraId="3A565C4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Բնածին կարմրախտային վարակով մինչև 12 ամսական երեխաները մեկուսացվում են մինչև կարմրախտի վիրուսազատման դադարումը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հետազոտություն կատարելով յուրաքանչյուր ամիս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: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</w:p>
        </w:tc>
        <w:tc>
          <w:tcPr>
            <w:tcW w:w="2693" w:type="dxa"/>
          </w:tcPr>
          <w:p w14:paraId="1E1EC34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30 -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26</w:t>
            </w:r>
          </w:p>
        </w:tc>
        <w:tc>
          <w:tcPr>
            <w:tcW w:w="567" w:type="dxa"/>
          </w:tcPr>
          <w:p w14:paraId="1D360E2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C8B63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035EF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5EA3F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0DC4EEB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707580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E6E543B" w14:textId="77777777" w:rsidTr="006D28E5">
        <w:tc>
          <w:tcPr>
            <w:tcW w:w="771" w:type="dxa"/>
          </w:tcPr>
          <w:p w14:paraId="5DE47C0E" w14:textId="49EB89A8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54</w:t>
            </w:r>
          </w:p>
        </w:tc>
        <w:tc>
          <w:tcPr>
            <w:tcW w:w="4900" w:type="dxa"/>
          </w:tcPr>
          <w:p w14:paraId="2177FE8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Կազմակերպություններում չպատվաստված անձանց առկայության դեպքում սահմանվում է կոնտակտավորների նկատմամբ բժշկական հսկողություն` 21 օր տևողությամբ:</w:t>
            </w:r>
          </w:p>
        </w:tc>
        <w:tc>
          <w:tcPr>
            <w:tcW w:w="2693" w:type="dxa"/>
          </w:tcPr>
          <w:p w14:paraId="136D3C6B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30 -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</w:t>
            </w:r>
          </w:p>
          <w:p w14:paraId="60B39C8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587CD3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5D8945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00BFB3E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5564BC9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4A4D93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132E9DF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B4F53AC" w14:textId="77777777" w:rsidTr="006D28E5">
        <w:tc>
          <w:tcPr>
            <w:tcW w:w="771" w:type="dxa"/>
          </w:tcPr>
          <w:p w14:paraId="69A25D48" w14:textId="4EC1D75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55</w:t>
            </w:r>
          </w:p>
        </w:tc>
        <w:tc>
          <w:tcPr>
            <w:tcW w:w="4900" w:type="dxa"/>
          </w:tcPr>
          <w:p w14:paraId="14E18B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Լաբորատոր հաստատված կարմրուկով հիվանդի հետ շփված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 տարեկանից բարձր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չպատվաստված կամ չհիվանդացած կոնտակտավորները պատվաստվում են կարմրուկի դեմ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՝ շփման պահից 72 ժամվա ընթացքում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14:paraId="2BA2D05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30 -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29</w:t>
            </w:r>
          </w:p>
        </w:tc>
        <w:tc>
          <w:tcPr>
            <w:tcW w:w="567" w:type="dxa"/>
          </w:tcPr>
          <w:p w14:paraId="201EAC2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3BE861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F2B163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300317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9769B3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62E5A6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C04BC44" w14:textId="77777777" w:rsidTr="006D28E5">
        <w:tc>
          <w:tcPr>
            <w:tcW w:w="771" w:type="dxa"/>
          </w:tcPr>
          <w:p w14:paraId="3D49CC0B" w14:textId="58A4C34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56</w:t>
            </w:r>
          </w:p>
        </w:tc>
        <w:tc>
          <w:tcPr>
            <w:tcW w:w="4900" w:type="dxa"/>
          </w:tcPr>
          <w:p w14:paraId="5325A4A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Փայտացման դեմ կանխարգելիչ պատվաստումներն իրականացվում են Պատվաստումների ազգային օրացույցով նախատեսված ժամկետներում և պատվաստանյութերով:</w:t>
            </w:r>
          </w:p>
        </w:tc>
        <w:tc>
          <w:tcPr>
            <w:tcW w:w="2693" w:type="dxa"/>
          </w:tcPr>
          <w:p w14:paraId="662B6327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33 -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</w:t>
            </w:r>
          </w:p>
          <w:p w14:paraId="2987B4F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6376EB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79EE7F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635391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2DBB25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156B4E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666422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A2B075B" w14:textId="77777777" w:rsidTr="009120C9">
        <w:tc>
          <w:tcPr>
            <w:tcW w:w="771" w:type="dxa"/>
          </w:tcPr>
          <w:p w14:paraId="3CB75E56" w14:textId="559488B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</w:t>
            </w:r>
          </w:p>
        </w:tc>
        <w:tc>
          <w:tcPr>
            <w:tcW w:w="4900" w:type="dxa"/>
          </w:tcPr>
          <w:p w14:paraId="61AAD6B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Փայտացման արտակարգ կանխարգելումն իրականացվում է, եթե առկա են`</w:t>
            </w:r>
          </w:p>
        </w:tc>
        <w:tc>
          <w:tcPr>
            <w:tcW w:w="2693" w:type="dxa"/>
          </w:tcPr>
          <w:p w14:paraId="71FC23A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33 -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24</w:t>
            </w:r>
          </w:p>
        </w:tc>
        <w:tc>
          <w:tcPr>
            <w:tcW w:w="567" w:type="dxa"/>
            <w:shd w:val="clear" w:color="auto" w:fill="D9D9D9"/>
          </w:tcPr>
          <w:p w14:paraId="70F0196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460B618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3DAA560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4AB35BC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5DD3D5B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22BA250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254D579" w14:textId="77777777" w:rsidTr="006D28E5">
        <w:tc>
          <w:tcPr>
            <w:tcW w:w="771" w:type="dxa"/>
          </w:tcPr>
          <w:p w14:paraId="3FC6266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57.1</w:t>
            </w:r>
          </w:p>
        </w:tc>
        <w:tc>
          <w:tcPr>
            <w:tcW w:w="4900" w:type="dxa"/>
          </w:tcPr>
          <w:p w14:paraId="2FBBBF9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վնասվածքներ` մաշկային ծածկույթների և լորձաթաղանթների ամբողջականության խախտումով,</w:t>
            </w:r>
          </w:p>
        </w:tc>
        <w:tc>
          <w:tcPr>
            <w:tcW w:w="2693" w:type="dxa"/>
          </w:tcPr>
          <w:p w14:paraId="50B1E7F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41C959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7A4B2A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34668BD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D102C9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8AB8F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4E723C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57995A1" w14:textId="77777777" w:rsidTr="006D28E5">
        <w:tc>
          <w:tcPr>
            <w:tcW w:w="771" w:type="dxa"/>
          </w:tcPr>
          <w:p w14:paraId="6B8E5BB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57.2</w:t>
            </w:r>
          </w:p>
        </w:tc>
        <w:tc>
          <w:tcPr>
            <w:tcW w:w="4900" w:type="dxa"/>
          </w:tcPr>
          <w:p w14:paraId="4F62919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ս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առեցում և այրվածքներ 2-րդ, 3-րդ, 4-րդ աստիճանի,</w:t>
            </w:r>
          </w:p>
        </w:tc>
        <w:tc>
          <w:tcPr>
            <w:tcW w:w="2693" w:type="dxa"/>
          </w:tcPr>
          <w:p w14:paraId="13783A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66C08C0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985E13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5E052C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F9560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265493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2B6AF8D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92E9D2C" w14:textId="77777777" w:rsidTr="006D28E5">
        <w:trPr>
          <w:trHeight w:val="255"/>
        </w:trPr>
        <w:tc>
          <w:tcPr>
            <w:tcW w:w="771" w:type="dxa"/>
          </w:tcPr>
          <w:p w14:paraId="646E206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57.3</w:t>
            </w:r>
          </w:p>
        </w:tc>
        <w:tc>
          <w:tcPr>
            <w:tcW w:w="4900" w:type="dxa"/>
          </w:tcPr>
          <w:p w14:paraId="6FDEAE64" w14:textId="400789E0" w:rsidR="009120C9" w:rsidRPr="001B36D2" w:rsidRDefault="009167BD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="009120C9" w:rsidRPr="001B36D2">
              <w:rPr>
                <w:rFonts w:ascii="GHEA Grapalat" w:eastAsia="Calibri" w:hAnsi="GHEA Grapalat" w:cs="Sylfaen"/>
                <w:sz w:val="22"/>
                <w:szCs w:val="22"/>
              </w:rPr>
              <w:t>րտահիվանդանոցային վիժումներ,</w:t>
            </w:r>
          </w:p>
        </w:tc>
        <w:tc>
          <w:tcPr>
            <w:tcW w:w="2693" w:type="dxa"/>
          </w:tcPr>
          <w:p w14:paraId="4CD5266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82EB21B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2737F3E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3E5214D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83B4E2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321D7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BA02169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F62C34E" w14:textId="77777777" w:rsidTr="006D28E5">
        <w:trPr>
          <w:trHeight w:val="205"/>
        </w:trPr>
        <w:tc>
          <w:tcPr>
            <w:tcW w:w="771" w:type="dxa"/>
          </w:tcPr>
          <w:p w14:paraId="0C508DB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57.4</w:t>
            </w:r>
          </w:p>
        </w:tc>
        <w:tc>
          <w:tcPr>
            <w:tcW w:w="4900" w:type="dxa"/>
          </w:tcPr>
          <w:p w14:paraId="095921D0" w14:textId="5B1DB36B" w:rsidR="009120C9" w:rsidRPr="001B36D2" w:rsidRDefault="009167BD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="009120C9" w:rsidRPr="001B36D2">
              <w:rPr>
                <w:rFonts w:ascii="GHEA Grapalat" w:eastAsia="Calibri" w:hAnsi="GHEA Grapalat" w:cs="Sylfaen"/>
                <w:sz w:val="22"/>
                <w:szCs w:val="22"/>
              </w:rPr>
              <w:t>րտահիվանդանոցային ծննդաբերություն,</w:t>
            </w:r>
          </w:p>
        </w:tc>
        <w:tc>
          <w:tcPr>
            <w:tcW w:w="2693" w:type="dxa"/>
          </w:tcPr>
          <w:p w14:paraId="3B72DFD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102D6B6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4F3CB27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37C55223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7ECE0A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57456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B26ED1A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E58D770" w14:textId="77777777" w:rsidTr="006D28E5">
        <w:trPr>
          <w:trHeight w:val="279"/>
        </w:trPr>
        <w:tc>
          <w:tcPr>
            <w:tcW w:w="771" w:type="dxa"/>
          </w:tcPr>
          <w:p w14:paraId="4AEB5E6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57.5</w:t>
            </w:r>
          </w:p>
        </w:tc>
        <w:tc>
          <w:tcPr>
            <w:tcW w:w="4900" w:type="dxa"/>
          </w:tcPr>
          <w:p w14:paraId="429171C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յուսվածքների ցանկացած տեսակի փտախտ, մեռուկացում (նեկրոզ),</w:t>
            </w:r>
          </w:p>
        </w:tc>
        <w:tc>
          <w:tcPr>
            <w:tcW w:w="2693" w:type="dxa"/>
          </w:tcPr>
          <w:p w14:paraId="60C7C440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6AC0B1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D789EC8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704C21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255000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7AEAD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A8F0D1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CF64242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320575D" w14:textId="77777777" w:rsidTr="006D28E5">
        <w:tc>
          <w:tcPr>
            <w:tcW w:w="771" w:type="dxa"/>
          </w:tcPr>
          <w:p w14:paraId="714DA818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57.6</w:t>
            </w:r>
          </w:p>
        </w:tc>
        <w:tc>
          <w:tcPr>
            <w:tcW w:w="4900" w:type="dxa"/>
          </w:tcPr>
          <w:p w14:paraId="4B369AB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ափանցող վնասվածքներ ստամոքսաղիքային ուղու վիրահատությունների ժամանակ,</w:t>
            </w:r>
          </w:p>
        </w:tc>
        <w:tc>
          <w:tcPr>
            <w:tcW w:w="2693" w:type="dxa"/>
          </w:tcPr>
          <w:p w14:paraId="08D9BA2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3C6CD3F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BCBF62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06CFBF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05C8E4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9CA327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CFF244C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4B2394B" w14:textId="77777777" w:rsidTr="006D28E5">
        <w:tc>
          <w:tcPr>
            <w:tcW w:w="771" w:type="dxa"/>
          </w:tcPr>
          <w:p w14:paraId="3AC4903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57.7</w:t>
            </w:r>
          </w:p>
        </w:tc>
        <w:tc>
          <w:tcPr>
            <w:tcW w:w="4900" w:type="dxa"/>
          </w:tcPr>
          <w:p w14:paraId="21DE149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այրի և ընտանի կենդանիների կողմից կծված վերք:</w:t>
            </w:r>
          </w:p>
        </w:tc>
        <w:tc>
          <w:tcPr>
            <w:tcW w:w="2693" w:type="dxa"/>
          </w:tcPr>
          <w:p w14:paraId="5FC94AB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844F2A0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1CC649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EF900D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B75F8A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7D1AFE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22572850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558F380" w14:textId="77777777" w:rsidTr="006D28E5">
        <w:tc>
          <w:tcPr>
            <w:tcW w:w="771" w:type="dxa"/>
          </w:tcPr>
          <w:p w14:paraId="444C9683" w14:textId="5704945A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58</w:t>
            </w:r>
          </w:p>
        </w:tc>
        <w:tc>
          <w:tcPr>
            <w:tcW w:w="4900" w:type="dxa"/>
          </w:tcPr>
          <w:p w14:paraId="4936F62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Փայտացման կանխարգելման նպատակով բոլոր տեսակի վերքերի ժամանակ իրականացվում է դրանց վաղաժամ մանրամասն մշակում օճառով և հականեխիչներով:</w:t>
            </w:r>
          </w:p>
        </w:tc>
        <w:tc>
          <w:tcPr>
            <w:tcW w:w="2693" w:type="dxa"/>
          </w:tcPr>
          <w:p w14:paraId="5C8D485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33 -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25</w:t>
            </w:r>
          </w:p>
        </w:tc>
        <w:tc>
          <w:tcPr>
            <w:tcW w:w="567" w:type="dxa"/>
          </w:tcPr>
          <w:p w14:paraId="331C670E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AA41D3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AC2F45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9E27F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36FBD3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0B9DCD0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C03D11F" w14:textId="77777777" w:rsidTr="006D28E5">
        <w:tc>
          <w:tcPr>
            <w:tcW w:w="771" w:type="dxa"/>
          </w:tcPr>
          <w:p w14:paraId="30824A78" w14:textId="2FF31094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59</w:t>
            </w:r>
          </w:p>
          <w:p w14:paraId="116FB6B0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4900" w:type="dxa"/>
          </w:tcPr>
          <w:p w14:paraId="05C0304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ակաբիոտիկներով բուժումն իրականացվում է 5 օրից ոչ պակաս տևողությամբ:</w:t>
            </w:r>
          </w:p>
        </w:tc>
        <w:tc>
          <w:tcPr>
            <w:tcW w:w="2693" w:type="dxa"/>
          </w:tcPr>
          <w:p w14:paraId="390963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 N 33 -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</w:t>
            </w:r>
          </w:p>
        </w:tc>
        <w:tc>
          <w:tcPr>
            <w:tcW w:w="567" w:type="dxa"/>
          </w:tcPr>
          <w:p w14:paraId="382C66B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A6E4FA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4F1ADB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6A1A08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198B94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B08CF4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02C221D" w14:textId="77777777" w:rsidTr="006D28E5">
        <w:tc>
          <w:tcPr>
            <w:tcW w:w="771" w:type="dxa"/>
          </w:tcPr>
          <w:p w14:paraId="497A6A4D" w14:textId="1033E9B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60</w:t>
            </w:r>
          </w:p>
        </w:tc>
        <w:tc>
          <w:tcPr>
            <w:tcW w:w="4900" w:type="dxa"/>
          </w:tcPr>
          <w:p w14:paraId="784CF638" w14:textId="3069E55C" w:rsidR="009120C9" w:rsidRPr="009167BD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Պոլիոմիելիտի կամ սուր թորշոմած կաթվածի յուրաքանչյուր դեպքի համար իրականացվում է կղանքի լաբորատոր հետազոտություն</w:t>
            </w:r>
            <w:r w:rsidR="009167BD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3B8EB1E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օգոստոսի 12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N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29-Ն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32</w:t>
            </w:r>
          </w:p>
        </w:tc>
        <w:tc>
          <w:tcPr>
            <w:tcW w:w="567" w:type="dxa"/>
          </w:tcPr>
          <w:p w14:paraId="6C4C235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FF3B4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371453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B79034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C7FB2C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9F9688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35EAA26" w14:textId="77777777" w:rsidTr="006D28E5">
        <w:tc>
          <w:tcPr>
            <w:tcW w:w="771" w:type="dxa"/>
          </w:tcPr>
          <w:p w14:paraId="1825A447" w14:textId="0C3D13A1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61</w:t>
            </w:r>
          </w:p>
        </w:tc>
        <w:tc>
          <w:tcPr>
            <w:tcW w:w="4900" w:type="dxa"/>
          </w:tcPr>
          <w:p w14:paraId="771C074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Վիրուսաբանական հետազոտության համար նմուշների տեղափոխումն իրականացվում է, «սառցային շղթայի պայմանների պահպանմամբ»:</w:t>
            </w:r>
          </w:p>
        </w:tc>
        <w:tc>
          <w:tcPr>
            <w:tcW w:w="2693" w:type="dxa"/>
          </w:tcPr>
          <w:p w14:paraId="0950976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 N 29 -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</w:t>
            </w:r>
          </w:p>
        </w:tc>
        <w:tc>
          <w:tcPr>
            <w:tcW w:w="567" w:type="dxa"/>
          </w:tcPr>
          <w:p w14:paraId="73CBEA2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0E2E7C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BE2C92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64CEEB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06E7F6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A1A709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0A82B5D" w14:textId="77777777" w:rsidTr="006D28E5">
        <w:tc>
          <w:tcPr>
            <w:tcW w:w="771" w:type="dxa"/>
          </w:tcPr>
          <w:p w14:paraId="51B2445A" w14:textId="04CF54C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62</w:t>
            </w:r>
          </w:p>
        </w:tc>
        <w:tc>
          <w:tcPr>
            <w:tcW w:w="4900" w:type="dxa"/>
          </w:tcPr>
          <w:p w14:paraId="3EF514A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Պոլիոմիելիտով կամ սուր թորշոմած կաթվածով հիվանդի կրկնակի զննումն իրականացվում է հիվանդության սկզբից 60 օր հետո:</w:t>
            </w:r>
          </w:p>
        </w:tc>
        <w:tc>
          <w:tcPr>
            <w:tcW w:w="2693" w:type="dxa"/>
          </w:tcPr>
          <w:p w14:paraId="5B2609FB" w14:textId="77777777" w:rsidR="009120C9" w:rsidRPr="001B36D2" w:rsidRDefault="009120C9" w:rsidP="009120C9">
            <w:pPr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 N 29 -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37</w:t>
            </w:r>
          </w:p>
        </w:tc>
        <w:tc>
          <w:tcPr>
            <w:tcW w:w="567" w:type="dxa"/>
          </w:tcPr>
          <w:p w14:paraId="5D59CEA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95AC3A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A109A5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9FE9A3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76EB47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D0E824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DE3FE69" w14:textId="77777777" w:rsidTr="006D28E5">
        <w:tc>
          <w:tcPr>
            <w:tcW w:w="771" w:type="dxa"/>
          </w:tcPr>
          <w:p w14:paraId="2E9485B3" w14:textId="4223794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63</w:t>
            </w:r>
          </w:p>
        </w:tc>
        <w:tc>
          <w:tcPr>
            <w:tcW w:w="4900" w:type="dxa"/>
          </w:tcPr>
          <w:p w14:paraId="12D9E19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Պոլիոմիելիտով կամ սուր թորշոմած կաթվածով հիվանդների հայտնաբերման նպատակով տեղամասային բժշկի, նյարդաբանի և վարակաբանի կողմից պոլիոմիելիտի կամ սուր թորշոմած կաթվածի դեպքի մինչև 15 տարեկան կոնտակտավորների շրջանում իրականացվում է բժշկական հսկողություն` 35 օր տևողությամբ</w:t>
            </w:r>
          </w:p>
        </w:tc>
        <w:tc>
          <w:tcPr>
            <w:tcW w:w="2693" w:type="dxa"/>
          </w:tcPr>
          <w:p w14:paraId="4BB1501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 N 29-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կետ 39</w:t>
            </w:r>
          </w:p>
        </w:tc>
        <w:tc>
          <w:tcPr>
            <w:tcW w:w="567" w:type="dxa"/>
          </w:tcPr>
          <w:p w14:paraId="6C59D56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4D5C847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7153B8E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33E95BA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A6EA2B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165EA8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8055C72" w14:textId="77777777" w:rsidTr="006D28E5">
        <w:tc>
          <w:tcPr>
            <w:tcW w:w="771" w:type="dxa"/>
          </w:tcPr>
          <w:p w14:paraId="0EA3DE29" w14:textId="205EF9D1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64</w:t>
            </w:r>
          </w:p>
        </w:tc>
        <w:tc>
          <w:tcPr>
            <w:tcW w:w="4900" w:type="dxa"/>
          </w:tcPr>
          <w:p w14:paraId="3F8E807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Պոլիոմիելիտի հաստատված հիվանդի դեպքում, լաբորատոր հաստատումից հաշված 7 օրվա ընթացքում, մինչև 15 տարեկան երեխաների շրջանում իրականացվում են պոլիոմիելիտի դեմ լրացուցիչ պատվաստումներ կենդանի պոլիոմիելիտային պատվաստանյութով՝ անկախ նախկինում ստացած պատվաստումներ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ից:</w:t>
            </w:r>
          </w:p>
        </w:tc>
        <w:tc>
          <w:tcPr>
            <w:tcW w:w="2693" w:type="dxa"/>
          </w:tcPr>
          <w:p w14:paraId="58E3509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 N 29-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40</w:t>
            </w:r>
          </w:p>
        </w:tc>
        <w:tc>
          <w:tcPr>
            <w:tcW w:w="567" w:type="dxa"/>
          </w:tcPr>
          <w:p w14:paraId="23967D6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F55B12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579419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7D6085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90A93F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5DC85C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448A3BE" w14:textId="77777777" w:rsidTr="006D28E5">
        <w:tc>
          <w:tcPr>
            <w:tcW w:w="771" w:type="dxa"/>
          </w:tcPr>
          <w:p w14:paraId="20B82E86" w14:textId="2BC5240A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65</w:t>
            </w:r>
          </w:p>
        </w:tc>
        <w:tc>
          <w:tcPr>
            <w:tcW w:w="4900" w:type="dxa"/>
          </w:tcPr>
          <w:p w14:paraId="54DD8B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Պոլիոմիելիտի դեպք արձանագրվելիս օջախում առանց տարիքային սահմանափակման անց է կացվում կոնտակտավորների կղանքի երկնվագ վիրուսաբանական հետազոտություն /կղանքի 2 նմուշ 24 ժամյա ընդմիջումով/:</w:t>
            </w:r>
          </w:p>
        </w:tc>
        <w:tc>
          <w:tcPr>
            <w:tcW w:w="2693" w:type="dxa"/>
          </w:tcPr>
          <w:p w14:paraId="523D3F2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12 N 29 -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 կետ 41</w:t>
            </w:r>
          </w:p>
        </w:tc>
        <w:tc>
          <w:tcPr>
            <w:tcW w:w="567" w:type="dxa"/>
          </w:tcPr>
          <w:p w14:paraId="12ADC2D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17B67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C0250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59A56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B2A75A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6F01B0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9B69368" w14:textId="77777777" w:rsidTr="006D28E5">
        <w:tc>
          <w:tcPr>
            <w:tcW w:w="771" w:type="dxa"/>
          </w:tcPr>
          <w:p w14:paraId="01BE9A93" w14:textId="79A8A598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66</w:t>
            </w:r>
          </w:p>
        </w:tc>
        <w:tc>
          <w:tcPr>
            <w:tcW w:w="4900" w:type="dxa"/>
          </w:tcPr>
          <w:p w14:paraId="083CB8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Պոլիոմիելիտի դեմ կանխարգելիչ պատվաստումներն իրականացվում են Պատվաստումների ազգային օրացույցով նախատեսված ժամկետներում և պատվաստանյութերով:</w:t>
            </w:r>
          </w:p>
        </w:tc>
        <w:tc>
          <w:tcPr>
            <w:tcW w:w="2693" w:type="dxa"/>
          </w:tcPr>
          <w:p w14:paraId="1C703204" w14:textId="05C3C428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օ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 N 29 -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, կետ 46</w:t>
            </w:r>
          </w:p>
          <w:p w14:paraId="173B892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2087EB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AF2B5E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C39E2C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3BD76B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67FE11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2EBC37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F36EE3C" w14:textId="77777777" w:rsidTr="006D28E5">
        <w:trPr>
          <w:trHeight w:val="411"/>
        </w:trPr>
        <w:tc>
          <w:tcPr>
            <w:tcW w:w="771" w:type="dxa"/>
          </w:tcPr>
          <w:p w14:paraId="7C41DB30" w14:textId="3867DE78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67</w:t>
            </w:r>
          </w:p>
        </w:tc>
        <w:tc>
          <w:tcPr>
            <w:tcW w:w="4900" w:type="dxa"/>
          </w:tcPr>
          <w:p w14:paraId="0582BB8C" w14:textId="77777777" w:rsidR="009120C9" w:rsidRPr="001B36D2" w:rsidRDefault="009120C9" w:rsidP="009120C9">
            <w:pPr>
              <w:keepNext/>
              <w:tabs>
                <w:tab w:val="left" w:pos="270"/>
              </w:tabs>
              <w:ind w:left="-27" w:right="-54"/>
              <w:outlineLvl w:val="0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Ընդերային լեյշմանիոզի դեպքը հաշվառվում է վարակաբանի կաբինետում ըստ բնակության վայրի:</w:t>
            </w:r>
          </w:p>
        </w:tc>
        <w:tc>
          <w:tcPr>
            <w:tcW w:w="2693" w:type="dxa"/>
          </w:tcPr>
          <w:p w14:paraId="0361AE2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22, 23</w:t>
            </w:r>
          </w:p>
        </w:tc>
        <w:tc>
          <w:tcPr>
            <w:tcW w:w="567" w:type="dxa"/>
          </w:tcPr>
          <w:p w14:paraId="5561A0F2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683AE9" w14:textId="77777777" w:rsidR="009120C9" w:rsidRPr="001B36D2" w:rsidRDefault="009120C9" w:rsidP="009120C9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A8ABB3" w14:textId="77777777" w:rsidR="009120C9" w:rsidRPr="001B36D2" w:rsidRDefault="009120C9" w:rsidP="009120C9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CFCE9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4E3450A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807683E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2C23536" w14:textId="77777777" w:rsidTr="006D28E5">
        <w:tc>
          <w:tcPr>
            <w:tcW w:w="771" w:type="dxa"/>
          </w:tcPr>
          <w:p w14:paraId="595E5A39" w14:textId="2AAA062F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68</w:t>
            </w:r>
          </w:p>
        </w:tc>
        <w:tc>
          <w:tcPr>
            <w:tcW w:w="4900" w:type="dxa"/>
          </w:tcPr>
          <w:p w14:paraId="13B8222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Մաշկային լեյշմանիոզի դեպքը հաշվառվում է մաշկասեռավարակաբանի կաբինետում ըստ բնակության վայրի:</w:t>
            </w:r>
          </w:p>
        </w:tc>
        <w:tc>
          <w:tcPr>
            <w:tcW w:w="2693" w:type="dxa"/>
          </w:tcPr>
          <w:p w14:paraId="1A03567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22, 23</w:t>
            </w:r>
          </w:p>
        </w:tc>
        <w:tc>
          <w:tcPr>
            <w:tcW w:w="567" w:type="dxa"/>
          </w:tcPr>
          <w:p w14:paraId="0D19B9D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FB9BC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93713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6A271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76B53D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B7CEDF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7787854" w14:textId="77777777" w:rsidTr="006D28E5">
        <w:tc>
          <w:tcPr>
            <w:tcW w:w="771" w:type="dxa"/>
          </w:tcPr>
          <w:p w14:paraId="5F8024AB" w14:textId="47B9A011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69</w:t>
            </w:r>
          </w:p>
        </w:tc>
        <w:tc>
          <w:tcPr>
            <w:tcW w:w="4900" w:type="dxa"/>
          </w:tcPr>
          <w:p w14:paraId="520B9B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Մաշկասեռավարակաբանը մաշկային լեյշմանիոզի կասկածի դեպքում կազմակերպում է կենսաբանական նյութի լաբորատոր հետազոտություն:</w:t>
            </w:r>
          </w:p>
        </w:tc>
        <w:tc>
          <w:tcPr>
            <w:tcW w:w="2693" w:type="dxa"/>
          </w:tcPr>
          <w:p w14:paraId="226B6FD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կ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10</w:t>
            </w:r>
          </w:p>
        </w:tc>
        <w:tc>
          <w:tcPr>
            <w:tcW w:w="567" w:type="dxa"/>
          </w:tcPr>
          <w:p w14:paraId="0EAEFA9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CFC75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1E808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35E94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4342222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B250D3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5EACF6F" w14:textId="77777777" w:rsidTr="006D28E5">
        <w:trPr>
          <w:trHeight w:val="697"/>
        </w:trPr>
        <w:tc>
          <w:tcPr>
            <w:tcW w:w="771" w:type="dxa"/>
          </w:tcPr>
          <w:p w14:paraId="23AD12B2" w14:textId="5C47B8F0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70</w:t>
            </w:r>
          </w:p>
        </w:tc>
        <w:tc>
          <w:tcPr>
            <w:tcW w:w="4900" w:type="dxa"/>
          </w:tcPr>
          <w:p w14:paraId="41B30AE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Լաբորատոր հետազոտության դրական արդյունքի դեպքում մաշկասեռավարակաբանը հիվանդին ուղեգրում է մաշկասեռավարակաբանական հիվանդանոց կամ բաժանմունք`  հետագա բուժման  նպատակով:</w:t>
            </w:r>
          </w:p>
        </w:tc>
        <w:tc>
          <w:tcPr>
            <w:tcW w:w="2693" w:type="dxa"/>
          </w:tcPr>
          <w:p w14:paraId="0CB5603D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10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, 32</w:t>
            </w:r>
          </w:p>
          <w:p w14:paraId="2539B95C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3288D6E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6A9965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2F95E7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3A9294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BA0ADE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0E3C6A7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ECCE7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5A41A89" w14:textId="77777777" w:rsidTr="006D28E5">
        <w:tc>
          <w:tcPr>
            <w:tcW w:w="771" w:type="dxa"/>
          </w:tcPr>
          <w:p w14:paraId="2C24A8B9" w14:textId="46FDCC1E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71</w:t>
            </w:r>
          </w:p>
        </w:tc>
        <w:tc>
          <w:tcPr>
            <w:tcW w:w="4900" w:type="dxa"/>
          </w:tcPr>
          <w:p w14:paraId="15697B0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Վարակաբանը ընդերային լեյշմանիոզ   կասկածելու դեպքում հիվանդին ուղեգրում է ինֆեկցիոն հիվանդանոց կամ բաժանմունք` լաբորատոր ախտորոշման և բուժման նպատակով:</w:t>
            </w:r>
          </w:p>
        </w:tc>
        <w:tc>
          <w:tcPr>
            <w:tcW w:w="2693" w:type="dxa"/>
          </w:tcPr>
          <w:p w14:paraId="0AA28442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11,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32</w:t>
            </w:r>
          </w:p>
          <w:p w14:paraId="17B885F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CF8DC4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2267CF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993B61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2BC6A7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714D2B3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8801B4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902B09F" w14:textId="77777777" w:rsidTr="006D28E5">
        <w:tc>
          <w:tcPr>
            <w:tcW w:w="771" w:type="dxa"/>
          </w:tcPr>
          <w:p w14:paraId="239AD123" w14:textId="6D1E7D2A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72</w:t>
            </w:r>
          </w:p>
        </w:tc>
        <w:tc>
          <w:tcPr>
            <w:tcW w:w="4900" w:type="dxa"/>
          </w:tcPr>
          <w:p w14:paraId="0555FD9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Ընդերային լեյշմանիոզի դեպքում շարունակական հսկողությունն իրականացվում է վարակաբանի (բացակայության դեպքում` տեղամասային բժշկի) կողմից՝   6 ամիս ժամկետով:</w:t>
            </w:r>
          </w:p>
        </w:tc>
        <w:tc>
          <w:tcPr>
            <w:tcW w:w="2693" w:type="dxa"/>
          </w:tcPr>
          <w:p w14:paraId="4EEF37F7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fr-FR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40</w:t>
            </w:r>
          </w:p>
          <w:p w14:paraId="4A42E6F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3A311E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1F1CC8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43FAD6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9EB62B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4637DA3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7BAEC2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42F3D7C" w14:textId="77777777" w:rsidTr="006D28E5">
        <w:tc>
          <w:tcPr>
            <w:tcW w:w="771" w:type="dxa"/>
          </w:tcPr>
          <w:p w14:paraId="473E816D" w14:textId="26EB8F2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73</w:t>
            </w:r>
          </w:p>
        </w:tc>
        <w:tc>
          <w:tcPr>
            <w:tcW w:w="4900" w:type="dxa"/>
          </w:tcPr>
          <w:p w14:paraId="43F81F3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Մաշկային լեյշմանիոզի դեպքում շարունակական հսկողությունն իրականացվում է մաշկասեռավարակաբանի կողմից՝  1 տարի ժամկետով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, իսկ նրա բացակայության դեպքում` վարակաբանի:</w:t>
            </w:r>
          </w:p>
        </w:tc>
        <w:tc>
          <w:tcPr>
            <w:tcW w:w="2693" w:type="dxa"/>
          </w:tcPr>
          <w:p w14:paraId="20D375E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39</w:t>
            </w:r>
          </w:p>
        </w:tc>
        <w:tc>
          <w:tcPr>
            <w:tcW w:w="567" w:type="dxa"/>
          </w:tcPr>
          <w:p w14:paraId="6B5ED35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FDF9CA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08AAFD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38832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2AF60FD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CCA9E7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7B57184" w14:textId="77777777" w:rsidTr="006D28E5">
        <w:tc>
          <w:tcPr>
            <w:tcW w:w="771" w:type="dxa"/>
          </w:tcPr>
          <w:p w14:paraId="6356A599" w14:textId="5DB9610E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74</w:t>
            </w:r>
          </w:p>
        </w:tc>
        <w:tc>
          <w:tcPr>
            <w:tcW w:w="4900" w:type="dxa"/>
          </w:tcPr>
          <w:p w14:paraId="0E1BB97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Լեյշմանիոզին առնչվող բոլոր տվյալները՝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ներառյալ համաճարակաբանական վերհուշը, գրանցվում են բժշկական հիմնական փաստաթղթերում:</w:t>
            </w:r>
          </w:p>
        </w:tc>
        <w:tc>
          <w:tcPr>
            <w:tcW w:w="2693" w:type="dxa"/>
          </w:tcPr>
          <w:p w14:paraId="58A7171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26</w:t>
            </w:r>
          </w:p>
        </w:tc>
        <w:tc>
          <w:tcPr>
            <w:tcW w:w="567" w:type="dxa"/>
          </w:tcPr>
          <w:p w14:paraId="1D2DE02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3FC988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C751A0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374A9A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2D9E4CF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CFB173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95DC9E1" w14:textId="77777777" w:rsidTr="006D28E5">
        <w:tc>
          <w:tcPr>
            <w:tcW w:w="771" w:type="dxa"/>
          </w:tcPr>
          <w:p w14:paraId="46D0B011" w14:textId="4E56BFAF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75</w:t>
            </w:r>
          </w:p>
        </w:tc>
        <w:tc>
          <w:tcPr>
            <w:tcW w:w="4900" w:type="dxa"/>
          </w:tcPr>
          <w:p w14:paraId="4EFF513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Շարունակական դիսպանսեր հսկողության արդյունքները գրանցվում են հիվանդի ամբուլատոր-բժշկական քարտում:</w:t>
            </w:r>
          </w:p>
        </w:tc>
        <w:tc>
          <w:tcPr>
            <w:tcW w:w="2693" w:type="dxa"/>
          </w:tcPr>
          <w:p w14:paraId="33DBB16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դեկտեմբերի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41</w:t>
            </w:r>
          </w:p>
        </w:tc>
        <w:tc>
          <w:tcPr>
            <w:tcW w:w="567" w:type="dxa"/>
          </w:tcPr>
          <w:p w14:paraId="0E31910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E94FCB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4AF4C5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410CCB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14:paraId="7389A4C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2823CA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1D7D63E" w14:textId="77777777" w:rsidTr="006D28E5">
        <w:tc>
          <w:tcPr>
            <w:tcW w:w="771" w:type="dxa"/>
          </w:tcPr>
          <w:p w14:paraId="7E169634" w14:textId="7D0592B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76</w:t>
            </w:r>
          </w:p>
        </w:tc>
        <w:tc>
          <w:tcPr>
            <w:tcW w:w="4900" w:type="dxa"/>
          </w:tcPr>
          <w:p w14:paraId="438D351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 կազմակերպության բուժաշխատողը սննդային թունավորման դեպքի հայտնաբերման և/կամ կասկածի դեպքում լաբորատոր հետազոտության նպատակով կազմակերպում է կենսաբանական նյութի (փսխման զանգված, ստամոքսի լվացման ջրեր, արյուն, կղանք, մեզ և այլն) նմուշառում:</w:t>
            </w:r>
          </w:p>
        </w:tc>
        <w:tc>
          <w:tcPr>
            <w:tcW w:w="2693" w:type="dxa"/>
          </w:tcPr>
          <w:p w14:paraId="1B3A71E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սեպտեմբերի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14-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10</w:t>
            </w:r>
          </w:p>
        </w:tc>
        <w:tc>
          <w:tcPr>
            <w:tcW w:w="567" w:type="dxa"/>
          </w:tcPr>
          <w:p w14:paraId="2C3137E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773AC2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45503C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6C7E783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4AD6425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18BC3A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80C103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4ED67B1" w14:textId="77777777" w:rsidTr="006D28E5">
        <w:tc>
          <w:tcPr>
            <w:tcW w:w="771" w:type="dxa"/>
          </w:tcPr>
          <w:p w14:paraId="6042D972" w14:textId="7C4A5546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77</w:t>
            </w:r>
          </w:p>
        </w:tc>
        <w:tc>
          <w:tcPr>
            <w:tcW w:w="4900" w:type="dxa"/>
          </w:tcPr>
          <w:p w14:paraId="7F9CCAD8" w14:textId="330808D0" w:rsidR="009120C9" w:rsidRPr="001B36D2" w:rsidRDefault="009120C9" w:rsidP="009167BD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Սննդային թունավորման բոլոր դեպքեր</w:t>
            </w:r>
            <w:r w:rsidR="009167BD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ը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 պարտադիր հաշվառվում և գրանցվում են «Սննդային  թունավորումների հաշվառման և գրանցման մատյան»-ում:</w:t>
            </w:r>
          </w:p>
        </w:tc>
        <w:tc>
          <w:tcPr>
            <w:tcW w:w="2693" w:type="dxa"/>
          </w:tcPr>
          <w:p w14:paraId="3D1EB7E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սեպտեմբերի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14-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12,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</w:p>
        </w:tc>
        <w:tc>
          <w:tcPr>
            <w:tcW w:w="567" w:type="dxa"/>
          </w:tcPr>
          <w:p w14:paraId="5E82077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3D642A7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46BD8B0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14:paraId="708B015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FBFBEE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1A0C4CD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35C5E3B" w14:textId="77777777" w:rsidTr="006D28E5">
        <w:trPr>
          <w:trHeight w:val="1475"/>
        </w:trPr>
        <w:tc>
          <w:tcPr>
            <w:tcW w:w="771" w:type="dxa"/>
          </w:tcPr>
          <w:p w14:paraId="02AFCDFE" w14:textId="7EACC5EB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78</w:t>
            </w:r>
          </w:p>
        </w:tc>
        <w:tc>
          <w:tcPr>
            <w:tcW w:w="4900" w:type="dxa"/>
          </w:tcPr>
          <w:p w14:paraId="2D7E30D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Սննդային թունավորմանն առնչվող բոլոր բժշկական տվյալները`  ներառյալ համաճարակաբանական վերհուշը (անամնեզը), գրանցվում են հիմնական բժշկական փաստաթղթերում:</w:t>
            </w:r>
          </w:p>
        </w:tc>
        <w:tc>
          <w:tcPr>
            <w:tcW w:w="2693" w:type="dxa"/>
          </w:tcPr>
          <w:p w14:paraId="5D2457FC" w14:textId="311E3B6A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սեպտեմբերի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>14-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15</w:t>
            </w:r>
          </w:p>
        </w:tc>
        <w:tc>
          <w:tcPr>
            <w:tcW w:w="567" w:type="dxa"/>
          </w:tcPr>
          <w:p w14:paraId="5650520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67136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60603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57D2E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3F41E4B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5DF03EA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4A0AEB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0A734C4" w14:textId="77777777" w:rsidTr="006D28E5">
        <w:tc>
          <w:tcPr>
            <w:tcW w:w="771" w:type="dxa"/>
          </w:tcPr>
          <w:p w14:paraId="0997C18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79</w:t>
            </w:r>
          </w:p>
        </w:tc>
        <w:tc>
          <w:tcPr>
            <w:tcW w:w="4900" w:type="dxa"/>
          </w:tcPr>
          <w:p w14:paraId="1DE8CF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 կազմակերպությունների բուժաշխատողը, ում դիմել են կենդանիների կողմից տուժածները կամ ով հայտնաբերել է կատաղություն հիվանդությամբ հիվանդ կամ կասկածելի անձանց, հավաքում է համաճարակաբանական վերհուշ (անամնեզ) և վերջինիս վերաբերյալ գրանցումներն իրականացվում են Կենդանիների կողմից տուժած դեպքերի գրանցման և հաշվառման մատյանում:</w:t>
            </w:r>
          </w:p>
        </w:tc>
        <w:tc>
          <w:tcPr>
            <w:tcW w:w="2693" w:type="dxa"/>
          </w:tcPr>
          <w:p w14:paraId="07714C8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>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</w:t>
            </w:r>
          </w:p>
        </w:tc>
        <w:tc>
          <w:tcPr>
            <w:tcW w:w="567" w:type="dxa"/>
          </w:tcPr>
          <w:p w14:paraId="2092452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6743FD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4C1DD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C6C414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14:paraId="50118C7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4C45E6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0985FF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B441E1D" w14:textId="77777777" w:rsidTr="006D28E5">
        <w:trPr>
          <w:trHeight w:val="2933"/>
        </w:trPr>
        <w:tc>
          <w:tcPr>
            <w:tcW w:w="771" w:type="dxa"/>
          </w:tcPr>
          <w:p w14:paraId="09A02477" w14:textId="43374B7D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80</w:t>
            </w:r>
          </w:p>
        </w:tc>
        <w:tc>
          <w:tcPr>
            <w:tcW w:w="4900" w:type="dxa"/>
          </w:tcPr>
          <w:p w14:paraId="5FA393D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Համաճարակաբանական վերհուշի հավաքման ժամանակ բուժաշխատողները պարզում են տուժածի վրա հարձակված կենդանու վերաբերյալ բոլոր տվյալները (կենդանու կողմից հարձակման պայմանները, կենդանու վիճակը)` նշելով վայրը և ժամանակը: Դրանք գրանցվում են` առաջնային բժշկական օգնություն և սպասարկում իրականացնող կազմակերպություններում` հիվանդի ամբուլատոր քարտում:</w:t>
            </w:r>
          </w:p>
        </w:tc>
        <w:tc>
          <w:tcPr>
            <w:tcW w:w="2693" w:type="dxa"/>
          </w:tcPr>
          <w:p w14:paraId="216C6CB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15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,  ենթակետ 1</w:t>
            </w:r>
          </w:p>
        </w:tc>
        <w:tc>
          <w:tcPr>
            <w:tcW w:w="567" w:type="dxa"/>
          </w:tcPr>
          <w:p w14:paraId="579268E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6CEBB3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3F0CB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7CC1D9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C98D3B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6DFE2E5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B9F7ADA" w14:textId="77777777" w:rsidTr="009120C9">
        <w:tc>
          <w:tcPr>
            <w:tcW w:w="771" w:type="dxa"/>
          </w:tcPr>
          <w:p w14:paraId="0F441109" w14:textId="7CAE3CA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81</w:t>
            </w:r>
          </w:p>
        </w:tc>
        <w:tc>
          <w:tcPr>
            <w:tcW w:w="4900" w:type="dxa"/>
          </w:tcPr>
          <w:p w14:paraId="414E3939" w14:textId="77777777" w:rsidR="009120C9" w:rsidRPr="001B36D2" w:rsidRDefault="009120C9" w:rsidP="009120C9">
            <w:pPr>
              <w:tabs>
                <w:tab w:val="left" w:pos="180"/>
                <w:tab w:val="left" w:pos="270"/>
                <w:tab w:val="left" w:pos="216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Բժշկական օգնություն և սպասարկում իրականացնող կազմակերպություններում ապահովվում են`</w:t>
            </w:r>
          </w:p>
        </w:tc>
        <w:tc>
          <w:tcPr>
            <w:tcW w:w="2693" w:type="dxa"/>
          </w:tcPr>
          <w:p w14:paraId="70F606F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16</w:t>
            </w:r>
          </w:p>
        </w:tc>
        <w:tc>
          <w:tcPr>
            <w:tcW w:w="567" w:type="dxa"/>
            <w:shd w:val="clear" w:color="auto" w:fill="D9D9D9"/>
          </w:tcPr>
          <w:p w14:paraId="2976019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2F28631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3B6D28CA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65C2AE4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78A43B3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4F80CF59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065E47D" w14:textId="77777777" w:rsidTr="006D28E5">
        <w:trPr>
          <w:trHeight w:val="712"/>
        </w:trPr>
        <w:tc>
          <w:tcPr>
            <w:tcW w:w="771" w:type="dxa"/>
          </w:tcPr>
          <w:p w14:paraId="5038B7CA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81.1</w:t>
            </w:r>
          </w:p>
        </w:tc>
        <w:tc>
          <w:tcPr>
            <w:tcW w:w="4900" w:type="dxa"/>
          </w:tcPr>
          <w:p w14:paraId="2AEF9BD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հակափայտացման շիճուկ,</w:t>
            </w:r>
          </w:p>
        </w:tc>
        <w:tc>
          <w:tcPr>
            <w:tcW w:w="2693" w:type="dxa"/>
          </w:tcPr>
          <w:p w14:paraId="453B8B8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864D23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6EE1AB2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6270A85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6F757C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9EFCB1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6F4EB14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8F3EA0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3D2245B" w14:textId="77777777" w:rsidTr="006D28E5">
        <w:tc>
          <w:tcPr>
            <w:tcW w:w="771" w:type="dxa"/>
          </w:tcPr>
          <w:p w14:paraId="5FFB4FF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81.2</w:t>
            </w:r>
          </w:p>
        </w:tc>
        <w:tc>
          <w:tcPr>
            <w:tcW w:w="4900" w:type="dxa"/>
          </w:tcPr>
          <w:p w14:paraId="4738D98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հակակատաղության պատվաստանյութ,</w:t>
            </w:r>
          </w:p>
        </w:tc>
        <w:tc>
          <w:tcPr>
            <w:tcW w:w="2693" w:type="dxa"/>
          </w:tcPr>
          <w:p w14:paraId="6AFD195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AC29CB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6701E3A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E885896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FBB4C2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F666AD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071C68D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7EE80DA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8DCD16E" w14:textId="77777777" w:rsidTr="006D28E5">
        <w:tc>
          <w:tcPr>
            <w:tcW w:w="771" w:type="dxa"/>
          </w:tcPr>
          <w:p w14:paraId="6FC985E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81.3</w:t>
            </w:r>
          </w:p>
        </w:tc>
        <w:tc>
          <w:tcPr>
            <w:tcW w:w="4900" w:type="dxa"/>
          </w:tcPr>
          <w:p w14:paraId="21220C3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վերքի առաջնային մշակման համար անհրաժեշտ պարագաներ, դեղորայք,</w:t>
            </w:r>
          </w:p>
        </w:tc>
        <w:tc>
          <w:tcPr>
            <w:tcW w:w="2693" w:type="dxa"/>
          </w:tcPr>
          <w:p w14:paraId="323C519C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  <w:p w14:paraId="4F13922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CDAE31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47E6E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718F5F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096017C" w14:textId="4A84CDB5" w:rsidR="009120C9" w:rsidRPr="001B36D2" w:rsidRDefault="009167BD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167BD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5C3C0F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41CDE80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34AD512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8F80A57" w14:textId="77777777" w:rsidTr="006D28E5">
        <w:tc>
          <w:tcPr>
            <w:tcW w:w="771" w:type="dxa"/>
          </w:tcPr>
          <w:p w14:paraId="0A5B442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81.4</w:t>
            </w:r>
          </w:p>
        </w:tc>
        <w:tc>
          <w:tcPr>
            <w:tcW w:w="4900" w:type="dxa"/>
          </w:tcPr>
          <w:p w14:paraId="6A5241D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առաջնային և մասնագիտացված բժշկական օգնության կազմակերպման համար անհրաժեշտ պարագաներ, դեղորայք:</w:t>
            </w:r>
          </w:p>
        </w:tc>
        <w:tc>
          <w:tcPr>
            <w:tcW w:w="2693" w:type="dxa"/>
          </w:tcPr>
          <w:p w14:paraId="70B3CAD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C7A554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2577D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73CCDA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98674D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63CB43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41DB967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20279125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5DE2420" w14:textId="77777777" w:rsidTr="006D28E5">
        <w:tc>
          <w:tcPr>
            <w:tcW w:w="771" w:type="dxa"/>
          </w:tcPr>
          <w:p w14:paraId="4EB1738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81.5</w:t>
            </w:r>
          </w:p>
        </w:tc>
        <w:tc>
          <w:tcPr>
            <w:tcW w:w="4900" w:type="dxa"/>
          </w:tcPr>
          <w:p w14:paraId="08AA370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հակափայտացման անատոքսին,</w:t>
            </w:r>
          </w:p>
        </w:tc>
        <w:tc>
          <w:tcPr>
            <w:tcW w:w="2693" w:type="dxa"/>
          </w:tcPr>
          <w:p w14:paraId="050CA18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09D065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0A0D9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B7C0E8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B704B7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E0BDD2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14:paraId="282F577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B3A47B8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37AC9C6" w14:textId="77777777" w:rsidTr="009120C9">
        <w:tc>
          <w:tcPr>
            <w:tcW w:w="771" w:type="dxa"/>
          </w:tcPr>
          <w:p w14:paraId="761CC7FF" w14:textId="622D7D8B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82</w:t>
            </w:r>
          </w:p>
        </w:tc>
        <w:tc>
          <w:tcPr>
            <w:tcW w:w="4900" w:type="dxa"/>
          </w:tcPr>
          <w:p w14:paraId="493182D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Տուժածի բժշկական օգնության դիմելու ժամանակ բուժաշխատողները`</w:t>
            </w:r>
          </w:p>
        </w:tc>
        <w:tc>
          <w:tcPr>
            <w:tcW w:w="2693" w:type="dxa"/>
          </w:tcPr>
          <w:p w14:paraId="0B74451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17</w:t>
            </w:r>
          </w:p>
        </w:tc>
        <w:tc>
          <w:tcPr>
            <w:tcW w:w="567" w:type="dxa"/>
            <w:shd w:val="clear" w:color="auto" w:fill="D9D9D9"/>
          </w:tcPr>
          <w:p w14:paraId="068B9A4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14:paraId="34A9CF7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14:paraId="7187C005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D9D9D9"/>
          </w:tcPr>
          <w:p w14:paraId="7FDE72D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13E8285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4C5FD4FD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9120C9" w:rsidRPr="001B36D2" w14:paraId="37DB4851" w14:textId="77777777" w:rsidTr="006D28E5">
        <w:tc>
          <w:tcPr>
            <w:tcW w:w="771" w:type="dxa"/>
          </w:tcPr>
          <w:p w14:paraId="689B7EEE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82.1</w:t>
            </w:r>
          </w:p>
        </w:tc>
        <w:tc>
          <w:tcPr>
            <w:tcW w:w="4900" w:type="dxa"/>
          </w:tcPr>
          <w:p w14:paraId="30614DA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անհապաղ իրականացնում են առաջին բժշկական օգնություն:</w:t>
            </w:r>
          </w:p>
        </w:tc>
        <w:tc>
          <w:tcPr>
            <w:tcW w:w="2693" w:type="dxa"/>
          </w:tcPr>
          <w:p w14:paraId="1FED97D4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78E6596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800F03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0CCE3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50ECF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89F0A9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866BE7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8A5B34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E22C0E0" w14:textId="77777777" w:rsidTr="006D28E5">
        <w:tc>
          <w:tcPr>
            <w:tcW w:w="771" w:type="dxa"/>
          </w:tcPr>
          <w:p w14:paraId="727214A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82.2</w:t>
            </w:r>
          </w:p>
        </w:tc>
        <w:tc>
          <w:tcPr>
            <w:tcW w:w="4900" w:type="dxa"/>
          </w:tcPr>
          <w:p w14:paraId="1D8E5016" w14:textId="77777777" w:rsidR="009120C9" w:rsidRPr="001B36D2" w:rsidRDefault="009120C9" w:rsidP="009120C9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իրականացնում են փայտացում հիվանդության դեմ միջոցառումներ:</w:t>
            </w:r>
          </w:p>
        </w:tc>
        <w:tc>
          <w:tcPr>
            <w:tcW w:w="2693" w:type="dxa"/>
          </w:tcPr>
          <w:p w14:paraId="77A32F89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4A6388E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788537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F61F7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221D61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BCDE38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49EDBA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D5E850A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E3FD4C0" w14:textId="77777777" w:rsidTr="006D28E5">
        <w:tc>
          <w:tcPr>
            <w:tcW w:w="771" w:type="dxa"/>
          </w:tcPr>
          <w:p w14:paraId="764E2F1B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82.3</w:t>
            </w:r>
          </w:p>
        </w:tc>
        <w:tc>
          <w:tcPr>
            <w:tcW w:w="4900" w:type="dxa"/>
          </w:tcPr>
          <w:p w14:paraId="307227EE" w14:textId="77777777" w:rsidR="009120C9" w:rsidRPr="001B36D2" w:rsidRDefault="009120C9" w:rsidP="009120C9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ուղեգրում են բժիշկ վնասվածքաբանի կամ վնասվածքաբանի բացակայության ժամանակ վիրաբույժի մոտ:</w:t>
            </w:r>
          </w:p>
        </w:tc>
        <w:tc>
          <w:tcPr>
            <w:tcW w:w="2693" w:type="dxa"/>
          </w:tcPr>
          <w:p w14:paraId="26729886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155215F6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09214A9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D36927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9DA76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2B57BB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D187C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E53F91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6881950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2F4E2C2" w14:textId="77777777" w:rsidTr="009120C9">
        <w:tc>
          <w:tcPr>
            <w:tcW w:w="771" w:type="dxa"/>
          </w:tcPr>
          <w:p w14:paraId="11D1968E" w14:textId="5BE77B78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83</w:t>
            </w:r>
          </w:p>
        </w:tc>
        <w:tc>
          <w:tcPr>
            <w:tcW w:w="4900" w:type="dxa"/>
          </w:tcPr>
          <w:p w14:paraId="30898008" w14:textId="77777777" w:rsidR="009120C9" w:rsidRPr="001B36D2" w:rsidRDefault="009120C9" w:rsidP="009120C9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Վնասվածքաբանը կամ վիրաբույժը որոշում է`</w:t>
            </w:r>
          </w:p>
        </w:tc>
        <w:tc>
          <w:tcPr>
            <w:tcW w:w="2693" w:type="dxa"/>
          </w:tcPr>
          <w:p w14:paraId="2601807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ՀՀ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օգոստոսի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թիվ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հրաման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18</w:t>
            </w:r>
          </w:p>
        </w:tc>
        <w:tc>
          <w:tcPr>
            <w:tcW w:w="567" w:type="dxa"/>
            <w:shd w:val="clear" w:color="auto" w:fill="D9D9D9"/>
          </w:tcPr>
          <w:p w14:paraId="22A9E24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6A5A3BC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22B3D214" w14:textId="77777777" w:rsidR="009120C9" w:rsidRPr="001B36D2" w:rsidRDefault="009120C9" w:rsidP="009120C9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678F171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7776A92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1E44DD92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8AB3991" w14:textId="77777777" w:rsidTr="006D28E5">
        <w:tc>
          <w:tcPr>
            <w:tcW w:w="771" w:type="dxa"/>
          </w:tcPr>
          <w:p w14:paraId="17AC199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83.1</w:t>
            </w:r>
          </w:p>
        </w:tc>
        <w:tc>
          <w:tcPr>
            <w:tcW w:w="4900" w:type="dxa"/>
          </w:tcPr>
          <w:p w14:paraId="405DE1D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հակակատաղության կանխարգելիչ պատվաստումների կուրսի (պայմանական և ոչ պայմանական) նշանակումը` տեղեկացնելով հիվանդին պատվաստումների և դրանից հրաժարվելու դեպքում բարդությունների մասին,</w:t>
            </w:r>
          </w:p>
        </w:tc>
        <w:tc>
          <w:tcPr>
            <w:tcW w:w="2693" w:type="dxa"/>
          </w:tcPr>
          <w:p w14:paraId="6CAE9D5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1D8274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C6843B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6FB54D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2F1DEB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3FB12C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20C9B3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B13CD42" w14:textId="77777777" w:rsidTr="006D28E5">
        <w:tc>
          <w:tcPr>
            <w:tcW w:w="771" w:type="dxa"/>
          </w:tcPr>
          <w:p w14:paraId="4BCC261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83.2</w:t>
            </w:r>
          </w:p>
        </w:tc>
        <w:tc>
          <w:tcPr>
            <w:tcW w:w="4900" w:type="dxa"/>
          </w:tcPr>
          <w:p w14:paraId="71DD7BCB" w14:textId="77777777" w:rsidR="009120C9" w:rsidRPr="001B36D2" w:rsidRDefault="009120C9" w:rsidP="009120C9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կանխարգելիչ պատվաստումների պայմանական և ոչ պայմանական կուրսի նշանակումը կախված է տուժածի կծված վերքի տեղակայումից, կենդանու առողջական վիճակից (վարակված լինելու հավանականություն), կենդանու հայտնի կամ անհայտ լինելու հանգամանքից,</w:t>
            </w:r>
          </w:p>
        </w:tc>
        <w:tc>
          <w:tcPr>
            <w:tcW w:w="2693" w:type="dxa"/>
          </w:tcPr>
          <w:p w14:paraId="58E3133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A659B4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70281E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63F557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6BE6D1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26B709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ECBCA10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0D0B649" w14:textId="77777777" w:rsidTr="006D28E5">
        <w:tc>
          <w:tcPr>
            <w:tcW w:w="771" w:type="dxa"/>
          </w:tcPr>
          <w:p w14:paraId="71B64A2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83.3</w:t>
            </w:r>
          </w:p>
        </w:tc>
        <w:tc>
          <w:tcPr>
            <w:tcW w:w="4900" w:type="dxa"/>
          </w:tcPr>
          <w:p w14:paraId="7947604E" w14:textId="77777777" w:rsidR="009120C9" w:rsidRPr="001B36D2" w:rsidRDefault="009120C9" w:rsidP="009120C9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յուրաքանչյուր առանձին դեպքի համար բժշկական օգնության, բուժման ծավալները, դրանց անհրաժեշտությունը, ցուցումները կամ հակացուցումները:</w:t>
            </w:r>
          </w:p>
        </w:tc>
        <w:tc>
          <w:tcPr>
            <w:tcW w:w="2693" w:type="dxa"/>
          </w:tcPr>
          <w:p w14:paraId="42467BB5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2504B3D6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4073CD7E" w14:textId="77777777" w:rsidR="009120C9" w:rsidRPr="001B36D2" w:rsidRDefault="009120C9" w:rsidP="009120C9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359F2FD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6FA44F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A354C2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9B6DDB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763964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2883C5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F7FB1B1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6CA2F79" w14:textId="77777777" w:rsidTr="006D28E5">
        <w:trPr>
          <w:trHeight w:val="554"/>
        </w:trPr>
        <w:tc>
          <w:tcPr>
            <w:tcW w:w="771" w:type="dxa"/>
          </w:tcPr>
          <w:p w14:paraId="31EDC00C" w14:textId="5AE4DAD0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84</w:t>
            </w:r>
          </w:p>
        </w:tc>
        <w:tc>
          <w:tcPr>
            <w:tcW w:w="4900" w:type="dxa"/>
          </w:tcPr>
          <w:p w14:paraId="08ED68A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Աղիքային վարակիչ հիվանդությունների դեպքերի արձանագրման ժամանակ իրականացվում են կանխարգելիչ և հակահամաճարակային միջոցառումներ` չսպասելով ախտորոշման լաբորատոր հաստատմանը:</w:t>
            </w:r>
          </w:p>
        </w:tc>
        <w:tc>
          <w:tcPr>
            <w:tcW w:w="2693" w:type="dxa"/>
          </w:tcPr>
          <w:p w14:paraId="16D55FE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6</w:t>
            </w:r>
          </w:p>
        </w:tc>
        <w:tc>
          <w:tcPr>
            <w:tcW w:w="567" w:type="dxa"/>
          </w:tcPr>
          <w:p w14:paraId="12CE185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787694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0DF068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709A62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0837386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497B76E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08E1BB8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73AF194" w14:textId="77777777" w:rsidTr="009120C9">
        <w:trPr>
          <w:trHeight w:val="554"/>
        </w:trPr>
        <w:tc>
          <w:tcPr>
            <w:tcW w:w="771" w:type="dxa"/>
          </w:tcPr>
          <w:p w14:paraId="158BEF5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85</w:t>
            </w:r>
          </w:p>
        </w:tc>
        <w:tc>
          <w:tcPr>
            <w:tcW w:w="4900" w:type="dxa"/>
          </w:tcPr>
          <w:p w14:paraId="3469301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Աղիքային վարակիչ հիվանդությունների ախտորոշումն իրականացվում է.</w:t>
            </w:r>
          </w:p>
          <w:p w14:paraId="42670CF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69506D" w14:textId="27D1D819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 առողջապահության նախարարի 2013թ. թվականի ապրիլի 9-ի թիվ  14-Ն հրաման կետ  13</w:t>
            </w:r>
          </w:p>
          <w:p w14:paraId="113F204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DC5B32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6476F94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4346A47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081F2FA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2F73369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7202F9E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9120C9" w:rsidRPr="001B36D2" w14:paraId="7437230F" w14:textId="77777777" w:rsidTr="006D28E5">
        <w:trPr>
          <w:trHeight w:val="554"/>
        </w:trPr>
        <w:tc>
          <w:tcPr>
            <w:tcW w:w="771" w:type="dxa"/>
          </w:tcPr>
          <w:p w14:paraId="2B52BDF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85.1</w:t>
            </w:r>
          </w:p>
        </w:tc>
        <w:tc>
          <w:tcPr>
            <w:tcW w:w="4900" w:type="dxa"/>
          </w:tcPr>
          <w:p w14:paraId="204E88A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կլինիկական նկարագրի հիման վրա</w:t>
            </w:r>
          </w:p>
        </w:tc>
        <w:tc>
          <w:tcPr>
            <w:tcW w:w="2693" w:type="dxa"/>
          </w:tcPr>
          <w:p w14:paraId="7FDDDD1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D77947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F86B23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D6F582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3965D6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A896AC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4D2C0B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683E47D" w14:textId="77777777" w:rsidTr="006D28E5">
        <w:trPr>
          <w:trHeight w:val="554"/>
        </w:trPr>
        <w:tc>
          <w:tcPr>
            <w:tcW w:w="771" w:type="dxa"/>
          </w:tcPr>
          <w:p w14:paraId="0248F1B6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85.2</w:t>
            </w:r>
          </w:p>
        </w:tc>
        <w:tc>
          <w:tcPr>
            <w:tcW w:w="4900" w:type="dxa"/>
          </w:tcPr>
          <w:p w14:paraId="436D7EF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համաճարակաբանական ցուցանիշների հիման վրա:</w:t>
            </w:r>
          </w:p>
          <w:p w14:paraId="5AAC141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8B5860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7ACA202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741859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7AEB58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3476639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CD875F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7338A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F4433C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7A81846" w14:textId="77777777" w:rsidTr="006D28E5">
        <w:trPr>
          <w:trHeight w:val="554"/>
        </w:trPr>
        <w:tc>
          <w:tcPr>
            <w:tcW w:w="771" w:type="dxa"/>
          </w:tcPr>
          <w:p w14:paraId="2CE15F0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85.3</w:t>
            </w:r>
          </w:p>
        </w:tc>
        <w:tc>
          <w:tcPr>
            <w:tcW w:w="4900" w:type="dxa"/>
          </w:tcPr>
          <w:p w14:paraId="5D089F8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լաբորատոր ցուցանիշների հիման վրա:</w:t>
            </w:r>
          </w:p>
        </w:tc>
        <w:tc>
          <w:tcPr>
            <w:tcW w:w="2693" w:type="dxa"/>
          </w:tcPr>
          <w:p w14:paraId="2EDC2EF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003AE4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84191C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681D9F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7E943A7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794B21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E81E12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B0DE1D6" w14:textId="77777777" w:rsidTr="006D28E5">
        <w:trPr>
          <w:trHeight w:val="554"/>
        </w:trPr>
        <w:tc>
          <w:tcPr>
            <w:tcW w:w="771" w:type="dxa"/>
          </w:tcPr>
          <w:p w14:paraId="26B7ED41" w14:textId="700157D2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86</w:t>
            </w:r>
          </w:p>
        </w:tc>
        <w:tc>
          <w:tcPr>
            <w:tcW w:w="4900" w:type="dxa"/>
          </w:tcPr>
          <w:p w14:paraId="7915967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Աղիքային վարակիչ հիվանդությունների հարուցիչների հայտնաբերման, մանրէների տիպավորման, հակաբիոտիկների նկատմամբ զգայունության որոշման, աղիքային վարակիչ հիվանդության դեպքի հաստատման նպատակով իրականացվում է լաբորատոր հետազոտություն:</w:t>
            </w:r>
          </w:p>
        </w:tc>
        <w:tc>
          <w:tcPr>
            <w:tcW w:w="2693" w:type="dxa"/>
          </w:tcPr>
          <w:p w14:paraId="4C39B0B0" w14:textId="111A6EDC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16</w:t>
            </w:r>
          </w:p>
        </w:tc>
        <w:tc>
          <w:tcPr>
            <w:tcW w:w="567" w:type="dxa"/>
          </w:tcPr>
          <w:p w14:paraId="5C3C33F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CA2776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FCA864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278D201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6C13E55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252518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B36FC41" w14:textId="77777777" w:rsidTr="006D28E5">
        <w:trPr>
          <w:trHeight w:val="554"/>
        </w:trPr>
        <w:tc>
          <w:tcPr>
            <w:tcW w:w="771" w:type="dxa"/>
          </w:tcPr>
          <w:p w14:paraId="1E9DA10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87</w:t>
            </w:r>
          </w:p>
          <w:p w14:paraId="2036DADD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  <w:p w14:paraId="737723E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4900" w:type="dxa"/>
          </w:tcPr>
          <w:p w14:paraId="3CA94A0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Լաբորատոր հետազոտության ենթարկվում են 5 և ավելի օր տևող անհայտ տենդով անձինք` որովայնային տիֆի և պարատիֆերի նկատմամբ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589EB26" w14:textId="45A6B913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17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ենթակետ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4</w:t>
            </w:r>
          </w:p>
          <w:p w14:paraId="570EED4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2B1291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182139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636AFE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B07B45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319D817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27D47C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87C53C0" w14:textId="77777777" w:rsidTr="006D28E5">
        <w:trPr>
          <w:trHeight w:val="554"/>
        </w:trPr>
        <w:tc>
          <w:tcPr>
            <w:tcW w:w="771" w:type="dxa"/>
          </w:tcPr>
          <w:p w14:paraId="2777F91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88</w:t>
            </w:r>
          </w:p>
        </w:tc>
        <w:tc>
          <w:tcPr>
            <w:tcW w:w="4900" w:type="dxa"/>
          </w:tcPr>
          <w:p w14:paraId="409CEAE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Իրականացվում է հիվանդից կենսաբանական նյութի (կղանք, արյուն, մեզ, լեղի, փսխման զանգված, ստամոքսի լվացման ջրեր) նմուշառում</w:t>
            </w:r>
            <w:r w:rsidRPr="001B36D2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անմիջապես` մինչև պատճառագիտական բուժման սկսվելը:</w:t>
            </w:r>
          </w:p>
        </w:tc>
        <w:tc>
          <w:tcPr>
            <w:tcW w:w="2693" w:type="dxa"/>
          </w:tcPr>
          <w:p w14:paraId="5EEBCB06" w14:textId="18A4251D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18</w:t>
            </w:r>
          </w:p>
          <w:p w14:paraId="16D886B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BB5C72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7A6938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C76E39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6805ABC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3C9C23F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4D1DCFA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BB3B6E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7E8959D" w14:textId="77777777" w:rsidTr="006D28E5">
        <w:trPr>
          <w:trHeight w:val="554"/>
        </w:trPr>
        <w:tc>
          <w:tcPr>
            <w:tcW w:w="771" w:type="dxa"/>
          </w:tcPr>
          <w:p w14:paraId="24A59716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89</w:t>
            </w:r>
          </w:p>
          <w:p w14:paraId="7FA1F28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4900" w:type="dxa"/>
          </w:tcPr>
          <w:p w14:paraId="02E1B5C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Նմուշը լաբորատորիա է ուղեկցվում «Նմուշառված կենսաբանական նյութի (կղանք, արյուն, մեզ, լեղի, փսխման զանգված, ստամոքսի լվացման ջրեր), դիակային նյութի աղիքային վարակիչ հիվանդությունների հարուցիչների նկատմամբ լաբորատոր հետազոտության ուղեգրով»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28067412" w14:textId="29C74815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ՀՀ առողջապահության նախարարի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19</w:t>
            </w:r>
          </w:p>
          <w:p w14:paraId="1A9FB0E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B52810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72C039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E91A36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437469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279BFF5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69EDF48" w14:textId="77777777" w:rsidR="009120C9" w:rsidRPr="001B36D2" w:rsidRDefault="009120C9" w:rsidP="009120C9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4EF2765" w14:textId="77777777" w:rsidTr="006D28E5">
        <w:trPr>
          <w:trHeight w:val="554"/>
        </w:trPr>
        <w:tc>
          <w:tcPr>
            <w:tcW w:w="771" w:type="dxa"/>
          </w:tcPr>
          <w:p w14:paraId="70C0744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90</w:t>
            </w:r>
          </w:p>
        </w:tc>
        <w:tc>
          <w:tcPr>
            <w:tcW w:w="4900" w:type="dxa"/>
          </w:tcPr>
          <w:p w14:paraId="223AF77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Աղիքային վարակիչ հիվանդությունների հարուցիչների նկատմամբ լաբորատոր հետազոտությունները կատարվում են` տվյալ առաջնային բժշկական օգնություն և սպասարկում իրականացնող կազմակերպությունում կամ լիցենզավորված այլ կազմակերպությունում` պայմանագրային կարգով:</w:t>
            </w:r>
          </w:p>
        </w:tc>
        <w:tc>
          <w:tcPr>
            <w:tcW w:w="2693" w:type="dxa"/>
            <w:shd w:val="clear" w:color="auto" w:fill="auto"/>
          </w:tcPr>
          <w:p w14:paraId="4B34079D" w14:textId="5A535255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20</w:t>
            </w:r>
          </w:p>
        </w:tc>
        <w:tc>
          <w:tcPr>
            <w:tcW w:w="567" w:type="dxa"/>
            <w:shd w:val="clear" w:color="auto" w:fill="auto"/>
          </w:tcPr>
          <w:p w14:paraId="2614F02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0C4D9AA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833B38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27AB28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81FF4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4CF7B90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682D9E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9B58B55" w14:textId="77777777" w:rsidTr="006D28E5">
        <w:trPr>
          <w:trHeight w:val="554"/>
        </w:trPr>
        <w:tc>
          <w:tcPr>
            <w:tcW w:w="771" w:type="dxa"/>
          </w:tcPr>
          <w:p w14:paraId="15C746C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91</w:t>
            </w:r>
          </w:p>
        </w:tc>
        <w:tc>
          <w:tcPr>
            <w:tcW w:w="4900" w:type="dxa"/>
          </w:tcPr>
          <w:p w14:paraId="18F3082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Աղիքային վարակիչ հիվանդությամբ հիվանդի հոսպիտալացումը որոշվում է առաջնակի ախտորոշման ժամանակ:</w:t>
            </w:r>
          </w:p>
        </w:tc>
        <w:tc>
          <w:tcPr>
            <w:tcW w:w="2693" w:type="dxa"/>
          </w:tcPr>
          <w:p w14:paraId="3E8C7B10" w14:textId="3D63CB18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21</w:t>
            </w:r>
          </w:p>
        </w:tc>
        <w:tc>
          <w:tcPr>
            <w:tcW w:w="567" w:type="dxa"/>
          </w:tcPr>
          <w:p w14:paraId="2E59E5D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9D21D9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CC669E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2D964F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902107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0F3FB2A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9120C9" w:rsidRPr="001B36D2" w14:paraId="6F409CA1" w14:textId="77777777" w:rsidTr="006D28E5">
        <w:trPr>
          <w:trHeight w:val="554"/>
        </w:trPr>
        <w:tc>
          <w:tcPr>
            <w:tcW w:w="771" w:type="dxa"/>
          </w:tcPr>
          <w:p w14:paraId="64AF0D7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  <w:p w14:paraId="2AA4D3BE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92</w:t>
            </w:r>
          </w:p>
        </w:tc>
        <w:tc>
          <w:tcPr>
            <w:tcW w:w="4900" w:type="dxa"/>
          </w:tcPr>
          <w:p w14:paraId="105BF25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Աղիքային վարակիչ հիվանդություններին առնչվող բոլոր բժշկական տվյալները` ներառյալ համաճարակաբանական վերհուշը (անամնեզը), գրանցվում են հիմնական բժշկական փաստաթղթերում` «Ամբուլատոր հիվանդի բժշկական քարտ», «Երեխայի բուժհսկողության քարտ» և այլն:</w:t>
            </w:r>
          </w:p>
        </w:tc>
        <w:tc>
          <w:tcPr>
            <w:tcW w:w="2693" w:type="dxa"/>
          </w:tcPr>
          <w:p w14:paraId="326DF1E4" w14:textId="44781312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567" w:type="dxa"/>
          </w:tcPr>
          <w:p w14:paraId="3EE5875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68570A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83F163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7446FF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787EF6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14F7533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4937EFB" w14:textId="77777777" w:rsidTr="006D28E5">
        <w:trPr>
          <w:trHeight w:val="554"/>
        </w:trPr>
        <w:tc>
          <w:tcPr>
            <w:tcW w:w="771" w:type="dxa"/>
          </w:tcPr>
          <w:p w14:paraId="1CC5AE0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93</w:t>
            </w:r>
          </w:p>
        </w:tc>
        <w:tc>
          <w:tcPr>
            <w:tcW w:w="4900" w:type="dxa"/>
          </w:tcPr>
          <w:p w14:paraId="66B2C90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Էշերիխիոզով, կլինիկական ախտանշանների հիման վրա ախտորոշված շիգելլոզով, անհայտ պատճառագիտության, վիրուսային ծագման աղիքային վարակիչ հիվանդություններով հիվանդները հիվանդանոցից դուրս են գրվում կլինիկական առողջացումից հետո:</w:t>
            </w:r>
          </w:p>
        </w:tc>
        <w:tc>
          <w:tcPr>
            <w:tcW w:w="2693" w:type="dxa"/>
          </w:tcPr>
          <w:p w14:paraId="73D6834E" w14:textId="5BBC6376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37</w:t>
            </w:r>
          </w:p>
        </w:tc>
        <w:tc>
          <w:tcPr>
            <w:tcW w:w="567" w:type="dxa"/>
          </w:tcPr>
          <w:p w14:paraId="077833E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96C2CC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5FE1AB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054C6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7F3F21E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3403E5C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4A9D29F" w14:textId="77777777" w:rsidTr="006D28E5">
        <w:trPr>
          <w:trHeight w:val="554"/>
        </w:trPr>
        <w:tc>
          <w:tcPr>
            <w:tcW w:w="771" w:type="dxa"/>
          </w:tcPr>
          <w:p w14:paraId="797B1BAD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94</w:t>
            </w:r>
          </w:p>
        </w:tc>
        <w:tc>
          <w:tcPr>
            <w:tcW w:w="4900" w:type="dxa"/>
          </w:tcPr>
          <w:p w14:paraId="02E1BA6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Սալմոնելոզային այլ հիվանդություններով, կամպիլոբակտերիոզով, աղիքային երսինիոզով հիվանդը դուրս է գրվում կլինիկական առողջացումից և կղանքի նմուշի միանվագ մանրէաբանական հետազոտության բացասական պատասխանից հետո:</w:t>
            </w:r>
          </w:p>
        </w:tc>
        <w:tc>
          <w:tcPr>
            <w:tcW w:w="2693" w:type="dxa"/>
          </w:tcPr>
          <w:p w14:paraId="28B8D351" w14:textId="1FFD313F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 xml:space="preserve">հրաման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3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58F925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FEEAC4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25456B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88EAC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48EC32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43E1489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AC43989" w14:textId="77777777" w:rsidTr="006D28E5">
        <w:trPr>
          <w:trHeight w:val="554"/>
        </w:trPr>
        <w:tc>
          <w:tcPr>
            <w:tcW w:w="771" w:type="dxa"/>
          </w:tcPr>
          <w:p w14:paraId="7201DF7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95</w:t>
            </w:r>
          </w:p>
        </w:tc>
        <w:tc>
          <w:tcPr>
            <w:tcW w:w="4900" w:type="dxa"/>
          </w:tcPr>
          <w:p w14:paraId="4CE70A4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Միաբջիջ մակաբույծներով հարուցված աղիքային վարակիչ հիվանդություններով հիվանդները դուրս են գրվում կլինիկական առողջացումից և 2 օր ընդմիջումով վերցված կղանքի նմուշների 3 հետազոտության բացասական պատասխանից հետո:</w:t>
            </w:r>
          </w:p>
        </w:tc>
        <w:tc>
          <w:tcPr>
            <w:tcW w:w="2693" w:type="dxa"/>
          </w:tcPr>
          <w:p w14:paraId="568175FE" w14:textId="36D8F075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3</w:t>
            </w:r>
            <w:r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9</w:t>
            </w:r>
          </w:p>
        </w:tc>
        <w:tc>
          <w:tcPr>
            <w:tcW w:w="567" w:type="dxa"/>
          </w:tcPr>
          <w:p w14:paraId="3F98805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87F849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F0F1EB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219A48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5CCA81C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5FE2618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9167BD" w14:paraId="08E2678A" w14:textId="77777777" w:rsidTr="009120C9">
        <w:trPr>
          <w:trHeight w:val="554"/>
        </w:trPr>
        <w:tc>
          <w:tcPr>
            <w:tcW w:w="771" w:type="dxa"/>
          </w:tcPr>
          <w:p w14:paraId="24DFE6CE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96</w:t>
            </w:r>
          </w:p>
        </w:tc>
        <w:tc>
          <w:tcPr>
            <w:tcW w:w="4900" w:type="dxa"/>
          </w:tcPr>
          <w:p w14:paraId="3CA642D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Որովայնային տիֆով կամ պարատիֆերով հիվանդների, բացառությամբ ՀՀ կառավարության 2003 թվականի մարտի 27-ի N 347-Ն որոշմամբ հաստատված «Այն գործողության ոլորտների, որոնցում զբաղված անձինք ենթակա են առողջական վիճակի պարտադիր բժշկական զննության, և բժշկական զննության ծավալի ու հաճախականության ցանկ»-ում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(այսուհետ` Ցանկ)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նշված կազմակերպություններում  աշխատողների, դիuպանuեր հuկողությունն իրականացվում է.</w:t>
            </w:r>
          </w:p>
        </w:tc>
        <w:tc>
          <w:tcPr>
            <w:tcW w:w="2693" w:type="dxa"/>
          </w:tcPr>
          <w:p w14:paraId="515F931D" w14:textId="3FB6910E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40</w:t>
            </w:r>
          </w:p>
        </w:tc>
        <w:tc>
          <w:tcPr>
            <w:tcW w:w="567" w:type="dxa"/>
            <w:shd w:val="clear" w:color="auto" w:fill="D9D9D9"/>
          </w:tcPr>
          <w:p w14:paraId="5A9BAB4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2106CAA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1C98B51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29691AF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403B374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3AC3E985" w14:textId="77777777" w:rsidR="009120C9" w:rsidRPr="009167BD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9120C9" w:rsidRPr="001B36D2" w14:paraId="657A5CBF" w14:textId="77777777" w:rsidTr="006D28E5">
        <w:trPr>
          <w:trHeight w:val="554"/>
        </w:trPr>
        <w:tc>
          <w:tcPr>
            <w:tcW w:w="771" w:type="dxa"/>
          </w:tcPr>
          <w:p w14:paraId="70AAD2E6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96.1</w:t>
            </w:r>
          </w:p>
        </w:tc>
        <w:tc>
          <w:tcPr>
            <w:tcW w:w="4900" w:type="dxa"/>
          </w:tcPr>
          <w:p w14:paraId="6469C37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3 ամիu տևողությամբ,</w:t>
            </w:r>
          </w:p>
        </w:tc>
        <w:tc>
          <w:tcPr>
            <w:tcW w:w="2693" w:type="dxa"/>
          </w:tcPr>
          <w:p w14:paraId="487D1E5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3012B6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EEB9CD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FEC85F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7FDC963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C7AD5D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F6AF65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78FECE4" w14:textId="77777777" w:rsidTr="006D28E5">
        <w:trPr>
          <w:trHeight w:val="554"/>
        </w:trPr>
        <w:tc>
          <w:tcPr>
            <w:tcW w:w="771" w:type="dxa"/>
          </w:tcPr>
          <w:p w14:paraId="2244FB1B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96.2</w:t>
            </w:r>
          </w:p>
        </w:tc>
        <w:tc>
          <w:tcPr>
            <w:tcW w:w="4900" w:type="dxa"/>
          </w:tcPr>
          <w:p w14:paraId="4B620DF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հիվանդների ջերմաչափումով առաջին ամuվա ընթացքում շաբաթը 1 անգամ և հետագայում` 2 շաբաթը 1 անգամ:</w:t>
            </w:r>
          </w:p>
        </w:tc>
        <w:tc>
          <w:tcPr>
            <w:tcW w:w="2693" w:type="dxa"/>
          </w:tcPr>
          <w:p w14:paraId="0BBF217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E7480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68370C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B8B146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199B80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1351EB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DE7FAD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38DC4AF" w14:textId="77777777" w:rsidTr="009120C9">
        <w:trPr>
          <w:trHeight w:val="554"/>
        </w:trPr>
        <w:tc>
          <w:tcPr>
            <w:tcW w:w="771" w:type="dxa"/>
          </w:tcPr>
          <w:p w14:paraId="177FC34B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97</w:t>
            </w:r>
          </w:p>
        </w:tc>
        <w:tc>
          <w:tcPr>
            <w:tcW w:w="4900" w:type="dxa"/>
          </w:tcPr>
          <w:p w14:paraId="1B73CD4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Որովայնային տիֆով կամ պարատիֆերով հիվանդների, բացառությամբ Ցանկում նշված կազմակերպություններում  աշխատողների,   դիuպանuեր հuկողությունը 3-րդ ամսվա  վերջում իրականացվում է.</w:t>
            </w:r>
          </w:p>
        </w:tc>
        <w:tc>
          <w:tcPr>
            <w:tcW w:w="2693" w:type="dxa"/>
          </w:tcPr>
          <w:p w14:paraId="44968C4F" w14:textId="1833ACF5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 xml:space="preserve"> 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41</w:t>
            </w:r>
          </w:p>
        </w:tc>
        <w:tc>
          <w:tcPr>
            <w:tcW w:w="567" w:type="dxa"/>
            <w:shd w:val="clear" w:color="auto" w:fill="D9D9D9"/>
          </w:tcPr>
          <w:p w14:paraId="5E918E0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1102D93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35540D0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4850E5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2F8464B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0519A2F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71767FA" w14:textId="77777777" w:rsidTr="006D28E5">
        <w:trPr>
          <w:trHeight w:val="554"/>
        </w:trPr>
        <w:tc>
          <w:tcPr>
            <w:tcW w:w="771" w:type="dxa"/>
          </w:tcPr>
          <w:p w14:paraId="30BF371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97.1</w:t>
            </w:r>
          </w:p>
        </w:tc>
        <w:tc>
          <w:tcPr>
            <w:tcW w:w="4900" w:type="dxa"/>
          </w:tcPr>
          <w:p w14:paraId="32B0DB6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երկնվագ մանրէաբանական (արյուն, կղանք, մեզ) հետազոտություն (2 օր ընդմիջումով),</w:t>
            </w:r>
          </w:p>
        </w:tc>
        <w:tc>
          <w:tcPr>
            <w:tcW w:w="2693" w:type="dxa"/>
          </w:tcPr>
          <w:p w14:paraId="45DCB4F0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3F16247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F81DBC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D9F08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ED7FE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4517DD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5566E2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FCD03C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40DC233" w14:textId="77777777" w:rsidTr="006D28E5">
        <w:trPr>
          <w:trHeight w:val="554"/>
        </w:trPr>
        <w:tc>
          <w:tcPr>
            <w:tcW w:w="771" w:type="dxa"/>
          </w:tcPr>
          <w:p w14:paraId="17FCA482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97.2</w:t>
            </w:r>
          </w:p>
        </w:tc>
        <w:tc>
          <w:tcPr>
            <w:tcW w:w="4900" w:type="dxa"/>
          </w:tcPr>
          <w:p w14:paraId="523FDC0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միանվագ շճաբանական հետազոտություն</w:t>
            </w:r>
          </w:p>
        </w:tc>
        <w:tc>
          <w:tcPr>
            <w:tcW w:w="2693" w:type="dxa"/>
          </w:tcPr>
          <w:p w14:paraId="76E8D95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DE71F3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A68DB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97EA3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50225E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E75503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593D98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9F2EC37" w14:textId="77777777" w:rsidTr="009120C9">
        <w:trPr>
          <w:trHeight w:val="554"/>
        </w:trPr>
        <w:tc>
          <w:tcPr>
            <w:tcW w:w="771" w:type="dxa"/>
          </w:tcPr>
          <w:p w14:paraId="7EDFFF68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98</w:t>
            </w:r>
          </w:p>
        </w:tc>
        <w:tc>
          <w:tcPr>
            <w:tcW w:w="4900" w:type="dxa"/>
          </w:tcPr>
          <w:p w14:paraId="725633A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Որովայնային տիֆով կամ պարատիֆերով հիվանդների, բացառությամբ  Ցանկում նշված կազմակերպություններում  աշխատողների, դիuպանuեր հuկողությունն 3-րդ ամսվա  վերջում իրականացված մանրէաբանական և շճաբանական հետազոտությունների արդյունքից կախված իրականացվում է.</w:t>
            </w:r>
          </w:p>
        </w:tc>
        <w:tc>
          <w:tcPr>
            <w:tcW w:w="2693" w:type="dxa"/>
          </w:tcPr>
          <w:p w14:paraId="7008D666" w14:textId="59CDD3C0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41</w:t>
            </w:r>
          </w:p>
        </w:tc>
        <w:tc>
          <w:tcPr>
            <w:tcW w:w="567" w:type="dxa"/>
            <w:shd w:val="clear" w:color="auto" w:fill="D9D9D9"/>
          </w:tcPr>
          <w:p w14:paraId="1E15F89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4BEDDA1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7ED3C6F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D85F20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36A3358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2E49A2A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A3A4CAB" w14:textId="77777777" w:rsidTr="006D28E5">
        <w:trPr>
          <w:trHeight w:val="554"/>
        </w:trPr>
        <w:tc>
          <w:tcPr>
            <w:tcW w:w="771" w:type="dxa"/>
          </w:tcPr>
          <w:p w14:paraId="575CCF3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98.1</w:t>
            </w:r>
          </w:p>
        </w:tc>
        <w:tc>
          <w:tcPr>
            <w:tcW w:w="4900" w:type="dxa"/>
          </w:tcPr>
          <w:p w14:paraId="1E8798D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բացասական պատասխանի դեպքում հանվում են դիսպանսեր հսկողությունից,</w:t>
            </w:r>
          </w:p>
        </w:tc>
        <w:tc>
          <w:tcPr>
            <w:tcW w:w="2693" w:type="dxa"/>
          </w:tcPr>
          <w:p w14:paraId="52FFAB6D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af-ZA" w:eastAsia="ru-RU"/>
              </w:rPr>
            </w:pPr>
          </w:p>
          <w:p w14:paraId="3560525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B4369A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38551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268E5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22F275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60469D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225CB93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8280FC1" w14:textId="77777777" w:rsidTr="006D28E5">
        <w:trPr>
          <w:trHeight w:val="554"/>
        </w:trPr>
        <w:tc>
          <w:tcPr>
            <w:tcW w:w="771" w:type="dxa"/>
          </w:tcPr>
          <w:p w14:paraId="099C263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98.2</w:t>
            </w:r>
          </w:p>
        </w:tc>
        <w:tc>
          <w:tcPr>
            <w:tcW w:w="4900" w:type="dxa"/>
          </w:tcPr>
          <w:p w14:paraId="467313F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դրական արդյունքի դեպքում` 1 տարվա ընթացքում ենթարկվում են երկնվագ մանրէաբանական հետազոտության:</w:t>
            </w:r>
          </w:p>
        </w:tc>
        <w:tc>
          <w:tcPr>
            <w:tcW w:w="2693" w:type="dxa"/>
          </w:tcPr>
          <w:p w14:paraId="47D22B4C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64D3D567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2DAEC59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4DFA87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34DEEC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FCE78E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F00EE4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1C170F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517411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9721B72" w14:textId="77777777" w:rsidTr="006D28E5">
        <w:trPr>
          <w:trHeight w:val="554"/>
        </w:trPr>
        <w:tc>
          <w:tcPr>
            <w:tcW w:w="771" w:type="dxa"/>
          </w:tcPr>
          <w:p w14:paraId="73F12C2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98.3</w:t>
            </w:r>
          </w:p>
        </w:tc>
        <w:tc>
          <w:tcPr>
            <w:tcW w:w="4900" w:type="dxa"/>
          </w:tcPr>
          <w:p w14:paraId="0637306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րական արդյունքի դեպքում վերցվում են հաշվառման որպես քրոնիկ մանրէակիրներ:</w:t>
            </w:r>
          </w:p>
        </w:tc>
        <w:tc>
          <w:tcPr>
            <w:tcW w:w="2693" w:type="dxa"/>
          </w:tcPr>
          <w:p w14:paraId="0E49AD3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B87459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8487B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567E1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330550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3AE67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EA8B69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3A66A0E" w14:textId="77777777" w:rsidTr="009120C9">
        <w:trPr>
          <w:trHeight w:val="554"/>
        </w:trPr>
        <w:tc>
          <w:tcPr>
            <w:tcW w:w="771" w:type="dxa"/>
          </w:tcPr>
          <w:p w14:paraId="0993C30D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  <w:p w14:paraId="04AE8D0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  <w:p w14:paraId="376463EA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99</w:t>
            </w:r>
          </w:p>
        </w:tc>
        <w:tc>
          <w:tcPr>
            <w:tcW w:w="4900" w:type="dxa"/>
          </w:tcPr>
          <w:p w14:paraId="2159C7D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Ցանկում սահմանված կազմակերպություններում  աշխատող որովայնային տիֆով և պարատիֆերով հիվանդների դիսպանսեր հսկողության 1-ին ամսվա ընթացքում իրականացվում է.</w:t>
            </w:r>
          </w:p>
        </w:tc>
        <w:tc>
          <w:tcPr>
            <w:tcW w:w="2693" w:type="dxa"/>
          </w:tcPr>
          <w:p w14:paraId="0C54A062" w14:textId="26729444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42</w:t>
            </w:r>
          </w:p>
        </w:tc>
        <w:tc>
          <w:tcPr>
            <w:tcW w:w="567" w:type="dxa"/>
            <w:shd w:val="clear" w:color="auto" w:fill="D9D9D9"/>
          </w:tcPr>
          <w:p w14:paraId="25998D3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14:paraId="0ECA767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14:paraId="083012D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D9D9D9"/>
          </w:tcPr>
          <w:p w14:paraId="374EB65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61B6F0D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424246E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9120C9" w:rsidRPr="001B36D2" w14:paraId="41F06097" w14:textId="77777777" w:rsidTr="006D28E5">
        <w:trPr>
          <w:trHeight w:val="554"/>
        </w:trPr>
        <w:tc>
          <w:tcPr>
            <w:tcW w:w="771" w:type="dxa"/>
          </w:tcPr>
          <w:p w14:paraId="223F4AAB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99.1</w:t>
            </w:r>
          </w:p>
        </w:tc>
        <w:tc>
          <w:tcPr>
            <w:tcW w:w="4900" w:type="dxa"/>
          </w:tcPr>
          <w:p w14:paraId="712042B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չեն թույլատրվում նշված կազմակերպություններում աշխատանքի,</w:t>
            </w:r>
          </w:p>
        </w:tc>
        <w:tc>
          <w:tcPr>
            <w:tcW w:w="2693" w:type="dxa"/>
          </w:tcPr>
          <w:p w14:paraId="7DAC099E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4BF9F9F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FF6830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0D22F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02665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51E16C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E5D19E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4B86B1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D620C50" w14:textId="77777777" w:rsidTr="006D28E5">
        <w:trPr>
          <w:trHeight w:val="554"/>
        </w:trPr>
        <w:tc>
          <w:tcPr>
            <w:tcW w:w="771" w:type="dxa"/>
          </w:tcPr>
          <w:p w14:paraId="3DB64C8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99.2</w:t>
            </w:r>
          </w:p>
        </w:tc>
        <w:tc>
          <w:tcPr>
            <w:tcW w:w="4900" w:type="dxa"/>
          </w:tcPr>
          <w:p w14:paraId="15A2E8C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իրականացվում է արյան, կղանքի, մեզի եռանվագ մանրէաբանական (1-2 օր ընդմիջումով) և միանվագ շճաբանական հետազոտություն:</w:t>
            </w:r>
          </w:p>
        </w:tc>
        <w:tc>
          <w:tcPr>
            <w:tcW w:w="2693" w:type="dxa"/>
          </w:tcPr>
          <w:p w14:paraId="25C8FF4C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2AF6DAC1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5B32F74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D453E7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47AA66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04FE18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38C56A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9E537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993279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C4A95B4" w14:textId="77777777" w:rsidTr="009120C9">
        <w:trPr>
          <w:trHeight w:val="554"/>
        </w:trPr>
        <w:tc>
          <w:tcPr>
            <w:tcW w:w="771" w:type="dxa"/>
          </w:tcPr>
          <w:p w14:paraId="357F581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100</w:t>
            </w:r>
          </w:p>
        </w:tc>
        <w:tc>
          <w:tcPr>
            <w:tcW w:w="4900" w:type="dxa"/>
          </w:tcPr>
          <w:p w14:paraId="7162598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Ցանկում սահմանված կազմակերպություններում  աշխատող որովայնային տիֆով և պարատիֆերով հիվանդների դիսպանսեր հսկողության 1-ին ամսում կատարված արյան, կղանքի, մեզի եռանվագ մանրէաբանական (1-2 օր ընդմիջումով) և միանվագ շճաբանական հետազոտության բացասական արդյունքի դեպքում իրականացվում է.</w:t>
            </w:r>
          </w:p>
        </w:tc>
        <w:tc>
          <w:tcPr>
            <w:tcW w:w="2693" w:type="dxa"/>
          </w:tcPr>
          <w:p w14:paraId="651118E2" w14:textId="6FCB9148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43</w:t>
            </w:r>
          </w:p>
          <w:p w14:paraId="5BF480B9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4DFB254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14:paraId="36D1059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14:paraId="0BD0E0B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14:paraId="674A1C1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D9D9D9"/>
          </w:tcPr>
          <w:p w14:paraId="21251E2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2802E96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12C009F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9120C9" w:rsidRPr="001B36D2" w14:paraId="4D9C16A4" w14:textId="77777777" w:rsidTr="006D28E5">
        <w:trPr>
          <w:trHeight w:val="554"/>
        </w:trPr>
        <w:tc>
          <w:tcPr>
            <w:tcW w:w="771" w:type="dxa"/>
          </w:tcPr>
          <w:p w14:paraId="045DFFD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100.1</w:t>
            </w:r>
          </w:p>
        </w:tc>
        <w:tc>
          <w:tcPr>
            <w:tcW w:w="4900" w:type="dxa"/>
          </w:tcPr>
          <w:p w14:paraId="252CD93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այդ անձինք թույլատրվում են աշխատանքի:</w:t>
            </w:r>
          </w:p>
        </w:tc>
        <w:tc>
          <w:tcPr>
            <w:tcW w:w="2693" w:type="dxa"/>
          </w:tcPr>
          <w:p w14:paraId="4495BAF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F337BF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27767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F894D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C73AFC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D2A9EA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714A21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AFA405B" w14:textId="77777777" w:rsidTr="006D28E5">
        <w:trPr>
          <w:trHeight w:val="554"/>
        </w:trPr>
        <w:tc>
          <w:tcPr>
            <w:tcW w:w="771" w:type="dxa"/>
          </w:tcPr>
          <w:p w14:paraId="781D5ED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100.2</w:t>
            </w:r>
          </w:p>
        </w:tc>
        <w:tc>
          <w:tcPr>
            <w:tcW w:w="4900" w:type="dxa"/>
          </w:tcPr>
          <w:p w14:paraId="19CBCF4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աջորդող 3 ամսվա ընթացքում յուրաքանչյուր ամիս ենթարկվում են երկնվագ մանրէաբանական հետազոտության (կղանք, մեզ)</w:t>
            </w:r>
          </w:p>
        </w:tc>
        <w:tc>
          <w:tcPr>
            <w:tcW w:w="2693" w:type="dxa"/>
          </w:tcPr>
          <w:p w14:paraId="3ADB6568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0DCE0A5F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34708BD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CB1B32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340A7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830CE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934CF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AFD79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93D2D2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3CCA249" w14:textId="77777777" w:rsidTr="006D28E5">
        <w:trPr>
          <w:trHeight w:val="554"/>
        </w:trPr>
        <w:tc>
          <w:tcPr>
            <w:tcW w:w="771" w:type="dxa"/>
          </w:tcPr>
          <w:p w14:paraId="7D83C15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100.3</w:t>
            </w:r>
          </w:p>
        </w:tc>
        <w:tc>
          <w:tcPr>
            <w:tcW w:w="4900" w:type="dxa"/>
          </w:tcPr>
          <w:p w14:paraId="429C2D9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Եթե 4-րդ ամսվա լաբորատոր  հետազոտությունների արդյունքները բացասական են, ապա հաջորդող 1 տարվա ընթացքում եռամսյակը մեկ անգամ իրականացվում է միանվագ մեզի և կղանքի մանրէաբանական հետազոտություն:</w:t>
            </w:r>
          </w:p>
        </w:tc>
        <w:tc>
          <w:tcPr>
            <w:tcW w:w="2693" w:type="dxa"/>
          </w:tcPr>
          <w:p w14:paraId="7C8E1315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717EF7EC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2EFA1D22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4C3C79B1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47155B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9532D8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706A78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554C55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022C33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0A8DCF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930E4F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7EDA857" w14:textId="77777777" w:rsidTr="006D28E5">
        <w:trPr>
          <w:trHeight w:val="554"/>
        </w:trPr>
        <w:tc>
          <w:tcPr>
            <w:tcW w:w="771" w:type="dxa"/>
          </w:tcPr>
          <w:p w14:paraId="1C7A9A19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101</w:t>
            </w:r>
          </w:p>
        </w:tc>
        <w:tc>
          <w:tcPr>
            <w:tcW w:w="4900" w:type="dxa"/>
          </w:tcPr>
          <w:p w14:paraId="267660D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Ցանկում սահմանված կազմակերպություններում աշխատող որովայնային տիֆով և պարատիֆերով հիվանդների դիսպանսեր հսկողության 4-րդ ամսվան հաջորդող 1 տարվա վերջում  իրականացվում է լեղու միանվագ մանրէաբանական հետազոտություն և արյան շճաբանական հետազոտություն:</w:t>
            </w:r>
          </w:p>
        </w:tc>
        <w:tc>
          <w:tcPr>
            <w:tcW w:w="2693" w:type="dxa"/>
          </w:tcPr>
          <w:p w14:paraId="266CDA17" w14:textId="0028FEA1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44</w:t>
            </w:r>
          </w:p>
        </w:tc>
        <w:tc>
          <w:tcPr>
            <w:tcW w:w="567" w:type="dxa"/>
          </w:tcPr>
          <w:p w14:paraId="38F7659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02404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67DFF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09001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754827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01EC80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7C60937" w14:textId="77777777" w:rsidTr="009120C9">
        <w:trPr>
          <w:trHeight w:val="554"/>
        </w:trPr>
        <w:tc>
          <w:tcPr>
            <w:tcW w:w="771" w:type="dxa"/>
          </w:tcPr>
          <w:p w14:paraId="435FD09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102</w:t>
            </w:r>
          </w:p>
        </w:tc>
        <w:tc>
          <w:tcPr>
            <w:tcW w:w="4900" w:type="dxa"/>
          </w:tcPr>
          <w:p w14:paraId="4DD33462" w14:textId="588FE842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4-րդ ամսվան հաջորդող 1 տարվա վերջում  կազմակերպվում է լեղու միանվագ մանրէաբանական և արյան շճաբանական հետազոտության արդյունքից կախված</w:t>
            </w:r>
            <w:r w:rsidR="00407DEF"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2693" w:type="dxa"/>
          </w:tcPr>
          <w:p w14:paraId="3A8D7E86" w14:textId="115E9CCD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44</w:t>
            </w:r>
          </w:p>
        </w:tc>
        <w:tc>
          <w:tcPr>
            <w:tcW w:w="567" w:type="dxa"/>
            <w:shd w:val="clear" w:color="auto" w:fill="D9D9D9"/>
          </w:tcPr>
          <w:p w14:paraId="613BBC3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4BB136A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688B150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3AB2EF1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7D8AD94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52BEAB7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2245662" w14:textId="77777777" w:rsidTr="006D28E5">
        <w:trPr>
          <w:trHeight w:val="554"/>
        </w:trPr>
        <w:tc>
          <w:tcPr>
            <w:tcW w:w="771" w:type="dxa"/>
          </w:tcPr>
          <w:p w14:paraId="035C7A45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102.1</w:t>
            </w:r>
          </w:p>
        </w:tc>
        <w:tc>
          <w:tcPr>
            <w:tcW w:w="4900" w:type="dxa"/>
          </w:tcPr>
          <w:p w14:paraId="0DCB632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բացասական արդյունքի դեպքում անձը հանվում է հաշվառումից:</w:t>
            </w:r>
          </w:p>
        </w:tc>
        <w:tc>
          <w:tcPr>
            <w:tcW w:w="2693" w:type="dxa"/>
          </w:tcPr>
          <w:p w14:paraId="4EA706C9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78BC3B6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83F342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C0D1A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37B57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7390F6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3111B0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12473E0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3F66559" w14:textId="77777777" w:rsidTr="006D28E5">
        <w:trPr>
          <w:trHeight w:val="554"/>
        </w:trPr>
        <w:tc>
          <w:tcPr>
            <w:tcW w:w="771" w:type="dxa"/>
          </w:tcPr>
          <w:p w14:paraId="5712C96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102.2</w:t>
            </w:r>
          </w:p>
        </w:tc>
        <w:tc>
          <w:tcPr>
            <w:tcW w:w="4900" w:type="dxa"/>
          </w:tcPr>
          <w:p w14:paraId="06C4C85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ճաբանական հետազոտության դրական արդյունքի դեպքում, այն կրկնվում է:</w:t>
            </w:r>
          </w:p>
        </w:tc>
        <w:tc>
          <w:tcPr>
            <w:tcW w:w="2693" w:type="dxa"/>
          </w:tcPr>
          <w:p w14:paraId="464752C1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393E8E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FDD788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E66602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84D64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1DF8A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7D9E13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CA2933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3ED3503F" w14:textId="77777777" w:rsidTr="006D28E5">
        <w:trPr>
          <w:trHeight w:val="554"/>
        </w:trPr>
        <w:tc>
          <w:tcPr>
            <w:tcW w:w="771" w:type="dxa"/>
          </w:tcPr>
          <w:p w14:paraId="6E9ABBEE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102.4</w:t>
            </w:r>
          </w:p>
        </w:tc>
        <w:tc>
          <w:tcPr>
            <w:tcW w:w="4900" w:type="dxa"/>
          </w:tcPr>
          <w:p w14:paraId="412886E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ճաբանական հետազոտության կրկնակի դրական արդյունքի դեպքում կատարվում է կղանքի և մեզի եռանվագ մանրէաբանական հետազոտություն:</w:t>
            </w:r>
          </w:p>
        </w:tc>
        <w:tc>
          <w:tcPr>
            <w:tcW w:w="2693" w:type="dxa"/>
          </w:tcPr>
          <w:p w14:paraId="4ACD40D6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3F3D2C8E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28E323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CC7267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1A902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18C62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6761FB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CAC1BC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1B383C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2E743C9" w14:textId="77777777" w:rsidTr="006D28E5">
        <w:trPr>
          <w:trHeight w:val="554"/>
        </w:trPr>
        <w:tc>
          <w:tcPr>
            <w:tcW w:w="771" w:type="dxa"/>
          </w:tcPr>
          <w:p w14:paraId="4BBA4A6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102.5</w:t>
            </w:r>
          </w:p>
        </w:tc>
        <w:tc>
          <w:tcPr>
            <w:tcW w:w="4900" w:type="dxa"/>
          </w:tcPr>
          <w:p w14:paraId="44C4BF6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բացասական արդյունքի դեպքում` կազմակերպվում է լեղու միանվագ մանրէաբանական հետազոտություն:</w:t>
            </w:r>
          </w:p>
        </w:tc>
        <w:tc>
          <w:tcPr>
            <w:tcW w:w="2693" w:type="dxa"/>
          </w:tcPr>
          <w:p w14:paraId="4AF0EEBF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1804050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D41D01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D9919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B362B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DDFC36D" w14:textId="273DF978" w:rsidR="009120C9" w:rsidRPr="001B36D2" w:rsidRDefault="009167BD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C59137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204CF1D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5E0A4E5" w14:textId="77777777" w:rsidTr="006D28E5">
        <w:trPr>
          <w:trHeight w:val="554"/>
        </w:trPr>
        <w:tc>
          <w:tcPr>
            <w:tcW w:w="771" w:type="dxa"/>
          </w:tcPr>
          <w:p w14:paraId="3D205F12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102.6</w:t>
            </w:r>
          </w:p>
        </w:tc>
        <w:tc>
          <w:tcPr>
            <w:tcW w:w="4900" w:type="dxa"/>
          </w:tcPr>
          <w:p w14:paraId="1DEC025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Կատարված բոլոր հետազոտությունների բացասական արդյունքի դեպքում որովայնային տիֆով և պարատիֆերով հիվանդացած անձը հանվում է դիսպանսեր հսկողությունից:</w:t>
            </w:r>
          </w:p>
        </w:tc>
        <w:tc>
          <w:tcPr>
            <w:tcW w:w="2693" w:type="dxa"/>
          </w:tcPr>
          <w:p w14:paraId="0222A46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60A441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E1CD3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8A98A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F10105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650D91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6A5134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2FE80EE" w14:textId="77777777" w:rsidTr="009120C9">
        <w:trPr>
          <w:trHeight w:val="554"/>
        </w:trPr>
        <w:tc>
          <w:tcPr>
            <w:tcW w:w="771" w:type="dxa"/>
          </w:tcPr>
          <w:p w14:paraId="6622977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103</w:t>
            </w:r>
          </w:p>
        </w:tc>
        <w:tc>
          <w:tcPr>
            <w:tcW w:w="4900" w:type="dxa"/>
          </w:tcPr>
          <w:p w14:paraId="5819ABD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Դիսպանսեր հսկողության ենթակա են շիգելլոզով հիվանդացած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  <w:p w14:paraId="6BE30BE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4BCBB3" w14:textId="5D8419C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45</w:t>
            </w:r>
          </w:p>
        </w:tc>
        <w:tc>
          <w:tcPr>
            <w:tcW w:w="567" w:type="dxa"/>
            <w:shd w:val="clear" w:color="auto" w:fill="D9D9D9"/>
          </w:tcPr>
          <w:p w14:paraId="76D2496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7C56B0C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24C9ECD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719090E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5213FE1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6407316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9120C9" w:rsidRPr="001B36D2" w14:paraId="2EAF5D25" w14:textId="77777777" w:rsidTr="006D28E5">
        <w:trPr>
          <w:trHeight w:val="554"/>
        </w:trPr>
        <w:tc>
          <w:tcPr>
            <w:tcW w:w="771" w:type="dxa"/>
          </w:tcPr>
          <w:p w14:paraId="78A4D56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103.1</w:t>
            </w:r>
          </w:p>
        </w:tc>
        <w:tc>
          <w:tcPr>
            <w:tcW w:w="4900" w:type="dxa"/>
          </w:tcPr>
          <w:p w14:paraId="669B609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Ցանկում նախատեսված կազմակերպություններում աշխատողներ,</w:t>
            </w:r>
          </w:p>
        </w:tc>
        <w:tc>
          <w:tcPr>
            <w:tcW w:w="2693" w:type="dxa"/>
          </w:tcPr>
          <w:p w14:paraId="71D5EDDA" w14:textId="77777777" w:rsidR="009120C9" w:rsidRPr="001B36D2" w:rsidRDefault="009120C9" w:rsidP="009120C9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14:paraId="3712B25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3508E0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4661F0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7CC2148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C99907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A4761B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4F7CB6C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E7D799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186CFD0" w14:textId="77777777" w:rsidTr="006D28E5">
        <w:trPr>
          <w:trHeight w:val="554"/>
        </w:trPr>
        <w:tc>
          <w:tcPr>
            <w:tcW w:w="771" w:type="dxa"/>
          </w:tcPr>
          <w:p w14:paraId="18951781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103.2</w:t>
            </w:r>
          </w:p>
        </w:tc>
        <w:tc>
          <w:tcPr>
            <w:tcW w:w="4900" w:type="dxa"/>
          </w:tcPr>
          <w:p w14:paraId="2AB3792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նախադպրոցական ուսումնական հաստատություններ հաճախող երեխաներ,</w:t>
            </w:r>
          </w:p>
        </w:tc>
        <w:tc>
          <w:tcPr>
            <w:tcW w:w="2693" w:type="dxa"/>
          </w:tcPr>
          <w:p w14:paraId="423B4CA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7F8255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05BE4F4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70F53A2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AC5BE3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F1E42B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26F2CD1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BB3887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5498890" w14:textId="77777777" w:rsidTr="006D28E5">
        <w:trPr>
          <w:trHeight w:val="554"/>
        </w:trPr>
        <w:tc>
          <w:tcPr>
            <w:tcW w:w="771" w:type="dxa"/>
          </w:tcPr>
          <w:p w14:paraId="6BDF3A33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103.3</w:t>
            </w:r>
          </w:p>
        </w:tc>
        <w:tc>
          <w:tcPr>
            <w:tcW w:w="4900" w:type="dxa"/>
          </w:tcPr>
          <w:p w14:paraId="6DC895F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անկատների  երեխաներ,</w:t>
            </w:r>
          </w:p>
        </w:tc>
        <w:tc>
          <w:tcPr>
            <w:tcW w:w="2693" w:type="dxa"/>
          </w:tcPr>
          <w:p w14:paraId="432ECE4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5AC124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6546B04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63E6208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E7BFCB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599FD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3FB113F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0757FB1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9B33928" w14:textId="77777777" w:rsidTr="006D28E5">
        <w:trPr>
          <w:trHeight w:val="554"/>
        </w:trPr>
        <w:tc>
          <w:tcPr>
            <w:tcW w:w="771" w:type="dxa"/>
          </w:tcPr>
          <w:p w14:paraId="0108CDEA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103.4</w:t>
            </w:r>
          </w:p>
        </w:tc>
        <w:tc>
          <w:tcPr>
            <w:tcW w:w="4900" w:type="dxa"/>
          </w:tcPr>
          <w:p w14:paraId="49D0361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երեխաների խնամքի և պաշտպանության գիշերօթիկ հաստատություններ հաճախող երեխաներ,</w:t>
            </w:r>
          </w:p>
        </w:tc>
        <w:tc>
          <w:tcPr>
            <w:tcW w:w="2693" w:type="dxa"/>
          </w:tcPr>
          <w:p w14:paraId="53B6FC86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2E02778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FB0172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17564A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5FA4001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1A4318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30C99E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1578090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900406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9120C9" w:rsidRPr="001B36D2" w14:paraId="69BD9CB4" w14:textId="77777777" w:rsidTr="006D28E5">
        <w:trPr>
          <w:trHeight w:val="554"/>
        </w:trPr>
        <w:tc>
          <w:tcPr>
            <w:tcW w:w="771" w:type="dxa"/>
          </w:tcPr>
          <w:p w14:paraId="4BA4A4E6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104.5</w:t>
            </w:r>
          </w:p>
        </w:tc>
        <w:tc>
          <w:tcPr>
            <w:tcW w:w="4900" w:type="dxa"/>
          </w:tcPr>
          <w:p w14:paraId="0656DE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առողջարանային- վերականգնողական կազմակերպություններ հաճախող երեխաներ,</w:t>
            </w:r>
          </w:p>
        </w:tc>
        <w:tc>
          <w:tcPr>
            <w:tcW w:w="2693" w:type="dxa"/>
          </w:tcPr>
          <w:p w14:paraId="4DA59122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63BD961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B351C1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84AA9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90B70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DCA310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0C8B1B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E55915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03B59FB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62DA436" w14:textId="77777777" w:rsidTr="006D28E5">
        <w:trPr>
          <w:trHeight w:val="554"/>
        </w:trPr>
        <w:tc>
          <w:tcPr>
            <w:tcW w:w="771" w:type="dxa"/>
          </w:tcPr>
          <w:p w14:paraId="2A31821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103.6</w:t>
            </w:r>
          </w:p>
        </w:tc>
        <w:tc>
          <w:tcPr>
            <w:tcW w:w="4900" w:type="dxa"/>
          </w:tcPr>
          <w:p w14:paraId="4858073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շուրջօրյա կեցությամբ այլ փակ տիպի կազմակերպություններում գտնվող  անձինք (վարակակիրները)</w:t>
            </w:r>
          </w:p>
        </w:tc>
        <w:tc>
          <w:tcPr>
            <w:tcW w:w="2693" w:type="dxa"/>
          </w:tcPr>
          <w:p w14:paraId="7418B90A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737FB774" w14:textId="77777777" w:rsidR="009120C9" w:rsidRPr="001B36D2" w:rsidRDefault="009120C9" w:rsidP="009120C9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14:paraId="05ADE30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AEBC0E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539E8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F587C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9666B8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938078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758514E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0D7F42A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D952144" w14:textId="77777777" w:rsidTr="006D28E5">
        <w:trPr>
          <w:trHeight w:val="554"/>
        </w:trPr>
        <w:tc>
          <w:tcPr>
            <w:tcW w:w="771" w:type="dxa"/>
          </w:tcPr>
          <w:p w14:paraId="0001A2C2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104</w:t>
            </w:r>
          </w:p>
        </w:tc>
        <w:tc>
          <w:tcPr>
            <w:tcW w:w="4900" w:type="dxa"/>
          </w:tcPr>
          <w:p w14:paraId="59CD989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Ցանկում նախատեսված կազմակերպություններում աշխատողները, նախադպրոցական ուսումնական հաստատություններ, մանկատներ, երեխաների խնամքի և պաշտպանության գիշերօթիկ հաստատություններ, առողջարանային-վերականգնողական կազմակերպություններ հաճախող երեխաները, ինչպես նաև շուրջօրյա կեցությամբ այլ փակ տիպի կազմակերպություններում գտնվող անձինք (վարակակիրները), ովքեր տառապում են քրոնիկ շիգելլոզով, ենթարկվում են դիսպանսեր հսկողության 6 ամիս տևողությամբ` ամենամսյա կլինիկական և կղանքի մանրէաբանական հետազոտությամբ:</w:t>
            </w:r>
          </w:p>
        </w:tc>
        <w:tc>
          <w:tcPr>
            <w:tcW w:w="2693" w:type="dxa"/>
          </w:tcPr>
          <w:p w14:paraId="3F6471FD" w14:textId="43018F80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6</w:t>
            </w:r>
          </w:p>
        </w:tc>
        <w:tc>
          <w:tcPr>
            <w:tcW w:w="567" w:type="dxa"/>
          </w:tcPr>
          <w:p w14:paraId="0B75CC0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41210F9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C5F248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908929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8EBFB3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010BFA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D1754B8" w14:textId="77777777" w:rsidTr="006D28E5">
        <w:trPr>
          <w:trHeight w:val="554"/>
        </w:trPr>
        <w:tc>
          <w:tcPr>
            <w:tcW w:w="771" w:type="dxa"/>
          </w:tcPr>
          <w:p w14:paraId="4D29FF00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105</w:t>
            </w:r>
          </w:p>
        </w:tc>
        <w:tc>
          <w:tcPr>
            <w:tcW w:w="4900" w:type="dxa"/>
          </w:tcPr>
          <w:p w14:paraId="5F287FE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Խոլերայով հիվանդացածների դիսպանսեր հսկողությունն իրականացվում է 3 ամիս ժամկետով:</w:t>
            </w:r>
          </w:p>
        </w:tc>
        <w:tc>
          <w:tcPr>
            <w:tcW w:w="2693" w:type="dxa"/>
          </w:tcPr>
          <w:p w14:paraId="2FBFF07A" w14:textId="26104455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48</w:t>
            </w:r>
          </w:p>
        </w:tc>
        <w:tc>
          <w:tcPr>
            <w:tcW w:w="567" w:type="dxa"/>
          </w:tcPr>
          <w:p w14:paraId="7179423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3ED7C1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8BF396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B0B031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3082197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0A17C61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818B386" w14:textId="77777777" w:rsidTr="009120C9">
        <w:trPr>
          <w:trHeight w:val="554"/>
        </w:trPr>
        <w:tc>
          <w:tcPr>
            <w:tcW w:w="771" w:type="dxa"/>
          </w:tcPr>
          <w:p w14:paraId="1319F40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106</w:t>
            </w:r>
          </w:p>
        </w:tc>
        <w:tc>
          <w:tcPr>
            <w:tcW w:w="4900" w:type="dxa"/>
          </w:tcPr>
          <w:p w14:paraId="65B4956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Խոլերայով հիվանդացածների դիսպանսեր հսկողության ընթացքում խոլերայի վերաբերյալ մանրէաբանական հետազոտություն իրականացվում է.</w:t>
            </w:r>
          </w:p>
        </w:tc>
        <w:tc>
          <w:tcPr>
            <w:tcW w:w="2693" w:type="dxa"/>
          </w:tcPr>
          <w:p w14:paraId="5BD5565B" w14:textId="790D7E3B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48</w:t>
            </w:r>
          </w:p>
        </w:tc>
        <w:tc>
          <w:tcPr>
            <w:tcW w:w="567" w:type="dxa"/>
            <w:shd w:val="clear" w:color="auto" w:fill="D9D9D9"/>
          </w:tcPr>
          <w:p w14:paraId="225EC02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27FE122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590C0DC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3E7A804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7C98524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7A9A2F6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E0A5AB4" w14:textId="77777777" w:rsidTr="006D28E5">
        <w:trPr>
          <w:trHeight w:val="554"/>
        </w:trPr>
        <w:tc>
          <w:tcPr>
            <w:tcW w:w="771" w:type="dxa"/>
          </w:tcPr>
          <w:p w14:paraId="36ABC4F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106.1</w:t>
            </w:r>
          </w:p>
        </w:tc>
        <w:tc>
          <w:tcPr>
            <w:tcW w:w="4900" w:type="dxa"/>
          </w:tcPr>
          <w:p w14:paraId="76B014C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առաջին ամսում 10 օրը մեկ անգամ,</w:t>
            </w:r>
          </w:p>
        </w:tc>
        <w:tc>
          <w:tcPr>
            <w:tcW w:w="2693" w:type="dxa"/>
          </w:tcPr>
          <w:p w14:paraId="5C1A7A2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ECCEBE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681FC0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3AEFBA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AF8FE5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D427D8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AD5FAF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2C478497" w14:textId="77777777" w:rsidTr="006D28E5">
        <w:trPr>
          <w:trHeight w:val="554"/>
        </w:trPr>
        <w:tc>
          <w:tcPr>
            <w:tcW w:w="771" w:type="dxa"/>
          </w:tcPr>
          <w:p w14:paraId="6E469E6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106.2</w:t>
            </w:r>
          </w:p>
        </w:tc>
        <w:tc>
          <w:tcPr>
            <w:tcW w:w="4900" w:type="dxa"/>
          </w:tcPr>
          <w:p w14:paraId="2637CEB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երկրորդ ամսում՝ ամիսը 1 անգամ,</w:t>
            </w:r>
          </w:p>
        </w:tc>
        <w:tc>
          <w:tcPr>
            <w:tcW w:w="2693" w:type="dxa"/>
          </w:tcPr>
          <w:p w14:paraId="4602926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BB77BA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90F36F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57BB98D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2E3292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FAD933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70F619C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0CF847C7" w14:textId="77777777" w:rsidTr="006D28E5">
        <w:trPr>
          <w:trHeight w:val="554"/>
        </w:trPr>
        <w:tc>
          <w:tcPr>
            <w:tcW w:w="771" w:type="dxa"/>
          </w:tcPr>
          <w:p w14:paraId="4EB66F98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106.3</w:t>
            </w:r>
          </w:p>
        </w:tc>
        <w:tc>
          <w:tcPr>
            <w:tcW w:w="4900" w:type="dxa"/>
          </w:tcPr>
          <w:p w14:paraId="47E3F2C9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երրորդ ամսում` ամիսը 1 անգամ:</w:t>
            </w:r>
          </w:p>
        </w:tc>
        <w:tc>
          <w:tcPr>
            <w:tcW w:w="2693" w:type="dxa"/>
          </w:tcPr>
          <w:p w14:paraId="0EE5D75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282378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898647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09524AA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50779A2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AD20AD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66F62BB9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93EE97B" w14:textId="77777777" w:rsidTr="006D28E5">
        <w:trPr>
          <w:trHeight w:val="554"/>
        </w:trPr>
        <w:tc>
          <w:tcPr>
            <w:tcW w:w="771" w:type="dxa"/>
          </w:tcPr>
          <w:p w14:paraId="2BE66287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107</w:t>
            </w:r>
          </w:p>
        </w:tc>
        <w:tc>
          <w:tcPr>
            <w:tcW w:w="4900" w:type="dxa"/>
          </w:tcPr>
          <w:p w14:paraId="405EA89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Անհայտ պատճառագիտության աղիքային վարակիչ հիվանդություններից առողջացածների դիսպանսեր հսկողությունը տևում է 3 ամիս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14:paraId="0A7670A4" w14:textId="115EC23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49</w:t>
            </w:r>
          </w:p>
        </w:tc>
        <w:tc>
          <w:tcPr>
            <w:tcW w:w="567" w:type="dxa"/>
          </w:tcPr>
          <w:p w14:paraId="7CCBF78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37E2E4F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16775836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7B7FE016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3C4AF5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5B87867A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65F7DAF6" w14:textId="77777777" w:rsidTr="006D28E5">
        <w:trPr>
          <w:trHeight w:val="554"/>
        </w:trPr>
        <w:tc>
          <w:tcPr>
            <w:tcW w:w="771" w:type="dxa"/>
          </w:tcPr>
          <w:p w14:paraId="7D901ADA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108</w:t>
            </w:r>
          </w:p>
        </w:tc>
        <w:tc>
          <w:tcPr>
            <w:tcW w:w="4900" w:type="dxa"/>
          </w:tcPr>
          <w:p w14:paraId="1C63111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Դիսպանսեր հսկողության արդյունքները գրանցվում են հիվանդի ամբուլատոր քարտում:</w:t>
            </w:r>
          </w:p>
          <w:p w14:paraId="1F94390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5BF9C4" w14:textId="5E985BC9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50</w:t>
            </w:r>
          </w:p>
        </w:tc>
        <w:tc>
          <w:tcPr>
            <w:tcW w:w="567" w:type="dxa"/>
          </w:tcPr>
          <w:p w14:paraId="2789873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15B0A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270F2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7CF0C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322E09B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2B36877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54E1BDCE" w14:textId="77777777" w:rsidTr="009120C9">
        <w:trPr>
          <w:trHeight w:val="554"/>
        </w:trPr>
        <w:tc>
          <w:tcPr>
            <w:tcW w:w="771" w:type="dxa"/>
          </w:tcPr>
          <w:p w14:paraId="7097FD6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109</w:t>
            </w:r>
          </w:p>
        </w:tc>
        <w:tc>
          <w:tcPr>
            <w:tcW w:w="4900" w:type="dxa"/>
          </w:tcPr>
          <w:p w14:paraId="11E2850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Տվյալ կազմակերպությունում աղիքային վարակիչ հիվանդության դեպքի արձանագրման պահից 7 օրվա ընթացքում բուժաշխատողների նկատմամբ</w:t>
            </w:r>
          </w:p>
        </w:tc>
        <w:tc>
          <w:tcPr>
            <w:tcW w:w="2693" w:type="dxa"/>
          </w:tcPr>
          <w:p w14:paraId="3A1576F8" w14:textId="7C68EAFA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56</w:t>
            </w:r>
          </w:p>
        </w:tc>
        <w:tc>
          <w:tcPr>
            <w:tcW w:w="567" w:type="dxa"/>
            <w:shd w:val="clear" w:color="auto" w:fill="D9D9D9"/>
          </w:tcPr>
          <w:p w14:paraId="6481C86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61F12B9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14:paraId="7C2257CF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14:paraId="4C8F882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14:paraId="39660B1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D9D9D9"/>
          </w:tcPr>
          <w:p w14:paraId="1AC3640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26FCD12" w14:textId="77777777" w:rsidTr="006D28E5">
        <w:trPr>
          <w:trHeight w:val="554"/>
        </w:trPr>
        <w:tc>
          <w:tcPr>
            <w:tcW w:w="771" w:type="dxa"/>
          </w:tcPr>
          <w:p w14:paraId="733B706F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109.1</w:t>
            </w:r>
          </w:p>
        </w:tc>
        <w:tc>
          <w:tcPr>
            <w:tcW w:w="4900" w:type="dxa"/>
          </w:tcPr>
          <w:p w14:paraId="4A55420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իրականացվում է առողջության շարունակական դիտարկում (հարցում, զննում, ջերմաչափում, անհրաժեշտության դեպքում` լաբորատոր հետազոտություն),</w:t>
            </w:r>
          </w:p>
        </w:tc>
        <w:tc>
          <w:tcPr>
            <w:tcW w:w="2693" w:type="dxa"/>
          </w:tcPr>
          <w:p w14:paraId="43D3733E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21F8E3CC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6447CD84" w14:textId="77777777" w:rsidR="009120C9" w:rsidRPr="001B36D2" w:rsidRDefault="009120C9" w:rsidP="009120C9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14:paraId="31A43AF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475D7F1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E9E85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83C08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07EC4BB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A4DF5C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4BDB985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620D044" w14:textId="77777777" w:rsidTr="006D28E5">
        <w:trPr>
          <w:trHeight w:val="554"/>
        </w:trPr>
        <w:tc>
          <w:tcPr>
            <w:tcW w:w="771" w:type="dxa"/>
          </w:tcPr>
          <w:p w14:paraId="561AFD5C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109.2</w:t>
            </w:r>
          </w:p>
        </w:tc>
        <w:tc>
          <w:tcPr>
            <w:tcW w:w="4900" w:type="dxa"/>
          </w:tcPr>
          <w:p w14:paraId="647699B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արդյունքները գրանցում են «Աղիքային վարակիչ հիվանդությամբ հիվանդի հետ շփված բուժանձանկազմի առողջության մոնիթորինգի թերթիկ»-ում: </w:t>
            </w:r>
          </w:p>
        </w:tc>
        <w:tc>
          <w:tcPr>
            <w:tcW w:w="2693" w:type="dxa"/>
          </w:tcPr>
          <w:p w14:paraId="34F520BC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AF598C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F3B567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8334D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8E0E45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AC6268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  <w:shd w:val="clear" w:color="auto" w:fill="auto"/>
          </w:tcPr>
          <w:p w14:paraId="3EC13BD2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4A40CA35" w14:textId="77777777" w:rsidTr="006D28E5">
        <w:trPr>
          <w:trHeight w:val="554"/>
        </w:trPr>
        <w:tc>
          <w:tcPr>
            <w:tcW w:w="771" w:type="dxa"/>
          </w:tcPr>
          <w:p w14:paraId="03E2868A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110</w:t>
            </w:r>
          </w:p>
        </w:tc>
        <w:tc>
          <w:tcPr>
            <w:tcW w:w="4900" w:type="dxa"/>
          </w:tcPr>
          <w:p w14:paraId="24501AB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Բուժաշխատողներն աշխատանքի ընթացքում կրում են անհատական պաշտպանիչ միջոցներ (միանվագ օգտագործման ձեռնոցներ, դիմակներ, բախիլներ, խալաթ):</w:t>
            </w:r>
          </w:p>
        </w:tc>
        <w:tc>
          <w:tcPr>
            <w:tcW w:w="2693" w:type="dxa"/>
          </w:tcPr>
          <w:p w14:paraId="301D1234" w14:textId="6AE26873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57</w:t>
            </w:r>
          </w:p>
        </w:tc>
        <w:tc>
          <w:tcPr>
            <w:tcW w:w="567" w:type="dxa"/>
          </w:tcPr>
          <w:p w14:paraId="6650322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DA1C7A8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327553AB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A17A694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85E6557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386291D3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268" w:type="dxa"/>
            <w:shd w:val="clear" w:color="auto" w:fill="auto"/>
          </w:tcPr>
          <w:p w14:paraId="38810F9D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15188FF9" w14:textId="77777777" w:rsidTr="006D28E5">
        <w:trPr>
          <w:trHeight w:val="554"/>
        </w:trPr>
        <w:tc>
          <w:tcPr>
            <w:tcW w:w="771" w:type="dxa"/>
          </w:tcPr>
          <w:p w14:paraId="329A3ABB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111</w:t>
            </w:r>
          </w:p>
        </w:tc>
        <w:tc>
          <w:tcPr>
            <w:tcW w:w="4900" w:type="dxa"/>
          </w:tcPr>
          <w:p w14:paraId="61CBEBD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Կատարվում է աղիքային վարակիչ հիվանդության ախտանշաններ ունեցող բուժաշխատողների անմիջապես մեկուսացվում, իսկ անհրաժեշտության դեպքում կազմակերպվում է նմուշառումը և բուժումը:</w:t>
            </w:r>
          </w:p>
          <w:p w14:paraId="6723F4D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73E1F8" w14:textId="4C452BFF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58</w:t>
            </w:r>
          </w:p>
        </w:tc>
        <w:tc>
          <w:tcPr>
            <w:tcW w:w="567" w:type="dxa"/>
          </w:tcPr>
          <w:p w14:paraId="1DB0E474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38E53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BD8BB3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A53861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3E70BFE0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67DB7AA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1FFBAC95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9120C9" w:rsidRPr="001B36D2" w14:paraId="74255319" w14:textId="77777777" w:rsidTr="006D28E5">
        <w:trPr>
          <w:trHeight w:val="554"/>
        </w:trPr>
        <w:tc>
          <w:tcPr>
            <w:tcW w:w="771" w:type="dxa"/>
          </w:tcPr>
          <w:p w14:paraId="6A57EDA4" w14:textId="77777777" w:rsidR="009120C9" w:rsidRPr="001B36D2" w:rsidRDefault="009120C9" w:rsidP="009120C9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112</w:t>
            </w:r>
          </w:p>
        </w:tc>
        <w:tc>
          <w:tcPr>
            <w:tcW w:w="4900" w:type="dxa"/>
          </w:tcPr>
          <w:p w14:paraId="4A449088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Ամիսը մեկ անգամ տվյալ կազմակերպությունում կատարվում է ախտահանման, մանրէազերծման որակի  լաբորատոր ներքին հսկողություն տվյալ բժշկական կազմակերպության կամ պայմանագրային հիմունքներով այլ մանրէաբանական լաբորատորիայի կողմից:</w:t>
            </w:r>
          </w:p>
        </w:tc>
        <w:tc>
          <w:tcPr>
            <w:tcW w:w="2693" w:type="dxa"/>
          </w:tcPr>
          <w:p w14:paraId="43699716" w14:textId="285A597A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առողջապահության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նախարարի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թվականի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թիվ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 </w:t>
            </w:r>
            <w:r w:rsidR="009167BD">
              <w:rPr>
                <w:rFonts w:ascii="GHEA Grapalat" w:hAnsi="GHEA Grapalat" w:cs="Calibri"/>
                <w:sz w:val="22"/>
                <w:szCs w:val="22"/>
                <w:lang w:val="af-ZA"/>
              </w:rPr>
              <w:t>–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="009167BD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9167BD" w:rsidRPr="001B36D2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B36D2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1B36D2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61</w:t>
            </w:r>
          </w:p>
        </w:tc>
        <w:tc>
          <w:tcPr>
            <w:tcW w:w="567" w:type="dxa"/>
          </w:tcPr>
          <w:p w14:paraId="44D5ED2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F6BF10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0CABDE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2A426F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14:paraId="1B436D8D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14:paraId="04CE69CE" w14:textId="77777777" w:rsidR="009120C9" w:rsidRPr="001B36D2" w:rsidRDefault="009120C9" w:rsidP="009120C9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268" w:type="dxa"/>
          </w:tcPr>
          <w:p w14:paraId="7DBDC46C" w14:textId="77777777" w:rsidR="009120C9" w:rsidRPr="001B36D2" w:rsidRDefault="009120C9" w:rsidP="009120C9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</w:tbl>
    <w:p w14:paraId="56F1EDA0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b/>
          <w:sz w:val="22"/>
          <w:szCs w:val="22"/>
          <w:lang w:val="ru-RU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pt-BR"/>
        </w:rPr>
        <w:tab/>
      </w:r>
      <w:r w:rsidRPr="001B36D2">
        <w:rPr>
          <w:rFonts w:ascii="GHEA Grapalat" w:hAnsi="GHEA Grapalat" w:cs="GHEA Grapalat"/>
          <w:b/>
          <w:bCs/>
          <w:sz w:val="22"/>
          <w:szCs w:val="22"/>
          <w:lang w:val="pt-BR"/>
        </w:rPr>
        <w:tab/>
      </w:r>
    </w:p>
    <w:tbl>
      <w:tblPr>
        <w:tblW w:w="9750" w:type="dxa"/>
        <w:tblCellSpacing w:w="0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8133"/>
        <w:gridCol w:w="181"/>
        <w:gridCol w:w="181"/>
        <w:gridCol w:w="181"/>
      </w:tblGrid>
      <w:tr w:rsidR="009120C9" w:rsidRPr="001B36D2" w14:paraId="421375ED" w14:textId="77777777" w:rsidTr="006D28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7E0C9" w14:textId="03257270" w:rsidR="009120C9" w:rsidRPr="001B36D2" w:rsidRDefault="009120C9" w:rsidP="009120C9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pt-BR"/>
              </w:rPr>
              <w:tab/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771A9" w14:textId="77777777" w:rsidR="009120C9" w:rsidRPr="001B36D2" w:rsidRDefault="009120C9" w:rsidP="009120C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036F0" w14:textId="77777777" w:rsidR="009120C9" w:rsidRPr="001B36D2" w:rsidRDefault="009120C9" w:rsidP="009120C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86728" w14:textId="77777777" w:rsidR="009120C9" w:rsidRPr="001B36D2" w:rsidRDefault="009120C9" w:rsidP="009120C9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A5ECC" w14:textId="77777777" w:rsidR="009120C9" w:rsidRPr="001B36D2" w:rsidRDefault="009120C9" w:rsidP="009120C9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120C9" w:rsidRPr="001B36D2" w14:paraId="308C4F6A" w14:textId="77777777" w:rsidTr="006D28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FD950" w14:textId="77777777" w:rsidR="009120C9" w:rsidRPr="001B36D2" w:rsidRDefault="009120C9" w:rsidP="009120C9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0D88F" w14:textId="77777777" w:rsidR="009120C9" w:rsidRPr="001B36D2" w:rsidRDefault="009120C9" w:rsidP="009120C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0C196" w14:textId="77777777" w:rsidR="009120C9" w:rsidRPr="001B36D2" w:rsidRDefault="009120C9" w:rsidP="009120C9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F76F3" w14:textId="77777777" w:rsidR="009120C9" w:rsidRPr="001B36D2" w:rsidRDefault="009120C9" w:rsidP="009120C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331D9" w14:textId="77777777" w:rsidR="009120C9" w:rsidRPr="001B36D2" w:rsidRDefault="009120C9" w:rsidP="009120C9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120C9" w:rsidRPr="001B36D2" w14:paraId="630515CB" w14:textId="77777777" w:rsidTr="006D28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F5979" w14:textId="77777777" w:rsidR="009120C9" w:rsidRPr="001B36D2" w:rsidRDefault="009120C9" w:rsidP="009120C9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820C4" w14:textId="77777777" w:rsidR="009120C9" w:rsidRPr="001B36D2" w:rsidRDefault="009120C9" w:rsidP="009120C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DE6AD" w14:textId="77777777" w:rsidR="009120C9" w:rsidRPr="001B36D2" w:rsidRDefault="009120C9" w:rsidP="009120C9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77521" w14:textId="77777777" w:rsidR="009120C9" w:rsidRPr="001B36D2" w:rsidRDefault="009120C9" w:rsidP="009120C9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55D9E" w14:textId="77777777" w:rsidR="009120C9" w:rsidRPr="001B36D2" w:rsidRDefault="009120C9" w:rsidP="009120C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</w:tr>
    </w:tbl>
    <w:p w14:paraId="5521EAB5" w14:textId="77777777" w:rsidR="009120C9" w:rsidRPr="001B36D2" w:rsidRDefault="009120C9" w:rsidP="009120C9">
      <w:pPr>
        <w:spacing w:line="360" w:lineRule="auto"/>
        <w:jc w:val="both"/>
        <w:rPr>
          <w:rFonts w:ascii="GHEA Grapalat" w:hAnsi="GHEA Grapalat" w:cs="GHEA Grapalat"/>
          <w:b/>
          <w:bCs/>
          <w:sz w:val="22"/>
          <w:szCs w:val="22"/>
          <w:lang w:val="ru-RU" w:eastAsia="ru-RU"/>
        </w:rPr>
      </w:pPr>
    </w:p>
    <w:p w14:paraId="1135FE85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Ստուգաթերթը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կազմվել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է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հետևյալ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նորմատիվ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իրավական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ակտի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հիման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ru-RU"/>
        </w:rPr>
        <w:t>վրա՝</w:t>
      </w:r>
    </w:p>
    <w:p w14:paraId="5F71E2D8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af-ZA"/>
        </w:rPr>
        <w:t>1.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bCs/>
          <w:sz w:val="22"/>
          <w:szCs w:val="22"/>
          <w:lang w:val="ru-RU"/>
        </w:rPr>
        <w:t>ՀՀ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առողջապահության նախարարի 2010 թվականի </w:t>
      </w:r>
      <w:r w:rsidRPr="001B36D2">
        <w:rPr>
          <w:rFonts w:ascii="GHEA Grapalat" w:hAnsi="GHEA Grapalat" w:cs="GHEA Grapalat"/>
          <w:sz w:val="22"/>
          <w:szCs w:val="22"/>
          <w:lang w:val="ru-RU"/>
        </w:rPr>
        <w:t>դեկ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տեմբերի 1-ի թիվ 35-Ն «Վարակիչ հիվանդությունների, իրական ժամանակում» էլեկտրոնային համաճարակաբանական հսկողության սանիտարահամաճարակային նորմեր և կանոններ:</w:t>
      </w:r>
    </w:p>
    <w:p w14:paraId="2F1870F4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>2.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ՀՀ առողջապահության նախարարի 2010 թվականի </w:t>
      </w:r>
      <w:r w:rsidRPr="001B36D2">
        <w:rPr>
          <w:rFonts w:ascii="GHEA Grapalat" w:hAnsi="GHEA Grapalat" w:cs="GHEA Grapalat"/>
          <w:sz w:val="22"/>
          <w:szCs w:val="22"/>
          <w:lang w:val="ru-RU"/>
        </w:rPr>
        <w:t>դե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կտեմբերի 17-ի թիվ 34-Ն «Հայաստանի    Հանրապետությունում գրիպի և սուր շնչառական վարակների համաճարակաբանական հսկողություն» » N 3.1.1-021-10 սանիտարահամաճարակային նորմեր և կանոններ</w:t>
      </w:r>
    </w:p>
    <w:p w14:paraId="57B21D7A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3. ՀՀ առողջապահության նախարարի 2011 թվականի </w:t>
      </w:r>
      <w:r w:rsidRPr="001B36D2">
        <w:rPr>
          <w:rFonts w:ascii="GHEA Grapalat" w:hAnsi="GHEA Grapalat" w:cs="GHEA Grapalat"/>
          <w:sz w:val="22"/>
          <w:szCs w:val="22"/>
          <w:lang w:val="ru-RU"/>
        </w:rPr>
        <w:t>օգոստոսի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9-ի թիվ 08-Ն «Հայաստանի Հանրապետությունում ատիպիկ թոքաբորբի համաճարակաբանական հսկողություն» ՍԿ 3.1.1-0-22-11  սանիտարահամաճարակային նորմեր և կանոններ:</w:t>
      </w: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</w:p>
    <w:p w14:paraId="6721AD2E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>4.ՀՀ առողջապահության նախարարի 2011</w:t>
      </w:r>
      <w:r w:rsidRPr="001B36D2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թ</w:t>
      </w:r>
      <w:r w:rsidRPr="001B36D2">
        <w:rPr>
          <w:rFonts w:ascii="GHEA Grapalat" w:hAnsi="GHEA Grapalat" w:cs="GHEA Grapalat"/>
          <w:sz w:val="22"/>
          <w:szCs w:val="22"/>
          <w:lang w:val="ru-RU"/>
        </w:rPr>
        <w:t>վականի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ru-RU"/>
        </w:rPr>
        <w:t>մայիսի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11-ի N 04-Ն հրամանով հաստատված «Հայաստանի Հանրապետությունում մալարիայի համաճարակաբանական հսկողություն»  ՍԿ N 3.1.1-020-11 սանիտարահամաճարակային կանոններ և նորմեր:</w:t>
      </w:r>
    </w:p>
    <w:p w14:paraId="11FDB214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/>
          <w:bCs/>
          <w:sz w:val="22"/>
          <w:szCs w:val="22"/>
          <w:lang w:val="af-ZA"/>
        </w:rPr>
        <w:t>5.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ՀՀ առողջապահության նախարարի 2010թ. դեկտեմբերի 28-ի N 40-Ն հրամանով հաստատված, «Հայաստանի Հանրապետությունում մենինգակոկային վարակիչ հիվանդությունների համաճարակաբանական հսկողություն» ՍԿ N 3.1.1-016-10 սանիտարահամաճարակային կանոններ և նորմեր:</w:t>
      </w:r>
    </w:p>
    <w:p w14:paraId="4CA5601D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af-ZA"/>
        </w:rPr>
        <w:t>6.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 ՀՀ առողջապահության նախարարի 2011թ. նոյեմբերի 22-ի N 22  -  Ն հրամանով հաստատված «Հայաստանի Հանրապետությունում բնական ծաղիկ հիվանդության համաճարակաբանական հսկողություն» ՍԿ N 3.1.1-023-11 սանիտարահամաճարակային կանոններ և նորմեր:</w:t>
      </w:r>
    </w:p>
    <w:p w14:paraId="7F6510DF" w14:textId="77777777" w:rsidR="009120C9" w:rsidRPr="001B36D2" w:rsidRDefault="009120C9" w:rsidP="009120C9">
      <w:pPr>
        <w:spacing w:after="200"/>
        <w:jc w:val="both"/>
        <w:rPr>
          <w:rFonts w:ascii="GHEA Grapalat" w:hAnsi="GHEA Grapalat" w:cs="GHEA Grapalat"/>
          <w:bCs/>
          <w:sz w:val="22"/>
          <w:szCs w:val="22"/>
          <w:lang w:val="af-ZA"/>
        </w:rPr>
      </w:pPr>
      <w:r w:rsidRPr="001B36D2">
        <w:rPr>
          <w:rFonts w:ascii="GHEA Grapalat" w:hAnsi="GHEA Grapalat" w:cs="GHEA Grapalat"/>
          <w:sz w:val="22"/>
          <w:szCs w:val="22"/>
          <w:lang w:val="af-ZA"/>
        </w:rPr>
        <w:t>7. ՀՀ առողջապահության նախարարի 2010թ. դեկտեմբերի 14-ի N 31- Ն հրամանով հաստատված «Հայաստանի Հանրապետությունում դիֆթերիայի համաճարակաբանական հսկողություն» N 3.1.1-013-10 սանիտարահամաճարակային նորմեր ևկանոններ:</w:t>
      </w:r>
    </w:p>
    <w:p w14:paraId="63454122" w14:textId="77777777" w:rsidR="009120C9" w:rsidRPr="001B36D2" w:rsidRDefault="009120C9" w:rsidP="009120C9">
      <w:pPr>
        <w:jc w:val="both"/>
        <w:rPr>
          <w:rFonts w:ascii="GHEA Grapalat" w:hAnsi="GHEA Grapalat" w:cs="GHEA Grapalat"/>
          <w:sz w:val="22"/>
          <w:szCs w:val="22"/>
          <w:lang w:val="es-ES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af-ZA"/>
        </w:rPr>
        <w:t>8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. ՀՀ առողջապահության նախարարի 2010թ. դեկտեմբերի 14 N 32 -Ն հրամանով հաստատված «Հայաստանի Հանրապետությունում կապույտ և հարկապույտ հազի  համաճարակաբանական հսկողություն» N 3.1.1-012-10 սանիտարահամաճարակային նորմեր և կանոններ: </w:t>
      </w:r>
    </w:p>
    <w:p w14:paraId="72E09495" w14:textId="77777777" w:rsidR="009120C9" w:rsidRPr="001B36D2" w:rsidRDefault="009120C9" w:rsidP="009120C9">
      <w:pPr>
        <w:jc w:val="both"/>
        <w:rPr>
          <w:rFonts w:ascii="GHEA Grapalat" w:hAnsi="GHEA Grapalat" w:cs="GHEA Grapalat"/>
          <w:sz w:val="22"/>
          <w:szCs w:val="22"/>
          <w:lang w:val="es-ES"/>
        </w:rPr>
      </w:pPr>
    </w:p>
    <w:p w14:paraId="2CB1132A" w14:textId="77777777" w:rsidR="009120C9" w:rsidRPr="001B36D2" w:rsidRDefault="009120C9" w:rsidP="009120C9">
      <w:pPr>
        <w:rPr>
          <w:rFonts w:ascii="GHEA Grapalat" w:hAnsi="GHEA Grapalat" w:cs="GHEA Grapalat"/>
          <w:sz w:val="22"/>
          <w:szCs w:val="22"/>
          <w:lang w:val="es-ES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es-ES"/>
        </w:rPr>
        <w:t xml:space="preserve">9.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ՀՀ առողջապահության նախարարի 2010թ. դեկտեմբերի 14 N 30 -Ն հրամանով հաստատված «Հայաստանի Հանրապետությունում կարմրուկի, կարմրախտի և բնածին կարմրախտային համախտանիշի համաճարակաբանական հսկողություն» N 3.1.1-015-10 սանիտարահամաճարակային նորմեր և կանոններ: </w:t>
      </w:r>
    </w:p>
    <w:p w14:paraId="2038EFA0" w14:textId="77777777" w:rsidR="009120C9" w:rsidRPr="001B36D2" w:rsidRDefault="009120C9" w:rsidP="009120C9">
      <w:pPr>
        <w:jc w:val="both"/>
        <w:rPr>
          <w:rFonts w:ascii="GHEA Grapalat" w:hAnsi="GHEA Grapalat" w:cs="GHEA Grapalat"/>
          <w:sz w:val="22"/>
          <w:szCs w:val="22"/>
          <w:lang w:val="es-ES"/>
        </w:rPr>
      </w:pPr>
    </w:p>
    <w:p w14:paraId="434D9DE6" w14:textId="77777777" w:rsidR="009120C9" w:rsidRPr="001B36D2" w:rsidRDefault="009120C9" w:rsidP="009120C9">
      <w:pPr>
        <w:jc w:val="both"/>
        <w:rPr>
          <w:rFonts w:ascii="GHEA Grapalat" w:hAnsi="GHEA Grapalat" w:cs="GHEA Grapalat"/>
          <w:sz w:val="22"/>
          <w:szCs w:val="22"/>
          <w:lang w:val="es-ES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es-ES"/>
        </w:rPr>
        <w:t xml:space="preserve">10.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 xml:space="preserve">ՀՀ առողջապահության նախարարի 2010թ. դեկտեմբերի 14 N 33-Ն հրամանով հաստատված «Հայաստանի Հանրապետությունում փայտացման համաճարակաբանական հսկողություն» N 3.1.1-014-10 սանիտարահամաճարակային նորմեր և կանոններ: </w:t>
      </w:r>
    </w:p>
    <w:p w14:paraId="13AF530E" w14:textId="77777777" w:rsidR="009120C9" w:rsidRPr="001B36D2" w:rsidRDefault="009120C9" w:rsidP="009120C9">
      <w:pPr>
        <w:spacing w:before="240" w:after="200"/>
        <w:jc w:val="both"/>
        <w:rPr>
          <w:rFonts w:ascii="GHEA Grapalat" w:hAnsi="GHEA Grapalat" w:cs="GHEA Grapalat"/>
          <w:sz w:val="22"/>
          <w:szCs w:val="22"/>
          <w:lang w:val="es-ES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es-ES"/>
        </w:rPr>
        <w:t xml:space="preserve">11.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ՀՀ առողջապահության նախարարի 2010թ. դեկտեմբերի 8-ի N 29-Ն հրամանով հաստատված «Հայաստանի Հանրապետությունում պոլիոմիելիտի համաճարակաբանական հսկողություն» N 3.1.1-014-10 սանիտարահամաճարակային նորմեր և կանոններ:</w:t>
      </w:r>
    </w:p>
    <w:p w14:paraId="4811F309" w14:textId="77777777" w:rsidR="009120C9" w:rsidRPr="001B36D2" w:rsidRDefault="009120C9" w:rsidP="009120C9">
      <w:pPr>
        <w:spacing w:before="240" w:after="200"/>
        <w:jc w:val="both"/>
        <w:rPr>
          <w:rFonts w:ascii="GHEA Grapalat" w:hAnsi="GHEA Grapalat" w:cs="GHEA Grapalat"/>
          <w:sz w:val="22"/>
          <w:szCs w:val="22"/>
          <w:lang w:val="es-ES"/>
        </w:rPr>
      </w:pPr>
      <w:r w:rsidRPr="001B36D2">
        <w:rPr>
          <w:rFonts w:ascii="GHEA Grapalat" w:hAnsi="GHEA Grapalat" w:cs="GHEA Grapalat"/>
          <w:bCs/>
          <w:sz w:val="22"/>
          <w:szCs w:val="22"/>
          <w:lang w:val="af-ZA"/>
        </w:rPr>
        <w:t>1</w:t>
      </w:r>
      <w:r w:rsidRPr="001B36D2">
        <w:rPr>
          <w:rFonts w:ascii="GHEA Grapalat" w:hAnsi="GHEA Grapalat" w:cs="GHEA Grapalat"/>
          <w:bCs/>
          <w:sz w:val="22"/>
          <w:szCs w:val="22"/>
          <w:lang w:val="es-ES"/>
        </w:rPr>
        <w:t>2</w:t>
      </w:r>
      <w:r w:rsidRPr="001B36D2">
        <w:rPr>
          <w:rFonts w:ascii="GHEA Grapalat" w:hAnsi="GHEA Grapalat" w:cs="GHEA Grapalat"/>
          <w:bCs/>
          <w:sz w:val="22"/>
          <w:szCs w:val="22"/>
          <w:lang w:val="af-ZA"/>
        </w:rPr>
        <w:t>.</w:t>
      </w:r>
      <w:r w:rsidRPr="001B36D2">
        <w:rPr>
          <w:rFonts w:ascii="GHEA Grapalat" w:hAnsi="GHEA Grapalat" w:cs="GHEA Grapalat"/>
          <w:sz w:val="22"/>
          <w:szCs w:val="22"/>
          <w:lang w:val="es-ES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ՀՀ առողջապահության նախարարի 2010թ. դեկտեմբերի 27-ի N 38-Ն հրամանով հաստատված «Հայաստանի Հանրապետությունում լեյշմանիոզի համաճարակաբանական հսկողություն» N  3.1.1-017 սանիտարահամաճարակային նորմեր և կանոններ:</w:t>
      </w:r>
    </w:p>
    <w:p w14:paraId="73A58DE3" w14:textId="77777777" w:rsidR="009120C9" w:rsidRPr="001B36D2" w:rsidRDefault="009120C9" w:rsidP="009120C9">
      <w:pPr>
        <w:spacing w:before="240" w:after="200"/>
        <w:jc w:val="both"/>
        <w:rPr>
          <w:rFonts w:ascii="GHEA Grapalat" w:hAnsi="GHEA Grapalat" w:cs="GHEA Grapalat"/>
          <w:sz w:val="22"/>
          <w:szCs w:val="22"/>
          <w:lang w:val="es-ES" w:eastAsia="ru-RU"/>
        </w:rPr>
      </w:pPr>
      <w:r w:rsidRPr="001B36D2">
        <w:rPr>
          <w:rFonts w:ascii="GHEA Grapalat" w:hAnsi="GHEA Grapalat" w:cs="GHEA Grapalat"/>
          <w:sz w:val="22"/>
          <w:szCs w:val="22"/>
          <w:lang w:val="es-ES"/>
        </w:rPr>
        <w:t xml:space="preserve">13. </w:t>
      </w:r>
      <w:r w:rsidRPr="001B36D2">
        <w:rPr>
          <w:rFonts w:ascii="GHEA Grapalat" w:hAnsi="GHEA Grapalat" w:cs="GHEA Grapalat"/>
          <w:sz w:val="22"/>
          <w:szCs w:val="22"/>
          <w:lang w:val="af-ZA"/>
        </w:rPr>
        <w:t>ՀՀ առողջապահության նախարարի 2012 թվականի սեպտեմբերի 3-ի N14-Ն հրամանով հաստատված «Սննդային թունավորումների համաճարակաբանական հսկողություն» սանիտարահամաճարակաբանական կանոններ և նորմեր:</w:t>
      </w:r>
      <w:r w:rsidRPr="001B36D2">
        <w:rPr>
          <w:rFonts w:ascii="GHEA Grapalat" w:hAnsi="GHEA Grapalat" w:cs="GHEA Grapalat"/>
          <w:sz w:val="22"/>
          <w:szCs w:val="22"/>
          <w:lang w:val="es-ES" w:eastAsia="ru-RU"/>
        </w:rPr>
        <w:t xml:space="preserve"> </w:t>
      </w:r>
    </w:p>
    <w:p w14:paraId="314133B4" w14:textId="77777777" w:rsidR="009120C9" w:rsidRPr="001B36D2" w:rsidRDefault="009120C9" w:rsidP="009120C9">
      <w:pPr>
        <w:spacing w:before="240" w:after="200"/>
        <w:jc w:val="both"/>
        <w:rPr>
          <w:rFonts w:ascii="GHEA Grapalat" w:hAnsi="GHEA Grapalat" w:cs="GHEA Grapalat"/>
          <w:sz w:val="22"/>
          <w:szCs w:val="22"/>
          <w:lang w:val="es-ES" w:eastAsia="ru-RU"/>
        </w:rPr>
      </w:pPr>
      <w:r w:rsidRPr="001B36D2">
        <w:rPr>
          <w:rFonts w:ascii="GHEA Grapalat" w:hAnsi="GHEA Grapalat" w:cs="GHEA Grapalat"/>
          <w:sz w:val="22"/>
          <w:szCs w:val="22"/>
          <w:lang w:val="es-ES" w:eastAsia="ru-RU"/>
        </w:rPr>
        <w:t xml:space="preserve">14.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ՀՀ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առողջապահության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նախարարի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2012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թվականի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օգոստոսի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14-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ի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թիվ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13-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Ն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հրամանով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GHEA Grapalat"/>
          <w:sz w:val="22"/>
          <w:szCs w:val="22"/>
          <w:lang w:eastAsia="ru-RU"/>
        </w:rPr>
        <w:t>հաստատված</w:t>
      </w:r>
      <w:r w:rsidRPr="001B36D2">
        <w:rPr>
          <w:rFonts w:ascii="GHEA Grapalat" w:hAnsi="GHEA Grapalat" w:cs="GHEA Grapalat"/>
          <w:sz w:val="22"/>
          <w:szCs w:val="22"/>
          <w:lang w:val="af-ZA" w:eastAsia="ru-RU"/>
        </w:rPr>
        <w:t xml:space="preserve"> «Բնակչության շրջանում կատաղության հիվանդության կանխարգելում» ՍԿ 3.1.1-0-26-12 սանիտարահամաճարակաբանական կանոններ և նորմեր:</w:t>
      </w:r>
    </w:p>
    <w:p w14:paraId="2D694C25" w14:textId="77777777" w:rsidR="009120C9" w:rsidRPr="001B36D2" w:rsidRDefault="009120C9" w:rsidP="009120C9">
      <w:pPr>
        <w:tabs>
          <w:tab w:val="left" w:pos="1080"/>
        </w:tabs>
        <w:spacing w:after="200"/>
        <w:rPr>
          <w:rFonts w:ascii="GHEA Grapalat" w:hAnsi="GHEA Grapalat" w:cs="Sylfaen"/>
          <w:sz w:val="22"/>
          <w:szCs w:val="22"/>
          <w:lang w:val="af-ZA" w:eastAsia="ru-RU"/>
        </w:rPr>
      </w:pPr>
      <w:r w:rsidRPr="001B36D2">
        <w:rPr>
          <w:rFonts w:ascii="GHEA Grapalat" w:hAnsi="GHEA Grapalat" w:cs="Calibri"/>
          <w:sz w:val="22"/>
          <w:szCs w:val="22"/>
          <w:lang w:val="es-ES"/>
        </w:rPr>
        <w:t>15</w:t>
      </w:r>
      <w:r w:rsidRPr="001B36D2">
        <w:rPr>
          <w:rFonts w:ascii="GHEA Grapalat" w:hAnsi="GHEA Grapalat" w:cs="Calibri"/>
          <w:b/>
          <w:sz w:val="22"/>
          <w:szCs w:val="22"/>
          <w:lang w:val="es-ES"/>
        </w:rPr>
        <w:t xml:space="preserve">. 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առողջապահության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նախարարի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2013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թվականի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ապրիլի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 9-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ի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թիվ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 14 -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Ն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հրամանով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հաստատված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«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Աղիքային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վարակիչ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հիվանդությունների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համաճարակաբանական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 w:cs="Sylfaen"/>
          <w:sz w:val="22"/>
          <w:szCs w:val="22"/>
          <w:lang w:eastAsia="ru-RU"/>
        </w:rPr>
        <w:t>հսկողություն</w:t>
      </w:r>
      <w:r w:rsidRPr="001B36D2">
        <w:rPr>
          <w:rFonts w:ascii="GHEA Grapalat" w:hAnsi="GHEA Grapalat" w:cs="Sylfaen"/>
          <w:sz w:val="22"/>
          <w:szCs w:val="22"/>
          <w:lang w:val="af-ZA" w:eastAsia="ru-RU"/>
        </w:rPr>
        <w:t xml:space="preserve">» </w:t>
      </w:r>
      <w:r w:rsidRPr="001B36D2">
        <w:rPr>
          <w:rFonts w:ascii="GHEA Grapalat" w:hAnsi="GHEA Grapalat" w:cs="Calibri"/>
          <w:bCs/>
          <w:sz w:val="22"/>
          <w:szCs w:val="22"/>
          <w:lang w:val="af-ZA" w:eastAsia="ru-RU"/>
        </w:rPr>
        <w:t>N 3.1.1.-027-2013 սանիտարահամաճարակաբանական կանոններ և նորմեր:</w:t>
      </w:r>
    </w:p>
    <w:p w14:paraId="3B9AF36B" w14:textId="77777777" w:rsidR="009120C9" w:rsidRPr="001B36D2" w:rsidRDefault="009120C9" w:rsidP="009120C9">
      <w:pPr>
        <w:tabs>
          <w:tab w:val="left" w:pos="1620"/>
        </w:tabs>
        <w:rPr>
          <w:rFonts w:ascii="GHEA Grapalat" w:hAnsi="GHEA Grapalat" w:cs="GHEA Grapalat"/>
          <w:sz w:val="22"/>
          <w:szCs w:val="22"/>
          <w:lang w:val="af-ZA" w:eastAsia="ru-RU"/>
        </w:rPr>
      </w:pPr>
    </w:p>
    <w:p w14:paraId="427930C1" w14:textId="77777777" w:rsidR="009120C9" w:rsidRPr="001B36D2" w:rsidRDefault="009120C9" w:rsidP="009120C9">
      <w:pPr>
        <w:jc w:val="both"/>
        <w:rPr>
          <w:rFonts w:ascii="GHEA Grapalat" w:hAnsi="GHEA Grapalat" w:cs="Sylfaen"/>
          <w:b/>
          <w:sz w:val="22"/>
          <w:szCs w:val="22"/>
          <w:u w:val="single"/>
          <w:lang w:val="af-ZA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 w:eastAsia="ru-RU"/>
        </w:rPr>
        <w:tab/>
        <w:t xml:space="preserve">                                 </w:t>
      </w: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                                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>_______________________</w:t>
      </w: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                                 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>_______________________</w:t>
      </w:r>
    </w:p>
    <w:p w14:paraId="3E5030A2" w14:textId="77777777" w:rsidR="009120C9" w:rsidRPr="001B36D2" w:rsidRDefault="009120C9" w:rsidP="009120C9">
      <w:pPr>
        <w:tabs>
          <w:tab w:val="center" w:pos="6480"/>
        </w:tabs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sz w:val="22"/>
          <w:szCs w:val="22"/>
          <w:lang w:val="hy-AM" w:eastAsia="ru-RU"/>
        </w:rPr>
        <w:t xml:space="preserve">Տեսչական մարմնի ծառայողներ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ab/>
        <w:t>ստորագրություն                                           անունը, ազգանունը</w:t>
      </w:r>
    </w:p>
    <w:p w14:paraId="25668C7F" w14:textId="77777777" w:rsidR="009120C9" w:rsidRPr="001B36D2" w:rsidRDefault="009120C9" w:rsidP="009120C9">
      <w:pPr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14:paraId="6A28AF36" w14:textId="77777777" w:rsidR="009120C9" w:rsidRPr="001B36D2" w:rsidRDefault="009120C9" w:rsidP="009120C9">
      <w:pPr>
        <w:jc w:val="both"/>
        <w:rPr>
          <w:rFonts w:ascii="GHEA Grapalat" w:hAnsi="GHEA Grapalat"/>
          <w:sz w:val="22"/>
          <w:szCs w:val="22"/>
          <w:u w:val="single"/>
          <w:lang w:val="hy-AM" w:eastAsia="ru-RU"/>
        </w:rPr>
      </w:pPr>
      <w:r w:rsidRPr="001B36D2">
        <w:rPr>
          <w:rFonts w:ascii="GHEA Grapalat" w:hAnsi="GHEA Grapalat"/>
          <w:sz w:val="22"/>
          <w:szCs w:val="22"/>
          <w:lang w:val="hy-AM" w:eastAsia="ru-RU"/>
        </w:rPr>
        <w:t xml:space="preserve">Ներգրավված մասնագետներ     </w:t>
      </w:r>
      <w:r w:rsidRPr="001B36D2">
        <w:rPr>
          <w:rFonts w:ascii="GHEA Grapalat" w:hAnsi="GHEA Grapalat" w:cs="Sylfaen"/>
          <w:b/>
          <w:sz w:val="22"/>
          <w:szCs w:val="22"/>
          <w:lang w:val="af-ZA" w:eastAsia="ru-RU"/>
        </w:rPr>
        <w:t xml:space="preserve">        </w:t>
      </w: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                                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>_______________________</w:t>
      </w: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                                 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>_______________________</w:t>
      </w:r>
    </w:p>
    <w:p w14:paraId="35D6AAF8" w14:textId="77777777" w:rsidR="009120C9" w:rsidRPr="001B36D2" w:rsidRDefault="009120C9" w:rsidP="009120C9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1B36D2">
        <w:rPr>
          <w:rFonts w:ascii="GHEA Grapalat" w:hAnsi="GHEA Grapalat"/>
          <w:sz w:val="22"/>
          <w:szCs w:val="22"/>
          <w:lang w:val="hy-AM" w:eastAsia="ru-RU"/>
        </w:rPr>
        <w:t xml:space="preserve">(ըստ անհրաժեշտության)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ստորագրություն                                           անունը, ազգանունը</w:t>
      </w:r>
    </w:p>
    <w:p w14:paraId="0769CBB5" w14:textId="77777777" w:rsidR="009120C9" w:rsidRPr="001B36D2" w:rsidRDefault="009120C9" w:rsidP="009120C9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00B8898B" w14:textId="77777777" w:rsidR="009120C9" w:rsidRPr="001B36D2" w:rsidRDefault="009120C9" w:rsidP="009120C9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1B36D2">
        <w:rPr>
          <w:rFonts w:ascii="GHEA Grapalat" w:hAnsi="GHEA Grapalat"/>
          <w:sz w:val="22"/>
          <w:szCs w:val="22"/>
          <w:lang w:val="hy-AM" w:eastAsia="ru-RU"/>
        </w:rPr>
        <w:t>Տնտեսավարողի</w:t>
      </w:r>
      <w:r w:rsidRPr="001B36D2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>ստորագրությունը                                        _______________________                                _______________________</w:t>
      </w:r>
    </w:p>
    <w:p w14:paraId="4281421B" w14:textId="77777777" w:rsidR="009120C9" w:rsidRPr="001B36D2" w:rsidRDefault="009120C9" w:rsidP="009120C9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1B36D2">
        <w:rPr>
          <w:rFonts w:ascii="GHEA Grapalat" w:hAnsi="GHEA Grapalat"/>
          <w:sz w:val="22"/>
          <w:szCs w:val="22"/>
          <w:lang w:val="hy-AM" w:eastAsia="ru-RU"/>
        </w:rPr>
        <w:t xml:space="preserve">                                                                 </w:t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>ստորագրություն                                           անունը, ազգանունը</w:t>
      </w:r>
    </w:p>
    <w:p w14:paraId="21F3B870" w14:textId="649B54C7" w:rsidR="009120C9" w:rsidRPr="001B36D2" w:rsidRDefault="009120C9">
      <w:pPr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br w:type="page"/>
      </w:r>
    </w:p>
    <w:p w14:paraId="36103C7F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14:paraId="1DF763AD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36B7A629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14:paraId="3E6E4338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</w:p>
    <w:p w14:paraId="27158A65" w14:textId="77777777" w:rsidR="00EE68B9" w:rsidRPr="001B36D2" w:rsidRDefault="00EE68B9" w:rsidP="00EE68B9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14:paraId="006B1060" w14:textId="77777777" w:rsidR="00EE68B9" w:rsidRPr="001B36D2" w:rsidRDefault="00EE68B9" w:rsidP="00EE68B9">
      <w:pPr>
        <w:jc w:val="both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14:paraId="265FD186" w14:textId="77777777" w:rsidR="00EE68B9" w:rsidRPr="001B36D2" w:rsidRDefault="00EE68B9" w:rsidP="00EE68B9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1.16</w:t>
      </w:r>
    </w:p>
    <w:p w14:paraId="44F5C052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Պարարտանյութերի, թունաքիմիկատների մանրածախ առևտուր</w:t>
      </w:r>
    </w:p>
    <w:p w14:paraId="22DFE970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 xml:space="preserve"> մասնագիտացված խանութներում </w:t>
      </w:r>
      <w:r w:rsidRPr="001B36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14:paraId="030B2F2E" w14:textId="77777777" w:rsidR="00EE68B9" w:rsidRPr="001B36D2" w:rsidRDefault="00EE68B9" w:rsidP="00EE68B9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 xml:space="preserve"> (ՏԳՏԴ ծածկագիր՝ G 47.76.2)</w:t>
      </w:r>
    </w:p>
    <w:p w14:paraId="5F1DA1BF" w14:textId="77777777" w:rsidR="00EE68B9" w:rsidRPr="001B36D2" w:rsidRDefault="00EE68B9" w:rsidP="00EE68B9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14:paraId="0ED2F269" w14:textId="77777777" w:rsidR="00EE68B9" w:rsidRPr="001B36D2" w:rsidRDefault="00EE68B9" w:rsidP="00EE68B9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ՏԻՏՂՈՍԱԹԵՐԹ</w:t>
      </w:r>
    </w:p>
    <w:p w14:paraId="4DAA5E57" w14:textId="77777777" w:rsidR="00EE68B9" w:rsidRPr="001B36D2" w:rsidRDefault="00EE68B9" w:rsidP="00EE68B9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14:paraId="1BF2124A" w14:textId="77777777" w:rsidR="00EE68B9" w:rsidRPr="001B36D2" w:rsidRDefault="00EE68B9" w:rsidP="00EE68B9">
      <w:pPr>
        <w:tabs>
          <w:tab w:val="left" w:pos="0"/>
        </w:tabs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 Առողջապահական և աշխատանքի տեսչական մարմնի (ԱԱՏՄ) ստորաբաժանման անվանումը,         հեռախոսահամարը, գտնվելու վայրը</w:t>
      </w:r>
    </w:p>
    <w:p w14:paraId="30B45CD4" w14:textId="77777777" w:rsidR="00EE68B9" w:rsidRPr="001B36D2" w:rsidRDefault="00EE68B9" w:rsidP="00EE68B9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1259F07C" w14:textId="77777777" w:rsidR="00EE68B9" w:rsidRPr="001B36D2" w:rsidRDefault="00EE68B9" w:rsidP="00EE68B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        ______________________________________________</w:t>
      </w:r>
    </w:p>
    <w:p w14:paraId="1F6B72C1" w14:textId="77777777" w:rsidR="00EE68B9" w:rsidRPr="001B36D2" w:rsidRDefault="00EE68B9" w:rsidP="00EE68B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   ազգանունը, անունը, հայրանունը</w:t>
      </w:r>
    </w:p>
    <w:p w14:paraId="781E284E" w14:textId="77777777" w:rsidR="00EE68B9" w:rsidRPr="001B36D2" w:rsidRDefault="00EE68B9" w:rsidP="00EE68B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37FD4281" w14:textId="77777777" w:rsidR="00EE68B9" w:rsidRPr="001B36D2" w:rsidRDefault="00EE68B9" w:rsidP="00EE68B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      _______________________________________________</w:t>
      </w:r>
    </w:p>
    <w:p w14:paraId="09ED269C" w14:textId="77777777" w:rsidR="00EE68B9" w:rsidRPr="001B36D2" w:rsidRDefault="00EE68B9" w:rsidP="00EE68B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ազգանունը, անունը, հայրանունը</w:t>
      </w:r>
    </w:p>
    <w:p w14:paraId="69EED6AE" w14:textId="77777777" w:rsidR="00EE68B9" w:rsidRPr="001B36D2" w:rsidRDefault="00EE68B9" w:rsidP="00EE68B9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0AAED144" w14:textId="77777777" w:rsidR="00EE68B9" w:rsidRPr="001B36D2" w:rsidRDefault="00EE68B9" w:rsidP="00EE68B9">
      <w:pP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սկիզբը (ամսաթիվը)` __20__թ._________________  ավարտը`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20 __ թ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14:paraId="6F9EE170" w14:textId="77777777" w:rsidR="00EE68B9" w:rsidRPr="001B36D2" w:rsidRDefault="00EE68B9" w:rsidP="00EE68B9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14:paraId="3D3B6752" w14:textId="77777777" w:rsidR="00EE68B9" w:rsidRPr="001B36D2" w:rsidRDefault="00EE68B9" w:rsidP="00EE68B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14:paraId="2AF78257" w14:textId="77777777" w:rsidR="00EE68B9" w:rsidRPr="001B36D2" w:rsidRDefault="00EE68B9" w:rsidP="00EE68B9">
      <w:pPr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անվանումը, </w:t>
      </w:r>
    </w:p>
    <w:p w14:paraId="74501D5E" w14:textId="77777777" w:rsidR="00EE68B9" w:rsidRPr="001B36D2" w:rsidRDefault="00EE68B9" w:rsidP="00EE68B9">
      <w:pPr>
        <w:rPr>
          <w:rFonts w:ascii="GHEA Grapalat" w:hAnsi="GHEA Grapalat" w:cs="Sylfaen"/>
          <w:noProof/>
          <w:sz w:val="22"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E68B9" w:rsidRPr="001B36D2" w14:paraId="6D5245C9" w14:textId="77777777" w:rsidTr="0023660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39037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06B92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6E7F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AC94A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FCD8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9F98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F5BBE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537B" w14:textId="77777777" w:rsidR="00EE68B9" w:rsidRPr="001B36D2" w:rsidRDefault="00EE68B9" w:rsidP="00236606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</w:tr>
    </w:tbl>
    <w:p w14:paraId="084C2164" w14:textId="77777777" w:rsidR="00EE68B9" w:rsidRPr="001B36D2" w:rsidRDefault="00EE68B9" w:rsidP="00EE68B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noProof/>
          <w:sz w:val="22"/>
          <w:szCs w:val="22"/>
          <w:lang w:val="hy-AM"/>
        </w:rPr>
        <w:t>Հ Վ Հ Հ</w:t>
      </w:r>
    </w:p>
    <w:p w14:paraId="6BA9A60F" w14:textId="77777777" w:rsidR="00EE68B9" w:rsidRPr="001B36D2" w:rsidRDefault="00EE68B9" w:rsidP="00EE68B9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Պետական ռեգիստրի գրանցման համարը, ամսաթիվը </w:t>
      </w:r>
    </w:p>
    <w:p w14:paraId="66547825" w14:textId="77777777" w:rsidR="00EE68B9" w:rsidRPr="001B36D2" w:rsidRDefault="00EE68B9" w:rsidP="00EE68B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  </w:t>
      </w:r>
    </w:p>
    <w:p w14:paraId="51921675" w14:textId="77777777" w:rsidR="00EE68B9" w:rsidRPr="001B36D2" w:rsidRDefault="00EE68B9" w:rsidP="00EE68B9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գտնվելու վայրը, կայքի, էլեկտրոնային փոստի հասցեները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14:paraId="6C74595F" w14:textId="77777777" w:rsidR="00EE68B9" w:rsidRPr="001B36D2" w:rsidRDefault="00EE68B9" w:rsidP="00EE68B9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</w:t>
      </w:r>
    </w:p>
    <w:p w14:paraId="46958DAB" w14:textId="77777777" w:rsidR="00EE68B9" w:rsidRPr="001B36D2" w:rsidRDefault="00EE68B9" w:rsidP="00EE68B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14:paraId="7268B235" w14:textId="77777777" w:rsidR="00EE68B9" w:rsidRPr="001B36D2" w:rsidRDefault="00EE68B9" w:rsidP="00EE68B9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35899A55" w14:textId="77777777" w:rsidR="00EE68B9" w:rsidRPr="001B36D2" w:rsidRDefault="00EE68B9" w:rsidP="00EE68B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հանձնարարագրի համարը` _______ տրված` ______________________ 20____թ.</w:t>
      </w:r>
    </w:p>
    <w:p w14:paraId="7AF28B1D" w14:textId="77777777" w:rsidR="00EE68B9" w:rsidRPr="001B36D2" w:rsidRDefault="00EE68B9" w:rsidP="00EE68B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14:paraId="45CFC861" w14:textId="77777777" w:rsidR="00EE68B9" w:rsidRPr="001B36D2" w:rsidRDefault="00EE68B9" w:rsidP="00EE68B9">
      <w:pPr>
        <w:jc w:val="both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_____________</w:t>
      </w:r>
    </w:p>
    <w:p w14:paraId="4F46F9FE" w14:textId="77777777" w:rsidR="00EE68B9" w:rsidRPr="001B36D2" w:rsidRDefault="00EE68B9" w:rsidP="00EE68B9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p w14:paraId="70F16D6C" w14:textId="77777777" w:rsidR="00EE68B9" w:rsidRPr="001B36D2" w:rsidRDefault="00EE68B9" w:rsidP="00EE68B9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p w14:paraId="78FFB481" w14:textId="77777777" w:rsidR="00EE68B9" w:rsidRPr="001B36D2" w:rsidRDefault="00EE68B9" w:rsidP="00EE68B9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p w14:paraId="04BCA4D7" w14:textId="77777777" w:rsidR="00EE68B9" w:rsidRPr="001B36D2" w:rsidRDefault="00EE68B9" w:rsidP="00EE68B9">
      <w:pPr>
        <w:shd w:val="clear" w:color="auto" w:fill="FFFFFF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  <w:t>ՏԵՂԵԿԱՏՎԱԿԱՆ</w:t>
      </w:r>
      <w:r w:rsidRPr="001B36D2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  <w:t>ՀԱՐՑԵՐ</w:t>
      </w:r>
    </w:p>
    <w:p w14:paraId="540C75D7" w14:textId="77777777" w:rsidR="00EE68B9" w:rsidRPr="001B36D2" w:rsidRDefault="00EE68B9" w:rsidP="00EE68B9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EE68B9" w:rsidRPr="001B36D2" w14:paraId="1D52EC3F" w14:textId="77777777" w:rsidTr="00236606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11999C" w14:textId="2A7E1559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3EF414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bCs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26673A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bCs/>
                <w:noProof/>
                <w:sz w:val="22"/>
                <w:szCs w:val="22"/>
                <w:lang w:val="hy-AM"/>
              </w:rPr>
              <w:t>Պատասխան</w:t>
            </w:r>
          </w:p>
        </w:tc>
      </w:tr>
      <w:tr w:rsidR="00EE68B9" w:rsidRPr="009167BD" w14:paraId="24934A52" w14:textId="77777777" w:rsidTr="00236606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DEE01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1.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049EC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Տնտեսավարող սուբյեկտի իրավաբանական հասցեն, անվանումը, անհատ ձեռնարկատիրոջ անունը, հասցեն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A6FF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Calibri" w:hAnsi="Calibri" w:cs="Calibri"/>
                <w:noProof/>
                <w:sz w:val="22"/>
                <w:szCs w:val="22"/>
                <w:lang w:val="hy-AM"/>
              </w:rPr>
              <w:t> </w:t>
            </w:r>
          </w:p>
        </w:tc>
      </w:tr>
      <w:tr w:rsidR="00EE68B9" w:rsidRPr="009167BD" w14:paraId="4CE5380A" w14:textId="77777777" w:rsidTr="00236606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702C8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2.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28813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Տնտեսավարող սուբյեկտի գործունեության իրականացման վայրը և կոնտակտային տվյալները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B1D70" w14:textId="77777777" w:rsidR="00EE68B9" w:rsidRPr="001B36D2" w:rsidRDefault="00EE68B9" w:rsidP="00EE68B9">
            <w:pPr>
              <w:rPr>
                <w:rFonts w:ascii="GHEA Grapalat" w:hAnsi="GHEA Grapalat" w:cs="Courier New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9167BD" w14:paraId="4B3CA79C" w14:textId="77777777" w:rsidTr="00236606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3B61F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E789C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5DF19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D11ABCF" w14:textId="77777777" w:rsidTr="00236606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6EA3B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4.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4BC1D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Աշխատողների 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186EB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9167BD" w14:paraId="4CCBFEF4" w14:textId="77777777" w:rsidTr="00236606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8CDC8" w14:textId="77777777" w:rsidR="00EE68B9" w:rsidRPr="001B36D2" w:rsidRDefault="00EE68B9" w:rsidP="00EE68B9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5.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B6A97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Վաճառվող պատրաստուկի պետական գրանցման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5034A" w14:textId="77777777" w:rsidR="00EE68B9" w:rsidRPr="001B36D2" w:rsidRDefault="00EE68B9" w:rsidP="00EE68B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</w:tbl>
    <w:p w14:paraId="4900C503" w14:textId="77777777" w:rsidR="00EE68B9" w:rsidRPr="001B36D2" w:rsidRDefault="00EE68B9" w:rsidP="00EE68B9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</w:p>
    <w:p w14:paraId="3D92CCEC" w14:textId="77777777" w:rsidR="00EE68B9" w:rsidRPr="001B36D2" w:rsidRDefault="00EE68B9" w:rsidP="00EE68B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</w:p>
    <w:p w14:paraId="43CC427D" w14:textId="77777777" w:rsidR="00EE68B9" w:rsidRPr="001B36D2" w:rsidRDefault="00EE68B9" w:rsidP="00EE68B9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</w:p>
    <w:p w14:paraId="0E1F9D90" w14:textId="77777777" w:rsidR="00EE68B9" w:rsidRPr="001B36D2" w:rsidRDefault="00EE68B9" w:rsidP="00EE68B9">
      <w:pPr>
        <w:jc w:val="center"/>
        <w:rPr>
          <w:rFonts w:ascii="GHEA Grapalat" w:hAnsi="GHEA Grapalat" w:cs="GHEA Grapalat"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noProof/>
          <w:sz w:val="22"/>
          <w:szCs w:val="22"/>
          <w:lang w:val="hy-AM"/>
        </w:rPr>
        <w:br w:type="page"/>
      </w:r>
    </w:p>
    <w:p w14:paraId="6DEC6338" w14:textId="77777777" w:rsidR="00EE68B9" w:rsidRPr="001B36D2" w:rsidRDefault="00EE68B9" w:rsidP="00EE68B9">
      <w:pPr>
        <w:jc w:val="center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14:paraId="20A7473E" w14:textId="77777777" w:rsidR="00EE68B9" w:rsidRPr="001B36D2" w:rsidRDefault="00EE68B9" w:rsidP="00EE68B9">
      <w:pPr>
        <w:jc w:val="center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ՀԱՐՑԱՇԱՐ</w:t>
      </w:r>
    </w:p>
    <w:p w14:paraId="4C64DE94" w14:textId="77777777" w:rsidR="00EE68B9" w:rsidRPr="001B36D2" w:rsidRDefault="00EE68B9" w:rsidP="00EE68B9">
      <w:pPr>
        <w:jc w:val="center"/>
        <w:rPr>
          <w:rFonts w:ascii="GHEA Grapalat" w:hAnsi="GHEA Grapalat" w:cs="GHEA Grapalat"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ՀՀ առողջապահական և աշխատանքի տեսչական մարմնի կողմից կազմակերպություններում սանիտարահիգիենիկ և հակահամաճարակային նորմերի պահանջների կատարման նկատմամբ իրականացվող ստուգումների</w:t>
      </w:r>
    </w:p>
    <w:p w14:paraId="54BBB16D" w14:textId="77777777" w:rsidR="00EE68B9" w:rsidRPr="001B36D2" w:rsidRDefault="00EE68B9" w:rsidP="00EE68B9">
      <w:pPr>
        <w:jc w:val="center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294"/>
        <w:gridCol w:w="709"/>
        <w:gridCol w:w="567"/>
        <w:gridCol w:w="709"/>
        <w:gridCol w:w="850"/>
        <w:gridCol w:w="1985"/>
        <w:gridCol w:w="1389"/>
      </w:tblGrid>
      <w:tr w:rsidR="00EE68B9" w:rsidRPr="001B36D2" w14:paraId="13D9C797" w14:textId="77777777" w:rsidTr="00E13524">
        <w:trPr>
          <w:trHeight w:val="682"/>
          <w:jc w:val="center"/>
        </w:trPr>
        <w:tc>
          <w:tcPr>
            <w:tcW w:w="851" w:type="dxa"/>
          </w:tcPr>
          <w:p w14:paraId="3F927E63" w14:textId="2A0D0789" w:rsidR="00EE68B9" w:rsidRPr="001B36D2" w:rsidRDefault="00EE68B9" w:rsidP="00E135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678" w:type="dxa"/>
          </w:tcPr>
          <w:p w14:paraId="720762F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3294" w:type="dxa"/>
            <w:tcBorders>
              <w:bottom w:val="nil"/>
            </w:tcBorders>
          </w:tcPr>
          <w:p w14:paraId="206DB1F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Հղում նորմատիվ</w:t>
            </w:r>
          </w:p>
          <w:p w14:paraId="2B514F2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իրավական ակտին</w:t>
            </w:r>
          </w:p>
        </w:tc>
        <w:tc>
          <w:tcPr>
            <w:tcW w:w="709" w:type="dxa"/>
            <w:tcBorders>
              <w:bottom w:val="nil"/>
            </w:tcBorders>
          </w:tcPr>
          <w:p w14:paraId="6955B59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  <w:tcBorders>
              <w:bottom w:val="nil"/>
            </w:tcBorders>
          </w:tcPr>
          <w:p w14:paraId="18249E2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Ոչ</w:t>
            </w:r>
          </w:p>
        </w:tc>
        <w:tc>
          <w:tcPr>
            <w:tcW w:w="709" w:type="dxa"/>
          </w:tcPr>
          <w:p w14:paraId="4FD4036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Չ/պ</w:t>
            </w:r>
          </w:p>
          <w:p w14:paraId="139359F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6EF208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985" w:type="dxa"/>
          </w:tcPr>
          <w:p w14:paraId="6EBF1BE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Ստուգման տեսակը</w:t>
            </w:r>
          </w:p>
        </w:tc>
        <w:tc>
          <w:tcPr>
            <w:tcW w:w="1389" w:type="dxa"/>
          </w:tcPr>
          <w:p w14:paraId="349D5BDC" w14:textId="77777777" w:rsidR="00EE68B9" w:rsidRPr="001B36D2" w:rsidRDefault="00EE68B9" w:rsidP="00236606">
            <w:pPr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Մեկնաբանություն</w:t>
            </w:r>
          </w:p>
        </w:tc>
      </w:tr>
      <w:tr w:rsidR="00EE68B9" w:rsidRPr="001B36D2" w14:paraId="45EE3FD4" w14:textId="77777777" w:rsidTr="00E13524">
        <w:trPr>
          <w:trHeight w:val="1087"/>
          <w:jc w:val="center"/>
        </w:trPr>
        <w:tc>
          <w:tcPr>
            <w:tcW w:w="851" w:type="dxa"/>
          </w:tcPr>
          <w:p w14:paraId="24CA95F8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4678" w:type="dxa"/>
          </w:tcPr>
          <w:p w14:paraId="0AE801B8" w14:textId="77777777" w:rsidR="00EE68B9" w:rsidRPr="001B36D2" w:rsidRDefault="00EE68B9" w:rsidP="0023660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մանրածախ առևտրի  խանութներում 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իրացվում է միայն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պետական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գրանցում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ստացած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թունաքիմիկատները:</w:t>
            </w:r>
          </w:p>
        </w:tc>
        <w:tc>
          <w:tcPr>
            <w:tcW w:w="3294" w:type="dxa"/>
          </w:tcPr>
          <w:p w14:paraId="0196B34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հրամանի  կետ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20.2</w:t>
            </w:r>
          </w:p>
        </w:tc>
        <w:tc>
          <w:tcPr>
            <w:tcW w:w="709" w:type="dxa"/>
          </w:tcPr>
          <w:p w14:paraId="0D6896E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0726CF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0CB42E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0D2106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  <w:p w14:paraId="25CB94B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14:paraId="0E14CF6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  <w:p w14:paraId="4F66631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</w:tcPr>
          <w:p w14:paraId="25F5133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580311F3" w14:textId="77777777" w:rsidTr="00E13524">
        <w:trPr>
          <w:trHeight w:val="350"/>
          <w:jc w:val="center"/>
        </w:trPr>
        <w:tc>
          <w:tcPr>
            <w:tcW w:w="851" w:type="dxa"/>
          </w:tcPr>
          <w:p w14:paraId="6013799C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4678" w:type="dxa"/>
          </w:tcPr>
          <w:p w14:paraId="662D4E74" w14:textId="77777777" w:rsidR="00EE68B9" w:rsidRPr="001B36D2" w:rsidRDefault="00EE68B9" w:rsidP="0023660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և հանքային պարարտանյութերի մանրածախ առևտրի մասնագիտացված խանութներում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 xml:space="preserve"> իրականացվում է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բնական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օդափոխանակություն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294" w:type="dxa"/>
          </w:tcPr>
          <w:p w14:paraId="7327B0D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հրամանի  կետ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20.4</w:t>
            </w:r>
          </w:p>
          <w:p w14:paraId="54B8669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3.2</w:t>
            </w:r>
          </w:p>
        </w:tc>
        <w:tc>
          <w:tcPr>
            <w:tcW w:w="709" w:type="dxa"/>
          </w:tcPr>
          <w:p w14:paraId="4143E50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4B700C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BA5E96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6F8BC3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  <w:p w14:paraId="0F5A282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14:paraId="10C26E2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0E07B04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2ADA654" w14:textId="77777777" w:rsidTr="00E13524">
        <w:trPr>
          <w:trHeight w:val="364"/>
          <w:jc w:val="center"/>
        </w:trPr>
        <w:tc>
          <w:tcPr>
            <w:tcW w:w="851" w:type="dxa"/>
          </w:tcPr>
          <w:p w14:paraId="08D475EA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4678" w:type="dxa"/>
          </w:tcPr>
          <w:p w14:paraId="59BC554B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և հանքային պարարտանյութերի մանրածախ առևտրի մասնագիտացված խանութներում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 xml:space="preserve"> իրականացվում է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արհեստական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օդափոխանակություն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294" w:type="dxa"/>
          </w:tcPr>
          <w:p w14:paraId="2920FC6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կետ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20.4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3.2</w:t>
            </w:r>
          </w:p>
        </w:tc>
        <w:tc>
          <w:tcPr>
            <w:tcW w:w="709" w:type="dxa"/>
          </w:tcPr>
          <w:p w14:paraId="7180EE2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A3D91C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70F6FD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6435E0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317A3BB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3951657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9167BD" w14:paraId="3F2DFB7B" w14:textId="77777777" w:rsidTr="00E13524">
        <w:trPr>
          <w:trHeight w:val="586"/>
          <w:jc w:val="center"/>
        </w:trPr>
        <w:tc>
          <w:tcPr>
            <w:tcW w:w="851" w:type="dxa"/>
          </w:tcPr>
          <w:p w14:paraId="5AD284CF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</w:t>
            </w:r>
          </w:p>
        </w:tc>
        <w:tc>
          <w:tcPr>
            <w:tcW w:w="4678" w:type="dxa"/>
          </w:tcPr>
          <w:p w14:paraId="593DDE0E" w14:textId="77777777" w:rsidR="00EE68B9" w:rsidRPr="001B36D2" w:rsidRDefault="00EE68B9" w:rsidP="00236606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և հանքային պարարտանյութերի վաճառքի կազմակերպությունը ունի`</w:t>
            </w:r>
          </w:p>
        </w:tc>
        <w:tc>
          <w:tcPr>
            <w:tcW w:w="3294" w:type="dxa"/>
          </w:tcPr>
          <w:p w14:paraId="357C9C4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84E7F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C3350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4D6795A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2FA5ED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A16372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14E981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576CAC9E" w14:textId="77777777" w:rsidTr="00E13524">
        <w:trPr>
          <w:trHeight w:val="194"/>
          <w:jc w:val="center"/>
        </w:trPr>
        <w:tc>
          <w:tcPr>
            <w:tcW w:w="851" w:type="dxa"/>
          </w:tcPr>
          <w:p w14:paraId="621575F3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4.1</w:t>
            </w:r>
          </w:p>
        </w:tc>
        <w:tc>
          <w:tcPr>
            <w:tcW w:w="4678" w:type="dxa"/>
          </w:tcPr>
          <w:p w14:paraId="6C5ACF87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վաճառասրահ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` թունաքիմիկատների համար` նվազագույն տարածքը 20մ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, հանքային պարարտանյութերի համար` 12մ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</w:p>
        </w:tc>
        <w:tc>
          <w:tcPr>
            <w:tcW w:w="3294" w:type="dxa"/>
          </w:tcPr>
          <w:p w14:paraId="72D86F9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43DF64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81EF15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61C885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</w:tcPr>
          <w:p w14:paraId="2FA667B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DE68F1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310CE9A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27D39D4A" w14:textId="77777777" w:rsidTr="00E13524">
        <w:trPr>
          <w:trHeight w:val="270"/>
          <w:jc w:val="center"/>
        </w:trPr>
        <w:tc>
          <w:tcPr>
            <w:tcW w:w="851" w:type="dxa"/>
          </w:tcPr>
          <w:p w14:paraId="7F271A63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4.2</w:t>
            </w:r>
          </w:p>
        </w:tc>
        <w:tc>
          <w:tcPr>
            <w:tcW w:w="4678" w:type="dxa"/>
          </w:tcPr>
          <w:p w14:paraId="1A2C44DF" w14:textId="77777777" w:rsidR="00EE68B9" w:rsidRPr="001B36D2" w:rsidRDefault="00EE68B9" w:rsidP="00236606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պահեստային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մաս`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նվազագույն տարածքը 8- 9մ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</w:p>
        </w:tc>
        <w:tc>
          <w:tcPr>
            <w:tcW w:w="3294" w:type="dxa"/>
          </w:tcPr>
          <w:p w14:paraId="2F5AF10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EDEA25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E05DD6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20BD2C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</w:tcPr>
          <w:p w14:paraId="2AA1B04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7F5408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36BA657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70353015" w14:textId="77777777" w:rsidTr="00E13524">
        <w:trPr>
          <w:trHeight w:val="330"/>
          <w:jc w:val="center"/>
        </w:trPr>
        <w:tc>
          <w:tcPr>
            <w:tcW w:w="851" w:type="dxa"/>
          </w:tcPr>
          <w:p w14:paraId="7C45DA8C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4.3</w:t>
            </w:r>
          </w:p>
        </w:tc>
        <w:tc>
          <w:tcPr>
            <w:tcW w:w="4678" w:type="dxa"/>
          </w:tcPr>
          <w:p w14:paraId="1EDE35AE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չափաբաժինների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պատրաստման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տեղամաս`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նվազագույն տարածքը 6մ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</w:p>
        </w:tc>
        <w:tc>
          <w:tcPr>
            <w:tcW w:w="3294" w:type="dxa"/>
          </w:tcPr>
          <w:p w14:paraId="4DBE21C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2220F9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FBD780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2B1E89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</w:tcPr>
          <w:p w14:paraId="5E3529C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891466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3845FE2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9167BD" w14:paraId="3A7E4637" w14:textId="77777777" w:rsidTr="00E13524">
        <w:trPr>
          <w:trHeight w:val="1320"/>
          <w:jc w:val="center"/>
        </w:trPr>
        <w:tc>
          <w:tcPr>
            <w:tcW w:w="851" w:type="dxa"/>
          </w:tcPr>
          <w:p w14:paraId="43827BC2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</w:t>
            </w:r>
          </w:p>
        </w:tc>
        <w:tc>
          <w:tcPr>
            <w:tcW w:w="4678" w:type="dxa"/>
          </w:tcPr>
          <w:p w14:paraId="7FD28B21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սանիտարակենցաղային հարմարություններ, որոնք ապահովված են`</w:t>
            </w:r>
          </w:p>
        </w:tc>
        <w:tc>
          <w:tcPr>
            <w:tcW w:w="3294" w:type="dxa"/>
          </w:tcPr>
          <w:p w14:paraId="4B30600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E0F43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06A02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739CEE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C3679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66A908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137888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1ADE0131" w14:textId="77777777" w:rsidTr="00E13524">
        <w:trPr>
          <w:trHeight w:val="626"/>
          <w:jc w:val="center"/>
        </w:trPr>
        <w:tc>
          <w:tcPr>
            <w:tcW w:w="851" w:type="dxa"/>
          </w:tcPr>
          <w:p w14:paraId="19588047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4.4.1</w:t>
            </w:r>
          </w:p>
        </w:tc>
        <w:tc>
          <w:tcPr>
            <w:tcW w:w="4678" w:type="dxa"/>
          </w:tcPr>
          <w:p w14:paraId="733DE487" w14:textId="77777777" w:rsidR="00EE68B9" w:rsidRPr="001B36D2" w:rsidRDefault="00EE68B9" w:rsidP="00236606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հոսող ջրով,</w:t>
            </w:r>
          </w:p>
        </w:tc>
        <w:tc>
          <w:tcPr>
            <w:tcW w:w="3294" w:type="dxa"/>
          </w:tcPr>
          <w:p w14:paraId="28750CD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2D7AB9C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835ABB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1E09233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F997E8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E97D0B2" w14:textId="77777777" w:rsidR="00EE68B9" w:rsidRPr="001B36D2" w:rsidDel="003058CB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  <w:shd w:val="clear" w:color="auto" w:fill="auto"/>
          </w:tcPr>
          <w:p w14:paraId="412DF35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627AAD66" w14:textId="77777777" w:rsidTr="00E13524">
        <w:trPr>
          <w:trHeight w:val="550"/>
          <w:jc w:val="center"/>
        </w:trPr>
        <w:tc>
          <w:tcPr>
            <w:tcW w:w="851" w:type="dxa"/>
          </w:tcPr>
          <w:p w14:paraId="51E07670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4.4.2</w:t>
            </w:r>
          </w:p>
        </w:tc>
        <w:tc>
          <w:tcPr>
            <w:tcW w:w="4678" w:type="dxa"/>
          </w:tcPr>
          <w:p w14:paraId="2B2C8506" w14:textId="77777777" w:rsidR="00EE68B9" w:rsidRPr="001B36D2" w:rsidRDefault="00EE68B9" w:rsidP="00236606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լվացող, վնասազերծող միջոցներով,</w:t>
            </w:r>
          </w:p>
        </w:tc>
        <w:tc>
          <w:tcPr>
            <w:tcW w:w="3294" w:type="dxa"/>
          </w:tcPr>
          <w:p w14:paraId="65F804F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76E2F34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7B9D026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5172080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EABC47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E9C2E9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  <w:shd w:val="clear" w:color="auto" w:fill="auto"/>
          </w:tcPr>
          <w:p w14:paraId="08B352C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30D935BC" w14:textId="77777777" w:rsidTr="00E13524">
        <w:trPr>
          <w:trHeight w:val="856"/>
          <w:jc w:val="center"/>
        </w:trPr>
        <w:tc>
          <w:tcPr>
            <w:tcW w:w="851" w:type="dxa"/>
          </w:tcPr>
          <w:p w14:paraId="175B027D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4.4.3</w:t>
            </w:r>
          </w:p>
        </w:tc>
        <w:tc>
          <w:tcPr>
            <w:tcW w:w="4678" w:type="dxa"/>
          </w:tcPr>
          <w:p w14:paraId="197B467C" w14:textId="77777777" w:rsidR="00EE68B9" w:rsidRPr="001B36D2" w:rsidRDefault="00EE68B9" w:rsidP="00236606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առաջին բուժօգնության դեղարկղով` ապահովված հակաթույներով:</w:t>
            </w:r>
          </w:p>
        </w:tc>
        <w:tc>
          <w:tcPr>
            <w:tcW w:w="3294" w:type="dxa"/>
          </w:tcPr>
          <w:p w14:paraId="294BCB0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5BB9A0EA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7B5F202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14:paraId="0B6053C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97ABF5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50BB32A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  <w:shd w:val="clear" w:color="auto" w:fill="auto"/>
          </w:tcPr>
          <w:p w14:paraId="6CE5396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242828D8" w14:textId="77777777" w:rsidTr="00E13524">
        <w:trPr>
          <w:trHeight w:val="315"/>
          <w:jc w:val="center"/>
        </w:trPr>
        <w:tc>
          <w:tcPr>
            <w:tcW w:w="851" w:type="dxa"/>
          </w:tcPr>
          <w:p w14:paraId="17EF420B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5</w:t>
            </w:r>
          </w:p>
        </w:tc>
        <w:tc>
          <w:tcPr>
            <w:tcW w:w="4678" w:type="dxa"/>
          </w:tcPr>
          <w:p w14:paraId="50C5642E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highlight w:val="green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Վաճառասրահը ապահովված է անհրաժեշտ քանակությամբ դարակաշարերով:</w:t>
            </w:r>
          </w:p>
        </w:tc>
        <w:tc>
          <w:tcPr>
            <w:tcW w:w="3294" w:type="dxa"/>
          </w:tcPr>
          <w:p w14:paraId="3FA11DCA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20.6</w:t>
            </w:r>
          </w:p>
        </w:tc>
        <w:tc>
          <w:tcPr>
            <w:tcW w:w="709" w:type="dxa"/>
          </w:tcPr>
          <w:p w14:paraId="2300A97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B73422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FBEBEC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3A9605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63E0A13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3B96D2F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45C404D3" w14:textId="77777777" w:rsidTr="00E13524">
        <w:trPr>
          <w:trHeight w:val="179"/>
          <w:jc w:val="center"/>
        </w:trPr>
        <w:tc>
          <w:tcPr>
            <w:tcW w:w="851" w:type="dxa"/>
          </w:tcPr>
          <w:p w14:paraId="33B3BB83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6</w:t>
            </w:r>
          </w:p>
        </w:tc>
        <w:tc>
          <w:tcPr>
            <w:tcW w:w="4678" w:type="dxa"/>
          </w:tcPr>
          <w:p w14:paraId="112D70A7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Վաճառասրահում 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թունաքիմիկատները խմբավորվում են ըստ նշանակության:</w:t>
            </w:r>
          </w:p>
        </w:tc>
        <w:tc>
          <w:tcPr>
            <w:tcW w:w="3294" w:type="dxa"/>
          </w:tcPr>
          <w:p w14:paraId="174764E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20.7</w:t>
            </w:r>
          </w:p>
        </w:tc>
        <w:tc>
          <w:tcPr>
            <w:tcW w:w="709" w:type="dxa"/>
          </w:tcPr>
          <w:p w14:paraId="28F6A82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99E409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720482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5C7BF61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1A9C19C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7196EB0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4E680826" w14:textId="77777777" w:rsidTr="00E13524">
        <w:trPr>
          <w:trHeight w:val="422"/>
          <w:jc w:val="center"/>
        </w:trPr>
        <w:tc>
          <w:tcPr>
            <w:tcW w:w="851" w:type="dxa"/>
          </w:tcPr>
          <w:p w14:paraId="0BF9E800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7</w:t>
            </w:r>
          </w:p>
        </w:tc>
        <w:tc>
          <w:tcPr>
            <w:tcW w:w="4678" w:type="dxa"/>
          </w:tcPr>
          <w:p w14:paraId="0D45F735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չափաբաժինների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պատրաստումը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կատարվում է տեղային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արտաձիգ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օդափոխանակությամբ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գործող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քարշիչ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ծածկոցի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առկայության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պայմաններում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294" w:type="dxa"/>
          </w:tcPr>
          <w:p w14:paraId="5029705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20.8</w:t>
            </w:r>
          </w:p>
          <w:p w14:paraId="60C87DE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3.4</w:t>
            </w:r>
          </w:p>
        </w:tc>
        <w:tc>
          <w:tcPr>
            <w:tcW w:w="709" w:type="dxa"/>
          </w:tcPr>
          <w:p w14:paraId="0692996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4114BF4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53FA774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ABEEE5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14:paraId="19CAF3C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19F7B1A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9167BD" w14:paraId="7FD75100" w14:textId="77777777" w:rsidTr="00E13524">
        <w:trPr>
          <w:trHeight w:val="136"/>
          <w:jc w:val="center"/>
        </w:trPr>
        <w:tc>
          <w:tcPr>
            <w:tcW w:w="851" w:type="dxa"/>
          </w:tcPr>
          <w:p w14:paraId="080D6C87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</w:t>
            </w:r>
          </w:p>
        </w:tc>
        <w:tc>
          <w:tcPr>
            <w:tcW w:w="4678" w:type="dxa"/>
          </w:tcPr>
          <w:p w14:paraId="06093EE7" w14:textId="77777777" w:rsidR="00EE68B9" w:rsidRPr="001B36D2" w:rsidRDefault="00EE68B9" w:rsidP="00236606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highlight w:val="green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Պատրաստուկները նախքան վաճառասրահ տրվելը անցնում են նախավաճառքային պատրաստվածության, որը ներառում է`</w:t>
            </w:r>
          </w:p>
        </w:tc>
        <w:tc>
          <w:tcPr>
            <w:tcW w:w="3294" w:type="dxa"/>
          </w:tcPr>
          <w:p w14:paraId="2BBEDED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20.9</w:t>
            </w:r>
          </w:p>
          <w:p w14:paraId="5476A28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472F5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F05CA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1F14A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69694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CF7706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B9FE31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2B092E00" w14:textId="77777777" w:rsidTr="00E13524">
        <w:trPr>
          <w:trHeight w:val="240"/>
          <w:jc w:val="center"/>
        </w:trPr>
        <w:tc>
          <w:tcPr>
            <w:tcW w:w="851" w:type="dxa"/>
          </w:tcPr>
          <w:p w14:paraId="024B6BEF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8.1</w:t>
            </w:r>
          </w:p>
        </w:tc>
        <w:tc>
          <w:tcPr>
            <w:tcW w:w="4678" w:type="dxa"/>
          </w:tcPr>
          <w:p w14:paraId="227857EA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փաթեթավորման որակի ստուգումը,</w:t>
            </w:r>
          </w:p>
        </w:tc>
        <w:tc>
          <w:tcPr>
            <w:tcW w:w="3294" w:type="dxa"/>
          </w:tcPr>
          <w:p w14:paraId="7DD1664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54E94F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12B52D9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BA277E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2DEE3C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2BD4799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1148A5B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B38EBC7" w14:textId="77777777" w:rsidTr="00E13524">
        <w:trPr>
          <w:trHeight w:val="270"/>
          <w:jc w:val="center"/>
        </w:trPr>
        <w:tc>
          <w:tcPr>
            <w:tcW w:w="851" w:type="dxa"/>
          </w:tcPr>
          <w:p w14:paraId="1A368068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8.2</w:t>
            </w:r>
          </w:p>
        </w:tc>
        <w:tc>
          <w:tcPr>
            <w:tcW w:w="4678" w:type="dxa"/>
          </w:tcPr>
          <w:p w14:paraId="37E8D76B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ապափաթեթավորումը,</w:t>
            </w:r>
          </w:p>
        </w:tc>
        <w:tc>
          <w:tcPr>
            <w:tcW w:w="3294" w:type="dxa"/>
          </w:tcPr>
          <w:p w14:paraId="7A9D023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46A790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3B1F05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C5EEC2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7095D81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F8F372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7444B74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66BE045D" w14:textId="77777777" w:rsidTr="00E13524">
        <w:trPr>
          <w:trHeight w:val="209"/>
          <w:jc w:val="center"/>
        </w:trPr>
        <w:tc>
          <w:tcPr>
            <w:tcW w:w="851" w:type="dxa"/>
          </w:tcPr>
          <w:p w14:paraId="21B9ECDD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8.3</w:t>
            </w:r>
          </w:p>
        </w:tc>
        <w:tc>
          <w:tcPr>
            <w:tcW w:w="4678" w:type="dxa"/>
          </w:tcPr>
          <w:p w14:paraId="74C09D45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տեսակավորումը,</w:t>
            </w:r>
          </w:p>
        </w:tc>
        <w:tc>
          <w:tcPr>
            <w:tcW w:w="3294" w:type="dxa"/>
          </w:tcPr>
          <w:p w14:paraId="1C5E48B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819716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3321124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6C60F2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740D05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C8687A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700E116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1742EF1" w14:textId="77777777" w:rsidTr="00E13524">
        <w:trPr>
          <w:trHeight w:val="285"/>
          <w:jc w:val="center"/>
        </w:trPr>
        <w:tc>
          <w:tcPr>
            <w:tcW w:w="851" w:type="dxa"/>
          </w:tcPr>
          <w:p w14:paraId="22BA584D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8.4</w:t>
            </w:r>
          </w:p>
        </w:tc>
        <w:tc>
          <w:tcPr>
            <w:tcW w:w="4678" w:type="dxa"/>
          </w:tcPr>
          <w:p w14:paraId="61DA46C1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անհրաժեշտ տեղեկատվությունը, կիրառման հրահանգները,</w:t>
            </w:r>
          </w:p>
        </w:tc>
        <w:tc>
          <w:tcPr>
            <w:tcW w:w="3294" w:type="dxa"/>
          </w:tcPr>
          <w:p w14:paraId="0DD9509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4F4F7E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4D77DB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79FD8CD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F1043D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7E08143A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16FCF5F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F5928C5" w14:textId="77777777" w:rsidTr="00E13524">
        <w:trPr>
          <w:trHeight w:val="1818"/>
          <w:jc w:val="center"/>
        </w:trPr>
        <w:tc>
          <w:tcPr>
            <w:tcW w:w="851" w:type="dxa"/>
          </w:tcPr>
          <w:p w14:paraId="613987D9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8.5</w:t>
            </w:r>
          </w:p>
        </w:tc>
        <w:tc>
          <w:tcPr>
            <w:tcW w:w="4678" w:type="dxa"/>
          </w:tcPr>
          <w:p w14:paraId="771D87CA" w14:textId="77777777" w:rsidR="00EE68B9" w:rsidRPr="001B36D2" w:rsidRDefault="00EE68B9" w:rsidP="00236606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պիտակի առկայությունը:</w:t>
            </w:r>
          </w:p>
        </w:tc>
        <w:tc>
          <w:tcPr>
            <w:tcW w:w="3294" w:type="dxa"/>
          </w:tcPr>
          <w:p w14:paraId="42EF54A2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20.9</w:t>
            </w:r>
          </w:p>
          <w:p w14:paraId="728E954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3.5</w:t>
            </w:r>
          </w:p>
        </w:tc>
        <w:tc>
          <w:tcPr>
            <w:tcW w:w="709" w:type="dxa"/>
          </w:tcPr>
          <w:p w14:paraId="6300C69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FD0535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661B314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C3EAC3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4B60922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52D34DB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9167BD" w14:paraId="4F9F10F3" w14:textId="77777777" w:rsidTr="00E13524">
        <w:trPr>
          <w:trHeight w:val="1917"/>
          <w:jc w:val="center"/>
        </w:trPr>
        <w:tc>
          <w:tcPr>
            <w:tcW w:w="851" w:type="dxa"/>
          </w:tcPr>
          <w:p w14:paraId="6A7DC563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</w:p>
        </w:tc>
        <w:tc>
          <w:tcPr>
            <w:tcW w:w="4678" w:type="dxa"/>
          </w:tcPr>
          <w:p w14:paraId="760A4D2A" w14:textId="77777777" w:rsidR="00EE68B9" w:rsidRPr="001B36D2" w:rsidRDefault="00EE68B9" w:rsidP="0023660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մասին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տեղեկատվությունը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պարունակում է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տվյալներ պատրաստուկի`</w:t>
            </w:r>
          </w:p>
          <w:p w14:paraId="043F3B2C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294" w:type="dxa"/>
          </w:tcPr>
          <w:p w14:paraId="08CDC4A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20.10</w:t>
            </w:r>
          </w:p>
          <w:p w14:paraId="58FE00F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7752A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AAAB7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5816D3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147C78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9BE32C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14:paraId="10AEC0A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B20AD2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7B78D5A6" w14:textId="77777777" w:rsidTr="00E13524">
        <w:trPr>
          <w:trHeight w:val="243"/>
          <w:jc w:val="center"/>
        </w:trPr>
        <w:tc>
          <w:tcPr>
            <w:tcW w:w="851" w:type="dxa"/>
          </w:tcPr>
          <w:p w14:paraId="245A1012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9.1</w:t>
            </w:r>
          </w:p>
        </w:tc>
        <w:tc>
          <w:tcPr>
            <w:tcW w:w="4678" w:type="dxa"/>
          </w:tcPr>
          <w:p w14:paraId="2E275B8E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վտանգավորության դասի,</w:t>
            </w:r>
          </w:p>
        </w:tc>
        <w:tc>
          <w:tcPr>
            <w:tcW w:w="3294" w:type="dxa"/>
          </w:tcPr>
          <w:p w14:paraId="36F0285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648253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08C95F4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0587FD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E2CD6D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293A9C0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4880423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457EF61D" w14:textId="77777777" w:rsidTr="00E13524">
        <w:trPr>
          <w:trHeight w:val="243"/>
          <w:jc w:val="center"/>
        </w:trPr>
        <w:tc>
          <w:tcPr>
            <w:tcW w:w="851" w:type="dxa"/>
          </w:tcPr>
          <w:p w14:paraId="65A93ECF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9.2</w:t>
            </w:r>
          </w:p>
        </w:tc>
        <w:tc>
          <w:tcPr>
            <w:tcW w:w="4678" w:type="dxa"/>
          </w:tcPr>
          <w:p w14:paraId="28DB6EA1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գործող նյութի խտության,</w:t>
            </w:r>
          </w:p>
        </w:tc>
        <w:tc>
          <w:tcPr>
            <w:tcW w:w="3294" w:type="dxa"/>
          </w:tcPr>
          <w:p w14:paraId="052FF1C1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B5A35B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ECC1EB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7C4811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8994B5D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BECF9D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7D3A6D4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6D3E4117" w14:textId="77777777" w:rsidTr="00E13524">
        <w:trPr>
          <w:trHeight w:val="288"/>
          <w:jc w:val="center"/>
        </w:trPr>
        <w:tc>
          <w:tcPr>
            <w:tcW w:w="851" w:type="dxa"/>
          </w:tcPr>
          <w:p w14:paraId="32B48EBA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9.3</w:t>
            </w:r>
          </w:p>
        </w:tc>
        <w:tc>
          <w:tcPr>
            <w:tcW w:w="4678" w:type="dxa"/>
          </w:tcPr>
          <w:p w14:paraId="53D44764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նետտո (զուտ) զանգվածի կամ ծավալի,</w:t>
            </w:r>
          </w:p>
        </w:tc>
        <w:tc>
          <w:tcPr>
            <w:tcW w:w="3294" w:type="dxa"/>
          </w:tcPr>
          <w:p w14:paraId="11C3AEA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B10290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56024AF4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1025DF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42DA9E3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57F4C8F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64CED13F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2ED0FB2" w14:textId="77777777" w:rsidTr="00E13524">
        <w:trPr>
          <w:trHeight w:val="422"/>
          <w:jc w:val="center"/>
        </w:trPr>
        <w:tc>
          <w:tcPr>
            <w:tcW w:w="851" w:type="dxa"/>
          </w:tcPr>
          <w:p w14:paraId="0853FC15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9.4</w:t>
            </w:r>
          </w:p>
        </w:tc>
        <w:tc>
          <w:tcPr>
            <w:tcW w:w="4678" w:type="dxa"/>
          </w:tcPr>
          <w:p w14:paraId="18FA5453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պատրաստման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ժամկետների,</w:t>
            </w:r>
          </w:p>
        </w:tc>
        <w:tc>
          <w:tcPr>
            <w:tcW w:w="3294" w:type="dxa"/>
          </w:tcPr>
          <w:p w14:paraId="5681AB73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479B369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28891FB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2F92441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194AD7F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674BB54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5E767ED8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0779AA90" w14:textId="77777777" w:rsidTr="00E13524">
        <w:trPr>
          <w:trHeight w:val="240"/>
          <w:jc w:val="center"/>
        </w:trPr>
        <w:tc>
          <w:tcPr>
            <w:tcW w:w="851" w:type="dxa"/>
          </w:tcPr>
          <w:p w14:paraId="5B7FD05E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9.5</w:t>
            </w:r>
          </w:p>
        </w:tc>
        <w:tc>
          <w:tcPr>
            <w:tcW w:w="4678" w:type="dxa"/>
          </w:tcPr>
          <w:p w14:paraId="51698289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թունավորման ժամանակ առաջին բուժօգնության վերաբերյալ:</w:t>
            </w:r>
          </w:p>
        </w:tc>
        <w:tc>
          <w:tcPr>
            <w:tcW w:w="3294" w:type="dxa"/>
          </w:tcPr>
          <w:p w14:paraId="57C1B13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CB75C1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615506DE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15F5600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01726755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1CF2D97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2B8E26F7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EE68B9" w:rsidRPr="001B36D2" w14:paraId="613E8E33" w14:textId="77777777" w:rsidTr="00E13524">
        <w:trPr>
          <w:trHeight w:val="417"/>
          <w:jc w:val="center"/>
        </w:trPr>
        <w:tc>
          <w:tcPr>
            <w:tcW w:w="851" w:type="dxa"/>
          </w:tcPr>
          <w:p w14:paraId="61910374" w14:textId="77777777" w:rsidR="00EE68B9" w:rsidRPr="001B36D2" w:rsidRDefault="00EE68B9" w:rsidP="00E13524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10</w:t>
            </w:r>
          </w:p>
        </w:tc>
        <w:tc>
          <w:tcPr>
            <w:tcW w:w="4678" w:type="dxa"/>
          </w:tcPr>
          <w:p w14:paraId="133E76FC" w14:textId="77777777" w:rsidR="00EE68B9" w:rsidRPr="001B36D2" w:rsidRDefault="00EE68B9" w:rsidP="00236606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Պատրաստուկների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տարաները պահեստամասում տեղադրված են դարակաշարերի վրա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:</w:t>
            </w:r>
          </w:p>
          <w:p w14:paraId="5E676AAD" w14:textId="77777777" w:rsidR="00EE68B9" w:rsidRPr="001B36D2" w:rsidRDefault="00EE68B9" w:rsidP="00236606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294" w:type="dxa"/>
          </w:tcPr>
          <w:p w14:paraId="4074537A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20.11</w:t>
            </w:r>
          </w:p>
          <w:p w14:paraId="49B346F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1B36D2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1B36D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1B36D2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3.7</w:t>
            </w:r>
          </w:p>
        </w:tc>
        <w:tc>
          <w:tcPr>
            <w:tcW w:w="709" w:type="dxa"/>
          </w:tcPr>
          <w:p w14:paraId="7DB71F50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14:paraId="7539443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30FB9B86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14:paraId="3F8A228B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14:paraId="315C178C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14:paraId="350022A9" w14:textId="77777777" w:rsidR="00EE68B9" w:rsidRPr="001B36D2" w:rsidRDefault="00EE68B9" w:rsidP="002366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</w:tbl>
    <w:p w14:paraId="37E22E71" w14:textId="77777777" w:rsidR="00EE68B9" w:rsidRPr="001B36D2" w:rsidRDefault="00EE68B9" w:rsidP="00EE68B9">
      <w:pPr>
        <w:rPr>
          <w:rFonts w:ascii="GHEA Grapalat" w:hAnsi="GHEA Grapalat"/>
          <w:noProof/>
          <w:sz w:val="22"/>
          <w:szCs w:val="22"/>
          <w:lang w:val="hy-AM"/>
        </w:rPr>
      </w:pPr>
    </w:p>
    <w:p w14:paraId="0F39E2A2" w14:textId="5B3EBEA9" w:rsidR="00EE68B9" w:rsidRPr="001B36D2" w:rsidRDefault="00EE68B9" w:rsidP="00EE68B9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փաստաթղթերի հիման վրա՝</w:t>
      </w:r>
    </w:p>
    <w:p w14:paraId="112544C5" w14:textId="77777777" w:rsidR="00EE68B9" w:rsidRPr="001B36D2" w:rsidRDefault="00EE68B9" w:rsidP="00EE68B9">
      <w:pPr>
        <w:tabs>
          <w:tab w:val="left" w:pos="1620"/>
        </w:tabs>
        <w:rPr>
          <w:rFonts w:ascii="GHEA Grapalat" w:hAnsi="GHEA Grapalat"/>
          <w:noProof/>
          <w:sz w:val="22"/>
          <w:szCs w:val="22"/>
          <w:lang w:val="hy-AM"/>
        </w:rPr>
      </w:pPr>
    </w:p>
    <w:p w14:paraId="3AB81813" w14:textId="77777777" w:rsidR="00EE68B9" w:rsidRPr="001B36D2" w:rsidRDefault="00EE68B9" w:rsidP="00D165CC">
      <w:pPr>
        <w:numPr>
          <w:ilvl w:val="0"/>
          <w:numId w:val="6"/>
        </w:numPr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ՀՀ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առողջապահության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նախարարի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24.03.05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թ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>. N 256-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հրամանով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հաստատված «Հանքային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պարարտանյութերի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արտադրման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,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պահպանման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,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փոխադրման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և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իրացման» 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N2.2.5-003-05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սանիտարական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կանոններ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և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նորմեր:</w:t>
      </w:r>
    </w:p>
    <w:p w14:paraId="438065B9" w14:textId="77777777" w:rsidR="00EE68B9" w:rsidRPr="001B36D2" w:rsidRDefault="00EE68B9" w:rsidP="00EE68B9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14:paraId="2FCB355D" w14:textId="77777777" w:rsidR="00EE68B9" w:rsidRPr="001B36D2" w:rsidRDefault="00EE68B9" w:rsidP="00D165CC">
      <w:pPr>
        <w:numPr>
          <w:ilvl w:val="0"/>
          <w:numId w:val="6"/>
        </w:numPr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ՀՀ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առողջապահության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նախարարի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30.08.05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թ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>. N 790-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հրամանով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հաստատված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«Թունաքիմիկատների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(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պեստիցիդների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)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պահպանման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,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փոխադրման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,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կիրառման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և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 xml:space="preserve">վաճառքի»  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N2.2.5-004-05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սանիտարական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կանոններ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և</w:t>
      </w:r>
      <w:r w:rsidRPr="001B36D2">
        <w:rPr>
          <w:rFonts w:ascii="GHEA Grapalat" w:hAnsi="GHEA Grapalat" w:cs="Times Armenian"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Sylfaen"/>
          <w:noProof/>
          <w:sz w:val="22"/>
          <w:szCs w:val="22"/>
          <w:lang w:val="hy-AM"/>
        </w:rPr>
        <w:t>նորմեր:</w:t>
      </w:r>
    </w:p>
    <w:p w14:paraId="21CAEB62" w14:textId="77777777" w:rsidR="00EE68B9" w:rsidRPr="001B36D2" w:rsidRDefault="00EE68B9" w:rsidP="00EE68B9">
      <w:pPr>
        <w:rPr>
          <w:rFonts w:ascii="GHEA Grapalat" w:hAnsi="GHEA Grapalat"/>
          <w:noProof/>
          <w:sz w:val="22"/>
          <w:szCs w:val="22"/>
          <w:lang w:val="hy-AM"/>
        </w:rPr>
      </w:pPr>
    </w:p>
    <w:p w14:paraId="00B4C3BB" w14:textId="77777777" w:rsidR="00EE68B9" w:rsidRPr="001B36D2" w:rsidRDefault="00EE68B9" w:rsidP="00EE68B9">
      <w:pPr>
        <w:rPr>
          <w:rFonts w:ascii="GHEA Grapalat" w:hAnsi="GHEA Grapalat"/>
          <w:noProof/>
          <w:sz w:val="22"/>
          <w:szCs w:val="22"/>
          <w:lang w:val="hy-AM"/>
        </w:rPr>
      </w:pPr>
      <w:r w:rsidRPr="001B36D2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tbl>
      <w:tblPr>
        <w:tblW w:w="9750" w:type="dxa"/>
        <w:tblCellSpacing w:w="0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EE68B9" w:rsidRPr="001B36D2" w14:paraId="3109DF16" w14:textId="77777777" w:rsidTr="00236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58818" w14:textId="77777777" w:rsidR="00EE68B9" w:rsidRPr="001B36D2" w:rsidRDefault="00EE68B9" w:rsidP="0023660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2CC2D" w14:textId="77777777" w:rsidR="00EE68B9" w:rsidRPr="001B36D2" w:rsidRDefault="00EE68B9" w:rsidP="00236606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F95F4" w14:textId="77777777" w:rsidR="00EE68B9" w:rsidRPr="001B36D2" w:rsidRDefault="00EE68B9" w:rsidP="002366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88B4C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4A6A6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</w:tr>
      <w:tr w:rsidR="00EE68B9" w:rsidRPr="001B36D2" w14:paraId="5B398F37" w14:textId="77777777" w:rsidTr="00236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00BFB" w14:textId="77777777" w:rsidR="00EE68B9" w:rsidRPr="001B36D2" w:rsidRDefault="00EE68B9" w:rsidP="0023660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896D6" w14:textId="77777777" w:rsidR="00EE68B9" w:rsidRPr="001B36D2" w:rsidRDefault="00EE68B9" w:rsidP="00236606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F9D36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D1B3" w14:textId="77777777" w:rsidR="00EE68B9" w:rsidRPr="001B36D2" w:rsidRDefault="00EE68B9" w:rsidP="002366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F7288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</w:tr>
      <w:tr w:rsidR="00EE68B9" w:rsidRPr="001B36D2" w14:paraId="1E9DADFD" w14:textId="77777777" w:rsidTr="002366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81994" w14:textId="77777777" w:rsidR="00EE68B9" w:rsidRPr="001B36D2" w:rsidRDefault="00EE68B9" w:rsidP="00236606">
            <w:pPr>
              <w:spacing w:before="100" w:beforeAutospacing="1" w:after="100" w:afterAutospacing="1"/>
              <w:jc w:val="right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A327B" w14:textId="77777777" w:rsidR="00EE68B9" w:rsidRPr="001B36D2" w:rsidRDefault="00EE68B9" w:rsidP="00236606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F9239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939A5" w14:textId="77777777" w:rsidR="00EE68B9" w:rsidRPr="001B36D2" w:rsidRDefault="00EE68B9" w:rsidP="00236606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55DD6" w14:textId="77777777" w:rsidR="00EE68B9" w:rsidRPr="001B36D2" w:rsidRDefault="00EE68B9" w:rsidP="002366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</w:tr>
    </w:tbl>
    <w:p w14:paraId="2228952F" w14:textId="77777777" w:rsidR="00EE68B9" w:rsidRPr="001B36D2" w:rsidRDefault="00EE68B9" w:rsidP="00EE68B9">
      <w:pPr>
        <w:rPr>
          <w:rFonts w:ascii="GHEA Grapalat" w:hAnsi="GHEA Grapalat"/>
          <w:noProof/>
          <w:sz w:val="22"/>
          <w:szCs w:val="22"/>
          <w:lang w:val="hy-AM"/>
        </w:rPr>
      </w:pPr>
    </w:p>
    <w:p w14:paraId="35188F2E" w14:textId="77777777" w:rsidR="00EE68B9" w:rsidRPr="001B36D2" w:rsidRDefault="00EE68B9" w:rsidP="00EE68B9">
      <w:pPr>
        <w:rPr>
          <w:rFonts w:ascii="GHEA Grapalat" w:hAnsi="GHEA Grapalat"/>
          <w:noProof/>
          <w:sz w:val="22"/>
          <w:szCs w:val="22"/>
          <w:lang w:val="hy-AM"/>
        </w:rPr>
      </w:pPr>
    </w:p>
    <w:p w14:paraId="0A39AD35" w14:textId="77777777" w:rsidR="00EE68B9" w:rsidRPr="001B36D2" w:rsidRDefault="00EE68B9" w:rsidP="00EE68B9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</w:t>
      </w:r>
      <w:r w:rsidRPr="001B36D2" w:rsidDel="00570ACD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__________________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Տնտեսավարող ____________________</w:t>
      </w:r>
    </w:p>
    <w:p w14:paraId="458AD6CC" w14:textId="185850FA" w:rsidR="001B36D2" w:rsidRPr="001B36D2" w:rsidRDefault="00EE68B9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          (ստորագրությունը)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            (ստորագրությունը)</w:t>
      </w:r>
    </w:p>
    <w:p w14:paraId="0F27440A" w14:textId="77777777" w:rsidR="001B36D2" w:rsidRPr="001B36D2" w:rsidRDefault="001B36D2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br w:type="page"/>
      </w:r>
    </w:p>
    <w:p w14:paraId="0DA73E90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>ՍԱՆԻՏԱՐԱՀԻԳԻԵՆԻԿ ԵՎ ՀԱԿԱՀԱՄԱՃԱՐԱԿԱՅԻՆ ԲՆԱԳԱՎԱՌՈՒՄ ՌԻՍԿԻ ՎՐԱ ՀԻՄՆՎԱԾ ՍՏՈՒԳՈՒՄՆԵՐԻ ՍՏՈՒԳԱԹԵՐԹ</w:t>
      </w:r>
    </w:p>
    <w:p w14:paraId="6417C10C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14:paraId="7E55E609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ՀԱՅԱՍՏԱՆԻ  ՀԱՆՐԱՊԵՏՈՒԹՅԱՆ </w:t>
      </w:r>
    </w:p>
    <w:p w14:paraId="4066F110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bCs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>ԱՌՈՂՋԱՊԱՀԱԿԱՆ ԵՎ ԱՇԽԱՏԱՆՔԻ ՏԵՍՉԱԿԱՆ ՄԱՐՄԻՆ</w:t>
      </w:r>
    </w:p>
    <w:p w14:paraId="483ACE26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30371C2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color w:val="000000"/>
          <w:spacing w:val="-8"/>
          <w:sz w:val="22"/>
          <w:szCs w:val="22"/>
          <w:lang w:val="hy-AM"/>
        </w:rPr>
      </w:pPr>
      <w:r w:rsidRPr="001B36D2">
        <w:rPr>
          <w:rFonts w:ascii="GHEA Grapalat" w:hAnsi="GHEA Grapalat" w:cs="Sylfaen"/>
          <w:b/>
          <w:sz w:val="22"/>
          <w:szCs w:val="22"/>
          <w:lang w:val="hy-AM"/>
        </w:rPr>
        <w:t>Ստուգաթերթ  N 1.8</w:t>
      </w:r>
    </w:p>
    <w:p w14:paraId="062FCCD0" w14:textId="77777777" w:rsidR="001B36D2" w:rsidRPr="001B36D2" w:rsidRDefault="001B36D2" w:rsidP="001B36D2">
      <w:pPr>
        <w:jc w:val="center"/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</w:pPr>
      <w:r w:rsidRPr="001B36D2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Մանրէազերծման</w:t>
      </w:r>
      <w:r w:rsidRPr="001B36D2">
        <w:rPr>
          <w:rFonts w:ascii="GHEA Grapalat" w:hAnsi="GHEA Grapalat"/>
          <w:b/>
          <w:bCs/>
          <w:sz w:val="22"/>
          <w:szCs w:val="22"/>
          <w:shd w:val="clear" w:color="auto" w:fill="FFFFFF"/>
          <w:lang w:val="pt-BR" w:eastAsia="ru-RU"/>
        </w:rPr>
        <w:t xml:space="preserve"> </w:t>
      </w:r>
      <w:r w:rsidRPr="001B36D2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գործունեության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1B36D2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սանիտարահիգիենիկ</w:t>
      </w:r>
    </w:p>
    <w:p w14:paraId="72D0F6EA" w14:textId="77777777" w:rsidR="001B36D2" w:rsidRPr="001B36D2" w:rsidRDefault="001B36D2" w:rsidP="001B36D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B36D2">
        <w:rPr>
          <w:rFonts w:ascii="GHEA Grapalat" w:hAnsi="GHEA Grapalat"/>
          <w:b/>
          <w:bCs/>
          <w:sz w:val="22"/>
          <w:szCs w:val="22"/>
          <w:shd w:val="clear" w:color="auto" w:fill="FFFFFF"/>
          <w:lang w:val="hy-AM" w:eastAsia="ru-RU"/>
        </w:rPr>
        <w:t>և հակահամաճարակային վերահսկողության</w:t>
      </w:r>
    </w:p>
    <w:p w14:paraId="559D676B" w14:textId="77777777" w:rsidR="001B36D2" w:rsidRPr="001B36D2" w:rsidRDefault="001B36D2" w:rsidP="001B36D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1B36D2">
        <w:rPr>
          <w:rFonts w:ascii="GHEA Grapalat" w:hAnsi="GHEA Grapalat" w:cs="Sylfaen"/>
          <w:b/>
          <w:sz w:val="22"/>
          <w:szCs w:val="22"/>
          <w:lang w:val="af-ZA"/>
        </w:rPr>
        <w:t>(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ծածկագիր՝</w:t>
      </w:r>
      <w:r w:rsidRPr="001B36D2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1B36D2">
        <w:rPr>
          <w:rFonts w:ascii="GHEA Grapalat" w:hAnsi="GHEA Grapalat" w:cs="Sylfaen"/>
          <w:b/>
          <w:sz w:val="22"/>
          <w:szCs w:val="22"/>
          <w:lang w:val="hy-AM"/>
        </w:rPr>
        <w:t>Q 86.10</w:t>
      </w:r>
      <w:r w:rsidRPr="001B36D2">
        <w:rPr>
          <w:rFonts w:ascii="GHEA Grapalat" w:hAnsi="GHEA Grapalat" w:cs="Sylfaen"/>
          <w:b/>
          <w:sz w:val="22"/>
          <w:szCs w:val="22"/>
          <w:lang w:val="af-ZA"/>
        </w:rPr>
        <w:t>)</w:t>
      </w:r>
    </w:p>
    <w:p w14:paraId="129549D1" w14:textId="77777777" w:rsidR="001B36D2" w:rsidRPr="001B36D2" w:rsidRDefault="001B36D2" w:rsidP="001B36D2">
      <w:pPr>
        <w:tabs>
          <w:tab w:val="left" w:pos="426"/>
        </w:tabs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14:paraId="043D9785" w14:textId="77777777" w:rsidR="001B36D2" w:rsidRPr="001B36D2" w:rsidRDefault="001B36D2" w:rsidP="001B36D2">
      <w:pPr>
        <w:tabs>
          <w:tab w:val="left" w:pos="426"/>
        </w:tabs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hy-AM" w:eastAsia="ru-RU"/>
        </w:rPr>
        <w:t>ՏԻՏՂՈՍԱԹԵՐԹ</w:t>
      </w:r>
    </w:p>
    <w:p w14:paraId="49EA6C75" w14:textId="77777777" w:rsidR="001B36D2" w:rsidRPr="001B36D2" w:rsidRDefault="001B36D2" w:rsidP="001B36D2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14FA59C" w14:textId="77777777" w:rsidR="001B36D2" w:rsidRPr="001B36D2" w:rsidRDefault="001B36D2" w:rsidP="001B36D2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>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_____________ _____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Առողջապահական և աշխատանքի տեսչական մարմնի (ԱԱՏՄ) ստորաբաժանման անվանումը,             հեռախոսահամարը, գտնվելու  վայրը</w:t>
      </w:r>
    </w:p>
    <w:p w14:paraId="27913B19" w14:textId="77777777" w:rsidR="001B36D2" w:rsidRPr="001B36D2" w:rsidRDefault="001B36D2" w:rsidP="001B36D2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14:paraId="0994F75E" w14:textId="77777777" w:rsidR="001B36D2" w:rsidRPr="001B36D2" w:rsidRDefault="001B36D2" w:rsidP="001B36D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_________________________________________________________________                        ___________________________________________________</w:t>
      </w:r>
    </w:p>
    <w:p w14:paraId="32E276FD" w14:textId="77777777" w:rsidR="001B36D2" w:rsidRPr="001B36D2" w:rsidRDefault="001B36D2" w:rsidP="001B36D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 պաշտոնը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              ազգանունը, անունը, հայրանունը</w:t>
      </w:r>
    </w:p>
    <w:p w14:paraId="34FB9756" w14:textId="77777777" w:rsidR="001B36D2" w:rsidRPr="001B36D2" w:rsidRDefault="001B36D2" w:rsidP="001B36D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 xml:space="preserve">     ____________________________________________________ </w:t>
      </w:r>
    </w:p>
    <w:p w14:paraId="32E98666" w14:textId="77777777" w:rsidR="001B36D2" w:rsidRPr="001B36D2" w:rsidRDefault="001B36D2" w:rsidP="001B36D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պաշտոնը                                                                          </w:t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1B36D2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ազգանունը, անունը, հայրանունը</w:t>
      </w:r>
    </w:p>
    <w:p w14:paraId="43D5CDD2" w14:textId="77777777" w:rsidR="001B36D2" w:rsidRPr="001B36D2" w:rsidRDefault="001B36D2" w:rsidP="001B36D2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C45D82A" w14:textId="77777777" w:rsidR="001B36D2" w:rsidRPr="001B36D2" w:rsidRDefault="001B36D2" w:rsidP="001B36D2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Ստուգման սկիզբը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(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ամսաթիվը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)` __20__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._________________  </w:t>
      </w:r>
      <w:r w:rsidRPr="001B36D2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>ավարտը</w:t>
      </w: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`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  <w:t xml:space="preserve">20 __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 w:eastAsia="ru-RU"/>
        </w:rPr>
        <w:t>թ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</w:r>
    </w:p>
    <w:p w14:paraId="1E82AC29" w14:textId="77777777" w:rsidR="001B36D2" w:rsidRPr="001B36D2" w:rsidRDefault="001B36D2" w:rsidP="001B36D2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 w:eastAsia="ru-RU"/>
        </w:rPr>
      </w:pPr>
    </w:p>
    <w:p w14:paraId="16135FC3" w14:textId="77777777" w:rsidR="001B36D2" w:rsidRPr="001B36D2" w:rsidRDefault="001B36D2" w:rsidP="001B36D2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____________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</w:p>
    <w:p w14:paraId="004D7E88" w14:textId="77777777" w:rsidR="001B36D2" w:rsidRPr="001B36D2" w:rsidRDefault="001B36D2" w:rsidP="001B36D2">
      <w:pPr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անվանումը, </w:t>
      </w:r>
    </w:p>
    <w:p w14:paraId="37FBCDD8" w14:textId="77777777" w:rsidR="001B36D2" w:rsidRPr="001B36D2" w:rsidRDefault="001B36D2" w:rsidP="001B36D2">
      <w:pPr>
        <w:rPr>
          <w:rFonts w:ascii="GHEA Grapalat" w:hAnsi="GHEA Grapalat" w:cs="Sylfaen"/>
          <w:sz w:val="22"/>
          <w:szCs w:val="22"/>
          <w:lang w:val="ru-RU" w:eastAsia="ru-RU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1B36D2" w:rsidRPr="001B36D2" w14:paraId="750E78B9" w14:textId="77777777" w:rsidTr="0029690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B847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57BA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875E6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F828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FD43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3A7F1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8FA9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A0854" w14:textId="77777777" w:rsidR="001B36D2" w:rsidRPr="001B36D2" w:rsidRDefault="001B36D2" w:rsidP="001B36D2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473A34F0" w14:textId="77777777" w:rsidR="001B36D2" w:rsidRPr="001B36D2" w:rsidRDefault="001B36D2" w:rsidP="001B36D2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  ___________________________________________       </w:t>
      </w:r>
      <w:r w:rsidRPr="001B36D2">
        <w:rPr>
          <w:rFonts w:ascii="GHEA Grapalat" w:hAnsi="GHEA Grapalat" w:cs="Sylfaen"/>
          <w:b/>
          <w:sz w:val="22"/>
          <w:szCs w:val="22"/>
          <w:lang w:val="ru-RU" w:eastAsia="ru-RU"/>
        </w:rPr>
        <w:t>Հ Վ Հ Հ</w:t>
      </w:r>
    </w:p>
    <w:p w14:paraId="1F0DAC0A" w14:textId="77777777" w:rsidR="001B36D2" w:rsidRPr="001B36D2" w:rsidRDefault="001B36D2" w:rsidP="001B36D2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Պետական ռեգիստրի գրանցման համարը, ամսաթիվը </w:t>
      </w:r>
    </w:p>
    <w:p w14:paraId="6A8DAEBB" w14:textId="77777777" w:rsidR="001B36D2" w:rsidRPr="001B36D2" w:rsidRDefault="001B36D2" w:rsidP="001B36D2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  </w:t>
      </w:r>
    </w:p>
    <w:p w14:paraId="5875377D" w14:textId="77777777" w:rsidR="001B36D2" w:rsidRPr="001B36D2" w:rsidRDefault="001B36D2" w:rsidP="001B36D2">
      <w:pPr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գտնվելու վայրը, կայքի, էլեկտրոնային փոստի հասցեները                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hy-AM" w:eastAsia="ru-RU"/>
        </w:rPr>
        <w:t xml:space="preserve">  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 (հեռախոսահամարը)</w:t>
      </w:r>
    </w:p>
    <w:p w14:paraId="23DEA468" w14:textId="77777777" w:rsidR="001B36D2" w:rsidRPr="001B36D2" w:rsidRDefault="001B36D2" w:rsidP="001B36D2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_______________________________________________________________ </w:t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</w:t>
      </w:r>
    </w:p>
    <w:p w14:paraId="2F55F622" w14:textId="77777777" w:rsidR="001B36D2" w:rsidRPr="001B36D2" w:rsidRDefault="001B36D2" w:rsidP="001B36D2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1B36D2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ղեկավարի կամ փոխարինող անձի ազգանունը, անունը, հայրանունը            </w:t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1B36D2">
        <w:rPr>
          <w:rFonts w:ascii="GHEA Grapalat" w:hAnsi="GHEA Grapalat" w:cs="Sylfaen"/>
          <w:sz w:val="22"/>
          <w:szCs w:val="22"/>
          <w:lang w:val="ru-RU" w:eastAsia="ru-RU"/>
        </w:rPr>
        <w:tab/>
        <w:t xml:space="preserve">   (հեռախոսահամարը)</w:t>
      </w:r>
    </w:p>
    <w:p w14:paraId="0FD053B7" w14:textId="77777777" w:rsidR="001B36D2" w:rsidRPr="001B36D2" w:rsidRDefault="001B36D2" w:rsidP="001B36D2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</w:p>
    <w:p w14:paraId="46285365" w14:textId="77777777" w:rsidR="001B36D2" w:rsidRPr="001B36D2" w:rsidRDefault="001B36D2" w:rsidP="001B36D2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Ստուգման հանձնարարագրի համարը` _______ տրված` ______________________ 20____թ.</w:t>
      </w:r>
    </w:p>
    <w:p w14:paraId="14142136" w14:textId="77777777" w:rsidR="001B36D2" w:rsidRPr="001B36D2" w:rsidRDefault="001B36D2" w:rsidP="001B36D2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</w:p>
    <w:p w14:paraId="634ACE16" w14:textId="77777777" w:rsidR="001B36D2" w:rsidRPr="001B36D2" w:rsidRDefault="001B36D2" w:rsidP="001B36D2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Ստուգման նպատակը, պարզաբանման ենթակա հարցերի համարները` </w:t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1B36D2">
        <w:rPr>
          <w:rFonts w:ascii="GHEA Grapalat" w:eastAsia="Arial Unicode MS" w:hAnsi="GHEA Grapalat" w:cs="Arial Unicode MS"/>
          <w:sz w:val="22"/>
          <w:szCs w:val="22"/>
          <w:u w:val="single"/>
          <w:lang w:val="hy-AM" w:eastAsia="ru-RU"/>
        </w:rPr>
        <w:t>________________________________________________________________________________________________________________________</w:t>
      </w:r>
    </w:p>
    <w:p w14:paraId="47D1080B" w14:textId="77777777" w:rsidR="001B36D2" w:rsidRPr="001B36D2" w:rsidRDefault="001B36D2" w:rsidP="001B36D2">
      <w:pPr>
        <w:rPr>
          <w:rFonts w:ascii="GHEA Grapalat" w:hAnsi="GHEA Grapalat" w:cs="GHEA Grapalat"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sz w:val="22"/>
          <w:szCs w:val="22"/>
          <w:lang w:val="hy-AM" w:eastAsia="ru-RU"/>
        </w:rPr>
        <w:t xml:space="preserve">                                                                         </w:t>
      </w:r>
    </w:p>
    <w:p w14:paraId="392E76F9" w14:textId="77777777" w:rsidR="001B36D2" w:rsidRPr="001B36D2" w:rsidRDefault="001B36D2" w:rsidP="001B36D2">
      <w:pPr>
        <w:rPr>
          <w:rFonts w:ascii="GHEA Grapalat" w:hAnsi="GHEA Grapalat" w:cs="GHEA Grapalat"/>
          <w:sz w:val="22"/>
          <w:szCs w:val="22"/>
          <w:lang w:val="hy-AM" w:eastAsia="ru-RU"/>
        </w:rPr>
      </w:pPr>
    </w:p>
    <w:p w14:paraId="4696F44A" w14:textId="77777777" w:rsidR="001B36D2" w:rsidRPr="001B36D2" w:rsidRDefault="001B36D2" w:rsidP="001B36D2">
      <w:pPr>
        <w:rPr>
          <w:rFonts w:ascii="GHEA Grapalat" w:hAnsi="GHEA Grapalat" w:cs="GHEA Grapalat"/>
          <w:sz w:val="22"/>
          <w:szCs w:val="22"/>
          <w:lang w:val="hy-AM" w:eastAsia="ru-RU"/>
        </w:rPr>
      </w:pPr>
    </w:p>
    <w:p w14:paraId="28269FD0" w14:textId="77777777" w:rsidR="001B36D2" w:rsidRPr="001B36D2" w:rsidRDefault="001B36D2" w:rsidP="001B36D2">
      <w:pPr>
        <w:rPr>
          <w:rFonts w:ascii="GHEA Grapalat" w:hAnsi="GHEA Grapalat" w:cs="GHEA Grapalat"/>
          <w:b/>
          <w:sz w:val="22"/>
          <w:szCs w:val="22"/>
          <w:lang w:val="hy-AM" w:eastAsia="ru-RU"/>
        </w:rPr>
      </w:pPr>
    </w:p>
    <w:p w14:paraId="6CCDBBBC" w14:textId="77777777" w:rsidR="001B36D2" w:rsidRPr="001B36D2" w:rsidRDefault="001B36D2" w:rsidP="001B36D2">
      <w:pPr>
        <w:jc w:val="center"/>
        <w:rPr>
          <w:rFonts w:ascii="GHEA Grapalat" w:hAnsi="GHEA Grapalat" w:cs="GHEA Grapalat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 w:cs="GHEA Grapalat"/>
          <w:b/>
          <w:sz w:val="22"/>
          <w:szCs w:val="22"/>
          <w:lang w:val="hy-AM" w:eastAsia="ru-RU"/>
        </w:rPr>
        <w:t>ՏԵՂԵԿԱՏՎԱԿԱՆ ՀԱՐՑԵՐ</w:t>
      </w:r>
    </w:p>
    <w:p w14:paraId="2BA81EF3" w14:textId="77777777" w:rsidR="001B36D2" w:rsidRPr="001B36D2" w:rsidRDefault="001B36D2" w:rsidP="001B36D2">
      <w:pPr>
        <w:rPr>
          <w:rFonts w:ascii="GHEA Grapalat" w:hAnsi="GHEA Grapalat" w:cs="GHEA Grapalat"/>
          <w:sz w:val="22"/>
          <w:szCs w:val="22"/>
          <w:lang w:val="hy-AM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8522"/>
        <w:gridCol w:w="4859"/>
      </w:tblGrid>
      <w:tr w:rsidR="001B36D2" w:rsidRPr="001B36D2" w14:paraId="4BD64560" w14:textId="77777777" w:rsidTr="00296906">
        <w:trPr>
          <w:trHeight w:val="486"/>
        </w:trPr>
        <w:tc>
          <w:tcPr>
            <w:tcW w:w="586" w:type="dxa"/>
            <w:shd w:val="clear" w:color="auto" w:fill="auto"/>
          </w:tcPr>
          <w:p w14:paraId="6BB8094C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Հ/Հ</w:t>
            </w:r>
          </w:p>
        </w:tc>
        <w:tc>
          <w:tcPr>
            <w:tcW w:w="8522" w:type="dxa"/>
            <w:shd w:val="clear" w:color="auto" w:fill="auto"/>
          </w:tcPr>
          <w:p w14:paraId="0E498B38" w14:textId="77777777" w:rsidR="001B36D2" w:rsidRPr="001B36D2" w:rsidRDefault="001B36D2" w:rsidP="001B36D2">
            <w:pPr>
              <w:ind w:right="810"/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                                         Հարց</w:t>
            </w:r>
          </w:p>
        </w:tc>
        <w:tc>
          <w:tcPr>
            <w:tcW w:w="4859" w:type="dxa"/>
            <w:shd w:val="clear" w:color="auto" w:fill="auto"/>
          </w:tcPr>
          <w:p w14:paraId="366E9852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                </w:t>
            </w:r>
            <w:r w:rsidRPr="001B36D2">
              <w:rPr>
                <w:rFonts w:ascii="GHEA Grapalat" w:hAnsi="GHEA Grapalat" w:cs="Arial"/>
                <w:sz w:val="22"/>
                <w:szCs w:val="22"/>
                <w:lang w:val="ru-RU" w:eastAsia="ru-RU"/>
              </w:rPr>
              <w:t>Պատասխան</w:t>
            </w:r>
          </w:p>
        </w:tc>
      </w:tr>
      <w:tr w:rsidR="001B36D2" w:rsidRPr="009167BD" w14:paraId="7539078B" w14:textId="77777777" w:rsidTr="00296906">
        <w:trPr>
          <w:trHeight w:val="486"/>
        </w:trPr>
        <w:tc>
          <w:tcPr>
            <w:tcW w:w="586" w:type="dxa"/>
            <w:shd w:val="clear" w:color="auto" w:fill="auto"/>
          </w:tcPr>
          <w:p w14:paraId="76304791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1</w:t>
            </w:r>
          </w:p>
        </w:tc>
        <w:tc>
          <w:tcPr>
            <w:tcW w:w="8522" w:type="dxa"/>
            <w:shd w:val="clear" w:color="auto" w:fill="auto"/>
          </w:tcPr>
          <w:p w14:paraId="353681C2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Տնտեսավարող սուբյեկտի անձնագրային տվյալները(անվանումը,կազմակերպա-իրավական տեսակը, պետական գրանցման համարը, ամսաթիվը, վկայականի սերիան և համարը, հարկ վճարողի հաշվառմաան համարը, ղեկավարի անուն, ազգանուն, հայրանուն)</w:t>
            </w:r>
          </w:p>
        </w:tc>
        <w:tc>
          <w:tcPr>
            <w:tcW w:w="4859" w:type="dxa"/>
            <w:shd w:val="clear" w:color="auto" w:fill="auto"/>
          </w:tcPr>
          <w:p w14:paraId="071CC187" w14:textId="77777777" w:rsidR="001B36D2" w:rsidRPr="001B36D2" w:rsidRDefault="001B36D2" w:rsidP="001B36D2">
            <w:pP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</w:tr>
      <w:tr w:rsidR="001B36D2" w:rsidRPr="009167BD" w14:paraId="01A30C9E" w14:textId="77777777" w:rsidTr="00296906">
        <w:trPr>
          <w:trHeight w:val="501"/>
        </w:trPr>
        <w:tc>
          <w:tcPr>
            <w:tcW w:w="586" w:type="dxa"/>
            <w:shd w:val="clear" w:color="auto" w:fill="auto"/>
          </w:tcPr>
          <w:p w14:paraId="27E365D8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2</w:t>
            </w:r>
          </w:p>
        </w:tc>
        <w:tc>
          <w:tcPr>
            <w:tcW w:w="8522" w:type="dxa"/>
            <w:shd w:val="clear" w:color="auto" w:fill="auto"/>
          </w:tcPr>
          <w:p w14:paraId="59C6DD2B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Տնտեսավարող սուբյեկտի գործունեության հասցեն և կոնտակտային տվյալները </w:t>
            </w:r>
          </w:p>
        </w:tc>
        <w:tc>
          <w:tcPr>
            <w:tcW w:w="4859" w:type="dxa"/>
            <w:shd w:val="clear" w:color="auto" w:fill="auto"/>
          </w:tcPr>
          <w:p w14:paraId="3D1FA253" w14:textId="77777777" w:rsidR="001B36D2" w:rsidRPr="001B36D2" w:rsidRDefault="001B36D2" w:rsidP="001B36D2">
            <w:pP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</w:tr>
      <w:tr w:rsidR="001B36D2" w:rsidRPr="009167BD" w14:paraId="5671343A" w14:textId="77777777" w:rsidTr="00296906">
        <w:trPr>
          <w:trHeight w:val="501"/>
        </w:trPr>
        <w:tc>
          <w:tcPr>
            <w:tcW w:w="586" w:type="dxa"/>
            <w:shd w:val="clear" w:color="auto" w:fill="auto"/>
          </w:tcPr>
          <w:p w14:paraId="6727C14B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3</w:t>
            </w:r>
          </w:p>
        </w:tc>
        <w:tc>
          <w:tcPr>
            <w:tcW w:w="8522" w:type="dxa"/>
            <w:shd w:val="clear" w:color="auto" w:fill="auto"/>
          </w:tcPr>
          <w:p w14:paraId="7B2F476A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Տնտեսավարող սուբյեկտի կազմում գործող մասնաճյուղերը և գտնվելու վայրը</w:t>
            </w:r>
          </w:p>
        </w:tc>
        <w:tc>
          <w:tcPr>
            <w:tcW w:w="4859" w:type="dxa"/>
            <w:shd w:val="clear" w:color="auto" w:fill="auto"/>
          </w:tcPr>
          <w:p w14:paraId="5FD3ABC3" w14:textId="77777777" w:rsidR="001B36D2" w:rsidRPr="001B36D2" w:rsidRDefault="001B36D2" w:rsidP="001B36D2">
            <w:pP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</w:tr>
      <w:tr w:rsidR="001B36D2" w:rsidRPr="001B36D2" w14:paraId="7BD77A4C" w14:textId="77777777" w:rsidTr="00296906">
        <w:trPr>
          <w:trHeight w:val="486"/>
        </w:trPr>
        <w:tc>
          <w:tcPr>
            <w:tcW w:w="586" w:type="dxa"/>
            <w:shd w:val="clear" w:color="auto" w:fill="auto"/>
          </w:tcPr>
          <w:p w14:paraId="4FED6D7C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4</w:t>
            </w:r>
          </w:p>
        </w:tc>
        <w:tc>
          <w:tcPr>
            <w:tcW w:w="8522" w:type="dxa"/>
            <w:shd w:val="clear" w:color="auto" w:fill="auto"/>
          </w:tcPr>
          <w:p w14:paraId="628E14C6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Տնտեսավարող սուբյեկտի լիցենզիայի տեսակները</w:t>
            </w:r>
          </w:p>
        </w:tc>
        <w:tc>
          <w:tcPr>
            <w:tcW w:w="4859" w:type="dxa"/>
            <w:shd w:val="clear" w:color="auto" w:fill="auto"/>
          </w:tcPr>
          <w:p w14:paraId="7FBFCAE4" w14:textId="77777777" w:rsidR="001B36D2" w:rsidRPr="001B36D2" w:rsidRDefault="001B36D2" w:rsidP="001B36D2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1B36D2" w:rsidRPr="001B36D2" w14:paraId="528D1213" w14:textId="77777777" w:rsidTr="00296906">
        <w:trPr>
          <w:trHeight w:val="318"/>
        </w:trPr>
        <w:tc>
          <w:tcPr>
            <w:tcW w:w="586" w:type="dxa"/>
            <w:shd w:val="clear" w:color="auto" w:fill="auto"/>
          </w:tcPr>
          <w:p w14:paraId="147B9DFD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5</w:t>
            </w:r>
          </w:p>
        </w:tc>
        <w:tc>
          <w:tcPr>
            <w:tcW w:w="8522" w:type="dxa"/>
            <w:shd w:val="clear" w:color="auto" w:fill="auto"/>
          </w:tcPr>
          <w:p w14:paraId="6568A76F" w14:textId="77777777" w:rsidR="001B36D2" w:rsidRPr="001B36D2" w:rsidRDefault="001B36D2" w:rsidP="001B36D2">
            <w:pPr>
              <w:jc w:val="both"/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</w:t>
            </w:r>
            <w:r w:rsidRPr="001B36D2">
              <w:rPr>
                <w:rFonts w:ascii="GHEA Grapalat" w:hAnsi="GHEA Grapalat" w:cs="Arial"/>
                <w:sz w:val="22"/>
                <w:szCs w:val="22"/>
                <w:lang w:eastAsia="ru-RU"/>
              </w:rPr>
              <w:t>ա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վարող սուբյեկտի աշխատողների թիվը</w:t>
            </w:r>
          </w:p>
        </w:tc>
        <w:tc>
          <w:tcPr>
            <w:tcW w:w="4859" w:type="dxa"/>
            <w:shd w:val="clear" w:color="auto" w:fill="auto"/>
          </w:tcPr>
          <w:p w14:paraId="7AEC33D3" w14:textId="77777777" w:rsidR="001B36D2" w:rsidRPr="001B36D2" w:rsidRDefault="001B36D2" w:rsidP="001B36D2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1B36D2" w:rsidRPr="009167BD" w14:paraId="2E198A48" w14:textId="77777777" w:rsidTr="00296906">
        <w:trPr>
          <w:trHeight w:val="318"/>
        </w:trPr>
        <w:tc>
          <w:tcPr>
            <w:tcW w:w="586" w:type="dxa"/>
            <w:shd w:val="clear" w:color="auto" w:fill="auto"/>
          </w:tcPr>
          <w:p w14:paraId="08FB3673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6</w:t>
            </w:r>
          </w:p>
        </w:tc>
        <w:tc>
          <w:tcPr>
            <w:tcW w:w="8522" w:type="dxa"/>
            <w:shd w:val="clear" w:color="auto" w:fill="auto"/>
          </w:tcPr>
          <w:p w14:paraId="2864A18F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Հեպատիտ Բ-ի պատվաստման ենթակա անձանց թիվը և պատվաստվածների թիվը</w:t>
            </w:r>
          </w:p>
        </w:tc>
        <w:tc>
          <w:tcPr>
            <w:tcW w:w="4859" w:type="dxa"/>
            <w:shd w:val="clear" w:color="auto" w:fill="auto"/>
          </w:tcPr>
          <w:p w14:paraId="3796C53D" w14:textId="77777777" w:rsidR="001B36D2" w:rsidRPr="001B36D2" w:rsidRDefault="001B36D2" w:rsidP="001B36D2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1B36D2" w:rsidRPr="001B36D2" w14:paraId="30E1C0C5" w14:textId="77777777" w:rsidTr="00296906">
        <w:trPr>
          <w:trHeight w:val="318"/>
        </w:trPr>
        <w:tc>
          <w:tcPr>
            <w:tcW w:w="586" w:type="dxa"/>
            <w:shd w:val="clear" w:color="auto" w:fill="auto"/>
          </w:tcPr>
          <w:p w14:paraId="24DAACD2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7</w:t>
            </w:r>
          </w:p>
        </w:tc>
        <w:tc>
          <w:tcPr>
            <w:tcW w:w="8522" w:type="dxa"/>
            <w:shd w:val="clear" w:color="auto" w:fill="auto"/>
          </w:tcPr>
          <w:p w14:paraId="7424C4C2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Կազմակերպություն դիմած անձանց թիվը</w:t>
            </w:r>
          </w:p>
          <w:p w14:paraId="419D49D3" w14:textId="77777777" w:rsidR="001B36D2" w:rsidRPr="001B36D2" w:rsidRDefault="001B36D2" w:rsidP="001B36D2">
            <w:pPr>
              <w:jc w:val="both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4859" w:type="dxa"/>
            <w:shd w:val="clear" w:color="auto" w:fill="auto"/>
          </w:tcPr>
          <w:p w14:paraId="4A260D87" w14:textId="77777777" w:rsidR="001B36D2" w:rsidRPr="001B36D2" w:rsidRDefault="001B36D2" w:rsidP="001B36D2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  <w:tr w:rsidR="001B36D2" w:rsidRPr="001B36D2" w14:paraId="37D018A2" w14:textId="77777777" w:rsidTr="00296906">
        <w:trPr>
          <w:trHeight w:val="592"/>
        </w:trPr>
        <w:tc>
          <w:tcPr>
            <w:tcW w:w="586" w:type="dxa"/>
            <w:shd w:val="clear" w:color="auto" w:fill="auto"/>
          </w:tcPr>
          <w:p w14:paraId="5FAD1F67" w14:textId="77777777" w:rsidR="001B36D2" w:rsidRPr="001B36D2" w:rsidRDefault="001B36D2" w:rsidP="001B36D2">
            <w:pPr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8</w:t>
            </w:r>
          </w:p>
        </w:tc>
        <w:tc>
          <w:tcPr>
            <w:tcW w:w="8522" w:type="dxa"/>
            <w:shd w:val="clear" w:color="auto" w:fill="auto"/>
          </w:tcPr>
          <w:p w14:paraId="0F9AAA75" w14:textId="77777777" w:rsidR="001B36D2" w:rsidRPr="001B36D2" w:rsidRDefault="001B36D2" w:rsidP="001B36D2">
            <w:pPr>
              <w:jc w:val="both"/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Տնտես</w:t>
            </w:r>
            <w:r w:rsidRPr="001B36D2">
              <w:rPr>
                <w:rFonts w:ascii="GHEA Grapalat" w:hAnsi="GHEA Grapalat" w:cs="Arial"/>
                <w:sz w:val="22"/>
                <w:szCs w:val="22"/>
                <w:lang w:eastAsia="ru-RU"/>
              </w:rPr>
              <w:t>ա</w:t>
            </w:r>
            <w:r w:rsidRPr="001B36D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վարող սուբյեկտում անցկացված վերջին ստուգման ավարտի ամսաթիվը</w:t>
            </w:r>
          </w:p>
        </w:tc>
        <w:tc>
          <w:tcPr>
            <w:tcW w:w="4859" w:type="dxa"/>
            <w:shd w:val="clear" w:color="auto" w:fill="auto"/>
          </w:tcPr>
          <w:p w14:paraId="3B89FD88" w14:textId="77777777" w:rsidR="001B36D2" w:rsidRPr="001B36D2" w:rsidRDefault="001B36D2" w:rsidP="001B36D2">
            <w:pPr>
              <w:rPr>
                <w:rFonts w:ascii="GHEA Grapalat" w:hAnsi="GHEA Grapalat" w:cs="GHEA Grapalat"/>
                <w:color w:val="FF0000"/>
                <w:sz w:val="22"/>
                <w:szCs w:val="22"/>
                <w:lang w:val="hy-AM" w:eastAsia="ru-RU"/>
              </w:rPr>
            </w:pPr>
          </w:p>
        </w:tc>
      </w:tr>
    </w:tbl>
    <w:p w14:paraId="454DCA9B" w14:textId="77777777" w:rsidR="001B36D2" w:rsidRPr="001B36D2" w:rsidRDefault="001B36D2" w:rsidP="001B36D2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</w:p>
    <w:p w14:paraId="54626849" w14:textId="77777777" w:rsidR="001B36D2" w:rsidRPr="001B36D2" w:rsidRDefault="001B36D2" w:rsidP="001B36D2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  <w:r w:rsidRPr="001B36D2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br w:type="page"/>
      </w:r>
    </w:p>
    <w:p w14:paraId="5E479966" w14:textId="77777777" w:rsidR="001B36D2" w:rsidRPr="001B36D2" w:rsidRDefault="001B36D2" w:rsidP="001B36D2">
      <w:pPr>
        <w:rPr>
          <w:rFonts w:ascii="GHEA Grapalat" w:eastAsia="Arial Unicode MS" w:hAnsi="GHEA Grapalat" w:cs="Arial Unicode MS"/>
          <w:sz w:val="22"/>
          <w:szCs w:val="22"/>
          <w:lang w:val="hy-AM" w:eastAsia="ru-RU"/>
        </w:rPr>
      </w:pPr>
    </w:p>
    <w:p w14:paraId="7BD4D8EF" w14:textId="77777777" w:rsidR="001B36D2" w:rsidRPr="001B36D2" w:rsidRDefault="001B36D2" w:rsidP="001B36D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 w:eastAsia="ru-RU"/>
        </w:rPr>
      </w:pP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ՀԱՐՑԱՇԱՐ</w:t>
      </w:r>
    </w:p>
    <w:p w14:paraId="2F9344D5" w14:textId="77777777" w:rsidR="001B36D2" w:rsidRPr="001B36D2" w:rsidRDefault="001B36D2" w:rsidP="001B36D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 w:eastAsia="ru-RU"/>
        </w:rPr>
      </w:pP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ՀՀ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առողջապահական և աշխատանքի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տեսչական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մարմնի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կողմից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բուժկանխարգելիչ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կազմակերպություններում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սանիտարահիգիենիկ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և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հակահամաճարակաին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նորմերի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պահանջների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կատարման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նկատմամբ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իրականացվող</w:t>
      </w:r>
      <w:r w:rsidRPr="001B36D2">
        <w:rPr>
          <w:rFonts w:ascii="GHEA Grapalat" w:hAnsi="GHEA Grapalat"/>
          <w:b/>
          <w:sz w:val="22"/>
          <w:szCs w:val="22"/>
          <w:lang w:val="af-ZA" w:eastAsia="ru-RU"/>
        </w:rPr>
        <w:t xml:space="preserve"> </w:t>
      </w: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ստուգումների</w:t>
      </w:r>
    </w:p>
    <w:p w14:paraId="3FC46A88" w14:textId="77777777" w:rsidR="001B36D2" w:rsidRPr="001B36D2" w:rsidRDefault="001B36D2" w:rsidP="001B36D2">
      <w:pPr>
        <w:rPr>
          <w:rFonts w:ascii="GHEA Grapalat" w:eastAsia="Arial Unicode MS" w:hAnsi="GHEA Grapalat" w:cs="Arial Unicode MS"/>
          <w:sz w:val="22"/>
          <w:szCs w:val="22"/>
          <w:lang w:val="af-ZA"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35"/>
        <w:gridCol w:w="3402"/>
        <w:gridCol w:w="709"/>
        <w:gridCol w:w="567"/>
        <w:gridCol w:w="538"/>
        <w:gridCol w:w="738"/>
        <w:gridCol w:w="2097"/>
        <w:gridCol w:w="2297"/>
      </w:tblGrid>
      <w:tr w:rsidR="001B36D2" w:rsidRPr="001B36D2" w14:paraId="4C48B286" w14:textId="77777777" w:rsidTr="001B36D2">
        <w:trPr>
          <w:trHeight w:val="11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45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F47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Հարցեր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208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8F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E14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A4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Չ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970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Calibri"/>
                <w:b/>
                <w:sz w:val="22"/>
                <w:szCs w:val="22"/>
              </w:rPr>
              <w:t>Կշիռ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32C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r w:rsidRPr="001B36D2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մեթոդ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7FF" w14:textId="77777777" w:rsidR="001B36D2" w:rsidRPr="001B36D2" w:rsidRDefault="001B36D2" w:rsidP="001B36D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b/>
                <w:sz w:val="22"/>
                <w:szCs w:val="22"/>
              </w:rPr>
              <w:t>Մեկնաբանություն</w:t>
            </w:r>
          </w:p>
        </w:tc>
      </w:tr>
      <w:tr w:rsidR="001B36D2" w:rsidRPr="001B36D2" w14:paraId="2B00A356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40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413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 կազմակերպության ղեկավարի հրամանով նշանակված է բժշկական իրերի մաքրման, ախտահանման, նախամանրէազերծման և մանրէազերծման գործընթացի հսկողության պատասխանատու: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17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23</w:t>
            </w:r>
          </w:p>
          <w:p w14:paraId="2EA85D6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iCs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51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3B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50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17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4F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6D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4C55695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86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B0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Պատասխանատուն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տարին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մեկ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անգամ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ըստ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անհրաժեշտության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բուժկանխարգելիչ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ղեկավարի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հաստատմանն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ներկայացնում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գործողությունների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պլան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ներառում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B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FCD3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F97A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AE7F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1F54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C6D8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1C23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0BBCC464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36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982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Գ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ործընթացում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ներգրավված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բուժանձնակազմի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անվանացանկը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30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05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44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0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5A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FE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52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1BEC74C2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92A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9DF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Բուժկանխարգելիչ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կազմակերպության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ստորաբաժանումներում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բժշկական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իրերի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մաքրման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ախտահանման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եղանակները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`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ելնելով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վերջիններիս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վտանգավորության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աստիճանից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32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1D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5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60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16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43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1B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0BAE470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575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F13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Բուժանձնակազմի կողմից բարձր մակարդակի ախտահանված և մանրէազերծված բժշկական իրերը ընդհանուր բժշկական իրերի խմբից վերցվում են միայն մանրէազերծ ունելիի կամ կորընցանգի օգնությամբ: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00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13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0C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D8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7F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2C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EF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17243BB1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211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6DF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Բժշկական իրերի ախտահանման, մաքրման նախամանրէազերծման մշակման և մանրէազերծման բոլոր փուլերում կիրառվող միջոցները և նյութերը օգտագործվում են դրանց կից մեթոդական ուղեցույցի պահանջների համաձայն: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AE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D5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2F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B1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5D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50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DB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58A3EB2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955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F62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իրերի հետ շփվող բուժանձնակազմը մինչ աշխատանքի անցնելը պատվաստվում է վիրուսային հեպատիտ Բ-ի դեմ: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5F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C4D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6B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B8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5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6E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2A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31665EDC" w14:textId="77777777" w:rsidTr="001B36D2">
        <w:trPr>
          <w:trHeight w:val="43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038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EF8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մաքրման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նախամանրէազերծման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գործընթացի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պատասխանատուն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կազմակերպում և ի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րականացնում է: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5D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կետ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EFA2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FA1D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01F0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22CC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D7A3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7077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30DBE83C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6B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752" w14:textId="77777777" w:rsidR="001B36D2" w:rsidRPr="001B36D2" w:rsidRDefault="001B36D2" w:rsidP="001B36D2">
            <w:pPr>
              <w:tabs>
                <w:tab w:val="left" w:pos="1500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Կ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իսամյակը մեկ անգամ և ըստ անհրաժեշտության մաքրման, ախտահանման, մանրէազերծման աշխատանքների վերաբերյալ խորհրդակցություն` համապատասխան բուժանձնակազմի հետ, որոնք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արձանագրվում են: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18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792" w14:textId="77777777" w:rsidR="001B36D2" w:rsidRPr="001B36D2" w:rsidRDefault="001B36D2" w:rsidP="001B36D2">
            <w:pPr>
              <w:tabs>
                <w:tab w:val="left" w:pos="1500"/>
              </w:tabs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2B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FD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82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87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CE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812F998" w14:textId="77777777" w:rsidTr="001B36D2">
        <w:trPr>
          <w:trHeight w:val="5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4BA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917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  <w:t>Բ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ուժկանխարգելիչ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ղեկավարի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հ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րամանով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հաստատվում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մաքրման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ախտահանման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նախամանրէազերծման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գործընթացների՝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ներառյալ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կիրառվող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նյութերի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սարքերի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օգտագործման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գործընթացը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քայլ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առ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քայլ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նկարագրող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գործունեության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ստանդարտ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ընթացակարգեր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`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համաձայն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արտադրողի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կողմից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ներկայացված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ուղեցույցների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պահանջների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սահման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վ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հսկողություն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դրանց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կատարման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նկատմամբ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B9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F6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08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2D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89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EB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F6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BB7820B" w14:textId="77777777" w:rsidTr="001B36D2">
        <w:trPr>
          <w:trHeight w:val="5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AA2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73C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highlight w:val="yellow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աշվառ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վ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գրանց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վ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կազմակերպության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աշխատակիցների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շրջանում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աշխատանքային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գործունեության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ընթացքում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արձանագրված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պատահական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ծակոցները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`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կենսաբանական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կամ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քիմիական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ազդակների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վտանգավոր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ազդեցության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ենթարկվելու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դեպքերը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,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սահմանում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հսկողություն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ախտահանող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միջոցների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հետ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աշխատելիս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միջամտություններ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իրականացնելիս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անվտանգության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կանոնների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պահպանման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նկատմամբ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CF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E4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B7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63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92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1F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BF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1B36D2" w:rsidRPr="001B36D2" w14:paraId="4C39B359" w14:textId="77777777" w:rsidTr="001B36D2">
        <w:trPr>
          <w:trHeight w:val="8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E42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801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Արյունով և/կամ այլ կենսաբանական հեղուկներով աղտոտված բժշկական իրերը օգտագործումից անմիջապես հետո ենթարկվում են մաքրման` օտար նյութերի, կենցաղային աղտոտվածության, փոշու, միկրոօրգանիզմների և օրգանական նյութերի հեռացման նպատակով, ֆերմենտային նյութերի միջոցով` դրանց կից հրահանգներին համաձայն՝ խստորեն պահպանելով խտությունը, պահաժամը և ջերմաստիճանը: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C2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iCs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2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89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A8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54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24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14:paraId="17ABDE6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33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45819D7" w14:textId="77777777" w:rsidTr="001B36D2">
        <w:trPr>
          <w:trHeight w:val="11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C86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FCC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Ցածր և միջին մակարդակի ախտահանումից հետո բժշկական իրերը մանրակրկիտ լվացվում են հոսող ջրով` մինչև ախտահանիչ նյութի մնացորդների և հոտի ամբողջական վերանալը: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D4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940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1C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51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79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69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320D79A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63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5B25AA8F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6E0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AF0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Բարձր մակարդակի ախտահանումից հետո բժշկական իրերը լվացվում են մանրէազերծ ջրով: Մանրէազերծ ջրի բացակայության դեպքում լվացվում են թորած կամ ֆիլտրված ջրով, այնուհետև չորացվում մանրէազերծ սավանով: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1A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78A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65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F2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3A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C1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4081915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03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03CF54EF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4D8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497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Ներդիտակները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/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էնդոսկոպերը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/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լվանալուց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հետո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չորացվում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70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0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սպիրտով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շիթով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1B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F2A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C4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D2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2C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C0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DC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C58EF4B" w14:textId="77777777" w:rsidTr="001B36D2">
        <w:trPr>
          <w:trHeight w:val="11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A48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49B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Ախտահանող նյութերը և նախամանրէազերծման համար օգտագործվող լուծույթները պահպանվում են հերմետիկ փակվող, առանց վնասվածքների տարողություններում` օգտագործվող նյութին կից ուղեցույցում նշված պայմաններում: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01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41</w:t>
            </w:r>
          </w:p>
          <w:p w14:paraId="0B8DBDD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8FD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3B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D0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3A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73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իտողական,</w:t>
            </w:r>
          </w:p>
          <w:p w14:paraId="27558C8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7E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56FDC92" w14:textId="77777777" w:rsidTr="001B36D2">
        <w:trPr>
          <w:trHeight w:val="8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570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7B0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Ախտահանող, մանրէազերծող նյութերի աշխատանքային լուծույթների համար նախատեսված տարողությունները մակնշվ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են` 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նյութի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անվանման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խտության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նշանակության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պատրաստման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ամսաթվի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պիտանելիության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ժամկետի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վերաբերյալ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0E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կետ 42</w:t>
            </w:r>
          </w:p>
          <w:p w14:paraId="7F19917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  <w:p w14:paraId="12EE274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B6F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8D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FF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03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D4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D4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D17E13F" w14:textId="77777777" w:rsidTr="001B36D2">
        <w:trPr>
          <w:trHeight w:val="17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AF7" w14:textId="77777777" w:rsidR="001B36D2" w:rsidRPr="001B36D2" w:rsidRDefault="001B36D2" w:rsidP="001B36D2">
            <w:pPr>
              <w:ind w:left="3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BF9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իրերի ախտահանման համար նախատեսված տարողությունների ծավալը և լուծույթի ծավալը ապահովում են դրանց լրիվ ընկղմումը լուծույթի մեջ` պահպանելով բժշկական իրերի վրա լուծույթի շերտի առնվազն 1 սմ հաստություն: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BE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5C2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FB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12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BA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61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D1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F2BFE87" w14:textId="77777777" w:rsidTr="001B36D2">
        <w:trPr>
          <w:trHeight w:val="17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49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1AD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 իրերը ընկղմվում են քանդված և առանձնացված վիճակում, իսկ փակվող մասերը ընկղմվում են բաց վիճակում: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08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հավելվածի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կետ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9B8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E0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A2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2E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6E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CE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701FB477" w14:textId="77777777" w:rsidTr="001B36D2">
        <w:trPr>
          <w:trHeight w:val="17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9D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7E8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Ախտահանիչ նյութերով աշխատանքի հիմնական պահանջներն են.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7C7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կետ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43AA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A90D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BF6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FF77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62FC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4D0E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255D0D1A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50E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C3F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Օգտագործվում են միայն բժշկական կազմակերպության կողմից ձեռք բերված ախտահանիչ նյութեր, որոնք հսկվում են պատասխանատուի կողմից: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5A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582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73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57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6D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9C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14:paraId="6272E68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6D022F4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15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A0A9B34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103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6BD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Ախտահանումը իրականացվում է այդ նպատակի համար նախատեսված բնական կամ արհեստական ներհոս-արտաձիգ օդափոխությամբ հատուկ սենքում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3D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93A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06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2D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FC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FC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01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272BA03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7E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75D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Աշխատանքային լուծույթի պատրաստման համար օգտագործվում է մաքուր, չոր, կափարիչով ամուր փակվող տարողություն` պահպանելով աշխատանքային լուծույթի խտությունը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39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19B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40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FE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E4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42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D7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5029B975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A9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DF6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 իրերի լվացման համար օգտագործվող իրերը /խոզանակ և այլն/ ախտահանիչ նյութում չեն պահվում, դրանք պահվում են ախտահանելուց հետո չոր վիճակում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2B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5E2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E9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4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5B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8A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45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257ACAB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02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90E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 կազմակերպությունում օգտագործվում են միայն առանց կառուցվածքային վնասվածքների (ճաքեր, քերծվածքներ և այլն), կոռոզիայի հետքերով բժշկական իրեր: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39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C98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60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A9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38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D3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353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7A9581C0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165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F27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Ախտահանումից հետո իրականացվում է բժշկական իրերի նախամանրէազերծման մշակում կամ վերջինս համատեղվում է նախամանրէազերծման մշակման հետ մեկ գործընթացում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6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674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A7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77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1C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C2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իտողական,</w:t>
            </w:r>
          </w:p>
          <w:p w14:paraId="21D606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14:paraId="2ACD611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6C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64F449AD" w14:textId="77777777" w:rsidTr="001B36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1F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9AC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Բժշկական իրերի նախամանրէազերծման մշակման որակը գնահատվում է ազոպիրամային, ամիդոպիրինային կամ բենզիդինային փորձի միջոցով` արյան հետքերի որոշման համար, իսկ լվացող հեղուկում եղած հիմնային բաղադրամասերի</w:t>
            </w:r>
            <w:r w:rsidRPr="001B36D2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(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միայն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դեպքում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երբ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կիրառվող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միջոցի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լուծույթի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pH-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8.5-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բարձր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)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առկայությունը ստուգվում է ֆենոլֆտալեինային փորձով` համաձայն կիրառվող միջոցների ուղեկցող հրահանգների: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D4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C57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B2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D2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F0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20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B8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1603BC1" w14:textId="77777777" w:rsidTr="001B36D2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10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034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Ախտահանման, նախամանրէազերծման մշակման որակի ստուգիչ փորձը իրականացվում է ամեն օր` յուրաքանչյուր հերթափոխի ընթացքում միաժամանակ մշակված բժշկական իրերի 1%-ը, բայց երեքից ոչ պակաս: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79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B03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F4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E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D1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0B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4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44A5E95" w14:textId="77777777" w:rsidTr="001B36D2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5AB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0B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Որակի հսկողության արդյունքների գրանցումներն իրականացվում են համապատասխան 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ru-RU"/>
              </w:rPr>
              <w:t>Նշում 1*-ի</w:t>
            </w:r>
          </w:p>
          <w:p w14:paraId="5BAEE2C1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B1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67F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3E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4C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C7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60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EF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0E74283" w14:textId="77777777" w:rsidTr="001B36D2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FB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2FE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Արյան հետքերի հայտնաբերման դեպքում (դրական փորձ), մշակման ենթարկված բժշկական իրերի ողջ քանակը կրկնակի մշակվում են` սկսած ախտահանման փուլից` մինչև բացասական արդյունքը: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E0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45C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AF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C3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16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6A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14:paraId="334078E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  <w:p w14:paraId="4B6A50E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48AD909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459169C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DC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02A548D" w14:textId="77777777" w:rsidTr="001B36D2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F8E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466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Լվացող միջոցի հետքերի հայտնաբերման դեպքում (դրական փորձ), մշակման ենթարկված բժշկական իրերի ողջ քանակը լվացվում է հոսող ջրով` մինչև բացասական արդյունքը: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2E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հավելվածի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B8A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7C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33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2C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DC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14:paraId="404CA1D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  <w:p w14:paraId="56E997E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5A769C1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134E15C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EA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D347A0A" w14:textId="77777777" w:rsidTr="001B36D2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FD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06A" w14:textId="77777777" w:rsidR="001B36D2" w:rsidRPr="001B36D2" w:rsidRDefault="001B36D2" w:rsidP="001B36D2">
            <w:pPr>
              <w:shd w:val="clear" w:color="auto" w:fill="FFFFFF"/>
              <w:tabs>
                <w:tab w:val="left" w:pos="221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ենտրոնական մանրէազերծման բաժանմունքի բացակայության դեպքում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՝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բաժանմունքների առանձին սենքերում, բացառելով մանրէազերծ և կեղտոտ բժշկական իրերի շփումը` ապահովելով բժշկական իրերի լվացման համար երկտեղանի ավազան: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40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հավելվածի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25D" w14:textId="77777777" w:rsidR="001B36D2" w:rsidRPr="001B36D2" w:rsidRDefault="001B36D2" w:rsidP="001B36D2">
            <w:pPr>
              <w:shd w:val="clear" w:color="auto" w:fill="FFFFFF"/>
              <w:tabs>
                <w:tab w:val="left" w:pos="221"/>
              </w:tabs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9F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AB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A4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D1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30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16C4C231" w14:textId="77777777" w:rsidTr="001B36D2">
        <w:trPr>
          <w:trHeight w:val="12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D45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F87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ենտրոնական մանրէազերծման բաժնի սենքերը բաժանվում են 3 գոտու: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14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հավելվածի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1D5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35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77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57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F7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14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CA4D009" w14:textId="77777777" w:rsidTr="001B36D2">
        <w:trPr>
          <w:trHeight w:val="69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F05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5A7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Կեղտոտ գոտին բաղկացած է բժշկական իրերի ընդունման և լվացման սենքերից: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26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858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CA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59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04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54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FA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42400C59" w14:textId="77777777" w:rsidTr="001B36D2">
        <w:trPr>
          <w:trHeight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CF5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E3A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Մաքուր գոտին բաղկացած է փաթեթավորման, լրակազմման (կոմպլեկտավորման) և մանրէազերծիչների բեռնման սենքերից: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E2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119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AF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08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52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D6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0A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2CF88C8" w14:textId="77777777" w:rsidTr="001B36D2">
        <w:trPr>
          <w:trHeight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87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7AC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 գոտին բաղկացած է մանրէազերծ նյութերի պահպանման և առաքման սենքերից: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E2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323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09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D5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FE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A6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71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AF36A29" w14:textId="77777777" w:rsidTr="001B36D2">
        <w:trPr>
          <w:trHeight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69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536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 գոտու տարածքի կամ բաժանմունքների մանրէազերծման սենքերի օդը ախտահանվում է ուլտրամանուշակագույն ճառագայթներով (մանրէասպան լամպով) կամ այլընտրանքային այլ եղանակով: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EF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E93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F7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1C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1D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B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F7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6B97DD52" w14:textId="77777777" w:rsidTr="001B36D2">
        <w:trPr>
          <w:trHeight w:val="77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03E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35A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բաժինն ապահովված է ներհոս-արտաձիգ օդափոխության համակարգով: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B9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կետ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4D07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20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DB4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AA4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646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 xml:space="preserve">իտողական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  <w:p w14:paraId="3CF05C0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7356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FEDC5F3" w14:textId="77777777" w:rsidTr="001B36D2">
        <w:trPr>
          <w:trHeight w:val="70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235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8FE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բաժինն ապահովված է մշտական հոսող սառը և տաք ջրով: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4A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709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F9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E7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5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F9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07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D2183B7" w14:textId="77777777" w:rsidTr="001B36D2">
        <w:trPr>
          <w:trHeight w:val="69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3E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818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Կենտրոնական մանրէազերծման բաժնի սենքերի պատերը` հարթ և ամբողջական են,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պատերը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ջրակայուն, լվացվող և ախտահանվող ծածկով, առանց քիվերի և զարդարանքների:</w:t>
            </w:r>
          </w:p>
          <w:p w14:paraId="53EB83E3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D2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9E1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65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6A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C9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C5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E3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4A9CDD2" w14:textId="77777777" w:rsidTr="001B36D2">
        <w:trPr>
          <w:trHeight w:val="69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119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B3F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Կենտրոնական մանրէազերծման սենքի բուժանձնակազմը աշխատանքի ընթացքում կրում է հատուկ պաշտպանիչ արտահագուստ` ձեռնոցներ, դիմակ, բժշկական գլխարկ, ակնոցներ և խալաթ` բժշկական իրերի: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E7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E18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10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90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5C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54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52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D8FE733" w14:textId="77777777" w:rsidTr="001B36D2">
        <w:trPr>
          <w:trHeight w:val="13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FAA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672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 իրերի մանրէազերծման գործընթացը իրականացնելու նպատակով բաժանմունքում առանձնացված սենքի համար պահպանվում են այն բոլոր պահանջները, որոնք ներկայացված են կենտրոնական մանրէազերծման սենքին: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D8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C39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2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1D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6D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CE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51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0A30919" w14:textId="77777777" w:rsidTr="001B36D2">
        <w:trPr>
          <w:trHeight w:val="115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C2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C5D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Բոլոր այն սենքերում, որտեղ իրականացվում է բժշկական իրերի մանրէազերծման գործընթաց, պահպանվում են օդի աղտոտվածության թույլատրելի մակարդակները` 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ընդհանուր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քանակը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1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>  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օդում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(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),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ավելի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500 (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մինչև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աշխատանքների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սկիզբը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),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ավելի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750 (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աշխատանքի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ընթացքում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),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ոսկեգույն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ստաֆիլակոկի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գաղութների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քանակը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1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օդում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(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)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՝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0: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05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հավելվածի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D33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9F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2B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09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E3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4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8AD4562" w14:textId="77777777" w:rsidTr="001B36D2">
        <w:trPr>
          <w:trHeight w:val="115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5C0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681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Ֆիզիկական (գոլորշային, տաք չոր օդով, ինֆրակարմիր ճառագայթմամբ) կամ քիմիական (գազային, օզոնային) մեթոդներով մանրէազերծման նպատակով օգտագործվում են ստուգաչափված սարքեր և սարքավորումներ` տվյալ մոդելին կից շահագործման ուղեցույցին համապատասխան: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F1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AFA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70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BF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AB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1F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3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9167BD" w14:paraId="38BBB227" w14:textId="77777777" w:rsidTr="001B36D2">
        <w:trPr>
          <w:trHeight w:val="7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7A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302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Մանրէազերծման տուփում բժշկական իրերի պահպանման տևողությունը կազմում է: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AC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ru-RU"/>
              </w:rPr>
              <w:t>62.1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36E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262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92E4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11D9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9858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5153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0BE77D6D" w14:textId="77777777" w:rsidTr="001B36D2">
        <w:trPr>
          <w:trHeight w:val="9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D79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37D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չանկացած տեսակի մանրէազերծման տուփում, այն բացելուց հետո մանրէազերծ բժշկական իրերը պահվում են մինչև 24 ժամ: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5A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04D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4C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70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67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C7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CE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B82C534" w14:textId="77777777" w:rsidTr="001B36D2">
        <w:trPr>
          <w:trHeight w:val="57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A7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617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բացված` առանց ֆիլտրի մանրէազերծման տուփում - 72 ժամ: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88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4AE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8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A1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D6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D5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3B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0F2A2E07" w14:textId="77777777" w:rsidTr="001B36D2">
        <w:trPr>
          <w:trHeight w:val="57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E79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C60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բացված` ֆիլտր ունեցող մանրէազերծման տուփում - 21 օր: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CF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01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C4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0B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49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11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5A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77C79C3" w14:textId="77777777" w:rsidTr="001B36D2">
        <w:trPr>
          <w:trHeight w:val="10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B8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A5F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մանրէազերծված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իրերը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դասավորվում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մանրէազերծ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սեղանի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վրա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որի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օպտիմալ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տևողությունը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6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ժամ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E6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BE4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EA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5C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B2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39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F7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0B345E67" w14:textId="77777777" w:rsidTr="001B36D2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205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E08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անրէազերծ սեղանը պատրաստելուց անմիջապես հետո նշվում է պատրաստման ամիսը, ամսաթիվը, ժամը: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F68" w14:textId="77777777" w:rsidR="001B36D2" w:rsidRPr="001B36D2" w:rsidRDefault="001B36D2" w:rsidP="001B36D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E0F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E8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41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DC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F7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BD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8E6977B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30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4F4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Գոլորշային մանրէազերծման սարքերի աշխատանքային ռեժիմի գրանցումները իրականացվում են 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Նշում 2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*-ի համապատասխան մատյանում: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63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042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5E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A4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A8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33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03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0A3E2563" w14:textId="77777777" w:rsidTr="001B36D2">
        <w:trPr>
          <w:trHeight w:val="16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12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E97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Բժշկական իրերի գոլորշային եղանակով մանրէազերծման պայմանները: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68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հավելվածի</w:t>
            </w:r>
          </w:p>
          <w:p w14:paraId="107168D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կետ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0508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F3DD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51EC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B7E4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95C6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A2AF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6D869D5" w14:textId="77777777" w:rsidTr="001B36D2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589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38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F9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  <w:t>Դ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ասավորվում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գոլորշային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սարքի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խցիկում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պարկերում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փաթեթներում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որոնք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բեռնվում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խիտ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քան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սարքի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խցիկի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ծավալի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70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տոկոսը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երկու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երրորդը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(2/3-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46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5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E9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9C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44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00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5D2E4B5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C9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017F788C" w14:textId="77777777" w:rsidTr="001B36D2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73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38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726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 տուփի վրա նշվում է բաժանմունքը: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5A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6F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05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6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F6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E1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2F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031F2787" w14:textId="77777777" w:rsidTr="001B36D2">
        <w:trPr>
          <w:trHeight w:val="27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30B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38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89B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ավարտից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հետո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վրա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նշվում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ամսաթիվը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վերջնաժամկետը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մանրէազերծումը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կատարող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բուժքրոջ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ստորագրությունը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CB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E8B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ED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6D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B1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DA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A9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27771EC4" w14:textId="77777777" w:rsidTr="001B36D2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A4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38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3B2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  <w:t>Գ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ոլորշային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սարքից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տուփերը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հանելուց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հետո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սառելու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ողջ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ընթացքում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ծածկվում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սավանով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13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D8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D6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C7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E1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DD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27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008365E5" w14:textId="77777777" w:rsidTr="001B36D2">
        <w:trPr>
          <w:trHeight w:val="8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F62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5B3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բեռնման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պահանջներն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85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5F47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F3F8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626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9201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1D14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5607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311A3537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46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39.1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08A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անրէազերծման խցում մետաղական ցանցի վրա բժշկական իրերը դասավորվում են մեկ շերտով, առանց իրար հպվելու, բացվող գործիքները բացված վիճակում: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7C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D8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6B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AD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9E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9C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F1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4472F732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E5E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39.2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F9E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խոշոր բժշկական իրերը տեղադրվում են մանրէազերծող սարքի խցիկի վերին դարակում, որպեսզի դրանք չխոչընդոտեն դեպի վեր տաք օդի հոսքին: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05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02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26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19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C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9D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212949F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5A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5A83F93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FD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477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Նախքան մանրէազերծումը սկսելը իրերը չորացվում են մինչև տեսանելի խոնավության վերանալը: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64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, 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A1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42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E9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0A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D3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71416B2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7E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76EE2D62" w14:textId="77777777" w:rsidTr="001B36D2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F5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D0F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Չոր օդային եղանակով մանրէազերծված բժշկական իրերը պահվում են</w:t>
            </w:r>
            <w:r w:rsidRPr="001B36D2">
              <w:rPr>
                <w:rFonts w:ascii="GHEA Grapalat" w:hAnsi="GHEA Grapalat" w:cs="Arial Unicode MS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F6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0DED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30F9E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0D88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0A92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6611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8597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34047030" w14:textId="77777777" w:rsidTr="001B36D2">
        <w:trPr>
          <w:trHeight w:val="51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70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41.1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74F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ոսնձված կրաֆթ-փաթեթում՝ 20 օր</w:t>
            </w: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4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B5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ED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1A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59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1D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9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5983DBE" w14:textId="77777777" w:rsidTr="001B36D2">
        <w:trPr>
          <w:trHeight w:val="36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3D3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41.2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CF2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ա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մրակով փակված կրաֆթ-փաթեթում՝ 3 օր: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AD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C8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2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C0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1E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62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73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4BE48F28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46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037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Չոր օդային մանրէազերծման սարքերի աշխատանքային ռեժիմի գրանցումները իրականացվում են 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Նշում 3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*-ի համապատասխան գրանցամատյանում:</w:t>
            </w:r>
          </w:p>
          <w:p w14:paraId="7D531DED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060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158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7C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61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51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66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2E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22FDE71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B8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140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Գլասպերլենային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եղանակով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որոնց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չափը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գերազանցում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52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միլիմետրը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5D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840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7F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3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5C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EA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4FB1C77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1B36D2">
              <w:rPr>
                <w:rFonts w:ascii="GHEA Grapalat" w:hAnsi="GHEA Grapalat"/>
                <w:sz w:val="22"/>
                <w:szCs w:val="22"/>
              </w:rPr>
              <w:t>արցում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BE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25ED893" w14:textId="77777777" w:rsidTr="001B36D2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080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B55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Գլասպերլենային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եղանակով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 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մանրէազերծման համար չոր փաթեթավորված բժշկական իրերը ամբողջությամբ տեղադրվում են շիկացած ապակյա գնդիկներով լցված խցիկի մեջ` առնվազն 15 միլիմետր խորությամբ, 20-180 վայրկյան տևողությամբ: Մանրէազերծման տևողությունը ընտրվում է տվյալ սարքի կիրառման հրահանգի համաձայն: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70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ED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FC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07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D9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6B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8F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9D78D23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C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25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մանրէազերծվում են ջերմազգայուն բժշկական իրերը, որոնք կառուցված են այնպիսի նյութից, որը թույլ է տալիս դրանք ընկղմել քիմիական նյութերի լուծույթների մեջ: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64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C8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FE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B5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35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88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իտողական,</w:t>
            </w:r>
            <w:r w:rsidRPr="001B36D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98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42C06C0D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C8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7B4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մանրէազերծումն իրականացվում է.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40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կետ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68C5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3E27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3D3C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096B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2DC7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FE5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7C38674A" w14:textId="77777777" w:rsidTr="001B36D2">
        <w:trPr>
          <w:trHeight w:val="8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27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87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մանրէազերծող նյութի մնացորդները բժշկական իրերի վրայից լվացվում են առատ մանրէազերծ ջրով` ասեպտիկ պայմաններում,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4D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5D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14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71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9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D6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16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4CFA3DA8" w14:textId="77777777" w:rsidTr="001B36D2">
        <w:trPr>
          <w:trHeight w:val="41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A68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97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քիմիական նյութերի լուծույթներում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մանրէազերծված բժշկական իրերը լվացվում են մանրէազերծ ջրով և անմիջապես օգտագործվում կամ դասավորվում են մանրէազերծ սեղանի վրա կամ տեղադրվում են մանրէազերծ տուփերում (բիքսերում) մանրէազերծ սավանով կամ թանզիֆե անձեռոցիկով փաթաթված` պահպանելով տվյալ տեսակի բիքսի պահպանմանը ներկայացվող պահանջները` կից հրահանգի համաձայն,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7C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05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F0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CB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35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F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1B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39975710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262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6F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highlight w:val="yellow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մանրէազերծումը կատարվում է հերմետիկ փակվող ապակյա, մետաղյա, ջերմակայուն պլաստմասսե, արծնապատ (առանց վնասման) տարողություններում,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1A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E7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E5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F4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93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58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40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CD7F339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510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85E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օգտագործվող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աշխատանքային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լուծույթի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նոսրացումից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խուսափելու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իրերը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ենթարկվում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չոր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վիճակում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պահպանելով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տվյալ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նյութի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հրահանգով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պահանջվող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պահաժամը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3E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4E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C3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9C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F6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D5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58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A40DD3D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7F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610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մանրէազերծման աշխատանքները իրականացվում են ներհոս-արտաձիգ օդափոխությամբ կամ լավ օդափոխվող տարածքում` պահպանելով անվտանգության կանոնները,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3A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6F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74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81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28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0A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60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07888BE6" w14:textId="77777777" w:rsidTr="001B36D2">
        <w:trPr>
          <w:trHeight w:val="8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47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84B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մանրէազերծող քիմիական նյութի աշխատանքային լուծույթը պատրաստվում է նյութին կից մեթոդական հրահանգին համապատասխան,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C4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12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09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42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00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AD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57C99AB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86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01E60783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75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F8E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բժշկական իրերի բոլոր խոռոչներն ու խողովակները լցվում են աշխատանքային լուծույթով և մանրէազերծման ողջ ընթացքում գործիքի վրա ապահովվում է 1 սմ-ից ոչ պակաս լուծույթի շերտի հաստությունը: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5B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89, ենթակետ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1E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6C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DA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EB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B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E5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140A9FF9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FF3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26F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 իրերի լուծույթից հանելու, մանրէազերծ ջրով լվանալու և չորացնելու ողջ ընթացքում բուժանձնակազմը օգտագործում է անհատական պաշտպանիչ միջոցներ` դիմակ, մանրէազերծ խալաթ, բժշկական գլխարկ և ձեռնոցներ: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F1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71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42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75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84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0C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3B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00FDD380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40B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9DE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Բազմակի օգտագործման համար նախատեսված քիմիական լուծույթներ կիրառելիս, յուրաքանչյուր օգտագործումից առաջ, թեստ-զոլի օգնությամբ որոշվում է լուծույթի պիտանելիությունը` ազդող նյութի արդյունավետ նվազագույն խտությունը: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47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9A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44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11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7F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87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F8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06BD119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B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3E4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Միևնույն լուծույթում միաժամանակ տարբեր մետաղներից կազմված բժշկական իրերը (չժանգոտվող մետաղ, խրոմացված, պղնձե ձուլվածք, նիկելապատ և այլ) չեն ենթարկվում մանրէազերծման: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B1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64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59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48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CB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75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D0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079B73D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11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D24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Քիմիական նյութերի լուծույթներով մանրէազերծված ներդիտակները (էնդոսկոպերը) պահվում են համապատասխան պահարանում` հետևելով արտադրողի կողմից ներկայացվող շահագործման հրահանգի պահանջները: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0E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E6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EC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C9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37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AE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F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5A80056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F7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719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Գազային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ապահովելով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պահաժամը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փաթեթավորման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պահանջները՝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արտադրողի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հրահանգին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համապատասխան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5C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ED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FD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E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DE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D9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3EB40B5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F9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E7844C3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87B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3DD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Էթիլեն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օքսիդով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ստացիոնար 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55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աստիճան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(+55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0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C)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տաքության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պայմաններում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36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D6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53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1D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F1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83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56BBE96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C6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D8E5399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4A8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D60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Շարժական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գազային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ցածր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ջերմաստիճանի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` (+17-23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0</w:t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vertAlign w:val="superscript"/>
                <w:lang w:val="hy-AM" w:eastAsia="ru-RU"/>
              </w:rPr>
              <w:t> 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C)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աստիճան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տաքության: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EB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3F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C0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3E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77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DE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57677E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B3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442200F2" w14:textId="77777777" w:rsidTr="001B36D2">
        <w:trPr>
          <w:trHeight w:val="62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D8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87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Բժշկական իրերը մինչ գազային եղանակով մանրէազերծելը չորացվում են: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4F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14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07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C3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EC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5F1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10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5C21B7F4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9DB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D82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Էթիլեն օքսիդով բժշկական իրերի մանրէազերծումը իրականացվում է թղթե, մագաղաթե, կրաֆթ-թղթի երկտակ փաթեթի կամ հատուկ այդ մեթոդի համար նախատեսված փաթեթների մեջ, իսկ փաթեթների տեղափոխումը` փակ վիճակում` տուփերով կամ գործվածքե պարկերով:</w:t>
            </w:r>
          </w:p>
          <w:p w14:paraId="68B7E418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DD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11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59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80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70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F6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2C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0BD3F95B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1D0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7B2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Ջրածնի գերօքսիդի հիմքի վրա մանրէազերծումը կատարվում է պլազմային մանրէազերծող սարքում` համաձայն տվյալ սարքի կից հրահանգի պահանջների: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4C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51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C0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D7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9C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C2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06564C9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96A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25F09AD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17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28C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Պլազմային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չոր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ցածր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ջերմաստիճանային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/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մինչև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-55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աստիճան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/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պայմաններում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26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8D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76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63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64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FD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67B7E62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62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9167BD" w14:paraId="1854BBDF" w14:textId="77777777" w:rsidTr="001B36D2">
        <w:trPr>
          <w:trHeight w:val="43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6B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4D3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Պլազմային մանրէազերծման ժամանակ պահպանվում են հետևյալ պահանջները.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8A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63D43" w14:textId="77777777" w:rsidR="001B36D2" w:rsidRPr="001B36D2" w:rsidRDefault="001B36D2" w:rsidP="001B36D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91A1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9D93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EE10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CBA4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296E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24E69F67" w14:textId="77777777" w:rsidTr="001B36D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F38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58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A1D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անրէազերծման տևողությունը 28-72 րոպե,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8C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82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FF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30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76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06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80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AA1F82F" w14:textId="77777777" w:rsidTr="001B36D2">
        <w:trPr>
          <w:trHeight w:val="60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85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58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861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eastAsia="ru-RU"/>
              </w:rPr>
              <w:t>բ</w:t>
            </w:r>
            <w:r w:rsidRPr="001B36D2">
              <w:rPr>
                <w:rFonts w:ascii="GHEA Grapalat" w:hAnsi="GHEA Grapalat"/>
                <w:sz w:val="22"/>
                <w:szCs w:val="22"/>
                <w:lang w:val="ru-RU" w:eastAsia="ru-RU"/>
              </w:rPr>
              <w:t>ժշկական իրերի մանրէազերծումը իրականացվում է միայն փաթեթավորված,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46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E5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F6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EF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2A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C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C7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6598447E" w14:textId="77777777" w:rsidTr="001B36D2">
        <w:trPr>
          <w:trHeight w:val="8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397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58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.3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A64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փաթեթավորված բժշկական իրերի պլազմային մանրէազերծումից հետո պահվում են ասեպտիկ պայմաններում: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38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7B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4E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52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72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9E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89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7CE2CB0" w14:textId="77777777" w:rsidTr="001B36D2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53C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59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203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Քիմիական մեթոդով մանրէազերծման ռեժիմի հսկողության արդյունքները գրանցվում են </w:t>
            </w:r>
            <w:r w:rsidRPr="001B36D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Նշում 4*-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 համապատասխան գրանցամատյանում:</w:t>
            </w:r>
          </w:p>
          <w:p w14:paraId="661F1DF1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E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18D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F5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A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18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10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3F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41EFEC25" w14:textId="77777777" w:rsidTr="001B36D2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ED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E2B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Օզոնային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եղանակով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հատուկ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օզոնային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պահաժամը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փաթեթավորման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պահանջները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կատարվում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արտադրողի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հրահանգներին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համապատասխան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D1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9A5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D5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61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0A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8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  <w:p w14:paraId="1A289A8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97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166840C" w14:textId="77777777" w:rsidTr="001B36D2">
        <w:trPr>
          <w:trHeight w:val="9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49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324" w14:textId="77777777" w:rsidR="001B36D2" w:rsidRPr="001B36D2" w:rsidRDefault="001B36D2" w:rsidP="001B36D2">
            <w:pPr>
              <w:shd w:val="clear" w:color="auto" w:fill="FFFFFF"/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փաթեթավորման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տեսակները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մանրէազերծումից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հետո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փաթեթների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պահման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ժամկետները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ներկայացված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սույն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հավելվածի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աղյուսակ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4-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99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106-ի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աղյուսակ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AEF" w14:textId="77777777" w:rsidR="001B36D2" w:rsidRPr="001B36D2" w:rsidRDefault="001B36D2" w:rsidP="001B36D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6B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48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F3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8B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57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75BE42D3" w14:textId="77777777" w:rsidTr="001B36D2">
        <w:trPr>
          <w:trHeight w:val="11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494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1E7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Մանրէազերծ սեղանը պատրաստվում է անմիջապես բժշկական միջամտությունից առաջ: Մանրէազերծ սեղանի պիտանելիության ժամկետը լրանալուց հետո չօգտագործված և վերջնաժամկետը լրացած, սակայն չօգտագործած բժշկական իրերը (մանրէազերծման տուփերում, փաթեթներում) ենթակա են ախտահանման, նախամանրէազերծման և մանրէազերծման: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401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76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EB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01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58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78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B0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EC97F73" w14:textId="77777777" w:rsidTr="001B36D2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F73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FED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Օգտագործելուց առաջ ստուգվում է մանրէազերծ բժշկական իրերի փաթեթի ամբողջականությունը՝ պատռվածքի, անցքերի, խոնավության հետքերի առկայությունը հայտնաբերելու նպատակով: Փաթեթավորված բժշկական իրերն օգտագործվում են փաթեթավորման նյութի ամբողջականության դեպքում: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61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B9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F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2E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63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DA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32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5483D9CB" w14:textId="77777777" w:rsidTr="001B36D2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A0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BD6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շահագործող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անձի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կողմից՝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յուրաքանչյուր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շրջափուլի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ժամանակ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հետևյալ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մեթոդների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կիրառմամբ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8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B0AF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0537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DC20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99EA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815F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F0EB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2C799220" w14:textId="77777777" w:rsidTr="001B36D2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8B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5BA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1B36D2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ֆիզիկական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մեթո</w:t>
            </w:r>
            <w:r w:rsidRPr="001B36D2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դ`</w:t>
            </w:r>
            <w:r w:rsidRPr="001B36D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ջերմաստիճանի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ճնշման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պահաժամի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հարաբերական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խոնավության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7F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6D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4E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77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A8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E6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AD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9167BD" w14:paraId="1084A0DE" w14:textId="77777777" w:rsidTr="001B36D2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E2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26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քիմիական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զգայորոշիչները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պարտադիր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օգտագործվում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են՝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ըստ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նշանակության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կախված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տեղադրումից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լինում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արտաքին՝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BC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3668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1259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B851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EAE6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4C15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9007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36D2" w:rsidRPr="001B36D2" w14:paraId="16CCE5C8" w14:textId="77777777" w:rsidTr="001B36D2">
        <w:trPr>
          <w:trHeight w:val="3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5E0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65</w:t>
            </w:r>
            <w:r w:rsidRPr="001B36D2">
              <w:rPr>
                <w:rFonts w:ascii="GHEA Grapalat" w:hAnsi="GHEA Grapalat" w:cs="Sylfaen"/>
                <w:sz w:val="22"/>
                <w:szCs w:val="22"/>
              </w:rPr>
              <w:t>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92E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Արտաքին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զգայորոշիչները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ունենում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կպչուն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ժապավենի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պիտակի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տեսք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փակցվում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փաթեթների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վրա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: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Արտաքին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զգայորոշիչները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գնահատվում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անմիջապես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ավարտից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հետո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54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E2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3C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37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EB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45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2C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633A6712" w14:textId="77777777" w:rsidTr="001B36D2">
        <w:trPr>
          <w:trHeight w:val="8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58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8DD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 է բժշկական իրերի մանրէազերծման որակի հսկողություն մանրէաբանական մեթոդներով: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EE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F5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7E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8B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6B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48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իտողական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7A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45C1884F" w14:textId="77777777" w:rsidTr="001B36D2">
        <w:trPr>
          <w:trHeight w:val="8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C3E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649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նմուշների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հետազոտություններն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լաբորատորիայում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Հայաստանի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Հանրապետությունում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նախարարության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տրամադրված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լիցենզիայի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վրա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գործունեություն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ծավալող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կազմակերպությունում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պայմանագրային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հիմունքներով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3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C41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56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BD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C9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76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52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6D2" w:rsidRPr="001B36D2" w14:paraId="5A728045" w14:textId="77777777" w:rsidTr="001B36D2">
        <w:trPr>
          <w:trHeight w:val="8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68D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F9F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հետազոտությունները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ամիսը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անգամ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պարբերականությամբ, ինչպես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արտահերթ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համաճարակաբանական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ցուցումներով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գործընթացում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թերություններ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խախտումներ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հայտնաբերելիս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CC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կետ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C36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F7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42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4A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74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A8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190D3CEE" w14:textId="77777777" w:rsidTr="001B36D2">
        <w:trPr>
          <w:trHeight w:val="10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C7A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69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65C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տեխնիկական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սպասարկումը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ընթացիկ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վերանորոգման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աշխատանքներն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պատասխանատու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ստորաբաժանման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պայմանագրային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հիմունքներով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ապահովելով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գործընթացում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օգտագործվող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սարքերի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անխափան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աշխատանքը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2F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  <w:p w14:paraId="51C1FA9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FA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38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09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98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685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1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A66F3E9" w14:textId="77777777" w:rsidTr="001B36D2">
        <w:trPr>
          <w:trHeight w:val="32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D4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ru-RU"/>
              </w:rPr>
              <w:t>7</w:t>
            </w: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80A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որակի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ետազոտություններն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բուժկանխարգելիչ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լաբորատորիայում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Հայաստանի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Հանրապետության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նախարարության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կողմից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տրամադրված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լիցենզիայի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վրա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գործունեություն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ծավալող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կազմակերպությունում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պայմանագրային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հիմունքներով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76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ՀՀ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առողջապահության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նախարարի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2015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թվականի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սեպտեմբերի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10-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թիվ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48-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Ն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>հրամանի</w:t>
            </w:r>
            <w:r w:rsidRPr="001B36D2">
              <w:rPr>
                <w:rFonts w:ascii="GHEA Grapalat" w:hAnsi="GHEA Grapalat"/>
                <w:sz w:val="22"/>
                <w:szCs w:val="22"/>
                <w:lang w:val="pt-PT" w:eastAsia="ru-RU"/>
              </w:rPr>
              <w:t xml:space="preserve"> </w:t>
            </w:r>
            <w:r w:rsidRPr="001B36D2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հավելվածի 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կետ </w:t>
            </w:r>
            <w:r w:rsidRPr="001B36D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66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73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AFB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7A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3C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91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31DC088A" w14:textId="77777777" w:rsidTr="001B36D2">
        <w:trPr>
          <w:trHeight w:val="158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DDA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71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442" w14:textId="77777777" w:rsidR="001B36D2" w:rsidRPr="001B36D2" w:rsidRDefault="001B36D2" w:rsidP="001B36D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մակերեսների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աղտոտվածության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որոշման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նպատակով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լվացուկներ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այդ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թվում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որակի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համար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ամիսը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1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անգամից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պակաս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D6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C8D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41A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BFC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16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232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4F7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2AC99B72" w14:textId="77777777" w:rsidTr="001B36D2">
        <w:trPr>
          <w:trHeight w:val="32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3AF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72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A56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Օդի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մանրէաբանական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աղտոտվածության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լաբորատոր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հսկողությունը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ամիսը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անգամ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: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ծավալները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`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յուրաքանչյուր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արտաընդերային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/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վիրակապարան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ծնարան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վիրահատարան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գինեկոլոգի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ուրոլոգի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միջամտությունների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սենքեր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այլն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/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միջամտություն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իրականացնող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աշխատասենյակում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,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կենտրոնացված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բաժանմունքում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կամ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այլ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բաժանմունքների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սենքերում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առնվազն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մեկ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նմուշի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հաշվարկով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650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24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F5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7C3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E6F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3D1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B36D2">
              <w:rPr>
                <w:rFonts w:ascii="GHEA Grapalat" w:hAnsi="GHEA Grapalat"/>
                <w:sz w:val="22"/>
                <w:szCs w:val="22"/>
                <w:lang w:val="ru-RU"/>
              </w:rPr>
              <w:t>աբորատոր</w:t>
            </w: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փորձաքննություն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416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B36D2" w:rsidRPr="001B36D2" w14:paraId="08846106" w14:textId="77777777" w:rsidTr="001B36D2">
        <w:trPr>
          <w:trHeight w:val="16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AE2" w14:textId="77777777" w:rsidR="001B36D2" w:rsidRPr="001B36D2" w:rsidRDefault="001B36D2" w:rsidP="001B36D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36D2">
              <w:rPr>
                <w:rFonts w:ascii="GHEA Grapalat" w:hAnsi="GHEA Grapalat" w:cs="Sylfaen"/>
                <w:sz w:val="22"/>
                <w:szCs w:val="22"/>
                <w:lang w:val="hy-AM"/>
              </w:rPr>
              <w:t>73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B1A" w14:textId="77777777" w:rsidR="001B36D2" w:rsidRPr="001B36D2" w:rsidRDefault="001B36D2" w:rsidP="001B36D2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</w:pP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Ներքին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ընթացքում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հայտնաբերված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միկրոօրգանիզմները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հետազոտվում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են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նաև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ախտահանիչ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նյութերի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նկատմամբ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զգայնության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 xml:space="preserve"> </w:t>
            </w:r>
            <w:r w:rsidRPr="001B36D2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վերաբերյալ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DD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1BE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D29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06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5A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234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36D2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1B36D2">
              <w:rPr>
                <w:rFonts w:ascii="GHEA Grapalat" w:hAnsi="GHEA Grapalat"/>
                <w:sz w:val="22"/>
                <w:szCs w:val="22"/>
              </w:rPr>
              <w:t>աստաղթային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E68" w14:textId="77777777" w:rsidR="001B36D2" w:rsidRPr="001B36D2" w:rsidRDefault="001B36D2" w:rsidP="001B36D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598AE138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t>Ծանոթագրություններ*</w:t>
      </w:r>
    </w:p>
    <w:p w14:paraId="3FEF0A78" w14:textId="77777777" w:rsidR="001B36D2" w:rsidRPr="001B36D2" w:rsidRDefault="001B36D2" w:rsidP="001B36D2">
      <w:pPr>
        <w:rPr>
          <w:rFonts w:ascii="GHEA Grapalat" w:hAnsi="GHEA Grapalat"/>
          <w:sz w:val="22"/>
          <w:szCs w:val="22"/>
        </w:rPr>
      </w:pPr>
      <w:r w:rsidRPr="001B36D2">
        <w:rPr>
          <w:rFonts w:ascii="GHEA Grapalat" w:hAnsi="GHEA Grapalat"/>
          <w:b/>
          <w:sz w:val="22"/>
          <w:szCs w:val="22"/>
        </w:rPr>
        <w:t>*Նշում 1</w:t>
      </w:r>
    </w:p>
    <w:p w14:paraId="5071715D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ԳՐԱՆՑԱՄԱՏՅԱՆ</w:t>
      </w:r>
    </w:p>
    <w:p w14:paraId="2B16D979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hy-AM" w:eastAsia="ru-RU"/>
        </w:rPr>
        <w:t> </w:t>
      </w:r>
    </w:p>
    <w:p w14:paraId="26A1C4E2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hy-AM" w:eastAsia="ru-RU"/>
        </w:rPr>
        <w:t>ԱԽՏԱՀԱՆՄԱՆ,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ՆԱԽԱՄԱՆՐԷԱԶԵՐԾՄԱՆ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ՄՇԱԿՄԱՆ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ՈՐԱԿԻ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hy-AM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ru-RU"/>
        </w:rPr>
        <w:t>ՀՍԿՈՂՈՒԹՅԱՆ</w:t>
      </w:r>
    </w:p>
    <w:p w14:paraId="270AE859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hy-AM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4121"/>
      </w:tblGrid>
      <w:tr w:rsidR="001B36D2" w:rsidRPr="001B36D2" w14:paraId="470C1593" w14:textId="77777777" w:rsidTr="00296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80546E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Գրանցման սկիզբը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3DF59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Ավարտված է ___________</w:t>
            </w:r>
          </w:p>
        </w:tc>
      </w:tr>
    </w:tbl>
    <w:p w14:paraId="35A483BE" w14:textId="77777777" w:rsidR="001B36D2" w:rsidRPr="001B36D2" w:rsidRDefault="001B36D2" w:rsidP="001B36D2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437"/>
        <w:gridCol w:w="1045"/>
        <w:gridCol w:w="1648"/>
        <w:gridCol w:w="1390"/>
        <w:gridCol w:w="1390"/>
        <w:gridCol w:w="2482"/>
      </w:tblGrid>
      <w:tr w:rsidR="001B36D2" w:rsidRPr="009167BD" w14:paraId="428E0343" w14:textId="77777777" w:rsidTr="0029690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ED39D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8DB5D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ենթարկված բժշկական իրեր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47ADD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Նախամանրէա-զերծման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որակի հսկողության ենթարկված բժշկական իրերի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քանակ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A68B2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որակի հսկողության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արդյունքները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F4A9B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Նախամանրէազերծման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մշակման որակի հսկողությունը կատարող անձի ստորագրություն</w:t>
            </w:r>
          </w:p>
        </w:tc>
      </w:tr>
      <w:tr w:rsidR="001B36D2" w:rsidRPr="001B36D2" w14:paraId="6C525959" w14:textId="77777777" w:rsidTr="00296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FEAD8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1419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D8DD3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քանակ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6C74D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87AF6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Արյան հետքերի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20CBA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Լվացող հեղուկի հետքերի առկայություն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F21D8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36D2" w:rsidRPr="001B36D2" w14:paraId="45D0782B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A8B2B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9B063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08F8C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FAF92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F5957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34E9F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C18CE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</w:tr>
      <w:tr w:rsidR="001B36D2" w:rsidRPr="001B36D2" w14:paraId="58A25D02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EE196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11AC7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CEB4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A07D6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B73CF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6A896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E5AE8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67D6F0B0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ru-RU" w:eastAsia="ru-RU"/>
        </w:rPr>
      </w:pPr>
    </w:p>
    <w:p w14:paraId="3BDC7D69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sz w:val="22"/>
          <w:szCs w:val="22"/>
          <w:lang w:val="ru-RU" w:eastAsia="ru-RU"/>
        </w:rPr>
        <w:t>Նշում 2*</w:t>
      </w:r>
    </w:p>
    <w:p w14:paraId="14C3E716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ԳՐԱՆՑԱՄԱՏՅԱՆ</w:t>
      </w:r>
    </w:p>
    <w:p w14:paraId="3A84E479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p w14:paraId="173DD99D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ԳՈԼՈՐՇԱՅԻՆ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ՄԵԹՈԴՈՎ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ՄԱՆՐԷԱԶԵՐԾՄԱՆ</w:t>
      </w:r>
    </w:p>
    <w:p w14:paraId="3AD225D7" w14:textId="77777777" w:rsidR="001B36D2" w:rsidRPr="001B36D2" w:rsidRDefault="001B36D2" w:rsidP="001B36D2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585"/>
      </w:tblGrid>
      <w:tr w:rsidR="001B36D2" w:rsidRPr="001B36D2" w14:paraId="5C343D95" w14:textId="77777777" w:rsidTr="00296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027FB9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Մանրէազերծիչի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մակնիշը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AB526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B36D2" w:rsidRPr="001B36D2" w14:paraId="5027AA11" w14:textId="77777777" w:rsidTr="00296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B619B" w14:textId="0D2D8900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Գրանցման սկիզբը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C6767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Ավարտված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</w:t>
            </w:r>
          </w:p>
        </w:tc>
      </w:tr>
    </w:tbl>
    <w:p w14:paraId="1CB42B3D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137"/>
        <w:gridCol w:w="1226"/>
        <w:gridCol w:w="711"/>
        <w:gridCol w:w="575"/>
        <w:gridCol w:w="678"/>
        <w:gridCol w:w="1536"/>
        <w:gridCol w:w="1591"/>
        <w:gridCol w:w="1713"/>
      </w:tblGrid>
      <w:tr w:rsidR="001B36D2" w:rsidRPr="001B36D2" w14:paraId="0EB2BD6E" w14:textId="77777777" w:rsidTr="0029690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B8D90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2B550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 իրերի անվանում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29C6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Ավտոկլավի միացման ժամ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6C2D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Մանրէազերծման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D2DB0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սարքի աշխատանքի հսկողություն (քիմիական զգայորոշիչ)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E7748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Ավտոկլավի աշխատացնողի ստորագրություն</w:t>
            </w:r>
          </w:p>
        </w:tc>
      </w:tr>
      <w:tr w:rsidR="001B36D2" w:rsidRPr="001B36D2" w14:paraId="10845908" w14:textId="77777777" w:rsidTr="00296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9E83F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FA293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CB000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8DE98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սկիզբ,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04AF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վերջ,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8556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ճնշում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0ECF8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ջերմաստիճան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FA17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11A2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36D2" w:rsidRPr="001B36D2" w14:paraId="01401806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830BE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2C2A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1CA59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C77B9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9C14F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9CA0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7DEE2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E5F5E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55C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</w:tr>
    </w:tbl>
    <w:p w14:paraId="12E64D2A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sz w:val="22"/>
          <w:szCs w:val="22"/>
          <w:lang w:val="ru-RU" w:eastAsia="ru-RU"/>
        </w:rPr>
        <w:t>Նշում 3*</w:t>
      </w:r>
    </w:p>
    <w:p w14:paraId="282AF377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ru-RU" w:eastAsia="ru-RU"/>
        </w:rPr>
      </w:pPr>
    </w:p>
    <w:p w14:paraId="12CAEBD8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ՄԱՆՐԷԱԶԵՐԾՄԱՆ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ԳՐԱՆՑԱՄԱՏՅԱՆ</w:t>
      </w:r>
    </w:p>
    <w:p w14:paraId="0DC683DE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ՉՈՐ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ՕԴԱՅԻՆ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ՄԵԹՈԴՈՎ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ՄԱՆՐԷԱԶԵՐԾՄԱՆ</w:t>
      </w:r>
    </w:p>
    <w:p w14:paraId="13BD94EF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585"/>
      </w:tblGrid>
      <w:tr w:rsidR="001B36D2" w:rsidRPr="001B36D2" w14:paraId="07AC4F0E" w14:textId="77777777" w:rsidTr="00296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075646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Մանրէազերծիչի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մակնիշը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59B87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B36D2" w:rsidRPr="001B36D2" w14:paraId="00FAA6B9" w14:textId="77777777" w:rsidTr="00296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618AB9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Գրանցման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սկիզբը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3D5B7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Ավարտված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1B36D2">
              <w:rPr>
                <w:rFonts w:ascii="GHEA Grapalat" w:hAnsi="GHEA Grapalat" w:cs="Arial Unicode"/>
                <w:color w:val="000000"/>
                <w:sz w:val="22"/>
                <w:szCs w:val="22"/>
                <w:lang w:val="ru-RU" w:eastAsia="ru-RU"/>
              </w:rPr>
              <w:t>է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___________</w:t>
            </w:r>
          </w:p>
        </w:tc>
      </w:tr>
    </w:tbl>
    <w:p w14:paraId="2ADAC77F" w14:textId="77777777" w:rsidR="001B36D2" w:rsidRPr="001B36D2" w:rsidRDefault="001B36D2" w:rsidP="001B36D2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72"/>
        <w:gridCol w:w="764"/>
        <w:gridCol w:w="1591"/>
        <w:gridCol w:w="672"/>
        <w:gridCol w:w="923"/>
        <w:gridCol w:w="623"/>
        <w:gridCol w:w="847"/>
        <w:gridCol w:w="1591"/>
        <w:gridCol w:w="1823"/>
      </w:tblGrid>
      <w:tr w:rsidR="001B36D2" w:rsidRPr="001B36D2" w14:paraId="0A6D46DB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42722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E1A1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իրերի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B67D7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սարքի միացման ժամ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B7AEC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7851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Մանրէազերծիչ սարքի աշխատանքի հսկողություն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(քիմիական զգայորոշիչ)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925D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Մանրէազերծումը կատարող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անձի ստորագրություն</w:t>
            </w:r>
          </w:p>
        </w:tc>
      </w:tr>
      <w:tr w:rsidR="001B36D2" w:rsidRPr="001B36D2" w14:paraId="2803DBFE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3F762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62A71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70198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52E88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7239A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Սկիզբ ժամ /180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ru-RU" w:eastAsia="ru-RU"/>
              </w:rPr>
              <w:t>0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D78BA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Ջերմաս-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D50BC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Վերջ,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F1BFB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Հանելու ժամ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14460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8E8B2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36D2" w:rsidRPr="001B36D2" w14:paraId="0935C5FF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B6542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8617B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0709F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D3B6F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DE997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71EA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832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70F29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D8751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CE5B9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</w:tbl>
    <w:p w14:paraId="6EF98EAB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ru-RU" w:eastAsia="ru-RU"/>
        </w:rPr>
      </w:pPr>
    </w:p>
    <w:p w14:paraId="76E31773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sz w:val="22"/>
          <w:szCs w:val="22"/>
          <w:lang w:val="ru-RU" w:eastAsia="ru-RU"/>
        </w:rPr>
        <w:t>Նշում 4*</w:t>
      </w:r>
    </w:p>
    <w:p w14:paraId="0107952F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ՄԱՆՐԷԱԶԵՐԾՄԱՆ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ԳՐԱՆՑԱՄԱՏՅԱՆ</w:t>
      </w:r>
    </w:p>
    <w:p w14:paraId="1AF2F009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GHEA Grapalat" w:hAnsi="GHEA Grapalat"/>
          <w:b/>
          <w:bCs/>
          <w:color w:val="000000"/>
          <w:sz w:val="22"/>
          <w:szCs w:val="22"/>
          <w:lang w:val="ru-RU" w:eastAsia="ru-RU"/>
        </w:rPr>
        <w:t>ՔԻՄԻԱԿԱՆ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ՄԵԹՈԴՈՎ</w:t>
      </w:r>
      <w:r w:rsidRPr="001B36D2">
        <w:rPr>
          <w:rFonts w:ascii="Calibri" w:hAnsi="Calibri" w:cs="Calibri"/>
          <w:b/>
          <w:bCs/>
          <w:color w:val="000000"/>
          <w:sz w:val="22"/>
          <w:szCs w:val="22"/>
          <w:lang w:val="ru-RU" w:eastAsia="ru-RU"/>
        </w:rPr>
        <w:t> </w:t>
      </w:r>
      <w:r w:rsidRPr="001B36D2">
        <w:rPr>
          <w:rFonts w:ascii="GHEA Grapalat" w:hAnsi="GHEA Grapalat" w:cs="Arial Unicode"/>
          <w:b/>
          <w:bCs/>
          <w:color w:val="000000"/>
          <w:sz w:val="22"/>
          <w:szCs w:val="22"/>
          <w:lang w:val="ru-RU" w:eastAsia="ru-RU"/>
        </w:rPr>
        <w:t>ՄԱՆՐԷԱԶԵՐԾՄԱՆ</w:t>
      </w:r>
    </w:p>
    <w:p w14:paraId="74EF5971" w14:textId="77777777" w:rsidR="001B36D2" w:rsidRPr="001B36D2" w:rsidRDefault="001B36D2" w:rsidP="001B36D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101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4121"/>
      </w:tblGrid>
      <w:tr w:rsidR="001B36D2" w:rsidRPr="001B36D2" w14:paraId="1A246F04" w14:textId="77777777" w:rsidTr="00296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473708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Գրանցման սկիզբը 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6EA39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Ավարտված է ___________</w:t>
            </w:r>
          </w:p>
        </w:tc>
      </w:tr>
    </w:tbl>
    <w:p w14:paraId="02C3ABEC" w14:textId="77777777" w:rsidR="001B36D2" w:rsidRPr="001B36D2" w:rsidRDefault="001B36D2" w:rsidP="001B36D2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B36D2">
        <w:rPr>
          <w:rFonts w:ascii="Calibri" w:hAnsi="Calibri" w:cs="Calibri"/>
          <w:color w:val="000000"/>
          <w:sz w:val="22"/>
          <w:szCs w:val="22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72"/>
        <w:gridCol w:w="764"/>
        <w:gridCol w:w="2248"/>
        <w:gridCol w:w="1638"/>
        <w:gridCol w:w="1638"/>
        <w:gridCol w:w="1638"/>
        <w:gridCol w:w="1196"/>
        <w:gridCol w:w="623"/>
        <w:gridCol w:w="1093"/>
      </w:tblGrid>
      <w:tr w:rsidR="001B36D2" w:rsidRPr="001B36D2" w14:paraId="01950E61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2A7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</w: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40340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Բժշկական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իրերի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D82B2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նյութի անվանում/խտություն` ըստ հրահանգի պահանջի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BB558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նյութի պատրաստման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899CE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նյութում ակտիվ նյութի որոշման արդյունք /թեսթերի միջոցով/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14D7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Մանրէազերծող սարքի միացման ժամ/կամ քիմիական լուծույթի մեջ ընկղման ժամ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517E8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Մանրէազերծման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3050A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Կատարող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անձի ստորա-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գրություն</w:t>
            </w:r>
          </w:p>
        </w:tc>
      </w:tr>
      <w:tr w:rsidR="001B36D2" w:rsidRPr="001B36D2" w14:paraId="41218966" w14:textId="77777777" w:rsidTr="00296906">
        <w:trPr>
          <w:trHeight w:val="30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54620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01DE2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72764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քանակ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EFB53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C6A6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9F32A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69A0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AF105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D3B1D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36D2" w:rsidRPr="001B36D2" w14:paraId="34A67812" w14:textId="77777777" w:rsidTr="00296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0DAEE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BC43D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42197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77FE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D38D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99931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6E2F6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DE25E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Սկիզբ,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1F24F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Վերջ,</w:t>
            </w: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br/>
              <w:t>ժամ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9A972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B36D2" w:rsidRPr="001B36D2" w14:paraId="26034A1D" w14:textId="77777777" w:rsidTr="00296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9158A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C4885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6D3AE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3B15A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7814B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7EB8C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41069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6489C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C78E9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78697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</w:tbl>
    <w:p w14:paraId="673F0CBB" w14:textId="77777777" w:rsidR="001B36D2" w:rsidRPr="001B36D2" w:rsidRDefault="001B36D2" w:rsidP="001B36D2">
      <w:pPr>
        <w:rPr>
          <w:rFonts w:ascii="GHEA Grapalat" w:hAnsi="GHEA Grapalat"/>
          <w:sz w:val="22"/>
          <w:szCs w:val="22"/>
        </w:rPr>
      </w:pPr>
    </w:p>
    <w:p w14:paraId="78D845BC" w14:textId="77777777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/>
          <w:b/>
          <w:sz w:val="22"/>
          <w:szCs w:val="22"/>
          <w:lang w:val="hy-AM" w:eastAsia="ru-RU"/>
        </w:rPr>
        <w:t>Ստուգաթերթը կազմվել է հետևյալ նորմատիվ իրավական ակտերի հիման վրա՝</w:t>
      </w:r>
    </w:p>
    <w:p w14:paraId="1BF83B67" w14:textId="77777777" w:rsidR="001B36D2" w:rsidRPr="001B36D2" w:rsidRDefault="001B36D2" w:rsidP="001B36D2">
      <w:pPr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14:paraId="1D0BACDF" w14:textId="77777777" w:rsidR="001B36D2" w:rsidRPr="001B36D2" w:rsidRDefault="001B36D2" w:rsidP="001B36D2">
      <w:pPr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</w:pPr>
      <w:r w:rsidRPr="001B36D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  <w:t>1.</w:t>
      </w:r>
      <w:r w:rsidRPr="001B36D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  <w:tab/>
        <w:t>Հայաստանի Հանրապետության առողջապահության նախարարի 2015 թվականի սեպտեմբերի 10-ի թիվ 48-Ն հրամանով հաստատված «Բժշկական նշանակության արտադրատեսակների մաքրմանը, ախտահանմանը, նախամանրէազերծման մշակմանը և մանրէազերծմանը ներկայացվող պահանջներ» N 3.1.1- 029- 2015 սանիտարական կանոններ և հիգիենիկ նորմեր:</w:t>
      </w:r>
    </w:p>
    <w:p w14:paraId="63F3A14E" w14:textId="77777777" w:rsidR="001B36D2" w:rsidRPr="001B36D2" w:rsidRDefault="001B36D2" w:rsidP="001B36D2">
      <w:pPr>
        <w:spacing w:line="360" w:lineRule="auto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 w:eastAsia="ru-RU"/>
        </w:rPr>
      </w:pPr>
    </w:p>
    <w:tbl>
      <w:tblPr>
        <w:tblW w:w="9750" w:type="dxa"/>
        <w:tblCellSpacing w:w="0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1B36D2" w:rsidRPr="001B36D2" w14:paraId="7B79BC3F" w14:textId="77777777" w:rsidTr="00296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01351" w14:textId="77777777" w:rsidR="001B36D2" w:rsidRPr="001B36D2" w:rsidRDefault="001B36D2" w:rsidP="001B36D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1C612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86A7D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A4853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58F5D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B36D2" w:rsidRPr="001B36D2" w14:paraId="42518A78" w14:textId="77777777" w:rsidTr="00296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7B872" w14:textId="77777777" w:rsidR="001B36D2" w:rsidRPr="001B36D2" w:rsidRDefault="001B36D2" w:rsidP="001B36D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BB51E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03995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DE25F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216CE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B36D2" w:rsidRPr="001B36D2" w14:paraId="1A694B78" w14:textId="77777777" w:rsidTr="00296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9E8D3" w14:textId="77777777" w:rsidR="001B36D2" w:rsidRPr="001B36D2" w:rsidRDefault="001B36D2" w:rsidP="001B36D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5B3AE" w14:textId="77777777" w:rsidR="001B36D2" w:rsidRPr="001B36D2" w:rsidRDefault="001B36D2" w:rsidP="001B36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AE990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EFA80" w14:textId="77777777" w:rsidR="001B36D2" w:rsidRPr="001B36D2" w:rsidRDefault="001B36D2" w:rsidP="001B36D2">
            <w:pP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CDB63" w14:textId="77777777" w:rsidR="001B36D2" w:rsidRPr="001B36D2" w:rsidRDefault="001B36D2" w:rsidP="001B36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1B36D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</w:tr>
    </w:tbl>
    <w:p w14:paraId="548100A7" w14:textId="5C9CEB12" w:rsidR="001B36D2" w:rsidRDefault="001B36D2" w:rsidP="001B36D2">
      <w:pPr>
        <w:tabs>
          <w:tab w:val="left" w:pos="1620"/>
        </w:tabs>
        <w:rPr>
          <w:rFonts w:ascii="GHEA Grapalat" w:hAnsi="GHEA Grapalat" w:cs="GHEA Grapalat"/>
          <w:sz w:val="22"/>
          <w:szCs w:val="22"/>
          <w:lang w:val="ru-RU" w:eastAsia="ru-RU"/>
        </w:rPr>
      </w:pPr>
    </w:p>
    <w:p w14:paraId="0AF307DB" w14:textId="77777777" w:rsidR="001B36D2" w:rsidRPr="001B36D2" w:rsidRDefault="001B36D2" w:rsidP="001B36D2">
      <w:pPr>
        <w:tabs>
          <w:tab w:val="left" w:pos="1620"/>
        </w:tabs>
        <w:rPr>
          <w:rFonts w:ascii="GHEA Grapalat" w:hAnsi="GHEA Grapalat" w:cs="GHEA Grapalat"/>
          <w:sz w:val="22"/>
          <w:szCs w:val="22"/>
          <w:lang w:val="ru-RU" w:eastAsia="ru-RU"/>
        </w:rPr>
      </w:pPr>
    </w:p>
    <w:p w14:paraId="3B20CE5B" w14:textId="15DFB1A8" w:rsidR="001B36D2" w:rsidRPr="001B36D2" w:rsidRDefault="001B36D2" w:rsidP="001B36D2">
      <w:pPr>
        <w:rPr>
          <w:rFonts w:ascii="GHEA Grapalat" w:hAnsi="GHEA Grapalat"/>
          <w:b/>
          <w:sz w:val="22"/>
          <w:szCs w:val="22"/>
          <w:lang w:val="hy-AM" w:eastAsia="ru-RU"/>
        </w:rPr>
      </w:pPr>
      <w:r w:rsidRPr="001B36D2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  <w:r w:rsidRPr="001B36D2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</w:p>
    <w:p w14:paraId="4DA38069" w14:textId="77777777" w:rsidR="001B36D2" w:rsidRPr="001B36D2" w:rsidRDefault="001B36D2" w:rsidP="001B36D2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</w:t>
      </w:r>
      <w:r w:rsidRPr="001B36D2" w:rsidDel="00570ACD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__________________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Տնտեսավարող ____________________</w:t>
      </w:r>
    </w:p>
    <w:p w14:paraId="602FF816" w14:textId="0AE50688" w:rsidR="001B36D2" w:rsidRPr="001B36D2" w:rsidRDefault="001B36D2" w:rsidP="001B36D2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          (ստորագրությունը)</w:t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1B36D2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            (ստորագրությունը)</w:t>
      </w:r>
    </w:p>
    <w:p w14:paraId="1E1B4CA6" w14:textId="77777777" w:rsidR="00E13524" w:rsidRPr="001B36D2" w:rsidRDefault="00E13524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</w:p>
    <w:sectPr w:rsidR="00E13524" w:rsidRPr="001B36D2" w:rsidSect="00D74DDB">
      <w:footerReference w:type="default" r:id="rId10"/>
      <w:pgSz w:w="16838" w:h="11906" w:orient="landscape"/>
      <w:pgMar w:top="288" w:right="850" w:bottom="245" w:left="85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151E" w14:textId="77777777" w:rsidR="00101B8E" w:rsidRDefault="00101B8E" w:rsidP="006C298B">
      <w:r>
        <w:separator/>
      </w:r>
    </w:p>
  </w:endnote>
  <w:endnote w:type="continuationSeparator" w:id="0">
    <w:p w14:paraId="67CE4A88" w14:textId="77777777" w:rsidR="00101B8E" w:rsidRDefault="00101B8E" w:rsidP="006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81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463F072" w14:textId="410EF454" w:rsidR="006D28E5" w:rsidRPr="00ED71B2" w:rsidRDefault="006D28E5">
        <w:pPr>
          <w:pStyle w:val="Footer"/>
          <w:jc w:val="right"/>
          <w:rPr>
            <w:sz w:val="20"/>
          </w:rPr>
        </w:pPr>
        <w:r w:rsidRPr="00ED71B2">
          <w:rPr>
            <w:sz w:val="20"/>
          </w:rPr>
          <w:fldChar w:fldCharType="begin"/>
        </w:r>
        <w:r w:rsidRPr="00ED71B2">
          <w:rPr>
            <w:sz w:val="20"/>
          </w:rPr>
          <w:instrText>PAGE   \* MERGEFORMAT</w:instrText>
        </w:r>
        <w:r w:rsidRPr="00ED71B2">
          <w:rPr>
            <w:sz w:val="20"/>
          </w:rPr>
          <w:fldChar w:fldCharType="separate"/>
        </w:r>
        <w:r w:rsidR="00A579A8">
          <w:rPr>
            <w:noProof/>
            <w:sz w:val="20"/>
          </w:rPr>
          <w:t>22</w:t>
        </w:r>
        <w:r w:rsidRPr="00ED71B2">
          <w:rPr>
            <w:sz w:val="20"/>
          </w:rPr>
          <w:fldChar w:fldCharType="end"/>
        </w:r>
      </w:p>
    </w:sdtContent>
  </w:sdt>
  <w:p w14:paraId="690C32CF" w14:textId="77777777" w:rsidR="006D28E5" w:rsidRDefault="006D2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3A52" w14:textId="31BA1723" w:rsidR="006D28E5" w:rsidRPr="004F127D" w:rsidRDefault="006D28E5" w:rsidP="00A310C7">
    <w:pPr>
      <w:pStyle w:val="Footer"/>
      <w:framePr w:h="566" w:hRule="exact" w:wrap="auto" w:vAnchor="text" w:hAnchor="margin" w:xAlign="right" w:y="423"/>
      <w:rPr>
        <w:rStyle w:val="PageNumber"/>
        <w:sz w:val="18"/>
      </w:rPr>
    </w:pPr>
    <w:r w:rsidRPr="004F127D">
      <w:rPr>
        <w:rStyle w:val="PageNumber"/>
        <w:sz w:val="18"/>
      </w:rPr>
      <w:fldChar w:fldCharType="begin"/>
    </w:r>
    <w:r w:rsidRPr="004F127D">
      <w:rPr>
        <w:rStyle w:val="PageNumber"/>
        <w:sz w:val="18"/>
      </w:rPr>
      <w:instrText xml:space="preserve">PAGE  </w:instrText>
    </w:r>
    <w:r w:rsidRPr="004F127D">
      <w:rPr>
        <w:rStyle w:val="PageNumber"/>
        <w:sz w:val="18"/>
      </w:rPr>
      <w:fldChar w:fldCharType="separate"/>
    </w:r>
    <w:r w:rsidR="00A579A8">
      <w:rPr>
        <w:rStyle w:val="PageNumber"/>
        <w:noProof/>
        <w:sz w:val="18"/>
      </w:rPr>
      <w:t>57</w:t>
    </w:r>
    <w:r w:rsidRPr="004F127D">
      <w:rPr>
        <w:rStyle w:val="PageNumber"/>
        <w:sz w:val="18"/>
      </w:rPr>
      <w:fldChar w:fldCharType="end"/>
    </w:r>
  </w:p>
  <w:p w14:paraId="5B89242B" w14:textId="77777777" w:rsidR="006D28E5" w:rsidRDefault="006D28E5" w:rsidP="00A310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20592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C1018EF" w14:textId="6034181D" w:rsidR="006D28E5" w:rsidRPr="000A1C58" w:rsidRDefault="006D28E5">
        <w:pPr>
          <w:pStyle w:val="Footer"/>
          <w:jc w:val="right"/>
          <w:rPr>
            <w:sz w:val="18"/>
          </w:rPr>
        </w:pPr>
        <w:r w:rsidRPr="000A1C58">
          <w:rPr>
            <w:sz w:val="18"/>
          </w:rPr>
          <w:fldChar w:fldCharType="begin"/>
        </w:r>
        <w:r w:rsidRPr="000A1C58">
          <w:rPr>
            <w:sz w:val="18"/>
          </w:rPr>
          <w:instrText>PAGE   \* MERGEFORMAT</w:instrText>
        </w:r>
        <w:r w:rsidRPr="000A1C58">
          <w:rPr>
            <w:sz w:val="18"/>
          </w:rPr>
          <w:fldChar w:fldCharType="separate"/>
        </w:r>
        <w:r w:rsidR="00E33C16" w:rsidRPr="00E33C16">
          <w:rPr>
            <w:noProof/>
            <w:sz w:val="18"/>
            <w:lang w:val="ru-RU"/>
          </w:rPr>
          <w:t>93</w:t>
        </w:r>
        <w:r w:rsidRPr="000A1C58">
          <w:rPr>
            <w:sz w:val="18"/>
          </w:rPr>
          <w:fldChar w:fldCharType="end"/>
        </w:r>
      </w:p>
    </w:sdtContent>
  </w:sdt>
  <w:p w14:paraId="00995F72" w14:textId="77777777" w:rsidR="006D28E5" w:rsidRDefault="006D28E5">
    <w:pPr>
      <w:pStyle w:val="Footer"/>
    </w:pPr>
  </w:p>
  <w:p w14:paraId="749688BC" w14:textId="77777777" w:rsidR="006D28E5" w:rsidRDefault="006D28E5"/>
  <w:p w14:paraId="097E1546" w14:textId="77777777" w:rsidR="006D28E5" w:rsidRDefault="006D28E5"/>
  <w:p w14:paraId="57F782EB" w14:textId="77777777" w:rsidR="006D28E5" w:rsidRDefault="006D28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2BB9" w14:textId="77777777" w:rsidR="00101B8E" w:rsidRDefault="00101B8E" w:rsidP="006C298B">
      <w:r>
        <w:separator/>
      </w:r>
    </w:p>
  </w:footnote>
  <w:footnote w:type="continuationSeparator" w:id="0">
    <w:p w14:paraId="3B2BB577" w14:textId="77777777" w:rsidR="00101B8E" w:rsidRDefault="00101B8E" w:rsidP="006C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E"/>
    <w:rsid w:val="00003248"/>
    <w:rsid w:val="0001005F"/>
    <w:rsid w:val="00015E24"/>
    <w:rsid w:val="00025579"/>
    <w:rsid w:val="00025B5F"/>
    <w:rsid w:val="00033C3B"/>
    <w:rsid w:val="00080B18"/>
    <w:rsid w:val="00095CCB"/>
    <w:rsid w:val="000A1C58"/>
    <w:rsid w:val="000A21C1"/>
    <w:rsid w:val="000B11CE"/>
    <w:rsid w:val="000C0D3A"/>
    <w:rsid w:val="000C290B"/>
    <w:rsid w:val="000C73ED"/>
    <w:rsid w:val="000D5137"/>
    <w:rsid w:val="000F070C"/>
    <w:rsid w:val="00101B8E"/>
    <w:rsid w:val="00104BC4"/>
    <w:rsid w:val="00110E9C"/>
    <w:rsid w:val="00116461"/>
    <w:rsid w:val="001171BA"/>
    <w:rsid w:val="00117489"/>
    <w:rsid w:val="00124101"/>
    <w:rsid w:val="0013604B"/>
    <w:rsid w:val="001427AE"/>
    <w:rsid w:val="00151535"/>
    <w:rsid w:val="00166BCF"/>
    <w:rsid w:val="00174978"/>
    <w:rsid w:val="00190ABF"/>
    <w:rsid w:val="00190FE1"/>
    <w:rsid w:val="001928ED"/>
    <w:rsid w:val="00192C5F"/>
    <w:rsid w:val="00194732"/>
    <w:rsid w:val="001A5BF0"/>
    <w:rsid w:val="001A6421"/>
    <w:rsid w:val="001A644F"/>
    <w:rsid w:val="001B36D2"/>
    <w:rsid w:val="001B6AAB"/>
    <w:rsid w:val="001E08A9"/>
    <w:rsid w:val="001E1531"/>
    <w:rsid w:val="001F4F47"/>
    <w:rsid w:val="002002D7"/>
    <w:rsid w:val="00202AAE"/>
    <w:rsid w:val="00202F6B"/>
    <w:rsid w:val="002242B0"/>
    <w:rsid w:val="00235878"/>
    <w:rsid w:val="00236606"/>
    <w:rsid w:val="00244308"/>
    <w:rsid w:val="00244923"/>
    <w:rsid w:val="0026051E"/>
    <w:rsid w:val="00261249"/>
    <w:rsid w:val="0026138E"/>
    <w:rsid w:val="002669C8"/>
    <w:rsid w:val="00266D4D"/>
    <w:rsid w:val="00270251"/>
    <w:rsid w:val="002770AE"/>
    <w:rsid w:val="00283623"/>
    <w:rsid w:val="0028498B"/>
    <w:rsid w:val="00294A2B"/>
    <w:rsid w:val="002B32FB"/>
    <w:rsid w:val="002C1C2A"/>
    <w:rsid w:val="002C1D63"/>
    <w:rsid w:val="002C4AA3"/>
    <w:rsid w:val="002D4143"/>
    <w:rsid w:val="002D44F8"/>
    <w:rsid w:val="002E141E"/>
    <w:rsid w:val="00304C9B"/>
    <w:rsid w:val="00307448"/>
    <w:rsid w:val="003114FD"/>
    <w:rsid w:val="003156DE"/>
    <w:rsid w:val="00327685"/>
    <w:rsid w:val="00327841"/>
    <w:rsid w:val="003419D0"/>
    <w:rsid w:val="003465F3"/>
    <w:rsid w:val="003612EF"/>
    <w:rsid w:val="003639CD"/>
    <w:rsid w:val="00366D1F"/>
    <w:rsid w:val="00367452"/>
    <w:rsid w:val="00367C97"/>
    <w:rsid w:val="003744E5"/>
    <w:rsid w:val="0037456D"/>
    <w:rsid w:val="003826FB"/>
    <w:rsid w:val="003840C3"/>
    <w:rsid w:val="003900CF"/>
    <w:rsid w:val="00392F30"/>
    <w:rsid w:val="0039681E"/>
    <w:rsid w:val="003C6007"/>
    <w:rsid w:val="003C6B4C"/>
    <w:rsid w:val="003D42AB"/>
    <w:rsid w:val="003E028B"/>
    <w:rsid w:val="003E0C53"/>
    <w:rsid w:val="003E4689"/>
    <w:rsid w:val="003E64D5"/>
    <w:rsid w:val="003F0478"/>
    <w:rsid w:val="003F348E"/>
    <w:rsid w:val="0040034E"/>
    <w:rsid w:val="00407DEF"/>
    <w:rsid w:val="00421223"/>
    <w:rsid w:val="00426460"/>
    <w:rsid w:val="00433A4E"/>
    <w:rsid w:val="00451915"/>
    <w:rsid w:val="00461137"/>
    <w:rsid w:val="00463A5B"/>
    <w:rsid w:val="00464AB8"/>
    <w:rsid w:val="00466C20"/>
    <w:rsid w:val="0047772C"/>
    <w:rsid w:val="00485FCF"/>
    <w:rsid w:val="00486334"/>
    <w:rsid w:val="004964D9"/>
    <w:rsid w:val="004A397A"/>
    <w:rsid w:val="004B4907"/>
    <w:rsid w:val="004C784E"/>
    <w:rsid w:val="004D7761"/>
    <w:rsid w:val="004E3865"/>
    <w:rsid w:val="004F01CC"/>
    <w:rsid w:val="004F3CC6"/>
    <w:rsid w:val="00501C58"/>
    <w:rsid w:val="00501EEF"/>
    <w:rsid w:val="00502A3D"/>
    <w:rsid w:val="00502D87"/>
    <w:rsid w:val="0050426D"/>
    <w:rsid w:val="005067F1"/>
    <w:rsid w:val="00511AD9"/>
    <w:rsid w:val="00513A6E"/>
    <w:rsid w:val="00514426"/>
    <w:rsid w:val="00543748"/>
    <w:rsid w:val="0055079F"/>
    <w:rsid w:val="005522FE"/>
    <w:rsid w:val="005548E0"/>
    <w:rsid w:val="005609B6"/>
    <w:rsid w:val="00565EFD"/>
    <w:rsid w:val="00566827"/>
    <w:rsid w:val="00570796"/>
    <w:rsid w:val="00571B80"/>
    <w:rsid w:val="00580857"/>
    <w:rsid w:val="005823E6"/>
    <w:rsid w:val="005855F6"/>
    <w:rsid w:val="0059433A"/>
    <w:rsid w:val="005B3738"/>
    <w:rsid w:val="005B6FC2"/>
    <w:rsid w:val="005C1F2A"/>
    <w:rsid w:val="005D4C42"/>
    <w:rsid w:val="005F0DDA"/>
    <w:rsid w:val="005F1B59"/>
    <w:rsid w:val="005F4297"/>
    <w:rsid w:val="005F6AC0"/>
    <w:rsid w:val="00601872"/>
    <w:rsid w:val="00606545"/>
    <w:rsid w:val="00610AE5"/>
    <w:rsid w:val="00611425"/>
    <w:rsid w:val="006133B8"/>
    <w:rsid w:val="00617798"/>
    <w:rsid w:val="006178ED"/>
    <w:rsid w:val="00623A0A"/>
    <w:rsid w:val="00633D87"/>
    <w:rsid w:val="00642A3B"/>
    <w:rsid w:val="006522F1"/>
    <w:rsid w:val="00664D00"/>
    <w:rsid w:val="0066720B"/>
    <w:rsid w:val="00680E48"/>
    <w:rsid w:val="006937A3"/>
    <w:rsid w:val="00696D2A"/>
    <w:rsid w:val="006A0ACC"/>
    <w:rsid w:val="006A4A0B"/>
    <w:rsid w:val="006A6AE9"/>
    <w:rsid w:val="006B121B"/>
    <w:rsid w:val="006B122B"/>
    <w:rsid w:val="006B52D0"/>
    <w:rsid w:val="006C298B"/>
    <w:rsid w:val="006C3AB2"/>
    <w:rsid w:val="006C4188"/>
    <w:rsid w:val="006C5CF2"/>
    <w:rsid w:val="006C7725"/>
    <w:rsid w:val="006D28E5"/>
    <w:rsid w:val="006D7BEE"/>
    <w:rsid w:val="006E18B0"/>
    <w:rsid w:val="006E3BA5"/>
    <w:rsid w:val="006F0E7D"/>
    <w:rsid w:val="007129AB"/>
    <w:rsid w:val="00712D7C"/>
    <w:rsid w:val="00714775"/>
    <w:rsid w:val="00716095"/>
    <w:rsid w:val="00726254"/>
    <w:rsid w:val="00740686"/>
    <w:rsid w:val="007558CE"/>
    <w:rsid w:val="007574DF"/>
    <w:rsid w:val="00760D7B"/>
    <w:rsid w:val="007642EF"/>
    <w:rsid w:val="00764347"/>
    <w:rsid w:val="00765703"/>
    <w:rsid w:val="00777E99"/>
    <w:rsid w:val="00780065"/>
    <w:rsid w:val="00783404"/>
    <w:rsid w:val="007843BF"/>
    <w:rsid w:val="007C24F7"/>
    <w:rsid w:val="007C4721"/>
    <w:rsid w:val="007D2F67"/>
    <w:rsid w:val="007D3CBA"/>
    <w:rsid w:val="007D5FCE"/>
    <w:rsid w:val="007E30A2"/>
    <w:rsid w:val="007F0BDE"/>
    <w:rsid w:val="007F5253"/>
    <w:rsid w:val="00802F40"/>
    <w:rsid w:val="00810146"/>
    <w:rsid w:val="00813438"/>
    <w:rsid w:val="0081526C"/>
    <w:rsid w:val="00826E0D"/>
    <w:rsid w:val="0083121D"/>
    <w:rsid w:val="008313E6"/>
    <w:rsid w:val="008328B6"/>
    <w:rsid w:val="00841CD8"/>
    <w:rsid w:val="00845B56"/>
    <w:rsid w:val="0085465E"/>
    <w:rsid w:val="00854C7E"/>
    <w:rsid w:val="00862087"/>
    <w:rsid w:val="00866B98"/>
    <w:rsid w:val="00871C6B"/>
    <w:rsid w:val="0089075A"/>
    <w:rsid w:val="0089283A"/>
    <w:rsid w:val="008A12DE"/>
    <w:rsid w:val="008A22AD"/>
    <w:rsid w:val="008A384E"/>
    <w:rsid w:val="008A4803"/>
    <w:rsid w:val="008A6A92"/>
    <w:rsid w:val="008B0C84"/>
    <w:rsid w:val="008B7162"/>
    <w:rsid w:val="008F1B04"/>
    <w:rsid w:val="008F6630"/>
    <w:rsid w:val="009056DF"/>
    <w:rsid w:val="009059D4"/>
    <w:rsid w:val="00905FE4"/>
    <w:rsid w:val="009120C9"/>
    <w:rsid w:val="00912550"/>
    <w:rsid w:val="0091480D"/>
    <w:rsid w:val="009167BD"/>
    <w:rsid w:val="0092627F"/>
    <w:rsid w:val="009357F5"/>
    <w:rsid w:val="00944C8F"/>
    <w:rsid w:val="00960825"/>
    <w:rsid w:val="00961D06"/>
    <w:rsid w:val="00962A50"/>
    <w:rsid w:val="0096440F"/>
    <w:rsid w:val="00970247"/>
    <w:rsid w:val="00981D51"/>
    <w:rsid w:val="009841F8"/>
    <w:rsid w:val="00984A7C"/>
    <w:rsid w:val="00985945"/>
    <w:rsid w:val="0098607C"/>
    <w:rsid w:val="00987BD5"/>
    <w:rsid w:val="00990419"/>
    <w:rsid w:val="00990F19"/>
    <w:rsid w:val="009917D2"/>
    <w:rsid w:val="00995D4E"/>
    <w:rsid w:val="00995FAC"/>
    <w:rsid w:val="009A2226"/>
    <w:rsid w:val="009A5E4E"/>
    <w:rsid w:val="009A68B5"/>
    <w:rsid w:val="009B1615"/>
    <w:rsid w:val="009C1BAD"/>
    <w:rsid w:val="009C2FE9"/>
    <w:rsid w:val="009C7CF0"/>
    <w:rsid w:val="009D2369"/>
    <w:rsid w:val="009D55DB"/>
    <w:rsid w:val="009E0D93"/>
    <w:rsid w:val="009E0E27"/>
    <w:rsid w:val="009F1A83"/>
    <w:rsid w:val="009F60A5"/>
    <w:rsid w:val="00A006AD"/>
    <w:rsid w:val="00A05B63"/>
    <w:rsid w:val="00A07CB0"/>
    <w:rsid w:val="00A14B8B"/>
    <w:rsid w:val="00A23CDB"/>
    <w:rsid w:val="00A310C7"/>
    <w:rsid w:val="00A56903"/>
    <w:rsid w:val="00A579A8"/>
    <w:rsid w:val="00A60971"/>
    <w:rsid w:val="00A71F71"/>
    <w:rsid w:val="00A849B8"/>
    <w:rsid w:val="00A85CA5"/>
    <w:rsid w:val="00A925BA"/>
    <w:rsid w:val="00A93684"/>
    <w:rsid w:val="00AA0797"/>
    <w:rsid w:val="00AA460A"/>
    <w:rsid w:val="00AC04B7"/>
    <w:rsid w:val="00AD2F5D"/>
    <w:rsid w:val="00AD4CC1"/>
    <w:rsid w:val="00AF1382"/>
    <w:rsid w:val="00AF1B47"/>
    <w:rsid w:val="00AF31F4"/>
    <w:rsid w:val="00B053B4"/>
    <w:rsid w:val="00B06F54"/>
    <w:rsid w:val="00B1037D"/>
    <w:rsid w:val="00B12453"/>
    <w:rsid w:val="00B14F02"/>
    <w:rsid w:val="00B1743D"/>
    <w:rsid w:val="00B21079"/>
    <w:rsid w:val="00B22944"/>
    <w:rsid w:val="00B26A81"/>
    <w:rsid w:val="00B33DF0"/>
    <w:rsid w:val="00B50B69"/>
    <w:rsid w:val="00B52CF6"/>
    <w:rsid w:val="00B60B2A"/>
    <w:rsid w:val="00B61B4E"/>
    <w:rsid w:val="00B65259"/>
    <w:rsid w:val="00BA1814"/>
    <w:rsid w:val="00BA6D37"/>
    <w:rsid w:val="00BA75E3"/>
    <w:rsid w:val="00BB1C0F"/>
    <w:rsid w:val="00BB2D69"/>
    <w:rsid w:val="00BB3311"/>
    <w:rsid w:val="00BB799B"/>
    <w:rsid w:val="00BE019E"/>
    <w:rsid w:val="00BE149E"/>
    <w:rsid w:val="00BE5174"/>
    <w:rsid w:val="00BE6EBC"/>
    <w:rsid w:val="00BE7040"/>
    <w:rsid w:val="00BF4690"/>
    <w:rsid w:val="00C010CA"/>
    <w:rsid w:val="00C028B4"/>
    <w:rsid w:val="00C028ED"/>
    <w:rsid w:val="00C045DF"/>
    <w:rsid w:val="00C05832"/>
    <w:rsid w:val="00C07981"/>
    <w:rsid w:val="00C11505"/>
    <w:rsid w:val="00C121CB"/>
    <w:rsid w:val="00C13889"/>
    <w:rsid w:val="00C147FD"/>
    <w:rsid w:val="00C15B94"/>
    <w:rsid w:val="00C27CC5"/>
    <w:rsid w:val="00C46F7E"/>
    <w:rsid w:val="00C53B03"/>
    <w:rsid w:val="00C53CDD"/>
    <w:rsid w:val="00C61EBD"/>
    <w:rsid w:val="00C70BBC"/>
    <w:rsid w:val="00C726CB"/>
    <w:rsid w:val="00C7295C"/>
    <w:rsid w:val="00C7349B"/>
    <w:rsid w:val="00C80A54"/>
    <w:rsid w:val="00C80F68"/>
    <w:rsid w:val="00C845CF"/>
    <w:rsid w:val="00CA0A44"/>
    <w:rsid w:val="00CA5EFD"/>
    <w:rsid w:val="00CA6D73"/>
    <w:rsid w:val="00CC4B8C"/>
    <w:rsid w:val="00CD304A"/>
    <w:rsid w:val="00CF50D8"/>
    <w:rsid w:val="00D06BB8"/>
    <w:rsid w:val="00D123A5"/>
    <w:rsid w:val="00D15B78"/>
    <w:rsid w:val="00D165CC"/>
    <w:rsid w:val="00D21B40"/>
    <w:rsid w:val="00D238FA"/>
    <w:rsid w:val="00D37531"/>
    <w:rsid w:val="00D64727"/>
    <w:rsid w:val="00D70E05"/>
    <w:rsid w:val="00D74DDB"/>
    <w:rsid w:val="00D763E3"/>
    <w:rsid w:val="00D843C6"/>
    <w:rsid w:val="00D90DEB"/>
    <w:rsid w:val="00DA5E75"/>
    <w:rsid w:val="00DB5B2A"/>
    <w:rsid w:val="00DD6DFD"/>
    <w:rsid w:val="00DD7C69"/>
    <w:rsid w:val="00DE004A"/>
    <w:rsid w:val="00DE0DC6"/>
    <w:rsid w:val="00DE5827"/>
    <w:rsid w:val="00DF386C"/>
    <w:rsid w:val="00DF5953"/>
    <w:rsid w:val="00E016DA"/>
    <w:rsid w:val="00E02FAD"/>
    <w:rsid w:val="00E13524"/>
    <w:rsid w:val="00E20305"/>
    <w:rsid w:val="00E20AAC"/>
    <w:rsid w:val="00E23F51"/>
    <w:rsid w:val="00E27D54"/>
    <w:rsid w:val="00E31D8F"/>
    <w:rsid w:val="00E33C16"/>
    <w:rsid w:val="00E45B75"/>
    <w:rsid w:val="00E51647"/>
    <w:rsid w:val="00E61ED4"/>
    <w:rsid w:val="00E62F53"/>
    <w:rsid w:val="00E64744"/>
    <w:rsid w:val="00E715FC"/>
    <w:rsid w:val="00E71A68"/>
    <w:rsid w:val="00E742A2"/>
    <w:rsid w:val="00E75557"/>
    <w:rsid w:val="00E9154C"/>
    <w:rsid w:val="00E946CA"/>
    <w:rsid w:val="00E96C32"/>
    <w:rsid w:val="00EA3BD5"/>
    <w:rsid w:val="00EA5C5E"/>
    <w:rsid w:val="00EA703B"/>
    <w:rsid w:val="00EB7E1D"/>
    <w:rsid w:val="00EC0BDB"/>
    <w:rsid w:val="00EC5523"/>
    <w:rsid w:val="00EE634A"/>
    <w:rsid w:val="00EE68B9"/>
    <w:rsid w:val="00F075E5"/>
    <w:rsid w:val="00F12476"/>
    <w:rsid w:val="00F1341A"/>
    <w:rsid w:val="00F3226C"/>
    <w:rsid w:val="00F343CD"/>
    <w:rsid w:val="00F44765"/>
    <w:rsid w:val="00F44792"/>
    <w:rsid w:val="00F50117"/>
    <w:rsid w:val="00F55D62"/>
    <w:rsid w:val="00F61669"/>
    <w:rsid w:val="00F62A02"/>
    <w:rsid w:val="00F6346F"/>
    <w:rsid w:val="00F64DCD"/>
    <w:rsid w:val="00F65EB0"/>
    <w:rsid w:val="00F666F5"/>
    <w:rsid w:val="00F774A4"/>
    <w:rsid w:val="00F838D3"/>
    <w:rsid w:val="00F87219"/>
    <w:rsid w:val="00F931D0"/>
    <w:rsid w:val="00FA398A"/>
    <w:rsid w:val="00FA7F6A"/>
    <w:rsid w:val="00FB09E8"/>
    <w:rsid w:val="00FB1ABF"/>
    <w:rsid w:val="00FB3A3E"/>
    <w:rsid w:val="00FC0BD1"/>
    <w:rsid w:val="00FC1513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43C4A7F"/>
  <w15:docId w15:val="{EE72668D-D9F4-4841-B99F-C59D16E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DEB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D90DEB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D90DEB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D90DEB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EA5C5E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5C5E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5C5E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EA5C5E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EA5C5E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2E141E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qFormat/>
    <w:rsid w:val="002E141E"/>
    <w:pPr>
      <w:jc w:val="center"/>
    </w:pPr>
    <w:rPr>
      <w:rFonts w:ascii="Arial Armenian" w:hAnsi="Arial Armenian" w:cs="Arial"/>
      <w:sz w:val="22"/>
      <w:szCs w:val="20"/>
    </w:rPr>
  </w:style>
  <w:style w:type="character" w:customStyle="1" w:styleId="Heading1Char">
    <w:name w:val="Heading 1 Char"/>
    <w:link w:val="Heading1"/>
    <w:rsid w:val="00D90DE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link w:val="Heading2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link w:val="Heading3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rsid w:val="00D90DEB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D90DE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0DE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D90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D90DEB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90DEB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link w:val="BodyText"/>
    <w:rsid w:val="00D90DEB"/>
    <w:rPr>
      <w:rFonts w:ascii="Times Armenian" w:hAnsi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90DE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90DEB"/>
    <w:rPr>
      <w:sz w:val="24"/>
      <w:szCs w:val="24"/>
      <w:lang w:val="ru-RU" w:eastAsia="ru-RU"/>
    </w:rPr>
  </w:style>
  <w:style w:type="character" w:styleId="PageNumber">
    <w:name w:val="page number"/>
    <w:rsid w:val="00D90DEB"/>
    <w:rPr>
      <w:rFonts w:cs="Times New Roman"/>
    </w:rPr>
  </w:style>
  <w:style w:type="paragraph" w:customStyle="1" w:styleId="Char">
    <w:name w:val="Char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D90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D90DEB"/>
    <w:rPr>
      <w:color w:val="0000FF"/>
      <w:u w:val="single"/>
    </w:rPr>
  </w:style>
  <w:style w:type="character" w:styleId="FollowedHyperlink">
    <w:name w:val="FollowedHyperlink"/>
    <w:rsid w:val="00D90DE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9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rsid w:val="00D90DEB"/>
    <w:rPr>
      <w:rFonts w:ascii="Arial Unicode" w:hAnsi="Arial Unicode" w:cs="Courier New"/>
      <w:lang w:val="ru-RU" w:eastAsia="ru-RU"/>
    </w:rPr>
  </w:style>
  <w:style w:type="paragraph" w:customStyle="1" w:styleId="design">
    <w:name w:val="design"/>
    <w:basedOn w:val="Normal"/>
    <w:rsid w:val="00D90DEB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D90DEB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D90DEB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D90DEB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D90DEB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D90DEB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D90DEB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D90DEB"/>
    <w:pPr>
      <w:spacing w:before="750" w:after="100" w:afterAutospacing="1"/>
    </w:pPr>
  </w:style>
  <w:style w:type="paragraph" w:customStyle="1" w:styleId="quantity">
    <w:name w:val="quantity"/>
    <w:basedOn w:val="Normal"/>
    <w:rsid w:val="00D90DEB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D90DEB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D90DEB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D90DEB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D90DEB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D90DEB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D90DEB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D90DEB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D90DEB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D90DE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D90DEB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D90DEB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D90DEB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D90DEB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D90DEB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D90DEB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D90DEB"/>
    <w:pPr>
      <w:spacing w:before="300" w:after="300"/>
    </w:pPr>
  </w:style>
  <w:style w:type="paragraph" w:customStyle="1" w:styleId="booksthumbs">
    <w:name w:val="booksthumbs"/>
    <w:basedOn w:val="Normal"/>
    <w:rsid w:val="00D90DEB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D90DEB"/>
    <w:pPr>
      <w:spacing w:before="150" w:after="150"/>
      <w:ind w:left="75" w:right="75"/>
    </w:pPr>
  </w:style>
  <w:style w:type="paragraph" w:customStyle="1" w:styleId="row">
    <w:name w:val="row"/>
    <w:basedOn w:val="Normal"/>
    <w:rsid w:val="00D90DEB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D90DEB"/>
    <w:pPr>
      <w:spacing w:before="300" w:after="100" w:afterAutospacing="1"/>
    </w:pPr>
  </w:style>
  <w:style w:type="paragraph" w:customStyle="1" w:styleId="halfrow">
    <w:name w:val="halfrow"/>
    <w:basedOn w:val="Normal"/>
    <w:rsid w:val="00D90DEB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D90DEB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D90DEB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D90DEB"/>
  </w:style>
  <w:style w:type="paragraph" w:customStyle="1" w:styleId="documentheader">
    <w:name w:val="documentheader"/>
    <w:basedOn w:val="Normal"/>
    <w:rsid w:val="00D90DEB"/>
    <w:pPr>
      <w:spacing w:before="100" w:beforeAutospacing="1" w:after="150"/>
    </w:pPr>
  </w:style>
  <w:style w:type="paragraph" w:customStyle="1" w:styleId="documentbody">
    <w:name w:val="documentbody"/>
    <w:basedOn w:val="Normal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D90DEB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D90D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D90DEB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D90DEB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D90DEB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D90DEB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D90DEB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D90D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D90D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D90D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D90DEB"/>
    <w:pPr>
      <w:spacing w:before="60" w:after="100" w:afterAutospacing="1"/>
    </w:pPr>
  </w:style>
  <w:style w:type="paragraph" w:customStyle="1" w:styleId="labelmarkwords">
    <w:name w:val="labelmarkwords"/>
    <w:basedOn w:val="Normal"/>
    <w:rsid w:val="00D90DEB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D90DEB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D90DEB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D90DEB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D90DE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D90DEB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D90DEB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D90DEB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D90DEB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D90DEB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D90DEB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D90DEB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D90DEB"/>
    <w:pPr>
      <w:ind w:left="450" w:right="450"/>
    </w:pPr>
  </w:style>
  <w:style w:type="paragraph" w:customStyle="1" w:styleId="langswitches1">
    <w:name w:val="langswitches1"/>
    <w:basedOn w:val="Normal"/>
    <w:rsid w:val="00D90DEB"/>
    <w:pPr>
      <w:ind w:left="450" w:right="450"/>
    </w:pPr>
  </w:style>
  <w:style w:type="paragraph" w:customStyle="1" w:styleId="plpopuptext1">
    <w:name w:val="pl_popup_text1"/>
    <w:basedOn w:val="Normal"/>
    <w:rsid w:val="00D90DEB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90DE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D90DE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90DE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D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D90DEB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D90DEB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D90D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D90DEB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D90DEB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D90DEB"/>
    <w:rPr>
      <w:sz w:val="24"/>
      <w:szCs w:val="24"/>
    </w:rPr>
  </w:style>
  <w:style w:type="paragraph" w:styleId="TOC3">
    <w:name w:val="toc 3"/>
    <w:basedOn w:val="Normal"/>
    <w:next w:val="Normal"/>
    <w:autoRedefine/>
    <w:qFormat/>
    <w:rsid w:val="00D90DE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D90DE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D90DEB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rsid w:val="00D90DEB"/>
    <w:rPr>
      <w:rFonts w:ascii="Tahoma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D90DE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90DE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D90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0DE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qFormat/>
    <w:rsid w:val="00D90DE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D90DEB"/>
  </w:style>
  <w:style w:type="paragraph" w:customStyle="1" w:styleId="CharCharCharCharCharChar">
    <w:name w:val="Char Char Char Char Char Char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D90DEB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D90DEB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link w:val="BodyTextIndent3"/>
    <w:rsid w:val="00D90DEB"/>
    <w:rPr>
      <w:rFonts w:ascii="Arial LatArm" w:hAnsi="Arial LatArm"/>
      <w:sz w:val="24"/>
    </w:rPr>
  </w:style>
  <w:style w:type="paragraph" w:customStyle="1" w:styleId="Char1">
    <w:name w:val="Char1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D90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D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D90DE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90DEB"/>
    <w:rPr>
      <w:b/>
      <w:bCs/>
    </w:rPr>
  </w:style>
  <w:style w:type="character" w:customStyle="1" w:styleId="CommentSubjectChar">
    <w:name w:val="Comment Subject Char"/>
    <w:link w:val="CommentSubject"/>
    <w:rsid w:val="00D90DEB"/>
    <w:rPr>
      <w:rFonts w:ascii="Calibri" w:hAnsi="Calibri"/>
      <w:b/>
      <w:bCs/>
      <w:lang w:val="ru-RU" w:eastAsia="ru-RU"/>
    </w:rPr>
  </w:style>
  <w:style w:type="paragraph" w:styleId="Header">
    <w:name w:val="header"/>
    <w:basedOn w:val="Normal"/>
    <w:link w:val="HeaderChar"/>
    <w:rsid w:val="00D90D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D90DEB"/>
    <w:rPr>
      <w:rFonts w:ascii="Calibri" w:hAnsi="Calibri"/>
      <w:sz w:val="22"/>
      <w:szCs w:val="22"/>
      <w:lang w:val="ru-RU" w:eastAsia="ru-RU"/>
    </w:rPr>
  </w:style>
  <w:style w:type="character" w:customStyle="1" w:styleId="TitleChar1">
    <w:name w:val="Title Char1"/>
    <w:rsid w:val="00D90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D9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D9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0DEB"/>
  </w:style>
  <w:style w:type="numbering" w:customStyle="1" w:styleId="NoList2">
    <w:name w:val="No List2"/>
    <w:next w:val="NoList"/>
    <w:semiHidden/>
    <w:unhideWhenUsed/>
    <w:rsid w:val="00D90DEB"/>
  </w:style>
  <w:style w:type="numbering" w:customStyle="1" w:styleId="NoList3">
    <w:name w:val="No List3"/>
    <w:next w:val="NoList"/>
    <w:semiHidden/>
    <w:unhideWhenUsed/>
    <w:rsid w:val="00D90DEB"/>
  </w:style>
  <w:style w:type="numbering" w:customStyle="1" w:styleId="NoList4">
    <w:name w:val="No List4"/>
    <w:next w:val="NoList"/>
    <w:uiPriority w:val="99"/>
    <w:semiHidden/>
    <w:unhideWhenUsed/>
    <w:rsid w:val="00D90DEB"/>
  </w:style>
  <w:style w:type="numbering" w:customStyle="1" w:styleId="NoList5">
    <w:name w:val="No List5"/>
    <w:next w:val="NoList"/>
    <w:semiHidden/>
    <w:unhideWhenUsed/>
    <w:rsid w:val="00D90DEB"/>
  </w:style>
  <w:style w:type="numbering" w:customStyle="1" w:styleId="NoList6">
    <w:name w:val="No List6"/>
    <w:next w:val="NoList"/>
    <w:semiHidden/>
    <w:unhideWhenUsed/>
    <w:rsid w:val="00D90DEB"/>
  </w:style>
  <w:style w:type="character" w:customStyle="1" w:styleId="HTMLPreformattedChar1">
    <w:name w:val="HTML Preformatted Char1"/>
    <w:rsid w:val="00D90DE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D90DEB"/>
  </w:style>
  <w:style w:type="character" w:customStyle="1" w:styleId="BodyTextChar1">
    <w:name w:val="Body Text Char1"/>
    <w:basedOn w:val="DefaultParagraphFont"/>
    <w:uiPriority w:val="99"/>
    <w:rsid w:val="00D90DEB"/>
  </w:style>
  <w:style w:type="character" w:customStyle="1" w:styleId="BodyText2Char1">
    <w:name w:val="Body Text 2 Char1"/>
    <w:basedOn w:val="DefaultParagraphFont"/>
    <w:rsid w:val="00D90DEB"/>
  </w:style>
  <w:style w:type="character" w:customStyle="1" w:styleId="BodyTextIndent3Char1">
    <w:name w:val="Body Text Indent 3 Char1"/>
    <w:rsid w:val="00D90DEB"/>
    <w:rPr>
      <w:sz w:val="16"/>
      <w:szCs w:val="16"/>
    </w:rPr>
  </w:style>
  <w:style w:type="character" w:customStyle="1" w:styleId="z-TopofFormChar1">
    <w:name w:val="z-Top of Form Char1"/>
    <w:rsid w:val="00D90DE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D90DE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90DEB"/>
  </w:style>
  <w:style w:type="numbering" w:customStyle="1" w:styleId="NoList8">
    <w:name w:val="No List8"/>
    <w:next w:val="NoList"/>
    <w:semiHidden/>
    <w:unhideWhenUsed/>
    <w:rsid w:val="00D90DEB"/>
  </w:style>
  <w:style w:type="numbering" w:customStyle="1" w:styleId="NoList9">
    <w:name w:val="No List9"/>
    <w:next w:val="NoList"/>
    <w:semiHidden/>
    <w:unhideWhenUsed/>
    <w:rsid w:val="00D90DEB"/>
  </w:style>
  <w:style w:type="numbering" w:customStyle="1" w:styleId="NoList10">
    <w:name w:val="No List10"/>
    <w:next w:val="NoList"/>
    <w:semiHidden/>
    <w:unhideWhenUsed/>
    <w:rsid w:val="00D90DEB"/>
  </w:style>
  <w:style w:type="paragraph" w:styleId="BodyTextIndent">
    <w:name w:val="Body Text Indent"/>
    <w:basedOn w:val="Normal"/>
    <w:link w:val="BodyTextIndentChar"/>
    <w:unhideWhenUsed/>
    <w:rsid w:val="00EA703B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A703B"/>
    <w:rPr>
      <w:lang w:val="en-AU"/>
    </w:rPr>
  </w:style>
  <w:style w:type="character" w:customStyle="1" w:styleId="Heading5Char">
    <w:name w:val="Heading 5 Char"/>
    <w:basedOn w:val="DefaultParagraphFont"/>
    <w:link w:val="Heading5"/>
    <w:rsid w:val="00EA5C5E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5C5E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5C5E"/>
    <w:rPr>
      <w:rFonts w:ascii="Arial Armenian" w:hAnsi="Arial Armenian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A5C5E"/>
    <w:rPr>
      <w:rFonts w:ascii="Arial Armenian" w:hAnsi="Arial Armeni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5C5E"/>
    <w:rPr>
      <w:rFonts w:ascii="Cambria" w:hAnsi="Cambria"/>
      <w:i/>
      <w:iCs/>
      <w:color w:val="404040"/>
      <w:lang w:val="en-US" w:eastAsia="en-US"/>
    </w:rPr>
  </w:style>
  <w:style w:type="paragraph" w:customStyle="1" w:styleId="msonormal0">
    <w:name w:val="msonormal"/>
    <w:basedOn w:val="Normal"/>
    <w:uiPriority w:val="99"/>
    <w:rsid w:val="00EA5C5E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EA5C5E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EA5C5E"/>
    <w:rPr>
      <w:rFonts w:ascii="Times Armenian" w:hAnsi="Times Armeni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5C5E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5C5E"/>
    <w:rPr>
      <w:rFonts w:ascii="Calibri" w:hAnsi="Calibri"/>
      <w:lang w:val="en-US" w:eastAsia="en-US"/>
    </w:rPr>
  </w:style>
  <w:style w:type="paragraph" w:styleId="BlockText">
    <w:name w:val="Block Text"/>
    <w:basedOn w:val="Normal"/>
    <w:unhideWhenUsed/>
    <w:rsid w:val="00EA5C5E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EA5C5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EA5C5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A5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EA5C5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EA5C5E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EA5C5E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EA5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EA5C5E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EA5C5E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EA5C5E"/>
    <w:rPr>
      <w:rFonts w:ascii="Calibri" w:hAnsi="Calibri"/>
      <w:b/>
      <w:bCs/>
      <w:lang w:val="ru-RU" w:eastAsia="ru-RU"/>
    </w:rPr>
  </w:style>
  <w:style w:type="character" w:customStyle="1" w:styleId="22">
    <w:name w:val="Знак Знак22"/>
    <w:rsid w:val="00EA5C5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A5C5E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A5C5E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A5C5E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202F6B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202F6B"/>
    <w:rPr>
      <w:rFonts w:cs="Angsana New"/>
      <w:lang w:bidi="th-TH"/>
    </w:rPr>
  </w:style>
  <w:style w:type="paragraph" w:styleId="Caption">
    <w:name w:val="caption"/>
    <w:basedOn w:val="Normal"/>
    <w:next w:val="Normal"/>
    <w:qFormat/>
    <w:rsid w:val="00202F6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202F6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202F6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202F6B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202F6B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202F6B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202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202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202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202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202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202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202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202F6B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202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202F6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202F6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202F6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202F6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202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202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02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202F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202F6B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202F6B"/>
    <w:pPr>
      <w:spacing w:line="480" w:lineRule="auto"/>
      <w:ind w:firstLine="709"/>
      <w:jc w:val="both"/>
    </w:pPr>
    <w:rPr>
      <w:rFonts w:ascii="Arial Armenian" w:hAnsi="Arial Armenian"/>
      <w:sz w:val="20"/>
      <w:szCs w:val="20"/>
    </w:rPr>
  </w:style>
  <w:style w:type="paragraph" w:customStyle="1" w:styleId="4">
    <w:name w:val="Знак Знак4"/>
    <w:basedOn w:val="Normal"/>
    <w:locked/>
    <w:rsid w:val="00202F6B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202F6B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202F6B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202F6B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202F6B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202F6B"/>
    <w:pPr>
      <w:spacing w:after="40" w:line="232" w:lineRule="auto"/>
      <w:jc w:val="right"/>
    </w:pPr>
    <w:rPr>
      <w:rFonts w:ascii="Arial" w:hAnsi="Arial"/>
      <w:sz w:val="18"/>
    </w:rPr>
  </w:style>
  <w:style w:type="paragraph" w:customStyle="1" w:styleId="TablCenter">
    <w:name w:val="Tabl_Center"/>
    <w:basedOn w:val="Normal"/>
    <w:rsid w:val="00202F6B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202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02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202F6B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202F6B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202F6B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202F6B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202F6B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202F6B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202F6B"/>
    <w:rPr>
      <w:rFonts w:cs="Times New Roman"/>
    </w:rPr>
  </w:style>
  <w:style w:type="character" w:customStyle="1" w:styleId="ms-rtecustom-articleheadline">
    <w:name w:val="ms-rtecustom-articleheadline"/>
    <w:rsid w:val="00202F6B"/>
    <w:rPr>
      <w:rFonts w:ascii="Times New Roman" w:hAnsi="Times New Roman"/>
    </w:rPr>
  </w:style>
  <w:style w:type="character" w:customStyle="1" w:styleId="hl">
    <w:name w:val="hl"/>
    <w:basedOn w:val="DefaultParagraphFont"/>
    <w:rsid w:val="00202F6B"/>
    <w:rPr>
      <w:rFonts w:cs="Times New Roman"/>
    </w:rPr>
  </w:style>
  <w:style w:type="paragraph" w:customStyle="1" w:styleId="Char0">
    <w:name w:val="Char"/>
    <w:basedOn w:val="Normal"/>
    <w:rsid w:val="006E18B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4">
    <w:name w:val="Header4"/>
    <w:basedOn w:val="Normal"/>
    <w:rsid w:val="006E18B0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6E18B0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CharChar9">
    <w:name w:val="Знак Знак Char Char"/>
    <w:basedOn w:val="Normal"/>
    <w:rsid w:val="006E18B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4">
    <w:name w:val="Char Char1 Знак Знак Char Char Знак Знак Char Char"/>
    <w:basedOn w:val="Normal"/>
    <w:rsid w:val="006E18B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2242B0"/>
    <w:rPr>
      <w:sz w:val="24"/>
      <w:szCs w:val="24"/>
      <w:lang w:val="ru-RU" w:eastAsia="ru-RU"/>
    </w:rPr>
  </w:style>
  <w:style w:type="paragraph" w:customStyle="1" w:styleId="CharChar1CharCharCharChar40">
    <w:name w:val="Char Char1 Знак Знак Char Char Знак Знак Char Char4"/>
    <w:basedOn w:val="Normal"/>
    <w:rsid w:val="000B11CE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0B11CE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0B11CE"/>
    <w:rPr>
      <w:vertAlign w:val="superscript"/>
    </w:rPr>
  </w:style>
  <w:style w:type="character" w:customStyle="1" w:styleId="Heading1Char1">
    <w:name w:val="Heading 1 Char1"/>
    <w:locked/>
    <w:rsid w:val="000B11CE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0B11CE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0B11CE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0B11CE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0B11CE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0B11CE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0B11CE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0B11CE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0B11CE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0B11CE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0B11CE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0B11CE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0B11CE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0B11CE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0B11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0B11CE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0B11CE"/>
    <w:rPr>
      <w:rFonts w:ascii="Calibri" w:hAnsi="Calibri"/>
    </w:rPr>
  </w:style>
  <w:style w:type="character" w:customStyle="1" w:styleId="Heading5Char1">
    <w:name w:val="Heading 5 Char1"/>
    <w:semiHidden/>
    <w:locked/>
    <w:rsid w:val="000B11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0B11CE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0B11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0B11CE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B11CE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0B11CE"/>
    <w:rPr>
      <w:lang w:val="en-AU" w:eastAsia="ru-RU"/>
    </w:rPr>
  </w:style>
  <w:style w:type="character" w:customStyle="1" w:styleId="HeaderChar1">
    <w:name w:val="Header Char1"/>
    <w:semiHidden/>
    <w:locked/>
    <w:rsid w:val="000B11CE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0B11CE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0B11CE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0B11CE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0B11CE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0B11CE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0B11CE"/>
  </w:style>
  <w:style w:type="character" w:customStyle="1" w:styleId="CommentTextChar1">
    <w:name w:val="Comment Text Char1"/>
    <w:locked/>
    <w:rsid w:val="000B11CE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0B11CE"/>
    <w:rPr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0B11CE"/>
    <w:rPr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0B11CE"/>
    <w:rPr>
      <w:rFonts w:ascii="Calibri" w:hAnsi="Calibri" w:cs="Calibri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0B11CE"/>
    <w:rPr>
      <w:rFonts w:ascii="Calibri" w:hAnsi="Calibri" w:cs="Calibri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0B11CE"/>
    <w:rPr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0B11CE"/>
    <w:rPr>
      <w:sz w:val="22"/>
      <w:szCs w:val="22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0B11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5943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59433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5943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59433A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59433A"/>
  </w:style>
  <w:style w:type="paragraph" w:customStyle="1" w:styleId="CharChar30">
    <w:name w:val="Знак Знак Char Char Знак Знак3"/>
    <w:basedOn w:val="Normal"/>
    <w:rsid w:val="005943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59433A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59433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9120C9"/>
  </w:style>
  <w:style w:type="table" w:customStyle="1" w:styleId="TableGrid5">
    <w:name w:val="Table Grid5"/>
    <w:basedOn w:val="TableNormal"/>
    <w:next w:val="TableGrid"/>
    <w:uiPriority w:val="59"/>
    <w:rsid w:val="009120C9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9120C9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9120C9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9120C9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9120C9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9120C9"/>
    <w:rPr>
      <w:rFonts w:ascii="Calibri" w:hAnsi="Calibri" w:cs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9120C9"/>
    <w:rPr>
      <w:rFonts w:ascii="Calibri" w:hAnsi="Calibri" w:cs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9120C9"/>
    <w:rPr>
      <w:rFonts w:ascii="Calibri" w:hAnsi="Calibri" w:cs="Calibri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120C9"/>
  </w:style>
  <w:style w:type="numbering" w:customStyle="1" w:styleId="NoList12">
    <w:name w:val="No List12"/>
    <w:next w:val="NoList"/>
    <w:semiHidden/>
    <w:rsid w:val="009120C9"/>
  </w:style>
  <w:style w:type="table" w:customStyle="1" w:styleId="TableGrid51">
    <w:name w:val="Table Grid51"/>
    <w:basedOn w:val="TableNormal"/>
    <w:next w:val="TableGrid"/>
    <w:rsid w:val="009120C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9120C9"/>
  </w:style>
  <w:style w:type="numbering" w:customStyle="1" w:styleId="NoList1111">
    <w:name w:val="No List1111"/>
    <w:next w:val="NoList"/>
    <w:semiHidden/>
    <w:rsid w:val="001B36D2"/>
  </w:style>
  <w:style w:type="numbering" w:customStyle="1" w:styleId="NoList21">
    <w:name w:val="No List21"/>
    <w:next w:val="NoList"/>
    <w:semiHidden/>
    <w:rsid w:val="001B36D2"/>
  </w:style>
  <w:style w:type="numbering" w:customStyle="1" w:styleId="NoList112">
    <w:name w:val="No List112"/>
    <w:next w:val="NoList"/>
    <w:semiHidden/>
    <w:rsid w:val="001B36D2"/>
  </w:style>
  <w:style w:type="numbering" w:customStyle="1" w:styleId="NoList31">
    <w:name w:val="No List31"/>
    <w:next w:val="NoList"/>
    <w:semiHidden/>
    <w:rsid w:val="001B36D2"/>
  </w:style>
  <w:style w:type="numbering" w:customStyle="1" w:styleId="NoList13">
    <w:name w:val="No List13"/>
    <w:next w:val="NoList"/>
    <w:semiHidden/>
    <w:unhideWhenUsed/>
    <w:rsid w:val="001B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5738-03FA-4364-AA40-712E1EF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29315</Words>
  <Characters>167099</Characters>
  <Application>Microsoft Office Word</Application>
  <DocSecurity>0</DocSecurity>
  <Lines>1392</Lines>
  <Paragraphs>392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ARNAX</Company>
  <LinksUpToDate>false</LinksUpToDate>
  <CharactersWithSpaces>196022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http:/188.226.155.64/tasks/docs/attachment.php?id=47379&amp;fn=Stugatert_aglchk.docx&amp;out=1&amp;token=800db7952c047acae952</cp:keywords>
  <cp:lastModifiedBy>Syuzanna Gevorgyan</cp:lastModifiedBy>
  <cp:revision>2</cp:revision>
  <dcterms:created xsi:type="dcterms:W3CDTF">2020-09-18T12:57:00Z</dcterms:created>
  <dcterms:modified xsi:type="dcterms:W3CDTF">2020-09-18T12:57:00Z</dcterms:modified>
</cp:coreProperties>
</file>