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21" w:rsidRPr="00C26A59" w:rsidRDefault="00822721" w:rsidP="009B695A">
      <w:pPr>
        <w:spacing w:line="276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C26A59">
        <w:rPr>
          <w:rFonts w:ascii="GHEA Grapalat" w:hAnsi="GHEA Grapalat" w:cs="Sylfaen"/>
          <w:sz w:val="24"/>
          <w:szCs w:val="24"/>
        </w:rPr>
        <w:t>ՆԱԽԱԳԻԾ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9B695A" w:rsidRPr="00C26A59" w:rsidRDefault="009B695A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22721" w:rsidRPr="00C26A59" w:rsidRDefault="00822721" w:rsidP="00BF0E94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ՀԱՅԱՍՏԱՆԻ</w:t>
      </w:r>
      <w:r w:rsidRPr="00C26A59">
        <w:rPr>
          <w:rFonts w:ascii="GHEA Grapalat" w:hAnsi="GHEA Grapalat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ՀԱՆՐԱՊԵՏՈՒԹՅԱՆ Օ</w:t>
      </w:r>
      <w:r w:rsidRPr="00C26A59">
        <w:rPr>
          <w:rFonts w:ascii="GHEA Grapalat" w:hAnsi="GHEA Grapalat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Ր</w:t>
      </w:r>
      <w:r w:rsidRPr="00C26A59">
        <w:rPr>
          <w:rFonts w:ascii="GHEA Grapalat" w:hAnsi="GHEA Grapalat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Ե</w:t>
      </w:r>
      <w:r w:rsidRPr="00C26A59">
        <w:rPr>
          <w:rFonts w:ascii="GHEA Grapalat" w:hAnsi="GHEA Grapalat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Ն</w:t>
      </w:r>
      <w:r w:rsidRPr="00C26A59">
        <w:rPr>
          <w:rFonts w:ascii="GHEA Grapalat" w:hAnsi="GHEA Grapalat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Ք</w:t>
      </w:r>
      <w:r w:rsidRPr="00C26A59">
        <w:rPr>
          <w:rFonts w:ascii="GHEA Grapalat" w:hAnsi="GHEA Grapalat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Ը</w:t>
      </w:r>
    </w:p>
    <w:p w:rsidR="00822721" w:rsidRPr="00BF0E94" w:rsidRDefault="00BF0E94" w:rsidP="00BF0E94">
      <w:pPr>
        <w:spacing w:line="276" w:lineRule="auto"/>
        <w:ind w:firstLine="709"/>
        <w:jc w:val="center"/>
        <w:rPr>
          <w:rFonts w:ascii="GHEA Grapalat" w:hAnsi="GHEA Grapalat" w:cs="Sylfaen"/>
          <w:b/>
          <w:sz w:val="24"/>
          <w:szCs w:val="24"/>
        </w:rPr>
      </w:pPr>
      <w:r w:rsidRPr="00BF0E94">
        <w:rPr>
          <w:rFonts w:ascii="GHEA Grapalat" w:hAnsi="GHEA Grapalat" w:cs="Calibri"/>
          <w:b/>
          <w:sz w:val="24"/>
          <w:szCs w:val="24"/>
        </w:rPr>
        <w:t>«ԲՆՈՒԹՅԱՆ ՀԱՏՈՒԿ ՊԱՀՊԱՆՎՈՂ ՏԱՐԱԾՔՆԵՐԻ ՄԱՍԻՆ» ՀԱՅԱՍՏԱՆԻ ՀԱՆՐԱՊԵՏՈՒԹՅԱՆ ՕՐԵՆՔՈՒՄ ՓՈՓՈԽՈՒԹՅՈՒՆՆԵՐ ԿԱՏԱՐԵԼՈՒ ՄԱՍԻՆ»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26A59">
        <w:rPr>
          <w:rFonts w:ascii="GHEA Grapalat" w:hAnsi="GHEA Grapalat" w:cs="Sylfaen"/>
          <w:b/>
          <w:sz w:val="24"/>
          <w:szCs w:val="24"/>
          <w:lang w:val="ru-RU"/>
        </w:rPr>
        <w:t>Գ</w:t>
      </w:r>
      <w:r w:rsidRPr="00C26A59">
        <w:rPr>
          <w:rFonts w:ascii="GHEA Grapalat" w:hAnsi="GHEA Grapalat" w:cs="Sylfaen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Լ</w:t>
      </w:r>
      <w:r w:rsidRPr="00C26A59">
        <w:rPr>
          <w:rFonts w:ascii="GHEA Grapalat" w:hAnsi="GHEA Grapalat" w:cs="Sylfaen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ՈՒ</w:t>
      </w:r>
      <w:r w:rsidRPr="00C26A59">
        <w:rPr>
          <w:rFonts w:ascii="GHEA Grapalat" w:hAnsi="GHEA Grapalat" w:cs="Sylfaen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Խ</w:t>
      </w:r>
      <w:r w:rsidRPr="00C26A59">
        <w:rPr>
          <w:rFonts w:ascii="GHEA Grapalat" w:hAnsi="GHEA Grapalat" w:cs="Sylfaen"/>
          <w:b/>
          <w:sz w:val="24"/>
          <w:szCs w:val="24"/>
        </w:rPr>
        <w:t xml:space="preserve">  1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b/>
          <w:sz w:val="24"/>
          <w:szCs w:val="24"/>
          <w:lang w:val="ru-RU"/>
        </w:rPr>
        <w:t>ԸՆԴՀԱՆՈՒՐ</w:t>
      </w:r>
      <w:r w:rsidRPr="00C26A59">
        <w:rPr>
          <w:rFonts w:ascii="GHEA Grapalat" w:hAnsi="GHEA Grapalat" w:cs="Sylfaen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ԴՐՈՒՅԹՆԵՐ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sz w:val="24"/>
          <w:szCs w:val="24"/>
        </w:rPr>
      </w:pPr>
    </w:p>
    <w:p w:rsidR="00822721" w:rsidRPr="00C26A59" w:rsidRDefault="00822721" w:rsidP="009B695A">
      <w:pPr>
        <w:tabs>
          <w:tab w:val="left" w:pos="0"/>
          <w:tab w:val="left" w:pos="1985"/>
        </w:tabs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1.</w:t>
      </w:r>
      <w:r w:rsidRPr="00C26A59">
        <w:rPr>
          <w:rFonts w:ascii="GHEA Grapalat" w:hAnsi="GHEA Grapalat"/>
          <w:b/>
          <w:sz w:val="24"/>
          <w:szCs w:val="24"/>
          <w:lang w:val="af-ZA"/>
        </w:rPr>
        <w:tab/>
      </w:r>
      <w:r w:rsidRPr="00C26A59">
        <w:rPr>
          <w:rFonts w:ascii="GHEA Grapalat" w:hAnsi="GHEA Grapalat"/>
          <w:b/>
          <w:sz w:val="24"/>
          <w:szCs w:val="24"/>
        </w:rPr>
        <w:t>Օրենքի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կարգավորման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առարկան և նպատակը</w:t>
      </w:r>
    </w:p>
    <w:p w:rsidR="00822721" w:rsidRPr="00C26A59" w:rsidRDefault="00822721" w:rsidP="009B695A">
      <w:pPr>
        <w:tabs>
          <w:tab w:val="left" w:pos="0"/>
          <w:tab w:val="left" w:pos="1985"/>
        </w:tabs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  <w:tab w:val="left" w:pos="993"/>
        </w:tabs>
        <w:spacing w:after="0"/>
        <w:ind w:left="0" w:firstLine="770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կարգավորում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հարաբերությունները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="00DB0BD0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BD0" w:rsidRPr="00C26A59">
        <w:rPr>
          <w:rFonts w:ascii="GHEA Grapalat" w:hAnsi="GHEA Grapalat"/>
          <w:sz w:val="24"/>
          <w:szCs w:val="24"/>
        </w:rPr>
        <w:t>պահպանությունը</w:t>
      </w:r>
      <w:r w:rsidR="00DB0BD0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բնականոն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վրա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բացասական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ազդեցության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կանխարգելումը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մեղմացումը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արդյունավետ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կառավարումը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tabs>
          <w:tab w:val="left" w:pos="0"/>
          <w:tab w:val="left" w:pos="1985"/>
        </w:tabs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tabs>
          <w:tab w:val="left" w:pos="0"/>
          <w:tab w:val="left" w:pos="1985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2.</w:t>
      </w:r>
      <w:r w:rsidR="0012205F"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մասին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օրենսդրությունը</w:t>
      </w:r>
    </w:p>
    <w:p w:rsidR="00822721" w:rsidRPr="00C26A59" w:rsidRDefault="00822721" w:rsidP="009B695A">
      <w:pPr>
        <w:tabs>
          <w:tab w:val="left" w:pos="0"/>
          <w:tab w:val="left" w:pos="1985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հետ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կապված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իրավա</w:t>
      </w:r>
      <w:r w:rsidRPr="00C26A59">
        <w:rPr>
          <w:rFonts w:ascii="GHEA Grapalat" w:hAnsi="GHEA Grapalat" w:cs="Sylfaen"/>
          <w:sz w:val="24"/>
          <w:szCs w:val="24"/>
        </w:rPr>
        <w:t>հարաբերությունները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կարգավորվում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Սահմանադրությամբ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օրենքով</w:t>
      </w:r>
      <w:r w:rsidR="00920766" w:rsidRPr="00C26A59">
        <w:rPr>
          <w:rFonts w:ascii="GHEA Grapalat" w:hAnsi="GHEA Grapalat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9F17A5" w:rsidRPr="00F25E91">
        <w:rPr>
          <w:rFonts w:ascii="GHEA Grapalat" w:hAnsi="GHEA Grapalat" w:cs="Arial"/>
          <w:sz w:val="24"/>
          <w:szCs w:val="24"/>
          <w:lang w:val="hy-AM"/>
        </w:rPr>
        <w:t>այլ օրենքներով</w:t>
      </w:r>
      <w:r w:rsidR="001359F7" w:rsidRPr="00F25E91">
        <w:rPr>
          <w:rFonts w:ascii="GHEA Grapalat" w:hAnsi="GHEA Grapalat" w:cs="Arial"/>
          <w:sz w:val="24"/>
          <w:szCs w:val="24"/>
          <w:lang w:val="af-ZA"/>
        </w:rPr>
        <w:t>,</w:t>
      </w:r>
      <w:r w:rsidR="009F17A5" w:rsidRPr="00C26A59">
        <w:rPr>
          <w:rFonts w:ascii="GHEA Grapalat" w:hAnsi="GHEA Grapalat" w:cs="Sylfaen"/>
          <w:sz w:val="24"/>
          <w:szCs w:val="24"/>
        </w:rPr>
        <w:t xml:space="preserve"> </w:t>
      </w:r>
      <w:r w:rsidR="00920766" w:rsidRPr="00C26A59">
        <w:rPr>
          <w:rFonts w:ascii="GHEA Grapalat" w:hAnsi="GHEA Grapalat" w:cs="Sylfaen"/>
          <w:sz w:val="24"/>
          <w:szCs w:val="24"/>
        </w:rPr>
        <w:t>ենթաօրենսդրական նորմատիվ</w:t>
      </w:r>
      <w:r w:rsidR="00920766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իրավական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ակտերով</w:t>
      </w:r>
      <w:r w:rsidR="00920766" w:rsidRPr="00C26A59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68285B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5B" w:rsidRPr="00C26A59">
        <w:rPr>
          <w:rFonts w:ascii="GHEA Grapalat" w:hAnsi="GHEA Grapalat"/>
          <w:sz w:val="24"/>
          <w:szCs w:val="24"/>
        </w:rPr>
        <w:t>միջազգային</w:t>
      </w:r>
      <w:r w:rsidR="0068285B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5B" w:rsidRPr="00C26A59">
        <w:rPr>
          <w:rFonts w:ascii="GHEA Grapalat" w:hAnsi="GHEA Grapalat"/>
          <w:sz w:val="24"/>
          <w:szCs w:val="24"/>
        </w:rPr>
        <w:t>պայմանագրերով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tabs>
          <w:tab w:val="left" w:pos="0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3. </w:t>
      </w:r>
      <w:r w:rsidRPr="00C26A59">
        <w:rPr>
          <w:rFonts w:ascii="GHEA Grapalat" w:hAnsi="GHEA Grapalat" w:cs="Sylfaen"/>
          <w:b/>
          <w:sz w:val="24"/>
          <w:szCs w:val="24"/>
        </w:rPr>
        <w:t>Սույն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օրենքում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օգտագործվող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հասկացությունները</w:t>
      </w:r>
    </w:p>
    <w:p w:rsidR="009B695A" w:rsidRPr="00C26A59" w:rsidRDefault="009B695A" w:rsidP="009B695A">
      <w:pPr>
        <w:tabs>
          <w:tab w:val="left" w:pos="0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tabs>
          <w:tab w:val="left" w:pos="0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հիմնական </w:t>
      </w:r>
      <w:r w:rsidRPr="00C26A59">
        <w:rPr>
          <w:rFonts w:ascii="GHEA Grapalat" w:hAnsi="GHEA Grapalat" w:cs="Sylfaen"/>
          <w:sz w:val="24"/>
          <w:szCs w:val="24"/>
        </w:rPr>
        <w:t>հասկացություններ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="00A872CD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93761" w:rsidRPr="00C26A59" w:rsidRDefault="00822721" w:rsidP="00681E90">
      <w:pPr>
        <w:numPr>
          <w:ilvl w:val="0"/>
          <w:numId w:val="47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>ա</w:t>
      </w:r>
      <w:r w:rsidRPr="00C26A59">
        <w:rPr>
          <w:rFonts w:ascii="GHEA Grapalat" w:hAnsi="GHEA Grapalat"/>
          <w:b/>
          <w:sz w:val="24"/>
          <w:szCs w:val="24"/>
        </w:rPr>
        <w:t>զգային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պարկ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վերականգնման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նպատակներով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առանձնացված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 տարածք, </w:t>
      </w:r>
      <w:r w:rsidRPr="00C26A59">
        <w:rPr>
          <w:rFonts w:ascii="GHEA Grapalat" w:hAnsi="GHEA Grapalat" w:cs="Sylfaen"/>
          <w:sz w:val="24"/>
          <w:szCs w:val="24"/>
        </w:rPr>
        <w:t>որտեղ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ընթանում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անմիջական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միջամտության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այնպես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միջամտությամբ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կարող է </w:t>
      </w:r>
      <w:r w:rsidRPr="00C26A59">
        <w:rPr>
          <w:rFonts w:ascii="GHEA Grapalat" w:hAnsi="GHEA Grapalat" w:cs="Sylfaen"/>
          <w:sz w:val="24"/>
          <w:szCs w:val="24"/>
        </w:rPr>
        <w:t>օգտագործվել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էկոլոգիապես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անվտանգ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ինչպես նաև </w:t>
      </w:r>
      <w:r w:rsidRPr="00C26A59">
        <w:rPr>
          <w:rFonts w:ascii="GHEA Grapalat" w:hAnsi="GHEA Grapalat" w:cs="Sylfaen"/>
          <w:sz w:val="24"/>
          <w:szCs w:val="24"/>
        </w:rPr>
        <w:t>գիտակրթական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կանոնակարգված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նպատակներով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EA6AE7" w:rsidRPr="00C26A59" w:rsidRDefault="00822721" w:rsidP="00681E90">
      <w:pPr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lastRenderedPageBreak/>
        <w:t>արգելավայր</w:t>
      </w:r>
      <w:r w:rsidRPr="00C26A59">
        <w:rPr>
          <w:rFonts w:ascii="GHEA Grapalat" w:hAnsi="GHEA Grapalat"/>
          <w:b/>
          <w:sz w:val="24"/>
          <w:szCs w:val="24"/>
          <w:lang w:val="af-ZA"/>
        </w:rPr>
        <w:t>`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պոպուլյացիաների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ապրելավայրերի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վերականգնման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առանձնացված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որտեղ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ընթանում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ակտիվ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միջամտությամբ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պաշարների</w:t>
      </w:r>
      <w:r w:rsidR="000A5E0C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5E0C" w:rsidRPr="00C26A59">
        <w:rPr>
          <w:rFonts w:ascii="GHEA Grapalat" w:hAnsi="GHEA Grapalat" w:cs="Sylfaen"/>
          <w:sz w:val="24"/>
          <w:szCs w:val="24"/>
        </w:rPr>
        <w:t>վերարտադրության</w:t>
      </w:r>
      <w:r w:rsidR="000A5E0C"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շարունակական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ժամանակավոր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կանոնակարգված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նպատակներով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EF5F75" w:rsidRPr="00C91A82" w:rsidRDefault="00D0015E" w:rsidP="00681E90">
      <w:pPr>
        <w:numPr>
          <w:ilvl w:val="0"/>
          <w:numId w:val="47"/>
        </w:numPr>
        <w:tabs>
          <w:tab w:val="left" w:pos="0"/>
        </w:tabs>
        <w:spacing w:line="276" w:lineRule="auto"/>
        <w:ind w:left="0" w:firstLine="81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ա</w:t>
      </w:r>
      <w:r w:rsidRPr="00C26A59">
        <w:rPr>
          <w:rFonts w:ascii="GHEA Grapalat" w:hAnsi="GHEA Grapalat"/>
          <w:b/>
          <w:sz w:val="24"/>
          <w:szCs w:val="24"/>
        </w:rPr>
        <w:t>րգելոց</w:t>
      </w:r>
      <w:r w:rsidR="00787E46" w:rsidRPr="00C26A59">
        <w:rPr>
          <w:rFonts w:ascii="GHEA Grapalat" w:hAnsi="GHEA Grapalat"/>
          <w:b/>
          <w:sz w:val="24"/>
          <w:szCs w:val="24"/>
          <w:lang w:val="af-ZA"/>
        </w:rPr>
        <w:t>`</w:t>
      </w:r>
      <w:r w:rsidR="00EF5F75"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և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դրանց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բաղադրիչների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բնականոն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զարգացումը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ապահովելու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և </w:t>
      </w:r>
      <w:r w:rsidR="00EF5F75" w:rsidRPr="00C26A59">
        <w:rPr>
          <w:rFonts w:ascii="GHEA Grapalat" w:hAnsi="GHEA Grapalat" w:cs="Sylfaen"/>
          <w:sz w:val="24"/>
          <w:szCs w:val="24"/>
        </w:rPr>
        <w:t>բնական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գործընթացների </w:t>
      </w:r>
      <w:r w:rsidR="00EF5F75" w:rsidRPr="00C26A59">
        <w:rPr>
          <w:rFonts w:ascii="GHEA Grapalat" w:hAnsi="GHEA Grapalat" w:cs="Sylfaen"/>
          <w:sz w:val="24"/>
          <w:szCs w:val="24"/>
        </w:rPr>
        <w:t>խախտում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առաջացնող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գործողություններ</w:t>
      </w:r>
      <w:r w:rsidR="00EF5F75" w:rsidRPr="00C26A59">
        <w:rPr>
          <w:rFonts w:ascii="GHEA Grapalat" w:hAnsi="GHEA Grapalat" w:cs="Sylfaen"/>
          <w:sz w:val="24"/>
          <w:szCs w:val="24"/>
          <w:lang w:val="en-US"/>
        </w:rPr>
        <w:t>ը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  <w:lang w:val="en-US"/>
        </w:rPr>
        <w:t>կանխելու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առանձնացված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տարածք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F5F75" w:rsidRPr="00C26A59">
        <w:rPr>
          <w:rFonts w:ascii="GHEA Grapalat" w:hAnsi="GHEA Grapalat" w:cs="Sylfaen"/>
          <w:sz w:val="24"/>
          <w:szCs w:val="24"/>
        </w:rPr>
        <w:t>որտեղ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բնական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երևույթների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զարգացման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գործընթացներն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ընթանում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են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առանց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մարդու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անմիջական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միջամտության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և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կարող է </w:t>
      </w:r>
      <w:r w:rsidR="00EF5F75" w:rsidRPr="00C26A59">
        <w:rPr>
          <w:rFonts w:ascii="GHEA Grapalat" w:hAnsi="GHEA Grapalat" w:cs="Sylfaen"/>
          <w:sz w:val="24"/>
          <w:szCs w:val="24"/>
        </w:rPr>
        <w:t>օգտագործվել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միայն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գիտական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EF5F75" w:rsidRPr="00C26A59">
        <w:rPr>
          <w:rFonts w:ascii="GHEA Grapalat" w:hAnsi="GHEA Grapalat" w:cs="Sylfaen"/>
          <w:sz w:val="24"/>
          <w:szCs w:val="24"/>
        </w:rPr>
        <w:t>մոնիթորինգի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 w:cs="Sylfaen"/>
          <w:sz w:val="24"/>
          <w:szCs w:val="24"/>
        </w:rPr>
        <w:t>իրականացման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F5F75" w:rsidRPr="00C26A59">
        <w:rPr>
          <w:rFonts w:ascii="GHEA Grapalat" w:hAnsi="GHEA Grapalat" w:cs="Sylfaen"/>
          <w:sz w:val="24"/>
          <w:szCs w:val="24"/>
        </w:rPr>
        <w:t>էկոլոգիական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զբոսաշրջության, </w:t>
      </w:r>
      <w:r w:rsidR="00EF5F75" w:rsidRPr="00C26A59">
        <w:rPr>
          <w:rFonts w:ascii="GHEA Grapalat" w:hAnsi="GHEA Grapalat"/>
          <w:sz w:val="24"/>
          <w:szCs w:val="24"/>
        </w:rPr>
        <w:t>էկոլոգիական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5F75" w:rsidRPr="00C26A59">
        <w:rPr>
          <w:rFonts w:ascii="GHEA Grapalat" w:hAnsi="GHEA Grapalat"/>
          <w:sz w:val="24"/>
          <w:szCs w:val="24"/>
        </w:rPr>
        <w:t>դաստիարակության</w:t>
      </w:r>
      <w:r w:rsidR="00EF5F75" w:rsidRPr="00C26A59">
        <w:rPr>
          <w:rFonts w:ascii="GHEA Grapalat" w:hAnsi="GHEA Grapalat"/>
          <w:sz w:val="24"/>
          <w:szCs w:val="24"/>
          <w:lang w:val="af-ZA"/>
        </w:rPr>
        <w:t>,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պահպանության ու կրթական </w:t>
      </w:r>
      <w:r w:rsidR="00EF5F75"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="00EF5F75" w:rsidRPr="00C26A59">
        <w:rPr>
          <w:rFonts w:ascii="GHEA Grapalat" w:hAnsi="GHEA Grapalat" w:cs="Sylfaen"/>
          <w:sz w:val="24"/>
          <w:szCs w:val="24"/>
          <w:lang w:val="af-ZA"/>
        </w:rPr>
        <w:t xml:space="preserve"> կազմակերպման համար.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բնական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օբյեկտ՝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ցամաքային և ջրային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գոյացություններ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ռելիեֆի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ստորերկրյա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գետեր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լճեր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ջրվեժներ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աղբյուրներ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ճահիճներ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բնապատմական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հուշարձան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ջրաերկրաբանական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ջրագրական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ծագման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եզակի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վերցրած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համալիրներ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որոնք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ներդաշնակորեն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կապված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պատմամշակութային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արժեքավոր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համալիրների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բնակատեղիների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պատմական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իրադարձությունների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լեգենդների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հողի, </w:t>
      </w:r>
      <w:r w:rsidRPr="00C26A59">
        <w:rPr>
          <w:rFonts w:ascii="GHEA Grapalat" w:hAnsi="GHEA Grapalat" w:cs="Sylfaen"/>
          <w:sz w:val="24"/>
          <w:szCs w:val="24"/>
        </w:rPr>
        <w:t>մակերևութային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ստորերկրյա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ընդերքի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համապատասխան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օդային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ավազանի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սահմանված կարգով </w:t>
      </w:r>
      <w:r w:rsidRPr="00C26A59">
        <w:rPr>
          <w:rFonts w:ascii="GHEA Grapalat" w:hAnsi="GHEA Grapalat" w:cs="Sylfaen"/>
          <w:sz w:val="24"/>
          <w:szCs w:val="24"/>
        </w:rPr>
        <w:t>առանձնացված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որոնք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բնապահպանական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կրթական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առողջարարական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պատմամշակութային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ռեկրեացիոն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որոնց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կադաստր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տեղեկատվության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փաստաթղթերի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անընդհատ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լրացվող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համահավաք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ներառում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աշխարհագրական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տեղաբաշխման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սահմանների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բազմազանության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հաշվառման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վիճակի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պաշարների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իրավական, </w:t>
      </w:r>
      <w:r w:rsidRPr="00C26A59">
        <w:rPr>
          <w:rFonts w:ascii="GHEA Grapalat" w:hAnsi="GHEA Grapalat" w:cs="Sylfaen"/>
          <w:sz w:val="24"/>
          <w:szCs w:val="24"/>
        </w:rPr>
        <w:t>սոցիալական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պատմամշակութային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քանակական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որակական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բնութագրերի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համադրելի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տվյալներ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920766" w:rsidP="00681E90">
      <w:pPr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  <w:lang w:val="af-ZA"/>
        </w:rPr>
        <w:lastRenderedPageBreak/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="00822721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="00822721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="00822721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տարածքի</w:t>
      </w:r>
      <w:r w:rsidR="00822721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կառավարման</w:t>
      </w:r>
      <w:r w:rsidR="00822721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պլան</w:t>
      </w:r>
      <w:r w:rsidR="00822721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 w:rsidR="00822721" w:rsidRPr="00C26A59">
        <w:rPr>
          <w:rFonts w:ascii="GHEA Grapalat" w:hAnsi="GHEA Grapalat" w:cs="Sylfaen"/>
          <w:sz w:val="24"/>
          <w:szCs w:val="24"/>
        </w:rPr>
        <w:t>պաշտոնական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փաստաթուղթ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822721" w:rsidRPr="00C26A59">
        <w:rPr>
          <w:rFonts w:ascii="GHEA Grapalat" w:hAnsi="GHEA Grapalat" w:cs="Sylfaen"/>
          <w:sz w:val="24"/>
          <w:szCs w:val="24"/>
        </w:rPr>
        <w:t>որով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սահմանվում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են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բնության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հատուկ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պահպանվող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տարածքի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արդյունավետ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կառավարման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համար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անհրաժեշտ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գործողությունները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920766" w:rsidP="00681E90">
      <w:pPr>
        <w:numPr>
          <w:ilvl w:val="0"/>
          <w:numId w:val="47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="00822721"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="00822721"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="00822721"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="00822721"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b/>
          <w:sz w:val="24"/>
          <w:szCs w:val="24"/>
        </w:rPr>
        <w:t>մոնիթորինգ</w:t>
      </w:r>
      <w:r w:rsidR="00822721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 w:rsidR="00822721"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և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դրանց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բաղադրիչների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որակական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և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քանակական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ցուցանիշների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2721" w:rsidRPr="00C26A59">
        <w:rPr>
          <w:rFonts w:ascii="GHEA Grapalat" w:hAnsi="GHEA Grapalat" w:cs="Sylfaen"/>
          <w:sz w:val="24"/>
          <w:szCs w:val="24"/>
        </w:rPr>
        <w:t>վիճակի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ռեժիմային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դիտարկումների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2721" w:rsidRPr="00C26A59">
        <w:rPr>
          <w:rFonts w:ascii="GHEA Grapalat" w:hAnsi="GHEA Grapalat" w:cs="Sylfaen"/>
          <w:sz w:val="24"/>
          <w:szCs w:val="24"/>
        </w:rPr>
        <w:t>գնահատման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2721" w:rsidRPr="00C26A59">
        <w:rPr>
          <w:rFonts w:ascii="GHEA Grapalat" w:hAnsi="GHEA Grapalat" w:cs="Sylfaen"/>
          <w:sz w:val="24"/>
          <w:szCs w:val="24"/>
        </w:rPr>
        <w:t>արագ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արձագանքման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ու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զարգացման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ընթացքի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կանխատեսման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համակարգ</w:t>
      </w:r>
      <w:r w:rsidR="004C66B0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4C66B0" w:rsidRPr="00C26A59" w:rsidRDefault="004C66B0" w:rsidP="00681E90">
      <w:pPr>
        <w:numPr>
          <w:ilvl w:val="0"/>
          <w:numId w:val="47"/>
        </w:numPr>
        <w:tabs>
          <w:tab w:val="left" w:pos="0"/>
          <w:tab w:val="left" w:pos="1276"/>
        </w:tabs>
        <w:spacing w:line="276" w:lineRule="auto"/>
        <w:ind w:left="0"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հուշարձան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վերցրած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եզակի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գիտաճանաչողական, բնապատկերային, մշակութային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առանձնահատուկ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համալիրի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վիճակի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առանձնացված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գիտակրթական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նպատակներով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C26A59">
        <w:rPr>
          <w:rFonts w:ascii="GHEA Grapalat" w:hAnsi="GHEA Grapalat" w:cs="Sylfaen"/>
          <w:b/>
          <w:sz w:val="24"/>
          <w:szCs w:val="24"/>
        </w:rPr>
        <w:t>րկրաբանական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բ</w:t>
      </w:r>
      <w:r w:rsidRPr="00C26A59">
        <w:rPr>
          <w:rFonts w:ascii="GHEA Grapalat" w:hAnsi="GHEA Grapalat" w:cs="Sylfaen"/>
          <w:b/>
          <w:sz w:val="24"/>
          <w:szCs w:val="24"/>
        </w:rPr>
        <w:t>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հ</w:t>
      </w:r>
      <w:r w:rsidRPr="00C26A59">
        <w:rPr>
          <w:rFonts w:ascii="GHEA Grapalat" w:hAnsi="GHEA Grapalat" w:cs="Sylfaen"/>
          <w:b/>
          <w:sz w:val="24"/>
          <w:szCs w:val="24"/>
        </w:rPr>
        <w:t>ուշարձան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  <w:lang w:val="af-ZA"/>
        </w:rPr>
        <w:t>ե</w:t>
      </w:r>
      <w:r w:rsidRPr="00C26A59">
        <w:rPr>
          <w:rFonts w:ascii="GHEA Grapalat" w:hAnsi="GHEA Grapalat" w:cs="Sylfaen"/>
          <w:sz w:val="24"/>
          <w:szCs w:val="24"/>
        </w:rPr>
        <w:t>րկրաբանական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ծ</w:t>
      </w:r>
      <w:r w:rsidRPr="00C26A59">
        <w:rPr>
          <w:rFonts w:ascii="GHEA Grapalat" w:hAnsi="GHEA Grapalat" w:cs="Sylfaen"/>
          <w:sz w:val="24"/>
          <w:szCs w:val="24"/>
        </w:rPr>
        <w:t>ագման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ե</w:t>
      </w:r>
      <w:r w:rsidRPr="00C26A59">
        <w:rPr>
          <w:rFonts w:ascii="GHEA Grapalat" w:hAnsi="GHEA Grapalat" w:cs="Sylfaen"/>
          <w:sz w:val="24"/>
          <w:szCs w:val="24"/>
        </w:rPr>
        <w:t>զակի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գ</w:t>
      </w:r>
      <w:r w:rsidRPr="00C26A59">
        <w:rPr>
          <w:rFonts w:ascii="GHEA Grapalat" w:hAnsi="GHEA Grapalat" w:cs="Sylfaen"/>
          <w:sz w:val="24"/>
          <w:szCs w:val="24"/>
        </w:rPr>
        <w:t>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գ</w:t>
      </w:r>
      <w:r w:rsidRPr="00C26A59">
        <w:rPr>
          <w:rFonts w:ascii="GHEA Grapalat" w:hAnsi="GHEA Grapalat" w:cs="Sylfaen"/>
          <w:sz w:val="24"/>
          <w:szCs w:val="24"/>
        </w:rPr>
        <w:t>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ա</w:t>
      </w:r>
      <w:r w:rsidRPr="00C26A59">
        <w:rPr>
          <w:rFonts w:ascii="GHEA Grapalat" w:hAnsi="GHEA Grapalat" w:cs="Sylfaen"/>
          <w:sz w:val="24"/>
          <w:szCs w:val="24"/>
        </w:rPr>
        <w:t>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ն</w:t>
      </w:r>
      <w:r w:rsidRPr="00C26A59">
        <w:rPr>
          <w:rFonts w:ascii="GHEA Grapalat" w:hAnsi="GHEA Grapalat" w:cs="Sylfaen"/>
          <w:sz w:val="24"/>
          <w:szCs w:val="24"/>
        </w:rPr>
        <w:t>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ա</w:t>
      </w:r>
      <w:r w:rsidRPr="00C26A59">
        <w:rPr>
          <w:rFonts w:ascii="GHEA Grapalat" w:hAnsi="GHEA Grapalat" w:cs="Sylfaen"/>
          <w:sz w:val="24"/>
          <w:szCs w:val="24"/>
        </w:rPr>
        <w:t>ռանձին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վ</w:t>
      </w:r>
      <w:r w:rsidRPr="00C26A59">
        <w:rPr>
          <w:rFonts w:ascii="GHEA Grapalat" w:hAnsi="GHEA Grapalat" w:cs="Sylfaen"/>
          <w:sz w:val="24"/>
          <w:szCs w:val="24"/>
        </w:rPr>
        <w:t>երցրած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բ</w:t>
      </w:r>
      <w:r w:rsidRPr="00C26A59">
        <w:rPr>
          <w:rFonts w:ascii="GHEA Grapalat" w:hAnsi="GHEA Grapalat" w:cs="Sylfaen"/>
          <w:sz w:val="24"/>
          <w:szCs w:val="24"/>
        </w:rPr>
        <w:t>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օ</w:t>
      </w:r>
      <w:r w:rsidRPr="00C26A59">
        <w:rPr>
          <w:rFonts w:ascii="GHEA Grapalat" w:hAnsi="GHEA Grapalat" w:cs="Sylfaen"/>
          <w:sz w:val="24"/>
          <w:szCs w:val="24"/>
        </w:rPr>
        <w:t>բյեկտներ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կ</w:t>
      </w:r>
      <w:r w:rsidRPr="00C26A59">
        <w:rPr>
          <w:rFonts w:ascii="GHEA Grapalat" w:hAnsi="GHEA Grapalat" w:cs="Sylfaen"/>
          <w:sz w:val="24"/>
          <w:szCs w:val="24"/>
        </w:rPr>
        <w:t>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բ</w:t>
      </w:r>
      <w:r w:rsidRPr="00C26A59">
        <w:rPr>
          <w:rFonts w:ascii="GHEA Grapalat" w:hAnsi="GHEA Grapalat" w:cs="Sylfaen"/>
          <w:sz w:val="24"/>
          <w:szCs w:val="24"/>
        </w:rPr>
        <w:t>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 w:rsidRPr="00C26A59">
        <w:rPr>
          <w:rFonts w:ascii="GHEA Grapalat" w:hAnsi="GHEA Grapalat" w:cs="Sylfaen"/>
          <w:sz w:val="24"/>
          <w:szCs w:val="24"/>
        </w:rPr>
        <w:t>ամալիրներ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ո</w:t>
      </w:r>
      <w:r w:rsidRPr="00C26A59">
        <w:rPr>
          <w:rFonts w:ascii="GHEA Grapalat" w:hAnsi="GHEA Grapalat" w:cs="Sylfaen"/>
          <w:sz w:val="24"/>
          <w:szCs w:val="24"/>
        </w:rPr>
        <w:t>րոնք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լ</w:t>
      </w:r>
      <w:r w:rsidRPr="00C26A59">
        <w:rPr>
          <w:rFonts w:ascii="GHEA Grapalat" w:hAnsi="GHEA Grapalat" w:cs="Sylfaen"/>
          <w:sz w:val="24"/>
          <w:szCs w:val="24"/>
        </w:rPr>
        <w:t>ինում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ե</w:t>
      </w:r>
      <w:r w:rsidRPr="00C26A59">
        <w:rPr>
          <w:rFonts w:ascii="GHEA Grapalat" w:hAnsi="GHEA Grapalat" w:cs="Sylfaen"/>
          <w:sz w:val="24"/>
          <w:szCs w:val="24"/>
        </w:rPr>
        <w:t>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` հ</w:t>
      </w:r>
      <w:r w:rsidRPr="00C26A59">
        <w:rPr>
          <w:rFonts w:ascii="GHEA Grapalat" w:hAnsi="GHEA Grapalat" w:cs="Sylfaen"/>
          <w:sz w:val="24"/>
          <w:szCs w:val="24"/>
        </w:rPr>
        <w:t>րաբխային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(հ</w:t>
      </w:r>
      <w:r w:rsidRPr="00C26A59">
        <w:rPr>
          <w:rFonts w:ascii="GHEA Grapalat" w:hAnsi="GHEA Grapalat" w:cs="Sylfaen"/>
          <w:sz w:val="24"/>
          <w:szCs w:val="24"/>
        </w:rPr>
        <w:t>րաբխային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կ</w:t>
      </w:r>
      <w:r w:rsidRPr="00C26A59">
        <w:rPr>
          <w:rFonts w:ascii="GHEA Grapalat" w:hAnsi="GHEA Grapalat" w:cs="Sylfaen"/>
          <w:sz w:val="24"/>
          <w:szCs w:val="24"/>
        </w:rPr>
        <w:t>ոներ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խ</w:t>
      </w:r>
      <w:r w:rsidRPr="00C26A59">
        <w:rPr>
          <w:rFonts w:ascii="GHEA Grapalat" w:hAnsi="GHEA Grapalat" w:cs="Sylfaen"/>
          <w:sz w:val="24"/>
          <w:szCs w:val="24"/>
        </w:rPr>
        <w:t>առնարաններ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լ</w:t>
      </w:r>
      <w:r w:rsidRPr="00C26A59">
        <w:rPr>
          <w:rFonts w:ascii="GHEA Grapalat" w:hAnsi="GHEA Grapalat" w:cs="Sylfaen"/>
          <w:sz w:val="24"/>
          <w:szCs w:val="24"/>
        </w:rPr>
        <w:t>ավային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ծ</w:t>
      </w:r>
      <w:r w:rsidRPr="00C26A59">
        <w:rPr>
          <w:rFonts w:ascii="GHEA Grapalat" w:hAnsi="GHEA Grapalat" w:cs="Sylfaen"/>
          <w:sz w:val="24"/>
          <w:szCs w:val="24"/>
        </w:rPr>
        <w:t>ածկոցներ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ք</w:t>
      </w:r>
      <w:r w:rsidRPr="00C26A59">
        <w:rPr>
          <w:rFonts w:ascii="GHEA Grapalat" w:hAnsi="GHEA Grapalat" w:cs="Sylfaen"/>
          <w:sz w:val="24"/>
          <w:szCs w:val="24"/>
        </w:rPr>
        <w:t>արանձավներ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), տ</w:t>
      </w:r>
      <w:r w:rsidRPr="00C26A59">
        <w:rPr>
          <w:rFonts w:ascii="GHEA Grapalat" w:hAnsi="GHEA Grapalat" w:cs="Sylfaen"/>
          <w:sz w:val="24"/>
          <w:szCs w:val="24"/>
        </w:rPr>
        <w:t>եկտոնական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(կ</w:t>
      </w:r>
      <w:r w:rsidRPr="00C26A59">
        <w:rPr>
          <w:rFonts w:ascii="GHEA Grapalat" w:hAnsi="GHEA Grapalat" w:cs="Sylfaen"/>
          <w:sz w:val="24"/>
          <w:szCs w:val="24"/>
        </w:rPr>
        <w:t>ամարածալքեր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բ</w:t>
      </w:r>
      <w:r w:rsidRPr="00C26A59">
        <w:rPr>
          <w:rFonts w:ascii="GHEA Grapalat" w:hAnsi="GHEA Grapalat" w:cs="Sylfaen"/>
          <w:sz w:val="24"/>
          <w:szCs w:val="24"/>
        </w:rPr>
        <w:t>եկվածքներ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շ</w:t>
      </w:r>
      <w:r w:rsidRPr="00C26A59">
        <w:rPr>
          <w:rFonts w:ascii="GHEA Grapalat" w:hAnsi="GHEA Grapalat" w:cs="Sylfaen"/>
          <w:sz w:val="24"/>
          <w:szCs w:val="24"/>
        </w:rPr>
        <w:t>երտագրական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ք</w:t>
      </w:r>
      <w:r w:rsidRPr="00C26A59">
        <w:rPr>
          <w:rFonts w:ascii="GHEA Grapalat" w:hAnsi="GHEA Grapalat" w:cs="Sylfaen"/>
          <w:sz w:val="24"/>
          <w:szCs w:val="24"/>
        </w:rPr>
        <w:t>արագրական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մ</w:t>
      </w:r>
      <w:r w:rsidRPr="00C26A59">
        <w:rPr>
          <w:rFonts w:ascii="GHEA Grapalat" w:hAnsi="GHEA Grapalat" w:cs="Sylfaen"/>
          <w:sz w:val="24"/>
          <w:szCs w:val="24"/>
        </w:rPr>
        <w:t>երկացումներ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հ</w:t>
      </w:r>
      <w:r w:rsidRPr="00C26A59">
        <w:rPr>
          <w:rFonts w:ascii="GHEA Grapalat" w:hAnsi="GHEA Grapalat" w:cs="Sylfaen"/>
          <w:sz w:val="24"/>
          <w:szCs w:val="24"/>
        </w:rPr>
        <w:t>ազվագյուտ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 w:rsidRPr="00C26A59">
        <w:rPr>
          <w:rFonts w:ascii="GHEA Grapalat" w:hAnsi="GHEA Grapalat" w:cs="Sylfaen"/>
          <w:sz w:val="24"/>
          <w:szCs w:val="24"/>
        </w:rPr>
        <w:t>անքանյութերի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օ</w:t>
      </w:r>
      <w:r w:rsidRPr="00C26A59">
        <w:rPr>
          <w:rFonts w:ascii="GHEA Grapalat" w:hAnsi="GHEA Grapalat" w:cs="Sylfaen"/>
          <w:sz w:val="24"/>
          <w:szCs w:val="24"/>
        </w:rPr>
        <w:t>գտակար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 w:rsidRPr="00C26A59">
        <w:rPr>
          <w:rFonts w:ascii="GHEA Grapalat" w:hAnsi="GHEA Grapalat" w:cs="Sylfaen"/>
          <w:sz w:val="24"/>
          <w:szCs w:val="24"/>
        </w:rPr>
        <w:t>անածոների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ա</w:t>
      </w:r>
      <w:r w:rsidRPr="00C26A59">
        <w:rPr>
          <w:rFonts w:ascii="GHEA Grapalat" w:hAnsi="GHEA Grapalat" w:cs="Sylfaen"/>
          <w:sz w:val="24"/>
          <w:szCs w:val="24"/>
        </w:rPr>
        <w:t>պարների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ե</w:t>
      </w:r>
      <w:r w:rsidRPr="00C26A59">
        <w:rPr>
          <w:rFonts w:ascii="GHEA Grapalat" w:hAnsi="GHEA Grapalat" w:cs="Sylfaen"/>
          <w:sz w:val="24"/>
          <w:szCs w:val="24"/>
        </w:rPr>
        <w:t>լքեր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), ա</w:t>
      </w:r>
      <w:r w:rsidRPr="00C26A59">
        <w:rPr>
          <w:rFonts w:ascii="GHEA Grapalat" w:hAnsi="GHEA Grapalat" w:cs="Sylfaen"/>
          <w:sz w:val="24"/>
          <w:szCs w:val="24"/>
        </w:rPr>
        <w:t>րտածին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(հ</w:t>
      </w:r>
      <w:r w:rsidRPr="00C26A59">
        <w:rPr>
          <w:rFonts w:ascii="GHEA Grapalat" w:hAnsi="GHEA Grapalat" w:cs="Sylfaen"/>
          <w:sz w:val="24"/>
          <w:szCs w:val="24"/>
        </w:rPr>
        <w:t>ողմահարման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տեղատարման հ</w:t>
      </w:r>
      <w:r w:rsidRPr="00C26A59">
        <w:rPr>
          <w:rFonts w:ascii="GHEA Grapalat" w:hAnsi="GHEA Grapalat" w:cs="Sylfaen"/>
          <w:sz w:val="24"/>
          <w:szCs w:val="24"/>
        </w:rPr>
        <w:t>ետևանքով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ա</w:t>
      </w:r>
      <w:r w:rsidRPr="00C26A59">
        <w:rPr>
          <w:rFonts w:ascii="GHEA Grapalat" w:hAnsi="GHEA Grapalat" w:cs="Sylfaen"/>
          <w:sz w:val="24"/>
          <w:szCs w:val="24"/>
        </w:rPr>
        <w:t>ռաջացած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ռ</w:t>
      </w:r>
      <w:r w:rsidRPr="00C26A59">
        <w:rPr>
          <w:rFonts w:ascii="GHEA Grapalat" w:hAnsi="GHEA Grapalat" w:cs="Sylfaen"/>
          <w:sz w:val="24"/>
          <w:szCs w:val="24"/>
        </w:rPr>
        <w:t>ելիեֆի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յ</w:t>
      </w:r>
      <w:r w:rsidRPr="00C26A59">
        <w:rPr>
          <w:rFonts w:ascii="GHEA Grapalat" w:hAnsi="GHEA Grapalat" w:cs="Sylfaen"/>
          <w:sz w:val="24"/>
          <w:szCs w:val="24"/>
        </w:rPr>
        <w:t>ուրահատուկ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ձ</w:t>
      </w:r>
      <w:r w:rsidRPr="00C26A59">
        <w:rPr>
          <w:rFonts w:ascii="GHEA Grapalat" w:hAnsi="GHEA Grapalat" w:cs="Sylfaen"/>
          <w:sz w:val="24"/>
          <w:szCs w:val="24"/>
        </w:rPr>
        <w:t>ևեր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` կ</w:t>
      </w:r>
      <w:r w:rsidRPr="00C26A59">
        <w:rPr>
          <w:rFonts w:ascii="GHEA Grapalat" w:hAnsi="GHEA Grapalat" w:cs="Sylfaen"/>
          <w:sz w:val="24"/>
          <w:szCs w:val="24"/>
        </w:rPr>
        <w:t>իրճեր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մնացորդային բուրգեր, քարափներ, վիհեր, հ</w:t>
      </w:r>
      <w:r w:rsidRPr="00C26A59">
        <w:rPr>
          <w:rFonts w:ascii="GHEA Grapalat" w:hAnsi="GHEA Grapalat" w:cs="Sylfaen"/>
          <w:sz w:val="24"/>
          <w:szCs w:val="24"/>
        </w:rPr>
        <w:t>ողմային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խ</w:t>
      </w:r>
      <w:r w:rsidRPr="00C26A59">
        <w:rPr>
          <w:rFonts w:ascii="GHEA Grapalat" w:hAnsi="GHEA Grapalat" w:cs="Sylfaen"/>
          <w:sz w:val="24"/>
          <w:szCs w:val="24"/>
        </w:rPr>
        <w:t>որշեր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ք</w:t>
      </w:r>
      <w:r w:rsidRPr="00C26A59">
        <w:rPr>
          <w:rFonts w:ascii="GHEA Grapalat" w:hAnsi="GHEA Grapalat" w:cs="Sylfaen"/>
          <w:sz w:val="24"/>
          <w:szCs w:val="24"/>
        </w:rPr>
        <w:t>արայրներ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թ</w:t>
      </w:r>
      <w:r w:rsidRPr="00C26A59">
        <w:rPr>
          <w:rFonts w:ascii="GHEA Grapalat" w:hAnsi="GHEA Grapalat" w:cs="Sylfaen"/>
          <w:sz w:val="24"/>
          <w:szCs w:val="24"/>
        </w:rPr>
        <w:t>ունելներ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կ</w:t>
      </w:r>
      <w:r w:rsidRPr="00C26A59">
        <w:rPr>
          <w:rFonts w:ascii="GHEA Grapalat" w:hAnsi="GHEA Grapalat" w:cs="Sylfaen"/>
          <w:sz w:val="24"/>
          <w:szCs w:val="24"/>
        </w:rPr>
        <w:t>ամուրջներ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ք</w:t>
      </w:r>
      <w:r w:rsidRPr="00C26A59">
        <w:rPr>
          <w:rFonts w:ascii="GHEA Grapalat" w:hAnsi="GHEA Grapalat" w:cs="Sylfaen"/>
          <w:sz w:val="24"/>
          <w:szCs w:val="24"/>
        </w:rPr>
        <w:t>արե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ք</w:t>
      </w:r>
      <w:r w:rsidRPr="00C26A59">
        <w:rPr>
          <w:rFonts w:ascii="GHEA Grapalat" w:hAnsi="GHEA Grapalat" w:cs="Sylfaen"/>
          <w:sz w:val="24"/>
          <w:szCs w:val="24"/>
        </w:rPr>
        <w:t>անդակներ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), հ</w:t>
      </w:r>
      <w:r w:rsidRPr="00C26A59">
        <w:rPr>
          <w:rFonts w:ascii="GHEA Grapalat" w:hAnsi="GHEA Grapalat" w:cs="Sylfaen"/>
          <w:sz w:val="24"/>
          <w:szCs w:val="24"/>
        </w:rPr>
        <w:t>նէաբանական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(բ</w:t>
      </w:r>
      <w:r w:rsidRPr="00C26A59">
        <w:rPr>
          <w:rFonts w:ascii="GHEA Grapalat" w:hAnsi="GHEA Grapalat" w:cs="Sylfaen"/>
          <w:sz w:val="24"/>
          <w:szCs w:val="24"/>
        </w:rPr>
        <w:t>րածո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բ</w:t>
      </w:r>
      <w:r w:rsidRPr="00C26A59">
        <w:rPr>
          <w:rFonts w:ascii="GHEA Grapalat" w:hAnsi="GHEA Grapalat" w:cs="Sylfaen"/>
          <w:sz w:val="24"/>
          <w:szCs w:val="24"/>
        </w:rPr>
        <w:t>ույսերի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կ</w:t>
      </w:r>
      <w:r w:rsidRPr="00C26A59">
        <w:rPr>
          <w:rFonts w:ascii="GHEA Grapalat" w:hAnsi="GHEA Grapalat" w:cs="Sylfaen"/>
          <w:sz w:val="24"/>
          <w:szCs w:val="24"/>
        </w:rPr>
        <w:t>ենդանիների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մ</w:t>
      </w:r>
      <w:r w:rsidRPr="00C26A59">
        <w:rPr>
          <w:rFonts w:ascii="GHEA Grapalat" w:hAnsi="GHEA Grapalat" w:cs="Sylfaen"/>
          <w:sz w:val="24"/>
          <w:szCs w:val="24"/>
        </w:rPr>
        <w:t>նացորդներ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ք</w:t>
      </w:r>
      <w:r w:rsidRPr="00C26A59">
        <w:rPr>
          <w:rFonts w:ascii="GHEA Grapalat" w:hAnsi="GHEA Grapalat" w:cs="Sylfaen"/>
          <w:sz w:val="24"/>
          <w:szCs w:val="24"/>
        </w:rPr>
        <w:t>արացուկներ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դրոշմներ կ</w:t>
      </w:r>
      <w:r w:rsidRPr="00C26A59">
        <w:rPr>
          <w:rFonts w:ascii="GHEA Grapalat" w:hAnsi="GHEA Grapalat" w:cs="Sylfaen"/>
          <w:sz w:val="24"/>
          <w:szCs w:val="24"/>
        </w:rPr>
        <w:t>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մերկացումներ).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>Էկոլոգիական զբոսաշրջություն`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բնության ճանաչողությանն ուղղված զբոսաշրջության ձև, որը չունի բացասական ազդեցություն բնական միջավայրի կամ լանդշաֆտի վրա և օժանդակում է բնության պահպանությանը.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էկոլոգիական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հավասարակշռություն՝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դինամիկ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հավասարակշռություն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երկարատև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կայուն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գոյատևումը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ru-RU"/>
        </w:rPr>
        <w:t>Էկոլոգիական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  <w:lang w:val="ru-RU"/>
        </w:rPr>
        <w:t>միջանցք</w:t>
      </w:r>
      <w:r w:rsidRPr="00C26A59">
        <w:rPr>
          <w:rFonts w:ascii="GHEA Grapalat" w:hAnsi="GHEA Grapalat"/>
          <w:b/>
          <w:sz w:val="24"/>
          <w:szCs w:val="24"/>
          <w:lang w:val="af-ZA"/>
        </w:rPr>
        <w:t>`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գործառնական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նպատակաուղղված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փոխկապակցվածության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դրանց էկոհամակարգերի կայունության, պահպանության, բույսերի տարածվածության, կենդանիների տեղաշարժի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էկոլոգիական </w:t>
      </w:r>
      <w:r w:rsidRPr="00C26A59">
        <w:rPr>
          <w:rFonts w:ascii="GHEA Grapalat" w:hAnsi="GHEA Grapalat" w:cs="Sylfaen"/>
          <w:sz w:val="24"/>
          <w:szCs w:val="24"/>
        </w:rPr>
        <w:t>ցանցի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ամբողջականության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ապահովմանը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Էկոլոգիական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ցանց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միջանցքներով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միմյանց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հետ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փոխկապակցված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տարբեր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կատեգորիաների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պատկանող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համակարգ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արդյունավետ </w:t>
      </w:r>
      <w:r w:rsidRPr="00C26A59">
        <w:rPr>
          <w:rFonts w:ascii="GHEA Grapalat" w:hAnsi="GHEA Grapalat" w:cs="Sylfaen"/>
          <w:sz w:val="24"/>
          <w:szCs w:val="24"/>
        </w:rPr>
        <w:t>գործունեությունը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Pr="00C26A59">
        <w:rPr>
          <w:rFonts w:ascii="GHEA Grapalat" w:hAnsi="GHEA Grapalat" w:cs="Sylfaen"/>
          <w:sz w:val="24"/>
          <w:szCs w:val="24"/>
        </w:rPr>
        <w:t>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հավասարակշռությունը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դրա բաղադրիչների պահպանությունը, պաշտպանությունը, վերարտադրությունն ու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անարգել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տեղաշարժն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միգրացիան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էկոհամակարգ՝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հող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ջուր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մթնոլորտ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), ինչպես նաև </w:t>
      </w:r>
      <w:r w:rsidRPr="00C26A59">
        <w:rPr>
          <w:rFonts w:ascii="GHEA Grapalat" w:hAnsi="GHEA Grapalat"/>
          <w:sz w:val="24"/>
          <w:szCs w:val="24"/>
          <w:lang w:val="ru-RU"/>
        </w:rPr>
        <w:t>դ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րանց </w:t>
      </w:r>
      <w:r w:rsidRPr="00C26A59">
        <w:rPr>
          <w:rFonts w:ascii="GHEA Grapalat" w:hAnsi="GHEA Grapalat" w:cs="Sylfaen"/>
          <w:sz w:val="24"/>
          <w:szCs w:val="24"/>
        </w:rPr>
        <w:t>փոխազդեցությունը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</w:t>
      </w:r>
      <w:r w:rsidRPr="00C26A59">
        <w:rPr>
          <w:rFonts w:ascii="GHEA Grapalat" w:hAnsi="GHEA Grapalat" w:cs="Sylfaen"/>
          <w:sz w:val="24"/>
          <w:szCs w:val="24"/>
          <w:lang w:val="ru-RU"/>
        </w:rPr>
        <w:t>ա</w:t>
      </w:r>
      <w:r w:rsidRPr="00C26A59">
        <w:rPr>
          <w:rFonts w:ascii="GHEA Grapalat" w:hAnsi="GHEA Grapalat" w:cs="Sylfaen"/>
          <w:sz w:val="24"/>
          <w:szCs w:val="24"/>
        </w:rPr>
        <w:t>վորող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բնական </w:t>
      </w:r>
      <w:r w:rsidRPr="00C26A59">
        <w:rPr>
          <w:rFonts w:ascii="GHEA Grapalat" w:hAnsi="GHEA Grapalat" w:cs="Sylfaen"/>
          <w:sz w:val="24"/>
          <w:szCs w:val="24"/>
        </w:rPr>
        <w:t>երևույթների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26A59">
        <w:rPr>
          <w:rFonts w:ascii="GHEA Grapalat" w:hAnsi="GHEA Grapalat" w:cs="Sylfaen"/>
          <w:sz w:val="24"/>
          <w:szCs w:val="24"/>
        </w:rPr>
        <w:t>գործառնական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ամբողջություն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Էկոհամակարգի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բաղադրիչներ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/>
          <w:sz w:val="24"/>
          <w:szCs w:val="24"/>
        </w:rPr>
        <w:t>ցամաքային</w:t>
      </w:r>
      <w:r w:rsidR="004A4BD6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4A4BD6" w:rsidRPr="00C26A59">
        <w:rPr>
          <w:rFonts w:ascii="GHEA Grapalat" w:hAnsi="GHEA Grapalat"/>
          <w:sz w:val="24"/>
          <w:szCs w:val="24"/>
        </w:rPr>
        <w:t>օդային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կենսական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/>
          <w:sz w:val="24"/>
          <w:szCs w:val="24"/>
        </w:rPr>
        <w:t>միկրոօրգանիզմներ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սնկեր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բույսեր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կենդանիներ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անկենդան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/>
          <w:sz w:val="24"/>
          <w:szCs w:val="24"/>
        </w:rPr>
        <w:t>հող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ջուր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մթնոլորտային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օդ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/>
          <w:sz w:val="24"/>
          <w:szCs w:val="24"/>
        </w:rPr>
        <w:t>փոխկապակցված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ամբողջություն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լանդշաֆտ</w:t>
      </w:r>
      <w:r w:rsidRPr="00C26A59">
        <w:rPr>
          <w:rFonts w:ascii="GHEA Grapalat" w:hAnsi="GHEA Grapalat"/>
          <w:b/>
          <w:sz w:val="24"/>
          <w:szCs w:val="24"/>
          <w:lang w:val="af-ZA"/>
        </w:rPr>
        <w:t>`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աշխարհագրական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թաղանթի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տեղամաս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  <w:lang w:val="ru-RU"/>
        </w:rPr>
        <w:t>որի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բնույթը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մարդկային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գործոնների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ազդեցության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փոխազդեցության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արդյունք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և որի համասեռ բնական հատվածները բնորոշվում են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ուրույն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կառուցվածքի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ռելիեֆի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կլիմայի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հողաբուսական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ծածկույթի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ամբողջ</w:t>
      </w:r>
      <w:r w:rsidRPr="00C26A59">
        <w:rPr>
          <w:rFonts w:ascii="GHEA Grapalat" w:hAnsi="GHEA Grapalat" w:cs="Sylfaen"/>
          <w:sz w:val="24"/>
          <w:szCs w:val="24"/>
          <w:lang w:val="ru-RU"/>
        </w:rPr>
        <w:t>ականու</w:t>
      </w:r>
      <w:r w:rsidRPr="00C26A59">
        <w:rPr>
          <w:rFonts w:ascii="GHEA Grapalat" w:hAnsi="GHEA Grapalat" w:cs="Sylfaen"/>
          <w:sz w:val="24"/>
          <w:szCs w:val="24"/>
        </w:rPr>
        <w:t>թյամբ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կենսաբանական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բազմազանություն՝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ցամաքային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օդային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տարատեսակություն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ներառում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բազմազանությունը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շրջանակներում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բազմազանությունը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կենսաբանական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հուշարձան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ծագման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եզակի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վերցրած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հազվագյուտ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անհետացող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ռելիկտային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պոպուլյացիաներ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աճելավայրերում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հանդիպող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երկարակյաց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ծառեր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հազվագյուտ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անհետացող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թռչունների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բնադրավայրեր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ru-RU"/>
        </w:rPr>
        <w:t>կենսաբանական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  <w:lang w:val="ru-RU"/>
        </w:rPr>
        <w:t>պաշար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/>
          <w:sz w:val="24"/>
          <w:szCs w:val="24"/>
          <w:lang w:val="ru-RU"/>
        </w:rPr>
        <w:t>աշխարհա</w:t>
      </w:r>
      <w:r w:rsidRPr="00C26A59">
        <w:rPr>
          <w:rFonts w:ascii="GHEA Grapalat" w:hAnsi="GHEA Grapalat"/>
          <w:sz w:val="24"/>
          <w:szCs w:val="24"/>
          <w:lang w:val="af-ZA"/>
        </w:rPr>
        <w:t>գ</w:t>
      </w:r>
      <w:r w:rsidRPr="00C26A59">
        <w:rPr>
          <w:rFonts w:ascii="GHEA Grapalat" w:hAnsi="GHEA Grapalat"/>
          <w:sz w:val="24"/>
          <w:szCs w:val="24"/>
          <w:lang w:val="ru-RU"/>
        </w:rPr>
        <w:t>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որոշակի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տարածքում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առկա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  <w:lang w:val="ru-RU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համակեցությունների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օ</w:t>
      </w:r>
      <w:r w:rsidRPr="00C26A59">
        <w:rPr>
          <w:rFonts w:ascii="GHEA Grapalat" w:hAnsi="GHEA Grapalat"/>
          <w:sz w:val="24"/>
          <w:szCs w:val="24"/>
          <w:lang w:val="af-ZA"/>
        </w:rPr>
        <w:t>գ</w:t>
      </w:r>
      <w:r w:rsidRPr="00C26A59">
        <w:rPr>
          <w:rFonts w:ascii="GHEA Grapalat" w:hAnsi="GHEA Grapalat"/>
          <w:sz w:val="24"/>
          <w:szCs w:val="24"/>
          <w:lang w:val="ru-RU"/>
        </w:rPr>
        <w:t>տա</w:t>
      </w:r>
      <w:r w:rsidRPr="00C26A59">
        <w:rPr>
          <w:rFonts w:ascii="GHEA Grapalat" w:hAnsi="GHEA Grapalat"/>
          <w:sz w:val="24"/>
          <w:szCs w:val="24"/>
          <w:lang w:val="af-ZA"/>
        </w:rPr>
        <w:t>գ</w:t>
      </w:r>
      <w:r w:rsidRPr="00C26A59">
        <w:rPr>
          <w:rFonts w:ascii="GHEA Grapalat" w:hAnsi="GHEA Grapalat"/>
          <w:sz w:val="24"/>
          <w:szCs w:val="24"/>
          <w:lang w:val="ru-RU"/>
        </w:rPr>
        <w:t>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ենթակա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ru-RU"/>
        </w:rPr>
        <w:t>քանակություն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կենսոլորտային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պահպանավայր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ճանաչողական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գեղագիտական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տնտեսական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բարձրարժեք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լանդշաֆտների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առանձին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բաղադրիչների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մարդածին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տարբեր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աստիճանի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ներգործության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ենթարկված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համակարգ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որտեղ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գիտահետազոտական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ուսումնասիրությունների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տարածաշրջանային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համընդհանուր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մոնիթորինգի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հիման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վրա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ապահովվում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տարածաշրջանի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կենսաբանական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բազմազանության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վերարտադրությունը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վերականգնումն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կայուն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զարգացումը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շահագրգիռ կողմեր` </w:t>
      </w:r>
      <w:r w:rsidRPr="00C26A59">
        <w:rPr>
          <w:rFonts w:ascii="GHEA Grapalat" w:hAnsi="GHEA Grapalat"/>
          <w:sz w:val="24"/>
          <w:szCs w:val="24"/>
          <w:lang w:val="af-ZA"/>
        </w:rPr>
        <w:t>բնության հատուկ պահպանվող տարածքների</w:t>
      </w:r>
      <w:r w:rsidR="009B41C0" w:rsidRPr="00C26A59">
        <w:rPr>
          <w:rFonts w:ascii="GHEA Grapalat" w:hAnsi="GHEA Grapalat"/>
          <w:sz w:val="24"/>
          <w:szCs w:val="24"/>
          <w:lang w:val="af-ZA"/>
        </w:rPr>
        <w:t>, դրանց պահպանման գոտիների, էկոլոգիական ցանցի, էկոլոգիական միջանցքի և կենսոլորտային պահպանավայրի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կառավարման խնդիրներին առնչվող պետական կառավարման, տարածքային կառավարման, տեղական ինքնակառավարման մարմիններ, ֆիզիկական և իրավաբանական անձինք.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F53DA7" w:rsidRPr="00C26A59" w:rsidRDefault="00F53DA7" w:rsidP="00681E90">
      <w:pPr>
        <w:numPr>
          <w:ilvl w:val="0"/>
          <w:numId w:val="4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պահպանման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  </w:t>
      </w:r>
      <w:r w:rsidRPr="00C26A59">
        <w:rPr>
          <w:rFonts w:ascii="GHEA Grapalat" w:hAnsi="GHEA Grapalat" w:cs="Sylfaen"/>
          <w:b/>
          <w:sz w:val="24"/>
          <w:szCs w:val="24"/>
        </w:rPr>
        <w:t>գոտի՝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շրջափակող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առանձնացված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որտեղ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համակարգերին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78CC"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բնականոն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չվնասող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 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47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լանդշաֆտ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կողմից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ձևափոխված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բնապահպանական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առանձնացված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որտեղ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ընթանում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ակտիվ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միջամտությամբ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դաստիարակության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կանոնակարգված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նպատակներով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numPr>
          <w:ilvl w:val="0"/>
          <w:numId w:val="47"/>
        </w:numPr>
        <w:tabs>
          <w:tab w:val="left" w:pos="1134"/>
        </w:tabs>
        <w:spacing w:line="276" w:lineRule="auto"/>
        <w:ind w:left="142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ջրագրական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հուշարձան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հրաբխային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տեկտոնական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ամբարտակային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սառցադաշտային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ծագման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եզակի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վերցրած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որոնք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սառցադաշտ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լիճ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սառցադաշտային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խառնարանային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ջրաճահճային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C26A59">
        <w:rPr>
          <w:rFonts w:ascii="GHEA Grapalat" w:hAnsi="GHEA Grapalat" w:cs="Sylfaen"/>
          <w:sz w:val="24"/>
          <w:szCs w:val="24"/>
        </w:rPr>
        <w:t>ջրվեժ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խոնավ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7B57AB" w:rsidRPr="00C26A59" w:rsidRDefault="00822721" w:rsidP="00681E90">
      <w:pPr>
        <w:numPr>
          <w:ilvl w:val="0"/>
          <w:numId w:val="47"/>
        </w:numPr>
        <w:tabs>
          <w:tab w:val="left" w:pos="0"/>
        </w:tabs>
        <w:spacing w:line="276" w:lineRule="auto"/>
        <w:ind w:left="180" w:firstLine="45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ջրաերկրաբանական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հուշարձան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ջրաերկրաբանական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ծագման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եզակի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բալնեոլոգիական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համալիրներ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որոնք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հանքային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քաղցրահամ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ելքեր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աղբյուրներ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C26A59">
        <w:rPr>
          <w:rFonts w:ascii="GHEA Grapalat" w:hAnsi="GHEA Grapalat" w:cs="Sylfaen"/>
          <w:sz w:val="24"/>
          <w:szCs w:val="24"/>
        </w:rPr>
        <w:t>կարստային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քարանձավներ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կիրճեր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կանյոններ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սառցադաշտային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կրկեսներ</w:t>
      </w:r>
      <w:r w:rsidR="00920AF1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920AF1" w:rsidRPr="00C26A59" w:rsidRDefault="00920AF1" w:rsidP="00681E90">
      <w:pPr>
        <w:numPr>
          <w:ilvl w:val="0"/>
          <w:numId w:val="47"/>
        </w:numPr>
        <w:tabs>
          <w:tab w:val="left" w:pos="0"/>
        </w:tabs>
        <w:spacing w:line="276" w:lineRule="auto"/>
        <w:ind w:left="180" w:firstLine="45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վճար՝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ըստ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գանձվող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վճար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42B47" w:rsidRPr="00C26A59" w:rsidRDefault="00342B47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4.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կատեգորիաները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</w:t>
      </w:r>
      <w:r w:rsidRPr="00C26A59">
        <w:rPr>
          <w:rFonts w:ascii="GHEA Grapalat" w:hAnsi="GHEA Grapalat" w:cs="Sylfaen"/>
          <w:sz w:val="24"/>
          <w:szCs w:val="24"/>
          <w:lang w:val="ru-RU"/>
        </w:rPr>
        <w:t>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կատեգորիաներ</w:t>
      </w:r>
      <w:r w:rsidRPr="00C26A59">
        <w:rPr>
          <w:rFonts w:ascii="GHEA Grapalat" w:hAnsi="GHEA Grapalat" w:cs="Sylfaen"/>
          <w:sz w:val="24"/>
          <w:szCs w:val="24"/>
          <w:lang w:val="ru-RU"/>
        </w:rPr>
        <w:t>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արգելոց</w:t>
      </w:r>
      <w:r w:rsidRPr="00C26A59">
        <w:rPr>
          <w:rFonts w:ascii="GHEA Grapalat" w:hAnsi="GHEA Grapalat" w:cs="Sylfaen"/>
          <w:sz w:val="24"/>
          <w:szCs w:val="24"/>
          <w:lang w:val="ru-RU"/>
        </w:rPr>
        <w:t>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</w:t>
      </w:r>
      <w:r w:rsidRPr="00C26A59">
        <w:rPr>
          <w:rFonts w:ascii="GHEA Grapalat" w:hAnsi="GHEA Grapalat" w:cs="Sylfaen"/>
          <w:sz w:val="24"/>
          <w:szCs w:val="24"/>
          <w:lang w:val="ru-RU"/>
        </w:rPr>
        <w:t>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</w:t>
      </w:r>
      <w:r w:rsidRPr="00C26A59">
        <w:rPr>
          <w:rFonts w:ascii="GHEA Grapalat" w:hAnsi="GHEA Grapalat" w:cs="Sylfaen"/>
          <w:sz w:val="24"/>
          <w:szCs w:val="24"/>
          <w:lang w:val="ru-RU"/>
        </w:rPr>
        <w:t>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արգելավայր</w:t>
      </w:r>
      <w:r w:rsidRPr="00C26A59">
        <w:rPr>
          <w:rFonts w:ascii="GHEA Grapalat" w:hAnsi="GHEA Grapalat" w:cs="Sylfaen"/>
          <w:sz w:val="24"/>
          <w:szCs w:val="24"/>
          <w:lang w:val="ru-RU"/>
        </w:rPr>
        <w:t>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լանդշաֆտը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tabs>
          <w:tab w:val="left" w:pos="0"/>
        </w:tabs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tabs>
          <w:tab w:val="left" w:pos="-110"/>
          <w:tab w:val="left" w:pos="1985"/>
        </w:tabs>
        <w:spacing w:line="276" w:lineRule="auto"/>
        <w:ind w:left="-110" w:firstLine="819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5.</w:t>
      </w:r>
      <w:r w:rsidRPr="00C26A59">
        <w:rPr>
          <w:rFonts w:ascii="GHEA Grapalat" w:hAnsi="GHEA Grapalat"/>
          <w:b/>
          <w:sz w:val="24"/>
          <w:szCs w:val="24"/>
          <w:lang w:val="af-ZA"/>
        </w:rPr>
        <w:tab/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ստեղծումը</w:t>
      </w:r>
    </w:p>
    <w:p w:rsidR="009B695A" w:rsidRPr="00C26A59" w:rsidRDefault="009B695A" w:rsidP="009B695A">
      <w:pPr>
        <w:tabs>
          <w:tab w:val="left" w:pos="-110"/>
          <w:tab w:val="left" w:pos="1985"/>
        </w:tabs>
        <w:spacing w:line="276" w:lineRule="auto"/>
        <w:ind w:left="-110" w:firstLine="81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լանդշաֆտային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բազմազանության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բնականոն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վերականգնման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վերարտադրության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կայունության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հավասարակշռության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ռեկրեացիոն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պատմամշակութային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ներկայացնող օբյեկտների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բնականոն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վրա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բացասական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ազդեցության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կանխարգելումը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մեղմացումը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բնականոն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ընթացքի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շրջակա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մոնիթորինգի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կլիմայի փոփոխության ազդեցության մեղմացումը.</w:t>
      </w:r>
    </w:p>
    <w:p w:rsidR="00822721" w:rsidRPr="00C26A59" w:rsidRDefault="00822721" w:rsidP="009B695A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բնակչության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կրթության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դաստիարակության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նպաստելը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</w:t>
      </w:r>
      <w:r w:rsidRPr="00C26A59">
        <w:rPr>
          <w:rFonts w:ascii="GHEA Grapalat" w:hAnsi="GHEA Grapalat" w:cs="Sylfaen"/>
          <w:sz w:val="24"/>
          <w:szCs w:val="24"/>
        </w:rPr>
        <w:t>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="006119C9" w:rsidRPr="00C26A59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կատեգորիաները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19C9" w:rsidRPr="00C26A59">
        <w:rPr>
          <w:rFonts w:ascii="GHEA Grapalat" w:hAnsi="GHEA Grapalat" w:cs="Sylfaen"/>
          <w:sz w:val="24"/>
          <w:szCs w:val="24"/>
          <w:lang w:val="af-ZA"/>
        </w:rPr>
        <w:t>սահմանվում 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որոշմամբ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հիմք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ընդունելով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բնապահպանության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ոլորտում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կողմից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մարմնի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այսուհետ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լիազոր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մարմին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առաջարկը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Պահպանվող լանդշաֆտը կարող է ստեղծվել նաև տեղական ինքնակառավարման մարմինների կողմից </w:t>
      </w:r>
      <w:r w:rsidR="00AA4C24" w:rsidRPr="00C26A59">
        <w:rPr>
          <w:rFonts w:ascii="GHEA Grapalat" w:hAnsi="GHEA Grapalat" w:cs="Sylfaen"/>
          <w:sz w:val="24"/>
          <w:szCs w:val="24"/>
        </w:rPr>
        <w:t xml:space="preserve">կամավոր խնդիրների լուծման նպատակով սահմանված սեփական </w:t>
      </w:r>
      <w:r w:rsidRPr="00C26A59">
        <w:rPr>
          <w:rFonts w:ascii="GHEA Grapalat" w:hAnsi="GHEA Grapalat"/>
          <w:sz w:val="24"/>
          <w:szCs w:val="24"/>
          <w:lang w:val="hy-AM"/>
        </w:rPr>
        <w:t>լիազորություններ</w:t>
      </w:r>
      <w:r w:rsidRPr="00C26A59">
        <w:rPr>
          <w:rFonts w:ascii="GHEA Grapalat" w:hAnsi="GHEA Grapalat"/>
          <w:sz w:val="24"/>
          <w:szCs w:val="24"/>
        </w:rPr>
        <w:t>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շրջանակում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Հայաստանի Հանրապետության կառավարության </w:t>
      </w:r>
      <w:r w:rsidRPr="00C26A59">
        <w:rPr>
          <w:rFonts w:ascii="GHEA Grapalat" w:hAnsi="GHEA Grapalat" w:cs="Sylfaen"/>
          <w:sz w:val="24"/>
          <w:szCs w:val="24"/>
        </w:rPr>
        <w:t>կողմից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117AD" w:rsidRPr="00C26A59" w:rsidRDefault="0042791F" w:rsidP="009B695A">
      <w:pPr>
        <w:pStyle w:val="ListParagraph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տարածքները </w:t>
      </w:r>
      <w:r w:rsidR="000117AD" w:rsidRPr="00C26A59">
        <w:rPr>
          <w:rFonts w:ascii="GHEA Grapalat" w:hAnsi="GHEA Grapalat" w:cs="Sylfaen"/>
          <w:sz w:val="24"/>
          <w:szCs w:val="24"/>
          <w:lang w:val="af-ZA"/>
        </w:rPr>
        <w:t xml:space="preserve">ստեղծվում են </w:t>
      </w:r>
      <w:r w:rsidR="004320F6" w:rsidRPr="00C26A59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Հանրապետությանը սեփականության իրավունքով պատկանող </w:t>
      </w:r>
      <w:r w:rsidR="000117AD" w:rsidRPr="00C26A59">
        <w:rPr>
          <w:rFonts w:ascii="GHEA Grapalat" w:hAnsi="GHEA Grapalat" w:cs="Sylfaen"/>
          <w:sz w:val="24"/>
          <w:szCs w:val="24"/>
          <w:lang w:val="af-ZA"/>
        </w:rPr>
        <w:t>հողերի վրա:</w:t>
      </w:r>
    </w:p>
    <w:p w:rsidR="000117AD" w:rsidRPr="00C26A59" w:rsidRDefault="0016755C" w:rsidP="009B695A">
      <w:pPr>
        <w:pStyle w:val="ListParagraph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Բնության հատուկ պահպանվող տարածքները</w:t>
      </w:r>
      <w:r w:rsidR="0042791F" w:rsidRPr="00C26A59">
        <w:rPr>
          <w:rFonts w:ascii="GHEA Grapalat" w:hAnsi="GHEA Grapalat" w:cs="Sylfaen"/>
          <w:sz w:val="24"/>
          <w:szCs w:val="24"/>
          <w:lang w:val="af-ZA"/>
        </w:rPr>
        <w:t xml:space="preserve"> կարող են ստեղծվել նաև </w:t>
      </w:r>
      <w:r w:rsidR="00763B08" w:rsidRPr="00C26A59">
        <w:rPr>
          <w:rFonts w:ascii="GHEA Grapalat" w:hAnsi="GHEA Grapalat" w:cs="Sylfaen"/>
          <w:sz w:val="24"/>
          <w:szCs w:val="24"/>
          <w:lang w:val="af-ZA"/>
        </w:rPr>
        <w:t xml:space="preserve">համայնքային սեփականության, </w:t>
      </w:r>
      <w:r w:rsidR="00E24C7C" w:rsidRPr="00C26A59">
        <w:rPr>
          <w:rFonts w:ascii="GHEA Grapalat" w:hAnsi="GHEA Grapalat" w:cs="Sylfaen"/>
          <w:sz w:val="24"/>
          <w:szCs w:val="24"/>
          <w:lang w:val="af-ZA"/>
        </w:rPr>
        <w:t>քաղաքացիների</w:t>
      </w:r>
      <w:r w:rsidR="00AE1610" w:rsidRPr="00C26A59">
        <w:rPr>
          <w:rFonts w:ascii="GHEA Grapalat" w:hAnsi="GHEA Grapalat" w:cs="Sylfaen"/>
          <w:sz w:val="24"/>
          <w:szCs w:val="24"/>
          <w:lang w:val="af-ZA"/>
        </w:rPr>
        <w:t>ն</w:t>
      </w:r>
      <w:r w:rsidR="00763B08" w:rsidRPr="00C26A59">
        <w:rPr>
          <w:rFonts w:ascii="GHEA Grapalat" w:hAnsi="GHEA Grapalat" w:cs="Sylfaen"/>
          <w:sz w:val="24"/>
          <w:szCs w:val="24"/>
          <w:lang w:val="af-ZA"/>
        </w:rPr>
        <w:t xml:space="preserve"> և իր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ավաբանական անձանց սեփականության իրավունքով</w:t>
      </w:r>
      <w:r w:rsidR="00763B08" w:rsidRPr="00C26A59">
        <w:rPr>
          <w:rFonts w:ascii="GHEA Grapalat" w:hAnsi="GHEA Grapalat" w:cs="Sylfaen"/>
          <w:sz w:val="24"/>
          <w:szCs w:val="24"/>
          <w:lang w:val="af-ZA"/>
        </w:rPr>
        <w:t xml:space="preserve"> պատկանող</w:t>
      </w:r>
      <w:r w:rsidR="0042791F" w:rsidRPr="00C26A59">
        <w:rPr>
          <w:rFonts w:ascii="GHEA Grapalat" w:hAnsi="GHEA Grapalat" w:cs="Sylfaen"/>
          <w:sz w:val="24"/>
          <w:szCs w:val="24"/>
          <w:lang w:val="af-ZA"/>
        </w:rPr>
        <w:t xml:space="preserve"> հողերի վրա</w:t>
      </w:r>
      <w:r w:rsidRPr="00C26A59">
        <w:rPr>
          <w:rFonts w:ascii="GHEA Grapalat" w:hAnsi="GHEA Grapalat" w:cs="Sylfaen"/>
          <w:sz w:val="24"/>
          <w:szCs w:val="24"/>
          <w:lang w:val="af-ZA"/>
        </w:rPr>
        <w:t>՝ հողերի սեփականատերերի համաձայնությամբ</w:t>
      </w:r>
      <w:r w:rsidR="0042791F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F208B" w:rsidRPr="00C26A59" w:rsidRDefault="00733757" w:rsidP="009B695A">
      <w:pPr>
        <w:pStyle w:val="ListParagraph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Հայաստանի Հանրապետությանը սեփականության իրավունքով պատկանող հողերի և համայնքային սեփականության հողերի վրա ստեղծված բնության հատուկ պահպանվող տարածքներում</w:t>
      </w:r>
      <w:r w:rsidR="00D06C3C" w:rsidRPr="00C26A59">
        <w:rPr>
          <w:rFonts w:ascii="GHEA Grapalat" w:hAnsi="GHEA Grapalat" w:cs="Sylfaen"/>
          <w:sz w:val="24"/>
          <w:szCs w:val="24"/>
          <w:lang w:val="af-ZA"/>
        </w:rPr>
        <w:t xml:space="preserve"> անհրաժեշտության դեպքում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կարող են ընդգրկվել քաղաքացիներին և իրավաբանական անձանց սեփականության իրավունքով պատկանող հողեր՝ սեփականատերերի համաձայնությամբ</w:t>
      </w:r>
      <w:r w:rsidR="00D06AFF" w:rsidRPr="00C26A59">
        <w:rPr>
          <w:rFonts w:ascii="GHEA Grapalat" w:hAnsi="GHEA Grapalat" w:cs="Sylfaen"/>
          <w:sz w:val="24"/>
          <w:szCs w:val="24"/>
          <w:lang w:val="af-ZA"/>
        </w:rPr>
        <w:t>, բնության հատուկ պահպանվող տարածքի ղեկավարումն իրականացնող կազմակերպության և սեփականատերերի միջև կնքված պայմանագրի հիման վրա:</w:t>
      </w:r>
      <w:r w:rsidR="002D3833" w:rsidRPr="00C26A59">
        <w:rPr>
          <w:rFonts w:ascii="GHEA Grapalat" w:hAnsi="GHEA Grapalat" w:cs="Sylfaen"/>
          <w:sz w:val="24"/>
          <w:szCs w:val="24"/>
          <w:lang w:val="af-ZA"/>
        </w:rPr>
        <w:t xml:space="preserve"> Համաձայնության բացակայության դեպքում </w:t>
      </w:r>
      <w:r w:rsidR="007F208B" w:rsidRPr="00C26A59">
        <w:rPr>
          <w:rFonts w:ascii="GHEA Grapalat" w:hAnsi="GHEA Grapalat"/>
          <w:color w:val="000000"/>
          <w:sz w:val="24"/>
          <w:szCs w:val="24"/>
          <w:lang w:val="en-US"/>
        </w:rPr>
        <w:t>հ</w:t>
      </w:r>
      <w:r w:rsidR="007F208B" w:rsidRPr="00C26A59">
        <w:rPr>
          <w:rFonts w:ascii="GHEA Grapalat" w:hAnsi="GHEA Grapalat"/>
          <w:color w:val="000000"/>
          <w:sz w:val="24"/>
          <w:szCs w:val="24"/>
        </w:rPr>
        <w:t>ողամասի օտարումը</w:t>
      </w:r>
      <w:r w:rsidR="00E16B5C"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16B5C" w:rsidRPr="00C26A59">
        <w:rPr>
          <w:rFonts w:ascii="GHEA Grapalat" w:hAnsi="GHEA Grapalat"/>
          <w:color w:val="000000"/>
          <w:sz w:val="24"/>
          <w:szCs w:val="24"/>
          <w:lang w:val="en-US"/>
        </w:rPr>
        <w:t>կարող</w:t>
      </w:r>
      <w:r w:rsidR="00E16B5C"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16B5C" w:rsidRPr="00C26A59"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="00E16B5C"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16B5C" w:rsidRPr="00C26A59">
        <w:rPr>
          <w:rFonts w:ascii="GHEA Grapalat" w:hAnsi="GHEA Grapalat"/>
          <w:color w:val="000000"/>
          <w:sz w:val="24"/>
          <w:szCs w:val="24"/>
          <w:lang w:val="en-US"/>
        </w:rPr>
        <w:t>կատարվել</w:t>
      </w:r>
      <w:r w:rsidR="00E16B5C"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F208B" w:rsidRPr="00C26A59">
        <w:rPr>
          <w:rFonts w:ascii="GHEA Grapalat" w:hAnsi="GHEA Grapalat"/>
          <w:color w:val="000000"/>
          <w:sz w:val="24"/>
          <w:szCs w:val="24"/>
        </w:rPr>
        <w:t>նախնական համարժեք փոխհատուցմամբ</w:t>
      </w:r>
      <w:r w:rsidR="007F208B"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7F208B" w:rsidRPr="00C26A59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="007F208B"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F208B" w:rsidRPr="00C26A59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="007F208B" w:rsidRPr="00C26A59">
        <w:rPr>
          <w:rFonts w:ascii="GHEA Grapalat" w:hAnsi="GHEA Grapalat"/>
          <w:color w:val="000000"/>
          <w:sz w:val="24"/>
          <w:szCs w:val="24"/>
        </w:rPr>
        <w:t xml:space="preserve"> օրենքով սահմանված կարգով հասարակության և պետության կարիքների համար   բացառիկ` գերակա հանրային շահ</w:t>
      </w:r>
      <w:r w:rsidR="007F208B"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F208B" w:rsidRPr="00C26A59">
        <w:rPr>
          <w:rFonts w:ascii="GHEA Grapalat" w:hAnsi="GHEA Grapalat"/>
          <w:color w:val="000000"/>
          <w:sz w:val="24"/>
          <w:szCs w:val="24"/>
          <w:lang w:val="en-US"/>
        </w:rPr>
        <w:t>ճանաչելով</w:t>
      </w:r>
      <w:r w:rsidR="007F208B" w:rsidRPr="00C26A59">
        <w:rPr>
          <w:rFonts w:ascii="GHEA Grapalat" w:hAnsi="GHEA Grapalat"/>
          <w:color w:val="000000"/>
          <w:sz w:val="24"/>
          <w:szCs w:val="24"/>
        </w:rPr>
        <w:t>:</w:t>
      </w:r>
    </w:p>
    <w:p w:rsidR="00E21A46" w:rsidRPr="00C26A59" w:rsidRDefault="00E21A46" w:rsidP="009B695A">
      <w:pPr>
        <w:pStyle w:val="ListParagraph"/>
        <w:tabs>
          <w:tab w:val="left" w:pos="0"/>
          <w:tab w:val="left" w:pos="993"/>
        </w:tabs>
        <w:spacing w:after="0"/>
        <w:ind w:left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  <w:tab w:val="left" w:pos="993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  <w:tab w:val="left" w:pos="993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6.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հողերի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սեփականությունը</w:t>
      </w:r>
    </w:p>
    <w:p w:rsidR="00822721" w:rsidRPr="00C26A59" w:rsidRDefault="00822721" w:rsidP="009B695A">
      <w:pPr>
        <w:pStyle w:val="ListParagraph"/>
        <w:tabs>
          <w:tab w:val="left" w:pos="0"/>
          <w:tab w:val="left" w:pos="993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40F43" w:rsidRPr="00640F43" w:rsidRDefault="00B22250" w:rsidP="009B695A">
      <w:pPr>
        <w:pStyle w:val="ListParagraph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/>
          <w:color w:val="000000"/>
          <w:sz w:val="24"/>
          <w:szCs w:val="24"/>
        </w:rPr>
        <w:t xml:space="preserve">Արգելվում է </w:t>
      </w:r>
      <w:r w:rsidRPr="00C26A59">
        <w:rPr>
          <w:rFonts w:ascii="GHEA Grapalat" w:hAnsi="GHEA Grapalat"/>
          <w:color w:val="000000"/>
          <w:sz w:val="24"/>
          <w:szCs w:val="24"/>
          <w:lang w:val="en-US"/>
        </w:rPr>
        <w:t>համայնքներին</w:t>
      </w:r>
      <w:r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color w:val="000000"/>
          <w:sz w:val="24"/>
          <w:szCs w:val="24"/>
        </w:rPr>
        <w:t>քաղաքացիներին և իրավաբանական անձանց սեփականության իրավունքով փոխանցել պետական և համայնքային սեփականություն հանդիսացող</w:t>
      </w:r>
      <w:r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color w:val="000000"/>
          <w:sz w:val="24"/>
          <w:szCs w:val="24"/>
          <w:lang w:val="en-US"/>
        </w:rPr>
        <w:t>հողերի</w:t>
      </w:r>
      <w:r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color w:val="000000"/>
          <w:sz w:val="24"/>
          <w:szCs w:val="24"/>
          <w:lang w:val="en-US"/>
        </w:rPr>
        <w:t>վրա</w:t>
      </w:r>
      <w:r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color w:val="000000"/>
          <w:sz w:val="24"/>
          <w:szCs w:val="24"/>
          <w:lang w:val="en-US"/>
        </w:rPr>
        <w:t>ստեղծված</w:t>
      </w:r>
      <w:r w:rsidRPr="00C26A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բ</w:t>
      </w:r>
      <w:r w:rsidR="00822721" w:rsidRPr="00C26A59">
        <w:rPr>
          <w:rFonts w:ascii="GHEA Grapalat" w:hAnsi="GHEA Grapalat" w:cs="Sylfaen"/>
          <w:sz w:val="24"/>
          <w:szCs w:val="24"/>
        </w:rPr>
        <w:t>նության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հատուկ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պահպանվող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</w:rPr>
        <w:t>տարածքների</w:t>
      </w:r>
      <w:r w:rsidR="000526BB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>հողերը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212F8" w:rsidRPr="00C26A59" w:rsidRDefault="00C63225" w:rsidP="009B695A">
      <w:pPr>
        <w:pStyle w:val="ListParagraph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C8123C" w:rsidRPr="00C26A59">
        <w:rPr>
          <w:rFonts w:ascii="GHEA Grapalat" w:hAnsi="GHEA Grapalat" w:cs="Sylfaen"/>
          <w:sz w:val="24"/>
          <w:szCs w:val="24"/>
          <w:lang w:val="af-ZA"/>
        </w:rPr>
        <w:t>Բ</w:t>
      </w:r>
      <w:r w:rsidR="00EF4F72" w:rsidRPr="00C26A59">
        <w:rPr>
          <w:rFonts w:ascii="GHEA Grapalat" w:hAnsi="GHEA Grapalat" w:cs="Sylfaen"/>
          <w:sz w:val="24"/>
          <w:szCs w:val="24"/>
          <w:lang w:val="af-ZA"/>
        </w:rPr>
        <w:t>նության հատուկ պահպանվող տարածքների հողեր</w:t>
      </w:r>
      <w:r w:rsidR="00C8123C" w:rsidRPr="00C26A59">
        <w:rPr>
          <w:rFonts w:ascii="GHEA Grapalat" w:hAnsi="GHEA Grapalat" w:cs="Sylfaen"/>
          <w:sz w:val="24"/>
          <w:szCs w:val="24"/>
          <w:lang w:val="af-ZA"/>
        </w:rPr>
        <w:t>ը</w:t>
      </w:r>
      <w:r w:rsidR="00EF4F72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8123C" w:rsidRPr="00C26A59">
        <w:rPr>
          <w:rFonts w:ascii="GHEA Grapalat" w:hAnsi="GHEA Grapalat" w:cs="Sylfaen"/>
          <w:sz w:val="24"/>
          <w:szCs w:val="24"/>
          <w:lang w:val="af-ZA"/>
        </w:rPr>
        <w:t>Հ</w:t>
      </w:r>
      <w:r w:rsidR="00B22250" w:rsidRPr="00C26A59">
        <w:rPr>
          <w:rFonts w:ascii="GHEA Grapalat" w:hAnsi="GHEA Grapalat" w:cs="Sylfaen"/>
          <w:sz w:val="24"/>
          <w:szCs w:val="24"/>
          <w:lang w:val="af-ZA"/>
        </w:rPr>
        <w:t xml:space="preserve">այաստանի </w:t>
      </w:r>
      <w:r w:rsidR="00C8123C" w:rsidRPr="00C26A59">
        <w:rPr>
          <w:rFonts w:ascii="GHEA Grapalat" w:hAnsi="GHEA Grapalat" w:cs="Sylfaen"/>
          <w:sz w:val="24"/>
          <w:szCs w:val="24"/>
          <w:lang w:val="af-ZA"/>
        </w:rPr>
        <w:t>Հ</w:t>
      </w:r>
      <w:r w:rsidR="00B22250" w:rsidRPr="00C26A59">
        <w:rPr>
          <w:rFonts w:ascii="GHEA Grapalat" w:hAnsi="GHEA Grapalat" w:cs="Sylfaen"/>
          <w:sz w:val="24"/>
          <w:szCs w:val="24"/>
          <w:lang w:val="af-ZA"/>
        </w:rPr>
        <w:t>անրապետության</w:t>
      </w:r>
      <w:r w:rsidR="00C8123C" w:rsidRPr="00C26A59">
        <w:rPr>
          <w:rFonts w:ascii="GHEA Grapalat" w:hAnsi="GHEA Grapalat" w:cs="Sylfaen"/>
          <w:sz w:val="24"/>
          <w:szCs w:val="24"/>
          <w:lang w:val="af-ZA"/>
        </w:rPr>
        <w:t xml:space="preserve"> հողային օրենսգրքով նախատեսված</w:t>
      </w:r>
      <w:r w:rsidR="00EF4F72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212F8" w:rsidRPr="00C26A59">
        <w:rPr>
          <w:rFonts w:ascii="GHEA Grapalat" w:hAnsi="GHEA Grapalat" w:cs="Sylfaen"/>
          <w:sz w:val="24"/>
          <w:szCs w:val="24"/>
          <w:lang w:val="af-ZA"/>
        </w:rPr>
        <w:t>հատուկ պահպանվող տարածքների հողեր են՝ ըստ գործառնական նշանակության՝ բնապահպանական</w:t>
      </w:r>
      <w:r w:rsidR="001212F8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: </w:t>
      </w:r>
    </w:p>
    <w:p w:rsidR="00822721" w:rsidRPr="00C26A59" w:rsidRDefault="00822721" w:rsidP="009B695A">
      <w:pPr>
        <w:pStyle w:val="ListParagraph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պարտադիր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հաշվի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առնվում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սոցիալական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քաղաքաշինական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հողաշինական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հանքարդյունաբերական, ջրօգտագործման, </w:t>
      </w:r>
      <w:r w:rsidRPr="00C26A59">
        <w:rPr>
          <w:rFonts w:ascii="GHEA Grapalat" w:hAnsi="GHEA Grapalat" w:cs="Sylfaen"/>
          <w:sz w:val="24"/>
          <w:szCs w:val="24"/>
        </w:rPr>
        <w:t>անտառշինական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ծրագրերի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նախագծերի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փաստաթղթերի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ժամանակ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D508D4" w:rsidRPr="00C26A59" w:rsidRDefault="00D508D4" w:rsidP="009B695A">
      <w:pPr>
        <w:spacing w:line="276" w:lineRule="auto"/>
        <w:ind w:firstLine="6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6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7.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կառավարումը</w:t>
      </w:r>
    </w:p>
    <w:p w:rsidR="00822721" w:rsidRPr="00C26A59" w:rsidRDefault="00822721" w:rsidP="009B695A">
      <w:pPr>
        <w:spacing w:line="276" w:lineRule="auto"/>
        <w:ind w:firstLine="6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E45108" w:rsidP="009B695A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Հանրապետությունում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կառավար</w:t>
      </w:r>
      <w:r w:rsidR="007E2A93" w:rsidRPr="00C26A59">
        <w:rPr>
          <w:rFonts w:ascii="GHEA Grapalat" w:hAnsi="GHEA Grapalat"/>
          <w:sz w:val="24"/>
          <w:szCs w:val="24"/>
          <w:lang w:val="en-US"/>
        </w:rPr>
        <w:t>ումն</w:t>
      </w:r>
      <w:r w:rsidR="007E2A93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իրականացնում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լիազոր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մարմինը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E3C95" w:rsidRPr="00C26A59" w:rsidRDefault="00822721" w:rsidP="009B695A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FEB" w:rsidRPr="00C26A59">
        <w:rPr>
          <w:rFonts w:ascii="GHEA Grapalat" w:hAnsi="GHEA Grapalat" w:cs="Sylfaen"/>
          <w:sz w:val="24"/>
          <w:szCs w:val="24"/>
          <w:lang w:val="en-US"/>
        </w:rPr>
        <w:t>ղեկավարվում</w:t>
      </w:r>
      <w:r w:rsidR="00514FEB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561FE" w:rsidRPr="00C26A59">
        <w:rPr>
          <w:rFonts w:ascii="GHEA Grapalat" w:hAnsi="GHEA Grapalat" w:cs="Sylfaen"/>
          <w:sz w:val="24"/>
          <w:szCs w:val="24"/>
          <w:lang w:val="af-ZA"/>
        </w:rPr>
        <w:t xml:space="preserve">լիազոր մարմնի համակարգում գործող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ոչ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առևտրային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74D04" w:rsidRPr="00C26A59">
        <w:rPr>
          <w:rFonts w:ascii="GHEA Grapalat" w:hAnsi="GHEA Grapalat" w:cs="Sylfaen"/>
          <w:sz w:val="24"/>
          <w:szCs w:val="24"/>
        </w:rPr>
        <w:t>կազմակերպութ</w:t>
      </w:r>
      <w:r w:rsidR="00C74D04" w:rsidRPr="00C26A59">
        <w:rPr>
          <w:rFonts w:ascii="GHEA Grapalat" w:hAnsi="GHEA Grapalat" w:cs="Sylfaen"/>
          <w:sz w:val="24"/>
          <w:szCs w:val="24"/>
          <w:lang w:val="en-US"/>
        </w:rPr>
        <w:t>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A93" w:rsidRPr="00C26A59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7E2A9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7D06" w:rsidRPr="00C26A5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DA7D06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7D06" w:rsidRPr="00C26A5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DA7D06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7D06" w:rsidRPr="00C26A59">
        <w:rPr>
          <w:rFonts w:ascii="GHEA Grapalat" w:hAnsi="GHEA Grapalat" w:cs="Sylfaen"/>
          <w:sz w:val="24"/>
          <w:szCs w:val="24"/>
          <w:lang w:val="en-US"/>
        </w:rPr>
        <w:t>և</w:t>
      </w:r>
      <w:r w:rsidR="00DA7D06" w:rsidRPr="00C26A59">
        <w:rPr>
          <w:rFonts w:ascii="GHEA Grapalat" w:hAnsi="GHEA Grapalat" w:cs="Sylfaen"/>
          <w:sz w:val="24"/>
          <w:szCs w:val="24"/>
        </w:rPr>
        <w:t xml:space="preserve"> պետական</w:t>
      </w:r>
      <w:r w:rsidR="00DA7D06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7D06" w:rsidRPr="00C26A59">
        <w:rPr>
          <w:rFonts w:ascii="GHEA Grapalat" w:hAnsi="GHEA Grapalat" w:cs="Sylfaen"/>
          <w:sz w:val="24"/>
          <w:szCs w:val="24"/>
        </w:rPr>
        <w:t>ոչ</w:t>
      </w:r>
      <w:r w:rsidR="00DA7D06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7D06" w:rsidRPr="00C26A59">
        <w:rPr>
          <w:rFonts w:ascii="GHEA Grapalat" w:hAnsi="GHEA Grapalat" w:cs="Sylfaen"/>
          <w:sz w:val="24"/>
          <w:szCs w:val="24"/>
        </w:rPr>
        <w:t>առևտրային</w:t>
      </w:r>
      <w:r w:rsidR="00DA7D06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74D04" w:rsidRPr="00C26A59">
        <w:rPr>
          <w:rFonts w:ascii="GHEA Grapalat" w:hAnsi="GHEA Grapalat" w:cs="Sylfaen"/>
          <w:sz w:val="24"/>
          <w:szCs w:val="24"/>
        </w:rPr>
        <w:t>կազմակերպությ</w:t>
      </w:r>
      <w:r w:rsidR="00C74D04" w:rsidRPr="00C26A59">
        <w:rPr>
          <w:rFonts w:ascii="GHEA Grapalat" w:hAnsi="GHEA Grapalat" w:cs="Sylfaen"/>
          <w:sz w:val="24"/>
          <w:szCs w:val="24"/>
          <w:lang w:val="en-US"/>
        </w:rPr>
        <w:t>ուն</w:t>
      </w:r>
      <w:r w:rsidR="00DA7D06" w:rsidRPr="00C26A59">
        <w:rPr>
          <w:rFonts w:ascii="GHEA Grapalat" w:hAnsi="GHEA Grapalat" w:cs="Sylfaen"/>
          <w:sz w:val="24"/>
          <w:szCs w:val="24"/>
        </w:rPr>
        <w:t>ն</w:t>
      </w:r>
      <w:r w:rsidR="00C74D04" w:rsidRPr="00C26A59">
        <w:rPr>
          <w:rFonts w:ascii="GHEA Grapalat" w:hAnsi="GHEA Grapalat" w:cs="Sylfaen"/>
          <w:sz w:val="24"/>
          <w:szCs w:val="24"/>
          <w:lang w:val="en-US"/>
        </w:rPr>
        <w:t>երի</w:t>
      </w:r>
      <w:r w:rsidR="00DA7D06" w:rsidRPr="00C26A59">
        <w:rPr>
          <w:rFonts w:ascii="GHEA Grapalat" w:hAnsi="GHEA Grapalat" w:cs="Sylfaen"/>
          <w:sz w:val="24"/>
          <w:szCs w:val="24"/>
          <w:lang w:val="af-ZA"/>
        </w:rPr>
        <w:t xml:space="preserve"> միջև կնքված պայմանագրի հիման վրա</w:t>
      </w:r>
      <w:r w:rsidRPr="00C26A59">
        <w:rPr>
          <w:rFonts w:ascii="GHEA Grapalat" w:hAnsi="GHEA Grapalat" w:cs="Sylfaen"/>
          <w:sz w:val="24"/>
          <w:szCs w:val="24"/>
          <w:lang w:val="af-ZA"/>
        </w:rPr>
        <w:t>`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համաձայն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>(</w:t>
      </w:r>
      <w:r w:rsidRPr="00C26A59">
        <w:rPr>
          <w:rFonts w:ascii="GHEA Grapalat" w:hAnsi="GHEA Grapalat" w:cs="Sylfaen"/>
          <w:sz w:val="24"/>
          <w:szCs w:val="24"/>
        </w:rPr>
        <w:t>այսուհետ՝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C26A59">
        <w:rPr>
          <w:rStyle w:val="Strong"/>
          <w:rFonts w:ascii="GHEA Grapalat" w:hAnsi="GHEA Grapalat"/>
          <w:b w:val="0"/>
          <w:bCs w:val="0"/>
          <w:spacing w:val="-4"/>
          <w:sz w:val="24"/>
          <w:szCs w:val="24"/>
          <w:lang w:val="af-ZA"/>
        </w:rPr>
        <w:t>սահմանված կարգով հաստատված տարածական պլանավորման փաստաթղթերի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տվյալ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կանոնադրության</w:t>
      </w:r>
      <w:r w:rsidR="002F016C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016C" w:rsidRPr="00C26A59">
        <w:rPr>
          <w:rFonts w:ascii="GHEA Grapalat" w:hAnsi="GHEA Grapalat" w:cs="Sylfaen"/>
          <w:sz w:val="24"/>
          <w:szCs w:val="24"/>
          <w:lang w:val="en-US"/>
        </w:rPr>
        <w:t>և</w:t>
      </w:r>
      <w:r w:rsidR="002F016C" w:rsidRPr="00C26A59">
        <w:rPr>
          <w:rFonts w:ascii="GHEA Grapalat" w:hAnsi="GHEA Grapalat" w:cs="Sylfaen"/>
          <w:sz w:val="24"/>
          <w:szCs w:val="24"/>
          <w:lang w:val="af-ZA"/>
        </w:rPr>
        <w:t xml:space="preserve"> տվյալ </w:t>
      </w:r>
      <w:r w:rsidR="002F016C" w:rsidRPr="00C26A59">
        <w:rPr>
          <w:rFonts w:ascii="GHEA Grapalat" w:hAnsi="GHEA Grapalat" w:cs="Sylfaen"/>
          <w:sz w:val="24"/>
          <w:szCs w:val="24"/>
        </w:rPr>
        <w:t>բնության</w:t>
      </w:r>
      <w:r w:rsidR="002F016C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016C" w:rsidRPr="00C26A59">
        <w:rPr>
          <w:rFonts w:ascii="GHEA Grapalat" w:hAnsi="GHEA Grapalat" w:cs="Sylfaen"/>
          <w:sz w:val="24"/>
          <w:szCs w:val="24"/>
        </w:rPr>
        <w:t>հատուկ</w:t>
      </w:r>
      <w:r w:rsidR="002F016C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016C" w:rsidRPr="00C26A59">
        <w:rPr>
          <w:rFonts w:ascii="GHEA Grapalat" w:hAnsi="GHEA Grapalat" w:cs="Sylfaen"/>
          <w:sz w:val="24"/>
          <w:szCs w:val="24"/>
        </w:rPr>
        <w:t>պահպանվող</w:t>
      </w:r>
      <w:r w:rsidR="002F016C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016C" w:rsidRPr="00C26A59">
        <w:rPr>
          <w:rFonts w:ascii="GHEA Grapalat" w:hAnsi="GHEA Grapalat" w:cs="Sylfaen"/>
          <w:sz w:val="24"/>
          <w:szCs w:val="24"/>
        </w:rPr>
        <w:t>տարածքի կանոնադրության</w:t>
      </w:r>
      <w:r w:rsidR="00991EC5" w:rsidRPr="00991EC5">
        <w:rPr>
          <w:rFonts w:ascii="GHEA Grapalat" w:hAnsi="GHEA Grapalat" w:cs="Sylfaen"/>
          <w:sz w:val="24"/>
          <w:szCs w:val="24"/>
          <w:lang w:val="af-ZA"/>
        </w:rPr>
        <w:t>:</w:t>
      </w:r>
      <w:r w:rsidR="00DA7D06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74D04" w:rsidRPr="00C26A59">
        <w:rPr>
          <w:rFonts w:ascii="GHEA Grapalat" w:hAnsi="GHEA Grapalat"/>
          <w:sz w:val="24"/>
          <w:szCs w:val="24"/>
          <w:lang w:val="af-ZA"/>
        </w:rPr>
        <w:t xml:space="preserve">Պայմանագրի օրինակելի ձևը հաստատում է </w:t>
      </w:r>
      <w:r w:rsidR="00DE7851" w:rsidRPr="00C26A59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կառավարությունը</w:t>
      </w:r>
      <w:r w:rsidR="00C534F3"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6B775F" w:rsidRPr="00C26A59" w:rsidRDefault="006B775F" w:rsidP="009B695A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Բնության հատուկ պահպանվող տարածքները</w:t>
      </w:r>
      <w:r w:rsidR="004E5E6D" w:rsidRPr="00C26A59">
        <w:rPr>
          <w:rFonts w:ascii="GHEA Grapalat" w:hAnsi="GHEA Grapalat"/>
          <w:sz w:val="24"/>
          <w:szCs w:val="24"/>
          <w:lang w:val="af-ZA"/>
        </w:rPr>
        <w:t>՝</w:t>
      </w:r>
      <w:r w:rsidR="00117442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E5E6D" w:rsidRPr="00C26A59">
        <w:rPr>
          <w:rFonts w:ascii="GHEA Grapalat" w:hAnsi="GHEA Grapalat"/>
          <w:sz w:val="24"/>
          <w:szCs w:val="24"/>
          <w:lang w:val="af-ZA"/>
        </w:rPr>
        <w:t>բացառությամբ արգելոցներ</w:t>
      </w:r>
      <w:r w:rsidR="008F05B0" w:rsidRPr="00C26A59">
        <w:rPr>
          <w:rFonts w:ascii="GHEA Grapalat" w:hAnsi="GHEA Grapalat"/>
          <w:sz w:val="24"/>
          <w:szCs w:val="24"/>
          <w:lang w:val="af-ZA"/>
        </w:rPr>
        <w:t>ի</w:t>
      </w:r>
      <w:r w:rsidR="00F04656" w:rsidRPr="00C26A59">
        <w:rPr>
          <w:rFonts w:ascii="GHEA Grapalat" w:hAnsi="GHEA Grapalat"/>
          <w:sz w:val="24"/>
          <w:szCs w:val="24"/>
          <w:lang w:val="af-ZA"/>
        </w:rPr>
        <w:t xml:space="preserve"> և ազգային պարկերի</w:t>
      </w:r>
      <w:r w:rsidR="004E5E6D" w:rsidRPr="00C26A59">
        <w:rPr>
          <w:rFonts w:ascii="GHEA Grapalat" w:hAnsi="GHEA Grapalat"/>
          <w:sz w:val="24"/>
          <w:szCs w:val="24"/>
          <w:lang w:val="af-ZA"/>
        </w:rPr>
        <w:t xml:space="preserve"> արգելոցային գոտիներ</w:t>
      </w:r>
      <w:r w:rsidR="008F05B0" w:rsidRPr="00C26A59">
        <w:rPr>
          <w:rFonts w:ascii="GHEA Grapalat" w:hAnsi="GHEA Grapalat"/>
          <w:sz w:val="24"/>
          <w:szCs w:val="24"/>
          <w:lang w:val="af-ZA"/>
        </w:rPr>
        <w:t>ի</w:t>
      </w:r>
      <w:r w:rsidR="004E5E6D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ոչ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առևտրային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կողմից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34322" w:rsidRPr="00C26A59">
        <w:rPr>
          <w:rFonts w:ascii="GHEA Grapalat" w:hAnsi="GHEA Grapalat"/>
          <w:sz w:val="24"/>
          <w:szCs w:val="24"/>
          <w:lang w:val="af-ZA"/>
        </w:rPr>
        <w:t>կարող 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տրամադրվել վարձակալության կամ կառուցապատման իրավունքով</w:t>
      </w:r>
      <w:r w:rsidR="00F04656" w:rsidRPr="00C26A59">
        <w:rPr>
          <w:rFonts w:ascii="GHEA Grapalat" w:hAnsi="GHEA Grapalat"/>
          <w:sz w:val="24"/>
          <w:szCs w:val="24"/>
          <w:lang w:val="af-ZA"/>
        </w:rPr>
        <w:t>՝ մրցութային կարգով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  <w:r w:rsidR="00234322" w:rsidRPr="00C26A59">
        <w:rPr>
          <w:rFonts w:ascii="GHEA Grapalat" w:hAnsi="GHEA Grapalat"/>
          <w:sz w:val="24"/>
          <w:szCs w:val="24"/>
          <w:lang w:val="af-ZA"/>
        </w:rPr>
        <w:t xml:space="preserve"> Մրցութային կարգն ու պայմանագրի օրինակելի ձևը հաստատում է Հայաստանի Հանրապետության կառավարությունը:</w:t>
      </w:r>
    </w:p>
    <w:p w:rsidR="00CD1591" w:rsidRPr="00C26A59" w:rsidRDefault="00822721" w:rsidP="009B695A">
      <w:pPr>
        <w:pStyle w:val="ListParagraph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Բնությա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C26A59">
        <w:rPr>
          <w:rFonts w:ascii="GHEA Grapalat" w:hAnsi="GHEA Grapalat"/>
          <w:sz w:val="24"/>
          <w:szCs w:val="24"/>
        </w:rPr>
        <w:t>հուշարձան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ը </w:t>
      </w:r>
      <w:r w:rsidRPr="00C26A59">
        <w:rPr>
          <w:rFonts w:ascii="GHEA Grapalat" w:hAnsi="GHEA Grapalat"/>
          <w:sz w:val="24"/>
          <w:szCs w:val="24"/>
        </w:rPr>
        <w:t>կարո</w:t>
      </w:r>
      <w:r w:rsidRPr="00C26A59">
        <w:rPr>
          <w:rFonts w:ascii="GHEA Grapalat" w:hAnsi="GHEA Grapalat"/>
          <w:sz w:val="24"/>
          <w:szCs w:val="24"/>
          <w:lang w:val="af-ZA"/>
        </w:rPr>
        <w:t>ղ 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5108" w:rsidRPr="00C26A59">
        <w:rPr>
          <w:rFonts w:ascii="GHEA Grapalat" w:hAnsi="GHEA Grapalat" w:cs="Sylfaen"/>
          <w:sz w:val="24"/>
          <w:szCs w:val="24"/>
          <w:lang w:val="af-ZA"/>
        </w:rPr>
        <w:t xml:space="preserve">կառավարվել </w:t>
      </w:r>
      <w:r w:rsidR="00CD1591" w:rsidRPr="00C26A59">
        <w:rPr>
          <w:rFonts w:ascii="GHEA Grapalat" w:hAnsi="GHEA Grapalat" w:cs="Sylfaen"/>
          <w:sz w:val="24"/>
          <w:szCs w:val="24"/>
          <w:lang w:val="af-ZA"/>
        </w:rPr>
        <w:t xml:space="preserve">համայնքի ղեկավարի </w:t>
      </w:r>
      <w:r w:rsidR="00CD1591" w:rsidRPr="00C26A59">
        <w:rPr>
          <w:rFonts w:ascii="GHEA Grapalat" w:hAnsi="GHEA Grapalat" w:cs="Sylfaen"/>
          <w:sz w:val="24"/>
          <w:szCs w:val="24"/>
        </w:rPr>
        <w:t>կողմի</w:t>
      </w:r>
      <w:r w:rsidR="00CD1591" w:rsidRPr="00C26A59">
        <w:rPr>
          <w:rFonts w:ascii="GHEA Grapalat" w:hAnsi="GHEA Grapalat" w:cs="Sylfaen"/>
          <w:sz w:val="24"/>
          <w:szCs w:val="24"/>
          <w:lang w:val="af-ZA"/>
        </w:rPr>
        <w:t xml:space="preserve">ց` </w:t>
      </w:r>
      <w:r w:rsidR="00CD1591" w:rsidRPr="00C26A59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CD159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D1591" w:rsidRPr="00C26A59">
        <w:rPr>
          <w:rFonts w:ascii="GHEA Grapalat" w:hAnsi="GHEA Grapalat" w:cs="Sylfaen"/>
          <w:sz w:val="24"/>
          <w:szCs w:val="24"/>
          <w:lang w:val="en-US"/>
        </w:rPr>
        <w:t>պետության</w:t>
      </w:r>
      <w:r w:rsidR="00CD1591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D1591" w:rsidRPr="00C26A59">
        <w:rPr>
          <w:rFonts w:ascii="GHEA Grapalat" w:hAnsi="GHEA Grapalat" w:cs="Sylfaen"/>
          <w:sz w:val="24"/>
          <w:szCs w:val="24"/>
        </w:rPr>
        <w:t>պատվիրակա</w:t>
      </w:r>
      <w:r w:rsidR="00CD1591" w:rsidRPr="00C26A59">
        <w:rPr>
          <w:rFonts w:ascii="GHEA Grapalat" w:hAnsi="GHEA Grapalat" w:cs="Sylfaen"/>
          <w:sz w:val="24"/>
          <w:szCs w:val="24"/>
          <w:lang w:val="af-ZA"/>
        </w:rPr>
        <w:t xml:space="preserve">ծ </w:t>
      </w:r>
      <w:r w:rsidR="00CD1591" w:rsidRPr="00C26A59">
        <w:rPr>
          <w:rFonts w:ascii="GHEA Grapalat" w:hAnsi="GHEA Grapalat" w:cs="Sylfaen"/>
          <w:sz w:val="24"/>
          <w:szCs w:val="24"/>
        </w:rPr>
        <w:t>լիազորությ</w:t>
      </w:r>
      <w:r w:rsidR="00CD1591" w:rsidRPr="00C26A59">
        <w:rPr>
          <w:rFonts w:ascii="GHEA Grapalat" w:hAnsi="GHEA Grapalat" w:cs="Sylfaen"/>
          <w:sz w:val="24"/>
          <w:szCs w:val="24"/>
          <w:lang w:val="en-US"/>
        </w:rPr>
        <w:t>ուն</w:t>
      </w:r>
      <w:r w:rsidR="00CD1591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Պ</w:t>
      </w:r>
      <w:r w:rsidRPr="00C26A59">
        <w:rPr>
          <w:rFonts w:ascii="GHEA Grapalat" w:hAnsi="GHEA Grapalat"/>
          <w:sz w:val="24"/>
          <w:szCs w:val="24"/>
        </w:rPr>
        <w:t>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լանդշաֆտը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կարող է կառավարվել տեղական ինքնակառավարման մարմինների կողմից`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համայնքային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ոչ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առևտրային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միջհամայնքային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միավորումների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8401C" w:rsidRPr="00C26A59" w:rsidRDefault="0098401C" w:rsidP="009B695A">
      <w:pPr>
        <w:numPr>
          <w:ilvl w:val="0"/>
          <w:numId w:val="5"/>
        </w:numPr>
        <w:spacing w:line="276" w:lineRule="auto"/>
        <w:ind w:left="0" w:right="-32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Բնության հատուկ պահպանվող տարածքների սահմաններում գտնվող պատմամշակութային հուշարձանն</w:t>
      </w:r>
      <w:r w:rsidR="00F44DA9" w:rsidRPr="00C26A59">
        <w:rPr>
          <w:rFonts w:ascii="GHEA Grapalat" w:hAnsi="GHEA Grapalat"/>
          <w:sz w:val="24"/>
          <w:szCs w:val="24"/>
          <w:lang w:val="af-ZA"/>
        </w:rPr>
        <w:t>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և դրանց պա</w:t>
      </w:r>
      <w:r w:rsidR="00F44DA9" w:rsidRPr="00C26A59">
        <w:rPr>
          <w:rFonts w:ascii="GHEA Grapalat" w:hAnsi="GHEA Grapalat"/>
          <w:sz w:val="24"/>
          <w:szCs w:val="24"/>
          <w:lang w:val="af-ZA"/>
        </w:rPr>
        <w:t>հպանական գոտիների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և</w:t>
      </w:r>
      <w:r w:rsidR="00F44DA9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>պայմանակարգերի</w:t>
      </w:r>
      <w:r w:rsidR="00E45108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D25487" w:rsidRPr="00C26A59">
        <w:rPr>
          <w:rFonts w:ascii="GHEA Grapalat" w:hAnsi="GHEA Grapalat"/>
          <w:sz w:val="24"/>
          <w:szCs w:val="24"/>
          <w:lang w:val="af-ZA"/>
        </w:rPr>
        <w:t>(ռեժիմների)</w:t>
      </w:r>
      <w:r w:rsidR="00E45108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>հետ առնչվող բոլոր աշխատանքները համաձայնեցվում են հուշարձանների պահպանության բնագավառում լիազորված մարմնի հետ:</w:t>
      </w:r>
    </w:p>
    <w:p w:rsidR="006E62DE" w:rsidRPr="00C26A59" w:rsidRDefault="006E62DE" w:rsidP="009B695A">
      <w:pPr>
        <w:pStyle w:val="ListParagraph"/>
        <w:spacing w:after="0"/>
        <w:ind w:left="0" w:firstLine="709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8.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պլանը</w:t>
      </w:r>
    </w:p>
    <w:p w:rsidR="009B695A" w:rsidRPr="00C26A59" w:rsidRDefault="009B695A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Բնության հատուկ պահպանվող տարածքի կառավարման պլանը հաստատվում է բնության հատուկ պահպանվող տարածքի ստեղծման մասին Հայաստանի Հանրապետության կառավարութ</w:t>
      </w:r>
      <w:r w:rsidR="0088747B" w:rsidRPr="00C26A59">
        <w:rPr>
          <w:rFonts w:ascii="GHEA Grapalat" w:hAnsi="GHEA Grapalat" w:cs="Sylfaen"/>
          <w:sz w:val="24"/>
          <w:szCs w:val="24"/>
          <w:lang w:val="af-ZA"/>
        </w:rPr>
        <w:t>յան կամ համայնքի ավագանու որոշում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>ն ուժի մեջ մտնելուց հետո երկու տարվա ընթացքում:</w:t>
      </w:r>
    </w:p>
    <w:p w:rsidR="00822721" w:rsidRPr="00C26A59" w:rsidRDefault="00822721" w:rsidP="009B695A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Բնության հատուկ պահպանվող տարածքների կառավարման պլանները</w:t>
      </w:r>
      <w:r w:rsidR="00E45108" w:rsidRPr="00C26A59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C26A59">
        <w:rPr>
          <w:rFonts w:ascii="GHEA Grapalat" w:hAnsi="GHEA Grapalat" w:cs="Sylfaen"/>
          <w:sz w:val="24"/>
          <w:szCs w:val="24"/>
          <w:lang w:val="af-ZA"/>
        </w:rPr>
        <w:t>բացառությամբ պահպանվող լանդշաֆտի, հաստատում է Հայաստանի Հանրապետության կառավարությունը: Պահպանվող լանդշաֆտի կառավարման պլա</w:t>
      </w:r>
      <w:r w:rsidR="008972A3" w:rsidRPr="00C26A59">
        <w:rPr>
          <w:rFonts w:ascii="GHEA Grapalat" w:hAnsi="GHEA Grapalat" w:cs="Sylfaen"/>
          <w:sz w:val="24"/>
          <w:szCs w:val="24"/>
          <w:lang w:val="af-ZA"/>
        </w:rPr>
        <w:t>նը հաստատում է լիազոր մարմինը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համաձայն</w:t>
      </w:r>
      <w:r w:rsidR="00BB327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3274" w:rsidRPr="00C26A5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BB327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3274" w:rsidRPr="00C26A5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BB327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3274" w:rsidRPr="00C26A59">
        <w:rPr>
          <w:rFonts w:ascii="GHEA Grapalat" w:hAnsi="GHEA Grapalat" w:cs="Sylfaen"/>
          <w:sz w:val="24"/>
          <w:szCs w:val="24"/>
          <w:lang w:val="en-US"/>
        </w:rPr>
        <w:t>կառավարությ</w:t>
      </w:r>
      <w:r w:rsidR="00201DB3" w:rsidRPr="00C26A59">
        <w:rPr>
          <w:rFonts w:ascii="GHEA Grapalat" w:hAnsi="GHEA Grapalat" w:cs="Sylfaen"/>
          <w:sz w:val="24"/>
          <w:szCs w:val="24"/>
          <w:lang w:val="en-US"/>
        </w:rPr>
        <w:t>ան</w:t>
      </w:r>
      <w:r w:rsidR="00201DB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1DB3" w:rsidRPr="00C26A59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201DB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1DB3" w:rsidRPr="00C26A59">
        <w:rPr>
          <w:rFonts w:ascii="GHEA Grapalat" w:hAnsi="GHEA Grapalat" w:cs="Sylfaen"/>
          <w:sz w:val="24"/>
          <w:szCs w:val="24"/>
          <w:lang w:val="en-US"/>
        </w:rPr>
        <w:t>հավանության</w:t>
      </w:r>
      <w:r w:rsidR="00201DB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1DB3" w:rsidRPr="00C26A59">
        <w:rPr>
          <w:rFonts w:ascii="GHEA Grapalat" w:hAnsi="GHEA Grapalat" w:cs="Sylfaen"/>
          <w:sz w:val="24"/>
          <w:szCs w:val="24"/>
          <w:lang w:val="en-US"/>
        </w:rPr>
        <w:t>արժանացած</w:t>
      </w:r>
      <w:r w:rsidR="00201DB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1DB3" w:rsidRPr="00C26A5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</w:t>
      </w:r>
      <w:r w:rsidR="00201DB3" w:rsidRPr="00C26A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ետական եկամուտների և ծախսերի վրա ազդեցություն ունեցող ռազմավարական փաստաթղթերի մշակման, ներկայացման և հսկողության իրականացման մեթոդական հրահանգի</w:t>
      </w:r>
      <w:r w:rsidR="00201DB3" w:rsidRPr="00C26A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01DB3" w:rsidRPr="00C26A5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մարմնի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կողմից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մեթոդական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ուղեցույցի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Կառավարման պլանն ընդգրկում է՝ </w:t>
      </w:r>
    </w:p>
    <w:p w:rsidR="00822721" w:rsidRPr="00C26A59" w:rsidRDefault="00822721" w:rsidP="009B695A">
      <w:pPr>
        <w:pStyle w:val="ListParagraph"/>
        <w:numPr>
          <w:ilvl w:val="1"/>
          <w:numId w:val="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տարածքի մասին հիմնական տեղեկատվությունը, այդ թվում` էկոհամակարգերի </w:t>
      </w:r>
      <w:r w:rsidR="002E78F5" w:rsidRPr="00C26A59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դրանց բաղադրիչների (ներառյալ` </w:t>
      </w:r>
      <w:r w:rsidR="00C64FEC" w:rsidRPr="00C26A59">
        <w:rPr>
          <w:rFonts w:ascii="GHEA Grapalat" w:hAnsi="GHEA Grapalat" w:cs="Sylfaen"/>
          <w:sz w:val="24"/>
          <w:szCs w:val="24"/>
          <w:lang w:val="af-ZA"/>
        </w:rPr>
        <w:t xml:space="preserve">կենսաբազմազանության,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դրանց պաշարների, վիճակի </w:t>
      </w:r>
      <w:r w:rsidR="002E78F5" w:rsidRPr="00C26A59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սպառնացող վտանգների) նկարագրությունը </w:t>
      </w:r>
      <w:r w:rsidR="002E78F5" w:rsidRPr="00C26A59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անցած ժամանակաշրջանում  դրանց փոփոխությունների գնահատականն ու զարգացման հեռանկարները. </w:t>
      </w:r>
    </w:p>
    <w:p w:rsidR="00822721" w:rsidRPr="00C26A59" w:rsidRDefault="00822721" w:rsidP="009B695A">
      <w:pPr>
        <w:pStyle w:val="ListParagraph"/>
        <w:numPr>
          <w:ilvl w:val="1"/>
          <w:numId w:val="1"/>
        </w:numPr>
        <w:tabs>
          <w:tab w:val="left" w:pos="630"/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տարածքի գոտիավորման, սահմանների, կենսաբանական բազմազանության, այդ թվում՝ կենսաբանական պաշարների տեղաբաշխման,  հողօգտագործման </w:t>
      </w:r>
      <w:r w:rsidR="002E78F5" w:rsidRPr="00C26A59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այլ թեմատիկ քարտեզներն ու հատակագծերը. </w:t>
      </w:r>
    </w:p>
    <w:p w:rsidR="00822721" w:rsidRPr="00C26A59" w:rsidRDefault="00822721" w:rsidP="009B695A">
      <w:pPr>
        <w:pStyle w:val="ListParagraph"/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բնության հատուկ պահպանվող տարածքի պահպանման գոտու սոցիալ-տնտեսական խնդիրները.</w:t>
      </w:r>
    </w:p>
    <w:p w:rsidR="00822721" w:rsidRPr="00C26A59" w:rsidRDefault="00822721" w:rsidP="009B695A">
      <w:pPr>
        <w:pStyle w:val="ListParagraph"/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բնության հատուկ պահպանվո</w:t>
      </w:r>
      <w:r w:rsidR="004C7C67" w:rsidRPr="00C26A59">
        <w:rPr>
          <w:rFonts w:ascii="GHEA Grapalat" w:hAnsi="GHEA Grapalat" w:cs="Sylfaen"/>
          <w:sz w:val="24"/>
          <w:szCs w:val="24"/>
          <w:lang w:val="af-ZA"/>
        </w:rPr>
        <w:t>ղ տարածքի համապատասխան գո</w:t>
      </w:r>
      <w:r w:rsidR="0088747B" w:rsidRPr="00C26A59">
        <w:rPr>
          <w:rFonts w:ascii="GHEA Grapalat" w:hAnsi="GHEA Grapalat" w:cs="Sylfaen"/>
          <w:sz w:val="24"/>
          <w:szCs w:val="24"/>
          <w:lang w:val="af-ZA"/>
        </w:rPr>
        <w:t>տու  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առանձնահատկությունները. </w:t>
      </w:r>
    </w:p>
    <w:p w:rsidR="00822721" w:rsidRPr="00C26A59" w:rsidRDefault="00822721" w:rsidP="009B695A">
      <w:pPr>
        <w:pStyle w:val="ListParagraph"/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տարածքի պահպանությանը </w:t>
      </w:r>
      <w:r w:rsidR="002E78F5" w:rsidRPr="00C26A59">
        <w:rPr>
          <w:rFonts w:ascii="GHEA Grapalat" w:hAnsi="GHEA Grapalat" w:cs="Sylfaen"/>
          <w:sz w:val="24"/>
          <w:szCs w:val="24"/>
          <w:lang w:val="af-ZA"/>
        </w:rPr>
        <w:t xml:space="preserve">և     </w:t>
      </w:r>
      <w:r w:rsidRPr="00C26A59">
        <w:rPr>
          <w:rFonts w:ascii="GHEA Grapalat" w:hAnsi="GHEA Grapalat" w:cs="Sylfaen"/>
          <w:sz w:val="24"/>
          <w:szCs w:val="24"/>
          <w:lang w:val="af-ZA"/>
        </w:rPr>
        <w:t>օ</w:t>
      </w:r>
      <w:r w:rsidR="00CE06FB" w:rsidRPr="00C26A59">
        <w:rPr>
          <w:rFonts w:ascii="GHEA Grapalat" w:hAnsi="GHEA Grapalat" w:cs="Sylfaen"/>
          <w:sz w:val="24"/>
          <w:szCs w:val="24"/>
          <w:lang w:val="af-ZA"/>
        </w:rPr>
        <w:t xml:space="preserve">գտագործմանը  մասնակցող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կողմերը. </w:t>
      </w:r>
    </w:p>
    <w:p w:rsidR="00822721" w:rsidRPr="00C26A59" w:rsidRDefault="00822721" w:rsidP="009B695A">
      <w:pPr>
        <w:pStyle w:val="ListParagraph"/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տարածքի մոնիթորինգի տվյալների հիման վրա մարդածին բացասական ազդեցության կանխարգելմանն ու մեղմացմանը                        (վերացմանը) ուղղված գործողությունների ամենամյա  պլանը </w:t>
      </w:r>
      <w:r w:rsidR="002E78F5" w:rsidRPr="00C26A59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C26A59">
        <w:rPr>
          <w:rFonts w:ascii="GHEA Grapalat" w:hAnsi="GHEA Grapalat" w:cs="Sylfaen"/>
          <w:sz w:val="24"/>
          <w:szCs w:val="24"/>
          <w:lang w:val="af-ZA"/>
        </w:rPr>
        <w:t>ժամանակացույցը.</w:t>
      </w:r>
    </w:p>
    <w:p w:rsidR="00BB3274" w:rsidRPr="00C26A59" w:rsidRDefault="00822721" w:rsidP="009B695A">
      <w:pPr>
        <w:pStyle w:val="ListParagraph"/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բնության հատուկ պահպանվող տարածքի պահպանության,  գիտահետազոտական ուսումնասիրության </w:t>
      </w:r>
      <w:r w:rsidR="002E78F5" w:rsidRPr="00C26A59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այլ աշխատանքների կատարման համար անհրաժեշտ ծախսերը </w:t>
      </w:r>
      <w:r w:rsidR="002E78F5" w:rsidRPr="00C26A59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C26A59">
        <w:rPr>
          <w:rFonts w:ascii="GHEA Grapalat" w:hAnsi="GHEA Grapalat" w:cs="Sylfaen"/>
          <w:sz w:val="24"/>
          <w:szCs w:val="24"/>
          <w:lang w:val="af-ZA"/>
        </w:rPr>
        <w:t>ֆինանսավորման աղբյուրները</w:t>
      </w:r>
      <w:r w:rsidR="00BB3274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442197" w:rsidRPr="00C26A59" w:rsidRDefault="00442197" w:rsidP="009B695A">
      <w:pPr>
        <w:pStyle w:val="ListParagraph"/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կարճաժամկետ և երկարաժամկետ միջոցառումների ծրագրերը.</w:t>
      </w:r>
    </w:p>
    <w:p w:rsidR="00822721" w:rsidRPr="00C26A59" w:rsidRDefault="00BB3274" w:rsidP="009B695A">
      <w:pPr>
        <w:pStyle w:val="ListParagraph"/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բնության հատուկ պահպանվող տարածքների օգտագործման ներուժի բացահայ</w:t>
      </w:r>
      <w:r w:rsidR="00E91E4C" w:rsidRPr="00C26A59">
        <w:rPr>
          <w:rFonts w:ascii="GHEA Grapalat" w:hAnsi="GHEA Grapalat" w:cs="Sylfaen"/>
          <w:sz w:val="24"/>
          <w:szCs w:val="24"/>
          <w:lang w:val="af-ZA"/>
        </w:rPr>
        <w:t>տումն ու լավագույնս օգտագործման ուղիները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պլանը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ենթակա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վերանայման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/>
          <w:sz w:val="24"/>
          <w:szCs w:val="24"/>
        </w:rPr>
        <w:t>առնվազն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հինգ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մեկ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անգամ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: Սահմանված ժամկետում կառավարման պլանը չվերանայելու դեպքում հաստատված պլանը շարունակում է գործել մինչև նորի ընդունումը: </w:t>
      </w:r>
      <w:r w:rsidRPr="00C26A59">
        <w:rPr>
          <w:rFonts w:ascii="GHEA Grapalat" w:hAnsi="GHEA Grapalat"/>
          <w:sz w:val="24"/>
          <w:szCs w:val="24"/>
        </w:rPr>
        <w:t>Այդ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ժամանակահատվածի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լիազոր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մարմինը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տեղական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ինքնակառավարման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մարմինը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մշակում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են </w:t>
      </w: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տարեկան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միջոցառումների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ծրագիր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:      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9. </w:t>
      </w:r>
      <w:r w:rsidRPr="00C26A59">
        <w:rPr>
          <w:rFonts w:ascii="GHEA Grapalat" w:hAnsi="GHEA Grapalat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կառավարման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ծախսերը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681E90">
      <w:pPr>
        <w:pStyle w:val="ListParagraph"/>
        <w:numPr>
          <w:ilvl w:val="0"/>
          <w:numId w:val="38"/>
        </w:numPr>
        <w:tabs>
          <w:tab w:val="left" w:pos="0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noProof/>
          <w:sz w:val="24"/>
          <w:szCs w:val="24"/>
        </w:rPr>
        <w:t>Բնության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հատուկ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պահպանվող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հետ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կապված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ծախսե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softHyphen/>
      </w:r>
      <w:r w:rsidRPr="00C26A59">
        <w:rPr>
          <w:rFonts w:ascii="GHEA Grapalat" w:hAnsi="GHEA Grapalat" w:cs="Sylfaen"/>
          <w:noProof/>
          <w:sz w:val="24"/>
          <w:szCs w:val="24"/>
        </w:rPr>
        <w:t>րը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, </w:t>
      </w:r>
      <w:r w:rsidRPr="00C26A59">
        <w:rPr>
          <w:rFonts w:ascii="GHEA Grapalat" w:hAnsi="GHEA Grapalat" w:cs="Sylfaen"/>
          <w:noProof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պլանի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մշակման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աշխատանքները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ֆինանսավորվում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են</w:t>
      </w:r>
      <w:r w:rsidR="002E78F5" w:rsidRPr="00C26A59">
        <w:rPr>
          <w:rFonts w:ascii="GHEA Grapalat" w:hAnsi="GHEA Grapalat" w:cs="Sylfaen"/>
          <w:noProof/>
          <w:sz w:val="24"/>
          <w:szCs w:val="24"/>
          <w:lang w:val="en-US"/>
        </w:rPr>
        <w:t>՝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</w:rPr>
        <w:t>պետական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և համայնքային </w:t>
      </w:r>
      <w:r w:rsidR="007D40A5" w:rsidRPr="00C26A59">
        <w:rPr>
          <w:rFonts w:ascii="GHEA Grapalat" w:hAnsi="GHEA Grapalat" w:cs="Sylfaen"/>
          <w:noProof/>
          <w:sz w:val="24"/>
          <w:szCs w:val="24"/>
        </w:rPr>
        <w:t>բյուջեներից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, 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en-US"/>
        </w:rPr>
        <w:t>բնության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en-US"/>
        </w:rPr>
        <w:t>հատուկ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en-US"/>
        </w:rPr>
        <w:t>պահպանվող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en-US"/>
        </w:rPr>
        <w:t>տարածքների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en-US"/>
        </w:rPr>
        <w:t>օգտագործման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en-US"/>
        </w:rPr>
        <w:t>վճարներից</w:t>
      </w:r>
      <w:r w:rsidR="00F66FEB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6FEB" w:rsidRPr="00C26A59">
        <w:rPr>
          <w:rFonts w:ascii="GHEA Grapalat" w:hAnsi="GHEA Grapalat"/>
          <w:sz w:val="24"/>
          <w:szCs w:val="24"/>
          <w:lang w:val="en-US"/>
        </w:rPr>
        <w:t>առաջացած</w:t>
      </w:r>
      <w:r w:rsidR="00F66FEB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6FEB" w:rsidRPr="00C26A59">
        <w:rPr>
          <w:rFonts w:ascii="GHEA Grapalat" w:hAnsi="GHEA Grapalat"/>
          <w:sz w:val="24"/>
          <w:szCs w:val="24"/>
          <w:lang w:val="en-US"/>
        </w:rPr>
        <w:t>ֆինանսական</w:t>
      </w:r>
      <w:r w:rsidR="00F66FEB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6FEB" w:rsidRPr="00C26A59">
        <w:rPr>
          <w:rFonts w:ascii="GHEA Grapalat" w:hAnsi="GHEA Grapalat"/>
          <w:sz w:val="24"/>
          <w:szCs w:val="24"/>
          <w:lang w:val="en-US"/>
        </w:rPr>
        <w:t>միջոցների</w:t>
      </w:r>
      <w:r w:rsidR="002E78F5" w:rsidRPr="00C26A59">
        <w:rPr>
          <w:rFonts w:ascii="GHEA Grapalat" w:hAnsi="GHEA Grapalat"/>
          <w:sz w:val="24"/>
          <w:szCs w:val="24"/>
          <w:lang w:val="en-US"/>
        </w:rPr>
        <w:t>ց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en-US"/>
        </w:rPr>
        <w:t>և</w:t>
      </w:r>
      <w:r w:rsidR="007D40A5" w:rsidRPr="00C26A59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Հայաստանի Հանրապետության </w:t>
      </w:r>
      <w:r w:rsidR="002E78F5" w:rsidRPr="00C26A59">
        <w:rPr>
          <w:rFonts w:ascii="GHEA Grapalat" w:hAnsi="GHEA Grapalat" w:cs="Sylfaen"/>
          <w:noProof/>
          <w:sz w:val="24"/>
          <w:szCs w:val="24"/>
          <w:lang w:val="en-US"/>
        </w:rPr>
        <w:t>օրենքներով</w:t>
      </w:r>
      <w:r w:rsidR="002E78F5"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2E78F5"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</w:rPr>
        <w:t>չարգելված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</w:rPr>
        <w:t>այլ</w:t>
      </w:r>
      <w:r w:rsidR="007D40A5"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="007D40A5" w:rsidRPr="00C26A59">
        <w:rPr>
          <w:rFonts w:ascii="GHEA Grapalat" w:hAnsi="GHEA Grapalat" w:cs="Sylfaen"/>
          <w:noProof/>
          <w:sz w:val="24"/>
          <w:szCs w:val="24"/>
        </w:rPr>
        <w:t>աղբյուրներից</w:t>
      </w:r>
      <w:r w:rsidR="00325E3F" w:rsidRPr="00C26A59">
        <w:rPr>
          <w:rFonts w:ascii="GHEA Grapalat" w:hAnsi="GHEA Grapalat" w:cs="Sylfaen"/>
          <w:noProof/>
          <w:sz w:val="24"/>
          <w:szCs w:val="24"/>
          <w:lang w:val="af-ZA"/>
        </w:rPr>
        <w:t>:</w:t>
      </w:r>
    </w:p>
    <w:p w:rsidR="00822721" w:rsidRPr="00C26A59" w:rsidRDefault="00822721" w:rsidP="009B695A">
      <w:pPr>
        <w:tabs>
          <w:tab w:val="left" w:pos="0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B695A" w:rsidRPr="00C26A59" w:rsidRDefault="009B695A" w:rsidP="009B695A">
      <w:pPr>
        <w:tabs>
          <w:tab w:val="left" w:pos="0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B695A" w:rsidRPr="00C26A59" w:rsidRDefault="009B695A" w:rsidP="009B695A">
      <w:pPr>
        <w:tabs>
          <w:tab w:val="left" w:pos="0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ru-RU"/>
        </w:rPr>
        <w:t>Գ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  <w:lang w:val="ru-RU"/>
        </w:rPr>
        <w:t>Լ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  <w:lang w:val="ru-RU"/>
        </w:rPr>
        <w:t>ՈՒ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  <w:lang w:val="ru-RU"/>
        </w:rPr>
        <w:t>Խ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 2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ՀԵՏ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ԿԱՊՎԱԾ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ՀԱՅԱՍՏԱՆԻ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b/>
          <w:sz w:val="24"/>
          <w:szCs w:val="24"/>
        </w:rPr>
        <w:t>ԼԻԱԶՈՐ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ՄԱՐՄՆԻ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b/>
          <w:sz w:val="24"/>
          <w:szCs w:val="24"/>
        </w:rPr>
        <w:t>ՏԱՐԱԾՔԱՅԻՆ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ԿԱՌԱՎԱՐՄԱՆ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ԵՎ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ՏԵՂԱԿԱՆ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ՄԱՐՄԻՆՆԵՐԻ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ԼԻԱԶՈՐՈՒԹՅՈՒՆՆԵՐԸ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tabs>
          <w:tab w:val="left" w:pos="1134"/>
          <w:tab w:val="left" w:pos="1276"/>
          <w:tab w:val="left" w:pos="1985"/>
          <w:tab w:val="left" w:pos="2127"/>
        </w:tabs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10.</w:t>
      </w:r>
      <w:r w:rsidRPr="00C26A59">
        <w:rPr>
          <w:rFonts w:ascii="GHEA Grapalat" w:hAnsi="GHEA Grapalat"/>
          <w:b/>
          <w:sz w:val="24"/>
          <w:szCs w:val="24"/>
          <w:lang w:val="af-ZA"/>
        </w:rPr>
        <w:tab/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Հայաստանի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լիազորությունները</w:t>
      </w:r>
    </w:p>
    <w:p w:rsidR="00822721" w:rsidRPr="00C26A59" w:rsidRDefault="00822721" w:rsidP="009B695A">
      <w:pPr>
        <w:tabs>
          <w:tab w:val="left" w:pos="993"/>
        </w:tabs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53293" w:rsidRPr="00C26A59" w:rsidRDefault="00822721" w:rsidP="009B695A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բնագավառում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լիազորություններն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են՝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բնագավառում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ռազմավարության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բնության հատուկ պահպանվող տարածքների,</w:t>
      </w:r>
      <w:r w:rsidR="00C65F16" w:rsidRPr="00C65F16">
        <w:rPr>
          <w:rFonts w:ascii="GHEA Grapalat" w:hAnsi="GHEA Grapalat" w:cs="Calibri"/>
          <w:sz w:val="24"/>
          <w:szCs w:val="24"/>
        </w:rPr>
        <w:t xml:space="preserve"> </w:t>
      </w:r>
      <w:r w:rsidRPr="00C65F16">
        <w:rPr>
          <w:rFonts w:ascii="GHEA Grapalat" w:hAnsi="GHEA Grapalat" w:cs="Sylfaen"/>
          <w:sz w:val="24"/>
          <w:szCs w:val="24"/>
        </w:rPr>
        <w:t>դր</w:t>
      </w:r>
      <w:r w:rsidRPr="00C26A59">
        <w:rPr>
          <w:rFonts w:ascii="GHEA Grapalat" w:hAnsi="GHEA Grapalat" w:cs="Sylfaen"/>
          <w:sz w:val="24"/>
          <w:szCs w:val="24"/>
        </w:rPr>
        <w:t>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միջանցքների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կենսոլորտային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պահպանավայրերի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սահմանների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համապատասխան </w:t>
      </w:r>
      <w:r w:rsidRPr="00C26A59">
        <w:rPr>
          <w:rFonts w:ascii="GHEA Grapalat" w:hAnsi="GHEA Grapalat" w:cs="Sylfaen"/>
          <w:sz w:val="24"/>
          <w:szCs w:val="24"/>
        </w:rPr>
        <w:t>փոփոխությունների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կատարումը</w:t>
      </w:r>
      <w:r w:rsidR="009E5AC1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B93D75" w:rsidRPr="00C26A59" w:rsidRDefault="00B93D75" w:rsidP="00681E90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բնության հատուկ պահպանվող տարածք</w:t>
      </w:r>
      <w:r w:rsidR="00B561FE" w:rsidRPr="00C26A59">
        <w:rPr>
          <w:rFonts w:ascii="GHEA Grapalat" w:hAnsi="GHEA Grapalat" w:cs="Sylfaen"/>
          <w:sz w:val="24"/>
          <w:szCs w:val="24"/>
          <w:lang w:val="af-ZA"/>
        </w:rPr>
        <w:t xml:space="preserve">ների օգտագործման </w:t>
      </w:r>
      <w:r w:rsidRPr="00C26A59">
        <w:rPr>
          <w:rFonts w:ascii="GHEA Grapalat" w:hAnsi="GHEA Grapalat" w:cs="Sylfaen"/>
          <w:sz w:val="24"/>
          <w:szCs w:val="24"/>
          <w:lang w:val="af-ZA"/>
        </w:rPr>
        <w:t>կարգի սահմանումը.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տարածքների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հաստատումը</w:t>
      </w:r>
      <w:r w:rsidR="002E78F5" w:rsidRPr="00C26A59"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C26A59">
        <w:rPr>
          <w:rFonts w:ascii="GHEA Grapalat" w:hAnsi="GHEA Grapalat"/>
          <w:sz w:val="24"/>
          <w:szCs w:val="24"/>
          <w:lang w:val="af-ZA"/>
        </w:rPr>
        <w:t>բացառությամբ համայնքի կողմից ստեղծված պահպա</w:t>
      </w:r>
      <w:r w:rsidR="00D83DC2" w:rsidRPr="00C26A59">
        <w:rPr>
          <w:rFonts w:ascii="GHEA Grapalat" w:hAnsi="GHEA Grapalat"/>
          <w:sz w:val="24"/>
          <w:szCs w:val="24"/>
          <w:lang w:val="af-ZA"/>
        </w:rPr>
        <w:t>նվող լանդշաֆտի կառավարման պլանի.</w:t>
      </w:r>
    </w:p>
    <w:p w:rsidR="00D83DC2" w:rsidRPr="00C26A59" w:rsidRDefault="00D83DC2" w:rsidP="00681E90">
      <w:pPr>
        <w:pStyle w:val="NormalWeb"/>
        <w:numPr>
          <w:ilvl w:val="0"/>
          <w:numId w:val="48"/>
        </w:numPr>
        <w:spacing w:before="0" w:beforeAutospacing="0" w:after="0" w:afterAutospacing="0" w:line="276" w:lineRule="auto"/>
        <w:ind w:left="90" w:firstLine="720"/>
        <w:jc w:val="both"/>
        <w:rPr>
          <w:rFonts w:ascii="GHEA Grapalat" w:hAnsi="GHEA Grapalat"/>
          <w:color w:val="000000"/>
          <w:lang w:val="af-ZA"/>
        </w:rPr>
      </w:pPr>
      <w:r w:rsidRPr="00C26A59">
        <w:rPr>
          <w:rFonts w:ascii="GHEA Grapalat" w:hAnsi="GHEA Grapalat"/>
          <w:color w:val="000000"/>
        </w:rPr>
        <w:t>բնության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հատուկ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պահպանվող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տարածքների</w:t>
      </w:r>
      <w:r w:rsidR="00A43BA5" w:rsidRPr="00C26A59">
        <w:rPr>
          <w:rFonts w:ascii="GHEA Grapalat" w:hAnsi="GHEA Grapalat"/>
          <w:color w:val="000000"/>
          <w:lang w:val="af-ZA"/>
        </w:rPr>
        <w:t xml:space="preserve"> </w:t>
      </w:r>
      <w:r w:rsidR="00A43BA5" w:rsidRPr="00C26A59">
        <w:rPr>
          <w:rFonts w:ascii="GHEA Grapalat" w:hAnsi="GHEA Grapalat"/>
          <w:color w:val="000000"/>
          <w:lang w:val="en-US"/>
        </w:rPr>
        <w:t>և</w:t>
      </w:r>
      <w:r w:rsidR="00A43BA5" w:rsidRPr="00C26A59">
        <w:rPr>
          <w:rFonts w:ascii="GHEA Grapalat" w:hAnsi="GHEA Grapalat"/>
          <w:color w:val="000000"/>
          <w:lang w:val="af-ZA"/>
        </w:rPr>
        <w:t xml:space="preserve"> </w:t>
      </w:r>
      <w:r w:rsidR="00A43BA5" w:rsidRPr="00C26A59">
        <w:rPr>
          <w:rFonts w:ascii="GHEA Grapalat" w:hAnsi="GHEA Grapalat"/>
          <w:color w:val="000000"/>
          <w:lang w:val="en-US"/>
        </w:rPr>
        <w:t>դրանց</w:t>
      </w:r>
      <w:r w:rsidR="00A43BA5" w:rsidRPr="00C26A59">
        <w:rPr>
          <w:rFonts w:ascii="GHEA Grapalat" w:hAnsi="GHEA Grapalat"/>
          <w:color w:val="000000"/>
          <w:lang w:val="af-ZA"/>
        </w:rPr>
        <w:t xml:space="preserve"> </w:t>
      </w:r>
      <w:r w:rsidR="00F2429B" w:rsidRPr="00C26A59">
        <w:rPr>
          <w:rFonts w:ascii="GHEA Grapalat" w:hAnsi="GHEA Grapalat"/>
          <w:color w:val="000000"/>
          <w:lang w:val="en-US"/>
        </w:rPr>
        <w:t>ղեկավարումն</w:t>
      </w:r>
      <w:r w:rsidR="00A43BA5" w:rsidRPr="00C26A59">
        <w:rPr>
          <w:rFonts w:ascii="GHEA Grapalat" w:hAnsi="GHEA Grapalat"/>
          <w:color w:val="000000"/>
          <w:lang w:val="af-ZA"/>
        </w:rPr>
        <w:t xml:space="preserve"> </w:t>
      </w:r>
      <w:r w:rsidR="00A43BA5" w:rsidRPr="00C26A59">
        <w:rPr>
          <w:rFonts w:ascii="GHEA Grapalat" w:hAnsi="GHEA Grapalat"/>
          <w:color w:val="000000"/>
          <w:lang w:val="en-US"/>
        </w:rPr>
        <w:t>իրականացնող</w:t>
      </w:r>
      <w:r w:rsidR="00A43BA5" w:rsidRPr="00C26A59">
        <w:rPr>
          <w:rFonts w:ascii="GHEA Grapalat" w:hAnsi="GHEA Grapalat"/>
          <w:color w:val="000000"/>
          <w:lang w:val="af-ZA"/>
        </w:rPr>
        <w:t xml:space="preserve"> </w:t>
      </w:r>
      <w:r w:rsidR="00A43BA5" w:rsidRPr="00C26A59">
        <w:rPr>
          <w:rFonts w:ascii="GHEA Grapalat" w:hAnsi="GHEA Grapalat"/>
          <w:color w:val="000000"/>
          <w:lang w:val="en-US"/>
        </w:rPr>
        <w:t>կազմակերպությունների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կանոնադրությունների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հաստատումը</w:t>
      </w:r>
      <w:r w:rsidRPr="00C26A59">
        <w:rPr>
          <w:rFonts w:ascii="GHEA Grapalat" w:hAnsi="GHEA Grapalat"/>
          <w:color w:val="000000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կադաստրի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060735" w:rsidRPr="00C26A59" w:rsidRDefault="00060735" w:rsidP="00681E90">
      <w:pPr>
        <w:pStyle w:val="ListParagraph"/>
        <w:numPr>
          <w:ilvl w:val="0"/>
          <w:numId w:val="48"/>
        </w:numPr>
        <w:tabs>
          <w:tab w:val="left" w:pos="0"/>
        </w:tabs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բնության հատուկ պահպանվող տարածքները և (կամ) դրանց գոտիները կառավարման տրամադրման մրցութային կարգի և պայմանագրի օրինակելի ձևի հաստատումը.</w:t>
      </w:r>
    </w:p>
    <w:p w:rsidR="002C7DAC" w:rsidRPr="00C26A59" w:rsidRDefault="002C7DAC" w:rsidP="00681E90">
      <w:pPr>
        <w:pStyle w:val="ListParagraph"/>
        <w:numPr>
          <w:ilvl w:val="0"/>
          <w:numId w:val="48"/>
        </w:numPr>
        <w:tabs>
          <w:tab w:val="left" w:pos="0"/>
        </w:tabs>
        <w:spacing w:after="0"/>
        <w:ind w:left="0" w:firstLine="81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en-US"/>
        </w:rPr>
        <w:t>բ</w:t>
      </w:r>
      <w:r w:rsidRPr="00C26A59">
        <w:rPr>
          <w:rFonts w:ascii="GHEA Grapalat" w:hAnsi="GHEA Grapalat" w:cs="Sylfaen"/>
          <w:sz w:val="24"/>
          <w:szCs w:val="24"/>
        </w:rPr>
        <w:t>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</w:t>
      </w:r>
      <w:r w:rsidRPr="00C26A59">
        <w:rPr>
          <w:rFonts w:ascii="GHEA Grapalat" w:hAnsi="GHEA Grapalat" w:cs="Sylfaen"/>
          <w:sz w:val="24"/>
          <w:szCs w:val="24"/>
          <w:lang w:val="en-US"/>
        </w:rPr>
        <w:t>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կառավարում</w:t>
      </w:r>
      <w:r w:rsidRPr="00C26A59">
        <w:rPr>
          <w:rFonts w:ascii="GHEA Grapalat" w:hAnsi="GHEA Grapalat" w:cs="Sylfaen"/>
          <w:sz w:val="24"/>
          <w:szCs w:val="24"/>
          <w:lang w:val="en-US"/>
        </w:rPr>
        <w:t>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/>
        </w:rPr>
        <w:t>իրականացնող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af-ZA"/>
        </w:rPr>
        <w:t>լիազոր մարմնի համակարգում գործող</w:t>
      </w:r>
      <w:r w:rsidRPr="00C26A59">
        <w:rPr>
          <w:rFonts w:ascii="GHEA Grapalat" w:hAnsi="GHEA Grapalat" w:cs="Sylfaen"/>
          <w:sz w:val="24"/>
          <w:szCs w:val="24"/>
        </w:rPr>
        <w:t xml:space="preserve"> պետական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ոչ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առևտրային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կազմակերպութ</w:t>
      </w:r>
      <w:r w:rsidRPr="00C26A59">
        <w:rPr>
          <w:rFonts w:ascii="GHEA Grapalat" w:hAnsi="GHEA Grapalat" w:cs="Sylfaen"/>
          <w:sz w:val="24"/>
          <w:szCs w:val="24"/>
          <w:lang w:val="en-US"/>
        </w:rPr>
        <w:t>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 և լիազոր մարմնի՝ Հայաստանի Հանրապետության անունից կնքված պայմանագրի օրինակելի ձևի հաստատումը.</w:t>
      </w:r>
    </w:p>
    <w:p w:rsidR="00234322" w:rsidRPr="00C26A59" w:rsidRDefault="00904CB3" w:rsidP="00681E90">
      <w:pPr>
        <w:pStyle w:val="ListParagraph"/>
        <w:numPr>
          <w:ilvl w:val="0"/>
          <w:numId w:val="48"/>
        </w:numPr>
        <w:tabs>
          <w:tab w:val="left" w:pos="0"/>
        </w:tabs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բ</w:t>
      </w:r>
      <w:r w:rsidR="00234322" w:rsidRPr="00C26A59">
        <w:rPr>
          <w:rFonts w:ascii="GHEA Grapalat" w:hAnsi="GHEA Grapalat"/>
          <w:sz w:val="24"/>
          <w:szCs w:val="24"/>
          <w:lang w:val="af-ZA"/>
        </w:rPr>
        <w:t>նության հատուկ պահպանվող տարածքները</w:t>
      </w:r>
      <w:r w:rsidR="00234322" w:rsidRPr="00C26A59">
        <w:rPr>
          <w:rFonts w:ascii="GHEA Grapalat" w:hAnsi="GHEA Grapalat" w:cs="Sylfaen"/>
          <w:sz w:val="24"/>
          <w:szCs w:val="24"/>
        </w:rPr>
        <w:t xml:space="preserve"> </w:t>
      </w:r>
      <w:r w:rsidR="00234322" w:rsidRPr="00C26A59">
        <w:rPr>
          <w:rFonts w:ascii="GHEA Grapalat" w:hAnsi="GHEA Grapalat"/>
          <w:sz w:val="24"/>
          <w:szCs w:val="24"/>
          <w:lang w:val="af-ZA"/>
        </w:rPr>
        <w:t>վարձակալության կամ կառուցապատման իրավունքով տրամադրման մրցութային կարգի և պայմանագրի օրինակելի ձևի հաստատումը.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</w:t>
      </w:r>
      <w:r w:rsidRPr="00C26A59">
        <w:rPr>
          <w:rFonts w:ascii="GHEA Grapalat" w:hAnsi="GHEA Grapalat" w:cs="Sylfaen"/>
          <w:sz w:val="24"/>
          <w:szCs w:val="24"/>
        </w:rPr>
        <w:t>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կառավարումն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աշխատողի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համազգեստի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կրելու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հատկացվող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ծառայողական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զենքի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զինամթերքի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ձևի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մոդելի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քանակի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զենք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կրելու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իրավունք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ունեցող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պաշտոնների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անվանացանկի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822721" w:rsidRPr="00C26A59" w:rsidRDefault="00C63225" w:rsidP="00681E90">
      <w:pPr>
        <w:pStyle w:val="ListParagraph"/>
        <w:numPr>
          <w:ilvl w:val="0"/>
          <w:numId w:val="48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է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>կոլոգիական ցանցի հայեցակարգի և քարտեզ-սխեմայի հաստատումը.</w:t>
      </w:r>
    </w:p>
    <w:p w:rsidR="00822721" w:rsidRPr="00C26A59" w:rsidRDefault="00822721" w:rsidP="00681E90">
      <w:pPr>
        <w:pStyle w:val="ListParagraph"/>
        <w:numPr>
          <w:ilvl w:val="0"/>
          <w:numId w:val="48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</w:t>
      </w:r>
      <w:r w:rsidR="00C03605" w:rsidRPr="00C26A59">
        <w:rPr>
          <w:rFonts w:ascii="GHEA Grapalat" w:hAnsi="GHEA Grapalat" w:cs="Sylfaen"/>
          <w:sz w:val="24"/>
          <w:szCs w:val="24"/>
        </w:rPr>
        <w:t>ներ</w:t>
      </w:r>
      <w:r w:rsidRPr="00C26A59">
        <w:rPr>
          <w:rFonts w:ascii="GHEA Grapalat" w:hAnsi="GHEA Grapalat" w:cs="Sylfaen"/>
          <w:sz w:val="24"/>
          <w:szCs w:val="24"/>
        </w:rPr>
        <w:t>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լիազորություններ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9B695A" w:rsidRPr="00C26A59" w:rsidRDefault="009B695A" w:rsidP="009B695A">
      <w:pPr>
        <w:pStyle w:val="ListParagraph"/>
        <w:tabs>
          <w:tab w:val="left" w:pos="0"/>
          <w:tab w:val="left" w:pos="1134"/>
        </w:tabs>
        <w:spacing w:after="0"/>
        <w:ind w:left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tabs>
          <w:tab w:val="left" w:pos="1985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11. </w:t>
      </w:r>
      <w:r w:rsidRPr="00C26A59">
        <w:rPr>
          <w:rFonts w:ascii="GHEA Grapalat" w:hAnsi="GHEA Grapalat"/>
          <w:b/>
          <w:sz w:val="24"/>
          <w:szCs w:val="24"/>
        </w:rPr>
        <w:t>Լ</w:t>
      </w:r>
      <w:r w:rsidRPr="00C26A59">
        <w:rPr>
          <w:rFonts w:ascii="GHEA Grapalat" w:hAnsi="GHEA Grapalat" w:cs="Sylfaen"/>
          <w:b/>
          <w:sz w:val="24"/>
          <w:szCs w:val="24"/>
        </w:rPr>
        <w:t>իազոր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մարմնի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լիազորությունները</w:t>
      </w:r>
    </w:p>
    <w:p w:rsidR="00822721" w:rsidRPr="00C26A59" w:rsidRDefault="00822721" w:rsidP="009B695A">
      <w:pPr>
        <w:tabs>
          <w:tab w:val="left" w:pos="1985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ստեղծման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բնագավառում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մարմնի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լիազորություններն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="008D0FDD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քաղաքականության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DC5B33" w:rsidRPr="00C26A59" w:rsidRDefault="00DC5B33" w:rsidP="00681E90">
      <w:pPr>
        <w:pStyle w:val="ListParagraph"/>
        <w:numPr>
          <w:ilvl w:val="0"/>
          <w:numId w:val="4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բնության հատուկ</w:t>
      </w:r>
      <w:r w:rsidRPr="00C26A59">
        <w:rPr>
          <w:rFonts w:ascii="GHEA Grapalat" w:hAnsi="GHEA Grapalat" w:cs="Sylfaen"/>
          <w:sz w:val="24"/>
          <w:szCs w:val="24"/>
        </w:rPr>
        <w:t xml:space="preserve"> 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քաղաքականության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r w:rsidR="00953293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բնագավառում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ռազմավարության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A12C6B" w:rsidRPr="00C26A59" w:rsidRDefault="00A80EED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 xml:space="preserve">բնության հատուկ պահպանվող տարածքների </w:t>
      </w:r>
      <w:r w:rsidR="002E78F5" w:rsidRPr="00C26A59">
        <w:rPr>
          <w:rFonts w:ascii="GHEA Grapalat" w:hAnsi="GHEA Grapalat"/>
          <w:sz w:val="24"/>
          <w:szCs w:val="24"/>
          <w:lang w:val="af-ZA"/>
        </w:rPr>
        <w:t>կառավար</w:t>
      </w:r>
      <w:r w:rsidR="008D0FDD" w:rsidRPr="00C26A59">
        <w:rPr>
          <w:rFonts w:ascii="GHEA Grapalat" w:hAnsi="GHEA Grapalat"/>
          <w:sz w:val="24"/>
          <w:szCs w:val="24"/>
          <w:lang w:val="af-ZA"/>
        </w:rPr>
        <w:t>ումը</w:t>
      </w:r>
      <w:r w:rsidR="00A12C6B" w:rsidRPr="00C26A59">
        <w:rPr>
          <w:rFonts w:ascii="GHEA Grapalat" w:hAnsi="GHEA Grapalat"/>
          <w:sz w:val="24"/>
          <w:szCs w:val="24"/>
          <w:lang w:val="af-ZA"/>
        </w:rPr>
        <w:t>.</w:t>
      </w:r>
      <w:r w:rsidR="00F35D8B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A73111" w:rsidRPr="00C26A59" w:rsidRDefault="00A73111" w:rsidP="00681E90">
      <w:pPr>
        <w:pStyle w:val="ListParagraph"/>
        <w:numPr>
          <w:ilvl w:val="0"/>
          <w:numId w:val="49"/>
        </w:numPr>
        <w:tabs>
          <w:tab w:val="left" w:pos="993"/>
          <w:tab w:val="left" w:pos="1134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պահպանվող լանդշաֆտի կառավարման պլանի հաստատումը.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տարածքների, դրանց </w:t>
      </w: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միջանցքների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կենսոլորտային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պահպանավայրերի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սահմանների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համապատասխան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փոփոխությունների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առաջարկությունների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կառավարություն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տարածքների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="00A80EED" w:rsidRPr="00C26A59">
        <w:rPr>
          <w:rFonts w:ascii="GHEA Grapalat" w:hAnsi="GHEA Grapalat" w:cs="Sylfaen"/>
          <w:sz w:val="24"/>
          <w:szCs w:val="24"/>
          <w:lang w:val="af-ZA"/>
        </w:rPr>
        <w:t>, մոնիթորինգի իրականացումը.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կադաստրի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8D0FDD" w:rsidRPr="00C26A59">
        <w:rPr>
          <w:rFonts w:ascii="GHEA Grapalat" w:hAnsi="GHEA Grapalat" w:cs="Sylfaen"/>
          <w:sz w:val="24"/>
          <w:szCs w:val="24"/>
          <w:lang w:val="af-ZA"/>
        </w:rPr>
        <w:t xml:space="preserve">կադաստրի </w:t>
      </w:r>
      <w:r w:rsidRPr="00C26A59">
        <w:rPr>
          <w:rFonts w:ascii="GHEA Grapalat" w:hAnsi="GHEA Grapalat" w:cs="Sylfaen"/>
          <w:sz w:val="24"/>
          <w:szCs w:val="24"/>
          <w:lang w:val="af-ZA"/>
        </w:rPr>
        <w:t>վարումը.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անձնագրերի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կազմումը</w:t>
      </w:r>
      <w:r w:rsidR="00A80EED" w:rsidRPr="00C26A59">
        <w:rPr>
          <w:rFonts w:ascii="GHEA Grapalat" w:hAnsi="GHEA Grapalat"/>
          <w:sz w:val="24"/>
          <w:szCs w:val="24"/>
          <w:lang w:val="af-ZA"/>
        </w:rPr>
        <w:t>, անձնագրերի հաստատումը.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 xml:space="preserve">ազգային պարկի ռեկրեացիոն և տնտեսական գոտիների, արգելավայրի, պահպանվող լանդշաֆտի տարածքներում </w:t>
      </w:r>
      <w:r w:rsidR="00A80EED" w:rsidRPr="00C26A59">
        <w:rPr>
          <w:rFonts w:ascii="GHEA Grapalat" w:eastAsia="Calibri" w:hAnsi="GHEA Grapalat" w:cs="Sylfaen"/>
          <w:sz w:val="24"/>
          <w:szCs w:val="24"/>
        </w:rPr>
        <w:t>օգտագործման</w:t>
      </w:r>
      <w:r w:rsidR="00A80EED"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A80EED" w:rsidRPr="00C26A59">
        <w:rPr>
          <w:rFonts w:ascii="GHEA Grapalat" w:eastAsia="Calibri" w:hAnsi="GHEA Grapalat" w:cs="Sylfaen"/>
          <w:sz w:val="24"/>
          <w:szCs w:val="24"/>
        </w:rPr>
        <w:t xml:space="preserve">ենթակա </w:t>
      </w:r>
      <w:r w:rsidRPr="00C26A59">
        <w:rPr>
          <w:rFonts w:ascii="GHEA Grapalat" w:eastAsia="Calibri" w:hAnsi="GHEA Grapalat" w:cs="Sylfaen"/>
          <w:sz w:val="24"/>
          <w:szCs w:val="24"/>
        </w:rPr>
        <w:t>կենսաբանական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eastAsia="Calibri" w:hAnsi="GHEA Grapalat" w:cs="Sylfaen"/>
          <w:sz w:val="24"/>
          <w:szCs w:val="24"/>
        </w:rPr>
        <w:t>պաշարների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eastAsia="Calibri" w:hAnsi="GHEA Grapalat" w:cs="Sylfaen"/>
          <w:sz w:val="24"/>
          <w:szCs w:val="24"/>
        </w:rPr>
        <w:t>թույլատրելի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eastAsia="Calibri" w:hAnsi="GHEA Grapalat" w:cs="Sylfaen"/>
          <w:sz w:val="24"/>
          <w:szCs w:val="24"/>
        </w:rPr>
        <w:t>չափաքանակների</w:t>
      </w:r>
      <w:r w:rsidR="00A80EED"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A80EED" w:rsidRPr="00C26A59">
        <w:rPr>
          <w:rFonts w:ascii="GHEA Grapalat" w:eastAsia="Calibri" w:hAnsi="GHEA Grapalat" w:cs="Sylfaen"/>
          <w:sz w:val="24"/>
          <w:szCs w:val="24"/>
          <w:lang w:val="en-US"/>
        </w:rPr>
        <w:t>և</w:t>
      </w:r>
      <w:r w:rsidR="00A80EED"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A80EED" w:rsidRPr="00C26A59">
        <w:rPr>
          <w:rFonts w:ascii="GHEA Grapalat" w:eastAsia="Calibri" w:hAnsi="GHEA Grapalat" w:cs="Sylfaen"/>
          <w:sz w:val="24"/>
          <w:szCs w:val="24"/>
          <w:lang w:val="en-US"/>
        </w:rPr>
        <w:t>տեսակների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eastAsia="Calibri" w:hAnsi="GHEA Grapalat" w:cs="Sylfaen"/>
          <w:sz w:val="24"/>
          <w:szCs w:val="24"/>
        </w:rPr>
        <w:t>սահմանումը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eastAsia="Calibri" w:hAnsi="GHEA Grapalat" w:cs="Sylfaen"/>
          <w:sz w:val="24"/>
          <w:szCs w:val="24"/>
        </w:rPr>
        <w:t>հիմք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eastAsia="Calibri" w:hAnsi="GHEA Grapalat" w:cs="Sylfaen"/>
          <w:sz w:val="24"/>
          <w:szCs w:val="24"/>
        </w:rPr>
        <w:t>ընդունելով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eastAsia="Calibri" w:hAnsi="GHEA Grapalat" w:cs="Sylfaen"/>
          <w:sz w:val="24"/>
          <w:szCs w:val="24"/>
        </w:rPr>
        <w:t>համապատասխան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eastAsia="Calibri" w:hAnsi="GHEA Grapalat" w:cs="Sylfaen"/>
          <w:sz w:val="24"/>
          <w:szCs w:val="24"/>
        </w:rPr>
        <w:t>գիտական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eastAsia="Calibri" w:hAnsi="GHEA Grapalat" w:cs="Sylfaen"/>
          <w:sz w:val="24"/>
          <w:szCs w:val="24"/>
        </w:rPr>
        <w:t>հիմնավորումները</w:t>
      </w:r>
      <w:r w:rsidRPr="00C26A59">
        <w:rPr>
          <w:rFonts w:ascii="GHEA Grapalat" w:eastAsia="Calibri" w:hAnsi="GHEA Grapalat" w:cs="Sylfaen"/>
          <w:sz w:val="24"/>
          <w:szCs w:val="24"/>
          <w:lang w:val="af-ZA"/>
        </w:rPr>
        <w:t>.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80EED" w:rsidRPr="00C26A59" w:rsidRDefault="00A80EED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բնության հատուկ պահպանվող տարածքների </w:t>
      </w:r>
      <w:r w:rsidRPr="00C26A59">
        <w:rPr>
          <w:rFonts w:ascii="GHEA Grapalat" w:hAnsi="GHEA Grapalat" w:cs="Sylfaen"/>
          <w:sz w:val="24"/>
          <w:szCs w:val="24"/>
        </w:rPr>
        <w:t>կառավար</w:t>
      </w:r>
      <w:r w:rsidRPr="00C26A59">
        <w:rPr>
          <w:rFonts w:ascii="GHEA Grapalat" w:hAnsi="GHEA Grapalat" w:cs="Sylfaen"/>
          <w:sz w:val="24"/>
          <w:szCs w:val="24"/>
          <w:lang w:val="en-US"/>
        </w:rPr>
        <w:t>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պլանների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կազմման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մեթոդական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ցուցումների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մշակումն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հաստատումը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925E5A" w:rsidRPr="00C26A59" w:rsidRDefault="00925E5A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en-US"/>
        </w:rPr>
        <w:t>բ</w:t>
      </w:r>
      <w:r w:rsidRPr="00C26A59">
        <w:rPr>
          <w:rFonts w:ascii="GHEA Grapalat" w:hAnsi="GHEA Grapalat" w:cs="Sylfaen"/>
          <w:sz w:val="24"/>
          <w:szCs w:val="24"/>
        </w:rPr>
        <w:t>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</w:t>
      </w:r>
      <w:r w:rsidRPr="00C26A59">
        <w:rPr>
          <w:rFonts w:ascii="GHEA Grapalat" w:hAnsi="GHEA Grapalat" w:cs="Sylfaen"/>
          <w:sz w:val="24"/>
          <w:szCs w:val="24"/>
          <w:lang w:val="en-US"/>
        </w:rPr>
        <w:t>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4CBB" w:rsidRPr="00C26A59">
        <w:rPr>
          <w:rFonts w:ascii="GHEA Grapalat" w:hAnsi="GHEA Grapalat" w:cs="Sylfaen"/>
          <w:sz w:val="24"/>
          <w:szCs w:val="24"/>
        </w:rPr>
        <w:t>կառավարում</w:t>
      </w:r>
      <w:r w:rsidR="00654CBB" w:rsidRPr="00C26A59">
        <w:rPr>
          <w:rFonts w:ascii="GHEA Grapalat" w:hAnsi="GHEA Grapalat" w:cs="Sylfaen"/>
          <w:sz w:val="24"/>
          <w:szCs w:val="24"/>
          <w:lang w:val="en-US"/>
        </w:rPr>
        <w:t>ն</w:t>
      </w:r>
      <w:r w:rsidR="00654CBB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654CBB" w:rsidRPr="00C26A59">
        <w:rPr>
          <w:rFonts w:ascii="GHEA Grapalat" w:hAnsi="GHEA Grapalat"/>
          <w:sz w:val="24"/>
          <w:szCs w:val="24"/>
          <w:lang w:val="en-US"/>
        </w:rPr>
        <w:t>իրականացնող</w:t>
      </w:r>
      <w:r w:rsidR="00654CBB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654CBB" w:rsidRPr="00C26A59">
        <w:rPr>
          <w:rFonts w:ascii="GHEA Grapalat" w:hAnsi="GHEA Grapalat" w:cs="Sylfaen"/>
          <w:sz w:val="24"/>
          <w:szCs w:val="24"/>
          <w:lang w:val="af-ZA"/>
        </w:rPr>
        <w:t>լիազոր մարմնի համակարգում գործող</w:t>
      </w:r>
      <w:r w:rsidR="00654CBB"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ոչ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առևտրային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կազմակերպութ</w:t>
      </w:r>
      <w:r w:rsidRPr="00C26A59">
        <w:rPr>
          <w:rFonts w:ascii="GHEA Grapalat" w:hAnsi="GHEA Grapalat" w:cs="Sylfaen"/>
          <w:sz w:val="24"/>
          <w:szCs w:val="24"/>
          <w:lang w:val="en-US"/>
        </w:rPr>
        <w:t>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 և լիազոր մարմնի</w:t>
      </w:r>
      <w:r w:rsidR="00654CBB" w:rsidRPr="00C26A59">
        <w:rPr>
          <w:rFonts w:ascii="GHEA Grapalat" w:hAnsi="GHEA Grapalat" w:cs="Sylfaen"/>
          <w:sz w:val="24"/>
          <w:szCs w:val="24"/>
          <w:lang w:val="af-ZA"/>
        </w:rPr>
        <w:t>՝ Հայաստանի Հանրապետության անունից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կնքված պայմանագրի օրինակելի ձևի հաստատումը.</w:t>
      </w:r>
    </w:p>
    <w:p w:rsidR="004F4A83" w:rsidRPr="00C26A59" w:rsidRDefault="004F4A83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en-US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գոտիների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ցանցերի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միջանցքների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կենսոլորտային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պահպանավայրերի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1C62" w:rsidRPr="00C26A59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="00731C62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1C62" w:rsidRPr="00C26A59">
        <w:rPr>
          <w:rFonts w:ascii="GHEA Grapalat" w:hAnsi="GHEA Grapalat" w:cs="Sylfaen"/>
          <w:sz w:val="24"/>
          <w:szCs w:val="24"/>
          <w:lang w:val="en-US"/>
        </w:rPr>
        <w:t>հարցերով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269A" w:rsidRPr="00C26A59">
        <w:rPr>
          <w:rFonts w:ascii="GHEA Grapalat" w:hAnsi="GHEA Grapalat" w:cs="Sylfaen"/>
          <w:sz w:val="24"/>
          <w:szCs w:val="24"/>
          <w:lang w:val="en-US"/>
        </w:rPr>
        <w:t>հասարակական</w:t>
      </w:r>
      <w:r w:rsidR="00E8269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269A" w:rsidRPr="00C26A59">
        <w:rPr>
          <w:rFonts w:ascii="GHEA Grapalat" w:hAnsi="GHEA Grapalat" w:cs="Sylfaen"/>
          <w:sz w:val="24"/>
          <w:szCs w:val="24"/>
          <w:lang w:val="en-US"/>
        </w:rPr>
        <w:t>հիմունքներով</w:t>
      </w:r>
      <w:r w:rsidR="00E8269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269A" w:rsidRPr="00C26A59">
        <w:rPr>
          <w:rFonts w:ascii="GHEA Grapalat" w:hAnsi="GHEA Grapalat" w:cs="Sylfaen"/>
          <w:sz w:val="24"/>
          <w:szCs w:val="24"/>
          <w:lang w:val="en-US"/>
        </w:rPr>
        <w:t>գործող</w:t>
      </w:r>
      <w:r w:rsidR="00E8269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խ</w:t>
      </w:r>
      <w:r w:rsidR="00731C62" w:rsidRPr="00C26A59">
        <w:rPr>
          <w:rFonts w:ascii="GHEA Grapalat" w:hAnsi="GHEA Grapalat" w:cs="Sylfaen"/>
          <w:sz w:val="24"/>
          <w:szCs w:val="24"/>
          <w:lang w:val="en-US"/>
        </w:rPr>
        <w:t>որհրդատվական</w:t>
      </w:r>
      <w:r w:rsidR="00731C62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1C62" w:rsidRPr="00C26A59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ստեղծում</w:t>
      </w:r>
      <w:r w:rsidR="008D0FDD" w:rsidRPr="00C26A59">
        <w:rPr>
          <w:rFonts w:ascii="GHEA Grapalat" w:hAnsi="GHEA Grapalat" w:cs="Sylfaen"/>
          <w:sz w:val="24"/>
          <w:szCs w:val="24"/>
          <w:lang w:val="en-US"/>
        </w:rPr>
        <w:t>ը</w:t>
      </w:r>
      <w:r w:rsidR="00731C62" w:rsidRPr="00C26A59">
        <w:rPr>
          <w:rFonts w:ascii="GHEA Grapalat" w:hAnsi="GHEA Grapalat" w:cs="Sylfaen"/>
          <w:sz w:val="24"/>
          <w:szCs w:val="24"/>
          <w:lang w:val="en-US"/>
        </w:rPr>
        <w:t>՝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շահագրգիռ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կողմերի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ներգրավմամբ</w:t>
      </w:r>
      <w:r w:rsidR="00731C62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A80EED" w:rsidRPr="00C26A59" w:rsidRDefault="00A80EED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բնության հատուկ պահպանվող տարածքների</w:t>
      </w:r>
      <w:r w:rsidR="000A0593" w:rsidRPr="00C26A59">
        <w:rPr>
          <w:rFonts w:ascii="GHEA Grapalat" w:hAnsi="GHEA Grapalat" w:cs="Sylfaen"/>
          <w:sz w:val="24"/>
          <w:szCs w:val="24"/>
          <w:lang w:val="af-ZA"/>
        </w:rPr>
        <w:t xml:space="preserve"> և դրանց կառավարումն իրականացնող կազմակերպությունների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</w:t>
      </w:r>
      <w:r w:rsidRPr="00C26A59">
        <w:rPr>
          <w:rFonts w:ascii="GHEA Grapalat" w:hAnsi="GHEA Grapalat" w:cs="Sylfaen"/>
          <w:sz w:val="24"/>
          <w:szCs w:val="24"/>
          <w:lang w:val="en-US"/>
        </w:rPr>
        <w:t>նոնադրությունների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մշակումը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12205F" w:rsidRPr="001F1F00" w:rsidRDefault="0012205F" w:rsidP="00681E90">
      <w:pPr>
        <w:pStyle w:val="ListParagraph"/>
        <w:numPr>
          <w:ilvl w:val="0"/>
          <w:numId w:val="49"/>
        </w:numPr>
        <w:tabs>
          <w:tab w:val="left" w:pos="0"/>
        </w:tabs>
        <w:spacing w:after="0"/>
        <w:ind w:left="0" w:firstLine="90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F1F00">
        <w:rPr>
          <w:rFonts w:ascii="GHEA Grapalat" w:hAnsi="GHEA Grapalat" w:cs="Sylfaen"/>
          <w:sz w:val="24"/>
          <w:szCs w:val="24"/>
          <w:lang w:val="en-US"/>
        </w:rPr>
        <w:t>բնության</w:t>
      </w:r>
      <w:r w:rsidRPr="001F1F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F00">
        <w:rPr>
          <w:rFonts w:ascii="GHEA Grapalat" w:hAnsi="GHEA Grapalat" w:cs="Sylfaen"/>
          <w:sz w:val="24"/>
          <w:szCs w:val="24"/>
          <w:lang w:val="en-US"/>
        </w:rPr>
        <w:t>հատուկ</w:t>
      </w:r>
      <w:r w:rsidRPr="001F1F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F00">
        <w:rPr>
          <w:rFonts w:ascii="GHEA Grapalat" w:hAnsi="GHEA Grapalat" w:cs="Sylfaen"/>
          <w:sz w:val="24"/>
          <w:szCs w:val="24"/>
          <w:lang w:val="en-US"/>
        </w:rPr>
        <w:t>պահպանվող</w:t>
      </w:r>
      <w:r w:rsidRPr="001F1F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F00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Pr="001F1F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F00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1F1F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F00">
        <w:rPr>
          <w:rFonts w:ascii="GHEA Grapalat" w:hAnsi="GHEA Grapalat" w:cs="Sylfaen"/>
          <w:sz w:val="24"/>
          <w:szCs w:val="24"/>
          <w:lang w:val="en-US"/>
        </w:rPr>
        <w:t>վճարների</w:t>
      </w:r>
      <w:r w:rsidRPr="001F1F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F00">
        <w:rPr>
          <w:rFonts w:ascii="GHEA Grapalat" w:hAnsi="GHEA Grapalat" w:cs="Sylfaen"/>
          <w:sz w:val="24"/>
          <w:szCs w:val="24"/>
          <w:lang w:val="en-US"/>
        </w:rPr>
        <w:t>չափի</w:t>
      </w:r>
      <w:r w:rsidRPr="001F1F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F00">
        <w:rPr>
          <w:rFonts w:ascii="GHEA Grapalat" w:hAnsi="GHEA Grapalat" w:cs="Sylfaen"/>
          <w:sz w:val="24"/>
          <w:szCs w:val="24"/>
          <w:lang w:val="en-US"/>
        </w:rPr>
        <w:t>սահմանումը</w:t>
      </w:r>
      <w:r w:rsidRPr="001F1F00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2F3142" w:rsidRPr="00C26A59" w:rsidRDefault="002F3142" w:rsidP="00681E90">
      <w:pPr>
        <w:pStyle w:val="NormalWeb"/>
        <w:numPr>
          <w:ilvl w:val="0"/>
          <w:numId w:val="49"/>
        </w:numPr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color w:val="000000"/>
          <w:lang w:val="af-ZA"/>
        </w:rPr>
      </w:pPr>
      <w:r w:rsidRPr="00C26A59">
        <w:rPr>
          <w:rFonts w:ascii="GHEA Grapalat" w:hAnsi="GHEA Grapalat"/>
          <w:color w:val="000000"/>
        </w:rPr>
        <w:t>բնության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հատուկ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պահպանվող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տարածքի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պահպանությունն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իրականացնող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իրավաբանական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անձի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պահպանության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ծառայության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աշխատողների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համազգեստի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ձևի</w:t>
      </w:r>
      <w:r w:rsidRPr="00C26A59">
        <w:rPr>
          <w:rFonts w:ascii="GHEA Grapalat" w:hAnsi="GHEA Grapalat"/>
          <w:color w:val="000000"/>
          <w:lang w:val="af-ZA"/>
        </w:rPr>
        <w:t xml:space="preserve">, </w:t>
      </w:r>
      <w:r w:rsidRPr="00C26A59">
        <w:rPr>
          <w:rFonts w:ascii="GHEA Grapalat" w:hAnsi="GHEA Grapalat"/>
          <w:color w:val="000000"/>
        </w:rPr>
        <w:t>այն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կրելու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կարգի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և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պայմանների</w:t>
      </w:r>
      <w:r w:rsidRPr="00C26A59">
        <w:rPr>
          <w:rFonts w:ascii="GHEA Grapalat" w:hAnsi="GHEA Grapalat"/>
          <w:color w:val="000000"/>
          <w:lang w:val="af-ZA"/>
        </w:rPr>
        <w:t xml:space="preserve"> </w:t>
      </w:r>
      <w:r w:rsidRPr="00C26A59">
        <w:rPr>
          <w:rFonts w:ascii="GHEA Grapalat" w:hAnsi="GHEA Grapalat"/>
          <w:color w:val="000000"/>
        </w:rPr>
        <w:t>հաստատումը</w:t>
      </w:r>
      <w:r w:rsidRPr="00C26A59">
        <w:rPr>
          <w:rFonts w:ascii="GHEA Grapalat" w:hAnsi="GHEA Grapalat"/>
          <w:color w:val="000000"/>
          <w:lang w:val="af-ZA"/>
        </w:rPr>
        <w:t>.</w:t>
      </w:r>
    </w:p>
    <w:p w:rsidR="00822721" w:rsidRPr="00C26A59" w:rsidRDefault="00A87037" w:rsidP="00681E90">
      <w:pPr>
        <w:pStyle w:val="ListParagraph"/>
        <w:numPr>
          <w:ilvl w:val="0"/>
          <w:numId w:val="49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en-US"/>
        </w:rPr>
        <w:t>բ</w:t>
      </w:r>
      <w:r w:rsidR="00A80EED" w:rsidRPr="00C26A59">
        <w:rPr>
          <w:rFonts w:ascii="GHEA Grapalat" w:hAnsi="GHEA Grapalat"/>
          <w:sz w:val="24"/>
          <w:szCs w:val="24"/>
          <w:lang w:val="en-US"/>
        </w:rPr>
        <w:t>նապահպանական</w:t>
      </w:r>
      <w:r w:rsidR="00A80EE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վերահսկողությունը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բնության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հատուկ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պահպանվող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տարածքներում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և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խախտումների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հայտնաբերման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դեպքում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համապատասխան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մարմիններին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22721" w:rsidRPr="00C26A59">
        <w:rPr>
          <w:rFonts w:ascii="GHEA Grapalat" w:hAnsi="GHEA Grapalat"/>
          <w:sz w:val="24"/>
          <w:szCs w:val="24"/>
        </w:rPr>
        <w:t>իրազեկումը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A87037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է</w:t>
      </w:r>
      <w:r w:rsidR="00822721" w:rsidRPr="00C26A59">
        <w:rPr>
          <w:rFonts w:ascii="GHEA Grapalat" w:hAnsi="GHEA Grapalat" w:cs="Sylfaen"/>
          <w:sz w:val="24"/>
          <w:szCs w:val="24"/>
          <w:lang w:val="af-ZA"/>
        </w:rPr>
        <w:t>կոլոգիական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 ցանցի հայեցակարգի և քարտեզ-սխեմայի մշակումը.</w:t>
      </w:r>
    </w:p>
    <w:p w:rsidR="00822721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հասարակության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իրազեկման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բարձրացման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կրթադաստիարակչական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0B5A25" w:rsidRPr="00C26A59" w:rsidRDefault="00822721" w:rsidP="00681E90">
      <w:pPr>
        <w:pStyle w:val="ListParagraph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D8432F" w:rsidRPr="00C26A59">
        <w:rPr>
          <w:rFonts w:ascii="GHEA Grapalat" w:hAnsi="GHEA Grapalat" w:cs="Sylfaen"/>
          <w:sz w:val="24"/>
          <w:szCs w:val="24"/>
        </w:rPr>
        <w:t xml:space="preserve"> օրենքներով</w:t>
      </w:r>
      <w:r w:rsidR="00D8432F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5A25" w:rsidRPr="00C26A59">
        <w:rPr>
          <w:rFonts w:ascii="GHEA Grapalat" w:hAnsi="GHEA Grapalat" w:cs="Sylfaen"/>
          <w:sz w:val="24"/>
          <w:szCs w:val="24"/>
        </w:rPr>
        <w:t>սահմանված այլ լիազորություններ: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12.</w:t>
      </w:r>
      <w:r w:rsidRPr="00C26A59">
        <w:rPr>
          <w:rFonts w:ascii="GHEA Grapalat" w:hAnsi="GHEA Grapalat"/>
          <w:b/>
          <w:sz w:val="24"/>
          <w:szCs w:val="24"/>
          <w:lang w:val="af-ZA"/>
        </w:rPr>
        <w:tab/>
        <w:t>Տ</w:t>
      </w:r>
      <w:r w:rsidRPr="00C26A59">
        <w:rPr>
          <w:rFonts w:ascii="GHEA Grapalat" w:hAnsi="GHEA Grapalat" w:cs="Sylfaen"/>
          <w:b/>
          <w:sz w:val="24"/>
          <w:szCs w:val="24"/>
        </w:rPr>
        <w:t>արածքային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կառավարման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մարմինների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լիազորությունները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                   </w:t>
      </w:r>
    </w:p>
    <w:p w:rsidR="00822721" w:rsidRPr="00C26A59" w:rsidRDefault="00822721" w:rsidP="009B695A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ստեղծման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բնագավառում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մարմինների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լիազորություններն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="008D0FDD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0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մասնակցությունը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քաղաքականության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բնագավառում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ռազմավարության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մշակմանը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դրանց </w:t>
      </w: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C26A59">
        <w:rPr>
          <w:rFonts w:ascii="GHEA Grapalat" w:hAnsi="GHEA Grapalat"/>
          <w:sz w:val="24"/>
          <w:szCs w:val="24"/>
          <w:lang w:val="af-ZA"/>
        </w:rPr>
        <w:t>էկոլոգիական միջանցքների,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կենսոլորտային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պահպանավայրերի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 w:cs="Sylfaen"/>
          <w:sz w:val="24"/>
          <w:szCs w:val="24"/>
        </w:rPr>
        <w:t>սահմանների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առաջարկությունների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մարմնին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մասնակցությունը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գոտում գտնվող համայնքների զարգացման ծրագրերի </w:t>
      </w:r>
      <w:r w:rsidRPr="00C26A59">
        <w:rPr>
          <w:rFonts w:ascii="GHEA Grapalat" w:hAnsi="GHEA Grapalat" w:cs="Sylfaen"/>
          <w:sz w:val="24"/>
          <w:szCs w:val="24"/>
        </w:rPr>
        <w:t>մշակման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մասնակցությունը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հասարակության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իրազեկման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բարձրացման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կրթադաստիարակչական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մշակմանը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աջակցությունը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կառավարումն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իրականացնող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կազմակերպություններին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1B374C" w:rsidRPr="00C26A59">
        <w:rPr>
          <w:rFonts w:ascii="GHEA Grapalat" w:hAnsi="GHEA Grapalat" w:cs="Sylfaen"/>
          <w:sz w:val="24"/>
          <w:szCs w:val="24"/>
        </w:rPr>
        <w:t>օրե</w:t>
      </w:r>
      <w:r w:rsidR="001B374C" w:rsidRPr="00C26A59">
        <w:rPr>
          <w:rFonts w:ascii="GHEA Grapalat" w:hAnsi="GHEA Grapalat" w:cs="Sylfaen"/>
          <w:sz w:val="24"/>
          <w:szCs w:val="24"/>
          <w:lang w:val="en-US"/>
        </w:rPr>
        <w:t>նքներով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լիազորություններ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681B00" w:rsidRPr="00C26A59" w:rsidRDefault="00681B00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13.</w:t>
      </w:r>
      <w:r w:rsidRPr="00C26A59">
        <w:rPr>
          <w:rFonts w:ascii="GHEA Grapalat" w:hAnsi="GHEA Grapalat"/>
          <w:b/>
          <w:sz w:val="24"/>
          <w:szCs w:val="24"/>
          <w:lang w:val="af-ZA"/>
        </w:rPr>
        <w:tab/>
      </w:r>
      <w:r w:rsidRPr="00C26A59">
        <w:rPr>
          <w:rFonts w:ascii="GHEA Grapalat" w:hAnsi="GHEA Grapalat" w:cs="Sylfaen"/>
          <w:b/>
          <w:sz w:val="24"/>
          <w:szCs w:val="24"/>
        </w:rPr>
        <w:t>Տեղական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մարմինների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լիազորությունները</w:t>
      </w:r>
    </w:p>
    <w:p w:rsidR="009B695A" w:rsidRPr="00C26A59" w:rsidRDefault="009B695A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87190" w:rsidRPr="00C91A82" w:rsidRDefault="00D932AD" w:rsidP="00681E90">
      <w:pPr>
        <w:pStyle w:val="NormalWeb"/>
        <w:numPr>
          <w:ilvl w:val="0"/>
          <w:numId w:val="54"/>
        </w:numPr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lang w:val="af-ZA"/>
        </w:rPr>
      </w:pPr>
      <w:r w:rsidRPr="00C26A59">
        <w:rPr>
          <w:rFonts w:ascii="GHEA Grapalat" w:hAnsi="GHEA Grapalat"/>
          <w:lang w:val="en-US"/>
        </w:rPr>
        <w:t>Հայաստանի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Հանրապետությունում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տարածքների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ստեղծման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և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կառավարման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բնագավառում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տեղական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ինքնակառավարման</w:t>
      </w:r>
      <w:r w:rsidRPr="00C26A59">
        <w:rPr>
          <w:rFonts w:ascii="GHEA Grapalat" w:hAnsi="GHEA Grapalat"/>
          <w:lang w:val="af-ZA"/>
        </w:rPr>
        <w:t xml:space="preserve"> </w:t>
      </w:r>
      <w:r w:rsidR="007A4B20" w:rsidRPr="00C26A59">
        <w:rPr>
          <w:rFonts w:ascii="GHEA Grapalat" w:hAnsi="GHEA Grapalat"/>
          <w:lang w:val="en-US"/>
        </w:rPr>
        <w:t>մարմիններն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իրականացնում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են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հետևյալ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սեփական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լիազորություն</w:t>
      </w:r>
      <w:r w:rsidRPr="00C26A59">
        <w:rPr>
          <w:rFonts w:ascii="GHEA Grapalat" w:hAnsi="GHEA Grapalat"/>
          <w:lang w:val="en-US"/>
        </w:rPr>
        <w:t>ները</w:t>
      </w:r>
      <w:r w:rsidR="000D0409" w:rsidRPr="00C26A59">
        <w:rPr>
          <w:rFonts w:ascii="GHEA Grapalat" w:hAnsi="GHEA Grapalat"/>
          <w:lang w:val="af-ZA"/>
        </w:rPr>
        <w:t>.</w:t>
      </w:r>
    </w:p>
    <w:p w:rsidR="00E03F71" w:rsidRPr="00C26A59" w:rsidRDefault="00FC6D63" w:rsidP="00681E90">
      <w:pPr>
        <w:pStyle w:val="NormalWeb"/>
        <w:numPr>
          <w:ilvl w:val="0"/>
          <w:numId w:val="55"/>
        </w:numPr>
        <w:spacing w:before="0" w:beforeAutospacing="0" w:after="0" w:afterAutospacing="0" w:line="276" w:lineRule="auto"/>
        <w:ind w:left="90" w:firstLine="645"/>
        <w:jc w:val="both"/>
        <w:rPr>
          <w:rFonts w:ascii="GHEA Grapalat" w:hAnsi="GHEA Grapalat"/>
          <w:lang w:val="af-ZA"/>
        </w:rPr>
      </w:pPr>
      <w:r w:rsidRPr="00C26A59">
        <w:rPr>
          <w:rFonts w:ascii="GHEA Grapalat" w:hAnsi="GHEA Grapalat"/>
          <w:lang w:val="af-ZA"/>
        </w:rPr>
        <w:t xml:space="preserve">համայնքի վարչական սահմաններում </w:t>
      </w:r>
      <w:r w:rsidRPr="00C26A59">
        <w:rPr>
          <w:rFonts w:ascii="GHEA Grapalat" w:hAnsi="GHEA Grapalat"/>
          <w:lang w:val="hy-AM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լանդշաֆտ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կատեգորիայի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տարածք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ստեղծելու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վերաբերյալ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hy-AM"/>
        </w:rPr>
        <w:t>որոշման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ընդունում</w:t>
      </w:r>
      <w:r w:rsidR="00297094" w:rsidRPr="00C26A59">
        <w:rPr>
          <w:rFonts w:ascii="GHEA Grapalat" w:hAnsi="GHEA Grapalat"/>
          <w:lang w:val="en-US"/>
        </w:rPr>
        <w:t>ը</w:t>
      </w:r>
      <w:r w:rsidRPr="00C26A59">
        <w:rPr>
          <w:rFonts w:ascii="GHEA Grapalat" w:hAnsi="GHEA Grapalat"/>
          <w:lang w:val="af-ZA"/>
        </w:rPr>
        <w:t>.</w:t>
      </w:r>
    </w:p>
    <w:p w:rsidR="00B77B0A" w:rsidRPr="00C26A59" w:rsidRDefault="00B77B0A" w:rsidP="00681E90">
      <w:pPr>
        <w:pStyle w:val="NormalWeb"/>
        <w:numPr>
          <w:ilvl w:val="0"/>
          <w:numId w:val="55"/>
        </w:numPr>
        <w:spacing w:before="0" w:beforeAutospacing="0" w:after="0" w:afterAutospacing="0" w:line="276" w:lineRule="auto"/>
        <w:ind w:left="90" w:firstLine="645"/>
        <w:jc w:val="both"/>
        <w:rPr>
          <w:rFonts w:ascii="GHEA Grapalat" w:hAnsi="GHEA Grapalat"/>
          <w:lang w:val="af-ZA"/>
        </w:rPr>
      </w:pPr>
      <w:r w:rsidRPr="00C26A59">
        <w:rPr>
          <w:rFonts w:ascii="GHEA Grapalat" w:hAnsi="GHEA Grapalat"/>
          <w:lang w:val="af-ZA"/>
        </w:rPr>
        <w:t xml:space="preserve">համայնքի վարչական սահմաններում </w:t>
      </w:r>
      <w:r w:rsidRPr="00C26A59">
        <w:rPr>
          <w:rFonts w:ascii="GHEA Grapalat" w:hAnsi="GHEA Grapalat"/>
          <w:lang w:val="en-US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լանդշաֆտ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կատեգորիայի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տարածքի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կառավարման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պլանի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մշակում</w:t>
      </w:r>
      <w:r w:rsidR="00297094" w:rsidRPr="00C26A59">
        <w:rPr>
          <w:rFonts w:ascii="GHEA Grapalat" w:hAnsi="GHEA Grapalat"/>
          <w:lang w:val="en-US"/>
        </w:rPr>
        <w:t>ը</w:t>
      </w:r>
      <w:r w:rsidRPr="00C26A59">
        <w:rPr>
          <w:rFonts w:ascii="GHEA Grapalat" w:hAnsi="GHEA Grapalat"/>
          <w:lang w:val="af-ZA"/>
        </w:rPr>
        <w:t>.</w:t>
      </w:r>
    </w:p>
    <w:p w:rsidR="00854B4B" w:rsidRPr="00C26A59" w:rsidRDefault="00913920" w:rsidP="00681E90">
      <w:pPr>
        <w:pStyle w:val="NormalWeb"/>
        <w:numPr>
          <w:ilvl w:val="0"/>
          <w:numId w:val="55"/>
        </w:numPr>
        <w:spacing w:before="0" w:beforeAutospacing="0" w:after="0" w:afterAutospacing="0" w:line="276" w:lineRule="auto"/>
        <w:ind w:left="90" w:firstLine="645"/>
        <w:jc w:val="both"/>
        <w:rPr>
          <w:rFonts w:ascii="GHEA Grapalat" w:hAnsi="GHEA Grapalat"/>
          <w:lang w:val="af-ZA"/>
        </w:rPr>
      </w:pP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աջակցությունը</w:t>
      </w:r>
      <w:r w:rsidRPr="00C26A59">
        <w:rPr>
          <w:rFonts w:ascii="GHEA Grapalat" w:hAnsi="GHEA Grapalat" w:cs="Sylfaen"/>
          <w:lang w:val="af-ZA"/>
        </w:rPr>
        <w:t xml:space="preserve"> </w:t>
      </w:r>
      <w:r w:rsidRPr="00C26A59">
        <w:rPr>
          <w:rFonts w:ascii="GHEA Grapalat" w:hAnsi="GHEA Grapalat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լանդշաֆտ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կատեգորիայի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տարածքի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մոնիթորինգի</w:t>
      </w:r>
      <w:r w:rsidRPr="00C26A59">
        <w:rPr>
          <w:rFonts w:ascii="GHEA Grapalat" w:hAnsi="GHEA Grapalat"/>
          <w:lang w:val="af-ZA"/>
        </w:rPr>
        <w:t xml:space="preserve"> իրականացմանը.</w:t>
      </w:r>
    </w:p>
    <w:p w:rsidR="00297094" w:rsidRPr="00C26A59" w:rsidRDefault="00297094" w:rsidP="00681E90">
      <w:pPr>
        <w:pStyle w:val="NormalWeb"/>
        <w:numPr>
          <w:ilvl w:val="0"/>
          <w:numId w:val="55"/>
        </w:numPr>
        <w:spacing w:before="0" w:beforeAutospacing="0" w:after="0" w:afterAutospacing="0" w:line="276" w:lineRule="auto"/>
        <w:ind w:left="90" w:firstLine="645"/>
        <w:jc w:val="both"/>
        <w:rPr>
          <w:rFonts w:ascii="GHEA Grapalat" w:hAnsi="GHEA Grapalat"/>
          <w:lang w:val="af-ZA"/>
        </w:rPr>
      </w:pPr>
      <w:r w:rsidRPr="00C26A59">
        <w:rPr>
          <w:rFonts w:ascii="GHEA Grapalat" w:hAnsi="GHEA Grapalat" w:cs="Sylfaen"/>
        </w:rPr>
        <w:t>մա</w:t>
      </w:r>
      <w:r w:rsidRPr="00C26A59">
        <w:rPr>
          <w:rFonts w:ascii="GHEA Grapalat" w:hAnsi="GHEA Grapalat"/>
          <w:lang w:val="af-ZA"/>
        </w:rPr>
        <w:t>u</w:t>
      </w:r>
      <w:r w:rsidRPr="00C26A59">
        <w:rPr>
          <w:rFonts w:ascii="GHEA Grapalat" w:hAnsi="GHEA Grapalat" w:cs="Sylfaen"/>
        </w:rPr>
        <w:t>նակցու</w:t>
      </w:r>
      <w:r w:rsidRPr="00C26A59">
        <w:rPr>
          <w:rFonts w:ascii="GHEA Grapalat" w:hAnsi="GHEA Grapalat" w:cs="Sylfaen"/>
          <w:lang w:val="en-US"/>
        </w:rPr>
        <w:t>թյունը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համայնքի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վարչական</w:t>
      </w:r>
      <w:r w:rsidRPr="00C26A59">
        <w:rPr>
          <w:rFonts w:ascii="GHEA Grapalat" w:hAnsi="GHEA Grapalat"/>
          <w:lang w:val="af-ZA"/>
        </w:rPr>
        <w:t xml:space="preserve"> u</w:t>
      </w:r>
      <w:r w:rsidRPr="00C26A59">
        <w:rPr>
          <w:rFonts w:ascii="GHEA Grapalat" w:hAnsi="GHEA Grapalat" w:cs="Sylfaen"/>
        </w:rPr>
        <w:t>ահմաններում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գտնվող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տարածքներին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վերաբերող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պետական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ծրագրերի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ու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կառավարման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պլանների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մշակմանը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և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դրանց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շրջանակներում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իրեն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վերապահված</w:t>
      </w:r>
      <w:r w:rsidRPr="00C26A59">
        <w:rPr>
          <w:rFonts w:ascii="GHEA Grapalat" w:hAnsi="GHEA Grapalat"/>
          <w:lang w:val="af-ZA"/>
        </w:rPr>
        <w:t xml:space="preserve"> </w:t>
      </w:r>
      <w:r w:rsidR="007F543D" w:rsidRPr="00C26A59">
        <w:rPr>
          <w:rFonts w:ascii="GHEA Grapalat" w:hAnsi="GHEA Grapalat"/>
          <w:lang w:val="af-ZA"/>
        </w:rPr>
        <w:t xml:space="preserve">գործառույթների </w:t>
      </w:r>
      <w:r w:rsidRPr="00C26A59">
        <w:rPr>
          <w:rFonts w:ascii="GHEA Grapalat" w:hAnsi="GHEA Grapalat" w:cs="Sylfaen"/>
        </w:rPr>
        <w:t>իրականացմ</w:t>
      </w:r>
      <w:r w:rsidRPr="00C26A59">
        <w:rPr>
          <w:rFonts w:ascii="GHEA Grapalat" w:hAnsi="GHEA Grapalat" w:cs="Sylfaen"/>
          <w:lang w:val="en-US"/>
        </w:rPr>
        <w:t>ան</w:t>
      </w:r>
      <w:r w:rsidRPr="00C26A59">
        <w:rPr>
          <w:rFonts w:ascii="GHEA Grapalat" w:hAnsi="GHEA Grapalat" w:cs="Sylfaen"/>
          <w:lang w:val="af-ZA"/>
        </w:rPr>
        <w:t xml:space="preserve"> </w:t>
      </w:r>
      <w:r w:rsidRPr="00C26A59">
        <w:rPr>
          <w:rFonts w:ascii="GHEA Grapalat" w:hAnsi="GHEA Grapalat" w:cs="Sylfaen"/>
          <w:lang w:val="en-US"/>
        </w:rPr>
        <w:t>ապահովումը</w:t>
      </w:r>
      <w:r w:rsidRPr="00C26A59">
        <w:rPr>
          <w:rFonts w:ascii="GHEA Grapalat" w:hAnsi="GHEA Grapalat" w:cs="Sylfaen"/>
          <w:lang w:val="af-ZA"/>
        </w:rPr>
        <w:t>.</w:t>
      </w:r>
    </w:p>
    <w:p w:rsidR="00297094" w:rsidRPr="00C26A59" w:rsidRDefault="00297094" w:rsidP="00681E90">
      <w:pPr>
        <w:pStyle w:val="NormalWeb"/>
        <w:numPr>
          <w:ilvl w:val="0"/>
          <w:numId w:val="55"/>
        </w:numPr>
        <w:spacing w:before="0" w:beforeAutospacing="0" w:after="0" w:afterAutospacing="0" w:line="276" w:lineRule="auto"/>
        <w:ind w:left="90" w:firstLine="645"/>
        <w:jc w:val="both"/>
        <w:rPr>
          <w:rFonts w:ascii="GHEA Grapalat" w:hAnsi="GHEA Grapalat"/>
          <w:lang w:val="af-ZA"/>
        </w:rPr>
      </w:pPr>
      <w:r w:rsidRPr="00C26A59">
        <w:rPr>
          <w:rFonts w:ascii="GHEA Grapalat" w:hAnsi="GHEA Grapalat" w:cs="Sylfaen"/>
        </w:rPr>
        <w:t>աջակցու</w:t>
      </w:r>
      <w:r w:rsidRPr="00C26A59">
        <w:rPr>
          <w:rFonts w:ascii="GHEA Grapalat" w:hAnsi="GHEA Grapalat" w:cs="Sylfaen"/>
          <w:lang w:val="en-US"/>
        </w:rPr>
        <w:t>թյունը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համայնքի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վարչական</w:t>
      </w:r>
      <w:r w:rsidRPr="00C26A59">
        <w:rPr>
          <w:rFonts w:ascii="GHEA Grapalat" w:hAnsi="GHEA Grapalat"/>
          <w:lang w:val="af-ZA"/>
        </w:rPr>
        <w:t xml:space="preserve"> u</w:t>
      </w:r>
      <w:r w:rsidRPr="00C26A59">
        <w:rPr>
          <w:rFonts w:ascii="GHEA Grapalat" w:hAnsi="GHEA Grapalat" w:cs="Sylfaen"/>
        </w:rPr>
        <w:t>ահմաններում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գտնվող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տարածքների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պահպանության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ռեժիմների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ապահովմանը</w:t>
      </w:r>
      <w:r w:rsidRPr="00C26A59">
        <w:rPr>
          <w:rFonts w:ascii="GHEA Grapalat" w:hAnsi="GHEA Grapalat"/>
          <w:lang w:val="af-ZA"/>
        </w:rPr>
        <w:t>.</w:t>
      </w:r>
    </w:p>
    <w:p w:rsidR="00297094" w:rsidRPr="00C26A59" w:rsidRDefault="00297094" w:rsidP="00681E90">
      <w:pPr>
        <w:pStyle w:val="NormalWeb"/>
        <w:numPr>
          <w:ilvl w:val="0"/>
          <w:numId w:val="55"/>
        </w:numPr>
        <w:spacing w:before="0" w:beforeAutospacing="0" w:after="0" w:afterAutospacing="0" w:line="276" w:lineRule="auto"/>
        <w:ind w:left="90" w:firstLine="645"/>
        <w:jc w:val="both"/>
        <w:rPr>
          <w:rFonts w:ascii="GHEA Grapalat" w:hAnsi="GHEA Grapalat"/>
          <w:lang w:val="af-ZA"/>
        </w:rPr>
      </w:pPr>
      <w:r w:rsidRPr="00C26A59">
        <w:rPr>
          <w:rFonts w:ascii="GHEA Grapalat" w:hAnsi="GHEA Grapalat" w:cs="Sylfaen"/>
        </w:rPr>
        <w:t>համայնքի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վարչական</w:t>
      </w:r>
      <w:r w:rsidRPr="00C26A59">
        <w:rPr>
          <w:rFonts w:ascii="GHEA Grapalat" w:hAnsi="GHEA Grapalat"/>
          <w:lang w:val="af-ZA"/>
        </w:rPr>
        <w:t xml:space="preserve"> u</w:t>
      </w:r>
      <w:r w:rsidRPr="00C26A59">
        <w:rPr>
          <w:rFonts w:ascii="GHEA Grapalat" w:hAnsi="GHEA Grapalat" w:cs="Sylfaen"/>
        </w:rPr>
        <w:t>ահմաններում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տարածքների</w:t>
      </w:r>
      <w:r w:rsidRPr="00C26A59">
        <w:rPr>
          <w:rFonts w:ascii="GHEA Grapalat" w:hAnsi="GHEA Grapalat"/>
          <w:lang w:val="af-ZA"/>
        </w:rPr>
        <w:t xml:space="preserve"> u</w:t>
      </w:r>
      <w:r w:rsidRPr="00C26A59">
        <w:rPr>
          <w:rFonts w:ascii="GHEA Grapalat" w:hAnsi="GHEA Grapalat" w:cs="Sylfaen"/>
        </w:rPr>
        <w:t>տեղծման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վերաբերյալ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տարածքների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կառավարման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լիազորված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պետական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մարմնին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 w:cs="Sylfaen"/>
        </w:rPr>
        <w:t>առաջարկություններ</w:t>
      </w:r>
      <w:r w:rsidRPr="00C26A59">
        <w:rPr>
          <w:rFonts w:ascii="GHEA Grapalat" w:hAnsi="GHEA Grapalat" w:cs="Sylfaen"/>
          <w:lang w:val="en-US"/>
        </w:rPr>
        <w:t>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և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կարծիքների</w:t>
      </w:r>
      <w:r w:rsidRPr="00C26A59">
        <w:rPr>
          <w:rFonts w:ascii="GHEA Grapalat" w:hAnsi="GHEA Grapalat"/>
          <w:lang w:val="af-ZA"/>
        </w:rPr>
        <w:t xml:space="preserve">  </w:t>
      </w:r>
      <w:r w:rsidRPr="00C26A59">
        <w:rPr>
          <w:rFonts w:ascii="GHEA Grapalat" w:hAnsi="GHEA Grapalat" w:cs="Sylfaen"/>
        </w:rPr>
        <w:t>ներկայաց</w:t>
      </w:r>
      <w:r w:rsidRPr="00C26A59">
        <w:rPr>
          <w:rFonts w:ascii="GHEA Grapalat" w:hAnsi="GHEA Grapalat" w:cs="Sylfaen"/>
          <w:lang w:val="en-US"/>
        </w:rPr>
        <w:t>ումը</w:t>
      </w:r>
      <w:r w:rsidRPr="00C26A59">
        <w:rPr>
          <w:rFonts w:ascii="GHEA Grapalat" w:hAnsi="GHEA Grapalat" w:cs="Sylfaen"/>
          <w:lang w:val="af-ZA"/>
        </w:rPr>
        <w:t>.</w:t>
      </w:r>
    </w:p>
    <w:p w:rsidR="00D52EEA" w:rsidRPr="00C26A59" w:rsidRDefault="00D52EEA" w:rsidP="00681E90">
      <w:pPr>
        <w:numPr>
          <w:ilvl w:val="0"/>
          <w:numId w:val="55"/>
        </w:numPr>
        <w:tabs>
          <w:tab w:val="left" w:pos="0"/>
        </w:tabs>
        <w:spacing w:line="276" w:lineRule="auto"/>
        <w:ind w:left="9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աջակցությունը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</w:t>
      </w:r>
      <w:r w:rsidRPr="00C26A59">
        <w:rPr>
          <w:rFonts w:ascii="GHEA Grapalat" w:hAnsi="GHEA Grapalat"/>
          <w:sz w:val="24"/>
          <w:szCs w:val="24"/>
          <w:lang w:val="af-ZA"/>
        </w:rPr>
        <w:t>u</w:t>
      </w:r>
      <w:r w:rsidRPr="00C26A59">
        <w:rPr>
          <w:rFonts w:ascii="GHEA Grapalat" w:hAnsi="GHEA Grapalat" w:cs="Sylfaen"/>
          <w:sz w:val="24"/>
          <w:szCs w:val="24"/>
        </w:rPr>
        <w:t>արակության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իրազեկման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բարձրացմանը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u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կրթադա</w:t>
      </w:r>
      <w:r w:rsidRPr="00C26A59">
        <w:rPr>
          <w:rFonts w:ascii="GHEA Grapalat" w:hAnsi="GHEA Grapalat"/>
          <w:sz w:val="24"/>
          <w:szCs w:val="24"/>
          <w:lang w:val="af-ZA"/>
        </w:rPr>
        <w:t>u</w:t>
      </w:r>
      <w:r w:rsidRPr="00C26A59">
        <w:rPr>
          <w:rFonts w:ascii="GHEA Grapalat" w:hAnsi="GHEA Grapalat" w:cs="Sylfaen"/>
          <w:sz w:val="24"/>
          <w:szCs w:val="24"/>
        </w:rPr>
        <w:t>տիարակչական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մշակմանը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D0409" w:rsidRPr="00C26A59" w:rsidRDefault="000D0409" w:rsidP="00681E90">
      <w:pPr>
        <w:pStyle w:val="NormalWeb"/>
        <w:numPr>
          <w:ilvl w:val="0"/>
          <w:numId w:val="54"/>
        </w:numPr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lang w:val="af-ZA"/>
        </w:rPr>
      </w:pPr>
      <w:r w:rsidRPr="00C26A59">
        <w:rPr>
          <w:rFonts w:ascii="GHEA Grapalat" w:hAnsi="GHEA Grapalat"/>
          <w:lang w:val="en-US"/>
        </w:rPr>
        <w:t>Հայաստանի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Հանրապետությունում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բնության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հատուկ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պահպանվող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տարածքների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ստեղծման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և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կառավարման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բնագավառում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տեղական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ինքնակառավարման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  <w:lang w:val="en-US"/>
        </w:rPr>
        <w:t>մարմինները</w:t>
      </w:r>
      <w:r w:rsidRPr="00C26A59">
        <w:rPr>
          <w:rFonts w:ascii="GHEA Grapalat" w:hAnsi="GHEA Grapalat"/>
          <w:lang w:val="af-ZA"/>
        </w:rPr>
        <w:t xml:space="preserve"> </w:t>
      </w:r>
      <w:r w:rsidR="00DB0BBD" w:rsidRPr="00C26A59">
        <w:rPr>
          <w:rFonts w:ascii="GHEA Grapalat" w:hAnsi="GHEA Grapalat"/>
          <w:lang w:val="en-US"/>
        </w:rPr>
        <w:t>կարող</w:t>
      </w:r>
      <w:r w:rsidR="00DB0BBD" w:rsidRPr="00C26A59">
        <w:rPr>
          <w:rFonts w:ascii="GHEA Grapalat" w:hAnsi="GHEA Grapalat"/>
          <w:lang w:val="af-ZA"/>
        </w:rPr>
        <w:t xml:space="preserve"> </w:t>
      </w:r>
      <w:r w:rsidR="00DB0BBD" w:rsidRPr="00C26A59">
        <w:rPr>
          <w:rFonts w:ascii="GHEA Grapalat" w:hAnsi="GHEA Grapalat"/>
          <w:lang w:val="en-US"/>
        </w:rPr>
        <w:t>են</w:t>
      </w:r>
      <w:r w:rsidR="00DB0BBD"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իրականացն</w:t>
      </w:r>
      <w:r w:rsidR="00DB0BBD" w:rsidRPr="00C26A59">
        <w:rPr>
          <w:rFonts w:ascii="GHEA Grapalat" w:hAnsi="GHEA Grapalat"/>
          <w:lang w:val="en-US"/>
        </w:rPr>
        <w:t>ել</w:t>
      </w:r>
      <w:r w:rsidR="00DB0BBD" w:rsidRPr="00C26A59">
        <w:rPr>
          <w:rFonts w:ascii="GHEA Grapalat" w:hAnsi="GHEA Grapalat"/>
          <w:lang w:val="af-ZA"/>
        </w:rPr>
        <w:t xml:space="preserve"> </w:t>
      </w:r>
      <w:r w:rsidR="00FC02DB" w:rsidRPr="00C26A59">
        <w:rPr>
          <w:rFonts w:ascii="GHEA Grapalat" w:hAnsi="GHEA Grapalat"/>
          <w:lang w:val="en-US"/>
        </w:rPr>
        <w:t>պետության</w:t>
      </w:r>
      <w:r w:rsidR="00FC02DB" w:rsidRPr="00C26A59">
        <w:rPr>
          <w:rFonts w:ascii="GHEA Grapalat" w:hAnsi="GHEA Grapalat"/>
          <w:lang w:val="af-ZA"/>
        </w:rPr>
        <w:t xml:space="preserve"> </w:t>
      </w:r>
      <w:r w:rsidR="00FC02DB" w:rsidRPr="00C26A59">
        <w:rPr>
          <w:rFonts w:ascii="GHEA Grapalat" w:hAnsi="GHEA Grapalat"/>
          <w:lang w:val="en-US"/>
        </w:rPr>
        <w:t>պատվիրակ</w:t>
      </w:r>
      <w:r w:rsidR="004547F2" w:rsidRPr="00C26A59">
        <w:rPr>
          <w:rFonts w:ascii="GHEA Grapalat" w:hAnsi="GHEA Grapalat"/>
          <w:lang w:val="en-US"/>
        </w:rPr>
        <w:t>ած</w:t>
      </w:r>
      <w:r w:rsidR="00FC02DB" w:rsidRPr="00C26A59">
        <w:rPr>
          <w:rFonts w:ascii="GHEA Grapalat" w:hAnsi="GHEA Grapalat"/>
          <w:lang w:val="af-ZA"/>
        </w:rPr>
        <w:t xml:space="preserve"> </w:t>
      </w:r>
      <w:r w:rsidR="00FC02DB" w:rsidRPr="00C26A59">
        <w:rPr>
          <w:rFonts w:ascii="GHEA Grapalat" w:hAnsi="GHEA Grapalat"/>
          <w:lang w:val="en-US"/>
        </w:rPr>
        <w:t>հետևյալ</w:t>
      </w:r>
      <w:r w:rsidRPr="00C26A59">
        <w:rPr>
          <w:rFonts w:ascii="GHEA Grapalat" w:hAnsi="GHEA Grapalat"/>
          <w:lang w:val="af-ZA"/>
        </w:rPr>
        <w:t xml:space="preserve"> </w:t>
      </w:r>
      <w:r w:rsidRPr="00C26A59">
        <w:rPr>
          <w:rFonts w:ascii="GHEA Grapalat" w:hAnsi="GHEA Grapalat"/>
        </w:rPr>
        <w:t>լիազորություն</w:t>
      </w:r>
      <w:r w:rsidR="004547F2" w:rsidRPr="00C26A59">
        <w:rPr>
          <w:rFonts w:ascii="GHEA Grapalat" w:hAnsi="GHEA Grapalat"/>
          <w:lang w:val="en-US"/>
        </w:rPr>
        <w:t>ը</w:t>
      </w:r>
      <w:r w:rsidR="004547F2" w:rsidRPr="00C26A59">
        <w:rPr>
          <w:rFonts w:ascii="GHEA Grapalat" w:hAnsi="GHEA Grapalat"/>
          <w:lang w:val="af-ZA"/>
        </w:rPr>
        <w:t>.</w:t>
      </w:r>
    </w:p>
    <w:p w:rsidR="00D52EEA" w:rsidRPr="00C26A59" w:rsidRDefault="00D52EEA" w:rsidP="00681E90">
      <w:pPr>
        <w:pStyle w:val="NormalWeb"/>
        <w:numPr>
          <w:ilvl w:val="0"/>
          <w:numId w:val="56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en-US"/>
        </w:rPr>
      </w:pPr>
      <w:r w:rsidRPr="00C26A59">
        <w:rPr>
          <w:rFonts w:ascii="GHEA Grapalat" w:hAnsi="GHEA Grapalat"/>
          <w:lang w:val="en-US"/>
        </w:rPr>
        <w:t>բնության հուշարձանի կառավարումը:</w:t>
      </w:r>
    </w:p>
    <w:p w:rsidR="000D0409" w:rsidRPr="00C26A59" w:rsidRDefault="000D0409" w:rsidP="009B695A">
      <w:pPr>
        <w:pStyle w:val="NormalWeb"/>
        <w:spacing w:before="0" w:beforeAutospacing="0" w:after="0" w:afterAutospacing="0" w:line="276" w:lineRule="auto"/>
        <w:ind w:left="375"/>
        <w:jc w:val="both"/>
        <w:rPr>
          <w:rFonts w:ascii="GHEA Grapalat" w:hAnsi="GHEA Grapalat"/>
          <w:lang w:val="en-US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Գ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</w:t>
      </w:r>
      <w:r w:rsidR="00342B47"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  <w:lang w:val="af-ZA"/>
        </w:rPr>
        <w:t>3</w:t>
      </w:r>
    </w:p>
    <w:p w:rsidR="00822721" w:rsidRPr="00C26A59" w:rsidRDefault="00822721" w:rsidP="009B695A">
      <w:pPr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ՏԱՐԱԾՔՆԵՐՈՒՄ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ԻՐԱԿԱՆԱՑՎՈՂ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ԳԻՏԱԿԱՆ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ՈՒՍՈՒՄՆԱՍԻՐՈՒԹՅՈՒՆԸ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b/>
          <w:sz w:val="24"/>
          <w:szCs w:val="24"/>
        </w:rPr>
        <w:t>ՄՈՆԻԹՈՐԻՆԳԸ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ԵՎ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ԿԱԴԱՍՏՐԸ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14.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տարածքներում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իրականացվող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գիտական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ուսումնասիրությունը</w:t>
      </w:r>
    </w:p>
    <w:p w:rsidR="00822721" w:rsidRPr="00C26A59" w:rsidRDefault="00822721" w:rsidP="009B695A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numPr>
          <w:ilvl w:val="1"/>
          <w:numId w:val="9"/>
        </w:numPr>
        <w:tabs>
          <w:tab w:val="left" w:pos="0"/>
          <w:tab w:val="left" w:pos="851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տեսակների և </w:t>
      </w:r>
      <w:r w:rsidRPr="00C26A59">
        <w:rPr>
          <w:rFonts w:ascii="GHEA Grapalat" w:hAnsi="GHEA Grapalat" w:cs="Sylfaen"/>
          <w:sz w:val="24"/>
          <w:szCs w:val="24"/>
        </w:rPr>
        <w:t>պաշարների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պաշտպանության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վերարտադրության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մեխանիզմների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հիմնավորումը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մասնավորապես</w:t>
      </w:r>
      <w:r w:rsidR="00F35D8B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բազմազանության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տարածվածության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քանակի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վայրերի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26A59">
        <w:rPr>
          <w:rFonts w:ascii="GHEA Grapalat" w:hAnsi="GHEA Grapalat" w:cs="Sylfaen"/>
          <w:sz w:val="24"/>
          <w:szCs w:val="24"/>
        </w:rPr>
        <w:t>միգրացիայի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5539B9" w:rsidP="009B695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ենթակա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թույլատրելի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չափաքանակների 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հիմնավորումը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ողջամիտ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մեխանիզմների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տարբեր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առանձնահատկությունների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բացահայտումը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822721" w:rsidRPr="00C26A59" w:rsidRDefault="00822721" w:rsidP="009B695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բազմա</w:t>
      </w:r>
      <w:r w:rsidR="007A4B20" w:rsidRPr="00C26A59">
        <w:rPr>
          <w:rFonts w:ascii="GHEA Grapalat" w:hAnsi="GHEA Grapalat" w:cs="Sylfaen"/>
          <w:sz w:val="24"/>
          <w:szCs w:val="24"/>
          <w:lang w:val="en-US"/>
        </w:rPr>
        <w:t>զա</w:t>
      </w:r>
      <w:r w:rsidRPr="00C26A59">
        <w:rPr>
          <w:rFonts w:ascii="GHEA Grapalat" w:hAnsi="GHEA Grapalat" w:cs="Sylfaen"/>
          <w:sz w:val="24"/>
          <w:szCs w:val="24"/>
        </w:rPr>
        <w:t>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պաշտպանության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վերարտադրության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արդյունավետ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մեթոդների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առաջարկների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գործառնական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գոտիավորման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առաջարկների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բազմազանության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մասին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տվյալների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1"/>
          <w:numId w:val="9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թեմատիկ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ուղղվածությունները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հիմնարար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կիրառական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ուղղություններով՝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պետական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բյուջեի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համայնքային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բյուջեի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բնության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հատուկ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պահպանվող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տարածքների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օգտագործման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վճարներից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առաջացած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ֆինանսական</w:t>
      </w:r>
      <w:r w:rsidR="00325E3F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25E3F" w:rsidRPr="00C26A59">
        <w:rPr>
          <w:rFonts w:ascii="GHEA Grapalat" w:hAnsi="GHEA Grapalat"/>
          <w:sz w:val="24"/>
          <w:szCs w:val="24"/>
          <w:lang w:val="en-US"/>
        </w:rPr>
        <w:t>միջոցների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</w:t>
      </w:r>
      <w:r w:rsidRPr="00C26A59">
        <w:rPr>
          <w:rFonts w:ascii="GHEA Grapalat" w:hAnsi="GHEA Grapalat"/>
          <w:sz w:val="24"/>
          <w:szCs w:val="24"/>
        </w:rPr>
        <w:t>օրենսդրությամբ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չարգելված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ֆինանսական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միջոցների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հաշվին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1"/>
          <w:numId w:val="9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իրականացվել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իրավաբանական և ֆիզիկական </w:t>
      </w:r>
      <w:r w:rsidRPr="00C26A59">
        <w:rPr>
          <w:rFonts w:ascii="GHEA Grapalat" w:hAnsi="GHEA Grapalat" w:cs="Sylfaen"/>
          <w:sz w:val="24"/>
          <w:szCs w:val="24"/>
        </w:rPr>
        <w:t>անձանց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կողմից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եթե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խախտվի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տվյալ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պահանջները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spacing w:after="0"/>
        <w:ind w:left="0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tabs>
          <w:tab w:val="left" w:pos="1276"/>
        </w:tabs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15.</w:t>
      </w:r>
      <w:r w:rsidRPr="00C26A59">
        <w:rPr>
          <w:rFonts w:ascii="GHEA Grapalat" w:hAnsi="GHEA Grapalat"/>
          <w:b/>
          <w:sz w:val="24"/>
          <w:szCs w:val="24"/>
          <w:lang w:val="af-ZA"/>
        </w:rPr>
        <w:tab/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մոնիթորինգ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նպատակը</w:t>
      </w:r>
    </w:p>
    <w:p w:rsidR="00822721" w:rsidRPr="00C26A59" w:rsidRDefault="00822721" w:rsidP="009B695A">
      <w:pPr>
        <w:pStyle w:val="ListParagraph"/>
        <w:tabs>
          <w:tab w:val="left" w:pos="1134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numPr>
          <w:ilvl w:val="1"/>
          <w:numId w:val="1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="00F35D8B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2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բազմազանության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տարածվածության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տեսակային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քանակի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վայրերի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միգրացիայի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վիճակի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բացահայտումը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2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քանակական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որակական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փոփոխությունների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գնահատումն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կանխատեսումը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վրա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ազդեցության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բացահայտումը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2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վրա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բացասական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ազդեցությունների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կանխարգելման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մեղմացման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1"/>
          <w:numId w:val="1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կատարվում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բյուջեի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համայնքային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բյուջեի</w:t>
      </w:r>
      <w:r w:rsidR="00F851E4"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="000E790D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 w:cs="Sylfaen"/>
          <w:sz w:val="24"/>
          <w:szCs w:val="24"/>
          <w:lang w:val="en-US"/>
        </w:rPr>
        <w:t>բնության</w:t>
      </w:r>
      <w:r w:rsidR="000E790D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 w:cs="Sylfaen"/>
          <w:sz w:val="24"/>
          <w:szCs w:val="24"/>
          <w:lang w:val="en-US"/>
        </w:rPr>
        <w:t>հատուկ</w:t>
      </w:r>
      <w:r w:rsidR="000E790D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 w:cs="Sylfaen"/>
          <w:sz w:val="24"/>
          <w:szCs w:val="24"/>
          <w:lang w:val="en-US"/>
        </w:rPr>
        <w:t>պահպանվող</w:t>
      </w:r>
      <w:r w:rsidR="000E790D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="000E790D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0E790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/>
          <w:sz w:val="24"/>
          <w:szCs w:val="24"/>
          <w:lang w:val="en-US"/>
        </w:rPr>
        <w:t>վճարներից</w:t>
      </w:r>
      <w:r w:rsidR="000E790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/>
          <w:sz w:val="24"/>
          <w:szCs w:val="24"/>
          <w:lang w:val="en-US"/>
        </w:rPr>
        <w:t>առաջացած</w:t>
      </w:r>
      <w:r w:rsidR="000E790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/>
          <w:sz w:val="24"/>
          <w:szCs w:val="24"/>
          <w:lang w:val="en-US"/>
        </w:rPr>
        <w:t>ֆինանսական</w:t>
      </w:r>
      <w:r w:rsidR="000E790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0E790D" w:rsidRPr="00C26A59">
        <w:rPr>
          <w:rFonts w:ascii="GHEA Grapalat" w:hAnsi="GHEA Grapalat"/>
          <w:sz w:val="24"/>
          <w:szCs w:val="24"/>
          <w:lang w:val="en-US"/>
        </w:rPr>
        <w:t>միջոցների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D8B" w:rsidRPr="00C26A59">
        <w:rPr>
          <w:rFonts w:ascii="GHEA Grapalat" w:hAnsi="GHEA Grapalat" w:cs="Sylfaen"/>
          <w:sz w:val="24"/>
          <w:szCs w:val="24"/>
          <w:lang w:val="af-ZA"/>
        </w:rPr>
        <w:t xml:space="preserve">օրենքներով </w:t>
      </w:r>
      <w:r w:rsidRPr="00C26A59">
        <w:rPr>
          <w:rFonts w:ascii="GHEA Grapalat" w:hAnsi="GHEA Grapalat" w:cs="Sylfaen"/>
          <w:sz w:val="24"/>
          <w:szCs w:val="24"/>
        </w:rPr>
        <w:t>չարգելված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ֆինանսական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հաշվին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16.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կադաստր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վարման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նպատակը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տվյալների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  <w:lang w:val="ru-RU"/>
        </w:rPr>
        <w:t>օգտագործումը</w:t>
      </w:r>
    </w:p>
    <w:p w:rsidR="00822721" w:rsidRPr="00C26A59" w:rsidRDefault="00822721" w:rsidP="009B695A">
      <w:pPr>
        <w:pStyle w:val="ListParagraph"/>
        <w:tabs>
          <w:tab w:val="left" w:pos="1134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numPr>
          <w:ilvl w:val="0"/>
          <w:numId w:val="1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կադաստրի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նպատակն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>`</w:t>
      </w:r>
    </w:p>
    <w:p w:rsidR="00822721" w:rsidRPr="00C26A59" w:rsidRDefault="00822721" w:rsidP="009B695A">
      <w:pPr>
        <w:pStyle w:val="ListParagraph"/>
        <w:numPr>
          <w:ilvl w:val="0"/>
          <w:numId w:val="14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կադաստրային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տվյալների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հիման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վրա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ընդհանուր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վիճակի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գնահատումը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զարգացման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հեռանկարների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որոշումը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4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ընթացքում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տվյալների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հավաքագրումը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դասակարգումը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տեղեկատվական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բազայի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4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պաշարների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վերաբերյալ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տվյալների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հաշվառումը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ամփոփումն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վերլուծումը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851E4" w:rsidRPr="00C26A59" w:rsidRDefault="00822721" w:rsidP="009B695A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կադաստրի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տվյալները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բնապահպանական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գիտական, </w:t>
      </w:r>
      <w:r w:rsidRPr="00C26A59">
        <w:rPr>
          <w:rFonts w:ascii="GHEA Grapalat" w:hAnsi="GHEA Grapalat" w:cs="Sylfaen"/>
          <w:sz w:val="24"/>
          <w:szCs w:val="24"/>
        </w:rPr>
        <w:t>սոցիալական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փաստաթղթերի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 w:cs="Sylfaen"/>
          <w:sz w:val="24"/>
          <w:szCs w:val="24"/>
        </w:rPr>
        <w:t>որպես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տեղեկատվության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աղբյուր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851E4" w:rsidRPr="00C26A59" w:rsidRDefault="00F851E4" w:rsidP="009B695A">
      <w:pPr>
        <w:pStyle w:val="ListParagraph"/>
        <w:numPr>
          <w:ilvl w:val="1"/>
          <w:numId w:val="1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կադաստրի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վարումը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կատարվում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պետական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բյուջեի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համայնքային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բյուջեի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/>
        </w:rPr>
        <w:t>վճարներից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/>
        </w:rPr>
        <w:t>առաջացած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/>
        </w:rPr>
        <w:t>ֆինանսական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/>
        </w:rPr>
        <w:t>միջոցների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D8B" w:rsidRPr="00C26A59">
        <w:rPr>
          <w:rFonts w:ascii="GHEA Grapalat" w:hAnsi="GHEA Grapalat" w:cs="Sylfaen"/>
          <w:sz w:val="24"/>
          <w:szCs w:val="24"/>
          <w:lang w:val="en-US"/>
        </w:rPr>
        <w:t>օրենքներով</w:t>
      </w:r>
      <w:r w:rsidR="00F35D8B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չարգելված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ֆինանսական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հաշվին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tabs>
          <w:tab w:val="left" w:pos="993"/>
        </w:tabs>
        <w:spacing w:after="0"/>
        <w:ind w:left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Գ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Լ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ՈՒ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Խ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4</w:t>
      </w:r>
    </w:p>
    <w:p w:rsidR="009B695A" w:rsidRPr="00C26A59" w:rsidRDefault="009B695A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ԱՐԳԵԼՈՑ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A5E61" w:rsidRPr="00C26A59" w:rsidRDefault="00EA5E6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17. </w:t>
      </w:r>
      <w:r w:rsidRPr="00C26A59">
        <w:rPr>
          <w:rFonts w:ascii="GHEA Grapalat" w:hAnsi="GHEA Grapalat"/>
          <w:b/>
          <w:sz w:val="24"/>
          <w:szCs w:val="24"/>
          <w:lang w:val="ru-RU"/>
        </w:rPr>
        <w:t>Ա</w:t>
      </w:r>
      <w:r w:rsidRPr="00C26A59">
        <w:rPr>
          <w:rFonts w:ascii="GHEA Grapalat" w:hAnsi="GHEA Grapalat"/>
          <w:b/>
          <w:sz w:val="24"/>
          <w:szCs w:val="24"/>
        </w:rPr>
        <w:t>րգելոցի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ստեղծման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նպատակ</w:t>
      </w:r>
      <w:r w:rsidRPr="00C26A59">
        <w:rPr>
          <w:rFonts w:ascii="GHEA Grapalat" w:hAnsi="GHEA Grapalat"/>
          <w:b/>
          <w:sz w:val="24"/>
          <w:szCs w:val="24"/>
        </w:rPr>
        <w:t>ը</w:t>
      </w:r>
    </w:p>
    <w:p w:rsidR="00EA5E61" w:rsidRPr="00C26A59" w:rsidRDefault="00EA5E61" w:rsidP="009B695A">
      <w:pPr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EA5E61" w:rsidRDefault="00EA5E61" w:rsidP="009B695A">
      <w:pPr>
        <w:pStyle w:val="ListParagraph"/>
        <w:tabs>
          <w:tab w:val="left" w:pos="0"/>
          <w:tab w:val="left" w:pos="810"/>
        </w:tabs>
        <w:ind w:left="9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ab/>
      </w:r>
      <w:r w:rsidRPr="00C26A59">
        <w:rPr>
          <w:rFonts w:ascii="GHEA Grapalat" w:hAnsi="GHEA Grapalat" w:cs="Sylfaen"/>
          <w:sz w:val="24"/>
          <w:szCs w:val="24"/>
          <w:lang w:val="ru-RU"/>
        </w:rPr>
        <w:t>Ա</w:t>
      </w:r>
      <w:r w:rsidRPr="00C26A59">
        <w:rPr>
          <w:rFonts w:ascii="GHEA Grapalat" w:hAnsi="GHEA Grapalat"/>
          <w:sz w:val="24"/>
          <w:szCs w:val="24"/>
        </w:rPr>
        <w:t>րգելոցը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ստեղծվում է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և դրանց բաղադրիչների </w:t>
      </w:r>
      <w:r w:rsidRPr="00C26A59">
        <w:rPr>
          <w:rFonts w:ascii="GHEA Grapalat" w:hAnsi="GHEA Grapalat" w:cs="Sylfaen"/>
          <w:sz w:val="24"/>
          <w:szCs w:val="24"/>
        </w:rPr>
        <w:t>բնականոն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ապահովելու,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բնական վիճակի պահպանության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գործընթացների </w:t>
      </w:r>
      <w:r w:rsidRPr="00C26A59">
        <w:rPr>
          <w:rFonts w:ascii="GHEA Grapalat" w:hAnsi="GHEA Grapalat" w:cs="Sylfaen"/>
          <w:sz w:val="24"/>
          <w:szCs w:val="24"/>
        </w:rPr>
        <w:t>խախտում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առաջացնող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գործողություններ</w:t>
      </w:r>
      <w:r w:rsidRPr="00C26A59">
        <w:rPr>
          <w:rFonts w:ascii="GHEA Grapalat" w:hAnsi="GHEA Grapalat" w:cs="Sylfaen"/>
          <w:sz w:val="24"/>
          <w:szCs w:val="24"/>
          <w:lang w:val="en-US"/>
        </w:rPr>
        <w:t>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կանխելու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նպատակով, </w:t>
      </w:r>
      <w:r w:rsidRPr="00C26A59">
        <w:rPr>
          <w:rFonts w:ascii="GHEA Grapalat" w:hAnsi="GHEA Grapalat" w:cs="Sylfaen"/>
          <w:sz w:val="24"/>
          <w:szCs w:val="24"/>
        </w:rPr>
        <w:t>որտեղ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ընթանում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 առանց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անմիջական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միջամտության և կարող է օգտագործվել միայն 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զբոսաշրջության</w:t>
      </w:r>
      <w:r w:rsidRPr="00C26A59">
        <w:rPr>
          <w:rFonts w:ascii="GHEA Grapalat" w:hAnsi="GHEA Grapalat"/>
          <w:sz w:val="24"/>
          <w:szCs w:val="24"/>
        </w:rPr>
        <w:t>, էկոլոգիական դաստիարակության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կրթական </w:t>
      </w:r>
      <w:r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="00F73DB3" w:rsidRPr="00C26A59">
        <w:rPr>
          <w:rFonts w:ascii="GHEA Grapalat" w:hAnsi="GHEA Grapalat" w:cs="Sylfaen"/>
          <w:sz w:val="24"/>
          <w:szCs w:val="24"/>
          <w:lang w:val="af-ZA"/>
        </w:rPr>
        <w:t xml:space="preserve"> կազմակերպման համար:</w:t>
      </w:r>
    </w:p>
    <w:p w:rsidR="00C91A82" w:rsidRPr="00C91A82" w:rsidRDefault="00C91A82" w:rsidP="009B695A">
      <w:pPr>
        <w:pStyle w:val="ListParagraph"/>
        <w:tabs>
          <w:tab w:val="left" w:pos="0"/>
          <w:tab w:val="left" w:pos="810"/>
        </w:tabs>
        <w:ind w:left="90"/>
        <w:jc w:val="both"/>
        <w:rPr>
          <w:rFonts w:ascii="GHEA Grapalat" w:hAnsi="GHEA Grapalat"/>
          <w:sz w:val="24"/>
          <w:szCs w:val="24"/>
          <w:lang w:val="ru-RU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18. </w:t>
      </w:r>
      <w:r w:rsidRPr="00C26A59">
        <w:rPr>
          <w:rFonts w:ascii="GHEA Grapalat" w:hAnsi="GHEA Grapalat"/>
          <w:b/>
          <w:sz w:val="24"/>
          <w:szCs w:val="24"/>
          <w:lang w:val="ru-RU"/>
        </w:rPr>
        <w:t>Ա</w:t>
      </w:r>
      <w:r w:rsidRPr="00C26A59">
        <w:rPr>
          <w:rFonts w:ascii="GHEA Grapalat" w:hAnsi="GHEA Grapalat"/>
          <w:b/>
          <w:sz w:val="24"/>
          <w:szCs w:val="24"/>
        </w:rPr>
        <w:t>րգելոցի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պահպանության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ռեժիմը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ru-RU"/>
        </w:rPr>
        <w:t>Ա</w:t>
      </w:r>
      <w:r w:rsidRPr="00C26A59">
        <w:rPr>
          <w:rFonts w:ascii="GHEA Grapalat" w:hAnsi="GHEA Grapalat" w:cs="Sylfaen"/>
          <w:sz w:val="24"/>
          <w:szCs w:val="24"/>
        </w:rPr>
        <w:t>րգելոցի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ռեսուրսների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բ</w:t>
      </w:r>
      <w:r w:rsidRPr="00C26A59">
        <w:rPr>
          <w:rFonts w:ascii="GHEA Grapalat" w:hAnsi="GHEA Grapalat" w:cs="Sylfaen"/>
          <w:sz w:val="24"/>
          <w:szCs w:val="24"/>
        </w:rPr>
        <w:t>նակելի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հասարակական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ճանապարհների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խողովակաշարերի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էլեկտրահաղորդման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գծերի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հաղորդակցության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շինարարությունն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շահագործումը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բացառությամբ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անհրաժեշտ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շինարարության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անտառապահի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տնակ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արգելափակոց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սահմանանշան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դիտակետ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հակահրդեհային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նախազգուշացնող և տեղեկատվական </w:t>
      </w:r>
      <w:r w:rsidRPr="00C26A59">
        <w:rPr>
          <w:rFonts w:ascii="GHEA Grapalat" w:hAnsi="GHEA Grapalat" w:cs="Sylfaen"/>
          <w:sz w:val="24"/>
          <w:szCs w:val="24"/>
        </w:rPr>
        <w:t>ցուցանակներ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 արգելոցի մուտքի մոտ </w:t>
      </w:r>
      <w:r w:rsidRPr="00C26A59">
        <w:rPr>
          <w:rFonts w:ascii="GHEA Grapalat" w:hAnsi="GHEA Grapalat" w:cs="Sylfaen"/>
          <w:sz w:val="24"/>
          <w:szCs w:val="24"/>
        </w:rPr>
        <w:t>այցելուների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կենտրոն</w:t>
      </w:r>
      <w:r w:rsidR="00CB6799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6799" w:rsidRPr="00C26A59">
        <w:rPr>
          <w:rFonts w:ascii="GHEA Grapalat" w:hAnsi="GHEA Grapalat" w:cs="Sylfaen"/>
          <w:sz w:val="24"/>
          <w:szCs w:val="24"/>
        </w:rPr>
        <w:t>էկոլոգիական</w:t>
      </w:r>
      <w:r w:rsidR="00CB6799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6799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CB6799"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="00CB6799" w:rsidRPr="00C26A59">
        <w:rPr>
          <w:rFonts w:ascii="GHEA Grapalat" w:hAnsi="GHEA Grapalat" w:cs="Sylfaen"/>
          <w:sz w:val="24"/>
          <w:szCs w:val="24"/>
          <w:lang w:val="af-ZA"/>
        </w:rPr>
        <w:t xml:space="preserve"> համար երթուղիներ, </w:t>
      </w:r>
      <w:r w:rsidR="00CB6799" w:rsidRPr="00C26A59">
        <w:rPr>
          <w:rFonts w:ascii="GHEA Grapalat" w:hAnsi="GHEA Grapalat" w:cs="Sylfaen"/>
          <w:sz w:val="24"/>
          <w:szCs w:val="24"/>
          <w:lang w:val="en-US"/>
        </w:rPr>
        <w:t>գիտական</w:t>
      </w:r>
      <w:r w:rsidR="00CB6799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6799" w:rsidRPr="00C26A59">
        <w:rPr>
          <w:rFonts w:ascii="GHEA Grapalat" w:hAnsi="GHEA Grapalat" w:cs="Sylfaen"/>
          <w:sz w:val="24"/>
          <w:szCs w:val="24"/>
          <w:lang w:val="en-US"/>
        </w:rPr>
        <w:t>ուսումնասիրության</w:t>
      </w:r>
      <w:r w:rsidR="00CB6799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6799" w:rsidRPr="00C26A59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CB6799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6799" w:rsidRPr="00C26A59">
        <w:rPr>
          <w:rFonts w:ascii="GHEA Grapalat" w:hAnsi="GHEA Grapalat" w:cs="Sylfaen"/>
          <w:sz w:val="24"/>
          <w:szCs w:val="24"/>
          <w:lang w:val="en-US"/>
        </w:rPr>
        <w:t>փորձահրապարակ</w:t>
      </w:r>
      <w:r w:rsidRPr="00C26A59">
        <w:rPr>
          <w:rFonts w:ascii="GHEA Grapalat" w:hAnsi="GHEA Grapalat"/>
          <w:sz w:val="24"/>
          <w:szCs w:val="24"/>
          <w:lang w:val="af-ZA"/>
        </w:rPr>
        <w:t>).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ներկայացուցիչների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որսորդությունը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ձկնորսությունը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օտարածին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կենսատեխնոլոգիաների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գենետիկորեն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ձևափոխված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ներմուծումը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կլիմայավարժեցումը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քանակի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մեծացման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պակասեցման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որևէ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017723" w:rsidRPr="00C26A59" w:rsidRDefault="00017723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90"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կենդանիների և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բ</w:t>
      </w:r>
      <w:r w:rsidRPr="00C26A59">
        <w:rPr>
          <w:rFonts w:ascii="GHEA Grapalat" w:hAnsi="GHEA Grapalat" w:cs="Sylfaen"/>
          <w:sz w:val="24"/>
          <w:szCs w:val="24"/>
        </w:rPr>
        <w:t>ույսերի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հավաքը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պտուղների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սերմերի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մթերումը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բացի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հետազոտությունների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նախատեսված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աշխատանքներից և </w:t>
      </w:r>
      <w:r w:rsidRPr="00C26A59">
        <w:rPr>
          <w:rFonts w:ascii="GHEA Grapalat" w:hAnsi="GHEA Grapalat" w:cs="Sylfaen"/>
          <w:sz w:val="24"/>
          <w:szCs w:val="24"/>
        </w:rPr>
        <w:t>հավաքածուների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հավաքից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անտառահատումները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անասունների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արածեցումը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խոտհունձը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ծածկույթի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խախտումներ</w:t>
      </w:r>
      <w:r w:rsidR="008B2E64" w:rsidRPr="00C26A59">
        <w:rPr>
          <w:rFonts w:ascii="GHEA Grapalat" w:hAnsi="GHEA Grapalat" w:cs="Sylfaen"/>
          <w:sz w:val="24"/>
          <w:szCs w:val="24"/>
          <w:lang w:val="af-ZA"/>
        </w:rPr>
        <w:t>՝ բացառությամբ</w:t>
      </w:r>
      <w:r w:rsidR="008B2E64" w:rsidRPr="00C26A59">
        <w:rPr>
          <w:rFonts w:ascii="GHEA Grapalat" w:hAnsi="GHEA Grapalat" w:cs="Sylfaen"/>
          <w:sz w:val="24"/>
          <w:szCs w:val="24"/>
        </w:rPr>
        <w:t xml:space="preserve"> հրդեհային անվտանգության աշխատանքների իրականաց</w:t>
      </w:r>
      <w:r w:rsidR="008B2E64" w:rsidRPr="00C26A59">
        <w:rPr>
          <w:rFonts w:ascii="GHEA Grapalat" w:hAnsi="GHEA Grapalat" w:cs="Sylfaen"/>
          <w:sz w:val="24"/>
          <w:szCs w:val="24"/>
          <w:lang w:val="en-US"/>
        </w:rPr>
        <w:t>ման</w:t>
      </w:r>
      <w:r w:rsidR="008B2E6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B2E64" w:rsidRPr="00C26A59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8B2E64" w:rsidRPr="00C26A59">
        <w:rPr>
          <w:rFonts w:ascii="GHEA Grapalat" w:hAnsi="GHEA Grapalat" w:cs="Sylfaen"/>
          <w:sz w:val="24"/>
          <w:szCs w:val="24"/>
          <w:lang w:val="af-ZA"/>
        </w:rPr>
        <w:t xml:space="preserve"> նախատեսվող միջոցառումների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թունաքիմիկատների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պաշտպանության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պարարտանյութերի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ռադիոակտիվ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թափոնների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առողջության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թունավոր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պահեստավորումը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տարանցիկ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տեղափոխումը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որոնք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առաջացնում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հողային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ծածկույթի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օգտակար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հանածոների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հանքավայրերի</w:t>
      </w:r>
      <w:r w:rsidR="005671EC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շահագործումը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հանքանյութեր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վերամշակող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լցակույտերի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պոչամբարների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հանքարդյունաբերության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առնչվող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տեղաբաշխումը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ընդհանուր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ուղիներից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դուրս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շարժիչային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թրթուրավոր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տրանսպորտային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երթևեկությունը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կայանելը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դուրս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չնախատեսված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վայրերում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1"/>
          <w:numId w:val="1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Բացառությամբ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հոդվածի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C26A59">
        <w:rPr>
          <w:rFonts w:ascii="GHEA Grapalat" w:hAnsi="GHEA Grapalat" w:cs="Sylfaen"/>
          <w:sz w:val="24"/>
          <w:szCs w:val="24"/>
        </w:rPr>
        <w:t>րդ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մասով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նախատեսված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դեպքերի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արգելվում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նպատակներով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մուտքն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C26A59">
        <w:rPr>
          <w:rFonts w:ascii="GHEA Grapalat" w:hAnsi="GHEA Grapalat" w:cs="Sylfaen"/>
          <w:sz w:val="24"/>
          <w:szCs w:val="24"/>
        </w:rPr>
        <w:t>Մուտքի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լիազոր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մարմինը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22721" w:rsidRPr="00C26A59" w:rsidRDefault="00822721" w:rsidP="009B695A">
      <w:pPr>
        <w:pStyle w:val="ListParagraph"/>
        <w:numPr>
          <w:ilvl w:val="1"/>
          <w:numId w:val="14"/>
        </w:numPr>
        <w:tabs>
          <w:tab w:val="left" w:pos="0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</w:t>
      </w:r>
      <w:r w:rsidRPr="00C26A59">
        <w:rPr>
          <w:rFonts w:ascii="GHEA Grapalat" w:hAnsi="GHEA Grapalat"/>
          <w:sz w:val="24"/>
          <w:szCs w:val="24"/>
        </w:rPr>
        <w:t>րգելոցի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թույլատրվում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է`</w:t>
      </w:r>
    </w:p>
    <w:p w:rsidR="00822721" w:rsidRPr="00C26A59" w:rsidRDefault="00822721" w:rsidP="009B695A">
      <w:pPr>
        <w:pStyle w:val="ListParagraph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բաղադրիչների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հաշվառումը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գույքագրումը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մոնիթորինգը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արգելոցի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երթուղիներով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կառավարումն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տրանսպորտային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միջոցների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հրդեհային անվտանգության աշխատանքների իրականացումը.</w:t>
      </w:r>
    </w:p>
    <w:p w:rsidR="00822721" w:rsidRPr="00C26A59" w:rsidRDefault="00822721" w:rsidP="009B695A">
      <w:pPr>
        <w:pStyle w:val="ListParagraph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ուսումնական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հաստատությունների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կրթադաստիարակչական միջոցառումների (դպրոցականների համար բաց դասերի, էքսկուրսիաների, ցուցահանդեսների, բնապահպանական օրերի նշումների կազմակերպում)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ուսումնաարտադրական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պրակտիկաների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անցկացումը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5"/>
        </w:numPr>
        <w:tabs>
          <w:tab w:val="left" w:pos="0"/>
          <w:tab w:val="left" w:pos="990"/>
        </w:tabs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իրազեկման նպատակով բնապահպանական միջոցառումների կազմակերպումը և իրականացումը:</w:t>
      </w:r>
    </w:p>
    <w:p w:rsidR="00822721" w:rsidRPr="00C26A59" w:rsidRDefault="00822721" w:rsidP="009B695A">
      <w:pPr>
        <w:pStyle w:val="ListParagraph"/>
        <w:numPr>
          <w:ilvl w:val="1"/>
          <w:numId w:val="1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Արգելոցի օգտագործումը էկոլոգիական զբոսաշրջության</w:t>
      </w:r>
      <w:r w:rsidR="008F094D" w:rsidRPr="00C26A5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 xml:space="preserve">նպատակով </w:t>
      </w:r>
      <w:r w:rsidR="00155652" w:rsidRPr="00C26A59">
        <w:rPr>
          <w:rFonts w:ascii="GHEA Grapalat" w:hAnsi="GHEA Grapalat" w:cs="Sylfaen"/>
          <w:sz w:val="24"/>
          <w:szCs w:val="24"/>
          <w:lang w:val="en-US"/>
        </w:rPr>
        <w:t>վճարով</w:t>
      </w:r>
      <w:r w:rsidRPr="00C26A59">
        <w:rPr>
          <w:rFonts w:ascii="GHEA Grapalat" w:hAnsi="GHEA Grapalat" w:cs="Sylfaen"/>
          <w:sz w:val="24"/>
          <w:szCs w:val="24"/>
        </w:rPr>
        <w:t>ի է: Արգելոցի օ</w:t>
      </w:r>
      <w:r w:rsidR="004B3D21" w:rsidRPr="00C26A59">
        <w:rPr>
          <w:rFonts w:ascii="GHEA Grapalat" w:hAnsi="GHEA Grapalat" w:cs="Sylfaen"/>
          <w:sz w:val="24"/>
          <w:szCs w:val="24"/>
        </w:rPr>
        <w:t>գտագործման վճարների տեսակ</w:t>
      </w:r>
      <w:r w:rsidR="004B3D21" w:rsidRPr="00C26A59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Pr="00C26A59">
        <w:rPr>
          <w:rFonts w:ascii="GHEA Grapalat" w:hAnsi="GHEA Grapalat" w:cs="Sylfaen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8"/>
        </w:numPr>
        <w:tabs>
          <w:tab w:val="left" w:pos="993"/>
        </w:tabs>
        <w:spacing w:after="0"/>
        <w:ind w:left="142" w:firstLine="566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էկոլոգիական զբոսաշրջության համար արգելոցի մուտքի վճար.</w:t>
      </w:r>
    </w:p>
    <w:p w:rsidR="00822721" w:rsidRPr="00C26A59" w:rsidRDefault="00822721" w:rsidP="009B695A">
      <w:pPr>
        <w:pStyle w:val="ListParagraph"/>
        <w:numPr>
          <w:ilvl w:val="1"/>
          <w:numId w:val="1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 xml:space="preserve">Իրավաբանական և ֆիզիկական անձինք արգելոցի կառավարումն իրականացնող կազմակերպության կողմից մատուցվող ծառայություններից օգտվելու համար արգելոցի համապատասխան անցակետում </w:t>
      </w:r>
      <w:r w:rsidR="00F35D8B" w:rsidRPr="00C26A59">
        <w:rPr>
          <w:rFonts w:ascii="GHEA Grapalat" w:hAnsi="GHEA Grapalat" w:cs="Sylfaen"/>
          <w:sz w:val="24"/>
          <w:szCs w:val="24"/>
          <w:lang w:val="en-US"/>
        </w:rPr>
        <w:t xml:space="preserve">վճարում </w:t>
      </w:r>
      <w:r w:rsidRPr="00C26A59">
        <w:rPr>
          <w:rFonts w:ascii="GHEA Grapalat" w:hAnsi="GHEA Grapalat" w:cs="Sylfaen"/>
          <w:sz w:val="24"/>
          <w:szCs w:val="24"/>
        </w:rPr>
        <w:t>են մուտքավճար, իսկ իրավաբանական անձինք կարող են նաև դա իրականացնել պայմանագրային հիմունքներով:</w:t>
      </w:r>
    </w:p>
    <w:p w:rsidR="00822721" w:rsidRPr="00C26A59" w:rsidRDefault="00822721" w:rsidP="009B695A">
      <w:pPr>
        <w:pStyle w:val="ListParagraph"/>
        <w:numPr>
          <w:ilvl w:val="1"/>
          <w:numId w:val="1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Յուրաքանչյուր արգելոցի մուտքի վճարի առավելագույն չափը, միաժամանակ մուտք գործող անձանց թույլատրելի քանակը և տարածքում գտնվելու ժամանակահատվածը սահմանում է լիազոր մարմինը:</w:t>
      </w:r>
    </w:p>
    <w:p w:rsidR="00822721" w:rsidRPr="00C26A59" w:rsidRDefault="00822721" w:rsidP="009B695A">
      <w:pPr>
        <w:pStyle w:val="ListParagraph"/>
        <w:numPr>
          <w:ilvl w:val="1"/>
          <w:numId w:val="1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  <w:lang w:val="ru-RU"/>
        </w:rPr>
        <w:t>Նույնատիպ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ծառայությունների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մատուցման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դիմաց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արգելոցի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կառավարումն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իրականացնող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կազմակերպության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միևնույն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կատեգորիայի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այցելուների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սահմանվում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են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հավասար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վճարաչափեր</w:t>
      </w:r>
      <w:r w:rsidRPr="00C26A59">
        <w:rPr>
          <w:rFonts w:ascii="GHEA Grapalat" w:hAnsi="GHEA Grapalat" w:cs="Sylfaen"/>
          <w:sz w:val="24"/>
          <w:szCs w:val="24"/>
        </w:rPr>
        <w:t xml:space="preserve">:  </w:t>
      </w:r>
    </w:p>
    <w:p w:rsidR="00822721" w:rsidRPr="00C26A59" w:rsidRDefault="00822721" w:rsidP="009B695A">
      <w:pPr>
        <w:pStyle w:val="ListParagraph"/>
        <w:numPr>
          <w:ilvl w:val="1"/>
          <w:numId w:val="1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Յուրաքանչյուր արգելոցի համար սահմանված մուտք</w:t>
      </w:r>
      <w:r w:rsidR="000943DA" w:rsidRPr="00C26A59">
        <w:rPr>
          <w:rFonts w:ascii="GHEA Grapalat" w:hAnsi="GHEA Grapalat" w:cs="Sylfaen"/>
          <w:sz w:val="24"/>
          <w:szCs w:val="24"/>
        </w:rPr>
        <w:t>ի</w:t>
      </w:r>
      <w:r w:rsidR="000943DA" w:rsidRPr="00C26A5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վճարը մուտքագրվում է</w:t>
      </w:r>
      <w:r w:rsidR="001F6669" w:rsidRPr="00C26A59">
        <w:rPr>
          <w:rFonts w:ascii="GHEA Grapalat" w:hAnsi="GHEA Grapalat" w:cs="Sylfaen"/>
          <w:sz w:val="24"/>
          <w:szCs w:val="24"/>
        </w:rPr>
        <w:t xml:space="preserve"> տվյալ արգելոցի </w:t>
      </w:r>
      <w:r w:rsidR="001F6669" w:rsidRPr="00C26A59">
        <w:rPr>
          <w:rFonts w:ascii="GHEA Grapalat" w:hAnsi="GHEA Grapalat" w:cs="Sylfaen"/>
          <w:sz w:val="24"/>
          <w:szCs w:val="24"/>
          <w:lang w:val="en-US"/>
        </w:rPr>
        <w:t>ղեկավարումն</w:t>
      </w:r>
      <w:r w:rsidRPr="00C26A59">
        <w:rPr>
          <w:rFonts w:ascii="GHEA Grapalat" w:hAnsi="GHEA Grapalat" w:cs="Sylfaen"/>
          <w:sz w:val="24"/>
          <w:szCs w:val="24"/>
        </w:rPr>
        <w:t xml:space="preserve"> իրականացնող կազմակերպության դրամարկղ և օգտագործվում է տվյալ կազմակերպության կանոնադրությամբ նախատեսված նպատակների իրականացման համար:</w:t>
      </w:r>
    </w:p>
    <w:p w:rsidR="00822721" w:rsidRPr="00C26A59" w:rsidRDefault="00822721" w:rsidP="009B695A">
      <w:pPr>
        <w:pStyle w:val="ListParagraph"/>
        <w:numPr>
          <w:ilvl w:val="1"/>
          <w:numId w:val="14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Արգելոցի մուտքը գիտական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ուսումնասիրությունների, մոնիթորինգի և կրթադաստիարակչական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միջոցառումների իրականացման նպատակով անվճար է և կատարվում է լիազոր մարմնի կողմից հաստատված անցագրով, որը տրվում է արգելոցի կառավարումն իրա</w:t>
      </w:r>
      <w:r w:rsidR="00AD0B10" w:rsidRPr="00C26A59">
        <w:rPr>
          <w:rFonts w:ascii="GHEA Grapalat" w:hAnsi="GHEA Grapalat" w:cs="Sylfaen"/>
          <w:sz w:val="24"/>
          <w:szCs w:val="24"/>
        </w:rPr>
        <w:t>կանացնող կազմակերպության կողմից</w:t>
      </w:r>
      <w:r w:rsidR="00AD0B10" w:rsidRPr="00C26A5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822721" w:rsidRPr="00C26A59" w:rsidRDefault="00822721" w:rsidP="009B695A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26A59">
        <w:rPr>
          <w:rFonts w:ascii="GHEA Grapalat" w:hAnsi="GHEA Grapalat"/>
          <w:b/>
          <w:sz w:val="24"/>
          <w:szCs w:val="24"/>
        </w:rPr>
        <w:t>Գ Լ ՈՒ Խ 5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26A59">
        <w:rPr>
          <w:rFonts w:ascii="GHEA Grapalat" w:hAnsi="GHEA Grapalat"/>
          <w:b/>
          <w:sz w:val="24"/>
          <w:szCs w:val="24"/>
        </w:rPr>
        <w:t>ԱԶԳԱՅԻՆ ՊԱՐԿ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6242CD" w:rsidRPr="00C26A59" w:rsidRDefault="006242CD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19. </w:t>
      </w:r>
      <w:r w:rsidRPr="00C26A59">
        <w:rPr>
          <w:rFonts w:ascii="GHEA Grapalat" w:hAnsi="GHEA Grapalat"/>
          <w:b/>
          <w:sz w:val="24"/>
          <w:szCs w:val="24"/>
        </w:rPr>
        <w:t>Ազգային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պարկի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ստեղծման նպատակը </w:t>
      </w:r>
    </w:p>
    <w:p w:rsidR="006242CD" w:rsidRPr="00C26A59" w:rsidRDefault="006242CD" w:rsidP="009B695A">
      <w:pPr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7B10FC" w:rsidRPr="00C26A59" w:rsidRDefault="007B10FC" w:rsidP="009B695A">
      <w:pPr>
        <w:tabs>
          <w:tab w:val="left" w:pos="0"/>
          <w:tab w:val="left" w:pos="851"/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color w:val="0070C0"/>
          <w:sz w:val="24"/>
          <w:szCs w:val="24"/>
          <w:lang w:val="af-ZA"/>
        </w:rPr>
        <w:tab/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Ազգային պարկը ստեղծվում է տարածքում բնական կամ բնականին մոտ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պահպանությունը, վերականգնումը,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ինչպես նաև կայուն օգտագործումն ապահովելու նպատակով, </w:t>
      </w:r>
      <w:r w:rsidRPr="00C26A59">
        <w:rPr>
          <w:rFonts w:ascii="GHEA Grapalat" w:hAnsi="GHEA Grapalat" w:cs="Sylfaen"/>
          <w:sz w:val="24"/>
          <w:szCs w:val="24"/>
        </w:rPr>
        <w:t>որտեղ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զարգացման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ընթանում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անմիջական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միջամտության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այնպես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միջամտությամբ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կարող է </w:t>
      </w:r>
      <w:r w:rsidRPr="00C26A59">
        <w:rPr>
          <w:rFonts w:ascii="GHEA Grapalat" w:hAnsi="GHEA Grapalat" w:cs="Sylfaen"/>
          <w:sz w:val="24"/>
          <w:szCs w:val="24"/>
        </w:rPr>
        <w:t>օգտագործվել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անվտանգ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ինչպես նաև </w:t>
      </w:r>
      <w:r w:rsidRPr="00C26A59">
        <w:rPr>
          <w:rFonts w:ascii="GHEA Grapalat" w:hAnsi="GHEA Grapalat" w:cs="Sylfaen"/>
          <w:sz w:val="24"/>
          <w:szCs w:val="24"/>
        </w:rPr>
        <w:t>գիտակրթական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կանոնակարգված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համար: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20. </w:t>
      </w:r>
      <w:r w:rsidRPr="00C26A59">
        <w:rPr>
          <w:rFonts w:ascii="GHEA Grapalat" w:hAnsi="GHEA Grapalat"/>
          <w:b/>
          <w:sz w:val="24"/>
          <w:szCs w:val="24"/>
        </w:rPr>
        <w:t>Ազգային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պարկի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գոտիավորումը</w:t>
      </w:r>
    </w:p>
    <w:p w:rsidR="00822721" w:rsidRPr="00C26A59" w:rsidRDefault="00822721" w:rsidP="009B695A">
      <w:pPr>
        <w:pStyle w:val="ListParagraph"/>
        <w:tabs>
          <w:tab w:val="left" w:pos="993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797AC0" w:rsidP="00681E90">
      <w:pPr>
        <w:pStyle w:val="ListParagraph"/>
        <w:numPr>
          <w:ilvl w:val="0"/>
          <w:numId w:val="44"/>
        </w:numPr>
        <w:tabs>
          <w:tab w:val="left" w:pos="0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ըստ </w:t>
      </w:r>
      <w:r w:rsidRPr="00C26A59">
        <w:rPr>
          <w:rFonts w:ascii="GHEA Grapalat" w:hAnsi="GHEA Grapalat" w:cs="Sylfaen"/>
          <w:sz w:val="24"/>
          <w:szCs w:val="24"/>
        </w:rPr>
        <w:t>գործառնական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նշանակության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բաժանվում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en-US"/>
        </w:rPr>
        <w:t>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արգելավայրային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ռեկրեացիոն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տնտեսական և </w:t>
      </w:r>
      <w:r w:rsidRPr="00C26A59">
        <w:rPr>
          <w:rFonts w:ascii="GHEA Grapalat" w:hAnsi="GHEA Grapalat" w:cs="Sylfaen"/>
          <w:iCs/>
          <w:sz w:val="24"/>
          <w:szCs w:val="24"/>
          <w:lang w:val="af-ZA"/>
        </w:rPr>
        <w:t>վերականգնման</w:t>
      </w:r>
      <w:r w:rsidRPr="00C26A59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գոտիների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որոնք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ձևավորվում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en-US"/>
        </w:rPr>
        <w:t>՝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հաշվի առնելով տարածքի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ռեկրեացիոն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սոցիալական,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պատմամշակութային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44"/>
        </w:numPr>
        <w:tabs>
          <w:tab w:val="left" w:pos="0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Ազգային պարկի գոտիների նպատակներն են</w:t>
      </w:r>
      <w:r w:rsidR="00797AC0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5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արգելոցային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–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վիճակի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5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արգելավայրային գոտու տարածք - </w:t>
      </w:r>
      <w:r w:rsidRPr="00C26A59">
        <w:rPr>
          <w:rFonts w:ascii="GHEA Grapalat" w:hAnsi="GHEA Grapalat"/>
          <w:sz w:val="24"/>
          <w:szCs w:val="24"/>
        </w:rPr>
        <w:t>հազվագյուտ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էնդեմիկ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ռելիկտային, </w:t>
      </w:r>
      <w:r w:rsidRPr="00C26A59">
        <w:rPr>
          <w:rFonts w:ascii="GHEA Grapalat" w:hAnsi="GHEA Grapalat"/>
          <w:sz w:val="24"/>
          <w:szCs w:val="24"/>
        </w:rPr>
        <w:t>Կարմիր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գրքում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գրանցված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առանձին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պոպուլյացիաների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ապրելավայրերի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ապահովումը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5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ռեկրեացիոն գոտու տարածք – հանգստի, առողջարարական, զբոսաշրջային ծառայությունների կազմակերպումը` տարածքի բնական, գեղագիտական և պատմամշակութային արժեքների պահպանության ապահովման պայմանով.</w:t>
      </w:r>
    </w:p>
    <w:p w:rsidR="00822721" w:rsidRPr="00C26A59" w:rsidRDefault="00822721" w:rsidP="00681E90">
      <w:pPr>
        <w:pStyle w:val="ListParagraph"/>
        <w:numPr>
          <w:ilvl w:val="0"/>
          <w:numId w:val="45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տնտեսական (կայուն օգտագործման) գոտու տարածք – վերականգնվող բնական պաշարների շարունակական </w:t>
      </w:r>
      <w:r w:rsidR="00777813" w:rsidRPr="00C26A59">
        <w:rPr>
          <w:rFonts w:ascii="GHEA Grapalat" w:hAnsi="GHEA Grapalat" w:cs="Sylfaen"/>
          <w:sz w:val="24"/>
          <w:szCs w:val="24"/>
          <w:lang w:val="af-ZA"/>
        </w:rPr>
        <w:t xml:space="preserve">կայուն </w:t>
      </w:r>
      <w:r w:rsidRPr="00C26A59">
        <w:rPr>
          <w:rFonts w:ascii="GHEA Grapalat" w:hAnsi="GHEA Grapalat" w:cs="Sylfaen"/>
          <w:sz w:val="24"/>
          <w:szCs w:val="24"/>
          <w:lang w:val="af-ZA"/>
        </w:rPr>
        <w:t>օգտագործման ապահովումը, ինչպես նաև ազգային պարկի վարչական ենթակառուցվածքների ստեղծման և տեղաբաշխման ապահովումը:</w:t>
      </w:r>
    </w:p>
    <w:p w:rsidR="00822721" w:rsidRPr="00C26A59" w:rsidRDefault="00822721" w:rsidP="00681E90">
      <w:pPr>
        <w:pStyle w:val="ListParagraph"/>
        <w:numPr>
          <w:ilvl w:val="0"/>
          <w:numId w:val="45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վերականգնման գոտու տարածք – մարդու տնտեսական գործունեության կամ բնական աղետների արդյունքում վնասված բնական կամ ավանդաբար ձևափոխված լանդշաֆտների վերականգնման ապահովումը:</w:t>
      </w:r>
    </w:p>
    <w:p w:rsidR="00822721" w:rsidRPr="00C26A59" w:rsidRDefault="00822721" w:rsidP="009B695A">
      <w:pPr>
        <w:pStyle w:val="ListParagraph"/>
        <w:tabs>
          <w:tab w:val="left" w:pos="0"/>
          <w:tab w:val="left" w:pos="1134"/>
        </w:tabs>
        <w:spacing w:after="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21. </w:t>
      </w:r>
      <w:r w:rsidRPr="00C26A59">
        <w:rPr>
          <w:rFonts w:ascii="GHEA Grapalat" w:hAnsi="GHEA Grapalat"/>
          <w:b/>
          <w:sz w:val="24"/>
          <w:szCs w:val="24"/>
        </w:rPr>
        <w:t>Ազգային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պարկի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պահպանության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ռեժիմը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AD0B10" w:rsidRPr="00C26A59" w:rsidRDefault="00822721" w:rsidP="009B69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նկատմամբ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կիրառվում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պահպանության </w:t>
      </w:r>
      <w:r w:rsidRPr="00C26A59">
        <w:rPr>
          <w:rFonts w:ascii="GHEA Grapalat" w:hAnsi="GHEA Grapalat" w:cs="Sylfaen"/>
          <w:sz w:val="24"/>
          <w:szCs w:val="24"/>
        </w:rPr>
        <w:t>ռեժիմը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B06F34" w:rsidRPr="00C26A59" w:rsidRDefault="001F6669" w:rsidP="009B695A">
      <w:pPr>
        <w:pStyle w:val="ListParagraph"/>
        <w:numPr>
          <w:ilvl w:val="0"/>
          <w:numId w:val="19"/>
        </w:numPr>
        <w:tabs>
          <w:tab w:val="left" w:pos="0"/>
          <w:tab w:val="left" w:pos="993"/>
        </w:tabs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 օգտագործումը էկոլոգիական զբոսաշրջության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 xml:space="preserve">նպատակով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վճարով</w:t>
      </w:r>
      <w:r w:rsidRPr="00C26A59">
        <w:rPr>
          <w:rFonts w:ascii="GHEA Grapalat" w:hAnsi="GHEA Grapalat" w:cs="Sylfaen"/>
          <w:sz w:val="24"/>
          <w:szCs w:val="24"/>
        </w:rPr>
        <w:t>ի է: 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սահմանվում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վճարի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տեսակ՝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էկոլոգիական զբոսաշրջության համար  մուտքի վճար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  <w:r w:rsidRPr="00C26A59">
        <w:rPr>
          <w:rFonts w:ascii="GHEA Grapalat" w:hAnsi="GHEA Grapalat" w:cs="Sylfaen"/>
          <w:sz w:val="24"/>
          <w:szCs w:val="24"/>
        </w:rPr>
        <w:t xml:space="preserve"> Յուրաքանչյուր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ա</w:t>
      </w:r>
      <w:r w:rsidRPr="00C26A59">
        <w:rPr>
          <w:rFonts w:ascii="GHEA Grapalat" w:hAnsi="GHEA Grapalat" w:cs="Sylfaen"/>
          <w:sz w:val="24"/>
          <w:szCs w:val="24"/>
        </w:rPr>
        <w:t>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արգելոցային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 xml:space="preserve">գոտու մուտքի վճարի առավելագույն չափը, միաժամանակ մուտք գործող անձանց թույլատրելի քանակը և տարածքում գտնվելու ժամանակահատվածը սահմանում է լիազոր մարմինը: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Մուտքի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վճար</w:t>
      </w:r>
      <w:r w:rsidRPr="00C26A59">
        <w:rPr>
          <w:rFonts w:ascii="GHEA Grapalat" w:hAnsi="GHEA Grapalat" w:cs="Sylfaen"/>
          <w:sz w:val="24"/>
          <w:szCs w:val="24"/>
          <w:lang w:val="en-US"/>
        </w:rPr>
        <w:t>ները</w:t>
      </w:r>
      <w:r w:rsidRPr="00C26A59">
        <w:rPr>
          <w:rFonts w:ascii="GHEA Grapalat" w:hAnsi="GHEA Grapalat" w:cs="Sylfaen"/>
          <w:sz w:val="24"/>
          <w:szCs w:val="24"/>
        </w:rPr>
        <w:t xml:space="preserve"> մուտքագրվում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են</w:t>
      </w:r>
      <w:r w:rsidRPr="00C26A59">
        <w:rPr>
          <w:rFonts w:ascii="GHEA Grapalat" w:hAnsi="GHEA Grapalat" w:cs="Sylfaen"/>
          <w:sz w:val="24"/>
          <w:szCs w:val="24"/>
        </w:rPr>
        <w:t xml:space="preserve"> տվյալ արգելոցի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ղեկավարումն</w:t>
      </w:r>
      <w:r w:rsidRPr="00C26A59">
        <w:rPr>
          <w:rFonts w:ascii="GHEA Grapalat" w:hAnsi="GHEA Grapalat" w:cs="Sylfaen"/>
          <w:sz w:val="24"/>
          <w:szCs w:val="24"/>
        </w:rPr>
        <w:t xml:space="preserve"> իրականացնող կազմակերպության դրամարկղ և օգտագործվում է տվյալ կազմակերպության կանոնադրությամբ նախատեսված նպատակների իրականացման համար:</w:t>
      </w:r>
    </w:p>
    <w:p w:rsidR="00822721" w:rsidRPr="00C26A59" w:rsidRDefault="00822721" w:rsidP="009B69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արգելավայրային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նկատմամբ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կիրառվում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ռեկրեացիոն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արգելվում է</w:t>
      </w:r>
      <w:r w:rsidR="00797AC0"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ներկայացուցիչների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անասունների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արածեցումը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DB6987" w:rsidRPr="00C26A59" w:rsidRDefault="00DB6987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որսորդությունը</w:t>
      </w:r>
      <w:r w:rsidR="00797AC0" w:rsidRPr="00C26A59"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C26A59">
        <w:rPr>
          <w:rFonts w:ascii="GHEA Grapalat" w:hAnsi="GHEA Grapalat"/>
          <w:sz w:val="24"/>
          <w:szCs w:val="24"/>
          <w:lang w:val="af-ZA"/>
        </w:rPr>
        <w:t>բացառությամբ սիրողական ձկնորսության.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օտարածին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կենսատեխնոլոգիաների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գենետիկորեն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="00797AC0" w:rsidRPr="00C26A59">
        <w:rPr>
          <w:rFonts w:ascii="GHEA Grapalat" w:hAnsi="GHEA Grapalat" w:cs="Sylfaen"/>
          <w:sz w:val="24"/>
          <w:szCs w:val="24"/>
          <w:lang w:val="en-US"/>
        </w:rPr>
        <w:t>մոդիկֆակցված</w:t>
      </w:r>
      <w:r w:rsidR="00797AC0"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ներմուծման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կլիմայավարժեցման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թունաքիմիկատների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պաշտպանության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պարարտանյութերի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ռադիոակտիվ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թափոնների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առողջության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վտանգավոր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թունավոր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արտադրությունը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պահեստավորումը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հողային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ծածկույթի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խախտումով</w:t>
      </w:r>
      <w:r w:rsidRPr="00C26A59">
        <w:rPr>
          <w:rFonts w:ascii="GHEA Grapalat" w:hAnsi="GHEA Grapalat"/>
          <w:sz w:val="24"/>
          <w:szCs w:val="24"/>
        </w:rPr>
        <w:t xml:space="preserve">), </w:t>
      </w:r>
      <w:r w:rsidRPr="00C26A59">
        <w:rPr>
          <w:rFonts w:ascii="GHEA Grapalat" w:hAnsi="GHEA Grapalat" w:cs="Sylfaen"/>
          <w:sz w:val="24"/>
          <w:szCs w:val="24"/>
        </w:rPr>
        <w:t>օգտակար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հանածոների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հանքավայրերի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շահագործումը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հանքանյութեր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վերամշակող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օբյեկտների, լցակույտերի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պոչամբարների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հանքարդյունաբերության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առնչվող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տեղաբաշխումը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անտառահատումները</w:t>
      </w:r>
      <w:r w:rsidRPr="00C26A59">
        <w:rPr>
          <w:rFonts w:ascii="GHEA Grapalat" w:hAnsi="GHEA Grapalat"/>
          <w:sz w:val="24"/>
          <w:szCs w:val="24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բացառությամբ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սանիտարական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խնամքի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հատումների</w:t>
      </w:r>
      <w:r w:rsidRPr="00C26A59">
        <w:rPr>
          <w:rFonts w:ascii="GHEA Grapalat" w:hAnsi="GHEA Grapalat"/>
          <w:sz w:val="24"/>
          <w:szCs w:val="24"/>
        </w:rPr>
        <w:t>).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արդյունագործական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արգասիքների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ընդհանուր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ճանապարհներից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ուղիներից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դուրս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շարժիչային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թրթուրավոր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տրանսպորտային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երթևեկությունը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կայանելը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ցանցի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սահմաններից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դուրս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չնախատեսված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վայրերում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1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ռեկրեացիոն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է. 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0"/>
          <w:tab w:val="left" w:pos="993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քաղաքացիների հանգիստը,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հաշվառումը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գույքագրումը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մոնիթորինգը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թվում՝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քաղաքացիների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հանգստի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սպասարկման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ծառայությունների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հողերի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`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Հայաստանի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 </w:t>
      </w:r>
      <w:r w:rsidRPr="00C26A59">
        <w:rPr>
          <w:rFonts w:ascii="GHEA Grapalat" w:hAnsi="GHEA Grapalat" w:cs="Sylfaen"/>
          <w:noProof/>
          <w:sz w:val="24"/>
          <w:szCs w:val="24"/>
        </w:rPr>
        <w:t xml:space="preserve">օրենսդրությամբ 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քաղաքաշինական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փաստաթղթերին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 xml:space="preserve">համապատասխան,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կառուցապատման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իրավունքով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տրամադրումն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սպասարկման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ծառայությունների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կազմակերպումը</w:t>
      </w:r>
      <w:r w:rsidRPr="00C26A59">
        <w:rPr>
          <w:rFonts w:ascii="GHEA Grapalat" w:hAnsi="GHEA Grapalat"/>
          <w:sz w:val="24"/>
          <w:szCs w:val="24"/>
        </w:rPr>
        <w:t xml:space="preserve">. </w:t>
      </w:r>
    </w:p>
    <w:p w:rsidR="00822721" w:rsidRPr="00306487" w:rsidRDefault="00822721" w:rsidP="0076266C">
      <w:pPr>
        <w:pStyle w:val="ListParagraph"/>
        <w:numPr>
          <w:ilvl w:val="0"/>
          <w:numId w:val="20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 w:cs="Sylfaen"/>
          <w:noProof/>
          <w:sz w:val="24"/>
          <w:szCs w:val="24"/>
        </w:rPr>
      </w:pPr>
      <w:r w:rsidRPr="00306487">
        <w:rPr>
          <w:rFonts w:ascii="GHEA Grapalat" w:hAnsi="GHEA Grapalat" w:cs="Sylfaen"/>
          <w:noProof/>
          <w:sz w:val="24"/>
          <w:szCs w:val="24"/>
        </w:rPr>
        <w:t>սանիտարական և խնամքի հատումները</w:t>
      </w:r>
      <w:r w:rsidR="00EA58B0" w:rsidRPr="00306487">
        <w:rPr>
          <w:rFonts w:ascii="GHEA Grapalat" w:hAnsi="GHEA Grapalat" w:cs="Sylfaen"/>
          <w:noProof/>
          <w:sz w:val="24"/>
          <w:szCs w:val="24"/>
        </w:rPr>
        <w:t>,</w:t>
      </w:r>
      <w:r w:rsidR="00D05711" w:rsidRPr="00306487">
        <w:rPr>
          <w:rFonts w:ascii="GHEA Grapalat" w:hAnsi="GHEA Grapalat" w:cs="Sylfaen"/>
          <w:noProof/>
          <w:sz w:val="24"/>
          <w:szCs w:val="24"/>
        </w:rPr>
        <w:t xml:space="preserve"> </w:t>
      </w:r>
    </w:p>
    <w:p w:rsidR="0076266C" w:rsidRPr="00306487" w:rsidRDefault="0076266C" w:rsidP="0076266C">
      <w:pPr>
        <w:pStyle w:val="ListParagraph"/>
        <w:numPr>
          <w:ilvl w:val="0"/>
          <w:numId w:val="20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 w:cs="Sylfaen"/>
          <w:noProof/>
          <w:sz w:val="24"/>
          <w:szCs w:val="24"/>
        </w:rPr>
      </w:pPr>
      <w:r w:rsidRPr="00306487">
        <w:rPr>
          <w:rFonts w:ascii="GHEA Grapalat" w:hAnsi="GHEA Grapalat" w:cs="Sylfaen"/>
          <w:noProof/>
          <w:sz w:val="24"/>
          <w:szCs w:val="24"/>
        </w:rPr>
        <w:t>կողմնակի անտառօգտագործում (խոտհունձ, փեթակների և մեղվանոցների տեղադրում, վայրի պտղի, ընկույզի, սնկի, հատապտղի, ուտելի բույսերի, դեղաբույսերի ու տեխնիկական հումքի հավաքում) և դրա արդյունքում մթերված կենսապաշարների վերամշակում ու իրացում.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հավասարակշռությունը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գործընթացները, այդ թվում` վարակիչ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հիվանդությունները</w:t>
      </w:r>
      <w:r w:rsidRPr="00C26A59">
        <w:rPr>
          <w:rFonts w:ascii="GHEA Grapalat" w:hAnsi="GHEA Grapalat"/>
          <w:sz w:val="24"/>
          <w:szCs w:val="24"/>
        </w:rPr>
        <w:t xml:space="preserve"> կենսաբանական մեթոդներով </w:t>
      </w:r>
      <w:r w:rsidRPr="00C26A59">
        <w:rPr>
          <w:rFonts w:ascii="GHEA Grapalat" w:hAnsi="GHEA Grapalat" w:cs="Sylfaen"/>
          <w:sz w:val="24"/>
          <w:szCs w:val="24"/>
        </w:rPr>
        <w:t>կանխարգելող</w:t>
      </w:r>
      <w:r w:rsidRPr="00C26A59">
        <w:rPr>
          <w:rFonts w:ascii="GHEA Grapalat" w:hAnsi="GHEA Grapalat"/>
          <w:sz w:val="24"/>
          <w:szCs w:val="24"/>
        </w:rPr>
        <w:t xml:space="preserve">, հակահրդեհային,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նաև, համաձայն կառավարման պլանի, խախտված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վերականգնման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միջոցառումները, անտառվերականգնման և անտառապատման գործողությունները.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/>
          <w:sz w:val="24"/>
          <w:szCs w:val="24"/>
        </w:rPr>
        <w:t>կառավարման պլանով նախատեսված հանգստի և զբոսաշրջային երթուղիների ենթակառուցվածքների ձևավորում և սպասարկում.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1080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ուսումնական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հաստատությունների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կրթադաստիարակչական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ուսումնաարտադրական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պրակտիկաների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անցկացումը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993"/>
          <w:tab w:val="left" w:pos="1134"/>
        </w:tabs>
        <w:spacing w:after="0"/>
        <w:ind w:left="0"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տրանսպորտային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մուտքն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կայանելը`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</w:rPr>
        <w:t xml:space="preserve">   </w:t>
      </w:r>
      <w:r w:rsidRPr="00C26A59">
        <w:rPr>
          <w:rFonts w:ascii="GHEA Grapalat" w:hAnsi="GHEA Grapalat" w:cs="Sylfaen"/>
          <w:sz w:val="24"/>
          <w:szCs w:val="24"/>
        </w:rPr>
        <w:t>առանձնացված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վայրերում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1C5575" w:rsidRDefault="00822721" w:rsidP="009B695A">
      <w:pPr>
        <w:pStyle w:val="ListParagraph"/>
        <w:numPr>
          <w:ilvl w:val="0"/>
          <w:numId w:val="20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1C5575">
        <w:rPr>
          <w:rFonts w:ascii="GHEA Grapalat" w:hAnsi="GHEA Grapalat"/>
          <w:sz w:val="24"/>
          <w:szCs w:val="24"/>
        </w:rPr>
        <w:t xml:space="preserve"> էկոլոգիապես մաքուր մեթոդներով գյուղատնտեսական արտադրությունը,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1080"/>
        </w:tabs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 xml:space="preserve">սիրողական ձկնորսությունը` Հայաստանի Հանրապետության օրենսդրությամբ սահմանված դեպքերում և  կարգով: </w:t>
      </w:r>
    </w:p>
    <w:p w:rsidR="00822721" w:rsidRPr="00C26A59" w:rsidRDefault="00822721" w:rsidP="009B695A">
      <w:pPr>
        <w:pStyle w:val="ListParagraph"/>
        <w:numPr>
          <w:ilvl w:val="0"/>
          <w:numId w:val="20"/>
        </w:numPr>
        <w:tabs>
          <w:tab w:val="left" w:pos="1080"/>
        </w:tabs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բնական էկոհամակարգերի, կենսաբազմազանության, լանդշաֆտների, բնության ժառանգության գիտական ուսումնասիրությունները, հաշվառումը, գույքագրումը, մոնիթորինգը,</w:t>
      </w:r>
    </w:p>
    <w:p w:rsidR="00822721" w:rsidRPr="00C26A59" w:rsidRDefault="00822721" w:rsidP="009B69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տնտեսական գոտու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տարածքում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արգելվում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="00797AC0" w:rsidRPr="00C26A5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993"/>
          <w:tab w:val="left" w:pos="1134"/>
        </w:tabs>
        <w:spacing w:after="0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0"/>
          <w:tab w:val="left" w:pos="993"/>
          <w:tab w:val="left" w:pos="1276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ներկայացուցիչների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անտառահատումները</w:t>
      </w:r>
      <w:r w:rsidR="00797AC0" w:rsidRPr="00C26A59">
        <w:rPr>
          <w:rFonts w:ascii="GHEA Grapalat" w:hAnsi="GHEA Grapalat"/>
          <w:sz w:val="24"/>
          <w:szCs w:val="24"/>
          <w:lang w:val="en-US"/>
        </w:rPr>
        <w:t xml:space="preserve">՝ </w:t>
      </w:r>
      <w:r w:rsidRPr="00C26A59">
        <w:rPr>
          <w:rFonts w:ascii="GHEA Grapalat" w:hAnsi="GHEA Grapalat" w:cs="Sylfaen"/>
          <w:sz w:val="24"/>
          <w:szCs w:val="24"/>
        </w:rPr>
        <w:t>բացառությամբ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սանիտարական</w:t>
      </w:r>
      <w:r w:rsidRPr="00C26A59">
        <w:rPr>
          <w:rFonts w:ascii="GHEA Grapalat" w:hAnsi="GHEA Grapalat"/>
          <w:sz w:val="24"/>
          <w:szCs w:val="24"/>
        </w:rPr>
        <w:t xml:space="preserve"> և խնամքի </w:t>
      </w:r>
      <w:r w:rsidRPr="00C26A59">
        <w:rPr>
          <w:rFonts w:ascii="GHEA Grapalat" w:hAnsi="GHEA Grapalat" w:cs="Sylfaen"/>
          <w:sz w:val="24"/>
          <w:szCs w:val="24"/>
        </w:rPr>
        <w:t>հատումների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օտարածին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="00797AC0" w:rsidRPr="00C26A59">
        <w:rPr>
          <w:rFonts w:ascii="GHEA Grapalat" w:hAnsi="GHEA Grapalat" w:cs="Sylfaen"/>
          <w:sz w:val="24"/>
          <w:szCs w:val="24"/>
          <w:lang w:val="en-US"/>
        </w:rPr>
        <w:t>՝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կենսատեխնոլոգիաների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գենետիկորեն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ձևափոխված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ներմուծման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կլիմայավարժեցման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թունաքիմիկատների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պաշտպանության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հանքային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պարարտանյութերի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ռադիոակտիվ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թափոնների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="00797AC0" w:rsidRPr="00C26A59">
        <w:rPr>
          <w:rFonts w:ascii="GHEA Grapalat" w:hAnsi="GHEA Grapalat" w:cs="Sylfaen"/>
          <w:sz w:val="24"/>
          <w:szCs w:val="24"/>
          <w:lang w:val="en-US"/>
        </w:rPr>
        <w:t>՝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առողջության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վտանգավոր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թունավոր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արտադրությունը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պահեստավորումը</w:t>
      </w:r>
      <w:r w:rsidRPr="00C26A59">
        <w:rPr>
          <w:rFonts w:ascii="GHEA Grapalat" w:hAnsi="GHEA Grapalat"/>
          <w:sz w:val="24"/>
          <w:szCs w:val="24"/>
        </w:rPr>
        <w:t>.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ընդերքի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շահագործումը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բացառությամբ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ստորգետնյա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որոնք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ունեն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ելքեր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հանքանյութեր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վերամշակող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լցակույտերի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պոչամբարների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հանքարդյունաբերության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առնչվող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տեղաբաշխումը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53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ընդհանուր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ուղիներից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դուրս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շարժիչային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թրթուրավոր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տրանսպորտային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երթևեկությունը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կայանելը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դուրս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չնախատեսված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վայրերում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6C1ADE" w:rsidRPr="00C26A59" w:rsidRDefault="006C1ADE" w:rsidP="00681E90">
      <w:pPr>
        <w:pStyle w:val="ListParagraph"/>
        <w:numPr>
          <w:ilvl w:val="0"/>
          <w:numId w:val="53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որսորդությունը</w:t>
      </w:r>
      <w:r w:rsidR="00797AC0" w:rsidRPr="00C26A59">
        <w:rPr>
          <w:rFonts w:ascii="GHEA Grapalat" w:hAnsi="GHEA Grapalat"/>
          <w:sz w:val="24"/>
          <w:szCs w:val="24"/>
          <w:lang w:val="af-ZA"/>
        </w:rPr>
        <w:t>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բացառությամբ սիրողական ձկնորսության.</w:t>
      </w:r>
    </w:p>
    <w:p w:rsidR="00822721" w:rsidRPr="00C26A59" w:rsidRDefault="00822721" w:rsidP="009B695A">
      <w:pPr>
        <w:pStyle w:val="ListParagraph"/>
        <w:numPr>
          <w:ilvl w:val="0"/>
          <w:numId w:val="1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հոդվածի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58B0">
        <w:rPr>
          <w:rFonts w:ascii="GHEA Grapalat" w:hAnsi="GHEA Grapalat" w:cs="Sylfaen"/>
          <w:color w:val="FF0000"/>
          <w:sz w:val="24"/>
          <w:szCs w:val="24"/>
          <w:lang w:val="af-ZA"/>
        </w:rPr>
        <w:t>4-</w:t>
      </w:r>
      <w:r w:rsidRPr="00EA58B0">
        <w:rPr>
          <w:rFonts w:ascii="GHEA Grapalat" w:hAnsi="GHEA Grapalat" w:cs="Sylfaen"/>
          <w:color w:val="FF0000"/>
          <w:sz w:val="24"/>
          <w:szCs w:val="24"/>
        </w:rPr>
        <w:t>րդ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58B0" w:rsidRPr="00EA58B0">
        <w:rPr>
          <w:rFonts w:ascii="GHEA Grapalat" w:hAnsi="GHEA Grapalat" w:cs="Sylfaen"/>
          <w:color w:val="0000FF"/>
          <w:sz w:val="24"/>
          <w:szCs w:val="24"/>
          <w:lang w:val="af-ZA"/>
        </w:rPr>
        <w:t>5-</w:t>
      </w:r>
      <w:r w:rsidR="00EA58B0" w:rsidRPr="00EA58B0">
        <w:rPr>
          <w:rFonts w:ascii="GHEA Grapalat" w:hAnsi="GHEA Grapalat" w:cs="Sylfaen"/>
          <w:color w:val="0000FF"/>
          <w:sz w:val="24"/>
          <w:szCs w:val="24"/>
        </w:rPr>
        <w:t>րդ</w:t>
      </w:r>
      <w:r w:rsidR="00EA58B0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մասով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ձևերն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ըստ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հետևյալ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C26A59">
        <w:rPr>
          <w:rFonts w:ascii="GHEA Grapalat" w:hAnsi="GHEA Grapalat" w:cs="Sylfaen"/>
          <w:sz w:val="24"/>
          <w:szCs w:val="24"/>
        </w:rPr>
        <w:t>ձևերը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822721" w:rsidRPr="00C26A59" w:rsidRDefault="00822721" w:rsidP="009B695A">
      <w:pPr>
        <w:pStyle w:val="ListParagraph"/>
        <w:numPr>
          <w:ilvl w:val="0"/>
          <w:numId w:val="2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էկոլոգիապես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մաքուր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մեթոդներով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գյուղատնտեսական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մթերքների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այդ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թվում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/>
          <w:sz w:val="24"/>
          <w:szCs w:val="24"/>
        </w:rPr>
        <w:t>օրգանական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պարարտանյութերի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numPr>
          <w:ilvl w:val="0"/>
          <w:numId w:val="2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օրենսդրությամբ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բնորոշ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հազվագյուտ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արհեստական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վերարտադրությունն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արդյունագործական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ձկնորսությունը</w:t>
      </w:r>
      <w:r w:rsidR="00C240BC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C240BC" w:rsidRPr="00C26A59" w:rsidRDefault="00C240BC" w:rsidP="009B695A">
      <w:pPr>
        <w:pStyle w:val="ListParagraph"/>
        <w:numPr>
          <w:ilvl w:val="0"/>
          <w:numId w:val="2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 xml:space="preserve">խոտհունձը և անասունների արածեցումը՝ կառավարման պլանով նախատեսված վայրերում. </w:t>
      </w:r>
    </w:p>
    <w:p w:rsidR="00C240BC" w:rsidRPr="0076266C" w:rsidRDefault="00C240BC" w:rsidP="009B695A">
      <w:pPr>
        <w:pStyle w:val="ListParagraph"/>
        <w:numPr>
          <w:ilvl w:val="0"/>
          <w:numId w:val="2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արածեցման նպատակով արոտավայրերի հերթափոխային օգտագործումը</w:t>
      </w:r>
      <w:r w:rsidRPr="00C26A5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6266C" w:rsidRPr="00C26A59" w:rsidRDefault="0076266C" w:rsidP="009B695A">
      <w:pPr>
        <w:pStyle w:val="ListParagraph"/>
        <w:numPr>
          <w:ilvl w:val="0"/>
          <w:numId w:val="2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C5575">
        <w:rPr>
          <w:rFonts w:ascii="GHEA Grapalat" w:hAnsi="GHEA Grapalat" w:cs="Sylfaen"/>
          <w:sz w:val="24"/>
          <w:szCs w:val="24"/>
        </w:rPr>
        <w:t>կողմնակի անտառօգտագործում (խոտհունձ, անասունների արածեցում, փեթակների և մեղվանոցների տեղադրում, վայրի պտղի, ընկույզի, սնկի, հատապտղի, ուտելի բույսերի, դեղաբույսերի ու տեխնիկական հումքի հավաքում) և դրա արդյունքում մթերված կենսապաշարների վերամշակում ու իրացում.</w:t>
      </w:r>
    </w:p>
    <w:p w:rsidR="000C7754" w:rsidRPr="00C26A59" w:rsidRDefault="000C7754" w:rsidP="001C5575">
      <w:pPr>
        <w:pStyle w:val="ListParagraph"/>
        <w:numPr>
          <w:ilvl w:val="0"/>
          <w:numId w:val="2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1C5575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1C5575">
        <w:rPr>
          <w:rFonts w:ascii="GHEA Grapalat" w:hAnsi="GHEA Grapalat" w:cs="Sylfaen"/>
          <w:sz w:val="24"/>
          <w:szCs w:val="24"/>
        </w:rPr>
        <w:t xml:space="preserve"> </w:t>
      </w:r>
      <w:r w:rsidR="00610E60" w:rsidRPr="001C5575">
        <w:rPr>
          <w:rFonts w:ascii="GHEA Grapalat" w:hAnsi="GHEA Grapalat" w:cs="Sylfaen"/>
          <w:sz w:val="24"/>
          <w:szCs w:val="24"/>
        </w:rPr>
        <w:t>տարածքում</w:t>
      </w:r>
      <w:r w:rsidRPr="001C5575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</w:t>
      </w:r>
      <w:r w:rsidR="00610E60" w:rsidRPr="00C26A59">
        <w:rPr>
          <w:rFonts w:ascii="GHEA Grapalat" w:hAnsi="GHEA Grapalat" w:cs="Sylfaen"/>
          <w:sz w:val="24"/>
          <w:szCs w:val="24"/>
        </w:rPr>
        <w:t>վում</w:t>
      </w:r>
      <w:r w:rsidR="00610E60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0E60"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մեղվապահությունը՝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կիրականացվի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արգելավայրային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գոտիներում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միայն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կողմից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="00610E60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իսկ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ռեկրեացիոն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գոտում՝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ֆիզիկական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իրավաբանական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անձանց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կողմից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C19FD" w:rsidRPr="00C26A59" w:rsidRDefault="00822721" w:rsidP="009B695A">
      <w:pPr>
        <w:pStyle w:val="ListParagraph"/>
        <w:numPr>
          <w:ilvl w:val="0"/>
          <w:numId w:val="1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Ազգային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վերականգման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>ավանդաբար ձևափոխված լանդշաֆտների վերականգմանն ուղղված գործողություններ (անտառվերականգնում, հողի շերտի վերականգնում և այլն): Վերականգնման գործողությունները կարող են լինել բնական և ակտիվ կառավարման միջամտությամբ:</w:t>
      </w:r>
    </w:p>
    <w:p w:rsidR="000C19FD" w:rsidRPr="00C26A59" w:rsidRDefault="000C19FD" w:rsidP="009B695A">
      <w:pPr>
        <w:pStyle w:val="ListParagraph"/>
        <w:numPr>
          <w:ilvl w:val="0"/>
          <w:numId w:val="19"/>
        </w:numPr>
        <w:tabs>
          <w:tab w:val="left" w:pos="810"/>
        </w:tabs>
        <w:spacing w:after="0"/>
        <w:ind w:left="9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Ազգային պարկի</w:t>
      </w:r>
      <w:r w:rsidR="00626E6C" w:rsidRPr="00C26A59">
        <w:rPr>
          <w:rFonts w:ascii="GHEA Grapalat" w:hAnsi="GHEA Grapalat"/>
          <w:sz w:val="24"/>
          <w:szCs w:val="24"/>
          <w:lang w:val="af-ZA"/>
        </w:rPr>
        <w:t xml:space="preserve"> արգելավայրային,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ռեկրեացիոն և տնտեսական գոտում</w:t>
      </w:r>
      <w:r w:rsidR="00B1096E" w:rsidRPr="00C26A59">
        <w:rPr>
          <w:rFonts w:ascii="GHEA Grapalat" w:hAnsi="GHEA Grapalat"/>
          <w:sz w:val="24"/>
          <w:szCs w:val="24"/>
          <w:lang w:val="af-ZA"/>
        </w:rPr>
        <w:t xml:space="preserve"> բնության հատուկ պահպանվող տարածքների ղեկավարումն իրականացնող կազմակերպությունների կողմից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96E" w:rsidRPr="00C26A59">
        <w:rPr>
          <w:rFonts w:ascii="GHEA Grapalat" w:hAnsi="GHEA Grapalat" w:cs="Sylfaen"/>
          <w:sz w:val="24"/>
          <w:szCs w:val="24"/>
        </w:rPr>
        <w:t>սպասարկման ծառայություններ</w:t>
      </w:r>
      <w:r w:rsidR="00B1096E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096E" w:rsidRPr="00C26A59">
        <w:rPr>
          <w:rFonts w:ascii="GHEA Grapalat" w:hAnsi="GHEA Grapalat" w:cs="Sylfaen"/>
          <w:sz w:val="24"/>
          <w:szCs w:val="24"/>
          <w:lang w:val="en-US"/>
        </w:rPr>
        <w:t>մատուցելու</w:t>
      </w:r>
      <w:r w:rsidR="00B1096E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096E" w:rsidRPr="00C26A5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1096E" w:rsidRPr="00C26A59">
        <w:rPr>
          <w:rFonts w:ascii="GHEA Grapalat" w:hAnsi="GHEA Grapalat" w:cs="Sylfaen"/>
          <w:sz w:val="24"/>
          <w:szCs w:val="24"/>
        </w:rPr>
        <w:t xml:space="preserve"> </w:t>
      </w:r>
      <w:r w:rsidR="00470C86" w:rsidRPr="00C26A59">
        <w:rPr>
          <w:rFonts w:ascii="GHEA Grapalat" w:hAnsi="GHEA Grapalat"/>
          <w:sz w:val="24"/>
          <w:szCs w:val="24"/>
          <w:lang w:val="af-ZA"/>
        </w:rPr>
        <w:t>սահմանվում է օգտագործման վճարի տեսակ՝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սպասարկման ծառայու</w:t>
      </w:r>
      <w:r w:rsidR="00FE14D4" w:rsidRPr="00C26A59">
        <w:rPr>
          <w:rFonts w:ascii="GHEA Grapalat" w:hAnsi="GHEA Grapalat" w:cs="Sylfaen"/>
          <w:sz w:val="24"/>
          <w:szCs w:val="24"/>
        </w:rPr>
        <w:t>թյունների համար նախատեսված վճար</w:t>
      </w:r>
      <w:r w:rsidR="00FE14D4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tabs>
          <w:tab w:val="left" w:pos="0"/>
          <w:tab w:val="left" w:pos="993"/>
        </w:tabs>
        <w:spacing w:after="0"/>
        <w:ind w:left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Գ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Լ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ՈՒ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Խ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6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ՀՈՒՇԱՐՁԱՆ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8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22. </w:t>
      </w:r>
      <w:r w:rsidRPr="00C26A59">
        <w:rPr>
          <w:rFonts w:ascii="GHEA Grapalat" w:hAnsi="GHEA Grapalat"/>
          <w:b/>
          <w:sz w:val="24"/>
          <w:szCs w:val="24"/>
          <w:lang w:val="af-ZA"/>
        </w:rPr>
        <w:t>Բնության</w:t>
      </w:r>
      <w:r w:rsidR="009B4A23" w:rsidRPr="00C26A59">
        <w:rPr>
          <w:rFonts w:ascii="GHEA Grapalat" w:hAnsi="GHEA Grapalat"/>
          <w:b/>
          <w:sz w:val="24"/>
          <w:szCs w:val="24"/>
          <w:lang w:val="af-ZA"/>
        </w:rPr>
        <w:t xml:space="preserve"> հուշարձանի ստեղծման նպատակը</w:t>
      </w:r>
    </w:p>
    <w:p w:rsidR="00822721" w:rsidRPr="00C26A59" w:rsidRDefault="00822721" w:rsidP="009B695A">
      <w:pPr>
        <w:spacing w:line="276" w:lineRule="auto"/>
        <w:ind w:firstLine="708"/>
        <w:rPr>
          <w:rFonts w:ascii="GHEA Grapalat" w:hAnsi="GHEA Grapalat"/>
          <w:b/>
          <w:sz w:val="24"/>
          <w:szCs w:val="24"/>
          <w:lang w:val="af-ZA"/>
        </w:rPr>
      </w:pPr>
    </w:p>
    <w:p w:rsidR="00081067" w:rsidRPr="00C26A59" w:rsidRDefault="00081067" w:rsidP="009B695A">
      <w:pPr>
        <w:tabs>
          <w:tab w:val="left" w:pos="993"/>
          <w:tab w:val="left" w:pos="1276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ab/>
        <w:t xml:space="preserve">Բնության հուշարձանը ստեղծվում է </w:t>
      </w:r>
      <w:r w:rsidRPr="00C26A59">
        <w:rPr>
          <w:rFonts w:ascii="GHEA Grapalat" w:hAnsi="GHEA Grapalat" w:cs="Sylfaen"/>
          <w:sz w:val="24"/>
          <w:szCs w:val="24"/>
        </w:rPr>
        <w:t>առանձին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վերցրած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եզակի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>գիտաճանաչողական, բնապատկերային, 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առանձնահատուկ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համալիրի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վիճակի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մոնիթորինգի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գիտակրթական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A23" w:rsidRPr="00C26A59">
        <w:rPr>
          <w:rFonts w:ascii="GHEA Grapalat" w:hAnsi="GHEA Grapalat" w:cs="Sylfaen"/>
          <w:sz w:val="24"/>
          <w:szCs w:val="24"/>
        </w:rPr>
        <w:t>նպատակ</w:t>
      </w:r>
      <w:r w:rsidR="009B4A23" w:rsidRPr="00C26A59">
        <w:rPr>
          <w:rFonts w:ascii="GHEA Grapalat" w:hAnsi="GHEA Grapalat" w:cs="Sylfaen"/>
          <w:sz w:val="24"/>
          <w:szCs w:val="24"/>
          <w:lang w:val="af-ZA"/>
        </w:rPr>
        <w:t>ով:</w:t>
      </w:r>
    </w:p>
    <w:p w:rsidR="00822721" w:rsidRPr="00C26A59" w:rsidRDefault="00822721" w:rsidP="009B695A">
      <w:pPr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23.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հուշարձանների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դասակարգումը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դասակարգվում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ջրաերկրաբանական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ջրագրական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կենսաբանական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բնապատմական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24.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հուշարձանների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ռեժիմը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:rsidR="00822721" w:rsidRPr="00C26A59" w:rsidRDefault="00822721" w:rsidP="00681E90">
      <w:pPr>
        <w:pStyle w:val="ListParagraph"/>
        <w:numPr>
          <w:ilvl w:val="0"/>
          <w:numId w:val="2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զբաղեցրած </w:t>
      </w:r>
      <w:r w:rsidRPr="00C26A59">
        <w:rPr>
          <w:rFonts w:ascii="GHEA Grapalat" w:hAnsi="GHEA Grapalat" w:cs="Sylfaen"/>
          <w:sz w:val="24"/>
          <w:szCs w:val="24"/>
        </w:rPr>
        <w:t>տարածքում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822721" w:rsidRPr="00C26A59" w:rsidRDefault="00822721" w:rsidP="00681E90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տեսքը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խաթարող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աղտոտում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գրառումներ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մոմավառություն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ծիսական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պարագաների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տեղադրում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նմուշների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ձեռք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խարույկ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վառել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տարբեր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նպատակներով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տեղադրում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բացառւթյամբ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տվյալ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նախատեսվածի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).</w:t>
      </w:r>
    </w:p>
    <w:p w:rsidR="00822721" w:rsidRPr="00C26A59" w:rsidRDefault="00822721" w:rsidP="00681E90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շինանյութերի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ձեռք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բերումը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ջրաերկրաբանական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ջրագրական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հանգեցնում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լճերի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գետերի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հաշվեկշռի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խախտմանը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աղբյուրների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ջրվեժների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արտաքին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խաթարմանը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բնափայտի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արմատների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տերևների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ցողունների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ծաղիկների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պտուղների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սերմերի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մթերումը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որսը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թռչունների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ձվերի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հավաքը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համակարգերը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սպառնում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պահպանությանը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զբաղեցրած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թույլատրվում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>`</w:t>
      </w:r>
    </w:p>
    <w:p w:rsidR="00822721" w:rsidRPr="00C26A59" w:rsidRDefault="00822721" w:rsidP="00681E90">
      <w:pPr>
        <w:pStyle w:val="ListParagraph"/>
        <w:numPr>
          <w:ilvl w:val="0"/>
          <w:numId w:val="29"/>
        </w:numPr>
        <w:tabs>
          <w:tab w:val="left" w:pos="993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կենսաբազմազանության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լանդշաֆտների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ժառանգության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հաշվառումը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գույքագրումը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մոնիթորինգը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9"/>
        </w:numPr>
        <w:tabs>
          <w:tab w:val="left" w:pos="993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զբոսաշրջության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ռեկրեացիայի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կազմակերպումը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բարեկարգումը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9"/>
        </w:numPr>
        <w:tabs>
          <w:tab w:val="left" w:pos="993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ուսումնական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կրթադաստիարակչական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ուսումնաարտադրական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պրակտիկաների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անցկացումը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9"/>
        </w:numPr>
        <w:tabs>
          <w:tab w:val="left" w:pos="993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հավասարակշռությունը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կանխարգելող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վերականգնման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9"/>
        </w:numPr>
        <w:tabs>
          <w:tab w:val="left" w:pos="993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սանիտարահիգիենիկ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հրդեհային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անվտանգության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2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հուշարձանի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անձնագիր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ընդգրկում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822721" w:rsidRPr="00C26A59" w:rsidRDefault="00822721" w:rsidP="00681E90">
      <w:pPr>
        <w:pStyle w:val="ListParagraph"/>
        <w:numPr>
          <w:ilvl w:val="0"/>
          <w:numId w:val="2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անվանումը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դասակարգումը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տեղադիրքը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աշխարհագրական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կոորդինատները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նկարագրությունը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չափագրությունը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սահմանների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նկարագրությունը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մակերեսը</w:t>
      </w:r>
      <w:r w:rsidRPr="00C26A59">
        <w:rPr>
          <w:rFonts w:ascii="GHEA Grapalat" w:hAnsi="GHEA Grapalat"/>
          <w:sz w:val="24"/>
          <w:szCs w:val="24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քարտեզ</w:t>
      </w:r>
      <w:r w:rsidRPr="00C26A59">
        <w:rPr>
          <w:rFonts w:ascii="GHEA Grapalat" w:hAnsi="GHEA Grapalat"/>
          <w:sz w:val="24"/>
          <w:szCs w:val="24"/>
        </w:rPr>
        <w:t>-</w:t>
      </w:r>
      <w:r w:rsidRPr="00C26A59">
        <w:rPr>
          <w:rFonts w:ascii="GHEA Grapalat" w:hAnsi="GHEA Grapalat" w:cs="Sylfaen"/>
          <w:sz w:val="24"/>
          <w:szCs w:val="24"/>
        </w:rPr>
        <w:t>հատակագիծը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պահպանության, պաշտպանության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առանձնահատկությունները</w:t>
      </w:r>
      <w:r w:rsidRPr="00C26A59">
        <w:rPr>
          <w:rFonts w:ascii="GHEA Grapalat" w:hAnsi="GHEA Grapalat"/>
          <w:sz w:val="24"/>
          <w:szCs w:val="24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տվյալներ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կառավարող մարմնի</w:t>
      </w:r>
      <w:r w:rsidRPr="00C26A59">
        <w:rPr>
          <w:rFonts w:ascii="GHEA Grapalat" w:hAnsi="GHEA Grapalat"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մասին</w:t>
      </w:r>
      <w:r w:rsidRPr="00C26A59">
        <w:rPr>
          <w:rFonts w:ascii="GHEA Grapalat" w:hAnsi="GHEA Grapalat"/>
          <w:sz w:val="24"/>
          <w:szCs w:val="24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2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Պետական մարմինները, տեղական ինքնակառավարման մարմինները, իրավաբանական և ֆիզիկական անձինք պարտավոր են պահպանել բնության հուշարձանի անձնագրով սահմանված պահպանության, պաշտպանության և օգտագործման ռեժիմի առանձնահատկությունները:</w:t>
      </w:r>
    </w:p>
    <w:p w:rsidR="006B7ECA" w:rsidRPr="00C26A59" w:rsidRDefault="006B7ECA" w:rsidP="00681E90">
      <w:pPr>
        <w:pStyle w:val="ListParagraph"/>
        <w:numPr>
          <w:ilvl w:val="0"/>
          <w:numId w:val="26"/>
        </w:numPr>
        <w:tabs>
          <w:tab w:val="left" w:pos="810"/>
        </w:tabs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/>
          <w:sz w:val="24"/>
          <w:szCs w:val="24"/>
          <w:lang w:val="af-ZA"/>
        </w:rPr>
        <w:t xml:space="preserve">Բնության հուշարձանի տարածքում բնության հատուկ պահպանվող տարածքների ղեկավարումն իրականացնող կազմակերպությունների կողմից </w:t>
      </w:r>
      <w:r w:rsidRPr="00C26A59">
        <w:rPr>
          <w:rFonts w:ascii="GHEA Grapalat" w:hAnsi="GHEA Grapalat" w:cs="Sylfaen"/>
          <w:sz w:val="24"/>
          <w:szCs w:val="24"/>
        </w:rPr>
        <w:t>սպասարկման ծառայություններ</w:t>
      </w:r>
      <w:r w:rsidRPr="00C26A59">
        <w:rPr>
          <w:rFonts w:ascii="GHEA Grapalat" w:hAnsi="GHEA Grapalat" w:cs="Sylfaen"/>
          <w:sz w:val="24"/>
          <w:szCs w:val="24"/>
          <w:lang w:val="en-US"/>
        </w:rPr>
        <w:t xml:space="preserve"> մատուցելու համար</w:t>
      </w:r>
      <w:r w:rsidRPr="00C26A59">
        <w:rPr>
          <w:rFonts w:ascii="GHEA Grapalat" w:hAnsi="GHEA Grapalat" w:cs="Sylfaen"/>
          <w:sz w:val="24"/>
          <w:szCs w:val="24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սահմանվում է օգտագործման վճարի տեսակ՝ </w:t>
      </w:r>
      <w:r w:rsidRPr="00C26A59">
        <w:rPr>
          <w:rFonts w:ascii="GHEA Grapalat" w:hAnsi="GHEA Grapalat" w:cs="Sylfaen"/>
          <w:sz w:val="24"/>
          <w:szCs w:val="24"/>
        </w:rPr>
        <w:t>սպասարկման ծառայությունների համար նախատեսված վճար</w:t>
      </w:r>
      <w:r w:rsidRPr="00C26A5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Գ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Լ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ՈՒ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Խ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7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ԱՐԳԵԼԱՎԱՅՐ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6EA4" w:rsidRPr="00C26A59" w:rsidRDefault="00E16EA4" w:rsidP="009B695A">
      <w:pPr>
        <w:spacing w:line="276" w:lineRule="auto"/>
        <w:ind w:left="1985" w:hanging="127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25. </w:t>
      </w:r>
      <w:r w:rsidRPr="00C26A59">
        <w:rPr>
          <w:rFonts w:ascii="GHEA Grapalat" w:hAnsi="GHEA Grapalat"/>
          <w:b/>
          <w:sz w:val="24"/>
          <w:szCs w:val="24"/>
          <w:lang w:val="ru-RU"/>
        </w:rPr>
        <w:t>Ա</w:t>
      </w:r>
      <w:r w:rsidRPr="00C26A59">
        <w:rPr>
          <w:rFonts w:ascii="GHEA Grapalat" w:hAnsi="GHEA Grapalat"/>
          <w:b/>
          <w:sz w:val="24"/>
          <w:szCs w:val="24"/>
        </w:rPr>
        <w:t>րգելավայրի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ստեղծման </w:t>
      </w:r>
      <w:r w:rsidRPr="00C26A59">
        <w:rPr>
          <w:rFonts w:ascii="GHEA Grapalat" w:hAnsi="GHEA Grapalat"/>
          <w:b/>
          <w:sz w:val="24"/>
          <w:szCs w:val="24"/>
        </w:rPr>
        <w:t>նպատակը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9B695A" w:rsidRPr="00C26A59" w:rsidRDefault="009B695A" w:rsidP="009B695A">
      <w:pPr>
        <w:spacing w:line="276" w:lineRule="auto"/>
        <w:ind w:left="1985" w:hanging="1276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E16EA4" w:rsidRPr="00C26A59" w:rsidRDefault="00797AC0" w:rsidP="009B695A">
      <w:pPr>
        <w:pStyle w:val="ListParagraph"/>
        <w:tabs>
          <w:tab w:val="left" w:pos="993"/>
        </w:tabs>
        <w:spacing w:after="0"/>
        <w:ind w:left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ab/>
      </w:r>
      <w:r w:rsidR="00E16EA4" w:rsidRPr="00C26A59">
        <w:rPr>
          <w:rFonts w:ascii="GHEA Grapalat" w:hAnsi="GHEA Grapalat"/>
          <w:sz w:val="24"/>
          <w:szCs w:val="24"/>
          <w:lang w:val="en-US"/>
        </w:rPr>
        <w:t>Արգելավայրը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  <w:lang w:val="en-US"/>
        </w:rPr>
        <w:t>ստեղծվում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  <w:lang w:val="en-US"/>
        </w:rPr>
        <w:t>է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տարածքում </w:t>
      </w:r>
      <w:r w:rsidR="00E16EA4" w:rsidRPr="00C26A59">
        <w:rPr>
          <w:rFonts w:ascii="GHEA Grapalat" w:hAnsi="GHEA Grapalat" w:cs="Sylfaen"/>
          <w:sz w:val="24"/>
          <w:szCs w:val="24"/>
        </w:rPr>
        <w:t xml:space="preserve"> էկոհամակարգերի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ու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դրանց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բաղադրիչների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="00E16EA4" w:rsidRPr="00C26A59">
        <w:rPr>
          <w:rFonts w:ascii="GHEA Grapalat" w:hAnsi="GHEA Grapalat" w:cs="Sylfaen"/>
          <w:sz w:val="24"/>
          <w:szCs w:val="24"/>
        </w:rPr>
        <w:t xml:space="preserve"> բուսական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16EA4" w:rsidRPr="00C26A59">
        <w:rPr>
          <w:rFonts w:ascii="GHEA Grapalat" w:hAnsi="GHEA Grapalat" w:cs="Sylfaen"/>
          <w:sz w:val="24"/>
          <w:szCs w:val="24"/>
        </w:rPr>
        <w:t>կենդանական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աշխարհի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առանձին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տեսակների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="00E16EA4" w:rsidRPr="00C26A59">
        <w:rPr>
          <w:rFonts w:ascii="GHEA Grapalat" w:hAnsi="GHEA Grapalat" w:cs="Sylfaen"/>
          <w:sz w:val="24"/>
          <w:szCs w:val="24"/>
        </w:rPr>
        <w:t xml:space="preserve"> այդ թվում՝ </w:t>
      </w:r>
      <w:r w:rsidR="00E16EA4" w:rsidRPr="00C26A59">
        <w:rPr>
          <w:rFonts w:ascii="GHEA Grapalat" w:hAnsi="GHEA Grapalat"/>
          <w:sz w:val="24"/>
          <w:szCs w:val="24"/>
        </w:rPr>
        <w:t>հազվագյուտ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E16EA4" w:rsidRPr="00C26A59">
        <w:rPr>
          <w:rFonts w:ascii="GHEA Grapalat" w:hAnsi="GHEA Grapalat"/>
          <w:sz w:val="24"/>
          <w:szCs w:val="24"/>
        </w:rPr>
        <w:t>էնդեմիկ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, ռելիկտային, </w:t>
      </w:r>
      <w:r w:rsidR="00E16EA4" w:rsidRPr="00C26A59">
        <w:rPr>
          <w:rFonts w:ascii="GHEA Grapalat" w:hAnsi="GHEA Grapalat"/>
          <w:sz w:val="24"/>
          <w:szCs w:val="24"/>
        </w:rPr>
        <w:t>Կարմիր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գրքում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գրանցված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տեսակների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և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դրանց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պոպուլյացիաների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ապրելավայրերի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պահպանությ</w:t>
      </w:r>
      <w:r w:rsidR="00E16EA4" w:rsidRPr="00C26A59">
        <w:rPr>
          <w:rFonts w:ascii="GHEA Grapalat" w:hAnsi="GHEA Grapalat" w:cs="Sylfaen"/>
          <w:sz w:val="24"/>
          <w:szCs w:val="24"/>
          <w:lang w:val="en-US"/>
        </w:rPr>
        <w:t>ա</w:t>
      </w:r>
      <w:r w:rsidR="00E16EA4" w:rsidRPr="00C26A59">
        <w:rPr>
          <w:rFonts w:ascii="GHEA Grapalat" w:hAnsi="GHEA Grapalat" w:cs="Sylfaen"/>
          <w:sz w:val="24"/>
          <w:szCs w:val="24"/>
        </w:rPr>
        <w:t>ն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>, վերականգնման,</w:t>
      </w:r>
      <w:r w:rsidR="00E16EA4" w:rsidRPr="00C26A59">
        <w:rPr>
          <w:rFonts w:ascii="GHEA Grapalat" w:hAnsi="GHEA Grapalat" w:cs="Sylfaen"/>
          <w:sz w:val="24"/>
          <w:szCs w:val="24"/>
        </w:rPr>
        <w:t xml:space="preserve"> գիտական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E16EA4" w:rsidRPr="00C26A59">
        <w:rPr>
          <w:rFonts w:ascii="GHEA Grapalat" w:hAnsi="GHEA Grapalat" w:cs="Sylfaen"/>
          <w:sz w:val="24"/>
          <w:szCs w:val="24"/>
        </w:rPr>
        <w:t>մոնիթորինգի իրականացմ</w:t>
      </w:r>
      <w:r w:rsidR="00E16EA4" w:rsidRPr="00C26A59">
        <w:rPr>
          <w:rFonts w:ascii="GHEA Grapalat" w:hAnsi="GHEA Grapalat" w:cs="Sylfaen"/>
          <w:sz w:val="24"/>
          <w:szCs w:val="24"/>
          <w:lang w:val="en-US"/>
        </w:rPr>
        <w:t>ան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16EA4" w:rsidRPr="00C26A59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  <w:lang w:val="en-US"/>
        </w:rPr>
        <w:t>նաև</w:t>
      </w:r>
      <w:r w:rsidRPr="00C26A59">
        <w:rPr>
          <w:rFonts w:ascii="GHEA Grapalat" w:hAnsi="GHEA Grapalat" w:cs="Sylfaen"/>
          <w:sz w:val="24"/>
          <w:szCs w:val="24"/>
          <w:lang w:val="en-US"/>
        </w:rPr>
        <w:t>՝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բուսական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E16EA4" w:rsidRPr="00C26A59">
        <w:rPr>
          <w:rFonts w:ascii="GHEA Grapalat" w:hAnsi="GHEA Grapalat"/>
          <w:sz w:val="24"/>
          <w:szCs w:val="24"/>
        </w:rPr>
        <w:t>կենդանական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պաշարների </w:t>
      </w:r>
      <w:r w:rsidR="00E16EA4" w:rsidRPr="00C26A59">
        <w:rPr>
          <w:rFonts w:ascii="GHEA Grapalat" w:hAnsi="GHEA Grapalat"/>
          <w:sz w:val="24"/>
          <w:szCs w:val="24"/>
        </w:rPr>
        <w:t>պահպանությ</w:t>
      </w:r>
      <w:r w:rsidR="00E16EA4" w:rsidRPr="00C26A59">
        <w:rPr>
          <w:rFonts w:ascii="GHEA Grapalat" w:hAnsi="GHEA Grapalat"/>
          <w:sz w:val="24"/>
          <w:szCs w:val="24"/>
          <w:lang w:val="en-US"/>
        </w:rPr>
        <w:t>ան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E16EA4" w:rsidRPr="00C26A59">
        <w:rPr>
          <w:rFonts w:ascii="GHEA Grapalat" w:hAnsi="GHEA Grapalat"/>
          <w:sz w:val="24"/>
          <w:szCs w:val="24"/>
        </w:rPr>
        <w:t>վերարտադրությ</w:t>
      </w:r>
      <w:r w:rsidR="00E16EA4" w:rsidRPr="00C26A59">
        <w:rPr>
          <w:rFonts w:ascii="GHEA Grapalat" w:hAnsi="GHEA Grapalat"/>
          <w:sz w:val="24"/>
          <w:szCs w:val="24"/>
          <w:lang w:val="en-US"/>
        </w:rPr>
        <w:t>ան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>,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շարունակական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կամ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ժամանակավոր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օգտագործման</w:t>
      </w:r>
      <w:r w:rsidR="00E16EA4" w:rsidRPr="00C26A59">
        <w:rPr>
          <w:rFonts w:ascii="GHEA Grapalat" w:hAnsi="GHEA Grapalat" w:cs="Sylfaen"/>
          <w:sz w:val="24"/>
          <w:szCs w:val="24"/>
        </w:rPr>
        <w:t>,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կանոնակարգված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և</w:t>
      </w:r>
      <w:r w:rsidR="00E16EA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 w:cs="Sylfaen"/>
          <w:sz w:val="24"/>
          <w:szCs w:val="24"/>
        </w:rPr>
        <w:t>ռեկրեացիայի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16EA4" w:rsidRPr="00C26A59">
        <w:rPr>
          <w:rFonts w:ascii="GHEA Grapalat" w:hAnsi="GHEA Grapalat"/>
          <w:sz w:val="24"/>
          <w:szCs w:val="24"/>
        </w:rPr>
        <w:t>նպատակով</w:t>
      </w:r>
      <w:r w:rsidR="00E16EA4"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tabs>
          <w:tab w:val="left" w:pos="993"/>
        </w:tabs>
        <w:spacing w:after="0"/>
        <w:ind w:left="2127" w:hanging="1418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993"/>
        </w:tabs>
        <w:spacing w:after="0"/>
        <w:ind w:left="2127" w:hanging="1418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26. </w:t>
      </w:r>
      <w:r w:rsidRPr="00C26A59">
        <w:rPr>
          <w:rFonts w:ascii="GHEA Grapalat" w:hAnsi="GHEA Grapalat" w:cs="Sylfaen"/>
          <w:b/>
          <w:sz w:val="24"/>
          <w:szCs w:val="24"/>
        </w:rPr>
        <w:t>Արգելավայրի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ռեժիմը</w:t>
      </w:r>
    </w:p>
    <w:p w:rsidR="00822721" w:rsidRPr="00C26A59" w:rsidRDefault="00822721" w:rsidP="009B695A">
      <w:pPr>
        <w:pStyle w:val="ListParagraph"/>
        <w:tabs>
          <w:tab w:val="left" w:pos="993"/>
        </w:tabs>
        <w:spacing w:after="0"/>
        <w:ind w:left="2127" w:hanging="1418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:rsidR="00822721" w:rsidRPr="00C26A59" w:rsidRDefault="00822721" w:rsidP="00681E90">
      <w:pPr>
        <w:pStyle w:val="ListParagraph"/>
        <w:numPr>
          <w:ilvl w:val="0"/>
          <w:numId w:val="24"/>
        </w:numPr>
        <w:tabs>
          <w:tab w:val="clear" w:pos="1069"/>
          <w:tab w:val="num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Արգելավայրի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արգելվում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="00797AC0" w:rsidRPr="00C26A59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պահպանության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ենթակա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ներկայացուցիչների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որսորդությունը</w:t>
      </w:r>
      <w:r w:rsidR="00797AC0" w:rsidRPr="00C26A59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C26A59">
        <w:rPr>
          <w:rFonts w:ascii="GHEA Grapalat" w:hAnsi="GHEA Grapalat" w:cs="Sylfaen"/>
          <w:sz w:val="24"/>
          <w:szCs w:val="24"/>
          <w:lang w:val="af-ZA"/>
        </w:rPr>
        <w:t>բացառությամբ սիրողական ձկնորսության.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օտարածին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կենսատեխնոլոգիաների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գենետիկորեն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AC0" w:rsidRPr="00C26A59">
        <w:rPr>
          <w:rFonts w:ascii="GHEA Grapalat" w:hAnsi="GHEA Grapalat" w:cs="Sylfaen"/>
          <w:sz w:val="24"/>
          <w:szCs w:val="24"/>
          <w:lang w:val="en-US"/>
        </w:rPr>
        <w:t>մոդիֆիկացված</w:t>
      </w:r>
      <w:r w:rsidR="00797AC0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ներմուծման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կլիմայավարժեցման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անտառահատումները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բացառությամբ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սանիտարական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խնամքի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հատումների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թունաքիմիկատների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պաշտպանության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պարարտանյութերի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ռադիոակտիվ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թափոնների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առողջության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թունավոր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պահեստավորումը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  <w:tab w:val="left" w:pos="1276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ընդհանուր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ուղիներից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դուրս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շարժիչային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թրթուրավոր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տրանսպորտային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երթևեկությունը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կանգառը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ճանապարհային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դուրս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չնախատեսված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վայրերում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  <w:tab w:val="left" w:pos="1134"/>
          <w:tab w:val="left" w:pos="1418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հողային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ծածկույթի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C26A59">
        <w:rPr>
          <w:rFonts w:ascii="GHEA Grapalat" w:hAnsi="GHEA Grapalat" w:cs="Sylfaen"/>
          <w:sz w:val="24"/>
          <w:szCs w:val="24"/>
        </w:rPr>
        <w:t>օգտակար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հանածոների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հանքավայրերի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շահագործումը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հանքանյութեր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վերամշակող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լցակույտերի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պոչամբարների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հանքարդյունաբերության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առնչվող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տեղաբաշխումը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տնտեսական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բնակելի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ճանապարհների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խողովակաշարերի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էլեկտրահաղորդման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գծերի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հաղորդակցության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ուղիների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շինարարությունն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շահագործումը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9B695A">
      <w:pPr>
        <w:pStyle w:val="ListParagraph"/>
        <w:tabs>
          <w:tab w:val="left" w:pos="0"/>
          <w:tab w:val="left" w:pos="1134"/>
        </w:tabs>
        <w:spacing w:after="0"/>
        <w:ind w:left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Pr="00C26A59">
        <w:rPr>
          <w:rFonts w:ascii="GHEA Grapalat" w:hAnsi="GHEA Grapalat" w:cs="Sylfaen"/>
          <w:sz w:val="24"/>
          <w:szCs w:val="24"/>
        </w:rPr>
        <w:t>Ա</w:t>
      </w:r>
      <w:r w:rsidRPr="00C26A59">
        <w:rPr>
          <w:rFonts w:ascii="GHEA Grapalat" w:hAnsi="GHEA Grapalat"/>
          <w:sz w:val="24"/>
          <w:szCs w:val="24"/>
        </w:rPr>
        <w:t>րգելավայրի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է.</w:t>
      </w:r>
    </w:p>
    <w:p w:rsidR="00822721" w:rsidRPr="00C26A59" w:rsidRDefault="00822721" w:rsidP="00681E90">
      <w:pPr>
        <w:pStyle w:val="ListParagraph"/>
        <w:numPr>
          <w:ilvl w:val="0"/>
          <w:numId w:val="23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կենսաբազմազանության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լանդշաֆտների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ժառանգության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հաշվառումը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գույքագրումը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մոնիթորինգը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3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երթուղիներով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զբոսաշրջության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կազմակերպումը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տեղանքին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համահունչ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հանգստի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տաղավարների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դիտակետերի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տեղադրումը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3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հավասարակշռությունը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կանխարգելող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վերականգնման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անտառվերականգնման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3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պահպանության ենթակա բուսական և կենդանական տեսակների վերարտադրությունը, դրանց պոպուլյացիաների վերականգնմանը նպաստող միջոցառումները.</w:t>
      </w:r>
    </w:p>
    <w:p w:rsidR="008E4C0D" w:rsidRPr="00C26A59" w:rsidRDefault="008E4C0D" w:rsidP="00681E90">
      <w:pPr>
        <w:pStyle w:val="ListParagraph"/>
        <w:numPr>
          <w:ilvl w:val="0"/>
          <w:numId w:val="23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մեղվապահությունը՝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պայմանով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6305C6" w:rsidRPr="00C26A59">
        <w:rPr>
          <w:rFonts w:ascii="GHEA Grapalat" w:hAnsi="GHEA Grapalat"/>
          <w:sz w:val="24"/>
          <w:szCs w:val="24"/>
        </w:rPr>
        <w:t>որ</w:t>
      </w:r>
      <w:r w:rsidR="006305C6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6305C6" w:rsidRPr="00C26A59">
        <w:rPr>
          <w:rFonts w:ascii="GHEA Grapalat" w:hAnsi="GHEA Grapalat"/>
          <w:sz w:val="24"/>
          <w:szCs w:val="24"/>
        </w:rPr>
        <w:t>այն</w:t>
      </w:r>
      <w:r w:rsidR="006305C6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6305C6" w:rsidRPr="00C26A59">
        <w:rPr>
          <w:rFonts w:ascii="GHEA Grapalat" w:hAnsi="GHEA Grapalat"/>
          <w:sz w:val="24"/>
          <w:szCs w:val="24"/>
        </w:rPr>
        <w:t>կիրականացվի</w:t>
      </w:r>
      <w:r w:rsidR="006305C6" w:rsidRPr="00C26A59">
        <w:rPr>
          <w:rFonts w:ascii="GHEA Grapalat" w:hAnsi="GHEA Grapalat"/>
          <w:sz w:val="24"/>
          <w:szCs w:val="24"/>
          <w:lang w:val="af-ZA"/>
        </w:rPr>
        <w:t xml:space="preserve"> միայն արգելավայրի կողմից 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եկամուտը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կօգտագործվի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արգելավայրի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կանոնադրական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նպատակների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797637" w:rsidRPr="00C26A59">
        <w:rPr>
          <w:rFonts w:ascii="GHEA Grapalat" w:hAnsi="GHEA Grapalat"/>
          <w:sz w:val="24"/>
          <w:szCs w:val="24"/>
          <w:lang w:val="en-US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աշխատակազմի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խրախուսման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համար</w:t>
      </w:r>
      <w:r w:rsidR="006305C6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3"/>
        </w:numPr>
        <w:tabs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սանիտարահիգիենիկ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հրդեհային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անվտանգության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ուսումնական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կրթադաստիարակչական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ուսումնաարտադրական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պրակտիկաների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անցկացումը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spacing w:after="0"/>
        <w:ind w:left="0" w:firstLine="70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օրենսդրությամբ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թույլտվության</w:t>
      </w:r>
      <w:r w:rsidR="00F376E5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376E5" w:rsidRPr="00C26A59">
        <w:rPr>
          <w:rFonts w:ascii="GHEA Grapalat" w:hAnsi="GHEA Grapalat" w:cs="Sylfaen"/>
          <w:sz w:val="24"/>
          <w:szCs w:val="24"/>
          <w:lang w:val="en-US"/>
        </w:rPr>
        <w:t>պայմանագրերի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առկայության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դեպքում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C26A59">
        <w:rPr>
          <w:rFonts w:ascii="GHEA Grapalat" w:hAnsi="GHEA Grapalat" w:cs="Sylfaen"/>
          <w:sz w:val="24"/>
          <w:szCs w:val="24"/>
        </w:rPr>
        <w:t>ռեսուրսների</w:t>
      </w:r>
      <w:r w:rsidR="00B059B0"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="00B059B0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9B0" w:rsidRPr="00C26A59">
        <w:rPr>
          <w:rFonts w:ascii="GHEA Grapalat" w:hAnsi="GHEA Grapalat" w:cs="Sylfaen"/>
          <w:sz w:val="24"/>
          <w:szCs w:val="24"/>
          <w:lang w:val="en-US"/>
        </w:rPr>
        <w:t>և</w:t>
      </w:r>
      <w:r w:rsidR="00B059B0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9B0" w:rsidRPr="00C26A59">
        <w:rPr>
          <w:rFonts w:ascii="GHEA Grapalat" w:hAnsi="GHEA Grapalat" w:cs="Sylfaen"/>
          <w:sz w:val="24"/>
          <w:szCs w:val="24"/>
          <w:lang w:val="en-US"/>
        </w:rPr>
        <w:t>կենդանական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="00FE14D4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FE14D4" w:rsidRPr="00C26A59" w:rsidRDefault="007964BF" w:rsidP="00681E90">
      <w:pPr>
        <w:pStyle w:val="ListParagraph"/>
        <w:numPr>
          <w:ilvl w:val="0"/>
          <w:numId w:val="44"/>
        </w:numPr>
        <w:tabs>
          <w:tab w:val="left" w:pos="810"/>
        </w:tabs>
        <w:spacing w:after="0"/>
        <w:ind w:left="0" w:firstLine="27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Արգելավայրերում</w:t>
      </w:r>
      <w:r w:rsidR="00FE14D4" w:rsidRPr="00C26A59">
        <w:rPr>
          <w:rFonts w:ascii="GHEA Grapalat" w:hAnsi="GHEA Grapalat"/>
          <w:sz w:val="24"/>
          <w:szCs w:val="24"/>
          <w:lang w:val="af-ZA"/>
        </w:rPr>
        <w:t xml:space="preserve"> բնության հատուկ պահպանվող տարածքների ղեկավարումն իրականացնող կազմակերպությունների կողմից </w:t>
      </w:r>
      <w:r w:rsidR="00FE14D4" w:rsidRPr="00C26A59">
        <w:rPr>
          <w:rFonts w:ascii="GHEA Grapalat" w:hAnsi="GHEA Grapalat" w:cs="Sylfaen"/>
          <w:sz w:val="24"/>
          <w:szCs w:val="24"/>
        </w:rPr>
        <w:t>սպասարկման ծառայություններ</w:t>
      </w:r>
      <w:r w:rsidR="00FE14D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14D4" w:rsidRPr="00C26A59">
        <w:rPr>
          <w:rFonts w:ascii="GHEA Grapalat" w:hAnsi="GHEA Grapalat" w:cs="Sylfaen"/>
          <w:sz w:val="24"/>
          <w:szCs w:val="24"/>
          <w:lang w:val="en-US"/>
        </w:rPr>
        <w:t>մատուցելու</w:t>
      </w:r>
      <w:r w:rsidR="00FE14D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14D4" w:rsidRPr="00C26A5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E14D4" w:rsidRPr="00C26A59">
        <w:rPr>
          <w:rFonts w:ascii="GHEA Grapalat" w:hAnsi="GHEA Grapalat" w:cs="Sylfaen"/>
          <w:sz w:val="24"/>
          <w:szCs w:val="24"/>
        </w:rPr>
        <w:t xml:space="preserve"> </w:t>
      </w:r>
      <w:r w:rsidR="00FE14D4" w:rsidRPr="00C26A59">
        <w:rPr>
          <w:rFonts w:ascii="GHEA Grapalat" w:hAnsi="GHEA Grapalat"/>
          <w:sz w:val="24"/>
          <w:szCs w:val="24"/>
          <w:lang w:val="af-ZA"/>
        </w:rPr>
        <w:t xml:space="preserve">սահմանվում է օգտագործման վճարի տեսակ՝ </w:t>
      </w:r>
      <w:r w:rsidR="00FE14D4" w:rsidRPr="00C26A59">
        <w:rPr>
          <w:rFonts w:ascii="GHEA Grapalat" w:hAnsi="GHEA Grapalat" w:cs="Sylfaen"/>
          <w:sz w:val="24"/>
          <w:szCs w:val="24"/>
        </w:rPr>
        <w:t>սպասարկման ծառայու</w:t>
      </w:r>
      <w:r w:rsidRPr="00C26A59">
        <w:rPr>
          <w:rFonts w:ascii="GHEA Grapalat" w:hAnsi="GHEA Grapalat" w:cs="Sylfaen"/>
          <w:sz w:val="24"/>
          <w:szCs w:val="24"/>
        </w:rPr>
        <w:t>թյունների համար նախատեսված վճար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26E6C" w:rsidRPr="00C26A59" w:rsidRDefault="00626E6C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Գ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8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ԼԱՆԴՇԱՖՏ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27.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լանդշաֆտի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C310B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ստեղծման 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>նպատակը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14C5A" w:rsidRPr="00C26A59" w:rsidRDefault="00D14C5A" w:rsidP="009B695A">
      <w:pPr>
        <w:pStyle w:val="ListParagraph"/>
        <w:tabs>
          <w:tab w:val="left" w:pos="0"/>
          <w:tab w:val="left" w:pos="1134"/>
        </w:tabs>
        <w:spacing w:after="0"/>
        <w:ind w:left="0"/>
        <w:contextualSpacing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ab/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լանդշաֆտ</w:t>
      </w:r>
      <w:r w:rsidRPr="00C26A59">
        <w:rPr>
          <w:rFonts w:ascii="GHEA Grapalat" w:hAnsi="GHEA Grapalat" w:cs="Sylfaen"/>
          <w:sz w:val="24"/>
          <w:szCs w:val="24"/>
          <w:lang w:val="en-US"/>
        </w:rPr>
        <w:t>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ստեղծվում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մարդու և բնության փոխազդեցության արդյունքում </w:t>
      </w:r>
      <w:r w:rsidRPr="00C26A59">
        <w:rPr>
          <w:rFonts w:ascii="GHEA Grapalat" w:hAnsi="GHEA Grapalat" w:cs="Sylfaen"/>
          <w:sz w:val="24"/>
          <w:szCs w:val="24"/>
        </w:rPr>
        <w:t>ձևափոխված բնապահպանական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մշակութային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գեղագիտական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արժեք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ներկայացնող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</w:t>
      </w:r>
      <w:r w:rsidRPr="00C26A59">
        <w:rPr>
          <w:rFonts w:ascii="GHEA Grapalat" w:hAnsi="GHEA Grapalat" w:cs="Sylfaen"/>
          <w:sz w:val="24"/>
          <w:szCs w:val="24"/>
          <w:lang w:val="en-US"/>
        </w:rPr>
        <w:t>ա</w:t>
      </w:r>
      <w:r w:rsidRPr="00C26A59">
        <w:rPr>
          <w:rFonts w:ascii="GHEA Grapalat" w:hAnsi="GHEA Grapalat" w:cs="Sylfaen"/>
          <w:sz w:val="24"/>
          <w:szCs w:val="24"/>
        </w:rPr>
        <w:t>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, վերականգնման,</w:t>
      </w:r>
      <w:r w:rsidRPr="00C26A59">
        <w:rPr>
          <w:rFonts w:ascii="GHEA Grapalat" w:hAnsi="GHEA Grapalat" w:cs="Sylfaen"/>
          <w:sz w:val="24"/>
          <w:szCs w:val="24"/>
        </w:rPr>
        <w:t xml:space="preserve"> գիտական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մոնիթորինգի իրականացմ</w:t>
      </w:r>
      <w:r w:rsidRPr="00C26A59">
        <w:rPr>
          <w:rFonts w:ascii="GHEA Grapalat" w:hAnsi="GHEA Grapalat" w:cs="Sylfaen"/>
          <w:sz w:val="24"/>
          <w:szCs w:val="24"/>
          <w:lang w:val="en-US"/>
        </w:rPr>
        <w:t>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դաստիարակության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կանոնակարգված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զբոսաշրջության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</w:t>
      </w:r>
      <w:r w:rsidRPr="00C26A59">
        <w:rPr>
          <w:rFonts w:ascii="GHEA Grapalat" w:hAnsi="GHEA Grapalat" w:cs="Sylfaen"/>
          <w:sz w:val="24"/>
          <w:szCs w:val="24"/>
          <w:lang w:val="en-US"/>
        </w:rPr>
        <w:t>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>Հադված 28. Պահպանվող լանդշաֆտի պահպանության ռեժիմը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681E90">
      <w:pPr>
        <w:pStyle w:val="ListParagraph"/>
        <w:numPr>
          <w:ilvl w:val="0"/>
          <w:numId w:val="52"/>
        </w:numPr>
        <w:tabs>
          <w:tab w:val="left" w:pos="0"/>
          <w:tab w:val="left" w:pos="993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Պահպանվող լանդշաֆտի տարածքում արգելվում է</w:t>
      </w:r>
      <w:r w:rsidR="00797AC0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ջրային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ներկայացուցիչների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աճելավայրերի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ապրելավայրերի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օտարածին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կենսատեխնոլոգիաների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գենետիկորեն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ձևափոխված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ներմուծման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կլիմայավարժեցման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անտառահատումները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բացառությամբ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սանիտարական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խնամքի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հատումների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9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ռադիոակտիվ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թափոնների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առողջության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թունավոր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պահեստավորումը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9"/>
        </w:numPr>
        <w:tabs>
          <w:tab w:val="left" w:pos="0"/>
          <w:tab w:val="left" w:pos="993"/>
          <w:tab w:val="left" w:pos="1276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երկրաբանական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հողային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ծածկույթի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C26A59">
        <w:rPr>
          <w:rFonts w:ascii="GHEA Grapalat" w:hAnsi="GHEA Grapalat" w:cs="Sylfaen"/>
          <w:sz w:val="24"/>
          <w:szCs w:val="24"/>
        </w:rPr>
        <w:t>օգտակար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հանածոների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հանքավայրերի</w:t>
      </w:r>
      <w:r w:rsidR="005671EC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շահագործումը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հանքանյութեր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վերամշակող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լցակույտերի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պոչամբարների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հանքարդյունաբերության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առնչվող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տեղաբաշխումը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A32522" w:rsidRPr="00C26A59" w:rsidRDefault="0046196B" w:rsidP="00681E90">
      <w:pPr>
        <w:pStyle w:val="ListParagraph"/>
        <w:numPr>
          <w:ilvl w:val="0"/>
          <w:numId w:val="39"/>
        </w:numPr>
        <w:spacing w:after="0"/>
        <w:ind w:right="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26A59">
        <w:rPr>
          <w:rFonts w:ascii="GHEA Grapalat" w:hAnsi="GHEA Grapalat" w:cs="GHEA Grapalat"/>
          <w:sz w:val="24"/>
          <w:szCs w:val="24"/>
        </w:rPr>
        <w:t>պահպանվող լանդշաֆտի գեղագիտական տեսքը</w:t>
      </w:r>
      <w:r w:rsidRPr="00C26A59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C26A59">
        <w:rPr>
          <w:rFonts w:ascii="GHEA Grapalat" w:hAnsi="GHEA Grapalat" w:cs="GHEA Grapalat"/>
          <w:sz w:val="24"/>
          <w:szCs w:val="24"/>
          <w:lang w:val="en-US"/>
        </w:rPr>
        <w:t>խաթարող</w:t>
      </w:r>
      <w:r w:rsidRPr="00C26A59">
        <w:rPr>
          <w:rFonts w:ascii="GHEA Grapalat" w:hAnsi="GHEA Grapalat" w:cs="GHEA Grapalat"/>
          <w:sz w:val="24"/>
          <w:szCs w:val="24"/>
        </w:rPr>
        <w:t xml:space="preserve"> </w:t>
      </w:r>
      <w:r w:rsidR="00A32522" w:rsidRPr="00C26A59">
        <w:rPr>
          <w:rFonts w:ascii="GHEA Grapalat" w:hAnsi="GHEA Grapalat" w:cs="GHEA Grapalat"/>
          <w:sz w:val="24"/>
          <w:szCs w:val="24"/>
        </w:rPr>
        <w:t xml:space="preserve"> գործո</w:t>
      </w:r>
      <w:r w:rsidRPr="00C26A59">
        <w:rPr>
          <w:rFonts w:ascii="GHEA Grapalat" w:hAnsi="GHEA Grapalat" w:cs="GHEA Grapalat"/>
          <w:sz w:val="24"/>
          <w:szCs w:val="24"/>
        </w:rPr>
        <w:t xml:space="preserve">ւնեություն, </w:t>
      </w:r>
    </w:p>
    <w:p w:rsidR="00A856B0" w:rsidRPr="00C26A59" w:rsidRDefault="00A856B0" w:rsidP="009B695A">
      <w:pPr>
        <w:pStyle w:val="ListParagraph"/>
        <w:spacing w:after="0"/>
        <w:ind w:left="1069" w:right="9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22721" w:rsidRPr="00C26A59" w:rsidRDefault="00822721" w:rsidP="00681E90">
      <w:pPr>
        <w:pStyle w:val="ListParagraph"/>
        <w:numPr>
          <w:ilvl w:val="0"/>
          <w:numId w:val="52"/>
        </w:numPr>
        <w:tabs>
          <w:tab w:val="left" w:pos="0"/>
          <w:tab w:val="left" w:pos="993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 xml:space="preserve">Պահպանվող լանդշաֆտի </w:t>
      </w:r>
      <w:r w:rsidRPr="00C26A59">
        <w:rPr>
          <w:rFonts w:ascii="GHEA Grapalat" w:hAnsi="GHEA Grapalat"/>
          <w:sz w:val="24"/>
          <w:szCs w:val="24"/>
        </w:rPr>
        <w:t>տարածքում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թույլատրվում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 է.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դրանց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ուսումնասիրությունը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հաշվառումը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գույքագրումը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մոնիթորինգը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թվում՝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քաղաքացիների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հանգստի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սպասարկման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ծառայությունների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մոնիթորինգը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 xml:space="preserve">կանոնակարգված զբոսաշրջության կազմակերպումը, այդ թվում` </w:t>
      </w:r>
      <w:r w:rsidRPr="00C26A59">
        <w:rPr>
          <w:rFonts w:ascii="GHEA Grapalat" w:hAnsi="GHEA Grapalat" w:cs="Sylfaen"/>
          <w:sz w:val="24"/>
          <w:szCs w:val="24"/>
        </w:rPr>
        <w:t>լանդշաֆտին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համահունչ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հանգստի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տաղավարների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դիտակետերի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տեղադրումը</w:t>
      </w:r>
      <w:r w:rsidR="00651AC7" w:rsidRPr="00C26A59">
        <w:rPr>
          <w:rFonts w:ascii="GHEA Grapalat" w:hAnsi="GHEA Grapalat" w:cs="Sylfaen"/>
          <w:sz w:val="24"/>
          <w:szCs w:val="24"/>
          <w:lang w:val="af-ZA"/>
        </w:rPr>
        <w:t>`</w:t>
      </w:r>
      <w:r w:rsidR="00651AC7" w:rsidRPr="00C26A59">
        <w:rPr>
          <w:rFonts w:ascii="GHEA Grapalat" w:hAnsi="GHEA Grapalat" w:cs="GHEA Grapalat"/>
          <w:sz w:val="24"/>
          <w:szCs w:val="24"/>
        </w:rPr>
        <w:t xml:space="preserve"> </w:t>
      </w:r>
      <w:r w:rsidR="00651AC7" w:rsidRPr="00C26A59">
        <w:rPr>
          <w:rFonts w:ascii="GHEA Grapalat" w:hAnsi="GHEA Grapalat" w:cs="Sylfaen"/>
          <w:sz w:val="24"/>
          <w:szCs w:val="24"/>
        </w:rPr>
        <w:t>էսքիզային նախագծերը քաղաքաշինության ոլորտի պետական լիազոր մարմնի հետ</w:t>
      </w:r>
      <w:r w:rsidR="0082795D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795D" w:rsidRPr="00C26A59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82795D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795D" w:rsidRPr="00C26A59">
        <w:rPr>
          <w:rFonts w:ascii="GHEA Grapalat" w:hAnsi="GHEA Grapalat" w:cs="Sylfaen"/>
          <w:sz w:val="24"/>
          <w:szCs w:val="24"/>
          <w:lang w:val="en-US"/>
        </w:rPr>
        <w:t>գրությամբ</w:t>
      </w:r>
      <w:r w:rsidR="0082795D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1AC7" w:rsidRPr="00C26A59">
        <w:rPr>
          <w:rFonts w:ascii="GHEA Grapalat" w:hAnsi="GHEA Grapalat" w:cs="Sylfaen"/>
          <w:sz w:val="24"/>
          <w:szCs w:val="24"/>
        </w:rPr>
        <w:t xml:space="preserve"> համաձայնեցնելուց հետո.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ռեկրեացիայի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հողերի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`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Հայաստանի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օրենսդրությամբ</w:t>
      </w:r>
      <w:r w:rsidRPr="00C26A59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 w:rsidRPr="00C26A59">
        <w:rPr>
          <w:rFonts w:ascii="GHEA Grapalat" w:hAnsi="GHEA Grapalat" w:cs="Sylfaen"/>
          <w:noProof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քաղաքաշինական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ծրագրային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փաստաթղթերին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համապատասխան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կառուցապատման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իրավունքով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տրամադրումն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սպասարկման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ծառայությունների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արածեցման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արոտավայրերի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հերթափոխային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D10FD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en-US"/>
        </w:rPr>
        <w:t>խ</w:t>
      </w:r>
      <w:r w:rsidR="00653D55" w:rsidRPr="00C26A59">
        <w:rPr>
          <w:rFonts w:ascii="GHEA Grapalat" w:hAnsi="GHEA Grapalat"/>
          <w:sz w:val="24"/>
          <w:szCs w:val="24"/>
        </w:rPr>
        <w:t>ոտհունձը</w:t>
      </w:r>
      <w:r w:rsidR="00653D55" w:rsidRPr="00C26A59">
        <w:rPr>
          <w:rFonts w:ascii="GHEA Grapalat" w:hAnsi="GHEA Grapalat"/>
          <w:sz w:val="24"/>
          <w:szCs w:val="24"/>
          <w:lang w:val="en-US"/>
        </w:rPr>
        <w:t>՝</w:t>
      </w:r>
      <w:r w:rsidR="00653D5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64D" w:rsidRPr="00C26A59">
        <w:rPr>
          <w:rFonts w:ascii="GHEA Grapalat" w:hAnsi="GHEA Grapalat"/>
          <w:sz w:val="24"/>
          <w:szCs w:val="24"/>
          <w:lang w:val="en-US"/>
        </w:rPr>
        <w:t>պահպանվող</w:t>
      </w:r>
      <w:r w:rsidR="0028164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64D" w:rsidRPr="00C26A59">
        <w:rPr>
          <w:rFonts w:ascii="GHEA Grapalat" w:hAnsi="GHEA Grapalat"/>
          <w:sz w:val="24"/>
          <w:szCs w:val="24"/>
          <w:lang w:val="en-US"/>
        </w:rPr>
        <w:t>լանդշաֆտի</w:t>
      </w:r>
      <w:r w:rsidR="0028164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64D" w:rsidRPr="00C26A59">
        <w:rPr>
          <w:rFonts w:ascii="GHEA Grapalat" w:hAnsi="GHEA Grapalat"/>
          <w:sz w:val="24"/>
          <w:szCs w:val="24"/>
          <w:lang w:val="en-US"/>
        </w:rPr>
        <w:t>կառավարումն</w:t>
      </w:r>
      <w:r w:rsidR="0028164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64D" w:rsidRPr="00C26A59">
        <w:rPr>
          <w:rFonts w:ascii="GHEA Grapalat" w:hAnsi="GHEA Grapalat"/>
          <w:sz w:val="24"/>
          <w:szCs w:val="24"/>
          <w:lang w:val="en-US"/>
        </w:rPr>
        <w:t>իրականացնող</w:t>
      </w:r>
      <w:r w:rsidR="0028164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64D" w:rsidRPr="00C26A59">
        <w:rPr>
          <w:rFonts w:ascii="GHEA Grapalat" w:hAnsi="GHEA Grapalat"/>
          <w:sz w:val="24"/>
          <w:szCs w:val="24"/>
          <w:lang w:val="en-US"/>
        </w:rPr>
        <w:t>կազմակերպության</w:t>
      </w:r>
      <w:r w:rsidR="0028164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8164D" w:rsidRPr="00C26A59">
        <w:rPr>
          <w:rFonts w:ascii="GHEA Grapalat" w:hAnsi="GHEA Grapalat"/>
          <w:sz w:val="24"/>
          <w:szCs w:val="24"/>
          <w:lang w:val="en-US"/>
        </w:rPr>
        <w:t>կողմից</w:t>
      </w:r>
      <w:r w:rsidR="0028164D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653D55" w:rsidRPr="00C26A59">
        <w:rPr>
          <w:rFonts w:ascii="GHEA Grapalat" w:hAnsi="GHEA Grapalat"/>
          <w:sz w:val="24"/>
          <w:szCs w:val="24"/>
          <w:lang w:val="en-US"/>
        </w:rPr>
        <w:t>հաստատված</w:t>
      </w:r>
      <w:r w:rsidR="00653D55"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653D55" w:rsidRPr="00C26A59">
        <w:rPr>
          <w:rFonts w:ascii="GHEA Grapalat" w:hAnsi="GHEA Grapalat"/>
          <w:sz w:val="24"/>
          <w:szCs w:val="24"/>
          <w:lang w:val="en-US"/>
        </w:rPr>
        <w:t>կարգով</w:t>
      </w:r>
      <w:r w:rsidR="00822721" w:rsidRPr="00C26A59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822721" w:rsidRPr="001C5575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1C5575">
        <w:rPr>
          <w:rFonts w:ascii="GHEA Grapalat" w:hAnsi="GHEA Grapalat"/>
          <w:sz w:val="24"/>
          <w:szCs w:val="24"/>
          <w:lang w:val="en-US"/>
        </w:rPr>
        <w:t>սանիտարական և խնամքի հատումները, անտառվերականգնումը, ծառերի</w:t>
      </w:r>
      <w:r w:rsidR="007A2687" w:rsidRPr="001C5575">
        <w:rPr>
          <w:rFonts w:ascii="GHEA Grapalat" w:hAnsi="GHEA Grapalat"/>
          <w:sz w:val="24"/>
          <w:szCs w:val="24"/>
          <w:lang w:val="en-US"/>
        </w:rPr>
        <w:t xml:space="preserve">, թփերի </w:t>
      </w:r>
      <w:r w:rsidRPr="001C5575">
        <w:rPr>
          <w:rFonts w:ascii="GHEA Grapalat" w:hAnsi="GHEA Grapalat"/>
          <w:sz w:val="24"/>
          <w:szCs w:val="24"/>
          <w:lang w:val="en-US"/>
        </w:rPr>
        <w:t xml:space="preserve"> և </w:t>
      </w:r>
      <w:r w:rsidR="007A2687" w:rsidRPr="001C5575">
        <w:rPr>
          <w:rFonts w:ascii="GHEA Grapalat" w:hAnsi="GHEA Grapalat"/>
          <w:sz w:val="24"/>
          <w:szCs w:val="24"/>
          <w:lang w:val="en-US"/>
        </w:rPr>
        <w:t xml:space="preserve">այլ </w:t>
      </w:r>
      <w:r w:rsidRPr="001C5575">
        <w:rPr>
          <w:rFonts w:ascii="GHEA Grapalat" w:hAnsi="GHEA Grapalat"/>
          <w:sz w:val="24"/>
          <w:szCs w:val="24"/>
          <w:lang w:val="en-US"/>
        </w:rPr>
        <w:t>բույսերի տնկումը.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C5575">
        <w:rPr>
          <w:rFonts w:ascii="GHEA Grapalat" w:hAnsi="GHEA Grapalat"/>
          <w:sz w:val="24"/>
          <w:szCs w:val="24"/>
          <w:lang w:val="en-US"/>
        </w:rPr>
        <w:t>լանդշաֆտների հավասարակշռությունը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երևույթներն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գործընթացները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վարակիչ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հիվանդությունները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կանխարգելող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հակահրդեհային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լանդշաֆտների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վերականգնման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միջոցառումները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համաձայն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կառավարման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պլանի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սանիտարահիգիենիկ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հրդեհային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անվտանգության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մշակութային լանդշաֆտների և պատմամշակութային հուշարձանների վերականգնումը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ավանդական և օրգանական գյուղատնտեսական աշխատանքները.</w:t>
      </w:r>
    </w:p>
    <w:p w:rsidR="00822721" w:rsidRPr="00C26A59" w:rsidRDefault="00822721" w:rsidP="00681E90">
      <w:pPr>
        <w:pStyle w:val="ListParagraph"/>
        <w:numPr>
          <w:ilvl w:val="0"/>
          <w:numId w:val="4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սիրողական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ձկնորսությունը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օրենսդրությամբ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դեպքերում և </w:t>
      </w:r>
      <w:r w:rsidRPr="00C26A59">
        <w:rPr>
          <w:rFonts w:ascii="GHEA Grapalat" w:hAnsi="GHEA Grapalat" w:cs="Sylfaen"/>
          <w:sz w:val="24"/>
          <w:szCs w:val="24"/>
        </w:rPr>
        <w:t>կարգով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C2D89" w:rsidRPr="00C26A59" w:rsidRDefault="00E15820" w:rsidP="00681E90">
      <w:pPr>
        <w:pStyle w:val="ListParagraph"/>
        <w:numPr>
          <w:ilvl w:val="0"/>
          <w:numId w:val="52"/>
        </w:numPr>
        <w:tabs>
          <w:tab w:val="left" w:pos="810"/>
        </w:tabs>
        <w:spacing w:after="0"/>
        <w:ind w:left="0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/>
          <w:sz w:val="24"/>
          <w:szCs w:val="24"/>
          <w:lang w:val="af-ZA"/>
        </w:rPr>
        <w:t>Պահպանվող լանդշաֆտի տարածքում</w:t>
      </w:r>
      <w:r w:rsidR="00FC2D89" w:rsidRPr="00C26A59">
        <w:rPr>
          <w:rFonts w:ascii="GHEA Grapalat" w:hAnsi="GHEA Grapalat"/>
          <w:sz w:val="24"/>
          <w:szCs w:val="24"/>
          <w:lang w:val="af-ZA"/>
        </w:rPr>
        <w:t xml:space="preserve"> բնության հատուկ պահպանվող տարածքների ղեկավարումն իրականացնող կազմակերպությունների կողմից </w:t>
      </w:r>
      <w:r w:rsidR="00FC2D89" w:rsidRPr="00C26A59">
        <w:rPr>
          <w:rFonts w:ascii="GHEA Grapalat" w:hAnsi="GHEA Grapalat" w:cs="Sylfaen"/>
          <w:sz w:val="24"/>
          <w:szCs w:val="24"/>
        </w:rPr>
        <w:t>սպասարկման ծառայություններ</w:t>
      </w:r>
      <w:r w:rsidR="00FC2D89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2D89" w:rsidRPr="00C26A59">
        <w:rPr>
          <w:rFonts w:ascii="GHEA Grapalat" w:hAnsi="GHEA Grapalat" w:cs="Sylfaen"/>
          <w:sz w:val="24"/>
          <w:szCs w:val="24"/>
          <w:lang w:val="en-US"/>
        </w:rPr>
        <w:t>մատուցելու</w:t>
      </w:r>
      <w:r w:rsidR="00FC2D89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2D89" w:rsidRPr="00C26A5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C2D89" w:rsidRPr="00C26A59">
        <w:rPr>
          <w:rFonts w:ascii="GHEA Grapalat" w:hAnsi="GHEA Grapalat" w:cs="Sylfaen"/>
          <w:sz w:val="24"/>
          <w:szCs w:val="24"/>
        </w:rPr>
        <w:t xml:space="preserve"> </w:t>
      </w:r>
      <w:r w:rsidR="00FC2D89" w:rsidRPr="00C26A59">
        <w:rPr>
          <w:rFonts w:ascii="GHEA Grapalat" w:hAnsi="GHEA Grapalat"/>
          <w:sz w:val="24"/>
          <w:szCs w:val="24"/>
          <w:lang w:val="af-ZA"/>
        </w:rPr>
        <w:t xml:space="preserve">սահմանվում է օգտագործման վճարի տեսակ՝ </w:t>
      </w:r>
      <w:r w:rsidR="00FC2D89" w:rsidRPr="00C26A59">
        <w:rPr>
          <w:rFonts w:ascii="GHEA Grapalat" w:hAnsi="GHEA Grapalat" w:cs="Sylfaen"/>
          <w:sz w:val="24"/>
          <w:szCs w:val="24"/>
        </w:rPr>
        <w:t>սպասարկման ծառայությունների համար նախատեսված վճար</w:t>
      </w:r>
      <w:r w:rsidR="00FC2D89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10E29" w:rsidRPr="00C26A59" w:rsidRDefault="00910E29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Գ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9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ԿԱՌԱՎԱՐՈՒՄՆ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ԻՐԱԿԱՆԱՑՆՈՂ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ԿԱԶՄԱԿԵՐՊՈՒԹՅՈՒՆՆԵՐՈՒՄ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ՊԱՀՊԱՆՈՒԹՅՈՒՆՆ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ԻՐԱԿԱՆԱՑՆՈՂ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ԱՇԽԱՏՈՂՆԵՐԻ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ԻՐԱՎՈՒՆՔՆԵՐՆ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ՊԱՐՏԱԿԱՆՈՒԹՅՈՒՆՆԵՐԸ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Հոդված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29. </w:t>
      </w:r>
      <w:r w:rsidRPr="00C26A59">
        <w:rPr>
          <w:rFonts w:ascii="GHEA Grapalat" w:hAnsi="GHEA Grapalat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պահպանությունն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իրականացնող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աշխատողների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իրավունքները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և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պարտականությունները</w:t>
      </w:r>
    </w:p>
    <w:p w:rsidR="00822721" w:rsidRPr="00C26A59" w:rsidRDefault="00822721" w:rsidP="009B695A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681E90">
      <w:pPr>
        <w:numPr>
          <w:ilvl w:val="0"/>
          <w:numId w:val="46"/>
        </w:numPr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Պահպանություն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իրականացնող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աշխատողն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իրավունք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133244" w:rsidRPr="00C26A59" w:rsidRDefault="00822721" w:rsidP="00681E90">
      <w:pPr>
        <w:pStyle w:val="ListParagraph"/>
        <w:numPr>
          <w:ilvl w:val="0"/>
          <w:numId w:val="3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>&lt;&lt;</w:t>
      </w:r>
      <w:r w:rsidR="00133244" w:rsidRPr="00C26A59">
        <w:rPr>
          <w:rFonts w:ascii="GHEA Grapalat" w:hAnsi="GHEA Grapalat" w:cs="Sylfaen"/>
          <w:sz w:val="24"/>
          <w:szCs w:val="24"/>
        </w:rPr>
        <w:t>Զենքի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մասին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="00133244" w:rsidRPr="00C26A59">
        <w:rPr>
          <w:rFonts w:ascii="GHEA Grapalat" w:hAnsi="GHEA Grapalat" w:cs="Sylfaen"/>
          <w:sz w:val="24"/>
          <w:szCs w:val="24"/>
        </w:rPr>
        <w:t>Հայաստանի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օրենքով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սահմանված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կարգով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պահել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3244" w:rsidRPr="00C26A59">
        <w:rPr>
          <w:rFonts w:ascii="GHEA Grapalat" w:hAnsi="GHEA Grapalat" w:cs="Sylfaen"/>
          <w:sz w:val="24"/>
          <w:szCs w:val="24"/>
        </w:rPr>
        <w:t>կրել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3244" w:rsidRPr="00C26A59">
        <w:rPr>
          <w:rFonts w:ascii="GHEA Grapalat" w:hAnsi="GHEA Grapalat" w:cs="Sylfaen"/>
          <w:sz w:val="24"/>
          <w:szCs w:val="24"/>
        </w:rPr>
        <w:t>օգտագործել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ծառայողական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զենք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133244" w:rsidRPr="00C26A59">
        <w:rPr>
          <w:rFonts w:ascii="GHEA Grapalat" w:hAnsi="GHEA Grapalat" w:cs="Sylfaen"/>
          <w:sz w:val="24"/>
          <w:szCs w:val="24"/>
        </w:rPr>
        <w:t>ինքնապաշտպանության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կամ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օրենքով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նրանց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վրա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դրված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133244" w:rsidRPr="00C26A59">
        <w:rPr>
          <w:rFonts w:ascii="GHEA Grapalat" w:hAnsi="GHEA Grapalat" w:cs="Sylfaen"/>
          <w:sz w:val="24"/>
          <w:szCs w:val="24"/>
        </w:rPr>
        <w:t>քաղաքացիների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կյանքի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3244" w:rsidRPr="00C26A59">
        <w:rPr>
          <w:rFonts w:ascii="GHEA Grapalat" w:hAnsi="GHEA Grapalat" w:cs="Sylfaen"/>
          <w:sz w:val="24"/>
          <w:szCs w:val="24"/>
        </w:rPr>
        <w:t>առողջության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3244" w:rsidRPr="00C26A59">
        <w:rPr>
          <w:rFonts w:ascii="GHEA Grapalat" w:hAnsi="GHEA Grapalat" w:cs="Sylfaen"/>
          <w:sz w:val="24"/>
          <w:szCs w:val="24"/>
        </w:rPr>
        <w:t>սեփականության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պաշտպանության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3244" w:rsidRPr="00C26A59">
        <w:rPr>
          <w:rFonts w:ascii="GHEA Grapalat" w:hAnsi="GHEA Grapalat" w:cs="Sylfaen"/>
          <w:sz w:val="24"/>
          <w:szCs w:val="24"/>
        </w:rPr>
        <w:t>բնության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3244" w:rsidRPr="00C26A59">
        <w:rPr>
          <w:rFonts w:ascii="GHEA Grapalat" w:hAnsi="GHEA Grapalat" w:cs="Sylfaen"/>
          <w:sz w:val="24"/>
          <w:szCs w:val="24"/>
        </w:rPr>
        <w:t>բնական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պաշարների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3244" w:rsidRPr="00C26A59">
        <w:rPr>
          <w:rFonts w:ascii="GHEA Grapalat" w:hAnsi="GHEA Grapalat" w:cs="Sylfaen"/>
          <w:sz w:val="24"/>
          <w:szCs w:val="24"/>
        </w:rPr>
        <w:t>արժեքավոր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և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վտանգավոր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բեռների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3244" w:rsidRPr="00C26A59">
        <w:rPr>
          <w:rFonts w:ascii="GHEA Grapalat" w:hAnsi="GHEA Grapalat" w:cs="Sylfaen"/>
          <w:sz w:val="24"/>
          <w:szCs w:val="24"/>
        </w:rPr>
        <w:t>հատուկ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թղթակցության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պահպանության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պարտականությունների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կատարման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244" w:rsidRPr="00C26A59">
        <w:rPr>
          <w:rFonts w:ascii="GHEA Grapalat" w:hAnsi="GHEA Grapalat" w:cs="Sylfaen"/>
          <w:sz w:val="24"/>
          <w:szCs w:val="24"/>
        </w:rPr>
        <w:t>համար</w:t>
      </w:r>
      <w:r w:rsidR="00133244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B44BE" w:rsidRPr="00C26A59" w:rsidRDefault="001B44BE" w:rsidP="00681E90">
      <w:pPr>
        <w:pStyle w:val="ListParagraph"/>
        <w:numPr>
          <w:ilvl w:val="0"/>
          <w:numId w:val="30"/>
        </w:numPr>
        <w:spacing w:after="0"/>
        <w:ind w:left="0" w:firstLine="81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համապատասխան փաստաթղթերի բացակայության դեպքում </w:t>
      </w:r>
      <w:r w:rsidR="00747183" w:rsidRPr="00C26A59">
        <w:rPr>
          <w:rFonts w:ascii="GHEA Grapalat" w:hAnsi="GHEA Grapalat" w:cs="Sylfaen"/>
          <w:sz w:val="24"/>
          <w:szCs w:val="24"/>
        </w:rPr>
        <w:t>առգրավել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</w:rPr>
        <w:t>անօրինական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</w:rPr>
        <w:t>ձեռք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</w:rPr>
        <w:t>բերած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</w:rPr>
        <w:t>գույքը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/</w:t>
      </w:r>
      <w:r w:rsidR="00747183" w:rsidRPr="00C26A59">
        <w:rPr>
          <w:rFonts w:ascii="GHEA Grapalat" w:hAnsi="GHEA Grapalat" w:cs="Sylfaen"/>
          <w:sz w:val="24"/>
          <w:szCs w:val="24"/>
        </w:rPr>
        <w:t>փայտանյութը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47183" w:rsidRPr="00C26A59">
        <w:rPr>
          <w:rFonts w:ascii="GHEA Grapalat" w:hAnsi="GHEA Grapalat" w:cs="Sylfaen"/>
          <w:sz w:val="24"/>
          <w:szCs w:val="24"/>
        </w:rPr>
        <w:t>բույսերը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47183" w:rsidRPr="00C26A59">
        <w:rPr>
          <w:rFonts w:ascii="GHEA Grapalat" w:hAnsi="GHEA Grapalat" w:cs="Sylfaen"/>
          <w:sz w:val="24"/>
          <w:szCs w:val="24"/>
        </w:rPr>
        <w:t>կենդանիները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</w:rPr>
        <w:t>և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</w:rPr>
        <w:t>այլ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/ </w:t>
      </w:r>
      <w:r w:rsidR="00747183" w:rsidRPr="00C26A59">
        <w:rPr>
          <w:rFonts w:ascii="GHEA Grapalat" w:hAnsi="GHEA Grapalat" w:cs="Sylfaen"/>
          <w:sz w:val="24"/>
          <w:szCs w:val="24"/>
        </w:rPr>
        <w:t>և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</w:rPr>
        <w:t>գործիքները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47183" w:rsidRPr="00C26A59">
        <w:rPr>
          <w:rFonts w:ascii="GHEA Grapalat" w:hAnsi="GHEA Grapalat" w:cs="Sylfaen"/>
          <w:sz w:val="24"/>
          <w:szCs w:val="24"/>
        </w:rPr>
        <w:t>կազմել</w:t>
      </w:r>
      <w:r w:rsidR="00747183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183" w:rsidRPr="00C26A59">
        <w:rPr>
          <w:rFonts w:ascii="GHEA Grapalat" w:hAnsi="GHEA Grapalat" w:cs="Sylfaen"/>
          <w:sz w:val="24"/>
          <w:szCs w:val="24"/>
        </w:rPr>
        <w:t>իրավախախտման</w:t>
      </w:r>
      <w:r w:rsidR="00747183" w:rsidRPr="00C26A59">
        <w:rPr>
          <w:rFonts w:ascii="GHEA Grapalat" w:hAnsi="GHEA Grapalat"/>
          <w:sz w:val="24"/>
          <w:szCs w:val="24"/>
          <w:lang w:val="af-ZA"/>
        </w:rPr>
        <w:t xml:space="preserve"> արձանագրություն</w:t>
      </w:r>
      <w:r w:rsidR="000201CA" w:rsidRPr="00C26A59">
        <w:rPr>
          <w:rFonts w:ascii="GHEA Grapalat" w:hAnsi="GHEA Grapalat"/>
          <w:sz w:val="24"/>
          <w:szCs w:val="24"/>
          <w:lang w:val="af-ZA"/>
        </w:rPr>
        <w:t xml:space="preserve"> օրենքով սահմանված կարգով և դեպքերում</w:t>
      </w:r>
      <w:r w:rsidR="00747183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պահանջել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արգելոց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արգելոցային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գոտի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մուտք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գործած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անձանց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անցագրերը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393A2F" w:rsidRPr="00C26A59" w:rsidRDefault="00393A2F" w:rsidP="00681E90">
      <w:pPr>
        <w:pStyle w:val="ListParagraph"/>
        <w:numPr>
          <w:ilvl w:val="0"/>
          <w:numId w:val="3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 xml:space="preserve"> պահանջել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տարածք </w:t>
      </w:r>
      <w:r w:rsidRPr="00C26A59">
        <w:rPr>
          <w:rFonts w:ascii="GHEA Grapalat" w:hAnsi="GHEA Grapalat"/>
          <w:sz w:val="24"/>
          <w:szCs w:val="24"/>
        </w:rPr>
        <w:t>մուտք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գործած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C26A59">
        <w:rPr>
          <w:rFonts w:ascii="GHEA Grapalat" w:hAnsi="GHEA Grapalat"/>
          <w:sz w:val="24"/>
          <w:szCs w:val="24"/>
        </w:rPr>
        <w:t>տարածքներում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իրավախախտում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թույլ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անձանց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փաստաթղթերը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/>
          <w:sz w:val="24"/>
          <w:szCs w:val="24"/>
        </w:rPr>
        <w:t>անձը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հաստատող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փաստաթուղթ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արգելոց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պարկի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արգելոցային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գոտի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մուտք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գործելու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անցագիր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պաշարների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համապատասխան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պայմանագիր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tabs>
          <w:tab w:val="left" w:pos="993"/>
        </w:tabs>
        <w:spacing w:after="0"/>
        <w:ind w:left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681E90">
      <w:pPr>
        <w:pStyle w:val="ListParagraph"/>
        <w:numPr>
          <w:ilvl w:val="0"/>
          <w:numId w:val="46"/>
        </w:numPr>
        <w:tabs>
          <w:tab w:val="left" w:pos="0"/>
          <w:tab w:val="left" w:pos="993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Պահպանություն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իրականացնող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աշխատողը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պարտավոր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ծառայողական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պարտականությունները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կատարելիս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պահանջները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ծառայողական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պարտականությունները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կատարելիս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ունենալ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անձը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հաստատող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համապատասխան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փաստաթուղթ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կրել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համազգեստ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կանխել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օրենքով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գործունեություն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իրավախախտում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հայտնաբերելու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դեպքում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օրենսդրությամբ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26A59">
        <w:rPr>
          <w:rFonts w:ascii="GHEA Grapalat" w:hAnsi="GHEA Grapalat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կարգով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կազմել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համապատասխան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արձանագրություն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իրազեկել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համապատասխան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մարմիններին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pStyle w:val="ListParagraph"/>
        <w:tabs>
          <w:tab w:val="left" w:pos="993"/>
        </w:tabs>
        <w:spacing w:after="0"/>
        <w:ind w:left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152C5E" w:rsidRPr="00C26A59" w:rsidRDefault="00152C5E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Գ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Լ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ՈՒ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Խ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10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ՕԳՏԱԳՈՐԾՈՂՆԵՐԸ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  <w:lang w:val="af-ZA"/>
        </w:rPr>
        <w:t>Հոդված 30. Բնության հատուկ պահպանվող տարածքների օգտագործողները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681E90">
      <w:pPr>
        <w:numPr>
          <w:ilvl w:val="0"/>
          <w:numId w:val="58"/>
        </w:numPr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Հանրապետությունում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օգտագործողներ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հանդիսանալ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պետական մարմինները,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տեղական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ինքնակառավարման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ru-RU"/>
        </w:rPr>
        <w:t>մարմինները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ֆիզիկական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իրավաբանական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անձինք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302137" w:rsidP="00681E90">
      <w:pPr>
        <w:numPr>
          <w:ilvl w:val="0"/>
          <w:numId w:val="58"/>
        </w:num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 xml:space="preserve">Բնության հատուկ պահպանվող </w:t>
      </w:r>
      <w:r w:rsidR="00B817D4" w:rsidRPr="00C26A59">
        <w:rPr>
          <w:rFonts w:ascii="GHEA Grapalat" w:hAnsi="GHEA Grapalat"/>
          <w:sz w:val="24"/>
          <w:szCs w:val="24"/>
          <w:lang w:val="af-ZA"/>
        </w:rPr>
        <w:t xml:space="preserve">տարածքների </w:t>
      </w:r>
      <w:r w:rsidRPr="00C26A59">
        <w:rPr>
          <w:rFonts w:ascii="GHEA Grapalat" w:hAnsi="GHEA Grapalat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վճարովի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/>
          <w:sz w:val="24"/>
          <w:szCs w:val="24"/>
        </w:rPr>
        <w:t>բացառությամբ</w:t>
      </w:r>
      <w:r w:rsidR="00B817D4" w:rsidRPr="00C26A59">
        <w:rPr>
          <w:rFonts w:ascii="GHEA Grapalat" w:hAnsi="GHEA Grapalat"/>
          <w:sz w:val="24"/>
          <w:szCs w:val="24"/>
        </w:rPr>
        <w:t>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կրթադաստիարակչական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միջոցառումների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գիտական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ուսումնասիրությունների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>)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>: O</w:t>
      </w:r>
      <w:r w:rsidR="00220578" w:rsidRPr="00C26A59">
        <w:rPr>
          <w:rFonts w:ascii="GHEA Grapalat" w:hAnsi="GHEA Grapalat" w:cs="Sylfaen"/>
          <w:sz w:val="24"/>
          <w:szCs w:val="24"/>
        </w:rPr>
        <w:t>գտագործման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վճարները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օգտագործվում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են</w:t>
      </w:r>
      <w:r w:rsidR="00220578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0578" w:rsidRPr="00C26A59">
        <w:rPr>
          <w:rFonts w:ascii="GHEA Grapalat" w:hAnsi="GHEA Grapalat" w:cs="Sylfaen"/>
          <w:sz w:val="24"/>
          <w:szCs w:val="24"/>
        </w:rPr>
        <w:t>տվյալ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բնության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հատուկ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պահպանվող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տարածքի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7755" w:rsidRPr="00C26A59">
        <w:rPr>
          <w:rFonts w:ascii="GHEA Grapalat" w:hAnsi="GHEA Grapalat" w:cs="Sylfaen"/>
          <w:sz w:val="24"/>
          <w:szCs w:val="24"/>
        </w:rPr>
        <w:t>ղեկավարումն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իրականացնող</w:t>
      </w:r>
      <w:r w:rsidR="00220578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0578" w:rsidRPr="00C26A59">
        <w:rPr>
          <w:rFonts w:ascii="GHEA Grapalat" w:hAnsi="GHEA Grapalat" w:cs="Sylfaen"/>
          <w:sz w:val="24"/>
          <w:szCs w:val="24"/>
        </w:rPr>
        <w:t>կազմակերպության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կողմից՝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սույն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օրենքով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և</w:t>
      </w:r>
      <w:r w:rsidR="007D0E8A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0E8A" w:rsidRPr="00C26A59">
        <w:rPr>
          <w:rFonts w:ascii="GHEA Grapalat" w:hAnsi="GHEA Grapalat" w:cs="Sylfaen"/>
          <w:sz w:val="24"/>
          <w:szCs w:val="24"/>
        </w:rPr>
        <w:t>կազմակերպության</w:t>
      </w:r>
      <w:r w:rsidR="00220578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0578" w:rsidRPr="00C26A59">
        <w:rPr>
          <w:rFonts w:ascii="GHEA Grapalat" w:hAnsi="GHEA Grapalat" w:cs="Sylfaen"/>
          <w:sz w:val="24"/>
          <w:szCs w:val="24"/>
        </w:rPr>
        <w:t>կանոնադրությամբ</w:t>
      </w:r>
      <w:r w:rsidR="00220578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0578" w:rsidRPr="00C26A59">
        <w:rPr>
          <w:rFonts w:ascii="GHEA Grapalat" w:hAnsi="GHEA Grapalat" w:cs="Sylfaen"/>
          <w:sz w:val="24"/>
          <w:szCs w:val="24"/>
        </w:rPr>
        <w:t>նախատես</w:t>
      </w:r>
      <w:r w:rsidR="00AC4CBC" w:rsidRPr="00C26A59">
        <w:rPr>
          <w:rFonts w:ascii="GHEA Grapalat" w:hAnsi="GHEA Grapalat" w:cs="Sylfaen"/>
          <w:sz w:val="24"/>
          <w:szCs w:val="24"/>
        </w:rPr>
        <w:t>ված</w:t>
      </w:r>
      <w:r w:rsidR="00AC4CBC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4CBC" w:rsidRPr="00C26A59">
        <w:rPr>
          <w:rFonts w:ascii="GHEA Grapalat" w:hAnsi="GHEA Grapalat" w:cs="Sylfaen"/>
          <w:sz w:val="24"/>
          <w:szCs w:val="24"/>
        </w:rPr>
        <w:t>նպատակների</w:t>
      </w:r>
      <w:r w:rsidR="00AC4CBC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4CBC" w:rsidRPr="00C26A59">
        <w:rPr>
          <w:rFonts w:ascii="GHEA Grapalat" w:hAnsi="GHEA Grapalat" w:cs="Sylfaen"/>
          <w:sz w:val="24"/>
          <w:szCs w:val="24"/>
        </w:rPr>
        <w:t>իրականացման</w:t>
      </w:r>
      <w:r w:rsidR="00AC4CBC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61EB0" w:rsidRPr="00C26A59">
        <w:rPr>
          <w:rFonts w:ascii="GHEA Grapalat" w:hAnsi="GHEA Grapalat" w:cs="Sylfaen"/>
          <w:sz w:val="24"/>
          <w:szCs w:val="24"/>
        </w:rPr>
        <w:t>համար</w:t>
      </w:r>
      <w:r w:rsidR="00AC4CBC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20578" w:rsidRPr="00C26A59" w:rsidRDefault="00220578" w:rsidP="009B695A">
      <w:pPr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>Հոդված 31. Օգտագործողների իրավունքներն ու պարտականությունները</w:t>
      </w:r>
    </w:p>
    <w:p w:rsidR="00822721" w:rsidRPr="00C26A59" w:rsidRDefault="00822721" w:rsidP="009B695A">
      <w:pPr>
        <w:spacing w:line="276" w:lineRule="auto"/>
        <w:ind w:firstLine="709"/>
        <w:rPr>
          <w:rFonts w:ascii="GHEA Grapalat" w:hAnsi="GHEA Grapalat"/>
          <w:b/>
          <w:sz w:val="24"/>
          <w:szCs w:val="24"/>
          <w:lang w:val="af-ZA"/>
        </w:rPr>
      </w:pPr>
    </w:p>
    <w:p w:rsidR="00822721" w:rsidRPr="00C26A59" w:rsidRDefault="00822721" w:rsidP="00681E90">
      <w:pPr>
        <w:pStyle w:val="ListParagraph"/>
        <w:numPr>
          <w:ilvl w:val="0"/>
          <w:numId w:val="32"/>
        </w:numPr>
        <w:tabs>
          <w:tab w:val="left" w:pos="851"/>
          <w:tab w:val="left" w:pos="993"/>
        </w:tabs>
        <w:spacing w:after="0"/>
        <w:ind w:left="0" w:firstLine="709"/>
        <w:contextualSpacing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Օգտագործողն իրավունք ունի</w:t>
      </w:r>
      <w:r w:rsidR="00B817D4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3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ընտրել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ձևերը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իրացնել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օգտագործումից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արտադրանքը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տնօրինել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եկամուտները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32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  <w:lang w:val="af-ZA"/>
        </w:rPr>
        <w:t>Օգտագործողը պարտավոր է</w:t>
      </w:r>
      <w:r w:rsidR="00B817D4"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գործել</w:t>
      </w:r>
      <w:r w:rsidR="003F0845"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0845"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պահանջներին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համապատասխան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ապահովել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հատկացված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հողատարածքի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ջրատարածքի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պահպանությունը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,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սանիտարահիգիենիկ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նորմերը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հրդեհային անվտանգության կանոնները, </w:t>
      </w:r>
      <w:r w:rsidRPr="00C26A59">
        <w:rPr>
          <w:rFonts w:ascii="GHEA Grapalat" w:hAnsi="GHEA Grapalat" w:cs="Sylfaen"/>
          <w:sz w:val="24"/>
          <w:szCs w:val="24"/>
        </w:rPr>
        <w:t>չխախտել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ամբողջականությունը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չխոչընդոտել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պահպանությունն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իրականացնող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պաշտոնատար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անձին՝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կատարելու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ծառայողական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պարտականությունները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ժամանակին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կատարել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օգտվելու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վճարները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չխախտել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օգտագործողների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իրավունքները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Գ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11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ՊԱՀՊԱՆՄԱՆ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ԳՈՏԻՆ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b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ՑԱՆՑԸ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ԵՎ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ՄԻՋԱՆՑՔԸ</w:t>
      </w:r>
    </w:p>
    <w:p w:rsidR="00822721" w:rsidRPr="00C26A59" w:rsidRDefault="00822721" w:rsidP="009B695A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32.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տարածքի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պահպանման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գոտին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</w:t>
      </w:r>
    </w:p>
    <w:p w:rsidR="00822721" w:rsidRPr="00C26A59" w:rsidRDefault="00822721" w:rsidP="00681E90">
      <w:pPr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էկոհամակարգերի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դրա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բաղադրիչների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վրա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բացասական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մարդածին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ներգործությունը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մեղմացնելու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նպատակով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ստեղծվում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գոտի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ստեղծումը հողերի նկատմամբ </w:t>
      </w:r>
      <w:r w:rsidRPr="00C26A59">
        <w:rPr>
          <w:rFonts w:ascii="GHEA Grapalat" w:hAnsi="GHEA Grapalat" w:cs="Sylfaen"/>
          <w:sz w:val="24"/>
          <w:szCs w:val="24"/>
        </w:rPr>
        <w:t>սեփականության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փոփոխություն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նախատեսում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>: Պահպանման գոտին ստեղծվում է Հայաստանի Հանրա</w:t>
      </w:r>
      <w:r w:rsidR="00E54F10" w:rsidRPr="00C26A59">
        <w:rPr>
          <w:rFonts w:ascii="GHEA Grapalat" w:hAnsi="GHEA Grapalat" w:cs="Sylfaen"/>
          <w:sz w:val="24"/>
          <w:szCs w:val="24"/>
          <w:lang w:val="af-ZA"/>
        </w:rPr>
        <w:t>պետության կառավարության որոշմամբ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22721" w:rsidRPr="00C26A59" w:rsidRDefault="00822721" w:rsidP="00681E90">
      <w:pPr>
        <w:pStyle w:val="ListParagraph"/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որոշման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հիմք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հանդիսանում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վրա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ազդեցության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ռելիեֆային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առանձնահատկությունները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C26A59">
        <w:rPr>
          <w:rFonts w:ascii="GHEA Grapalat" w:hAnsi="GHEA Grapalat" w:cs="Sylfaen"/>
          <w:sz w:val="24"/>
          <w:szCs w:val="24"/>
        </w:rPr>
        <w:t>ջրբաժաններ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ձորակներ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գետեր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գագաթներ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որոնք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համեմատաբար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սահմաններ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3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իրականացվել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004B" w:rsidRPr="00C26A59">
        <w:rPr>
          <w:rFonts w:ascii="GHEA Grapalat" w:hAnsi="GHEA Grapalat" w:cs="Sylfaen"/>
          <w:sz w:val="24"/>
          <w:szCs w:val="24"/>
        </w:rPr>
        <w:t>պահպանության</w:t>
      </w:r>
      <w:r w:rsidR="008A004B" w:rsidRPr="00C26A59">
        <w:rPr>
          <w:rFonts w:ascii="GHEA Grapalat" w:hAnsi="GHEA Grapalat" w:cs="Sylfaen"/>
          <w:sz w:val="24"/>
          <w:szCs w:val="24"/>
          <w:lang w:val="en-US"/>
        </w:rPr>
        <w:t>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ներկայացնող գործողություններ, այդ թվում`.</w:t>
      </w:r>
    </w:p>
    <w:p w:rsidR="00822721" w:rsidRPr="00C26A59" w:rsidRDefault="00822721" w:rsidP="00681E90">
      <w:pPr>
        <w:pStyle w:val="ListParagraph"/>
        <w:numPr>
          <w:ilvl w:val="0"/>
          <w:numId w:val="3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օտարածին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կենսատեխնոլոգիաների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գենետիկորեն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ձևափոխված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ներմուծման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կլիմայավարժեցման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ռադիոակտիվ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թափոնների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առողջության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թունավոր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պահեստավորումը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ներկայացուցիչների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830FA" w:rsidRPr="00C26A59" w:rsidRDefault="00A830FA" w:rsidP="00681E90">
      <w:pPr>
        <w:pStyle w:val="ListParagraph"/>
        <w:numPr>
          <w:ilvl w:val="0"/>
          <w:numId w:val="35"/>
        </w:numPr>
        <w:spacing w:after="0"/>
        <w:ind w:left="0" w:firstLine="72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օգտակար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հանածոների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հանքավայրերի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հանքանյութեր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վերամշակող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լցակույտերի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պոչամբարների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հանքարդյունաբերության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առնչվող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տեղաբաշխումը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36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Պահպանման գոտում կիրառվող սահմանափակումները ամրագրվում են բնության հատուկ պահպանվող տարածքի կառավարումն իրականացնող մարմնի և պահպանման գոտու հողամասի սեփականատիրոջ միջև կնքվող պայմանագրով: Համաձայնության բացակայության դեպքում հարցը լուծվում է</w:t>
      </w:r>
      <w:r w:rsidR="00043AC4" w:rsidRPr="00C26A59">
        <w:rPr>
          <w:rFonts w:ascii="GHEA Grapalat" w:hAnsi="GHEA Grapalat" w:cs="Sylfaen"/>
          <w:sz w:val="24"/>
          <w:szCs w:val="24"/>
          <w:lang w:val="af-ZA"/>
        </w:rPr>
        <w:t xml:space="preserve"> սերվիտուտի պայմանագրով 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դատական կարգով:</w:t>
      </w:r>
    </w:p>
    <w:p w:rsidR="009B695A" w:rsidRPr="00C26A59" w:rsidRDefault="009B695A" w:rsidP="009B695A">
      <w:pPr>
        <w:pStyle w:val="ListParagraph"/>
        <w:tabs>
          <w:tab w:val="left" w:pos="0"/>
          <w:tab w:val="left" w:pos="993"/>
        </w:tabs>
        <w:spacing w:after="0"/>
        <w:ind w:left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  <w:tab w:val="left" w:pos="993"/>
        </w:tabs>
        <w:spacing w:after="0"/>
        <w:ind w:left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33. </w:t>
      </w:r>
      <w:r w:rsidRPr="00C26A59">
        <w:rPr>
          <w:rFonts w:ascii="GHEA Grapalat" w:hAnsi="GHEA Grapalat" w:cs="Sylfaen"/>
          <w:b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ցանց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և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միջանցք</w:t>
      </w:r>
    </w:p>
    <w:p w:rsidR="00822721" w:rsidRPr="00C26A59" w:rsidRDefault="00822721" w:rsidP="009B695A">
      <w:pPr>
        <w:pStyle w:val="ListParagraph"/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681E90">
      <w:pPr>
        <w:pStyle w:val="ListParagraph"/>
        <w:numPr>
          <w:ilvl w:val="1"/>
          <w:numId w:val="3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/>
          <w:sz w:val="24"/>
          <w:szCs w:val="24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ցանցի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ամբողջականության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ապահովման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էկոհամակարգերի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փոխկապակցվածության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բարելավման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և կենդանիների տեղաշաժն </w:t>
      </w:r>
      <w:r w:rsidRPr="00C26A59">
        <w:rPr>
          <w:rFonts w:ascii="GHEA Grapalat" w:hAnsi="GHEA Grapalat"/>
          <w:sz w:val="24"/>
          <w:szCs w:val="24"/>
        </w:rPr>
        <w:t>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միգրացիան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ապահովելու </w:t>
      </w:r>
      <w:r w:rsidRPr="00C26A59">
        <w:rPr>
          <w:rFonts w:ascii="GHEA Grapalat" w:hAnsi="GHEA Grapalat"/>
          <w:sz w:val="24"/>
          <w:szCs w:val="24"/>
        </w:rPr>
        <w:t>նպատակով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ստեղծվում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միջանցք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1"/>
          <w:numId w:val="3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միջանցքի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ստեղծումը հողերի նկատմամբ </w:t>
      </w:r>
      <w:r w:rsidRPr="00C26A59">
        <w:rPr>
          <w:rFonts w:ascii="GHEA Grapalat" w:hAnsi="GHEA Grapalat" w:cs="Sylfaen"/>
          <w:sz w:val="24"/>
          <w:szCs w:val="24"/>
        </w:rPr>
        <w:t>սեփականության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փոփոխություն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չի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նախատեսում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>: Էկոլոգիական միջանցքը ստեղծվում է Հայաստանի Հանրապետության կառավարության որոշմամբ:</w:t>
      </w:r>
    </w:p>
    <w:p w:rsidR="00822721" w:rsidRPr="00C26A59" w:rsidRDefault="00822721" w:rsidP="00681E90">
      <w:pPr>
        <w:pStyle w:val="ListParagraph"/>
        <w:numPr>
          <w:ilvl w:val="1"/>
          <w:numId w:val="3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Էկոլոգիական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միջանցք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հանդիսանալ</w:t>
      </w:r>
      <w:r w:rsidRPr="00C26A59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822721" w:rsidRPr="00C26A59" w:rsidRDefault="00822721" w:rsidP="00681E90">
      <w:pPr>
        <w:pStyle w:val="ListParagraph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պահպանման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գոտին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գետերի, ջրամբարների ջրապաշտպան գոտիները.</w:t>
      </w:r>
    </w:p>
    <w:p w:rsidR="00822721" w:rsidRPr="00C26A59" w:rsidRDefault="00822721" w:rsidP="00681E90">
      <w:pPr>
        <w:pStyle w:val="ListParagraph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պաշտպանական նշանակության անտառաշերտերը.</w:t>
      </w:r>
    </w:p>
    <w:p w:rsidR="00822721" w:rsidRPr="00C26A59" w:rsidRDefault="00822721" w:rsidP="00681E90">
      <w:pPr>
        <w:pStyle w:val="ListParagraph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կենդանիների տեղաշարժի ուղիները.</w:t>
      </w:r>
    </w:p>
    <w:p w:rsidR="00822721" w:rsidRPr="00C26A59" w:rsidRDefault="00822721" w:rsidP="00681E90">
      <w:pPr>
        <w:pStyle w:val="ListParagraph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բնության հատուկ պահպանվող տարածքներում չընդգրկված արժեքավոր էկոհամակարգերը:</w:t>
      </w:r>
    </w:p>
    <w:p w:rsidR="00822721" w:rsidRPr="00C26A59" w:rsidRDefault="00822721" w:rsidP="00681E90">
      <w:pPr>
        <w:pStyle w:val="ListParagraph"/>
        <w:numPr>
          <w:ilvl w:val="1"/>
          <w:numId w:val="3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Էկոլոգիական ցանցի խնդիրներն են`</w:t>
      </w:r>
    </w:p>
    <w:p w:rsidR="00822721" w:rsidRPr="00C26A59" w:rsidRDefault="00822721" w:rsidP="00681E90">
      <w:pPr>
        <w:pStyle w:val="ListParagraph"/>
        <w:numPr>
          <w:ilvl w:val="0"/>
          <w:numId w:val="4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ապահովել տարբեր բնության հատուկ պահպանվող տարածքների էկոհամակարգերի փոխկապակցվածությունը, կենդանիների տեղաշարժն ու միգրացիան.</w:t>
      </w:r>
    </w:p>
    <w:p w:rsidR="00822721" w:rsidRPr="00C26A59" w:rsidRDefault="00822721" w:rsidP="00681E90">
      <w:pPr>
        <w:pStyle w:val="ListParagraph"/>
        <w:numPr>
          <w:ilvl w:val="0"/>
          <w:numId w:val="4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 xml:space="preserve">բարելավել և ներդաշնակ դարձնել տարբեր բնության հատուկ պահպանվող տարածքների կառավարումը. </w:t>
      </w:r>
    </w:p>
    <w:p w:rsidR="00822721" w:rsidRPr="00C26A59" w:rsidRDefault="00822721" w:rsidP="00681E90">
      <w:pPr>
        <w:pStyle w:val="ListParagraph"/>
        <w:numPr>
          <w:ilvl w:val="0"/>
          <w:numId w:val="4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նպաստել շահագրգիռ կողմերի ակտիվ ներգրավմանը բնության հատուկ պահպանվող տարածքների հետ կապված գործընթացներում.</w:t>
      </w:r>
    </w:p>
    <w:p w:rsidR="00822721" w:rsidRPr="00C26A59" w:rsidRDefault="00822721" w:rsidP="00681E90">
      <w:pPr>
        <w:pStyle w:val="ListParagraph"/>
        <w:numPr>
          <w:ilvl w:val="0"/>
          <w:numId w:val="4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ապահովել բնության հատուկ պահպանվող տարածքների ինտեգրումը սոցիա</w:t>
      </w:r>
      <w:r w:rsidR="00322A57" w:rsidRPr="00C26A59">
        <w:rPr>
          <w:rFonts w:ascii="GHEA Grapalat" w:hAnsi="GHEA Grapalat" w:cs="Sylfaen"/>
          <w:sz w:val="24"/>
          <w:szCs w:val="24"/>
        </w:rPr>
        <w:t>լ-տնտեսական զարգացման ծրագրերին.</w:t>
      </w:r>
    </w:p>
    <w:p w:rsidR="00822721" w:rsidRPr="00C26A59" w:rsidRDefault="00322A57" w:rsidP="00681E90">
      <w:pPr>
        <w:pStyle w:val="ListParagraph"/>
        <w:numPr>
          <w:ilvl w:val="0"/>
          <w:numId w:val="41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ապահովել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կայուն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էկո</w:t>
      </w:r>
      <w:r w:rsidR="00152C5E" w:rsidRPr="00C26A59">
        <w:rPr>
          <w:rFonts w:ascii="GHEA Grapalat" w:hAnsi="GHEA Grapalat" w:cs="Sylfaen"/>
          <w:sz w:val="24"/>
          <w:szCs w:val="24"/>
          <w:lang w:val="en-US"/>
        </w:rPr>
        <w:t xml:space="preserve">համակարգային </w:t>
      </w:r>
      <w:r w:rsidRPr="00C26A59">
        <w:rPr>
          <w:rFonts w:ascii="GHEA Grapalat" w:hAnsi="GHEA Grapalat" w:cs="Sylfaen"/>
          <w:sz w:val="24"/>
          <w:szCs w:val="24"/>
        </w:rPr>
        <w:t>ծառայություններ:</w:t>
      </w:r>
    </w:p>
    <w:p w:rsidR="00822721" w:rsidRPr="00C26A59" w:rsidRDefault="00822721" w:rsidP="00681E90">
      <w:pPr>
        <w:pStyle w:val="ListParagraph"/>
        <w:numPr>
          <w:ilvl w:val="1"/>
          <w:numId w:val="3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Էկոլոգիական միջանցքում չեն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իրականացվել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պահպանությանն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ու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պաշտպանությանը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ներկայացնող գործողություններ, այդ թվում`.</w:t>
      </w:r>
    </w:p>
    <w:p w:rsidR="00822721" w:rsidRPr="00C26A59" w:rsidRDefault="00822721" w:rsidP="00681E90">
      <w:pPr>
        <w:pStyle w:val="ListParagraph"/>
        <w:numPr>
          <w:ilvl w:val="0"/>
          <w:numId w:val="42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բույսերի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օտարածին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կենսատեխնոլոգիաների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միջոցով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ստացված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գենետիկորեն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ձևափոխված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օրգանիզմների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A59">
        <w:rPr>
          <w:rFonts w:ascii="GHEA Grapalat" w:hAnsi="GHEA Grapalat" w:cs="Sylfaen"/>
          <w:sz w:val="24"/>
          <w:szCs w:val="24"/>
        </w:rPr>
        <w:t>տեսակների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6A59">
        <w:rPr>
          <w:rFonts w:ascii="GHEA Grapalat" w:hAnsi="GHEA Grapalat" w:cs="Sylfaen"/>
          <w:sz w:val="24"/>
          <w:szCs w:val="24"/>
        </w:rPr>
        <w:t>ներմուծման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կլիմայավարժեցման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աշխատանքները.</w:t>
      </w:r>
    </w:p>
    <w:p w:rsidR="00822721" w:rsidRPr="00C26A59" w:rsidRDefault="00822721" w:rsidP="00681E90">
      <w:pPr>
        <w:pStyle w:val="ListParagraph"/>
        <w:numPr>
          <w:ilvl w:val="0"/>
          <w:numId w:val="42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26A59">
        <w:rPr>
          <w:rFonts w:ascii="GHEA Grapalat" w:hAnsi="GHEA Grapalat" w:cs="Sylfaen"/>
          <w:sz w:val="24"/>
          <w:szCs w:val="24"/>
        </w:rPr>
        <w:t>ռադիոակտիվ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թափոնների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ինչպես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նաև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մարդու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առողջության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շրջակա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վտանգավոր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թունավոր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նյութերի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արտադրությունը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օգտագործումը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պահեստավորումը</w:t>
      </w:r>
      <w:r w:rsidRPr="00C26A59">
        <w:rPr>
          <w:rFonts w:ascii="GHEA Grapalat" w:hAnsi="GHEA Grapalat"/>
          <w:sz w:val="24"/>
          <w:szCs w:val="24"/>
          <w:lang w:val="af-ZA"/>
        </w:rPr>
        <w:t>.</w:t>
      </w:r>
    </w:p>
    <w:p w:rsidR="00822721" w:rsidRPr="00C26A59" w:rsidRDefault="00822721" w:rsidP="00681E90">
      <w:pPr>
        <w:pStyle w:val="ListParagraph"/>
        <w:numPr>
          <w:ilvl w:val="0"/>
          <w:numId w:val="42"/>
        </w:numPr>
        <w:tabs>
          <w:tab w:val="left" w:pos="0"/>
          <w:tab w:val="left" w:pos="993"/>
        </w:tabs>
        <w:spacing w:after="0"/>
        <w:ind w:left="0" w:firstLine="76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 xml:space="preserve"> բուսական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կենդանական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աշխարհի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ներկայացուցիչների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բնակության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պայմանների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խախտումը</w:t>
      </w:r>
      <w:r w:rsidR="00322A57" w:rsidRPr="00C26A59">
        <w:rPr>
          <w:rFonts w:ascii="GHEA Grapalat" w:hAnsi="GHEA Grapalat" w:cs="Sylfaen"/>
          <w:sz w:val="24"/>
          <w:szCs w:val="24"/>
        </w:rPr>
        <w:t>.</w:t>
      </w:r>
    </w:p>
    <w:p w:rsidR="00322A57" w:rsidRPr="00C26A59" w:rsidRDefault="00322A57" w:rsidP="00681E90">
      <w:pPr>
        <w:pStyle w:val="ListParagraph"/>
        <w:numPr>
          <w:ilvl w:val="0"/>
          <w:numId w:val="42"/>
        </w:numPr>
        <w:tabs>
          <w:tab w:val="left" w:pos="0"/>
          <w:tab w:val="left" w:pos="993"/>
        </w:tabs>
        <w:spacing w:after="0"/>
        <w:ind w:left="0" w:firstLine="76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օգտակար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հանածոների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հանքավայրերի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հանքանյութեր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վերամշակող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լցակույտերի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 w:cs="Sylfaen"/>
          <w:sz w:val="24"/>
          <w:szCs w:val="24"/>
        </w:rPr>
        <w:t>պոչամբարների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հանքարդյունաբերության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հետ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առնչվող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ցանկացած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այլ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օբյեկտների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տեղաբաշխումը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97114" w:rsidRPr="00C26A59" w:rsidRDefault="00822721" w:rsidP="00681E90">
      <w:pPr>
        <w:pStyle w:val="ListParagraph"/>
        <w:numPr>
          <w:ilvl w:val="1"/>
          <w:numId w:val="35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  <w:lang w:val="af-ZA"/>
        </w:rPr>
        <w:t>Էկոլոգիական միջանցքում կիրառվող սահմանափակումները ամրագրվում են բնության հատուկ պահպանվող տարածքի կառավարումն իրականացնող մարմնի և պահպանման գոտու հողամասի սեփականատիրոջ միջև կնքվող պայմանագրով: Համաձայնության բացակայության դեպքում հարցը լուծվում է</w:t>
      </w:r>
      <w:r w:rsidR="0013051A" w:rsidRPr="00C26A59">
        <w:rPr>
          <w:rFonts w:ascii="GHEA Grapalat" w:hAnsi="GHEA Grapalat" w:cs="Sylfaen"/>
          <w:sz w:val="24"/>
          <w:szCs w:val="24"/>
          <w:lang w:val="af-ZA"/>
        </w:rPr>
        <w:t xml:space="preserve"> սերվիտուտի պայմանագրով կամ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դատական կարգով:</w:t>
      </w:r>
      <w:r w:rsidR="00342B47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Գ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12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ԿԵՆՍՈԼՈՐՏԱՅԻՆ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ՊԱՀՊԱՆԱՎԱՅՐ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</w:rPr>
        <w:t>Հոդված</w:t>
      </w:r>
      <w:r w:rsidR="008758C6" w:rsidRPr="00C26A59">
        <w:rPr>
          <w:rFonts w:ascii="GHEA Grapalat" w:hAnsi="GHEA Grapalat"/>
          <w:b/>
          <w:sz w:val="24"/>
          <w:szCs w:val="24"/>
          <w:lang w:val="af-ZA"/>
        </w:rPr>
        <w:t xml:space="preserve"> 34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C26A59">
        <w:rPr>
          <w:rFonts w:ascii="GHEA Grapalat" w:hAnsi="GHEA Grapalat"/>
          <w:b/>
          <w:sz w:val="24"/>
          <w:szCs w:val="24"/>
        </w:rPr>
        <w:t>Կենսոլորտային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պահպանավայրի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ստեղծման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b/>
          <w:sz w:val="24"/>
          <w:szCs w:val="24"/>
        </w:rPr>
        <w:t>նպատակը</w:t>
      </w:r>
    </w:p>
    <w:p w:rsidR="0098706F" w:rsidRPr="00C26A59" w:rsidRDefault="0098706F" w:rsidP="00681E90">
      <w:pPr>
        <w:numPr>
          <w:ilvl w:val="0"/>
          <w:numId w:val="57"/>
        </w:numPr>
        <w:tabs>
          <w:tab w:val="clear" w:pos="720"/>
          <w:tab w:val="num" w:pos="-450"/>
        </w:tabs>
        <w:spacing w:before="100" w:beforeAutospacing="1" w:after="100" w:afterAutospacing="1" w:line="276" w:lineRule="auto"/>
        <w:ind w:left="-90" w:firstLine="450"/>
        <w:jc w:val="both"/>
        <w:rPr>
          <w:sz w:val="24"/>
          <w:szCs w:val="24"/>
          <w:lang w:val="af-ZA" w:eastAsia="en-US"/>
        </w:rPr>
      </w:pPr>
      <w:r w:rsidRPr="00C26A59">
        <w:rPr>
          <w:rFonts w:ascii="GHEA Grapalat" w:hAnsi="GHEA Grapalat"/>
          <w:sz w:val="24"/>
          <w:szCs w:val="24"/>
          <w:lang w:val="en-US" w:eastAsia="en-US"/>
        </w:rPr>
        <w:t>Կենսոլորտային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պահպանավայրը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ստեղծվում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է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կառավարության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կողմից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`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շրջակա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միջավայրի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պահպանության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,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մարդկանց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և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կենսոլորտի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միջև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հավասարակշռված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փոխազդեցությունը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ապահովելու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և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բնօգտագործման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արդյունավետ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մեթոդների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,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ձևերի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մշակման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ու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ներդրման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նպատակով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>:</w:t>
      </w:r>
      <w:r w:rsidRPr="00C26A59">
        <w:rPr>
          <w:sz w:val="24"/>
          <w:szCs w:val="24"/>
          <w:lang w:val="af-ZA" w:eastAsia="en-US"/>
        </w:rPr>
        <w:t xml:space="preserve"> </w:t>
      </w:r>
    </w:p>
    <w:p w:rsidR="00822721" w:rsidRPr="00C26A59" w:rsidRDefault="0098706F" w:rsidP="00681E90">
      <w:pPr>
        <w:numPr>
          <w:ilvl w:val="0"/>
          <w:numId w:val="57"/>
        </w:numPr>
        <w:spacing w:before="100" w:beforeAutospacing="1" w:after="100" w:afterAutospacing="1" w:line="276" w:lineRule="auto"/>
        <w:ind w:left="0" w:firstLine="450"/>
        <w:jc w:val="both"/>
        <w:rPr>
          <w:sz w:val="24"/>
          <w:szCs w:val="24"/>
          <w:lang w:val="af-ZA" w:eastAsia="en-US"/>
        </w:rPr>
      </w:pPr>
      <w:r w:rsidRPr="00C26A59">
        <w:rPr>
          <w:rFonts w:ascii="GHEA Grapalat" w:hAnsi="GHEA Grapalat"/>
          <w:sz w:val="24"/>
          <w:szCs w:val="24"/>
          <w:lang w:val="en-US" w:eastAsia="en-US"/>
        </w:rPr>
        <w:t>Կենսոլորտային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պահպանավայրը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կարող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է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ընդգրկվել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միջազգային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էկոլոգիական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ցանցում՝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միջազգային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կազմակերպությունների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կանոնակարգերին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և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ընթացակարգերին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C26A59">
        <w:rPr>
          <w:rFonts w:ascii="GHEA Grapalat" w:hAnsi="GHEA Grapalat"/>
          <w:sz w:val="24"/>
          <w:szCs w:val="24"/>
          <w:lang w:val="en-US" w:eastAsia="en-US"/>
        </w:rPr>
        <w:t>համապատասխան</w:t>
      </w:r>
      <w:r w:rsidRPr="00C26A59">
        <w:rPr>
          <w:rFonts w:ascii="GHEA Grapalat" w:hAnsi="GHEA Grapalat"/>
          <w:sz w:val="24"/>
          <w:szCs w:val="24"/>
          <w:lang w:val="af-ZA" w:eastAsia="en-US"/>
        </w:rPr>
        <w:t>:</w:t>
      </w:r>
      <w:r w:rsidRPr="00C26A59">
        <w:rPr>
          <w:sz w:val="24"/>
          <w:szCs w:val="24"/>
          <w:lang w:val="af-ZA" w:eastAsia="en-US"/>
        </w:rPr>
        <w:t xml:space="preserve">  </w:t>
      </w:r>
    </w:p>
    <w:p w:rsidR="00822721" w:rsidRPr="00C26A59" w:rsidRDefault="008758C6" w:rsidP="009B695A">
      <w:pPr>
        <w:tabs>
          <w:tab w:val="left" w:pos="993"/>
        </w:tabs>
        <w:spacing w:line="276" w:lineRule="auto"/>
        <w:ind w:left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A59">
        <w:rPr>
          <w:rFonts w:ascii="GHEA Grapalat" w:hAnsi="GHEA Grapalat"/>
          <w:b/>
          <w:sz w:val="24"/>
          <w:szCs w:val="24"/>
          <w:lang w:val="af-ZA"/>
        </w:rPr>
        <w:t>Հոդված 35</w:t>
      </w:r>
      <w:r w:rsidR="00822721" w:rsidRPr="00C26A59">
        <w:rPr>
          <w:rFonts w:ascii="GHEA Grapalat" w:hAnsi="GHEA Grapalat"/>
          <w:b/>
          <w:sz w:val="24"/>
          <w:szCs w:val="24"/>
          <w:lang w:val="af-ZA"/>
        </w:rPr>
        <w:t>. Կենսոլորտային պահպանավայրի կառուցվածքը</w:t>
      </w:r>
    </w:p>
    <w:p w:rsidR="00822721" w:rsidRPr="00C26A59" w:rsidRDefault="00822721" w:rsidP="009B695A">
      <w:pPr>
        <w:tabs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681E90">
      <w:pPr>
        <w:pStyle w:val="ListParagraph"/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Կենսոլորտային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պահպանավայրը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կազմված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միջուկից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միջուկներից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պահպանման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անցումային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գոտիներից</w:t>
      </w:r>
      <w:r w:rsidRPr="00C26A59">
        <w:rPr>
          <w:rFonts w:ascii="GHEA Grapalat" w:hAnsi="GHEA Grapalat"/>
          <w:sz w:val="24"/>
          <w:szCs w:val="24"/>
          <w:lang w:val="af-ZA"/>
        </w:rPr>
        <w:t>:</w:t>
      </w:r>
    </w:p>
    <w:p w:rsidR="00822721" w:rsidRPr="00C26A59" w:rsidRDefault="00822721" w:rsidP="00681E90">
      <w:pPr>
        <w:pStyle w:val="ListParagraph"/>
        <w:numPr>
          <w:ilvl w:val="0"/>
          <w:numId w:val="4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Կենսոլորտային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միջուկը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կամ </w:t>
      </w:r>
      <w:r w:rsidRPr="00C26A59">
        <w:rPr>
          <w:rFonts w:ascii="GHEA Grapalat" w:hAnsi="GHEA Grapalat"/>
          <w:sz w:val="24"/>
          <w:szCs w:val="24"/>
        </w:rPr>
        <w:t>միջուկները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տարբեր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կատեգորիայի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պատկանող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տարածքներ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A59">
        <w:rPr>
          <w:rFonts w:ascii="GHEA Grapalat" w:hAnsi="GHEA Grapalat"/>
          <w:sz w:val="24"/>
          <w:szCs w:val="24"/>
        </w:rPr>
        <w:t>որտեղ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գործում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են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սույն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այդ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կատեգորիաների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համար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ռեժիմները</w:t>
      </w:r>
      <w:r w:rsidR="00956527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3E75" w:rsidRPr="00C26A59" w:rsidRDefault="00303E75" w:rsidP="00681E90">
      <w:pPr>
        <w:pStyle w:val="ListParagraph"/>
        <w:numPr>
          <w:ilvl w:val="0"/>
          <w:numId w:val="43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Կենսոլորտային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պահպանավայրի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պահպանման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անցումային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գոտիների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/>
          <w:sz w:val="24"/>
          <w:szCs w:val="24"/>
        </w:rPr>
        <w:t>պահպանության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ռեժիմները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սահմանվում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  <w:lang w:val="en-US"/>
        </w:rPr>
        <w:t>են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միջազգային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կազմակերպությունների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կանոնակարգերին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և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ընթացակարգերին</w:t>
      </w:r>
      <w:r w:rsidRPr="00C26A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համապատասխան</w:t>
      </w:r>
      <w:r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22721" w:rsidRPr="00C26A59" w:rsidRDefault="00822721" w:rsidP="009B695A">
      <w:pPr>
        <w:tabs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9B695A" w:rsidRPr="00C26A59" w:rsidRDefault="009B695A" w:rsidP="009B695A">
      <w:pPr>
        <w:tabs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9B695A" w:rsidRPr="00C26A59" w:rsidRDefault="009B695A" w:rsidP="009B695A">
      <w:pPr>
        <w:tabs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9B695A" w:rsidRPr="00C26A59" w:rsidRDefault="009B695A" w:rsidP="009B695A">
      <w:pPr>
        <w:tabs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9B695A" w:rsidRPr="00C26A59" w:rsidRDefault="009B695A" w:rsidP="009B695A">
      <w:pPr>
        <w:tabs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12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Գ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13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ՄԱՍԻՆ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ՕՐԵՆՍԴՐՈՒԹՅՈՒՆԸ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ԽԱԽՏԵԼՈՒ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ՀԱՄԱՐ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ՊԱՏԱՍԽԱՆԱՏՎՈՒԹՅՈՒՆԸ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Հոդված</w:t>
      </w:r>
      <w:r w:rsidR="00A53F1F"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58C6" w:rsidRPr="00C26A59">
        <w:rPr>
          <w:rFonts w:ascii="GHEA Grapalat" w:hAnsi="GHEA Grapalat" w:cs="Sylfaen"/>
          <w:b/>
          <w:sz w:val="24"/>
          <w:szCs w:val="24"/>
          <w:lang w:val="af-ZA"/>
        </w:rPr>
        <w:t>36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 w:rsidRPr="00C26A59">
        <w:rPr>
          <w:rFonts w:ascii="GHEA Grapalat" w:hAnsi="GHEA Grapalat" w:cs="Sylfaen"/>
          <w:b/>
          <w:sz w:val="24"/>
          <w:szCs w:val="24"/>
        </w:rPr>
        <w:t>Բնության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հատուկ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պահպանվող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տարածքների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մասին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817D4" w:rsidRPr="00C26A59">
        <w:rPr>
          <w:rFonts w:ascii="GHEA Grapalat" w:hAnsi="GHEA Grapalat"/>
          <w:b/>
          <w:sz w:val="24"/>
          <w:szCs w:val="24"/>
          <w:lang w:val="af-ZA"/>
        </w:rPr>
        <w:t>Հ</w:t>
      </w:r>
      <w:r w:rsidR="00E4227D" w:rsidRPr="00C26A59">
        <w:rPr>
          <w:rFonts w:ascii="GHEA Grapalat" w:hAnsi="GHEA Grapalat"/>
          <w:b/>
          <w:sz w:val="24"/>
          <w:szCs w:val="24"/>
          <w:lang w:val="af-ZA"/>
        </w:rPr>
        <w:t>այաստանի Հանրապետության օրենք</w:t>
      </w:r>
      <w:r w:rsidR="00B817D4" w:rsidRPr="00C26A59">
        <w:rPr>
          <w:rFonts w:ascii="GHEA Grapalat" w:hAnsi="GHEA Grapalat"/>
          <w:b/>
          <w:sz w:val="24"/>
          <w:szCs w:val="24"/>
          <w:lang w:val="af-ZA"/>
        </w:rPr>
        <w:t>ը</w:t>
      </w:r>
      <w:r w:rsidR="00B817D4" w:rsidRPr="00C26A59" w:rsidDel="00B817D4">
        <w:rPr>
          <w:rFonts w:ascii="GHEA Grapalat" w:hAnsi="GHEA Grapalat" w:cs="Sylfaen"/>
          <w:b/>
          <w:sz w:val="24"/>
          <w:szCs w:val="24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խախտելու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համար</w:t>
      </w:r>
      <w:r w:rsidRPr="00C26A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պատասխանատվությունը</w:t>
      </w:r>
    </w:p>
    <w:p w:rsidR="00822721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B30FF6" w:rsidRPr="00C26A59" w:rsidRDefault="00822721" w:rsidP="009B695A">
      <w:pPr>
        <w:pStyle w:val="ListParagraph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26A59">
        <w:rPr>
          <w:rFonts w:ascii="GHEA Grapalat" w:hAnsi="GHEA Grapalat" w:cs="Sylfaen"/>
          <w:sz w:val="24"/>
          <w:szCs w:val="24"/>
        </w:rPr>
        <w:t>Բնության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հատուկ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պահպանվող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տարածքների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մասին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="00B817D4" w:rsidRPr="00C26A59">
        <w:rPr>
          <w:rFonts w:ascii="GHEA Grapalat" w:hAnsi="GHEA Grapalat"/>
          <w:sz w:val="24"/>
          <w:szCs w:val="24"/>
          <w:lang w:val="af-ZA"/>
        </w:rPr>
        <w:t>Հ</w:t>
      </w:r>
      <w:r w:rsidR="00E4227D" w:rsidRPr="00C26A59">
        <w:rPr>
          <w:rFonts w:ascii="GHEA Grapalat" w:hAnsi="GHEA Grapalat"/>
          <w:sz w:val="24"/>
          <w:szCs w:val="24"/>
          <w:lang w:val="af-ZA"/>
        </w:rPr>
        <w:t>այաստանի Հանրապետության օրենք</w:t>
      </w:r>
      <w:r w:rsidR="00B817D4" w:rsidRPr="00C26A59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C26A59">
        <w:rPr>
          <w:rFonts w:ascii="GHEA Grapalat" w:hAnsi="GHEA Grapalat" w:cs="Sylfaen"/>
          <w:sz w:val="24"/>
          <w:szCs w:val="24"/>
        </w:rPr>
        <w:t>խախտումն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առաջ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է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բերում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պատասխանատվություն՝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Հայաստանի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Հանրապետության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օրենք</w:t>
      </w:r>
      <w:r w:rsidR="00322A57" w:rsidRPr="00C26A59">
        <w:rPr>
          <w:rFonts w:ascii="GHEA Grapalat" w:hAnsi="GHEA Grapalat" w:cs="Sylfaen"/>
          <w:sz w:val="24"/>
          <w:szCs w:val="24"/>
        </w:rPr>
        <w:t>ներով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սահմանված</w:t>
      </w:r>
      <w:r w:rsidRPr="00C26A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sz w:val="24"/>
          <w:szCs w:val="24"/>
        </w:rPr>
        <w:t>կարգով</w:t>
      </w:r>
      <w:r w:rsidR="002A5847" w:rsidRPr="00C26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12DBC" w:rsidRPr="00C26A59" w:rsidRDefault="00012DBC" w:rsidP="009B695A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:rsidR="00012DBC" w:rsidRPr="00C26A59" w:rsidRDefault="00012DBC" w:rsidP="009B695A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:rsidR="00012DBC" w:rsidRPr="00C26A59" w:rsidRDefault="00012DBC" w:rsidP="009B695A">
      <w:pPr>
        <w:pStyle w:val="ListParagraph"/>
        <w:tabs>
          <w:tab w:val="left" w:pos="0"/>
        </w:tabs>
        <w:spacing w:after="12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26A59">
        <w:rPr>
          <w:rFonts w:ascii="GHEA Grapalat" w:hAnsi="GHEA Grapalat" w:cs="Sylfaen"/>
          <w:b/>
          <w:sz w:val="24"/>
          <w:szCs w:val="24"/>
        </w:rPr>
        <w:t>Գ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Լ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ՈՒ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6A59">
        <w:rPr>
          <w:rFonts w:ascii="GHEA Grapalat" w:hAnsi="GHEA Grapalat" w:cs="Sylfaen"/>
          <w:b/>
          <w:sz w:val="24"/>
          <w:szCs w:val="24"/>
        </w:rPr>
        <w:t>Խ</w:t>
      </w:r>
      <w:r w:rsidRPr="00C26A59">
        <w:rPr>
          <w:rFonts w:ascii="GHEA Grapalat" w:hAnsi="GHEA Grapalat" w:cs="Sylfaen"/>
          <w:b/>
          <w:sz w:val="24"/>
          <w:szCs w:val="24"/>
          <w:lang w:val="af-ZA"/>
        </w:rPr>
        <w:t xml:space="preserve"> 14</w:t>
      </w:r>
    </w:p>
    <w:p w:rsidR="00012DBC" w:rsidRPr="00C26A59" w:rsidRDefault="0083144D" w:rsidP="009B695A">
      <w:pPr>
        <w:pStyle w:val="NormalWeb"/>
        <w:spacing w:before="0" w:beforeAutospacing="0" w:after="0" w:afterAutospacing="0" w:line="276" w:lineRule="auto"/>
        <w:ind w:firstLine="709"/>
        <w:rPr>
          <w:rFonts w:ascii="GHEA Grapalat" w:hAnsi="GHEA Grapalat" w:cs="Sylfaen"/>
          <w:b/>
          <w:lang w:val="af-ZA"/>
        </w:rPr>
      </w:pPr>
      <w:r w:rsidRPr="00C26A59">
        <w:rPr>
          <w:rFonts w:ascii="GHEA Grapalat" w:hAnsi="GHEA Grapalat" w:cs="Sylfaen"/>
          <w:b/>
          <w:lang w:val="af-ZA"/>
        </w:rPr>
        <w:t xml:space="preserve">                                        </w:t>
      </w:r>
      <w:r w:rsidR="00416822" w:rsidRPr="00C26A59">
        <w:rPr>
          <w:rFonts w:ascii="GHEA Grapalat" w:hAnsi="GHEA Grapalat" w:cs="Sylfaen"/>
          <w:b/>
          <w:lang w:val="en-US"/>
        </w:rPr>
        <w:t>ԵԶՐԱՓԱԿԻՉ</w:t>
      </w:r>
      <w:r w:rsidR="00416822" w:rsidRPr="00C26A59">
        <w:rPr>
          <w:rFonts w:ascii="GHEA Grapalat" w:hAnsi="GHEA Grapalat" w:cs="Sylfaen"/>
          <w:b/>
          <w:lang w:val="af-ZA"/>
        </w:rPr>
        <w:t xml:space="preserve"> </w:t>
      </w:r>
      <w:r w:rsidR="00416822" w:rsidRPr="00C26A59">
        <w:rPr>
          <w:rFonts w:ascii="GHEA Grapalat" w:hAnsi="GHEA Grapalat" w:cs="Sylfaen"/>
          <w:b/>
          <w:lang w:val="en-US"/>
        </w:rPr>
        <w:t>ԴՐՈՒԹՆԵՐ</w:t>
      </w:r>
    </w:p>
    <w:p w:rsidR="00012DBC" w:rsidRPr="00C26A59" w:rsidRDefault="00012DBC" w:rsidP="009B695A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:rsidR="00012DBC" w:rsidRPr="00C26A59" w:rsidRDefault="005C0C55" w:rsidP="009B695A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b/>
          <w:bCs/>
          <w:lang w:val="en-US"/>
        </w:rPr>
      </w:pPr>
      <w:r w:rsidRPr="00C26A59">
        <w:rPr>
          <w:rFonts w:ascii="GHEA Grapalat" w:hAnsi="GHEA Grapalat" w:cs="Sylfaen"/>
          <w:b/>
        </w:rPr>
        <w:t>Հոդված</w:t>
      </w:r>
      <w:r w:rsidRPr="00C26A59">
        <w:rPr>
          <w:rFonts w:ascii="GHEA Grapalat" w:hAnsi="GHEA Grapalat" w:cs="Sylfaen"/>
          <w:b/>
          <w:lang w:val="af-ZA"/>
        </w:rPr>
        <w:t xml:space="preserve"> 37.  </w:t>
      </w:r>
      <w:r w:rsidRPr="00C26A59">
        <w:rPr>
          <w:rFonts w:ascii="GHEA Grapalat" w:hAnsi="GHEA Grapalat" w:cs="Sylfaen"/>
          <w:b/>
          <w:bCs/>
        </w:rPr>
        <w:t>Օրենքի</w:t>
      </w:r>
      <w:r w:rsidRPr="00C26A59">
        <w:rPr>
          <w:rFonts w:ascii="GHEA Grapalat" w:hAnsi="GHEA Grapalat"/>
          <w:b/>
          <w:bCs/>
        </w:rPr>
        <w:t xml:space="preserve"> </w:t>
      </w:r>
      <w:r w:rsidRPr="00C26A59">
        <w:rPr>
          <w:rFonts w:ascii="GHEA Grapalat" w:hAnsi="GHEA Grapalat" w:cs="Sylfaen"/>
          <w:b/>
          <w:bCs/>
        </w:rPr>
        <w:t>ուժի</w:t>
      </w:r>
      <w:r w:rsidRPr="00C26A59">
        <w:rPr>
          <w:rFonts w:ascii="GHEA Grapalat" w:hAnsi="GHEA Grapalat"/>
          <w:b/>
          <w:bCs/>
        </w:rPr>
        <w:t xml:space="preserve"> </w:t>
      </w:r>
      <w:r w:rsidRPr="00C26A59">
        <w:rPr>
          <w:rFonts w:ascii="GHEA Grapalat" w:hAnsi="GHEA Grapalat" w:cs="Sylfaen"/>
          <w:b/>
          <w:bCs/>
        </w:rPr>
        <w:t>մեջ</w:t>
      </w:r>
      <w:r w:rsidRPr="00C26A59">
        <w:rPr>
          <w:rFonts w:ascii="GHEA Grapalat" w:hAnsi="GHEA Grapalat"/>
          <w:b/>
          <w:bCs/>
        </w:rPr>
        <w:t xml:space="preserve"> </w:t>
      </w:r>
      <w:r w:rsidRPr="00C26A59">
        <w:rPr>
          <w:rFonts w:ascii="GHEA Grapalat" w:hAnsi="GHEA Grapalat" w:cs="Sylfaen"/>
          <w:b/>
          <w:bCs/>
        </w:rPr>
        <w:t>մտնելը</w:t>
      </w:r>
    </w:p>
    <w:p w:rsidR="00980C5F" w:rsidRPr="00C26A59" w:rsidRDefault="00980C5F" w:rsidP="009B695A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b/>
          <w:lang w:val="en-US"/>
        </w:rPr>
      </w:pPr>
    </w:p>
    <w:p w:rsidR="00012DBC" w:rsidRPr="00C26A59" w:rsidRDefault="00980C5F" w:rsidP="00681E90">
      <w:pPr>
        <w:pStyle w:val="NormalWeb"/>
        <w:numPr>
          <w:ilvl w:val="0"/>
          <w:numId w:val="59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en-US"/>
        </w:rPr>
      </w:pPr>
      <w:r w:rsidRPr="00C26A59">
        <w:rPr>
          <w:rFonts w:ascii="GHEA Grapalat" w:hAnsi="GHEA Grapalat" w:cs="Sylfaen"/>
          <w:lang w:val="en-US"/>
        </w:rPr>
        <w:t xml:space="preserve"> Սույն օրենքն ուժի մեջ է մտնում պաշտոնական հրապարակման օրվան հաջորդող տասներորդ օրը:</w:t>
      </w:r>
    </w:p>
    <w:p w:rsidR="00980C5F" w:rsidRPr="00C26A59" w:rsidRDefault="00980C5F" w:rsidP="00681E90">
      <w:pPr>
        <w:pStyle w:val="NormalWeb"/>
        <w:numPr>
          <w:ilvl w:val="0"/>
          <w:numId w:val="59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en-US"/>
        </w:rPr>
      </w:pPr>
      <w:r w:rsidRPr="00C26A59">
        <w:rPr>
          <w:rFonts w:ascii="GHEA Grapalat" w:hAnsi="GHEA Grapalat" w:cs="Sylfaen"/>
          <w:lang w:val="en-US"/>
        </w:rPr>
        <w:t>Սույն օրենքն ուժի մեջ</w:t>
      </w:r>
      <w:r w:rsidR="00691C62" w:rsidRPr="00C26A59">
        <w:rPr>
          <w:rFonts w:ascii="GHEA Grapalat" w:hAnsi="GHEA Grapalat" w:cs="Sylfaen"/>
          <w:lang w:val="en-US"/>
        </w:rPr>
        <w:t xml:space="preserve"> մտնելու պահից</w:t>
      </w:r>
      <w:r w:rsidR="009B54C2" w:rsidRPr="00C26A59">
        <w:rPr>
          <w:rFonts w:ascii="GHEA Grapalat" w:hAnsi="GHEA Grapalat" w:cs="Sylfaen"/>
          <w:lang w:val="en-US"/>
        </w:rPr>
        <w:t xml:space="preserve"> ուժը կորցրած ճանաչել &lt;&lt;</w:t>
      </w:r>
      <w:r w:rsidR="009B54C2" w:rsidRPr="00C26A59">
        <w:rPr>
          <w:rFonts w:ascii="GHEA Grapalat" w:hAnsi="GHEA Grapalat" w:cs="Sylfaen"/>
        </w:rPr>
        <w:t>Բնության</w:t>
      </w:r>
      <w:r w:rsidR="009B54C2" w:rsidRPr="00C26A59">
        <w:rPr>
          <w:rFonts w:ascii="GHEA Grapalat" w:hAnsi="GHEA Grapalat" w:cs="Sylfaen"/>
          <w:lang w:val="en-US"/>
        </w:rPr>
        <w:t xml:space="preserve"> </w:t>
      </w:r>
      <w:r w:rsidR="009B54C2" w:rsidRPr="00C26A59">
        <w:rPr>
          <w:rFonts w:ascii="GHEA Grapalat" w:hAnsi="GHEA Grapalat" w:cs="Sylfaen"/>
        </w:rPr>
        <w:t>հատուկ</w:t>
      </w:r>
      <w:r w:rsidR="009B54C2" w:rsidRPr="00C26A59">
        <w:rPr>
          <w:rFonts w:ascii="GHEA Grapalat" w:hAnsi="GHEA Grapalat" w:cs="Sylfaen"/>
          <w:lang w:val="en-US"/>
        </w:rPr>
        <w:t xml:space="preserve"> </w:t>
      </w:r>
      <w:r w:rsidR="009B54C2" w:rsidRPr="00C26A59">
        <w:rPr>
          <w:rFonts w:ascii="GHEA Grapalat" w:hAnsi="GHEA Grapalat" w:cs="Sylfaen"/>
        </w:rPr>
        <w:t>պահպանվող</w:t>
      </w:r>
      <w:r w:rsidR="009B54C2" w:rsidRPr="00C26A59">
        <w:rPr>
          <w:rFonts w:ascii="GHEA Grapalat" w:hAnsi="GHEA Grapalat" w:cs="Sylfaen"/>
          <w:lang w:val="en-US"/>
        </w:rPr>
        <w:t xml:space="preserve"> </w:t>
      </w:r>
      <w:r w:rsidR="009B54C2" w:rsidRPr="00C26A59">
        <w:rPr>
          <w:rFonts w:ascii="GHEA Grapalat" w:hAnsi="GHEA Grapalat" w:cs="Sylfaen"/>
        </w:rPr>
        <w:t>տարածքների</w:t>
      </w:r>
      <w:r w:rsidR="009B54C2" w:rsidRPr="00C26A59">
        <w:rPr>
          <w:rFonts w:ascii="GHEA Grapalat" w:hAnsi="GHEA Grapalat" w:cs="Sylfaen"/>
          <w:lang w:val="en-US"/>
        </w:rPr>
        <w:t xml:space="preserve"> </w:t>
      </w:r>
      <w:r w:rsidR="009B54C2" w:rsidRPr="00C26A59">
        <w:rPr>
          <w:rFonts w:ascii="GHEA Grapalat" w:hAnsi="GHEA Grapalat" w:cs="Sylfaen"/>
        </w:rPr>
        <w:t>մասին</w:t>
      </w:r>
      <w:r w:rsidR="009B54C2" w:rsidRPr="00C26A59">
        <w:rPr>
          <w:rFonts w:ascii="GHEA Grapalat" w:hAnsi="GHEA Grapalat" w:cs="Sylfaen"/>
          <w:lang w:val="en-US"/>
        </w:rPr>
        <w:t xml:space="preserve">&gt;&gt; </w:t>
      </w:r>
      <w:r w:rsidR="009B54C2" w:rsidRPr="00C26A59">
        <w:rPr>
          <w:rFonts w:ascii="GHEA Grapalat" w:hAnsi="GHEA Grapalat" w:cs="Sylfaen"/>
        </w:rPr>
        <w:t>Հայաստանի</w:t>
      </w:r>
      <w:r w:rsidR="009B54C2" w:rsidRPr="00C26A59">
        <w:rPr>
          <w:rFonts w:ascii="GHEA Grapalat" w:hAnsi="GHEA Grapalat" w:cs="Sylfaen"/>
          <w:lang w:val="en-US"/>
        </w:rPr>
        <w:t xml:space="preserve"> </w:t>
      </w:r>
      <w:r w:rsidR="009B54C2" w:rsidRPr="00C26A59">
        <w:rPr>
          <w:rFonts w:ascii="GHEA Grapalat" w:hAnsi="GHEA Grapalat" w:cs="Sylfaen"/>
        </w:rPr>
        <w:t>Հանրապետության</w:t>
      </w:r>
      <w:r w:rsidR="009B54C2" w:rsidRPr="00C26A59">
        <w:rPr>
          <w:rFonts w:ascii="GHEA Grapalat" w:hAnsi="GHEA Grapalat" w:cs="Sylfaen"/>
          <w:lang w:val="en-US"/>
        </w:rPr>
        <w:t xml:space="preserve"> 2006 </w:t>
      </w:r>
      <w:r w:rsidR="009B54C2" w:rsidRPr="00C26A59">
        <w:rPr>
          <w:rFonts w:ascii="GHEA Grapalat" w:hAnsi="GHEA Grapalat" w:cs="Sylfaen"/>
        </w:rPr>
        <w:t>թվականի</w:t>
      </w:r>
      <w:r w:rsidR="009B54C2" w:rsidRPr="00C26A59">
        <w:rPr>
          <w:rFonts w:ascii="GHEA Grapalat" w:hAnsi="GHEA Grapalat" w:cs="Sylfaen"/>
          <w:lang w:val="en-US"/>
        </w:rPr>
        <w:t xml:space="preserve"> </w:t>
      </w:r>
      <w:r w:rsidR="009B54C2" w:rsidRPr="00C26A59">
        <w:rPr>
          <w:rFonts w:ascii="GHEA Grapalat" w:hAnsi="GHEA Grapalat" w:cs="Sylfaen"/>
        </w:rPr>
        <w:t>նոյեմբերի</w:t>
      </w:r>
      <w:r w:rsidR="009B54C2" w:rsidRPr="00C26A59">
        <w:rPr>
          <w:rFonts w:ascii="GHEA Grapalat" w:hAnsi="GHEA Grapalat" w:cs="Sylfaen"/>
          <w:lang w:val="en-US"/>
        </w:rPr>
        <w:t xml:space="preserve"> 27-</w:t>
      </w:r>
      <w:r w:rsidR="009B54C2" w:rsidRPr="00C26A59">
        <w:rPr>
          <w:rFonts w:ascii="GHEA Grapalat" w:hAnsi="GHEA Grapalat" w:cs="Sylfaen"/>
        </w:rPr>
        <w:t>ի</w:t>
      </w:r>
      <w:r w:rsidR="009B54C2" w:rsidRPr="00C26A59">
        <w:rPr>
          <w:rFonts w:ascii="GHEA Grapalat" w:hAnsi="GHEA Grapalat" w:cs="Sylfaen"/>
          <w:lang w:val="en-US"/>
        </w:rPr>
        <w:t xml:space="preserve"> </w:t>
      </w:r>
      <w:r w:rsidR="009B54C2" w:rsidRPr="00C26A59">
        <w:rPr>
          <w:rFonts w:ascii="GHEA Grapalat" w:hAnsi="GHEA Grapalat" w:cs="Sylfaen"/>
        </w:rPr>
        <w:t>ՀՕ</w:t>
      </w:r>
      <w:r w:rsidR="009B54C2" w:rsidRPr="00C26A59">
        <w:rPr>
          <w:rFonts w:ascii="GHEA Grapalat" w:hAnsi="GHEA Grapalat" w:cs="Sylfaen"/>
          <w:lang w:val="en-US"/>
        </w:rPr>
        <w:t>-211-</w:t>
      </w:r>
      <w:r w:rsidR="009B54C2" w:rsidRPr="00C26A59">
        <w:rPr>
          <w:rFonts w:ascii="GHEA Grapalat" w:hAnsi="GHEA Grapalat" w:cs="Sylfaen"/>
        </w:rPr>
        <w:t>Ն</w:t>
      </w:r>
      <w:r w:rsidR="009B54C2" w:rsidRPr="00C26A59">
        <w:rPr>
          <w:rFonts w:ascii="GHEA Grapalat" w:hAnsi="GHEA Grapalat" w:cs="Sylfaen"/>
          <w:lang w:val="en-US"/>
        </w:rPr>
        <w:t xml:space="preserve"> </w:t>
      </w:r>
      <w:r w:rsidR="009B54C2" w:rsidRPr="00C26A59">
        <w:rPr>
          <w:rFonts w:ascii="GHEA Grapalat" w:hAnsi="GHEA Grapalat" w:cs="Sylfaen"/>
        </w:rPr>
        <w:t>օրենքը</w:t>
      </w:r>
      <w:r w:rsidR="00D451D9" w:rsidRPr="00C26A59">
        <w:rPr>
          <w:rFonts w:ascii="GHEA Grapalat" w:hAnsi="GHEA Grapalat" w:cs="Sylfaen"/>
          <w:lang w:val="en-US"/>
        </w:rPr>
        <w:t>:</w:t>
      </w:r>
    </w:p>
    <w:p w:rsidR="00012DBC" w:rsidRDefault="00012DBC" w:rsidP="009B695A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b/>
          <w:lang w:val="en-US"/>
        </w:rPr>
      </w:pPr>
    </w:p>
    <w:p w:rsidR="00012DBC" w:rsidRDefault="00012DBC" w:rsidP="009B695A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b/>
          <w:lang w:val="en-US"/>
        </w:rPr>
      </w:pPr>
    </w:p>
    <w:p w:rsidR="00012DBC" w:rsidRDefault="00012DBC" w:rsidP="009B695A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b/>
          <w:lang w:val="en-US"/>
        </w:rPr>
      </w:pPr>
    </w:p>
    <w:sectPr w:rsidR="00012DBC" w:rsidSect="00342B47">
      <w:footerReference w:type="default" r:id="rId8"/>
      <w:pgSz w:w="12240" w:h="15840"/>
      <w:pgMar w:top="630" w:right="737" w:bottom="81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816" w:rsidRDefault="00402816" w:rsidP="00822721">
      <w:r>
        <w:separator/>
      </w:r>
    </w:p>
  </w:endnote>
  <w:endnote w:type="continuationSeparator" w:id="1">
    <w:p w:rsidR="00402816" w:rsidRDefault="00402816" w:rsidP="0082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21" w:rsidRDefault="009167A9">
    <w:pPr>
      <w:pStyle w:val="Footer"/>
      <w:jc w:val="center"/>
    </w:pPr>
    <w:fldSimple w:instr=" PAGE   \* MERGEFORMAT ">
      <w:r w:rsidR="00E46BE4">
        <w:rPr>
          <w:noProof/>
        </w:rPr>
        <w:t>1</w:t>
      </w:r>
    </w:fldSimple>
  </w:p>
  <w:p w:rsidR="00822721" w:rsidRDefault="008227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816" w:rsidRDefault="00402816" w:rsidP="00822721">
      <w:r>
        <w:separator/>
      </w:r>
    </w:p>
  </w:footnote>
  <w:footnote w:type="continuationSeparator" w:id="1">
    <w:p w:rsidR="00402816" w:rsidRDefault="00402816" w:rsidP="008227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20B"/>
    <w:multiLevelType w:val="hybridMultilevel"/>
    <w:tmpl w:val="7AA45C60"/>
    <w:lvl w:ilvl="0" w:tplc="98D25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A490A"/>
    <w:multiLevelType w:val="hybridMultilevel"/>
    <w:tmpl w:val="FB56A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D43AE"/>
    <w:multiLevelType w:val="hybridMultilevel"/>
    <w:tmpl w:val="90EAC558"/>
    <w:lvl w:ilvl="0" w:tplc="5D88997A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D5BC1"/>
    <w:multiLevelType w:val="hybridMultilevel"/>
    <w:tmpl w:val="6FE086CE"/>
    <w:lvl w:ilvl="0" w:tplc="2C10A8F0">
      <w:start w:val="1"/>
      <w:numFmt w:val="decimal"/>
      <w:lvlText w:val="%1."/>
      <w:lvlJc w:val="left"/>
      <w:pPr>
        <w:ind w:left="1249" w:hanging="360"/>
      </w:pPr>
      <w:rPr>
        <w:rFonts w:ascii="Sylfaen" w:eastAsia="Times New Roman" w:hAnsi="Sylfaen" w:cs="Sylfaen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E18AE"/>
    <w:multiLevelType w:val="hybridMultilevel"/>
    <w:tmpl w:val="64DCCDCE"/>
    <w:lvl w:ilvl="0" w:tplc="C2943838">
      <w:start w:val="1"/>
      <w:numFmt w:val="decimal"/>
      <w:lvlText w:val="%1)"/>
      <w:lvlJc w:val="left"/>
      <w:pPr>
        <w:ind w:left="1590" w:hanging="9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528" w:hanging="360"/>
      </w:pPr>
    </w:lvl>
    <w:lvl w:ilvl="2" w:tplc="F9C0D344">
      <w:start w:val="2"/>
      <w:numFmt w:val="decimal"/>
      <w:lvlText w:val="%3"/>
      <w:lvlJc w:val="left"/>
      <w:pPr>
        <w:ind w:left="14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8" w:hanging="360"/>
      </w:pPr>
    </w:lvl>
    <w:lvl w:ilvl="4" w:tplc="04090019" w:tentative="1">
      <w:start w:val="1"/>
      <w:numFmt w:val="lowerLetter"/>
      <w:lvlText w:val="%5."/>
      <w:lvlJc w:val="left"/>
      <w:pPr>
        <w:ind w:left="2688" w:hanging="360"/>
      </w:pPr>
    </w:lvl>
    <w:lvl w:ilvl="5" w:tplc="0409001B" w:tentative="1">
      <w:start w:val="1"/>
      <w:numFmt w:val="lowerRoman"/>
      <w:lvlText w:val="%6."/>
      <w:lvlJc w:val="right"/>
      <w:pPr>
        <w:ind w:left="3408" w:hanging="180"/>
      </w:pPr>
    </w:lvl>
    <w:lvl w:ilvl="6" w:tplc="0409000F" w:tentative="1">
      <w:start w:val="1"/>
      <w:numFmt w:val="decimal"/>
      <w:lvlText w:val="%7."/>
      <w:lvlJc w:val="left"/>
      <w:pPr>
        <w:ind w:left="4128" w:hanging="360"/>
      </w:pPr>
    </w:lvl>
    <w:lvl w:ilvl="7" w:tplc="04090019" w:tentative="1">
      <w:start w:val="1"/>
      <w:numFmt w:val="lowerLetter"/>
      <w:lvlText w:val="%8."/>
      <w:lvlJc w:val="left"/>
      <w:pPr>
        <w:ind w:left="4848" w:hanging="360"/>
      </w:pPr>
    </w:lvl>
    <w:lvl w:ilvl="8" w:tplc="0409001B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5">
    <w:nsid w:val="11BF70F6"/>
    <w:multiLevelType w:val="hybridMultilevel"/>
    <w:tmpl w:val="7A324C9A"/>
    <w:lvl w:ilvl="0" w:tplc="9C5C080E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B77092"/>
    <w:multiLevelType w:val="hybridMultilevel"/>
    <w:tmpl w:val="B664B496"/>
    <w:lvl w:ilvl="0" w:tplc="C2165A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D09E3"/>
    <w:multiLevelType w:val="hybridMultilevel"/>
    <w:tmpl w:val="09CC2E42"/>
    <w:lvl w:ilvl="0" w:tplc="6E123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EF0019"/>
    <w:multiLevelType w:val="hybridMultilevel"/>
    <w:tmpl w:val="1ED0852A"/>
    <w:lvl w:ilvl="0" w:tplc="057CE6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47367E"/>
    <w:multiLevelType w:val="hybridMultilevel"/>
    <w:tmpl w:val="434AD7C6"/>
    <w:lvl w:ilvl="0" w:tplc="6704714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934BC"/>
    <w:multiLevelType w:val="hybridMultilevel"/>
    <w:tmpl w:val="94A62E4A"/>
    <w:lvl w:ilvl="0" w:tplc="BC42DC8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862D4"/>
    <w:multiLevelType w:val="hybridMultilevel"/>
    <w:tmpl w:val="5E1A7900"/>
    <w:lvl w:ilvl="0" w:tplc="CA4ECDCA">
      <w:start w:val="1"/>
      <w:numFmt w:val="decimal"/>
      <w:lvlText w:val="%1)"/>
      <w:lvlJc w:val="left"/>
      <w:pPr>
        <w:ind w:left="12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B47139"/>
    <w:multiLevelType w:val="hybridMultilevel"/>
    <w:tmpl w:val="227AFA70"/>
    <w:lvl w:ilvl="0" w:tplc="608092F4">
      <w:start w:val="1"/>
      <w:numFmt w:val="decimal"/>
      <w:lvlText w:val="%1."/>
      <w:lvlJc w:val="left"/>
      <w:pPr>
        <w:ind w:left="1778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C2258F"/>
    <w:multiLevelType w:val="multilevel"/>
    <w:tmpl w:val="4E6E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9F3828"/>
    <w:multiLevelType w:val="hybridMultilevel"/>
    <w:tmpl w:val="886884E4"/>
    <w:lvl w:ilvl="0" w:tplc="27264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4A67BA"/>
    <w:multiLevelType w:val="hybridMultilevel"/>
    <w:tmpl w:val="0C56C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7E240E">
      <w:start w:val="1"/>
      <w:numFmt w:val="decimal"/>
      <w:lvlText w:val="%2."/>
      <w:lvlJc w:val="left"/>
      <w:pPr>
        <w:ind w:left="2130" w:hanging="105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36D83"/>
    <w:multiLevelType w:val="hybridMultilevel"/>
    <w:tmpl w:val="8AC8A374"/>
    <w:lvl w:ilvl="0" w:tplc="DDD82F46">
      <w:start w:val="1"/>
      <w:numFmt w:val="decimal"/>
      <w:lvlText w:val="%1)"/>
      <w:lvlJc w:val="left"/>
      <w:pPr>
        <w:ind w:left="1668" w:hanging="9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83E0211"/>
    <w:multiLevelType w:val="hybridMultilevel"/>
    <w:tmpl w:val="AC1C253A"/>
    <w:lvl w:ilvl="0" w:tplc="0AC482E2">
      <w:start w:val="1"/>
      <w:numFmt w:val="decimal"/>
      <w:lvlText w:val="%1)"/>
      <w:lvlJc w:val="left"/>
      <w:pPr>
        <w:ind w:left="1923" w:hanging="1215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501699"/>
    <w:multiLevelType w:val="hybridMultilevel"/>
    <w:tmpl w:val="8B1C56DA"/>
    <w:lvl w:ilvl="0" w:tplc="E020AC5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0F314B3"/>
    <w:multiLevelType w:val="hybridMultilevel"/>
    <w:tmpl w:val="DE1C5E16"/>
    <w:lvl w:ilvl="0" w:tplc="857C4E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369938F8"/>
    <w:multiLevelType w:val="hybridMultilevel"/>
    <w:tmpl w:val="86FCEFAA"/>
    <w:lvl w:ilvl="0" w:tplc="E572E624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A636EB6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0C55DC"/>
    <w:multiLevelType w:val="hybridMultilevel"/>
    <w:tmpl w:val="0A1C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2771A"/>
    <w:multiLevelType w:val="hybridMultilevel"/>
    <w:tmpl w:val="8072F702"/>
    <w:lvl w:ilvl="0" w:tplc="77380C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C484BA9"/>
    <w:multiLevelType w:val="hybridMultilevel"/>
    <w:tmpl w:val="C85299A4"/>
    <w:lvl w:ilvl="0" w:tplc="8976E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BD329B"/>
    <w:multiLevelType w:val="hybridMultilevel"/>
    <w:tmpl w:val="6276A968"/>
    <w:lvl w:ilvl="0" w:tplc="3CF6F2C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40319"/>
    <w:multiLevelType w:val="hybridMultilevel"/>
    <w:tmpl w:val="88F82EFA"/>
    <w:lvl w:ilvl="0" w:tplc="04090011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8CD43526">
      <w:start w:val="1"/>
      <w:numFmt w:val="decimal"/>
      <w:lvlText w:val="%2."/>
      <w:lvlJc w:val="left"/>
      <w:pPr>
        <w:ind w:left="2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>
    <w:nsid w:val="3FD93615"/>
    <w:multiLevelType w:val="hybridMultilevel"/>
    <w:tmpl w:val="AFD29636"/>
    <w:lvl w:ilvl="0" w:tplc="1C486932">
      <w:start w:val="1"/>
      <w:numFmt w:val="decimal"/>
      <w:lvlText w:val="%1)"/>
      <w:lvlJc w:val="left"/>
      <w:pPr>
        <w:ind w:left="1069" w:hanging="360"/>
      </w:pPr>
      <w:rPr>
        <w:rFonts w:hint="default"/>
        <w:lang w:val="af-ZA"/>
      </w:rPr>
    </w:lvl>
    <w:lvl w:ilvl="1" w:tplc="2C30AD4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673358"/>
    <w:multiLevelType w:val="hybridMultilevel"/>
    <w:tmpl w:val="ED5EECCE"/>
    <w:lvl w:ilvl="0" w:tplc="2D8C9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5CB2DF0"/>
    <w:multiLevelType w:val="hybridMultilevel"/>
    <w:tmpl w:val="C2E45A9E"/>
    <w:lvl w:ilvl="0" w:tplc="2FFAD3D2">
      <w:start w:val="1"/>
      <w:numFmt w:val="decimal"/>
      <w:lvlText w:val="%1)"/>
      <w:lvlJc w:val="left"/>
      <w:pPr>
        <w:ind w:left="10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9">
    <w:nsid w:val="495D3E7B"/>
    <w:multiLevelType w:val="hybridMultilevel"/>
    <w:tmpl w:val="51BE556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49F75F33"/>
    <w:multiLevelType w:val="hybridMultilevel"/>
    <w:tmpl w:val="95C4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113DDA"/>
    <w:multiLevelType w:val="hybridMultilevel"/>
    <w:tmpl w:val="0E042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FB0EC6"/>
    <w:multiLevelType w:val="hybridMultilevel"/>
    <w:tmpl w:val="9BD4A456"/>
    <w:lvl w:ilvl="0" w:tplc="8812A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FED7737"/>
    <w:multiLevelType w:val="hybridMultilevel"/>
    <w:tmpl w:val="1DEAE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9943F4"/>
    <w:multiLevelType w:val="hybridMultilevel"/>
    <w:tmpl w:val="9FE0DAF8"/>
    <w:lvl w:ilvl="0" w:tplc="77264CE8">
      <w:start w:val="1"/>
      <w:numFmt w:val="decimal"/>
      <w:lvlText w:val="%1."/>
      <w:lvlJc w:val="left"/>
      <w:pPr>
        <w:ind w:left="1249" w:hanging="360"/>
      </w:pPr>
      <w:rPr>
        <w:rFonts w:ascii="Sylfaen" w:eastAsia="Times New Roman" w:hAnsi="Sylfaen" w:cs="Sylfaen"/>
        <w:b w:val="0"/>
        <w:strike w:val="0"/>
      </w:rPr>
    </w:lvl>
    <w:lvl w:ilvl="1" w:tplc="8AF08EC4">
      <w:start w:val="1"/>
      <w:numFmt w:val="decimal"/>
      <w:lvlText w:val="%2)"/>
      <w:lvlJc w:val="left"/>
      <w:pPr>
        <w:ind w:left="2104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35">
    <w:nsid w:val="52BC4EDE"/>
    <w:multiLevelType w:val="hybridMultilevel"/>
    <w:tmpl w:val="BE9E272A"/>
    <w:lvl w:ilvl="0" w:tplc="BE3EFA3E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003F6D"/>
    <w:multiLevelType w:val="hybridMultilevel"/>
    <w:tmpl w:val="2D5ED124"/>
    <w:lvl w:ilvl="0" w:tplc="BA68A520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68B4B87"/>
    <w:multiLevelType w:val="hybridMultilevel"/>
    <w:tmpl w:val="972C0C5A"/>
    <w:lvl w:ilvl="0" w:tplc="DA604710">
      <w:start w:val="1"/>
      <w:numFmt w:val="decimal"/>
      <w:lvlText w:val="%1)"/>
      <w:lvlJc w:val="left"/>
      <w:pPr>
        <w:ind w:left="12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7965A6B"/>
    <w:multiLevelType w:val="hybridMultilevel"/>
    <w:tmpl w:val="63F65EE4"/>
    <w:lvl w:ilvl="0" w:tplc="09FC8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7DB317F"/>
    <w:multiLevelType w:val="hybridMultilevel"/>
    <w:tmpl w:val="4DFE8BC6"/>
    <w:lvl w:ilvl="0" w:tplc="5630CF40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EA64408"/>
    <w:multiLevelType w:val="hybridMultilevel"/>
    <w:tmpl w:val="FBAC84AA"/>
    <w:lvl w:ilvl="0" w:tplc="C3F4ED4C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F4E0945"/>
    <w:multiLevelType w:val="hybridMultilevel"/>
    <w:tmpl w:val="8B04B358"/>
    <w:lvl w:ilvl="0" w:tplc="E9B20FB8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0DB7EC3"/>
    <w:multiLevelType w:val="hybridMultilevel"/>
    <w:tmpl w:val="171258A4"/>
    <w:lvl w:ilvl="0" w:tplc="F022D240">
      <w:start w:val="1"/>
      <w:numFmt w:val="decimal"/>
      <w:lvlText w:val="%1."/>
      <w:lvlJc w:val="left"/>
      <w:pPr>
        <w:ind w:left="1777" w:hanging="360"/>
      </w:pPr>
      <w:rPr>
        <w:rFonts w:ascii="Sylfaen" w:eastAsia="Times New Roman" w:hAnsi="Sylfaen" w:cs="Sylfae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3447A33"/>
    <w:multiLevelType w:val="hybridMultilevel"/>
    <w:tmpl w:val="9F40FD2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4">
    <w:nsid w:val="662E4DA4"/>
    <w:multiLevelType w:val="hybridMultilevel"/>
    <w:tmpl w:val="6BCE1E9E"/>
    <w:lvl w:ilvl="0" w:tplc="BFF232DC">
      <w:start w:val="1"/>
      <w:numFmt w:val="decimal"/>
      <w:lvlText w:val="%1)"/>
      <w:lvlJc w:val="left"/>
      <w:pPr>
        <w:ind w:left="142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D00678C"/>
    <w:multiLevelType w:val="hybridMultilevel"/>
    <w:tmpl w:val="8F263B96"/>
    <w:lvl w:ilvl="0" w:tplc="7D106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DC321CE"/>
    <w:multiLevelType w:val="hybridMultilevel"/>
    <w:tmpl w:val="F7B09EA6"/>
    <w:lvl w:ilvl="0" w:tplc="C76CFE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06807D9"/>
    <w:multiLevelType w:val="hybridMultilevel"/>
    <w:tmpl w:val="23500492"/>
    <w:lvl w:ilvl="0" w:tplc="FCF29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593642D"/>
    <w:multiLevelType w:val="hybridMultilevel"/>
    <w:tmpl w:val="03C01C62"/>
    <w:lvl w:ilvl="0" w:tplc="916C7A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7E48D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1C715B"/>
    <w:multiLevelType w:val="hybridMultilevel"/>
    <w:tmpl w:val="3F74B1CC"/>
    <w:lvl w:ilvl="0" w:tplc="4A9248B4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6555B27"/>
    <w:multiLevelType w:val="hybridMultilevel"/>
    <w:tmpl w:val="413851FC"/>
    <w:lvl w:ilvl="0" w:tplc="8F02B3C0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8F7716D"/>
    <w:multiLevelType w:val="hybridMultilevel"/>
    <w:tmpl w:val="A3603EC0"/>
    <w:lvl w:ilvl="0" w:tplc="AC06FA34">
      <w:start w:val="1"/>
      <w:numFmt w:val="decimal"/>
      <w:lvlText w:val="%1."/>
      <w:lvlJc w:val="left"/>
      <w:pPr>
        <w:ind w:left="1069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7B0826A3"/>
    <w:multiLevelType w:val="hybridMultilevel"/>
    <w:tmpl w:val="D92C2144"/>
    <w:lvl w:ilvl="0" w:tplc="B58E9A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7B5A7A41"/>
    <w:multiLevelType w:val="hybridMultilevel"/>
    <w:tmpl w:val="B4A248E8"/>
    <w:lvl w:ilvl="0" w:tplc="4CAA9D86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7CFD4058"/>
    <w:multiLevelType w:val="hybridMultilevel"/>
    <w:tmpl w:val="02A4A698"/>
    <w:lvl w:ilvl="0" w:tplc="5044C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DCE14FC"/>
    <w:multiLevelType w:val="hybridMultilevel"/>
    <w:tmpl w:val="754EB71C"/>
    <w:lvl w:ilvl="0" w:tplc="6E123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E960D9D"/>
    <w:multiLevelType w:val="hybridMultilevel"/>
    <w:tmpl w:val="4DF0461C"/>
    <w:lvl w:ilvl="0" w:tplc="42E0EB02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7EED257A"/>
    <w:multiLevelType w:val="hybridMultilevel"/>
    <w:tmpl w:val="F75AB9BC"/>
    <w:lvl w:ilvl="0" w:tplc="CF64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F8C6E4D"/>
    <w:multiLevelType w:val="hybridMultilevel"/>
    <w:tmpl w:val="43F0C5AC"/>
    <w:lvl w:ilvl="0" w:tplc="EB6AF7F0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20"/>
  </w:num>
  <w:num w:numId="3">
    <w:abstractNumId w:val="21"/>
  </w:num>
  <w:num w:numId="4">
    <w:abstractNumId w:val="51"/>
  </w:num>
  <w:num w:numId="5">
    <w:abstractNumId w:val="32"/>
  </w:num>
  <w:num w:numId="6">
    <w:abstractNumId w:val="3"/>
  </w:num>
  <w:num w:numId="7">
    <w:abstractNumId w:val="12"/>
  </w:num>
  <w:num w:numId="8">
    <w:abstractNumId w:val="42"/>
  </w:num>
  <w:num w:numId="9">
    <w:abstractNumId w:val="25"/>
  </w:num>
  <w:num w:numId="10">
    <w:abstractNumId w:val="6"/>
  </w:num>
  <w:num w:numId="11">
    <w:abstractNumId w:val="48"/>
  </w:num>
  <w:num w:numId="12">
    <w:abstractNumId w:val="5"/>
  </w:num>
  <w:num w:numId="13">
    <w:abstractNumId w:val="30"/>
  </w:num>
  <w:num w:numId="14">
    <w:abstractNumId w:val="15"/>
  </w:num>
  <w:num w:numId="15">
    <w:abstractNumId w:val="46"/>
  </w:num>
  <w:num w:numId="16">
    <w:abstractNumId w:val="37"/>
  </w:num>
  <w:num w:numId="17">
    <w:abstractNumId w:val="2"/>
  </w:num>
  <w:num w:numId="18">
    <w:abstractNumId w:val="53"/>
  </w:num>
  <w:num w:numId="19">
    <w:abstractNumId w:val="55"/>
  </w:num>
  <w:num w:numId="20">
    <w:abstractNumId w:val="4"/>
  </w:num>
  <w:num w:numId="21">
    <w:abstractNumId w:val="24"/>
  </w:num>
  <w:num w:numId="22">
    <w:abstractNumId w:val="10"/>
  </w:num>
  <w:num w:numId="23">
    <w:abstractNumId w:val="16"/>
  </w:num>
  <w:num w:numId="24">
    <w:abstractNumId w:val="18"/>
  </w:num>
  <w:num w:numId="25">
    <w:abstractNumId w:val="44"/>
  </w:num>
  <w:num w:numId="26">
    <w:abstractNumId w:val="0"/>
  </w:num>
  <w:num w:numId="27">
    <w:abstractNumId w:val="11"/>
  </w:num>
  <w:num w:numId="28">
    <w:abstractNumId w:val="33"/>
  </w:num>
  <w:num w:numId="29">
    <w:abstractNumId w:val="17"/>
  </w:num>
  <w:num w:numId="30">
    <w:abstractNumId w:val="38"/>
  </w:num>
  <w:num w:numId="31">
    <w:abstractNumId w:val="52"/>
  </w:num>
  <w:num w:numId="32">
    <w:abstractNumId w:val="45"/>
  </w:num>
  <w:num w:numId="33">
    <w:abstractNumId w:val="47"/>
  </w:num>
  <w:num w:numId="34">
    <w:abstractNumId w:val="22"/>
  </w:num>
  <w:num w:numId="35">
    <w:abstractNumId w:val="26"/>
  </w:num>
  <w:num w:numId="36">
    <w:abstractNumId w:val="7"/>
  </w:num>
  <w:num w:numId="37">
    <w:abstractNumId w:val="1"/>
  </w:num>
  <w:num w:numId="38">
    <w:abstractNumId w:val="23"/>
  </w:num>
  <w:num w:numId="39">
    <w:abstractNumId w:val="8"/>
  </w:num>
  <w:num w:numId="40">
    <w:abstractNumId w:val="36"/>
  </w:num>
  <w:num w:numId="41">
    <w:abstractNumId w:val="27"/>
  </w:num>
  <w:num w:numId="42">
    <w:abstractNumId w:val="28"/>
  </w:num>
  <w:num w:numId="43">
    <w:abstractNumId w:val="35"/>
  </w:num>
  <w:num w:numId="44">
    <w:abstractNumId w:val="57"/>
  </w:num>
  <w:num w:numId="45">
    <w:abstractNumId w:val="9"/>
  </w:num>
  <w:num w:numId="46">
    <w:abstractNumId w:val="54"/>
  </w:num>
  <w:num w:numId="47">
    <w:abstractNumId w:val="49"/>
  </w:num>
  <w:num w:numId="48">
    <w:abstractNumId w:val="39"/>
  </w:num>
  <w:num w:numId="49">
    <w:abstractNumId w:val="40"/>
  </w:num>
  <w:num w:numId="50">
    <w:abstractNumId w:val="56"/>
  </w:num>
  <w:num w:numId="51">
    <w:abstractNumId w:val="50"/>
  </w:num>
  <w:num w:numId="52">
    <w:abstractNumId w:val="14"/>
  </w:num>
  <w:num w:numId="53">
    <w:abstractNumId w:val="58"/>
  </w:num>
  <w:num w:numId="54">
    <w:abstractNumId w:val="19"/>
  </w:num>
  <w:num w:numId="55">
    <w:abstractNumId w:val="43"/>
  </w:num>
  <w:num w:numId="56">
    <w:abstractNumId w:val="29"/>
  </w:num>
  <w:num w:numId="57">
    <w:abstractNumId w:val="13"/>
  </w:num>
  <w:num w:numId="58">
    <w:abstractNumId w:val="41"/>
  </w:num>
  <w:num w:numId="59">
    <w:abstractNumId w:val="31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721"/>
    <w:rsid w:val="00007213"/>
    <w:rsid w:val="000117AD"/>
    <w:rsid w:val="00012DBC"/>
    <w:rsid w:val="00016D4A"/>
    <w:rsid w:val="00017723"/>
    <w:rsid w:val="000201CA"/>
    <w:rsid w:val="00032AD2"/>
    <w:rsid w:val="00037E48"/>
    <w:rsid w:val="00043AC4"/>
    <w:rsid w:val="0005221A"/>
    <w:rsid w:val="000526BB"/>
    <w:rsid w:val="000574F0"/>
    <w:rsid w:val="00060735"/>
    <w:rsid w:val="000804C3"/>
    <w:rsid w:val="00081067"/>
    <w:rsid w:val="0009038C"/>
    <w:rsid w:val="00090E52"/>
    <w:rsid w:val="00093AC8"/>
    <w:rsid w:val="000943DA"/>
    <w:rsid w:val="000A0593"/>
    <w:rsid w:val="000A5E0C"/>
    <w:rsid w:val="000B5A25"/>
    <w:rsid w:val="000B5FEC"/>
    <w:rsid w:val="000B714E"/>
    <w:rsid w:val="000C19FD"/>
    <w:rsid w:val="000C2495"/>
    <w:rsid w:val="000C7754"/>
    <w:rsid w:val="000D0409"/>
    <w:rsid w:val="000E5792"/>
    <w:rsid w:val="000E790D"/>
    <w:rsid w:val="000F0FF7"/>
    <w:rsid w:val="001045F0"/>
    <w:rsid w:val="00104EB2"/>
    <w:rsid w:val="00111A9C"/>
    <w:rsid w:val="00114DB4"/>
    <w:rsid w:val="00117442"/>
    <w:rsid w:val="001212F8"/>
    <w:rsid w:val="0012205F"/>
    <w:rsid w:val="0013051A"/>
    <w:rsid w:val="00133244"/>
    <w:rsid w:val="001359F7"/>
    <w:rsid w:val="001365D3"/>
    <w:rsid w:val="001448F2"/>
    <w:rsid w:val="00145983"/>
    <w:rsid w:val="001461B4"/>
    <w:rsid w:val="00150EDF"/>
    <w:rsid w:val="00152C5E"/>
    <w:rsid w:val="00155652"/>
    <w:rsid w:val="0016755C"/>
    <w:rsid w:val="00171DD2"/>
    <w:rsid w:val="001742C1"/>
    <w:rsid w:val="00191D46"/>
    <w:rsid w:val="001A4E1F"/>
    <w:rsid w:val="001B374C"/>
    <w:rsid w:val="001B3960"/>
    <w:rsid w:val="001B44BE"/>
    <w:rsid w:val="001C4693"/>
    <w:rsid w:val="001C5575"/>
    <w:rsid w:val="001C5BBB"/>
    <w:rsid w:val="001F04EA"/>
    <w:rsid w:val="001F11FD"/>
    <w:rsid w:val="001F1C9B"/>
    <w:rsid w:val="001F1F00"/>
    <w:rsid w:val="001F2FE0"/>
    <w:rsid w:val="001F6669"/>
    <w:rsid w:val="00201DB3"/>
    <w:rsid w:val="00211F90"/>
    <w:rsid w:val="002143D3"/>
    <w:rsid w:val="00220578"/>
    <w:rsid w:val="002246AF"/>
    <w:rsid w:val="00225CB8"/>
    <w:rsid w:val="002325FC"/>
    <w:rsid w:val="00234322"/>
    <w:rsid w:val="002627A6"/>
    <w:rsid w:val="00265167"/>
    <w:rsid w:val="00266503"/>
    <w:rsid w:val="0028164D"/>
    <w:rsid w:val="00283BCD"/>
    <w:rsid w:val="00295D05"/>
    <w:rsid w:val="00297094"/>
    <w:rsid w:val="002A5847"/>
    <w:rsid w:val="002C333E"/>
    <w:rsid w:val="002C5742"/>
    <w:rsid w:val="002C7550"/>
    <w:rsid w:val="002C7DAC"/>
    <w:rsid w:val="002D3833"/>
    <w:rsid w:val="002E0ECA"/>
    <w:rsid w:val="002E1FE9"/>
    <w:rsid w:val="002E3F63"/>
    <w:rsid w:val="002E50C5"/>
    <w:rsid w:val="002E70B6"/>
    <w:rsid w:val="002E78F5"/>
    <w:rsid w:val="002F016C"/>
    <w:rsid w:val="002F3142"/>
    <w:rsid w:val="00302137"/>
    <w:rsid w:val="00303E75"/>
    <w:rsid w:val="0030602E"/>
    <w:rsid w:val="00306487"/>
    <w:rsid w:val="00310E71"/>
    <w:rsid w:val="00317147"/>
    <w:rsid w:val="0031740F"/>
    <w:rsid w:val="00322A57"/>
    <w:rsid w:val="003236CD"/>
    <w:rsid w:val="00325E3F"/>
    <w:rsid w:val="00334BFD"/>
    <w:rsid w:val="00342B47"/>
    <w:rsid w:val="00346C76"/>
    <w:rsid w:val="00347E60"/>
    <w:rsid w:val="00351923"/>
    <w:rsid w:val="003524FA"/>
    <w:rsid w:val="0035320A"/>
    <w:rsid w:val="00357968"/>
    <w:rsid w:val="003659DD"/>
    <w:rsid w:val="00392930"/>
    <w:rsid w:val="00393761"/>
    <w:rsid w:val="00393A2F"/>
    <w:rsid w:val="0039649A"/>
    <w:rsid w:val="003A2FF2"/>
    <w:rsid w:val="003C33C9"/>
    <w:rsid w:val="003D257D"/>
    <w:rsid w:val="003E39D3"/>
    <w:rsid w:val="003E5678"/>
    <w:rsid w:val="003F0845"/>
    <w:rsid w:val="003F5206"/>
    <w:rsid w:val="003F7129"/>
    <w:rsid w:val="00402816"/>
    <w:rsid w:val="004118FD"/>
    <w:rsid w:val="004126BE"/>
    <w:rsid w:val="00413EB0"/>
    <w:rsid w:val="00416822"/>
    <w:rsid w:val="0042791F"/>
    <w:rsid w:val="0043195E"/>
    <w:rsid w:val="004320EC"/>
    <w:rsid w:val="004320F6"/>
    <w:rsid w:val="00442197"/>
    <w:rsid w:val="004444D2"/>
    <w:rsid w:val="004547F2"/>
    <w:rsid w:val="0046196B"/>
    <w:rsid w:val="004677E7"/>
    <w:rsid w:val="00470C86"/>
    <w:rsid w:val="0047523F"/>
    <w:rsid w:val="004768C1"/>
    <w:rsid w:val="00480F44"/>
    <w:rsid w:val="00486B27"/>
    <w:rsid w:val="00492998"/>
    <w:rsid w:val="00493A12"/>
    <w:rsid w:val="00495A25"/>
    <w:rsid w:val="00496AEB"/>
    <w:rsid w:val="004A4BD6"/>
    <w:rsid w:val="004A63CD"/>
    <w:rsid w:val="004B3D21"/>
    <w:rsid w:val="004B7EC8"/>
    <w:rsid w:val="004C66B0"/>
    <w:rsid w:val="004C7C67"/>
    <w:rsid w:val="004D2117"/>
    <w:rsid w:val="004E5E6D"/>
    <w:rsid w:val="004F1BE0"/>
    <w:rsid w:val="004F1EE2"/>
    <w:rsid w:val="004F4A83"/>
    <w:rsid w:val="00514FEB"/>
    <w:rsid w:val="00544BC7"/>
    <w:rsid w:val="00545736"/>
    <w:rsid w:val="00552224"/>
    <w:rsid w:val="005533DC"/>
    <w:rsid w:val="005539B9"/>
    <w:rsid w:val="00553B65"/>
    <w:rsid w:val="005564F4"/>
    <w:rsid w:val="0056478F"/>
    <w:rsid w:val="005671EC"/>
    <w:rsid w:val="005849C2"/>
    <w:rsid w:val="005933E3"/>
    <w:rsid w:val="005A20E0"/>
    <w:rsid w:val="005A32FF"/>
    <w:rsid w:val="005A5694"/>
    <w:rsid w:val="005B027F"/>
    <w:rsid w:val="005B7BBA"/>
    <w:rsid w:val="005C0C55"/>
    <w:rsid w:val="005C310B"/>
    <w:rsid w:val="005C5857"/>
    <w:rsid w:val="005C7466"/>
    <w:rsid w:val="005D049F"/>
    <w:rsid w:val="005D1156"/>
    <w:rsid w:val="006108C4"/>
    <w:rsid w:val="00610E60"/>
    <w:rsid w:val="006119C9"/>
    <w:rsid w:val="00611AF2"/>
    <w:rsid w:val="00614354"/>
    <w:rsid w:val="0061440C"/>
    <w:rsid w:val="00615508"/>
    <w:rsid w:val="006214C8"/>
    <w:rsid w:val="00621884"/>
    <w:rsid w:val="006242CD"/>
    <w:rsid w:val="00626E6C"/>
    <w:rsid w:val="006305C6"/>
    <w:rsid w:val="00635D8E"/>
    <w:rsid w:val="00637BA7"/>
    <w:rsid w:val="00640F43"/>
    <w:rsid w:val="00643117"/>
    <w:rsid w:val="00647788"/>
    <w:rsid w:val="00651AC7"/>
    <w:rsid w:val="00653D55"/>
    <w:rsid w:val="00654CBB"/>
    <w:rsid w:val="006573C1"/>
    <w:rsid w:val="00667804"/>
    <w:rsid w:val="00680278"/>
    <w:rsid w:val="006812A2"/>
    <w:rsid w:val="00681B00"/>
    <w:rsid w:val="00681E90"/>
    <w:rsid w:val="0068285B"/>
    <w:rsid w:val="00683A60"/>
    <w:rsid w:val="00687916"/>
    <w:rsid w:val="006914DA"/>
    <w:rsid w:val="00691C62"/>
    <w:rsid w:val="0069261C"/>
    <w:rsid w:val="0069751E"/>
    <w:rsid w:val="006B1691"/>
    <w:rsid w:val="006B3CBC"/>
    <w:rsid w:val="006B55E0"/>
    <w:rsid w:val="006B775F"/>
    <w:rsid w:val="006B7ECA"/>
    <w:rsid w:val="006C1ADE"/>
    <w:rsid w:val="006C2473"/>
    <w:rsid w:val="006D0A71"/>
    <w:rsid w:val="006E62DE"/>
    <w:rsid w:val="00703132"/>
    <w:rsid w:val="00704F90"/>
    <w:rsid w:val="00730F63"/>
    <w:rsid w:val="00731C62"/>
    <w:rsid w:val="00733757"/>
    <w:rsid w:val="00734303"/>
    <w:rsid w:val="00737154"/>
    <w:rsid w:val="00747183"/>
    <w:rsid w:val="00751ED6"/>
    <w:rsid w:val="00752C49"/>
    <w:rsid w:val="0076266C"/>
    <w:rsid w:val="00762A5F"/>
    <w:rsid w:val="00763B08"/>
    <w:rsid w:val="00763E54"/>
    <w:rsid w:val="00777813"/>
    <w:rsid w:val="00787190"/>
    <w:rsid w:val="00787E46"/>
    <w:rsid w:val="00794C1C"/>
    <w:rsid w:val="007964BF"/>
    <w:rsid w:val="00797637"/>
    <w:rsid w:val="00797AC0"/>
    <w:rsid w:val="007A2687"/>
    <w:rsid w:val="007A3346"/>
    <w:rsid w:val="007A4B20"/>
    <w:rsid w:val="007B10FC"/>
    <w:rsid w:val="007B57AB"/>
    <w:rsid w:val="007D0E8A"/>
    <w:rsid w:val="007D40A5"/>
    <w:rsid w:val="007E2A93"/>
    <w:rsid w:val="007E3C21"/>
    <w:rsid w:val="007E5144"/>
    <w:rsid w:val="007F208B"/>
    <w:rsid w:val="007F543D"/>
    <w:rsid w:val="00807D10"/>
    <w:rsid w:val="00810847"/>
    <w:rsid w:val="00814A8A"/>
    <w:rsid w:val="00822721"/>
    <w:rsid w:val="0082795D"/>
    <w:rsid w:val="0083144D"/>
    <w:rsid w:val="00840B0E"/>
    <w:rsid w:val="00854B4B"/>
    <w:rsid w:val="008758C6"/>
    <w:rsid w:val="00876FE6"/>
    <w:rsid w:val="00877F8E"/>
    <w:rsid w:val="0088747B"/>
    <w:rsid w:val="00893133"/>
    <w:rsid w:val="008972A3"/>
    <w:rsid w:val="008A004B"/>
    <w:rsid w:val="008B2E64"/>
    <w:rsid w:val="008B435D"/>
    <w:rsid w:val="008B7022"/>
    <w:rsid w:val="008C3BB4"/>
    <w:rsid w:val="008D0FDD"/>
    <w:rsid w:val="008E4C0D"/>
    <w:rsid w:val="008E675D"/>
    <w:rsid w:val="008F05B0"/>
    <w:rsid w:val="008F094D"/>
    <w:rsid w:val="008F58C4"/>
    <w:rsid w:val="00904CB3"/>
    <w:rsid w:val="00910E29"/>
    <w:rsid w:val="009129F7"/>
    <w:rsid w:val="00913920"/>
    <w:rsid w:val="00913EB3"/>
    <w:rsid w:val="009152DE"/>
    <w:rsid w:val="009167A9"/>
    <w:rsid w:val="00920766"/>
    <w:rsid w:val="00920AF1"/>
    <w:rsid w:val="00925417"/>
    <w:rsid w:val="00925E5A"/>
    <w:rsid w:val="009309C4"/>
    <w:rsid w:val="009377C8"/>
    <w:rsid w:val="00940761"/>
    <w:rsid w:val="00945096"/>
    <w:rsid w:val="009461CA"/>
    <w:rsid w:val="00953293"/>
    <w:rsid w:val="00956527"/>
    <w:rsid w:val="00961298"/>
    <w:rsid w:val="00961EB0"/>
    <w:rsid w:val="00964F0A"/>
    <w:rsid w:val="00970EDB"/>
    <w:rsid w:val="00976613"/>
    <w:rsid w:val="00980C5F"/>
    <w:rsid w:val="0098401C"/>
    <w:rsid w:val="00984E93"/>
    <w:rsid w:val="0098706F"/>
    <w:rsid w:val="0099160F"/>
    <w:rsid w:val="00991EC5"/>
    <w:rsid w:val="00992483"/>
    <w:rsid w:val="00996393"/>
    <w:rsid w:val="00997587"/>
    <w:rsid w:val="009B0CD8"/>
    <w:rsid w:val="009B41C0"/>
    <w:rsid w:val="009B4A23"/>
    <w:rsid w:val="009B52C0"/>
    <w:rsid w:val="009B54C2"/>
    <w:rsid w:val="009B695A"/>
    <w:rsid w:val="009B69D5"/>
    <w:rsid w:val="009C16F1"/>
    <w:rsid w:val="009C426F"/>
    <w:rsid w:val="009D2792"/>
    <w:rsid w:val="009E5AC1"/>
    <w:rsid w:val="009E5AF1"/>
    <w:rsid w:val="009F14C9"/>
    <w:rsid w:val="009F17A5"/>
    <w:rsid w:val="009F3BD9"/>
    <w:rsid w:val="009F460B"/>
    <w:rsid w:val="009F65C3"/>
    <w:rsid w:val="00A0027B"/>
    <w:rsid w:val="00A0439E"/>
    <w:rsid w:val="00A123A3"/>
    <w:rsid w:val="00A12C6B"/>
    <w:rsid w:val="00A2151A"/>
    <w:rsid w:val="00A24B9A"/>
    <w:rsid w:val="00A32522"/>
    <w:rsid w:val="00A37755"/>
    <w:rsid w:val="00A43BA5"/>
    <w:rsid w:val="00A50803"/>
    <w:rsid w:val="00A53F1F"/>
    <w:rsid w:val="00A61188"/>
    <w:rsid w:val="00A73111"/>
    <w:rsid w:val="00A80EED"/>
    <w:rsid w:val="00A830FA"/>
    <w:rsid w:val="00A856B0"/>
    <w:rsid w:val="00A87037"/>
    <w:rsid w:val="00A872CD"/>
    <w:rsid w:val="00AA06CB"/>
    <w:rsid w:val="00AA4C24"/>
    <w:rsid w:val="00AB50A3"/>
    <w:rsid w:val="00AB6CD5"/>
    <w:rsid w:val="00AC1017"/>
    <w:rsid w:val="00AC4CBC"/>
    <w:rsid w:val="00AD0B10"/>
    <w:rsid w:val="00AE1610"/>
    <w:rsid w:val="00B059B0"/>
    <w:rsid w:val="00B06F34"/>
    <w:rsid w:val="00B1096E"/>
    <w:rsid w:val="00B1468B"/>
    <w:rsid w:val="00B22250"/>
    <w:rsid w:val="00B25F37"/>
    <w:rsid w:val="00B26355"/>
    <w:rsid w:val="00B30FF6"/>
    <w:rsid w:val="00B561FE"/>
    <w:rsid w:val="00B63B57"/>
    <w:rsid w:val="00B7581A"/>
    <w:rsid w:val="00B77B0A"/>
    <w:rsid w:val="00B817D4"/>
    <w:rsid w:val="00B81FE9"/>
    <w:rsid w:val="00B9046F"/>
    <w:rsid w:val="00B93D75"/>
    <w:rsid w:val="00BB2C09"/>
    <w:rsid w:val="00BB3274"/>
    <w:rsid w:val="00BC17D0"/>
    <w:rsid w:val="00BD15ED"/>
    <w:rsid w:val="00BD23FB"/>
    <w:rsid w:val="00BD43DF"/>
    <w:rsid w:val="00BE00C4"/>
    <w:rsid w:val="00BE0C65"/>
    <w:rsid w:val="00BE186B"/>
    <w:rsid w:val="00BE7E40"/>
    <w:rsid w:val="00BF0E94"/>
    <w:rsid w:val="00C034B2"/>
    <w:rsid w:val="00C03605"/>
    <w:rsid w:val="00C05985"/>
    <w:rsid w:val="00C13ACD"/>
    <w:rsid w:val="00C16E29"/>
    <w:rsid w:val="00C21256"/>
    <w:rsid w:val="00C22979"/>
    <w:rsid w:val="00C240BC"/>
    <w:rsid w:val="00C26A59"/>
    <w:rsid w:val="00C4577E"/>
    <w:rsid w:val="00C46238"/>
    <w:rsid w:val="00C534F3"/>
    <w:rsid w:val="00C56AAA"/>
    <w:rsid w:val="00C63225"/>
    <w:rsid w:val="00C647F7"/>
    <w:rsid w:val="00C64FEC"/>
    <w:rsid w:val="00C65F16"/>
    <w:rsid w:val="00C74D04"/>
    <w:rsid w:val="00C77F54"/>
    <w:rsid w:val="00C8123C"/>
    <w:rsid w:val="00C91A82"/>
    <w:rsid w:val="00CA13E4"/>
    <w:rsid w:val="00CA2D1E"/>
    <w:rsid w:val="00CB6799"/>
    <w:rsid w:val="00CB777F"/>
    <w:rsid w:val="00CC5FA7"/>
    <w:rsid w:val="00CC78F5"/>
    <w:rsid w:val="00CD1591"/>
    <w:rsid w:val="00CD566C"/>
    <w:rsid w:val="00CD7077"/>
    <w:rsid w:val="00CE06FB"/>
    <w:rsid w:val="00CE3C95"/>
    <w:rsid w:val="00CF1505"/>
    <w:rsid w:val="00D0015E"/>
    <w:rsid w:val="00D05711"/>
    <w:rsid w:val="00D06AFF"/>
    <w:rsid w:val="00D06C3C"/>
    <w:rsid w:val="00D10FD1"/>
    <w:rsid w:val="00D13F87"/>
    <w:rsid w:val="00D14C5A"/>
    <w:rsid w:val="00D21798"/>
    <w:rsid w:val="00D237A6"/>
    <w:rsid w:val="00D25487"/>
    <w:rsid w:val="00D25A8F"/>
    <w:rsid w:val="00D26C1C"/>
    <w:rsid w:val="00D26F19"/>
    <w:rsid w:val="00D33C8B"/>
    <w:rsid w:val="00D451D9"/>
    <w:rsid w:val="00D508D4"/>
    <w:rsid w:val="00D52EEA"/>
    <w:rsid w:val="00D563BC"/>
    <w:rsid w:val="00D66715"/>
    <w:rsid w:val="00D67391"/>
    <w:rsid w:val="00D83DC2"/>
    <w:rsid w:val="00D840A3"/>
    <w:rsid w:val="00D8432F"/>
    <w:rsid w:val="00D92C84"/>
    <w:rsid w:val="00D932AD"/>
    <w:rsid w:val="00D957C2"/>
    <w:rsid w:val="00DA3150"/>
    <w:rsid w:val="00DA6375"/>
    <w:rsid w:val="00DA7D06"/>
    <w:rsid w:val="00DB0BBD"/>
    <w:rsid w:val="00DB0BD0"/>
    <w:rsid w:val="00DB1F40"/>
    <w:rsid w:val="00DB6548"/>
    <w:rsid w:val="00DB6987"/>
    <w:rsid w:val="00DC29F8"/>
    <w:rsid w:val="00DC5B33"/>
    <w:rsid w:val="00DE0F77"/>
    <w:rsid w:val="00DE7851"/>
    <w:rsid w:val="00DF3A64"/>
    <w:rsid w:val="00E03F71"/>
    <w:rsid w:val="00E15820"/>
    <w:rsid w:val="00E16B5C"/>
    <w:rsid w:val="00E16EA4"/>
    <w:rsid w:val="00E21263"/>
    <w:rsid w:val="00E21A46"/>
    <w:rsid w:val="00E21F41"/>
    <w:rsid w:val="00E23576"/>
    <w:rsid w:val="00E24C7C"/>
    <w:rsid w:val="00E32A1A"/>
    <w:rsid w:val="00E4227D"/>
    <w:rsid w:val="00E45108"/>
    <w:rsid w:val="00E46BE4"/>
    <w:rsid w:val="00E478CC"/>
    <w:rsid w:val="00E5005D"/>
    <w:rsid w:val="00E54F10"/>
    <w:rsid w:val="00E56FC8"/>
    <w:rsid w:val="00E8269A"/>
    <w:rsid w:val="00E91E4C"/>
    <w:rsid w:val="00E92DB9"/>
    <w:rsid w:val="00EA3911"/>
    <w:rsid w:val="00EA58B0"/>
    <w:rsid w:val="00EA5E61"/>
    <w:rsid w:val="00EA6AE7"/>
    <w:rsid w:val="00ED4B03"/>
    <w:rsid w:val="00ED57B2"/>
    <w:rsid w:val="00EE3335"/>
    <w:rsid w:val="00EE4573"/>
    <w:rsid w:val="00EF4F72"/>
    <w:rsid w:val="00EF5F75"/>
    <w:rsid w:val="00F04656"/>
    <w:rsid w:val="00F064A2"/>
    <w:rsid w:val="00F17D92"/>
    <w:rsid w:val="00F2429B"/>
    <w:rsid w:val="00F2484B"/>
    <w:rsid w:val="00F25E91"/>
    <w:rsid w:val="00F35D8B"/>
    <w:rsid w:val="00F376E5"/>
    <w:rsid w:val="00F41372"/>
    <w:rsid w:val="00F44DA9"/>
    <w:rsid w:val="00F53DA7"/>
    <w:rsid w:val="00F55976"/>
    <w:rsid w:val="00F66FEB"/>
    <w:rsid w:val="00F73DB3"/>
    <w:rsid w:val="00F851E4"/>
    <w:rsid w:val="00F8537F"/>
    <w:rsid w:val="00F9596B"/>
    <w:rsid w:val="00F97114"/>
    <w:rsid w:val="00FA02CB"/>
    <w:rsid w:val="00FC02DB"/>
    <w:rsid w:val="00FC2D89"/>
    <w:rsid w:val="00FC37C4"/>
    <w:rsid w:val="00FC5924"/>
    <w:rsid w:val="00FC68A5"/>
    <w:rsid w:val="00FC6D63"/>
    <w:rsid w:val="00FD611E"/>
    <w:rsid w:val="00FD6EED"/>
    <w:rsid w:val="00FE14D4"/>
    <w:rsid w:val="00FE5653"/>
    <w:rsid w:val="00FF3BB4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21"/>
    <w:rPr>
      <w:rFonts w:ascii="Times New Roman" w:eastAsia="Times New Roman" w:hAnsi="Times New Roman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822721"/>
    <w:pPr>
      <w:keepNext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qFormat/>
    <w:rsid w:val="0082272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82272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82272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82272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2272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82272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82272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82272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2721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link w:val="Heading2"/>
    <w:rsid w:val="00822721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link w:val="Heading3"/>
    <w:rsid w:val="00822721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link w:val="Heading4"/>
    <w:rsid w:val="00822721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link w:val="Heading5"/>
    <w:rsid w:val="00822721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link w:val="Heading6"/>
    <w:rsid w:val="00822721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link w:val="Heading7"/>
    <w:rsid w:val="00822721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link w:val="Heading8"/>
    <w:rsid w:val="00822721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link w:val="Heading9"/>
    <w:rsid w:val="00822721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822721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link w:val="BodyTextIndent"/>
    <w:rsid w:val="00822721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822721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link w:val="BodyText"/>
    <w:rsid w:val="0082272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rsid w:val="00822721"/>
    <w:rPr>
      <w:color w:val="0000FF"/>
      <w:u w:val="single"/>
    </w:rPr>
  </w:style>
  <w:style w:type="paragraph" w:styleId="BlockText">
    <w:name w:val="Block Text"/>
    <w:basedOn w:val="Normal"/>
    <w:rsid w:val="0082272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822721"/>
    <w:rPr>
      <w:sz w:val="18"/>
    </w:rPr>
  </w:style>
  <w:style w:type="character" w:customStyle="1" w:styleId="BodyText2Char">
    <w:name w:val="Body Text 2 Char"/>
    <w:link w:val="BodyText2"/>
    <w:rsid w:val="00822721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227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227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">
    <w:name w:val="Char"/>
    <w:basedOn w:val="Normal"/>
    <w:rsid w:val="008227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Char Char Char Char Char Char"/>
    <w:basedOn w:val="Normal"/>
    <w:rsid w:val="0082272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3">
    <w:name w:val="Body Text 3"/>
    <w:basedOn w:val="Normal"/>
    <w:link w:val="BodyText3Char"/>
    <w:rsid w:val="0082272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22721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apple-style-span">
    <w:name w:val="apple-style-span"/>
    <w:basedOn w:val="DefaultParagraphFont"/>
    <w:rsid w:val="00822721"/>
  </w:style>
  <w:style w:type="paragraph" w:customStyle="1" w:styleId="mechtex">
    <w:name w:val="mechtex"/>
    <w:basedOn w:val="Normal"/>
    <w:link w:val="mechtexChar"/>
    <w:rsid w:val="00822721"/>
    <w:pPr>
      <w:jc w:val="center"/>
    </w:pPr>
    <w:rPr>
      <w:rFonts w:ascii="Arial Armenian" w:hAnsi="Arial Armenian"/>
      <w:lang/>
    </w:rPr>
  </w:style>
  <w:style w:type="character" w:customStyle="1" w:styleId="mechtexChar">
    <w:name w:val="mechtex Char"/>
    <w:link w:val="mechtex"/>
    <w:rsid w:val="0082272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">
    <w:name w:val="Char Char Char Char Char Char Char Char Char Char"/>
    <w:basedOn w:val="Normal"/>
    <w:rsid w:val="0082272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22721"/>
    <w:pPr>
      <w:spacing w:after="200" w:line="276" w:lineRule="auto"/>
      <w:ind w:left="720"/>
    </w:pPr>
    <w:rPr>
      <w:rFonts w:ascii="Calibri" w:hAnsi="Calibri"/>
      <w:sz w:val="22"/>
      <w:szCs w:val="22"/>
      <w:lang/>
    </w:rPr>
  </w:style>
  <w:style w:type="paragraph" w:styleId="NoSpacing">
    <w:name w:val="No Spacing"/>
    <w:qFormat/>
    <w:rsid w:val="00822721"/>
    <w:pPr>
      <w:jc w:val="both"/>
    </w:pPr>
    <w:rPr>
      <w:rFonts w:ascii="GHEA Grapalat" w:hAnsi="GHEA Grapalat"/>
      <w:sz w:val="24"/>
      <w:szCs w:val="22"/>
    </w:rPr>
  </w:style>
  <w:style w:type="paragraph" w:customStyle="1" w:styleId="msonormalcxspmiddle">
    <w:name w:val="msonormalcxspmiddle"/>
    <w:basedOn w:val="Normal"/>
    <w:rsid w:val="0082272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822721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Strong">
    <w:name w:val="Strong"/>
    <w:qFormat/>
    <w:rsid w:val="00822721"/>
    <w:rPr>
      <w:b/>
      <w:bCs/>
    </w:rPr>
  </w:style>
  <w:style w:type="paragraph" w:styleId="Header">
    <w:name w:val="header"/>
    <w:basedOn w:val="Normal"/>
    <w:link w:val="HeaderChar"/>
    <w:unhideWhenUsed/>
    <w:rsid w:val="00822721"/>
    <w:pPr>
      <w:tabs>
        <w:tab w:val="center" w:pos="4844"/>
        <w:tab w:val="right" w:pos="9689"/>
      </w:tabs>
    </w:pPr>
    <w:rPr>
      <w:rFonts w:ascii="Calibri" w:eastAsia="Calibri" w:hAnsi="Calibri"/>
      <w:lang/>
    </w:rPr>
  </w:style>
  <w:style w:type="character" w:customStyle="1" w:styleId="HeaderChar">
    <w:name w:val="Header Char"/>
    <w:link w:val="Header"/>
    <w:rsid w:val="0082272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2721"/>
    <w:pPr>
      <w:tabs>
        <w:tab w:val="center" w:pos="4844"/>
        <w:tab w:val="right" w:pos="9689"/>
      </w:tabs>
    </w:pPr>
    <w:rPr>
      <w:rFonts w:ascii="Calibri" w:eastAsia="Calibri" w:hAnsi="Calibri"/>
      <w:lang/>
    </w:rPr>
  </w:style>
  <w:style w:type="character" w:customStyle="1" w:styleId="FooterChar">
    <w:name w:val="Footer Char"/>
    <w:link w:val="Footer"/>
    <w:uiPriority w:val="99"/>
    <w:rsid w:val="0082272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82272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CommentReference">
    <w:name w:val="annotation reference"/>
    <w:rsid w:val="008227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721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CommentTextChar">
    <w:name w:val="Comment Text Char"/>
    <w:link w:val="CommentText"/>
    <w:rsid w:val="0082272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22721"/>
    <w:rPr>
      <w:rFonts w:ascii="Tahoma" w:eastAsia="Calibri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2272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22721"/>
  </w:style>
  <w:style w:type="table" w:styleId="TableGrid">
    <w:name w:val="Table Grid"/>
    <w:basedOn w:val="TableNormal"/>
    <w:rsid w:val="0082272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A32522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9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9432-016C-4163-92D5-E3A89AD5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9195</Words>
  <Characters>52412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</cp:lastModifiedBy>
  <cp:revision>2</cp:revision>
  <cp:lastPrinted>2018-03-15T08:43:00Z</cp:lastPrinted>
  <dcterms:created xsi:type="dcterms:W3CDTF">2020-09-07T07:21:00Z</dcterms:created>
  <dcterms:modified xsi:type="dcterms:W3CDTF">2020-09-07T07:21:00Z</dcterms:modified>
</cp:coreProperties>
</file>