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3E" w:rsidRPr="000E1E6B" w:rsidRDefault="00232B3E" w:rsidP="00EE300F">
      <w:pPr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0E1E6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Նախագիծ</w:t>
      </w:r>
    </w:p>
    <w:p w:rsidR="00232B3E" w:rsidRPr="000E1E6B" w:rsidRDefault="00C4172C" w:rsidP="00EE300F">
      <w:pPr>
        <w:spacing w:after="0" w:line="360" w:lineRule="auto"/>
        <w:rPr>
          <w:rFonts w:ascii="Times Armenian" w:hAnsi="Times Armenian"/>
          <w:sz w:val="24"/>
          <w:szCs w:val="24"/>
          <w:lang w:val="hy-AM"/>
        </w:rPr>
      </w:pPr>
      <w:r>
        <w:rPr>
          <w:rFonts w:ascii="Times Armenian" w:hAnsi="Times Armenian"/>
          <w:noProof/>
          <w:sz w:val="24"/>
          <w:szCs w:val="24"/>
        </w:rPr>
        <w:pict>
          <v:rect id="Rectangle 195" o:spid="_x0000_s1026" style="position:absolute;margin-left:0;margin-top:10.6pt;width:562pt;height:65.9pt;z-index:25166028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inset="0,1pt,0,1pt">
              <w:txbxContent>
                <w:p w:rsidR="00232B3E" w:rsidRPr="002D7872" w:rsidRDefault="00232B3E" w:rsidP="00232B3E">
                  <w:pPr>
                    <w:pStyle w:val="Heading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232B3E" w:rsidRPr="002D7872" w:rsidRDefault="00232B3E" w:rsidP="00232B3E">
                  <w:pPr>
                    <w:pStyle w:val="Heading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232B3E" w:rsidRPr="002D7872" w:rsidRDefault="00232B3E" w:rsidP="00232B3E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232B3E" w:rsidRPr="008927C2" w:rsidRDefault="00232B3E" w:rsidP="00232B3E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32B3E" w:rsidRPr="000E1E6B" w:rsidRDefault="00232B3E" w:rsidP="00EE300F">
      <w:pPr>
        <w:spacing w:after="0" w:line="360" w:lineRule="auto"/>
        <w:rPr>
          <w:rFonts w:ascii="Times Armenian" w:hAnsi="Times Armenian"/>
          <w:sz w:val="24"/>
          <w:szCs w:val="24"/>
          <w:lang w:val="hy-AM"/>
        </w:rPr>
      </w:pPr>
    </w:p>
    <w:p w:rsidR="00232B3E" w:rsidRPr="000E1E6B" w:rsidRDefault="00232B3E" w:rsidP="00EE300F">
      <w:pPr>
        <w:spacing w:after="0" w:line="360" w:lineRule="auto"/>
        <w:rPr>
          <w:rFonts w:ascii="Times Armenian" w:hAnsi="Times Armenian"/>
          <w:sz w:val="24"/>
          <w:szCs w:val="24"/>
          <w:lang w:val="hy-AM"/>
        </w:rPr>
      </w:pPr>
    </w:p>
    <w:p w:rsidR="00232B3E" w:rsidRPr="000E1E6B" w:rsidRDefault="00232B3E" w:rsidP="00EE300F">
      <w:pPr>
        <w:spacing w:after="0" w:line="360" w:lineRule="auto"/>
        <w:rPr>
          <w:rFonts w:ascii="GHEA Grapalat" w:hAnsi="GHEA Grapalat"/>
          <w:sz w:val="2"/>
          <w:szCs w:val="2"/>
          <w:lang w:val="hy-AM"/>
        </w:rPr>
      </w:pPr>
    </w:p>
    <w:p w:rsidR="00232B3E" w:rsidRPr="000E1E6B" w:rsidRDefault="00232B3E" w:rsidP="00EE300F">
      <w:pPr>
        <w:spacing w:after="0" w:line="360" w:lineRule="auto"/>
        <w:rPr>
          <w:rFonts w:ascii="GHEA Grapalat" w:hAnsi="GHEA Grapalat"/>
          <w:sz w:val="2"/>
          <w:szCs w:val="2"/>
          <w:lang w:val="hy-AM"/>
        </w:rPr>
      </w:pPr>
    </w:p>
    <w:p w:rsidR="00232B3E" w:rsidRPr="000E1E6B" w:rsidRDefault="00232B3E" w:rsidP="00EE300F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E1E6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E1E6B">
        <w:rPr>
          <w:rFonts w:ascii="GHEA Grapalat" w:hAnsi="GHEA Grapalat"/>
          <w:spacing w:val="-20"/>
          <w:sz w:val="24"/>
          <w:szCs w:val="24"/>
          <w:lang w:val="hy-AM"/>
        </w:rPr>
        <w:t>N o</w:t>
      </w:r>
      <w:r w:rsidRPr="000E1E6B">
        <w:rPr>
          <w:rFonts w:ascii="GHEA Grapalat" w:hAnsi="GHEA Grapalat"/>
          <w:sz w:val="24"/>
          <w:szCs w:val="24"/>
          <w:lang w:val="hy-AM"/>
        </w:rPr>
        <w:t xml:space="preserve">   ---------</w:t>
      </w:r>
      <w:r w:rsidR="00EB785A">
        <w:rPr>
          <w:rFonts w:ascii="GHEA Grapalat" w:hAnsi="GHEA Grapalat"/>
          <w:sz w:val="24"/>
          <w:szCs w:val="24"/>
          <w:lang w:val="hy-AM"/>
        </w:rPr>
        <w:t>-Ն</w:t>
      </w:r>
      <w:r w:rsidRPr="000E1E6B">
        <w:rPr>
          <w:rFonts w:ascii="GHEA Grapalat" w:hAnsi="GHEA Grapalat"/>
          <w:sz w:val="24"/>
          <w:szCs w:val="24"/>
          <w:lang w:val="hy-AM"/>
        </w:rPr>
        <w:tab/>
      </w:r>
      <w:r w:rsidRPr="000E1E6B">
        <w:rPr>
          <w:rFonts w:ascii="GHEA Grapalat" w:hAnsi="GHEA Grapalat"/>
          <w:sz w:val="24"/>
          <w:szCs w:val="24"/>
          <w:lang w:val="hy-AM"/>
        </w:rPr>
        <w:tab/>
      </w:r>
      <w:r w:rsidRPr="000E1E6B">
        <w:rPr>
          <w:rFonts w:ascii="GHEA Grapalat" w:hAnsi="GHEA Grapalat"/>
          <w:sz w:val="24"/>
          <w:szCs w:val="24"/>
          <w:lang w:val="hy-AM"/>
        </w:rPr>
        <w:tab/>
        <w:t xml:space="preserve">      </w:t>
      </w:r>
      <w:r w:rsidRPr="000E1E6B">
        <w:rPr>
          <w:rFonts w:ascii="GHEA Grapalat" w:hAnsi="GHEA Grapalat"/>
          <w:sz w:val="24"/>
          <w:szCs w:val="24"/>
          <w:lang w:val="hy-AM"/>
        </w:rPr>
        <w:tab/>
        <w:t xml:space="preserve">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0E1E6B">
        <w:rPr>
          <w:rFonts w:ascii="GHEA Grapalat" w:hAnsi="GHEA Grapalat"/>
          <w:sz w:val="24"/>
          <w:szCs w:val="24"/>
          <w:lang w:val="hy-AM"/>
        </w:rPr>
        <w:t xml:space="preserve">         ---------------</w:t>
      </w:r>
      <w:r w:rsidRPr="000E1E6B">
        <w:rPr>
          <w:rFonts w:ascii="GHEA Grapalat" w:hAnsi="GHEA Grapalat" w:cs="GHEA Grapalat"/>
          <w:sz w:val="24"/>
          <w:szCs w:val="24"/>
          <w:lang w:val="hy-AM"/>
        </w:rPr>
        <w:t>2020</w:t>
      </w:r>
      <w:r w:rsidRPr="000E1E6B">
        <w:rPr>
          <w:rFonts w:ascii="GHEA Grapalat" w:hAnsi="GHEA Grapalat"/>
          <w:sz w:val="24"/>
          <w:szCs w:val="24"/>
          <w:lang w:val="hy-AM"/>
        </w:rPr>
        <w:t>թ</w:t>
      </w:r>
      <w:r w:rsidRPr="000E1E6B">
        <w:rPr>
          <w:rFonts w:ascii="GHEA Grapalat" w:hAnsi="Cambria Math" w:cs="Cambria Math"/>
          <w:sz w:val="24"/>
          <w:szCs w:val="24"/>
          <w:lang w:val="hy-AM"/>
        </w:rPr>
        <w:t>․</w:t>
      </w:r>
      <w:r w:rsidRPr="000E1E6B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</w:t>
      </w:r>
    </w:p>
    <w:p w:rsidR="00232B3E" w:rsidRPr="000E1E6B" w:rsidRDefault="00232B3E" w:rsidP="00EE300F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EB785A" w:rsidRDefault="00EB785A" w:rsidP="00EE300F">
      <w:pPr>
        <w:spacing w:after="0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ԿՐԹՈՒԹՅԱՆ, ԳԻՏՈՒԹՅԱՆ, ՄՇԱԿՈՒՅԹԻ ԵՎ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ԿԱՐԳԸ ՍԱՀՄԱՆԵԼՈՒ ՄԱՍԻՆ</w:t>
      </w:r>
    </w:p>
    <w:p w:rsidR="00EB785A" w:rsidRDefault="00EB785A" w:rsidP="00EE300F">
      <w:pPr>
        <w:spacing w:after="0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232B3E" w:rsidRPr="000473FB" w:rsidRDefault="00755D2A" w:rsidP="009B1DD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Հիմ</w:t>
      </w:r>
      <w:r w:rsidR="00232B3E" w:rsidRPr="000E1E6B">
        <w:rPr>
          <w:rFonts w:ascii="GHEA Grapalat" w:eastAsia="Times New Roman" w:hAnsi="GHEA Grapalat" w:cs="Times New Roman"/>
          <w:sz w:val="24"/>
          <w:szCs w:val="24"/>
          <w:lang w:val="hy-AM"/>
        </w:rPr>
        <w:t>ք ընդունելով «Հանրակրթության մասին»  Հայաստանի Հանրապետության օրենքի 30-րդ հոդվածի 1-ին մասի 26</w:t>
      </w:r>
      <w:r w:rsidRPr="000473FB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  <w:r w:rsidR="00232B3E" w:rsidRPr="000E1E6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B785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32B3E" w:rsidRPr="000E1E6B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ամրագրված դրույթները</w:t>
      </w:r>
      <w:r w:rsidRPr="000473FB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</w:p>
    <w:p w:rsidR="00EE300F" w:rsidRDefault="00EE300F" w:rsidP="009B1DD4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32B3E" w:rsidRPr="00C30AFE" w:rsidRDefault="00232B3E" w:rsidP="009B1DD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0AFE">
        <w:rPr>
          <w:rFonts w:ascii="GHEA Grapalat" w:hAnsi="GHEA Grapalat" w:cs="Sylfaen"/>
          <w:b/>
          <w:sz w:val="24"/>
          <w:szCs w:val="24"/>
          <w:lang w:val="hy-AM"/>
        </w:rPr>
        <w:t>ՀՐԱՄԱՅՈՒՄ ԵՄ</w:t>
      </w:r>
    </w:p>
    <w:p w:rsidR="00232B3E" w:rsidRPr="00EB785A" w:rsidRDefault="00232B3E" w:rsidP="009B1DD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32B3E" w:rsidRPr="00EB785A" w:rsidRDefault="00EB785A" w:rsidP="009B1DD4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B785A">
        <w:rPr>
          <w:rFonts w:ascii="GHEA Grapalat" w:eastAsia="Times New Roman" w:hAnsi="GHEA Grapalat"/>
          <w:sz w:val="24"/>
          <w:szCs w:val="24"/>
          <w:lang w:val="hy-AM"/>
        </w:rPr>
        <w:t>Սահմանել Հայաստանի Հանրապետության կրթության, գիտության,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կարգը</w:t>
      </w:r>
      <w:r w:rsidR="00232B3E" w:rsidRPr="00EB785A">
        <w:rPr>
          <w:rFonts w:ascii="GHEA Grapalat" w:eastAsia="Times New Roman" w:hAnsi="GHEA Grapalat"/>
          <w:sz w:val="24"/>
          <w:szCs w:val="24"/>
          <w:lang w:val="hy-AM"/>
        </w:rPr>
        <w:t>՝ համաձայն հավելվածի։</w:t>
      </w:r>
    </w:p>
    <w:p w:rsidR="00EE300F" w:rsidRPr="000473FB" w:rsidRDefault="00EB785A" w:rsidP="009B1DD4">
      <w:pPr>
        <w:pStyle w:val="ListParagraph"/>
        <w:spacing w:after="0" w:line="360" w:lineRule="auto"/>
        <w:ind w:left="0" w:firstLine="567"/>
        <w:jc w:val="both"/>
        <w:rPr>
          <w:rFonts w:ascii="Cambria Math" w:eastAsia="Times New Roman" w:hAnsi="Cambria Math"/>
          <w:sz w:val="24"/>
          <w:szCs w:val="24"/>
          <w:lang w:val="hy-AM"/>
        </w:rPr>
      </w:pPr>
      <w:r w:rsidRPr="000B318B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755D2A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 w:rsidRPr="000B3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E300F" w:rsidRPr="000B318B">
        <w:rPr>
          <w:rFonts w:ascii="GHEA Grapalat" w:eastAsia="Times New Roman" w:hAnsi="GHEA Grapalat"/>
          <w:sz w:val="24"/>
          <w:szCs w:val="24"/>
          <w:lang w:val="hy-AM"/>
        </w:rPr>
        <w:t>Սահմանել, որ</w:t>
      </w:r>
      <w:r w:rsidR="00755D2A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</w:p>
    <w:p w:rsidR="00EE300F" w:rsidRPr="009D362D" w:rsidRDefault="00EE300F" w:rsidP="009B1DD4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B318B">
        <w:rPr>
          <w:rFonts w:ascii="GHEA Grapalat" w:eastAsia="Times New Roman" w:hAnsi="GHEA Grapalat"/>
          <w:sz w:val="24"/>
          <w:szCs w:val="24"/>
          <w:lang w:val="hy-AM"/>
        </w:rPr>
        <w:t xml:space="preserve">ա) 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 xml:space="preserve">մինչև սույն հրամանի ուժի մեջ մտնելը </w:t>
      </w:r>
      <w:r w:rsidR="000B318B"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</w:t>
      </w:r>
      <w:r w:rsidR="000B318B"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2003 թվականի սեպտեմբերի 3-ի թիվ 1412-Ն որոշմամբ </w:t>
      </w:r>
      <w:r w:rsidR="000B318B" w:rsidRPr="00EB785A">
        <w:rPr>
          <w:rFonts w:ascii="GHEA Grapalat" w:eastAsia="Times New Roman" w:hAnsi="GHEA Grapalat"/>
          <w:sz w:val="24"/>
          <w:szCs w:val="24"/>
          <w:lang w:val="hy-AM"/>
        </w:rPr>
        <w:t>պետական ուսումնական հաստատություններ գործուղ</w:t>
      </w:r>
      <w:r w:rsidR="000B318B">
        <w:rPr>
          <w:rFonts w:ascii="GHEA Grapalat" w:eastAsia="Times New Roman" w:hAnsi="GHEA Grapalat"/>
          <w:sz w:val="24"/>
          <w:szCs w:val="24"/>
          <w:lang w:val="hy-AM"/>
        </w:rPr>
        <w:t>ված մասնագե</w:t>
      </w:r>
      <w:r w:rsidR="00900C29" w:rsidRPr="000473FB">
        <w:rPr>
          <w:rFonts w:ascii="GHEA Grapalat" w:eastAsia="Times New Roman" w:hAnsi="GHEA Grapalat"/>
          <w:sz w:val="24"/>
          <w:szCs w:val="24"/>
          <w:lang w:val="hy-AM"/>
        </w:rPr>
        <w:t>տ</w:t>
      </w:r>
      <w:r w:rsidR="000B318B">
        <w:rPr>
          <w:rFonts w:ascii="GHEA Grapalat" w:eastAsia="Times New Roman" w:hAnsi="GHEA Grapalat"/>
          <w:sz w:val="24"/>
          <w:szCs w:val="24"/>
          <w:lang w:val="hy-AM"/>
        </w:rPr>
        <w:t xml:space="preserve">ների 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>հետ կնքված պայմանագրերը պահպանում են իրենց ուժը</w:t>
      </w:r>
      <w:r w:rsidR="00383F3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>մինչև 2020-2021թ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>․ ուսումնական տարվա ավարտը։</w:t>
      </w:r>
    </w:p>
    <w:p w:rsidR="00EB785A" w:rsidRDefault="00EE300F" w:rsidP="009B1DD4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D362D">
        <w:rPr>
          <w:rFonts w:ascii="GHEA Grapalat" w:eastAsia="Times New Roman" w:hAnsi="GHEA Grapalat"/>
          <w:sz w:val="24"/>
          <w:szCs w:val="24"/>
          <w:lang w:val="hy-AM"/>
        </w:rPr>
        <w:t>բ)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D362D" w:rsidRPr="000B318B">
        <w:rPr>
          <w:rFonts w:ascii="GHEA Grapalat" w:eastAsia="Times New Roman" w:hAnsi="GHEA Grapalat"/>
          <w:sz w:val="24"/>
          <w:szCs w:val="24"/>
          <w:lang w:val="hy-AM"/>
        </w:rPr>
        <w:t xml:space="preserve">սույն 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 xml:space="preserve">հրամանով սահմանված </w:t>
      </w:r>
      <w:r w:rsidR="009D362D" w:rsidRPr="000B318B">
        <w:rPr>
          <w:rFonts w:ascii="GHEA Grapalat" w:eastAsia="Times New Roman" w:hAnsi="GHEA Grapalat"/>
          <w:sz w:val="24"/>
          <w:szCs w:val="24"/>
          <w:lang w:val="hy-AM"/>
        </w:rPr>
        <w:t>կարգով ամրագրված դրույթներ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 xml:space="preserve">ի կիրառման սկիզբ է համարվում 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>2021 թվականի հունվարի 1-</w:t>
      </w:r>
      <w:r w:rsidR="009D362D" w:rsidRPr="000B318B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>։</w:t>
      </w:r>
      <w:r w:rsidR="009D362D" w:rsidRPr="000B3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9D362D" w:rsidRDefault="00EE300F" w:rsidP="009B1DD4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D362D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3. 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նախարարության անձնակազմի կառավարման վարչությանը՝ մինչև 2021 թվականի հ</w:t>
      </w:r>
      <w:r w:rsidR="006D06C1">
        <w:rPr>
          <w:rFonts w:ascii="GHEA Grapalat" w:eastAsia="Times New Roman" w:hAnsi="GHEA Grapalat"/>
          <w:sz w:val="24"/>
          <w:szCs w:val="24"/>
          <w:lang w:val="hy-AM"/>
        </w:rPr>
        <w:t>ունվարի 1-ը ապահովել սույն հ</w:t>
      </w:r>
      <w:r w:rsidR="006D06C1" w:rsidRPr="000473FB">
        <w:rPr>
          <w:rFonts w:ascii="GHEA Grapalat" w:eastAsia="Times New Roman" w:hAnsi="GHEA Grapalat"/>
          <w:sz w:val="24"/>
          <w:szCs w:val="24"/>
          <w:lang w:val="hy-AM"/>
        </w:rPr>
        <w:t>րամա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 xml:space="preserve">նով հաստատված կարգի 2-րդ կետով նախատեսված Հայաստանի Հանրապետության կրթության, գիտության,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նպատակով գործուղվող մասնագետների թեկնածուների </w:t>
      </w:r>
      <w:r w:rsidR="00D97078">
        <w:rPr>
          <w:rFonts w:ascii="GHEA Grapalat" w:eastAsia="Times New Roman" w:hAnsi="GHEA Grapalat"/>
          <w:sz w:val="24"/>
          <w:szCs w:val="24"/>
          <w:lang w:val="hy-AM"/>
        </w:rPr>
        <w:t>շտեմարանի</w:t>
      </w:r>
      <w:r w:rsidR="009D362D" w:rsidRPr="009D362D">
        <w:rPr>
          <w:rFonts w:ascii="GHEA Grapalat" w:eastAsia="Times New Roman" w:hAnsi="GHEA Grapalat"/>
          <w:sz w:val="24"/>
          <w:szCs w:val="24"/>
          <w:lang w:val="hy-AM"/>
        </w:rPr>
        <w:t xml:space="preserve"> ստեղծումը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 xml:space="preserve">, իսկ </w:t>
      </w:r>
      <w:r w:rsidR="009B1DD4" w:rsidRPr="009D362D">
        <w:rPr>
          <w:rFonts w:ascii="GHEA Grapalat" w:eastAsia="Times New Roman" w:hAnsi="GHEA Grapalat"/>
          <w:sz w:val="24"/>
          <w:szCs w:val="24"/>
          <w:lang w:val="hy-AM"/>
        </w:rPr>
        <w:t>սույն հ</w:t>
      </w:r>
      <w:r w:rsidR="006D06C1" w:rsidRPr="000473FB">
        <w:rPr>
          <w:rFonts w:ascii="GHEA Grapalat" w:eastAsia="Times New Roman" w:hAnsi="GHEA Grapalat"/>
          <w:sz w:val="24"/>
          <w:szCs w:val="24"/>
          <w:lang w:val="hy-AM"/>
        </w:rPr>
        <w:t>րամանով</w:t>
      </w:r>
      <w:r w:rsidR="009B1DD4" w:rsidRPr="009D362D">
        <w:rPr>
          <w:rFonts w:ascii="GHEA Grapalat" w:eastAsia="Times New Roman" w:hAnsi="GHEA Grapalat"/>
          <w:sz w:val="24"/>
          <w:szCs w:val="24"/>
          <w:lang w:val="hy-AM"/>
        </w:rPr>
        <w:t xml:space="preserve"> հաստատված կարգի </w:t>
      </w:r>
      <w:r w:rsidR="009B1DD4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9B1DD4" w:rsidRPr="009D362D">
        <w:rPr>
          <w:rFonts w:ascii="GHEA Grapalat" w:eastAsia="Times New Roman" w:hAnsi="GHEA Grapalat"/>
          <w:sz w:val="24"/>
          <w:szCs w:val="24"/>
          <w:lang w:val="hy-AM"/>
        </w:rPr>
        <w:t>-րդ կետով</w:t>
      </w:r>
      <w:r w:rsidR="009B1DD4">
        <w:rPr>
          <w:rFonts w:ascii="GHEA Grapalat" w:eastAsia="Times New Roman" w:hAnsi="GHEA Grapalat"/>
          <w:sz w:val="24"/>
          <w:szCs w:val="24"/>
          <w:lang w:val="hy-AM"/>
        </w:rPr>
        <w:t xml:space="preserve"> նախատեսված </w:t>
      </w:r>
      <w:r w:rsidR="009B1DD4" w:rsidRPr="009B1DD4">
        <w:rPr>
          <w:rFonts w:ascii="GHEA Grapalat" w:eastAsia="Times New Roman" w:hAnsi="GHEA Grapalat"/>
          <w:sz w:val="24"/>
          <w:szCs w:val="24"/>
          <w:lang w:val="hy-AM"/>
        </w:rPr>
        <w:t xml:space="preserve">հայտերի ընդունումը կազմակերպել </w:t>
      </w:r>
      <w:r w:rsidR="009B1DD4" w:rsidRPr="009D362D">
        <w:rPr>
          <w:rFonts w:ascii="GHEA Grapalat" w:eastAsia="Times New Roman" w:hAnsi="GHEA Grapalat"/>
          <w:sz w:val="24"/>
          <w:szCs w:val="24"/>
          <w:lang w:val="hy-AM"/>
        </w:rPr>
        <w:t>2021 թվականի հունվարի 1-</w:t>
      </w:r>
      <w:r w:rsidR="009B1DD4">
        <w:rPr>
          <w:rFonts w:ascii="GHEA Grapalat" w:eastAsia="Times New Roman" w:hAnsi="GHEA Grapalat"/>
          <w:sz w:val="24"/>
          <w:szCs w:val="24"/>
          <w:lang w:val="hy-AM"/>
        </w:rPr>
        <w:t>ից</w:t>
      </w:r>
      <w:r w:rsidR="009B1DD4" w:rsidRPr="009B1DD4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232B3E" w:rsidRPr="00C30AFE" w:rsidRDefault="00EE300F" w:rsidP="009B1DD4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232B3E" w:rsidRPr="00C30AFE">
        <w:rPr>
          <w:rFonts w:ascii="GHEA Grapalat" w:eastAsia="Times New Roman" w:hAnsi="GHEA Grapalat"/>
          <w:sz w:val="24"/>
          <w:szCs w:val="24"/>
          <w:lang w:val="hy-AM"/>
        </w:rPr>
        <w:t xml:space="preserve">. Սույն հրամանն ուժի մեջ է մտնում </w:t>
      </w:r>
      <w:r w:rsidR="009D362D">
        <w:rPr>
          <w:rFonts w:ascii="GHEA Grapalat" w:eastAsia="Times New Roman" w:hAnsi="GHEA Grapalat"/>
          <w:sz w:val="24"/>
          <w:szCs w:val="24"/>
          <w:lang w:val="hy-AM"/>
        </w:rPr>
        <w:t>պաշտոնական հրապարակման պահից</w:t>
      </w:r>
      <w:r w:rsidR="00232B3E" w:rsidRPr="00C30AFE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232B3E" w:rsidRPr="00C30AFE" w:rsidRDefault="00232B3E" w:rsidP="00EE300F">
      <w:pPr>
        <w:pStyle w:val="ListParagraph"/>
        <w:shd w:val="clear" w:color="auto" w:fill="FFFFFF"/>
        <w:spacing w:after="0"/>
        <w:ind w:left="0" w:firstLine="567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232B3E" w:rsidRPr="00C30AFE" w:rsidRDefault="00232B3E" w:rsidP="00EE300F">
      <w:pPr>
        <w:pStyle w:val="BodyText"/>
        <w:spacing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2B3E" w:rsidRPr="00C30AFE" w:rsidRDefault="00232B3E" w:rsidP="00EE300F">
      <w:pPr>
        <w:pStyle w:val="BodyText"/>
        <w:spacing w:line="276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0AFE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Pr="00C30AFE">
        <w:rPr>
          <w:rFonts w:ascii="GHEA Grapalat" w:hAnsi="GHEA Grapalat"/>
          <w:b/>
          <w:sz w:val="24"/>
          <w:szCs w:val="24"/>
          <w:lang w:val="hy-AM"/>
        </w:rPr>
        <w:tab/>
      </w:r>
      <w:r w:rsidRPr="00C30AFE">
        <w:rPr>
          <w:rFonts w:ascii="GHEA Grapalat" w:hAnsi="GHEA Grapalat"/>
          <w:b/>
          <w:sz w:val="24"/>
          <w:szCs w:val="24"/>
          <w:lang w:val="hy-AM"/>
        </w:rPr>
        <w:tab/>
      </w:r>
      <w:r w:rsidRPr="00C30AFE">
        <w:rPr>
          <w:rFonts w:ascii="GHEA Grapalat" w:hAnsi="GHEA Grapalat"/>
          <w:b/>
          <w:sz w:val="24"/>
          <w:szCs w:val="24"/>
          <w:lang w:val="hy-AM"/>
        </w:rPr>
        <w:tab/>
      </w:r>
      <w:r w:rsidRPr="00C30AFE">
        <w:rPr>
          <w:rFonts w:ascii="GHEA Grapalat" w:hAnsi="GHEA Grapalat"/>
          <w:b/>
          <w:sz w:val="24"/>
          <w:szCs w:val="24"/>
          <w:lang w:val="hy-AM"/>
        </w:rPr>
        <w:tab/>
      </w:r>
      <w:r w:rsidRPr="00C30AFE">
        <w:rPr>
          <w:rFonts w:ascii="GHEA Grapalat" w:hAnsi="GHEA Grapalat"/>
          <w:b/>
          <w:sz w:val="24"/>
          <w:szCs w:val="24"/>
          <w:lang w:val="hy-AM"/>
        </w:rPr>
        <w:tab/>
        <w:t xml:space="preserve"> Ա. ՀԱՐՈՒԹՅՈՒՆՅԱՆ</w:t>
      </w:r>
    </w:p>
    <w:p w:rsidR="00232B3E" w:rsidRPr="00C30AFE" w:rsidRDefault="00232B3E" w:rsidP="00EE300F">
      <w:pPr>
        <w:pStyle w:val="BodyText"/>
        <w:spacing w:line="276" w:lineRule="auto"/>
        <w:ind w:firstLine="567"/>
        <w:rPr>
          <w:rFonts w:ascii="GHEA Grapalat" w:hAnsi="GHEA Grapalat"/>
          <w:bCs/>
          <w:lang w:val="hy-AM"/>
        </w:rPr>
      </w:pPr>
      <w:r w:rsidRPr="00C30AFE">
        <w:rPr>
          <w:rFonts w:ascii="GHEA Grapalat" w:hAnsi="GHEA Grapalat"/>
          <w:bCs/>
          <w:sz w:val="24"/>
          <w:szCs w:val="24"/>
          <w:lang w:val="hy-AM"/>
        </w:rPr>
        <w:tab/>
      </w:r>
      <w:r w:rsidRPr="00C30AFE">
        <w:rPr>
          <w:rFonts w:ascii="GHEA Grapalat" w:hAnsi="GHEA Grapalat"/>
          <w:bCs/>
          <w:sz w:val="24"/>
          <w:szCs w:val="24"/>
          <w:lang w:val="hy-AM"/>
        </w:rPr>
        <w:tab/>
      </w:r>
      <w:r w:rsidRPr="00C30AFE">
        <w:rPr>
          <w:rFonts w:ascii="GHEA Grapalat" w:hAnsi="GHEA Grapalat"/>
          <w:bCs/>
          <w:sz w:val="24"/>
          <w:szCs w:val="24"/>
          <w:lang w:val="hy-AM"/>
        </w:rPr>
        <w:tab/>
      </w:r>
      <w:r w:rsidRPr="00C30AFE">
        <w:rPr>
          <w:rFonts w:ascii="GHEA Grapalat" w:hAnsi="GHEA Grapalat"/>
          <w:bCs/>
          <w:sz w:val="24"/>
          <w:szCs w:val="24"/>
          <w:lang w:val="hy-AM"/>
        </w:rPr>
        <w:tab/>
      </w:r>
      <w:r w:rsidRPr="00C30AFE">
        <w:rPr>
          <w:rFonts w:ascii="GHEA Grapalat" w:hAnsi="GHEA Grapalat"/>
          <w:bCs/>
          <w:lang w:val="hy-AM"/>
        </w:rPr>
        <w:br w:type="page"/>
      </w:r>
    </w:p>
    <w:p w:rsidR="00232B3E" w:rsidRPr="00EE300F" w:rsidRDefault="00232B3E" w:rsidP="00EE300F">
      <w:pPr>
        <w:spacing w:after="0"/>
        <w:ind w:firstLine="567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EE300F">
        <w:rPr>
          <w:rFonts w:ascii="GHEA Grapalat" w:hAnsi="GHEA Grapalat"/>
          <w:bCs/>
          <w:sz w:val="20"/>
          <w:szCs w:val="20"/>
          <w:lang w:val="hy-AM"/>
        </w:rPr>
        <w:lastRenderedPageBreak/>
        <w:t xml:space="preserve">Հավելված </w:t>
      </w:r>
    </w:p>
    <w:p w:rsidR="00232B3E" w:rsidRPr="00EE300F" w:rsidRDefault="00232B3E" w:rsidP="00EE300F">
      <w:pPr>
        <w:shd w:val="clear" w:color="auto" w:fill="FFFFFF"/>
        <w:tabs>
          <w:tab w:val="left" w:pos="8303"/>
        </w:tabs>
        <w:spacing w:after="0"/>
        <w:ind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  <w:r w:rsidRPr="00EE300F">
        <w:rPr>
          <w:rFonts w:ascii="GHEA Grapalat" w:hAnsi="GHEA Grapalat"/>
          <w:bCs/>
          <w:sz w:val="20"/>
          <w:szCs w:val="20"/>
          <w:lang w:val="hy-AM"/>
        </w:rPr>
        <w:t>ՀՀ կրթության, գիտության, մշակույթի և սպորտի նախարարի</w:t>
      </w:r>
    </w:p>
    <w:p w:rsidR="00232B3E" w:rsidRPr="00EE300F" w:rsidRDefault="00232B3E" w:rsidP="00EE300F">
      <w:pPr>
        <w:shd w:val="clear" w:color="auto" w:fill="FFFFFF"/>
        <w:tabs>
          <w:tab w:val="left" w:pos="8303"/>
        </w:tabs>
        <w:spacing w:after="0"/>
        <w:ind w:firstLine="567"/>
        <w:jc w:val="right"/>
        <w:rPr>
          <w:rFonts w:ascii="GHEA Grapalat" w:hAnsi="GHEA Grapalat"/>
          <w:sz w:val="20"/>
          <w:szCs w:val="20"/>
          <w:lang w:val="af-ZA"/>
        </w:rPr>
      </w:pPr>
      <w:r w:rsidRPr="00EE300F">
        <w:rPr>
          <w:rFonts w:ascii="GHEA Grapalat" w:hAnsi="GHEA Grapalat"/>
          <w:bCs/>
          <w:sz w:val="20"/>
          <w:szCs w:val="20"/>
          <w:lang w:val="af-ZA"/>
        </w:rPr>
        <w:t>20</w:t>
      </w:r>
      <w:r w:rsidRPr="00EE300F">
        <w:rPr>
          <w:rFonts w:ascii="GHEA Grapalat" w:hAnsi="GHEA Grapalat"/>
          <w:bCs/>
          <w:sz w:val="20"/>
          <w:szCs w:val="20"/>
          <w:lang w:val="hy-AM"/>
        </w:rPr>
        <w:t>20</w:t>
      </w:r>
      <w:r w:rsidRPr="00EE300F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EE300F">
        <w:rPr>
          <w:rFonts w:ascii="GHEA Grapalat" w:hAnsi="GHEA Grapalat"/>
          <w:bCs/>
          <w:sz w:val="20"/>
          <w:szCs w:val="20"/>
          <w:lang w:val="hy-AM"/>
        </w:rPr>
        <w:t>թվականի        –ի  N      -Ն   հրամանի</w:t>
      </w:r>
    </w:p>
    <w:p w:rsidR="00232B3E" w:rsidRPr="00EE300F" w:rsidRDefault="00232B3E" w:rsidP="00EE300F">
      <w:pPr>
        <w:spacing w:after="0"/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B785A" w:rsidRDefault="00EB785A" w:rsidP="00EE300F">
      <w:pPr>
        <w:pStyle w:val="ListParagraph"/>
        <w:spacing w:after="0"/>
        <w:ind w:left="173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ԿԱՐԳ</w:t>
      </w:r>
    </w:p>
    <w:p w:rsidR="00232B3E" w:rsidRPr="00C30AFE" w:rsidRDefault="00EB785A" w:rsidP="00EE300F">
      <w:pPr>
        <w:pStyle w:val="ListParagraph"/>
        <w:spacing w:after="0"/>
        <w:ind w:left="173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ՀԱՅԱՍՏԱՆԻ ՀԱՆՐԱՊԵՏՈՒԹՅԱՆ ԿՐԹՈՒԹՅԱՆ, ԳԻՏՈՒԹՅԱՆ, ՄՇԱԿՈՒՅԹԻ ԵՎ ՍՊՈՐՏԻ ՆԱԽԱՐԱՐՈՒԹՅԱՆ ԿՈՂՄԻՑ ՍԱՀՄԱՆԱՄԵՐՁ ԿԱՄ ԲԱՐՁՐԼԵՌՆԱՅԻՆ ԲՆԱԿԱՎԱՅՐԵՐԻ ՊԵՏԱԿԱՆ ՈՒՍՈՒՄՆԱԿԱՆ ՀԱՍՏԱՏՈՒԹՅՈՒՆՆԵՐ ՀԱՄԱՊԱՏԱՍԽԱՆ ՄԱՍՆԱԳԵՏ ԳՈՐԾՈՒՂԵԼՈՒ</w:t>
      </w:r>
    </w:p>
    <w:p w:rsidR="00232B3E" w:rsidRPr="00C30AFE" w:rsidRDefault="00232B3E" w:rsidP="00EE300F">
      <w:pPr>
        <w:pStyle w:val="ListParagraph"/>
        <w:spacing w:after="0" w:line="360" w:lineRule="auto"/>
        <w:ind w:left="173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EB785A" w:rsidRPr="00EB785A" w:rsidRDefault="00232B3E" w:rsidP="00EE300F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30AFE">
        <w:rPr>
          <w:rFonts w:ascii="GHEA Grapalat" w:hAnsi="GHEA Grapalat"/>
          <w:sz w:val="24"/>
          <w:szCs w:val="24"/>
          <w:lang w:val="hy-AM"/>
        </w:rPr>
        <w:t xml:space="preserve">Սույնով </w:t>
      </w:r>
      <w:r w:rsidR="00EB785A">
        <w:rPr>
          <w:rFonts w:ascii="GHEA Grapalat" w:hAnsi="GHEA Grapalat"/>
          <w:sz w:val="24"/>
          <w:szCs w:val="24"/>
          <w:lang w:val="hy-AM"/>
        </w:rPr>
        <w:t xml:space="preserve">սահմանվում </w:t>
      </w:r>
      <w:r w:rsidRPr="00C30AFE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EB785A" w:rsidRPr="00EB785A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նախարարության</w:t>
      </w:r>
      <w:r w:rsidR="00EB785A">
        <w:rPr>
          <w:rFonts w:ascii="GHEA Grapalat" w:eastAsia="Times New Roman" w:hAnsi="GHEA Grapalat"/>
          <w:sz w:val="24"/>
          <w:szCs w:val="24"/>
          <w:lang w:val="hy-AM"/>
        </w:rPr>
        <w:t xml:space="preserve"> (այսուհետև՝ նախարարություն)</w:t>
      </w:r>
      <w:r w:rsidR="00EB785A"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կողմից սահմանամերձ կամ բարձրլեռնային բնակավայրերի պետական </w:t>
      </w:r>
      <w:r w:rsidR="008611A0">
        <w:rPr>
          <w:rFonts w:ascii="GHEA Grapalat" w:eastAsia="Times New Roman" w:hAnsi="GHEA Grapalat"/>
          <w:sz w:val="24"/>
          <w:szCs w:val="24"/>
          <w:lang w:val="hy-AM"/>
        </w:rPr>
        <w:t xml:space="preserve">հանրակրթական </w:t>
      </w:r>
      <w:r w:rsidR="00EB785A" w:rsidRPr="00EB785A">
        <w:rPr>
          <w:rFonts w:ascii="GHEA Grapalat" w:eastAsia="Times New Roman" w:hAnsi="GHEA Grapalat"/>
          <w:sz w:val="24"/>
          <w:szCs w:val="24"/>
          <w:lang w:val="hy-AM"/>
        </w:rPr>
        <w:t>ուսումնական հաստատություններ</w:t>
      </w:r>
      <w:r w:rsidR="00EB785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B785A" w:rsidRPr="00C30AFE">
        <w:rPr>
          <w:rFonts w:ascii="GHEA Grapalat" w:eastAsia="Times New Roman" w:hAnsi="GHEA Grapalat"/>
          <w:sz w:val="24"/>
          <w:szCs w:val="24"/>
          <w:lang w:val="hy-AM"/>
        </w:rPr>
        <w:t>(այսուհետև՝ հաստատություններ)</w:t>
      </w:r>
      <w:r w:rsidR="00EB785A"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 մասնագետ </w:t>
      </w:r>
      <w:r w:rsidR="006950A4" w:rsidRPr="00EB785A">
        <w:rPr>
          <w:rFonts w:ascii="GHEA Grapalat" w:eastAsia="Times New Roman" w:hAnsi="GHEA Grapalat"/>
          <w:sz w:val="24"/>
          <w:szCs w:val="24"/>
          <w:lang w:val="hy-AM"/>
        </w:rPr>
        <w:t>գործուղելու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ընտրության և </w:t>
      </w:r>
      <w:r w:rsidR="00EB785A" w:rsidRPr="00EB785A">
        <w:rPr>
          <w:rFonts w:ascii="GHEA Grapalat" w:eastAsia="Times New Roman" w:hAnsi="GHEA Grapalat"/>
          <w:sz w:val="24"/>
          <w:szCs w:val="24"/>
          <w:lang w:val="hy-AM"/>
        </w:rPr>
        <w:t>գործուղելու</w:t>
      </w:r>
      <w:r w:rsidR="00EB785A" w:rsidRPr="00C30A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0A4">
        <w:rPr>
          <w:rFonts w:ascii="GHEA Grapalat" w:hAnsi="GHEA Grapalat"/>
          <w:sz w:val="24"/>
          <w:szCs w:val="24"/>
          <w:lang w:val="hy-AM"/>
        </w:rPr>
        <w:t xml:space="preserve">ընթացակարգը,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 xml:space="preserve">գործուղված </w:t>
      </w:r>
      <w:r w:rsidR="006950A4"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 xml:space="preserve">մասնագետներին </w:t>
      </w:r>
      <w:r w:rsidR="006950A4" w:rsidRPr="003A269F">
        <w:rPr>
          <w:rFonts w:ascii="GHEA Grapalat" w:eastAsia="Times New Roman" w:hAnsi="GHEA Grapalat" w:cstheme="minorBidi"/>
          <w:sz w:val="24"/>
          <w:szCs w:val="24"/>
          <w:lang w:val="hy-AM"/>
        </w:rPr>
        <w:t xml:space="preserve">լրացուցիչ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>հատկացումների տրամադրման և հաշվետվությունների ներկայացման գործընթացները։</w:t>
      </w:r>
    </w:p>
    <w:p w:rsidR="00335238" w:rsidRDefault="00335238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57A3B" w:rsidRPr="000473FB">
        <w:rPr>
          <w:rFonts w:ascii="Cambria Math" w:eastAsia="Times New Roman" w:hAnsi="Cambria Math" w:cs="Times New Roman"/>
          <w:sz w:val="24"/>
          <w:szCs w:val="24"/>
          <w:lang w:val="hy-AM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Նախարարություն</w:t>
      </w:r>
      <w:r w:rsidR="005670D1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հաստատություններ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</w:t>
      </w:r>
      <w:r w:rsidR="00D97078">
        <w:rPr>
          <w:rFonts w:ascii="GHEA Grapalat" w:eastAsia="Times New Roman" w:hAnsi="GHEA Grapalat"/>
          <w:sz w:val="24"/>
          <w:szCs w:val="24"/>
          <w:lang w:val="hy-AM"/>
        </w:rPr>
        <w:t>շտեմարան</w:t>
      </w:r>
      <w:r w:rsidR="004156FE">
        <w:rPr>
          <w:rFonts w:ascii="GHEA Grapalat" w:eastAsia="Times New Roman" w:hAnsi="GHEA Grapalat"/>
          <w:sz w:val="24"/>
          <w:szCs w:val="24"/>
          <w:lang w:val="hy-AM"/>
        </w:rPr>
        <w:t xml:space="preserve"> ստեղծելու համար</w:t>
      </w:r>
      <w:r w:rsidR="004156FE" w:rsidRPr="000473F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պարբերաբար (յուրաքանչյուր տարի առնվազն 4 անգամ) նախարարության պաշտոնական կայքում </w:t>
      </w:r>
      <w:r w:rsidR="005670D1">
        <w:rPr>
          <w:rFonts w:ascii="GHEA Grapalat" w:eastAsia="Times New Roman" w:hAnsi="GHEA Grapalat"/>
          <w:sz w:val="24"/>
          <w:szCs w:val="24"/>
          <w:lang w:val="hy-AM"/>
        </w:rPr>
        <w:t>հրապարակում է համապատասխան հայտարարություն։</w:t>
      </w:r>
    </w:p>
    <w:p w:rsidR="006169BD" w:rsidRDefault="005670D1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2F13D2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 w:rsidRPr="006169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6169BD"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169BD"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</w:t>
      </w:r>
      <w:r w:rsidR="00D97078">
        <w:rPr>
          <w:rFonts w:ascii="GHEA Grapalat" w:eastAsia="Times New Roman" w:hAnsi="GHEA Grapalat"/>
          <w:sz w:val="24"/>
          <w:szCs w:val="24"/>
          <w:lang w:val="hy-AM"/>
        </w:rPr>
        <w:t>շտեմարանը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 վարում է նախարարությունը։</w:t>
      </w:r>
    </w:p>
    <w:p w:rsidR="005670D1" w:rsidRDefault="006169BD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2F13D2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</w:t>
      </w:r>
      <w:r w:rsidR="008611A0">
        <w:rPr>
          <w:rFonts w:ascii="GHEA Grapalat" w:eastAsia="Times New Roman" w:hAnsi="GHEA Grapalat"/>
          <w:sz w:val="24"/>
          <w:szCs w:val="24"/>
          <w:lang w:val="hy-AM"/>
        </w:rPr>
        <w:t>շտեմարան</w:t>
      </w:r>
      <w:r>
        <w:rPr>
          <w:rFonts w:ascii="GHEA Grapalat" w:eastAsia="Times New Roman" w:hAnsi="GHEA Grapalat"/>
          <w:sz w:val="24"/>
          <w:szCs w:val="24"/>
          <w:lang w:val="hy-AM"/>
        </w:rPr>
        <w:t>ում ընդ</w:t>
      </w:r>
      <w:r w:rsidR="002F13D2" w:rsidRPr="000473FB">
        <w:rPr>
          <w:rFonts w:ascii="GHEA Grapalat" w:eastAsia="Times New Roman" w:hAnsi="GHEA Grapalat"/>
          <w:sz w:val="24"/>
          <w:szCs w:val="24"/>
          <w:lang w:val="hy-AM"/>
        </w:rPr>
        <w:t>գ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րկվում են տվյալներ </w:t>
      </w:r>
      <w:r w:rsidR="005670D1" w:rsidRPr="006169BD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օրեն</w:t>
      </w:r>
      <w:r w:rsidRPr="006169BD">
        <w:rPr>
          <w:rFonts w:ascii="GHEA Grapalat" w:eastAsia="Times New Roman" w:hAnsi="GHEA Grapalat"/>
          <w:sz w:val="24"/>
          <w:szCs w:val="24"/>
          <w:lang w:val="hy-AM"/>
        </w:rPr>
        <w:t>սդրությամբ մանկավարժական աշխատողի պաշտոն զբաղեցնելու իրավ</w:t>
      </w:r>
      <w:r>
        <w:rPr>
          <w:rFonts w:ascii="GHEA Grapalat" w:eastAsia="Times New Roman" w:hAnsi="GHEA Grapalat"/>
          <w:sz w:val="24"/>
          <w:szCs w:val="24"/>
          <w:lang w:val="hy-AM"/>
        </w:rPr>
        <w:t>ասություն ունեցող անձանց մասին։</w:t>
      </w:r>
    </w:p>
    <w:p w:rsidR="006950A4" w:rsidRPr="000473FB" w:rsidRDefault="00F138F9" w:rsidP="00E914E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2F13D2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6169BD"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169BD"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</w:t>
      </w:r>
      <w:r w:rsidR="008611A0">
        <w:rPr>
          <w:rFonts w:ascii="GHEA Grapalat" w:eastAsia="Times New Roman" w:hAnsi="GHEA Grapalat"/>
          <w:sz w:val="24"/>
          <w:szCs w:val="24"/>
          <w:lang w:val="hy-AM"/>
        </w:rPr>
        <w:t>շտեմարան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t xml:space="preserve">ում գրանցվելու նպատակով սույն </w:t>
      </w:r>
      <w:r w:rsidR="006169BD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կարգի 2-րդ կետում նշված հայտարարությանը համապատասխան դիմումատուները </w:t>
      </w:r>
      <w:r w:rsidR="006169BD" w:rsidRPr="006950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ներկայացնում </w:t>
      </w:r>
      <w:r w:rsidR="006169BD" w:rsidRPr="00E914ED">
        <w:rPr>
          <w:rFonts w:ascii="GHEA Grapalat" w:eastAsia="Times New Roman" w:hAnsi="GHEA Grapalat" w:cs="Times New Roman"/>
          <w:sz w:val="24"/>
          <w:szCs w:val="24"/>
          <w:lang w:val="hy-AM"/>
        </w:rPr>
        <w:t>են դիմում /Ձև 1/՝ դրան կցելով</w:t>
      </w:r>
      <w:r w:rsidR="002F13D2" w:rsidRPr="000473F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 xml:space="preserve">ա) բարձրագույն կրթության դիպլոմի </w:t>
      </w:r>
      <w:r w:rsidRPr="0040349B">
        <w:rPr>
          <w:rFonts w:ascii="GHEA Grapalat" w:hAnsi="GHEA Grapalat"/>
          <w:lang w:val="hy-AM"/>
        </w:rPr>
        <w:t>բնօրինակի տեսաներածված</w:t>
      </w:r>
      <w:r w:rsidRPr="00E914ED">
        <w:rPr>
          <w:rFonts w:ascii="GHEA Grapalat" w:hAnsi="GHEA Grapalat"/>
          <w:lang w:val="hy-AM"/>
        </w:rPr>
        <w:t xml:space="preserve"> տարբերակը,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>բ) «Հանրակրթության մասին» ՀՀ օրենքի 12-րդ հոդվածի 2-րդ կետին համապատասխան աշխատանքային ստաժի վերաբերյալ անհատական հաշվից քաղվածքի բնօրինակի տեսաներածված տարբերակը (անհրաժեշտության դեպքում՝ աշխատանքային գրքույկի բնօրինակի տեսաներածված տարբերակը).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>գ) անձնագրի կամ նույնականացման քարտի բնօրինակի տեսաներածված տարբերակը,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>դ)</w:t>
      </w:r>
      <w:r w:rsidR="006169BD" w:rsidRPr="00E914ED">
        <w:rPr>
          <w:rFonts w:ascii="GHEA Grapalat" w:hAnsi="GHEA Grapalat"/>
          <w:lang w:val="hy-AM"/>
        </w:rPr>
        <w:t xml:space="preserve"> </w:t>
      </w:r>
      <w:r w:rsidR="00F138F9" w:rsidRPr="00E914ED">
        <w:rPr>
          <w:rFonts w:ascii="GHEA Grapalat" w:hAnsi="GHEA Grapalat"/>
          <w:lang w:val="hy-AM"/>
        </w:rPr>
        <w:t xml:space="preserve">ինքնակենսագրություն, 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>ե) բնութագիր նախկին աշխատավայրից (առկայության դեպքում),</w:t>
      </w:r>
    </w:p>
    <w:p w:rsidR="006950A4" w:rsidRPr="00E914ED" w:rsidRDefault="006950A4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 xml:space="preserve">զ) </w:t>
      </w:r>
      <w:r w:rsidRPr="00E914ED">
        <w:rPr>
          <w:rFonts w:ascii="GHEA Grapalat" w:hAnsi="GHEA Grapalat" w:cstheme="minorBidi"/>
          <w:lang w:val="hy-AM"/>
        </w:rPr>
        <w:t>մասնագիտական գիտելիքների և աշխատանքային ունակությունների տիրապետման տեսանկյունից ներկայացվող պահանջների բավարարումը հավաստող այլ փաստաթղթեր</w:t>
      </w:r>
      <w:r w:rsidR="00A932EB" w:rsidRPr="00E914ED">
        <w:rPr>
          <w:rFonts w:ascii="GHEA Grapalat" w:hAnsi="GHEA Grapalat" w:cstheme="minorBidi"/>
          <w:lang w:val="hy-AM"/>
        </w:rPr>
        <w:t xml:space="preserve"> </w:t>
      </w:r>
      <w:r w:rsidR="00A932EB" w:rsidRPr="00E914ED">
        <w:rPr>
          <w:rFonts w:ascii="GHEA Grapalat" w:hAnsi="GHEA Grapalat"/>
          <w:lang w:val="hy-AM"/>
        </w:rPr>
        <w:t>(դիմումատուի ցանկությամբ)։</w:t>
      </w:r>
    </w:p>
    <w:p w:rsidR="00335238" w:rsidRDefault="00F138F9" w:rsidP="00E914ED">
      <w:pPr>
        <w:pStyle w:val="NormalWeb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lang w:val="hy-AM"/>
        </w:rPr>
      </w:pPr>
      <w:r w:rsidRPr="00E914ED">
        <w:rPr>
          <w:rFonts w:ascii="GHEA Grapalat" w:hAnsi="GHEA Grapalat"/>
          <w:lang w:val="hy-AM"/>
        </w:rPr>
        <w:t>6</w:t>
      </w:r>
      <w:r w:rsidR="004156FE" w:rsidRPr="000473FB">
        <w:rPr>
          <w:rFonts w:ascii="Cambria Math" w:hAnsi="Cambria Math"/>
          <w:lang w:val="hy-AM"/>
        </w:rPr>
        <w:t>.</w:t>
      </w:r>
      <w:r w:rsidR="003447E5" w:rsidRPr="00E914ED">
        <w:rPr>
          <w:rFonts w:ascii="GHEA Grapalat" w:hAnsi="GHEA Grapalat" w:cstheme="minorBidi"/>
          <w:lang w:val="hy-AM"/>
        </w:rPr>
        <w:t xml:space="preserve"> </w:t>
      </w:r>
      <w:r w:rsidR="00A04778" w:rsidRPr="00E914ED">
        <w:rPr>
          <w:rFonts w:ascii="GHEA Grapalat" w:hAnsi="GHEA Grapalat" w:cstheme="minorBidi"/>
          <w:lang w:val="hy-AM"/>
        </w:rPr>
        <w:t xml:space="preserve">Հայաստանի Հանրապետության մարզպետները հաստատությունների տնօրեններից ստանում ու յուրաքանչյուր տարի մինչև օգոստոսի 10-ը </w:t>
      </w:r>
      <w:r w:rsidR="00B63384" w:rsidRPr="00E914ED">
        <w:rPr>
          <w:rFonts w:ascii="GHEA Grapalat" w:hAnsi="GHEA Grapalat" w:cstheme="minorBidi"/>
          <w:lang w:val="hy-AM"/>
        </w:rPr>
        <w:t xml:space="preserve">(ուսումնական տարվա ընթացքում մանկավարժական կադրերի պահանջ առաջանալու դեպքում՝ նման պահանջ առաջանալուց 10 օրյա ժամկետում) </w:t>
      </w:r>
      <w:r w:rsidR="00A04778" w:rsidRPr="00E914ED">
        <w:rPr>
          <w:rFonts w:ascii="GHEA Grapalat" w:hAnsi="GHEA Grapalat" w:cstheme="minorBidi"/>
          <w:lang w:val="hy-AM"/>
        </w:rPr>
        <w:t>նախարարություն</w:t>
      </w:r>
      <w:r w:rsidR="00A04778" w:rsidRPr="00E914ED">
        <w:rPr>
          <w:rFonts w:ascii="GHEA Grapalat" w:hAnsi="GHEA Grapalat"/>
          <w:lang w:val="hy-AM"/>
        </w:rPr>
        <w:t xml:space="preserve"> են ներկայացնում նշված հաստատություններում մանկավարժական կադրերի պահանջարկի մասին հայտերը</w:t>
      </w:r>
      <w:r w:rsidR="00CE7313" w:rsidRPr="00E914ED">
        <w:rPr>
          <w:rFonts w:ascii="GHEA Grapalat" w:hAnsi="GHEA Grapalat"/>
          <w:lang w:val="hy-AM"/>
        </w:rPr>
        <w:t xml:space="preserve">՝ համաձայն Ձև </w:t>
      </w:r>
      <w:r w:rsidRPr="00E914ED">
        <w:rPr>
          <w:rFonts w:ascii="GHEA Grapalat" w:hAnsi="GHEA Grapalat"/>
          <w:lang w:val="hy-AM"/>
        </w:rPr>
        <w:t>2</w:t>
      </w:r>
      <w:r w:rsidR="00CE7313" w:rsidRPr="00E914ED">
        <w:rPr>
          <w:rFonts w:ascii="GHEA Grapalat" w:hAnsi="GHEA Grapalat"/>
          <w:lang w:val="hy-AM"/>
        </w:rPr>
        <w:t>-ի</w:t>
      </w:r>
      <w:r w:rsidR="00335238" w:rsidRPr="00E914ED">
        <w:rPr>
          <w:rFonts w:ascii="GHEA Grapalat" w:hAnsi="GHEA Grapalat"/>
          <w:lang w:val="hy-AM"/>
        </w:rPr>
        <w:t xml:space="preserve">, ընդ որում, </w:t>
      </w:r>
      <w:r w:rsidR="00B63384" w:rsidRPr="00E914ED">
        <w:rPr>
          <w:rFonts w:ascii="GHEA Grapalat" w:hAnsi="GHEA Grapalat"/>
          <w:lang w:val="hy-AM"/>
        </w:rPr>
        <w:t>մանկավարժական կադրերի պահանջարկը ձևավորվում է</w:t>
      </w:r>
      <w:r w:rsidR="00335238" w:rsidRPr="00E914ED">
        <w:rPr>
          <w:rFonts w:ascii="GHEA Grapalat" w:hAnsi="GHEA Grapalat"/>
          <w:lang w:val="hy-AM"/>
        </w:rPr>
        <w:t>, եթե մինչ այդ առնվազն 2 անգամ հայտարարված</w:t>
      </w:r>
      <w:r w:rsidR="00335238" w:rsidRPr="00EB785A">
        <w:rPr>
          <w:rFonts w:ascii="GHEA Grapalat" w:hAnsi="GHEA Grapalat"/>
          <w:lang w:val="hy-AM"/>
        </w:rPr>
        <w:t xml:space="preserve"> մրցույթի արդյունքներով ուսուցչի թափուր տեղը չի համալրվել:</w:t>
      </w:r>
    </w:p>
    <w:p w:rsidR="00F138F9" w:rsidRPr="000473FB" w:rsidRDefault="00F138F9" w:rsidP="00EE300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/>
          <w:sz w:val="24"/>
          <w:szCs w:val="24"/>
          <w:lang w:val="hy-AM"/>
        </w:rPr>
      </w:pPr>
      <w:r w:rsidRPr="00F138F9">
        <w:rPr>
          <w:rFonts w:ascii="GHEA Grapalat" w:eastAsia="Times New Roman" w:hAnsi="GHEA Grapalat"/>
          <w:sz w:val="24"/>
          <w:szCs w:val="24"/>
          <w:lang w:val="hy-AM"/>
        </w:rPr>
        <w:t>7․ Սույն կար</w:t>
      </w:r>
      <w:r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F138F9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6-րդ կետում նշված տեղեկատվությունը ստանալուց հետո նախարարությունը </w:t>
      </w:r>
      <w:r w:rsidR="00A932EB">
        <w:rPr>
          <w:rFonts w:ascii="GHEA Grapalat" w:eastAsia="Times New Roman" w:hAnsi="GHEA Grapalat"/>
          <w:sz w:val="24"/>
          <w:szCs w:val="24"/>
          <w:lang w:val="hy-AM"/>
        </w:rPr>
        <w:t>երեք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աշխատանքային օրվա ընթացքում կազմում է 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ցանկ (ըստ հաստատությունների և մասնագիտությունների)` նախապատվություն տալով ըստ հետևյալ առաջնայնության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797CB5" w:rsidRDefault="00797CB5" w:rsidP="00EE300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ա</w:t>
      </w:r>
      <w:r w:rsidRPr="00F138F9">
        <w:rPr>
          <w:rFonts w:ascii="GHEA Grapalat" w:eastAsia="Times New Roman" w:hAnsi="GHEA Grapalat"/>
          <w:sz w:val="24"/>
          <w:szCs w:val="24"/>
          <w:lang w:val="hy-AM"/>
        </w:rPr>
        <w:t>)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138F9">
        <w:rPr>
          <w:rFonts w:ascii="GHEA Grapalat" w:eastAsia="Times New Roman" w:hAnsi="GHEA Grapalat"/>
          <w:sz w:val="24"/>
          <w:szCs w:val="24"/>
          <w:lang w:val="hy-AM"/>
        </w:rPr>
        <w:t xml:space="preserve">տվյալ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հաստատության հետ սույն կարգով նախկինում աշխատանքային պայմանագիր կնքած թեկնածուին </w:t>
      </w:r>
      <w:r w:rsidRPr="00797CB5">
        <w:rPr>
          <w:rFonts w:ascii="GHEA Grapalat" w:eastAsia="Times New Roman" w:hAnsi="GHEA Grapalat"/>
          <w:sz w:val="24"/>
          <w:szCs w:val="24"/>
          <w:lang w:val="hy-AM"/>
        </w:rPr>
        <w:t>(</w:t>
      </w:r>
      <w:r>
        <w:rPr>
          <w:rFonts w:ascii="GHEA Grapalat" w:eastAsia="Times New Roman" w:hAnsi="GHEA Grapalat"/>
          <w:sz w:val="24"/>
          <w:szCs w:val="24"/>
          <w:lang w:val="hy-AM"/>
        </w:rPr>
        <w:t>հաստատության կողմից դրական բնութագրի առկայության դեպքում</w:t>
      </w:r>
      <w:r w:rsidRPr="00797CB5">
        <w:rPr>
          <w:rFonts w:ascii="GHEA Grapalat" w:eastAsia="Times New Roman" w:hAnsi="GHEA Grapalat"/>
          <w:sz w:val="24"/>
          <w:szCs w:val="24"/>
          <w:lang w:val="hy-AM"/>
        </w:rPr>
        <w:t>)</w:t>
      </w:r>
      <w:r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F138F9" w:rsidRDefault="00A932EB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F138F9" w:rsidRPr="00F138F9">
        <w:rPr>
          <w:rFonts w:ascii="GHEA Grapalat" w:eastAsia="Times New Roman" w:hAnsi="GHEA Grapalat"/>
          <w:sz w:val="24"/>
          <w:szCs w:val="24"/>
          <w:lang w:val="hy-AM"/>
        </w:rPr>
        <w:t xml:space="preserve">) տվյալ </w:t>
      </w:r>
      <w:r w:rsidR="00F138F9">
        <w:rPr>
          <w:rFonts w:ascii="GHEA Grapalat" w:eastAsia="Times New Roman" w:hAnsi="GHEA Grapalat"/>
          <w:sz w:val="24"/>
          <w:szCs w:val="24"/>
          <w:lang w:val="hy-AM"/>
        </w:rPr>
        <w:t>հաստատությանն առավել մոտ բնակավայրում բնակվող թեկնածուին,</w:t>
      </w:r>
    </w:p>
    <w:p w:rsidR="00F138F9" w:rsidRPr="00F138F9" w:rsidRDefault="00A932EB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F138F9" w:rsidRPr="00F138F9">
        <w:rPr>
          <w:rFonts w:ascii="GHEA Grapalat" w:eastAsia="Times New Roman" w:hAnsi="GHEA Grapalat"/>
          <w:sz w:val="24"/>
          <w:szCs w:val="24"/>
          <w:lang w:val="hy-AM"/>
        </w:rPr>
        <w:t>) մասնագիտական գիտելիքների և աշխատանքային ունակությունների տիրապետման տեսանկյունից ներկայացվող պահանջների բավարարումը հավաստող այլ փաստաթղթեր ունեցողին:</w:t>
      </w:r>
    </w:p>
    <w:p w:rsidR="00F138F9" w:rsidRDefault="00DD484B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.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797CB5"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7CB5"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մասնագետների թեկնածուների ցանկը կազմելուց հետո նախարարություն</w:t>
      </w:r>
      <w:r w:rsidR="00A932EB">
        <w:rPr>
          <w:rFonts w:ascii="GHEA Grapalat" w:eastAsia="Times New Roman" w:hAnsi="GHEA Grapalat"/>
          <w:sz w:val="24"/>
          <w:szCs w:val="24"/>
          <w:lang w:val="hy-AM"/>
        </w:rPr>
        <w:t>ը յոթօրյա ժամկետում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,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ըստ առաջնայնության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,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թենկածուներին է ներկայացնում առաջարկություններ տվյալ հաստատություն գոր</w:t>
      </w:r>
      <w:r w:rsidR="00E60E0D">
        <w:rPr>
          <w:rFonts w:ascii="GHEA Grapalat" w:eastAsia="Times New Roman" w:hAnsi="GHEA Grapalat"/>
          <w:sz w:val="24"/>
          <w:szCs w:val="24"/>
          <w:lang w:val="hy-AM"/>
        </w:rPr>
        <w:t>ծուղվելու վերաբերյալ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E60E0D"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թեկնածուի համաձայնության դեպքում տրամադրում է գործուղման ուղեգիր։</w:t>
      </w:r>
    </w:p>
    <w:p w:rsidR="00797CB5" w:rsidRDefault="00DD484B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E60E0D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797CB5"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7CB5"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</w:t>
      </w:r>
      <w:r w:rsidR="00C7018E"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 մասնագետ գործուղելու</w:t>
      </w:r>
      <w:r w:rsidR="00C7018E"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գործուղվող մա</w:t>
      </w:r>
      <w:r w:rsidR="00EE300F">
        <w:rPr>
          <w:rFonts w:ascii="GHEA Grapalat" w:eastAsia="Times New Roman" w:hAnsi="GHEA Grapalat"/>
          <w:sz w:val="24"/>
          <w:szCs w:val="24"/>
          <w:lang w:val="hy-AM"/>
        </w:rPr>
        <w:t>սնագետի թեկնածուն</w:t>
      </w:r>
      <w:r w:rsidR="00C7018E">
        <w:rPr>
          <w:rFonts w:ascii="GHEA Grapalat" w:eastAsia="Times New Roman" w:hAnsi="GHEA Grapalat"/>
          <w:sz w:val="24"/>
          <w:szCs w:val="24"/>
          <w:lang w:val="hy-AM"/>
        </w:rPr>
        <w:t xml:space="preserve"> սույն կարգի 8-րդ կետում նշված ուղեգիրը ստանուց հետո հաստատության հետ կնքում է 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 xml:space="preserve">մինչև տվյալ ուսումնական տարվա ավարտը ընկած ժամանակաշրջանի համար </w:t>
      </w:r>
      <w:r w:rsidR="00C7018E">
        <w:rPr>
          <w:rFonts w:ascii="GHEA Grapalat" w:eastAsia="Times New Roman" w:hAnsi="GHEA Grapalat"/>
          <w:sz w:val="24"/>
          <w:szCs w:val="24"/>
          <w:lang w:val="hy-AM"/>
        </w:rPr>
        <w:t>աշխատանքային պայմանագիր</w:t>
      </w:r>
      <w:r w:rsidR="00A932EB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8611A0">
        <w:rPr>
          <w:rFonts w:ascii="GHEA Grapalat" w:eastAsia="Times New Roman" w:hAnsi="GHEA Grapalat"/>
          <w:sz w:val="24"/>
          <w:szCs w:val="24"/>
          <w:lang w:val="hy-AM"/>
        </w:rPr>
        <w:t>որ</w:t>
      </w:r>
      <w:r w:rsidR="00A932EB">
        <w:rPr>
          <w:rFonts w:ascii="GHEA Grapalat" w:eastAsia="Times New Roman" w:hAnsi="GHEA Grapalat"/>
          <w:sz w:val="24"/>
          <w:szCs w:val="24"/>
          <w:lang w:val="hy-AM"/>
        </w:rPr>
        <w:t xml:space="preserve">ում ներառելով դրույթ, ըստ որի պայմանագիրը գործատուի կողմից ենթակա է միակողմանի լուծման տվյալ </w:t>
      </w:r>
      <w:r w:rsidR="00A932EB" w:rsidRPr="00EB785A">
        <w:rPr>
          <w:rFonts w:ascii="GHEA Grapalat" w:eastAsia="Times New Roman" w:hAnsi="GHEA Grapalat" w:cs="Times New Roman"/>
          <w:sz w:val="24"/>
          <w:szCs w:val="24"/>
          <w:lang w:val="hy-AM"/>
        </w:rPr>
        <w:t>թափուր տեղը հայտարարված մրցույթի արդյունքներով</w:t>
      </w:r>
      <w:r w:rsidR="00A932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համալրվելու դեպքում</w:t>
      </w:r>
      <w:r w:rsidR="00797CB5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797CB5" w:rsidRDefault="00797CB5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.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ը սույն կարգով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</w:t>
      </w:r>
      <w:r>
        <w:rPr>
          <w:rFonts w:ascii="GHEA Grapalat" w:eastAsia="Times New Roman" w:hAnsi="GHEA Grapalat"/>
          <w:sz w:val="24"/>
          <w:szCs w:val="24"/>
          <w:lang w:val="hy-AM"/>
        </w:rPr>
        <w:t>պայմանագրի կնքելուց հետո  պայմանագրի և ուղեգրի պատճենները տրամադրում է համապատասխան մարզպետարանին (նախարարության ենթակայությամբ գործող հաստատության դեպքում՝ նախարարությանը)</w:t>
      </w:r>
      <w:r w:rsidR="00E60E0D" w:rsidRPr="000473FB">
        <w:rPr>
          <w:rFonts w:ascii="GHEA Grapalat" w:eastAsia="Times New Roman" w:hAnsi="GHEA Grapalat"/>
          <w:sz w:val="24"/>
          <w:szCs w:val="24"/>
          <w:lang w:val="hy-AM"/>
        </w:rPr>
        <w:t>,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որն առկա տեղեկատվությունն ամփոփելուց հետո դրանք արտացոլում է սույն կարգով նշված հաշվետվություններում։</w:t>
      </w:r>
    </w:p>
    <w:p w:rsidR="003A269F" w:rsidRPr="000473FB" w:rsidRDefault="00797CB5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 w:rsidR="00E60E0D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A269F"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կարգին համապատասխան </w:t>
      </w:r>
      <w:r w:rsidR="003A269F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գործուղված մասնագետների</w:t>
      </w:r>
      <w:r w:rsidR="003A269F">
        <w:rPr>
          <w:rFonts w:ascii="GHEA Grapalat" w:eastAsia="Times New Roman" w:hAnsi="GHEA Grapalat"/>
          <w:sz w:val="24"/>
          <w:szCs w:val="24"/>
          <w:lang w:val="hy-AM"/>
        </w:rPr>
        <w:t xml:space="preserve">ն </w:t>
      </w:r>
      <w:r w:rsidR="003A269F"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պետական բյուջեով նախատեսված միջոցների հաշվին տվյալ ուսումնական հաստատությունը լրացուցիչ </w:t>
      </w:r>
      <w:r w:rsidR="003A269F">
        <w:rPr>
          <w:rFonts w:ascii="GHEA Grapalat" w:eastAsia="Times New Roman" w:hAnsi="GHEA Grapalat"/>
          <w:sz w:val="24"/>
          <w:szCs w:val="24"/>
          <w:lang w:val="hy-AM"/>
        </w:rPr>
        <w:t>հատկաց</w:t>
      </w:r>
      <w:r w:rsidR="00D97078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3A269F">
        <w:rPr>
          <w:rFonts w:ascii="GHEA Grapalat" w:eastAsia="Times New Roman" w:hAnsi="GHEA Grapalat"/>
          <w:sz w:val="24"/>
          <w:szCs w:val="24"/>
          <w:lang w:val="hy-AM"/>
        </w:rPr>
        <w:t>ում է</w:t>
      </w:r>
      <w:r w:rsidR="00E60E0D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</w:p>
    <w:p w:rsidR="003A269F" w:rsidRPr="003A269F" w:rsidRDefault="003A269F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A269F">
        <w:rPr>
          <w:rFonts w:ascii="GHEA Grapalat" w:eastAsia="Times New Roman" w:hAnsi="GHEA Grapalat"/>
          <w:sz w:val="24"/>
          <w:szCs w:val="24"/>
          <w:lang w:val="hy-AM"/>
        </w:rPr>
        <w:lastRenderedPageBreak/>
        <w:t>ա) իր և իր ընտանիքի անդամների տեղափոխման տրանսպորտային ծախսերը` միայն միկրոավտոբուսային երթուղի լինելու դեպքում` միկրոավտոբուսային երթուղիների համար սահմանված սակագնի չափով, իսկ միկրոավտոբուսային և ավտոբուսային երթուղիներ լինելու դեպքում` ավտոբուսային երթուղիների համար սահմանված սակագնի չափով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3A269F" w:rsidRPr="003A269F" w:rsidRDefault="003A269F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բ) իր և իր ընտանիքի անդամների անհրաժեշտ գույքի տեղափոխման տրանսպորտային ծախսերը`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 xml:space="preserve"> մինչև 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50 կիլոմետր ճանապարհի համար` 10000 դրամ, 50 կիլոմետրից ավելի յուրաքանչյուր 50 կիլոմետրի համար` 8000 դրամ, բայց ոչ ավելի, քան 50000 դրամը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3A269F" w:rsidRPr="003A269F" w:rsidRDefault="003A269F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) տարեկան 4 անգամ մշտական բնակավայր այցելելու համար տրանսպորտային ծախս՝ միկրոավտոբուսային երթուղի լինելու դեպքում` միկրոավտոբուսային երթուղիների համար սահմանված սակագնի չափով, իսկ միկրոավտոբուսային և ավտոբուսային երթուղիներ լինելու դեպքում` ավտոբուսային երթուղիների համար սահմանված սակագնի չափով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3A269F" w:rsidRPr="00EE300F" w:rsidRDefault="003A269F" w:rsidP="00EE300F">
      <w:pPr>
        <w:shd w:val="clear" w:color="auto" w:fill="FFFFFF"/>
        <w:spacing w:after="0" w:line="360" w:lineRule="auto"/>
        <w:ind w:firstLine="375"/>
        <w:rPr>
          <w:rFonts w:ascii="Cambria Math" w:eastAsia="Times New Roman" w:hAnsi="Cambria Math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) բնակարանային վարձի համար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="00EE300F">
        <w:rPr>
          <w:rFonts w:ascii="GHEA Grapalat" w:eastAsia="Times New Roman" w:hAnsi="GHEA Grapalat"/>
          <w:sz w:val="24"/>
          <w:szCs w:val="24"/>
          <w:lang w:val="hy-AM"/>
        </w:rPr>
        <w:t>ըստ մարզերի հետևյալ սահմանաչափով</w:t>
      </w:r>
      <w:r w:rsidR="00EE300F">
        <w:rPr>
          <w:rFonts w:ascii="Cambria Math" w:eastAsia="Times New Roman" w:hAnsi="Cambria Math"/>
          <w:sz w:val="24"/>
          <w:szCs w:val="24"/>
          <w:lang w:val="hy-AM"/>
        </w:rPr>
        <w:t>․</w:t>
      </w:r>
    </w:p>
    <w:tbl>
      <w:tblPr>
        <w:tblW w:w="8816" w:type="dxa"/>
        <w:tblInd w:w="635" w:type="dxa"/>
        <w:tblLook w:val="04A0"/>
      </w:tblPr>
      <w:tblGrid>
        <w:gridCol w:w="960"/>
        <w:gridCol w:w="2900"/>
        <w:gridCol w:w="2276"/>
        <w:gridCol w:w="2680"/>
      </w:tblGrid>
      <w:tr w:rsidR="00EE300F" w:rsidRPr="00EE300F" w:rsidTr="000473FB">
        <w:trPr>
          <w:trHeight w:val="14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0473FB" w:rsidRDefault="000473FB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հ</w:t>
            </w:r>
            <w:r w:rsidRPr="000473F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/հ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մարզը</w:t>
            </w:r>
            <w:proofErr w:type="spellEnd"/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վարձավճարի</w:t>
            </w:r>
            <w:proofErr w:type="spellEnd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մեծությունը</w:t>
            </w:r>
            <w:proofErr w:type="spellEnd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ՀՀ </w:t>
            </w: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դրամ</w:t>
            </w:r>
            <w:proofErr w:type="spellEnd"/>
          </w:p>
        </w:tc>
      </w:tr>
      <w:tr w:rsidR="00EE300F" w:rsidRPr="00EE300F" w:rsidTr="000473FB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քաղաք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գյուղական</w:t>
            </w:r>
            <w:proofErr w:type="spellEnd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համայնք</w:t>
            </w:r>
            <w:proofErr w:type="spellEnd"/>
          </w:p>
        </w:tc>
      </w:tr>
      <w:tr w:rsidR="00EE300F" w:rsidRPr="00EE300F" w:rsidTr="00EE300F">
        <w:trPr>
          <w:trHeight w:val="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Արագածոտն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Արարատ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Արմավիր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22000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Գեղարքունիք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Լոռի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  <w:r w:rsidR="000473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</w:t>
            </w: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0473FB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10</w:t>
            </w:r>
            <w:r w:rsidR="00EE300F"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Կոտայք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24000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Շիրակ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Սյունիք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23000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Վայոց</w:t>
            </w:r>
            <w:proofErr w:type="spellEnd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21000</w:t>
            </w:r>
          </w:p>
        </w:tc>
      </w:tr>
      <w:tr w:rsidR="00EE300F" w:rsidRPr="00EE300F" w:rsidTr="00EE30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Տավուշ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0F" w:rsidRPr="00EE300F" w:rsidRDefault="00EE300F" w:rsidP="000473FB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E300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18000</w:t>
            </w:r>
          </w:p>
        </w:tc>
      </w:tr>
    </w:tbl>
    <w:p w:rsidR="00EE300F" w:rsidRDefault="00EE300F" w:rsidP="00EE300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EE300F" w:rsidRDefault="00EE300F" w:rsidP="00EE300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) կոմունալ ծախսերի համար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՝  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ամսական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10200 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դրամ,</w:t>
      </w:r>
    </w:p>
    <w:p w:rsidR="003A269F" w:rsidRPr="00201ABD" w:rsidRDefault="00EE300F" w:rsidP="00EE300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3A269F"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) աշխատավարձի հավելում`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 xml:space="preserve"> աշխատավարձի </w:t>
      </w:r>
      <w:r w:rsidR="00383F34">
        <w:rPr>
          <w:rFonts w:ascii="GHEA Grapalat" w:eastAsia="Times New Roman" w:hAnsi="GHEA Grapalat"/>
          <w:sz w:val="24"/>
          <w:szCs w:val="24"/>
          <w:lang w:val="hy-AM"/>
        </w:rPr>
        <w:t>30</w:t>
      </w:r>
      <w:r w:rsidR="00C9459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950A4">
        <w:rPr>
          <w:rFonts w:ascii="GHEA Grapalat" w:eastAsia="Times New Roman" w:hAnsi="GHEA Grapalat"/>
          <w:sz w:val="24"/>
          <w:szCs w:val="24"/>
          <w:lang w:val="hy-AM"/>
        </w:rPr>
        <w:t>տոկոսի</w:t>
      </w:r>
      <w:r w:rsidR="003A269F">
        <w:rPr>
          <w:rFonts w:ascii="GHEA Grapalat" w:eastAsia="Times New Roman" w:hAnsi="GHEA Grapalat"/>
          <w:sz w:val="24"/>
          <w:szCs w:val="24"/>
          <w:lang w:val="hy-AM"/>
        </w:rPr>
        <w:t xml:space="preserve"> չափով</w:t>
      </w:r>
      <w:r w:rsidR="006950A4">
        <w:rPr>
          <w:rFonts w:ascii="Cambria Math" w:eastAsia="Times New Roman" w:hAnsi="Cambria Math"/>
          <w:sz w:val="24"/>
          <w:szCs w:val="24"/>
          <w:lang w:val="hy-AM"/>
        </w:rPr>
        <w:t>։</w:t>
      </w:r>
    </w:p>
    <w:p w:rsidR="006E40B9" w:rsidRDefault="006E40B9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12</w:t>
      </w:r>
      <w:r w:rsidRPr="006E40B9">
        <w:rPr>
          <w:rFonts w:ascii="GHEA Grapalat" w:eastAsia="Times New Roman" w:hAnsi="GHEA Grapalat"/>
          <w:sz w:val="24"/>
          <w:szCs w:val="24"/>
          <w:lang w:val="hy-AM"/>
        </w:rPr>
        <w:t xml:space="preserve">․ Սույն կարգի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11-րդ կետում նշված </w:t>
      </w:r>
      <w:r w:rsidR="009C4623">
        <w:rPr>
          <w:rFonts w:ascii="GHEA Grapalat" w:eastAsia="Times New Roman" w:hAnsi="GHEA Grapalat"/>
          <w:sz w:val="24"/>
          <w:szCs w:val="24"/>
          <w:lang w:val="hy-AM"/>
        </w:rPr>
        <w:t>հատկացումները տրամադրվում են համապատասխան մարզպետարանների (նախարարության ենթակայությամբ գործող հաստատության դեպքում՝ նախարարության) կողմից՝ եռամսյակային կտրվածքով։</w:t>
      </w:r>
    </w:p>
    <w:p w:rsidR="009C4623" w:rsidRDefault="009C4623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13</w:t>
      </w:r>
      <w:r w:rsidR="00CD70EE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 w:rsidRPr="009C4623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/>
        </w:rPr>
        <w:t>Մարզպետարանները եռամսյակային և տարեկան կտրվածքով նախարարություն են ներկայացնում օրենսդրությամբ նախատեսված հաշվետվությունները՝ կից նաև տեղեկատվություն Ձև 3-ին համապատասխան։</w:t>
      </w:r>
    </w:p>
    <w:p w:rsidR="00117BDC" w:rsidRDefault="00117BDC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14</w:t>
      </w:r>
      <w:r w:rsidR="00CD70EE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ամապատասխան </w:t>
      </w:r>
      <w:r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գործուղված մասնագետը</w:t>
      </w:r>
      <w:r w:rsidR="00394276">
        <w:rPr>
          <w:rFonts w:ascii="GHEA Grapalat" w:eastAsia="Times New Roman" w:hAnsi="GHEA Grapalat"/>
          <w:sz w:val="24"/>
          <w:szCs w:val="24"/>
          <w:lang w:val="hy-AM"/>
        </w:rPr>
        <w:t xml:space="preserve"> չի կարող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սույն 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>կարգ</w:t>
      </w:r>
      <w:r w:rsidR="00394276">
        <w:rPr>
          <w:rFonts w:ascii="GHEA Grapalat" w:eastAsia="Times New Roman" w:hAnsi="GHEA Grapalat"/>
          <w:sz w:val="24"/>
          <w:szCs w:val="24"/>
          <w:lang w:val="hy-AM"/>
        </w:rPr>
        <w:t>ով միևնույն հաստատություն գործուղվել երկու անգամից ավելի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անգամ։</w:t>
      </w:r>
    </w:p>
    <w:p w:rsidR="008419DC" w:rsidRDefault="008419DC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117BDC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CD70EE" w:rsidRPr="000473FB">
        <w:rPr>
          <w:rFonts w:ascii="Cambria Math" w:eastAsia="Times New Roman" w:hAnsi="Cambria Math"/>
          <w:sz w:val="24"/>
          <w:szCs w:val="24"/>
          <w:lang w:val="hy-AM"/>
        </w:rPr>
        <w:t>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Սույն </w:t>
      </w:r>
      <w:r w:rsidRPr="003A269F">
        <w:rPr>
          <w:rFonts w:ascii="GHEA Grapalat" w:eastAsia="Times New Roman" w:hAnsi="GHEA Grapalat"/>
          <w:sz w:val="24"/>
          <w:szCs w:val="24"/>
          <w:lang w:val="hy-AM"/>
        </w:rPr>
        <w:t xml:space="preserve">կարգին համապատասխան </w:t>
      </w:r>
      <w:r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աստատություններ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B785A">
        <w:rPr>
          <w:rFonts w:ascii="GHEA Grapalat" w:eastAsia="Times New Roman" w:hAnsi="GHEA Grapalat"/>
          <w:sz w:val="24"/>
          <w:szCs w:val="24"/>
          <w:lang w:val="hy-AM"/>
        </w:rPr>
        <w:t>համապատասխան մասնագետ գործուղելու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նպատակով գործուղված մասնագետները կարող են</w:t>
      </w:r>
      <w:r w:rsidR="00117BDC">
        <w:rPr>
          <w:rFonts w:ascii="GHEA Grapalat" w:eastAsia="Times New Roman" w:hAnsi="GHEA Grapalat"/>
          <w:sz w:val="24"/>
          <w:szCs w:val="24"/>
          <w:lang w:val="hy-AM"/>
        </w:rPr>
        <w:t xml:space="preserve"> միաժամանակ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օգտվել նաև </w:t>
      </w:r>
      <w:r w:rsidRPr="00E22376">
        <w:rPr>
          <w:rFonts w:ascii="GHEA Grapalat" w:hAnsi="GHEA Grapalat"/>
          <w:sz w:val="24"/>
          <w:szCs w:val="24"/>
          <w:lang w:val="hy-AM"/>
        </w:rPr>
        <w:t>հանրակրթական դպրոցների մանկավարժներին և դպրոցահասակ երեխաներին տրանսպորտային ծառայությունների դիմաց փոխհատուցման կարգ</w:t>
      </w:r>
      <w:r>
        <w:rPr>
          <w:rFonts w:ascii="GHEA Grapalat" w:hAnsi="GHEA Grapalat"/>
          <w:sz w:val="24"/>
          <w:szCs w:val="24"/>
          <w:lang w:val="hy-AM"/>
        </w:rPr>
        <w:t>ից՝ օրենսդրությամբ սահմանված կարգով Հայաստանի Հանրապետության</w:t>
      </w:r>
      <w:r w:rsidRPr="00DD328C">
        <w:rPr>
          <w:rFonts w:ascii="GHEA Grapalat" w:hAnsi="GHEA Grapalat"/>
          <w:sz w:val="24"/>
          <w:szCs w:val="24"/>
          <w:lang w:val="hy-AM"/>
        </w:rPr>
        <w:t xml:space="preserve"> մարզերում տեղակայված հանրակրթական </w:t>
      </w:r>
      <w:r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DD328C">
        <w:rPr>
          <w:rFonts w:ascii="GHEA Grapalat" w:hAnsi="GHEA Grapalat"/>
          <w:sz w:val="24"/>
          <w:szCs w:val="24"/>
          <w:lang w:val="hy-AM"/>
        </w:rPr>
        <w:t>դպրոցներ</w:t>
      </w:r>
      <w:r>
        <w:rPr>
          <w:rFonts w:ascii="GHEA Grapalat" w:hAnsi="GHEA Grapalat"/>
          <w:sz w:val="24"/>
          <w:szCs w:val="24"/>
          <w:lang w:val="hy-AM"/>
        </w:rPr>
        <w:t>ում աշխատանքային պայմանագրեր կնքելու դեպքում։</w:t>
      </w:r>
    </w:p>
    <w:p w:rsidR="009B1DD4" w:rsidRDefault="00201ABD" w:rsidP="00EE300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117BDC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Pr="00201ABD">
        <w:rPr>
          <w:rFonts w:ascii="GHEA Grapalat" w:eastAsia="Times New Roman" w:hAnsi="GHEA Grapalat"/>
          <w:sz w:val="24"/>
          <w:szCs w:val="24"/>
          <w:lang w:val="hy-AM"/>
        </w:rPr>
        <w:t>. Սույն կարգի պահանջների խախտմամբ տրամադրված ֆինանսական միջոցները ենթակա են վերադարձման՝ Հայաստանի Հանրապետության օրենսդրությամբ սահմանված կարգով:</w:t>
      </w:r>
    </w:p>
    <w:p w:rsidR="009B1DD4" w:rsidRDefault="009B1DD4">
      <w:pPr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br w:type="page"/>
      </w:r>
    </w:p>
    <w:p w:rsidR="00201ABD" w:rsidRDefault="009B1DD4" w:rsidP="009B1DD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Ձև 1</w:t>
      </w:r>
    </w:p>
    <w:p w:rsidR="009B1DD4" w:rsidRPr="009B1DD4" w:rsidRDefault="009B1DD4" w:rsidP="009B1DD4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B1DD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ԴԻՄՈՒՄ</w:t>
      </w:r>
    </w:p>
    <w:p w:rsidR="009B1DD4" w:rsidRPr="009B1DD4" w:rsidRDefault="009B1DD4" w:rsidP="009B1DD4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B1DD4">
        <w:rPr>
          <w:rFonts w:ascii="GHEA Grapalat" w:eastAsia="Times New Roman" w:hAnsi="GHEA Grapalat"/>
          <w:b/>
          <w:sz w:val="24"/>
          <w:szCs w:val="24"/>
          <w:lang w:val="hy-AM"/>
        </w:rPr>
        <w:t>Հաստատություններ համապատասխան մասնագետ գործուղելու նպատակով գործուղվող մասնագետների թեկնածուների տվյալների բազայում գրանցվելու</w:t>
      </w:r>
    </w:p>
    <w:p w:rsidR="009B1DD4" w:rsidRPr="009B1DD4" w:rsidRDefault="009B1DD4" w:rsidP="009B1DD4">
      <w:pPr>
        <w:spacing w:after="0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B1DD4">
        <w:rPr>
          <w:rFonts w:ascii="GHEA Grapalat" w:eastAsia="Times New Roman" w:hAnsi="GHEA Grapalat"/>
          <w:b/>
          <w:sz w:val="24"/>
          <w:szCs w:val="24"/>
          <w:lang w:val="hy-AM"/>
        </w:rPr>
        <w:br w:type="page"/>
      </w:r>
    </w:p>
    <w:p w:rsidR="009B1DD4" w:rsidRPr="009B1DD4" w:rsidRDefault="009B1DD4" w:rsidP="009B1DD4">
      <w:pPr>
        <w:shd w:val="clear" w:color="auto" w:fill="FFFFFF"/>
        <w:spacing w:after="0"/>
        <w:ind w:firstLine="375"/>
        <w:jc w:val="right"/>
        <w:rPr>
          <w:rFonts w:ascii="GHEA Grapalat" w:hAnsi="GHEA Grapalat"/>
          <w:lang w:val="hy-AM"/>
        </w:rPr>
      </w:pPr>
      <w:r w:rsidRPr="009B1DD4">
        <w:rPr>
          <w:rFonts w:ascii="GHEA Grapalat" w:hAnsi="GHEA Grapalat"/>
          <w:lang w:val="hy-AM"/>
        </w:rPr>
        <w:lastRenderedPageBreak/>
        <w:t>Ձև 2</w:t>
      </w:r>
    </w:p>
    <w:p w:rsidR="009B1DD4" w:rsidRPr="009B1DD4" w:rsidRDefault="009B1DD4" w:rsidP="009B1DD4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/>
        </w:rPr>
      </w:pPr>
      <w:r w:rsidRPr="009B1DD4">
        <w:rPr>
          <w:rFonts w:ascii="GHEA Grapalat" w:hAnsi="GHEA Grapalat"/>
          <w:b/>
          <w:lang w:val="hy-AM"/>
        </w:rPr>
        <w:t>ՀԱՅՏ</w:t>
      </w:r>
    </w:p>
    <w:p w:rsidR="009B1DD4" w:rsidRPr="009B1DD4" w:rsidRDefault="009B1DD4" w:rsidP="009B1DD4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/>
        </w:rPr>
      </w:pPr>
      <w:r w:rsidRPr="009B1DD4">
        <w:rPr>
          <w:rFonts w:ascii="GHEA Grapalat" w:hAnsi="GHEA Grapalat"/>
          <w:b/>
          <w:lang w:val="hy-AM"/>
        </w:rPr>
        <w:t>հաստատություններում մանկավարժական կադրերի պահանջարկի մասին</w:t>
      </w:r>
    </w:p>
    <w:p w:rsidR="009B1DD4" w:rsidRDefault="009B1DD4" w:rsidP="009B1DD4">
      <w:pPr>
        <w:spacing w:after="0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br w:type="page"/>
      </w:r>
    </w:p>
    <w:p w:rsidR="00E914ED" w:rsidRDefault="00E914ED" w:rsidP="009B1DD4">
      <w:pPr>
        <w:spacing w:after="0"/>
        <w:jc w:val="right"/>
        <w:rPr>
          <w:rFonts w:ascii="GHEA Grapalat" w:eastAsia="Times New Roman" w:hAnsi="GHEA Grapalat"/>
          <w:sz w:val="24"/>
          <w:szCs w:val="24"/>
          <w:lang w:val="hy-AM"/>
        </w:rPr>
        <w:sectPr w:rsidR="00E914ED" w:rsidSect="00EE300F">
          <w:pgSz w:w="12240" w:h="15840"/>
          <w:pgMar w:top="1135" w:right="900" w:bottom="1134" w:left="1440" w:header="708" w:footer="708" w:gutter="0"/>
          <w:cols w:space="708"/>
          <w:docGrid w:linePitch="360"/>
        </w:sectPr>
      </w:pPr>
    </w:p>
    <w:p w:rsidR="009B1DD4" w:rsidRDefault="009B1DD4" w:rsidP="009B1DD4">
      <w:pPr>
        <w:spacing w:after="0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>Ձև 3</w:t>
      </w:r>
    </w:p>
    <w:p w:rsidR="009B1DD4" w:rsidRPr="00D97078" w:rsidRDefault="009B1DD4" w:rsidP="00D97078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97078">
        <w:rPr>
          <w:rFonts w:ascii="GHEA Grapalat" w:eastAsia="Times New Roman" w:hAnsi="GHEA Grapalat"/>
          <w:b/>
          <w:sz w:val="24"/>
          <w:szCs w:val="24"/>
          <w:lang w:val="hy-AM"/>
        </w:rPr>
        <w:t>ՏԵՂԵԿԱՏՎՈՒԹՅՈՒՆ</w:t>
      </w:r>
    </w:p>
    <w:p w:rsidR="00D97078" w:rsidRPr="00D97078" w:rsidRDefault="00D97078" w:rsidP="00D97078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B1DD4" w:rsidRPr="00D97078" w:rsidRDefault="009B1DD4" w:rsidP="00D97078">
      <w:pPr>
        <w:pStyle w:val="ListParagraph"/>
        <w:spacing w:after="0" w:line="240" w:lineRule="auto"/>
        <w:ind w:left="0"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D9707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Հանրապետության կրթության, գիտության,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գործընթացի </w:t>
      </w:r>
      <w:r w:rsidR="00D97078" w:rsidRPr="00D97078">
        <w:rPr>
          <w:rFonts w:ascii="GHEA Grapalat" w:eastAsia="Times New Roman" w:hAnsi="GHEA Grapalat"/>
          <w:b/>
          <w:sz w:val="24"/>
          <w:szCs w:val="24"/>
          <w:lang w:val="hy-AM"/>
        </w:rPr>
        <w:t>վերաբերյալ</w:t>
      </w:r>
    </w:p>
    <w:tbl>
      <w:tblPr>
        <w:tblW w:w="14050" w:type="dxa"/>
        <w:tblInd w:w="95" w:type="dxa"/>
        <w:tblLook w:val="04A0"/>
      </w:tblPr>
      <w:tblGrid>
        <w:gridCol w:w="619"/>
        <w:gridCol w:w="2513"/>
        <w:gridCol w:w="2268"/>
        <w:gridCol w:w="1310"/>
        <w:gridCol w:w="977"/>
        <w:gridCol w:w="831"/>
        <w:gridCol w:w="847"/>
        <w:gridCol w:w="720"/>
        <w:gridCol w:w="594"/>
        <w:gridCol w:w="751"/>
        <w:gridCol w:w="977"/>
        <w:gridCol w:w="1643"/>
      </w:tblGrid>
      <w:tr w:rsidR="00E914ED" w:rsidRPr="00E914ED" w:rsidTr="00E914ED">
        <w:trPr>
          <w:trHeight w:val="30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N/N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Գործուղված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մանկավարժի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անուն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Գործուղված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հաստատության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Գործուղման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ամիս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ամսաթիվ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5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Վճարված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գումարը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/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հազար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դրամ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Ծանոթություն</w:t>
            </w:r>
            <w:proofErr w:type="spellEnd"/>
          </w:p>
        </w:tc>
      </w:tr>
      <w:tr w:rsidR="00E914ED" w:rsidRPr="00E914ED" w:rsidTr="00E914ED">
        <w:trPr>
          <w:trHeight w:val="309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իր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իր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ընտանիքի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անդամների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տեղափոխման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անհրաժեշտ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գույքի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տեղափոխման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բնակավայր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այցելելու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բնակարանային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կոմունալ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աշխատավարձի</w:t>
            </w:r>
            <w:proofErr w:type="spellEnd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հավելում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14ED" w:rsidRPr="00E914ED" w:rsidTr="00E914ED">
        <w:trPr>
          <w:trHeight w:val="300"/>
        </w:trPr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4ED" w:rsidRPr="00E914ED" w:rsidRDefault="00E914ED" w:rsidP="00E91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14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9C4623" w:rsidRDefault="009C4623" w:rsidP="009B1DD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9C4623" w:rsidSect="00E914ED">
      <w:pgSz w:w="15840" w:h="12240" w:orient="landscape"/>
      <w:pgMar w:top="1440" w:right="1134" w:bottom="90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0CE4"/>
    <w:multiLevelType w:val="multilevel"/>
    <w:tmpl w:val="042202F2"/>
    <w:lvl w:ilvl="0">
      <w:start w:val="1"/>
      <w:numFmt w:val="decimal"/>
      <w:lvlText w:val="%1."/>
      <w:lvlJc w:val="left"/>
      <w:pPr>
        <w:ind w:left="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3" w:hanging="1800"/>
      </w:pPr>
      <w:rPr>
        <w:rFonts w:hint="default"/>
      </w:rPr>
    </w:lvl>
  </w:abstractNum>
  <w:abstractNum w:abstractNumId="1">
    <w:nsid w:val="6E6450FD"/>
    <w:multiLevelType w:val="multilevel"/>
    <w:tmpl w:val="042202F2"/>
    <w:lvl w:ilvl="0">
      <w:start w:val="1"/>
      <w:numFmt w:val="decimal"/>
      <w:lvlText w:val="%1."/>
      <w:lvlJc w:val="left"/>
      <w:pPr>
        <w:ind w:left="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3" w:hanging="1800"/>
      </w:pPr>
      <w:rPr>
        <w:rFonts w:hint="default"/>
      </w:rPr>
    </w:lvl>
  </w:abstractNum>
  <w:abstractNum w:abstractNumId="2">
    <w:nsid w:val="7C1F7DC0"/>
    <w:multiLevelType w:val="hybridMultilevel"/>
    <w:tmpl w:val="A6523D60"/>
    <w:lvl w:ilvl="0" w:tplc="B5806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2B3E"/>
    <w:rsid w:val="000363DD"/>
    <w:rsid w:val="000473FB"/>
    <w:rsid w:val="00064A49"/>
    <w:rsid w:val="000B130E"/>
    <w:rsid w:val="000B318B"/>
    <w:rsid w:val="00117BDC"/>
    <w:rsid w:val="00194129"/>
    <w:rsid w:val="00201ABD"/>
    <w:rsid w:val="00232B3E"/>
    <w:rsid w:val="002F13D2"/>
    <w:rsid w:val="003131C4"/>
    <w:rsid w:val="00335238"/>
    <w:rsid w:val="003447E5"/>
    <w:rsid w:val="00383F34"/>
    <w:rsid w:val="00394276"/>
    <w:rsid w:val="003A269F"/>
    <w:rsid w:val="003B2E76"/>
    <w:rsid w:val="0040349B"/>
    <w:rsid w:val="004156FE"/>
    <w:rsid w:val="00435DAB"/>
    <w:rsid w:val="005670D1"/>
    <w:rsid w:val="006169BD"/>
    <w:rsid w:val="00681E5D"/>
    <w:rsid w:val="006950A4"/>
    <w:rsid w:val="006D06C1"/>
    <w:rsid w:val="006E40B9"/>
    <w:rsid w:val="0071765C"/>
    <w:rsid w:val="00755D2A"/>
    <w:rsid w:val="00797CB5"/>
    <w:rsid w:val="008046B6"/>
    <w:rsid w:val="008419DC"/>
    <w:rsid w:val="008611A0"/>
    <w:rsid w:val="00866FB7"/>
    <w:rsid w:val="00900C29"/>
    <w:rsid w:val="009A5187"/>
    <w:rsid w:val="009B1DD4"/>
    <w:rsid w:val="009C4623"/>
    <w:rsid w:val="009D362D"/>
    <w:rsid w:val="00A04778"/>
    <w:rsid w:val="00A932EB"/>
    <w:rsid w:val="00A97A26"/>
    <w:rsid w:val="00B43CA3"/>
    <w:rsid w:val="00B63384"/>
    <w:rsid w:val="00B9618F"/>
    <w:rsid w:val="00C4172C"/>
    <w:rsid w:val="00C7018E"/>
    <w:rsid w:val="00C94591"/>
    <w:rsid w:val="00CA3119"/>
    <w:rsid w:val="00CC57F7"/>
    <w:rsid w:val="00CD70EE"/>
    <w:rsid w:val="00CE7313"/>
    <w:rsid w:val="00D57A3B"/>
    <w:rsid w:val="00D62700"/>
    <w:rsid w:val="00D723AB"/>
    <w:rsid w:val="00D97078"/>
    <w:rsid w:val="00DB0054"/>
    <w:rsid w:val="00DD484B"/>
    <w:rsid w:val="00E60E0D"/>
    <w:rsid w:val="00E914ED"/>
    <w:rsid w:val="00EB785A"/>
    <w:rsid w:val="00EE300F"/>
    <w:rsid w:val="00F138F9"/>
    <w:rsid w:val="00F4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AB"/>
  </w:style>
  <w:style w:type="paragraph" w:styleId="Heading4">
    <w:name w:val="heading 4"/>
    <w:basedOn w:val="Normal"/>
    <w:next w:val="Normal"/>
    <w:link w:val="Heading4Char"/>
    <w:qFormat/>
    <w:rsid w:val="00232B3E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B3E"/>
    <w:rPr>
      <w:i/>
      <w:iCs/>
    </w:rPr>
  </w:style>
  <w:style w:type="character" w:styleId="Strong">
    <w:name w:val="Strong"/>
    <w:basedOn w:val="DefaultParagraphFont"/>
    <w:uiPriority w:val="22"/>
    <w:qFormat/>
    <w:rsid w:val="00232B3E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32B3E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232B3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odyText">
    <w:name w:val="Body Text"/>
    <w:basedOn w:val="Normal"/>
    <w:link w:val="BodyTextChar"/>
    <w:rsid w:val="00232B3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232B3E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2020-08-26T13:19:00Z</cp:lastPrinted>
  <dcterms:created xsi:type="dcterms:W3CDTF">2020-08-27T11:32:00Z</dcterms:created>
  <dcterms:modified xsi:type="dcterms:W3CDTF">2020-08-27T11:42:00Z</dcterms:modified>
</cp:coreProperties>
</file>