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D1" w:rsidRDefault="00447DD1" w:rsidP="00447DD1">
      <w:pPr>
        <w:shd w:val="clear" w:color="auto" w:fill="FFFFFF"/>
        <w:spacing w:after="0"/>
        <w:jc w:val="right"/>
        <w:rPr>
          <w:rFonts w:ascii="GHEA Mariam" w:hAnsi="GHEA Mariam" w:cs="Sylfaen"/>
          <w:b/>
          <w:color w:val="000000"/>
        </w:rPr>
      </w:pPr>
      <w:r w:rsidRPr="00C97C99">
        <w:rPr>
          <w:rFonts w:ascii="GHEA Mariam" w:hAnsi="GHEA Mariam" w:cs="Sylfaen"/>
          <w:b/>
          <w:color w:val="000000"/>
        </w:rPr>
        <w:t>ՆԱԽԱԳԻԾ</w:t>
      </w:r>
    </w:p>
    <w:p w:rsidR="00447DD1" w:rsidRPr="00C97C99" w:rsidRDefault="00447DD1" w:rsidP="00447DD1">
      <w:pPr>
        <w:shd w:val="clear" w:color="auto" w:fill="FFFFFF"/>
        <w:spacing w:after="0"/>
        <w:jc w:val="right"/>
        <w:rPr>
          <w:rFonts w:ascii="GHEA Mariam" w:hAnsi="GHEA Mariam"/>
          <w:b/>
          <w:color w:val="000000"/>
        </w:rPr>
      </w:pPr>
    </w:p>
    <w:p w:rsidR="00447DD1" w:rsidRPr="00C97C99" w:rsidRDefault="00447DD1" w:rsidP="00447DD1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</w:rPr>
      </w:pPr>
      <w:r w:rsidRPr="00C97C99">
        <w:rPr>
          <w:rFonts w:ascii="GHEA Mariam" w:hAnsi="GHEA Mariam" w:cs="Sylfaen"/>
          <w:b/>
          <w:bCs/>
          <w:color w:val="000000"/>
        </w:rPr>
        <w:t xml:space="preserve">«ԱՆՇԱՐԺ ԳՈՒՅՔԻ ԳՆԱՀԱՏՄԱՆ ԳՈՐԾՈՒՆԵՈՒԹՅԱՆ ՄԱՍԻՆ» </w:t>
      </w:r>
    </w:p>
    <w:p w:rsidR="00447DD1" w:rsidRPr="00C97C99" w:rsidRDefault="00447DD1" w:rsidP="00447DD1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</w:rPr>
      </w:pPr>
      <w:r w:rsidRPr="00C97C99">
        <w:rPr>
          <w:rFonts w:ascii="GHEA Mariam" w:hAnsi="GHEA Mariam" w:cs="Sylfaen"/>
          <w:b/>
          <w:bCs/>
          <w:color w:val="000000"/>
        </w:rPr>
        <w:t>ՕՐԵՆՔՈՒՄ ՓՈՓՈԽՈՒԹՅՈՒՆ ԿԱՏԱՐԵԼՈՒ ՄԱՍԻՆ</w:t>
      </w:r>
    </w:p>
    <w:p w:rsidR="00447DD1" w:rsidRPr="00C97C99" w:rsidRDefault="00447DD1" w:rsidP="00447DD1">
      <w:pPr>
        <w:autoSpaceDE w:val="0"/>
        <w:autoSpaceDN w:val="0"/>
        <w:adjustRightInd w:val="0"/>
        <w:spacing w:after="0"/>
        <w:ind w:firstLine="400"/>
        <w:jc w:val="both"/>
        <w:rPr>
          <w:rFonts w:ascii="GHEA Mariam" w:eastAsia="Calibri" w:hAnsi="GHEA Mariam" w:cs="AK Courier"/>
        </w:rPr>
      </w:pPr>
    </w:p>
    <w:p w:rsidR="00447DD1" w:rsidRPr="00C97C99" w:rsidRDefault="00447DD1" w:rsidP="00447DD1">
      <w:pPr>
        <w:autoSpaceDE w:val="0"/>
        <w:autoSpaceDN w:val="0"/>
        <w:adjustRightInd w:val="0"/>
        <w:spacing w:after="0"/>
        <w:ind w:firstLine="142"/>
        <w:jc w:val="both"/>
        <w:rPr>
          <w:rFonts w:ascii="GHEA Mariam" w:eastAsia="Calibri" w:hAnsi="GHEA Mariam" w:cs="AK Courier"/>
        </w:rPr>
      </w:pPr>
      <w:r w:rsidRPr="00C97C99">
        <w:rPr>
          <w:rFonts w:ascii="GHEA Mariam" w:eastAsia="Calibri" w:hAnsi="GHEA Mariam" w:cs="AK Courier"/>
          <w:b/>
        </w:rPr>
        <w:t xml:space="preserve">ՀՈԴՎԱԾ 1. </w:t>
      </w:r>
      <w:r w:rsidRPr="00C97C99">
        <w:rPr>
          <w:rFonts w:ascii="GHEA Mariam" w:eastAsia="Calibri" w:hAnsi="GHEA Mariam" w:cs="AK Courier"/>
        </w:rPr>
        <w:t>«Անշարժ գույքի գնահատման գործունեության մասին» 2005 թվականի հոկտեմբերի 4-ի օրենքը շարադրել հետևյալ խմբագրությամբ.</w:t>
      </w:r>
    </w:p>
    <w:p w:rsidR="00447DD1" w:rsidRPr="00C97C99" w:rsidRDefault="00447DD1" w:rsidP="00447DD1">
      <w:pPr>
        <w:autoSpaceDE w:val="0"/>
        <w:autoSpaceDN w:val="0"/>
        <w:adjustRightInd w:val="0"/>
        <w:spacing w:after="0"/>
        <w:ind w:firstLine="400"/>
        <w:jc w:val="both"/>
        <w:rPr>
          <w:rFonts w:ascii="GHEA Mariam" w:eastAsia="Calibri" w:hAnsi="GHEA Mariam" w:cs="AK Courier"/>
          <w:b/>
        </w:rPr>
      </w:pPr>
    </w:p>
    <w:p w:rsidR="00447DD1" w:rsidRPr="00C97C99" w:rsidRDefault="00447DD1" w:rsidP="00447DD1">
      <w:pPr>
        <w:shd w:val="clear" w:color="auto" w:fill="FFFFFF"/>
        <w:spacing w:after="0"/>
        <w:jc w:val="center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b/>
          <w:bCs/>
          <w:color w:val="000000"/>
        </w:rPr>
        <w:t>ՀԱՅԱՍՏԱՆԻ ՀԱՆՐԱՊԵՏՈՒԹՅԱՆ</w:t>
      </w:r>
    </w:p>
    <w:p w:rsidR="00447DD1" w:rsidRPr="00C97C99" w:rsidRDefault="00447DD1" w:rsidP="00447DD1">
      <w:pPr>
        <w:shd w:val="clear" w:color="auto" w:fill="FFFFFF"/>
        <w:spacing w:after="0"/>
        <w:jc w:val="center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b/>
          <w:bCs/>
          <w:color w:val="000000"/>
        </w:rPr>
        <w:t>ՕՐԵՆՔԸ</w:t>
      </w:r>
    </w:p>
    <w:p w:rsidR="00447DD1" w:rsidRPr="00C97C99" w:rsidRDefault="00447DD1" w:rsidP="00447DD1">
      <w:pPr>
        <w:shd w:val="clear" w:color="auto" w:fill="FFFFFF"/>
        <w:spacing w:after="0"/>
        <w:jc w:val="center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b/>
          <w:bCs/>
          <w:color w:val="000000"/>
        </w:rPr>
        <w:t>ԳՆԱՀԱՏՄԱՆ</w:t>
      </w:r>
      <w:r w:rsidRPr="00C97C99">
        <w:rPr>
          <w:rFonts w:cs="Calibri"/>
          <w:b/>
          <w:bCs/>
          <w:color w:val="000000"/>
        </w:rPr>
        <w:t> </w:t>
      </w:r>
      <w:r w:rsidRPr="00C97C99">
        <w:rPr>
          <w:rFonts w:ascii="GHEA Mariam" w:hAnsi="GHEA Mariam" w:cs="Sylfaen"/>
          <w:b/>
          <w:bCs/>
          <w:color w:val="000000"/>
        </w:rPr>
        <w:t>ԳՈՐԾՈՒՆԵՈՒԹՅԱՆ ՄԱՍԻՆ</w:t>
      </w:r>
    </w:p>
    <w:p w:rsidR="00447DD1" w:rsidRDefault="00447DD1" w:rsidP="00447DD1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</w:rPr>
      </w:pPr>
    </w:p>
    <w:p w:rsidR="00447DD1" w:rsidRPr="00C97C99" w:rsidRDefault="00447DD1" w:rsidP="00447DD1">
      <w:pPr>
        <w:shd w:val="clear" w:color="auto" w:fill="FFFFFF"/>
        <w:spacing w:after="0"/>
        <w:jc w:val="center"/>
        <w:rPr>
          <w:rFonts w:ascii="GHEA Mariam" w:hAnsi="GHEA Mariam"/>
          <w:b/>
          <w:bCs/>
          <w:color w:val="000000"/>
        </w:rPr>
      </w:pPr>
      <w:r w:rsidRPr="00C97C99">
        <w:rPr>
          <w:rFonts w:ascii="GHEA Mariam" w:hAnsi="GHEA Mariam" w:cs="Sylfaen"/>
          <w:b/>
          <w:bCs/>
          <w:color w:val="000000"/>
        </w:rPr>
        <w:t>ԳԼՈՒԽ</w:t>
      </w:r>
      <w:r w:rsidRPr="00C97C99">
        <w:rPr>
          <w:rFonts w:ascii="GHEA Mariam" w:hAnsi="GHEA Mariam"/>
          <w:b/>
          <w:bCs/>
          <w:color w:val="000000"/>
        </w:rPr>
        <w:t xml:space="preserve"> 1</w:t>
      </w:r>
    </w:p>
    <w:p w:rsidR="00447DD1" w:rsidRPr="00C97C99" w:rsidRDefault="00447DD1" w:rsidP="00447DD1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iCs/>
          <w:color w:val="000000"/>
        </w:rPr>
      </w:pPr>
      <w:r w:rsidRPr="00C97C99">
        <w:rPr>
          <w:rFonts w:ascii="GHEA Mariam" w:hAnsi="GHEA Mariam" w:cs="Sylfaen"/>
          <w:b/>
          <w:bCs/>
          <w:iCs/>
          <w:color w:val="000000"/>
        </w:rPr>
        <w:t>ԸՆԴՀԱՆՈՒՐ ԴՐՈՒՅԹՆԵՐ</w:t>
      </w:r>
    </w:p>
    <w:p w:rsidR="00035D59" w:rsidRDefault="00035D59" w:rsidP="00035D59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bookmarkStart w:id="0" w:name="_GoBack"/>
      <w:bookmarkEnd w:id="0"/>
    </w:p>
    <w:p w:rsidR="00035D59" w:rsidRPr="00035D59" w:rsidRDefault="00035D59" w:rsidP="00035D59">
      <w:pPr>
        <w:shd w:val="clear" w:color="auto" w:fill="FFFFFF"/>
        <w:spacing w:after="0"/>
        <w:ind w:firstLine="180"/>
        <w:jc w:val="both"/>
        <w:rPr>
          <w:rFonts w:ascii="GHEA Mariam" w:hAnsi="GHEA Mariam"/>
          <w:color w:val="000000"/>
          <w:lang w:val="hy-AM"/>
        </w:rPr>
      </w:pPr>
      <w:r w:rsidRPr="00035D59">
        <w:rPr>
          <w:rFonts w:ascii="GHEA Mariam" w:hAnsi="GHEA Mariam" w:cs="Sylfaen"/>
          <w:b/>
          <w:bCs/>
          <w:iCs/>
          <w:color w:val="000000"/>
          <w:lang w:val="hy-AM"/>
        </w:rPr>
        <w:t>Հոդված 1. Օրենքի կարգավորման առարկան</w:t>
      </w:r>
    </w:p>
    <w:p w:rsidR="00035D59" w:rsidRPr="008250A0" w:rsidRDefault="00035D59" w:rsidP="00035D59">
      <w:pPr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E57C6C">
        <w:rPr>
          <w:rFonts w:ascii="GHEA Mariam" w:hAnsi="GHEA Mariam"/>
          <w:lang w:val="hy-AM"/>
        </w:rPr>
        <w:t>1</w:t>
      </w:r>
      <w:r w:rsidR="00E57C6C">
        <w:rPr>
          <w:rFonts w:ascii="GHEA Mariam" w:hAnsi="GHEA Mariam"/>
        </w:rPr>
        <w:t xml:space="preserve">. </w:t>
      </w:r>
      <w:r w:rsidRPr="008250A0">
        <w:rPr>
          <w:rFonts w:ascii="GHEA Mariam" w:hAnsi="GHEA Mariam"/>
          <w:lang w:val="hy-AM"/>
        </w:rPr>
        <w:t xml:space="preserve">Սույն օրենքը սահմանում է Հայաստանի Հանրապետությունում գնահատման գործունեության իրականացման </w:t>
      </w:r>
      <w:r w:rsidRPr="00C97C99">
        <w:rPr>
          <w:rFonts w:ascii="GHEA Mariam" w:hAnsi="GHEA Mariam" w:cs="Sylfaen"/>
          <w:lang w:val="hy-AM"/>
        </w:rPr>
        <w:t>հիմքերը</w:t>
      </w:r>
      <w:r w:rsidRPr="008250A0">
        <w:rPr>
          <w:rFonts w:ascii="GHEA Mariam" w:hAnsi="GHEA Mariam"/>
          <w:lang w:val="hy-AM"/>
        </w:rPr>
        <w:t xml:space="preserve"> և կանոնակարգում գնահատման գործունեությանն առնչվող հարաբերությունները:</w:t>
      </w:r>
    </w:p>
    <w:p w:rsidR="00DD2DD3" w:rsidRDefault="00DD2DD3">
      <w:pPr>
        <w:rPr>
          <w:lang w:val="hy-AM"/>
        </w:rPr>
      </w:pPr>
    </w:p>
    <w:p w:rsidR="00E108CD" w:rsidRPr="00C97C99" w:rsidRDefault="006B02AC" w:rsidP="00E108CD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</w:rPr>
      </w:pPr>
      <w:r>
        <w:rPr>
          <w:rFonts w:ascii="GHEA Mariam" w:hAnsi="GHEA Mariam" w:cs="Sylfaen"/>
          <w:b/>
          <w:bCs/>
          <w:iCs/>
          <w:color w:val="000000"/>
        </w:rPr>
        <w:t xml:space="preserve">   </w:t>
      </w:r>
      <w:r w:rsidR="00E108CD" w:rsidRPr="00C97C99">
        <w:rPr>
          <w:rFonts w:ascii="GHEA Mariam" w:hAnsi="GHEA Mariam" w:cs="Sylfaen"/>
          <w:b/>
          <w:bCs/>
          <w:iCs/>
          <w:color w:val="000000"/>
        </w:rPr>
        <w:t>Հոդված 2. Օրենքի գործողության ոլորտը</w:t>
      </w:r>
    </w:p>
    <w:p w:rsidR="00E108CD" w:rsidRPr="00C97C99" w:rsidRDefault="00E108CD" w:rsidP="00E108CD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80"/>
        <w:jc w:val="both"/>
        <w:rPr>
          <w:rFonts w:ascii="GHEA Mariam" w:hAnsi="GHEA Mariam"/>
        </w:rPr>
      </w:pPr>
      <w:r w:rsidRPr="00C97C99">
        <w:rPr>
          <w:rFonts w:ascii="GHEA Mariam" w:hAnsi="GHEA Mariam"/>
        </w:rPr>
        <w:t>Սույն օրենքի գործողությունը տարածվում է Հայաստանի Հանրապետության տարածքում իրականացվող գնահատման գործունեության վրա:</w:t>
      </w:r>
    </w:p>
    <w:p w:rsidR="00E108CD" w:rsidRPr="00B2294E" w:rsidRDefault="00E108CD" w:rsidP="00E108CD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/>
        <w:ind w:left="0" w:firstLine="180"/>
        <w:jc w:val="both"/>
        <w:rPr>
          <w:rFonts w:ascii="GHEA Mariam" w:hAnsi="GHEA Mariam"/>
        </w:rPr>
      </w:pPr>
      <w:r w:rsidRPr="00B2294E">
        <w:rPr>
          <w:rFonts w:ascii="GHEA Mariam" w:hAnsi="GHEA Mariam"/>
        </w:rPr>
        <w:t>Սույն օրենքը չի տարածվում մշակութային արժեքների</w:t>
      </w:r>
      <w:r w:rsidR="00CE3C19" w:rsidRPr="00B2294E">
        <w:rPr>
          <w:rFonts w:ascii="GHEA Mariam" w:hAnsi="GHEA Mariam"/>
          <w:lang w:val="hy-AM"/>
        </w:rPr>
        <w:t>, թանկարժեք մետաղների, թանկարժեք քարերի ու թանկարժեք մետաղներից և քարերից պատրաստված զարդերի</w:t>
      </w:r>
      <w:r w:rsidRPr="00B2294E">
        <w:rPr>
          <w:rFonts w:ascii="GHEA Mariam" w:hAnsi="GHEA Mariam"/>
        </w:rPr>
        <w:t xml:space="preserve"> գնահատման, անշարժ </w:t>
      </w:r>
      <w:r w:rsidRPr="00525871">
        <w:rPr>
          <w:rFonts w:ascii="GHEA Mariam" w:hAnsi="GHEA Mariam"/>
        </w:rPr>
        <w:t>գույքի կադաստրային գնահատման</w:t>
      </w:r>
      <w:r w:rsidR="00CE3C19" w:rsidRPr="00525871">
        <w:rPr>
          <w:rFonts w:ascii="GHEA Mariam" w:hAnsi="GHEA Mariam"/>
          <w:lang w:val="hy-AM"/>
        </w:rPr>
        <w:t>,</w:t>
      </w:r>
      <w:r w:rsidR="00CE3C19" w:rsidRPr="00525871">
        <w:rPr>
          <w:rFonts w:ascii="GHEA Mariam" w:hAnsi="GHEA Mariam"/>
        </w:rPr>
        <w:t xml:space="preserve"> </w:t>
      </w:r>
      <w:r w:rsidR="00CE3C19" w:rsidRPr="00525871">
        <w:rPr>
          <w:rFonts w:ascii="GHEA Mariam" w:hAnsi="GHEA Mariam"/>
          <w:lang w:val="hy-AM"/>
        </w:rPr>
        <w:t xml:space="preserve">ինչպես նաև </w:t>
      </w:r>
      <w:r w:rsidR="00CE3C19" w:rsidRPr="00525871">
        <w:rPr>
          <w:rFonts w:ascii="GHEA Mariam" w:hAnsi="GHEA Mariam"/>
          <w:lang w:val="ru-RU"/>
        </w:rPr>
        <w:t>ավտոտրանսպորտային</w:t>
      </w:r>
      <w:r w:rsidR="00CE3C19" w:rsidRPr="00525871">
        <w:rPr>
          <w:rFonts w:ascii="GHEA Mariam" w:hAnsi="GHEA Mariam"/>
        </w:rPr>
        <w:t xml:space="preserve"> </w:t>
      </w:r>
      <w:r w:rsidR="00CE3C19" w:rsidRPr="00525871">
        <w:rPr>
          <w:rFonts w:ascii="GHEA Mariam" w:hAnsi="GHEA Mariam"/>
          <w:lang w:val="ru-RU"/>
        </w:rPr>
        <w:t>միջոցների</w:t>
      </w:r>
      <w:r w:rsidR="00CE3C19" w:rsidRPr="00525871">
        <w:rPr>
          <w:rFonts w:ascii="GHEA Mariam" w:hAnsi="GHEA Mariam"/>
        </w:rPr>
        <w:t xml:space="preserve"> </w:t>
      </w:r>
      <w:r w:rsidR="00CE3C19" w:rsidRPr="00525871">
        <w:rPr>
          <w:rFonts w:ascii="GHEA Mariam" w:hAnsi="GHEA Mariam"/>
          <w:lang w:val="ru-RU"/>
        </w:rPr>
        <w:t>օգտագործումից</w:t>
      </w:r>
      <w:r w:rsidR="00CE3C19" w:rsidRPr="00525871">
        <w:rPr>
          <w:rFonts w:ascii="GHEA Mariam" w:hAnsi="GHEA Mariam"/>
        </w:rPr>
        <w:t xml:space="preserve"> </w:t>
      </w:r>
      <w:r w:rsidR="00CE3C19" w:rsidRPr="00525871">
        <w:rPr>
          <w:rFonts w:ascii="GHEA Mariam" w:hAnsi="GHEA Mariam"/>
          <w:lang w:val="ru-RU"/>
        </w:rPr>
        <w:t>բխող</w:t>
      </w:r>
      <w:r w:rsidR="00CE3C19" w:rsidRPr="00525871">
        <w:rPr>
          <w:rFonts w:ascii="GHEA Mariam" w:hAnsi="GHEA Mariam"/>
        </w:rPr>
        <w:t xml:space="preserve"> </w:t>
      </w:r>
      <w:r w:rsidR="00CE3C19" w:rsidRPr="00525871">
        <w:rPr>
          <w:rFonts w:ascii="GHEA Mariam" w:hAnsi="GHEA Mariam"/>
          <w:lang w:val="ru-RU"/>
        </w:rPr>
        <w:t>պատասխանատվության</w:t>
      </w:r>
      <w:r w:rsidR="00CE3C19" w:rsidRPr="00525871">
        <w:rPr>
          <w:rFonts w:ascii="GHEA Mariam" w:hAnsi="GHEA Mariam"/>
        </w:rPr>
        <w:t xml:space="preserve"> </w:t>
      </w:r>
      <w:r w:rsidR="00CE3C19" w:rsidRPr="00525871">
        <w:rPr>
          <w:rFonts w:ascii="GHEA Mariam" w:hAnsi="GHEA Mariam"/>
          <w:lang w:val="ru-RU"/>
        </w:rPr>
        <w:t>պարտադիր</w:t>
      </w:r>
      <w:r w:rsidR="00CE3C19" w:rsidRPr="00525871">
        <w:rPr>
          <w:rFonts w:ascii="GHEA Mariam" w:hAnsi="GHEA Mariam"/>
        </w:rPr>
        <w:t xml:space="preserve"> </w:t>
      </w:r>
      <w:r w:rsidR="00CE3C19" w:rsidRPr="00525871">
        <w:rPr>
          <w:rFonts w:ascii="GHEA Mariam" w:hAnsi="GHEA Mariam"/>
          <w:lang w:val="ru-RU"/>
        </w:rPr>
        <w:t>ապահավագրության</w:t>
      </w:r>
      <w:r w:rsidR="00CE3C19" w:rsidRPr="00525871">
        <w:rPr>
          <w:rFonts w:ascii="GHEA Mariam" w:hAnsi="GHEA Mariam"/>
        </w:rPr>
        <w:t xml:space="preserve"> </w:t>
      </w:r>
      <w:r w:rsidR="00CE3C19" w:rsidRPr="00525871">
        <w:rPr>
          <w:rFonts w:ascii="GHEA Mariam" w:hAnsi="GHEA Mariam"/>
          <w:lang w:val="ru-RU"/>
        </w:rPr>
        <w:t>դեպքում</w:t>
      </w:r>
      <w:r w:rsidR="00CE3C19" w:rsidRPr="00525871">
        <w:rPr>
          <w:rFonts w:ascii="GHEA Mariam" w:hAnsi="GHEA Mariam"/>
          <w:lang w:val="hy-AM"/>
        </w:rPr>
        <w:t xml:space="preserve"> վնասի գնահատման վրա</w:t>
      </w:r>
      <w:r w:rsidRPr="00525871">
        <w:rPr>
          <w:rFonts w:ascii="GHEA Mariam" w:hAnsi="GHEA Mariam"/>
          <w:lang w:val="en-US"/>
        </w:rPr>
        <w:t>:</w:t>
      </w:r>
      <w:r w:rsidRPr="00B2294E">
        <w:rPr>
          <w:rFonts w:ascii="GHEA Mariam" w:hAnsi="GHEA Mariam"/>
          <w:lang w:val="en-US"/>
        </w:rPr>
        <w:t xml:space="preserve"> </w:t>
      </w:r>
    </w:p>
    <w:p w:rsidR="00313606" w:rsidRDefault="00313606"/>
    <w:p w:rsidR="00474DC1" w:rsidRPr="008250A0" w:rsidRDefault="006B02AC" w:rsidP="00474DC1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</w:rPr>
        <w:t xml:space="preserve">   </w:t>
      </w:r>
      <w:r w:rsidR="00474DC1" w:rsidRPr="008250A0">
        <w:rPr>
          <w:rFonts w:ascii="GHEA Mariam" w:hAnsi="GHEA Mariam" w:cs="Sylfaen"/>
          <w:b/>
          <w:bCs/>
          <w:iCs/>
          <w:color w:val="000000"/>
          <w:lang w:val="hy-AM"/>
        </w:rPr>
        <w:t xml:space="preserve">Հոդված 3. Գնահատման մասին օրենսդրությունը </w:t>
      </w:r>
    </w:p>
    <w:p w:rsidR="00474DC1" w:rsidRDefault="00474DC1" w:rsidP="00474DC1">
      <w:pPr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E57C6C">
        <w:rPr>
          <w:rFonts w:ascii="GHEA Mariam" w:hAnsi="GHEA Mariam"/>
        </w:rPr>
        <w:t xml:space="preserve">1. </w:t>
      </w:r>
      <w:r w:rsidRPr="008250A0">
        <w:rPr>
          <w:rFonts w:ascii="GHEA Mariam" w:hAnsi="GHEA Mariam"/>
          <w:lang w:val="hy-AM"/>
        </w:rPr>
        <w:t>Գնահատման գործունեությունը կարգավորվում է Հայաստանի Հանրապետության քաղաքացիական օրենսգրքով, սույն օրենքով, գնահատման միջազգային ստանդարտներով</w:t>
      </w:r>
      <w:r w:rsidR="00A1706E" w:rsidRPr="00A1706E">
        <w:rPr>
          <w:rFonts w:ascii="GHEA Mariam" w:hAnsi="GHEA Mariam"/>
          <w:lang w:val="hy-AM"/>
        </w:rPr>
        <w:t xml:space="preserve"> (</w:t>
      </w:r>
      <w:r w:rsidR="00A1706E">
        <w:rPr>
          <w:rFonts w:ascii="GHEA Mariam" w:hAnsi="GHEA Mariam"/>
          <w:lang w:val="hy-AM"/>
        </w:rPr>
        <w:t>ԳՄՍ</w:t>
      </w:r>
      <w:r w:rsidR="00A1706E" w:rsidRPr="00A1706E">
        <w:rPr>
          <w:rFonts w:ascii="GHEA Mariam" w:hAnsi="GHEA Mariam"/>
          <w:lang w:val="hy-AM"/>
        </w:rPr>
        <w:t>)</w:t>
      </w:r>
      <w:r w:rsidRPr="008250A0">
        <w:rPr>
          <w:rFonts w:ascii="GHEA Mariam" w:hAnsi="GHEA Mariam"/>
          <w:lang w:val="hy-AM"/>
        </w:rPr>
        <w:t>, Հայաստանի Հանրապետության գնահատման ե</w:t>
      </w:r>
      <w:r w:rsidRPr="00C97C99">
        <w:rPr>
          <w:rFonts w:ascii="GHEA Mariam" w:hAnsi="GHEA Mariam"/>
          <w:lang w:val="hy-AM"/>
        </w:rPr>
        <w:t>ն</w:t>
      </w:r>
      <w:r w:rsidRPr="008250A0">
        <w:rPr>
          <w:rFonts w:ascii="GHEA Mariam" w:hAnsi="GHEA Mariam"/>
          <w:lang w:val="hy-AM"/>
        </w:rPr>
        <w:t>թաստանդարտներով և այլ նորմատիվ իրավական ակտերով, ինչպես նաև Հայաստանի Հանրապետության միջազգային պայմանագրերով:</w:t>
      </w:r>
    </w:p>
    <w:p w:rsidR="00B818D4" w:rsidRPr="008250A0" w:rsidRDefault="00B818D4" w:rsidP="00474DC1">
      <w:pPr>
        <w:spacing w:after="0"/>
        <w:jc w:val="both"/>
        <w:rPr>
          <w:rFonts w:ascii="GHEA Mariam" w:hAnsi="GHEA Mariam"/>
          <w:lang w:val="hy-AM"/>
        </w:rPr>
      </w:pPr>
    </w:p>
    <w:p w:rsidR="00E57C6C" w:rsidRDefault="00A1706E" w:rsidP="00E57C6C">
      <w:pPr>
        <w:rPr>
          <w:lang w:val="hy-AM"/>
        </w:rPr>
      </w:pPr>
      <w:r w:rsidRPr="00A1706E">
        <w:rPr>
          <w:rFonts w:cs="Calibri"/>
          <w:lang w:val="hy-AM"/>
        </w:rPr>
        <w:t>  </w:t>
      </w:r>
      <w:r w:rsidRPr="00A1706E">
        <w:rPr>
          <w:lang w:val="hy-AM"/>
        </w:rPr>
        <w:t xml:space="preserve"> </w:t>
      </w:r>
      <w:r w:rsidR="00A65253"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 4. Օրենքում օգտագործվող հիմնական հասկացությունները</w:t>
      </w:r>
    </w:p>
    <w:p w:rsidR="00A65253" w:rsidRPr="00E57C6C" w:rsidRDefault="00E57C6C" w:rsidP="00E57C6C">
      <w:pPr>
        <w:rPr>
          <w:lang w:val="hy-AM"/>
        </w:rPr>
      </w:pPr>
      <w:r>
        <w:t xml:space="preserve">   </w:t>
      </w:r>
      <w:r>
        <w:rPr>
          <w:rFonts w:ascii="GHEA Mariam" w:hAnsi="GHEA Mariam"/>
        </w:rPr>
        <w:t xml:space="preserve">1. </w:t>
      </w:r>
      <w:r w:rsidR="00A65253" w:rsidRPr="008250A0">
        <w:rPr>
          <w:rFonts w:ascii="GHEA Mariam" w:hAnsi="GHEA Mariam"/>
          <w:lang w:val="hy-AM"/>
        </w:rPr>
        <w:t>Սույն օրենքում օգտագործվում են հետևյալ հիմնական հասկացությունները՝</w:t>
      </w:r>
    </w:p>
    <w:p w:rsidR="003A0E5B" w:rsidRDefault="003A0E5B" w:rsidP="003A0E5B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b/>
          <w:bCs/>
          <w:color w:val="000000"/>
          <w:lang w:val="hy-AM"/>
        </w:rPr>
        <w:lastRenderedPageBreak/>
        <w:t xml:space="preserve">   </w:t>
      </w:r>
      <w:r w:rsidRPr="00C97C99">
        <w:rPr>
          <w:rFonts w:ascii="GHEA Mariam" w:hAnsi="GHEA Mariam" w:cs="Sylfaen"/>
          <w:b/>
          <w:bCs/>
          <w:color w:val="000000"/>
          <w:lang w:val="hy-AM"/>
        </w:rPr>
        <w:t>Գնահատող</w:t>
      </w:r>
      <w:r w:rsidRPr="00C97C99">
        <w:rPr>
          <w:rFonts w:ascii="GHEA Mariam" w:hAnsi="GHEA Mariam"/>
          <w:b/>
          <w:bCs/>
          <w:color w:val="000000"/>
          <w:lang w:val="hy-AM"/>
        </w:rPr>
        <w:t xml:space="preserve">՝ </w:t>
      </w:r>
      <w:r w:rsidRPr="00C97C99">
        <w:rPr>
          <w:rFonts w:ascii="GHEA Mariam" w:hAnsi="GHEA Mariam" w:cs="Sylfaen"/>
          <w:color w:val="000000"/>
          <w:lang w:val="hy-AM"/>
        </w:rPr>
        <w:t>ֆիզիկական անձ</w:t>
      </w:r>
      <w:r w:rsidRPr="00C97C99">
        <w:rPr>
          <w:rFonts w:ascii="GHEA Mariam" w:hAnsi="GHEA Mariam"/>
          <w:color w:val="000000"/>
          <w:lang w:val="hy-AM"/>
        </w:rPr>
        <w:t xml:space="preserve">, </w:t>
      </w:r>
      <w:r w:rsidRPr="00C97C99">
        <w:rPr>
          <w:rFonts w:ascii="GHEA Mariam" w:hAnsi="GHEA Mariam" w:cs="Sylfaen"/>
          <w:color w:val="000000"/>
          <w:lang w:val="hy-AM"/>
        </w:rPr>
        <w:t>որ</w:t>
      </w:r>
      <w:r w:rsidR="0088414E">
        <w:rPr>
          <w:rFonts w:ascii="GHEA Mariam" w:hAnsi="GHEA Mariam" w:cs="Sylfaen"/>
          <w:color w:val="000000"/>
          <w:lang w:val="hy-AM"/>
        </w:rPr>
        <w:t>ն</w:t>
      </w:r>
      <w:r>
        <w:rPr>
          <w:rFonts w:ascii="GHEA Mariam" w:hAnsi="GHEA Mariam" w:cs="Sylfaen"/>
          <w:color w:val="000000"/>
          <w:lang w:val="hy-AM"/>
        </w:rPr>
        <w:t xml:space="preserve"> </w:t>
      </w:r>
      <w:r w:rsidRPr="00C97C99">
        <w:rPr>
          <w:rFonts w:ascii="GHEA Mariam" w:hAnsi="GHEA Mariam"/>
          <w:color w:val="000000"/>
          <w:lang w:val="hy-AM"/>
        </w:rPr>
        <w:t>ունի գնահատողի որակավորման գործող վկայական</w:t>
      </w:r>
      <w:r w:rsidR="00A323B6">
        <w:rPr>
          <w:rFonts w:ascii="GHEA Mariam" w:hAnsi="GHEA Mariam"/>
          <w:color w:val="000000"/>
          <w:lang w:val="hy-AM"/>
        </w:rPr>
        <w:t xml:space="preserve"> և </w:t>
      </w:r>
      <w:r w:rsidRPr="00B818D4">
        <w:rPr>
          <w:rFonts w:ascii="GHEA Mariam" w:hAnsi="GHEA Mariam"/>
          <w:color w:val="000000"/>
          <w:lang w:val="hy-AM"/>
        </w:rPr>
        <w:t>հաշվառված է լիազոր մարմնի կողմից</w:t>
      </w:r>
      <w:r w:rsidR="00A323B6">
        <w:rPr>
          <w:rFonts w:ascii="GHEA Mariam" w:hAnsi="GHEA Mariam"/>
          <w:color w:val="000000"/>
          <w:lang w:val="hy-AM"/>
        </w:rPr>
        <w:t>, իսկ Հայաստանի Հանրապետության քաղաքացիների դեպքում նաև</w:t>
      </w:r>
      <w:r w:rsidR="0088414E">
        <w:rPr>
          <w:rFonts w:ascii="GHEA Mariam" w:hAnsi="GHEA Mariam"/>
          <w:color w:val="000000"/>
          <w:lang w:val="hy-AM"/>
        </w:rPr>
        <w:t xml:space="preserve"> </w:t>
      </w:r>
      <w:r w:rsidRPr="00B818D4">
        <w:rPr>
          <w:rFonts w:ascii="GHEA Mariam" w:hAnsi="GHEA Mariam"/>
          <w:color w:val="000000"/>
          <w:lang w:val="hy-AM"/>
        </w:rPr>
        <w:t>հանդիսանում է Հայաստանի Հանրապետությունում գործող որևէ ինքնակարգավորվող կազմակերպության անդամ։</w:t>
      </w:r>
    </w:p>
    <w:p w:rsidR="00CB04FC" w:rsidRDefault="00CB04FC" w:rsidP="00CB04FC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b/>
          <w:bCs/>
          <w:color w:val="000000"/>
          <w:lang w:val="hy-AM"/>
        </w:rPr>
      </w:pPr>
      <w:r w:rsidRPr="00C97C99">
        <w:rPr>
          <w:rFonts w:ascii="GHEA Mariam" w:hAnsi="GHEA Mariam"/>
          <w:b/>
          <w:lang w:val="hy-AM"/>
        </w:rPr>
        <w:t xml:space="preserve">Գնահատման կազմակերպություն՝ </w:t>
      </w:r>
      <w:r w:rsidRPr="00C97C99">
        <w:rPr>
          <w:rFonts w:ascii="GHEA Mariam" w:hAnsi="GHEA Mariam"/>
          <w:lang w:val="hy-AM"/>
        </w:rPr>
        <w:t>գնահատման գործունեություն իրականացնող իրավաբանական անձ կամ անհատ ձեռնարկատեր, որը սույն օրենքով սահմանված կարգով հաշվառված է լիազոր մարմնի կողմից:</w:t>
      </w:r>
      <w:r w:rsidRPr="00C97C99">
        <w:rPr>
          <w:rFonts w:ascii="GHEA Mariam" w:hAnsi="GHEA Mariam" w:cs="Sylfaen"/>
          <w:b/>
          <w:bCs/>
          <w:color w:val="000000"/>
          <w:lang w:val="hy-AM"/>
        </w:rPr>
        <w:t xml:space="preserve"> </w:t>
      </w:r>
    </w:p>
    <w:p w:rsidR="00F14C09" w:rsidRDefault="00F14C09" w:rsidP="00CB04FC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b/>
          <w:bCs/>
          <w:color w:val="000000"/>
          <w:lang w:val="hy-AM"/>
        </w:rPr>
      </w:pPr>
      <w:r w:rsidRPr="00C97C99">
        <w:rPr>
          <w:rFonts w:ascii="GHEA Mariam" w:hAnsi="GHEA Mariam" w:cs="Sylfaen"/>
          <w:b/>
          <w:bCs/>
          <w:color w:val="000000"/>
          <w:lang w:val="hy-AM"/>
        </w:rPr>
        <w:t>Լիազոր մարմին`</w:t>
      </w:r>
      <w:r w:rsidRPr="00C97C99">
        <w:rPr>
          <w:rFonts w:ascii="GHEA Mariam" w:hAnsi="GHEA Mariam" w:cs="Calibri"/>
          <w:b/>
          <w:bCs/>
          <w:color w:val="000000"/>
          <w:lang w:val="hy-AM"/>
        </w:rPr>
        <w:t xml:space="preserve"> </w:t>
      </w:r>
      <w:r w:rsidRPr="00F14C09">
        <w:rPr>
          <w:rFonts w:ascii="GHEA Mariam" w:hAnsi="GHEA Mariam" w:cs="Sylfaen"/>
          <w:bCs/>
          <w:color w:val="000000"/>
          <w:lang w:val="hy-AM"/>
        </w:rPr>
        <w:t>սույն օրենքով և</w:t>
      </w:r>
      <w:r>
        <w:rPr>
          <w:rFonts w:ascii="GHEA Mariam" w:hAnsi="GHEA Mariam" w:cs="Calibri"/>
          <w:b/>
          <w:bCs/>
          <w:color w:val="000000"/>
          <w:lang w:val="hy-AM"/>
        </w:rPr>
        <w:t xml:space="preserve"> </w:t>
      </w:r>
      <w:r w:rsidRPr="00C97C99">
        <w:rPr>
          <w:rFonts w:ascii="GHEA Mariam" w:hAnsi="GHEA Mariam" w:cs="Sylfaen"/>
          <w:bCs/>
          <w:color w:val="000000"/>
          <w:lang w:val="hy-AM"/>
        </w:rPr>
        <w:t>օրենսդրությամբ սահմանված կարգով գնահատման գործունեության ոլորտը կարգավորող և վերահսկող, ֆիզիկական անձանց գնահատման մասնագիտական որակավորում իրականացնող և որակավորման վկայականի գործողությունը դադարեցնող, գնահատման գործունեություն իրականացնելու նպատակով</w:t>
      </w:r>
      <w:r w:rsidRPr="00C97C99">
        <w:rPr>
          <w:rFonts w:ascii="GHEA Mariam" w:hAnsi="GHEA Mariam" w:cs="Calibri"/>
          <w:bCs/>
          <w:color w:val="000000"/>
          <w:lang w:val="hy-AM"/>
        </w:rPr>
        <w:t xml:space="preserve"> </w:t>
      </w:r>
      <w:r w:rsidRPr="00C97C99">
        <w:rPr>
          <w:rFonts w:ascii="GHEA Mariam" w:hAnsi="GHEA Mariam" w:cs="Sylfaen"/>
          <w:bCs/>
          <w:color w:val="000000"/>
          <w:lang w:val="hy-AM"/>
        </w:rPr>
        <w:t>իրավաբանական անձանց և անհատ ձեռնարկատերերին հաշվառող և հաշվառումից հանող լիազորված մարմին:</w:t>
      </w:r>
    </w:p>
    <w:p w:rsidR="000F4A33" w:rsidRDefault="00B818D4" w:rsidP="000F4A33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bCs/>
          <w:color w:val="000000"/>
          <w:lang w:val="hy-AM"/>
        </w:rPr>
      </w:pPr>
      <w:r>
        <w:rPr>
          <w:rFonts w:ascii="GHEA Mariam" w:hAnsi="GHEA Mariam" w:cs="Sylfaen"/>
          <w:b/>
          <w:bCs/>
          <w:color w:val="000000"/>
          <w:lang w:val="hy-AM"/>
        </w:rPr>
        <w:t>Գնահատողների ի</w:t>
      </w:r>
      <w:r w:rsidR="000F4A33" w:rsidRPr="000F4A33">
        <w:rPr>
          <w:rFonts w:ascii="GHEA Mariam" w:hAnsi="GHEA Mariam" w:cs="Sylfaen"/>
          <w:b/>
          <w:bCs/>
          <w:color w:val="000000"/>
          <w:lang w:val="hy-AM"/>
        </w:rPr>
        <w:t>նքնակարգավորվող կազմակերպություն</w:t>
      </w:r>
      <w:r w:rsidR="000F4A33">
        <w:rPr>
          <w:rFonts w:ascii="GHEA Mariam" w:hAnsi="GHEA Mariam" w:cs="Sylfaen"/>
          <w:b/>
          <w:bCs/>
          <w:color w:val="000000"/>
          <w:lang w:val="hy-AM"/>
        </w:rPr>
        <w:t xml:space="preserve">՝ </w:t>
      </w:r>
      <w:r w:rsidR="000F4A33" w:rsidRPr="000F4A33">
        <w:rPr>
          <w:rFonts w:ascii="GHEA Mariam" w:hAnsi="GHEA Mariam" w:cs="Sylfaen"/>
          <w:bCs/>
          <w:color w:val="000000"/>
          <w:lang w:val="hy-AM"/>
        </w:rPr>
        <w:t>ոչ առևտրային, անկախ, մասնագիտացված</w:t>
      </w:r>
      <w:r w:rsidR="0027177F">
        <w:rPr>
          <w:rFonts w:ascii="GHEA Mariam" w:hAnsi="GHEA Mariam" w:cs="Sylfaen"/>
          <w:bCs/>
          <w:color w:val="000000"/>
          <w:lang w:val="hy-AM"/>
        </w:rPr>
        <w:t>,</w:t>
      </w:r>
      <w:r w:rsidR="000F4A33" w:rsidRPr="000F4A33">
        <w:rPr>
          <w:rFonts w:ascii="GHEA Mariam" w:hAnsi="GHEA Mariam" w:cs="Sylfaen"/>
          <w:bCs/>
          <w:color w:val="000000"/>
          <w:lang w:val="hy-AM"/>
        </w:rPr>
        <w:t xml:space="preserve"> ինքնակարգավորվող և ինքնաֆինանսավորվող կազմակերպություն,  որը հանդիսանում է գնահատողների մասնագիտացված միություն և ստեղծված է գնահատողների </w:t>
      </w:r>
      <w:r w:rsidR="006B67EF">
        <w:rPr>
          <w:rFonts w:ascii="GHEA Mariam" w:hAnsi="GHEA Mariam" w:cs="Sylfaen"/>
          <w:bCs/>
          <w:color w:val="000000"/>
          <w:lang w:val="hy-AM"/>
        </w:rPr>
        <w:t xml:space="preserve">և գնահատման կազմակերպությունների </w:t>
      </w:r>
      <w:r w:rsidR="000F4A33" w:rsidRPr="000F4A33">
        <w:rPr>
          <w:rFonts w:ascii="GHEA Mariam" w:hAnsi="GHEA Mariam" w:cs="Sylfaen"/>
          <w:bCs/>
          <w:color w:val="000000"/>
          <w:lang w:val="hy-AM"/>
        </w:rPr>
        <w:t xml:space="preserve">իրավունքների և օրինական շահերի դրսևորման ու պաշտպանության, նրանց գործնական ու մեթոդական օգնություն ցուցաբերելու և սույն օրենքով </w:t>
      </w:r>
      <w:r w:rsidR="0027177F">
        <w:rPr>
          <w:rFonts w:ascii="GHEA Mariam" w:hAnsi="GHEA Mariam" w:cs="Sylfaen"/>
          <w:bCs/>
          <w:color w:val="000000"/>
          <w:lang w:val="hy-AM"/>
        </w:rPr>
        <w:t xml:space="preserve">սահմանված </w:t>
      </w:r>
      <w:r w:rsidR="000F4A33" w:rsidRPr="000F4A33">
        <w:rPr>
          <w:rFonts w:ascii="GHEA Mariam" w:hAnsi="GHEA Mariam" w:cs="Sylfaen"/>
          <w:bCs/>
          <w:color w:val="000000"/>
          <w:lang w:val="hy-AM"/>
        </w:rPr>
        <w:t>այլ գործառույթներ իրականացնելու համար.</w:t>
      </w:r>
    </w:p>
    <w:p w:rsidR="003B4E96" w:rsidRDefault="003B4E96" w:rsidP="003B4E96">
      <w:pPr>
        <w:spacing w:after="0"/>
        <w:jc w:val="both"/>
        <w:rPr>
          <w:rFonts w:ascii="GHEA Mariam" w:hAnsi="GHEA Mariam" w:cs="Sylfaen"/>
          <w:bCs/>
          <w:color w:val="000000"/>
          <w:lang w:val="hy-AM"/>
        </w:rPr>
      </w:pPr>
      <w:r>
        <w:rPr>
          <w:rFonts w:ascii="GHEA Mariam" w:hAnsi="GHEA Mariam"/>
          <w:b/>
          <w:bCs/>
          <w:lang w:val="hy-AM"/>
        </w:rPr>
        <w:t xml:space="preserve">   </w:t>
      </w:r>
      <w:r w:rsidRPr="00B818D4">
        <w:rPr>
          <w:rFonts w:ascii="GHEA Mariam" w:hAnsi="GHEA Mariam"/>
          <w:b/>
          <w:bCs/>
          <w:lang w:val="hy-AM"/>
        </w:rPr>
        <w:t>Գնահատման uտանդարտ`</w:t>
      </w:r>
      <w:r w:rsidRPr="00B818D4">
        <w:rPr>
          <w:rFonts w:cs="Calibri"/>
          <w:lang w:val="hy-AM"/>
        </w:rPr>
        <w:t> </w:t>
      </w:r>
      <w:r w:rsidRPr="00B818D4">
        <w:rPr>
          <w:rFonts w:ascii="GHEA Mariam" w:hAnsi="GHEA Mariam"/>
          <w:color w:val="000000"/>
          <w:lang w:val="hy-AM"/>
        </w:rPr>
        <w:t>գնահատման իրականացման,</w:t>
      </w:r>
      <w:r w:rsidRPr="00B818D4">
        <w:rPr>
          <w:rFonts w:ascii="GHEA Mariam" w:hAnsi="GHEA Mariam" w:cs="Sylfaen"/>
          <w:bCs/>
          <w:color w:val="000000"/>
          <w:lang w:val="hy-AM"/>
        </w:rPr>
        <w:t xml:space="preserve"> գնահատումը կանոնակարգող, համընդհանուր և բազմակի կիրառման համար կանոններ, ցուցումներ պարունակող Գնահատման ստանդարտների միջազգային խորհրդի կողմից ընդունված</w:t>
      </w:r>
      <w:r w:rsidR="00C930B8" w:rsidRPr="00B818D4">
        <w:rPr>
          <w:rFonts w:ascii="GHEA Mariam" w:hAnsi="GHEA Mariam" w:cs="Sylfaen"/>
          <w:bCs/>
          <w:color w:val="000000"/>
          <w:lang w:val="hy-AM"/>
        </w:rPr>
        <w:t xml:space="preserve"> </w:t>
      </w:r>
      <w:r w:rsidRPr="00B818D4">
        <w:rPr>
          <w:rFonts w:ascii="GHEA Mariam" w:hAnsi="GHEA Mariam" w:cs="Sylfaen"/>
          <w:bCs/>
          <w:color w:val="000000"/>
          <w:lang w:val="hy-AM"/>
        </w:rPr>
        <w:t>գնահատման միջազգային ստանդարտներ և Հայաստանի Հանրապետության գնահատման ենթաստանդարտներ։</w:t>
      </w:r>
    </w:p>
    <w:p w:rsidR="006F4E8B" w:rsidRDefault="006F4E8B" w:rsidP="006F4E8B">
      <w:pPr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b/>
          <w:bCs/>
          <w:color w:val="000000"/>
          <w:lang w:val="hy-AM"/>
        </w:rPr>
        <w:t xml:space="preserve">   </w:t>
      </w:r>
      <w:r w:rsidRPr="00C97C99">
        <w:rPr>
          <w:rFonts w:ascii="GHEA Mariam" w:hAnsi="GHEA Mariam" w:cs="Sylfaen"/>
          <w:b/>
          <w:bCs/>
          <w:color w:val="000000"/>
          <w:lang w:val="hy-AM"/>
        </w:rPr>
        <w:t>Գնահատում</w:t>
      </w:r>
      <w:r w:rsidRPr="00C97C99">
        <w:rPr>
          <w:rFonts w:ascii="GHEA Mariam" w:hAnsi="GHEA Mariam"/>
          <w:b/>
          <w:bCs/>
          <w:color w:val="000000"/>
          <w:lang w:val="hy-AM"/>
        </w:rPr>
        <w:t xml:space="preserve">` </w:t>
      </w:r>
      <w:r w:rsidRPr="00C97C99">
        <w:rPr>
          <w:rFonts w:ascii="GHEA Mariam" w:hAnsi="GHEA Mariam" w:cs="Sylfaen"/>
          <w:color w:val="000000"/>
          <w:lang w:val="hy-AM"/>
        </w:rPr>
        <w:t>արժեքի որոշմանը նպատակաուղղված սույն օրենքով</w:t>
      </w:r>
      <w:r w:rsidRPr="00C97C99">
        <w:rPr>
          <w:rFonts w:ascii="GHEA Mariam" w:hAnsi="GHEA Mariam"/>
          <w:color w:val="000000"/>
          <w:lang w:val="hy-AM"/>
        </w:rPr>
        <w:t xml:space="preserve">, </w:t>
      </w:r>
      <w:r w:rsidRPr="00C97C99">
        <w:rPr>
          <w:rFonts w:ascii="GHEA Mariam" w:hAnsi="GHEA Mariam" w:cs="Sylfaen"/>
          <w:color w:val="000000"/>
          <w:lang w:val="hy-AM"/>
        </w:rPr>
        <w:t>գնահատման ստանդարտներով</w:t>
      </w:r>
      <w:r w:rsidRPr="005549C7">
        <w:rPr>
          <w:rFonts w:ascii="GHEA Mariam" w:hAnsi="GHEA Mariam" w:cs="Sylfaen"/>
          <w:color w:val="000000"/>
          <w:lang w:val="hy-AM"/>
        </w:rPr>
        <w:t xml:space="preserve"> </w:t>
      </w:r>
      <w:r w:rsidRPr="00C97C99">
        <w:rPr>
          <w:rFonts w:ascii="GHEA Mariam" w:hAnsi="GHEA Mariam" w:cs="Sylfaen"/>
          <w:color w:val="000000"/>
          <w:lang w:val="hy-AM"/>
        </w:rPr>
        <w:t>և այլ նորմատիվ իրավական ակտերով սահմանված գնահատման</w:t>
      </w:r>
      <w:r w:rsidRPr="00C97C99">
        <w:rPr>
          <w:rFonts w:ascii="GHEA Mariam" w:hAnsi="GHEA Mariam" w:cs="Calibri"/>
          <w:color w:val="000000"/>
          <w:lang w:val="hy-AM"/>
        </w:rPr>
        <w:t xml:space="preserve"> </w:t>
      </w:r>
      <w:r w:rsidRPr="00C97C99">
        <w:rPr>
          <w:rFonts w:ascii="GHEA Mariam" w:hAnsi="GHEA Mariam" w:cs="Sylfaen"/>
          <w:color w:val="000000"/>
          <w:lang w:val="hy-AM"/>
        </w:rPr>
        <w:t>գործողությունների ամբողջությունն է</w:t>
      </w:r>
      <w:r w:rsidRPr="00C97C99">
        <w:rPr>
          <w:rFonts w:ascii="GHEA Mariam" w:hAnsi="GHEA Mariam"/>
          <w:color w:val="000000"/>
          <w:lang w:val="hy-AM"/>
        </w:rPr>
        <w:t>:</w:t>
      </w:r>
    </w:p>
    <w:p w:rsidR="007F3856" w:rsidRDefault="007F3856" w:rsidP="007F3856">
      <w:pPr>
        <w:spacing w:after="0"/>
        <w:ind w:firstLine="180"/>
        <w:jc w:val="both"/>
        <w:rPr>
          <w:rFonts w:ascii="GHEA Mariam" w:hAnsi="GHEA Mariam"/>
          <w:lang w:val="hy-AM"/>
        </w:rPr>
      </w:pPr>
      <w:r w:rsidRPr="00C97C99">
        <w:rPr>
          <w:rFonts w:ascii="GHEA Mariam" w:hAnsi="GHEA Mariam"/>
          <w:b/>
          <w:bCs/>
          <w:lang w:val="hy-AM"/>
        </w:rPr>
        <w:t xml:space="preserve">Գնահատման հաշվետվություն` </w:t>
      </w:r>
      <w:r w:rsidRPr="00C97C99">
        <w:rPr>
          <w:rFonts w:ascii="GHEA Mariam" w:hAnsi="GHEA Mariam" w:cs="Arial Unicode"/>
          <w:lang w:val="hy-AM"/>
        </w:rPr>
        <w:t>փաստաթուղթ</w:t>
      </w:r>
      <w:r w:rsidRPr="00C97C99">
        <w:rPr>
          <w:rFonts w:ascii="GHEA Mariam" w:hAnsi="GHEA Mariam"/>
          <w:lang w:val="hy-AM"/>
        </w:rPr>
        <w:t xml:space="preserve">, </w:t>
      </w:r>
      <w:r w:rsidRPr="00C97C99">
        <w:rPr>
          <w:rFonts w:ascii="GHEA Mariam" w:hAnsi="GHEA Mariam" w:cs="Arial Unicode"/>
          <w:lang w:val="hy-AM"/>
        </w:rPr>
        <w:t>որը պարունակում է տեղեկ</w:t>
      </w:r>
      <w:r w:rsidRPr="00C97C99">
        <w:rPr>
          <w:rFonts w:ascii="GHEA Mariam" w:hAnsi="GHEA Mariam"/>
          <w:lang w:val="hy-AM"/>
        </w:rPr>
        <w:t>ություն սույն օրենքով, գնահատման ստանդարտներով</w:t>
      </w:r>
      <w:r w:rsidR="003B4E96">
        <w:rPr>
          <w:rFonts w:ascii="GHEA Mariam" w:hAnsi="GHEA Mariam"/>
          <w:lang w:val="hy-AM"/>
        </w:rPr>
        <w:t xml:space="preserve"> </w:t>
      </w:r>
      <w:r w:rsidRPr="00C97C99">
        <w:rPr>
          <w:rFonts w:ascii="GHEA Mariam" w:hAnsi="GHEA Mariam"/>
          <w:lang w:val="hy-AM"/>
        </w:rPr>
        <w:t>և օրենսդրությամբ սահմանված կարգով որևէ ամսաթվի դրությամբ որոշված գնահատման օբյեկտի արժեքի վերաբերյալ:</w:t>
      </w:r>
    </w:p>
    <w:p w:rsidR="00C930B8" w:rsidRPr="00C97C99" w:rsidRDefault="00C930B8" w:rsidP="00C930B8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/>
          <w:b/>
          <w:color w:val="000000"/>
          <w:lang w:val="hy-AM"/>
        </w:rPr>
        <w:t xml:space="preserve">   </w:t>
      </w:r>
      <w:r w:rsidRPr="00C97C99">
        <w:rPr>
          <w:rFonts w:ascii="GHEA Mariam" w:hAnsi="GHEA Mariam"/>
          <w:b/>
          <w:color w:val="000000"/>
          <w:lang w:val="hy-AM"/>
        </w:rPr>
        <w:t>Գնահատման առաջադրանք</w:t>
      </w:r>
      <w:r w:rsidRPr="00C97C99">
        <w:rPr>
          <w:rFonts w:ascii="GHEA Mariam" w:hAnsi="GHEA Mariam"/>
          <w:color w:val="000000"/>
          <w:lang w:val="hy-AM"/>
        </w:rPr>
        <w:t>՝ պատվիրատուի կողմից գնահատողին ներկայացվող առաջադրանք, որտեղ արտացոլվում են գնահատվող օբյեկտի նույնականացման տվյալները, գնահատման նպատակով ներկայացված փաստաթղթերի ցանկը, ինչպես նաև գնահատման նպատակը, գնահատման գործառույթը և գնահատվող օբյեկտի իրավունքների տեսակը:</w:t>
      </w:r>
    </w:p>
    <w:p w:rsidR="00375566" w:rsidRDefault="00375566" w:rsidP="000871F1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bCs/>
          <w:color w:val="000000"/>
          <w:lang w:val="hy-AM"/>
        </w:rPr>
      </w:pPr>
      <w:r>
        <w:rPr>
          <w:rFonts w:ascii="GHEA Mariam" w:hAnsi="GHEA Mariam" w:cs="Sylfaen"/>
          <w:b/>
          <w:bCs/>
          <w:color w:val="000000"/>
          <w:lang w:val="hy-AM"/>
        </w:rPr>
        <w:t>Որակավորման</w:t>
      </w:r>
      <w:r w:rsidRPr="00C97C99">
        <w:rPr>
          <w:rFonts w:ascii="GHEA Mariam" w:hAnsi="GHEA Mariam" w:cs="Sylfaen"/>
          <w:b/>
          <w:bCs/>
          <w:color w:val="000000"/>
          <w:lang w:val="hy-AM"/>
        </w:rPr>
        <w:t xml:space="preserve"> հանձնաժողով՝ </w:t>
      </w:r>
      <w:r w:rsidRPr="00C97C99">
        <w:rPr>
          <w:rFonts w:ascii="GHEA Mariam" w:hAnsi="GHEA Mariam" w:cs="Sylfaen"/>
          <w:bCs/>
          <w:color w:val="000000"/>
          <w:lang w:val="hy-AM"/>
        </w:rPr>
        <w:t xml:space="preserve">Հայաստանի Հանրապետության տարածքում գնահատման գործունեության </w:t>
      </w:r>
      <w:r w:rsidR="00675067">
        <w:rPr>
          <w:rFonts w:ascii="GHEA Mariam" w:hAnsi="GHEA Mariam" w:cs="Sylfaen"/>
          <w:bCs/>
          <w:color w:val="000000"/>
          <w:lang w:val="hy-AM"/>
        </w:rPr>
        <w:t xml:space="preserve">ոլորտում մասնագիտական որակավորման քննությունները անցկացնող, այդ թվում </w:t>
      </w:r>
      <w:r w:rsidRPr="00C97C99">
        <w:rPr>
          <w:rFonts w:ascii="GHEA Mariam" w:hAnsi="GHEA Mariam" w:cs="Sylfaen"/>
          <w:bCs/>
          <w:color w:val="000000"/>
          <w:lang w:val="hy-AM"/>
        </w:rPr>
        <w:t xml:space="preserve">որակավորման քննությունների </w:t>
      </w:r>
      <w:r w:rsidRPr="00C97C99">
        <w:rPr>
          <w:rFonts w:ascii="GHEA Mariam" w:hAnsi="GHEA Mariam" w:cs="Sylfaen"/>
          <w:color w:val="000000"/>
          <w:lang w:val="hy-AM"/>
        </w:rPr>
        <w:t xml:space="preserve">հարցաշարերը, առաջադրվող հարցերը և խնդիրները կազմող </w:t>
      </w:r>
      <w:r w:rsidRPr="00C97C99">
        <w:rPr>
          <w:rFonts w:ascii="GHEA Mariam" w:hAnsi="GHEA Mariam" w:cs="Sylfaen"/>
          <w:bCs/>
          <w:color w:val="000000"/>
          <w:lang w:val="hy-AM"/>
        </w:rPr>
        <w:t>հանձնաժողով:</w:t>
      </w:r>
    </w:p>
    <w:p w:rsidR="000871F1" w:rsidRDefault="000871F1" w:rsidP="000871F1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bCs/>
          <w:color w:val="000000"/>
          <w:lang w:val="hy-AM"/>
        </w:rPr>
      </w:pPr>
      <w:r w:rsidRPr="004D6416">
        <w:rPr>
          <w:rFonts w:ascii="GHEA Mariam" w:hAnsi="GHEA Mariam" w:cs="Sylfaen"/>
          <w:b/>
          <w:bCs/>
          <w:color w:val="000000"/>
          <w:lang w:val="hy-AM"/>
        </w:rPr>
        <w:t xml:space="preserve">Մասնագիտական հանձնաժողով՝ </w:t>
      </w:r>
      <w:r w:rsidRPr="004D6416">
        <w:rPr>
          <w:rFonts w:ascii="GHEA Mariam" w:hAnsi="GHEA Mariam" w:cs="Sylfaen"/>
          <w:bCs/>
          <w:color w:val="000000"/>
          <w:lang w:val="hy-AM"/>
        </w:rPr>
        <w:t xml:space="preserve">Հայաստանի Հանրապետության տարածքում գնահատման գործունեության ուսումնասիրություն իրականացնող, գնահատման գործունեություն իրականացնող անձանց և գնահատողների կողմից սույն օրենքի, գնահատման ստանդարտների ու օրենսդրությամբ սահմանված կարգերի, նորմատիվ իրավական ակտերի պահանջների </w:t>
      </w:r>
      <w:r w:rsidRPr="004D6416">
        <w:rPr>
          <w:rFonts w:ascii="GHEA Mariam" w:hAnsi="GHEA Mariam" w:cs="Sylfaen"/>
          <w:bCs/>
          <w:color w:val="000000"/>
          <w:lang w:val="hy-AM"/>
        </w:rPr>
        <w:lastRenderedPageBreak/>
        <w:t>կատարման նկատմամբ հսկողություն իրականացնող և գնահատման հաշվետվությունների վերաբերյալ մասնագիտական կարծիք տրամադրող հանձնաժողով։</w:t>
      </w:r>
    </w:p>
    <w:p w:rsidR="004E3402" w:rsidRPr="004E3402" w:rsidRDefault="004E3402" w:rsidP="004E3402">
      <w:pPr>
        <w:spacing w:after="0"/>
        <w:jc w:val="both"/>
        <w:rPr>
          <w:rFonts w:ascii="GHEA Mariam" w:hAnsi="GHEA Mariam" w:cs="Sylfaen"/>
          <w:b/>
          <w:bCs/>
          <w:color w:val="000000"/>
          <w:lang w:val="hy-AM"/>
        </w:rPr>
      </w:pPr>
      <w:r>
        <w:rPr>
          <w:rFonts w:ascii="GHEA Mariam" w:hAnsi="GHEA Mariam"/>
          <w:b/>
          <w:bCs/>
          <w:lang w:val="hy-AM"/>
        </w:rPr>
        <w:t xml:space="preserve">   </w:t>
      </w:r>
      <w:r w:rsidRPr="00C97C99">
        <w:rPr>
          <w:rFonts w:ascii="GHEA Mariam" w:hAnsi="GHEA Mariam"/>
          <w:b/>
          <w:lang w:val="hy-AM"/>
        </w:rPr>
        <w:t>Գնահատման հաշվետվությունների հաշվառման ծրագիր</w:t>
      </w:r>
      <w:r>
        <w:rPr>
          <w:rFonts w:ascii="GHEA Mariam" w:hAnsi="GHEA Mariam"/>
          <w:b/>
          <w:lang w:val="hy-AM"/>
        </w:rPr>
        <w:t>՝</w:t>
      </w:r>
      <w:r w:rsidRPr="00C97C99">
        <w:rPr>
          <w:rFonts w:ascii="GHEA Mariam" w:hAnsi="GHEA Mariam"/>
          <w:b/>
          <w:lang w:val="hy-AM"/>
        </w:rPr>
        <w:t xml:space="preserve"> </w:t>
      </w:r>
      <w:r w:rsidRPr="00C97C99">
        <w:rPr>
          <w:rFonts w:ascii="GHEA Mariam" w:hAnsi="GHEA Mariam"/>
          <w:lang w:val="hy-AM"/>
        </w:rPr>
        <w:t xml:space="preserve">լիազոր մարմնի կողմից ներդրված առցանց աշխատող էլեկտրոնային տեղեկատվական համակարգ (այսուհետ՝ Հաշվառման ծրագիր), որտեղ մուտքագրվում են </w:t>
      </w:r>
      <w:r w:rsidR="00FB6F29">
        <w:rPr>
          <w:rFonts w:ascii="GHEA Mariam" w:hAnsi="GHEA Mariam"/>
          <w:lang w:val="hy-AM"/>
        </w:rPr>
        <w:t xml:space="preserve">սույն օրենքի </w:t>
      </w:r>
      <w:r w:rsidR="00FB6F29" w:rsidRPr="00FB6F29">
        <w:rPr>
          <w:rFonts w:ascii="GHEA Mariam" w:hAnsi="GHEA Mariam"/>
          <w:lang w:val="hy-AM"/>
        </w:rPr>
        <w:t>9</w:t>
      </w:r>
      <w:r w:rsidR="00FB6F29">
        <w:rPr>
          <w:rFonts w:ascii="GHEA Mariam" w:hAnsi="GHEA Mariam"/>
          <w:lang w:val="hy-AM"/>
        </w:rPr>
        <w:t xml:space="preserve">-րդ հոդվածով սահմանված գնահատման պարտադիր դեպքերում կազմված </w:t>
      </w:r>
      <w:r w:rsidRPr="00C97C99">
        <w:rPr>
          <w:rFonts w:ascii="GHEA Mariam" w:hAnsi="GHEA Mariam"/>
          <w:lang w:val="hy-AM"/>
        </w:rPr>
        <w:t>գնահատման հաշվետվության վերաբերյալ տվյալները:</w:t>
      </w:r>
      <w:r w:rsidRPr="00C97C99">
        <w:rPr>
          <w:rFonts w:ascii="GHEA Mariam" w:hAnsi="GHEA Mariam" w:cs="Sylfaen"/>
          <w:b/>
          <w:bCs/>
          <w:color w:val="000000"/>
          <w:lang w:val="hy-AM"/>
        </w:rPr>
        <w:t xml:space="preserve"> </w:t>
      </w:r>
    </w:p>
    <w:p w:rsidR="00B552FB" w:rsidRDefault="00B552FB" w:rsidP="00B552FB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bCs/>
          <w:color w:val="000000"/>
          <w:lang w:val="hy-AM"/>
        </w:rPr>
      </w:pPr>
      <w:r w:rsidRPr="00C97C99">
        <w:rPr>
          <w:rFonts w:ascii="GHEA Mariam" w:hAnsi="GHEA Mariam" w:cs="Sylfaen"/>
          <w:b/>
          <w:bCs/>
          <w:color w:val="000000"/>
          <w:lang w:val="hy-AM"/>
        </w:rPr>
        <w:t>Պատվիրատու՝</w:t>
      </w:r>
      <w:r w:rsidRPr="00C97C99">
        <w:rPr>
          <w:rFonts w:ascii="GHEA Mariam" w:hAnsi="GHEA Mariam" w:cs="Sylfaen"/>
          <w:bCs/>
          <w:color w:val="000000"/>
          <w:lang w:val="hy-AM"/>
        </w:rPr>
        <w:t xml:space="preserve"> գնահատման աշխատանքներ պատվիրող քաղաքացիաիրավական հարաբերությունների սուբյեկտ:</w:t>
      </w:r>
    </w:p>
    <w:p w:rsidR="00B552FB" w:rsidRDefault="00B552FB" w:rsidP="00B552FB">
      <w:pPr>
        <w:shd w:val="clear" w:color="auto" w:fill="FFFFFF"/>
        <w:spacing w:after="0"/>
        <w:jc w:val="both"/>
        <w:rPr>
          <w:rFonts w:ascii="GHEA Mariam" w:hAnsi="GHEA Mariam" w:cs="Sylfaen"/>
          <w:bCs/>
          <w:color w:val="000000"/>
          <w:lang w:val="hy-AM"/>
        </w:rPr>
      </w:pPr>
      <w:r>
        <w:rPr>
          <w:rFonts w:ascii="GHEA Mariam" w:hAnsi="GHEA Mariam" w:cs="Sylfaen"/>
          <w:b/>
          <w:bCs/>
          <w:color w:val="000000"/>
          <w:lang w:val="hy-AM"/>
        </w:rPr>
        <w:t xml:space="preserve">   </w:t>
      </w:r>
      <w:r w:rsidRPr="00C97C99">
        <w:rPr>
          <w:rFonts w:ascii="GHEA Mariam" w:hAnsi="GHEA Mariam" w:cs="Sylfaen"/>
          <w:b/>
          <w:bCs/>
          <w:color w:val="000000"/>
          <w:lang w:val="hy-AM"/>
        </w:rPr>
        <w:t xml:space="preserve">Շահառու՝ </w:t>
      </w:r>
      <w:r w:rsidRPr="00C97C99">
        <w:rPr>
          <w:rFonts w:ascii="GHEA Mariam" w:hAnsi="GHEA Mariam" w:cs="Sylfaen"/>
          <w:bCs/>
          <w:color w:val="000000"/>
          <w:lang w:val="hy-AM"/>
        </w:rPr>
        <w:t xml:space="preserve">պետական կառավարման ու տեղական ինքնակառավարման մարմիններ, ֆիզիկական ու իրավաբանական անձինք, </w:t>
      </w:r>
      <w:r w:rsidR="00DA2010">
        <w:rPr>
          <w:rFonts w:ascii="GHEA Mariam" w:hAnsi="GHEA Mariam" w:cs="Sylfaen"/>
          <w:bCs/>
          <w:color w:val="000000"/>
          <w:lang w:val="hy-AM"/>
        </w:rPr>
        <w:t xml:space="preserve">որոնք </w:t>
      </w:r>
      <w:r w:rsidRPr="00C97C99">
        <w:rPr>
          <w:rFonts w:ascii="GHEA Mariam" w:hAnsi="GHEA Mariam" w:cs="Sylfaen"/>
          <w:bCs/>
          <w:color w:val="000000"/>
          <w:lang w:val="hy-AM"/>
        </w:rPr>
        <w:t>սույն օրենքի իմաստով</w:t>
      </w:r>
      <w:r w:rsidR="00DA2010">
        <w:rPr>
          <w:rFonts w:ascii="GHEA Mariam" w:hAnsi="GHEA Mariam" w:cs="Sylfaen"/>
          <w:bCs/>
          <w:color w:val="000000"/>
          <w:lang w:val="hy-AM"/>
        </w:rPr>
        <w:t xml:space="preserve"> չեն հանդիսանում գնահատման գործունեության սուբյեկտներ, սակայն հանդիսանում են գնահատման արդյունենքների օգտագործողներ </w:t>
      </w:r>
      <w:r w:rsidR="00DA2010" w:rsidRPr="005274A8">
        <w:rPr>
          <w:rFonts w:ascii="GHEA Mariam" w:hAnsi="GHEA Mariam" w:cs="Sylfaen"/>
          <w:bCs/>
          <w:color w:val="000000"/>
          <w:lang w:val="hy-AM"/>
        </w:rPr>
        <w:t>կամ գնահատման արդյունքները որևէ կերպ առընչվում են իր</w:t>
      </w:r>
      <w:r w:rsidR="0092528F" w:rsidRPr="005274A8">
        <w:rPr>
          <w:rFonts w:ascii="GHEA Mariam" w:hAnsi="GHEA Mariam" w:cs="Sylfaen"/>
          <w:bCs/>
          <w:color w:val="000000"/>
          <w:lang w:val="hy-AM"/>
        </w:rPr>
        <w:t>ե</w:t>
      </w:r>
      <w:r w:rsidR="00DA2010" w:rsidRPr="005274A8">
        <w:rPr>
          <w:rFonts w:ascii="GHEA Mariam" w:hAnsi="GHEA Mariam" w:cs="Sylfaen"/>
          <w:bCs/>
          <w:color w:val="000000"/>
          <w:lang w:val="hy-AM"/>
        </w:rPr>
        <w:t>նց օրինական շահերին</w:t>
      </w:r>
      <w:r w:rsidRPr="005274A8">
        <w:rPr>
          <w:rFonts w:ascii="GHEA Mariam" w:hAnsi="GHEA Mariam" w:cs="Sylfaen"/>
          <w:bCs/>
          <w:color w:val="000000"/>
          <w:lang w:val="hy-AM"/>
        </w:rPr>
        <w:t>:</w:t>
      </w:r>
    </w:p>
    <w:p w:rsidR="00E811A7" w:rsidRDefault="00E811A7" w:rsidP="001B07D5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</w:p>
    <w:p w:rsidR="001B07D5" w:rsidRPr="00C97C99" w:rsidRDefault="001B07D5" w:rsidP="001B07D5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C97C99">
        <w:rPr>
          <w:rFonts w:ascii="GHEA Mariam" w:hAnsi="GHEA Mariam" w:cs="Sylfaen"/>
          <w:b/>
          <w:bCs/>
          <w:iCs/>
          <w:color w:val="000000"/>
          <w:lang w:val="hy-AM"/>
        </w:rPr>
        <w:t>Հոդված 5. Գնահատման գործունեության սուբյեկտները</w:t>
      </w:r>
    </w:p>
    <w:p w:rsidR="001B07D5" w:rsidRDefault="001B07D5" w:rsidP="001B07D5">
      <w:pPr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E57C6C">
        <w:rPr>
          <w:rFonts w:ascii="GHEA Mariam" w:hAnsi="GHEA Mariam"/>
        </w:rPr>
        <w:t xml:space="preserve">1. </w:t>
      </w:r>
      <w:r w:rsidRPr="00C97C99">
        <w:rPr>
          <w:rFonts w:ascii="GHEA Mariam" w:hAnsi="GHEA Mariam"/>
          <w:lang w:val="hy-AM"/>
        </w:rPr>
        <w:t xml:space="preserve">Սույն օրենքի իմաստով գնահատման գործունեության սուբյեկտ են համարվում գնահատման գործունեություն իրականացնող իրավաբանական և ֆիզիկական անձինք, անհատ ձեռնարկատերերը, որոնք սույն օրենքով սահմանված կարգով հաշվառվել են լիազոր մարմնի կողմից, </w:t>
      </w:r>
      <w:r w:rsidR="00301FEA" w:rsidRPr="004D6416">
        <w:rPr>
          <w:rFonts w:ascii="GHEA Mariam" w:hAnsi="GHEA Mariam"/>
          <w:lang w:val="hy-AM"/>
        </w:rPr>
        <w:t xml:space="preserve">ինքնակարգավորվող կազմակերպությունները, </w:t>
      </w:r>
      <w:r w:rsidRPr="004D6416">
        <w:rPr>
          <w:rFonts w:ascii="GHEA Mariam" w:hAnsi="GHEA Mariam"/>
          <w:lang w:val="hy-AM"/>
        </w:rPr>
        <w:t>ինչպես</w:t>
      </w:r>
      <w:r w:rsidRPr="00C97C99">
        <w:rPr>
          <w:rFonts w:ascii="GHEA Mariam" w:hAnsi="GHEA Mariam"/>
          <w:lang w:val="hy-AM"/>
        </w:rPr>
        <w:t xml:space="preserve"> նաև պատվիրատուները:</w:t>
      </w:r>
    </w:p>
    <w:p w:rsidR="001B07D5" w:rsidRDefault="001B07D5" w:rsidP="00B552FB">
      <w:pPr>
        <w:shd w:val="clear" w:color="auto" w:fill="FFFFFF"/>
        <w:spacing w:after="0"/>
        <w:jc w:val="both"/>
        <w:rPr>
          <w:rFonts w:ascii="GHEA Mariam" w:hAnsi="GHEA Mariam" w:cs="Sylfaen"/>
          <w:bCs/>
          <w:color w:val="000000"/>
          <w:lang w:val="hy-AM"/>
        </w:rPr>
      </w:pPr>
    </w:p>
    <w:p w:rsidR="00DC1EA4" w:rsidRPr="00C97C99" w:rsidRDefault="00DC1EA4" w:rsidP="00DC1EA4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C97C99">
        <w:rPr>
          <w:rFonts w:ascii="GHEA Mariam" w:hAnsi="GHEA Mariam" w:cs="Sylfaen"/>
          <w:b/>
          <w:bCs/>
          <w:iCs/>
          <w:color w:val="000000"/>
          <w:lang w:val="hy-AM"/>
        </w:rPr>
        <w:t>Հոդված 6. Գնահատման օբյեկտները</w:t>
      </w:r>
    </w:p>
    <w:p w:rsidR="00DC1EA4" w:rsidRDefault="00DC1EA4" w:rsidP="00DC1EA4">
      <w:pPr>
        <w:shd w:val="clear" w:color="auto" w:fill="FFFFFF"/>
        <w:spacing w:after="0"/>
        <w:jc w:val="both"/>
        <w:rPr>
          <w:rFonts w:ascii="GHEA Mariam" w:hAnsi="GHEA Mariam" w:cs="Sylfaen"/>
          <w:bCs/>
          <w:iCs/>
          <w:color w:val="000000"/>
          <w:lang w:val="hy-AM"/>
        </w:rPr>
      </w:pPr>
      <w:r>
        <w:rPr>
          <w:rFonts w:ascii="GHEA Mariam" w:hAnsi="GHEA Mariam" w:cs="Sylfaen"/>
          <w:bCs/>
          <w:iCs/>
          <w:color w:val="000000"/>
          <w:lang w:val="hy-AM"/>
        </w:rPr>
        <w:t xml:space="preserve">   </w:t>
      </w:r>
      <w:r w:rsidR="00E57C6C">
        <w:rPr>
          <w:rFonts w:ascii="GHEA Mariam" w:hAnsi="GHEA Mariam" w:cs="Sylfaen"/>
          <w:bCs/>
          <w:iCs/>
          <w:color w:val="000000"/>
        </w:rPr>
        <w:t xml:space="preserve">1. </w:t>
      </w:r>
      <w:r w:rsidRPr="00C97C99">
        <w:rPr>
          <w:rFonts w:ascii="GHEA Mariam" w:hAnsi="GHEA Mariam" w:cs="Sylfaen"/>
          <w:bCs/>
          <w:iCs/>
          <w:color w:val="000000"/>
          <w:lang w:val="hy-AM"/>
        </w:rPr>
        <w:t>Սույն օրենքի իմաստով գնահատման օբյեկտներ են համարվում գույքը (անշարժ և շարժական), գույքի նկատմամբ սեփականության և այլ գույքային իրավունքներ</w:t>
      </w:r>
      <w:r>
        <w:rPr>
          <w:rFonts w:ascii="GHEA Mariam" w:hAnsi="GHEA Mariam" w:cs="Sylfaen"/>
          <w:bCs/>
          <w:iCs/>
          <w:color w:val="000000"/>
          <w:lang w:val="hy-AM"/>
        </w:rPr>
        <w:t>ը</w:t>
      </w:r>
      <w:r w:rsidRPr="00C97C99">
        <w:rPr>
          <w:rFonts w:ascii="GHEA Mariam" w:hAnsi="GHEA Mariam" w:cs="Sylfaen"/>
          <w:bCs/>
          <w:iCs/>
          <w:color w:val="000000"/>
          <w:lang w:val="hy-AM"/>
        </w:rPr>
        <w:t>, ինչպես նաև քաղաքացիական իրավունքի այլ օբյեկտներ, որոնք Հ</w:t>
      </w:r>
      <w:r>
        <w:rPr>
          <w:rFonts w:ascii="GHEA Mariam" w:hAnsi="GHEA Mariam" w:cs="Sylfaen"/>
          <w:bCs/>
          <w:iCs/>
          <w:color w:val="000000"/>
          <w:lang w:val="hy-AM"/>
        </w:rPr>
        <w:t xml:space="preserve">այաստանի </w:t>
      </w:r>
      <w:r w:rsidRPr="00C97C99">
        <w:rPr>
          <w:rFonts w:ascii="GHEA Mariam" w:hAnsi="GHEA Mariam" w:cs="Sylfaen"/>
          <w:bCs/>
          <w:iCs/>
          <w:color w:val="000000"/>
          <w:lang w:val="hy-AM"/>
        </w:rPr>
        <w:t>Հ</w:t>
      </w:r>
      <w:r>
        <w:rPr>
          <w:rFonts w:ascii="GHEA Mariam" w:hAnsi="GHEA Mariam" w:cs="Sylfaen"/>
          <w:bCs/>
          <w:iCs/>
          <w:color w:val="000000"/>
          <w:lang w:val="hy-AM"/>
        </w:rPr>
        <w:t>անրապետության</w:t>
      </w:r>
      <w:r w:rsidRPr="00C97C99">
        <w:rPr>
          <w:rFonts w:ascii="GHEA Mariam" w:hAnsi="GHEA Mariam" w:cs="Sylfaen"/>
          <w:bCs/>
          <w:iCs/>
          <w:color w:val="000000"/>
          <w:lang w:val="hy-AM"/>
        </w:rPr>
        <w:t xml:space="preserve"> օրենսդրությամբ կարող են հանդիսանալ քաղաքացիաիրավական շրջանառության օբյեկտներ, որոնց վերաբերյալ սահմանված են գնահատման ստանդարտներ:</w:t>
      </w:r>
    </w:p>
    <w:p w:rsidR="00CC7F94" w:rsidRDefault="00CC7F94" w:rsidP="00375566">
      <w:pPr>
        <w:shd w:val="clear" w:color="auto" w:fill="FFFFFF"/>
        <w:spacing w:after="0"/>
        <w:jc w:val="both"/>
        <w:rPr>
          <w:rFonts w:ascii="GHEA Mariam" w:hAnsi="GHEA Mariam" w:cs="Sylfaen"/>
          <w:bCs/>
          <w:color w:val="000000"/>
          <w:lang w:val="hy-AM"/>
        </w:rPr>
      </w:pPr>
    </w:p>
    <w:p w:rsidR="00422435" w:rsidRDefault="006B02AC" w:rsidP="00422435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</w:rPr>
        <w:t xml:space="preserve">   </w:t>
      </w:r>
      <w:r w:rsidR="00422435" w:rsidRPr="00C97C99">
        <w:rPr>
          <w:rFonts w:ascii="GHEA Mariam" w:hAnsi="GHEA Mariam" w:cs="Sylfaen"/>
          <w:b/>
          <w:bCs/>
          <w:iCs/>
          <w:color w:val="000000"/>
          <w:lang w:val="hy-AM"/>
        </w:rPr>
        <w:t xml:space="preserve">Հոդված 7. Գնահատման ստանդարտների </w:t>
      </w:r>
      <w:r w:rsidR="00422435" w:rsidRPr="00282D94">
        <w:rPr>
          <w:rFonts w:ascii="GHEA Mariam" w:hAnsi="GHEA Mariam" w:cs="Sylfaen"/>
          <w:b/>
          <w:bCs/>
          <w:iCs/>
          <w:color w:val="000000"/>
          <w:lang w:val="hy-AM"/>
        </w:rPr>
        <w:t xml:space="preserve">հրապարակումը, </w:t>
      </w:r>
      <w:r w:rsidR="00422435" w:rsidRPr="00C97C99">
        <w:rPr>
          <w:rFonts w:ascii="GHEA Mariam" w:hAnsi="GHEA Mariam" w:cs="Sylfaen"/>
          <w:b/>
          <w:bCs/>
          <w:iCs/>
          <w:color w:val="000000"/>
          <w:lang w:val="hy-AM"/>
        </w:rPr>
        <w:t>սահմանումը ու դրանց կիրառումը</w:t>
      </w:r>
    </w:p>
    <w:p w:rsidR="00995261" w:rsidRPr="00995261" w:rsidRDefault="00422435" w:rsidP="00422435">
      <w:pPr>
        <w:pStyle w:val="ListParagraph"/>
        <w:shd w:val="clear" w:color="auto" w:fill="FFFFFF"/>
        <w:spacing w:after="0"/>
        <w:ind w:left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 xml:space="preserve">   </w:t>
      </w:r>
      <w:r w:rsidRPr="00E04295">
        <w:rPr>
          <w:rFonts w:ascii="GHEA Mariam" w:hAnsi="GHEA Mariam"/>
          <w:color w:val="000000"/>
          <w:lang w:val="hy-AM"/>
        </w:rPr>
        <w:t xml:space="preserve">1. </w:t>
      </w:r>
      <w:r w:rsidR="00995261" w:rsidRPr="00E04295">
        <w:rPr>
          <w:rFonts w:ascii="GHEA Mariam" w:hAnsi="GHEA Mariam"/>
          <w:color w:val="000000"/>
          <w:lang w:val="hy-AM"/>
        </w:rPr>
        <w:t xml:space="preserve">Հայաստանի Հանրապետությունում գործում են գնահատման միջազգային ստանդարտները և դրանց հիման վրա ընդունված </w:t>
      </w:r>
      <w:r w:rsidR="00BE7584" w:rsidRPr="00E04295">
        <w:rPr>
          <w:rFonts w:ascii="GHEA Mariam" w:hAnsi="GHEA Mariam"/>
          <w:color w:val="000000"/>
          <w:lang w:val="hy-AM"/>
        </w:rPr>
        <w:t>Հայաստանի Հանրապետության գնահատման ենթաստանդարտները։</w:t>
      </w:r>
    </w:p>
    <w:p w:rsidR="00422435" w:rsidRPr="00282D94" w:rsidRDefault="00BE7584" w:rsidP="00422435">
      <w:pPr>
        <w:pStyle w:val="ListParagraph"/>
        <w:shd w:val="clear" w:color="auto" w:fill="FFFFFF"/>
        <w:spacing w:after="0"/>
        <w:ind w:left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 xml:space="preserve">   </w:t>
      </w:r>
      <w:r w:rsidRPr="00E04295">
        <w:rPr>
          <w:rFonts w:ascii="GHEA Mariam" w:hAnsi="GHEA Mariam"/>
          <w:color w:val="000000"/>
          <w:lang w:val="hy-AM"/>
        </w:rPr>
        <w:t xml:space="preserve">2. </w:t>
      </w:r>
      <w:r w:rsidR="00422435" w:rsidRPr="00E04295">
        <w:rPr>
          <w:rFonts w:ascii="GHEA Mariam" w:hAnsi="GHEA Mariam"/>
          <w:color w:val="000000"/>
        </w:rPr>
        <w:t>Հայաստանի Հանրապետությունում գնահատման միջազգային ստանդարտներ</w:t>
      </w:r>
      <w:r w:rsidR="00422435" w:rsidRPr="00E04295">
        <w:rPr>
          <w:rFonts w:ascii="GHEA Mariam" w:hAnsi="GHEA Mariam"/>
          <w:color w:val="000000"/>
          <w:lang w:val="hy-AM"/>
        </w:rPr>
        <w:t xml:space="preserve">ի </w:t>
      </w:r>
      <w:r w:rsidR="00E04295" w:rsidRPr="00E04295">
        <w:rPr>
          <w:rFonts w:ascii="GHEA Mariam" w:hAnsi="GHEA Mariam"/>
          <w:color w:val="000000"/>
          <w:lang w:val="hy-AM"/>
        </w:rPr>
        <w:t>հայ</w:t>
      </w:r>
      <w:r w:rsidR="00E04295">
        <w:rPr>
          <w:rFonts w:ascii="GHEA Mariam" w:hAnsi="GHEA Mariam"/>
          <w:color w:val="000000"/>
          <w:lang w:val="hy-AM"/>
        </w:rPr>
        <w:t>ե</w:t>
      </w:r>
      <w:r w:rsidR="00E04295" w:rsidRPr="00E04295">
        <w:rPr>
          <w:rFonts w:ascii="GHEA Mariam" w:hAnsi="GHEA Mariam"/>
          <w:color w:val="000000"/>
          <w:lang w:val="hy-AM"/>
        </w:rPr>
        <w:t>րեն լեզվով պաշտոնական թարգմանությունը</w:t>
      </w:r>
      <w:r w:rsidRPr="00E04295">
        <w:rPr>
          <w:rFonts w:ascii="GHEA Mariam" w:hAnsi="GHEA Mariam"/>
          <w:color w:val="000000"/>
          <w:lang w:val="hy-AM"/>
        </w:rPr>
        <w:t xml:space="preserve">, ինչպես նաև Հայաստանի Հանրապետության գնահատման ենթաստանդարտների սահմանումն իրականացնում է </w:t>
      </w:r>
      <w:r w:rsidR="00422435" w:rsidRPr="00E04295">
        <w:rPr>
          <w:rFonts w:ascii="GHEA Mariam" w:hAnsi="GHEA Mariam"/>
          <w:color w:val="000000"/>
          <w:lang w:val="hy-AM"/>
        </w:rPr>
        <w:t>Հայաստանի Հանրապետության կառավարությունը:</w:t>
      </w:r>
    </w:p>
    <w:p w:rsidR="00422435" w:rsidRDefault="00422435" w:rsidP="00422435">
      <w:pPr>
        <w:pStyle w:val="ListParagraph"/>
        <w:shd w:val="clear" w:color="auto" w:fill="FFFFFF"/>
        <w:spacing w:after="0"/>
        <w:ind w:left="0"/>
        <w:jc w:val="both"/>
        <w:rPr>
          <w:rFonts w:ascii="GHEA Mariam" w:hAnsi="GHEA Mariam"/>
          <w:b/>
          <w:color w:val="000000"/>
          <w:lang w:val="hy-AM"/>
        </w:rPr>
      </w:pPr>
      <w:r w:rsidRPr="00282D94">
        <w:rPr>
          <w:rFonts w:ascii="GHEA Mariam" w:hAnsi="GHEA Mariam"/>
          <w:color w:val="000000"/>
          <w:lang w:val="hy-AM"/>
        </w:rPr>
        <w:t xml:space="preserve">   </w:t>
      </w:r>
      <w:r w:rsidR="00BE7584">
        <w:rPr>
          <w:rFonts w:ascii="GHEA Mariam" w:hAnsi="GHEA Mariam"/>
          <w:color w:val="000000"/>
          <w:lang w:val="hy-AM"/>
        </w:rPr>
        <w:t xml:space="preserve">3. </w:t>
      </w:r>
      <w:r w:rsidRPr="00282D94">
        <w:rPr>
          <w:rFonts w:ascii="GHEA Mariam" w:hAnsi="GHEA Mariam"/>
          <w:color w:val="000000"/>
          <w:lang w:val="hy-AM"/>
        </w:rPr>
        <w:t>Գնահատման միջազգային ստանդարտների և գնահատման ենթաստանդարտների կիրառումը պարտադիր է գնահատողների կողմից:</w:t>
      </w:r>
      <w:r w:rsidRPr="00294B3B">
        <w:rPr>
          <w:rFonts w:ascii="GHEA Mariam" w:hAnsi="GHEA Mariam"/>
          <w:b/>
          <w:color w:val="000000"/>
          <w:lang w:val="hy-AM"/>
        </w:rPr>
        <w:t xml:space="preserve"> </w:t>
      </w:r>
    </w:p>
    <w:p w:rsidR="005274A8" w:rsidRDefault="005274A8" w:rsidP="00856E46">
      <w:pPr>
        <w:pStyle w:val="ListParagraph"/>
        <w:shd w:val="clear" w:color="auto" w:fill="FFFFFF"/>
        <w:spacing w:after="0"/>
        <w:ind w:left="0"/>
        <w:jc w:val="both"/>
        <w:rPr>
          <w:rFonts w:ascii="GHEA Mariam" w:hAnsi="GHEA Mariam"/>
          <w:b/>
          <w:color w:val="000000"/>
          <w:lang w:val="hy-AM"/>
        </w:rPr>
      </w:pPr>
    </w:p>
    <w:p w:rsidR="00856E46" w:rsidRDefault="006B02AC" w:rsidP="00856E46">
      <w:pPr>
        <w:pStyle w:val="ListParagraph"/>
        <w:shd w:val="clear" w:color="auto" w:fill="FFFFFF"/>
        <w:spacing w:after="0"/>
        <w:ind w:left="0"/>
        <w:jc w:val="both"/>
        <w:rPr>
          <w:rFonts w:ascii="GHEA Mariam" w:hAnsi="GHEA Mariam" w:cs="Sylfaen"/>
          <w:b/>
          <w:color w:val="000000"/>
          <w:lang w:val="hy-AM"/>
        </w:rPr>
      </w:pPr>
      <w:r>
        <w:rPr>
          <w:rFonts w:ascii="GHEA Mariam" w:hAnsi="GHEA Mariam"/>
          <w:b/>
          <w:color w:val="000000"/>
          <w:lang w:val="en-US"/>
        </w:rPr>
        <w:t xml:space="preserve">   </w:t>
      </w:r>
      <w:r w:rsidR="00856E46" w:rsidRPr="00294B3B">
        <w:rPr>
          <w:rFonts w:ascii="GHEA Mariam" w:hAnsi="GHEA Mariam"/>
          <w:b/>
          <w:color w:val="000000"/>
          <w:lang w:val="hy-AM"/>
        </w:rPr>
        <w:t xml:space="preserve">Հոդված 8. </w:t>
      </w:r>
      <w:r w:rsidR="00856E46" w:rsidRPr="00294B3B">
        <w:rPr>
          <w:rFonts w:ascii="GHEA Mariam" w:hAnsi="GHEA Mariam" w:cs="Sylfaen"/>
          <w:b/>
          <w:color w:val="000000"/>
          <w:lang w:val="hy-AM"/>
        </w:rPr>
        <w:t>Հաշվառման ծրագրի կիրառումը</w:t>
      </w:r>
    </w:p>
    <w:p w:rsidR="00680BAF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</w:rPr>
        <w:lastRenderedPageBreak/>
        <w:t xml:space="preserve">   1. </w:t>
      </w:r>
      <w:r w:rsidR="00856E46" w:rsidRPr="006B02AC">
        <w:rPr>
          <w:rFonts w:ascii="GHEA Mariam" w:hAnsi="GHEA Mariam" w:cs="Sylfaen"/>
          <w:lang w:val="hy-AM"/>
        </w:rPr>
        <w:t>Հ</w:t>
      </w:r>
      <w:r w:rsidR="00856E46" w:rsidRPr="006B02AC">
        <w:rPr>
          <w:rFonts w:ascii="GHEA Mariam" w:hAnsi="GHEA Mariam"/>
          <w:lang w:val="hy-AM"/>
        </w:rPr>
        <w:t xml:space="preserve">աշվառման ծրագիր մուտք գործելու համար </w:t>
      </w:r>
      <w:r w:rsidR="00680BAF" w:rsidRPr="006B02AC">
        <w:rPr>
          <w:rFonts w:ascii="GHEA Mariam" w:hAnsi="GHEA Mariam"/>
          <w:lang w:val="hy-AM"/>
        </w:rPr>
        <w:t xml:space="preserve">նախատեսված </w:t>
      </w:r>
      <w:r w:rsidR="00856E46" w:rsidRPr="006B02AC">
        <w:rPr>
          <w:rFonts w:ascii="GHEA Mariam" w:hAnsi="GHEA Mariam"/>
          <w:lang w:val="hy-AM"/>
        </w:rPr>
        <w:t>մուտքանունը և գաղտնաբառը</w:t>
      </w:r>
      <w:r w:rsidR="00777477">
        <w:rPr>
          <w:rFonts w:ascii="GHEA Mariam" w:hAnsi="GHEA Mariam"/>
        </w:rPr>
        <w:t xml:space="preserve"> </w:t>
      </w:r>
      <w:r w:rsidR="00777477">
        <w:rPr>
          <w:rFonts w:ascii="GHEA Mariam" w:hAnsi="GHEA Mariam"/>
          <w:lang w:val="hy-AM"/>
        </w:rPr>
        <w:t>կազմակերպության ղեկավարին ու</w:t>
      </w:r>
      <w:r w:rsidR="00856E46" w:rsidRPr="006B02AC">
        <w:rPr>
          <w:rFonts w:ascii="GHEA Mariam" w:hAnsi="GHEA Mariam"/>
          <w:lang w:val="hy-AM"/>
        </w:rPr>
        <w:t xml:space="preserve"> </w:t>
      </w:r>
      <w:r w:rsidR="00883ACE" w:rsidRPr="006B02AC">
        <w:rPr>
          <w:rFonts w:ascii="GHEA Mariam" w:hAnsi="GHEA Mariam" w:cs="Sylfaen"/>
          <w:lang w:val="hy-AM"/>
        </w:rPr>
        <w:t xml:space="preserve">գնահատողին </w:t>
      </w:r>
      <w:r w:rsidR="00680BAF" w:rsidRPr="006B02AC">
        <w:rPr>
          <w:rFonts w:ascii="GHEA Mariam" w:hAnsi="GHEA Mariam"/>
          <w:lang w:val="hy-AM"/>
        </w:rPr>
        <w:t xml:space="preserve">տրամադրվում է </w:t>
      </w:r>
      <w:r w:rsidR="00856E46" w:rsidRPr="006B02AC">
        <w:rPr>
          <w:rFonts w:ascii="GHEA Mariam" w:hAnsi="GHEA Mariam"/>
          <w:lang w:val="hy-AM"/>
        </w:rPr>
        <w:t>լիազոր մարմնի կողմից:</w:t>
      </w:r>
    </w:p>
    <w:p w:rsidR="00717A1F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color w:val="000000"/>
          <w:lang w:val="hy-AM"/>
        </w:rPr>
      </w:pPr>
      <w:r>
        <w:rPr>
          <w:rFonts w:ascii="GHEA Mariam" w:hAnsi="GHEA Mariam"/>
          <w:lang w:val="hy-AM"/>
        </w:rPr>
        <w:t xml:space="preserve">   2. </w:t>
      </w:r>
      <w:r w:rsidR="00717A1F" w:rsidRPr="006B02AC">
        <w:rPr>
          <w:rFonts w:ascii="GHEA Mariam" w:hAnsi="GHEA Mariam"/>
          <w:lang w:val="hy-AM"/>
        </w:rPr>
        <w:t xml:space="preserve">Հաշվառման ծրագիր պարտադիր մուտքագրման ենթակա են </w:t>
      </w:r>
      <w:r w:rsidR="00C90D5D" w:rsidRPr="006B02AC">
        <w:rPr>
          <w:rFonts w:ascii="GHEA Mariam" w:hAnsi="GHEA Mariam"/>
          <w:lang w:val="hy-AM"/>
        </w:rPr>
        <w:t xml:space="preserve">միայն </w:t>
      </w:r>
      <w:r w:rsidR="00717A1F" w:rsidRPr="006B02AC">
        <w:rPr>
          <w:rFonts w:ascii="GHEA Mariam" w:hAnsi="GHEA Mariam"/>
          <w:lang w:val="hy-AM"/>
        </w:rPr>
        <w:t>սույն օրենքի 9-րդ հոդվածով սահմանված գնահատման պարտադիր դեպքերում կազմված գնահատման հաշվետվության վերաբերյալ տվյալները:</w:t>
      </w:r>
      <w:r w:rsidR="00717A1F" w:rsidRPr="006B02AC">
        <w:rPr>
          <w:rFonts w:ascii="GHEA Mariam" w:hAnsi="GHEA Mariam" w:cs="Sylfaen"/>
          <w:b/>
          <w:bCs/>
          <w:color w:val="000000"/>
          <w:lang w:val="hy-AM"/>
        </w:rPr>
        <w:t xml:space="preserve"> </w:t>
      </w:r>
    </w:p>
    <w:p w:rsidR="00382240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3. </w:t>
      </w:r>
      <w:r w:rsidR="00382240" w:rsidRPr="006B02AC">
        <w:rPr>
          <w:rFonts w:ascii="GHEA Mariam" w:hAnsi="GHEA Mariam"/>
          <w:lang w:val="hy-AM"/>
        </w:rPr>
        <w:t>Յուրաքանչյուր հաշվետվության համար, որի վերաբերյալ տվյալներ են մուտքագրվում Հաշվառման ծրագիր, ինքնաշխատ ձևավորում է հաշվետվությունը նույնականացնող անհատական համար։</w:t>
      </w:r>
    </w:p>
    <w:p w:rsidR="00856E46" w:rsidRPr="006B02AC" w:rsidRDefault="006B02AC" w:rsidP="006B02AC">
      <w:pPr>
        <w:shd w:val="clear" w:color="auto" w:fill="FFFFFF"/>
        <w:tabs>
          <w:tab w:val="left" w:pos="426"/>
        </w:tabs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4. </w:t>
      </w:r>
      <w:r w:rsidR="00C90D5D" w:rsidRPr="006B02AC">
        <w:rPr>
          <w:rFonts w:ascii="GHEA Mariam" w:hAnsi="GHEA Mariam"/>
          <w:lang w:val="hy-AM"/>
        </w:rPr>
        <w:t>Հաշվառման ծրագիր մ</w:t>
      </w:r>
      <w:r w:rsidR="00856E46" w:rsidRPr="006B02AC">
        <w:rPr>
          <w:rFonts w:ascii="GHEA Mariam" w:hAnsi="GHEA Mariam"/>
          <w:lang w:val="hy-AM"/>
        </w:rPr>
        <w:t xml:space="preserve">ուտքագրվող տվյալները չպետք է պարունակեն </w:t>
      </w:r>
      <w:r w:rsidR="00883ACE" w:rsidRPr="006B02AC">
        <w:rPr>
          <w:rFonts w:ascii="GHEA Mariam" w:hAnsi="GHEA Mariam"/>
          <w:lang w:val="hy-AM"/>
        </w:rPr>
        <w:t>օրենքով պահպանվող</w:t>
      </w:r>
      <w:r w:rsidR="00856E46" w:rsidRPr="006B02AC">
        <w:rPr>
          <w:rFonts w:ascii="GHEA Mariam" w:hAnsi="GHEA Mariam"/>
          <w:lang w:val="hy-AM"/>
        </w:rPr>
        <w:t xml:space="preserve"> գաղտնիք </w:t>
      </w:r>
      <w:r w:rsidR="00C90D5D" w:rsidRPr="006B02AC">
        <w:rPr>
          <w:rFonts w:ascii="GHEA Mariam" w:hAnsi="GHEA Mariam"/>
          <w:lang w:val="hy-AM"/>
        </w:rPr>
        <w:t>հանդիսացող</w:t>
      </w:r>
      <w:r w:rsidR="00856E46" w:rsidRPr="006B02AC">
        <w:rPr>
          <w:rFonts w:ascii="GHEA Mariam" w:hAnsi="GHEA Mariam"/>
          <w:lang w:val="hy-AM"/>
        </w:rPr>
        <w:t xml:space="preserve"> տեղեկատվություն:</w:t>
      </w:r>
    </w:p>
    <w:p w:rsidR="00717A1F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5</w:t>
      </w:r>
      <w:r>
        <w:rPr>
          <w:rFonts w:ascii="GHEA Mariam" w:hAnsi="GHEA Mariam" w:cs="Sylfaen"/>
        </w:rPr>
        <w:t xml:space="preserve">. </w:t>
      </w:r>
      <w:r w:rsidR="00717A1F" w:rsidRPr="006B02AC">
        <w:rPr>
          <w:rFonts w:ascii="GHEA Mariam" w:hAnsi="GHEA Mariam" w:cs="Sylfaen"/>
          <w:lang w:val="hy-AM"/>
        </w:rPr>
        <w:t>Հաշվառման</w:t>
      </w:r>
      <w:r w:rsidR="00717A1F" w:rsidRPr="006B02AC">
        <w:rPr>
          <w:rFonts w:ascii="GHEA Mariam" w:hAnsi="GHEA Mariam"/>
          <w:lang w:val="hy-AM"/>
        </w:rPr>
        <w:t xml:space="preserve"> </w:t>
      </w:r>
      <w:r w:rsidR="00717A1F" w:rsidRPr="006B02AC">
        <w:rPr>
          <w:rFonts w:ascii="GHEA Mariam" w:hAnsi="GHEA Mariam" w:cs="Sylfaen"/>
          <w:lang w:val="hy-AM"/>
        </w:rPr>
        <w:t>ծրագրի</w:t>
      </w:r>
      <w:r w:rsidR="00717A1F" w:rsidRPr="006B02AC">
        <w:rPr>
          <w:rFonts w:ascii="GHEA Mariam" w:hAnsi="GHEA Mariam"/>
          <w:lang w:val="hy-AM"/>
        </w:rPr>
        <w:t xml:space="preserve"> </w:t>
      </w:r>
      <w:r w:rsidR="00717A1F" w:rsidRPr="006B02AC">
        <w:rPr>
          <w:rFonts w:ascii="GHEA Mariam" w:hAnsi="GHEA Mariam" w:cs="Sylfaen"/>
          <w:lang w:val="hy-AM"/>
        </w:rPr>
        <w:t>վարման</w:t>
      </w:r>
      <w:r w:rsidR="00717A1F" w:rsidRPr="006B02AC">
        <w:rPr>
          <w:rFonts w:ascii="GHEA Mariam" w:hAnsi="GHEA Mariam"/>
          <w:lang w:val="hy-AM"/>
        </w:rPr>
        <w:t xml:space="preserve"> </w:t>
      </w:r>
      <w:r w:rsidR="00717A1F" w:rsidRPr="006B02AC">
        <w:rPr>
          <w:rFonts w:ascii="GHEA Mariam" w:hAnsi="GHEA Mariam" w:cs="Sylfaen"/>
          <w:lang w:val="hy-AM"/>
        </w:rPr>
        <w:t>կարգը</w:t>
      </w:r>
      <w:r w:rsidR="00717A1F" w:rsidRPr="006B02AC">
        <w:rPr>
          <w:rFonts w:ascii="GHEA Mariam" w:hAnsi="GHEA Mariam"/>
          <w:lang w:val="hy-AM"/>
        </w:rPr>
        <w:t xml:space="preserve"> </w:t>
      </w:r>
      <w:r w:rsidR="00717A1F" w:rsidRPr="006B02AC">
        <w:rPr>
          <w:rFonts w:ascii="GHEA Mariam" w:hAnsi="GHEA Mariam" w:cs="Sylfaen"/>
          <w:lang w:val="hy-AM"/>
        </w:rPr>
        <w:t>և</w:t>
      </w:r>
      <w:r w:rsidR="00717A1F" w:rsidRPr="006B02AC">
        <w:rPr>
          <w:rFonts w:ascii="GHEA Mariam" w:hAnsi="GHEA Mariam"/>
          <w:lang w:val="hy-AM"/>
        </w:rPr>
        <w:t xml:space="preserve"> </w:t>
      </w:r>
      <w:r w:rsidR="00717A1F" w:rsidRPr="006B02AC">
        <w:rPr>
          <w:rFonts w:ascii="GHEA Mariam" w:hAnsi="GHEA Mariam" w:cs="Sylfaen"/>
          <w:color w:val="000000"/>
          <w:lang w:val="hy-AM"/>
        </w:rPr>
        <w:t>մուտքագրվող տվյալների ցանկը սահմանում</w:t>
      </w:r>
      <w:r w:rsidR="00717A1F" w:rsidRPr="006B02AC">
        <w:rPr>
          <w:rFonts w:ascii="GHEA Mariam" w:hAnsi="GHEA Mariam"/>
          <w:lang w:val="hy-AM"/>
        </w:rPr>
        <w:t xml:space="preserve"> է </w:t>
      </w:r>
      <w:r w:rsidR="006D45E5">
        <w:rPr>
          <w:rFonts w:ascii="GHEA Mariam" w:hAnsi="GHEA Mariam"/>
          <w:lang w:val="hy-AM"/>
        </w:rPr>
        <w:t>լիազոր մարմնի ղեկավարը</w:t>
      </w:r>
      <w:r w:rsidR="00E04295" w:rsidRPr="006B02AC">
        <w:rPr>
          <w:rFonts w:ascii="GHEA Mariam" w:hAnsi="GHEA Mariam"/>
          <w:lang w:val="hy-AM"/>
        </w:rPr>
        <w:t>։</w:t>
      </w:r>
    </w:p>
    <w:p w:rsidR="00717A1F" w:rsidRPr="00717A1F" w:rsidRDefault="00717A1F" w:rsidP="00717A1F">
      <w:pPr>
        <w:pStyle w:val="ListParagraph"/>
        <w:shd w:val="clear" w:color="auto" w:fill="FFFFFF"/>
        <w:tabs>
          <w:tab w:val="left" w:pos="426"/>
        </w:tabs>
        <w:spacing w:after="0"/>
        <w:ind w:left="360"/>
        <w:jc w:val="both"/>
        <w:rPr>
          <w:rFonts w:ascii="GHEA Mariam" w:hAnsi="GHEA Mariam"/>
          <w:lang w:val="hy-AM"/>
        </w:rPr>
      </w:pPr>
    </w:p>
    <w:p w:rsidR="00890C19" w:rsidRPr="008250A0" w:rsidRDefault="00890C19" w:rsidP="00890C19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 xml:space="preserve">Հոդված </w:t>
      </w:r>
      <w:r w:rsidRPr="007F2648">
        <w:rPr>
          <w:rFonts w:ascii="GHEA Mariam" w:hAnsi="GHEA Mariam" w:cs="Sylfaen"/>
          <w:b/>
          <w:bCs/>
          <w:iCs/>
          <w:color w:val="000000"/>
          <w:lang w:val="hy-AM"/>
        </w:rPr>
        <w:t>9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 xml:space="preserve">. Գնահատման պարտադիր դեպքերը </w:t>
      </w:r>
    </w:p>
    <w:p w:rsidR="00890C19" w:rsidRPr="008250A0" w:rsidRDefault="00890C19" w:rsidP="00890C19">
      <w:pPr>
        <w:shd w:val="clear" w:color="auto" w:fill="FFFFFF"/>
        <w:spacing w:after="0"/>
        <w:jc w:val="both"/>
        <w:rPr>
          <w:rFonts w:ascii="GHEA Mariam" w:hAnsi="GHEA Mariam" w:cs="Sylfaen"/>
          <w:bCs/>
          <w:iCs/>
          <w:color w:val="000000"/>
          <w:lang w:val="hy-AM"/>
        </w:rPr>
      </w:pPr>
      <w:r>
        <w:rPr>
          <w:rFonts w:ascii="GHEA Mariam" w:hAnsi="GHEA Mariam" w:cs="Sylfaen"/>
          <w:bCs/>
          <w:iCs/>
          <w:color w:val="000000"/>
          <w:lang w:val="hy-AM"/>
        </w:rPr>
        <w:t xml:space="preserve">   </w:t>
      </w:r>
      <w:r w:rsidRPr="008250A0">
        <w:rPr>
          <w:rFonts w:ascii="GHEA Mariam" w:hAnsi="GHEA Mariam" w:cs="Sylfaen"/>
          <w:bCs/>
          <w:iCs/>
          <w:color w:val="000000"/>
          <w:lang w:val="hy-AM"/>
        </w:rPr>
        <w:t>Գնահատումը պարտադիր է՝</w:t>
      </w:r>
    </w:p>
    <w:p w:rsidR="00890C19" w:rsidRPr="008250A0" w:rsidRDefault="00890C19" w:rsidP="00890C19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 w:rsidRPr="00282D94">
        <w:rPr>
          <w:rFonts w:ascii="GHEA Mariam" w:hAnsi="GHEA Mariam"/>
          <w:color w:val="000000"/>
          <w:lang w:val="hy-AM"/>
        </w:rPr>
        <w:t xml:space="preserve">   1. </w:t>
      </w:r>
      <w:r w:rsidRPr="008250A0">
        <w:rPr>
          <w:rFonts w:ascii="GHEA Mariam" w:hAnsi="GHEA Mariam"/>
          <w:color w:val="000000"/>
          <w:lang w:val="hy-AM"/>
        </w:rPr>
        <w:t>պ</w:t>
      </w:r>
      <w:r w:rsidRPr="008250A0">
        <w:rPr>
          <w:rFonts w:ascii="GHEA Mariam" w:hAnsi="GHEA Mariam" w:cs="Sylfaen"/>
          <w:color w:val="000000"/>
          <w:lang w:val="hy-AM"/>
        </w:rPr>
        <w:t>ետական կամ համայնքային սեփականություն հանդիսացող գույքի օտարման դեպքերում</w:t>
      </w:r>
      <w:r w:rsidRPr="008250A0">
        <w:rPr>
          <w:rFonts w:ascii="GHEA Mariam" w:hAnsi="GHEA Mariam"/>
          <w:color w:val="000000"/>
          <w:lang w:val="hy-AM"/>
        </w:rPr>
        <w:t xml:space="preserve">՝ </w:t>
      </w:r>
      <w:r w:rsidRPr="008250A0">
        <w:rPr>
          <w:rFonts w:ascii="GHEA Mariam" w:hAnsi="GHEA Mariam" w:cs="Sylfaen"/>
          <w:color w:val="000000"/>
          <w:lang w:val="hy-AM"/>
        </w:rPr>
        <w:t xml:space="preserve">բացառությամբ պետական կամ համայնքային </w:t>
      </w:r>
      <w:r w:rsidR="00EE36E8">
        <w:rPr>
          <w:rFonts w:ascii="GHEA Mariam" w:hAnsi="GHEA Mariam" w:cs="Sylfaen"/>
          <w:color w:val="000000"/>
          <w:lang w:val="hy-AM"/>
        </w:rPr>
        <w:t xml:space="preserve">չկառուցապատված </w:t>
      </w:r>
      <w:r w:rsidRPr="008250A0">
        <w:rPr>
          <w:rFonts w:ascii="GHEA Mariam" w:hAnsi="GHEA Mariam" w:cs="Sylfaen"/>
          <w:color w:val="000000"/>
          <w:lang w:val="hy-AM"/>
        </w:rPr>
        <w:t>հողերի օտարման դեպքերի</w:t>
      </w:r>
      <w:r w:rsidRPr="008250A0">
        <w:rPr>
          <w:rFonts w:ascii="GHEA Mariam" w:hAnsi="GHEA Mariam"/>
          <w:color w:val="000000"/>
          <w:lang w:val="hy-AM"/>
        </w:rPr>
        <w:t>.</w:t>
      </w:r>
    </w:p>
    <w:p w:rsidR="00890C19" w:rsidRPr="008250A0" w:rsidRDefault="00890C19" w:rsidP="00890C19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 w:rsidRPr="00282D94">
        <w:rPr>
          <w:rFonts w:ascii="GHEA Mariam" w:hAnsi="GHEA Mariam"/>
          <w:color w:val="000000"/>
          <w:lang w:val="hy-AM"/>
        </w:rPr>
        <w:t xml:space="preserve">   2.</w:t>
      </w:r>
      <w:r>
        <w:rPr>
          <w:rFonts w:ascii="GHEA Mariam" w:hAnsi="GHEA Mariam"/>
          <w:color w:val="000000"/>
          <w:lang w:val="hy-AM"/>
        </w:rPr>
        <w:t xml:space="preserve"> </w:t>
      </w:r>
      <w:r w:rsidRPr="008250A0">
        <w:rPr>
          <w:rFonts w:ascii="GHEA Mariam" w:hAnsi="GHEA Mariam"/>
          <w:color w:val="000000"/>
          <w:lang w:val="hy-AM"/>
        </w:rPr>
        <w:t>գ</w:t>
      </w:r>
      <w:r w:rsidRPr="008250A0">
        <w:rPr>
          <w:rFonts w:ascii="GHEA Mariam" w:hAnsi="GHEA Mariam" w:cs="Sylfaen"/>
          <w:color w:val="000000"/>
          <w:lang w:val="hy-AM"/>
        </w:rPr>
        <w:t>ույքը պետության կամ համայնքների կարիքների համար ձեռք բերելու (վերցնելու)</w:t>
      </w:r>
      <w:r w:rsidRPr="008250A0">
        <w:rPr>
          <w:rFonts w:ascii="GHEA Mariam" w:hAnsi="GHEA Mariam"/>
          <w:color w:val="000000"/>
          <w:lang w:val="hy-AM"/>
        </w:rPr>
        <w:t xml:space="preserve"> </w:t>
      </w:r>
      <w:r w:rsidRPr="008250A0">
        <w:rPr>
          <w:rFonts w:ascii="GHEA Mariam" w:hAnsi="GHEA Mariam" w:cs="Sylfaen"/>
          <w:color w:val="000000"/>
          <w:lang w:val="hy-AM"/>
        </w:rPr>
        <w:t>դեպքերում</w:t>
      </w:r>
      <w:r w:rsidRPr="008250A0">
        <w:rPr>
          <w:rFonts w:ascii="GHEA Mariam" w:hAnsi="GHEA Mariam"/>
          <w:color w:val="000000"/>
          <w:lang w:val="hy-AM"/>
        </w:rPr>
        <w:t>.</w:t>
      </w:r>
    </w:p>
    <w:p w:rsidR="00890C19" w:rsidRPr="008250A0" w:rsidRDefault="00890C19" w:rsidP="00890C19">
      <w:pPr>
        <w:shd w:val="clear" w:color="auto" w:fill="FFFFFF"/>
        <w:spacing w:after="0" w:line="240" w:lineRule="auto"/>
        <w:ind w:firstLine="142"/>
        <w:jc w:val="both"/>
        <w:rPr>
          <w:rFonts w:ascii="GHEA Mariam" w:hAnsi="GHEA Mariam"/>
          <w:lang w:val="hy-AM" w:eastAsia="ru-RU"/>
        </w:rPr>
      </w:pPr>
      <w:r w:rsidRPr="008250A0">
        <w:rPr>
          <w:rFonts w:cs="Calibri"/>
          <w:color w:val="000000"/>
          <w:lang w:val="hy-AM"/>
        </w:rPr>
        <w:t> </w:t>
      </w:r>
      <w:r w:rsidRPr="008250A0">
        <w:rPr>
          <w:rFonts w:ascii="GHEA Mariam" w:hAnsi="GHEA Mariam"/>
          <w:color w:val="000000"/>
          <w:lang w:val="hy-AM"/>
        </w:rPr>
        <w:t>3. պ</w:t>
      </w:r>
      <w:r w:rsidRPr="008250A0">
        <w:rPr>
          <w:rFonts w:ascii="GHEA Mariam" w:hAnsi="GHEA Mariam"/>
          <w:lang w:val="hy-AM" w:eastAsia="ru-RU"/>
        </w:rPr>
        <w:t>ետական կամ համայնքային գույքը վարձակալությամբ հանձնելու դեպքերում</w:t>
      </w:r>
      <w:r w:rsidRPr="005549C7">
        <w:rPr>
          <w:rFonts w:ascii="GHEA Mariam" w:hAnsi="GHEA Mariam"/>
          <w:lang w:val="hy-AM" w:eastAsia="ru-RU"/>
        </w:rPr>
        <w:t>,</w:t>
      </w:r>
      <w:r w:rsidRPr="008250A0">
        <w:rPr>
          <w:rFonts w:ascii="GHEA Mariam" w:hAnsi="GHEA Mariam"/>
          <w:lang w:val="hy-AM" w:eastAsia="ru-RU"/>
        </w:rPr>
        <w:t xml:space="preserve"> բացառությամբ </w:t>
      </w:r>
      <w:r w:rsidRPr="008250A0">
        <w:rPr>
          <w:rFonts w:ascii="GHEA Mariam" w:hAnsi="GHEA Mariam" w:cs="Sylfaen"/>
          <w:color w:val="000000"/>
          <w:lang w:val="hy-AM"/>
        </w:rPr>
        <w:t xml:space="preserve">պետական կամ համայնքային </w:t>
      </w:r>
      <w:r w:rsidR="00C31857">
        <w:rPr>
          <w:rFonts w:ascii="GHEA Mariam" w:hAnsi="GHEA Mariam" w:cs="Sylfaen"/>
          <w:color w:val="000000"/>
          <w:lang w:val="hy-AM"/>
        </w:rPr>
        <w:t xml:space="preserve">չկառուցապատված </w:t>
      </w:r>
      <w:r w:rsidRPr="008250A0">
        <w:rPr>
          <w:rFonts w:ascii="GHEA Mariam" w:hAnsi="GHEA Mariam" w:cs="Sylfaen"/>
          <w:color w:val="000000"/>
          <w:lang w:val="hy-AM"/>
        </w:rPr>
        <w:t xml:space="preserve">հողերի </w:t>
      </w:r>
      <w:r w:rsidRPr="008250A0">
        <w:rPr>
          <w:rFonts w:ascii="GHEA Mariam" w:hAnsi="GHEA Mariam"/>
          <w:lang w:val="hy-AM" w:eastAsia="ru-RU"/>
        </w:rPr>
        <w:t>վարձակալության կամ կառուցապատման իրավունքով տրամադրելու դեպքերի.</w:t>
      </w:r>
    </w:p>
    <w:p w:rsidR="00890C19" w:rsidRPr="008250A0" w:rsidRDefault="00890C19" w:rsidP="00890C19">
      <w:pPr>
        <w:shd w:val="clear" w:color="auto" w:fill="FFFFFF"/>
        <w:spacing w:after="0"/>
        <w:ind w:firstLine="142"/>
        <w:jc w:val="both"/>
        <w:rPr>
          <w:rFonts w:ascii="GHEA Mariam" w:hAnsi="GHEA Mariam"/>
          <w:lang w:val="hy-AM" w:eastAsia="ru-RU"/>
        </w:rPr>
      </w:pPr>
      <w:r w:rsidRPr="008250A0">
        <w:rPr>
          <w:rFonts w:ascii="GHEA Mariam" w:hAnsi="GHEA Mariam"/>
          <w:lang w:val="hy-AM" w:eastAsia="ru-RU"/>
        </w:rPr>
        <w:t xml:space="preserve">4. պետական կամ համայնքային կարիքների համար գույք վարձակալելու դեպքերում.  </w:t>
      </w:r>
    </w:p>
    <w:p w:rsidR="00890C19" w:rsidRPr="008250A0" w:rsidRDefault="00890C19" w:rsidP="00890C19">
      <w:pPr>
        <w:shd w:val="clear" w:color="auto" w:fill="FFFFFF"/>
        <w:tabs>
          <w:tab w:val="left" w:pos="284"/>
          <w:tab w:val="left" w:pos="567"/>
        </w:tabs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8250A0">
        <w:rPr>
          <w:rFonts w:ascii="GHEA Mariam" w:hAnsi="GHEA Mariam"/>
          <w:color w:val="000000"/>
          <w:lang w:val="hy-AM"/>
        </w:rPr>
        <w:t xml:space="preserve">5. </w:t>
      </w:r>
      <w:r w:rsidR="00473B85">
        <w:rPr>
          <w:rFonts w:ascii="GHEA Mariam" w:hAnsi="GHEA Mariam" w:cs="Sylfaen"/>
          <w:lang w:val="hy-AM"/>
        </w:rPr>
        <w:t>ս</w:t>
      </w:r>
      <w:r w:rsidR="00473B85" w:rsidRPr="00473B85">
        <w:rPr>
          <w:rFonts w:ascii="GHEA Mariam" w:hAnsi="GHEA Mariam" w:cs="Sylfaen"/>
          <w:lang w:val="hy-AM"/>
        </w:rPr>
        <w:t>ույն օրենքի 6-րդ հոդվածով սահմանված օբյեկտներ</w:t>
      </w:r>
      <w:r w:rsidR="00473B85">
        <w:rPr>
          <w:rFonts w:ascii="GHEA Mariam" w:hAnsi="GHEA Mariam" w:cs="Sylfaen"/>
          <w:lang w:val="hy-AM"/>
        </w:rPr>
        <w:t>ն</w:t>
      </w:r>
      <w:r w:rsidR="00473B85" w:rsidRPr="009B10E7">
        <w:rPr>
          <w:rFonts w:ascii="GHEA Mariam" w:hAnsi="GHEA Mariam"/>
          <w:lang w:val="hy-AM"/>
        </w:rPr>
        <w:t xml:space="preserve"> </w:t>
      </w:r>
      <w:r w:rsidRPr="008250A0">
        <w:rPr>
          <w:rFonts w:ascii="GHEA Mariam" w:hAnsi="GHEA Mariam" w:cs="Sylfaen"/>
          <w:color w:val="000000"/>
          <w:lang w:val="hy-AM"/>
        </w:rPr>
        <w:t>իրավաբանական անձի կանոնադրական կապիտալում կամ հիմնադրամներում ներդնելու դեպքերում</w:t>
      </w:r>
      <w:r w:rsidRPr="008250A0">
        <w:rPr>
          <w:rFonts w:ascii="GHEA Mariam" w:hAnsi="GHEA Mariam"/>
          <w:color w:val="000000"/>
          <w:lang w:val="hy-AM"/>
        </w:rPr>
        <w:t>.</w:t>
      </w:r>
    </w:p>
    <w:p w:rsidR="00890C19" w:rsidRDefault="00890C19" w:rsidP="00890C19">
      <w:pPr>
        <w:shd w:val="clear" w:color="auto" w:fill="FFFFFF"/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8250A0">
        <w:rPr>
          <w:rFonts w:ascii="GHEA Mariam" w:hAnsi="GHEA Mariam"/>
          <w:color w:val="000000"/>
          <w:lang w:val="hy-AM"/>
        </w:rPr>
        <w:t>6. գ</w:t>
      </w:r>
      <w:r w:rsidRPr="008250A0">
        <w:rPr>
          <w:rFonts w:ascii="GHEA Mariam" w:hAnsi="GHEA Mariam" w:cs="Sylfaen"/>
          <w:color w:val="000000"/>
          <w:lang w:val="hy-AM"/>
        </w:rPr>
        <w:t>ույքի</w:t>
      </w:r>
      <w:r w:rsidRPr="008250A0">
        <w:rPr>
          <w:rFonts w:cs="Calibri"/>
          <w:color w:val="000000"/>
          <w:lang w:val="hy-AM"/>
        </w:rPr>
        <w:t> </w:t>
      </w:r>
      <w:r w:rsidRPr="008250A0">
        <w:rPr>
          <w:rFonts w:ascii="GHEA Mariam" w:hAnsi="GHEA Mariam" w:cs="Sylfaen"/>
          <w:color w:val="000000"/>
          <w:lang w:val="hy-AM"/>
        </w:rPr>
        <w:t>բռնագանձման հետևանքով դրա իրացման դեպքերում</w:t>
      </w:r>
      <w:r w:rsidRPr="008250A0">
        <w:rPr>
          <w:rFonts w:ascii="GHEA Mariam" w:hAnsi="GHEA Mariam"/>
          <w:color w:val="000000"/>
          <w:lang w:val="hy-AM"/>
        </w:rPr>
        <w:t>.</w:t>
      </w:r>
    </w:p>
    <w:p w:rsidR="007B46E5" w:rsidRDefault="007B46E5" w:rsidP="007B46E5">
      <w:pPr>
        <w:shd w:val="clear" w:color="auto" w:fill="FFFFFF"/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22098E">
        <w:rPr>
          <w:rFonts w:ascii="GHEA Mariam" w:hAnsi="GHEA Mariam"/>
          <w:color w:val="000000"/>
          <w:lang w:val="hy-AM"/>
        </w:rPr>
        <w:t>7</w:t>
      </w:r>
      <w:r w:rsidRPr="008250A0">
        <w:rPr>
          <w:rFonts w:ascii="GHEA Mariam" w:hAnsi="GHEA Mariam"/>
          <w:color w:val="000000"/>
          <w:lang w:val="hy-AM"/>
        </w:rPr>
        <w:t>.</w:t>
      </w:r>
      <w:r w:rsidRPr="007B46E5">
        <w:rPr>
          <w:rFonts w:ascii="GHEA Mariam" w:hAnsi="GHEA Mariam"/>
          <w:color w:val="000000"/>
          <w:lang w:val="hy-AM"/>
        </w:rPr>
        <w:t xml:space="preserve"> գույքի գրավադրման դեպքերում,</w:t>
      </w:r>
    </w:p>
    <w:p w:rsidR="0084709C" w:rsidRPr="007D6C05" w:rsidRDefault="0084709C" w:rsidP="007B46E5">
      <w:pPr>
        <w:shd w:val="clear" w:color="auto" w:fill="FFFFFF"/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7D6C05">
        <w:rPr>
          <w:rFonts w:ascii="GHEA Mariam" w:hAnsi="GHEA Mariam"/>
          <w:color w:val="000000"/>
          <w:lang w:val="hy-AM"/>
        </w:rPr>
        <w:t xml:space="preserve">8. </w:t>
      </w:r>
      <w:r w:rsidR="007D6C05">
        <w:rPr>
          <w:rFonts w:ascii="GHEA Mariam" w:hAnsi="GHEA Mariam"/>
          <w:color w:val="000000"/>
          <w:lang w:val="hy-AM"/>
        </w:rPr>
        <w:t>անշարժ գույքի ապահովագրության դեպքերում,</w:t>
      </w:r>
    </w:p>
    <w:p w:rsidR="00890C19" w:rsidRPr="008250A0" w:rsidRDefault="007D6C05" w:rsidP="007B46E5">
      <w:pPr>
        <w:shd w:val="clear" w:color="auto" w:fill="FFFFFF"/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7D6C05">
        <w:rPr>
          <w:rFonts w:ascii="GHEA Mariam" w:hAnsi="GHEA Mariam" w:cs="Sylfaen"/>
          <w:lang w:val="hy-AM"/>
        </w:rPr>
        <w:t>9</w:t>
      </w:r>
      <w:r w:rsidR="007B46E5" w:rsidRPr="0022098E">
        <w:rPr>
          <w:rFonts w:ascii="GHEA Mariam" w:hAnsi="GHEA Mariam" w:cs="Sylfaen"/>
          <w:lang w:val="hy-AM"/>
        </w:rPr>
        <w:t xml:space="preserve">. </w:t>
      </w:r>
      <w:r w:rsidR="00890C19" w:rsidRPr="008250A0">
        <w:rPr>
          <w:rFonts w:ascii="GHEA Mariam" w:hAnsi="GHEA Mariam"/>
          <w:color w:val="000000"/>
          <w:lang w:val="hy-AM"/>
        </w:rPr>
        <w:t xml:space="preserve">կազմակերպությունների հաշվապահական հաշվառման նպատակով </w:t>
      </w:r>
      <w:r w:rsidR="00473B85">
        <w:rPr>
          <w:rFonts w:ascii="GHEA Mariam" w:hAnsi="GHEA Mariam" w:cs="Sylfaen"/>
          <w:lang w:val="hy-AM"/>
        </w:rPr>
        <w:t>ս</w:t>
      </w:r>
      <w:r w:rsidR="00473B85" w:rsidRPr="00473B85">
        <w:rPr>
          <w:rFonts w:ascii="GHEA Mariam" w:hAnsi="GHEA Mariam" w:cs="Sylfaen"/>
          <w:lang w:val="hy-AM"/>
        </w:rPr>
        <w:t>ույն օրենքի 6-</w:t>
      </w:r>
      <w:r w:rsidR="00473B85">
        <w:rPr>
          <w:rFonts w:ascii="GHEA Mariam" w:hAnsi="GHEA Mariam" w:cs="Sylfaen"/>
          <w:lang w:val="hy-AM"/>
        </w:rPr>
        <w:t>րդ հոդվածով սահմանված օբյեկտների</w:t>
      </w:r>
      <w:r w:rsidR="00890C19" w:rsidRPr="0022098E">
        <w:rPr>
          <w:rFonts w:ascii="GHEA Mariam" w:hAnsi="GHEA Mariam"/>
          <w:color w:val="000000"/>
          <w:lang w:val="hy-AM"/>
        </w:rPr>
        <w:t xml:space="preserve"> </w:t>
      </w:r>
      <w:r w:rsidR="00890C19" w:rsidRPr="008250A0">
        <w:rPr>
          <w:rFonts w:ascii="GHEA Mariam" w:hAnsi="GHEA Mariam"/>
          <w:color w:val="000000"/>
          <w:lang w:val="hy-AM"/>
        </w:rPr>
        <w:t>վերագնահատման դեպքերում (բացառությամբ հանրային հատվածի կազմակերպությունների).</w:t>
      </w:r>
    </w:p>
    <w:p w:rsidR="00890C19" w:rsidRPr="0022098E" w:rsidRDefault="007B46E5" w:rsidP="00890C19">
      <w:pPr>
        <w:tabs>
          <w:tab w:val="left" w:pos="567"/>
        </w:tabs>
        <w:spacing w:after="0" w:line="259" w:lineRule="auto"/>
        <w:jc w:val="both"/>
        <w:rPr>
          <w:rFonts w:ascii="GHEA Mariam" w:hAnsi="GHEA Mariam"/>
          <w:lang w:val="hy-AM"/>
        </w:rPr>
      </w:pPr>
      <w:r w:rsidRPr="0022098E">
        <w:rPr>
          <w:rFonts w:ascii="GHEA Mariam" w:hAnsi="GHEA Mariam" w:cs="Sylfaen"/>
          <w:lang w:val="hy-AM"/>
        </w:rPr>
        <w:t xml:space="preserve">   </w:t>
      </w:r>
      <w:r w:rsidR="007D6C05" w:rsidRPr="007D6C05">
        <w:rPr>
          <w:rFonts w:ascii="GHEA Mariam" w:hAnsi="GHEA Mariam" w:cs="Sylfaen"/>
          <w:lang w:val="hy-AM"/>
        </w:rPr>
        <w:t>10</w:t>
      </w:r>
      <w:r w:rsidRPr="00473B85">
        <w:rPr>
          <w:rFonts w:ascii="GHEA Mariam" w:hAnsi="GHEA Mariam" w:cs="Sylfaen"/>
          <w:lang w:val="hy-AM"/>
        </w:rPr>
        <w:t xml:space="preserve">. </w:t>
      </w:r>
      <w:r w:rsidR="00473B85">
        <w:rPr>
          <w:rFonts w:ascii="GHEA Mariam" w:hAnsi="GHEA Mariam" w:cs="Sylfaen"/>
          <w:lang w:val="hy-AM"/>
        </w:rPr>
        <w:t>ս</w:t>
      </w:r>
      <w:r w:rsidR="00473B85" w:rsidRPr="00473B85">
        <w:rPr>
          <w:rFonts w:ascii="GHEA Mariam" w:hAnsi="GHEA Mariam" w:cs="Sylfaen"/>
          <w:lang w:val="hy-AM"/>
        </w:rPr>
        <w:t>ույն օրենքի 6-րդ հոդվածով սահմանված օբյեկտները</w:t>
      </w:r>
      <w:r w:rsidR="00473B85" w:rsidRPr="009B10E7">
        <w:rPr>
          <w:rFonts w:ascii="GHEA Mariam" w:hAnsi="GHEA Mariam"/>
          <w:lang w:val="hy-AM"/>
        </w:rPr>
        <w:t xml:space="preserve"> </w:t>
      </w:r>
      <w:r w:rsidR="00890C19" w:rsidRPr="009B10E7">
        <w:rPr>
          <w:rFonts w:ascii="GHEA Mariam" w:hAnsi="GHEA Mariam" w:cs="Sylfaen"/>
          <w:lang w:val="hy-AM"/>
        </w:rPr>
        <w:t>հավատարմ</w:t>
      </w:r>
      <w:r w:rsidR="00890C19" w:rsidRPr="009B10E7">
        <w:rPr>
          <w:rFonts w:ascii="GHEA Mariam" w:hAnsi="GHEA Mariam"/>
          <w:lang w:val="hy-AM"/>
        </w:rPr>
        <w:t>ագրային կառավարման հանձնելու դեպքերում.</w:t>
      </w:r>
    </w:p>
    <w:p w:rsidR="00890C19" w:rsidRDefault="007B46E5" w:rsidP="00890C19">
      <w:pPr>
        <w:tabs>
          <w:tab w:val="left" w:pos="567"/>
        </w:tabs>
        <w:spacing w:after="0" w:line="259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  <w:lang w:val="hy-AM"/>
        </w:rPr>
        <w:t xml:space="preserve">   </w:t>
      </w:r>
      <w:r w:rsidRPr="00EB55E7">
        <w:rPr>
          <w:rFonts w:ascii="GHEA Mariam" w:hAnsi="GHEA Mariam"/>
          <w:lang w:val="hy-AM"/>
        </w:rPr>
        <w:t>1</w:t>
      </w:r>
      <w:r w:rsidR="007D6C05" w:rsidRPr="00EB55E7">
        <w:rPr>
          <w:rFonts w:ascii="GHEA Mariam" w:hAnsi="GHEA Mariam"/>
          <w:lang w:val="hy-AM"/>
        </w:rPr>
        <w:t xml:space="preserve">1. </w:t>
      </w:r>
      <w:r w:rsidR="00890C19" w:rsidRPr="00EB55E7">
        <w:rPr>
          <w:rFonts w:ascii="GHEA Mariam" w:hAnsi="GHEA Mariam"/>
          <w:lang w:val="hy-AM"/>
        </w:rPr>
        <w:t>գույքի</w:t>
      </w:r>
      <w:r w:rsidR="00890C19" w:rsidRPr="009B10E7">
        <w:rPr>
          <w:rFonts w:ascii="GHEA Mariam" w:hAnsi="GHEA Mariam"/>
          <w:lang w:val="hy-AM"/>
        </w:rPr>
        <w:t xml:space="preserve"> </w:t>
      </w:r>
      <w:r w:rsidR="00890C19" w:rsidRPr="00EB55E7">
        <w:rPr>
          <w:rFonts w:ascii="GHEA Mariam" w:hAnsi="GHEA Mariam"/>
          <w:lang w:val="hy-AM"/>
        </w:rPr>
        <w:t>սեփականատիրոջը</w:t>
      </w:r>
      <w:r w:rsidR="00890C19" w:rsidRPr="009B10E7">
        <w:rPr>
          <w:rFonts w:ascii="GHEA Mariam" w:hAnsi="GHEA Mariam"/>
          <w:lang w:val="hy-AM"/>
        </w:rPr>
        <w:t xml:space="preserve"> Հայաստանի Հանրապետության </w:t>
      </w:r>
      <w:r w:rsidR="00890C19" w:rsidRPr="00EB55E7">
        <w:rPr>
          <w:rFonts w:ascii="GHEA Mariam" w:hAnsi="GHEA Mariam"/>
          <w:lang w:val="hy-AM"/>
        </w:rPr>
        <w:t>օրենսդրությամբ</w:t>
      </w:r>
      <w:r w:rsidR="00890C19" w:rsidRPr="009B10E7">
        <w:rPr>
          <w:rFonts w:ascii="GHEA Mariam" w:hAnsi="GHEA Mariam"/>
          <w:lang w:val="hy-AM"/>
        </w:rPr>
        <w:t xml:space="preserve"> </w:t>
      </w:r>
      <w:r w:rsidR="00890C19" w:rsidRPr="00EB55E7">
        <w:rPr>
          <w:rFonts w:ascii="GHEA Mariam" w:hAnsi="GHEA Mariam"/>
          <w:lang w:val="hy-AM"/>
        </w:rPr>
        <w:t>սնանկ</w:t>
      </w:r>
      <w:r w:rsidR="00890C19" w:rsidRPr="009B10E7">
        <w:rPr>
          <w:rFonts w:ascii="GHEA Mariam" w:hAnsi="GHEA Mariam"/>
          <w:lang w:val="hy-AM"/>
        </w:rPr>
        <w:t xml:space="preserve"> </w:t>
      </w:r>
      <w:r w:rsidR="00890C19" w:rsidRPr="00EB55E7">
        <w:rPr>
          <w:rFonts w:ascii="GHEA Mariam" w:hAnsi="GHEA Mariam"/>
          <w:lang w:val="hy-AM"/>
        </w:rPr>
        <w:t>ճանաչելու</w:t>
      </w:r>
      <w:r w:rsidR="00890C19" w:rsidRPr="009B10E7">
        <w:rPr>
          <w:rFonts w:ascii="GHEA Mariam" w:hAnsi="GHEA Mariam"/>
          <w:lang w:val="hy-AM"/>
        </w:rPr>
        <w:t xml:space="preserve"> </w:t>
      </w:r>
      <w:r w:rsidR="00890C19" w:rsidRPr="007D6C05">
        <w:rPr>
          <w:rFonts w:ascii="GHEA Mariam" w:hAnsi="GHEA Mariam"/>
          <w:lang w:val="hy-AM"/>
        </w:rPr>
        <w:t xml:space="preserve">և գույքը </w:t>
      </w:r>
      <w:r w:rsidR="00890C19" w:rsidRPr="00EB55E7">
        <w:rPr>
          <w:rFonts w:ascii="GHEA Mariam" w:hAnsi="GHEA Mariam"/>
          <w:lang w:val="hy-AM"/>
        </w:rPr>
        <w:t>հրապարակային</w:t>
      </w:r>
      <w:r w:rsidR="00890C19" w:rsidRPr="007D6C05">
        <w:rPr>
          <w:rFonts w:ascii="GHEA Mariam" w:hAnsi="GHEA Mariam"/>
          <w:lang w:val="hy-AM"/>
        </w:rPr>
        <w:t xml:space="preserve"> </w:t>
      </w:r>
      <w:r w:rsidR="00890C19" w:rsidRPr="00EB55E7">
        <w:rPr>
          <w:rFonts w:ascii="GHEA Mariam" w:hAnsi="GHEA Mariam"/>
          <w:lang w:val="hy-AM"/>
        </w:rPr>
        <w:t>սակարկությունն</w:t>
      </w:r>
      <w:r w:rsidR="00890C19" w:rsidRPr="007D6C05">
        <w:rPr>
          <w:rFonts w:ascii="GHEA Mariam" w:hAnsi="GHEA Mariam"/>
          <w:lang w:val="hy-AM"/>
        </w:rPr>
        <w:t>երով օտարելու</w:t>
      </w:r>
      <w:r w:rsidR="00890C19" w:rsidRPr="009B10E7">
        <w:rPr>
          <w:rFonts w:ascii="GHEA Mariam" w:hAnsi="GHEA Mariam"/>
          <w:lang w:val="hy-AM"/>
        </w:rPr>
        <w:t xml:space="preserve"> դեպքերում</w:t>
      </w:r>
      <w:r w:rsidR="00890C19" w:rsidRPr="00282D94">
        <w:rPr>
          <w:rFonts w:ascii="GHEA Mariam" w:hAnsi="GHEA Mariam"/>
          <w:lang w:val="hy-AM"/>
        </w:rPr>
        <w:t>:</w:t>
      </w:r>
    </w:p>
    <w:p w:rsidR="00EB55E7" w:rsidRPr="005274A8" w:rsidRDefault="00473B85" w:rsidP="00473B85">
      <w:pPr>
        <w:tabs>
          <w:tab w:val="left" w:pos="567"/>
        </w:tabs>
        <w:spacing w:after="0" w:line="259" w:lineRule="auto"/>
        <w:jc w:val="both"/>
        <w:rPr>
          <w:rFonts w:ascii="GHEA Mariam" w:hAnsi="GHEA Mariam" w:cs="Sylfaen"/>
          <w:lang w:val="hy-AM"/>
        </w:rPr>
      </w:pPr>
      <w:r w:rsidRPr="005274A8">
        <w:rPr>
          <w:rFonts w:ascii="GHEA Mariam" w:hAnsi="GHEA Mariam" w:cs="Sylfaen"/>
          <w:lang w:val="hy-AM"/>
        </w:rPr>
        <w:t xml:space="preserve">  </w:t>
      </w:r>
      <w:r w:rsidR="00EB55E7" w:rsidRPr="005274A8">
        <w:rPr>
          <w:rFonts w:ascii="GHEA Mariam" w:hAnsi="GHEA Mariam" w:cs="Sylfaen"/>
          <w:lang w:val="hy-AM"/>
        </w:rPr>
        <w:t>12. հարկային պարտավորությունների վերահսկողության նպատակով</w:t>
      </w:r>
      <w:r w:rsidR="00C266DD" w:rsidRPr="005274A8">
        <w:rPr>
          <w:rFonts w:ascii="GHEA Mariam" w:hAnsi="GHEA Mariam" w:cs="Sylfaen"/>
          <w:lang w:val="hy-AM"/>
        </w:rPr>
        <w:t>,</w:t>
      </w:r>
      <w:r w:rsidR="00EB55E7" w:rsidRPr="005274A8">
        <w:rPr>
          <w:rFonts w:ascii="GHEA Mariam" w:hAnsi="GHEA Mariam" w:cs="Sylfaen"/>
          <w:lang w:val="hy-AM"/>
        </w:rPr>
        <w:t xml:space="preserve"> </w:t>
      </w:r>
      <w:r w:rsidR="005274A8" w:rsidRPr="005274A8">
        <w:rPr>
          <w:rFonts w:ascii="GHEA Mariam" w:hAnsi="GHEA Mariam" w:cs="Sylfaen"/>
          <w:lang w:val="hy-AM"/>
        </w:rPr>
        <w:t>եթե</w:t>
      </w:r>
      <w:r w:rsidR="00EB55E7" w:rsidRPr="005274A8">
        <w:rPr>
          <w:rFonts w:ascii="GHEA Mariam" w:hAnsi="GHEA Mariam" w:cs="Sylfaen"/>
          <w:lang w:val="hy-AM"/>
        </w:rPr>
        <w:t xml:space="preserve"> առկա են վեճեր </w:t>
      </w:r>
      <w:r w:rsidR="005274A8" w:rsidRPr="005274A8">
        <w:rPr>
          <w:rFonts w:ascii="GHEA Mariam" w:hAnsi="GHEA Mariam" w:cs="Sylfaen"/>
          <w:lang w:val="hy-AM"/>
        </w:rPr>
        <w:t xml:space="preserve">սույն օրենքով սահմանված գնահատման օբյեկտների արժեքների, որպես </w:t>
      </w:r>
      <w:r w:rsidR="00EB55E7" w:rsidRPr="005274A8">
        <w:rPr>
          <w:rFonts w:ascii="GHEA Mariam" w:hAnsi="GHEA Mariam" w:cs="Sylfaen"/>
          <w:lang w:val="hy-AM"/>
        </w:rPr>
        <w:t>հարկման բազայի</w:t>
      </w:r>
      <w:r w:rsidR="005274A8" w:rsidRPr="005274A8">
        <w:rPr>
          <w:rFonts w:ascii="GHEA Mariam" w:hAnsi="GHEA Mariam" w:cs="Sylfaen"/>
          <w:lang w:val="hy-AM"/>
        </w:rPr>
        <w:t>,</w:t>
      </w:r>
      <w:r w:rsidR="00EB55E7" w:rsidRPr="005274A8">
        <w:rPr>
          <w:rFonts w:ascii="GHEA Mariam" w:hAnsi="GHEA Mariam" w:cs="Sylfaen"/>
          <w:lang w:val="hy-AM"/>
        </w:rPr>
        <w:t xml:space="preserve"> </w:t>
      </w:r>
      <w:r w:rsidR="00337334" w:rsidRPr="005274A8">
        <w:rPr>
          <w:rFonts w:ascii="GHEA Mariam" w:hAnsi="GHEA Mariam" w:cs="Sylfaen"/>
          <w:lang w:val="hy-AM"/>
        </w:rPr>
        <w:t xml:space="preserve">մեծության </w:t>
      </w:r>
      <w:r w:rsidR="00EB55E7" w:rsidRPr="005274A8">
        <w:rPr>
          <w:rFonts w:ascii="GHEA Mariam" w:hAnsi="GHEA Mariam" w:cs="Sylfaen"/>
          <w:lang w:val="hy-AM"/>
        </w:rPr>
        <w:t>վերաբերյալ.</w:t>
      </w:r>
    </w:p>
    <w:p w:rsidR="007B46E5" w:rsidRPr="007B46E5" w:rsidRDefault="007B46E5" w:rsidP="007B46E5">
      <w:pPr>
        <w:shd w:val="clear" w:color="auto" w:fill="FFFFFF"/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7B46E5">
        <w:rPr>
          <w:rFonts w:ascii="GHEA Mariam" w:hAnsi="GHEA Mariam"/>
          <w:color w:val="000000"/>
          <w:lang w:val="hy-AM"/>
        </w:rPr>
        <w:t>1</w:t>
      </w:r>
      <w:r w:rsidR="00EB55E7" w:rsidRPr="00EB55E7">
        <w:rPr>
          <w:rFonts w:ascii="GHEA Mariam" w:hAnsi="GHEA Mariam"/>
          <w:color w:val="000000"/>
          <w:lang w:val="hy-AM"/>
        </w:rPr>
        <w:t>3</w:t>
      </w:r>
      <w:r w:rsidRPr="007B46E5">
        <w:rPr>
          <w:rFonts w:ascii="GHEA Mariam" w:hAnsi="GHEA Mariam"/>
          <w:color w:val="000000"/>
          <w:lang w:val="hy-AM"/>
        </w:rPr>
        <w:t xml:space="preserve">. Հայաստանի Հանրապետության </w:t>
      </w:r>
      <w:r w:rsidR="007D6C05">
        <w:rPr>
          <w:rFonts w:ascii="GHEA Mariam" w:hAnsi="GHEA Mariam"/>
          <w:color w:val="000000"/>
          <w:lang w:val="hy-AM"/>
        </w:rPr>
        <w:t>օրենքով</w:t>
      </w:r>
      <w:r w:rsidRPr="007B46E5">
        <w:rPr>
          <w:rFonts w:ascii="GHEA Mariam" w:hAnsi="GHEA Mariam"/>
          <w:color w:val="000000"/>
          <w:lang w:val="hy-AM"/>
        </w:rPr>
        <w:t xml:space="preserve"> սահմանված այլ դեպքերում:</w:t>
      </w:r>
    </w:p>
    <w:p w:rsidR="007B46E5" w:rsidRPr="00282D94" w:rsidRDefault="007B46E5" w:rsidP="00890C19">
      <w:pPr>
        <w:tabs>
          <w:tab w:val="left" w:pos="567"/>
        </w:tabs>
        <w:spacing w:after="0" w:line="259" w:lineRule="auto"/>
        <w:jc w:val="both"/>
        <w:rPr>
          <w:rFonts w:ascii="GHEA Mariam" w:hAnsi="GHEA Mariam"/>
          <w:lang w:val="hy-AM"/>
        </w:rPr>
      </w:pPr>
    </w:p>
    <w:p w:rsidR="000F4A33" w:rsidRPr="007B46E5" w:rsidRDefault="000F4A33" w:rsidP="000F4A33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b/>
          <w:bCs/>
          <w:color w:val="000000"/>
          <w:lang w:val="hy-AM"/>
        </w:rPr>
      </w:pPr>
    </w:p>
    <w:p w:rsidR="00337334" w:rsidRDefault="00337334" w:rsidP="00265808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  <w:lang w:val="hy-AM"/>
        </w:rPr>
      </w:pPr>
    </w:p>
    <w:p w:rsidR="005274A8" w:rsidRDefault="005274A8" w:rsidP="00265808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  <w:lang w:val="hy-AM"/>
        </w:rPr>
      </w:pPr>
    </w:p>
    <w:p w:rsidR="005274A8" w:rsidRDefault="005274A8" w:rsidP="00265808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  <w:lang w:val="hy-AM"/>
        </w:rPr>
      </w:pPr>
    </w:p>
    <w:p w:rsidR="005274A8" w:rsidRDefault="005274A8" w:rsidP="00265808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  <w:lang w:val="hy-AM"/>
        </w:rPr>
      </w:pPr>
    </w:p>
    <w:p w:rsidR="00265808" w:rsidRPr="0022098E" w:rsidRDefault="00265808" w:rsidP="00265808">
      <w:pPr>
        <w:shd w:val="clear" w:color="auto" w:fill="FFFFFF"/>
        <w:spacing w:after="0"/>
        <w:jc w:val="center"/>
        <w:rPr>
          <w:rFonts w:ascii="GHEA Mariam" w:hAnsi="GHEA Mariam"/>
          <w:b/>
          <w:bCs/>
          <w:color w:val="000000"/>
          <w:lang w:val="hy-AM"/>
        </w:rPr>
      </w:pPr>
      <w:r w:rsidRPr="0022098E">
        <w:rPr>
          <w:rFonts w:ascii="GHEA Mariam" w:hAnsi="GHEA Mariam" w:cs="Sylfaen"/>
          <w:b/>
          <w:bCs/>
          <w:color w:val="000000"/>
          <w:lang w:val="hy-AM"/>
        </w:rPr>
        <w:t>ԳԼՈՒԽ</w:t>
      </w:r>
      <w:r w:rsidRPr="0022098E">
        <w:rPr>
          <w:rFonts w:ascii="GHEA Mariam" w:hAnsi="GHEA Mariam"/>
          <w:b/>
          <w:bCs/>
          <w:color w:val="000000"/>
          <w:lang w:val="hy-AM"/>
        </w:rPr>
        <w:t xml:space="preserve"> 2</w:t>
      </w:r>
    </w:p>
    <w:p w:rsidR="00265808" w:rsidRPr="0022098E" w:rsidRDefault="00265808" w:rsidP="00265808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iCs/>
          <w:color w:val="000000"/>
          <w:lang w:val="hy-AM"/>
        </w:rPr>
      </w:pPr>
      <w:r w:rsidRPr="0022098E">
        <w:rPr>
          <w:rFonts w:ascii="GHEA Mariam" w:hAnsi="GHEA Mariam" w:cs="Sylfaen"/>
          <w:b/>
          <w:bCs/>
          <w:iCs/>
          <w:color w:val="000000"/>
          <w:lang w:val="hy-AM"/>
        </w:rPr>
        <w:t>ԳՆԱՀԱՏՄԱՆ ԳՈՐԾՈՒՆԵՈՒԹՅԱՆ ԿԱԶՄԱԿԵՐՊՈՒՄԸ</w:t>
      </w:r>
    </w:p>
    <w:p w:rsidR="00EA56E1" w:rsidRDefault="00EA56E1" w:rsidP="00EA56E1">
      <w:pPr>
        <w:shd w:val="clear" w:color="auto" w:fill="FFFFFF"/>
        <w:spacing w:after="0"/>
        <w:rPr>
          <w:rFonts w:ascii="GHEA Mariam" w:hAnsi="GHEA Mariam" w:cs="Sylfaen"/>
          <w:b/>
          <w:bCs/>
          <w:iCs/>
          <w:color w:val="000000"/>
          <w:lang w:val="hy-AM"/>
        </w:rPr>
      </w:pPr>
    </w:p>
    <w:p w:rsidR="00EA56E1" w:rsidRPr="0022098E" w:rsidRDefault="00EA56E1" w:rsidP="00EA56E1">
      <w:pPr>
        <w:shd w:val="clear" w:color="auto" w:fill="FFFFFF"/>
        <w:spacing w:after="0"/>
        <w:ind w:firstLine="180"/>
        <w:rPr>
          <w:rFonts w:ascii="GHEA Mariam" w:hAnsi="GHEA Mariam" w:cs="Sylfaen"/>
          <w:b/>
          <w:bCs/>
          <w:iCs/>
          <w:color w:val="000000"/>
          <w:lang w:val="hy-AM"/>
        </w:rPr>
      </w:pPr>
      <w:r w:rsidRPr="0022098E">
        <w:rPr>
          <w:rFonts w:ascii="GHEA Mariam" w:hAnsi="GHEA Mariam" w:cs="Sylfaen"/>
          <w:b/>
          <w:bCs/>
          <w:iCs/>
          <w:color w:val="000000"/>
          <w:lang w:val="hy-AM"/>
        </w:rPr>
        <w:t xml:space="preserve">Հոդված </w:t>
      </w:r>
      <w:r w:rsidRPr="00E7697B">
        <w:rPr>
          <w:rFonts w:ascii="GHEA Mariam" w:hAnsi="GHEA Mariam" w:cs="Sylfaen"/>
          <w:b/>
          <w:bCs/>
          <w:iCs/>
          <w:color w:val="000000"/>
          <w:lang w:val="hy-AM"/>
        </w:rPr>
        <w:t>10</w:t>
      </w:r>
      <w:r w:rsidRPr="0022098E">
        <w:rPr>
          <w:rFonts w:ascii="GHEA Mariam" w:hAnsi="GHEA Mariam" w:cs="Sylfaen"/>
          <w:b/>
          <w:bCs/>
          <w:iCs/>
          <w:color w:val="000000"/>
          <w:lang w:val="hy-AM"/>
        </w:rPr>
        <w:t>. Գնահատման գործունեության կազմակերպումը և իրականացումը</w:t>
      </w:r>
    </w:p>
    <w:p w:rsidR="00EA56E1" w:rsidRPr="0022098E" w:rsidRDefault="00EA56E1" w:rsidP="00EA56E1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 w:rsidRPr="00282D94">
        <w:rPr>
          <w:rFonts w:ascii="GHEA Mariam" w:hAnsi="GHEA Mariam" w:cs="Courier New"/>
          <w:color w:val="000000"/>
          <w:lang w:val="hy-AM"/>
        </w:rPr>
        <w:t xml:space="preserve">   1. </w:t>
      </w:r>
      <w:r w:rsidRPr="0022098E">
        <w:rPr>
          <w:rFonts w:ascii="GHEA Mariam" w:hAnsi="GHEA Mariam" w:cs="Courier New"/>
          <w:color w:val="000000"/>
          <w:lang w:val="hy-AM"/>
        </w:rPr>
        <w:t>Գ</w:t>
      </w:r>
      <w:r w:rsidRPr="0022098E">
        <w:rPr>
          <w:rFonts w:ascii="GHEA Mariam" w:hAnsi="GHEA Mariam" w:cs="Sylfaen"/>
          <w:color w:val="000000"/>
          <w:lang w:val="hy-AM"/>
        </w:rPr>
        <w:t xml:space="preserve">նահատման գործունեությունը կազմակերպվում և իրականացվում է </w:t>
      </w:r>
      <w:r w:rsidRPr="0022098E">
        <w:rPr>
          <w:rFonts w:ascii="GHEA Mariam" w:hAnsi="GHEA Mariam"/>
          <w:lang w:val="hy-AM"/>
        </w:rPr>
        <w:t>գնահատման կազմակերպությունների</w:t>
      </w:r>
      <w:r w:rsidRPr="0022098E">
        <w:rPr>
          <w:rFonts w:ascii="GHEA Mariam" w:hAnsi="GHEA Mariam" w:cs="Sylfaen"/>
          <w:color w:val="000000"/>
          <w:lang w:val="hy-AM"/>
        </w:rPr>
        <w:t xml:space="preserve"> կողմից</w:t>
      </w:r>
      <w:r w:rsidRPr="0022098E">
        <w:rPr>
          <w:rFonts w:ascii="GHEA Mariam" w:hAnsi="GHEA Mariam"/>
          <w:color w:val="000000"/>
          <w:lang w:val="hy-AM"/>
        </w:rPr>
        <w:t xml:space="preserve">` </w:t>
      </w:r>
      <w:r w:rsidRPr="0022098E">
        <w:rPr>
          <w:rFonts w:ascii="GHEA Mariam" w:hAnsi="GHEA Mariam" w:cs="Sylfaen"/>
          <w:color w:val="000000"/>
          <w:lang w:val="hy-AM"/>
        </w:rPr>
        <w:t>գնահատման պատվերի հիման վրա՝ գնահատողի միջոցով</w:t>
      </w:r>
      <w:r w:rsidRPr="0022098E">
        <w:rPr>
          <w:rFonts w:ascii="GHEA Mariam" w:hAnsi="GHEA Mariam"/>
          <w:color w:val="000000"/>
          <w:lang w:val="hy-AM"/>
        </w:rPr>
        <w:t>:</w:t>
      </w:r>
    </w:p>
    <w:p w:rsidR="00EA56E1" w:rsidRPr="0022098E" w:rsidRDefault="00EA56E1" w:rsidP="00EA56E1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 w:rsidRPr="00282D94">
        <w:rPr>
          <w:rFonts w:ascii="GHEA Mariam" w:hAnsi="GHEA Mariam"/>
          <w:color w:val="000000"/>
          <w:lang w:val="hy-AM"/>
        </w:rPr>
        <w:t xml:space="preserve">   2. </w:t>
      </w:r>
      <w:r w:rsidRPr="0022098E">
        <w:rPr>
          <w:rFonts w:ascii="GHEA Mariam" w:hAnsi="GHEA Mariam" w:cs="Courier New"/>
          <w:color w:val="000000"/>
          <w:lang w:val="hy-AM"/>
        </w:rPr>
        <w:t>Գ</w:t>
      </w:r>
      <w:r w:rsidRPr="0022098E">
        <w:rPr>
          <w:rFonts w:ascii="GHEA Mariam" w:hAnsi="GHEA Mariam" w:cs="Sylfaen"/>
          <w:color w:val="000000"/>
          <w:lang w:val="hy-AM"/>
        </w:rPr>
        <w:t xml:space="preserve">նահատման պատվերի </w:t>
      </w:r>
      <w:r>
        <w:rPr>
          <w:rFonts w:ascii="GHEA Mariam" w:hAnsi="GHEA Mariam" w:cs="Sylfaen"/>
          <w:color w:val="000000"/>
          <w:lang w:val="hy-AM"/>
        </w:rPr>
        <w:t xml:space="preserve">համար </w:t>
      </w:r>
      <w:r w:rsidRPr="0022098E">
        <w:rPr>
          <w:rFonts w:ascii="GHEA Mariam" w:hAnsi="GHEA Mariam" w:cs="Sylfaen"/>
          <w:color w:val="000000"/>
          <w:lang w:val="hy-AM"/>
        </w:rPr>
        <w:t>իրավական հիմք է գնահատման կազմակերպության և պատվիրատուի միջև օրենսդրությամբ սահմանված կարգով կնքված պայմանագիրը</w:t>
      </w:r>
      <w:r w:rsidRPr="0022098E">
        <w:rPr>
          <w:rFonts w:ascii="GHEA Mariam" w:hAnsi="GHEA Mariam"/>
          <w:color w:val="000000"/>
          <w:lang w:val="hy-AM"/>
        </w:rPr>
        <w:t xml:space="preserve"> (</w:t>
      </w:r>
      <w:r w:rsidRPr="0022098E">
        <w:rPr>
          <w:rFonts w:ascii="GHEA Mariam" w:hAnsi="GHEA Mariam" w:cs="Sylfaen"/>
          <w:color w:val="000000"/>
          <w:lang w:val="hy-AM"/>
        </w:rPr>
        <w:t>այսուհետ</w:t>
      </w:r>
      <w:r w:rsidRPr="0022098E">
        <w:rPr>
          <w:rFonts w:ascii="GHEA Mariam" w:hAnsi="GHEA Mariam"/>
          <w:color w:val="000000"/>
          <w:lang w:val="hy-AM"/>
        </w:rPr>
        <w:t>` Պ</w:t>
      </w:r>
      <w:r w:rsidRPr="0022098E">
        <w:rPr>
          <w:rFonts w:ascii="GHEA Mariam" w:hAnsi="GHEA Mariam" w:cs="Sylfaen"/>
          <w:color w:val="000000"/>
          <w:lang w:val="hy-AM"/>
        </w:rPr>
        <w:t>այմանագիր</w:t>
      </w:r>
      <w:r w:rsidRPr="0022098E">
        <w:rPr>
          <w:rFonts w:ascii="GHEA Mariam" w:hAnsi="GHEA Mariam"/>
          <w:color w:val="000000"/>
          <w:lang w:val="hy-AM"/>
        </w:rPr>
        <w:t>), որը պարունակում է գնահատման առաջադրանքը:</w:t>
      </w:r>
    </w:p>
    <w:p w:rsidR="00761697" w:rsidRDefault="00761697" w:rsidP="00761697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</w:p>
    <w:p w:rsidR="00761697" w:rsidRPr="00C97C99" w:rsidRDefault="00761697" w:rsidP="00761697">
      <w:pPr>
        <w:shd w:val="clear" w:color="auto" w:fill="FFFFFF"/>
        <w:spacing w:after="0"/>
        <w:ind w:firstLine="180"/>
        <w:jc w:val="both"/>
        <w:rPr>
          <w:rFonts w:ascii="GHEA Mariam" w:hAnsi="GHEA Mariam"/>
          <w:b/>
          <w:color w:val="000000"/>
        </w:rPr>
      </w:pPr>
      <w:r w:rsidRPr="00C97C99">
        <w:rPr>
          <w:rFonts w:ascii="GHEA Mariam" w:hAnsi="GHEA Mariam" w:cs="Sylfaen"/>
          <w:b/>
          <w:bCs/>
          <w:iCs/>
          <w:color w:val="000000"/>
        </w:rPr>
        <w:t>Հոդված</w:t>
      </w:r>
      <w:r w:rsidRPr="00C97C99">
        <w:rPr>
          <w:rFonts w:ascii="GHEA Mariam" w:hAnsi="GHEA Mariam"/>
          <w:b/>
          <w:color w:val="000000"/>
        </w:rPr>
        <w:t xml:space="preserve"> 1</w:t>
      </w:r>
      <w:r w:rsidRPr="00C97C99">
        <w:rPr>
          <w:rFonts w:ascii="GHEA Mariam" w:hAnsi="GHEA Mariam"/>
          <w:b/>
          <w:color w:val="000000"/>
          <w:lang w:val="hy-AM"/>
        </w:rPr>
        <w:t>1</w:t>
      </w:r>
      <w:r w:rsidRPr="00C97C99">
        <w:rPr>
          <w:rFonts w:ascii="GHEA Mariam" w:hAnsi="GHEA Mariam"/>
          <w:b/>
          <w:color w:val="000000"/>
        </w:rPr>
        <w:t xml:space="preserve">. Պայմանագրի պարտադիր պայմանները </w:t>
      </w:r>
    </w:p>
    <w:p w:rsidR="00761697" w:rsidRPr="00C97C99" w:rsidRDefault="00761697" w:rsidP="00761697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color w:val="000000"/>
        </w:rPr>
        <w:t>Պայմանագիրը կնքվում է գրավոր</w:t>
      </w:r>
      <w:r w:rsidRPr="00C97C99">
        <w:rPr>
          <w:rFonts w:ascii="GHEA Mariam" w:hAnsi="GHEA Mariam"/>
          <w:color w:val="000000"/>
        </w:rPr>
        <w:t xml:space="preserve">` </w:t>
      </w:r>
      <w:r w:rsidRPr="00C97C99">
        <w:rPr>
          <w:rFonts w:ascii="GHEA Mariam" w:hAnsi="GHEA Mariam" w:cs="Sylfaen"/>
          <w:color w:val="000000"/>
        </w:rPr>
        <w:t>օրենսդրությամբ սահմանված կարգով</w:t>
      </w:r>
      <w:r w:rsidRPr="00C97C99">
        <w:rPr>
          <w:rFonts w:ascii="GHEA Mariam" w:hAnsi="GHEA Mariam"/>
          <w:color w:val="000000"/>
        </w:rPr>
        <w:t>:</w:t>
      </w:r>
    </w:p>
    <w:p w:rsidR="00761697" w:rsidRPr="00C97C99" w:rsidRDefault="00761697" w:rsidP="00761697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color w:val="000000"/>
        </w:rPr>
        <w:t>Պայմանագիրը պետք է պարունակի պարտադիր տեղեկություններ՝</w:t>
      </w:r>
    </w:p>
    <w:p w:rsidR="00761697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color w:val="000000"/>
        </w:rPr>
        <w:t xml:space="preserve">1) գնահատվող օբյեկտի անվանման </w:t>
      </w:r>
      <w:r w:rsidRPr="00C97C99">
        <w:rPr>
          <w:rFonts w:ascii="GHEA Mariam" w:hAnsi="GHEA Mariam"/>
          <w:color w:val="000000"/>
        </w:rPr>
        <w:t>և</w:t>
      </w:r>
      <w:r>
        <w:rPr>
          <w:rFonts w:ascii="GHEA Mariam" w:hAnsi="GHEA Mariam"/>
          <w:color w:val="000000"/>
          <w:lang w:val="hy-AM"/>
        </w:rPr>
        <w:t xml:space="preserve"> նույնականացման վերաբերյալ</w:t>
      </w:r>
      <w:r>
        <w:rPr>
          <w:rFonts w:ascii="Cambria Math" w:hAnsi="Cambria Math"/>
          <w:color w:val="000000"/>
          <w:lang w:val="hy-AM"/>
        </w:rPr>
        <w:t>․</w:t>
      </w:r>
      <w:r w:rsidRPr="00C97C99">
        <w:rPr>
          <w:rFonts w:ascii="GHEA Mariam" w:hAnsi="GHEA Mariam"/>
          <w:color w:val="000000"/>
        </w:rPr>
        <w:t xml:space="preserve"> </w:t>
      </w:r>
    </w:p>
    <w:p w:rsidR="00761697" w:rsidRPr="00C97C99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color w:val="000000"/>
        </w:rPr>
        <w:t>2) գնահատման</w:t>
      </w:r>
      <w:r w:rsidRPr="00C97C99">
        <w:rPr>
          <w:rFonts w:ascii="GHEA Mariam" w:hAnsi="GHEA Mariam" w:cs="Calibri"/>
          <w:color w:val="000000"/>
        </w:rPr>
        <w:t xml:space="preserve"> </w:t>
      </w:r>
      <w:r w:rsidRPr="00C97C99">
        <w:rPr>
          <w:rFonts w:ascii="GHEA Mariam" w:hAnsi="GHEA Mariam" w:cs="Sylfaen"/>
          <w:color w:val="000000"/>
        </w:rPr>
        <w:t>դիմաց վճարի չափի վերաբերյալ.</w:t>
      </w:r>
    </w:p>
    <w:p w:rsidR="00761697" w:rsidRPr="00C97C99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/>
          <w:color w:val="000000"/>
        </w:rPr>
        <w:t xml:space="preserve">3) գնահատման ստանդարտներով սահմանված </w:t>
      </w:r>
      <w:r>
        <w:rPr>
          <w:rFonts w:ascii="GHEA Mariam" w:hAnsi="GHEA Mariam"/>
          <w:color w:val="000000"/>
          <w:lang w:val="hy-AM"/>
        </w:rPr>
        <w:t xml:space="preserve">և գնահատմամբ որոշվող </w:t>
      </w:r>
      <w:r w:rsidRPr="00C97C99">
        <w:rPr>
          <w:rFonts w:ascii="GHEA Mariam" w:hAnsi="GHEA Mariam"/>
          <w:color w:val="000000"/>
        </w:rPr>
        <w:t>արժեքի տեսակի վերաբերյալ.</w:t>
      </w:r>
    </w:p>
    <w:p w:rsidR="00761697" w:rsidRPr="00C97C99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/>
          <w:color w:val="000000"/>
        </w:rPr>
        <w:t>4) գնահատման առաջադրանքի վերաբերյալ:</w:t>
      </w:r>
    </w:p>
    <w:p w:rsidR="00761697" w:rsidRPr="00C97C99" w:rsidRDefault="00761697" w:rsidP="00761697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Պայմանագիրը կարող է պարունակել օրենսդրությամբ սահմանված այլ տեղեկություններ:</w:t>
      </w:r>
    </w:p>
    <w:p w:rsidR="003A0E5B" w:rsidRPr="00761697" w:rsidRDefault="003A0E5B" w:rsidP="003A0E5B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x-none"/>
        </w:rPr>
      </w:pPr>
    </w:p>
    <w:p w:rsidR="00761697" w:rsidRPr="008250A0" w:rsidRDefault="006B02AC" w:rsidP="00761697">
      <w:pPr>
        <w:shd w:val="clear" w:color="auto" w:fill="FFFFFF"/>
        <w:tabs>
          <w:tab w:val="left" w:pos="270"/>
        </w:tabs>
        <w:spacing w:after="0"/>
        <w:ind w:left="1418" w:hanging="1418"/>
        <w:rPr>
          <w:rFonts w:ascii="GHEA Mariam" w:hAnsi="GHEA Mariam" w:cs="Sylfaen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</w:rPr>
        <w:t xml:space="preserve">   </w:t>
      </w:r>
      <w:r w:rsidR="00761697"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="00761697" w:rsidRPr="008250A0">
        <w:rPr>
          <w:rFonts w:ascii="GHEA Mariam" w:hAnsi="GHEA Mariam" w:cs="Sylfaen"/>
          <w:b/>
          <w:color w:val="000000"/>
          <w:lang w:val="hy-AM"/>
        </w:rPr>
        <w:t xml:space="preserve"> 1</w:t>
      </w:r>
      <w:r w:rsidR="00761697" w:rsidRPr="00C97C99">
        <w:rPr>
          <w:rFonts w:ascii="GHEA Mariam" w:hAnsi="GHEA Mariam" w:cs="Sylfaen"/>
          <w:b/>
          <w:color w:val="000000"/>
          <w:lang w:val="hy-AM"/>
        </w:rPr>
        <w:t>2</w:t>
      </w:r>
      <w:r w:rsidR="00761697" w:rsidRPr="008250A0">
        <w:rPr>
          <w:rFonts w:ascii="GHEA Mariam" w:hAnsi="GHEA Mariam" w:cs="Sylfaen"/>
          <w:b/>
          <w:color w:val="000000"/>
          <w:lang w:val="hy-AM"/>
        </w:rPr>
        <w:t>. Որպես գնահատման կազմակերպութ</w:t>
      </w:r>
      <w:r w:rsidR="00761697">
        <w:rPr>
          <w:rFonts w:ascii="GHEA Mariam" w:hAnsi="GHEA Mariam" w:cs="Sylfaen"/>
          <w:b/>
          <w:color w:val="000000"/>
          <w:lang w:val="hy-AM"/>
        </w:rPr>
        <w:t>յ</w:t>
      </w:r>
      <w:r w:rsidR="00761697" w:rsidRPr="008250A0">
        <w:rPr>
          <w:rFonts w:ascii="GHEA Mariam" w:hAnsi="GHEA Mariam" w:cs="Sylfaen"/>
          <w:b/>
          <w:color w:val="000000"/>
          <w:lang w:val="hy-AM"/>
        </w:rPr>
        <w:t xml:space="preserve">ուն, կազմակերպությունների </w:t>
      </w:r>
      <w:r w:rsidR="00761697" w:rsidRPr="00CC1832">
        <w:rPr>
          <w:rFonts w:ascii="GHEA Mariam" w:hAnsi="GHEA Mariam" w:cs="Sylfaen"/>
          <w:b/>
          <w:color w:val="000000"/>
          <w:lang w:val="hy-AM"/>
        </w:rPr>
        <w:t xml:space="preserve">     </w:t>
      </w:r>
      <w:r w:rsidR="00761697" w:rsidRPr="008250A0">
        <w:rPr>
          <w:rFonts w:ascii="GHEA Mariam" w:hAnsi="GHEA Mariam" w:cs="Sylfaen"/>
          <w:b/>
          <w:color w:val="000000"/>
          <w:lang w:val="hy-AM"/>
        </w:rPr>
        <w:t>հաշվառման և հաշվառումից հանելու կարգը</w:t>
      </w:r>
    </w:p>
    <w:p w:rsidR="00C2601A" w:rsidRDefault="00C2601A" w:rsidP="00C2601A">
      <w:pPr>
        <w:pStyle w:val="ListParagraph"/>
        <w:numPr>
          <w:ilvl w:val="0"/>
          <w:numId w:val="5"/>
        </w:numPr>
        <w:shd w:val="clear" w:color="auto" w:fill="FFFFFF"/>
        <w:tabs>
          <w:tab w:val="left" w:pos="360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8250A0">
        <w:rPr>
          <w:rFonts w:ascii="GHEA Mariam" w:hAnsi="GHEA Mariam" w:cs="Sylfaen"/>
          <w:color w:val="000000"/>
          <w:lang w:val="hy-AM"/>
        </w:rPr>
        <w:t>Կ</w:t>
      </w:r>
      <w:r w:rsidRPr="00C97C99">
        <w:rPr>
          <w:rFonts w:ascii="GHEA Mariam" w:hAnsi="GHEA Mariam" w:cs="Sylfaen"/>
          <w:color w:val="000000"/>
        </w:rPr>
        <w:t xml:space="preserve">ազմակերպությունները և անհատ ձեռնարկատերերը հաշվառվելու նպատակով լիազոր մարմին են ներկայացնում դիմում՝ </w:t>
      </w:r>
      <w:r w:rsidRPr="005269BF">
        <w:rPr>
          <w:rFonts w:ascii="GHEA Mariam" w:hAnsi="GHEA Mariam" w:cs="Sylfaen"/>
          <w:color w:val="000000"/>
        </w:rPr>
        <w:t>կից ներկայացնելով կազմակերպության պետական գրանցման համարը</w:t>
      </w:r>
      <w:r w:rsidRPr="00C97C99">
        <w:rPr>
          <w:rFonts w:ascii="GHEA Mariam" w:hAnsi="GHEA Mariam" w:cs="Sylfaen"/>
          <w:color w:val="000000"/>
        </w:rPr>
        <w:t xml:space="preserve">, </w:t>
      </w:r>
      <w:r w:rsidRPr="005269BF">
        <w:rPr>
          <w:rFonts w:ascii="GHEA Mariam" w:hAnsi="GHEA Mariam" w:cs="Sylfaen"/>
          <w:color w:val="000000"/>
        </w:rPr>
        <w:t>գնահատող(ներ)ի հետ կնքված աշխատանքային պայմանագր(եր)ի պատճեն(</w:t>
      </w:r>
      <w:r w:rsidRPr="002C2A9D">
        <w:rPr>
          <w:rFonts w:ascii="GHEA Mariam" w:hAnsi="GHEA Mariam" w:cs="Sylfaen"/>
          <w:color w:val="000000"/>
          <w:lang w:val="hy-AM"/>
        </w:rPr>
        <w:t>ն</w:t>
      </w:r>
      <w:r>
        <w:rPr>
          <w:rFonts w:ascii="GHEA Mariam" w:hAnsi="GHEA Mariam" w:cs="Sylfaen"/>
          <w:color w:val="000000"/>
        </w:rPr>
        <w:t>եր)ը</w:t>
      </w:r>
      <w:r w:rsidRPr="008250A0">
        <w:rPr>
          <w:rFonts w:ascii="GHEA Mariam" w:hAnsi="GHEA Mariam" w:cs="Sylfaen"/>
          <w:color w:val="000000"/>
          <w:lang w:val="hy-AM"/>
        </w:rPr>
        <w:t xml:space="preserve">, </w:t>
      </w:r>
      <w:r w:rsidRPr="00C97C99">
        <w:rPr>
          <w:rFonts w:ascii="GHEA Mariam" w:hAnsi="GHEA Mariam" w:cs="Sylfaen"/>
          <w:color w:val="000000"/>
        </w:rPr>
        <w:t>գնահատող(ներ)ի մասնագիտական պատասխանատվության ապահովագրության վկայագր(եր)ի պատճեն</w:t>
      </w:r>
      <w:r w:rsidRPr="008250A0">
        <w:rPr>
          <w:rFonts w:ascii="GHEA Mariam" w:hAnsi="GHEA Mariam" w:cs="Sylfaen"/>
          <w:color w:val="000000"/>
          <w:lang w:val="hy-AM"/>
        </w:rPr>
        <w:t>(ներ)</w:t>
      </w:r>
      <w:r w:rsidRPr="00C97C99">
        <w:rPr>
          <w:rFonts w:ascii="GHEA Mariam" w:hAnsi="GHEA Mariam" w:cs="Sylfaen"/>
          <w:color w:val="000000"/>
        </w:rPr>
        <w:t>ը, գնահատող(ներ)ի անձնագր(եր)ի և որակավորման վկայական(ներ)ի պատճեն(</w:t>
      </w:r>
      <w:r w:rsidRPr="008250A0">
        <w:rPr>
          <w:rFonts w:ascii="GHEA Mariam" w:hAnsi="GHEA Mariam" w:cs="Sylfaen"/>
          <w:color w:val="000000"/>
          <w:lang w:val="hy-AM"/>
        </w:rPr>
        <w:t>ն</w:t>
      </w:r>
      <w:r w:rsidRPr="00C97C99">
        <w:rPr>
          <w:rFonts w:ascii="GHEA Mariam" w:hAnsi="GHEA Mariam" w:cs="Sylfaen"/>
          <w:color w:val="000000"/>
        </w:rPr>
        <w:t>եր)ը:</w:t>
      </w:r>
    </w:p>
    <w:p w:rsidR="002C2A9D" w:rsidRPr="002C2A9D" w:rsidRDefault="006B02AC" w:rsidP="00855F9F">
      <w:pPr>
        <w:shd w:val="clear" w:color="auto" w:fill="FFFFFF"/>
        <w:spacing w:after="0"/>
        <w:jc w:val="both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 w:cs="Sylfaen"/>
          <w:color w:val="000000"/>
        </w:rPr>
        <w:t xml:space="preserve">   </w:t>
      </w:r>
      <w:r w:rsidR="00855F9F" w:rsidRPr="00855F9F">
        <w:rPr>
          <w:rFonts w:ascii="GHEA Mariam" w:hAnsi="GHEA Mariam" w:cs="Sylfaen"/>
          <w:color w:val="000000"/>
        </w:rPr>
        <w:t>Սույն կետով սահմանված դիմումը և կից փաստաթղթերը կարող են ներկայացվել նաև էլեկտրոնային եղանակով</w:t>
      </w:r>
      <w:r w:rsidR="00855F9F" w:rsidRPr="00855F9F">
        <w:rPr>
          <w:rFonts w:ascii="GHEA Mariam" w:hAnsi="GHEA Mariam" w:cs="Sylfaen"/>
          <w:color w:val="000000"/>
          <w:lang w:val="ru-RU"/>
        </w:rPr>
        <w:t>, որի կարգը սահմանվում է լիազոր մարմնի ղեկավար</w:t>
      </w:r>
      <w:r w:rsidR="006D45E5">
        <w:rPr>
          <w:rFonts w:ascii="GHEA Mariam" w:hAnsi="GHEA Mariam" w:cs="Sylfaen"/>
          <w:color w:val="000000"/>
          <w:lang w:val="hy-AM"/>
        </w:rPr>
        <w:t>ը</w:t>
      </w:r>
      <w:r w:rsidR="00855F9F" w:rsidRPr="00855F9F">
        <w:rPr>
          <w:rFonts w:ascii="GHEA Mariam" w:hAnsi="GHEA Mariam" w:cs="Sylfaen"/>
          <w:color w:val="000000"/>
        </w:rPr>
        <w:t>:</w:t>
      </w:r>
    </w:p>
    <w:p w:rsidR="00761697" w:rsidRDefault="00761697" w:rsidP="002C2A9D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 xml:space="preserve">Սույն հոդվածի 1-ին մասով սահմանված դիմումը և դրան կից փաստաթղթերը լիազոր մարմին մուտք լինելուց հետո՝ </w:t>
      </w:r>
      <w:r w:rsidR="00A7156A" w:rsidRPr="00A7156A">
        <w:rPr>
          <w:rFonts w:ascii="GHEA Mariam" w:hAnsi="GHEA Mariam" w:cs="Sylfaen"/>
          <w:color w:val="000000"/>
          <w:lang w:val="hy-AM"/>
        </w:rPr>
        <w:t>5</w:t>
      </w:r>
      <w:r w:rsidRPr="00C97C99">
        <w:rPr>
          <w:rFonts w:ascii="GHEA Mariam" w:hAnsi="GHEA Mariam" w:cs="Sylfaen"/>
          <w:color w:val="000000"/>
        </w:rPr>
        <w:t xml:space="preserve"> աշխատանքային օրվա ընթացքում</w:t>
      </w:r>
      <w:r w:rsidRPr="00A7156A">
        <w:rPr>
          <w:rFonts w:ascii="GHEA Mariam" w:hAnsi="GHEA Mariam" w:cs="Sylfaen"/>
          <w:color w:val="000000"/>
          <w:lang w:val="hy-AM"/>
        </w:rPr>
        <w:t>,</w:t>
      </w:r>
      <w:r w:rsidRPr="00C97C99">
        <w:rPr>
          <w:rFonts w:ascii="GHEA Mariam" w:hAnsi="GHEA Mariam" w:cs="Sylfaen"/>
          <w:color w:val="000000"/>
        </w:rPr>
        <w:t xml:space="preserve"> լիազոր մարմինը ուսումնասիրում է դրանք և կայացնում որոշում՝ կազմակերպությանը կամ անհատ ձեռնարկատիրոջը հաշվառելու կամ հաշվառման դիմումը մերժելու վերաբերյալ:</w:t>
      </w:r>
    </w:p>
    <w:p w:rsidR="00761697" w:rsidRPr="00C97C99" w:rsidRDefault="00761697" w:rsidP="002C2A9D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Հաշվառում ստանալու դիմումը մերժվում է, եթե՝</w:t>
      </w:r>
    </w:p>
    <w:p w:rsidR="00761697" w:rsidRPr="00C97C99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1) կազմակերպության կամ անհատ ձեռնարկատիրոջ կողմից ներկայացված փաստաթղթերը թերի են, ակնհայտ կեղծ կամ խեղաթյուրված.</w:t>
      </w:r>
    </w:p>
    <w:p w:rsidR="00761697" w:rsidRPr="00C97C99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2) կազմակերպության կամ անհատ ձեռնարկատիրոջ կողմից ներկայացված փաստաթղթերը չեն համապատասխանում սույն օրենքի և Հայաստանի Հանրապետության օրենսդրության պահանջներին.</w:t>
      </w:r>
    </w:p>
    <w:p w:rsidR="00761697" w:rsidRPr="00C97C99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lastRenderedPageBreak/>
        <w:t>3) դիմում ներկայացրած կազմակերպությունը կամ անհատ ձեռնարկատերը օրենքի կամ իր կանոնադրության համաձայն իրավունք չունի զբաղվելու գնահատման գործունեությամբ.</w:t>
      </w:r>
    </w:p>
    <w:p w:rsidR="00761697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4) դիմում ներկայացրած կազմակերպությունը չի համապատասխանում սույն օրենքի 1</w:t>
      </w:r>
      <w:r w:rsidRPr="005549C7">
        <w:rPr>
          <w:rFonts w:ascii="GHEA Mariam" w:hAnsi="GHEA Mariam" w:cs="Sylfaen"/>
          <w:color w:val="000000"/>
        </w:rPr>
        <w:t>8</w:t>
      </w:r>
      <w:r>
        <w:rPr>
          <w:rFonts w:ascii="GHEA Mariam" w:hAnsi="GHEA Mariam" w:cs="Sylfaen"/>
          <w:color w:val="000000"/>
        </w:rPr>
        <w:t>-րդ հոդվածի պահանջներին:</w:t>
      </w:r>
    </w:p>
    <w:p w:rsidR="00E1614A" w:rsidRPr="00E1614A" w:rsidRDefault="00E1614A" w:rsidP="00E1614A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 w:rsidRPr="00E1614A">
        <w:rPr>
          <w:rFonts w:ascii="GHEA Mariam" w:hAnsi="GHEA Mariam" w:cs="Sylfaen"/>
          <w:color w:val="000000"/>
        </w:rPr>
        <w:t>5) օրենքով սահմանված այլ դեպքերում:</w:t>
      </w:r>
    </w:p>
    <w:p w:rsidR="00761697" w:rsidRPr="00C97C99" w:rsidRDefault="00761697" w:rsidP="002C2A9D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Հաշվառում ստանալու դիմումը մերժելու վերաբերյալ որոշման մեջ հստակ պետք է նշվեն մերժման պատճառներն ու իրավական հիմքերը:</w:t>
      </w:r>
    </w:p>
    <w:p w:rsidR="00761697" w:rsidRPr="00C97C99" w:rsidRDefault="00761697" w:rsidP="002C2A9D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Հաշվառում ստանալու դիմումը մերժման դեպքում կազմակերպությունը կամ անհատ ձեռնարկատերը իրավունք ունի նոր դիմում ներկայացնելու սույն հոդվածով սահմանված կարգով:</w:t>
      </w:r>
    </w:p>
    <w:p w:rsidR="00761697" w:rsidRPr="00C97C99" w:rsidRDefault="00761697" w:rsidP="002C2A9D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Լիազոր մարմնի որոշմամբ՝ գնահատման կազմակերպությունը հանվում է հաշվառումից՝</w:t>
      </w:r>
    </w:p>
    <w:p w:rsidR="00761697" w:rsidRPr="00C97C99" w:rsidRDefault="00761697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1) սույն օրենքի 1</w:t>
      </w:r>
      <w:r>
        <w:rPr>
          <w:rFonts w:ascii="GHEA Mariam" w:hAnsi="GHEA Mariam" w:cs="Sylfaen"/>
          <w:color w:val="000000"/>
          <w:lang w:val="ru-RU"/>
        </w:rPr>
        <w:t>8</w:t>
      </w:r>
      <w:r w:rsidRPr="00C97C99">
        <w:rPr>
          <w:rFonts w:ascii="GHEA Mariam" w:hAnsi="GHEA Mariam" w:cs="Sylfaen"/>
          <w:color w:val="000000"/>
        </w:rPr>
        <w:t>-րդ հոդվածի պահանջը խախտելու դեպքում.</w:t>
      </w:r>
    </w:p>
    <w:p w:rsidR="00761697" w:rsidRPr="00C97C99" w:rsidRDefault="00761697" w:rsidP="003D034D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2) սույն օրենքի 1</w:t>
      </w:r>
      <w:r w:rsidRPr="000A27A0">
        <w:rPr>
          <w:rFonts w:ascii="GHEA Mariam" w:hAnsi="GHEA Mariam" w:cs="Sylfaen"/>
          <w:color w:val="000000"/>
        </w:rPr>
        <w:t>9</w:t>
      </w:r>
      <w:r w:rsidRPr="00C97C99">
        <w:rPr>
          <w:rFonts w:ascii="GHEA Mariam" w:hAnsi="GHEA Mariam" w:cs="Sylfaen"/>
          <w:color w:val="000000"/>
        </w:rPr>
        <w:t>-րդ հոդվածի 1-ին մասի պահանջները խախտելու դեպքում.</w:t>
      </w:r>
    </w:p>
    <w:p w:rsidR="00761697" w:rsidRPr="00C97C99" w:rsidRDefault="003D034D" w:rsidP="00761697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>3</w:t>
      </w:r>
      <w:r w:rsidR="00761697" w:rsidRPr="00337334">
        <w:rPr>
          <w:rFonts w:ascii="GHEA Mariam" w:hAnsi="GHEA Mariam" w:cs="Sylfaen"/>
          <w:color w:val="000000"/>
        </w:rPr>
        <w:t>) վերջին 3 տարում միևնույն գնահատման կազմակերպությունում աշխատող կամ աշխատած երեք և ավելի գնահատողների՝ 2</w:t>
      </w:r>
      <w:r w:rsidR="00761697" w:rsidRPr="00337334">
        <w:rPr>
          <w:rFonts w:ascii="GHEA Mariam" w:hAnsi="GHEA Mariam" w:cs="Sylfaen"/>
          <w:color w:val="000000"/>
          <w:lang w:val="hy-AM"/>
        </w:rPr>
        <w:t>3</w:t>
      </w:r>
      <w:r w:rsidR="00761697" w:rsidRPr="00337334">
        <w:rPr>
          <w:rFonts w:ascii="GHEA Mariam" w:hAnsi="GHEA Mariam" w:cs="Sylfaen"/>
          <w:color w:val="000000"/>
        </w:rPr>
        <w:t xml:space="preserve">-րդ հոդվածի 1-ին մասի </w:t>
      </w:r>
      <w:r w:rsidR="00902E68" w:rsidRPr="00337334">
        <w:rPr>
          <w:rFonts w:ascii="GHEA Mariam" w:hAnsi="GHEA Mariam" w:cs="Sylfaen"/>
          <w:color w:val="000000"/>
          <w:lang w:val="hy-AM"/>
        </w:rPr>
        <w:t>5-րդ,</w:t>
      </w:r>
      <w:r w:rsidR="00902E68" w:rsidRPr="00337334">
        <w:rPr>
          <w:rFonts w:ascii="GHEA Mariam" w:hAnsi="GHEA Mariam" w:cs="Sylfaen"/>
          <w:color w:val="000000"/>
        </w:rPr>
        <w:t xml:space="preserve"> 6-րդ, 7-րդ, </w:t>
      </w:r>
      <w:r w:rsidR="00902E68" w:rsidRPr="00337334">
        <w:rPr>
          <w:rFonts w:ascii="GHEA Mariam" w:hAnsi="GHEA Mariam" w:cs="Sylfaen"/>
          <w:color w:val="000000"/>
          <w:lang w:val="hy-AM"/>
        </w:rPr>
        <w:t>և</w:t>
      </w:r>
      <w:r w:rsidR="00902E68" w:rsidRPr="00337334">
        <w:rPr>
          <w:rFonts w:ascii="GHEA Mariam" w:hAnsi="GHEA Mariam" w:cs="Sylfaen"/>
          <w:color w:val="000000"/>
        </w:rPr>
        <w:t xml:space="preserve"> 8-րդ </w:t>
      </w:r>
      <w:r w:rsidR="00761697" w:rsidRPr="00337334">
        <w:rPr>
          <w:rFonts w:ascii="GHEA Mariam" w:hAnsi="GHEA Mariam" w:cs="Sylfaen"/>
          <w:color w:val="000000"/>
        </w:rPr>
        <w:t>կետերով նախատեսված հիմքերով որակավորման վկայականների դադարեցման դեպքում</w:t>
      </w:r>
      <w:r w:rsidR="00761697" w:rsidRPr="00337334">
        <w:rPr>
          <w:rFonts w:ascii="GHEA Mariam" w:hAnsi="GHEA Mariam" w:cs="Sylfaen"/>
          <w:color w:val="000000"/>
          <w:lang w:val="hy-AM"/>
        </w:rPr>
        <w:t>,</w:t>
      </w:r>
      <w:r w:rsidR="00761697" w:rsidRPr="00337334">
        <w:rPr>
          <w:rFonts w:ascii="GHEA Mariam" w:hAnsi="GHEA Mariam" w:cs="Sylfaen"/>
          <w:color w:val="000000"/>
        </w:rPr>
        <w:t xml:space="preserve"> եթե որակավորման վկայականի դադարեցման հիմքը գնահատողի՝ տվյալ գնահատման կազմակերպությունում աշխատած ժամանակահատվածում թույլ տրված խախտումներն են:</w:t>
      </w:r>
    </w:p>
    <w:p w:rsidR="00761697" w:rsidRPr="00C97C99" w:rsidRDefault="00761697" w:rsidP="002C2A9D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 xml:space="preserve">Սույն հոդվածի 6-րդ մասի 1-ին և </w:t>
      </w:r>
      <w:r w:rsidRPr="00C97C99">
        <w:rPr>
          <w:rFonts w:ascii="GHEA Mariam" w:hAnsi="GHEA Mariam" w:cs="Sylfaen"/>
          <w:color w:val="000000"/>
          <w:lang w:val="hy-AM"/>
        </w:rPr>
        <w:t>3</w:t>
      </w:r>
      <w:r w:rsidRPr="00C97C99">
        <w:rPr>
          <w:rFonts w:ascii="GHEA Mariam" w:hAnsi="GHEA Mariam" w:cs="Sylfaen"/>
          <w:color w:val="000000"/>
        </w:rPr>
        <w:t xml:space="preserve">-րդ կետերով նախատեսված հիմքերով հաշվառումից հանվելու դեպքում </w:t>
      </w:r>
      <w:r w:rsidR="00337334">
        <w:rPr>
          <w:rFonts w:ascii="GHEA Mariam" w:hAnsi="GHEA Mariam" w:cs="Sylfaen"/>
          <w:color w:val="000000"/>
          <w:lang w:val="hy-AM"/>
        </w:rPr>
        <w:t xml:space="preserve">գնահատման </w:t>
      </w:r>
      <w:r w:rsidRPr="00C97C99">
        <w:rPr>
          <w:rFonts w:ascii="GHEA Mariam" w:hAnsi="GHEA Mariam" w:cs="Sylfaen"/>
          <w:color w:val="000000"/>
        </w:rPr>
        <w:t>կազմակերպությունը իրավունք ունի հաշվառում ստանալու նոր դիմում ներկայացնելու սույն օրենքի 1</w:t>
      </w:r>
      <w:r w:rsidR="00496772">
        <w:rPr>
          <w:rFonts w:ascii="GHEA Mariam" w:hAnsi="GHEA Mariam" w:cs="Sylfaen"/>
          <w:color w:val="000000"/>
          <w:lang w:val="en-US"/>
        </w:rPr>
        <w:t>8</w:t>
      </w:r>
      <w:r w:rsidRPr="00C97C99">
        <w:rPr>
          <w:rFonts w:ascii="GHEA Mariam" w:hAnsi="GHEA Mariam" w:cs="Sylfaen"/>
          <w:color w:val="000000"/>
        </w:rPr>
        <w:t>-րդ հոդվածով սահմանված պահանջների խախտումները վերացնելուց հետո:</w:t>
      </w:r>
    </w:p>
    <w:p w:rsidR="00761697" w:rsidRDefault="00761697" w:rsidP="002C2A9D">
      <w:pPr>
        <w:pStyle w:val="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 xml:space="preserve">Սույն հոդվածի 6-րդ մասի 2-րդ և 4-րդ կետերով նախատեսված հիմքերով հաշվառումից հանվելու դեպքում </w:t>
      </w:r>
      <w:r w:rsidR="00337334">
        <w:rPr>
          <w:rFonts w:ascii="GHEA Mariam" w:hAnsi="GHEA Mariam" w:cs="Sylfaen"/>
          <w:color w:val="000000"/>
          <w:lang w:val="hy-AM"/>
        </w:rPr>
        <w:t xml:space="preserve">գնահատման </w:t>
      </w:r>
      <w:r w:rsidRPr="00C97C99">
        <w:rPr>
          <w:rFonts w:ascii="GHEA Mariam" w:hAnsi="GHEA Mariam" w:cs="Sylfaen"/>
          <w:color w:val="000000"/>
        </w:rPr>
        <w:t>կազմակերպությունը իրավունք ունի հաշվառում ստանալու նոր դիմում ներկայացնելու միայն հաշվառումից հանվելուց մեկ տարի հետո:</w:t>
      </w:r>
    </w:p>
    <w:p w:rsidR="006B02AC" w:rsidRDefault="006B02AC" w:rsidP="00326D85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</w:p>
    <w:p w:rsidR="00326D85" w:rsidRPr="00C97C99" w:rsidRDefault="006B02AC" w:rsidP="00326D85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</w:rPr>
        <w:t xml:space="preserve">   </w:t>
      </w:r>
      <w:r w:rsidR="00326D85" w:rsidRPr="00C97C99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="00326D85" w:rsidRPr="00C97C99">
        <w:rPr>
          <w:rFonts w:ascii="GHEA Mariam" w:hAnsi="GHEA Mariam"/>
          <w:b/>
          <w:color w:val="000000"/>
          <w:lang w:val="hy-AM"/>
        </w:rPr>
        <w:t xml:space="preserve"> 13. Գնահատման հաշվետվության վերաբերյալ պարտադիր պահանջները </w:t>
      </w:r>
    </w:p>
    <w:p w:rsidR="002A095D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 w:cs="Sylfaen"/>
          <w:color w:val="000000"/>
        </w:rPr>
        <w:t xml:space="preserve">   1. </w:t>
      </w:r>
      <w:r w:rsidR="00326D85" w:rsidRPr="006B02AC">
        <w:rPr>
          <w:rFonts w:ascii="GHEA Mariam" w:hAnsi="GHEA Mariam" w:cs="Sylfaen"/>
          <w:color w:val="000000"/>
          <w:lang w:val="hy-AM"/>
        </w:rPr>
        <w:t>Գնահատման</w:t>
      </w:r>
      <w:r w:rsidR="00326D85" w:rsidRPr="006B02AC">
        <w:rPr>
          <w:rFonts w:cs="Calibri"/>
          <w:color w:val="000000"/>
          <w:lang w:val="hy-AM"/>
        </w:rPr>
        <w:t> </w:t>
      </w:r>
      <w:r w:rsidR="00326D85" w:rsidRPr="006B02AC">
        <w:rPr>
          <w:rFonts w:ascii="GHEA Mariam" w:hAnsi="GHEA Mariam" w:cs="Sylfaen"/>
          <w:color w:val="000000"/>
          <w:lang w:val="hy-AM"/>
        </w:rPr>
        <w:t>արդյունքները ձևակերպվում են գրավոր փաստաթղթի տեսքով՝ գնահատման հաշվետվությամբ:</w:t>
      </w:r>
    </w:p>
    <w:p w:rsidR="006B02AC" w:rsidRDefault="006B02AC" w:rsidP="006B02AC">
      <w:pPr>
        <w:shd w:val="clear" w:color="auto" w:fill="FFFFFF"/>
        <w:spacing w:after="0"/>
        <w:jc w:val="both"/>
        <w:rPr>
          <w:rFonts w:ascii="GHEA Mariam" w:hAnsi="GHEA Mariam"/>
        </w:rPr>
      </w:pPr>
      <w:r>
        <w:rPr>
          <w:rFonts w:ascii="GHEA Mariam" w:hAnsi="GHEA Mariam" w:cs="Sylfaen"/>
          <w:color w:val="000000"/>
        </w:rPr>
        <w:t xml:space="preserve">   2. </w:t>
      </w:r>
      <w:r w:rsidR="002A095D" w:rsidRPr="006B02AC">
        <w:rPr>
          <w:rFonts w:ascii="GHEA Mariam" w:hAnsi="GHEA Mariam" w:cs="Sylfaen"/>
          <w:color w:val="000000"/>
          <w:lang w:val="hy-AM"/>
        </w:rPr>
        <w:t xml:space="preserve">Հաշվետվության յուրաքանչյուր տպագրված և համարակալված </w:t>
      </w:r>
      <w:r w:rsidR="006E75C2" w:rsidRPr="006B02AC">
        <w:rPr>
          <w:rFonts w:ascii="GHEA Mariam" w:hAnsi="GHEA Mariam" w:cs="Sylfaen"/>
          <w:color w:val="000000"/>
          <w:lang w:val="hy-AM"/>
        </w:rPr>
        <w:t>էջ</w:t>
      </w:r>
      <w:r w:rsidR="002A095D" w:rsidRPr="006B02AC">
        <w:rPr>
          <w:rFonts w:ascii="GHEA Mariam" w:hAnsi="GHEA Mariam" w:cs="Sylfaen"/>
          <w:color w:val="000000"/>
          <w:lang w:val="hy-AM"/>
        </w:rPr>
        <w:t xml:space="preserve"> ստորագրում է գնահատողը</w:t>
      </w:r>
      <w:r w:rsidR="002A095D" w:rsidRPr="006B02AC">
        <w:rPr>
          <w:rFonts w:ascii="GHEA Mariam" w:hAnsi="GHEA Mariam"/>
          <w:lang w:val="hy-AM"/>
        </w:rPr>
        <w:t>:</w:t>
      </w:r>
      <w:r w:rsidR="00326D85" w:rsidRPr="006B02AC">
        <w:rPr>
          <w:rFonts w:ascii="GHEA Mariam" w:hAnsi="GHEA Mariam" w:cs="Sylfaen"/>
          <w:color w:val="000000"/>
          <w:lang w:val="hy-AM"/>
        </w:rPr>
        <w:t xml:space="preserve"> </w:t>
      </w:r>
      <w:r>
        <w:rPr>
          <w:rFonts w:ascii="GHEA Mariam" w:hAnsi="GHEA Mariam"/>
        </w:rPr>
        <w:t xml:space="preserve">     </w:t>
      </w:r>
    </w:p>
    <w:p w:rsidR="002A095D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3. </w:t>
      </w:r>
      <w:r w:rsidR="002A095D" w:rsidRPr="006B02AC">
        <w:rPr>
          <w:rFonts w:ascii="GHEA Mariam" w:hAnsi="GHEA Mariam" w:cs="Sylfaen"/>
          <w:color w:val="000000"/>
          <w:lang w:val="hy-AM"/>
        </w:rPr>
        <w:t xml:space="preserve">Գնահատման հաշվետվությունը հաստատվում է գնահատողի ստորագրությամբ (անհատ ձեռնարկատեր լինելու դեպքում) կամ այն իրավաբանական անձի գործադիր մարմնի ղեկավարի ստորագրությամբ և </w:t>
      </w:r>
      <w:r w:rsidR="002A095D" w:rsidRPr="006B02AC">
        <w:rPr>
          <w:rFonts w:ascii="GHEA Mariam" w:hAnsi="GHEA Mariam" w:cs="Sylfaen"/>
          <w:lang w:val="hy-AM"/>
        </w:rPr>
        <w:t>կնիքով</w:t>
      </w:r>
      <w:r w:rsidR="00BB0F97" w:rsidRPr="006B02AC">
        <w:rPr>
          <w:rFonts w:ascii="GHEA Mariam" w:hAnsi="GHEA Mariam" w:cs="Sylfaen"/>
          <w:lang w:val="hy-AM"/>
        </w:rPr>
        <w:t xml:space="preserve"> (առկայության դեպքում</w:t>
      </w:r>
      <w:proofErr w:type="gramStart"/>
      <w:r w:rsidR="00BB0F97" w:rsidRPr="006B02AC">
        <w:rPr>
          <w:rFonts w:ascii="GHEA Mariam" w:hAnsi="GHEA Mariam" w:cs="Sylfaen"/>
          <w:lang w:val="hy-AM"/>
        </w:rPr>
        <w:t>),</w:t>
      </w:r>
      <w:r w:rsidR="002A095D" w:rsidRPr="006B02AC">
        <w:rPr>
          <w:rFonts w:ascii="GHEA Mariam" w:hAnsi="GHEA Mariam" w:cs="Sylfaen"/>
          <w:lang w:val="hy-AM"/>
        </w:rPr>
        <w:t>,</w:t>
      </w:r>
      <w:proofErr w:type="gramEnd"/>
      <w:r w:rsidR="002A095D" w:rsidRPr="006B02AC">
        <w:rPr>
          <w:rFonts w:ascii="GHEA Mariam" w:hAnsi="GHEA Mariam" w:cs="Sylfaen"/>
          <w:lang w:val="hy-AM"/>
        </w:rPr>
        <w:t xml:space="preserve"> </w:t>
      </w:r>
      <w:r w:rsidR="002A095D" w:rsidRPr="006B02AC">
        <w:rPr>
          <w:rFonts w:ascii="GHEA Mariam" w:hAnsi="GHEA Mariam" w:cs="Sylfaen"/>
          <w:color w:val="000000"/>
          <w:lang w:val="hy-AM"/>
        </w:rPr>
        <w:t xml:space="preserve">որի հետ գնահատողը կնքել է աշխատանքային պայմանագիր, ինչպես նաև նշվում է </w:t>
      </w:r>
      <w:r w:rsidR="006E75C2" w:rsidRPr="006B02AC">
        <w:rPr>
          <w:rFonts w:ascii="GHEA Mariam" w:hAnsi="GHEA Mariam" w:cs="Sylfaen"/>
          <w:color w:val="000000"/>
          <w:lang w:val="hy-AM"/>
        </w:rPr>
        <w:t>էջերի</w:t>
      </w:r>
      <w:r w:rsidR="002A095D" w:rsidRPr="006B02AC">
        <w:rPr>
          <w:rFonts w:ascii="GHEA Mariam" w:hAnsi="GHEA Mariam" w:cs="Sylfaen"/>
          <w:color w:val="000000"/>
          <w:lang w:val="hy-AM"/>
        </w:rPr>
        <w:t xml:space="preserve"> քանակը:</w:t>
      </w:r>
    </w:p>
    <w:p w:rsidR="002A095D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</w:rPr>
        <w:t xml:space="preserve">   4. </w:t>
      </w:r>
      <w:r w:rsidR="00221379" w:rsidRPr="006B02AC">
        <w:rPr>
          <w:rFonts w:ascii="GHEA Mariam" w:hAnsi="GHEA Mariam"/>
          <w:lang w:val="hy-AM"/>
        </w:rPr>
        <w:t xml:space="preserve">Սույն օրենքի 9-րդ հոդվածով սահմանված գնահատման պարտադիր դեպքերում կազմված </w:t>
      </w:r>
      <w:r w:rsidR="00221379" w:rsidRPr="006B02AC">
        <w:rPr>
          <w:rFonts w:ascii="GHEA Mariam" w:hAnsi="GHEA Mariam" w:cs="Sylfaen"/>
          <w:color w:val="000000"/>
          <w:lang w:val="hy-AM"/>
        </w:rPr>
        <w:t>գ</w:t>
      </w:r>
      <w:r w:rsidR="00326D85" w:rsidRPr="006B02AC">
        <w:rPr>
          <w:rFonts w:ascii="GHEA Mariam" w:hAnsi="GHEA Mariam" w:cs="Sylfaen"/>
          <w:color w:val="000000"/>
          <w:lang w:val="hy-AM"/>
        </w:rPr>
        <w:t xml:space="preserve">նահատման հաշվետվությունը պարտադիր պետք է պարունակի տեղեկություն </w:t>
      </w:r>
      <w:r w:rsidR="00326D85" w:rsidRPr="006B02AC">
        <w:rPr>
          <w:rFonts w:ascii="GHEA Mariam" w:hAnsi="GHEA Mariam"/>
          <w:lang w:val="hy-AM"/>
        </w:rPr>
        <w:t>Հաշվառման ծրագրի կողմից ձևավորված անհատական համարի վերաբերյալ, որը պետք է արտացոլված լինի գնահատման հաշվետվության բոլոր էջերի աջ՝ ներքևի անկյունում:</w:t>
      </w:r>
    </w:p>
    <w:p w:rsidR="00326D85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</w:rPr>
        <w:t xml:space="preserve">   5. </w:t>
      </w:r>
      <w:r w:rsidR="00326D85" w:rsidRPr="006B02AC">
        <w:rPr>
          <w:rFonts w:ascii="GHEA Mariam" w:hAnsi="GHEA Mariam" w:cs="Sylfaen"/>
          <w:color w:val="000000"/>
          <w:lang w:val="hy-AM"/>
        </w:rPr>
        <w:t>Գնահատման</w:t>
      </w:r>
      <w:r w:rsidR="00326D85" w:rsidRPr="006B02AC">
        <w:rPr>
          <w:rFonts w:cs="Calibri"/>
          <w:color w:val="000000"/>
          <w:lang w:val="hy-AM"/>
        </w:rPr>
        <w:t> </w:t>
      </w:r>
      <w:r w:rsidR="00326D85" w:rsidRPr="006B02AC">
        <w:rPr>
          <w:rFonts w:ascii="GHEA Mariam" w:hAnsi="GHEA Mariam" w:cs="Sylfaen"/>
          <w:color w:val="000000"/>
          <w:lang w:val="hy-AM"/>
        </w:rPr>
        <w:t>հաշվետվությունում չեն թույլատրվում</w:t>
      </w:r>
      <w:r w:rsidR="00326D85" w:rsidRPr="006B02AC">
        <w:rPr>
          <w:rFonts w:ascii="GHEA Mariam" w:hAnsi="GHEA Mariam"/>
          <w:color w:val="000000"/>
          <w:lang w:val="hy-AM"/>
        </w:rPr>
        <w:t>`</w:t>
      </w:r>
    </w:p>
    <w:p w:rsidR="00326D85" w:rsidRPr="00C97C99" w:rsidRDefault="00326D85" w:rsidP="00326D85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C97C99">
        <w:rPr>
          <w:rFonts w:ascii="GHEA Mariam" w:hAnsi="GHEA Mariam" w:cs="Sylfaen"/>
          <w:color w:val="000000"/>
          <w:lang w:val="hy-AM"/>
        </w:rPr>
        <w:t>1) գնահատման</w:t>
      </w:r>
      <w:r w:rsidRPr="00C97C99">
        <w:rPr>
          <w:rFonts w:cs="Calibri"/>
          <w:color w:val="000000"/>
          <w:lang w:val="hy-AM"/>
        </w:rPr>
        <w:t> </w:t>
      </w:r>
      <w:r w:rsidRPr="00C97C99">
        <w:rPr>
          <w:rFonts w:ascii="GHEA Mariam" w:hAnsi="GHEA Mariam" w:cs="Sylfaen"/>
          <w:color w:val="000000"/>
          <w:lang w:val="hy-AM"/>
        </w:rPr>
        <w:t>չհիմնավորված մեկնաբանություններ և եզրակացություններ.</w:t>
      </w:r>
    </w:p>
    <w:p w:rsidR="00326D85" w:rsidRPr="00C97C99" w:rsidRDefault="00326D85" w:rsidP="00326D85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C97C99">
        <w:rPr>
          <w:rFonts w:ascii="GHEA Mariam" w:hAnsi="GHEA Mariam" w:cs="Sylfaen"/>
          <w:color w:val="000000"/>
          <w:lang w:val="hy-AM"/>
        </w:rPr>
        <w:t xml:space="preserve">2) հրապարակել տեղեկություններ, որոնք </w:t>
      </w:r>
      <w:r>
        <w:rPr>
          <w:rFonts w:ascii="GHEA Mariam" w:hAnsi="GHEA Mariam" w:cs="Sylfaen"/>
          <w:color w:val="000000"/>
          <w:lang w:val="hy-AM"/>
        </w:rPr>
        <w:t>օրենքի</w:t>
      </w:r>
      <w:r w:rsidRPr="00C97C99">
        <w:rPr>
          <w:rFonts w:ascii="GHEA Mariam" w:hAnsi="GHEA Mariam" w:cs="Sylfaen"/>
          <w:color w:val="000000"/>
          <w:lang w:val="hy-AM"/>
        </w:rPr>
        <w:t xml:space="preserve"> համաձայն համարվում են պետական, առևտրային, բանկային, ապահովագրական և այլ գաղտնիք.</w:t>
      </w:r>
    </w:p>
    <w:p w:rsidR="00326D85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Courier New"/>
          <w:color w:val="000000"/>
        </w:rPr>
        <w:lastRenderedPageBreak/>
        <w:t xml:space="preserve">   6. </w:t>
      </w:r>
      <w:r w:rsidR="00326D85" w:rsidRPr="006B02AC">
        <w:rPr>
          <w:rFonts w:ascii="GHEA Mariam" w:hAnsi="GHEA Mariam" w:cs="Courier New"/>
          <w:color w:val="000000"/>
          <w:lang w:val="hy-AM"/>
        </w:rPr>
        <w:t>Գ</w:t>
      </w:r>
      <w:r w:rsidR="00326D85" w:rsidRPr="006B02AC">
        <w:rPr>
          <w:rFonts w:ascii="GHEA Mariam" w:hAnsi="GHEA Mariam" w:cs="Sylfaen"/>
          <w:color w:val="000000"/>
          <w:lang w:val="hy-AM"/>
        </w:rPr>
        <w:t>նահատման հաշվետվության վերաբերյալ ընդհանուր պահանջները</w:t>
      </w:r>
      <w:r w:rsidR="00326D85" w:rsidRPr="006B02AC">
        <w:rPr>
          <w:rFonts w:ascii="GHEA Mariam" w:hAnsi="GHEA Mariam"/>
          <w:color w:val="000000"/>
          <w:lang w:val="hy-AM"/>
        </w:rPr>
        <w:t xml:space="preserve"> և դրանցում պարտադիր պարունակվող տեղեկությունները </w:t>
      </w:r>
      <w:r w:rsidR="00326D85" w:rsidRPr="006B02AC">
        <w:rPr>
          <w:rFonts w:ascii="GHEA Mariam" w:hAnsi="GHEA Mariam" w:cs="Sylfaen"/>
          <w:color w:val="000000"/>
          <w:lang w:val="hy-AM"/>
        </w:rPr>
        <w:t>սահմանվում են գնահատման</w:t>
      </w:r>
      <w:r w:rsidR="00326D85" w:rsidRPr="006B02AC">
        <w:rPr>
          <w:rFonts w:cs="Calibri"/>
          <w:color w:val="000000"/>
          <w:lang w:val="hy-AM"/>
        </w:rPr>
        <w:t> </w:t>
      </w:r>
      <w:r w:rsidR="00326D85" w:rsidRPr="006B02AC">
        <w:rPr>
          <w:rFonts w:ascii="GHEA Mariam" w:hAnsi="GHEA Mariam" w:cs="Sylfaen"/>
          <w:color w:val="000000"/>
          <w:lang w:val="hy-AM"/>
        </w:rPr>
        <w:t>ստանդարտներով</w:t>
      </w:r>
      <w:r w:rsidR="00326D85" w:rsidRPr="006B02AC">
        <w:rPr>
          <w:rFonts w:ascii="GHEA Mariam" w:hAnsi="GHEA Mariam"/>
          <w:color w:val="000000"/>
          <w:lang w:val="hy-AM"/>
        </w:rPr>
        <w:t>:</w:t>
      </w:r>
    </w:p>
    <w:p w:rsidR="00326D85" w:rsidRPr="006B02AC" w:rsidRDefault="006B02AC" w:rsidP="006B02AC">
      <w:pPr>
        <w:shd w:val="clear" w:color="auto" w:fill="FFFFFF"/>
        <w:spacing w:after="0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7. </w:t>
      </w:r>
      <w:r w:rsidR="00326D85" w:rsidRPr="006B02AC">
        <w:rPr>
          <w:rFonts w:ascii="GHEA Mariam" w:hAnsi="GHEA Mariam"/>
          <w:color w:val="000000"/>
        </w:rPr>
        <w:t xml:space="preserve">Սույն հոդվածի 1-ից </w:t>
      </w:r>
      <w:r w:rsidR="00DC3130" w:rsidRPr="006B02AC">
        <w:rPr>
          <w:rFonts w:ascii="GHEA Mariam" w:hAnsi="GHEA Mariam"/>
          <w:color w:val="000000"/>
          <w:lang w:val="hy-AM"/>
        </w:rPr>
        <w:t>4</w:t>
      </w:r>
      <w:r w:rsidR="00326D85" w:rsidRPr="006B02AC">
        <w:rPr>
          <w:rFonts w:ascii="GHEA Mariam" w:hAnsi="GHEA Mariam"/>
          <w:color w:val="000000"/>
        </w:rPr>
        <w:t>-րդ մասերից որևէ մեկի պահանջների խախտմամբ կազմված հաշվետվությունները որպես գնահատման հաշվետվություն օգտագործվել չեն կարող:</w:t>
      </w:r>
    </w:p>
    <w:p w:rsidR="0082305D" w:rsidRPr="008A79D6" w:rsidRDefault="0082305D" w:rsidP="0082305D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</w:p>
    <w:p w:rsidR="0082305D" w:rsidRPr="00C97C99" w:rsidRDefault="0082305D" w:rsidP="0082305D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C97C99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C97C99">
        <w:rPr>
          <w:rFonts w:ascii="GHEA Mariam" w:hAnsi="GHEA Mariam"/>
          <w:b/>
          <w:color w:val="000000"/>
          <w:lang w:val="hy-AM"/>
        </w:rPr>
        <w:t xml:space="preserve"> 14. Հաշվետվության տվյալների վիճահարույց լինելը </w:t>
      </w:r>
    </w:p>
    <w:p w:rsidR="0082305D" w:rsidRDefault="0082305D" w:rsidP="0082305D">
      <w:pPr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E57C6C">
        <w:rPr>
          <w:rFonts w:ascii="GHEA Mariam" w:hAnsi="GHEA Mariam"/>
        </w:rPr>
        <w:t xml:space="preserve">1. </w:t>
      </w:r>
      <w:r w:rsidRPr="00C97C99">
        <w:rPr>
          <w:rFonts w:ascii="GHEA Mariam" w:hAnsi="GHEA Mariam"/>
          <w:lang w:val="hy-AM"/>
        </w:rPr>
        <w:t>Գնահատման հաշվետվության վերաբերյալ Հ</w:t>
      </w:r>
      <w:r>
        <w:rPr>
          <w:rFonts w:ascii="GHEA Mariam" w:hAnsi="GHEA Mariam"/>
          <w:lang w:val="hy-AM"/>
        </w:rPr>
        <w:t xml:space="preserve">այաստանի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>անրապետության</w:t>
      </w:r>
      <w:r w:rsidRPr="00C97C99">
        <w:rPr>
          <w:rFonts w:ascii="GHEA Mariam" w:hAnsi="GHEA Mariam"/>
          <w:lang w:val="hy-AM"/>
        </w:rPr>
        <w:t xml:space="preserve"> օրենսդրությանը և գործող ստանդարտներին համապատասխանության խնդիրները կարող են պարզաբանվել լիազոր մարմնի կողմից՝ վերջինիս ուղղված գնահատման գործունեության սուբյեկտներից յուրաքանչյուրի կամ շահառուների դիմումի հիման վրա, կամ լիազոր մարմնի նախաձեռնությամբ</w:t>
      </w:r>
      <w:r w:rsidR="00AD6D9D">
        <w:rPr>
          <w:rFonts w:ascii="GHEA Mariam" w:hAnsi="GHEA Mariam"/>
          <w:lang w:val="hy-AM"/>
        </w:rPr>
        <w:t xml:space="preserve">, </w:t>
      </w:r>
      <w:r w:rsidRPr="00C97C99">
        <w:rPr>
          <w:rFonts w:ascii="GHEA Mariam" w:hAnsi="GHEA Mariam"/>
          <w:lang w:val="hy-AM"/>
        </w:rPr>
        <w:t>իսկ դրանց վերաբերյալ վեճերի առկայության դեպքում` դատական կարգով:</w:t>
      </w:r>
    </w:p>
    <w:p w:rsidR="003713E0" w:rsidRDefault="00E57C6C" w:rsidP="003713E0">
      <w:pPr>
        <w:spacing w:after="0"/>
        <w:ind w:firstLine="18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</w:rPr>
        <w:t xml:space="preserve">2. </w:t>
      </w:r>
      <w:r w:rsidR="003713E0" w:rsidRPr="003964EB">
        <w:rPr>
          <w:rFonts w:ascii="GHEA Mariam" w:hAnsi="GHEA Mariam"/>
          <w:lang w:val="hy-AM"/>
        </w:rPr>
        <w:t>Լիազոր մարմնի նախաձեռնությամբ գնահատման հաշվետվությունների ուսումնասիրության դեպքերը</w:t>
      </w:r>
      <w:r w:rsidR="003964EB" w:rsidRPr="003964EB">
        <w:rPr>
          <w:rFonts w:ascii="GHEA Mariam" w:hAnsi="GHEA Mariam"/>
          <w:lang w:val="hy-AM"/>
        </w:rPr>
        <w:t xml:space="preserve"> և կարգը սահման</w:t>
      </w:r>
      <w:r w:rsidR="003713E0" w:rsidRPr="003964EB">
        <w:rPr>
          <w:rFonts w:ascii="GHEA Mariam" w:hAnsi="GHEA Mariam"/>
          <w:lang w:val="hy-AM"/>
        </w:rPr>
        <w:t xml:space="preserve">ում է </w:t>
      </w:r>
      <w:r w:rsidR="003964EB" w:rsidRPr="003964EB">
        <w:rPr>
          <w:rFonts w:ascii="GHEA Mariam" w:hAnsi="GHEA Mariam"/>
          <w:lang w:val="hy-AM"/>
        </w:rPr>
        <w:t>Հայաստանի Հանրապետության կառվարությունը</w:t>
      </w:r>
      <w:r w:rsidR="003713E0" w:rsidRPr="003964EB">
        <w:rPr>
          <w:rFonts w:ascii="GHEA Mariam" w:hAnsi="GHEA Mariam"/>
          <w:lang w:val="hy-AM"/>
        </w:rPr>
        <w:t>։</w:t>
      </w:r>
    </w:p>
    <w:p w:rsidR="003713E0" w:rsidRDefault="003713E0" w:rsidP="003713E0">
      <w:pPr>
        <w:spacing w:after="0"/>
        <w:ind w:firstLine="180"/>
        <w:jc w:val="both"/>
        <w:rPr>
          <w:rFonts w:ascii="GHEA Mariam" w:hAnsi="GHEA Mariam"/>
          <w:lang w:val="hy-AM"/>
        </w:rPr>
      </w:pPr>
    </w:p>
    <w:p w:rsidR="00A11A0D" w:rsidRPr="00C97C99" w:rsidRDefault="00A11A0D" w:rsidP="00A11A0D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C97C99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C97C99">
        <w:rPr>
          <w:rFonts w:ascii="GHEA Mariam" w:hAnsi="GHEA Mariam"/>
          <w:b/>
          <w:color w:val="000000"/>
          <w:lang w:val="hy-AM"/>
        </w:rPr>
        <w:t xml:space="preserve"> 15. Գնահատողի անկախությունը </w:t>
      </w:r>
    </w:p>
    <w:p w:rsidR="003713E0" w:rsidRDefault="00A11A0D" w:rsidP="00311DD1">
      <w:pPr>
        <w:shd w:val="clear" w:color="auto" w:fill="FFFFFF"/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</w:t>
      </w:r>
      <w:r w:rsidR="00E57C6C">
        <w:rPr>
          <w:rFonts w:ascii="GHEA Mariam" w:hAnsi="GHEA Mariam" w:cs="Sylfaen"/>
          <w:color w:val="000000"/>
        </w:rPr>
        <w:t xml:space="preserve">1. </w:t>
      </w:r>
      <w:r w:rsidRPr="00C97C99">
        <w:rPr>
          <w:rFonts w:ascii="GHEA Mariam" w:hAnsi="GHEA Mariam" w:cs="Sylfaen"/>
          <w:color w:val="000000"/>
          <w:lang w:val="hy-AM"/>
        </w:rPr>
        <w:t>Գնահատման</w:t>
      </w:r>
      <w:r w:rsidRPr="00C97C99">
        <w:rPr>
          <w:rFonts w:cs="Calibri"/>
          <w:color w:val="000000"/>
          <w:lang w:val="hy-AM"/>
        </w:rPr>
        <w:t> </w:t>
      </w:r>
      <w:r w:rsidRPr="00C97C99">
        <w:rPr>
          <w:rFonts w:ascii="GHEA Mariam" w:hAnsi="GHEA Mariam" w:cs="Sylfaen"/>
          <w:color w:val="000000"/>
          <w:lang w:val="hy-AM"/>
        </w:rPr>
        <w:t xml:space="preserve">աշխատանքներն իրականացնելիս գնահատողն անկախ է և գնահատումն իրականացնում է </w:t>
      </w:r>
      <w:r w:rsidRPr="00C97C99">
        <w:rPr>
          <w:rFonts w:ascii="GHEA Mariam" w:hAnsi="GHEA Mariam"/>
          <w:lang w:val="hy-AM"/>
        </w:rPr>
        <w:t xml:space="preserve">սույն օրենքին, գնահատման ստանդարտներին </w:t>
      </w:r>
      <w:r>
        <w:rPr>
          <w:rFonts w:ascii="GHEA Mariam" w:hAnsi="GHEA Mariam"/>
          <w:lang w:val="hy-AM"/>
        </w:rPr>
        <w:t xml:space="preserve">և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 xml:space="preserve">այաստանի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>անրապետության</w:t>
      </w:r>
      <w:r w:rsidRPr="00C97C99">
        <w:rPr>
          <w:rFonts w:ascii="GHEA Mariam" w:hAnsi="GHEA Mariam"/>
          <w:lang w:val="hy-AM"/>
        </w:rPr>
        <w:t xml:space="preserve"> օրենսդրությանը համապատասխ</w:t>
      </w:r>
      <w:r w:rsidRPr="00C97C99">
        <w:rPr>
          <w:rFonts w:ascii="GHEA Mariam" w:hAnsi="GHEA Mariam" w:cs="Sylfaen"/>
          <w:color w:val="000000"/>
          <w:lang w:val="hy-AM"/>
        </w:rPr>
        <w:t>ան</w:t>
      </w:r>
      <w:r w:rsidRPr="00C97C99">
        <w:rPr>
          <w:rFonts w:ascii="GHEA Mariam" w:hAnsi="GHEA Mariam"/>
          <w:color w:val="000000"/>
          <w:lang w:val="hy-AM"/>
        </w:rPr>
        <w:t>:</w:t>
      </w:r>
    </w:p>
    <w:p w:rsidR="00311DD1" w:rsidRPr="00B073B3" w:rsidRDefault="00E57C6C" w:rsidP="00311DD1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 w:cs="Sylfaen"/>
          <w:color w:val="000000"/>
        </w:rPr>
        <w:t xml:space="preserve">2. </w:t>
      </w:r>
      <w:r w:rsidR="00311DD1" w:rsidRPr="00311DD1">
        <w:rPr>
          <w:rFonts w:ascii="GHEA Mariam" w:hAnsi="GHEA Mariam" w:cs="Sylfaen"/>
          <w:color w:val="000000"/>
          <w:lang w:val="hy-AM"/>
        </w:rPr>
        <w:t>Գնահատողի անկախությունը հանդիսանում է գնահատման գործունեության իրականա</w:t>
      </w:r>
      <w:r w:rsidR="00311DD1">
        <w:rPr>
          <w:rFonts w:ascii="GHEA Mariam" w:hAnsi="GHEA Mariam" w:cs="Sylfaen"/>
          <w:color w:val="000000"/>
          <w:lang w:val="hy-AM"/>
        </w:rPr>
        <w:t xml:space="preserve">ցման </w:t>
      </w:r>
      <w:r w:rsidR="00311DD1" w:rsidRPr="00B073B3">
        <w:rPr>
          <w:rFonts w:ascii="GHEA Mariam" w:hAnsi="GHEA Mariam" w:cs="Sylfaen"/>
          <w:color w:val="000000"/>
          <w:lang w:val="hy-AM"/>
        </w:rPr>
        <w:t xml:space="preserve">հիմնարար և պարտադիր պայման: </w:t>
      </w:r>
    </w:p>
    <w:p w:rsidR="00967B78" w:rsidRPr="00311DD1" w:rsidRDefault="00967B78" w:rsidP="00311DD1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color w:val="000000"/>
          <w:lang w:val="hy-AM"/>
        </w:rPr>
      </w:pPr>
    </w:p>
    <w:p w:rsidR="00F65554" w:rsidRPr="004D312B" w:rsidRDefault="00F65554" w:rsidP="00F65554">
      <w:pPr>
        <w:shd w:val="clear" w:color="auto" w:fill="FFFFFF"/>
        <w:spacing w:after="0"/>
        <w:jc w:val="both"/>
        <w:rPr>
          <w:rFonts w:ascii="GHEA Mariam" w:hAnsi="GHEA Mariam"/>
          <w:lang w:val="hy-AM"/>
        </w:rPr>
      </w:pPr>
      <w:r w:rsidRPr="00282D94">
        <w:rPr>
          <w:rFonts w:ascii="GHEA Mariam" w:hAnsi="GHEA Mariam"/>
          <w:lang w:val="hy-AM"/>
        </w:rPr>
        <w:t xml:space="preserve">   </w:t>
      </w:r>
      <w:r w:rsidRPr="00C97C99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C97C99">
        <w:rPr>
          <w:rFonts w:ascii="GHEA Mariam" w:hAnsi="GHEA Mariam"/>
          <w:b/>
          <w:color w:val="000000"/>
          <w:lang w:val="hy-AM"/>
        </w:rPr>
        <w:t xml:space="preserve"> 16. Գնահատման կազմակերպության և գնահատողի իրավունքներն ու պարտականությունները</w:t>
      </w:r>
    </w:p>
    <w:p w:rsidR="00F65554" w:rsidRPr="00C97C99" w:rsidRDefault="00F65554" w:rsidP="00F65554">
      <w:pPr>
        <w:spacing w:after="0"/>
        <w:ind w:firstLine="142"/>
        <w:contextualSpacing/>
        <w:rPr>
          <w:rFonts w:ascii="GHEA Mariam" w:hAnsi="GHEA Mariam"/>
          <w:lang w:val="hy-AM" w:eastAsia="x-none"/>
        </w:rPr>
      </w:pPr>
      <w:r w:rsidRPr="00C97C99">
        <w:rPr>
          <w:rFonts w:ascii="GHEA Mariam" w:hAnsi="GHEA Mariam"/>
          <w:color w:val="000000"/>
          <w:lang w:val="hy-AM"/>
        </w:rPr>
        <w:t xml:space="preserve">1. </w:t>
      </w:r>
      <w:r w:rsidRPr="00C97C99">
        <w:rPr>
          <w:rFonts w:ascii="GHEA Mariam" w:hAnsi="GHEA Mariam"/>
          <w:lang w:val="x-none" w:eastAsia="x-none"/>
        </w:rPr>
        <w:t>Գնահատող</w:t>
      </w:r>
      <w:r w:rsidRPr="00C97C99">
        <w:rPr>
          <w:rFonts w:ascii="GHEA Mariam" w:hAnsi="GHEA Mariam"/>
          <w:lang w:val="hy-AM" w:eastAsia="x-none"/>
        </w:rPr>
        <w:t xml:space="preserve">ն իրավուք ունի՝ </w:t>
      </w:r>
    </w:p>
    <w:p w:rsidR="00F65554" w:rsidRPr="00C97C99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C97C99">
        <w:rPr>
          <w:rFonts w:ascii="GHEA Mariam" w:hAnsi="GHEA Mariam" w:cs="Sylfaen"/>
          <w:color w:val="000000"/>
          <w:lang w:val="hy-AM"/>
        </w:rPr>
        <w:t>1) գնահատման ընթացքում պահանջել անհրաժեշտ տեղեկությունների ապահովում՝ բացառությամբ օրենսդրությամբ սահմանված կարգով պետական, ծառայողական, առևտրային և այլ գաղտնիք համարվող տեղեկության, իսկ այդ տեղեկությամբ գույքի արժեքի արժանահավատությունը պայմանավորված լինելու դեպքում նշել այդ մասին հաշվետվությունում.</w:t>
      </w:r>
    </w:p>
    <w:p w:rsidR="00F65554" w:rsidRPr="00C97C99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C97C99">
        <w:rPr>
          <w:rFonts w:ascii="GHEA Mariam" w:hAnsi="GHEA Mariam" w:cs="Sylfaen"/>
          <w:color w:val="000000"/>
          <w:lang w:val="hy-AM"/>
        </w:rPr>
        <w:t xml:space="preserve">2) օգտվել սույն հոդվածի </w:t>
      </w:r>
      <w:r>
        <w:rPr>
          <w:rFonts w:ascii="GHEA Mariam" w:hAnsi="GHEA Mariam" w:cs="Sylfaen"/>
          <w:color w:val="000000"/>
          <w:lang w:val="hy-AM"/>
        </w:rPr>
        <w:t>2-րդ</w:t>
      </w:r>
      <w:r w:rsidRPr="00C97C99">
        <w:rPr>
          <w:rFonts w:ascii="GHEA Mariam" w:hAnsi="GHEA Mariam" w:cs="Sylfaen"/>
          <w:color w:val="000000"/>
          <w:lang w:val="hy-AM"/>
        </w:rPr>
        <w:t xml:space="preserve"> մասի</w:t>
      </w:r>
      <w:r w:rsidR="00F34BE5">
        <w:rPr>
          <w:rFonts w:ascii="GHEA Mariam" w:hAnsi="GHEA Mariam" w:cs="Sylfaen"/>
          <w:color w:val="000000"/>
          <w:lang w:val="hy-AM"/>
        </w:rPr>
        <w:t xml:space="preserve"> </w:t>
      </w:r>
      <w:r w:rsidR="00F34BE5" w:rsidRPr="00F34BE5">
        <w:rPr>
          <w:rFonts w:ascii="GHEA Mariam" w:hAnsi="GHEA Mariam" w:cs="Sylfaen"/>
          <w:color w:val="000000"/>
          <w:lang w:val="hy-AM"/>
        </w:rPr>
        <w:t>2-</w:t>
      </w:r>
      <w:r w:rsidR="00F34BE5">
        <w:rPr>
          <w:rFonts w:ascii="GHEA Mariam" w:hAnsi="GHEA Mariam" w:cs="Sylfaen"/>
          <w:color w:val="000000"/>
          <w:lang w:val="hy-AM"/>
        </w:rPr>
        <w:t>րդ,</w:t>
      </w:r>
      <w:r w:rsidRPr="00C97C99">
        <w:rPr>
          <w:rFonts w:ascii="GHEA Mariam" w:hAnsi="GHEA Mariam" w:cs="Sylfaen"/>
          <w:color w:val="000000"/>
          <w:lang w:val="hy-AM"/>
        </w:rPr>
        <w:t xml:space="preserve"> 3-րդ, </w:t>
      </w:r>
      <w:r w:rsidR="00F34BE5" w:rsidRPr="00F34BE5">
        <w:rPr>
          <w:rFonts w:ascii="GHEA Mariam" w:hAnsi="GHEA Mariam" w:cs="Sylfaen"/>
          <w:color w:val="000000"/>
          <w:lang w:val="hy-AM"/>
        </w:rPr>
        <w:t>5</w:t>
      </w:r>
      <w:r w:rsidRPr="00C97C99">
        <w:rPr>
          <w:rFonts w:ascii="GHEA Mariam" w:hAnsi="GHEA Mariam" w:cs="Sylfaen"/>
          <w:color w:val="000000"/>
          <w:lang w:val="hy-AM"/>
        </w:rPr>
        <w:t xml:space="preserve">-րդ, և </w:t>
      </w:r>
      <w:r w:rsidR="00F34BE5" w:rsidRPr="00874B55">
        <w:rPr>
          <w:rFonts w:ascii="GHEA Mariam" w:hAnsi="GHEA Mariam" w:cs="Sylfaen"/>
          <w:color w:val="000000"/>
          <w:lang w:val="hy-AM"/>
        </w:rPr>
        <w:t>6</w:t>
      </w:r>
      <w:r w:rsidRPr="00C97C99">
        <w:rPr>
          <w:rFonts w:ascii="GHEA Mariam" w:hAnsi="GHEA Mariam" w:cs="Sylfaen"/>
          <w:color w:val="000000"/>
          <w:lang w:val="hy-AM"/>
        </w:rPr>
        <w:t>-րդ կետերով նախատեսված իրավունքներից.</w:t>
      </w:r>
    </w:p>
    <w:p w:rsidR="00F65554" w:rsidRPr="00C97C99" w:rsidRDefault="00F65554" w:rsidP="00F65554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3</w:t>
      </w:r>
      <w:r w:rsidRPr="00C97C99">
        <w:rPr>
          <w:rFonts w:ascii="GHEA Mariam" w:hAnsi="GHEA Mariam" w:cs="Sylfaen"/>
          <w:color w:val="000000"/>
          <w:lang w:val="hy-AM"/>
        </w:rPr>
        <w:t>) օգտվել օրենսդրությամբ սահմանված այլ իրավունքներից:</w:t>
      </w:r>
    </w:p>
    <w:p w:rsidR="00F65554" w:rsidRPr="00C97C99" w:rsidRDefault="00F65554" w:rsidP="00F65554">
      <w:pPr>
        <w:shd w:val="clear" w:color="auto" w:fill="FFFFFF"/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C97C99">
        <w:rPr>
          <w:rFonts w:ascii="GHEA Mariam" w:hAnsi="GHEA Mariam"/>
          <w:lang w:val="hy-AM" w:eastAsia="x-none"/>
        </w:rPr>
        <w:t xml:space="preserve">2. </w:t>
      </w:r>
      <w:r w:rsidRPr="00C97C99">
        <w:rPr>
          <w:rFonts w:ascii="GHEA Mariam" w:hAnsi="GHEA Mariam"/>
          <w:lang w:val="hy-AM"/>
        </w:rPr>
        <w:t xml:space="preserve">Գնահատման կազմակերպությունն </w:t>
      </w:r>
      <w:r w:rsidRPr="00C97C99">
        <w:rPr>
          <w:rFonts w:ascii="GHEA Mariam" w:hAnsi="GHEA Mariam" w:cs="Sylfaen"/>
          <w:color w:val="000000"/>
          <w:lang w:val="hy-AM"/>
        </w:rPr>
        <w:t>իրավունք ունի</w:t>
      </w:r>
      <w:r w:rsidRPr="00C97C99">
        <w:rPr>
          <w:rFonts w:ascii="GHEA Mariam" w:hAnsi="GHEA Mariam"/>
          <w:color w:val="000000"/>
          <w:lang w:val="hy-AM"/>
        </w:rPr>
        <w:t>`</w:t>
      </w:r>
    </w:p>
    <w:p w:rsidR="00F65554" w:rsidRPr="00C97C99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C97C99">
        <w:rPr>
          <w:rFonts w:ascii="GHEA Mariam" w:hAnsi="GHEA Mariam" w:cs="Sylfaen"/>
          <w:color w:val="000000"/>
          <w:lang w:val="hy-AM"/>
        </w:rPr>
        <w:t>1) գնահատման ընթացքում պատվիրատուից պահանջել անհրաժեշտ տեղեկությունների ապահովում</w:t>
      </w:r>
      <w:r w:rsidRPr="005549C7">
        <w:rPr>
          <w:rFonts w:ascii="GHEA Mariam" w:hAnsi="GHEA Mariam" w:cs="Sylfaen"/>
          <w:color w:val="000000"/>
          <w:lang w:val="hy-AM"/>
        </w:rPr>
        <w:t>,</w:t>
      </w:r>
      <w:r w:rsidRPr="00C97C99">
        <w:rPr>
          <w:rFonts w:ascii="GHEA Mariam" w:hAnsi="GHEA Mariam" w:cs="Sylfaen"/>
          <w:color w:val="000000"/>
          <w:lang w:val="hy-AM"/>
        </w:rPr>
        <w:t xml:space="preserve"> բացառությամբ </w:t>
      </w:r>
      <w:r>
        <w:rPr>
          <w:rFonts w:ascii="GHEA Mariam" w:hAnsi="GHEA Mariam" w:cs="Sylfaen"/>
          <w:color w:val="000000"/>
          <w:lang w:val="hy-AM"/>
        </w:rPr>
        <w:t>օրենքով</w:t>
      </w:r>
      <w:r w:rsidRPr="00C97C99">
        <w:rPr>
          <w:rFonts w:ascii="GHEA Mariam" w:hAnsi="GHEA Mariam" w:cs="Sylfaen"/>
          <w:color w:val="000000"/>
          <w:lang w:val="hy-AM"/>
        </w:rPr>
        <w:t xml:space="preserve"> սահմանված կարգով պետական, ծառայողական, առևտրային և այլ գաղտնիք համարվող տեղեկության.</w:t>
      </w:r>
    </w:p>
    <w:p w:rsidR="00F65554" w:rsidRPr="00C97C99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C97C99">
        <w:rPr>
          <w:rFonts w:ascii="GHEA Mariam" w:hAnsi="GHEA Mariam" w:cs="Sylfaen"/>
          <w:color w:val="000000"/>
          <w:lang w:val="hy-AM"/>
        </w:rPr>
        <w:t>2) պատվիրատուի կողմից անհրաժեշտ տեղեկատվություն չտրամադրելու և պայմանագրով նախատեսված պայմանների խախտման դեպքում հրաժարվել</w:t>
      </w:r>
      <w:r w:rsidRPr="00C97C99">
        <w:rPr>
          <w:rFonts w:cs="Calibri"/>
          <w:color w:val="000000"/>
          <w:lang w:val="hy-AM"/>
        </w:rPr>
        <w:t> </w:t>
      </w:r>
      <w:r w:rsidRPr="00C97C99">
        <w:rPr>
          <w:rFonts w:ascii="GHEA Mariam" w:hAnsi="GHEA Mariam" w:cs="Sylfaen"/>
          <w:color w:val="000000"/>
          <w:lang w:val="hy-AM"/>
        </w:rPr>
        <w:t>գնահատման</w:t>
      </w:r>
      <w:r w:rsidRPr="00C97C99">
        <w:rPr>
          <w:rFonts w:cs="Calibri"/>
          <w:color w:val="000000"/>
          <w:lang w:val="hy-AM"/>
        </w:rPr>
        <w:t> </w:t>
      </w:r>
      <w:r w:rsidRPr="00C97C99">
        <w:rPr>
          <w:rFonts w:ascii="GHEA Mariam" w:hAnsi="GHEA Mariam" w:cs="Sylfaen"/>
          <w:color w:val="000000"/>
          <w:lang w:val="hy-AM"/>
        </w:rPr>
        <w:t>իրականացումից.</w:t>
      </w:r>
    </w:p>
    <w:p w:rsidR="00F34BE5" w:rsidRDefault="00F65554" w:rsidP="00F34BE5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C97C99">
        <w:rPr>
          <w:rFonts w:ascii="GHEA Mariam" w:hAnsi="GHEA Mariam" w:cs="Sylfaen"/>
          <w:color w:val="000000"/>
          <w:lang w:val="hy-AM"/>
        </w:rPr>
        <w:t xml:space="preserve">3) օրենսդրությամբ սահմանված կարգով ձեռք բերել գնահատման համար </w:t>
      </w:r>
      <w:r w:rsidR="00B073B3">
        <w:rPr>
          <w:rFonts w:ascii="GHEA Mariam" w:hAnsi="GHEA Mariam" w:cs="Sylfaen"/>
          <w:color w:val="000000"/>
          <w:lang w:val="hy-AM"/>
        </w:rPr>
        <w:t xml:space="preserve">անհրաժեշտ </w:t>
      </w:r>
      <w:r w:rsidRPr="00C97C99">
        <w:rPr>
          <w:rFonts w:ascii="GHEA Mariam" w:hAnsi="GHEA Mariam" w:cs="Sylfaen"/>
          <w:color w:val="000000"/>
          <w:lang w:val="hy-AM"/>
        </w:rPr>
        <w:t>ելակետային տվյալներ և այլ տեղեկություններ, այդ թվում` հարցում կատարել երրորդ անձանցից՝ տեղեկատվություն ստանալու համար.</w:t>
      </w:r>
    </w:p>
    <w:p w:rsidR="00F34BE5" w:rsidRPr="00F34BE5" w:rsidRDefault="00F34BE5" w:rsidP="00F34BE5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F34BE5">
        <w:rPr>
          <w:rFonts w:ascii="GHEA Mariam" w:hAnsi="GHEA Mariam" w:cs="Sylfaen"/>
          <w:color w:val="000000"/>
          <w:lang w:val="hy-AM"/>
        </w:rPr>
        <w:lastRenderedPageBreak/>
        <w:t>4) Անհրաժեշտության դեպքում պայմանագրային հիմունքներով գնահատմանը ներգրավել այլ մասնագետի(ների) :</w:t>
      </w:r>
    </w:p>
    <w:p w:rsidR="00F65554" w:rsidRPr="00C97C99" w:rsidRDefault="00F34BE5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F34BE5">
        <w:rPr>
          <w:rFonts w:ascii="GHEA Mariam" w:hAnsi="GHEA Mariam" w:cs="Sylfaen"/>
          <w:color w:val="000000"/>
          <w:lang w:val="hy-AM"/>
        </w:rPr>
        <w:t>5</w:t>
      </w:r>
      <w:r w:rsidR="00F65554" w:rsidRPr="00C97C99">
        <w:rPr>
          <w:rFonts w:ascii="GHEA Mariam" w:hAnsi="GHEA Mariam" w:cs="Sylfaen"/>
          <w:color w:val="000000"/>
          <w:lang w:val="hy-AM"/>
        </w:rPr>
        <w:t>) մասնակցել իր գործունեությանը վերաբերող հարցերի քննարկմանը և ծանոթանալ հարցերին առնչվող բոլոր փաստաթղթերին.</w:t>
      </w:r>
    </w:p>
    <w:p w:rsidR="00F65554" w:rsidRPr="00C97C99" w:rsidRDefault="00F34BE5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F34BE5">
        <w:rPr>
          <w:rFonts w:ascii="GHEA Mariam" w:hAnsi="GHEA Mariam" w:cs="Sylfaen"/>
          <w:color w:val="000000"/>
          <w:lang w:val="hy-AM"/>
        </w:rPr>
        <w:t>6</w:t>
      </w:r>
      <w:r w:rsidR="00F65554" w:rsidRPr="00C97C99">
        <w:rPr>
          <w:rFonts w:ascii="GHEA Mariam" w:hAnsi="GHEA Mariam" w:cs="Sylfaen"/>
          <w:color w:val="000000"/>
          <w:lang w:val="hy-AM"/>
        </w:rPr>
        <w:t>) գնահատման իր գործունեության մասին լիազոր մարմնի ընդունած որոշումները բողոքարկել դատական կարգով.</w:t>
      </w:r>
    </w:p>
    <w:p w:rsidR="00F65554" w:rsidRPr="00C97C99" w:rsidRDefault="00F34BE5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/>
          <w:lang w:val="x-none" w:eastAsia="x-none"/>
        </w:rPr>
      </w:pPr>
      <w:r w:rsidRPr="00F34BE5">
        <w:rPr>
          <w:rFonts w:ascii="GHEA Mariam" w:hAnsi="GHEA Mariam" w:cs="Sylfaen"/>
          <w:color w:val="000000"/>
          <w:lang w:val="hy-AM"/>
        </w:rPr>
        <w:t>7</w:t>
      </w:r>
      <w:r w:rsidR="00F65554" w:rsidRPr="00C97C99">
        <w:rPr>
          <w:rFonts w:ascii="GHEA Mariam" w:hAnsi="GHEA Mariam" w:cs="Sylfaen"/>
          <w:color w:val="000000"/>
          <w:lang w:val="hy-AM"/>
        </w:rPr>
        <w:t>) օգտվել օրենսդրությամբ սահմանված այլ իրավունքներից:</w:t>
      </w:r>
    </w:p>
    <w:p w:rsidR="00F65554" w:rsidRPr="00C97C99" w:rsidRDefault="00F65554" w:rsidP="00F65554">
      <w:pPr>
        <w:pStyle w:val="ListParagraph"/>
        <w:spacing w:after="0"/>
        <w:ind w:left="0" w:firstLine="142"/>
        <w:rPr>
          <w:rFonts w:ascii="GHEA Mariam" w:hAnsi="GHEA Mariam"/>
        </w:rPr>
      </w:pPr>
      <w:r w:rsidRPr="00C97C99">
        <w:rPr>
          <w:rFonts w:ascii="GHEA Mariam" w:hAnsi="GHEA Mariam"/>
          <w:color w:val="000000"/>
          <w:lang w:val="hy-AM"/>
        </w:rPr>
        <w:t xml:space="preserve">3. </w:t>
      </w:r>
      <w:r w:rsidRPr="00C97C99">
        <w:rPr>
          <w:rFonts w:ascii="GHEA Mariam" w:hAnsi="GHEA Mariam"/>
        </w:rPr>
        <w:t>Գնահատողը պարտավոր է`</w:t>
      </w:r>
    </w:p>
    <w:p w:rsidR="00F65554" w:rsidRPr="00954FDF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954FDF">
        <w:rPr>
          <w:rFonts w:ascii="GHEA Mariam" w:hAnsi="GHEA Mariam" w:cs="Sylfaen"/>
          <w:color w:val="000000"/>
          <w:lang w:val="hy-AM"/>
        </w:rPr>
        <w:t>1) գնահատումը կատարել սույն օրենքով</w:t>
      </w:r>
      <w:r w:rsidR="00874B55">
        <w:rPr>
          <w:rFonts w:ascii="GHEA Mariam" w:hAnsi="GHEA Mariam" w:cs="Sylfaen"/>
          <w:color w:val="000000"/>
        </w:rPr>
        <w:t xml:space="preserve">, </w:t>
      </w:r>
      <w:r w:rsidR="00874B55">
        <w:rPr>
          <w:rFonts w:ascii="GHEA Mariam" w:hAnsi="GHEA Mariam" w:cs="Sylfaen"/>
          <w:color w:val="000000"/>
          <w:lang w:val="hy-AM"/>
        </w:rPr>
        <w:t>գնահատման ստադարտներով</w:t>
      </w:r>
      <w:r w:rsidRPr="00954FDF">
        <w:rPr>
          <w:rFonts w:ascii="GHEA Mariam" w:hAnsi="GHEA Mariam" w:cs="Sylfaen"/>
          <w:color w:val="000000"/>
          <w:lang w:val="hy-AM"/>
        </w:rPr>
        <w:t xml:space="preserve"> և օրենսդրությամբ սահմանված կարգով.</w:t>
      </w:r>
    </w:p>
    <w:p w:rsidR="00F65554" w:rsidRPr="00954FDF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954FDF">
        <w:rPr>
          <w:rFonts w:ascii="GHEA Mariam" w:hAnsi="GHEA Mariam" w:cs="Sylfaen"/>
          <w:color w:val="000000"/>
          <w:lang w:val="hy-AM"/>
        </w:rPr>
        <w:t xml:space="preserve">2) </w:t>
      </w:r>
      <w:r w:rsidR="004E5B9D" w:rsidRPr="005549C7">
        <w:rPr>
          <w:rFonts w:ascii="GHEA Mariam" w:hAnsi="GHEA Mariam" w:cs="Sylfaen"/>
          <w:color w:val="000000"/>
          <w:lang w:val="hy-AM"/>
        </w:rPr>
        <w:t>Հ</w:t>
      </w:r>
      <w:r w:rsidR="004E5B9D" w:rsidRPr="00954FDF">
        <w:rPr>
          <w:rFonts w:ascii="GHEA Mariam" w:hAnsi="GHEA Mariam" w:cs="Sylfaen"/>
          <w:color w:val="000000"/>
          <w:lang w:val="hy-AM"/>
        </w:rPr>
        <w:t xml:space="preserve">աշվառման ծրագրում </w:t>
      </w:r>
      <w:r w:rsidR="004E5B9D">
        <w:rPr>
          <w:rFonts w:ascii="GHEA Mariam" w:hAnsi="GHEA Mariam" w:cs="Sylfaen"/>
          <w:color w:val="000000"/>
          <w:lang w:val="hy-AM"/>
        </w:rPr>
        <w:t xml:space="preserve">մուտքագրել </w:t>
      </w:r>
      <w:r w:rsidR="004E5B9D">
        <w:rPr>
          <w:rFonts w:ascii="GHEA Mariam" w:hAnsi="GHEA Mariam"/>
          <w:lang w:val="hy-AM"/>
        </w:rPr>
        <w:t xml:space="preserve">սույն օրենքի </w:t>
      </w:r>
      <w:r w:rsidR="004E5B9D" w:rsidRPr="00FB6F29">
        <w:rPr>
          <w:rFonts w:ascii="GHEA Mariam" w:hAnsi="GHEA Mariam"/>
          <w:lang w:val="hy-AM"/>
        </w:rPr>
        <w:t>9</w:t>
      </w:r>
      <w:r w:rsidR="004E5B9D">
        <w:rPr>
          <w:rFonts w:ascii="GHEA Mariam" w:hAnsi="GHEA Mariam"/>
          <w:lang w:val="hy-AM"/>
        </w:rPr>
        <w:t xml:space="preserve">-րդ հոդվածով սահմանված գնահատման պարտադիր դեպքերում կազմված </w:t>
      </w:r>
      <w:r w:rsidR="004E5B9D" w:rsidRPr="00C97C99">
        <w:rPr>
          <w:rFonts w:ascii="GHEA Mariam" w:hAnsi="GHEA Mariam"/>
          <w:lang w:val="hy-AM"/>
        </w:rPr>
        <w:t>գնահատման հաշվետվության վերաբերյալ տվյալները</w:t>
      </w:r>
      <w:r w:rsidRPr="00954FDF">
        <w:rPr>
          <w:rFonts w:ascii="GHEA Mariam" w:hAnsi="GHEA Mariam" w:cs="Sylfaen"/>
          <w:color w:val="000000"/>
          <w:lang w:val="hy-AM"/>
        </w:rPr>
        <w:t>.</w:t>
      </w:r>
    </w:p>
    <w:p w:rsidR="00F65554" w:rsidRPr="00496045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954FDF">
        <w:rPr>
          <w:rFonts w:ascii="GHEA Mariam" w:hAnsi="GHEA Mariam" w:cs="Sylfaen"/>
          <w:color w:val="000000"/>
          <w:lang w:val="hy-AM"/>
        </w:rPr>
        <w:t>3) հաշվետվության</w:t>
      </w:r>
      <w:r w:rsidR="00077AE6">
        <w:rPr>
          <w:rFonts w:ascii="GHEA Mariam" w:hAnsi="GHEA Mariam" w:cs="Sylfaen"/>
          <w:color w:val="000000"/>
          <w:lang w:val="hy-AM"/>
        </w:rPr>
        <w:t xml:space="preserve"> </w:t>
      </w:r>
      <w:r w:rsidR="00077AE6" w:rsidRPr="00C97C99">
        <w:rPr>
          <w:rFonts w:ascii="GHEA Mariam" w:hAnsi="GHEA Mariam" w:cs="Sylfaen"/>
          <w:color w:val="000000"/>
          <w:lang w:val="hy-AM"/>
        </w:rPr>
        <w:t xml:space="preserve">յուրաքանչյուր </w:t>
      </w:r>
      <w:r w:rsidR="00077AE6">
        <w:rPr>
          <w:rFonts w:ascii="GHEA Mariam" w:hAnsi="GHEA Mariam" w:cs="Sylfaen"/>
          <w:color w:val="000000"/>
          <w:lang w:val="hy-AM"/>
        </w:rPr>
        <w:t>էջի աջ՝ ներքևի անկյունում</w:t>
      </w:r>
      <w:r w:rsidRPr="00954FDF">
        <w:rPr>
          <w:rFonts w:ascii="GHEA Mariam" w:hAnsi="GHEA Mariam" w:cs="Sylfaen"/>
          <w:color w:val="000000"/>
          <w:lang w:val="hy-AM"/>
        </w:rPr>
        <w:t xml:space="preserve"> լրացնել Հաշվառման ծրագրի կողմից </w:t>
      </w:r>
      <w:r>
        <w:rPr>
          <w:rFonts w:ascii="GHEA Mariam" w:hAnsi="GHEA Mariam" w:cs="Sylfaen"/>
          <w:color w:val="000000"/>
          <w:lang w:val="hy-AM"/>
        </w:rPr>
        <w:t>ձևավոր</w:t>
      </w:r>
      <w:r w:rsidRPr="00954FDF">
        <w:rPr>
          <w:rFonts w:ascii="GHEA Mariam" w:hAnsi="GHEA Mariam" w:cs="Sylfaen"/>
          <w:color w:val="000000"/>
          <w:lang w:val="hy-AM"/>
        </w:rPr>
        <w:t>ված անհատական</w:t>
      </w:r>
      <w:r w:rsidRPr="00496045">
        <w:rPr>
          <w:rFonts w:ascii="GHEA Mariam" w:hAnsi="GHEA Mariam" w:cs="Sylfaen"/>
          <w:color w:val="000000"/>
          <w:lang w:val="hy-AM"/>
        </w:rPr>
        <w:t xml:space="preserve"> համարը.</w:t>
      </w:r>
    </w:p>
    <w:p w:rsidR="00F65554" w:rsidRPr="00954FDF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954FDF">
        <w:rPr>
          <w:rFonts w:ascii="GHEA Mariam" w:hAnsi="GHEA Mariam" w:cs="Sylfaen"/>
          <w:color w:val="000000"/>
          <w:lang w:val="hy-AM"/>
        </w:rPr>
        <w:t xml:space="preserve">4) </w:t>
      </w:r>
      <w:r w:rsidRPr="00C97C99">
        <w:rPr>
          <w:rFonts w:ascii="GHEA Mariam" w:hAnsi="GHEA Mariam" w:cs="Sylfaen"/>
          <w:color w:val="000000"/>
          <w:lang w:val="hy-AM"/>
        </w:rPr>
        <w:t xml:space="preserve">ստորագրել հաշվետվության յուրաքանչյուր տպագրված և համարակալված </w:t>
      </w:r>
      <w:r w:rsidR="00077AE6">
        <w:rPr>
          <w:rFonts w:ascii="GHEA Mariam" w:hAnsi="GHEA Mariam" w:cs="Sylfaen"/>
          <w:color w:val="000000"/>
          <w:lang w:val="hy-AM"/>
        </w:rPr>
        <w:t>էջ</w:t>
      </w:r>
      <w:r w:rsidRPr="00954FDF">
        <w:rPr>
          <w:rFonts w:ascii="GHEA Mariam" w:hAnsi="GHEA Mariam" w:cs="Sylfaen"/>
          <w:color w:val="000000"/>
          <w:lang w:val="hy-AM"/>
        </w:rPr>
        <w:t>.</w:t>
      </w:r>
    </w:p>
    <w:p w:rsidR="00F65554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954FDF">
        <w:rPr>
          <w:rFonts w:ascii="GHEA Mariam" w:hAnsi="GHEA Mariam" w:cs="Sylfaen"/>
          <w:color w:val="000000"/>
          <w:lang w:val="hy-AM"/>
        </w:rPr>
        <w:t>5) հրաժարվել</w:t>
      </w:r>
      <w:r w:rsidRPr="00496045">
        <w:rPr>
          <w:rFonts w:ascii="GHEA Mariam" w:hAnsi="GHEA Mariam" w:cs="Sylfaen"/>
          <w:color w:val="000000"/>
          <w:lang w:val="hy-AM"/>
        </w:rPr>
        <w:t xml:space="preserve"> գնահատման իրականացումից, եթե գնահատման օբյեկտի</w:t>
      </w:r>
      <w:r w:rsidRPr="00496045">
        <w:rPr>
          <w:rFonts w:ascii="GHEA Mariam" w:hAnsi="GHEA Mariam" w:cs="Calibri"/>
          <w:color w:val="000000"/>
          <w:lang w:val="hy-AM"/>
        </w:rPr>
        <w:t xml:space="preserve"> </w:t>
      </w:r>
      <w:r w:rsidRPr="00496045">
        <w:rPr>
          <w:rFonts w:ascii="GHEA Mariam" w:hAnsi="GHEA Mariam" w:cs="Sylfaen"/>
          <w:color w:val="000000"/>
          <w:lang w:val="hy-AM"/>
        </w:rPr>
        <w:t>վերաբերյալ տեղեկատվությունը բավարար չէ սույն օրենքով և գնահատման ստանդարտներով սահմանված պարտադիր պահանջների պահպանմամբ գնահատմա</w:t>
      </w:r>
      <w:r w:rsidR="00070AC9">
        <w:rPr>
          <w:rFonts w:ascii="GHEA Mariam" w:hAnsi="GHEA Mariam" w:cs="Sylfaen"/>
          <w:color w:val="000000"/>
          <w:lang w:val="hy-AM"/>
        </w:rPr>
        <w:t>ն հաշվետվություն կազմելու համար․</w:t>
      </w:r>
    </w:p>
    <w:p w:rsidR="00070AC9" w:rsidRDefault="00070AC9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B00234">
        <w:rPr>
          <w:rFonts w:ascii="GHEA Mariam" w:hAnsi="GHEA Mariam" w:cs="Sylfaen"/>
          <w:color w:val="000000"/>
          <w:lang w:val="hy-AM"/>
        </w:rPr>
        <w:t xml:space="preserve">6) </w:t>
      </w:r>
      <w:r w:rsidR="00310CD0">
        <w:rPr>
          <w:rFonts w:ascii="GHEA Mariam" w:hAnsi="GHEA Mariam" w:cs="Sylfaen"/>
          <w:color w:val="000000"/>
          <w:lang w:val="hy-AM"/>
        </w:rPr>
        <w:t>իր մասնագիտական գործունեությունն իրականացնելիս պահպանել</w:t>
      </w:r>
      <w:r w:rsidR="00B00234">
        <w:rPr>
          <w:rFonts w:ascii="GHEA Mariam" w:hAnsi="GHEA Mariam" w:cs="Sylfaen"/>
          <w:color w:val="000000"/>
          <w:lang w:val="hy-AM"/>
        </w:rPr>
        <w:t xml:space="preserve"> </w:t>
      </w:r>
      <w:r w:rsidR="00B00234" w:rsidRPr="00D42E7B">
        <w:rPr>
          <w:rFonts w:ascii="GHEA Mariam" w:hAnsi="GHEA Mariam" w:cs="Sylfaen"/>
          <w:color w:val="000000"/>
          <w:lang w:val="hy-AM"/>
        </w:rPr>
        <w:t xml:space="preserve">գնահատողի </w:t>
      </w:r>
      <w:r w:rsidR="00AF029E">
        <w:rPr>
          <w:rFonts w:ascii="GHEA Mariam" w:hAnsi="GHEA Mariam" w:cs="Sylfaen"/>
          <w:color w:val="000000"/>
          <w:lang w:val="hy-AM"/>
        </w:rPr>
        <w:t>էթիկայի կանոնները․</w:t>
      </w:r>
    </w:p>
    <w:p w:rsidR="00AF029E" w:rsidRPr="00AF029E" w:rsidRDefault="00AF029E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AF029E">
        <w:rPr>
          <w:rFonts w:ascii="GHEA Mariam" w:hAnsi="GHEA Mariam" w:cs="Sylfaen"/>
          <w:color w:val="000000"/>
          <w:lang w:val="hy-AM"/>
        </w:rPr>
        <w:t xml:space="preserve">7) </w:t>
      </w:r>
      <w:r w:rsidR="008A5A91">
        <w:rPr>
          <w:rFonts w:ascii="GHEA Mariam" w:hAnsi="GHEA Mariam" w:cs="Sylfaen"/>
          <w:color w:val="000000"/>
          <w:lang w:val="hy-AM"/>
        </w:rPr>
        <w:t xml:space="preserve">կրել </w:t>
      </w:r>
      <w:r>
        <w:rPr>
          <w:rFonts w:ascii="GHEA Mariam" w:hAnsi="GHEA Mariam" w:cs="Sylfaen"/>
          <w:color w:val="000000"/>
          <w:lang w:val="hy-AM"/>
        </w:rPr>
        <w:t xml:space="preserve">սույն հոդվածի </w:t>
      </w:r>
      <w:r w:rsidRPr="00AF029E">
        <w:rPr>
          <w:rFonts w:ascii="GHEA Mariam" w:hAnsi="GHEA Mariam" w:cs="Sylfaen"/>
          <w:color w:val="000000"/>
          <w:lang w:val="hy-AM"/>
        </w:rPr>
        <w:t>4-</w:t>
      </w:r>
      <w:r>
        <w:rPr>
          <w:rFonts w:ascii="GHEA Mariam" w:hAnsi="GHEA Mariam" w:cs="Sylfaen"/>
          <w:color w:val="000000"/>
          <w:lang w:val="hy-AM"/>
        </w:rPr>
        <w:t xml:space="preserve">րդ մասի </w:t>
      </w:r>
      <w:r w:rsidR="004014EB" w:rsidRPr="004014EB">
        <w:rPr>
          <w:rFonts w:ascii="GHEA Mariam" w:hAnsi="GHEA Mariam" w:cs="Sylfaen"/>
          <w:color w:val="000000"/>
          <w:lang w:val="hy-AM"/>
        </w:rPr>
        <w:t>3-</w:t>
      </w:r>
      <w:r w:rsidR="004014EB">
        <w:rPr>
          <w:rFonts w:ascii="GHEA Mariam" w:hAnsi="GHEA Mariam" w:cs="Sylfaen"/>
          <w:color w:val="000000"/>
          <w:lang w:val="hy-AM"/>
        </w:rPr>
        <w:t xml:space="preserve">րդ, </w:t>
      </w:r>
      <w:r w:rsidRPr="00AF029E">
        <w:rPr>
          <w:rFonts w:ascii="GHEA Mariam" w:hAnsi="GHEA Mariam" w:cs="Sylfaen"/>
          <w:color w:val="000000"/>
          <w:lang w:val="hy-AM"/>
        </w:rPr>
        <w:t>4-</w:t>
      </w:r>
      <w:r>
        <w:rPr>
          <w:rFonts w:ascii="GHEA Mariam" w:hAnsi="GHEA Mariam" w:cs="Sylfaen"/>
          <w:color w:val="000000"/>
          <w:lang w:val="hy-AM"/>
        </w:rPr>
        <w:t>րդ</w:t>
      </w:r>
      <w:r w:rsidR="004014EB">
        <w:rPr>
          <w:rFonts w:ascii="GHEA Mariam" w:hAnsi="GHEA Mariam" w:cs="Sylfaen"/>
          <w:color w:val="000000"/>
          <w:lang w:val="hy-AM"/>
        </w:rPr>
        <w:t xml:space="preserve"> և</w:t>
      </w:r>
      <w:r>
        <w:rPr>
          <w:rFonts w:ascii="GHEA Mariam" w:hAnsi="GHEA Mariam" w:cs="Sylfaen"/>
          <w:color w:val="000000"/>
          <w:lang w:val="hy-AM"/>
        </w:rPr>
        <w:t xml:space="preserve"> </w:t>
      </w:r>
      <w:r w:rsidRPr="00AF029E">
        <w:rPr>
          <w:rFonts w:ascii="GHEA Mariam" w:hAnsi="GHEA Mariam" w:cs="Sylfaen"/>
          <w:color w:val="000000"/>
          <w:lang w:val="hy-AM"/>
        </w:rPr>
        <w:t>5-</w:t>
      </w:r>
      <w:r w:rsidR="004014EB">
        <w:rPr>
          <w:rFonts w:ascii="GHEA Mariam" w:hAnsi="GHEA Mariam" w:cs="Sylfaen"/>
          <w:color w:val="000000"/>
          <w:lang w:val="hy-AM"/>
        </w:rPr>
        <w:t>րդ կետերով սահմանված պարտականությունները։</w:t>
      </w:r>
    </w:p>
    <w:p w:rsidR="00F65554" w:rsidRPr="00C97C99" w:rsidRDefault="00F65554" w:rsidP="00F65554">
      <w:pPr>
        <w:shd w:val="clear" w:color="auto" w:fill="FFFFFF"/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C97C99">
        <w:rPr>
          <w:rFonts w:ascii="GHEA Mariam" w:hAnsi="GHEA Mariam"/>
          <w:lang w:val="hy-AM"/>
        </w:rPr>
        <w:t>4</w:t>
      </w:r>
      <w:r w:rsidRPr="00496045">
        <w:rPr>
          <w:rFonts w:ascii="GHEA Mariam" w:hAnsi="GHEA Mariam"/>
          <w:lang w:val="hy-AM"/>
        </w:rPr>
        <w:t xml:space="preserve">. </w:t>
      </w:r>
      <w:r w:rsidRPr="00C97C99">
        <w:rPr>
          <w:rFonts w:ascii="GHEA Mariam" w:hAnsi="GHEA Mariam"/>
          <w:lang w:val="hy-AM"/>
        </w:rPr>
        <w:t xml:space="preserve">Գնահատման կազմակերպությունը </w:t>
      </w:r>
      <w:r w:rsidRPr="00C97C99">
        <w:rPr>
          <w:rFonts w:ascii="GHEA Mariam" w:hAnsi="GHEA Mariam" w:cs="Sylfaen"/>
          <w:color w:val="000000"/>
          <w:lang w:val="hy-AM"/>
        </w:rPr>
        <w:t>պարտավոր է</w:t>
      </w:r>
      <w:r w:rsidRPr="00C97C99">
        <w:rPr>
          <w:rFonts w:ascii="GHEA Mariam" w:hAnsi="GHEA Mariam"/>
          <w:color w:val="000000"/>
          <w:lang w:val="hy-AM"/>
        </w:rPr>
        <w:t>`</w:t>
      </w:r>
    </w:p>
    <w:p w:rsidR="00F65554" w:rsidRPr="00496045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496045">
        <w:rPr>
          <w:rFonts w:ascii="GHEA Mariam" w:hAnsi="GHEA Mariam" w:cs="Sylfaen"/>
          <w:color w:val="000000"/>
          <w:lang w:val="hy-AM"/>
        </w:rPr>
        <w:t>1) գնահատման գործունեություն իրականացնելուց առաջ սահմանված կարգով հաշվառվել լիազոր մարմնում.</w:t>
      </w:r>
    </w:p>
    <w:p w:rsidR="00F65554" w:rsidRPr="00496045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496045">
        <w:rPr>
          <w:rFonts w:ascii="GHEA Mariam" w:hAnsi="GHEA Mariam" w:cs="Sylfaen"/>
          <w:color w:val="000000"/>
          <w:lang w:val="hy-AM"/>
        </w:rPr>
        <w:t>2) գնահատման հաշվետվությունը հաստատել կազմակերպության ղեկավարի ստորագրությամբ</w:t>
      </w:r>
      <w:r>
        <w:rPr>
          <w:rFonts w:ascii="GHEA Mariam" w:hAnsi="GHEA Mariam" w:cs="Sylfaen"/>
          <w:color w:val="000000"/>
          <w:lang w:val="hy-AM"/>
        </w:rPr>
        <w:t xml:space="preserve"> և </w:t>
      </w:r>
      <w:r w:rsidRPr="004A5269">
        <w:rPr>
          <w:rFonts w:ascii="GHEA Mariam" w:hAnsi="GHEA Mariam" w:cs="Sylfaen"/>
          <w:lang w:val="hy-AM"/>
        </w:rPr>
        <w:t>կնիքով</w:t>
      </w:r>
      <w:r w:rsidR="004A5269" w:rsidRPr="004A5269">
        <w:rPr>
          <w:rFonts w:ascii="GHEA Mariam" w:hAnsi="GHEA Mariam" w:cs="Sylfaen"/>
          <w:lang w:val="hy-AM"/>
        </w:rPr>
        <w:t xml:space="preserve"> (առկայության դեպքում)</w:t>
      </w:r>
      <w:r w:rsidRPr="004A5269">
        <w:rPr>
          <w:rFonts w:ascii="GHEA Mariam" w:hAnsi="GHEA Mariam" w:cs="Sylfaen"/>
          <w:lang w:val="hy-AM"/>
        </w:rPr>
        <w:t>,</w:t>
      </w:r>
      <w:r w:rsidRPr="004A5269">
        <w:rPr>
          <w:rFonts w:ascii="GHEA Mariam" w:hAnsi="GHEA Mariam" w:cs="Sylfaen"/>
          <w:color w:val="000000"/>
          <w:lang w:val="hy-AM"/>
        </w:rPr>
        <w:t xml:space="preserve"> </w:t>
      </w:r>
      <w:r w:rsidRPr="00496045">
        <w:rPr>
          <w:rFonts w:ascii="GHEA Mariam" w:hAnsi="GHEA Mariam" w:cs="Sylfaen"/>
          <w:color w:val="000000"/>
          <w:lang w:val="hy-AM"/>
        </w:rPr>
        <w:t>ապահովել պայմանագրով սահմանված պարտավորությունների պատշաճ կատարումը.</w:t>
      </w:r>
    </w:p>
    <w:p w:rsidR="00F65554" w:rsidRDefault="00F65554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496045">
        <w:rPr>
          <w:rFonts w:ascii="GHEA Mariam" w:hAnsi="GHEA Mariam" w:cs="Sylfaen"/>
          <w:color w:val="000000"/>
          <w:lang w:val="hy-AM"/>
        </w:rPr>
        <w:t>3) պահպանել պատվիրատուից և երրորդ անձանցից գնահատման ընթացքում ստացված փաստաթղթերը</w:t>
      </w:r>
      <w:r>
        <w:rPr>
          <w:rFonts w:ascii="GHEA Mariam" w:hAnsi="GHEA Mariam" w:cs="Sylfaen"/>
          <w:color w:val="000000"/>
          <w:lang w:val="hy-AM"/>
        </w:rPr>
        <w:t>՝</w:t>
      </w:r>
      <w:r w:rsidRPr="00496045">
        <w:rPr>
          <w:rFonts w:ascii="GHEA Mariam" w:hAnsi="GHEA Mariam" w:cs="Sylfaen"/>
          <w:color w:val="000000"/>
          <w:lang w:val="hy-AM"/>
        </w:rPr>
        <w:t xml:space="preserve"> հաշվետվությունների թղթային կամ էլեկտրոնային կրկնօրինակների հետ՝ օրենսդրությամբ սահմանված կարգով և ժամկետի ընթացքում.</w:t>
      </w:r>
    </w:p>
    <w:p w:rsidR="004E4301" w:rsidRPr="004E4301" w:rsidRDefault="004E4301" w:rsidP="004E4301">
      <w:pPr>
        <w:shd w:val="clear" w:color="auto" w:fill="FFFFFF"/>
        <w:tabs>
          <w:tab w:val="left" w:pos="270"/>
          <w:tab w:val="left" w:pos="360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>4) ա</w:t>
      </w:r>
      <w:r w:rsidRPr="004E4301">
        <w:rPr>
          <w:rFonts w:ascii="GHEA Mariam" w:hAnsi="GHEA Mariam" w:cs="Sylfaen"/>
          <w:color w:val="000000"/>
          <w:lang w:val="hy-AM"/>
        </w:rPr>
        <w:t>պահովել պատվիրատու</w:t>
      </w:r>
      <w:r>
        <w:rPr>
          <w:rFonts w:ascii="GHEA Mariam" w:hAnsi="GHEA Mariam" w:cs="Sylfaen"/>
          <w:color w:val="000000"/>
          <w:lang w:val="hy-AM"/>
        </w:rPr>
        <w:t xml:space="preserve">ներից </w:t>
      </w:r>
      <w:r w:rsidRPr="004E4301">
        <w:rPr>
          <w:rFonts w:ascii="GHEA Mariam" w:hAnsi="GHEA Mariam" w:cs="Sylfaen"/>
          <w:color w:val="000000"/>
          <w:lang w:val="hy-AM"/>
        </w:rPr>
        <w:t xml:space="preserve">և երրորդ անձնացից </w:t>
      </w:r>
      <w:r w:rsidRPr="00496045">
        <w:rPr>
          <w:rFonts w:ascii="GHEA Mariam" w:hAnsi="GHEA Mariam" w:cs="Sylfaen"/>
          <w:color w:val="000000"/>
          <w:lang w:val="hy-AM"/>
        </w:rPr>
        <w:t xml:space="preserve">գնահատման ընթացքում ստացված </w:t>
      </w:r>
      <w:r w:rsidRPr="004E4301">
        <w:rPr>
          <w:rFonts w:ascii="GHEA Mariam" w:hAnsi="GHEA Mariam" w:cs="Sylfaen"/>
          <w:color w:val="000000"/>
          <w:lang w:val="hy-AM"/>
        </w:rPr>
        <w:t xml:space="preserve">տեղեկատվության գաղտնիությունը. </w:t>
      </w:r>
    </w:p>
    <w:p w:rsidR="00F65554" w:rsidRPr="00496045" w:rsidRDefault="00AF029E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B3458E">
        <w:rPr>
          <w:rFonts w:ascii="GHEA Mariam" w:hAnsi="GHEA Mariam" w:cs="Sylfaen"/>
          <w:color w:val="000000"/>
          <w:lang w:val="hy-AM"/>
        </w:rPr>
        <w:t>5</w:t>
      </w:r>
      <w:r w:rsidR="00F65554" w:rsidRPr="00496045">
        <w:rPr>
          <w:rFonts w:ascii="GHEA Mariam" w:hAnsi="GHEA Mariam" w:cs="Sylfaen"/>
          <w:color w:val="000000"/>
          <w:lang w:val="hy-AM"/>
        </w:rPr>
        <w:t xml:space="preserve">) օրենսդրությամբ սահմանված դեպքերում հաշվետվությունների պատճենները կամ դրանցում առկա գույքի արժեքի վերաբերյալ </w:t>
      </w:r>
      <w:r w:rsidR="00B3458E">
        <w:rPr>
          <w:rFonts w:ascii="GHEA Mariam" w:hAnsi="GHEA Mariam" w:cs="Sylfaen"/>
          <w:color w:val="000000"/>
          <w:lang w:val="hy-AM"/>
        </w:rPr>
        <w:t xml:space="preserve">էլեկտրոնային կամ փաստաթղթային </w:t>
      </w:r>
      <w:r w:rsidR="00F65554" w:rsidRPr="00496045">
        <w:rPr>
          <w:rFonts w:ascii="GHEA Mariam" w:hAnsi="GHEA Mariam" w:cs="Sylfaen"/>
          <w:color w:val="000000"/>
          <w:lang w:val="hy-AM"/>
        </w:rPr>
        <w:t xml:space="preserve">տեղեկատվությունը, պատվիրատուներից բացի, տրամադրել </w:t>
      </w:r>
      <w:r w:rsidR="00F65554" w:rsidRPr="00C97C99">
        <w:rPr>
          <w:rFonts w:ascii="GHEA Mariam" w:hAnsi="GHEA Mariam"/>
          <w:lang w:val="hy-AM"/>
        </w:rPr>
        <w:t>Հ</w:t>
      </w:r>
      <w:r w:rsidR="00F65554">
        <w:rPr>
          <w:rFonts w:ascii="GHEA Mariam" w:hAnsi="GHEA Mariam"/>
          <w:lang w:val="hy-AM"/>
        </w:rPr>
        <w:t xml:space="preserve">այաստանի </w:t>
      </w:r>
      <w:r w:rsidR="00F65554" w:rsidRPr="00C97C99">
        <w:rPr>
          <w:rFonts w:ascii="GHEA Mariam" w:hAnsi="GHEA Mariam"/>
          <w:lang w:val="hy-AM"/>
        </w:rPr>
        <w:t>Հ</w:t>
      </w:r>
      <w:r w:rsidR="00F65554">
        <w:rPr>
          <w:rFonts w:ascii="GHEA Mariam" w:hAnsi="GHEA Mariam"/>
          <w:lang w:val="hy-AM"/>
        </w:rPr>
        <w:t>անրապետության</w:t>
      </w:r>
      <w:r w:rsidR="00F65554" w:rsidRPr="00496045">
        <w:rPr>
          <w:rFonts w:ascii="GHEA Mariam" w:hAnsi="GHEA Mariam" w:cs="Sylfaen"/>
          <w:color w:val="000000"/>
          <w:lang w:val="hy-AM"/>
        </w:rPr>
        <w:t xml:space="preserve"> օրենսդրությամբ սահմանված համապատասխան մարմիններին.</w:t>
      </w:r>
    </w:p>
    <w:p w:rsidR="00F65554" w:rsidRPr="00496045" w:rsidRDefault="00AF029E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AF029E">
        <w:rPr>
          <w:rFonts w:ascii="GHEA Mariam" w:hAnsi="GHEA Mariam" w:cs="Sylfaen"/>
          <w:color w:val="000000"/>
          <w:lang w:val="hy-AM"/>
        </w:rPr>
        <w:t>6</w:t>
      </w:r>
      <w:r w:rsidR="00F65554" w:rsidRPr="00496045">
        <w:rPr>
          <w:rFonts w:ascii="GHEA Mariam" w:hAnsi="GHEA Mariam" w:cs="Sylfaen"/>
          <w:color w:val="000000"/>
          <w:lang w:val="hy-AM"/>
        </w:rPr>
        <w:t>) գնահատողի հետ աշխատանքային պայմանագիր կնքելուց հետո՝ 10 աշխատանքային օրվա ընթացքում, լիազոր մարմին ներկայացնել գնահատողի</w:t>
      </w:r>
      <w:r w:rsidR="00B3458E">
        <w:rPr>
          <w:rFonts w:ascii="GHEA Mariam" w:hAnsi="GHEA Mariam" w:cs="Sylfaen"/>
          <w:color w:val="000000"/>
          <w:lang w:val="hy-AM"/>
        </w:rPr>
        <w:t xml:space="preserve"> հետ կնքված աշխատանքային պայմանագրի պատճեն</w:t>
      </w:r>
      <w:r w:rsidR="00F65554" w:rsidRPr="00496045">
        <w:rPr>
          <w:rFonts w:ascii="GHEA Mariam" w:hAnsi="GHEA Mariam" w:cs="Sylfaen"/>
          <w:color w:val="000000"/>
          <w:lang w:val="hy-AM"/>
        </w:rPr>
        <w:t>.</w:t>
      </w:r>
    </w:p>
    <w:p w:rsidR="00F65554" w:rsidRPr="00496045" w:rsidRDefault="00AF029E" w:rsidP="00F65554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AF029E">
        <w:rPr>
          <w:rFonts w:ascii="GHEA Mariam" w:hAnsi="GHEA Mariam" w:cs="Sylfaen"/>
          <w:color w:val="000000"/>
          <w:lang w:val="hy-AM"/>
        </w:rPr>
        <w:lastRenderedPageBreak/>
        <w:t>7</w:t>
      </w:r>
      <w:r w:rsidR="00F65554" w:rsidRPr="00496045">
        <w:rPr>
          <w:rFonts w:ascii="GHEA Mariam" w:hAnsi="GHEA Mariam" w:cs="Sylfaen"/>
          <w:color w:val="000000"/>
          <w:lang w:val="hy-AM"/>
        </w:rPr>
        <w:t>) գնահատողի հետ աշխատանքային պայմանագիրը լուծելուց հետո՝ 10 աշխատանքային օրվա ընթացքում, գրավոր տեղեկացնել լիազոր մարմնին.</w:t>
      </w:r>
    </w:p>
    <w:p w:rsidR="0082305D" w:rsidRDefault="0082305D" w:rsidP="0082305D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</w:p>
    <w:p w:rsidR="008A79D6" w:rsidRPr="00C97C99" w:rsidRDefault="008A79D6" w:rsidP="008A79D6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C97C99">
        <w:rPr>
          <w:rFonts w:ascii="GHEA Mariam" w:hAnsi="GHEA Mariam" w:cs="Sylfaen"/>
          <w:b/>
          <w:bCs/>
          <w:iCs/>
          <w:color w:val="000000"/>
        </w:rPr>
        <w:t>Հոդված</w:t>
      </w:r>
      <w:r w:rsidRPr="00C97C99">
        <w:rPr>
          <w:rFonts w:ascii="GHEA Mariam" w:hAnsi="GHEA Mariam"/>
          <w:b/>
          <w:color w:val="000000"/>
        </w:rPr>
        <w:t xml:space="preserve"> 1</w:t>
      </w:r>
      <w:r w:rsidRPr="00C97C99">
        <w:rPr>
          <w:rFonts w:ascii="GHEA Mariam" w:hAnsi="GHEA Mariam"/>
          <w:b/>
          <w:color w:val="000000"/>
          <w:lang w:val="hy-AM"/>
        </w:rPr>
        <w:t>7</w:t>
      </w:r>
      <w:r w:rsidRPr="00C97C99">
        <w:rPr>
          <w:rFonts w:ascii="GHEA Mariam" w:hAnsi="GHEA Mariam"/>
          <w:b/>
          <w:color w:val="000000"/>
        </w:rPr>
        <w:t xml:space="preserve">. Պատվիրատուի իրավունքներն ու պարտականությունները </w:t>
      </w:r>
    </w:p>
    <w:p w:rsidR="008A79D6" w:rsidRPr="00C97C99" w:rsidRDefault="008A79D6" w:rsidP="008A79D6">
      <w:pPr>
        <w:pStyle w:val="ListParagraph"/>
        <w:numPr>
          <w:ilvl w:val="0"/>
          <w:numId w:val="10"/>
        </w:numPr>
        <w:shd w:val="clear" w:color="auto" w:fill="FFFFFF"/>
        <w:spacing w:after="0"/>
        <w:jc w:val="both"/>
        <w:rPr>
          <w:rFonts w:ascii="GHEA Mariam" w:hAnsi="GHEA Mariam"/>
        </w:rPr>
      </w:pPr>
      <w:r w:rsidRPr="00C97C99">
        <w:rPr>
          <w:rFonts w:ascii="GHEA Mariam" w:hAnsi="GHEA Mariam"/>
        </w:rPr>
        <w:t>Պատվիրատուն իրավունք ունի՝</w:t>
      </w:r>
    </w:p>
    <w:p w:rsidR="008A79D6" w:rsidRPr="00C97C99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>1) ինքնուրույն ընտրելու գնահատման կազմակերպությունը, եթե այլ բան նախատեսված չէ օրենքով.</w:t>
      </w:r>
    </w:p>
    <w:p w:rsidR="008A79D6" w:rsidRPr="00C97C99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>2) գնահատման կազմակերպությ</w:t>
      </w:r>
      <w:r>
        <w:rPr>
          <w:rFonts w:ascii="GHEA Mariam" w:hAnsi="GHEA Mariam" w:cs="Sylfaen"/>
          <w:color w:val="000000"/>
          <w:lang w:val="hy-AM"/>
        </w:rPr>
        <w:t>ան միջոցով</w:t>
      </w:r>
      <w:r w:rsidRPr="00C97C99">
        <w:rPr>
          <w:rFonts w:ascii="GHEA Mariam" w:hAnsi="GHEA Mariam" w:cs="Sylfaen"/>
          <w:color w:val="000000"/>
        </w:rPr>
        <w:t xml:space="preserve"> գնահատողից պահանջելու ներկայացնել գնահատողի մասնագիտական որակավորման վկայականի բնօրինակը.</w:t>
      </w:r>
    </w:p>
    <w:p w:rsidR="008A79D6" w:rsidRPr="00C97C99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 xml:space="preserve">3) գնահատման հաշվետվության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 xml:space="preserve">այաստանի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>անրապետության</w:t>
      </w:r>
      <w:r w:rsidRPr="00C97C99">
        <w:rPr>
          <w:rFonts w:ascii="GHEA Mariam" w:hAnsi="GHEA Mariam" w:cs="Sylfaen"/>
          <w:color w:val="000000"/>
        </w:rPr>
        <w:t xml:space="preserve"> օրենսդրությանը և գործող ստանդարտներին համապատասխանության վերաբերյալ պարզաբանում ստանալու լիազոր մարմնում կամ վիճարկելու դատարանում.</w:t>
      </w:r>
    </w:p>
    <w:p w:rsidR="008A79D6" w:rsidRPr="00C97C99" w:rsidRDefault="008A79D6" w:rsidP="008A79D6">
      <w:pPr>
        <w:shd w:val="clear" w:color="auto" w:fill="FFFFFF"/>
        <w:tabs>
          <w:tab w:val="left" w:pos="567"/>
          <w:tab w:val="left" w:pos="709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>4) գնահատման կազմակերպությունից պահանջելու պայմանագրային պարտավորությունների պատշաճ կատարում.</w:t>
      </w:r>
    </w:p>
    <w:p w:rsidR="008A79D6" w:rsidRPr="00C97C99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>5) օգտվելու օրենսդրությամբ սահմանված այլ իրավունքներից:</w:t>
      </w:r>
    </w:p>
    <w:p w:rsidR="008A79D6" w:rsidRPr="00C97C99" w:rsidRDefault="008A79D6" w:rsidP="008A79D6">
      <w:pPr>
        <w:pStyle w:val="ListParagraph"/>
        <w:numPr>
          <w:ilvl w:val="0"/>
          <w:numId w:val="10"/>
        </w:numPr>
        <w:shd w:val="clear" w:color="auto" w:fill="FFFFFF"/>
        <w:spacing w:after="0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/>
          <w:color w:val="000000"/>
        </w:rPr>
        <w:t>Պատվիրատուն պարտավոր է`</w:t>
      </w:r>
    </w:p>
    <w:p w:rsidR="008A79D6" w:rsidRPr="000B70F7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 xml:space="preserve">1) գնահատման կազմակերպությանը </w:t>
      </w:r>
      <w:r w:rsidR="00FF7949">
        <w:rPr>
          <w:rFonts w:ascii="GHEA Mariam" w:hAnsi="GHEA Mariam" w:cs="Sylfaen"/>
          <w:color w:val="000000"/>
          <w:lang w:val="hy-AM"/>
        </w:rPr>
        <w:t xml:space="preserve">կամ գնահատողին </w:t>
      </w:r>
      <w:r w:rsidRPr="00C97C99">
        <w:rPr>
          <w:rFonts w:ascii="GHEA Mariam" w:hAnsi="GHEA Mariam" w:cs="Sylfaen"/>
          <w:color w:val="000000"/>
        </w:rPr>
        <w:t>տրամադրել գնահատման համար անհրաժեշտ փաստաթղթեր</w:t>
      </w:r>
      <w:r w:rsidR="00FF7949">
        <w:rPr>
          <w:rFonts w:ascii="GHEA Mariam" w:hAnsi="GHEA Mariam" w:cs="Sylfaen"/>
          <w:color w:val="000000"/>
          <w:lang w:val="hy-AM"/>
        </w:rPr>
        <w:t>,</w:t>
      </w:r>
      <w:r w:rsidRPr="00C97C99">
        <w:rPr>
          <w:rFonts w:ascii="GHEA Mariam" w:hAnsi="GHEA Mariam" w:cs="Sylfaen"/>
          <w:color w:val="000000"/>
        </w:rPr>
        <w:t xml:space="preserve"> հավաստի տեղեկություններ</w:t>
      </w:r>
      <w:r w:rsidR="00FF7949">
        <w:rPr>
          <w:rFonts w:ascii="GHEA Mariam" w:hAnsi="GHEA Mariam" w:cs="Sylfaen"/>
          <w:color w:val="000000"/>
          <w:lang w:val="hy-AM"/>
        </w:rPr>
        <w:t xml:space="preserve"> և անհրաժեշտության դեպքում նաև </w:t>
      </w:r>
      <w:r w:rsidR="0031375B">
        <w:rPr>
          <w:rFonts w:ascii="GHEA Mariam" w:hAnsi="GHEA Mariam" w:cs="Sylfaen"/>
          <w:color w:val="000000"/>
          <w:lang w:val="hy-AM"/>
        </w:rPr>
        <w:t xml:space="preserve">ներկայացնել </w:t>
      </w:r>
      <w:r w:rsidR="00FF7949">
        <w:rPr>
          <w:rFonts w:ascii="GHEA Mariam" w:hAnsi="GHEA Mariam" w:cs="Sylfaen"/>
          <w:color w:val="000000"/>
          <w:lang w:val="hy-AM"/>
        </w:rPr>
        <w:t>պարզաբանումներ, ինչպես</w:t>
      </w:r>
      <w:r w:rsidR="000B70F7">
        <w:rPr>
          <w:rFonts w:ascii="GHEA Mariam" w:hAnsi="GHEA Mariam" w:cs="Sylfaen"/>
          <w:color w:val="000000"/>
          <w:lang w:val="hy-AM"/>
        </w:rPr>
        <w:t xml:space="preserve"> նաև</w:t>
      </w:r>
      <w:r w:rsidR="00FF7949">
        <w:rPr>
          <w:rFonts w:ascii="GHEA Mariam" w:hAnsi="GHEA Mariam" w:cs="Sylfaen"/>
          <w:color w:val="000000"/>
          <w:lang w:val="hy-AM"/>
        </w:rPr>
        <w:t xml:space="preserve"> ապահովել</w:t>
      </w:r>
      <w:r w:rsidR="000B70F7">
        <w:rPr>
          <w:rFonts w:ascii="GHEA Mariam" w:hAnsi="GHEA Mariam" w:cs="Sylfaen"/>
          <w:color w:val="000000"/>
          <w:lang w:val="hy-AM"/>
        </w:rPr>
        <w:t xml:space="preserve"> գնահատվող գույքի տեղազննման հնարավորություն</w:t>
      </w:r>
      <w:r w:rsidRPr="00C97C99">
        <w:rPr>
          <w:rFonts w:ascii="GHEA Mariam" w:hAnsi="GHEA Mariam" w:cs="Sylfaen"/>
          <w:color w:val="000000"/>
        </w:rPr>
        <w:t>.</w:t>
      </w:r>
    </w:p>
    <w:p w:rsidR="008A79D6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>2) չխոչընդոտել և չմիջամտել գնահատման</w:t>
      </w:r>
      <w:r w:rsidRPr="00C97C99">
        <w:rPr>
          <w:rFonts w:cs="Calibri"/>
          <w:color w:val="000000"/>
        </w:rPr>
        <w:t> </w:t>
      </w:r>
      <w:r w:rsidRPr="00C97C99">
        <w:rPr>
          <w:rFonts w:ascii="GHEA Mariam" w:hAnsi="GHEA Mariam" w:cs="Sylfaen"/>
          <w:color w:val="000000"/>
        </w:rPr>
        <w:t>գործընթացին.</w:t>
      </w:r>
    </w:p>
    <w:p w:rsidR="008A79D6" w:rsidRPr="00C97C99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>3) պատշաճ կատարել իր պայմանագրային պարտավորությունները.</w:t>
      </w:r>
    </w:p>
    <w:p w:rsidR="008A79D6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>4) կրել պայմանագրով սահմանված այլ պարտավորություններ.</w:t>
      </w:r>
    </w:p>
    <w:p w:rsidR="008A79D6" w:rsidRPr="00C97C99" w:rsidRDefault="008A79D6" w:rsidP="008A79D6">
      <w:pPr>
        <w:shd w:val="clear" w:color="auto" w:fill="FFFFFF"/>
        <w:tabs>
          <w:tab w:val="left" w:pos="567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</w:rPr>
        <w:t xml:space="preserve">   </w:t>
      </w:r>
      <w:r w:rsidRPr="00C97C99">
        <w:rPr>
          <w:rFonts w:ascii="GHEA Mariam" w:hAnsi="GHEA Mariam" w:cs="Sylfaen"/>
          <w:color w:val="000000"/>
        </w:rPr>
        <w:t xml:space="preserve">5) կրել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 xml:space="preserve">այաստանի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>անրապետության</w:t>
      </w:r>
      <w:r w:rsidRPr="00C97C99">
        <w:rPr>
          <w:rFonts w:ascii="GHEA Mariam" w:hAnsi="GHEA Mariam" w:cs="Sylfaen"/>
          <w:color w:val="000000"/>
        </w:rPr>
        <w:t xml:space="preserve"> օրենքով սահմանված այլ պարտականություններ:</w:t>
      </w:r>
    </w:p>
    <w:p w:rsidR="00E108CD" w:rsidRDefault="00E108CD" w:rsidP="002C2A9D">
      <w:pPr>
        <w:rPr>
          <w:lang w:val="hy-AM"/>
        </w:rPr>
      </w:pPr>
    </w:p>
    <w:p w:rsidR="006C2E34" w:rsidRPr="008250A0" w:rsidRDefault="006C2E34" w:rsidP="006C2E34">
      <w:pPr>
        <w:shd w:val="clear" w:color="auto" w:fill="FFFFFF"/>
        <w:spacing w:after="0"/>
        <w:ind w:left="142"/>
        <w:rPr>
          <w:rFonts w:ascii="GHEA Mariam" w:hAnsi="GHEA Mariam"/>
          <w:b/>
          <w:color w:val="000000"/>
          <w:lang w:val="hy-AM"/>
        </w:rPr>
      </w:pP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1</w:t>
      </w:r>
      <w:r w:rsidRPr="00C97C99">
        <w:rPr>
          <w:rFonts w:ascii="GHEA Mariam" w:hAnsi="GHEA Mariam"/>
          <w:b/>
          <w:color w:val="000000"/>
          <w:lang w:val="hy-AM"/>
        </w:rPr>
        <w:t>8</w:t>
      </w:r>
      <w:r w:rsidRPr="008250A0">
        <w:rPr>
          <w:rFonts w:ascii="GHEA Mariam" w:hAnsi="GHEA Mariam"/>
          <w:b/>
          <w:color w:val="000000"/>
          <w:lang w:val="hy-AM"/>
        </w:rPr>
        <w:t>. Գնահատման կազմակերպությանը ներկայացվող պարտադիր պահանջները</w:t>
      </w:r>
    </w:p>
    <w:p w:rsidR="006C2E34" w:rsidRPr="006C2E34" w:rsidRDefault="00ED4BFC" w:rsidP="006C2E34">
      <w:pPr>
        <w:shd w:val="clear" w:color="auto" w:fill="FFFFFF"/>
        <w:tabs>
          <w:tab w:val="left" w:pos="0"/>
          <w:tab w:val="left" w:pos="426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</w:t>
      </w:r>
      <w:r w:rsidR="002D29C7">
        <w:rPr>
          <w:rFonts w:ascii="GHEA Mariam" w:hAnsi="GHEA Mariam" w:cs="Sylfaen"/>
          <w:color w:val="000000"/>
        </w:rPr>
        <w:t>1.</w:t>
      </w:r>
      <w:r w:rsidR="002D29C7">
        <w:rPr>
          <w:rFonts w:ascii="GHEA Mariam" w:hAnsi="GHEA Mariam" w:cs="Sylfaen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Գնահատման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կազմակերպությունը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աշխատանքային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պայմանագիր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պետք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է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ունենա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որևէ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այլ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գործատուի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մոտ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որպես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գնահատող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չաշխատող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առնվազն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մեկ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գնահատողի</w:t>
      </w:r>
      <w:r w:rsidR="006C2E34" w:rsidRPr="006C2E34">
        <w:rPr>
          <w:rFonts w:ascii="GHEA Mariam" w:hAnsi="GHEA Mariam"/>
          <w:color w:val="000000"/>
          <w:lang w:val="hy-AM"/>
        </w:rPr>
        <w:t xml:space="preserve"> </w:t>
      </w:r>
      <w:r w:rsidR="006C2E34" w:rsidRPr="006C2E34">
        <w:rPr>
          <w:rFonts w:ascii="GHEA Mariam" w:hAnsi="GHEA Mariam" w:cs="Sylfaen"/>
          <w:color w:val="000000"/>
          <w:lang w:val="hy-AM"/>
        </w:rPr>
        <w:t>հետ</w:t>
      </w:r>
      <w:r w:rsidR="006C2E34" w:rsidRPr="006C2E34">
        <w:rPr>
          <w:rFonts w:ascii="GHEA Mariam" w:hAnsi="GHEA Mariam"/>
          <w:color w:val="000000"/>
          <w:lang w:val="hy-AM"/>
        </w:rPr>
        <w:t>:</w:t>
      </w:r>
    </w:p>
    <w:p w:rsidR="002D29C7" w:rsidRPr="00A60C10" w:rsidRDefault="002D29C7" w:rsidP="002D29C7">
      <w:pPr>
        <w:shd w:val="clear" w:color="auto" w:fill="FFFFFF"/>
        <w:tabs>
          <w:tab w:val="left" w:pos="0"/>
          <w:tab w:val="left" w:pos="426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</w:rPr>
        <w:t xml:space="preserve">   </w:t>
      </w:r>
      <w:r w:rsidRPr="006C2E34">
        <w:rPr>
          <w:rFonts w:ascii="GHEA Mariam" w:hAnsi="GHEA Mariam" w:cs="Sylfaen"/>
          <w:color w:val="000000"/>
          <w:lang w:val="hy-AM"/>
        </w:rPr>
        <w:t>2. Գնահատման</w:t>
      </w:r>
      <w:r w:rsidRPr="006C2E34">
        <w:rPr>
          <w:rFonts w:ascii="GHEA Mariam" w:hAnsi="GHEA Mariam"/>
          <w:color w:val="000000"/>
          <w:lang w:val="hy-AM"/>
        </w:rPr>
        <w:t xml:space="preserve"> </w:t>
      </w:r>
      <w:r w:rsidRPr="006C2E34">
        <w:rPr>
          <w:rFonts w:ascii="GHEA Mariam" w:hAnsi="GHEA Mariam" w:cs="Sylfaen"/>
          <w:color w:val="000000"/>
          <w:lang w:val="hy-AM"/>
        </w:rPr>
        <w:t>կազմակերպությունը</w:t>
      </w:r>
      <w:r w:rsidRPr="004D312B">
        <w:rPr>
          <w:rFonts w:ascii="GHEA Mariam" w:hAnsi="GHEA Mariam"/>
          <w:color w:val="000000"/>
          <w:lang w:val="hy-AM"/>
        </w:rPr>
        <w:t>,</w:t>
      </w:r>
      <w:r w:rsidRPr="006C2E34">
        <w:rPr>
          <w:rFonts w:ascii="GHEA Mariam" w:hAnsi="GHEA Mariam"/>
          <w:color w:val="000000"/>
          <w:lang w:val="hy-AM"/>
        </w:rPr>
        <w:t xml:space="preserve"> որպես գույքային պատասխանատվության ապահովման միջոց, պարտավոր է</w:t>
      </w:r>
      <w:r w:rsidRPr="004D312B">
        <w:rPr>
          <w:rFonts w:ascii="GHEA Mariam" w:hAnsi="GHEA Mariam"/>
          <w:color w:val="000000"/>
          <w:lang w:val="hy-AM"/>
        </w:rPr>
        <w:t xml:space="preserve"> </w:t>
      </w:r>
      <w:r w:rsidRPr="006C2E34">
        <w:rPr>
          <w:rFonts w:ascii="GHEA Mariam" w:hAnsi="GHEA Mariam"/>
          <w:color w:val="000000"/>
          <w:lang w:val="hy-AM"/>
        </w:rPr>
        <w:t xml:space="preserve">իր գործունեությունն ապահովագրել հնարավոր դրամական վնասից, որը կարող է առաջանալ գնահատողի կողմից գույքի թերագնահատման կամ գերագնահատման հետևանքով: </w:t>
      </w:r>
      <w:r w:rsidRPr="00A60C10">
        <w:rPr>
          <w:rFonts w:ascii="GHEA Mariam" w:hAnsi="GHEA Mariam"/>
          <w:color w:val="000000"/>
          <w:lang w:val="hy-AM"/>
        </w:rPr>
        <w:t>Ապահովագրման նվազագույն չափը կազմակերպության համար կազմում է յուրաքանչյուր գնահատողի մասով 80 մլն ՀՀ դրամ, իսկ մեկ ապահովագրական դեպքի համար՝ 20 մլն ՀՀ դրամ:</w:t>
      </w:r>
    </w:p>
    <w:p w:rsidR="006C2E34" w:rsidRPr="00C77C45" w:rsidRDefault="006C2E34" w:rsidP="006C2E34">
      <w:pPr>
        <w:shd w:val="clear" w:color="auto" w:fill="FFFFFF"/>
        <w:tabs>
          <w:tab w:val="left" w:pos="0"/>
          <w:tab w:val="left" w:pos="284"/>
          <w:tab w:val="left" w:pos="426"/>
        </w:tabs>
        <w:spacing w:after="0"/>
        <w:jc w:val="both"/>
        <w:rPr>
          <w:rFonts w:ascii="GHEA Mariam" w:hAnsi="GHEA Mariam"/>
          <w:color w:val="000000"/>
          <w:lang w:val="x-none"/>
        </w:rPr>
      </w:pPr>
    </w:p>
    <w:p w:rsidR="00CB71E7" w:rsidRDefault="00CB71E7" w:rsidP="00CB71E7">
      <w:pPr>
        <w:shd w:val="clear" w:color="auto" w:fill="FFFFFF"/>
        <w:spacing w:after="0"/>
        <w:rPr>
          <w:rFonts w:ascii="GHEA Mariam" w:hAnsi="GHEA Mariam"/>
          <w:b/>
          <w:color w:val="000000"/>
          <w:lang w:val="hy-AM"/>
        </w:rPr>
      </w:pPr>
      <w:r w:rsidRPr="00CB71E7"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1</w:t>
      </w:r>
      <w:r w:rsidRPr="00C97C99">
        <w:rPr>
          <w:rFonts w:ascii="GHEA Mariam" w:hAnsi="GHEA Mariam"/>
          <w:b/>
          <w:color w:val="000000"/>
          <w:lang w:val="hy-AM"/>
        </w:rPr>
        <w:t>9</w:t>
      </w:r>
      <w:r w:rsidRPr="008250A0">
        <w:rPr>
          <w:rFonts w:ascii="GHEA Mariam" w:hAnsi="GHEA Mariam"/>
          <w:b/>
          <w:color w:val="000000"/>
          <w:lang w:val="hy-AM"/>
        </w:rPr>
        <w:t xml:space="preserve">. Գնահատման կազմակերպությանն և գնահատողին ներկայացվող </w:t>
      </w:r>
      <w:r w:rsidRPr="005549C7">
        <w:rPr>
          <w:rFonts w:ascii="GHEA Mariam" w:hAnsi="GHEA Mariam"/>
          <w:b/>
          <w:color w:val="000000"/>
          <w:lang w:val="hy-AM"/>
        </w:rPr>
        <w:t xml:space="preserve"> </w:t>
      </w:r>
      <w:r w:rsidRPr="008250A0">
        <w:rPr>
          <w:rFonts w:ascii="GHEA Mariam" w:hAnsi="GHEA Mariam"/>
          <w:b/>
          <w:color w:val="000000"/>
          <w:lang w:val="hy-AM"/>
        </w:rPr>
        <w:t>սահմանափակումները</w:t>
      </w:r>
    </w:p>
    <w:p w:rsidR="00CB71E7" w:rsidRPr="004D312B" w:rsidRDefault="00CB71E7" w:rsidP="00804B32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 w:rsidRPr="00CB71E7">
        <w:rPr>
          <w:rFonts w:ascii="GHEA Mariam" w:hAnsi="GHEA Mariam"/>
          <w:b/>
          <w:color w:val="000000"/>
          <w:lang w:val="hy-AM"/>
        </w:rPr>
        <w:t xml:space="preserve">   </w:t>
      </w:r>
      <w:r w:rsidRPr="00CB71E7">
        <w:rPr>
          <w:rFonts w:ascii="GHEA Mariam" w:hAnsi="GHEA Mariam"/>
          <w:color w:val="000000"/>
          <w:lang w:val="hy-AM"/>
        </w:rPr>
        <w:t xml:space="preserve">1. </w:t>
      </w:r>
      <w:r w:rsidRPr="00CB71E7">
        <w:rPr>
          <w:rFonts w:ascii="GHEA Mariam" w:hAnsi="GHEA Mariam" w:cs="Sylfaen"/>
          <w:color w:val="000000"/>
          <w:lang w:val="hy-AM"/>
        </w:rPr>
        <w:t>Գնահատման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կազմակերպությունը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և</w:t>
      </w:r>
      <w:r w:rsidRPr="00CB71E7">
        <w:rPr>
          <w:rFonts w:ascii="GHEA Mariam" w:hAnsi="GHEA Mariam"/>
          <w:color w:val="000000"/>
          <w:lang w:val="hy-AM"/>
        </w:rPr>
        <w:t xml:space="preserve"> (</w:t>
      </w:r>
      <w:r w:rsidRPr="00CB71E7">
        <w:rPr>
          <w:rFonts w:ascii="GHEA Mariam" w:hAnsi="GHEA Mariam" w:cs="Sylfaen"/>
          <w:color w:val="000000"/>
          <w:lang w:val="hy-AM"/>
        </w:rPr>
        <w:t>կամ</w:t>
      </w:r>
      <w:r w:rsidRPr="00CB71E7">
        <w:rPr>
          <w:rFonts w:ascii="GHEA Mariam" w:hAnsi="GHEA Mariam"/>
          <w:color w:val="000000"/>
          <w:lang w:val="hy-AM"/>
        </w:rPr>
        <w:t xml:space="preserve">) </w:t>
      </w:r>
      <w:r w:rsidRPr="00CB71E7">
        <w:rPr>
          <w:rFonts w:ascii="GHEA Mariam" w:hAnsi="GHEA Mariam" w:cs="Sylfaen"/>
          <w:color w:val="000000"/>
          <w:lang w:val="hy-AM"/>
        </w:rPr>
        <w:t>գնահատողն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իրավունք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չունի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իրականացնելու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գնահատում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կամ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գնահատման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հաշվետվության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վերաբերյալ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կարծիք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տրամադրելու</w:t>
      </w:r>
      <w:r w:rsidRPr="00CB71E7">
        <w:rPr>
          <w:rFonts w:ascii="GHEA Mariam" w:hAnsi="GHEA Mariam"/>
          <w:color w:val="000000"/>
          <w:lang w:val="hy-AM"/>
        </w:rPr>
        <w:t xml:space="preserve">, </w:t>
      </w:r>
      <w:r w:rsidRPr="00CB71E7">
        <w:rPr>
          <w:rFonts w:ascii="GHEA Mariam" w:hAnsi="GHEA Mariam" w:cs="Sylfaen"/>
          <w:color w:val="000000"/>
          <w:lang w:val="hy-AM"/>
        </w:rPr>
        <w:t>եթե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="00804B32" w:rsidRPr="00A60C10">
        <w:rPr>
          <w:rFonts w:ascii="GHEA Mariam" w:hAnsi="GHEA Mariam"/>
          <w:color w:val="000000"/>
          <w:lang w:val="hy-AM"/>
        </w:rPr>
        <w:t xml:space="preserve">գնահատման կազմակերպության բաժնետերը, գործադիր մարմնի անդամը կամ գնահատողը </w:t>
      </w:r>
      <w:r w:rsidRPr="00A60C10">
        <w:rPr>
          <w:rFonts w:ascii="GHEA Mariam" w:hAnsi="GHEA Mariam" w:cs="Sylfaen"/>
          <w:color w:val="000000"/>
          <w:lang w:val="hy-AM"/>
        </w:rPr>
        <w:t>հանդիսանում</w:t>
      </w:r>
      <w:r w:rsidRPr="00A60C10">
        <w:rPr>
          <w:rFonts w:ascii="GHEA Mariam" w:hAnsi="GHEA Mariam"/>
          <w:color w:val="000000"/>
          <w:lang w:val="hy-AM"/>
        </w:rPr>
        <w:t xml:space="preserve"> </w:t>
      </w:r>
      <w:r w:rsidRPr="00A60C10">
        <w:rPr>
          <w:rFonts w:ascii="GHEA Mariam" w:hAnsi="GHEA Mariam" w:cs="Sylfaen"/>
          <w:color w:val="000000"/>
          <w:lang w:val="hy-AM"/>
        </w:rPr>
        <w:t>է</w:t>
      </w:r>
      <w:r w:rsidRPr="00A60C10">
        <w:rPr>
          <w:rFonts w:ascii="GHEA Mariam" w:hAnsi="GHEA Mariam"/>
          <w:color w:val="000000"/>
          <w:lang w:val="hy-AM"/>
        </w:rPr>
        <w:t xml:space="preserve"> </w:t>
      </w:r>
      <w:r w:rsidRPr="00A60C10">
        <w:rPr>
          <w:rFonts w:ascii="GHEA Mariam" w:hAnsi="GHEA Mariam" w:cs="Sylfaen"/>
          <w:color w:val="000000"/>
          <w:lang w:val="hy-AM"/>
        </w:rPr>
        <w:t>տվյալ</w:t>
      </w:r>
      <w:r w:rsidRPr="00A60C10">
        <w:rPr>
          <w:rFonts w:ascii="GHEA Mariam" w:hAnsi="GHEA Mariam"/>
          <w:color w:val="000000"/>
          <w:lang w:val="hy-AM"/>
        </w:rPr>
        <w:t xml:space="preserve"> </w:t>
      </w:r>
      <w:r w:rsidRPr="00A60C10">
        <w:rPr>
          <w:rFonts w:ascii="GHEA Mariam" w:hAnsi="GHEA Mariam" w:cs="Sylfaen"/>
          <w:color w:val="000000"/>
          <w:lang w:val="hy-AM"/>
        </w:rPr>
        <w:t>գնահատման</w:t>
      </w:r>
      <w:r w:rsidRPr="00A60C10">
        <w:rPr>
          <w:rFonts w:ascii="GHEA Mariam" w:hAnsi="GHEA Mariam"/>
          <w:color w:val="000000"/>
          <w:lang w:val="hy-AM"/>
        </w:rPr>
        <w:t xml:space="preserve"> </w:t>
      </w:r>
      <w:r w:rsidRPr="00A60C10">
        <w:rPr>
          <w:rFonts w:ascii="GHEA Mariam" w:hAnsi="GHEA Mariam" w:cs="Sylfaen"/>
          <w:color w:val="000000"/>
          <w:lang w:val="hy-AM"/>
        </w:rPr>
        <w:t>օբյեկտի</w:t>
      </w:r>
      <w:r w:rsidRPr="00A60C10">
        <w:rPr>
          <w:rFonts w:ascii="GHEA Mariam" w:hAnsi="GHEA Mariam"/>
          <w:color w:val="000000"/>
          <w:lang w:val="hy-AM"/>
        </w:rPr>
        <w:t xml:space="preserve"> </w:t>
      </w:r>
      <w:r w:rsidRPr="00A60C10">
        <w:rPr>
          <w:rFonts w:ascii="GHEA Mariam" w:hAnsi="GHEA Mariam" w:cs="Sylfaen"/>
          <w:color w:val="000000"/>
          <w:lang w:val="hy-AM"/>
        </w:rPr>
        <w:t>սեփակ</w:t>
      </w:r>
      <w:r w:rsidRPr="00A60C10">
        <w:rPr>
          <w:rFonts w:ascii="GHEA Mariam" w:hAnsi="GHEA Mariam"/>
          <w:color w:val="000000"/>
          <w:lang w:val="hy-AM"/>
        </w:rPr>
        <w:t xml:space="preserve">անատեր կամ օգտագործող կամ </w:t>
      </w:r>
      <w:r w:rsidRPr="00A60C10">
        <w:rPr>
          <w:rFonts w:ascii="GHEA Mariam" w:hAnsi="GHEA Mariam"/>
          <w:color w:val="000000"/>
          <w:lang w:val="hy-AM"/>
        </w:rPr>
        <w:lastRenderedPageBreak/>
        <w:t xml:space="preserve">սեփականատեր </w:t>
      </w:r>
      <w:r w:rsidR="00FA46C7" w:rsidRPr="00A60C10">
        <w:rPr>
          <w:rFonts w:ascii="GHEA Mariam" w:hAnsi="GHEA Mariam"/>
          <w:color w:val="000000"/>
          <w:lang w:val="hy-AM"/>
        </w:rPr>
        <w:t xml:space="preserve">կամ պատվիրատու </w:t>
      </w:r>
      <w:r w:rsidRPr="00A60C10">
        <w:rPr>
          <w:rFonts w:ascii="GHEA Mariam" w:hAnsi="GHEA Mariam"/>
          <w:color w:val="000000"/>
          <w:lang w:val="hy-AM"/>
        </w:rPr>
        <w:t xml:space="preserve">հանդիսացող ընկերության մասնակից կամ բաժնետեր կամ տվյալ գնահատման օբյեկտի նկատմամբ ունի </w:t>
      </w:r>
      <w:r w:rsidR="00FA46C7" w:rsidRPr="00A60C10">
        <w:rPr>
          <w:rFonts w:ascii="GHEA Mariam" w:hAnsi="GHEA Mariam"/>
          <w:color w:val="000000"/>
          <w:lang w:val="hy-AM"/>
        </w:rPr>
        <w:t xml:space="preserve">կամ ձեռք է բերում </w:t>
      </w:r>
      <w:r w:rsidRPr="00A60C10">
        <w:rPr>
          <w:rFonts w:ascii="GHEA Mariam" w:hAnsi="GHEA Mariam"/>
          <w:color w:val="000000"/>
          <w:lang w:val="hy-AM"/>
        </w:rPr>
        <w:t>գույքային</w:t>
      </w:r>
      <w:r w:rsidR="00A60C10" w:rsidRPr="00A60C10">
        <w:rPr>
          <w:rFonts w:ascii="GHEA Mariam" w:hAnsi="GHEA Mariam"/>
          <w:color w:val="000000"/>
          <w:lang w:val="hy-AM"/>
        </w:rPr>
        <w:t>, ոչ գույքային և</w:t>
      </w:r>
      <w:r w:rsidRPr="00A60C10">
        <w:rPr>
          <w:rFonts w:ascii="GHEA Mariam" w:hAnsi="GHEA Mariam"/>
          <w:color w:val="000000"/>
          <w:lang w:val="hy-AM"/>
        </w:rPr>
        <w:t xml:space="preserve"> այլ պարտավորություններ</w:t>
      </w:r>
      <w:r w:rsidR="00FA46C7" w:rsidRPr="00A60C10">
        <w:rPr>
          <w:rFonts w:ascii="GHEA Mariam" w:hAnsi="GHEA Mariam"/>
          <w:color w:val="000000"/>
          <w:lang w:val="hy-AM"/>
        </w:rPr>
        <w:t>, իրավուքներ</w:t>
      </w:r>
      <w:r w:rsidRPr="00A60C10">
        <w:rPr>
          <w:rFonts w:ascii="GHEA Mariam" w:hAnsi="GHEA Mariam"/>
          <w:color w:val="000000"/>
          <w:lang w:val="hy-AM"/>
        </w:rPr>
        <w:t xml:space="preserve"> կամ պահանջներ, ինչպես նաև այն դեպքում, երբ մերձավոր ազգակցական կապի (երեխա, ամուսին, ծնող, քույր, եղբայր, պապ, տատ, թոռ, ինչպես նաև` ամուսնու երեխա, ծնող, քույր, եղբայր, պապ, տատ, թոռ) կամ աշխատանքային հարաբերությունների մեջ է տվյալ գնահատման օբյեկտի սեփականատիրոջ (օգտագործողի) կամ պատվիրատուի կամ շահառուի հետ:</w:t>
      </w:r>
    </w:p>
    <w:p w:rsidR="00CB71E7" w:rsidRPr="00CB71E7" w:rsidRDefault="00CB71E7" w:rsidP="00CB71E7">
      <w:pPr>
        <w:shd w:val="clear" w:color="auto" w:fill="FFFFFF"/>
        <w:tabs>
          <w:tab w:val="left" w:pos="0"/>
          <w:tab w:val="left" w:pos="426"/>
        </w:tabs>
        <w:spacing w:after="0"/>
        <w:jc w:val="both"/>
        <w:rPr>
          <w:rFonts w:ascii="GHEA Mariam" w:hAnsi="GHEA Mariam"/>
          <w:color w:val="000000"/>
          <w:lang w:val="hy-AM"/>
        </w:rPr>
      </w:pPr>
      <w:r w:rsidRPr="00CB71E7">
        <w:rPr>
          <w:rFonts w:ascii="GHEA Mariam" w:hAnsi="GHEA Mariam" w:cs="Sylfaen"/>
          <w:color w:val="000000"/>
          <w:lang w:val="hy-AM"/>
        </w:rPr>
        <w:t xml:space="preserve">   2. Գնահատման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կազմակերպության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կողմից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սույն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հոդվածի</w:t>
      </w:r>
      <w:r w:rsidRPr="00CB71E7">
        <w:rPr>
          <w:rFonts w:ascii="GHEA Mariam" w:hAnsi="GHEA Mariam"/>
          <w:color w:val="000000"/>
          <w:lang w:val="hy-AM"/>
        </w:rPr>
        <w:t xml:space="preserve"> 1-</w:t>
      </w:r>
      <w:r w:rsidRPr="00CB71E7">
        <w:rPr>
          <w:rFonts w:ascii="GHEA Mariam" w:hAnsi="GHEA Mariam" w:cs="Sylfaen"/>
          <w:color w:val="000000"/>
          <w:lang w:val="hy-AM"/>
        </w:rPr>
        <w:t>ին</w:t>
      </w:r>
      <w:r w:rsidRPr="00CB71E7">
        <w:rPr>
          <w:rFonts w:ascii="GHEA Mariam" w:hAnsi="GHEA Mariam"/>
          <w:color w:val="000000"/>
          <w:lang w:val="hy-AM"/>
        </w:rPr>
        <w:t xml:space="preserve"> մասով նախատեսված սահմանափակման խախտումը գնահատման կազմակերպությանը մեկ տարով հաշվառումից հանելու հիմք է, իսկ իրականացված գնահատման հաշվետվությունը որպես գնահատման հաշվետվություն օգտագործվել չի կարող:</w:t>
      </w:r>
    </w:p>
    <w:p w:rsidR="00CB71E7" w:rsidRPr="00CB71E7" w:rsidRDefault="00CB71E7" w:rsidP="00CB71E7">
      <w:pPr>
        <w:shd w:val="clear" w:color="auto" w:fill="FFFFFF"/>
        <w:tabs>
          <w:tab w:val="left" w:pos="0"/>
          <w:tab w:val="left" w:pos="426"/>
        </w:tabs>
        <w:spacing w:after="0"/>
        <w:jc w:val="both"/>
        <w:rPr>
          <w:rFonts w:ascii="GHEA Mariam" w:hAnsi="GHEA Mariam"/>
          <w:color w:val="000000"/>
          <w:lang w:val="hy-AM"/>
        </w:rPr>
      </w:pPr>
      <w:r w:rsidRPr="00CB71E7">
        <w:rPr>
          <w:rFonts w:ascii="GHEA Mariam" w:hAnsi="GHEA Mariam" w:cs="Sylfaen"/>
          <w:color w:val="000000"/>
          <w:lang w:val="hy-AM"/>
        </w:rPr>
        <w:t xml:space="preserve">   3. Գնահատողի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կողմից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սույն</w:t>
      </w:r>
      <w:r w:rsidRPr="00CB71E7">
        <w:rPr>
          <w:rFonts w:ascii="GHEA Mariam" w:hAnsi="GHEA Mariam"/>
          <w:color w:val="000000"/>
          <w:lang w:val="hy-AM"/>
        </w:rPr>
        <w:t xml:space="preserve"> </w:t>
      </w:r>
      <w:r w:rsidRPr="00CB71E7">
        <w:rPr>
          <w:rFonts w:ascii="GHEA Mariam" w:hAnsi="GHEA Mariam" w:cs="Sylfaen"/>
          <w:color w:val="000000"/>
          <w:lang w:val="hy-AM"/>
        </w:rPr>
        <w:t>հոդվածի</w:t>
      </w:r>
      <w:r w:rsidRPr="00CB71E7">
        <w:rPr>
          <w:rFonts w:ascii="GHEA Mariam" w:hAnsi="GHEA Mariam"/>
          <w:color w:val="000000"/>
          <w:lang w:val="hy-AM"/>
        </w:rPr>
        <w:t xml:space="preserve"> 1-</w:t>
      </w:r>
      <w:r w:rsidRPr="00BE3D18">
        <w:rPr>
          <w:rFonts w:ascii="GHEA Mariam" w:hAnsi="GHEA Mariam" w:cs="Sylfaen"/>
          <w:color w:val="000000"/>
          <w:lang w:val="hy-AM"/>
        </w:rPr>
        <w:t>ին</w:t>
      </w:r>
      <w:r w:rsidRPr="00BE3D18">
        <w:rPr>
          <w:rFonts w:ascii="GHEA Mariam" w:hAnsi="GHEA Mariam"/>
          <w:color w:val="000000"/>
          <w:lang w:val="hy-AM"/>
        </w:rPr>
        <w:t xml:space="preserve"> </w:t>
      </w:r>
      <w:r w:rsidRPr="00BE3D18">
        <w:rPr>
          <w:rFonts w:ascii="GHEA Mariam" w:hAnsi="GHEA Mariam" w:cs="Sylfaen"/>
          <w:color w:val="000000"/>
          <w:lang w:val="hy-AM"/>
        </w:rPr>
        <w:t>մասով</w:t>
      </w:r>
      <w:r w:rsidRPr="00BE3D18">
        <w:rPr>
          <w:rFonts w:ascii="GHEA Mariam" w:hAnsi="GHEA Mariam"/>
          <w:color w:val="000000"/>
          <w:lang w:val="hy-AM"/>
        </w:rPr>
        <w:t xml:space="preserve"> </w:t>
      </w:r>
      <w:r w:rsidRPr="00BE3D18">
        <w:rPr>
          <w:rFonts w:ascii="GHEA Mariam" w:hAnsi="GHEA Mariam" w:cs="Sylfaen"/>
          <w:color w:val="000000"/>
          <w:lang w:val="hy-AM"/>
        </w:rPr>
        <w:t>նախատեսված</w:t>
      </w:r>
      <w:r w:rsidRPr="00BE3D18">
        <w:rPr>
          <w:rFonts w:ascii="GHEA Mariam" w:hAnsi="GHEA Mariam"/>
          <w:color w:val="000000"/>
          <w:lang w:val="hy-AM"/>
        </w:rPr>
        <w:t xml:space="preserve"> </w:t>
      </w:r>
      <w:r w:rsidRPr="00BE3D18">
        <w:rPr>
          <w:rFonts w:ascii="GHEA Mariam" w:hAnsi="GHEA Mariam" w:cs="Sylfaen"/>
          <w:color w:val="000000"/>
          <w:lang w:val="hy-AM"/>
        </w:rPr>
        <w:t>սահմանափակման</w:t>
      </w:r>
      <w:r w:rsidRPr="00BE3D18">
        <w:rPr>
          <w:rFonts w:ascii="GHEA Mariam" w:hAnsi="GHEA Mariam"/>
          <w:color w:val="000000"/>
          <w:lang w:val="hy-AM"/>
        </w:rPr>
        <w:t xml:space="preserve"> </w:t>
      </w:r>
      <w:r w:rsidRPr="00BE3D18">
        <w:rPr>
          <w:rFonts w:ascii="GHEA Mariam" w:hAnsi="GHEA Mariam" w:cs="Sylfaen"/>
          <w:color w:val="000000"/>
          <w:lang w:val="hy-AM"/>
        </w:rPr>
        <w:t>խախտումը</w:t>
      </w:r>
      <w:r w:rsidRPr="00BE3D18">
        <w:rPr>
          <w:rFonts w:ascii="GHEA Mariam" w:hAnsi="GHEA Mariam"/>
          <w:color w:val="000000"/>
          <w:lang w:val="hy-AM"/>
        </w:rPr>
        <w:t xml:space="preserve"> </w:t>
      </w:r>
      <w:r w:rsidRPr="00BE3D18">
        <w:rPr>
          <w:rFonts w:ascii="GHEA Mariam" w:hAnsi="GHEA Mariam" w:cs="Sylfaen"/>
          <w:color w:val="000000"/>
          <w:lang w:val="hy-AM"/>
        </w:rPr>
        <w:t>գնահատողի</w:t>
      </w:r>
      <w:r w:rsidRPr="00BE3D18">
        <w:rPr>
          <w:rFonts w:ascii="GHEA Mariam" w:hAnsi="GHEA Mariam"/>
          <w:color w:val="000000"/>
          <w:lang w:val="hy-AM"/>
        </w:rPr>
        <w:t xml:space="preserve"> </w:t>
      </w:r>
      <w:r w:rsidRPr="00BE3D18">
        <w:rPr>
          <w:rFonts w:ascii="GHEA Mariam" w:hAnsi="GHEA Mariam" w:cs="Sylfaen"/>
          <w:color w:val="000000"/>
          <w:lang w:val="hy-AM"/>
        </w:rPr>
        <w:t>որակավ</w:t>
      </w:r>
      <w:r w:rsidRPr="00BE3D18">
        <w:rPr>
          <w:rFonts w:ascii="GHEA Mariam" w:hAnsi="GHEA Mariam"/>
          <w:color w:val="000000"/>
          <w:lang w:val="hy-AM"/>
        </w:rPr>
        <w:t>որման վկայականն ուժը կորցրած ճանաչելու հիմք է,</w:t>
      </w:r>
      <w:r w:rsidR="00804B32" w:rsidRPr="00BE3D18">
        <w:rPr>
          <w:rFonts w:ascii="GHEA Mariam" w:hAnsi="GHEA Mariam"/>
          <w:color w:val="000000"/>
          <w:lang w:val="hy-AM"/>
        </w:rPr>
        <w:t xml:space="preserve"> եթե </w:t>
      </w:r>
      <w:r w:rsidR="00BE3D18" w:rsidRPr="00BE3D18">
        <w:rPr>
          <w:rFonts w:ascii="GHEA Mariam" w:hAnsi="GHEA Mariam"/>
          <w:color w:val="000000"/>
          <w:lang w:val="hy-AM"/>
        </w:rPr>
        <w:t xml:space="preserve">վերոնշյալ </w:t>
      </w:r>
      <w:r w:rsidR="00804B32" w:rsidRPr="00BE3D18">
        <w:rPr>
          <w:rFonts w:ascii="GHEA Mariam" w:hAnsi="GHEA Mariam"/>
          <w:color w:val="000000"/>
          <w:lang w:val="hy-AM"/>
        </w:rPr>
        <w:t xml:space="preserve">խախտումը </w:t>
      </w:r>
      <w:r w:rsidR="00B77A7E">
        <w:rPr>
          <w:rFonts w:ascii="GHEA Mariam" w:hAnsi="GHEA Mariam"/>
          <w:color w:val="000000"/>
          <w:lang w:val="hy-AM"/>
        </w:rPr>
        <w:t>իրականացվել է</w:t>
      </w:r>
      <w:r w:rsidR="00804B32" w:rsidRPr="00BE3D18">
        <w:rPr>
          <w:rFonts w:ascii="GHEA Mariam" w:hAnsi="GHEA Mariam"/>
          <w:color w:val="000000"/>
          <w:lang w:val="hy-AM"/>
        </w:rPr>
        <w:t xml:space="preserve"> գնահատողի կողմից,</w:t>
      </w:r>
      <w:r w:rsidRPr="00CB71E7">
        <w:rPr>
          <w:rFonts w:ascii="GHEA Mariam" w:hAnsi="GHEA Mariam"/>
          <w:color w:val="000000"/>
          <w:lang w:val="hy-AM"/>
        </w:rPr>
        <w:t xml:space="preserve"> իսկ իրականացված գնահատման հաշվետվությունը չի կարող օգտագործվել որպես գնահատման հաշվետվություն:</w:t>
      </w:r>
    </w:p>
    <w:p w:rsidR="00EF68B6" w:rsidRDefault="00EF68B6" w:rsidP="00EF68B6">
      <w:pPr>
        <w:shd w:val="clear" w:color="auto" w:fill="FFFFFF"/>
        <w:spacing w:after="0"/>
        <w:jc w:val="both"/>
        <w:rPr>
          <w:rFonts w:ascii="GHEA Mariam" w:hAnsi="GHEA Mariam" w:cs="Sylfaen"/>
          <w:b/>
          <w:bCs/>
          <w:iCs/>
          <w:color w:val="000000"/>
          <w:lang w:val="hy-AM"/>
        </w:rPr>
      </w:pPr>
    </w:p>
    <w:p w:rsidR="00EF68B6" w:rsidRPr="008250A0" w:rsidRDefault="00EF68B6" w:rsidP="00EF68B6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</w:t>
      </w:r>
      <w:r w:rsidRPr="00C97C99">
        <w:rPr>
          <w:rFonts w:ascii="GHEA Mariam" w:hAnsi="GHEA Mariam"/>
          <w:b/>
          <w:color w:val="000000"/>
          <w:lang w:val="hy-AM"/>
        </w:rPr>
        <w:t>20</w:t>
      </w:r>
      <w:r w:rsidRPr="008250A0">
        <w:rPr>
          <w:rFonts w:ascii="GHEA Mariam" w:hAnsi="GHEA Mariam"/>
          <w:b/>
          <w:color w:val="000000"/>
          <w:lang w:val="hy-AM"/>
        </w:rPr>
        <w:t xml:space="preserve">. Գնահատման դիմաց վճարովիությունը </w:t>
      </w:r>
    </w:p>
    <w:p w:rsidR="00EF68B6" w:rsidRDefault="00EF68B6" w:rsidP="00EF68B6">
      <w:pPr>
        <w:spacing w:after="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E57C6C">
        <w:rPr>
          <w:rFonts w:ascii="GHEA Mariam" w:hAnsi="GHEA Mariam"/>
        </w:rPr>
        <w:t xml:space="preserve">1. </w:t>
      </w:r>
      <w:r w:rsidRPr="008250A0">
        <w:rPr>
          <w:rFonts w:ascii="GHEA Mariam" w:hAnsi="GHEA Mariam"/>
          <w:lang w:val="hy-AM"/>
        </w:rPr>
        <w:t>Գնահատման դիմաց վճարման չափը և այլ պայմանները որոշվում են գնահատման կազմակերպության և պատվիրատուի միջև Հայաստանի Հանրապետության քաղաքացիական օրենսգրքի դրույթներին համապատասխան կնքված ծառայությունների մատուցման պայմանագրով:</w:t>
      </w:r>
    </w:p>
    <w:p w:rsidR="00E57C6C" w:rsidRDefault="00E57C6C" w:rsidP="00E57C6C">
      <w:pPr>
        <w:shd w:val="clear" w:color="auto" w:fill="FFFFFF"/>
        <w:spacing w:after="0"/>
        <w:ind w:firstLine="180"/>
        <w:jc w:val="both"/>
        <w:rPr>
          <w:rFonts w:ascii="GHEA Mariam" w:hAnsi="GHEA Mariam" w:cs="Sylfaen"/>
          <w:color w:val="000000"/>
          <w:lang w:val="hy-AM"/>
        </w:rPr>
      </w:pPr>
      <w:r>
        <w:rPr>
          <w:rFonts w:ascii="GHEA Mariam" w:hAnsi="GHEA Mariam" w:cs="Sylfaen"/>
          <w:color w:val="000000"/>
        </w:rPr>
        <w:t>2</w:t>
      </w:r>
      <w:r>
        <w:rPr>
          <w:rFonts w:ascii="GHEA Mariam" w:hAnsi="GHEA Mariam" w:cs="Sylfaen"/>
          <w:color w:val="000000"/>
        </w:rPr>
        <w:t xml:space="preserve">. </w:t>
      </w:r>
      <w:r w:rsidRPr="00B073B3">
        <w:rPr>
          <w:rFonts w:ascii="GHEA Mariam" w:hAnsi="GHEA Mariam" w:cs="Sylfaen"/>
          <w:color w:val="000000"/>
          <w:lang w:val="hy-AM"/>
        </w:rPr>
        <w:t>Գնահատման ծառայությունների դիմաց վարձատրության չափը չի կարող պայմանավորված լինել տվյալ գույքի գնահատման արդյունքում որոշվող արժեքի մեծությունից:</w:t>
      </w:r>
    </w:p>
    <w:p w:rsidR="00E57C6C" w:rsidRPr="008250A0" w:rsidRDefault="00E57C6C" w:rsidP="00EF68B6">
      <w:pPr>
        <w:spacing w:after="0"/>
        <w:jc w:val="both"/>
        <w:rPr>
          <w:rFonts w:ascii="GHEA Mariam" w:hAnsi="GHEA Mariam"/>
          <w:lang w:val="hy-AM"/>
        </w:rPr>
      </w:pPr>
    </w:p>
    <w:p w:rsidR="002A095D" w:rsidRDefault="002A095D" w:rsidP="002C2A9D">
      <w:pPr>
        <w:rPr>
          <w:lang w:val="hy-AM"/>
        </w:rPr>
      </w:pPr>
    </w:p>
    <w:p w:rsidR="009A1700" w:rsidRPr="008250A0" w:rsidRDefault="009A1700" w:rsidP="009A1700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  <w:lang w:val="hy-AM"/>
        </w:rPr>
      </w:pPr>
      <w:r w:rsidRPr="008250A0">
        <w:rPr>
          <w:rFonts w:ascii="GHEA Mariam" w:hAnsi="GHEA Mariam" w:cs="Sylfaen"/>
          <w:b/>
          <w:bCs/>
          <w:color w:val="000000"/>
          <w:lang w:val="hy-AM"/>
        </w:rPr>
        <w:t xml:space="preserve">ԳԼՈՒԽ </w:t>
      </w:r>
      <w:r w:rsidRPr="008250A0">
        <w:rPr>
          <w:rFonts w:ascii="GHEA Mariam" w:hAnsi="GHEA Mariam" w:cs="GHEA Grapalat"/>
          <w:b/>
          <w:bCs/>
          <w:color w:val="000000"/>
          <w:lang w:val="hy-AM"/>
        </w:rPr>
        <w:t>3</w:t>
      </w:r>
    </w:p>
    <w:p w:rsidR="009A1700" w:rsidRPr="008250A0" w:rsidRDefault="009A1700" w:rsidP="009A1700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  <w:lang w:val="hy-AM"/>
        </w:rPr>
      </w:pPr>
      <w:r w:rsidRPr="008250A0">
        <w:rPr>
          <w:rFonts w:cs="Calibri"/>
          <w:b/>
          <w:bCs/>
          <w:color w:val="000000"/>
          <w:lang w:val="hy-AM"/>
        </w:rPr>
        <w:t> </w:t>
      </w:r>
      <w:r w:rsidRPr="008250A0">
        <w:rPr>
          <w:rFonts w:ascii="GHEA Mariam" w:hAnsi="GHEA Mariam" w:cs="Sylfaen"/>
          <w:b/>
          <w:bCs/>
          <w:color w:val="000000"/>
          <w:lang w:val="hy-AM"/>
        </w:rPr>
        <w:t>ԳՆԱՀԱՏՄԱՆ</w:t>
      </w:r>
      <w:r w:rsidRPr="008250A0">
        <w:rPr>
          <w:rFonts w:ascii="GHEA Mariam" w:hAnsi="GHEA Mariam" w:cs="Calibri"/>
          <w:b/>
          <w:bCs/>
          <w:color w:val="000000"/>
          <w:lang w:val="hy-AM"/>
        </w:rPr>
        <w:t xml:space="preserve"> </w:t>
      </w:r>
      <w:r w:rsidRPr="008250A0">
        <w:rPr>
          <w:rFonts w:ascii="GHEA Mariam" w:hAnsi="GHEA Mariam" w:cs="GHEA Grapalat"/>
          <w:b/>
          <w:bCs/>
          <w:color w:val="000000"/>
          <w:lang w:val="hy-AM"/>
        </w:rPr>
        <w:t>ԳՈՐԾՈՒՆԵՈՒԹՅԱՆ ԿԱՐԳԱՎՈՐՈՒՄԸ</w:t>
      </w:r>
    </w:p>
    <w:p w:rsidR="009A1700" w:rsidRDefault="009A1700" w:rsidP="009A1700">
      <w:pPr>
        <w:shd w:val="clear" w:color="auto" w:fill="FFFFFF"/>
        <w:spacing w:after="0"/>
        <w:rPr>
          <w:rFonts w:ascii="GHEA Mariam" w:hAnsi="GHEA Mariam"/>
          <w:b/>
          <w:color w:val="000000"/>
          <w:lang w:val="hy-AM"/>
        </w:rPr>
      </w:pPr>
      <w:r w:rsidRPr="00282D94">
        <w:rPr>
          <w:rFonts w:ascii="GHEA Mariam" w:hAnsi="GHEA Mariam" w:cs="Sylfaen"/>
          <w:b/>
          <w:bCs/>
          <w:iCs/>
          <w:color w:val="000000"/>
          <w:lang w:val="hy-AM"/>
        </w:rPr>
        <w:t xml:space="preserve">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2</w:t>
      </w:r>
      <w:r w:rsidRPr="00C97C99">
        <w:rPr>
          <w:rFonts w:ascii="GHEA Mariam" w:hAnsi="GHEA Mariam"/>
          <w:b/>
          <w:color w:val="000000"/>
          <w:lang w:val="hy-AM"/>
        </w:rPr>
        <w:t>1</w:t>
      </w:r>
      <w:r w:rsidRPr="008250A0">
        <w:rPr>
          <w:rFonts w:ascii="GHEA Mariam" w:hAnsi="GHEA Mariam"/>
          <w:b/>
          <w:color w:val="000000"/>
          <w:lang w:val="hy-AM"/>
        </w:rPr>
        <w:t>. Գնահատման մասնագիտական որակավորման ստուգման կարգը, կազմակերպումն ու իրականացումը</w:t>
      </w:r>
    </w:p>
    <w:p w:rsidR="009A1700" w:rsidRDefault="009A1700" w:rsidP="009A1700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 w:rsidRPr="00282D94">
        <w:rPr>
          <w:rFonts w:ascii="GHEA Mariam" w:hAnsi="GHEA Mariam" w:cs="Sylfaen"/>
          <w:bCs/>
          <w:iCs/>
          <w:color w:val="000000"/>
          <w:lang w:val="hy-AM"/>
        </w:rPr>
        <w:t xml:space="preserve">   1. </w:t>
      </w:r>
      <w:r w:rsidRPr="00282D94">
        <w:rPr>
          <w:rFonts w:ascii="GHEA Mariam" w:hAnsi="GHEA Mariam" w:cs="Sylfaen"/>
          <w:color w:val="000000"/>
          <w:lang w:val="hy-AM"/>
        </w:rPr>
        <w:t>Գնահատողի մասնագիտական որակավորումը</w:t>
      </w:r>
      <w:r w:rsidRPr="00282D94">
        <w:rPr>
          <w:rFonts w:ascii="GHEA Mariam" w:hAnsi="GHEA Mariam"/>
          <w:color w:val="000000"/>
          <w:lang w:val="hy-AM"/>
        </w:rPr>
        <w:t xml:space="preserve"> (</w:t>
      </w:r>
      <w:r w:rsidRPr="00282D94">
        <w:rPr>
          <w:rFonts w:ascii="GHEA Mariam" w:hAnsi="GHEA Mariam" w:cs="Sylfaen"/>
          <w:color w:val="000000"/>
          <w:lang w:val="hy-AM"/>
        </w:rPr>
        <w:t>այսուհետ</w:t>
      </w:r>
      <w:r w:rsidRPr="00282D94">
        <w:rPr>
          <w:rFonts w:ascii="GHEA Mariam" w:hAnsi="GHEA Mariam"/>
          <w:color w:val="000000"/>
          <w:lang w:val="hy-AM"/>
        </w:rPr>
        <w:t xml:space="preserve">` </w:t>
      </w:r>
      <w:r w:rsidRPr="004D312B">
        <w:rPr>
          <w:rFonts w:ascii="GHEA Mariam" w:hAnsi="GHEA Mariam"/>
          <w:color w:val="000000"/>
          <w:lang w:val="hy-AM"/>
        </w:rPr>
        <w:t>Ո</w:t>
      </w:r>
      <w:r w:rsidRPr="00282D94">
        <w:rPr>
          <w:rFonts w:ascii="GHEA Mariam" w:hAnsi="GHEA Mariam" w:cs="Sylfaen"/>
          <w:color w:val="000000"/>
          <w:lang w:val="hy-AM"/>
        </w:rPr>
        <w:t>րակավորում</w:t>
      </w:r>
      <w:r w:rsidRPr="00282D94">
        <w:rPr>
          <w:rFonts w:ascii="GHEA Mariam" w:hAnsi="GHEA Mariam"/>
          <w:color w:val="000000"/>
          <w:lang w:val="hy-AM"/>
        </w:rPr>
        <w:t xml:space="preserve">) </w:t>
      </w:r>
      <w:r w:rsidRPr="00282D94">
        <w:rPr>
          <w:rFonts w:ascii="GHEA Mariam" w:hAnsi="GHEA Mariam" w:cs="Sylfaen"/>
          <w:color w:val="000000"/>
          <w:lang w:val="hy-AM"/>
        </w:rPr>
        <w:t>կազմակերպում և իրականացնում է լիազոր մարմինը՝ որակավորման քննությունների միջոցով</w:t>
      </w:r>
      <w:r w:rsidRPr="00282D94">
        <w:rPr>
          <w:rFonts w:ascii="GHEA Mariam" w:hAnsi="GHEA Mariam"/>
          <w:color w:val="000000"/>
          <w:lang w:val="hy-AM"/>
        </w:rPr>
        <w:t>:</w:t>
      </w:r>
    </w:p>
    <w:p w:rsidR="00CE1527" w:rsidRDefault="009A1700" w:rsidP="00CE1527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 w:rsidRPr="00282D94"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282D94">
        <w:rPr>
          <w:rFonts w:ascii="GHEA Mariam" w:hAnsi="GHEA Mariam" w:cs="Sylfaen"/>
          <w:bCs/>
          <w:iCs/>
          <w:color w:val="000000"/>
          <w:lang w:val="hy-AM"/>
        </w:rPr>
        <w:t>2.</w:t>
      </w:r>
      <w:r w:rsidRPr="00282D94">
        <w:rPr>
          <w:rFonts w:ascii="GHEA Mariam" w:hAnsi="GHEA Mariam" w:cs="Sylfaen"/>
          <w:b/>
          <w:bCs/>
          <w:iCs/>
          <w:color w:val="000000"/>
          <w:lang w:val="hy-AM"/>
        </w:rPr>
        <w:t xml:space="preserve"> </w:t>
      </w:r>
      <w:r w:rsidRPr="00282D94">
        <w:rPr>
          <w:rFonts w:ascii="GHEA Mariam" w:hAnsi="GHEA Mariam" w:cs="Sylfaen"/>
          <w:color w:val="000000"/>
          <w:lang w:val="hy-AM"/>
        </w:rPr>
        <w:t>Որակավորման</w:t>
      </w:r>
      <w:r w:rsidRPr="00282D94">
        <w:rPr>
          <w:rFonts w:ascii="GHEA Mariam" w:hAnsi="GHEA Mariam"/>
          <w:color w:val="000000"/>
          <w:lang w:val="hy-AM"/>
        </w:rPr>
        <w:t xml:space="preserve"> </w:t>
      </w:r>
      <w:r w:rsidRPr="00282D94">
        <w:rPr>
          <w:rFonts w:ascii="GHEA Mariam" w:hAnsi="GHEA Mariam" w:cs="Sylfaen"/>
          <w:color w:val="000000"/>
          <w:lang w:val="hy-AM"/>
        </w:rPr>
        <w:t>քննությունների</w:t>
      </w:r>
      <w:r w:rsidRPr="00282D94">
        <w:rPr>
          <w:rFonts w:ascii="GHEA Mariam" w:hAnsi="GHEA Mariam"/>
          <w:color w:val="000000"/>
          <w:lang w:val="hy-AM"/>
        </w:rPr>
        <w:t xml:space="preserve"> </w:t>
      </w:r>
      <w:r w:rsidRPr="00282D94">
        <w:rPr>
          <w:rFonts w:ascii="GHEA Mariam" w:hAnsi="GHEA Mariam" w:cs="Sylfaen"/>
          <w:color w:val="000000"/>
          <w:lang w:val="hy-AM"/>
        </w:rPr>
        <w:t>անցկացման</w:t>
      </w:r>
      <w:r w:rsidRPr="00282D94">
        <w:rPr>
          <w:rFonts w:ascii="GHEA Mariam" w:hAnsi="GHEA Mariam"/>
          <w:color w:val="000000"/>
          <w:lang w:val="hy-AM"/>
        </w:rPr>
        <w:t xml:space="preserve"> </w:t>
      </w:r>
      <w:r w:rsidRPr="00282D94">
        <w:rPr>
          <w:rFonts w:ascii="GHEA Mariam" w:hAnsi="GHEA Mariam" w:cs="Sylfaen"/>
          <w:color w:val="000000"/>
          <w:lang w:val="hy-AM"/>
        </w:rPr>
        <w:t>կարգը</w:t>
      </w:r>
      <w:r w:rsidRPr="00282D94">
        <w:rPr>
          <w:rFonts w:ascii="GHEA Mariam" w:hAnsi="GHEA Mariam"/>
          <w:color w:val="000000"/>
          <w:lang w:val="hy-AM"/>
        </w:rPr>
        <w:t xml:space="preserve"> </w:t>
      </w:r>
      <w:r w:rsidRPr="00282D94">
        <w:rPr>
          <w:rFonts w:ascii="GHEA Mariam" w:hAnsi="GHEA Mariam" w:cs="Sylfaen"/>
          <w:color w:val="000000"/>
          <w:lang w:val="hy-AM"/>
        </w:rPr>
        <w:t>սահմանում</w:t>
      </w:r>
      <w:r w:rsidRPr="00282D94">
        <w:rPr>
          <w:rFonts w:ascii="GHEA Mariam" w:hAnsi="GHEA Mariam"/>
          <w:color w:val="000000"/>
          <w:lang w:val="hy-AM"/>
        </w:rPr>
        <w:t xml:space="preserve"> </w:t>
      </w:r>
      <w:r w:rsidRPr="00282D94">
        <w:rPr>
          <w:rFonts w:ascii="GHEA Mariam" w:hAnsi="GHEA Mariam" w:cs="Sylfaen"/>
          <w:color w:val="000000"/>
          <w:lang w:val="hy-AM"/>
        </w:rPr>
        <w:t>է</w:t>
      </w:r>
      <w:r w:rsidRPr="00282D94">
        <w:rPr>
          <w:rFonts w:ascii="GHEA Mariam" w:hAnsi="GHEA Mariam"/>
          <w:color w:val="000000"/>
          <w:lang w:val="hy-AM"/>
        </w:rPr>
        <w:t xml:space="preserve"> </w:t>
      </w:r>
      <w:r w:rsidRPr="004D312B">
        <w:rPr>
          <w:rFonts w:ascii="GHEA Mariam" w:hAnsi="GHEA Mariam"/>
          <w:lang w:val="hy-AM"/>
        </w:rPr>
        <w:t>Հայաստանի Հանրապետության</w:t>
      </w:r>
      <w:r w:rsidRPr="00282D94">
        <w:rPr>
          <w:rFonts w:ascii="GHEA Mariam" w:hAnsi="GHEA Mariam"/>
          <w:color w:val="000000"/>
          <w:lang w:val="hy-AM"/>
        </w:rPr>
        <w:t xml:space="preserve"> կառավարությունը:</w:t>
      </w:r>
    </w:p>
    <w:p w:rsidR="00F35F27" w:rsidRDefault="00F35F27" w:rsidP="00F35F27">
      <w:pPr>
        <w:shd w:val="clear" w:color="auto" w:fill="FFFFFF"/>
        <w:spacing w:after="0"/>
        <w:jc w:val="both"/>
        <w:rPr>
          <w:rFonts w:ascii="GHEA Mariam" w:hAnsi="GHEA Mariam" w:cs="Sylfaen"/>
          <w:color w:val="000000"/>
          <w:lang w:val="hy-AM"/>
        </w:rPr>
      </w:pPr>
      <w:r w:rsidRPr="00CE1527">
        <w:rPr>
          <w:rFonts w:ascii="GHEA Mariam" w:hAnsi="GHEA Mariam"/>
          <w:color w:val="000000"/>
          <w:lang w:val="hy-AM"/>
        </w:rPr>
        <w:t xml:space="preserve">   </w:t>
      </w:r>
      <w:r w:rsidRPr="00B77A7E">
        <w:rPr>
          <w:rFonts w:ascii="GHEA Mariam" w:hAnsi="GHEA Mariam"/>
          <w:color w:val="000000"/>
          <w:lang w:val="hy-AM"/>
        </w:rPr>
        <w:t xml:space="preserve">3. Որակավորման քննություններն ընդունում է լիազոր մարմնի ստեղծած որակավորման հանձնաժողովը: </w:t>
      </w:r>
      <w:r w:rsidRPr="00B77A7E">
        <w:rPr>
          <w:rFonts w:ascii="GHEA Mariam" w:hAnsi="GHEA Mariam" w:cs="Sylfaen"/>
          <w:color w:val="000000"/>
          <w:lang w:val="hy-AM"/>
        </w:rPr>
        <w:t>Որակավորման հանձնաժողովի կազմում ընդգրկվում են լիազոր մարմնի երկու ներկայացուցիչ և յուրաքանչյուր ինքնակարգավորվող մարմնի առաջարկությամբ առնվազն 5 տարվա գնահատողի աշխատանքային փորձ ունեցող մեկական գնահատող</w:t>
      </w:r>
      <w:r w:rsidRPr="00B77A7E">
        <w:rPr>
          <w:rFonts w:ascii="GHEA Mariam" w:hAnsi="GHEA Mariam"/>
          <w:color w:val="000000"/>
          <w:lang w:val="hy-AM"/>
        </w:rPr>
        <w:t xml:space="preserve">` </w:t>
      </w:r>
      <w:r w:rsidRPr="00B77A7E">
        <w:rPr>
          <w:rFonts w:ascii="GHEA Mariam" w:hAnsi="GHEA Mariam" w:cs="Sylfaen"/>
          <w:color w:val="000000"/>
          <w:lang w:val="hy-AM"/>
        </w:rPr>
        <w:t xml:space="preserve">իրենց համաձայնությամբ՝ մեկ տարի ժամկետով։ Որակավորման հանձնաժողովում գնահատող անդամների քանակը չպետք է պակաս լինի երեքից։ Որակավորման հանձնաժողովում որպես հանձնաժողովի անդամ ընդգրկելու նպատակով Ինքնակարգավորվող մարմինների կողմից գնահատողներ չառաջարկելու կամ առաջարկված գնահատողների քանակը երեքից պակաս </w:t>
      </w:r>
      <w:r w:rsidRPr="00B77A7E">
        <w:rPr>
          <w:rFonts w:ascii="GHEA Mariam" w:hAnsi="GHEA Mariam" w:cs="Sylfaen"/>
          <w:color w:val="000000"/>
          <w:lang w:val="hy-AM"/>
        </w:rPr>
        <w:lastRenderedPageBreak/>
        <w:t>լինելու դեպքում լիազոր մարմինը իր նախաձեռնությամբ հանձնաժողովում ընդգրկում է առնվազն 5 տարվա գնահատողի աշխատանքային փորձ ունեցող այլ գնահատողների՝ իրենց համաձայնությամբ։</w:t>
      </w:r>
    </w:p>
    <w:p w:rsidR="00B85A8E" w:rsidRPr="00B85A8E" w:rsidRDefault="00B85A8E" w:rsidP="00267408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 w:rsidRPr="00B85A8E">
        <w:rPr>
          <w:rFonts w:ascii="GHEA Mariam" w:hAnsi="GHEA Mariam" w:cs="Sylfaen"/>
          <w:color w:val="000000"/>
          <w:lang w:val="hy-AM"/>
        </w:rPr>
        <w:t xml:space="preserve">   4</w:t>
      </w:r>
      <w:r w:rsidRPr="00B77A7E">
        <w:rPr>
          <w:rFonts w:ascii="GHEA Mariam" w:hAnsi="GHEA Mariam" w:cs="Sylfaen"/>
          <w:color w:val="000000"/>
          <w:lang w:val="hy-AM"/>
        </w:rPr>
        <w:t xml:space="preserve">. Որակավորման քննություններին կարող են մասնակցել բարձրագույն կրթություն ունեցող </w:t>
      </w:r>
      <w:r w:rsidR="00846AA1" w:rsidRPr="00B77A7E">
        <w:rPr>
          <w:rFonts w:ascii="GHEA Mariam" w:hAnsi="GHEA Mariam" w:cs="Sylfaen"/>
          <w:color w:val="000000"/>
          <w:lang w:val="hy-AM"/>
        </w:rPr>
        <w:t xml:space="preserve">այն </w:t>
      </w:r>
      <w:r w:rsidR="00267408" w:rsidRPr="00B77A7E">
        <w:rPr>
          <w:rFonts w:ascii="GHEA Mariam" w:hAnsi="GHEA Mariam" w:cs="Sylfaen"/>
          <w:color w:val="000000"/>
          <w:lang w:val="hy-AM"/>
        </w:rPr>
        <w:t xml:space="preserve">ֆիզիկական </w:t>
      </w:r>
      <w:r w:rsidRPr="00B77A7E">
        <w:rPr>
          <w:rFonts w:ascii="GHEA Mariam" w:hAnsi="GHEA Mariam" w:cs="Sylfaen"/>
          <w:color w:val="000000"/>
          <w:lang w:val="hy-AM"/>
        </w:rPr>
        <w:t>անձինք</w:t>
      </w:r>
      <w:r w:rsidR="00846AA1" w:rsidRPr="00B77A7E">
        <w:rPr>
          <w:rFonts w:ascii="GHEA Mariam" w:hAnsi="GHEA Mariam" w:cs="Sylfaen"/>
          <w:color w:val="000000"/>
          <w:lang w:val="hy-AM"/>
        </w:rPr>
        <w:t>,</w:t>
      </w:r>
      <w:r w:rsidRPr="00B77A7E">
        <w:rPr>
          <w:rFonts w:ascii="GHEA Mariam" w:hAnsi="GHEA Mariam" w:cs="Sylfaen"/>
          <w:color w:val="000000"/>
          <w:lang w:val="hy-AM"/>
        </w:rPr>
        <w:t xml:space="preserve"> որոնք վերջին </w:t>
      </w:r>
      <w:r w:rsidR="00B77A7E" w:rsidRPr="00B77A7E">
        <w:rPr>
          <w:rFonts w:ascii="GHEA Mariam" w:hAnsi="GHEA Mariam" w:cs="Sylfaen"/>
          <w:color w:val="000000"/>
          <w:lang w:val="hy-AM"/>
        </w:rPr>
        <w:t>վեց ամսվա</w:t>
      </w:r>
      <w:r w:rsidRPr="00B77A7E">
        <w:rPr>
          <w:rFonts w:ascii="GHEA Mariam" w:hAnsi="GHEA Mariam" w:cs="Sylfaen"/>
          <w:color w:val="000000"/>
          <w:lang w:val="hy-AM"/>
        </w:rPr>
        <w:t xml:space="preserve"> ընթացքում մասնակցել են </w:t>
      </w:r>
      <w:r w:rsidR="00154817" w:rsidRPr="00B77A7E">
        <w:rPr>
          <w:rFonts w:ascii="GHEA Mariam" w:hAnsi="GHEA Mariam" w:cs="Sylfaen"/>
          <w:color w:val="000000"/>
          <w:lang w:val="hy-AM"/>
        </w:rPr>
        <w:t xml:space="preserve">Հայաստանի Հանրապետության տարածքում գործող </w:t>
      </w:r>
      <w:r w:rsidRPr="00B77A7E">
        <w:rPr>
          <w:rFonts w:ascii="GHEA Mariam" w:hAnsi="GHEA Mariam" w:cs="Sylfaen"/>
          <w:color w:val="000000"/>
          <w:lang w:val="hy-AM"/>
        </w:rPr>
        <w:t xml:space="preserve">որևէ ինքնակարգավորվող մարմնի կողմից անցկացված վերապատրաստման դասընթացի և ստացել </w:t>
      </w:r>
      <w:r w:rsidR="00267408" w:rsidRPr="00B77A7E">
        <w:rPr>
          <w:rFonts w:ascii="GHEA Mariam" w:hAnsi="GHEA Mariam" w:cs="Sylfaen"/>
          <w:color w:val="000000"/>
          <w:lang w:val="hy-AM"/>
        </w:rPr>
        <w:t xml:space="preserve">համապատասխան </w:t>
      </w:r>
      <w:r w:rsidR="00846AA1" w:rsidRPr="00B77A7E">
        <w:rPr>
          <w:rFonts w:ascii="GHEA Mariam" w:hAnsi="GHEA Mariam" w:cs="Sylfaen"/>
          <w:color w:val="000000"/>
          <w:lang w:val="hy-AM"/>
        </w:rPr>
        <w:t>հավաստագիր։</w:t>
      </w:r>
      <w:r w:rsidR="00267408" w:rsidRPr="00B77A7E">
        <w:rPr>
          <w:rFonts w:ascii="GHEA Mariam" w:hAnsi="GHEA Mariam" w:cs="Sylfaen"/>
          <w:color w:val="000000"/>
          <w:lang w:val="hy-AM"/>
        </w:rPr>
        <w:t xml:space="preserve"> Վերապատրաստման դասընթացների ծրագրերը ինքնակարգավորվող մարմնի առաջարկությամբ հաստատվում է լիազոր մարմնի կողմից։</w:t>
      </w:r>
    </w:p>
    <w:p w:rsidR="009A1700" w:rsidRPr="00282D94" w:rsidRDefault="00930D0B" w:rsidP="009A1700">
      <w:pPr>
        <w:tabs>
          <w:tab w:val="left" w:pos="426"/>
          <w:tab w:val="left" w:pos="990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</w:t>
      </w:r>
      <w:r w:rsidRPr="00930D0B">
        <w:rPr>
          <w:rFonts w:ascii="GHEA Mariam" w:hAnsi="GHEA Mariam" w:cs="Sylfaen"/>
          <w:color w:val="000000"/>
          <w:lang w:val="hy-AM"/>
        </w:rPr>
        <w:t>5</w:t>
      </w:r>
      <w:r w:rsidR="009A1700" w:rsidRPr="00282D94">
        <w:rPr>
          <w:rFonts w:ascii="GHEA Mariam" w:hAnsi="GHEA Mariam" w:cs="Sylfaen"/>
          <w:color w:val="000000"/>
          <w:lang w:val="hy-AM"/>
        </w:rPr>
        <w:t xml:space="preserve">. </w:t>
      </w:r>
      <w:r w:rsidR="009A1700" w:rsidRPr="004D312B">
        <w:rPr>
          <w:rFonts w:ascii="GHEA Mariam" w:hAnsi="GHEA Mariam" w:cs="Sylfaen"/>
          <w:color w:val="000000"/>
          <w:lang w:val="hy-AM"/>
        </w:rPr>
        <w:t>Ո</w:t>
      </w:r>
      <w:r w:rsidR="009A1700" w:rsidRPr="00282D94">
        <w:rPr>
          <w:rFonts w:ascii="GHEA Mariam" w:hAnsi="GHEA Mariam" w:cs="Sylfaen"/>
          <w:color w:val="000000"/>
          <w:lang w:val="hy-AM"/>
        </w:rPr>
        <w:t>րակավորման</w:t>
      </w:r>
      <w:r w:rsidR="009A1700" w:rsidRPr="004D312B">
        <w:rPr>
          <w:rFonts w:ascii="GHEA Mariam" w:hAnsi="GHEA Mariam" w:cs="Sylfaen"/>
          <w:color w:val="000000"/>
          <w:lang w:val="hy-AM"/>
        </w:rPr>
        <w:t xml:space="preserve"> քննությունների անցկացման</w:t>
      </w:r>
      <w:r w:rsidR="009A1700" w:rsidRPr="00282D94">
        <w:rPr>
          <w:rFonts w:ascii="GHEA Mariam" w:hAnsi="GHEA Mariam" w:cs="Sylfaen"/>
          <w:color w:val="000000"/>
          <w:lang w:val="hy-AM"/>
        </w:rPr>
        <w:t xml:space="preserve"> կարգով սահմանվում են որակավորման քննության ժամկետները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քննությանը մասնակցելու համար անհրաժեշտ փաստաթղթերի ցանկը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դրանց ներկայացման ժամկետները և ձևերը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 xml:space="preserve">քննության ժամանակ առաջադրվող հարցերի </w:t>
      </w:r>
      <w:r w:rsidR="009A1700" w:rsidRPr="004D312B">
        <w:rPr>
          <w:rFonts w:ascii="GHEA Mariam" w:hAnsi="GHEA Mariam" w:cs="Sylfaen"/>
          <w:color w:val="000000"/>
          <w:lang w:val="hy-AM"/>
        </w:rPr>
        <w:t>և</w:t>
      </w:r>
      <w:r w:rsidR="009A1700" w:rsidRPr="00282D94">
        <w:rPr>
          <w:rFonts w:ascii="GHEA Mariam" w:hAnsi="GHEA Mariam" w:cs="Sylfaen"/>
          <w:color w:val="000000"/>
          <w:lang w:val="hy-AM"/>
        </w:rPr>
        <w:t xml:space="preserve"> խնդիրների քանակը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քննությունների արդյունքների</w:t>
      </w:r>
      <w:r w:rsidR="009A1700" w:rsidRPr="00282D94">
        <w:rPr>
          <w:rFonts w:cs="Calibri"/>
          <w:color w:val="000000"/>
          <w:lang w:val="hy-AM"/>
        </w:rPr>
        <w:t> </w:t>
      </w:r>
      <w:r w:rsidR="009A1700" w:rsidRPr="00282D94">
        <w:rPr>
          <w:rFonts w:ascii="GHEA Mariam" w:hAnsi="GHEA Mariam" w:cs="Sylfaen"/>
          <w:color w:val="000000"/>
          <w:lang w:val="hy-AM"/>
        </w:rPr>
        <w:t>գնահատման կարգը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քննության անցկացման համար նախատեսված ժամանակը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տեխնիկական միջոցներից օգտվելու կարգը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որակավորման վկայական ստանալու համար անհրաժեշտ միավորների քանակը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քննության արդյունքների բողոքարկման կարգը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ինչպես նաև քննությունը պատշաճ անցկացնելուն ուղղված այլ դրույթներ</w:t>
      </w:r>
      <w:r w:rsidR="009A1700" w:rsidRPr="00282D94">
        <w:rPr>
          <w:rFonts w:ascii="GHEA Mariam" w:hAnsi="GHEA Mariam"/>
          <w:color w:val="000000"/>
          <w:lang w:val="hy-AM"/>
        </w:rPr>
        <w:t xml:space="preserve">: </w:t>
      </w:r>
    </w:p>
    <w:p w:rsidR="009A1700" w:rsidRPr="00282D94" w:rsidRDefault="00930D0B" w:rsidP="009A1700">
      <w:pPr>
        <w:shd w:val="clear" w:color="auto" w:fill="FFFFFF"/>
        <w:tabs>
          <w:tab w:val="left" w:pos="426"/>
          <w:tab w:val="left" w:pos="990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6</w:t>
      </w:r>
      <w:r w:rsidR="009A1700" w:rsidRPr="00282D94">
        <w:rPr>
          <w:rFonts w:ascii="GHEA Mariam" w:hAnsi="GHEA Mariam" w:cs="Sylfaen"/>
          <w:color w:val="000000"/>
          <w:lang w:val="hy-AM"/>
        </w:rPr>
        <w:t>. Քննության</w:t>
      </w:r>
      <w:r w:rsidR="009A1700" w:rsidRPr="004D312B">
        <w:rPr>
          <w:rFonts w:ascii="GHEA Mariam" w:hAnsi="GHEA Mariam" w:cs="Sylfaen"/>
          <w:color w:val="000000"/>
          <w:lang w:val="hy-AM"/>
        </w:rPr>
        <w:t xml:space="preserve"> </w:t>
      </w:r>
      <w:r w:rsidR="009A1700" w:rsidRPr="00282D94">
        <w:rPr>
          <w:rFonts w:ascii="GHEA Mariam" w:hAnsi="GHEA Mariam" w:cs="Sylfaen"/>
          <w:color w:val="000000"/>
          <w:lang w:val="hy-AM"/>
        </w:rPr>
        <w:t>հարցաշարերը</w:t>
      </w:r>
      <w:r w:rsidR="009A1700" w:rsidRPr="004D312B">
        <w:rPr>
          <w:rFonts w:ascii="GHEA Mariam" w:hAnsi="GHEA Mariam" w:cs="Sylfaen"/>
          <w:color w:val="000000"/>
          <w:lang w:val="hy-AM"/>
        </w:rPr>
        <w:t>,</w:t>
      </w:r>
      <w:r w:rsidR="009A1700" w:rsidRPr="00282D94">
        <w:rPr>
          <w:rFonts w:ascii="GHEA Mariam" w:hAnsi="GHEA Mariam" w:cs="Sylfaen"/>
          <w:color w:val="000000"/>
          <w:lang w:val="hy-AM"/>
        </w:rPr>
        <w:t xml:space="preserve"> առաջադրվող հարցերը </w:t>
      </w:r>
      <w:r w:rsidR="009A1700" w:rsidRPr="004D312B">
        <w:rPr>
          <w:rFonts w:ascii="GHEA Mariam" w:hAnsi="GHEA Mariam" w:cs="Sylfaen"/>
          <w:color w:val="000000"/>
          <w:lang w:val="hy-AM"/>
        </w:rPr>
        <w:t>և</w:t>
      </w:r>
      <w:r w:rsidR="009A1700" w:rsidRPr="00282D94">
        <w:rPr>
          <w:rFonts w:ascii="GHEA Mariam" w:hAnsi="GHEA Mariam" w:cs="Sylfaen"/>
          <w:color w:val="000000"/>
          <w:lang w:val="hy-AM"/>
        </w:rPr>
        <w:t xml:space="preserve"> խնդիրները նախապատրաստում է </w:t>
      </w:r>
      <w:r w:rsidR="009A1700" w:rsidRPr="004D312B">
        <w:rPr>
          <w:rFonts w:ascii="GHEA Mariam" w:hAnsi="GHEA Mariam" w:cs="Sylfaen"/>
          <w:color w:val="000000"/>
          <w:lang w:val="hy-AM"/>
        </w:rPr>
        <w:t xml:space="preserve">որակավորման </w:t>
      </w:r>
      <w:r w:rsidR="009A1700" w:rsidRPr="00282D94">
        <w:rPr>
          <w:rFonts w:ascii="GHEA Mariam" w:hAnsi="GHEA Mariam" w:cs="Sylfaen"/>
          <w:color w:val="000000"/>
          <w:lang w:val="hy-AM"/>
        </w:rPr>
        <w:t>հանձնաժողովը և հաստատում է լիազոր մարմնի ղեկավարը</w:t>
      </w:r>
      <w:r w:rsidR="009A1700" w:rsidRPr="00282D94">
        <w:rPr>
          <w:rFonts w:ascii="GHEA Mariam" w:hAnsi="GHEA Mariam"/>
          <w:color w:val="000000"/>
          <w:lang w:val="hy-AM"/>
        </w:rPr>
        <w:t xml:space="preserve">: </w:t>
      </w:r>
      <w:r w:rsidR="009A1700" w:rsidRPr="00282D94">
        <w:rPr>
          <w:rFonts w:ascii="GHEA Mariam" w:hAnsi="GHEA Mariam" w:cs="Sylfaen"/>
          <w:color w:val="000000"/>
          <w:lang w:val="hy-AM"/>
        </w:rPr>
        <w:t>Քննության հարցաշարերը</w:t>
      </w:r>
      <w:r w:rsidR="009A1700" w:rsidRPr="004D312B">
        <w:rPr>
          <w:rFonts w:ascii="GHEA Mariam" w:hAnsi="GHEA Mariam" w:cs="Sylfaen"/>
          <w:color w:val="000000"/>
          <w:lang w:val="hy-AM"/>
        </w:rPr>
        <w:t>,</w:t>
      </w:r>
      <w:r w:rsidR="009A1700" w:rsidRPr="00282D94">
        <w:rPr>
          <w:rFonts w:ascii="GHEA Mariam" w:hAnsi="GHEA Mariam" w:cs="Sylfaen"/>
          <w:color w:val="000000"/>
          <w:lang w:val="hy-AM"/>
        </w:rPr>
        <w:t xml:space="preserve"> առաջադրվող հարցերը պետք է պարտադիր հրապարակվեն լիազոր մարմնի պաշտոնական կայքում ոչ ուշ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քան քննության անցկացման օրվանից երեսուն օր առաջ:</w:t>
      </w:r>
    </w:p>
    <w:p w:rsidR="009A1700" w:rsidRPr="00282D94" w:rsidRDefault="00930D0B" w:rsidP="009A1700">
      <w:pPr>
        <w:shd w:val="clear" w:color="auto" w:fill="FFFFFF"/>
        <w:tabs>
          <w:tab w:val="left" w:pos="426"/>
          <w:tab w:val="left" w:pos="990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7</w:t>
      </w:r>
      <w:r w:rsidR="009A1700" w:rsidRPr="00282D94">
        <w:rPr>
          <w:rFonts w:ascii="GHEA Mariam" w:hAnsi="GHEA Mariam" w:cs="Sylfaen"/>
          <w:color w:val="000000"/>
          <w:lang w:val="hy-AM"/>
        </w:rPr>
        <w:t>. Գ</w:t>
      </w:r>
      <w:r w:rsidR="009A1700" w:rsidRPr="00282D94">
        <w:rPr>
          <w:rFonts w:ascii="GHEA Mariam" w:hAnsi="GHEA Mariam"/>
          <w:color w:val="000000"/>
          <w:lang w:val="hy-AM"/>
        </w:rPr>
        <w:t>նահատողի որակավորման քննությունն իրականացվում է համակարգչային թեստավորման միջոցով:</w:t>
      </w:r>
    </w:p>
    <w:p w:rsidR="009A1700" w:rsidRPr="00282D94" w:rsidRDefault="00930D0B" w:rsidP="009A1700">
      <w:pPr>
        <w:shd w:val="clear" w:color="auto" w:fill="FFFFFF"/>
        <w:tabs>
          <w:tab w:val="left" w:pos="426"/>
          <w:tab w:val="left" w:pos="990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8</w:t>
      </w:r>
      <w:r w:rsidR="009A1700" w:rsidRPr="00282D94">
        <w:rPr>
          <w:rFonts w:ascii="GHEA Mariam" w:hAnsi="GHEA Mariam" w:cs="Sylfaen"/>
          <w:color w:val="000000"/>
          <w:lang w:val="hy-AM"/>
        </w:rPr>
        <w:t>. Թեստավոր</w:t>
      </w:r>
      <w:r w:rsidR="009A1700" w:rsidRPr="004D312B">
        <w:rPr>
          <w:rFonts w:ascii="GHEA Mariam" w:hAnsi="GHEA Mariam"/>
          <w:color w:val="000000"/>
          <w:lang w:val="hy-AM"/>
        </w:rPr>
        <w:t>ումն</w:t>
      </w:r>
      <w:r w:rsidR="009A1700" w:rsidRPr="00282D94">
        <w:rPr>
          <w:rFonts w:ascii="GHEA Mariam" w:hAnsi="GHEA Mariam"/>
          <w:color w:val="000000"/>
          <w:lang w:val="hy-AM"/>
        </w:rPr>
        <w:t xml:space="preserve"> իրականացվում է տեխնիկական միջոցներով</w:t>
      </w:r>
      <w:r w:rsidR="009A1700" w:rsidRPr="00282D94">
        <w:rPr>
          <w:rFonts w:ascii="GHEA Mariam" w:hAnsi="GHEA Mariam"/>
          <w:lang w:val="hy-AM"/>
        </w:rPr>
        <w:t xml:space="preserve">: </w:t>
      </w:r>
      <w:r w:rsidR="009A1700" w:rsidRPr="00282D94">
        <w:rPr>
          <w:rFonts w:ascii="GHEA Mariam" w:hAnsi="GHEA Mariam" w:cs="Sylfaen"/>
          <w:color w:val="000000"/>
          <w:lang w:val="hy-AM"/>
        </w:rPr>
        <w:t>Մասնակիցը նախօրոք ծանոթացվում է տեխնիկական միջոցներից օգտվելու կարգին և պայմաններին</w:t>
      </w:r>
      <w:r w:rsidR="009A1700" w:rsidRPr="00282D94">
        <w:rPr>
          <w:rFonts w:ascii="GHEA Mariam" w:hAnsi="GHEA Mariam"/>
          <w:color w:val="000000"/>
          <w:lang w:val="hy-AM"/>
        </w:rPr>
        <w:t xml:space="preserve">: </w:t>
      </w:r>
      <w:r w:rsidR="009A1700" w:rsidRPr="00282D94">
        <w:rPr>
          <w:rFonts w:ascii="GHEA Mariam" w:hAnsi="GHEA Mariam" w:cs="Sylfaen"/>
          <w:color w:val="000000"/>
          <w:lang w:val="hy-AM"/>
        </w:rPr>
        <w:t>Որակավորման քննության անցկացման օրվա</w:t>
      </w:r>
      <w:r w:rsidR="009A1700" w:rsidRPr="00282D94">
        <w:rPr>
          <w:rFonts w:ascii="GHEA Mariam" w:hAnsi="GHEA Mariam"/>
          <w:color w:val="000000"/>
          <w:lang w:val="hy-AM"/>
        </w:rPr>
        <w:t xml:space="preserve">, </w:t>
      </w:r>
      <w:r w:rsidR="009A1700" w:rsidRPr="00282D94">
        <w:rPr>
          <w:rFonts w:ascii="GHEA Mariam" w:hAnsi="GHEA Mariam" w:cs="Sylfaen"/>
          <w:color w:val="000000"/>
          <w:lang w:val="hy-AM"/>
        </w:rPr>
        <w:t>ժամի և տեղի մասին քննության մասնակիցներին պատշաճ տեղեկացվում է քննությունից առնվազն</w:t>
      </w:r>
      <w:r w:rsidR="009A1700" w:rsidRPr="00282D94">
        <w:rPr>
          <w:rFonts w:ascii="GHEA Mariam" w:hAnsi="GHEA Mariam"/>
          <w:color w:val="000000"/>
          <w:lang w:val="hy-AM"/>
        </w:rPr>
        <w:t xml:space="preserve"> 5 </w:t>
      </w:r>
      <w:r w:rsidR="009A1700" w:rsidRPr="00282D94">
        <w:rPr>
          <w:rFonts w:ascii="GHEA Mariam" w:hAnsi="GHEA Mariam" w:cs="Sylfaen"/>
          <w:color w:val="000000"/>
          <w:lang w:val="hy-AM"/>
        </w:rPr>
        <w:t>աշխատանքային օր առաջ</w:t>
      </w:r>
      <w:r w:rsidR="009A1700" w:rsidRPr="00282D94">
        <w:rPr>
          <w:rFonts w:ascii="GHEA Mariam" w:hAnsi="GHEA Mariam"/>
          <w:color w:val="000000"/>
          <w:lang w:val="hy-AM"/>
        </w:rPr>
        <w:t xml:space="preserve">: Մասնակցի պահանջի դեպքում, եռօրյա ժամկետում տրամադրվում է մասնակցի </w:t>
      </w:r>
      <w:r w:rsidR="009A1700" w:rsidRPr="00282D94">
        <w:rPr>
          <w:rFonts w:ascii="GHEA Mariam" w:hAnsi="GHEA Mariam"/>
          <w:lang w:val="hy-AM"/>
        </w:rPr>
        <w:t>լրացրած հարցաթերթիկի թղթային տարբերակը՝</w:t>
      </w:r>
      <w:r w:rsidR="009A1700" w:rsidRPr="00282D94">
        <w:rPr>
          <w:rFonts w:ascii="GHEA Mariam" w:hAnsi="GHEA Mariam"/>
          <w:color w:val="000000"/>
          <w:lang w:val="hy-AM"/>
        </w:rPr>
        <w:t xml:space="preserve"> հաստատված </w:t>
      </w:r>
      <w:r w:rsidR="009A1700" w:rsidRPr="004D312B">
        <w:rPr>
          <w:rFonts w:ascii="GHEA Mariam" w:hAnsi="GHEA Mariam"/>
          <w:color w:val="000000"/>
          <w:lang w:val="hy-AM"/>
        </w:rPr>
        <w:t>լիազոր մարմնի</w:t>
      </w:r>
      <w:r w:rsidR="009A1700" w:rsidRPr="00282D94">
        <w:rPr>
          <w:rFonts w:ascii="GHEA Mariam" w:hAnsi="GHEA Mariam"/>
          <w:color w:val="000000"/>
          <w:lang w:val="hy-AM"/>
        </w:rPr>
        <w:t xml:space="preserve"> կողմից</w:t>
      </w:r>
      <w:r w:rsidR="009A1700" w:rsidRPr="00282D94">
        <w:rPr>
          <w:rFonts w:ascii="GHEA Mariam" w:hAnsi="GHEA Mariam"/>
          <w:lang w:val="hy-AM"/>
        </w:rPr>
        <w:t>:</w:t>
      </w:r>
    </w:p>
    <w:p w:rsidR="009A1700" w:rsidRPr="00282D94" w:rsidRDefault="00930D0B" w:rsidP="009A1700">
      <w:pPr>
        <w:shd w:val="clear" w:color="auto" w:fill="FFFFFF"/>
        <w:tabs>
          <w:tab w:val="left" w:pos="426"/>
          <w:tab w:val="left" w:pos="851"/>
          <w:tab w:val="left" w:pos="990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9</w:t>
      </w:r>
      <w:r w:rsidR="009A1700" w:rsidRPr="00282D94">
        <w:rPr>
          <w:rFonts w:ascii="GHEA Mariam" w:hAnsi="GHEA Mariam" w:cs="Sylfaen"/>
          <w:color w:val="000000"/>
          <w:lang w:val="hy-AM"/>
        </w:rPr>
        <w:t>. Որակավորման քննությունն իրականացվում է դռնբաց</w:t>
      </w:r>
      <w:r w:rsidR="009A1700" w:rsidRPr="00282D94">
        <w:rPr>
          <w:rFonts w:ascii="GHEA Mariam" w:hAnsi="GHEA Mariam"/>
          <w:color w:val="000000"/>
          <w:lang w:val="hy-AM"/>
        </w:rPr>
        <w:t xml:space="preserve">: </w:t>
      </w:r>
      <w:r w:rsidR="009A1700" w:rsidRPr="00282D94">
        <w:rPr>
          <w:rFonts w:ascii="GHEA Mariam" w:hAnsi="GHEA Mariam" w:cs="Sylfaen"/>
          <w:color w:val="000000"/>
          <w:lang w:val="hy-AM"/>
        </w:rPr>
        <w:t>Քննության ընթացքը տեսա</w:t>
      </w:r>
      <w:r w:rsidR="009A1700" w:rsidRPr="004D312B">
        <w:rPr>
          <w:rFonts w:ascii="GHEA Mariam" w:hAnsi="GHEA Mariam" w:cs="Sylfaen"/>
          <w:color w:val="000000"/>
          <w:lang w:val="hy-AM"/>
        </w:rPr>
        <w:t>ձայնագրվում է</w:t>
      </w:r>
      <w:r w:rsidR="009A1700" w:rsidRPr="00282D94">
        <w:rPr>
          <w:rFonts w:ascii="GHEA Mariam" w:hAnsi="GHEA Mariam"/>
          <w:color w:val="000000"/>
          <w:lang w:val="hy-AM"/>
        </w:rPr>
        <w:t xml:space="preserve">, ինչպես նաև կարող է </w:t>
      </w:r>
      <w:r w:rsidR="009A1700" w:rsidRPr="004D312B">
        <w:rPr>
          <w:rFonts w:ascii="GHEA Mariam" w:hAnsi="GHEA Mariam"/>
          <w:color w:val="000000"/>
          <w:lang w:val="hy-AM"/>
        </w:rPr>
        <w:t xml:space="preserve">առցանց </w:t>
      </w:r>
      <w:r w:rsidR="009A1700" w:rsidRPr="00282D94">
        <w:rPr>
          <w:rFonts w:ascii="GHEA Mariam" w:hAnsi="GHEA Mariam"/>
          <w:color w:val="000000"/>
          <w:lang w:val="hy-AM"/>
        </w:rPr>
        <w:t xml:space="preserve">հեռարձակվել </w:t>
      </w:r>
      <w:r w:rsidR="009A1700" w:rsidRPr="004D312B">
        <w:rPr>
          <w:rFonts w:ascii="GHEA Mariam" w:hAnsi="GHEA Mariam"/>
          <w:color w:val="000000"/>
          <w:lang w:val="hy-AM"/>
        </w:rPr>
        <w:t>քննության նկատմամբ շահագրգիռ անձանց</w:t>
      </w:r>
      <w:r w:rsidR="009A1700" w:rsidRPr="00282D94">
        <w:rPr>
          <w:rFonts w:ascii="GHEA Mariam" w:hAnsi="GHEA Mariam"/>
          <w:color w:val="000000"/>
          <w:lang w:val="hy-AM"/>
        </w:rPr>
        <w:t xml:space="preserve"> </w:t>
      </w:r>
      <w:r w:rsidR="009A1700" w:rsidRPr="004D312B">
        <w:rPr>
          <w:rFonts w:ascii="GHEA Mariam" w:hAnsi="GHEA Mariam"/>
          <w:color w:val="000000"/>
          <w:lang w:val="hy-AM"/>
        </w:rPr>
        <w:t>նախաձեռնությամբ։</w:t>
      </w:r>
    </w:p>
    <w:p w:rsidR="009A1700" w:rsidRPr="00282D94" w:rsidRDefault="00930D0B" w:rsidP="009A1700">
      <w:pPr>
        <w:shd w:val="clear" w:color="auto" w:fill="FFFFFF"/>
        <w:tabs>
          <w:tab w:val="left" w:pos="426"/>
          <w:tab w:val="left" w:pos="990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10</w:t>
      </w:r>
      <w:r w:rsidR="009A1700" w:rsidRPr="00282D94">
        <w:rPr>
          <w:rFonts w:ascii="GHEA Mariam" w:hAnsi="GHEA Mariam" w:cs="Sylfaen"/>
          <w:color w:val="000000"/>
          <w:lang w:val="hy-AM"/>
        </w:rPr>
        <w:t>. Քննության արդյունքների մասին քննության մասնակիցները պատշաճ ձևով տեղեկացվում են քննության ավարտից անմիջապես հետո</w:t>
      </w:r>
      <w:r w:rsidR="009A1700" w:rsidRPr="004D312B">
        <w:rPr>
          <w:rFonts w:ascii="GHEA Mariam" w:hAnsi="GHEA Mariam"/>
          <w:color w:val="000000"/>
          <w:lang w:val="hy-AM"/>
        </w:rPr>
        <w:t>:</w:t>
      </w:r>
    </w:p>
    <w:p w:rsidR="009A1700" w:rsidRPr="00282D94" w:rsidRDefault="00930D0B" w:rsidP="009A1700">
      <w:pPr>
        <w:shd w:val="clear" w:color="auto" w:fill="FFFFFF"/>
        <w:tabs>
          <w:tab w:val="left" w:pos="426"/>
          <w:tab w:val="left" w:pos="990"/>
        </w:tabs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11</w:t>
      </w:r>
      <w:r w:rsidR="009A1700" w:rsidRPr="00282D94">
        <w:rPr>
          <w:rFonts w:ascii="GHEA Mariam" w:hAnsi="GHEA Mariam" w:cs="Sylfaen"/>
          <w:color w:val="000000"/>
          <w:lang w:val="hy-AM"/>
        </w:rPr>
        <w:t xml:space="preserve">. </w:t>
      </w:r>
      <w:r w:rsidR="009A1700" w:rsidRPr="004D312B">
        <w:rPr>
          <w:rFonts w:ascii="GHEA Mariam" w:hAnsi="GHEA Mariam" w:cs="Sylfaen"/>
          <w:color w:val="000000"/>
          <w:lang w:val="hy-AM"/>
        </w:rPr>
        <w:t xml:space="preserve">Քննության դրական արդյունքներով լիազոր մարմինը որոշում է կայացնում հայտատուին </w:t>
      </w:r>
      <w:r w:rsidR="00B77A7E">
        <w:rPr>
          <w:rFonts w:ascii="GHEA Mariam" w:hAnsi="GHEA Mariam" w:cs="Sylfaen"/>
          <w:color w:val="000000"/>
          <w:lang w:val="hy-AM"/>
        </w:rPr>
        <w:t>գնահատողի</w:t>
      </w:r>
      <w:r w:rsidR="009A1700" w:rsidRPr="004D312B">
        <w:rPr>
          <w:rFonts w:ascii="GHEA Mariam" w:hAnsi="GHEA Mariam" w:cs="Sylfaen"/>
          <w:color w:val="000000"/>
          <w:lang w:val="hy-AM"/>
        </w:rPr>
        <w:t xml:space="preserve"> որակավորման վկայական տրամադրելու վերաբերյալ։</w:t>
      </w:r>
    </w:p>
    <w:p w:rsidR="009A1700" w:rsidRDefault="009A1700" w:rsidP="00FF72F3">
      <w:pPr>
        <w:jc w:val="center"/>
        <w:rPr>
          <w:lang w:val="hy-AM"/>
        </w:rPr>
      </w:pPr>
    </w:p>
    <w:p w:rsidR="009C3D47" w:rsidRPr="008250A0" w:rsidRDefault="009C3D47" w:rsidP="009C3D47">
      <w:pPr>
        <w:shd w:val="clear" w:color="auto" w:fill="FFFFFF"/>
        <w:tabs>
          <w:tab w:val="left" w:pos="426"/>
        </w:tabs>
        <w:spacing w:after="0"/>
        <w:jc w:val="both"/>
        <w:rPr>
          <w:rFonts w:ascii="GHEA Mariam" w:hAnsi="GHEA Mariam"/>
          <w:b/>
          <w:color w:val="000000"/>
          <w:lang w:val="hy-AM"/>
        </w:rPr>
      </w:pP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2</w:t>
      </w:r>
      <w:r w:rsidRPr="00C97C99">
        <w:rPr>
          <w:rFonts w:ascii="GHEA Mariam" w:hAnsi="GHEA Mariam"/>
          <w:b/>
          <w:color w:val="000000"/>
          <w:lang w:val="hy-AM"/>
        </w:rPr>
        <w:t>2</w:t>
      </w:r>
      <w:r w:rsidRPr="008250A0">
        <w:rPr>
          <w:rFonts w:ascii="GHEA Mariam" w:hAnsi="GHEA Mariam"/>
          <w:b/>
          <w:color w:val="000000"/>
          <w:lang w:val="hy-AM"/>
        </w:rPr>
        <w:t xml:space="preserve">. Վկայականի ժամկետը, վերաձևակերպումը և կրկնօրինակի տրամադրումը </w:t>
      </w:r>
    </w:p>
    <w:p w:rsidR="009C3D47" w:rsidRPr="00C97C99" w:rsidRDefault="006A5502" w:rsidP="009C3D47">
      <w:pPr>
        <w:pStyle w:val="ListParagraph"/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  <w:lang w:val="hy-AM"/>
        </w:rPr>
        <w:t>Գնահատողի որակավորման վ</w:t>
      </w:r>
      <w:r w:rsidR="009C3D47" w:rsidRPr="00C97C99">
        <w:rPr>
          <w:rFonts w:ascii="GHEA Mariam" w:hAnsi="GHEA Mariam" w:cs="Sylfaen"/>
          <w:color w:val="000000"/>
        </w:rPr>
        <w:t>կայականը տրվում է անժամկետ:</w:t>
      </w:r>
    </w:p>
    <w:p w:rsidR="009C3D47" w:rsidRPr="00C97C99" w:rsidRDefault="009C3D47" w:rsidP="009C3D47">
      <w:pPr>
        <w:pStyle w:val="ListParagraph"/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 xml:space="preserve">Գնահատողի անվան կամ ազգանվան փոփոխման դեպքում այդ փոփոխություններն իրավական ուժ ստանալու օրվանից հետո` 15 օրվա ընթացքում, գնահատողը պարտավոր է դիմել </w:t>
      </w:r>
      <w:r w:rsidRPr="00C97C99">
        <w:rPr>
          <w:rFonts w:ascii="GHEA Mariam" w:hAnsi="GHEA Mariam" w:cs="Sylfaen"/>
          <w:color w:val="000000"/>
        </w:rPr>
        <w:lastRenderedPageBreak/>
        <w:t>լիազոր մարմ</w:t>
      </w:r>
      <w:r w:rsidRPr="00C97C99">
        <w:rPr>
          <w:rFonts w:ascii="GHEA Mariam" w:hAnsi="GHEA Mariam" w:cs="Sylfaen"/>
          <w:color w:val="000000"/>
          <w:lang w:val="en-US"/>
        </w:rPr>
        <w:t>ն</w:t>
      </w:r>
      <w:r w:rsidRPr="00C97C99">
        <w:rPr>
          <w:rFonts w:ascii="GHEA Mariam" w:hAnsi="GHEA Mariam" w:cs="Sylfaen"/>
          <w:color w:val="000000"/>
        </w:rPr>
        <w:t>ին վկայականի վերաձևակերպման համար՝ կցելով նշված տեղեկությունները հավաստող համապատասխան փաստաթղթեր:</w:t>
      </w:r>
    </w:p>
    <w:p w:rsidR="009C3D47" w:rsidRPr="00C97C99" w:rsidRDefault="009C3D47" w:rsidP="009C3D47">
      <w:pPr>
        <w:pStyle w:val="ListParagraph"/>
        <w:numPr>
          <w:ilvl w:val="0"/>
          <w:numId w:val="18"/>
        </w:numPr>
        <w:tabs>
          <w:tab w:val="left" w:pos="426"/>
          <w:tab w:val="left" w:pos="567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  <w:lang w:val="en-US"/>
        </w:rPr>
        <w:t xml:space="preserve"> </w:t>
      </w:r>
      <w:r w:rsidRPr="00C97C99">
        <w:rPr>
          <w:rFonts w:ascii="GHEA Mariam" w:hAnsi="GHEA Mariam" w:cs="Sylfaen"/>
          <w:color w:val="000000"/>
        </w:rPr>
        <w:t xml:space="preserve">Վկայականի վերաձևակերպումն իրականացվում է լիազոր մարմնում գնահատողի դիմումը և համապատասխան փաստաթղթերը մուտքագրվելուց հետո՝ </w:t>
      </w:r>
      <w:r w:rsidRPr="00C97C99">
        <w:rPr>
          <w:rFonts w:ascii="GHEA Mariam" w:hAnsi="GHEA Mariam" w:cs="Sylfaen"/>
          <w:color w:val="000000"/>
          <w:lang w:val="hy-AM"/>
        </w:rPr>
        <w:t>10</w:t>
      </w:r>
      <w:r w:rsidRPr="00C97C99">
        <w:rPr>
          <w:rFonts w:ascii="GHEA Mariam" w:hAnsi="GHEA Mariam" w:cs="Sylfaen"/>
          <w:color w:val="000000"/>
        </w:rPr>
        <w:t>-օրյա ժամկետում:</w:t>
      </w:r>
    </w:p>
    <w:p w:rsidR="009C3D47" w:rsidRPr="00C97C99" w:rsidRDefault="009C3D47" w:rsidP="009C3D47">
      <w:pPr>
        <w:pStyle w:val="ListParagraph"/>
        <w:numPr>
          <w:ilvl w:val="0"/>
          <w:numId w:val="18"/>
        </w:numPr>
        <w:tabs>
          <w:tab w:val="left" w:pos="426"/>
          <w:tab w:val="left" w:pos="567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  <w:lang w:val="en-US"/>
        </w:rPr>
        <w:t xml:space="preserve"> </w:t>
      </w:r>
      <w:r w:rsidRPr="00C97C99">
        <w:rPr>
          <w:rFonts w:ascii="GHEA Mariam" w:hAnsi="GHEA Mariam" w:cs="Sylfaen"/>
          <w:color w:val="000000"/>
        </w:rPr>
        <w:t>Վկայականի կորստի (կորցնելու, ոչնչանալու և այլն) դեպքում գնահատողը պարտավոր է դրա մասին հայտնել լիազոր մարմնին` վկայականի կրկնօրինակը ստանալու համար:</w:t>
      </w:r>
    </w:p>
    <w:p w:rsidR="009C3D47" w:rsidRPr="00C97C99" w:rsidRDefault="009C3D47" w:rsidP="009C3D47">
      <w:pPr>
        <w:pStyle w:val="ListParagraph"/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  <w:lang w:val="en-US"/>
        </w:rPr>
        <w:t xml:space="preserve"> </w:t>
      </w:r>
      <w:r w:rsidRPr="00C97C99">
        <w:rPr>
          <w:rFonts w:ascii="GHEA Mariam" w:hAnsi="GHEA Mariam" w:cs="Sylfaen"/>
          <w:color w:val="000000"/>
        </w:rPr>
        <w:t>Լիազորված մարմինը պարտավոր է վկայականի կրկնօրինակը տրամադրել գնահատողին դիմումը ներկայացնելու օրվանից հետո՝ 10</w:t>
      </w:r>
      <w:r w:rsidRPr="00C97C99">
        <w:rPr>
          <w:rFonts w:ascii="GHEA Mariam" w:hAnsi="GHEA Mariam" w:cs="Sylfaen"/>
          <w:color w:val="000000"/>
          <w:lang w:val="hy-AM"/>
        </w:rPr>
        <w:t>-օրյա ժամկետ</w:t>
      </w:r>
      <w:r w:rsidRPr="00C97C99">
        <w:rPr>
          <w:rFonts w:ascii="GHEA Mariam" w:hAnsi="GHEA Mariam" w:cs="Sylfaen"/>
          <w:color w:val="000000"/>
        </w:rPr>
        <w:t>ում: Վկայականի կրկնօրինակների վերին</w:t>
      </w:r>
      <w:r w:rsidRPr="00C97C99">
        <w:rPr>
          <w:rFonts w:ascii="GHEA Mariam" w:hAnsi="GHEA Mariam" w:cs="Sylfaen"/>
          <w:color w:val="000000"/>
          <w:lang w:val="en-US"/>
        </w:rPr>
        <w:t>՝</w:t>
      </w:r>
      <w:r w:rsidRPr="00C97C99">
        <w:rPr>
          <w:rFonts w:ascii="GHEA Mariam" w:hAnsi="GHEA Mariam" w:cs="Sylfaen"/>
          <w:color w:val="000000"/>
        </w:rPr>
        <w:t xml:space="preserve"> աջ անկյունում կատարվում է «Կրկնօրինակ» նշագրումը:</w:t>
      </w:r>
    </w:p>
    <w:p w:rsidR="009C3D47" w:rsidRPr="00C97C99" w:rsidRDefault="009C3D47" w:rsidP="009C3D47">
      <w:pPr>
        <w:pStyle w:val="ListParagraph"/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  <w:lang w:val="en-US"/>
        </w:rPr>
        <w:t xml:space="preserve"> </w:t>
      </w:r>
      <w:r w:rsidRPr="00C97C99">
        <w:rPr>
          <w:rFonts w:ascii="GHEA Mariam" w:hAnsi="GHEA Mariam" w:cs="Sylfaen"/>
          <w:color w:val="000000"/>
        </w:rPr>
        <w:t>Վկայականի կրկնօրինակի կորստի կամ ոչ պիտանի դառնալու դեպքում վկայականի կրկնօրինակը տրվում է սույն հոդվածով սահմանված կարգով:</w:t>
      </w:r>
    </w:p>
    <w:p w:rsidR="009C3D47" w:rsidRPr="009C3D47" w:rsidRDefault="009C3D47" w:rsidP="00FF72F3">
      <w:pPr>
        <w:jc w:val="center"/>
        <w:rPr>
          <w:lang w:val="x-none"/>
        </w:rPr>
      </w:pPr>
    </w:p>
    <w:p w:rsidR="000730D8" w:rsidRPr="008250A0" w:rsidRDefault="000730D8" w:rsidP="000730D8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color w:val="000000"/>
        </w:rPr>
        <w:t xml:space="preserve"> 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2</w:t>
      </w:r>
      <w:r w:rsidRPr="00C97C99">
        <w:rPr>
          <w:rFonts w:ascii="GHEA Mariam" w:hAnsi="GHEA Mariam"/>
          <w:b/>
          <w:color w:val="000000"/>
          <w:lang w:val="hy-AM"/>
        </w:rPr>
        <w:t>3</w:t>
      </w:r>
      <w:r w:rsidRPr="008250A0">
        <w:rPr>
          <w:rFonts w:ascii="GHEA Mariam" w:hAnsi="GHEA Mariam"/>
          <w:b/>
          <w:color w:val="000000"/>
          <w:lang w:val="hy-AM"/>
        </w:rPr>
        <w:t xml:space="preserve">. Վկայականի գործողության դադարեցումը </w:t>
      </w:r>
    </w:p>
    <w:p w:rsidR="000730D8" w:rsidRPr="008250A0" w:rsidRDefault="000730D8" w:rsidP="000730D8">
      <w:pPr>
        <w:shd w:val="clear" w:color="auto" w:fill="FFFFFF"/>
        <w:tabs>
          <w:tab w:val="left" w:pos="142"/>
        </w:tabs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8250A0">
        <w:rPr>
          <w:rFonts w:ascii="GHEA Mariam" w:hAnsi="GHEA Mariam"/>
          <w:color w:val="000000"/>
          <w:lang w:val="hy-AM"/>
        </w:rPr>
        <w:t xml:space="preserve">1. </w:t>
      </w:r>
      <w:r w:rsidRPr="008250A0">
        <w:rPr>
          <w:rFonts w:ascii="GHEA Mariam" w:hAnsi="GHEA Mariam" w:cs="Sylfaen"/>
          <w:color w:val="000000"/>
          <w:lang w:val="hy-AM"/>
        </w:rPr>
        <w:t>Վկայականի գործողությունը դադարեցվում է</w:t>
      </w:r>
      <w:r w:rsidRPr="008250A0">
        <w:rPr>
          <w:rFonts w:ascii="GHEA Mariam" w:hAnsi="GHEA Mariam"/>
          <w:color w:val="000000"/>
          <w:lang w:val="hy-AM"/>
        </w:rPr>
        <w:t>`</w:t>
      </w:r>
    </w:p>
    <w:p w:rsidR="000730D8" w:rsidRPr="008250A0" w:rsidRDefault="000730D8" w:rsidP="000730D8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8250A0">
        <w:rPr>
          <w:rFonts w:ascii="GHEA Mariam" w:hAnsi="GHEA Mariam" w:cs="Sylfaen"/>
          <w:color w:val="000000"/>
          <w:lang w:val="hy-AM"/>
        </w:rPr>
        <w:t>1) վկայական ստանալու համար ներկայացված փաստաթղթերում կեղծ կամ խեղաթյուրված տեղեկատվություն հայտնաբերելու դեպքում.</w:t>
      </w:r>
    </w:p>
    <w:p w:rsidR="000730D8" w:rsidRPr="008250A0" w:rsidRDefault="000730D8" w:rsidP="000730D8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8250A0">
        <w:rPr>
          <w:rFonts w:ascii="GHEA Mariam" w:hAnsi="GHEA Mariam" w:cs="Sylfaen"/>
          <w:color w:val="000000"/>
          <w:lang w:val="hy-AM"/>
        </w:rPr>
        <w:t>2) եթե առկա է գնահատողին անգործունակ կամ սահմանափակ գործունակ ճանաչելու կամ որոշակի գործունեությամբ զբաղվելու իրավունքից զրկելու վերաբերյալ օրինական ուժի մեջ մտած վճիռ կամ դատավճիռ.</w:t>
      </w:r>
    </w:p>
    <w:p w:rsidR="000730D8" w:rsidRPr="008250A0" w:rsidRDefault="000730D8" w:rsidP="000730D8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8250A0">
        <w:rPr>
          <w:rFonts w:ascii="GHEA Mariam" w:hAnsi="GHEA Mariam" w:cs="Sylfaen"/>
          <w:color w:val="000000"/>
          <w:lang w:val="hy-AM"/>
        </w:rPr>
        <w:t>3) գնահատողի մահվան կամ նրան մահացած ճանաչելու մասին դատարանի վճիռն ուժի մեջ մտնելու դեպքում.</w:t>
      </w:r>
    </w:p>
    <w:p w:rsidR="000730D8" w:rsidRPr="008250A0" w:rsidRDefault="000730D8" w:rsidP="000730D8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8250A0">
        <w:rPr>
          <w:rFonts w:ascii="GHEA Mariam" w:hAnsi="GHEA Mariam" w:cs="Sylfaen"/>
          <w:color w:val="000000"/>
          <w:lang w:val="hy-AM"/>
        </w:rPr>
        <w:t>4) գնահատողի դիմումի համաձայն.</w:t>
      </w:r>
    </w:p>
    <w:p w:rsidR="000730D8" w:rsidRDefault="000730D8" w:rsidP="000730D8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8250A0">
        <w:rPr>
          <w:rFonts w:ascii="GHEA Mariam" w:hAnsi="GHEA Mariam" w:cs="Sylfaen"/>
          <w:color w:val="000000"/>
          <w:lang w:val="hy-AM"/>
        </w:rPr>
        <w:t>5) սույն օրենքի 1</w:t>
      </w:r>
      <w:r>
        <w:rPr>
          <w:rFonts w:ascii="GHEA Mariam" w:hAnsi="GHEA Mariam" w:cs="Sylfaen"/>
          <w:color w:val="000000"/>
          <w:lang w:val="hy-AM"/>
        </w:rPr>
        <w:t>9</w:t>
      </w:r>
      <w:r w:rsidRPr="008250A0">
        <w:rPr>
          <w:rFonts w:ascii="GHEA Mariam" w:hAnsi="GHEA Mariam" w:cs="Sylfaen"/>
          <w:color w:val="000000"/>
          <w:lang w:val="hy-AM"/>
        </w:rPr>
        <w:t>-րդ հոդվածի 1-ին մասով նախատեսված սահմանափակումը խախտելու դեպքում,</w:t>
      </w:r>
    </w:p>
    <w:p w:rsidR="000730D8" w:rsidRPr="008250A0" w:rsidRDefault="00F314DF" w:rsidP="000730D8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F314DF">
        <w:rPr>
          <w:rFonts w:ascii="GHEA Mariam" w:hAnsi="GHEA Mariam" w:cs="Sylfaen"/>
          <w:color w:val="000000"/>
          <w:lang w:val="hy-AM"/>
        </w:rPr>
        <w:t>6</w:t>
      </w:r>
      <w:r w:rsidR="000730D8" w:rsidRPr="008250A0">
        <w:rPr>
          <w:rFonts w:ascii="GHEA Mariam" w:hAnsi="GHEA Mariam" w:cs="Sylfaen"/>
          <w:color w:val="000000"/>
          <w:lang w:val="hy-AM"/>
        </w:rPr>
        <w:t>) եթե գնահատողը մեկ տարվա ընթացքում իր կողմից կազմված տաս և ավել գնահատման հաշվետվություններում սույն օրենքով, գործող ստանդարտներով կամ այլ նորմատիվ իրավական ակտերով նախատեսված պահանջների և պայմանների ոչ նույնական</w:t>
      </w:r>
      <w:r w:rsidR="009223E2">
        <w:rPr>
          <w:rFonts w:ascii="GHEA Mariam" w:hAnsi="GHEA Mariam" w:cs="Sylfaen"/>
          <w:color w:val="000000"/>
          <w:lang w:val="hy-AM"/>
        </w:rPr>
        <w:t xml:space="preserve"> </w:t>
      </w:r>
      <w:r w:rsidR="000730D8" w:rsidRPr="008250A0">
        <w:rPr>
          <w:rFonts w:ascii="GHEA Mariam" w:hAnsi="GHEA Mariam" w:cs="Sylfaen"/>
          <w:color w:val="000000"/>
          <w:lang w:val="hy-AM"/>
        </w:rPr>
        <w:t xml:space="preserve">խախտում (խախտումներ) է կատարել: Սույն կետով նախատեսված հիմքով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</w:t>
      </w:r>
      <w:r w:rsidR="00125583">
        <w:rPr>
          <w:rFonts w:ascii="GHEA Mariam" w:hAnsi="GHEA Mariam" w:cs="Sylfaen"/>
          <w:color w:val="000000"/>
          <w:lang w:val="hy-AM"/>
        </w:rPr>
        <w:t>մեկ տարվա</w:t>
      </w:r>
      <w:r w:rsidR="000730D8" w:rsidRPr="008250A0">
        <w:rPr>
          <w:rFonts w:ascii="GHEA Mariam" w:hAnsi="GHEA Mariam" w:cs="Sylfaen"/>
          <w:color w:val="000000"/>
          <w:lang w:val="hy-AM"/>
        </w:rPr>
        <w:t xml:space="preserve"> ընթացքում:</w:t>
      </w:r>
    </w:p>
    <w:p w:rsidR="000730D8" w:rsidRDefault="00F314DF" w:rsidP="000730D8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F314DF">
        <w:rPr>
          <w:rFonts w:ascii="GHEA Mariam" w:hAnsi="GHEA Mariam" w:cs="Sylfaen"/>
          <w:color w:val="000000"/>
          <w:lang w:val="hy-AM"/>
        </w:rPr>
        <w:t>7</w:t>
      </w:r>
      <w:r w:rsidR="000730D8" w:rsidRPr="008250A0">
        <w:rPr>
          <w:rFonts w:ascii="GHEA Mariam" w:hAnsi="GHEA Mariam" w:cs="Sylfaen"/>
          <w:color w:val="000000"/>
          <w:lang w:val="hy-AM"/>
        </w:rPr>
        <w:t>) եթե գնահատողը մեկ տարվա ընթացքում իր կողմից կազմված հինգ և ավել գնահատման հաշվետվություններում սույն օրենքով, գործող ստանդարտներով կամ այլ նորմատիվ իրավական ակտերով նախատեսված պահանջների և պայմանների</w:t>
      </w:r>
      <w:r w:rsidR="000730D8" w:rsidRPr="00C97C99">
        <w:rPr>
          <w:rFonts w:ascii="GHEA Mariam" w:hAnsi="GHEA Mariam" w:cs="Sylfaen"/>
          <w:color w:val="000000"/>
          <w:lang w:val="hy-AM"/>
        </w:rPr>
        <w:t>,</w:t>
      </w:r>
      <w:r w:rsidR="000730D8" w:rsidRPr="008250A0">
        <w:rPr>
          <w:rFonts w:ascii="GHEA Mariam" w:hAnsi="GHEA Mariam" w:cs="Sylfaen"/>
          <w:color w:val="000000"/>
          <w:lang w:val="hy-AM"/>
        </w:rPr>
        <w:t xml:space="preserve"> արժեքի վրա ազդող խախտում (խախտումներ) է կատարել: Սույն կետով նախատեսված հիմքերով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</w:t>
      </w:r>
      <w:r w:rsidR="00125583">
        <w:rPr>
          <w:rFonts w:ascii="GHEA Mariam" w:hAnsi="GHEA Mariam" w:cs="Sylfaen"/>
          <w:color w:val="000000"/>
          <w:lang w:val="hy-AM"/>
        </w:rPr>
        <w:t xml:space="preserve">երկու </w:t>
      </w:r>
      <w:r w:rsidR="000730D8" w:rsidRPr="008250A0">
        <w:rPr>
          <w:rFonts w:ascii="GHEA Mariam" w:hAnsi="GHEA Mariam" w:cs="Sylfaen"/>
          <w:color w:val="000000"/>
          <w:lang w:val="hy-AM"/>
        </w:rPr>
        <w:t xml:space="preserve">տարվա ընթացքում: </w:t>
      </w:r>
    </w:p>
    <w:p w:rsidR="00F314DF" w:rsidRPr="00F57A5D" w:rsidRDefault="00F314DF" w:rsidP="00F314DF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</w:rPr>
      </w:pPr>
      <w:r w:rsidRPr="00A64E62">
        <w:rPr>
          <w:rFonts w:ascii="GHEA Mariam" w:hAnsi="GHEA Mariam" w:cs="Sylfaen"/>
          <w:color w:val="000000"/>
          <w:lang w:val="hy-AM"/>
        </w:rPr>
        <w:t xml:space="preserve">8) եթե գնահատողը երկու տարվա մեջ երկու և ավելի անգամ խախտել է գնահատողի էթիկայի կանոնները։ Ընդ որում գնահատողների կողմից էթիկայի կանոնների խախտման վերաբրեյալ փաստերը լիազոր մարմնին ներկայացնում են </w:t>
      </w:r>
      <w:r w:rsidRPr="00A64E62">
        <w:rPr>
          <w:rFonts w:ascii="GHEA Mariam" w:hAnsi="GHEA Mariam" w:cs="Sylfaen"/>
          <w:bCs/>
          <w:color w:val="000000"/>
          <w:lang w:val="hy-AM"/>
        </w:rPr>
        <w:t>Գնահատողների ինքնակարգավորվող կազմակերպությունները։</w:t>
      </w:r>
      <w:r w:rsidR="00F57A5D">
        <w:rPr>
          <w:rFonts w:ascii="GHEA Mariam" w:hAnsi="GHEA Mariam" w:cs="Sylfaen"/>
          <w:bCs/>
          <w:color w:val="000000"/>
        </w:rPr>
        <w:t xml:space="preserve"> </w:t>
      </w:r>
      <w:r w:rsidR="00F57A5D" w:rsidRPr="008250A0">
        <w:rPr>
          <w:rFonts w:ascii="GHEA Mariam" w:hAnsi="GHEA Mariam" w:cs="Sylfaen"/>
          <w:color w:val="000000"/>
          <w:lang w:val="hy-AM"/>
        </w:rPr>
        <w:t xml:space="preserve">Սույն կետով նախատեսված հիմքով որակավորման վկայականի </w:t>
      </w:r>
      <w:r w:rsidR="00F57A5D" w:rsidRPr="008250A0">
        <w:rPr>
          <w:rFonts w:ascii="GHEA Mariam" w:hAnsi="GHEA Mariam" w:cs="Sylfaen"/>
          <w:color w:val="000000"/>
          <w:lang w:val="hy-AM"/>
        </w:rPr>
        <w:lastRenderedPageBreak/>
        <w:t xml:space="preserve">գործողության դադարեցման դեպքում անձն իրավունք չունի որակավորման նոր վկայական ստանալու համար դիմելու վկայականի գործողությունը դադարեցվելուց հետո </w:t>
      </w:r>
      <w:r w:rsidR="00F57A5D">
        <w:rPr>
          <w:rFonts w:ascii="GHEA Mariam" w:hAnsi="GHEA Mariam" w:cs="Sylfaen"/>
          <w:color w:val="000000"/>
          <w:lang w:val="hy-AM"/>
        </w:rPr>
        <w:t>մեկ տարվա</w:t>
      </w:r>
      <w:r w:rsidR="00F57A5D" w:rsidRPr="008250A0">
        <w:rPr>
          <w:rFonts w:ascii="GHEA Mariam" w:hAnsi="GHEA Mariam" w:cs="Sylfaen"/>
          <w:color w:val="000000"/>
          <w:lang w:val="hy-AM"/>
        </w:rPr>
        <w:t xml:space="preserve"> ընթացքում:</w:t>
      </w:r>
    </w:p>
    <w:p w:rsidR="000730D8" w:rsidRPr="008250A0" w:rsidRDefault="007E6325" w:rsidP="000730D8">
      <w:pPr>
        <w:shd w:val="clear" w:color="auto" w:fill="FFFFFF"/>
        <w:tabs>
          <w:tab w:val="left" w:pos="567"/>
        </w:tabs>
        <w:spacing w:after="0"/>
        <w:ind w:firstLine="142"/>
        <w:jc w:val="both"/>
        <w:rPr>
          <w:rFonts w:ascii="GHEA Mariam" w:hAnsi="GHEA Mariam" w:cs="Sylfaen"/>
          <w:color w:val="000000"/>
          <w:lang w:val="hy-AM"/>
        </w:rPr>
      </w:pPr>
      <w:r w:rsidRPr="005212AB">
        <w:rPr>
          <w:rFonts w:ascii="GHEA Mariam" w:hAnsi="GHEA Mariam" w:cs="Sylfaen"/>
          <w:color w:val="000000"/>
          <w:lang w:val="hy-AM"/>
        </w:rPr>
        <w:t>9</w:t>
      </w:r>
      <w:r w:rsidR="000730D8" w:rsidRPr="008250A0">
        <w:rPr>
          <w:rFonts w:ascii="GHEA Mariam" w:hAnsi="GHEA Mariam" w:cs="Sylfaen"/>
          <w:color w:val="000000"/>
          <w:lang w:val="hy-AM"/>
        </w:rPr>
        <w:t>) օրենքով նախատեսված այլ դեպքերում:</w:t>
      </w:r>
    </w:p>
    <w:p w:rsidR="000730D8" w:rsidRDefault="000730D8" w:rsidP="000730D8">
      <w:pPr>
        <w:shd w:val="clear" w:color="auto" w:fill="FFFFFF"/>
        <w:tabs>
          <w:tab w:val="left" w:pos="142"/>
        </w:tabs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8250A0">
        <w:rPr>
          <w:rFonts w:ascii="GHEA Mariam" w:hAnsi="GHEA Mariam"/>
          <w:color w:val="000000"/>
          <w:lang w:val="hy-AM"/>
        </w:rPr>
        <w:t>2. Որակավորման վկայականի գործողությունը դադարեցվում է վկայականն ուժը կորցրած ճանաչելու միջոցով:</w:t>
      </w:r>
    </w:p>
    <w:p w:rsidR="009223E2" w:rsidRPr="009223E2" w:rsidRDefault="009223E2" w:rsidP="000730D8">
      <w:pPr>
        <w:shd w:val="clear" w:color="auto" w:fill="FFFFFF"/>
        <w:tabs>
          <w:tab w:val="left" w:pos="142"/>
        </w:tabs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125583">
        <w:rPr>
          <w:rFonts w:ascii="GHEA Mariam" w:hAnsi="GHEA Mariam"/>
          <w:color w:val="000000"/>
          <w:lang w:val="hy-AM"/>
        </w:rPr>
        <w:t>3. Եթե միաժամանակ առկա է վկայականի գործողության դադարեցման սույն հոդվածի 1-ին մասի 7-րդ և 8-րդ կետերով նախատեսված հիմքերը, ապա վկայականի գործողությունը դադարեցվում է սույն հոդվածի  8-րդ կետերով նախատեսված հիմքով։</w:t>
      </w:r>
    </w:p>
    <w:p w:rsidR="000730D8" w:rsidRPr="008250A0" w:rsidRDefault="000730D8" w:rsidP="000730D8">
      <w:pPr>
        <w:shd w:val="clear" w:color="auto" w:fill="FFFFFF"/>
        <w:tabs>
          <w:tab w:val="left" w:pos="142"/>
        </w:tabs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8250A0">
        <w:rPr>
          <w:rFonts w:ascii="GHEA Mariam" w:hAnsi="GHEA Mariam"/>
          <w:color w:val="000000"/>
          <w:lang w:val="hy-AM"/>
        </w:rPr>
        <w:t xml:space="preserve">3. Սույն հոդվածի 1-ի մասի 1-ին, 2-րդ, 4-րդ, </w:t>
      </w:r>
      <w:r w:rsidRPr="00C97C99">
        <w:rPr>
          <w:rFonts w:ascii="GHEA Mariam" w:hAnsi="GHEA Mariam"/>
          <w:color w:val="000000"/>
          <w:lang w:val="hy-AM"/>
        </w:rPr>
        <w:t xml:space="preserve">5-րդ, </w:t>
      </w:r>
      <w:r w:rsidRPr="008250A0">
        <w:rPr>
          <w:rFonts w:ascii="GHEA Mariam" w:hAnsi="GHEA Mariam"/>
          <w:color w:val="000000"/>
          <w:lang w:val="hy-AM"/>
        </w:rPr>
        <w:t>6-րդ, 7-րդ, 8-րդ</w:t>
      </w:r>
      <w:r w:rsidR="00051D77">
        <w:rPr>
          <w:rFonts w:ascii="GHEA Mariam" w:hAnsi="GHEA Mariam"/>
          <w:color w:val="000000"/>
          <w:lang w:val="hy-AM"/>
        </w:rPr>
        <w:t xml:space="preserve"> և</w:t>
      </w:r>
      <w:r w:rsidRPr="008250A0">
        <w:rPr>
          <w:rFonts w:ascii="GHEA Mariam" w:hAnsi="GHEA Mariam"/>
          <w:color w:val="000000"/>
          <w:lang w:val="hy-AM"/>
        </w:rPr>
        <w:t xml:space="preserve"> 9-րդ կետերով նախատեսված հիմքերով վկայականի գործողությունը համարվում է դադարեցված լիազոր մարմնի որոշման օրվան հաջորդող օրվանից:</w:t>
      </w:r>
    </w:p>
    <w:p w:rsidR="00996619" w:rsidRPr="00996619" w:rsidRDefault="000730D8" w:rsidP="00996619">
      <w:pPr>
        <w:shd w:val="clear" w:color="auto" w:fill="FFFFFF"/>
        <w:tabs>
          <w:tab w:val="left" w:pos="142"/>
        </w:tabs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8250A0">
        <w:rPr>
          <w:rFonts w:ascii="GHEA Mariam" w:hAnsi="GHEA Mariam"/>
          <w:color w:val="000000"/>
          <w:lang w:val="hy-AM"/>
        </w:rPr>
        <w:t xml:space="preserve">4. Սույն հոդվածի 1-ին մասի 1-ին, 2-րդ, 4-րդ, </w:t>
      </w:r>
      <w:r w:rsidRPr="00C97C99">
        <w:rPr>
          <w:rFonts w:ascii="GHEA Mariam" w:hAnsi="GHEA Mariam"/>
          <w:color w:val="000000"/>
          <w:lang w:val="hy-AM"/>
        </w:rPr>
        <w:t xml:space="preserve">5-րդ, </w:t>
      </w:r>
      <w:r w:rsidRPr="008250A0">
        <w:rPr>
          <w:rFonts w:ascii="GHEA Mariam" w:hAnsi="GHEA Mariam"/>
          <w:color w:val="000000"/>
          <w:lang w:val="hy-AM"/>
        </w:rPr>
        <w:t>6-րդ, 7-րդ, 8-րդ</w:t>
      </w:r>
      <w:r w:rsidR="00051D77">
        <w:rPr>
          <w:rFonts w:ascii="GHEA Mariam" w:hAnsi="GHEA Mariam"/>
          <w:color w:val="000000"/>
          <w:lang w:val="hy-AM"/>
        </w:rPr>
        <w:t xml:space="preserve"> և </w:t>
      </w:r>
      <w:r w:rsidRPr="008250A0">
        <w:rPr>
          <w:rFonts w:ascii="GHEA Mariam" w:hAnsi="GHEA Mariam"/>
          <w:color w:val="000000"/>
          <w:lang w:val="hy-AM"/>
        </w:rPr>
        <w:t xml:space="preserve">9-րդ կետերով նախատեսված հիմքերով վկայականի գործողությունը դադարեցվում է </w:t>
      </w:r>
      <w:r>
        <w:rPr>
          <w:rFonts w:ascii="GHEA Mariam" w:hAnsi="GHEA Mariam"/>
          <w:color w:val="000000"/>
          <w:lang w:val="hy-AM"/>
        </w:rPr>
        <w:t>որակավորման</w:t>
      </w:r>
      <w:r w:rsidRPr="008250A0">
        <w:rPr>
          <w:rFonts w:ascii="GHEA Mariam" w:hAnsi="GHEA Mariam"/>
          <w:color w:val="000000"/>
          <w:lang w:val="hy-AM"/>
        </w:rPr>
        <w:t xml:space="preserve"> հանձնաժողովի եզրակացության հիման վրա կայացված լիազոր մարմնի որոշմամբ: </w:t>
      </w:r>
      <w:r w:rsidR="00996619" w:rsidRPr="00996619">
        <w:rPr>
          <w:rFonts w:ascii="GHEA Mariam" w:hAnsi="GHEA Mariam"/>
          <w:lang w:val="hy-AM"/>
        </w:rPr>
        <w:t>Վկայականի ուժը կորցրած ճանաչելու մասին լիազոր մարմնի որոշումը կարող է օրենքով սահմանված ժամկետում բողոքարկվել դատական կարգով: Բողոքարկումը չի կասեցնում վարչական ակտի գործողությունը:</w:t>
      </w:r>
    </w:p>
    <w:p w:rsidR="000730D8" w:rsidRPr="008250A0" w:rsidRDefault="000730D8" w:rsidP="000730D8">
      <w:pPr>
        <w:shd w:val="clear" w:color="auto" w:fill="FFFFFF"/>
        <w:tabs>
          <w:tab w:val="left" w:pos="142"/>
        </w:tabs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8250A0">
        <w:rPr>
          <w:rFonts w:ascii="GHEA Mariam" w:hAnsi="GHEA Mariam"/>
          <w:color w:val="000000"/>
          <w:lang w:val="hy-AM"/>
        </w:rPr>
        <w:t>5. Սույն հոդվածի 1-ին մասի 3-րդ կետով նախատեսված հիմքով որակավորման վկայականի գործողությունը համարվում է դադարեցված գնահատողի մահվան կամ նրան մահացած ճանաչելու մասին դատարանի վճիռն ուժի մեջ մտնելու օրվանից:</w:t>
      </w:r>
    </w:p>
    <w:p w:rsidR="006C24B6" w:rsidRPr="006C24B6" w:rsidRDefault="006C24B6" w:rsidP="006C24B6">
      <w:pPr>
        <w:shd w:val="clear" w:color="auto" w:fill="FFFFFF"/>
        <w:tabs>
          <w:tab w:val="left" w:pos="142"/>
        </w:tabs>
        <w:spacing w:after="0"/>
        <w:ind w:firstLine="142"/>
        <w:jc w:val="both"/>
        <w:rPr>
          <w:rFonts w:ascii="GHEA Mariam" w:hAnsi="GHEA Mariam"/>
          <w:lang w:val="hy-AM"/>
        </w:rPr>
      </w:pPr>
      <w:r w:rsidRPr="006C24B6">
        <w:rPr>
          <w:rFonts w:ascii="GHEA Mariam" w:hAnsi="GHEA Mariam"/>
          <w:lang w:val="hy-AM"/>
        </w:rPr>
        <w:t>6. Սույն հոդվածի 1-ին մասի 4-րդ կետով նախատեսված հիմքով որակավորման վկայականի գործողությունը համարվում է դադարեցված, լիազոր մարմնի կողմից երեք աշխատանքային օրվա ընթացքում որոշում կայացնելու պահից՝ բացառությամբ, եթե դիմումատուի գույքի գնահատման գործունեության վերաբերյալ լիազոր մարմնում հարուցված է վարչական վարույթ: Վարչական վարույթի առկայության դեպքում վկայականի գործողությունը դադարեցված է համարվում վարչական վարույթի ավարտման օրը, որոշում կայացնելու պահից:</w:t>
      </w:r>
    </w:p>
    <w:p w:rsidR="000730D8" w:rsidRPr="008250A0" w:rsidRDefault="000730D8" w:rsidP="000730D8">
      <w:pPr>
        <w:shd w:val="clear" w:color="auto" w:fill="FFFFFF"/>
        <w:tabs>
          <w:tab w:val="left" w:pos="142"/>
        </w:tabs>
        <w:spacing w:after="0"/>
        <w:ind w:firstLine="142"/>
        <w:jc w:val="both"/>
        <w:rPr>
          <w:rFonts w:ascii="GHEA Mariam" w:hAnsi="GHEA Mariam"/>
          <w:color w:val="000000"/>
          <w:lang w:val="hy-AM"/>
        </w:rPr>
      </w:pPr>
      <w:r w:rsidRPr="00C97C99">
        <w:rPr>
          <w:rFonts w:ascii="GHEA Mariam" w:hAnsi="GHEA Mariam"/>
          <w:color w:val="000000"/>
          <w:lang w:val="hy-AM"/>
        </w:rPr>
        <w:t>7</w:t>
      </w:r>
      <w:r w:rsidRPr="008250A0">
        <w:rPr>
          <w:rFonts w:ascii="GHEA Mariam" w:hAnsi="GHEA Mariam"/>
          <w:color w:val="000000"/>
          <w:lang w:val="hy-AM"/>
        </w:rPr>
        <w:t>. Լիազոր մարմնի կողմից վկայականի գործողությունը դադարեցնելու մասին որոշումն այն կայացնելու օրվան հաջորդող 3 աշխատանքային օրվա ընթացքում պատշաճ ձևով հանձնվում կամ ուղարկվում է գնահատողին, իսկ որոշման պատճենը՝ Գնահատման կազմակերպությանը:</w:t>
      </w:r>
    </w:p>
    <w:p w:rsidR="00FF72F3" w:rsidRDefault="00FF72F3" w:rsidP="00FF72F3">
      <w:pPr>
        <w:jc w:val="center"/>
        <w:rPr>
          <w:lang w:val="hy-AM"/>
        </w:rPr>
      </w:pPr>
    </w:p>
    <w:p w:rsidR="005212AB" w:rsidRPr="008250A0" w:rsidRDefault="005212AB" w:rsidP="005212AB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 w:rsidRPr="00282D94"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2</w:t>
      </w:r>
      <w:r w:rsidRPr="00C97C99">
        <w:rPr>
          <w:rFonts w:ascii="GHEA Mariam" w:hAnsi="GHEA Mariam"/>
          <w:b/>
          <w:color w:val="000000"/>
          <w:lang w:val="hy-AM"/>
        </w:rPr>
        <w:t>4</w:t>
      </w:r>
      <w:r w:rsidRPr="008250A0">
        <w:rPr>
          <w:rFonts w:ascii="GHEA Mariam" w:hAnsi="GHEA Mariam"/>
          <w:b/>
          <w:color w:val="000000"/>
          <w:lang w:val="hy-AM"/>
        </w:rPr>
        <w:t xml:space="preserve">. Գնահատման գործունեության ոլորտը կարգավորող և վերահսկող, որակավորում իրականացնող լիազոր մարմինը </w:t>
      </w:r>
    </w:p>
    <w:p w:rsidR="006C24B6" w:rsidRPr="006C24B6" w:rsidRDefault="006C24B6" w:rsidP="006C24B6">
      <w:pPr>
        <w:pStyle w:val="List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</w:tabs>
        <w:spacing w:after="0"/>
        <w:ind w:left="0" w:firstLine="142"/>
        <w:jc w:val="both"/>
        <w:rPr>
          <w:rFonts w:ascii="GHEA Mariam" w:hAnsi="GHEA Mariam" w:cs="Sylfaen"/>
        </w:rPr>
      </w:pPr>
      <w:r w:rsidRPr="006C24B6">
        <w:rPr>
          <w:rFonts w:ascii="GHEA Mariam" w:hAnsi="GHEA Mariam" w:cs="Sylfaen"/>
          <w:lang w:val="hy-AM"/>
        </w:rPr>
        <w:t xml:space="preserve"> </w:t>
      </w:r>
      <w:r w:rsidRPr="006C24B6">
        <w:rPr>
          <w:rFonts w:ascii="GHEA Mariam" w:hAnsi="GHEA Mariam" w:cs="Sylfaen"/>
        </w:rPr>
        <w:t>Գնահատման</w:t>
      </w:r>
      <w:r w:rsidRPr="006C24B6">
        <w:rPr>
          <w:rFonts w:cs="Calibri"/>
        </w:rPr>
        <w:t> </w:t>
      </w:r>
      <w:r w:rsidRPr="006C24B6">
        <w:rPr>
          <w:rFonts w:ascii="GHEA Mariam" w:hAnsi="GHEA Mariam" w:cs="Sylfaen"/>
        </w:rPr>
        <w:t>գործունեության ոլորտը կարգավորող և վերահսկող, ֆիզիկական անձանց գնահատման</w:t>
      </w:r>
      <w:r w:rsidRPr="006C24B6">
        <w:rPr>
          <w:rFonts w:cs="Calibri"/>
        </w:rPr>
        <w:t> </w:t>
      </w:r>
      <w:r w:rsidRPr="006C24B6">
        <w:rPr>
          <w:rFonts w:ascii="GHEA Mariam" w:hAnsi="GHEA Mariam" w:cs="Sylfaen"/>
        </w:rPr>
        <w:t xml:space="preserve">մասնագիտական որակավորում իրականացնող լիազոր մարմինը </w:t>
      </w:r>
      <w:r w:rsidRPr="006C24B6">
        <w:rPr>
          <w:rFonts w:ascii="GHEA Mariam" w:hAnsi="GHEA Mariam" w:cs="Sylfaen"/>
          <w:lang w:val="hy-AM"/>
        </w:rPr>
        <w:t>Կադաստրի կոմիտեն է</w:t>
      </w:r>
      <w:r w:rsidRPr="006C24B6">
        <w:rPr>
          <w:rFonts w:ascii="GHEA Mariam" w:hAnsi="GHEA Mariam" w:cs="Sylfaen"/>
        </w:rPr>
        <w:t>:</w:t>
      </w:r>
    </w:p>
    <w:p w:rsidR="005212AB" w:rsidRPr="00C97C99" w:rsidRDefault="00B64CEE" w:rsidP="006C24B6">
      <w:pPr>
        <w:pStyle w:val="ListParagraph"/>
        <w:numPr>
          <w:ilvl w:val="0"/>
          <w:numId w:val="19"/>
        </w:numPr>
        <w:shd w:val="clear" w:color="auto" w:fill="FFFFFF"/>
        <w:tabs>
          <w:tab w:val="left" w:pos="0"/>
          <w:tab w:val="left" w:pos="284"/>
          <w:tab w:val="left" w:pos="567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/>
          <w:color w:val="000000"/>
          <w:lang w:val="hy-AM"/>
        </w:rPr>
        <w:t xml:space="preserve">Մասնագիտական </w:t>
      </w:r>
      <w:r w:rsidR="005212AB" w:rsidRPr="00C97C99">
        <w:rPr>
          <w:rFonts w:ascii="GHEA Mariam" w:hAnsi="GHEA Mariam"/>
          <w:color w:val="000000"/>
        </w:rPr>
        <w:t xml:space="preserve">հանձնաժողովի ձևավորման կարգը, կանոնադրությունը և գնահատման հաշվետվությունների ուսումնասիրությունների իրականացման կարգը սահմանում է </w:t>
      </w:r>
      <w:r w:rsidR="005212AB" w:rsidRPr="00C97C99">
        <w:rPr>
          <w:rFonts w:ascii="GHEA Mariam" w:hAnsi="GHEA Mariam"/>
          <w:lang w:val="hy-AM"/>
        </w:rPr>
        <w:t>Հ</w:t>
      </w:r>
      <w:r w:rsidR="005212AB">
        <w:rPr>
          <w:rFonts w:ascii="GHEA Mariam" w:hAnsi="GHEA Mariam"/>
          <w:lang w:val="hy-AM"/>
        </w:rPr>
        <w:t xml:space="preserve">այաստանի </w:t>
      </w:r>
      <w:r w:rsidR="005212AB" w:rsidRPr="00C97C99">
        <w:rPr>
          <w:rFonts w:ascii="GHEA Mariam" w:hAnsi="GHEA Mariam"/>
          <w:lang w:val="hy-AM"/>
        </w:rPr>
        <w:t>Հ</w:t>
      </w:r>
      <w:r w:rsidR="005212AB">
        <w:rPr>
          <w:rFonts w:ascii="GHEA Mariam" w:hAnsi="GHEA Mariam"/>
          <w:lang w:val="hy-AM"/>
        </w:rPr>
        <w:t>անրապետության</w:t>
      </w:r>
      <w:r w:rsidR="005212AB" w:rsidRPr="00C97C99">
        <w:rPr>
          <w:rFonts w:ascii="GHEA Mariam" w:hAnsi="GHEA Mariam"/>
          <w:color w:val="000000"/>
        </w:rPr>
        <w:t xml:space="preserve"> կառավարությունը:</w:t>
      </w:r>
    </w:p>
    <w:p w:rsidR="005212AB" w:rsidRPr="00C97C99" w:rsidRDefault="005212AB" w:rsidP="005212AB">
      <w:pPr>
        <w:pStyle w:val="ListParagraph"/>
        <w:numPr>
          <w:ilvl w:val="0"/>
          <w:numId w:val="19"/>
        </w:numPr>
        <w:shd w:val="clear" w:color="auto" w:fill="FFFFFF"/>
        <w:tabs>
          <w:tab w:val="left" w:pos="0"/>
          <w:tab w:val="left" w:pos="284"/>
          <w:tab w:val="left" w:pos="567"/>
        </w:tabs>
        <w:spacing w:after="0"/>
        <w:ind w:left="0" w:firstLine="142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color w:val="000000"/>
        </w:rPr>
        <w:t>Լիազոր մարմինը</w:t>
      </w:r>
      <w:r w:rsidRPr="00C97C99">
        <w:rPr>
          <w:rFonts w:ascii="GHEA Mariam" w:hAnsi="GHEA Mariam"/>
          <w:color w:val="000000"/>
        </w:rPr>
        <w:t>`</w:t>
      </w:r>
    </w:p>
    <w:p w:rsidR="00E81FB6" w:rsidRPr="00B64CEE" w:rsidRDefault="005212AB" w:rsidP="00B64CEE">
      <w:pPr>
        <w:pStyle w:val="ListParagraph"/>
        <w:numPr>
          <w:ilvl w:val="0"/>
          <w:numId w:val="20"/>
        </w:numPr>
        <w:shd w:val="clear" w:color="auto" w:fill="FFFFFF"/>
        <w:spacing w:after="0"/>
        <w:jc w:val="both"/>
        <w:rPr>
          <w:rFonts w:ascii="GHEA Mariam" w:hAnsi="GHEA Mariam" w:cs="Sylfaen"/>
          <w:color w:val="000000"/>
          <w:lang w:val="hy-AM"/>
        </w:rPr>
      </w:pPr>
      <w:r w:rsidRPr="00B64CEE">
        <w:rPr>
          <w:rFonts w:ascii="GHEA Mariam" w:hAnsi="GHEA Mariam" w:cs="Sylfaen"/>
          <w:color w:val="000000"/>
        </w:rPr>
        <w:t xml:space="preserve">հաստատում է </w:t>
      </w:r>
      <w:r w:rsidRPr="00B64CEE">
        <w:rPr>
          <w:rFonts w:ascii="GHEA Mariam" w:hAnsi="GHEA Mariam"/>
          <w:lang w:val="hy-AM"/>
        </w:rPr>
        <w:t>Հայաստանի Հանրապետության</w:t>
      </w:r>
      <w:r w:rsidRPr="00B64CEE">
        <w:rPr>
          <w:rFonts w:ascii="GHEA Mariam" w:hAnsi="GHEA Mariam" w:cs="Sylfaen"/>
          <w:color w:val="000000"/>
        </w:rPr>
        <w:t xml:space="preserve"> կառավարության կողմից սահմանված կարգով ձևավորված </w:t>
      </w:r>
      <w:r w:rsidRPr="00B64CEE">
        <w:rPr>
          <w:rFonts w:ascii="GHEA Mariam" w:hAnsi="GHEA Mariam" w:cs="Sylfaen"/>
          <w:color w:val="000000"/>
          <w:lang w:val="hy-AM"/>
        </w:rPr>
        <w:t>մասնագիտական</w:t>
      </w:r>
      <w:r w:rsidRPr="00B64CEE">
        <w:rPr>
          <w:rFonts w:ascii="GHEA Mariam" w:hAnsi="GHEA Mariam" w:cs="Sylfaen"/>
          <w:color w:val="000000"/>
        </w:rPr>
        <w:t xml:space="preserve"> հանձնաժողովի անհատական կազմը: </w:t>
      </w:r>
      <w:r w:rsidRPr="00B64CEE">
        <w:rPr>
          <w:rFonts w:ascii="GHEA Mariam" w:hAnsi="GHEA Mariam" w:cs="Sylfaen"/>
          <w:color w:val="000000"/>
          <w:lang w:val="hy-AM"/>
        </w:rPr>
        <w:lastRenderedPageBreak/>
        <w:t>Մասնագիտական</w:t>
      </w:r>
      <w:r w:rsidRPr="00B64CEE">
        <w:rPr>
          <w:rFonts w:ascii="GHEA Mariam" w:hAnsi="GHEA Mariam" w:cs="Sylfaen"/>
          <w:color w:val="000000"/>
        </w:rPr>
        <w:t xml:space="preserve"> հանձնաժողովի կազմում ընդգրկվում են լիազոր մարմնի երկու </w:t>
      </w:r>
      <w:r w:rsidRPr="00125583">
        <w:rPr>
          <w:rFonts w:ascii="GHEA Mariam" w:hAnsi="GHEA Mariam" w:cs="Sylfaen"/>
          <w:color w:val="000000"/>
        </w:rPr>
        <w:t xml:space="preserve">ներկայացուցիչ և </w:t>
      </w:r>
      <w:r w:rsidR="002C7BFD" w:rsidRPr="00125583">
        <w:rPr>
          <w:rFonts w:ascii="GHEA Mariam" w:hAnsi="GHEA Mariam" w:cs="Sylfaen"/>
          <w:color w:val="000000"/>
          <w:lang w:val="hy-AM"/>
        </w:rPr>
        <w:t>յուրաքանչյուր ինքնակարգավորվող մարմնի առաջարկությամբ առնվազն 5 տարվա գնահատողի աշխատանքային փորձ ունեցող երկուական գնահատող</w:t>
      </w:r>
      <w:r w:rsidR="002C7BFD" w:rsidRPr="00125583">
        <w:rPr>
          <w:rFonts w:ascii="GHEA Mariam" w:hAnsi="GHEA Mariam"/>
          <w:color w:val="000000"/>
          <w:lang w:val="hy-AM"/>
        </w:rPr>
        <w:t xml:space="preserve">` </w:t>
      </w:r>
      <w:r w:rsidR="002C7BFD" w:rsidRPr="00125583">
        <w:rPr>
          <w:rFonts w:ascii="GHEA Mariam" w:hAnsi="GHEA Mariam" w:cs="Sylfaen"/>
          <w:color w:val="000000"/>
          <w:lang w:val="hy-AM"/>
        </w:rPr>
        <w:t>իրենց համաձայնությամբ՝ մեկ տարի ժամկետով։</w:t>
      </w:r>
      <w:r w:rsidR="00E81FB6" w:rsidRPr="00125583">
        <w:rPr>
          <w:rFonts w:ascii="GHEA Mariam" w:hAnsi="GHEA Mariam" w:cs="Sylfaen"/>
          <w:color w:val="000000"/>
          <w:lang w:val="hy-AM"/>
        </w:rPr>
        <w:t xml:space="preserve"> </w:t>
      </w:r>
      <w:r w:rsidR="00E84E3E" w:rsidRPr="00125583">
        <w:rPr>
          <w:rFonts w:ascii="GHEA Mariam" w:hAnsi="GHEA Mariam" w:cs="Sylfaen"/>
          <w:color w:val="000000"/>
          <w:lang w:val="hy-AM"/>
        </w:rPr>
        <w:t>Մասնագիտական հանձնաժողովում գնահատող անդամների քանակը չպետք է պակաս լինի հինգից։ Մասնագիտական</w:t>
      </w:r>
      <w:r w:rsidR="00E81FB6" w:rsidRPr="00125583">
        <w:rPr>
          <w:rFonts w:ascii="GHEA Mariam" w:hAnsi="GHEA Mariam" w:cs="Sylfaen"/>
          <w:color w:val="000000"/>
          <w:lang w:val="hy-AM"/>
        </w:rPr>
        <w:t xml:space="preserve"> հանձնաժողովում որպես հանձնաժողովի անդամ Ինքնակարգավորվող մարմինների կողմից գնահատողներ չառաջարկելու կամ </w:t>
      </w:r>
      <w:r w:rsidR="00125583" w:rsidRPr="00125583">
        <w:rPr>
          <w:rFonts w:ascii="GHEA Mariam" w:hAnsi="GHEA Mariam" w:cs="Sylfaen"/>
          <w:color w:val="000000"/>
          <w:lang w:val="hy-AM"/>
        </w:rPr>
        <w:t xml:space="preserve">ընդհանուր </w:t>
      </w:r>
      <w:r w:rsidR="00E81FB6" w:rsidRPr="00125583">
        <w:rPr>
          <w:rFonts w:ascii="GHEA Mariam" w:hAnsi="GHEA Mariam" w:cs="Sylfaen"/>
          <w:color w:val="000000"/>
          <w:lang w:val="hy-AM"/>
        </w:rPr>
        <w:t>հինգից պակաս գնահատողներ առաջարկելու դեպքում լիազոր մարմին</w:t>
      </w:r>
      <w:r w:rsidR="00E84E3E" w:rsidRPr="00125583">
        <w:rPr>
          <w:rFonts w:ascii="GHEA Mariam" w:hAnsi="GHEA Mariam" w:cs="Sylfaen"/>
          <w:color w:val="000000"/>
          <w:lang w:val="hy-AM"/>
        </w:rPr>
        <w:t>ն</w:t>
      </w:r>
      <w:r w:rsidR="00E81FB6" w:rsidRPr="00125583">
        <w:rPr>
          <w:rFonts w:ascii="GHEA Mariam" w:hAnsi="GHEA Mariam" w:cs="Sylfaen"/>
          <w:color w:val="000000"/>
          <w:lang w:val="hy-AM"/>
        </w:rPr>
        <w:t xml:space="preserve"> իր նախաձեռնությամբ հանձնաժողովում ընդգրկում է առնվազն 5 տարվա գնահատողի աշխատանքային փորձ ունեցող այլ գնահատողների՝ իրենց համաձայնությամբ։</w:t>
      </w:r>
    </w:p>
    <w:p w:rsidR="00B64CEE" w:rsidRPr="00125583" w:rsidRDefault="00B64CEE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</w:rPr>
      </w:pPr>
      <w:r w:rsidRPr="00125583">
        <w:rPr>
          <w:rFonts w:ascii="GHEA Mariam" w:hAnsi="GHEA Mariam" w:cs="Sylfaen"/>
          <w:color w:val="000000"/>
        </w:rPr>
        <w:t xml:space="preserve">հաստատում է գնահատողների կողմից կազմված գնահատման հաշվետվությունների մասնագիտական ուսումնասիրությունների իրականացման տարեկան ժամանակացույցը: Ընդ որում՝ միևնույն գնահատողը կարող է ընդգրկվել մասնագիտական ուսումնասիրությունների իրականացման տարեկան ժամանակացույցում ոչ ավելի հաճախ, քան </w:t>
      </w:r>
      <w:r w:rsidRPr="00125583">
        <w:rPr>
          <w:rFonts w:ascii="GHEA Mariam" w:hAnsi="GHEA Mariam" w:cs="Sylfaen"/>
          <w:color w:val="000000"/>
          <w:lang w:val="hy-AM"/>
        </w:rPr>
        <w:t xml:space="preserve">երեք </w:t>
      </w:r>
      <w:r w:rsidRPr="00125583">
        <w:rPr>
          <w:rFonts w:ascii="GHEA Mariam" w:hAnsi="GHEA Mariam" w:cs="Sylfaen"/>
          <w:color w:val="000000"/>
        </w:rPr>
        <w:t>տարին մեկ անգամ.</w:t>
      </w:r>
    </w:p>
    <w:p w:rsidR="005212AB" w:rsidRPr="002C7BFD" w:rsidRDefault="005212AB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  <w:lang w:val="hy-AM"/>
        </w:rPr>
      </w:pPr>
      <w:r w:rsidRPr="002C7BFD">
        <w:rPr>
          <w:rFonts w:ascii="GHEA Mariam" w:hAnsi="GHEA Mariam" w:cs="Sylfaen"/>
          <w:color w:val="000000"/>
          <w:lang w:val="hy-AM"/>
        </w:rPr>
        <w:t>հաստատում է որակավորման քննությունների հարցաշարերը.</w:t>
      </w:r>
    </w:p>
    <w:p w:rsidR="005212AB" w:rsidRPr="00677959" w:rsidRDefault="005212AB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  <w:lang w:val="hy-AM"/>
        </w:rPr>
      </w:pPr>
      <w:r w:rsidRPr="00677959">
        <w:rPr>
          <w:rFonts w:ascii="GHEA Mariam" w:hAnsi="GHEA Mariam" w:cs="Sylfaen"/>
          <w:color w:val="000000"/>
          <w:lang w:val="hy-AM"/>
        </w:rPr>
        <w:t>հաստատում է որակավորման վկայականի ձևը.</w:t>
      </w:r>
    </w:p>
    <w:p w:rsidR="005212AB" w:rsidRPr="00677959" w:rsidRDefault="005212AB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  <w:lang w:val="hy-AM"/>
        </w:rPr>
      </w:pPr>
      <w:r w:rsidRPr="00677959">
        <w:rPr>
          <w:rFonts w:ascii="GHEA Mariam" w:hAnsi="GHEA Mariam" w:cs="Sylfaen"/>
          <w:color w:val="000000"/>
          <w:lang w:val="hy-AM"/>
        </w:rPr>
        <w:t>կազմակերպում և անցկացնում է գնահատողների մասնագիտական որակավորման քննությունները.</w:t>
      </w:r>
    </w:p>
    <w:p w:rsidR="005212AB" w:rsidRPr="00C97C99" w:rsidRDefault="005212AB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  <w:lang w:val="hy-AM"/>
        </w:rPr>
        <w:t>սույն օրենքով նախատեսված իրավական հիմքերի հայտնի դառնալու օրվան</w:t>
      </w:r>
      <w:r w:rsidRPr="00C97C99">
        <w:rPr>
          <w:rFonts w:ascii="GHEA Mariam" w:hAnsi="GHEA Mariam" w:cs="Sylfaen"/>
          <w:color w:val="000000"/>
        </w:rPr>
        <w:t xml:space="preserve"> հաջորդող երեք օրվա ընթացքում ընդունում է որոշում որակավորման վկայականի կամ կրկնօրինակի տրամադրման, վերաձևակերպման և գործողության դադարեցման վերաբերյալ: Եթե նշված ժամկետում որոշում չի կայացնում, ապա որոշումը համարվում է </w:t>
      </w:r>
      <w:r>
        <w:rPr>
          <w:rFonts w:ascii="GHEA Mariam" w:hAnsi="GHEA Mariam" w:cs="Sylfaen"/>
          <w:color w:val="000000"/>
          <w:lang w:val="hy-AM"/>
        </w:rPr>
        <w:t>կայացած</w:t>
      </w:r>
      <w:r w:rsidRPr="00C97C99">
        <w:rPr>
          <w:rFonts w:ascii="GHEA Mariam" w:hAnsi="GHEA Mariam" w:cs="Sylfaen"/>
          <w:color w:val="000000"/>
        </w:rPr>
        <w:t>.</w:t>
      </w:r>
    </w:p>
    <w:p w:rsidR="005212AB" w:rsidRPr="00C97C99" w:rsidRDefault="00FE0E5A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  <w:lang w:val="hy-AM"/>
        </w:rPr>
        <w:t>մասնագիտական</w:t>
      </w:r>
      <w:r w:rsidR="005212AB" w:rsidRPr="00C97C99">
        <w:rPr>
          <w:rFonts w:ascii="GHEA Mariam" w:hAnsi="GHEA Mariam" w:cs="Sylfaen"/>
          <w:color w:val="000000"/>
        </w:rPr>
        <w:t xml:space="preserve"> հանձնաժողովի միջոցով իրականացնում է հսկողություն գնահատման կազմակերպությունների և գնահատողների կողմից սույն օրենքի և օրենսդրությամբ սահմանված կարգերի, նորմատիվ իրավական ակտերի պահանջների կատարման նկատմամբ, այդ թվում`</w:t>
      </w:r>
    </w:p>
    <w:p w:rsidR="00533F23" w:rsidRPr="00533F23" w:rsidRDefault="005212AB" w:rsidP="00677959">
      <w:pPr>
        <w:pStyle w:val="ListParagraph"/>
        <w:shd w:val="clear" w:color="auto" w:fill="FFFFFF"/>
        <w:tabs>
          <w:tab w:val="left" w:pos="284"/>
        </w:tabs>
        <w:spacing w:after="0"/>
        <w:ind w:firstLine="131"/>
        <w:jc w:val="both"/>
        <w:rPr>
          <w:rFonts w:ascii="GHEA Mariam" w:hAnsi="GHEA Mariam"/>
          <w:color w:val="000000"/>
          <w:lang w:val="en-US"/>
        </w:rPr>
      </w:pPr>
      <w:r w:rsidRPr="00125583">
        <w:rPr>
          <w:rFonts w:ascii="GHEA Mariam" w:hAnsi="GHEA Mariam" w:cs="Sylfaen"/>
          <w:color w:val="000000"/>
        </w:rPr>
        <w:t>ա</w:t>
      </w:r>
      <w:r w:rsidRPr="00125583">
        <w:rPr>
          <w:rFonts w:ascii="GHEA Mariam" w:hAnsi="GHEA Mariam"/>
          <w:color w:val="000000"/>
        </w:rPr>
        <w:t xml:space="preserve">. </w:t>
      </w:r>
      <w:r w:rsidRPr="00125583">
        <w:rPr>
          <w:rFonts w:ascii="GHEA Mariam" w:hAnsi="GHEA Mariam"/>
          <w:color w:val="000000"/>
          <w:lang w:val="en-US"/>
        </w:rPr>
        <w:t xml:space="preserve">Գնահատման սուբյեկտների և </w:t>
      </w:r>
      <w:r w:rsidRPr="00125583">
        <w:rPr>
          <w:rFonts w:ascii="GHEA Mariam" w:hAnsi="GHEA Mariam" w:cs="Sylfaen"/>
          <w:color w:val="000000"/>
          <w:lang w:val="en-US"/>
        </w:rPr>
        <w:t>շ</w:t>
      </w:r>
      <w:r w:rsidRPr="00125583">
        <w:rPr>
          <w:rFonts w:ascii="GHEA Mariam" w:hAnsi="GHEA Mariam" w:cs="Sylfaen"/>
          <w:color w:val="000000"/>
        </w:rPr>
        <w:t>ահառուների դիմումի հիման վրա</w:t>
      </w:r>
      <w:r w:rsidR="00FE0E5A" w:rsidRPr="00125583">
        <w:rPr>
          <w:rFonts w:ascii="GHEA Mariam" w:hAnsi="GHEA Mariam" w:cs="Sylfaen"/>
          <w:color w:val="000000"/>
          <w:lang w:val="hy-AM"/>
        </w:rPr>
        <w:t>,</w:t>
      </w:r>
      <w:r w:rsidR="00533F23" w:rsidRPr="00125583">
        <w:rPr>
          <w:rFonts w:ascii="GHEA Mariam" w:hAnsi="GHEA Mariam" w:cs="Sylfaen"/>
          <w:color w:val="000000"/>
          <w:lang w:val="hy-AM"/>
        </w:rPr>
        <w:t xml:space="preserve"> </w:t>
      </w:r>
      <w:r w:rsidR="00533F23" w:rsidRPr="00125583">
        <w:rPr>
          <w:rFonts w:ascii="GHEA Mariam" w:hAnsi="GHEA Mariam"/>
          <w:color w:val="000000"/>
          <w:shd w:val="clear" w:color="auto" w:fill="FFFFFF"/>
        </w:rPr>
        <w:t>լիազոր մարմնի նախաձեռնությամբ</w:t>
      </w:r>
      <w:r w:rsidR="00FE0E5A" w:rsidRPr="00125583">
        <w:rPr>
          <w:rFonts w:ascii="GHEA Mariam" w:hAnsi="GHEA Mariam" w:cs="Sylfaen"/>
          <w:color w:val="000000"/>
          <w:lang w:val="hy-AM"/>
        </w:rPr>
        <w:t xml:space="preserve"> </w:t>
      </w:r>
      <w:r w:rsidR="00533F23" w:rsidRPr="00125583">
        <w:rPr>
          <w:rFonts w:ascii="GHEA Mariam" w:hAnsi="GHEA Mariam"/>
          <w:color w:val="000000"/>
          <w:shd w:val="clear" w:color="auto" w:fill="FFFFFF"/>
          <w:lang w:val="en-US"/>
        </w:rPr>
        <w:t>կամ</w:t>
      </w:r>
      <w:r w:rsidR="00533F23" w:rsidRPr="00125583">
        <w:rPr>
          <w:rFonts w:ascii="GHEA Mariam" w:hAnsi="GHEA Mariam" w:cs="Sylfaen"/>
          <w:color w:val="000000"/>
          <w:lang w:val="hy-AM"/>
        </w:rPr>
        <w:t xml:space="preserve"> </w:t>
      </w:r>
      <w:r w:rsidR="00533F23" w:rsidRPr="00125583">
        <w:rPr>
          <w:rFonts w:ascii="GHEA Mariam" w:hAnsi="GHEA Mariam" w:cs="Sylfaen"/>
          <w:color w:val="000000"/>
        </w:rPr>
        <w:t xml:space="preserve">լիազոր մարմնի հաստատած ուսումնասիրությունների իրականացման տարեկան ժամանակացույցի համաձայն </w:t>
      </w:r>
      <w:r w:rsidRPr="00125583">
        <w:rPr>
          <w:rFonts w:ascii="GHEA Mariam" w:hAnsi="GHEA Mariam" w:cs="Sylfaen"/>
          <w:color w:val="000000"/>
        </w:rPr>
        <w:t xml:space="preserve">կատարում </w:t>
      </w:r>
      <w:r w:rsidRPr="00125583">
        <w:rPr>
          <w:rFonts w:ascii="GHEA Mariam" w:hAnsi="GHEA Mariam"/>
          <w:color w:val="000000"/>
        </w:rPr>
        <w:t xml:space="preserve">է </w:t>
      </w:r>
      <w:r w:rsidRPr="00125583">
        <w:rPr>
          <w:rFonts w:ascii="GHEA Mariam" w:hAnsi="GHEA Mariam" w:cs="Sylfaen"/>
          <w:color w:val="000000"/>
        </w:rPr>
        <w:t>գնահատման հաշվետվությունների մասնագիտական ուսումնասիրություններ</w:t>
      </w:r>
      <w:r w:rsidR="00533F23" w:rsidRPr="00125583">
        <w:rPr>
          <w:rFonts w:ascii="GHEA Mariam" w:hAnsi="GHEA Mariam"/>
          <w:color w:val="000000"/>
        </w:rPr>
        <w:t xml:space="preserve">, </w:t>
      </w:r>
      <w:r w:rsidRPr="00125583">
        <w:rPr>
          <w:rFonts w:ascii="GHEA Mariam" w:hAnsi="GHEA Mariam" w:cs="Sylfaen"/>
          <w:color w:val="000000"/>
        </w:rPr>
        <w:t>որոնց արդյունքում կազմվում են համապատասխան եզրակացություններ</w:t>
      </w:r>
      <w:r w:rsidR="00533F23" w:rsidRPr="00125583">
        <w:rPr>
          <w:rFonts w:ascii="GHEA Mariam" w:hAnsi="GHEA Mariam" w:cs="Sylfaen"/>
          <w:color w:val="000000"/>
          <w:lang w:val="hy-AM"/>
        </w:rPr>
        <w:t xml:space="preserve">՝ այդ թվում </w:t>
      </w:r>
      <w:r w:rsidR="00533F23" w:rsidRPr="00125583">
        <w:rPr>
          <w:rFonts w:ascii="GHEA Mariam" w:hAnsi="GHEA Mariam"/>
          <w:color w:val="000000"/>
        </w:rPr>
        <w:t>գնահատված օբյեկտի արժեքի արժանահավատության վերաբերյալ,</w:t>
      </w:r>
      <w:r w:rsidRPr="00125583">
        <w:rPr>
          <w:rFonts w:ascii="GHEA Mariam" w:hAnsi="GHEA Mariam"/>
          <w:color w:val="000000"/>
        </w:rPr>
        <w:t xml:space="preserve"> ինչպես նաև տրամադրում է եզրակացություն </w:t>
      </w:r>
      <w:r w:rsidRPr="00125583">
        <w:rPr>
          <w:rFonts w:ascii="GHEA Mariam" w:hAnsi="GHEA Mariam"/>
          <w:color w:val="000000"/>
          <w:lang w:val="en-US"/>
        </w:rPr>
        <w:t>գնահատման հաշվետվության</w:t>
      </w:r>
      <w:r w:rsidR="00533F23" w:rsidRPr="00125583">
        <w:rPr>
          <w:rFonts w:ascii="GHEA Mariam" w:hAnsi="GHEA Mariam"/>
          <w:color w:val="000000"/>
          <w:lang w:val="hy-AM"/>
        </w:rPr>
        <w:t>՝</w:t>
      </w:r>
      <w:r w:rsidRPr="00125583">
        <w:rPr>
          <w:rFonts w:ascii="GHEA Mariam" w:hAnsi="GHEA Mariam"/>
          <w:color w:val="000000"/>
          <w:lang w:val="en-US"/>
        </w:rPr>
        <w:t xml:space="preserve"> </w:t>
      </w:r>
      <w:r w:rsidRPr="00125583">
        <w:rPr>
          <w:rFonts w:ascii="GHEA Mariam" w:hAnsi="GHEA Mariam"/>
          <w:lang w:val="hy-AM"/>
        </w:rPr>
        <w:t>Հայաստանի Հանրապետության</w:t>
      </w:r>
      <w:r w:rsidRPr="00125583">
        <w:rPr>
          <w:rFonts w:ascii="GHEA Mariam" w:hAnsi="GHEA Mariam"/>
          <w:color w:val="000000"/>
          <w:lang w:val="en-US"/>
        </w:rPr>
        <w:t xml:space="preserve"> օրենսդր</w:t>
      </w:r>
      <w:r w:rsidRPr="00125583">
        <w:rPr>
          <w:rFonts w:ascii="GHEA Mariam" w:hAnsi="GHEA Mariam"/>
          <w:color w:val="000000"/>
          <w:lang w:val="hy-AM"/>
        </w:rPr>
        <w:t>ո</w:t>
      </w:r>
      <w:r w:rsidRPr="00125583">
        <w:rPr>
          <w:rFonts w:ascii="GHEA Mariam" w:hAnsi="GHEA Mariam"/>
          <w:color w:val="000000"/>
          <w:lang w:val="en-US"/>
        </w:rPr>
        <w:t>ւթյանը և գործող ստանդարտներին</w:t>
      </w:r>
      <w:r w:rsidR="00533F23" w:rsidRPr="00125583">
        <w:rPr>
          <w:rFonts w:ascii="GHEA Mariam" w:hAnsi="GHEA Mariam"/>
          <w:color w:val="000000"/>
          <w:lang w:val="hy-AM"/>
        </w:rPr>
        <w:t>, համապատասխանության վերաբերյալ</w:t>
      </w:r>
      <w:r w:rsidRPr="00125583">
        <w:rPr>
          <w:rFonts w:ascii="GHEA Mariam" w:hAnsi="GHEA Mariam"/>
          <w:color w:val="000000"/>
          <w:lang w:val="en-US"/>
        </w:rPr>
        <w:t xml:space="preserve">: </w:t>
      </w:r>
      <w:r w:rsidR="00533F23" w:rsidRPr="00125583">
        <w:rPr>
          <w:rFonts w:ascii="GHEA Mariam" w:hAnsi="GHEA Mariam"/>
          <w:color w:val="000000"/>
        </w:rPr>
        <w:t>Լիազոր մարմնի նախաձեռնությամբ մասնագիտական ուսումնասիրություններ իրականացնելու դեպքերը սահմանվում են գնահատման հաշվետվությունների ուսումնասիրությունների իրականացման կարգով:</w:t>
      </w:r>
    </w:p>
    <w:p w:rsidR="005212AB" w:rsidRPr="00C97C99" w:rsidRDefault="005212AB" w:rsidP="00677959">
      <w:pPr>
        <w:pStyle w:val="ListParagraph"/>
        <w:shd w:val="clear" w:color="auto" w:fill="FFFFFF"/>
        <w:tabs>
          <w:tab w:val="left" w:pos="284"/>
        </w:tabs>
        <w:spacing w:after="0"/>
        <w:ind w:firstLine="131"/>
        <w:jc w:val="both"/>
        <w:rPr>
          <w:rFonts w:ascii="GHEA Mariam" w:hAnsi="GHEA Mariam"/>
          <w:color w:val="000000"/>
        </w:rPr>
      </w:pPr>
      <w:r w:rsidRPr="00C97C99">
        <w:rPr>
          <w:rFonts w:ascii="GHEA Mariam" w:hAnsi="GHEA Mariam" w:cs="Sylfaen"/>
          <w:color w:val="000000"/>
        </w:rPr>
        <w:t>բ.</w:t>
      </w:r>
      <w:r>
        <w:rPr>
          <w:rFonts w:ascii="GHEA Mariam" w:hAnsi="GHEA Mariam" w:cs="Sylfaen"/>
          <w:color w:val="000000"/>
          <w:lang w:val="hy-AM"/>
        </w:rPr>
        <w:t xml:space="preserve"> </w:t>
      </w:r>
      <w:r w:rsidRPr="00C97C99">
        <w:rPr>
          <w:rFonts w:ascii="GHEA Mariam" w:hAnsi="GHEA Mariam" w:cs="Sylfaen"/>
          <w:color w:val="000000"/>
          <w:lang w:val="en-US"/>
        </w:rPr>
        <w:t>Գնահատման հաշվետվություններում անհամապատասխանություն</w:t>
      </w:r>
      <w:r w:rsidRPr="00C97C99">
        <w:rPr>
          <w:rFonts w:ascii="GHEA Mariam" w:hAnsi="GHEA Mariam" w:cs="Sylfaen"/>
          <w:color w:val="000000"/>
        </w:rPr>
        <w:t xml:space="preserve"> արձանագրելու դեպքում գնահատման</w:t>
      </w:r>
      <w:r w:rsidRPr="00C97C99">
        <w:rPr>
          <w:rFonts w:cs="Calibri"/>
          <w:color w:val="000000"/>
        </w:rPr>
        <w:t> </w:t>
      </w:r>
      <w:r w:rsidRPr="00C97C99">
        <w:rPr>
          <w:rFonts w:ascii="GHEA Mariam" w:hAnsi="GHEA Mariam" w:cs="Sylfaen"/>
          <w:color w:val="000000"/>
        </w:rPr>
        <w:t xml:space="preserve">գործունեության սուբյեկտներին </w:t>
      </w:r>
      <w:r w:rsidR="00125583">
        <w:rPr>
          <w:rFonts w:ascii="GHEA Mariam" w:hAnsi="GHEA Mariam"/>
          <w:color w:val="000000"/>
          <w:shd w:val="clear" w:color="auto" w:fill="FFFFFF"/>
        </w:rPr>
        <w:t>և</w:t>
      </w:r>
      <w:r w:rsidRPr="00C97C99">
        <w:rPr>
          <w:rFonts w:ascii="GHEA Mariam" w:hAnsi="GHEA Mariam"/>
          <w:color w:val="000000"/>
          <w:shd w:val="clear" w:color="auto" w:fill="FFFFFF"/>
        </w:rPr>
        <w:t xml:space="preserve"> շահառուներին </w:t>
      </w:r>
      <w:r w:rsidRPr="00C97C99">
        <w:rPr>
          <w:rFonts w:ascii="GHEA Mariam" w:hAnsi="GHEA Mariam" w:cs="Sylfaen"/>
          <w:color w:val="000000"/>
        </w:rPr>
        <w:t xml:space="preserve">երեք աշխատանքային օրվա ընթացքում պատշաճ ձևով ուղարկում կամ հանձնում է </w:t>
      </w:r>
      <w:r w:rsidRPr="00C97C99">
        <w:rPr>
          <w:rFonts w:ascii="GHEA Mariam" w:hAnsi="GHEA Mariam" w:cs="Sylfaen"/>
          <w:color w:val="000000"/>
        </w:rPr>
        <w:lastRenderedPageBreak/>
        <w:t>տվյալ</w:t>
      </w:r>
      <w:r w:rsidRPr="00C97C99">
        <w:rPr>
          <w:rFonts w:cs="Calibri"/>
          <w:color w:val="000000"/>
        </w:rPr>
        <w:t> </w:t>
      </w:r>
      <w:r w:rsidRPr="00C97C99">
        <w:rPr>
          <w:rFonts w:ascii="GHEA Mariam" w:hAnsi="GHEA Mariam" w:cs="Sylfaen"/>
          <w:color w:val="000000"/>
        </w:rPr>
        <w:t>գնահատման հաշվետվության վերաբերյալ մասնագիտական եզրակացության պատճենը</w:t>
      </w:r>
      <w:r w:rsidRPr="00C97C99">
        <w:rPr>
          <w:rFonts w:ascii="GHEA Mariam" w:hAnsi="GHEA Mariam"/>
          <w:color w:val="000000"/>
        </w:rPr>
        <w:t>:</w:t>
      </w:r>
    </w:p>
    <w:p w:rsidR="005212AB" w:rsidRPr="00125583" w:rsidRDefault="005212AB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</w:rPr>
      </w:pPr>
      <w:r w:rsidRPr="00125583">
        <w:rPr>
          <w:rFonts w:ascii="GHEA Mariam" w:hAnsi="GHEA Mariam" w:cs="Sylfaen"/>
          <w:color w:val="000000"/>
        </w:rPr>
        <w:t>գնահատման կազմակերպության ղեկավարին և գնահատողին տրամադրում է Հաշվառման ծրագիր մուտք գործելու մուտքանուն և գաղտնաբառ.</w:t>
      </w:r>
    </w:p>
    <w:p w:rsidR="005212AB" w:rsidRPr="00C97C99" w:rsidRDefault="005212AB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լիազոր մարմնի պաշտոնական կայքում հրապարակում է գնահատողի որակավորում ունեցող անձանց, որակավորման վկայականի գործողությունը դադարեցված անձանց (ներառյալ վկայականի գործողության դադարեցման իրավական հիմքը և գնահատման կազմակերպության անվանումը) և լիազոր մարմնի կողմից հաշվառված գնահատման կազմակերպությունների անվանացանկերը: Հրապարակված անվանացանկերը փոփոխվում են այդ փոփոխության իրավական հիմքի առաջացումից հետո՝ 3 աշխատանքային օրվա ընթացքում:</w:t>
      </w:r>
    </w:p>
    <w:p w:rsidR="005212AB" w:rsidRPr="00C97C99" w:rsidRDefault="005212AB" w:rsidP="00677959">
      <w:pPr>
        <w:pStyle w:val="ListParagraph"/>
        <w:numPr>
          <w:ilvl w:val="0"/>
          <w:numId w:val="20"/>
        </w:numPr>
        <w:shd w:val="clear" w:color="auto" w:fill="FFFFFF"/>
        <w:tabs>
          <w:tab w:val="left" w:pos="0"/>
          <w:tab w:val="left" w:pos="360"/>
        </w:tabs>
        <w:spacing w:after="0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իրականացնում է գնահատմանն առնչվող օրենսդրությամբ սահմանված այլ գործառույթներ:</w:t>
      </w:r>
    </w:p>
    <w:p w:rsidR="00FF72F3" w:rsidRDefault="00FF72F3" w:rsidP="00F60072">
      <w:pPr>
        <w:jc w:val="center"/>
      </w:pPr>
    </w:p>
    <w:p w:rsidR="0046296B" w:rsidRPr="00C97C99" w:rsidRDefault="0046296B" w:rsidP="0046296B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</w:rPr>
      </w:pPr>
      <w:r w:rsidRPr="00C97C99">
        <w:rPr>
          <w:rFonts w:ascii="GHEA Mariam" w:hAnsi="GHEA Mariam" w:cs="Sylfaen"/>
          <w:b/>
          <w:bCs/>
          <w:color w:val="000000"/>
        </w:rPr>
        <w:t>Գ Լ ՈՒ Խ 4</w:t>
      </w:r>
    </w:p>
    <w:p w:rsidR="0046296B" w:rsidRDefault="0019237B" w:rsidP="0019237B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</w:rPr>
      </w:pPr>
      <w:r w:rsidRPr="0019237B">
        <w:rPr>
          <w:rFonts w:ascii="GHEA Mariam" w:hAnsi="GHEA Mariam" w:cs="Sylfaen"/>
          <w:b/>
          <w:bCs/>
          <w:color w:val="000000"/>
        </w:rPr>
        <w:t>ԳՆԱՀԱՏՈՂՆԵՐԻ ԻՆՔՆԱԿԱՐԳԱՎՈՐՎՈՂ ԿԱԶՄԱԿԵՐՊՈՒԹՅԱՆ ԳՈՐԾՈՒՆԵՈՒԹՅԱՆ ՍԿԶԲՈՒՆՔՆԵՐԸ, ԳՈՐԾԱՌՈՒՅԹՆԵՐԸ, ԻՐԱՎՈՒՆՔՆԵՐԸ ԵՎ ՊԱՐՏԱԿԱՆՈՒԹՅՈՒՆՆԵՐԸ</w:t>
      </w:r>
    </w:p>
    <w:p w:rsidR="0019237B" w:rsidRDefault="0019237B" w:rsidP="0019237B">
      <w:pPr>
        <w:shd w:val="clear" w:color="auto" w:fill="FFFFFF"/>
        <w:spacing w:after="0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2</w:t>
      </w:r>
      <w:r w:rsidRPr="00901084">
        <w:rPr>
          <w:rFonts w:ascii="GHEA Mariam" w:hAnsi="GHEA Mariam"/>
          <w:b/>
          <w:color w:val="000000"/>
          <w:lang w:val="hy-AM"/>
        </w:rPr>
        <w:t>5</w:t>
      </w:r>
      <w:r w:rsidRPr="008250A0">
        <w:rPr>
          <w:rFonts w:ascii="GHEA Mariam" w:hAnsi="GHEA Mariam"/>
          <w:b/>
          <w:color w:val="000000"/>
          <w:lang w:val="hy-AM"/>
        </w:rPr>
        <w:t>.</w:t>
      </w:r>
      <w:r>
        <w:rPr>
          <w:rFonts w:ascii="GHEA Mariam" w:hAnsi="GHEA Mariam"/>
          <w:b/>
          <w:color w:val="000000"/>
          <w:lang w:val="hy-AM"/>
        </w:rPr>
        <w:t xml:space="preserve"> Գնահատողների ինքնակարգավորվող կազմակերպություն</w:t>
      </w:r>
    </w:p>
    <w:p w:rsidR="0019237B" w:rsidRPr="00FE41F5" w:rsidRDefault="0019237B" w:rsidP="0019237B">
      <w:pPr>
        <w:pStyle w:val="ListParagraph"/>
        <w:numPr>
          <w:ilvl w:val="0"/>
          <w:numId w:val="24"/>
        </w:numPr>
        <w:shd w:val="clear" w:color="auto" w:fill="FFFFFF"/>
        <w:spacing w:after="225" w:line="240" w:lineRule="auto"/>
        <w:ind w:left="0" w:firstLine="426"/>
        <w:jc w:val="both"/>
        <w:textAlignment w:val="baseline"/>
        <w:rPr>
          <w:rFonts w:ascii="GHEA Mariam" w:hAnsi="GHEA Mariam" w:cs="Sylfaen"/>
          <w:bCs/>
          <w:color w:val="000000"/>
          <w:lang w:val="hy-AM"/>
        </w:rPr>
      </w:pPr>
      <w:r w:rsidRPr="00FE41F5">
        <w:rPr>
          <w:rFonts w:ascii="GHEA Mariam" w:hAnsi="GHEA Mariam" w:cs="Sylfaen"/>
          <w:bCs/>
          <w:color w:val="000000"/>
          <w:lang w:val="hy-AM"/>
        </w:rPr>
        <w:t>Գնահատողների ինքնակարգավորվող կազմակերպությունը ոչ առևտրային, անկախ, մասնագիտացված, ինքնակարգավորվող և ինքնաֆինանսավորվող կազմակերպություն է։</w:t>
      </w:r>
    </w:p>
    <w:p w:rsidR="00CE247E" w:rsidRPr="00FE41F5" w:rsidRDefault="0019237B" w:rsidP="00CE247E">
      <w:pPr>
        <w:pStyle w:val="ListParagraph"/>
        <w:numPr>
          <w:ilvl w:val="0"/>
          <w:numId w:val="24"/>
        </w:numPr>
        <w:shd w:val="clear" w:color="auto" w:fill="FFFFFF"/>
        <w:spacing w:after="225" w:line="240" w:lineRule="auto"/>
        <w:ind w:left="0" w:firstLine="426"/>
        <w:jc w:val="both"/>
        <w:textAlignment w:val="baseline"/>
        <w:rPr>
          <w:rFonts w:ascii="GHEA Mariam" w:hAnsi="GHEA Mariam"/>
        </w:rPr>
      </w:pPr>
      <w:r w:rsidRPr="00FE41F5">
        <w:rPr>
          <w:rFonts w:ascii="GHEA Mariam" w:hAnsi="GHEA Mariam"/>
          <w:lang w:val="hy-AM"/>
        </w:rPr>
        <w:t>Գնահատողների</w:t>
      </w:r>
      <w:r w:rsidRPr="00FE41F5">
        <w:rPr>
          <w:rFonts w:ascii="GHEA Mariam" w:hAnsi="GHEA Mariam"/>
        </w:rPr>
        <w:t xml:space="preserve"> </w:t>
      </w:r>
      <w:r w:rsidR="00CE247E" w:rsidRPr="00FE41F5">
        <w:rPr>
          <w:rFonts w:ascii="GHEA Mariam" w:hAnsi="GHEA Mariam"/>
          <w:lang w:val="hy-AM"/>
        </w:rPr>
        <w:t xml:space="preserve">ինքնակարգավորվող կազմակերպության </w:t>
      </w:r>
      <w:r w:rsidRPr="00FE41F5">
        <w:rPr>
          <w:rFonts w:ascii="GHEA Mariam" w:hAnsi="GHEA Mariam"/>
          <w:lang w:val="hy-AM"/>
        </w:rPr>
        <w:t>գործունեությունը</w:t>
      </w:r>
      <w:r w:rsidRPr="00FE41F5">
        <w:rPr>
          <w:rFonts w:ascii="GHEA Mariam" w:hAnsi="GHEA Mariam"/>
        </w:rPr>
        <w:t xml:space="preserve"> </w:t>
      </w:r>
      <w:r w:rsidRPr="00FE41F5">
        <w:rPr>
          <w:rFonts w:ascii="GHEA Mariam" w:hAnsi="GHEA Mariam"/>
          <w:lang w:val="hy-AM"/>
        </w:rPr>
        <w:t>կարգավորվում</w:t>
      </w:r>
      <w:r w:rsidRPr="00FE41F5">
        <w:rPr>
          <w:rFonts w:ascii="GHEA Mariam" w:hAnsi="GHEA Mariam"/>
        </w:rPr>
        <w:t xml:space="preserve"> </w:t>
      </w:r>
      <w:r w:rsidRPr="00FE41F5">
        <w:rPr>
          <w:rFonts w:ascii="GHEA Mariam" w:hAnsi="GHEA Mariam"/>
          <w:lang w:val="hy-AM"/>
        </w:rPr>
        <w:t>է</w:t>
      </w:r>
      <w:r w:rsidRPr="00FE41F5">
        <w:rPr>
          <w:rFonts w:ascii="GHEA Mariam" w:hAnsi="GHEA Mariam"/>
        </w:rPr>
        <w:t xml:space="preserve"> </w:t>
      </w:r>
      <w:r w:rsidRPr="00FE41F5">
        <w:rPr>
          <w:rFonts w:ascii="GHEA Mariam" w:hAnsi="GHEA Mariam"/>
          <w:lang w:val="hy-AM"/>
        </w:rPr>
        <w:t>սույն</w:t>
      </w:r>
      <w:r w:rsidRPr="00FE41F5">
        <w:rPr>
          <w:rFonts w:ascii="GHEA Mariam" w:hAnsi="GHEA Mariam"/>
        </w:rPr>
        <w:t xml:space="preserve"> </w:t>
      </w:r>
      <w:r w:rsidRPr="00FE41F5">
        <w:rPr>
          <w:rFonts w:ascii="GHEA Mariam" w:hAnsi="GHEA Mariam"/>
          <w:lang w:val="hy-AM"/>
        </w:rPr>
        <w:t>օրենքով</w:t>
      </w:r>
      <w:r w:rsidRPr="00FE41F5">
        <w:rPr>
          <w:rFonts w:ascii="GHEA Mariam" w:hAnsi="GHEA Mariam"/>
        </w:rPr>
        <w:t xml:space="preserve">, </w:t>
      </w:r>
      <w:r w:rsidRPr="00FE41F5">
        <w:rPr>
          <w:rFonts w:ascii="GHEA Mariam" w:hAnsi="GHEA Mariam"/>
          <w:lang w:val="hy-AM"/>
        </w:rPr>
        <w:t>Հայաստանի</w:t>
      </w:r>
      <w:r w:rsidRPr="00FE41F5">
        <w:rPr>
          <w:rFonts w:ascii="GHEA Mariam" w:hAnsi="GHEA Mariam"/>
        </w:rPr>
        <w:t xml:space="preserve"> </w:t>
      </w:r>
      <w:r w:rsidRPr="00FE41F5">
        <w:rPr>
          <w:rFonts w:ascii="GHEA Mariam" w:hAnsi="GHEA Mariam"/>
          <w:lang w:val="hy-AM"/>
        </w:rPr>
        <w:t>Հանրապետության</w:t>
      </w:r>
      <w:r w:rsidRPr="00FE41F5">
        <w:rPr>
          <w:rFonts w:ascii="GHEA Mariam" w:hAnsi="GHEA Mariam"/>
        </w:rPr>
        <w:t xml:space="preserve"> </w:t>
      </w:r>
      <w:r w:rsidRPr="00FE41F5">
        <w:rPr>
          <w:rFonts w:ascii="GHEA Mariam" w:hAnsi="GHEA Mariam"/>
          <w:lang w:val="hy-AM"/>
        </w:rPr>
        <w:t>օրենսդրությամբ</w:t>
      </w:r>
      <w:r w:rsidR="00CE247E" w:rsidRPr="00FE41F5">
        <w:rPr>
          <w:rFonts w:ascii="GHEA Mariam" w:hAnsi="GHEA Mariam"/>
          <w:lang w:val="hy-AM"/>
        </w:rPr>
        <w:t xml:space="preserve"> և</w:t>
      </w:r>
      <w:r w:rsidRPr="00FE41F5">
        <w:rPr>
          <w:rFonts w:ascii="GHEA Mariam" w:hAnsi="GHEA Mariam"/>
        </w:rPr>
        <w:t xml:space="preserve"> </w:t>
      </w:r>
      <w:r w:rsidR="00CE247E" w:rsidRPr="00FE41F5">
        <w:rPr>
          <w:rFonts w:ascii="GHEA Mariam" w:hAnsi="GHEA Mariam"/>
          <w:lang w:val="hy-AM"/>
        </w:rPr>
        <w:t>ինքնակարգավորվող կազմակերպության</w:t>
      </w:r>
      <w:r w:rsidRPr="00FE41F5">
        <w:rPr>
          <w:rFonts w:ascii="GHEA Mariam" w:hAnsi="GHEA Mariam"/>
        </w:rPr>
        <w:t xml:space="preserve"> </w:t>
      </w:r>
      <w:r w:rsidRPr="00FE41F5">
        <w:rPr>
          <w:rFonts w:ascii="GHEA Mariam" w:hAnsi="GHEA Mariam"/>
          <w:lang w:val="hy-AM"/>
        </w:rPr>
        <w:t>կանոնադրությամբ</w:t>
      </w:r>
      <w:r w:rsidRPr="00FE41F5">
        <w:rPr>
          <w:rFonts w:ascii="GHEA Mariam" w:hAnsi="GHEA Mariam"/>
        </w:rPr>
        <w:t>:</w:t>
      </w:r>
    </w:p>
    <w:p w:rsidR="0019237B" w:rsidRPr="00FE41F5" w:rsidRDefault="0019237B" w:rsidP="0019237B">
      <w:pPr>
        <w:pStyle w:val="ListParagraph"/>
        <w:numPr>
          <w:ilvl w:val="0"/>
          <w:numId w:val="24"/>
        </w:numPr>
        <w:shd w:val="clear" w:color="auto" w:fill="FFFFFF"/>
        <w:spacing w:after="225" w:line="240" w:lineRule="auto"/>
        <w:ind w:left="0" w:firstLine="426"/>
        <w:jc w:val="both"/>
        <w:textAlignment w:val="baseline"/>
        <w:rPr>
          <w:rFonts w:ascii="GHEA Mariam" w:hAnsi="GHEA Mariam"/>
        </w:rPr>
      </w:pPr>
      <w:r w:rsidRPr="00125583">
        <w:rPr>
          <w:rFonts w:ascii="GHEA Mariam" w:hAnsi="GHEA Mariam"/>
          <w:lang w:val="ru-RU"/>
        </w:rPr>
        <w:t>Գնահատողների</w:t>
      </w:r>
      <w:r w:rsidRPr="00125583">
        <w:rPr>
          <w:rFonts w:ascii="GHEA Mariam" w:hAnsi="GHEA Mariam"/>
        </w:rPr>
        <w:t xml:space="preserve"> </w:t>
      </w:r>
      <w:r w:rsidR="00CE247E" w:rsidRPr="00125583">
        <w:rPr>
          <w:rFonts w:ascii="GHEA Mariam" w:hAnsi="GHEA Mariam"/>
          <w:lang w:val="hy-AM"/>
        </w:rPr>
        <w:t xml:space="preserve">ինքնակարգավորվող կազմակերպության կարգավիճակը </w:t>
      </w:r>
      <w:r w:rsidRPr="00125583">
        <w:rPr>
          <w:rFonts w:ascii="GHEA Mariam" w:hAnsi="GHEA Mariam"/>
          <w:lang w:val="ru-RU"/>
        </w:rPr>
        <w:t>ծագում</w:t>
      </w:r>
      <w:r w:rsidRPr="00125583">
        <w:rPr>
          <w:rFonts w:ascii="GHEA Mariam" w:hAnsi="GHEA Mariam"/>
        </w:rPr>
        <w:t xml:space="preserve"> </w:t>
      </w:r>
      <w:r w:rsidRPr="00125583">
        <w:rPr>
          <w:rFonts w:ascii="GHEA Mariam" w:hAnsi="GHEA Mariam"/>
          <w:lang w:val="ru-RU"/>
        </w:rPr>
        <w:t>է</w:t>
      </w:r>
      <w:r w:rsidRPr="00125583">
        <w:rPr>
          <w:rFonts w:ascii="GHEA Mariam" w:hAnsi="GHEA Mariam"/>
        </w:rPr>
        <w:t xml:space="preserve"> </w:t>
      </w:r>
      <w:r w:rsidRPr="00125583">
        <w:rPr>
          <w:rFonts w:ascii="GHEA Mariam" w:hAnsi="GHEA Mariam"/>
          <w:lang w:val="ru-RU"/>
        </w:rPr>
        <w:t>սույն</w:t>
      </w:r>
      <w:r w:rsidRPr="00125583">
        <w:rPr>
          <w:rFonts w:ascii="GHEA Mariam" w:hAnsi="GHEA Mariam"/>
        </w:rPr>
        <w:t xml:space="preserve"> </w:t>
      </w:r>
      <w:r w:rsidRPr="00125583">
        <w:rPr>
          <w:rFonts w:ascii="GHEA Mariam" w:hAnsi="GHEA Mariam"/>
          <w:lang w:val="ru-RU"/>
        </w:rPr>
        <w:t>օրենքով</w:t>
      </w:r>
      <w:r w:rsidRPr="00125583">
        <w:rPr>
          <w:rFonts w:ascii="GHEA Mariam" w:hAnsi="GHEA Mariam"/>
        </w:rPr>
        <w:t xml:space="preserve"> </w:t>
      </w:r>
      <w:r w:rsidRPr="00125583">
        <w:rPr>
          <w:rFonts w:ascii="GHEA Mariam" w:hAnsi="GHEA Mariam"/>
          <w:lang w:val="ru-RU"/>
        </w:rPr>
        <w:t>սահմանված</w:t>
      </w:r>
      <w:r w:rsidRPr="00125583">
        <w:rPr>
          <w:rFonts w:ascii="GHEA Mariam" w:hAnsi="GHEA Mariam"/>
        </w:rPr>
        <w:t xml:space="preserve"> </w:t>
      </w:r>
      <w:r w:rsidRPr="00125583">
        <w:rPr>
          <w:rFonts w:ascii="GHEA Mariam" w:hAnsi="GHEA Mariam"/>
          <w:lang w:val="ru-RU"/>
        </w:rPr>
        <w:t>կարգով</w:t>
      </w:r>
      <w:r w:rsidRPr="00125583">
        <w:rPr>
          <w:rFonts w:ascii="GHEA Mariam" w:hAnsi="GHEA Mariam"/>
        </w:rPr>
        <w:t xml:space="preserve">, </w:t>
      </w:r>
      <w:r w:rsidRPr="00125583">
        <w:rPr>
          <w:rFonts w:ascii="GHEA Mariam" w:hAnsi="GHEA Mariam"/>
          <w:lang w:val="ru-RU"/>
        </w:rPr>
        <w:t>լիազոր</w:t>
      </w:r>
      <w:r w:rsidRPr="00125583">
        <w:rPr>
          <w:rFonts w:ascii="GHEA Mariam" w:hAnsi="GHEA Mariam"/>
        </w:rPr>
        <w:t xml:space="preserve"> </w:t>
      </w:r>
      <w:r w:rsidRPr="00125583">
        <w:rPr>
          <w:rFonts w:ascii="GHEA Mariam" w:hAnsi="GHEA Mariam"/>
          <w:lang w:val="ru-RU"/>
        </w:rPr>
        <w:t>մարմն</w:t>
      </w:r>
      <w:r w:rsidR="00CE247E" w:rsidRPr="00125583">
        <w:rPr>
          <w:rFonts w:ascii="GHEA Mariam" w:hAnsi="GHEA Mariam"/>
          <w:lang w:val="hy-AM"/>
        </w:rPr>
        <w:t xml:space="preserve">ում </w:t>
      </w:r>
      <w:r w:rsidR="00826EE9" w:rsidRPr="00125583">
        <w:rPr>
          <w:rFonts w:ascii="GHEA Mariam" w:hAnsi="GHEA Mariam"/>
          <w:lang w:val="hy-AM"/>
        </w:rPr>
        <w:t>հաշվառվելու</w:t>
      </w:r>
      <w:r w:rsidRPr="00125583">
        <w:rPr>
          <w:rFonts w:ascii="GHEA Mariam" w:hAnsi="GHEA Mariam"/>
        </w:rPr>
        <w:t xml:space="preserve"> </w:t>
      </w:r>
      <w:r w:rsidRPr="00125583">
        <w:rPr>
          <w:rFonts w:ascii="GHEA Mariam" w:hAnsi="GHEA Mariam"/>
          <w:lang w:val="ru-RU"/>
        </w:rPr>
        <w:t>պահից</w:t>
      </w:r>
      <w:r w:rsidRPr="00125583">
        <w:rPr>
          <w:rFonts w:ascii="GHEA Mariam" w:hAnsi="GHEA Mariam"/>
        </w:rPr>
        <w:t xml:space="preserve"> </w:t>
      </w:r>
      <w:r w:rsidRPr="00125583">
        <w:rPr>
          <w:rFonts w:ascii="GHEA Mariam" w:hAnsi="GHEA Mariam"/>
          <w:lang w:val="ru-RU"/>
        </w:rPr>
        <w:t>սկսած</w:t>
      </w:r>
      <w:r w:rsidR="00CE247E" w:rsidRPr="00125583">
        <w:rPr>
          <w:rFonts w:ascii="GHEA Mariam" w:hAnsi="GHEA Mariam"/>
          <w:lang w:val="hy-AM"/>
        </w:rPr>
        <w:t>։</w:t>
      </w:r>
      <w:r w:rsidR="00CE247E" w:rsidRPr="00125583">
        <w:rPr>
          <w:rFonts w:ascii="GHEA Mariam" w:hAnsi="GHEA Mariam"/>
        </w:rPr>
        <w:t xml:space="preserve"> </w:t>
      </w:r>
      <w:r w:rsidR="00CE247E" w:rsidRPr="00125583">
        <w:rPr>
          <w:rFonts w:ascii="GHEA Mariam" w:hAnsi="GHEA Mariam"/>
          <w:lang w:val="hy-AM"/>
        </w:rPr>
        <w:t>Ը</w:t>
      </w:r>
      <w:r w:rsidR="00CE247E" w:rsidRPr="00125583">
        <w:rPr>
          <w:rFonts w:ascii="GHEA Mariam" w:hAnsi="GHEA Mariam"/>
        </w:rPr>
        <w:t xml:space="preserve">նդ որում </w:t>
      </w:r>
      <w:r w:rsidR="00CE247E" w:rsidRPr="00125583">
        <w:rPr>
          <w:rFonts w:ascii="GHEA Mariam" w:hAnsi="GHEA Mariam"/>
          <w:lang w:val="hy-AM"/>
        </w:rPr>
        <w:t xml:space="preserve">կազմակերպությունը </w:t>
      </w:r>
      <w:r w:rsidR="00826EE9" w:rsidRPr="00125583">
        <w:rPr>
          <w:rFonts w:ascii="GHEA Mariam" w:hAnsi="GHEA Mariam"/>
          <w:lang w:val="hy-AM"/>
        </w:rPr>
        <w:t>հաշվառվում</w:t>
      </w:r>
      <w:r w:rsidR="00CE247E" w:rsidRPr="00FE41F5">
        <w:rPr>
          <w:rFonts w:ascii="GHEA Mariam" w:hAnsi="GHEA Mariam"/>
          <w:lang w:val="hy-AM"/>
        </w:rPr>
        <w:t xml:space="preserve"> է որպես </w:t>
      </w:r>
      <w:r w:rsidR="00CE247E" w:rsidRPr="00FE41F5">
        <w:rPr>
          <w:rFonts w:ascii="GHEA Mariam" w:hAnsi="GHEA Mariam"/>
        </w:rPr>
        <w:t>գնահատողների ինքնակարգավորվող կազմակերպության</w:t>
      </w:r>
      <w:r w:rsidR="00CE247E" w:rsidRPr="00FE41F5">
        <w:rPr>
          <w:rFonts w:ascii="GHEA Mariam" w:hAnsi="GHEA Mariam"/>
          <w:lang w:val="hy-AM"/>
        </w:rPr>
        <w:t xml:space="preserve"> միայն այն դեպքում, երբ այդ կազմակերպությանը անդամակցում է</w:t>
      </w:r>
      <w:r w:rsidR="00CD7655">
        <w:rPr>
          <w:rFonts w:ascii="GHEA Mariam" w:hAnsi="GHEA Mariam"/>
          <w:lang w:val="hy-AM"/>
        </w:rPr>
        <w:t xml:space="preserve"> լիազոր մարմնում հաշվառված ՀՀ քաղաքացի հանդիսացող</w:t>
      </w:r>
      <w:r w:rsidR="00CE247E" w:rsidRPr="00FE41F5">
        <w:rPr>
          <w:rFonts w:ascii="GHEA Mariam" w:hAnsi="GHEA Mariam"/>
          <w:lang w:val="hy-AM"/>
        </w:rPr>
        <w:t xml:space="preserve"> գնահատողների քանակի առնվազն </w:t>
      </w:r>
      <w:r w:rsidR="008A70F2">
        <w:rPr>
          <w:rFonts w:ascii="GHEA Mariam" w:hAnsi="GHEA Mariam"/>
          <w:lang w:val="hy-AM"/>
        </w:rPr>
        <w:t>երեսուն</w:t>
      </w:r>
      <w:r w:rsidR="00CE247E" w:rsidRPr="00FE41F5">
        <w:rPr>
          <w:rFonts w:ascii="GHEA Mariam" w:hAnsi="GHEA Mariam"/>
          <w:lang w:val="hy-AM"/>
        </w:rPr>
        <w:t xml:space="preserve"> տոկոսը։</w:t>
      </w:r>
    </w:p>
    <w:p w:rsidR="00127D64" w:rsidRDefault="00127D64" w:rsidP="00127D64">
      <w:pPr>
        <w:pStyle w:val="ListParagraph"/>
        <w:shd w:val="clear" w:color="auto" w:fill="FFFFFF"/>
        <w:spacing w:after="225" w:line="240" w:lineRule="auto"/>
        <w:ind w:left="426"/>
        <w:jc w:val="both"/>
        <w:textAlignment w:val="baseline"/>
      </w:pPr>
    </w:p>
    <w:p w:rsidR="00127D64" w:rsidRDefault="00FE41F5" w:rsidP="00FE41F5">
      <w:pPr>
        <w:pStyle w:val="ListParagraph"/>
        <w:shd w:val="clear" w:color="auto" w:fill="FFFFFF"/>
        <w:spacing w:after="225" w:line="240" w:lineRule="auto"/>
        <w:ind w:left="0"/>
        <w:jc w:val="both"/>
        <w:textAlignment w:val="baseline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="00127D64"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="00127D64" w:rsidRPr="008250A0">
        <w:rPr>
          <w:rFonts w:ascii="GHEA Mariam" w:hAnsi="GHEA Mariam"/>
          <w:b/>
          <w:color w:val="000000"/>
          <w:lang w:val="hy-AM"/>
        </w:rPr>
        <w:t xml:space="preserve"> 2</w:t>
      </w:r>
      <w:r w:rsidR="005E006B">
        <w:rPr>
          <w:rFonts w:ascii="GHEA Mariam" w:hAnsi="GHEA Mariam"/>
          <w:b/>
          <w:color w:val="000000"/>
          <w:lang w:val="hy-AM"/>
        </w:rPr>
        <w:t>6</w:t>
      </w:r>
      <w:r w:rsidR="00127D64" w:rsidRPr="008250A0">
        <w:rPr>
          <w:rFonts w:ascii="GHEA Mariam" w:hAnsi="GHEA Mariam"/>
          <w:b/>
          <w:color w:val="000000"/>
          <w:lang w:val="hy-AM"/>
        </w:rPr>
        <w:t>.</w:t>
      </w:r>
      <w:r w:rsidR="00127D64">
        <w:rPr>
          <w:rFonts w:ascii="GHEA Mariam" w:hAnsi="GHEA Mariam"/>
          <w:b/>
          <w:color w:val="000000"/>
          <w:lang w:val="hy-AM"/>
        </w:rPr>
        <w:t xml:space="preserve"> Գնահատողների ինքնակարգավորվող կազմակերպության գործունեության սկզբունքները</w:t>
      </w:r>
    </w:p>
    <w:p w:rsidR="00127D64" w:rsidRPr="00CD2B4C" w:rsidRDefault="00CD2B4C" w:rsidP="00CD2B4C">
      <w:p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Sylfaen"/>
          <w:bCs/>
          <w:iCs/>
          <w:color w:val="000000"/>
          <w:lang w:val="hy-AM"/>
        </w:rPr>
      </w:pPr>
      <w:r>
        <w:rPr>
          <w:rFonts w:ascii="GHEA Mariam" w:hAnsi="GHEA Mariam" w:cs="Sylfaen"/>
          <w:bCs/>
          <w:iCs/>
          <w:color w:val="000000"/>
        </w:rPr>
        <w:t xml:space="preserve">   1. </w:t>
      </w:r>
      <w:r w:rsidR="00127D64" w:rsidRPr="00CD2B4C">
        <w:rPr>
          <w:rFonts w:ascii="GHEA Mariam" w:hAnsi="GHEA Mariam" w:cs="Sylfaen"/>
          <w:bCs/>
          <w:iCs/>
          <w:color w:val="000000"/>
          <w:lang w:val="hy-AM"/>
        </w:rPr>
        <w:t>Գնահատողների ինքնակարգավորվող կազմակերպությունն իր գործունեության ընթացքում առաջնորդվում և ապահովում է հետևյալ սկզբունքները</w:t>
      </w:r>
      <w:r w:rsidR="00127D64" w:rsidRPr="00CD2B4C">
        <w:rPr>
          <w:rFonts w:ascii="Cambria Math" w:hAnsi="Cambria Math" w:cs="Cambria Math"/>
          <w:bCs/>
          <w:iCs/>
          <w:color w:val="000000"/>
          <w:lang w:val="hy-AM"/>
        </w:rPr>
        <w:t>․</w:t>
      </w:r>
    </w:p>
    <w:p w:rsidR="005D7AAB" w:rsidRPr="00FE41F5" w:rsidRDefault="005D7AAB" w:rsidP="005D7AAB">
      <w:pPr>
        <w:pStyle w:val="ListParagraph"/>
        <w:numPr>
          <w:ilvl w:val="0"/>
          <w:numId w:val="43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eastAsia="hy-AM"/>
        </w:rPr>
        <w:t xml:space="preserve">ինքնակարգավորվող կազմակեպությունների առավելագույն անկախություն պետական </w:t>
      </w:r>
      <w:r w:rsidRPr="00FE41F5">
        <w:rPr>
          <w:rFonts w:ascii="GHEA Mariam" w:hAnsi="GHEA Mariam" w:cstheme="minorHAnsi"/>
          <w:lang w:val="hy-AM" w:eastAsia="hy-AM"/>
        </w:rPr>
        <w:t>մարմիններից, պատվիարատուներից և շահառուներից,</w:t>
      </w:r>
    </w:p>
    <w:p w:rsidR="005D7AAB" w:rsidRPr="00FE41F5" w:rsidRDefault="005D7AAB" w:rsidP="005D7AAB">
      <w:pPr>
        <w:pStyle w:val="ListParagraph"/>
        <w:numPr>
          <w:ilvl w:val="0"/>
          <w:numId w:val="43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eastAsia="hy-AM"/>
        </w:rPr>
        <w:t>ինքնակարգավորման գործընթացների թափանցիկություն,</w:t>
      </w:r>
    </w:p>
    <w:p w:rsidR="005D7AAB" w:rsidRPr="00FE41F5" w:rsidRDefault="005D7AAB" w:rsidP="005D7AAB">
      <w:pPr>
        <w:pStyle w:val="ListParagraph"/>
        <w:numPr>
          <w:ilvl w:val="0"/>
          <w:numId w:val="43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eastAsia="hy-AM"/>
        </w:rPr>
        <w:t>ինքնակարգավորման գործընթացների անկախ և կայուն ֆինանսավորման ապահովվածություն,</w:t>
      </w:r>
    </w:p>
    <w:p w:rsidR="005D7AAB" w:rsidRPr="00FE41F5" w:rsidRDefault="008D5050" w:rsidP="005D7AAB">
      <w:pPr>
        <w:pStyle w:val="ListParagraph"/>
        <w:numPr>
          <w:ilvl w:val="0"/>
          <w:numId w:val="43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val="hy-AM" w:eastAsia="hy-AM"/>
        </w:rPr>
        <w:t>պ</w:t>
      </w:r>
      <w:r w:rsidR="005D7AAB" w:rsidRPr="00FE41F5">
        <w:rPr>
          <w:rFonts w:ascii="GHEA Mariam" w:hAnsi="GHEA Mariam" w:cstheme="minorHAnsi"/>
          <w:lang w:val="hy-AM" w:eastAsia="hy-AM"/>
        </w:rPr>
        <w:t xml:space="preserve">ատվիրատուների և շահառուների նկատմամբ </w:t>
      </w:r>
      <w:r w:rsidR="005D7AAB" w:rsidRPr="00FE41F5">
        <w:rPr>
          <w:rFonts w:ascii="GHEA Mariam" w:hAnsi="GHEA Mariam" w:cstheme="minorHAnsi"/>
          <w:lang w:eastAsia="hy-AM"/>
        </w:rPr>
        <w:t>ինքնակարգավորվող կազմակերպության անդամների պատասխանատվությ</w:t>
      </w:r>
      <w:r w:rsidR="005D7AAB" w:rsidRPr="00FE41F5">
        <w:rPr>
          <w:rFonts w:ascii="GHEA Mariam" w:hAnsi="GHEA Mariam" w:cstheme="minorHAnsi"/>
          <w:lang w:val="hy-AM" w:eastAsia="hy-AM"/>
        </w:rPr>
        <w:t xml:space="preserve">ան </w:t>
      </w:r>
      <w:r w:rsidR="005D7AAB" w:rsidRPr="00FE41F5">
        <w:rPr>
          <w:rFonts w:ascii="GHEA Mariam" w:hAnsi="GHEA Mariam" w:cstheme="minorHAnsi"/>
          <w:lang w:eastAsia="hy-AM"/>
        </w:rPr>
        <w:t xml:space="preserve"> </w:t>
      </w:r>
      <w:r w:rsidRPr="00FE41F5">
        <w:rPr>
          <w:rFonts w:ascii="GHEA Mariam" w:hAnsi="GHEA Mariam" w:cstheme="minorHAnsi"/>
          <w:lang w:eastAsia="hy-AM"/>
        </w:rPr>
        <w:t>ապահով</w:t>
      </w:r>
      <w:r w:rsidR="005D7AAB" w:rsidRPr="00FE41F5">
        <w:rPr>
          <w:rFonts w:ascii="GHEA Mariam" w:hAnsi="GHEA Mariam" w:cstheme="minorHAnsi"/>
          <w:lang w:eastAsia="hy-AM"/>
        </w:rPr>
        <w:t>ում</w:t>
      </w:r>
      <w:r w:rsidR="005D7AAB" w:rsidRPr="00FE41F5">
        <w:rPr>
          <w:rFonts w:ascii="GHEA Mariam" w:hAnsi="GHEA Mariam" w:cstheme="minorHAnsi"/>
          <w:lang w:val="hy-AM" w:eastAsia="hy-AM"/>
        </w:rPr>
        <w:t>,</w:t>
      </w:r>
    </w:p>
    <w:p w:rsidR="008D5050" w:rsidRPr="00FE41F5" w:rsidRDefault="008D5050" w:rsidP="008D5050">
      <w:pPr>
        <w:pStyle w:val="ListParagraph"/>
        <w:numPr>
          <w:ilvl w:val="0"/>
          <w:numId w:val="43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val="hy-AM" w:eastAsia="hy-AM"/>
        </w:rPr>
        <w:lastRenderedPageBreak/>
        <w:t>կազմակերպության անդամների կողմից գնահատման գործունեությունը կանոնակարգող օրենսդրության պահանջների</w:t>
      </w:r>
      <w:r w:rsidR="008402B0">
        <w:rPr>
          <w:rFonts w:ascii="GHEA Mariam" w:hAnsi="GHEA Mariam" w:cstheme="minorHAnsi"/>
          <w:lang w:val="en-US" w:eastAsia="hy-AM"/>
        </w:rPr>
        <w:t xml:space="preserve">, </w:t>
      </w:r>
      <w:r w:rsidR="008402B0">
        <w:rPr>
          <w:rFonts w:ascii="GHEA Mariam" w:hAnsi="GHEA Mariam" w:cstheme="minorHAnsi"/>
          <w:lang w:val="hy-AM" w:eastAsia="hy-AM"/>
        </w:rPr>
        <w:t>ինչպես նաև էթիակայի կանոնների</w:t>
      </w:r>
      <w:r w:rsidRPr="00FE41F5">
        <w:rPr>
          <w:rFonts w:ascii="GHEA Mariam" w:hAnsi="GHEA Mariam" w:cstheme="minorHAnsi"/>
          <w:lang w:val="hy-AM" w:eastAsia="hy-AM"/>
        </w:rPr>
        <w:t xml:space="preserve"> պահպանման նկատմամբ վերահսկողություն իրականացնելու նպատակով </w:t>
      </w:r>
      <w:r w:rsidR="00125583">
        <w:rPr>
          <w:rFonts w:ascii="GHEA Mariam" w:hAnsi="GHEA Mariam" w:cstheme="minorHAnsi"/>
          <w:lang w:val="hy-AM" w:eastAsia="hy-AM"/>
        </w:rPr>
        <w:t xml:space="preserve">գնահատողների </w:t>
      </w:r>
      <w:r w:rsidRPr="00FE41F5">
        <w:rPr>
          <w:rFonts w:ascii="GHEA Mariam" w:hAnsi="GHEA Mariam" w:cstheme="minorHAnsi"/>
          <w:lang w:eastAsia="hy-AM"/>
        </w:rPr>
        <w:t>ինքնակարգավորման կազմակերպության կազմակերպական համակարգում մասնագիտական օղակների առկայություն</w:t>
      </w:r>
      <w:r w:rsidRPr="00FE41F5">
        <w:rPr>
          <w:rFonts w:ascii="GHEA Mariam" w:hAnsi="GHEA Mariam" w:cstheme="minorHAnsi"/>
          <w:lang w:val="hy-AM" w:eastAsia="hy-AM"/>
        </w:rPr>
        <w:t xml:space="preserve"> ապահովում։</w:t>
      </w:r>
    </w:p>
    <w:p w:rsidR="00127D64" w:rsidRPr="005D7AAB" w:rsidRDefault="00127D64" w:rsidP="008D5050">
      <w:pPr>
        <w:pStyle w:val="ListParagraph"/>
        <w:shd w:val="clear" w:color="auto" w:fill="FFFFFF"/>
        <w:spacing w:after="225" w:line="240" w:lineRule="auto"/>
        <w:ind w:left="786"/>
        <w:jc w:val="both"/>
        <w:textAlignment w:val="baseline"/>
        <w:rPr>
          <w:rFonts w:ascii="GHEA Mariam" w:hAnsi="GHEA Mariam"/>
          <w:color w:val="000000"/>
          <w:lang w:val="hy-AM"/>
        </w:rPr>
      </w:pPr>
    </w:p>
    <w:p w:rsidR="005E006B" w:rsidRPr="00CD2B4C" w:rsidRDefault="00CD2B4C" w:rsidP="00CD2B4C">
      <w:p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</w:rPr>
        <w:t xml:space="preserve">   </w:t>
      </w:r>
      <w:r w:rsidR="005E006B" w:rsidRPr="00CD2B4C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="005E006B" w:rsidRPr="00CD2B4C">
        <w:rPr>
          <w:rFonts w:ascii="GHEA Mariam" w:hAnsi="GHEA Mariam"/>
          <w:b/>
          <w:color w:val="000000"/>
          <w:lang w:val="hy-AM"/>
        </w:rPr>
        <w:t xml:space="preserve"> 27. Գնահատողների ինքնակարգավորվող կազմակերպության գործառույթները</w:t>
      </w:r>
    </w:p>
    <w:p w:rsidR="005E006B" w:rsidRPr="00CD2B4C" w:rsidRDefault="00CD2B4C" w:rsidP="00CD2B4C">
      <w:p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Sylfaen"/>
          <w:bCs/>
          <w:iCs/>
          <w:color w:val="000000"/>
          <w:lang w:val="hy-AM"/>
        </w:rPr>
      </w:pPr>
      <w:r>
        <w:rPr>
          <w:rFonts w:ascii="GHEA Mariam" w:hAnsi="GHEA Mariam" w:cs="Sylfaen"/>
          <w:bCs/>
          <w:iCs/>
          <w:color w:val="000000"/>
        </w:rPr>
        <w:t xml:space="preserve">   </w:t>
      </w:r>
      <w:r w:rsidRPr="00CD2B4C">
        <w:rPr>
          <w:rFonts w:ascii="GHEA Mariam" w:hAnsi="GHEA Mariam" w:cs="Sylfaen"/>
          <w:bCs/>
          <w:iCs/>
          <w:color w:val="000000"/>
        </w:rPr>
        <w:t xml:space="preserve">1. </w:t>
      </w:r>
      <w:r w:rsidR="005E006B" w:rsidRPr="00CD2B4C">
        <w:rPr>
          <w:rFonts w:ascii="GHEA Mariam" w:hAnsi="GHEA Mariam" w:cs="Sylfaen"/>
          <w:bCs/>
          <w:iCs/>
          <w:color w:val="000000"/>
          <w:lang w:val="hy-AM"/>
        </w:rPr>
        <w:t>Գնահատողների ինքնակարգավորվող կազմակերպության գործառույթներն են</w:t>
      </w:r>
      <w:r w:rsidR="005E006B" w:rsidRPr="00CD2B4C">
        <w:rPr>
          <w:rFonts w:ascii="Cambria Math" w:hAnsi="Cambria Math" w:cs="Cambria Math"/>
          <w:bCs/>
          <w:iCs/>
          <w:color w:val="000000"/>
          <w:lang w:val="hy-AM"/>
        </w:rPr>
        <w:t>․</w:t>
      </w:r>
    </w:p>
    <w:p w:rsidR="0009159E" w:rsidRPr="00FE41F5" w:rsidRDefault="0009159E" w:rsidP="0009159E">
      <w:pPr>
        <w:pStyle w:val="ListParagraph"/>
        <w:numPr>
          <w:ilvl w:val="0"/>
          <w:numId w:val="44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eastAsia="hy-AM"/>
        </w:rPr>
        <w:t>գնահատողների և գնահատման կազմակերպությ</w:t>
      </w:r>
      <w:r w:rsidRPr="00FE41F5">
        <w:rPr>
          <w:rFonts w:ascii="GHEA Mariam" w:hAnsi="GHEA Mariam" w:cstheme="minorHAnsi"/>
          <w:lang w:val="hy-AM" w:eastAsia="hy-AM"/>
        </w:rPr>
        <w:t xml:space="preserve">ունների </w:t>
      </w:r>
      <w:r w:rsidRPr="00FE41F5">
        <w:rPr>
          <w:rFonts w:ascii="GHEA Mariam" w:hAnsi="GHEA Mariam" w:cstheme="minorHAnsi"/>
          <w:lang w:eastAsia="hy-AM"/>
        </w:rPr>
        <w:t>շահերի պաշտպանում,</w:t>
      </w:r>
    </w:p>
    <w:p w:rsidR="005E006B" w:rsidRPr="00FE41F5" w:rsidRDefault="0009159E" w:rsidP="005E006B">
      <w:pPr>
        <w:pStyle w:val="ListParagraph"/>
        <w:numPr>
          <w:ilvl w:val="0"/>
          <w:numId w:val="44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 w:rsidRPr="00FE41F5">
        <w:rPr>
          <w:rFonts w:ascii="GHEA Mariam" w:hAnsi="GHEA Mariam"/>
          <w:color w:val="000000"/>
          <w:lang w:val="hy-AM"/>
        </w:rPr>
        <w:t>գնահատման ոլորտի կայացմանը և ընդլայնմանն աջակցում,</w:t>
      </w:r>
    </w:p>
    <w:p w:rsidR="0009159E" w:rsidRPr="00FE41F5" w:rsidRDefault="0009159E" w:rsidP="005E006B">
      <w:pPr>
        <w:pStyle w:val="ListParagraph"/>
        <w:numPr>
          <w:ilvl w:val="0"/>
          <w:numId w:val="44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 w:rsidRPr="00FE41F5">
        <w:rPr>
          <w:rFonts w:ascii="GHEA Mariam" w:hAnsi="GHEA Mariam"/>
          <w:color w:val="000000"/>
          <w:lang w:val="hy-AM"/>
        </w:rPr>
        <w:t>գնահատման ոլորտում մեթոդական աջակցության և խորհրդատվության տրամադրում,</w:t>
      </w:r>
    </w:p>
    <w:p w:rsidR="0009159E" w:rsidRPr="00FE41F5" w:rsidRDefault="00993C0D" w:rsidP="005E006B">
      <w:pPr>
        <w:pStyle w:val="ListParagraph"/>
        <w:numPr>
          <w:ilvl w:val="0"/>
          <w:numId w:val="44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 w:rsidRPr="00FE41F5">
        <w:rPr>
          <w:rFonts w:ascii="GHEA Mariam" w:hAnsi="GHEA Mariam"/>
          <w:color w:val="000000"/>
          <w:lang w:val="hy-AM"/>
        </w:rPr>
        <w:t>վերապատրաստման դասընթացների կազմակերպում և անցկացում,</w:t>
      </w:r>
    </w:p>
    <w:p w:rsidR="00993C0D" w:rsidRPr="00FE41F5" w:rsidRDefault="00993C0D" w:rsidP="005E006B">
      <w:pPr>
        <w:pStyle w:val="ListParagraph"/>
        <w:numPr>
          <w:ilvl w:val="0"/>
          <w:numId w:val="44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 w:rsidRPr="00FE41F5">
        <w:rPr>
          <w:rFonts w:ascii="GHEA Mariam" w:hAnsi="GHEA Mariam"/>
          <w:color w:val="000000"/>
          <w:lang w:val="hy-AM"/>
        </w:rPr>
        <w:t xml:space="preserve">գնահատման ոլորտի միջազգային կազմակերպությունների հետ համագործակցում և փորձի փոխանակում, </w:t>
      </w:r>
    </w:p>
    <w:p w:rsidR="00993C0D" w:rsidRPr="00FE41F5" w:rsidRDefault="00993C0D" w:rsidP="00993C0D">
      <w:pPr>
        <w:pStyle w:val="ListParagraph"/>
        <w:numPr>
          <w:ilvl w:val="0"/>
          <w:numId w:val="44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eastAsia="hy-AM"/>
        </w:rPr>
        <w:t>գնահատողի մասնագիտության ճանաչելիության</w:t>
      </w:r>
      <w:r w:rsidR="00571377" w:rsidRPr="00FE41F5">
        <w:rPr>
          <w:rFonts w:ascii="GHEA Mariam" w:hAnsi="GHEA Mariam" w:cstheme="minorHAnsi"/>
          <w:lang w:val="hy-AM" w:eastAsia="hy-AM"/>
        </w:rPr>
        <w:t>,</w:t>
      </w:r>
      <w:r w:rsidRPr="00FE41F5">
        <w:rPr>
          <w:rFonts w:ascii="GHEA Mariam" w:hAnsi="GHEA Mariam" w:cstheme="minorHAnsi"/>
          <w:lang w:eastAsia="hy-AM"/>
        </w:rPr>
        <w:t xml:space="preserve"> վարկանիշի</w:t>
      </w:r>
      <w:r w:rsidR="00571377" w:rsidRPr="00FE41F5">
        <w:rPr>
          <w:rFonts w:ascii="GHEA Mariam" w:hAnsi="GHEA Mariam" w:cstheme="minorHAnsi"/>
          <w:lang w:val="hy-AM" w:eastAsia="hy-AM"/>
        </w:rPr>
        <w:t xml:space="preserve"> և վստահելիության</w:t>
      </w:r>
      <w:r w:rsidRPr="00FE41F5">
        <w:rPr>
          <w:rFonts w:ascii="GHEA Mariam" w:hAnsi="GHEA Mariam" w:cstheme="minorHAnsi"/>
          <w:lang w:eastAsia="hy-AM"/>
        </w:rPr>
        <w:t xml:space="preserve"> բարձրացմանն ուղղված միջոցառումների և ծրագրերի իրականացում.</w:t>
      </w:r>
    </w:p>
    <w:p w:rsidR="00FE41F5" w:rsidRPr="00FE41F5" w:rsidRDefault="00FE41F5" w:rsidP="00FE41F5">
      <w:pPr>
        <w:pStyle w:val="ListParagraph"/>
        <w:numPr>
          <w:ilvl w:val="0"/>
          <w:numId w:val="44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eastAsia="hy-AM"/>
        </w:rPr>
        <w:t>գնահատման ոլորտին վերաբերող մասնագիտական գրականության հավ</w:t>
      </w:r>
      <w:r w:rsidRPr="00FE41F5">
        <w:rPr>
          <w:rFonts w:ascii="GHEA Mariam" w:hAnsi="GHEA Mariam" w:cstheme="minorHAnsi"/>
          <w:lang w:val="hy-AM" w:eastAsia="hy-AM"/>
        </w:rPr>
        <w:t>ա</w:t>
      </w:r>
      <w:r w:rsidRPr="00FE41F5">
        <w:rPr>
          <w:rFonts w:ascii="GHEA Mariam" w:hAnsi="GHEA Mariam" w:cstheme="minorHAnsi"/>
          <w:lang w:eastAsia="hy-AM"/>
        </w:rPr>
        <w:t xml:space="preserve">քագրում, </w:t>
      </w:r>
      <w:r w:rsidRPr="00FE41F5">
        <w:rPr>
          <w:rFonts w:ascii="GHEA Mariam" w:hAnsi="GHEA Mariam" w:cstheme="minorHAnsi"/>
          <w:lang w:val="hy-AM" w:eastAsia="hy-AM"/>
        </w:rPr>
        <w:t>մշակում, կազմում և հրատարակում։</w:t>
      </w:r>
    </w:p>
    <w:p w:rsidR="00FE41F5" w:rsidRDefault="00FE41F5" w:rsidP="00FE41F5">
      <w:pPr>
        <w:pStyle w:val="ListParagraph"/>
        <w:numPr>
          <w:ilvl w:val="0"/>
          <w:numId w:val="44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theme="minorHAnsi"/>
          <w:lang w:eastAsia="hy-AM"/>
        </w:rPr>
      </w:pPr>
      <w:r w:rsidRPr="00FE41F5">
        <w:rPr>
          <w:rFonts w:ascii="GHEA Mariam" w:hAnsi="GHEA Mariam" w:cstheme="minorHAnsi"/>
          <w:lang w:eastAsia="hy-AM"/>
        </w:rPr>
        <w:t>ոլորտի կայացմանը և զարգացմանն ուղղված այլ գործառույթներ:</w:t>
      </w:r>
    </w:p>
    <w:p w:rsidR="00B16860" w:rsidRDefault="00B16860" w:rsidP="004163AC">
      <w:pPr>
        <w:pStyle w:val="ListParagraph"/>
        <w:shd w:val="clear" w:color="auto" w:fill="FFFFFF"/>
        <w:spacing w:after="225" w:line="240" w:lineRule="auto"/>
        <w:ind w:left="426"/>
        <w:jc w:val="both"/>
        <w:textAlignment w:val="baseline"/>
        <w:rPr>
          <w:rFonts w:ascii="GHEA Mariam" w:hAnsi="GHEA Mariam" w:cs="Sylfaen"/>
          <w:b/>
          <w:bCs/>
          <w:iCs/>
          <w:color w:val="000000"/>
          <w:lang w:val="hy-AM"/>
        </w:rPr>
      </w:pPr>
    </w:p>
    <w:p w:rsidR="00993C0D" w:rsidRPr="00CD2B4C" w:rsidRDefault="00CD2B4C" w:rsidP="00CD2B4C">
      <w:p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</w:rPr>
        <w:t xml:space="preserve">   </w:t>
      </w:r>
      <w:r w:rsidR="004163AC" w:rsidRPr="00CD2B4C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="004163AC" w:rsidRPr="00CD2B4C">
        <w:rPr>
          <w:rFonts w:ascii="GHEA Mariam" w:hAnsi="GHEA Mariam"/>
          <w:b/>
          <w:color w:val="000000"/>
          <w:lang w:val="hy-AM"/>
        </w:rPr>
        <w:t xml:space="preserve"> </w:t>
      </w:r>
      <w:r w:rsidR="00B16860" w:rsidRPr="00CD2B4C">
        <w:rPr>
          <w:rFonts w:ascii="GHEA Mariam" w:hAnsi="GHEA Mariam"/>
          <w:b/>
          <w:color w:val="000000"/>
          <w:lang w:val="hy-AM"/>
        </w:rPr>
        <w:t>28</w:t>
      </w:r>
      <w:r w:rsidR="004163AC" w:rsidRPr="00CD2B4C">
        <w:rPr>
          <w:rFonts w:ascii="GHEA Mariam" w:hAnsi="GHEA Mariam"/>
          <w:b/>
          <w:color w:val="000000"/>
          <w:lang w:val="hy-AM"/>
        </w:rPr>
        <w:t>. Գնահատողների ինքնակարգավորվող կազմակերպության իրավունքները և պարտավորությունները</w:t>
      </w:r>
    </w:p>
    <w:p w:rsidR="00127D64" w:rsidRDefault="00127D64" w:rsidP="00127D64">
      <w:pPr>
        <w:pStyle w:val="ListParagraph"/>
        <w:shd w:val="clear" w:color="auto" w:fill="FFFFFF"/>
        <w:spacing w:after="225" w:line="240" w:lineRule="auto"/>
        <w:ind w:left="426"/>
        <w:jc w:val="both"/>
        <w:textAlignment w:val="baseline"/>
        <w:rPr>
          <w:lang w:val="hy-AM"/>
        </w:rPr>
      </w:pPr>
    </w:p>
    <w:p w:rsidR="004163AC" w:rsidRPr="00347F3F" w:rsidRDefault="004163AC" w:rsidP="00127D64">
      <w:pPr>
        <w:pStyle w:val="ListParagraph"/>
        <w:shd w:val="clear" w:color="auto" w:fill="FFFFFF"/>
        <w:spacing w:after="225" w:line="240" w:lineRule="auto"/>
        <w:ind w:left="426"/>
        <w:jc w:val="both"/>
        <w:textAlignment w:val="baseline"/>
        <w:rPr>
          <w:rFonts w:ascii="GHEA Mariam" w:hAnsi="GHEA Mariam"/>
          <w:lang w:val="hy-AM"/>
        </w:rPr>
      </w:pPr>
      <w:r w:rsidRPr="00347F3F">
        <w:rPr>
          <w:rFonts w:ascii="GHEA Mariam" w:hAnsi="GHEA Mariam"/>
          <w:lang w:val="hy-AM"/>
        </w:rPr>
        <w:t>1</w:t>
      </w:r>
      <w:r w:rsidRPr="00347F3F">
        <w:rPr>
          <w:rFonts w:ascii="Cambria Math" w:hAnsi="Cambria Math" w:cs="Cambria Math"/>
          <w:lang w:val="hy-AM"/>
        </w:rPr>
        <w:t>․</w:t>
      </w:r>
      <w:r w:rsidRPr="00347F3F">
        <w:rPr>
          <w:rFonts w:ascii="GHEA Mariam" w:hAnsi="GHEA Mariam"/>
          <w:lang w:val="hy-AM"/>
        </w:rPr>
        <w:t xml:space="preserve"> </w:t>
      </w:r>
      <w:r w:rsidRPr="00347F3F">
        <w:rPr>
          <w:rFonts w:ascii="GHEA Mariam" w:hAnsi="GHEA Mariam" w:cs="GHEA Mariam"/>
          <w:lang w:val="hy-AM"/>
        </w:rPr>
        <w:t>Գնահատողների</w:t>
      </w:r>
      <w:r w:rsidRPr="00347F3F">
        <w:rPr>
          <w:rFonts w:ascii="GHEA Mariam" w:hAnsi="GHEA Mariam"/>
          <w:lang w:val="hy-AM"/>
        </w:rPr>
        <w:t xml:space="preserve"> </w:t>
      </w:r>
      <w:r w:rsidRPr="00347F3F">
        <w:rPr>
          <w:rFonts w:ascii="GHEA Mariam" w:hAnsi="GHEA Mariam" w:cs="GHEA Mariam"/>
          <w:lang w:val="hy-AM"/>
        </w:rPr>
        <w:t>ինք</w:t>
      </w:r>
      <w:r w:rsidRPr="00347F3F">
        <w:rPr>
          <w:rFonts w:ascii="GHEA Mariam" w:hAnsi="GHEA Mariam"/>
          <w:lang w:val="hy-AM"/>
        </w:rPr>
        <w:t>նակարգավորվող կազմակերպությունն իրավունք ունի</w:t>
      </w:r>
      <w:r w:rsidRPr="00347F3F">
        <w:rPr>
          <w:rFonts w:ascii="Cambria Math" w:hAnsi="Cambria Math" w:cs="Cambria Math"/>
          <w:lang w:val="hy-AM"/>
        </w:rPr>
        <w:t>․</w:t>
      </w:r>
    </w:p>
    <w:p w:rsidR="004163AC" w:rsidRPr="00347F3F" w:rsidRDefault="004163AC" w:rsidP="004163AC">
      <w:pPr>
        <w:pStyle w:val="ListParagraph"/>
        <w:numPr>
          <w:ilvl w:val="0"/>
          <w:numId w:val="45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GHEA Grapalat"/>
          <w:bdr w:val="none" w:sz="0" w:space="0" w:color="auto" w:frame="1"/>
          <w:lang w:val="hy-AM"/>
        </w:rPr>
      </w:pP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Հայաստանի Հանրապետության օրենսդրությամբ սահմանված կարգով վիճարկել պետական կառավարման մարմինների, տեղական ինքնակառավարման մարմինների և իրավաբանական անձանց որոշումները, գործողությունները և (կամ) անգործությունը, որոնց արդյունքում խախտվում են գնահատողների </w:t>
      </w:r>
      <w:r w:rsidRPr="00347F3F">
        <w:rPr>
          <w:rFonts w:ascii="GHEA Mariam" w:hAnsi="GHEA Mariam"/>
          <w:lang w:val="hy-AM"/>
        </w:rPr>
        <w:t>ինքնակարգավորվող կազմակերպության և իր անդամ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գնահատողների օրինական շահերը կամ իրավունքները։ </w:t>
      </w:r>
    </w:p>
    <w:p w:rsidR="004163AC" w:rsidRPr="00347F3F" w:rsidRDefault="00D503E3" w:rsidP="004163AC">
      <w:pPr>
        <w:pStyle w:val="ListParagraph"/>
        <w:numPr>
          <w:ilvl w:val="0"/>
          <w:numId w:val="45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GHEA Grapalat"/>
          <w:bdr w:val="none" w:sz="0" w:space="0" w:color="auto" w:frame="1"/>
          <w:lang w:val="hy-AM"/>
        </w:rPr>
      </w:pP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>ս</w:t>
      </w:r>
      <w:r w:rsidR="004163AC" w:rsidRPr="00347F3F">
        <w:rPr>
          <w:rFonts w:ascii="GHEA Mariam" w:hAnsi="GHEA Mariam" w:cs="GHEA Grapalat"/>
          <w:bdr w:val="none" w:sz="0" w:space="0" w:color="auto" w:frame="1"/>
          <w:lang w:val="hy-AM"/>
        </w:rPr>
        <w:t>ույն օրենքով կամ իր կանոնադրությամբ սահմնանված նպատակների և գործառույթների իրականացման նպատակով պետական կառավարման ու տեղական ինքնակառավարման մարմիններից</w:t>
      </w:r>
      <w:r w:rsidR="00573B3D"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և իրավաբանական անձանցից</w:t>
      </w:r>
      <w:r w:rsidR="004163AC"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Հայաստանի Հանրապետության օրենսդրությամբ սահմանված կարգով ստանալ անհ</w:t>
      </w:r>
      <w:r w:rsidR="004163AC" w:rsidRPr="00347F3F">
        <w:rPr>
          <w:rFonts w:ascii="GHEA Mariam" w:hAnsi="GHEA Mariam" w:cs="GHEA Grapalat"/>
          <w:bdr w:val="none" w:sz="0" w:space="0" w:color="auto" w:frame="1"/>
        </w:rPr>
        <w:t>ր</w:t>
      </w:r>
      <w:r w:rsidR="004163AC" w:rsidRPr="00347F3F">
        <w:rPr>
          <w:rFonts w:ascii="GHEA Mariam" w:hAnsi="GHEA Mariam" w:cs="GHEA Grapalat"/>
          <w:bdr w:val="none" w:sz="0" w:space="0" w:color="auto" w:frame="1"/>
          <w:lang w:val="hy-AM"/>
        </w:rPr>
        <w:t>արաժեշտ տեղեկատվություն՝ բացառությամբ օրենսդրությամբ պաշտպանված գաղտնիք պարունակող տեղեկությունների.</w:t>
      </w:r>
    </w:p>
    <w:p w:rsidR="004163AC" w:rsidRPr="00347F3F" w:rsidRDefault="00D503E3" w:rsidP="004163AC">
      <w:pPr>
        <w:pStyle w:val="ListParagraph"/>
        <w:numPr>
          <w:ilvl w:val="0"/>
          <w:numId w:val="45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hy-AM"/>
        </w:rPr>
      </w:pPr>
      <w:r w:rsidRPr="00347F3F">
        <w:rPr>
          <w:rFonts w:ascii="GHEA Mariam" w:hAnsi="GHEA Mariam"/>
          <w:lang w:val="hy-AM"/>
        </w:rPr>
        <w:t>անդամակցել գնահատողների միջազգային կազմակերպությունների,</w:t>
      </w:r>
    </w:p>
    <w:p w:rsidR="00D503E3" w:rsidRPr="00347F3F" w:rsidRDefault="00307D0C" w:rsidP="00D503E3">
      <w:pPr>
        <w:pStyle w:val="ListParagraph"/>
        <w:numPr>
          <w:ilvl w:val="0"/>
          <w:numId w:val="45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GHEA Grapalat"/>
          <w:bdr w:val="none" w:sz="0" w:space="0" w:color="auto" w:frame="1"/>
          <w:lang w:val="hy-AM"/>
        </w:rPr>
      </w:pP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իր բնականոն գործունեությունը ապահովելու նպատակով հավաքագրել անդամավճարներ և </w:t>
      </w:r>
      <w:r w:rsidR="00D503E3" w:rsidRPr="00347F3F">
        <w:rPr>
          <w:rFonts w:ascii="GHEA Mariam" w:hAnsi="GHEA Mariam" w:cs="GHEA Grapalat"/>
          <w:bdr w:val="none" w:sz="0" w:space="0" w:color="auto" w:frame="1"/>
          <w:lang w:val="hy-AM"/>
        </w:rPr>
        <w:t>օրենքով չարգելված աղբյուրներից</w:t>
      </w:r>
      <w:r w:rsidR="00A11F38"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ներգրավել ֆինանսական միջոցներ</w:t>
      </w:r>
      <w:r w:rsidR="00D503E3" w:rsidRPr="00347F3F">
        <w:rPr>
          <w:rFonts w:ascii="GHEA Mariam" w:hAnsi="GHEA Mariam" w:cs="GHEA Grapalat"/>
          <w:bdr w:val="none" w:sz="0" w:space="0" w:color="auto" w:frame="1"/>
          <w:lang w:val="hy-AM"/>
        </w:rPr>
        <w:t>.</w:t>
      </w:r>
    </w:p>
    <w:p w:rsidR="003D0C7B" w:rsidRPr="008A70F2" w:rsidRDefault="003D0C7B" w:rsidP="003D0C7B">
      <w:pPr>
        <w:pStyle w:val="ListParagraph"/>
        <w:numPr>
          <w:ilvl w:val="0"/>
          <w:numId w:val="45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GHEA Grapalat"/>
          <w:bdr w:val="none" w:sz="0" w:space="0" w:color="auto" w:frame="1"/>
          <w:lang w:val="hy-AM"/>
        </w:rPr>
      </w:pPr>
      <w:r w:rsidRPr="008A70F2">
        <w:rPr>
          <w:rFonts w:ascii="GHEA Mariam" w:hAnsi="GHEA Mariam" w:cs="GHEA Grapalat"/>
          <w:bdr w:val="none" w:sz="0" w:space="0" w:color="auto" w:frame="1"/>
          <w:lang w:val="hy-AM"/>
        </w:rPr>
        <w:t>սույն օրենքով սահմանված դեպքերում մերժել անդամակցելու հայտ ներակայացնողին կամ դադարեցնել գնահատողի անդամակցությունը .</w:t>
      </w:r>
    </w:p>
    <w:p w:rsidR="00D503E3" w:rsidRPr="00347F3F" w:rsidRDefault="003D0C7B" w:rsidP="004163AC">
      <w:pPr>
        <w:pStyle w:val="ListParagraph"/>
        <w:numPr>
          <w:ilvl w:val="0"/>
          <w:numId w:val="45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hy-AM"/>
        </w:rPr>
      </w:pPr>
      <w:r w:rsidRPr="00347F3F">
        <w:rPr>
          <w:rFonts w:ascii="GHEA Mariam" w:hAnsi="GHEA Mariam"/>
          <w:lang w:val="hy-AM"/>
        </w:rPr>
        <w:t>օգտվել օրենսդրությամբ և իր կանոնադրությամբ սահմանված այլ իրավունքներից։</w:t>
      </w:r>
    </w:p>
    <w:p w:rsidR="00475B3E" w:rsidRPr="00347F3F" w:rsidRDefault="00475B3E" w:rsidP="00475B3E">
      <w:pPr>
        <w:pStyle w:val="ListParagraph"/>
        <w:shd w:val="clear" w:color="auto" w:fill="FFFFFF"/>
        <w:spacing w:after="225" w:line="240" w:lineRule="auto"/>
        <w:ind w:left="426"/>
        <w:jc w:val="both"/>
        <w:textAlignment w:val="baseline"/>
        <w:rPr>
          <w:rFonts w:ascii="GHEA Mariam" w:hAnsi="GHEA Mariam"/>
        </w:rPr>
      </w:pPr>
    </w:p>
    <w:p w:rsidR="00475B3E" w:rsidRPr="00347F3F" w:rsidRDefault="00CD2B4C" w:rsidP="00CD2B4C">
      <w:pPr>
        <w:pStyle w:val="ListParagraph"/>
        <w:shd w:val="clear" w:color="auto" w:fill="FFFFFF"/>
        <w:spacing w:after="225" w:line="240" w:lineRule="auto"/>
        <w:ind w:left="360"/>
        <w:jc w:val="both"/>
        <w:textAlignment w:val="baseline"/>
        <w:rPr>
          <w:rFonts w:ascii="GHEA Mariam" w:hAnsi="GHEA Mariam"/>
          <w:lang w:val="en-US"/>
        </w:rPr>
      </w:pPr>
      <w:r>
        <w:rPr>
          <w:rFonts w:ascii="GHEA Mariam" w:hAnsi="GHEA Mariam" w:cs="GHEA Mariam"/>
          <w:lang w:val="en-US"/>
        </w:rPr>
        <w:t xml:space="preserve">2. </w:t>
      </w:r>
      <w:r w:rsidR="00475B3E" w:rsidRPr="00347F3F">
        <w:rPr>
          <w:rFonts w:ascii="GHEA Mariam" w:hAnsi="GHEA Mariam" w:cs="GHEA Mariam"/>
          <w:lang w:val="hy-AM"/>
        </w:rPr>
        <w:t>Գնահատողների</w:t>
      </w:r>
      <w:r w:rsidR="00475B3E" w:rsidRPr="00347F3F">
        <w:rPr>
          <w:rFonts w:ascii="GHEA Mariam" w:hAnsi="GHEA Mariam"/>
          <w:lang w:val="hy-AM"/>
        </w:rPr>
        <w:t xml:space="preserve"> </w:t>
      </w:r>
      <w:r w:rsidR="00475B3E" w:rsidRPr="00347F3F">
        <w:rPr>
          <w:rFonts w:ascii="GHEA Mariam" w:hAnsi="GHEA Mariam" w:cs="GHEA Mariam"/>
          <w:lang w:val="hy-AM"/>
        </w:rPr>
        <w:t>ինք</w:t>
      </w:r>
      <w:r w:rsidR="00475B3E" w:rsidRPr="00347F3F">
        <w:rPr>
          <w:rFonts w:ascii="GHEA Mariam" w:hAnsi="GHEA Mariam"/>
          <w:lang w:val="hy-AM"/>
        </w:rPr>
        <w:t>նակարգավորվող կազմակերպությունն պարտավոր է</w:t>
      </w:r>
      <w:r w:rsidR="00475B3E" w:rsidRPr="00347F3F">
        <w:rPr>
          <w:rFonts w:ascii="Cambria Math" w:hAnsi="Cambria Math" w:cs="Cambria Math"/>
          <w:lang w:val="hy-AM"/>
        </w:rPr>
        <w:t>․</w:t>
      </w:r>
    </w:p>
    <w:p w:rsidR="00073562" w:rsidRPr="008A70F2" w:rsidRDefault="00073562" w:rsidP="00073562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en-US"/>
        </w:rPr>
      </w:pPr>
      <w:r w:rsidRPr="008A70F2">
        <w:rPr>
          <w:rFonts w:ascii="GHEA Mariam" w:hAnsi="GHEA Mariam"/>
          <w:lang w:val="hy-AM"/>
        </w:rPr>
        <w:t>Սույն օրենքով սահմանված կարգով գրանցվել լիազոր մարմնում,</w:t>
      </w:r>
    </w:p>
    <w:p w:rsidR="00073562" w:rsidRPr="00347F3F" w:rsidRDefault="00B503AF" w:rsidP="00073562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en-US"/>
        </w:rPr>
      </w:pPr>
      <w:r w:rsidRPr="00347F3F">
        <w:rPr>
          <w:rFonts w:ascii="GHEA Mariam" w:hAnsi="GHEA Mariam"/>
          <w:lang w:val="hy-AM"/>
        </w:rPr>
        <w:lastRenderedPageBreak/>
        <w:t>Պահպանել սույն օրենքով, Հայաստանի Հանրապետության օրենսդրությամբ և իր կանոնադրությամբ սահմանված պահանջները,</w:t>
      </w:r>
    </w:p>
    <w:p w:rsidR="00B503AF" w:rsidRPr="00347F3F" w:rsidRDefault="00B503AF" w:rsidP="00B503AF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GHEA Grapalat"/>
          <w:bdr w:val="none" w:sz="0" w:space="0" w:color="auto" w:frame="1"/>
          <w:lang w:val="en-US"/>
        </w:rPr>
      </w:pP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Ներկայացնել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ու պաշտպանել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իր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անդամների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օրինական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շահերը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և իրավունքները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պետական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կառավարման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մարմիններում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,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տեղական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ինքնակառավարման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մարմիններում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>,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գնահատողների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միջազգային</w:t>
      </w:r>
      <w:r w:rsidRPr="00347F3F">
        <w:rPr>
          <w:rFonts w:ascii="GHEA Mariam" w:hAnsi="GHEA Mariam" w:cs="GHEA Grapalat"/>
          <w:bdr w:val="none" w:sz="0" w:space="0" w:color="auto" w:frame="1"/>
          <w:lang w:val="en-US"/>
        </w:rPr>
        <w:t xml:space="preserve"> </w:t>
      </w:r>
      <w:r w:rsidRPr="00347F3F">
        <w:rPr>
          <w:rFonts w:ascii="GHEA Mariam" w:hAnsi="GHEA Mariam" w:cs="GHEA Grapalat"/>
          <w:bdr w:val="none" w:sz="0" w:space="0" w:color="auto" w:frame="1"/>
          <w:lang w:val="ru-RU"/>
        </w:rPr>
        <w:t>կազմակերպություններում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ինչպես նաև այլ կազմակերպություններում,</w:t>
      </w:r>
    </w:p>
    <w:p w:rsidR="007A7C39" w:rsidRPr="00347F3F" w:rsidRDefault="007A7C39" w:rsidP="00B503AF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GHEA Grapalat"/>
          <w:bdr w:val="none" w:sz="0" w:space="0" w:color="auto" w:frame="1"/>
          <w:lang w:val="en-US"/>
        </w:rPr>
      </w:pP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>Կազմել և մինչև յուրաքանչյուր տարավա նոյեմբերի 1-ը լիազոր մարմնի հաստատմանը ներկայացնել իր կողմից հաջորդ տարի իրականացման ենթակա վերապատրաստման դասընթացների ծրագիրը,</w:t>
      </w:r>
    </w:p>
    <w:p w:rsidR="00B503AF" w:rsidRPr="00347F3F" w:rsidRDefault="00F02247" w:rsidP="00073562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en-US"/>
        </w:rPr>
      </w:pPr>
      <w:r>
        <w:rPr>
          <w:rFonts w:ascii="GHEA Mariam" w:hAnsi="GHEA Mariam"/>
          <w:lang w:val="hy-AM"/>
        </w:rPr>
        <w:t>Յուրաքանչյուր եռամսյակ կ</w:t>
      </w:r>
      <w:r w:rsidR="00B503AF" w:rsidRPr="00347F3F">
        <w:rPr>
          <w:rFonts w:ascii="GHEA Mariam" w:hAnsi="GHEA Mariam"/>
          <w:lang w:val="hy-AM"/>
        </w:rPr>
        <w:t>ազմակերպել և անցկացնել գնահատողների վերապատրաստման դասընթացներ</w:t>
      </w:r>
      <w:r w:rsidR="007A7C39" w:rsidRPr="00347F3F">
        <w:rPr>
          <w:rFonts w:ascii="GHEA Mariam" w:hAnsi="GHEA Mariam"/>
          <w:lang w:val="hy-AM"/>
        </w:rPr>
        <w:t xml:space="preserve"> լիազոր մարմնի կողմից հաստատված ծարգրին համապատասխան,</w:t>
      </w:r>
    </w:p>
    <w:p w:rsidR="007A7C39" w:rsidRPr="00347F3F" w:rsidRDefault="007A7C39" w:rsidP="00073562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hy-AM"/>
        </w:rPr>
      </w:pPr>
      <w:r w:rsidRPr="00347F3F">
        <w:rPr>
          <w:rFonts w:ascii="GHEA Mariam" w:hAnsi="GHEA Mariam"/>
          <w:lang w:val="hy-AM"/>
        </w:rPr>
        <w:t>Մինչև յուրաքանչյուր տարվա նոյեմբերի 1-ը լիազոր մարմին ներկայացնել իր անդամ գնահատողների թեկնածությունները՝ հաջորդ տարվա որակավորման և մասնագիտական հանձնաժողովներում ընդգրկվելու նպատակով։ Ընդ որում միևնուն գնահատողը չի կարող միաժամանակ առաջարկվել և որակավորման և մասնագիտական հանձնաժողովներում ընդգրկվելու նպատակով։</w:t>
      </w:r>
    </w:p>
    <w:p w:rsidR="00FD5AF4" w:rsidRPr="00347F3F" w:rsidRDefault="00FD5AF4" w:rsidP="00FD5AF4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GHEA Grapalat"/>
          <w:bdr w:val="none" w:sz="0" w:space="0" w:color="auto" w:frame="1"/>
          <w:lang w:val="hy-AM"/>
        </w:rPr>
      </w:pP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>Ընթացք տալ պետական և տեղական ինքնակառավարման մարմինների, իրավաբանական և ֆիզիկական անձանց դիմումներ</w:t>
      </w:r>
      <w:r w:rsidRPr="00347F3F">
        <w:rPr>
          <w:rFonts w:ascii="GHEA Mariam" w:hAnsi="GHEA Mariam" w:cs="GHEA Grapalat"/>
          <w:bdr w:val="none" w:sz="0" w:space="0" w:color="auto" w:frame="1"/>
        </w:rPr>
        <w:t>ին՝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ուղղված գնահատողների ինքնակարգավորվող կազմակերպության անդամներ</w:t>
      </w:r>
      <w:r w:rsidRPr="00347F3F">
        <w:rPr>
          <w:rFonts w:ascii="GHEA Mariam" w:hAnsi="GHEA Mariam" w:cs="GHEA Grapalat"/>
          <w:bdr w:val="none" w:sz="0" w:space="0" w:color="auto" w:frame="1"/>
        </w:rPr>
        <w:t>ի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գործողությունների, կամ անգործութան վերաբերյալ.</w:t>
      </w:r>
    </w:p>
    <w:p w:rsidR="00FD5AF4" w:rsidRPr="00347F3F" w:rsidRDefault="00FD5AF4" w:rsidP="00073562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hy-AM"/>
        </w:rPr>
      </w:pPr>
      <w:r w:rsidRPr="00347F3F">
        <w:rPr>
          <w:rFonts w:ascii="GHEA Mariam" w:hAnsi="GHEA Mariam"/>
          <w:lang w:val="hy-AM"/>
        </w:rPr>
        <w:t xml:space="preserve">Վարել և հրապարակել 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>գնահատողների ինքնակարգավորվող կազմակերպության անդամներ</w:t>
      </w:r>
      <w:r w:rsidRPr="00347F3F">
        <w:rPr>
          <w:rFonts w:ascii="GHEA Mariam" w:hAnsi="GHEA Mariam" w:cs="GHEA Grapalat"/>
          <w:bdr w:val="none" w:sz="0" w:space="0" w:color="auto" w:frame="1"/>
        </w:rPr>
        <w:t>ի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 գրանցամատյանը։ Գրանցամատյանները տեղադրվում են կազմակերպության և լիազոր մարմնի պաշտոնական կայքերում։ Գրանցամատյաններում փոփոխությունները կատարվում են այդ փոփոխությունների կատարման համար իրավական հիմքի առաջացումից ոչ ուշ քան երեք օրվա ընթացքում։</w:t>
      </w:r>
    </w:p>
    <w:p w:rsidR="00FE5A85" w:rsidRPr="00347F3F" w:rsidRDefault="00FE5A85" w:rsidP="00073562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hy-AM"/>
        </w:rPr>
      </w:pP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Իրականացնել իր անդամների կողմից սույն օրենքի, ստանդարտների և այլ նորմատիվ իրավական ակտերի, իր կանոնադրությամբ սահմանված պահանջների </w:t>
      </w:r>
      <w:r w:rsidR="008402B0" w:rsidRPr="00347F3F">
        <w:rPr>
          <w:rFonts w:ascii="GHEA Mariam" w:hAnsi="GHEA Mariam" w:cs="GHEA Grapalat"/>
          <w:bdr w:val="none" w:sz="0" w:space="0" w:color="auto" w:frame="1"/>
          <w:lang w:val="hy-AM"/>
        </w:rPr>
        <w:t xml:space="preserve">ինչպես նաև </w:t>
      </w:r>
      <w:r w:rsidR="008402B0">
        <w:rPr>
          <w:rFonts w:ascii="GHEA Mariam" w:hAnsi="GHEA Mariam" w:cs="GHEA Grapalat"/>
          <w:bdr w:val="none" w:sz="0" w:space="0" w:color="auto" w:frame="1"/>
          <w:lang w:val="hy-AM"/>
        </w:rPr>
        <w:t xml:space="preserve">էթիկայի կանոնների </w:t>
      </w: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>պահպանման նկատմամբ հսկողություն։</w:t>
      </w:r>
    </w:p>
    <w:p w:rsidR="0019237B" w:rsidRPr="008A70F2" w:rsidRDefault="00FE5A85" w:rsidP="00FE5A85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Sylfaen"/>
          <w:b/>
          <w:bCs/>
          <w:color w:val="000000"/>
          <w:lang w:val="hy-AM"/>
        </w:rPr>
      </w:pPr>
      <w:r w:rsidRPr="008A70F2">
        <w:rPr>
          <w:rFonts w:ascii="GHEA Mariam" w:hAnsi="GHEA Mariam" w:cs="GHEA Grapalat"/>
          <w:bdr w:val="none" w:sz="0" w:space="0" w:color="auto" w:frame="1"/>
          <w:lang w:val="hy-AM"/>
        </w:rPr>
        <w:t>սույն օրենքով սահմանված դեպքերում մերժել անդամակցելու հայտ ներակայացնողին կամ դադարեցնել գնահատողի անդամակցությունը,</w:t>
      </w:r>
    </w:p>
    <w:p w:rsidR="00347F3F" w:rsidRPr="00347F3F" w:rsidRDefault="00347F3F" w:rsidP="00347F3F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GHEA Grapalat"/>
          <w:bdr w:val="none" w:sz="0" w:space="0" w:color="auto" w:frame="1"/>
          <w:lang w:val="hy-AM"/>
        </w:rPr>
      </w:pPr>
      <w:r w:rsidRPr="00347F3F">
        <w:rPr>
          <w:rFonts w:ascii="GHEA Mariam" w:hAnsi="GHEA Mariam" w:cs="GHEA Grapalat"/>
          <w:bdr w:val="none" w:sz="0" w:space="0" w:color="auto" w:frame="1"/>
          <w:lang w:val="hy-AM"/>
        </w:rPr>
        <w:t>Յուրաքանչյուր եռամսյակ, ոչ ուշ քան հաշվետու եռամսյակին հաջորդող ամսվա 20-ը, լիազոր մարմնի կողմից հաստատված ձևաչափով իր պաշտոնական կայքում հրապարակել տեղեկություններ՝ գնահատողների ինքնակարգավորվող մարմնի կողմից իրականացված գործողությունների վերաբերյալ.</w:t>
      </w:r>
    </w:p>
    <w:p w:rsidR="00FE5A85" w:rsidRDefault="00347F3F" w:rsidP="00FE5A85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Sylfaen"/>
          <w:bCs/>
          <w:color w:val="000000"/>
          <w:lang w:val="hy-AM"/>
        </w:rPr>
      </w:pPr>
      <w:r w:rsidRPr="00347F3F">
        <w:rPr>
          <w:rFonts w:ascii="GHEA Mariam" w:hAnsi="GHEA Mariam" w:cs="Sylfaen"/>
          <w:bCs/>
          <w:color w:val="000000"/>
          <w:lang w:val="hy-AM"/>
        </w:rPr>
        <w:t xml:space="preserve">Մինչև յուրաքանչյուր տարվա մարտի 1-ը իր պաշտոնական կայքում տեղադրել </w:t>
      </w:r>
      <w:r>
        <w:rPr>
          <w:rFonts w:ascii="GHEA Mariam" w:hAnsi="GHEA Mariam" w:cs="Sylfaen"/>
          <w:bCs/>
          <w:color w:val="000000"/>
          <w:lang w:val="hy-AM"/>
        </w:rPr>
        <w:t xml:space="preserve">կազմակերպության </w:t>
      </w:r>
      <w:r w:rsidRPr="00347F3F">
        <w:rPr>
          <w:rFonts w:ascii="GHEA Mariam" w:hAnsi="GHEA Mariam" w:cs="Sylfaen"/>
          <w:bCs/>
          <w:color w:val="000000"/>
          <w:lang w:val="hy-AM"/>
        </w:rPr>
        <w:t>գործունեության նախորդ տարվա տարեկան ֆինանսական հաշվետվությունը։</w:t>
      </w:r>
    </w:p>
    <w:p w:rsidR="00723604" w:rsidRPr="00351567" w:rsidRDefault="00723604" w:rsidP="00723604">
      <w:pPr>
        <w:pStyle w:val="ListParagraph"/>
        <w:numPr>
          <w:ilvl w:val="0"/>
          <w:numId w:val="46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Sylfaen"/>
          <w:bCs/>
          <w:color w:val="000000"/>
          <w:lang w:val="hy-AM"/>
        </w:rPr>
      </w:pPr>
      <w:r w:rsidRPr="00C97C99">
        <w:rPr>
          <w:rFonts w:ascii="GHEA Mariam" w:hAnsi="GHEA Mariam" w:cs="Sylfaen"/>
          <w:color w:val="000000"/>
        </w:rPr>
        <w:t xml:space="preserve">կրել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 xml:space="preserve">այաստանի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>անրապետության</w:t>
      </w:r>
      <w:r w:rsidRPr="00C97C99">
        <w:rPr>
          <w:rFonts w:ascii="GHEA Mariam" w:hAnsi="GHEA Mariam" w:cs="Sylfaen"/>
          <w:color w:val="000000"/>
        </w:rPr>
        <w:t xml:space="preserve"> օրենքով սահմանված այլ պարտականություններ:</w:t>
      </w:r>
    </w:p>
    <w:p w:rsidR="00351567" w:rsidRDefault="00351567" w:rsidP="00351567">
      <w:p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Sylfaen"/>
          <w:bCs/>
          <w:color w:val="000000"/>
          <w:lang w:val="hy-AM"/>
        </w:rPr>
      </w:pPr>
    </w:p>
    <w:p w:rsidR="00351567" w:rsidRDefault="00351567" w:rsidP="00351567">
      <w:p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b/>
          <w:color w:val="000000"/>
          <w:lang w:val="hy-AM"/>
        </w:rPr>
      </w:pPr>
      <w:r w:rsidRPr="00FE41F5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FE41F5">
        <w:rPr>
          <w:rFonts w:ascii="GHEA Mariam" w:hAnsi="GHEA Mariam"/>
          <w:b/>
          <w:color w:val="000000"/>
          <w:lang w:val="hy-AM"/>
        </w:rPr>
        <w:t xml:space="preserve"> 2</w:t>
      </w:r>
      <w:r w:rsidR="00B16860">
        <w:rPr>
          <w:rFonts w:ascii="GHEA Mariam" w:hAnsi="GHEA Mariam"/>
          <w:b/>
          <w:color w:val="000000"/>
          <w:lang w:val="hy-AM"/>
        </w:rPr>
        <w:t>9</w:t>
      </w:r>
      <w:r w:rsidRPr="00FE41F5">
        <w:rPr>
          <w:rFonts w:ascii="GHEA Mariam" w:hAnsi="GHEA Mariam"/>
          <w:b/>
          <w:color w:val="000000"/>
          <w:lang w:val="hy-AM"/>
        </w:rPr>
        <w:t>.</w:t>
      </w:r>
      <w:r>
        <w:rPr>
          <w:rFonts w:ascii="GHEA Mariam" w:hAnsi="GHEA Mariam"/>
          <w:b/>
          <w:color w:val="000000"/>
          <w:lang w:val="hy-AM"/>
        </w:rPr>
        <w:t xml:space="preserve"> </w:t>
      </w:r>
      <w:r w:rsidRPr="00FE41F5">
        <w:rPr>
          <w:rFonts w:ascii="GHEA Mariam" w:hAnsi="GHEA Mariam"/>
          <w:b/>
          <w:color w:val="000000"/>
          <w:lang w:val="hy-AM"/>
        </w:rPr>
        <w:t>Գնահատողների ինքնակարգավորվող կազմակերպության</w:t>
      </w:r>
      <w:r>
        <w:rPr>
          <w:rFonts w:ascii="GHEA Mariam" w:hAnsi="GHEA Mariam"/>
          <w:b/>
          <w:color w:val="000000"/>
          <w:lang w:val="hy-AM"/>
        </w:rPr>
        <w:t>ը անդամակցելու հայտի մերժման և անդամակցությունը դադարեցնելու դեպքերը․</w:t>
      </w:r>
    </w:p>
    <w:p w:rsidR="00351567" w:rsidRPr="00A50978" w:rsidRDefault="00351567" w:rsidP="00A50978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 w:rsidRPr="00A50978">
        <w:rPr>
          <w:rFonts w:ascii="GHEA Mariam" w:hAnsi="GHEA Mariam"/>
          <w:color w:val="000000"/>
          <w:lang w:val="hy-AM"/>
        </w:rPr>
        <w:t>1․Գնահատողների ինքնակարգավորվող կազմակերպության</w:t>
      </w:r>
      <w:r w:rsidR="00A50978">
        <w:rPr>
          <w:rFonts w:ascii="GHEA Mariam" w:hAnsi="GHEA Mariam"/>
          <w:color w:val="000000"/>
          <w:lang w:val="hy-AM"/>
        </w:rPr>
        <w:t>ն</w:t>
      </w:r>
      <w:r w:rsidRPr="00A50978">
        <w:rPr>
          <w:rFonts w:ascii="GHEA Mariam" w:hAnsi="GHEA Mariam"/>
          <w:color w:val="000000"/>
          <w:lang w:val="hy-AM"/>
        </w:rPr>
        <w:t xml:space="preserve"> անդամակցելու ֆիզիկական անձի հայտը մերժվում է, եթե հայտ ներկայացնողը․</w:t>
      </w:r>
    </w:p>
    <w:p w:rsidR="00351567" w:rsidRPr="00351567" w:rsidRDefault="00351567" w:rsidP="00351567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 w:rsidRPr="00351567">
        <w:rPr>
          <w:rFonts w:ascii="GHEA Mariam" w:hAnsi="GHEA Mariam"/>
          <w:color w:val="000000"/>
          <w:lang w:val="hy-AM"/>
        </w:rPr>
        <w:t>ա) չունի գնահատողի գործող որակավորման վկայական,</w:t>
      </w:r>
    </w:p>
    <w:p w:rsidR="00351567" w:rsidRDefault="00351567" w:rsidP="00351567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 w:rsidRPr="00351567">
        <w:rPr>
          <w:rFonts w:ascii="GHEA Mariam" w:hAnsi="GHEA Mariam"/>
          <w:color w:val="000000"/>
          <w:lang w:val="hy-AM"/>
        </w:rPr>
        <w:lastRenderedPageBreak/>
        <w:t>բ) հանդիսանում է</w:t>
      </w:r>
      <w:r w:rsidR="00A15E78">
        <w:rPr>
          <w:rFonts w:ascii="GHEA Mariam" w:hAnsi="GHEA Mariam"/>
          <w:color w:val="000000"/>
          <w:lang w:val="hy-AM"/>
        </w:rPr>
        <w:t xml:space="preserve"> Հայաստանի Հանրապետության տարածքում գործող</w:t>
      </w:r>
      <w:r w:rsidRPr="00351567">
        <w:rPr>
          <w:rFonts w:ascii="GHEA Mariam" w:hAnsi="GHEA Mariam"/>
          <w:color w:val="000000"/>
          <w:lang w:val="hy-AM"/>
        </w:rPr>
        <w:t xml:space="preserve"> գնահատողների ինքնակարգավորվող այլ կազմակերպության անդամ,</w:t>
      </w:r>
    </w:p>
    <w:p w:rsidR="00351567" w:rsidRDefault="00351567" w:rsidP="00351567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գ</w:t>
      </w:r>
      <w:r w:rsidRPr="00351567">
        <w:rPr>
          <w:rFonts w:ascii="GHEA Mariam" w:hAnsi="GHEA Mariam"/>
          <w:color w:val="000000"/>
          <w:lang w:val="hy-AM"/>
        </w:rPr>
        <w:t xml:space="preserve">) </w:t>
      </w:r>
      <w:r>
        <w:rPr>
          <w:rFonts w:ascii="GHEA Mariam" w:hAnsi="GHEA Mariam"/>
          <w:color w:val="000000"/>
          <w:lang w:val="hy-AM"/>
        </w:rPr>
        <w:t>չի հանդիսանում ՀՀ քաղաքացի։</w:t>
      </w:r>
    </w:p>
    <w:p w:rsidR="00A15E78" w:rsidRDefault="00A15E78" w:rsidP="00351567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</w:p>
    <w:p w:rsidR="00A15E78" w:rsidRDefault="00A15E78" w:rsidP="00351567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 xml:space="preserve">2․ </w:t>
      </w:r>
      <w:r w:rsidRPr="00A50978">
        <w:rPr>
          <w:rFonts w:ascii="GHEA Mariam" w:hAnsi="GHEA Mariam"/>
          <w:color w:val="000000"/>
          <w:lang w:val="hy-AM"/>
        </w:rPr>
        <w:t>Գնահատողների ինքնակարգավորվող կազմակերպության</w:t>
      </w:r>
      <w:r>
        <w:rPr>
          <w:rFonts w:ascii="GHEA Mariam" w:hAnsi="GHEA Mariam"/>
          <w:color w:val="000000"/>
          <w:lang w:val="hy-AM"/>
        </w:rPr>
        <w:t xml:space="preserve">ն </w:t>
      </w:r>
      <w:r w:rsidR="005F3AF3">
        <w:rPr>
          <w:rFonts w:ascii="GHEA Mariam" w:hAnsi="GHEA Mariam"/>
          <w:color w:val="000000"/>
          <w:lang w:val="hy-AM"/>
        </w:rPr>
        <w:t xml:space="preserve">գնահատողի </w:t>
      </w:r>
      <w:r>
        <w:rPr>
          <w:rFonts w:ascii="GHEA Mariam" w:hAnsi="GHEA Mariam"/>
          <w:color w:val="000000"/>
          <w:lang w:val="hy-AM"/>
        </w:rPr>
        <w:t>անդամակցությունը դադարեցվում է հետևյալ դեպքերում․</w:t>
      </w:r>
    </w:p>
    <w:p w:rsidR="00A15E78" w:rsidRDefault="00A15E78" w:rsidP="00A15E78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 w:rsidRPr="00351567">
        <w:rPr>
          <w:rFonts w:ascii="GHEA Mariam" w:hAnsi="GHEA Mariam"/>
          <w:color w:val="000000"/>
          <w:lang w:val="hy-AM"/>
        </w:rPr>
        <w:t>ա)</w:t>
      </w:r>
      <w:r>
        <w:rPr>
          <w:rFonts w:ascii="GHEA Mariam" w:hAnsi="GHEA Mariam"/>
          <w:color w:val="000000"/>
          <w:lang w:val="hy-AM"/>
        </w:rPr>
        <w:t xml:space="preserve"> </w:t>
      </w:r>
      <w:r w:rsidR="005F3AF3">
        <w:rPr>
          <w:rFonts w:ascii="GHEA Mariam" w:hAnsi="GHEA Mariam"/>
          <w:color w:val="000000"/>
          <w:lang w:val="hy-AM"/>
        </w:rPr>
        <w:t>գ</w:t>
      </w:r>
      <w:r>
        <w:rPr>
          <w:rFonts w:ascii="GHEA Mariam" w:hAnsi="GHEA Mariam"/>
          <w:color w:val="000000"/>
          <w:lang w:val="hy-AM"/>
        </w:rPr>
        <w:t>նահատողի դիմումի համաձայն,</w:t>
      </w:r>
    </w:p>
    <w:p w:rsidR="00A15E78" w:rsidRDefault="00A15E78" w:rsidP="00A15E78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բ</w:t>
      </w:r>
      <w:r w:rsidRPr="00A15E78">
        <w:rPr>
          <w:rFonts w:ascii="GHEA Mariam" w:hAnsi="GHEA Mariam"/>
          <w:color w:val="000000"/>
          <w:lang w:val="hy-AM"/>
        </w:rPr>
        <w:t xml:space="preserve">) </w:t>
      </w:r>
      <w:r>
        <w:rPr>
          <w:rFonts w:ascii="GHEA Mariam" w:hAnsi="GHEA Mariam"/>
          <w:color w:val="000000"/>
          <w:lang w:val="hy-AM"/>
        </w:rPr>
        <w:t xml:space="preserve">սույն օրենքով սահմանված կարգով գնահատողի որակավորման վկայականի </w:t>
      </w:r>
      <w:r w:rsidR="005F64AB">
        <w:rPr>
          <w:rFonts w:ascii="GHEA Mariam" w:hAnsi="GHEA Mariam"/>
          <w:color w:val="000000"/>
          <w:lang w:val="hy-AM"/>
        </w:rPr>
        <w:t xml:space="preserve">գործողության </w:t>
      </w:r>
      <w:r>
        <w:rPr>
          <w:rFonts w:ascii="GHEA Mariam" w:hAnsi="GHEA Mariam"/>
          <w:color w:val="000000"/>
          <w:lang w:val="hy-AM"/>
        </w:rPr>
        <w:t>դադարեցման դեպքում,</w:t>
      </w:r>
    </w:p>
    <w:p w:rsidR="00A15E78" w:rsidRDefault="00A15E78" w:rsidP="00A15E78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գ</w:t>
      </w:r>
      <w:r w:rsidRPr="00A15E78">
        <w:rPr>
          <w:rFonts w:ascii="GHEA Mariam" w:hAnsi="GHEA Mariam"/>
          <w:color w:val="000000"/>
          <w:lang w:val="hy-AM"/>
        </w:rPr>
        <w:t xml:space="preserve">) </w:t>
      </w:r>
      <w:r w:rsidR="00F853B5" w:rsidRPr="005F3AF3">
        <w:rPr>
          <w:rFonts w:ascii="GHEA Mariam" w:hAnsi="GHEA Mariam"/>
          <w:color w:val="000000"/>
          <w:lang w:val="hy-AM"/>
        </w:rPr>
        <w:t>եթե դադարել է նրա` Հայաստանի Հանրապետության քաղաքացիությունը</w:t>
      </w:r>
      <w:r w:rsidR="005F3AF3" w:rsidRPr="005F3AF3">
        <w:rPr>
          <w:rFonts w:ascii="GHEA Mariam" w:hAnsi="GHEA Mariam"/>
          <w:color w:val="000000"/>
          <w:lang w:val="hy-AM"/>
        </w:rPr>
        <w:t>,</w:t>
      </w:r>
    </w:p>
    <w:p w:rsidR="005F3AF3" w:rsidRPr="005F3AF3" w:rsidRDefault="005F3AF3" w:rsidP="005F3AF3">
      <w:pPr>
        <w:shd w:val="clear" w:color="auto" w:fill="FFFFFF"/>
        <w:spacing w:after="0" w:line="240" w:lineRule="auto"/>
        <w:jc w:val="both"/>
        <w:textAlignment w:val="baseline"/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Mariam" w:hAnsi="GHEA Mariam"/>
          <w:color w:val="000000"/>
          <w:lang w:val="hy-AM"/>
        </w:rPr>
        <w:t>դ</w:t>
      </w:r>
      <w:r w:rsidRPr="005F3AF3">
        <w:rPr>
          <w:rFonts w:ascii="GHEA Mariam" w:hAnsi="GHEA Mariam"/>
          <w:color w:val="000000"/>
          <w:lang w:val="hy-AM"/>
        </w:rPr>
        <w:t xml:space="preserve">) </w:t>
      </w:r>
      <w:r>
        <w:rPr>
          <w:rFonts w:ascii="GHEA Mariam" w:hAnsi="GHEA Mariam"/>
          <w:color w:val="000000"/>
          <w:lang w:val="hy-AM"/>
        </w:rPr>
        <w:t xml:space="preserve">այլ դեպքերում, եթե դրա վերաբերյալ առկա է </w:t>
      </w:r>
      <w:r w:rsidRPr="00A50978">
        <w:rPr>
          <w:rFonts w:ascii="GHEA Mariam" w:hAnsi="GHEA Mariam"/>
          <w:color w:val="000000"/>
          <w:lang w:val="hy-AM"/>
        </w:rPr>
        <w:t>Գնահատողների ինքնակարգավորվող կազմակերպության</w:t>
      </w:r>
      <w:r>
        <w:rPr>
          <w:rFonts w:ascii="GHEA Mariam" w:hAnsi="GHEA Mariam"/>
          <w:color w:val="000000"/>
          <w:lang w:val="hy-AM"/>
        </w:rPr>
        <w:t xml:space="preserve"> անդամների քանակի 2/3-ի համաձայնությունը։</w:t>
      </w:r>
    </w:p>
    <w:p w:rsidR="005F3AF3" w:rsidRPr="005F3AF3" w:rsidRDefault="005F3AF3" w:rsidP="00A15E78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/>
          <w:color w:val="000000"/>
          <w:lang w:val="hy-AM"/>
        </w:rPr>
      </w:pPr>
    </w:p>
    <w:p w:rsidR="00A15E78" w:rsidRDefault="00C35337" w:rsidP="00A15E78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3․</w:t>
      </w:r>
      <w:r w:rsidR="00F620C8" w:rsidRPr="00F620C8">
        <w:rPr>
          <w:rFonts w:ascii="GHEA Mariam" w:hAnsi="GHEA Mariam"/>
          <w:color w:val="000000"/>
          <w:lang w:val="hy-AM"/>
        </w:rPr>
        <w:t xml:space="preserve"> </w:t>
      </w:r>
      <w:r w:rsidR="00F620C8">
        <w:rPr>
          <w:rFonts w:ascii="GHEA Mariam" w:hAnsi="GHEA Mariam"/>
          <w:color w:val="000000"/>
          <w:lang w:val="hy-AM"/>
        </w:rPr>
        <w:t>Գ</w:t>
      </w:r>
      <w:r w:rsidR="00F620C8" w:rsidRPr="00A50978">
        <w:rPr>
          <w:rFonts w:ascii="GHEA Mariam" w:hAnsi="GHEA Mariam"/>
          <w:color w:val="000000"/>
          <w:lang w:val="hy-AM"/>
        </w:rPr>
        <w:t>նահատողների ինքնակարգավորվող կազմակերպության</w:t>
      </w:r>
      <w:r w:rsidR="00F620C8">
        <w:rPr>
          <w:rFonts w:ascii="GHEA Mariam" w:hAnsi="GHEA Mariam"/>
          <w:color w:val="000000"/>
          <w:lang w:val="hy-AM"/>
        </w:rPr>
        <w:t xml:space="preserve">՝ </w:t>
      </w:r>
      <w:r>
        <w:rPr>
          <w:rFonts w:ascii="GHEA Mariam" w:hAnsi="GHEA Mariam"/>
          <w:color w:val="000000"/>
          <w:lang w:val="hy-AM"/>
        </w:rPr>
        <w:t>անդամակցելու հայտը մերժելու կա</w:t>
      </w:r>
      <w:r w:rsidR="00F620C8">
        <w:rPr>
          <w:rFonts w:ascii="GHEA Mariam" w:hAnsi="GHEA Mariam"/>
          <w:color w:val="000000"/>
          <w:lang w:val="hy-AM"/>
        </w:rPr>
        <w:t>մ անդամակցությունը դադարեցնելու,</w:t>
      </w:r>
      <w:r>
        <w:rPr>
          <w:rFonts w:ascii="GHEA Mariam" w:hAnsi="GHEA Mariam"/>
          <w:color w:val="000000"/>
          <w:lang w:val="hy-AM"/>
        </w:rPr>
        <w:t xml:space="preserve"> որոշ</w:t>
      </w:r>
      <w:r w:rsidR="00F620C8">
        <w:rPr>
          <w:rFonts w:ascii="GHEA Mariam" w:hAnsi="GHEA Mariam"/>
          <w:color w:val="000000"/>
          <w:lang w:val="hy-AM"/>
        </w:rPr>
        <w:t>ումները կարող են բողոքարկվել լիազոր մարմնում կամ դատական կարգով</w:t>
      </w:r>
      <w:r w:rsidR="00B2769E">
        <w:rPr>
          <w:rFonts w:ascii="GHEA Mariam" w:hAnsi="GHEA Mariam"/>
          <w:color w:val="000000"/>
          <w:lang w:val="hy-AM"/>
        </w:rPr>
        <w:t>։</w:t>
      </w:r>
    </w:p>
    <w:p w:rsidR="00B2769E" w:rsidRDefault="00B2769E" w:rsidP="00A15E78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4․</w:t>
      </w:r>
      <w:r w:rsidRPr="00B2769E">
        <w:rPr>
          <w:rFonts w:ascii="GHEA Mariam" w:hAnsi="GHEA Mariam"/>
          <w:color w:val="000000"/>
          <w:lang w:val="hy-AM"/>
        </w:rPr>
        <w:t xml:space="preserve"> </w:t>
      </w:r>
      <w:r w:rsidRPr="00A50978">
        <w:rPr>
          <w:rFonts w:ascii="GHEA Mariam" w:hAnsi="GHEA Mariam"/>
          <w:color w:val="000000"/>
          <w:lang w:val="hy-AM"/>
        </w:rPr>
        <w:t>Գնահատողների ինքնակարգավորվող կազմակերպությ</w:t>
      </w:r>
      <w:r>
        <w:rPr>
          <w:rFonts w:ascii="GHEA Mariam" w:hAnsi="GHEA Mariam"/>
          <w:color w:val="000000"/>
          <w:lang w:val="hy-AM"/>
        </w:rPr>
        <w:t>ունը գնահատողի անդամակցությունը դադարեցնելու հաջորդ օր</w:t>
      </w:r>
      <w:r w:rsidR="00154817">
        <w:rPr>
          <w:rFonts w:ascii="GHEA Mariam" w:hAnsi="GHEA Mariam"/>
          <w:color w:val="000000"/>
          <w:lang w:val="hy-AM"/>
        </w:rPr>
        <w:t xml:space="preserve">ն </w:t>
      </w:r>
      <w:r>
        <w:rPr>
          <w:rFonts w:ascii="GHEA Mariam" w:hAnsi="GHEA Mariam"/>
          <w:color w:val="000000"/>
          <w:lang w:val="hy-AM"/>
        </w:rPr>
        <w:t>այդ մասին պարտավոր է տեղյակ պահել․</w:t>
      </w:r>
    </w:p>
    <w:p w:rsidR="00B2769E" w:rsidRPr="00B2769E" w:rsidRDefault="00B2769E" w:rsidP="00B2769E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  <w:lang w:val="hy-AM"/>
        </w:rPr>
        <w:t>Գնահատողին, ում անդամակցությունը դադարեցվել է,</w:t>
      </w:r>
    </w:p>
    <w:p w:rsidR="00B2769E" w:rsidRPr="00B2769E" w:rsidRDefault="00B2769E" w:rsidP="00B2769E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  <w:lang w:val="hy-AM"/>
        </w:rPr>
        <w:t>Գնահատման կազմակերպություններին, որոնց հետ գնահատողը կնքել է աշխատանքային պայմանագիր,</w:t>
      </w:r>
    </w:p>
    <w:p w:rsidR="00B2769E" w:rsidRPr="00B2769E" w:rsidRDefault="00B2769E" w:rsidP="00B2769E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  <w:lang w:val="hy-AM"/>
        </w:rPr>
        <w:t>Լիազոր մարմնին։</w:t>
      </w:r>
    </w:p>
    <w:p w:rsidR="00A15E78" w:rsidRDefault="00A15E78" w:rsidP="00351567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</w:p>
    <w:p w:rsidR="00826EE9" w:rsidRPr="00351567" w:rsidRDefault="00826EE9" w:rsidP="00351567">
      <w:pPr>
        <w:shd w:val="clear" w:color="auto" w:fill="FFFFFF"/>
        <w:spacing w:after="0" w:line="240" w:lineRule="auto"/>
        <w:jc w:val="both"/>
        <w:textAlignment w:val="baseline"/>
        <w:rPr>
          <w:rFonts w:ascii="GHEA Mariam" w:hAnsi="GHEA Mariam"/>
          <w:color w:val="000000"/>
          <w:lang w:val="hy-AM"/>
        </w:rPr>
      </w:pPr>
    </w:p>
    <w:p w:rsidR="00351567" w:rsidRDefault="00826EE9" w:rsidP="00826EE9">
      <w:p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b/>
          <w:color w:val="000000"/>
          <w:lang w:val="hy-AM"/>
        </w:rPr>
      </w:pPr>
      <w:r w:rsidRPr="00FE41F5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FE41F5">
        <w:rPr>
          <w:rFonts w:ascii="GHEA Mariam" w:hAnsi="GHEA Mariam"/>
          <w:b/>
          <w:color w:val="000000"/>
          <w:lang w:val="hy-AM"/>
        </w:rPr>
        <w:t xml:space="preserve"> </w:t>
      </w:r>
      <w:r w:rsidR="00B16860">
        <w:rPr>
          <w:rFonts w:ascii="GHEA Mariam" w:hAnsi="GHEA Mariam"/>
          <w:b/>
          <w:color w:val="000000"/>
          <w:lang w:val="hy-AM"/>
        </w:rPr>
        <w:t>30</w:t>
      </w:r>
      <w:r w:rsidRPr="00FE41F5">
        <w:rPr>
          <w:rFonts w:ascii="GHEA Mariam" w:hAnsi="GHEA Mariam"/>
          <w:b/>
          <w:color w:val="000000"/>
          <w:lang w:val="hy-AM"/>
        </w:rPr>
        <w:t>.</w:t>
      </w:r>
      <w:r>
        <w:rPr>
          <w:rFonts w:ascii="GHEA Mariam" w:hAnsi="GHEA Mariam"/>
          <w:b/>
          <w:color w:val="000000"/>
          <w:lang w:val="hy-AM"/>
        </w:rPr>
        <w:t xml:space="preserve"> </w:t>
      </w:r>
      <w:r w:rsidRPr="00FE41F5">
        <w:rPr>
          <w:rFonts w:ascii="GHEA Mariam" w:hAnsi="GHEA Mariam"/>
          <w:b/>
          <w:color w:val="000000"/>
          <w:lang w:val="hy-AM"/>
        </w:rPr>
        <w:t>Գնահատողների ինքնակարգավորվող կազմակերպության</w:t>
      </w:r>
      <w:r>
        <w:rPr>
          <w:rFonts w:ascii="GHEA Mariam" w:hAnsi="GHEA Mariam"/>
          <w:b/>
          <w:color w:val="000000"/>
          <w:lang w:val="hy-AM"/>
        </w:rPr>
        <w:t xml:space="preserve">ը </w:t>
      </w:r>
      <w:r w:rsidR="00FD06F8">
        <w:rPr>
          <w:rFonts w:ascii="GHEA Mariam" w:hAnsi="GHEA Mariam"/>
          <w:b/>
          <w:color w:val="000000"/>
          <w:lang w:val="hy-AM"/>
        </w:rPr>
        <w:t>լիազոր մարմնում հաշվառումից հանելու դեպքերը․</w:t>
      </w:r>
    </w:p>
    <w:p w:rsidR="00FD06F8" w:rsidRPr="00CD2B4C" w:rsidRDefault="00FD06F8" w:rsidP="00CD2B4C">
      <w:pPr>
        <w:pStyle w:val="ListParagraph"/>
        <w:numPr>
          <w:ilvl w:val="0"/>
          <w:numId w:val="49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Sylfaen"/>
          <w:color w:val="000000"/>
          <w:lang w:val="hy-AM"/>
        </w:rPr>
      </w:pPr>
      <w:r w:rsidRPr="00CD2B4C">
        <w:rPr>
          <w:rFonts w:ascii="GHEA Mariam" w:hAnsi="GHEA Mariam" w:cs="Sylfaen"/>
          <w:color w:val="000000"/>
          <w:lang w:val="hy-AM"/>
        </w:rPr>
        <w:t>Լիազոր մարմնի որոշմամբ՝ գնահատողների ինքնակարգավորվող կազմակերպությունը հանվում է հաշվառումից հետևյալ դեպքերում</w:t>
      </w:r>
      <w:r w:rsidRPr="00CD2B4C">
        <w:rPr>
          <w:rFonts w:ascii="Cambria Math" w:hAnsi="Cambria Math" w:cs="Cambria Math"/>
          <w:color w:val="000000"/>
          <w:lang w:val="hy-AM"/>
        </w:rPr>
        <w:t>․</w:t>
      </w:r>
    </w:p>
    <w:p w:rsidR="00FD06F8" w:rsidRPr="00FE41F5" w:rsidRDefault="00FD06F8" w:rsidP="00FD06F8">
      <w:pPr>
        <w:pStyle w:val="ListParagraph"/>
        <w:numPr>
          <w:ilvl w:val="0"/>
          <w:numId w:val="48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</w:rPr>
      </w:pPr>
      <w:r>
        <w:rPr>
          <w:rFonts w:ascii="GHEA Mariam" w:hAnsi="GHEA Mariam"/>
          <w:lang w:val="hy-AM"/>
        </w:rPr>
        <w:t>կազմակերպության</w:t>
      </w:r>
      <w:r w:rsidR="00CE181B">
        <w:rPr>
          <w:rFonts w:ascii="GHEA Mariam" w:hAnsi="GHEA Mariam"/>
          <w:lang w:val="hy-AM"/>
        </w:rPr>
        <w:t>ն</w:t>
      </w:r>
      <w:r>
        <w:rPr>
          <w:rFonts w:ascii="GHEA Mariam" w:hAnsi="GHEA Mariam"/>
          <w:lang w:val="hy-AM"/>
        </w:rPr>
        <w:t xml:space="preserve"> անդամակցող գնահատողների քանակը պակաս է լիազոր մարմնում հաշվառված ՀՀ քաղաքացի հանդիսացող</w:t>
      </w:r>
      <w:r w:rsidRPr="00FE41F5">
        <w:rPr>
          <w:rFonts w:ascii="GHEA Mariam" w:hAnsi="GHEA Mariam"/>
          <w:lang w:val="hy-AM"/>
        </w:rPr>
        <w:t xml:space="preserve"> գնահատողների քանակի </w:t>
      </w:r>
      <w:r w:rsidR="008A70F2">
        <w:rPr>
          <w:rFonts w:ascii="GHEA Mariam" w:hAnsi="GHEA Mariam"/>
          <w:lang w:val="hy-AM"/>
        </w:rPr>
        <w:t xml:space="preserve">երեսուն </w:t>
      </w:r>
      <w:r w:rsidRPr="00FE41F5">
        <w:rPr>
          <w:rFonts w:ascii="GHEA Mariam" w:hAnsi="GHEA Mariam"/>
          <w:lang w:val="hy-AM"/>
        </w:rPr>
        <w:t>տոկոս</w:t>
      </w:r>
      <w:r>
        <w:rPr>
          <w:rFonts w:ascii="GHEA Mariam" w:hAnsi="GHEA Mariam"/>
          <w:lang w:val="hy-AM"/>
        </w:rPr>
        <w:t>ից</w:t>
      </w:r>
      <w:r w:rsidRPr="00FE41F5">
        <w:rPr>
          <w:rFonts w:ascii="GHEA Mariam" w:hAnsi="GHEA Mariam"/>
          <w:lang w:val="hy-AM"/>
        </w:rPr>
        <w:t>։</w:t>
      </w:r>
    </w:p>
    <w:p w:rsidR="00CE181B" w:rsidRPr="00A67BB1" w:rsidRDefault="00CE181B" w:rsidP="00CE181B">
      <w:pPr>
        <w:pStyle w:val="ListParagraph"/>
        <w:numPr>
          <w:ilvl w:val="0"/>
          <w:numId w:val="48"/>
        </w:numPr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/>
          <w:lang w:val="hy-AM"/>
        </w:rPr>
      </w:pPr>
      <w:r w:rsidRPr="00A67BB1">
        <w:rPr>
          <w:rFonts w:ascii="GHEA Mariam" w:hAnsi="GHEA Mariam"/>
          <w:lang w:val="hy-AM"/>
        </w:rPr>
        <w:t>Տասներկու օրացուցային ամիսների ընթացքում սույն օրենքի 2</w:t>
      </w:r>
      <w:r w:rsidR="00B16860">
        <w:rPr>
          <w:rFonts w:ascii="GHEA Mariam" w:hAnsi="GHEA Mariam"/>
          <w:lang w:val="hy-AM"/>
        </w:rPr>
        <w:t>8</w:t>
      </w:r>
      <w:r w:rsidRPr="00A67BB1">
        <w:rPr>
          <w:rFonts w:ascii="GHEA Mariam" w:hAnsi="GHEA Mariam"/>
          <w:lang w:val="hy-AM"/>
        </w:rPr>
        <w:t>-րդ հոդված</w:t>
      </w:r>
      <w:r w:rsidR="00B16860">
        <w:rPr>
          <w:rFonts w:ascii="GHEA Mariam" w:hAnsi="GHEA Mariam"/>
          <w:lang w:val="hy-AM"/>
        </w:rPr>
        <w:t xml:space="preserve">ի 2-րդ մասով </w:t>
      </w:r>
      <w:r w:rsidR="006B0796" w:rsidRPr="00A67BB1">
        <w:rPr>
          <w:rFonts w:ascii="GHEA Mariam" w:hAnsi="GHEA Mariam"/>
          <w:lang w:val="hy-AM"/>
        </w:rPr>
        <w:t xml:space="preserve">սահմանված պարտավորությունները </w:t>
      </w:r>
      <w:r w:rsidRPr="00A67BB1">
        <w:rPr>
          <w:rFonts w:ascii="GHEA Mariam" w:hAnsi="GHEA Mariam"/>
          <w:lang w:val="hy-AM"/>
        </w:rPr>
        <w:t xml:space="preserve">երեք և ավել </w:t>
      </w:r>
      <w:r w:rsidR="006B0796" w:rsidRPr="00A67BB1">
        <w:rPr>
          <w:rFonts w:ascii="GHEA Mariam" w:hAnsi="GHEA Mariam"/>
          <w:lang w:val="hy-AM"/>
        </w:rPr>
        <w:t>անգամ չկատարելու կամ ոչ պատշաճ կատարելու դեպքում։</w:t>
      </w:r>
    </w:p>
    <w:p w:rsidR="00FD06F8" w:rsidRPr="00FD06F8" w:rsidRDefault="00FD06F8" w:rsidP="00A67BB1">
      <w:pPr>
        <w:pStyle w:val="ListParagraph"/>
        <w:shd w:val="clear" w:color="auto" w:fill="FFFFFF"/>
        <w:spacing w:after="225" w:line="240" w:lineRule="auto"/>
        <w:jc w:val="both"/>
        <w:textAlignment w:val="baseline"/>
        <w:rPr>
          <w:rFonts w:ascii="GHEA Mariam" w:hAnsi="GHEA Mariam" w:cs="Sylfaen"/>
          <w:bCs/>
          <w:color w:val="000000"/>
        </w:rPr>
      </w:pPr>
    </w:p>
    <w:p w:rsidR="0010636E" w:rsidRPr="00950FE9" w:rsidRDefault="0010636E" w:rsidP="0010636E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</w:rPr>
      </w:pPr>
      <w:r w:rsidRPr="00351567">
        <w:rPr>
          <w:rFonts w:ascii="GHEA Mariam" w:hAnsi="GHEA Mariam" w:cs="Sylfaen"/>
          <w:b/>
          <w:bCs/>
          <w:color w:val="000000"/>
          <w:lang w:val="hy-AM"/>
        </w:rPr>
        <w:t>Գ Լ ՈՒ Խ</w:t>
      </w:r>
      <w:r w:rsidR="00950FE9">
        <w:rPr>
          <w:rFonts w:ascii="GHEA Mariam" w:hAnsi="GHEA Mariam" w:cs="Sylfaen"/>
          <w:b/>
          <w:bCs/>
          <w:color w:val="000000"/>
        </w:rPr>
        <w:t xml:space="preserve"> 5</w:t>
      </w:r>
    </w:p>
    <w:p w:rsidR="0010636E" w:rsidRPr="00C97C99" w:rsidRDefault="0010636E" w:rsidP="0010636E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</w:rPr>
      </w:pPr>
      <w:r w:rsidRPr="00C97C99">
        <w:rPr>
          <w:rFonts w:ascii="GHEA Mariam" w:hAnsi="GHEA Mariam" w:cs="Sylfaen"/>
          <w:b/>
          <w:bCs/>
          <w:color w:val="000000"/>
        </w:rPr>
        <w:t>ՊԱՏԱՍԽԱՆԱՏՎՈՒԹՅՈՒՆԸ ՍՈՒՅՆ ՕՐԵՆՔԻ ՊԱՀԱՆՋՆԵՐԻ ԽԱԽՏՄԱՆ ՀԱՄԱՐ</w:t>
      </w:r>
    </w:p>
    <w:p w:rsidR="0010636E" w:rsidRPr="00C97C99" w:rsidRDefault="0010636E" w:rsidP="0010636E">
      <w:pPr>
        <w:pStyle w:val="ListParagraph"/>
        <w:shd w:val="clear" w:color="auto" w:fill="FFFFFF"/>
        <w:spacing w:after="0"/>
        <w:ind w:left="0"/>
        <w:jc w:val="both"/>
        <w:rPr>
          <w:rFonts w:ascii="GHEA Mariam" w:hAnsi="GHEA Mariam"/>
          <w:color w:val="000000"/>
        </w:rPr>
      </w:pPr>
    </w:p>
    <w:p w:rsidR="0010636E" w:rsidRPr="008250A0" w:rsidRDefault="0010636E" w:rsidP="0010636E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</w:t>
      </w:r>
      <w:r w:rsidR="00B03041">
        <w:rPr>
          <w:rFonts w:ascii="GHEA Mariam" w:hAnsi="GHEA Mariam"/>
          <w:b/>
          <w:color w:val="000000"/>
          <w:lang w:val="hy-AM"/>
        </w:rPr>
        <w:t>31</w:t>
      </w:r>
      <w:r w:rsidRPr="008250A0">
        <w:rPr>
          <w:rFonts w:ascii="GHEA Mariam" w:hAnsi="GHEA Mariam"/>
          <w:b/>
          <w:color w:val="000000"/>
          <w:lang w:val="hy-AM"/>
        </w:rPr>
        <w:t xml:space="preserve">. Պատասխանատվությունը սույն օրենքի պահանջների խախտման համար </w:t>
      </w:r>
    </w:p>
    <w:p w:rsidR="0010636E" w:rsidRDefault="0010636E" w:rsidP="0010636E">
      <w:pPr>
        <w:shd w:val="clear" w:color="auto" w:fill="FFFFFF"/>
        <w:spacing w:after="0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 w:cs="Sylfaen"/>
          <w:color w:val="000000"/>
          <w:lang w:val="hy-AM"/>
        </w:rPr>
        <w:t xml:space="preserve">   </w:t>
      </w:r>
      <w:r w:rsidR="00CD2B4C">
        <w:rPr>
          <w:rFonts w:ascii="GHEA Mariam" w:hAnsi="GHEA Mariam" w:cs="Sylfaen"/>
          <w:color w:val="000000"/>
        </w:rPr>
        <w:t xml:space="preserve">1. </w:t>
      </w:r>
      <w:r w:rsidRPr="008250A0">
        <w:rPr>
          <w:rFonts w:ascii="GHEA Mariam" w:hAnsi="GHEA Mariam" w:cs="Sylfaen"/>
          <w:color w:val="000000"/>
          <w:lang w:val="hy-AM"/>
        </w:rPr>
        <w:t xml:space="preserve">Սույն օրենքի պահանջները խախտելու համար </w:t>
      </w:r>
      <w:r w:rsidRPr="008250A0">
        <w:rPr>
          <w:rFonts w:ascii="GHEA Mariam" w:hAnsi="GHEA Mariam"/>
          <w:lang w:val="hy-AM"/>
        </w:rPr>
        <w:t>գնահատման կազմակերպությունները</w:t>
      </w:r>
      <w:r w:rsidRPr="008250A0">
        <w:rPr>
          <w:rFonts w:ascii="GHEA Mariam" w:hAnsi="GHEA Mariam"/>
          <w:color w:val="000000"/>
          <w:lang w:val="hy-AM"/>
        </w:rPr>
        <w:t xml:space="preserve">, </w:t>
      </w:r>
      <w:r w:rsidRPr="008250A0">
        <w:rPr>
          <w:rFonts w:ascii="GHEA Mariam" w:hAnsi="GHEA Mariam" w:cs="Sylfaen"/>
          <w:color w:val="000000"/>
          <w:lang w:val="hy-AM"/>
        </w:rPr>
        <w:t>գնահատողները և</w:t>
      </w:r>
      <w:r w:rsidRPr="008250A0">
        <w:rPr>
          <w:rFonts w:ascii="GHEA Mariam" w:hAnsi="GHEA Mariam" w:cs="Calibri"/>
          <w:color w:val="000000"/>
          <w:lang w:val="hy-AM"/>
        </w:rPr>
        <w:t xml:space="preserve"> </w:t>
      </w:r>
      <w:r w:rsidRPr="008250A0">
        <w:rPr>
          <w:rFonts w:ascii="GHEA Mariam" w:hAnsi="GHEA Mariam" w:cs="Sylfaen"/>
          <w:color w:val="000000"/>
          <w:lang w:val="hy-AM"/>
        </w:rPr>
        <w:t>գնահատման</w:t>
      </w:r>
      <w:r w:rsidRPr="008250A0">
        <w:rPr>
          <w:rFonts w:ascii="GHEA Mariam" w:hAnsi="GHEA Mariam" w:cs="Calibri"/>
          <w:color w:val="000000"/>
          <w:lang w:val="hy-AM"/>
        </w:rPr>
        <w:t xml:space="preserve"> </w:t>
      </w:r>
      <w:r w:rsidRPr="008250A0">
        <w:rPr>
          <w:rFonts w:ascii="GHEA Mariam" w:hAnsi="GHEA Mariam" w:cs="Sylfaen"/>
          <w:color w:val="000000"/>
          <w:lang w:val="hy-AM"/>
        </w:rPr>
        <w:t>գործունեության պատվիրատուները</w:t>
      </w:r>
      <w:r w:rsidRPr="008250A0">
        <w:rPr>
          <w:rFonts w:ascii="GHEA Mariam" w:hAnsi="GHEA Mariam"/>
          <w:color w:val="000000"/>
          <w:lang w:val="hy-AM"/>
        </w:rPr>
        <w:t xml:space="preserve">, </w:t>
      </w:r>
      <w:r w:rsidRPr="008250A0">
        <w:rPr>
          <w:rFonts w:ascii="GHEA Mariam" w:hAnsi="GHEA Mariam" w:cs="Sylfaen"/>
          <w:color w:val="000000"/>
          <w:lang w:val="hy-AM"/>
        </w:rPr>
        <w:t>ինչպես նաև լիազոր մարմնի պատասխանատու անձինք պատասխանատվություն են կրում օրենքով սահմանված կարգով</w:t>
      </w:r>
      <w:r w:rsidRPr="008250A0">
        <w:rPr>
          <w:rFonts w:ascii="GHEA Mariam" w:hAnsi="GHEA Mariam"/>
          <w:color w:val="000000"/>
          <w:lang w:val="hy-AM"/>
        </w:rPr>
        <w:t>:</w:t>
      </w:r>
    </w:p>
    <w:p w:rsidR="0010636E" w:rsidRDefault="0010636E" w:rsidP="00F60072">
      <w:pPr>
        <w:jc w:val="center"/>
        <w:rPr>
          <w:lang w:val="hy-AM"/>
        </w:rPr>
      </w:pPr>
    </w:p>
    <w:p w:rsidR="00345DAD" w:rsidRPr="00525871" w:rsidRDefault="00345DAD" w:rsidP="00345DAD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  <w:lang w:val="hy-AM"/>
        </w:rPr>
      </w:pPr>
      <w:r w:rsidRPr="008250A0">
        <w:rPr>
          <w:rFonts w:ascii="GHEA Mariam" w:hAnsi="GHEA Mariam" w:cs="Sylfaen"/>
          <w:b/>
          <w:bCs/>
          <w:color w:val="000000"/>
          <w:lang w:val="hy-AM"/>
        </w:rPr>
        <w:t xml:space="preserve">Գ Լ ՈՒ Խ </w:t>
      </w:r>
      <w:r w:rsidR="00950FE9" w:rsidRPr="00525871">
        <w:rPr>
          <w:rFonts w:ascii="GHEA Mariam" w:hAnsi="GHEA Mariam" w:cs="Sylfaen"/>
          <w:b/>
          <w:bCs/>
          <w:color w:val="000000"/>
          <w:lang w:val="hy-AM"/>
        </w:rPr>
        <w:t>6</w:t>
      </w:r>
    </w:p>
    <w:p w:rsidR="00345DAD" w:rsidRPr="008250A0" w:rsidRDefault="00345DAD" w:rsidP="00345DAD">
      <w:pPr>
        <w:shd w:val="clear" w:color="auto" w:fill="FFFFFF"/>
        <w:spacing w:after="0"/>
        <w:jc w:val="center"/>
        <w:rPr>
          <w:rFonts w:ascii="GHEA Mariam" w:hAnsi="GHEA Mariam" w:cs="Sylfaen"/>
          <w:b/>
          <w:bCs/>
          <w:color w:val="000000"/>
          <w:lang w:val="hy-AM"/>
        </w:rPr>
      </w:pPr>
      <w:r w:rsidRPr="008250A0">
        <w:rPr>
          <w:rFonts w:cs="Calibri"/>
          <w:b/>
          <w:bCs/>
          <w:color w:val="000000"/>
          <w:lang w:val="hy-AM"/>
        </w:rPr>
        <w:t> </w:t>
      </w:r>
      <w:r w:rsidRPr="008250A0">
        <w:rPr>
          <w:rFonts w:ascii="GHEA Mariam" w:hAnsi="GHEA Mariam" w:cs="Sylfaen"/>
          <w:b/>
          <w:bCs/>
          <w:color w:val="000000"/>
          <w:lang w:val="hy-AM"/>
        </w:rPr>
        <w:t>ԵԶՐԱՓԱԿԻՉ ՄԱՍ ԵՎ ԱՆՑՈՒՄԱՅԻՆ ԴՐՈՒՅԹՆԵՐ</w:t>
      </w:r>
    </w:p>
    <w:p w:rsidR="00345DAD" w:rsidRPr="00C97C99" w:rsidRDefault="00345DAD" w:rsidP="00345DAD">
      <w:pPr>
        <w:pStyle w:val="ListParagraph"/>
        <w:shd w:val="clear" w:color="auto" w:fill="FFFFFF"/>
        <w:spacing w:after="0"/>
        <w:ind w:left="0"/>
        <w:jc w:val="both"/>
        <w:rPr>
          <w:rFonts w:ascii="GHEA Mariam" w:hAnsi="GHEA Mariam"/>
        </w:rPr>
      </w:pPr>
    </w:p>
    <w:p w:rsidR="00345DAD" w:rsidRPr="008250A0" w:rsidRDefault="00345DAD" w:rsidP="00345DAD">
      <w:pPr>
        <w:shd w:val="clear" w:color="auto" w:fill="FFFFFF"/>
        <w:spacing w:after="0"/>
        <w:jc w:val="both"/>
        <w:rPr>
          <w:rFonts w:ascii="GHEA Mariam" w:hAnsi="GHEA Mariam"/>
          <w:b/>
          <w:color w:val="000000"/>
          <w:lang w:val="hy-AM"/>
        </w:rPr>
      </w:pPr>
      <w:r>
        <w:rPr>
          <w:rFonts w:ascii="GHEA Mariam" w:hAnsi="GHEA Mariam" w:cs="Sylfaen"/>
          <w:b/>
          <w:bCs/>
          <w:iCs/>
          <w:color w:val="000000"/>
          <w:lang w:val="hy-AM"/>
        </w:rPr>
        <w:t xml:space="preserve">   </w:t>
      </w:r>
      <w:r w:rsidRPr="008250A0">
        <w:rPr>
          <w:rFonts w:ascii="GHEA Mariam" w:hAnsi="GHEA Mariam" w:cs="Sylfaen"/>
          <w:b/>
          <w:bCs/>
          <w:iCs/>
          <w:color w:val="000000"/>
          <w:lang w:val="hy-AM"/>
        </w:rPr>
        <w:t>Հոդված</w:t>
      </w:r>
      <w:r w:rsidRPr="008250A0">
        <w:rPr>
          <w:rFonts w:ascii="GHEA Mariam" w:hAnsi="GHEA Mariam"/>
          <w:b/>
          <w:color w:val="000000"/>
          <w:lang w:val="hy-AM"/>
        </w:rPr>
        <w:t xml:space="preserve"> </w:t>
      </w:r>
      <w:r w:rsidR="00B03041">
        <w:rPr>
          <w:rFonts w:ascii="GHEA Mariam" w:hAnsi="GHEA Mariam"/>
          <w:b/>
          <w:color w:val="000000"/>
          <w:lang w:val="hy-AM"/>
        </w:rPr>
        <w:t>32</w:t>
      </w:r>
      <w:r w:rsidRPr="008250A0">
        <w:rPr>
          <w:rFonts w:ascii="GHEA Mariam" w:hAnsi="GHEA Mariam"/>
          <w:b/>
          <w:color w:val="000000"/>
          <w:lang w:val="hy-AM"/>
        </w:rPr>
        <w:t xml:space="preserve">. </w:t>
      </w:r>
      <w:r w:rsidRPr="001F7DFA">
        <w:rPr>
          <w:rFonts w:ascii="GHEA Mariam" w:hAnsi="GHEA Mariam"/>
          <w:b/>
          <w:color w:val="000000"/>
          <w:lang w:val="hy-AM"/>
        </w:rPr>
        <w:t xml:space="preserve">Եզրափակիչ </w:t>
      </w:r>
      <w:r w:rsidRPr="008250A0">
        <w:rPr>
          <w:rFonts w:ascii="GHEA Mariam" w:hAnsi="GHEA Mariam"/>
          <w:b/>
          <w:color w:val="000000"/>
          <w:lang w:val="hy-AM"/>
        </w:rPr>
        <w:t>մաս և անցումային դրույթներ</w:t>
      </w:r>
    </w:p>
    <w:p w:rsidR="00345DAD" w:rsidRPr="001F7DFA" w:rsidRDefault="00345DAD" w:rsidP="00345DAD">
      <w:pPr>
        <w:pStyle w:val="ListParagraph"/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C97C99">
        <w:rPr>
          <w:rFonts w:ascii="GHEA Mariam" w:hAnsi="GHEA Mariam" w:cs="Sylfaen"/>
          <w:color w:val="000000"/>
        </w:rPr>
        <w:t>Սույն օրենքն ուժի մեջ մտնելու</w:t>
      </w:r>
      <w:r w:rsidRPr="008250A0">
        <w:rPr>
          <w:rFonts w:ascii="GHEA Mariam" w:hAnsi="GHEA Mariam" w:cs="Sylfaen"/>
          <w:color w:val="000000"/>
          <w:lang w:val="hy-AM"/>
        </w:rPr>
        <w:t>ց հետո հաջորդող երեք ամիսների ընթացքում անշարժ գույքի</w:t>
      </w:r>
      <w:r w:rsidRPr="00C97C99">
        <w:rPr>
          <w:rFonts w:ascii="GHEA Mariam" w:hAnsi="GHEA Mariam" w:cs="Sylfaen"/>
          <w:color w:val="000000"/>
        </w:rPr>
        <w:t xml:space="preserve"> գնահատողների</w:t>
      </w:r>
      <w:r w:rsidRPr="00C97C99">
        <w:rPr>
          <w:rFonts w:ascii="GHEA Mariam" w:hAnsi="GHEA Mariam"/>
          <w:color w:val="000000"/>
        </w:rPr>
        <w:t xml:space="preserve"> գործող </w:t>
      </w:r>
      <w:r w:rsidRPr="00C97C99">
        <w:rPr>
          <w:rFonts w:ascii="GHEA Mariam" w:hAnsi="GHEA Mariam" w:cs="Sylfaen"/>
          <w:color w:val="000000"/>
        </w:rPr>
        <w:t>որակավորման վկայականները լիազոր մարմնի կողմից փոխարինվում</w:t>
      </w:r>
      <w:r w:rsidRPr="008250A0">
        <w:rPr>
          <w:rFonts w:ascii="GHEA Mariam" w:hAnsi="GHEA Mariam" w:cs="Sylfaen"/>
          <w:color w:val="000000"/>
          <w:lang w:val="hy-AM"/>
        </w:rPr>
        <w:t xml:space="preserve"> </w:t>
      </w:r>
      <w:r w:rsidRPr="00C97C99">
        <w:rPr>
          <w:rFonts w:ascii="GHEA Mariam" w:hAnsi="GHEA Mariam" w:cs="Sylfaen"/>
          <w:color w:val="000000"/>
        </w:rPr>
        <w:t xml:space="preserve">են նոր </w:t>
      </w:r>
      <w:r w:rsidRPr="008250A0">
        <w:rPr>
          <w:rFonts w:ascii="GHEA Mariam" w:hAnsi="GHEA Mariam" w:cs="Sylfaen"/>
          <w:color w:val="000000"/>
          <w:lang w:val="hy-AM"/>
        </w:rPr>
        <w:t>ձևի</w:t>
      </w:r>
      <w:r w:rsidRPr="00C97C99">
        <w:rPr>
          <w:rFonts w:ascii="GHEA Mariam" w:hAnsi="GHEA Mariam" w:cs="Sylfaen"/>
          <w:color w:val="000000"/>
        </w:rPr>
        <w:t xml:space="preserve"> որակավորման վկայականներով</w:t>
      </w:r>
      <w:r w:rsidRPr="008250A0">
        <w:rPr>
          <w:rFonts w:ascii="GHEA Mariam" w:hAnsi="GHEA Mariam" w:cs="Sylfaen"/>
          <w:color w:val="000000"/>
          <w:lang w:val="hy-AM"/>
        </w:rPr>
        <w:t xml:space="preserve">, որոնց համար «Պետական տուրքի մասին»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 xml:space="preserve">այաստանի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>անրապետության</w:t>
      </w:r>
      <w:r w:rsidRPr="008250A0">
        <w:rPr>
          <w:rFonts w:ascii="GHEA Mariam" w:hAnsi="GHEA Mariam" w:cs="Sylfaen"/>
          <w:color w:val="000000"/>
          <w:lang w:val="hy-AM"/>
        </w:rPr>
        <w:t xml:space="preserve"> օրենքով սահմանված վճարները չի վճարվելու: </w:t>
      </w:r>
    </w:p>
    <w:p w:rsidR="00345DAD" w:rsidRPr="00435AF3" w:rsidRDefault="00345DAD" w:rsidP="00345DAD">
      <w:pPr>
        <w:pStyle w:val="ListParagraph"/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 w:rsidRPr="001F7DFA">
        <w:rPr>
          <w:rFonts w:ascii="GHEA Mariam" w:hAnsi="GHEA Mariam"/>
        </w:rPr>
        <w:t xml:space="preserve">Սույն օրենքի ուժի մեջ մտնելու պահին գործում են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 xml:space="preserve">այաստանի </w:t>
      </w:r>
      <w:r w:rsidRPr="00C97C99"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hy-AM"/>
        </w:rPr>
        <w:t>անրապետության</w:t>
      </w:r>
      <w:r w:rsidRPr="001F7DFA">
        <w:rPr>
          <w:rFonts w:ascii="GHEA Mariam" w:hAnsi="GHEA Mariam"/>
          <w:lang w:val="hy-AM"/>
        </w:rPr>
        <w:t xml:space="preserve"> անշարժ գույքի </w:t>
      </w:r>
      <w:r w:rsidRPr="001F7DFA">
        <w:rPr>
          <w:rFonts w:ascii="GHEA Mariam" w:hAnsi="GHEA Mariam"/>
        </w:rPr>
        <w:t xml:space="preserve">գնահատման ստանդարտը, գնահատման գործունեության վերաբերյալ իրավական ակտերը, մինչև սույն օրենքով նախատեսված </w:t>
      </w:r>
      <w:r w:rsidRPr="001F7DFA">
        <w:rPr>
          <w:rFonts w:ascii="GHEA Mariam" w:hAnsi="GHEA Mariam"/>
          <w:lang w:val="hy-AM"/>
        </w:rPr>
        <w:t xml:space="preserve">գնահատման </w:t>
      </w:r>
      <w:r w:rsidRPr="001F7DFA">
        <w:rPr>
          <w:rFonts w:ascii="GHEA Mariam" w:hAnsi="GHEA Mariam"/>
        </w:rPr>
        <w:t>ստանդարտների և իրավական ակտերի ուժի մեջ մտնելը:</w:t>
      </w:r>
    </w:p>
    <w:p w:rsidR="00435AF3" w:rsidRPr="00A9139A" w:rsidRDefault="00435AF3" w:rsidP="00345DAD">
      <w:pPr>
        <w:pStyle w:val="ListParagraph"/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/>
          <w:lang w:val="hy-AM"/>
        </w:rPr>
        <w:t xml:space="preserve">Սույն օրեմքի ուժի մեջ մտնելուց հետո </w:t>
      </w:r>
      <w:r w:rsidR="00A9139A">
        <w:rPr>
          <w:rFonts w:ascii="GHEA Mariam" w:hAnsi="GHEA Mariam"/>
          <w:lang w:val="hy-AM"/>
        </w:rPr>
        <w:t>վեց</w:t>
      </w:r>
      <w:r>
        <w:rPr>
          <w:rFonts w:ascii="GHEA Mariam" w:hAnsi="GHEA Mariam"/>
          <w:lang w:val="hy-AM"/>
        </w:rPr>
        <w:t xml:space="preserve"> ամսվա ընթացքում Հայաստանի Հանրապետության կառավարությունը </w:t>
      </w:r>
      <w:r w:rsidRPr="00A9139A">
        <w:rPr>
          <w:rFonts w:ascii="GHEA Mariam" w:hAnsi="GHEA Mariam"/>
          <w:lang w:val="hy-AM"/>
        </w:rPr>
        <w:t xml:space="preserve">իրականացնում է գնահատման միջազգային ստանդարտների </w:t>
      </w:r>
      <w:r w:rsidR="00A9139A" w:rsidRPr="00A9139A">
        <w:rPr>
          <w:rFonts w:ascii="GHEA Mariam" w:hAnsi="GHEA Mariam"/>
          <w:lang w:val="hy-AM"/>
        </w:rPr>
        <w:t>հայերեն լեզվով պաշտոնական թարգմանությունը</w:t>
      </w:r>
      <w:r w:rsidRPr="00A9139A">
        <w:rPr>
          <w:rFonts w:ascii="GHEA Mariam" w:hAnsi="GHEA Mariam"/>
          <w:lang w:val="hy-AM"/>
        </w:rPr>
        <w:t xml:space="preserve">, </w:t>
      </w:r>
      <w:r w:rsidR="006429A0" w:rsidRPr="00A9139A">
        <w:rPr>
          <w:rFonts w:ascii="GHEA Mariam" w:hAnsi="GHEA Mariam"/>
          <w:lang w:val="hy-AM"/>
        </w:rPr>
        <w:t>սահմանում է Հայաստանի</w:t>
      </w:r>
      <w:r w:rsidR="006429A0">
        <w:rPr>
          <w:rFonts w:ascii="GHEA Mariam" w:hAnsi="GHEA Mariam"/>
          <w:lang w:val="hy-AM"/>
        </w:rPr>
        <w:t xml:space="preserve"> Հանրապետության ենթաստանդարտները, որակավորման քննությունների անցկացման կարգը, </w:t>
      </w:r>
      <w:r w:rsidR="006429A0">
        <w:rPr>
          <w:rFonts w:ascii="GHEA Mariam" w:hAnsi="GHEA Mariam"/>
          <w:color w:val="000000"/>
          <w:lang w:val="hy-AM"/>
        </w:rPr>
        <w:t xml:space="preserve">մասնագիտական </w:t>
      </w:r>
      <w:r w:rsidR="006429A0" w:rsidRPr="00C97C99">
        <w:rPr>
          <w:rFonts w:ascii="GHEA Mariam" w:hAnsi="GHEA Mariam"/>
          <w:color w:val="000000"/>
        </w:rPr>
        <w:t>հանձնաժողովի ձևավորման կարգը, կանոնադրությունը և գնահատման հաշվետվությունների ուսումնասիրությունների իրականացման կարգը</w:t>
      </w:r>
      <w:r w:rsidR="006429A0">
        <w:rPr>
          <w:rFonts w:ascii="GHEA Mariam" w:hAnsi="GHEA Mariam"/>
          <w:color w:val="000000"/>
          <w:lang w:val="hy-AM"/>
        </w:rPr>
        <w:t>։</w:t>
      </w:r>
    </w:p>
    <w:p w:rsidR="00A9139A" w:rsidRPr="00A9139A" w:rsidRDefault="00A9139A" w:rsidP="00345DAD">
      <w:pPr>
        <w:pStyle w:val="ListParagraph"/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</w:rPr>
      </w:pPr>
      <w:r w:rsidRPr="00A9139A">
        <w:rPr>
          <w:rFonts w:ascii="GHEA Mariam" w:hAnsi="GHEA Mariam" w:cs="Sylfaen"/>
          <w:lang w:val="hy-AM"/>
        </w:rPr>
        <w:t xml:space="preserve">Սույն օրենքի ուժի մեջ մտնելուց հետո երեք ամսվա ընթացքում գնահատողները սույն օրենքով նախատեսված կարգով պետք է անդամակցեն Հայաստանի Հանրապետությունում գործող </w:t>
      </w:r>
      <w:r w:rsidRPr="00A9139A">
        <w:rPr>
          <w:rFonts w:ascii="GHEA Mariam" w:hAnsi="GHEA Mariam"/>
          <w:lang w:val="hy-AM"/>
        </w:rPr>
        <w:t>գնահատողների ինքնակարգավորվող որևէ կազմակերպությանը։</w:t>
      </w:r>
    </w:p>
    <w:p w:rsidR="00345DAD" w:rsidRPr="001F7DFA" w:rsidRDefault="00345DAD" w:rsidP="00345DAD">
      <w:pPr>
        <w:pStyle w:val="ListParagraph"/>
        <w:numPr>
          <w:ilvl w:val="0"/>
          <w:numId w:val="21"/>
        </w:numPr>
        <w:shd w:val="clear" w:color="auto" w:fill="FFFFFF"/>
        <w:tabs>
          <w:tab w:val="left" w:pos="426"/>
        </w:tabs>
        <w:spacing w:after="0"/>
        <w:ind w:left="0" w:firstLine="142"/>
        <w:jc w:val="both"/>
        <w:rPr>
          <w:rFonts w:ascii="GHEA Mariam" w:hAnsi="GHEA Mariam" w:cs="Sylfaen"/>
          <w:color w:val="000000"/>
        </w:rPr>
      </w:pPr>
      <w:r>
        <w:rPr>
          <w:rFonts w:ascii="GHEA Mariam" w:hAnsi="GHEA Mariam" w:cs="Sylfaen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sectPr w:rsidR="00345DAD" w:rsidRPr="001F7DFA" w:rsidSect="00447DD1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9C7"/>
    <w:multiLevelType w:val="hybridMultilevel"/>
    <w:tmpl w:val="684206C2"/>
    <w:lvl w:ilvl="0" w:tplc="1B8AFFA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94316"/>
    <w:multiLevelType w:val="hybridMultilevel"/>
    <w:tmpl w:val="EBACB630"/>
    <w:lvl w:ilvl="0" w:tplc="89C61A6E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8D45A69"/>
    <w:multiLevelType w:val="hybridMultilevel"/>
    <w:tmpl w:val="6ECE453C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094F3C3F"/>
    <w:multiLevelType w:val="hybridMultilevel"/>
    <w:tmpl w:val="15CEF86C"/>
    <w:lvl w:ilvl="0" w:tplc="91B66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D4EE7"/>
    <w:multiLevelType w:val="hybridMultilevel"/>
    <w:tmpl w:val="EAFC46BC"/>
    <w:lvl w:ilvl="0" w:tplc="B3C89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EC42B7F"/>
    <w:multiLevelType w:val="hybridMultilevel"/>
    <w:tmpl w:val="54CA2326"/>
    <w:lvl w:ilvl="0" w:tplc="89C61A6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0F7C288A"/>
    <w:multiLevelType w:val="hybridMultilevel"/>
    <w:tmpl w:val="1616BA26"/>
    <w:lvl w:ilvl="0" w:tplc="E8908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AB08B9"/>
    <w:multiLevelType w:val="hybridMultilevel"/>
    <w:tmpl w:val="64103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DA2"/>
    <w:multiLevelType w:val="hybridMultilevel"/>
    <w:tmpl w:val="5E44D3A6"/>
    <w:lvl w:ilvl="0" w:tplc="3D3C8F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823F07"/>
    <w:multiLevelType w:val="hybridMultilevel"/>
    <w:tmpl w:val="5A80518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E9590D"/>
    <w:multiLevelType w:val="hybridMultilevel"/>
    <w:tmpl w:val="0032FE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1E0779"/>
    <w:multiLevelType w:val="hybridMultilevel"/>
    <w:tmpl w:val="9F9A42E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7142"/>
    <w:multiLevelType w:val="hybridMultilevel"/>
    <w:tmpl w:val="6F34922E"/>
    <w:lvl w:ilvl="0" w:tplc="4904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4908D0"/>
    <w:multiLevelType w:val="hybridMultilevel"/>
    <w:tmpl w:val="68F88B7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87728B"/>
    <w:multiLevelType w:val="hybridMultilevel"/>
    <w:tmpl w:val="6F34922E"/>
    <w:lvl w:ilvl="0" w:tplc="4904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041E43"/>
    <w:multiLevelType w:val="hybridMultilevel"/>
    <w:tmpl w:val="702A7C3A"/>
    <w:lvl w:ilvl="0" w:tplc="97DC7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F7E43"/>
    <w:multiLevelType w:val="hybridMultilevel"/>
    <w:tmpl w:val="324A888E"/>
    <w:lvl w:ilvl="0" w:tplc="04090011">
      <w:start w:val="1"/>
      <w:numFmt w:val="decimal"/>
      <w:lvlText w:val="%1)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2D694EB2"/>
    <w:multiLevelType w:val="hybridMultilevel"/>
    <w:tmpl w:val="5822A800"/>
    <w:lvl w:ilvl="0" w:tplc="9DBC9F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9E52C5"/>
    <w:multiLevelType w:val="hybridMultilevel"/>
    <w:tmpl w:val="BE262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863C5"/>
    <w:multiLevelType w:val="hybridMultilevel"/>
    <w:tmpl w:val="9EF49AE2"/>
    <w:lvl w:ilvl="0" w:tplc="643E3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F4A3B"/>
    <w:multiLevelType w:val="hybridMultilevel"/>
    <w:tmpl w:val="295275CA"/>
    <w:lvl w:ilvl="0" w:tplc="BD585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A47808"/>
    <w:multiLevelType w:val="hybridMultilevel"/>
    <w:tmpl w:val="1CA2BDB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92090"/>
    <w:multiLevelType w:val="hybridMultilevel"/>
    <w:tmpl w:val="F04407C6"/>
    <w:lvl w:ilvl="0" w:tplc="B0BA82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92733C"/>
    <w:multiLevelType w:val="hybridMultilevel"/>
    <w:tmpl w:val="097897D8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9FD6965"/>
    <w:multiLevelType w:val="hybridMultilevel"/>
    <w:tmpl w:val="C45A2616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A8F3CAF"/>
    <w:multiLevelType w:val="hybridMultilevel"/>
    <w:tmpl w:val="6D549664"/>
    <w:lvl w:ilvl="0" w:tplc="4B986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DD54B38"/>
    <w:multiLevelType w:val="hybridMultilevel"/>
    <w:tmpl w:val="D48A2DE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0844C09"/>
    <w:multiLevelType w:val="hybridMultilevel"/>
    <w:tmpl w:val="C67E6A2A"/>
    <w:lvl w:ilvl="0" w:tplc="87E4B636">
      <w:start w:val="1"/>
      <w:numFmt w:val="decimal"/>
      <w:lvlText w:val="%1)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1291658"/>
    <w:multiLevelType w:val="hybridMultilevel"/>
    <w:tmpl w:val="0434B05C"/>
    <w:lvl w:ilvl="0" w:tplc="0DC6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FF23A4"/>
    <w:multiLevelType w:val="hybridMultilevel"/>
    <w:tmpl w:val="9B360604"/>
    <w:lvl w:ilvl="0" w:tplc="BA5878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B291FE9"/>
    <w:multiLevelType w:val="hybridMultilevel"/>
    <w:tmpl w:val="8924D3FC"/>
    <w:lvl w:ilvl="0" w:tplc="00726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DC56D5"/>
    <w:multiLevelType w:val="hybridMultilevel"/>
    <w:tmpl w:val="C14E7AE2"/>
    <w:lvl w:ilvl="0" w:tplc="04090011">
      <w:start w:val="1"/>
      <w:numFmt w:val="decimal"/>
      <w:lvlText w:val="%1)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3" w15:restartNumberingAfterBreak="0">
    <w:nsid w:val="5A484DCE"/>
    <w:multiLevelType w:val="hybridMultilevel"/>
    <w:tmpl w:val="57805B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0700B5"/>
    <w:multiLevelType w:val="hybridMultilevel"/>
    <w:tmpl w:val="295275CA"/>
    <w:lvl w:ilvl="0" w:tplc="BD585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697F67"/>
    <w:multiLevelType w:val="hybridMultilevel"/>
    <w:tmpl w:val="7F9A9960"/>
    <w:lvl w:ilvl="0" w:tplc="F4AAC68C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B666699"/>
    <w:multiLevelType w:val="hybridMultilevel"/>
    <w:tmpl w:val="EDE654D2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6B934441"/>
    <w:multiLevelType w:val="hybridMultilevel"/>
    <w:tmpl w:val="06AEB68E"/>
    <w:lvl w:ilvl="0" w:tplc="898C4F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DFD4650"/>
    <w:multiLevelType w:val="hybridMultilevel"/>
    <w:tmpl w:val="A774A1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D5E01"/>
    <w:multiLevelType w:val="hybridMultilevel"/>
    <w:tmpl w:val="1CA4FFF0"/>
    <w:lvl w:ilvl="0" w:tplc="F336057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2BFE"/>
    <w:multiLevelType w:val="hybridMultilevel"/>
    <w:tmpl w:val="E43C921C"/>
    <w:lvl w:ilvl="0" w:tplc="04090011">
      <w:start w:val="1"/>
      <w:numFmt w:val="decimal"/>
      <w:lvlText w:val="%1)"/>
      <w:lvlJc w:val="left"/>
      <w:pPr>
        <w:ind w:left="2670" w:hanging="360"/>
      </w:p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41" w15:restartNumberingAfterBreak="0">
    <w:nsid w:val="73AE3D35"/>
    <w:multiLevelType w:val="hybridMultilevel"/>
    <w:tmpl w:val="B45CBF6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70775C"/>
    <w:multiLevelType w:val="hybridMultilevel"/>
    <w:tmpl w:val="9B360604"/>
    <w:lvl w:ilvl="0" w:tplc="BA5878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7BB0327"/>
    <w:multiLevelType w:val="hybridMultilevel"/>
    <w:tmpl w:val="3F5E7970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867650C"/>
    <w:multiLevelType w:val="hybridMultilevel"/>
    <w:tmpl w:val="8AA683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9836FE"/>
    <w:multiLevelType w:val="hybridMultilevel"/>
    <w:tmpl w:val="354C3744"/>
    <w:lvl w:ilvl="0" w:tplc="FC341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F72726"/>
    <w:multiLevelType w:val="hybridMultilevel"/>
    <w:tmpl w:val="3BEC1E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4F3EA3"/>
    <w:multiLevelType w:val="hybridMultilevel"/>
    <w:tmpl w:val="782C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56F50"/>
    <w:multiLevelType w:val="hybridMultilevel"/>
    <w:tmpl w:val="613EDE9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20"/>
  </w:num>
  <w:num w:numId="5">
    <w:abstractNumId w:val="34"/>
  </w:num>
  <w:num w:numId="6">
    <w:abstractNumId w:val="6"/>
  </w:num>
  <w:num w:numId="7">
    <w:abstractNumId w:val="3"/>
  </w:num>
  <w:num w:numId="8">
    <w:abstractNumId w:val="12"/>
  </w:num>
  <w:num w:numId="9">
    <w:abstractNumId w:val="14"/>
  </w:num>
  <w:num w:numId="10">
    <w:abstractNumId w:val="29"/>
  </w:num>
  <w:num w:numId="11">
    <w:abstractNumId w:val="42"/>
  </w:num>
  <w:num w:numId="12">
    <w:abstractNumId w:val="30"/>
  </w:num>
  <w:num w:numId="13">
    <w:abstractNumId w:val="45"/>
  </w:num>
  <w:num w:numId="14">
    <w:abstractNumId w:val="47"/>
  </w:num>
  <w:num w:numId="15">
    <w:abstractNumId w:val="26"/>
  </w:num>
  <w:num w:numId="16">
    <w:abstractNumId w:val="2"/>
  </w:num>
  <w:num w:numId="17">
    <w:abstractNumId w:val="0"/>
  </w:num>
  <w:num w:numId="18">
    <w:abstractNumId w:val="39"/>
  </w:num>
  <w:num w:numId="19">
    <w:abstractNumId w:val="24"/>
  </w:num>
  <w:num w:numId="20">
    <w:abstractNumId w:val="38"/>
  </w:num>
  <w:num w:numId="21">
    <w:abstractNumId w:val="35"/>
  </w:num>
  <w:num w:numId="22">
    <w:abstractNumId w:val="11"/>
  </w:num>
  <w:num w:numId="23">
    <w:abstractNumId w:val="21"/>
  </w:num>
  <w:num w:numId="24">
    <w:abstractNumId w:val="10"/>
  </w:num>
  <w:num w:numId="25">
    <w:abstractNumId w:val="9"/>
  </w:num>
  <w:num w:numId="26">
    <w:abstractNumId w:val="33"/>
  </w:num>
  <w:num w:numId="27">
    <w:abstractNumId w:val="28"/>
  </w:num>
  <w:num w:numId="28">
    <w:abstractNumId w:val="23"/>
  </w:num>
  <w:num w:numId="29">
    <w:abstractNumId w:val="48"/>
  </w:num>
  <w:num w:numId="30">
    <w:abstractNumId w:val="5"/>
  </w:num>
  <w:num w:numId="31">
    <w:abstractNumId w:val="16"/>
  </w:num>
  <w:num w:numId="32">
    <w:abstractNumId w:val="32"/>
  </w:num>
  <w:num w:numId="33">
    <w:abstractNumId w:val="1"/>
  </w:num>
  <w:num w:numId="34">
    <w:abstractNumId w:val="40"/>
  </w:num>
  <w:num w:numId="35">
    <w:abstractNumId w:val="44"/>
  </w:num>
  <w:num w:numId="36">
    <w:abstractNumId w:val="22"/>
  </w:num>
  <w:num w:numId="37">
    <w:abstractNumId w:val="43"/>
  </w:num>
  <w:num w:numId="38">
    <w:abstractNumId w:val="41"/>
  </w:num>
  <w:num w:numId="39">
    <w:abstractNumId w:val="46"/>
  </w:num>
  <w:num w:numId="40">
    <w:abstractNumId w:val="13"/>
  </w:num>
  <w:num w:numId="41">
    <w:abstractNumId w:val="8"/>
  </w:num>
  <w:num w:numId="42">
    <w:abstractNumId w:val="36"/>
  </w:num>
  <w:num w:numId="43">
    <w:abstractNumId w:val="27"/>
  </w:num>
  <w:num w:numId="44">
    <w:abstractNumId w:val="31"/>
  </w:num>
  <w:num w:numId="45">
    <w:abstractNumId w:val="25"/>
  </w:num>
  <w:num w:numId="46">
    <w:abstractNumId w:val="17"/>
  </w:num>
  <w:num w:numId="47">
    <w:abstractNumId w:val="7"/>
  </w:num>
  <w:num w:numId="48">
    <w:abstractNumId w:val="1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C2"/>
    <w:rsid w:val="000139BF"/>
    <w:rsid w:val="00035D59"/>
    <w:rsid w:val="00051D77"/>
    <w:rsid w:val="00070AC9"/>
    <w:rsid w:val="000730D8"/>
    <w:rsid w:val="00073562"/>
    <w:rsid w:val="00077AE6"/>
    <w:rsid w:val="000871F1"/>
    <w:rsid w:val="0009159E"/>
    <w:rsid w:val="000B70F7"/>
    <w:rsid w:val="000C5B31"/>
    <w:rsid w:val="000D4C66"/>
    <w:rsid w:val="000F4A33"/>
    <w:rsid w:val="0010636E"/>
    <w:rsid w:val="00125583"/>
    <w:rsid w:val="00127D64"/>
    <w:rsid w:val="00153942"/>
    <w:rsid w:val="00154817"/>
    <w:rsid w:val="0019237B"/>
    <w:rsid w:val="001A561B"/>
    <w:rsid w:val="001B07D5"/>
    <w:rsid w:val="001C54D0"/>
    <w:rsid w:val="001E49A4"/>
    <w:rsid w:val="00207500"/>
    <w:rsid w:val="00221379"/>
    <w:rsid w:val="002215AC"/>
    <w:rsid w:val="00224FD8"/>
    <w:rsid w:val="00257898"/>
    <w:rsid w:val="00265808"/>
    <w:rsid w:val="00267408"/>
    <w:rsid w:val="0027177F"/>
    <w:rsid w:val="002A095D"/>
    <w:rsid w:val="002C2A9D"/>
    <w:rsid w:val="002C7BFD"/>
    <w:rsid w:val="002D29C7"/>
    <w:rsid w:val="002F10C1"/>
    <w:rsid w:val="00301FEA"/>
    <w:rsid w:val="00307D0C"/>
    <w:rsid w:val="00310CD0"/>
    <w:rsid w:val="00311DD1"/>
    <w:rsid w:val="00313606"/>
    <w:rsid w:val="0031375B"/>
    <w:rsid w:val="00326D85"/>
    <w:rsid w:val="003372B2"/>
    <w:rsid w:val="00337334"/>
    <w:rsid w:val="00345DAD"/>
    <w:rsid w:val="00347F3F"/>
    <w:rsid w:val="00351567"/>
    <w:rsid w:val="003658A3"/>
    <w:rsid w:val="0036772F"/>
    <w:rsid w:val="003713E0"/>
    <w:rsid w:val="00375566"/>
    <w:rsid w:val="00382240"/>
    <w:rsid w:val="003964EB"/>
    <w:rsid w:val="003A0E5B"/>
    <w:rsid w:val="003B4E96"/>
    <w:rsid w:val="003D034D"/>
    <w:rsid w:val="003D0C7B"/>
    <w:rsid w:val="004014EB"/>
    <w:rsid w:val="00405D45"/>
    <w:rsid w:val="004163AC"/>
    <w:rsid w:val="00422435"/>
    <w:rsid w:val="00435AF3"/>
    <w:rsid w:val="00447DD1"/>
    <w:rsid w:val="0046296B"/>
    <w:rsid w:val="00473B85"/>
    <w:rsid w:val="00474DC1"/>
    <w:rsid w:val="00475B3E"/>
    <w:rsid w:val="00496772"/>
    <w:rsid w:val="004A5269"/>
    <w:rsid w:val="004B144C"/>
    <w:rsid w:val="004B1F36"/>
    <w:rsid w:val="004B7639"/>
    <w:rsid w:val="004D6416"/>
    <w:rsid w:val="004E3402"/>
    <w:rsid w:val="004E3C8F"/>
    <w:rsid w:val="004E4301"/>
    <w:rsid w:val="004E5B9D"/>
    <w:rsid w:val="005212AB"/>
    <w:rsid w:val="005215F4"/>
    <w:rsid w:val="00525871"/>
    <w:rsid w:val="005274A8"/>
    <w:rsid w:val="00533F23"/>
    <w:rsid w:val="00571377"/>
    <w:rsid w:val="00573A38"/>
    <w:rsid w:val="00573B3D"/>
    <w:rsid w:val="00596DD4"/>
    <w:rsid w:val="005B1BDF"/>
    <w:rsid w:val="005D7AAB"/>
    <w:rsid w:val="005E006B"/>
    <w:rsid w:val="005F3AF3"/>
    <w:rsid w:val="005F64AB"/>
    <w:rsid w:val="006429A0"/>
    <w:rsid w:val="006733DA"/>
    <w:rsid w:val="00675067"/>
    <w:rsid w:val="00677959"/>
    <w:rsid w:val="00680BAF"/>
    <w:rsid w:val="006A5502"/>
    <w:rsid w:val="006B02AC"/>
    <w:rsid w:val="006B0796"/>
    <w:rsid w:val="006B67EF"/>
    <w:rsid w:val="006C24B6"/>
    <w:rsid w:val="006C2E34"/>
    <w:rsid w:val="006D45E5"/>
    <w:rsid w:val="006E75C2"/>
    <w:rsid w:val="006F4E8B"/>
    <w:rsid w:val="007010FF"/>
    <w:rsid w:val="0071282E"/>
    <w:rsid w:val="00717A1F"/>
    <w:rsid w:val="00723604"/>
    <w:rsid w:val="00746E74"/>
    <w:rsid w:val="00761697"/>
    <w:rsid w:val="00777477"/>
    <w:rsid w:val="007A7C39"/>
    <w:rsid w:val="007B46E5"/>
    <w:rsid w:val="007C5981"/>
    <w:rsid w:val="007D6C05"/>
    <w:rsid w:val="007E6325"/>
    <w:rsid w:val="007F3856"/>
    <w:rsid w:val="007F7DA6"/>
    <w:rsid w:val="00804B32"/>
    <w:rsid w:val="0082305D"/>
    <w:rsid w:val="00826EE9"/>
    <w:rsid w:val="008402B0"/>
    <w:rsid w:val="008443A5"/>
    <w:rsid w:val="00846AA1"/>
    <w:rsid w:val="0084709C"/>
    <w:rsid w:val="00855F9F"/>
    <w:rsid w:val="00856E46"/>
    <w:rsid w:val="008616B9"/>
    <w:rsid w:val="00864EB3"/>
    <w:rsid w:val="00874B55"/>
    <w:rsid w:val="00881A8B"/>
    <w:rsid w:val="00883ACE"/>
    <w:rsid w:val="0088414E"/>
    <w:rsid w:val="00890C19"/>
    <w:rsid w:val="00892210"/>
    <w:rsid w:val="008A5A91"/>
    <w:rsid w:val="008A70F2"/>
    <w:rsid w:val="008A79D6"/>
    <w:rsid w:val="008C0019"/>
    <w:rsid w:val="008D17EE"/>
    <w:rsid w:val="008D5050"/>
    <w:rsid w:val="00902E68"/>
    <w:rsid w:val="009030C3"/>
    <w:rsid w:val="0090458B"/>
    <w:rsid w:val="009223E2"/>
    <w:rsid w:val="009239D9"/>
    <w:rsid w:val="0092528F"/>
    <w:rsid w:val="00930D0B"/>
    <w:rsid w:val="00950FE9"/>
    <w:rsid w:val="00957099"/>
    <w:rsid w:val="009667FA"/>
    <w:rsid w:val="00967B78"/>
    <w:rsid w:val="00993C0D"/>
    <w:rsid w:val="00995261"/>
    <w:rsid w:val="00996619"/>
    <w:rsid w:val="009A1700"/>
    <w:rsid w:val="009C3D47"/>
    <w:rsid w:val="009D55C2"/>
    <w:rsid w:val="009E6F87"/>
    <w:rsid w:val="00A11A0D"/>
    <w:rsid w:val="00A11F38"/>
    <w:rsid w:val="00A15E78"/>
    <w:rsid w:val="00A1706E"/>
    <w:rsid w:val="00A323B6"/>
    <w:rsid w:val="00A4510B"/>
    <w:rsid w:val="00A50978"/>
    <w:rsid w:val="00A60C10"/>
    <w:rsid w:val="00A64E62"/>
    <w:rsid w:val="00A65253"/>
    <w:rsid w:val="00A67BB1"/>
    <w:rsid w:val="00A7156A"/>
    <w:rsid w:val="00A9139A"/>
    <w:rsid w:val="00AC3373"/>
    <w:rsid w:val="00AC7E23"/>
    <w:rsid w:val="00AD6D9D"/>
    <w:rsid w:val="00AF029E"/>
    <w:rsid w:val="00B00234"/>
    <w:rsid w:val="00B03041"/>
    <w:rsid w:val="00B047CA"/>
    <w:rsid w:val="00B073B3"/>
    <w:rsid w:val="00B07A54"/>
    <w:rsid w:val="00B16860"/>
    <w:rsid w:val="00B201D3"/>
    <w:rsid w:val="00B2294E"/>
    <w:rsid w:val="00B2769E"/>
    <w:rsid w:val="00B3458E"/>
    <w:rsid w:val="00B47A6B"/>
    <w:rsid w:val="00B503AF"/>
    <w:rsid w:val="00B552FB"/>
    <w:rsid w:val="00B64CEE"/>
    <w:rsid w:val="00B77A7E"/>
    <w:rsid w:val="00B818D4"/>
    <w:rsid w:val="00B85A8E"/>
    <w:rsid w:val="00BB0F97"/>
    <w:rsid w:val="00BC3A1E"/>
    <w:rsid w:val="00BD0CBB"/>
    <w:rsid w:val="00BE3D18"/>
    <w:rsid w:val="00BE7584"/>
    <w:rsid w:val="00BF5662"/>
    <w:rsid w:val="00C202BB"/>
    <w:rsid w:val="00C2601A"/>
    <w:rsid w:val="00C266DD"/>
    <w:rsid w:val="00C31857"/>
    <w:rsid w:val="00C330CF"/>
    <w:rsid w:val="00C33E0B"/>
    <w:rsid w:val="00C35337"/>
    <w:rsid w:val="00C52FF4"/>
    <w:rsid w:val="00C5492D"/>
    <w:rsid w:val="00C7197E"/>
    <w:rsid w:val="00C77C45"/>
    <w:rsid w:val="00C90D5D"/>
    <w:rsid w:val="00C92B9D"/>
    <w:rsid w:val="00C930B8"/>
    <w:rsid w:val="00C94A45"/>
    <w:rsid w:val="00CA2B93"/>
    <w:rsid w:val="00CB04FC"/>
    <w:rsid w:val="00CB71E7"/>
    <w:rsid w:val="00CC7F94"/>
    <w:rsid w:val="00CD2B4C"/>
    <w:rsid w:val="00CD7655"/>
    <w:rsid w:val="00CE1527"/>
    <w:rsid w:val="00CE181B"/>
    <w:rsid w:val="00CE247E"/>
    <w:rsid w:val="00CE3C19"/>
    <w:rsid w:val="00D076BA"/>
    <w:rsid w:val="00D2772C"/>
    <w:rsid w:val="00D310B4"/>
    <w:rsid w:val="00D42E7B"/>
    <w:rsid w:val="00D503E3"/>
    <w:rsid w:val="00DA2010"/>
    <w:rsid w:val="00DC1EA4"/>
    <w:rsid w:val="00DC3130"/>
    <w:rsid w:val="00DC3D25"/>
    <w:rsid w:val="00DD2DD3"/>
    <w:rsid w:val="00DE6160"/>
    <w:rsid w:val="00DE6BA0"/>
    <w:rsid w:val="00DF27FA"/>
    <w:rsid w:val="00E04295"/>
    <w:rsid w:val="00E108CD"/>
    <w:rsid w:val="00E1614A"/>
    <w:rsid w:val="00E57C6C"/>
    <w:rsid w:val="00E811A7"/>
    <w:rsid w:val="00E81FB6"/>
    <w:rsid w:val="00E84E3E"/>
    <w:rsid w:val="00E8731C"/>
    <w:rsid w:val="00EA56E1"/>
    <w:rsid w:val="00EB38FE"/>
    <w:rsid w:val="00EB55E7"/>
    <w:rsid w:val="00ED3E5E"/>
    <w:rsid w:val="00ED4BFC"/>
    <w:rsid w:val="00EE36E8"/>
    <w:rsid w:val="00EE5E1F"/>
    <w:rsid w:val="00EF68B6"/>
    <w:rsid w:val="00F02247"/>
    <w:rsid w:val="00F14C09"/>
    <w:rsid w:val="00F314DF"/>
    <w:rsid w:val="00F34BE5"/>
    <w:rsid w:val="00F35F27"/>
    <w:rsid w:val="00F53E91"/>
    <w:rsid w:val="00F57A5D"/>
    <w:rsid w:val="00F60072"/>
    <w:rsid w:val="00F620C8"/>
    <w:rsid w:val="00F65554"/>
    <w:rsid w:val="00F853B5"/>
    <w:rsid w:val="00FA2E43"/>
    <w:rsid w:val="00FA46C7"/>
    <w:rsid w:val="00FB6F29"/>
    <w:rsid w:val="00FD0458"/>
    <w:rsid w:val="00FD06F8"/>
    <w:rsid w:val="00FD5AF4"/>
    <w:rsid w:val="00FE0E5A"/>
    <w:rsid w:val="00FE41F5"/>
    <w:rsid w:val="00FE5A85"/>
    <w:rsid w:val="00FF72F3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5E0F"/>
  <w15:chartTrackingRefBased/>
  <w15:docId w15:val="{694C6113-1C83-4515-A4F0-B8B7F7B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E108CD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108CD"/>
    <w:rPr>
      <w:rFonts w:ascii="Calibri" w:eastAsia="Times New Roman" w:hAnsi="Calibri" w:cs="Times New Roman"/>
      <w:lang w:val="x-none" w:eastAsia="x-none"/>
    </w:rPr>
  </w:style>
  <w:style w:type="paragraph" w:customStyle="1" w:styleId="j16">
    <w:name w:val="j16"/>
    <w:basedOn w:val="Normal"/>
    <w:rsid w:val="00375566"/>
    <w:pPr>
      <w:shd w:val="clear" w:color="auto" w:fill="FFFFFF"/>
      <w:spacing w:before="100" w:beforeAutospacing="1" w:after="100" w:afterAutospacing="1" w:line="240" w:lineRule="auto"/>
      <w:ind w:firstLine="72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j13">
    <w:name w:val="j13"/>
    <w:basedOn w:val="Normal"/>
    <w:rsid w:val="00FF72F3"/>
    <w:pPr>
      <w:shd w:val="clear" w:color="auto" w:fill="FFFFFF"/>
      <w:spacing w:before="100" w:beforeAutospacing="1" w:after="100" w:afterAutospacing="1" w:line="240" w:lineRule="auto"/>
      <w:ind w:firstLine="72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6560</Words>
  <Characters>37393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Gnahatum</cp:lastModifiedBy>
  <cp:revision>12</cp:revision>
  <cp:lastPrinted>2020-08-13T07:36:00Z</cp:lastPrinted>
  <dcterms:created xsi:type="dcterms:W3CDTF">2020-08-13T08:04:00Z</dcterms:created>
  <dcterms:modified xsi:type="dcterms:W3CDTF">2020-08-18T11:50:00Z</dcterms:modified>
</cp:coreProperties>
</file>