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FA" w:rsidRPr="0049577B" w:rsidRDefault="0049577B" w:rsidP="0049577B">
      <w:pPr>
        <w:spacing w:after="200" w:line="360" w:lineRule="auto"/>
        <w:ind w:firstLine="720"/>
        <w:jc w:val="right"/>
        <w:rPr>
          <w:rFonts w:ascii="GHEA Grapalat" w:eastAsia="Calibri" w:hAnsi="GHEA Grapalat"/>
          <w:b/>
          <w:lang w:val="en-US" w:eastAsia="en-US"/>
        </w:rPr>
      </w:pPr>
      <w:r w:rsidRPr="00A4432B">
        <w:rPr>
          <w:rFonts w:ascii="GHEA Grapalat" w:eastAsia="Calibri" w:hAnsi="GHEA Grapalat"/>
          <w:b/>
          <w:lang w:val="hy-AM" w:eastAsia="en-US"/>
        </w:rPr>
        <w:t>ՆԱԽԱԳԻԾ</w:t>
      </w:r>
    </w:p>
    <w:p w:rsidR="0049577B" w:rsidRDefault="0049577B" w:rsidP="00432E4F">
      <w:pPr>
        <w:spacing w:after="200" w:line="360" w:lineRule="auto"/>
        <w:ind w:firstLine="720"/>
        <w:jc w:val="center"/>
        <w:rPr>
          <w:rFonts w:ascii="GHEA Grapalat" w:eastAsia="Calibri" w:hAnsi="GHEA Grapalat"/>
          <w:b/>
          <w:lang w:val="en-US" w:eastAsia="en-US"/>
        </w:rPr>
      </w:pPr>
    </w:p>
    <w:p w:rsidR="001869FA" w:rsidRPr="00A4432B" w:rsidRDefault="001869FA" w:rsidP="00432E4F">
      <w:pPr>
        <w:spacing w:after="200" w:line="360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A4432B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ԿԱՌԱՎԱՐՈՒԹՅՈՒՆ</w:t>
      </w:r>
    </w:p>
    <w:p w:rsidR="001869FA" w:rsidRPr="00A4432B" w:rsidRDefault="001869FA" w:rsidP="00432E4F">
      <w:pPr>
        <w:spacing w:after="200" w:line="360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A4432B">
        <w:rPr>
          <w:rFonts w:ascii="GHEA Grapalat" w:eastAsia="Calibri" w:hAnsi="GHEA Grapalat"/>
          <w:b/>
          <w:lang w:val="hy-AM" w:eastAsia="en-US"/>
        </w:rPr>
        <w:t>ՈՐՈՇՈՒՄ</w:t>
      </w:r>
    </w:p>
    <w:p w:rsidR="00A4432B" w:rsidRPr="00A52852" w:rsidRDefault="00A4432B" w:rsidP="00A52852">
      <w:pPr>
        <w:spacing w:after="200" w:line="360" w:lineRule="auto"/>
        <w:ind w:firstLine="720"/>
        <w:jc w:val="center"/>
        <w:rPr>
          <w:rFonts w:ascii="GHEA Grapalat" w:eastAsia="Calibri" w:hAnsi="GHEA Grapalat"/>
          <w:b/>
          <w:lang w:val="en-US" w:eastAsia="en-US"/>
        </w:rPr>
      </w:pPr>
      <w:r w:rsidRPr="00A4432B">
        <w:rPr>
          <w:rFonts w:ascii="GHEA Grapalat" w:eastAsia="Calibri" w:hAnsi="GHEA Grapalat"/>
          <w:b/>
          <w:lang w:val="hy-AM" w:eastAsia="en-US"/>
        </w:rPr>
        <w:t>N   -Ն</w:t>
      </w:r>
    </w:p>
    <w:p w:rsidR="001869FA" w:rsidRDefault="00A4432B" w:rsidP="00A52852">
      <w:pPr>
        <w:spacing w:after="200" w:line="276" w:lineRule="auto"/>
        <w:ind w:firstLine="720"/>
        <w:jc w:val="center"/>
        <w:rPr>
          <w:rFonts w:ascii="GHEA Grapalat" w:eastAsia="Calibri" w:hAnsi="GHEA Grapalat"/>
          <w:b/>
          <w:lang w:val="en-US" w:eastAsia="en-US"/>
        </w:rPr>
      </w:pPr>
      <w:r w:rsidRPr="00A4432B">
        <w:rPr>
          <w:rFonts w:ascii="GHEA Grapalat" w:eastAsia="Calibri" w:hAnsi="GHEA Grapalat"/>
          <w:b/>
          <w:lang w:val="hy-AM" w:eastAsia="en-US"/>
        </w:rPr>
        <w:t xml:space="preserve">«ԳՅՈՒՄՐԻ ՔԱՂԱՔԻ ԵՐԵԽԱՆԵՐԻ ՍՈՑԻԱԼԱԿԱՆ ՀՈԳԱԾՈՒԹՅԱՆ ԿԵՆՏՐՈՆ» </w:t>
      </w:r>
      <w:r w:rsidRPr="00A4432B">
        <w:rPr>
          <w:rFonts w:ascii="GHEA Grapalat" w:eastAsia="Calibri" w:hAnsi="GHEA Grapalat"/>
          <w:b/>
          <w:lang w:val="en-US" w:eastAsia="en-US"/>
        </w:rPr>
        <w:t>ԵՎ</w:t>
      </w:r>
      <w:r w:rsidRPr="00A4432B">
        <w:rPr>
          <w:rFonts w:ascii="GHEA Grapalat" w:eastAsia="Calibri" w:hAnsi="GHEA Grapalat"/>
          <w:b/>
          <w:lang w:val="hy-AM" w:eastAsia="en-US"/>
        </w:rPr>
        <w:t xml:space="preserve"> </w:t>
      </w:r>
      <w:r w:rsidRPr="00A4432B">
        <w:rPr>
          <w:rFonts w:ascii="GHEA Grapalat" w:eastAsia="Calibri" w:hAnsi="GHEA Grapalat"/>
          <w:b/>
          <w:bCs/>
          <w:lang w:val="hy-AM" w:eastAsia="en-US"/>
        </w:rPr>
        <w:t xml:space="preserve">«ԳՅՈՒՄՐՈՒ ՖՐԻՏՅՈՖ ՆԱՆՍԵՆԻ ԱՆՎԱՆ ԵՐԵԽԱՆԵՐԻ ԽՆԱՄՔԻ </w:t>
      </w:r>
      <w:r w:rsidRPr="00A4432B">
        <w:rPr>
          <w:rFonts w:ascii="GHEA Grapalat" w:eastAsia="Calibri" w:hAnsi="GHEA Grapalat"/>
          <w:b/>
          <w:bCs/>
          <w:lang w:val="en-US" w:eastAsia="en-US"/>
        </w:rPr>
        <w:t>ԵՎ</w:t>
      </w:r>
      <w:r w:rsidRPr="00A4432B">
        <w:rPr>
          <w:rFonts w:ascii="GHEA Grapalat" w:eastAsia="Calibri" w:hAnsi="GHEA Grapalat"/>
          <w:b/>
          <w:bCs/>
          <w:lang w:val="hy-AM" w:eastAsia="en-US"/>
        </w:rPr>
        <w:t xml:space="preserve"> ՊԱՇՏՊԱՆՈՒԹՅԱՆ N 2 ԳԻՇԵՐՕԹԻԿ ՀԱՍՏԱՏՈՒԹՅՈՒՆ» </w:t>
      </w:r>
      <w:r w:rsidRPr="00A4432B">
        <w:rPr>
          <w:rFonts w:ascii="GHEA Grapalat" w:eastAsia="Calibri" w:hAnsi="GHEA Grapalat"/>
          <w:b/>
          <w:lang w:val="hy-AM" w:eastAsia="en-US"/>
        </w:rPr>
        <w:t>ՊԵՏԱԿԱՆ ՈՉ ԱՌ</w:t>
      </w:r>
      <w:r w:rsidR="00C01136">
        <w:rPr>
          <w:rFonts w:ascii="GHEA Grapalat" w:eastAsia="Calibri" w:hAnsi="GHEA Grapalat"/>
          <w:b/>
          <w:lang w:val="en-US" w:eastAsia="en-US"/>
        </w:rPr>
        <w:t>ԵՎ</w:t>
      </w:r>
      <w:r w:rsidRPr="00A4432B">
        <w:rPr>
          <w:rFonts w:ascii="GHEA Grapalat" w:eastAsia="Calibri" w:hAnsi="GHEA Grapalat"/>
          <w:b/>
          <w:lang w:val="hy-AM" w:eastAsia="en-US"/>
        </w:rPr>
        <w:t>ՏՐԱՅԻՆ ԿԱԶՄԱԿԵՐՊՈՒԹՅՈՒՆՆԵՐԸ</w:t>
      </w:r>
      <w:r w:rsidRPr="00A4432B">
        <w:rPr>
          <w:rFonts w:ascii="GHEA Grapalat" w:eastAsia="Calibri" w:hAnsi="GHEA Grapalat"/>
          <w:b/>
          <w:lang w:val="en-US" w:eastAsia="en-US"/>
        </w:rPr>
        <w:t xml:space="preserve"> ՄԻԱՁՈՒԼՄԱՆ ՁԵՎՈՎ ՎԵՐԱԿԱԶՄԱԿԵՐՊԵԼՈՒ ԵՎ </w:t>
      </w:r>
      <w:r w:rsidRPr="00A4432B">
        <w:rPr>
          <w:rFonts w:ascii="GHEA Grapalat" w:hAnsi="GHEA Grapalat"/>
          <w:b/>
          <w:color w:val="000000"/>
          <w:lang w:val="hy-AM"/>
        </w:rPr>
        <w:t>«ԳՅՈՒՄՐԻ ՔԱՂԱՔԻ ԵՐԵԽԱՅԻ ԵՎ ԸՆՏԱՆԻՔԻ ՃԳՆԱԺԱՄԱՅԻՆ ԱՋԱԿՑՈՒԹՅԱՆ ԿԵՆՏՐՈՆ»</w:t>
      </w:r>
      <w:r w:rsidRPr="00A4432B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 xml:space="preserve"> ՊԵՏԱԿԱՆ ՈՉ ԱՌԵՎՏՐԱՅԻՆ ԿԱԶՄԱԿԵՐՊՈՒԹՅՈՒՆ </w:t>
      </w:r>
      <w:r w:rsidR="00C01136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>ՍՏԵՂԾԵԼՈՒ</w:t>
      </w:r>
      <w:r w:rsidR="00C01136">
        <w:rPr>
          <w:rFonts w:ascii="GHEA Grapalat" w:hAnsi="GHEA Grapalat" w:cs="Arial"/>
          <w:b/>
          <w:color w:val="000000"/>
          <w:shd w:val="clear" w:color="auto" w:fill="FFFFFF"/>
          <w:lang w:val="en-US"/>
        </w:rPr>
        <w:t xml:space="preserve">, </w:t>
      </w:r>
      <w:r w:rsidRPr="00A4432B">
        <w:rPr>
          <w:rFonts w:ascii="GHEA Grapalat" w:hAnsi="GHEA Grapalat" w:cs="Arial"/>
          <w:b/>
          <w:color w:val="000000"/>
          <w:shd w:val="clear" w:color="auto" w:fill="FFFFFF"/>
          <w:lang w:val="en-US"/>
        </w:rPr>
        <w:t>ՀԱՅԱՍՏԱՆԻ ՀԱՆՐԱՊԵՏՈՒԹՅԱՆ ԿԱՌԱՎԱՐՈՒԹՅԱՆ</w:t>
      </w:r>
      <w:r w:rsidRPr="00A4432B">
        <w:rPr>
          <w:rFonts w:ascii="GHEA Grapalat" w:eastAsia="Calibri" w:hAnsi="GHEA Grapalat"/>
          <w:b/>
          <w:lang w:val="hy-AM" w:eastAsia="en-US"/>
        </w:rPr>
        <w:t xml:space="preserve"> 2019 ԹՎԱԿԱՆԻ ՀՈԿՏԵՄԲԵՐԻ 31-Ի N 1507-Ն ՈՐՈՇՄԱՆ ՄԵՋ ՓՈՓՈԽՈՒԹՅՈՒՆ ԿԱՏԱՐԵԼՈՒ ՄԱՍԻՆ</w:t>
      </w:r>
    </w:p>
    <w:p w:rsidR="00A52852" w:rsidRPr="00A52852" w:rsidRDefault="00A52852" w:rsidP="00A52852">
      <w:pPr>
        <w:spacing w:after="200" w:line="276" w:lineRule="auto"/>
        <w:ind w:firstLine="720"/>
        <w:jc w:val="center"/>
        <w:rPr>
          <w:rFonts w:ascii="GHEA Grapalat" w:eastAsia="Calibri" w:hAnsi="GHEA Grapalat"/>
          <w:b/>
          <w:lang w:val="en-US" w:eastAsia="en-US"/>
        </w:rPr>
      </w:pPr>
    </w:p>
    <w:p w:rsidR="00A52852" w:rsidRDefault="00A52852" w:rsidP="0049577B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A52852">
        <w:rPr>
          <w:rFonts w:ascii="GHEA Grapalat" w:hAnsi="GHEA Grapalat"/>
          <w:color w:val="000000"/>
          <w:shd w:val="clear" w:color="auto" w:fill="FFFFFF"/>
        </w:rPr>
        <w:t>Հիմք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ընդունելով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քաղաքացիական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օրենսգրքի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63-</w:t>
      </w:r>
      <w:r w:rsidRPr="00A52852">
        <w:rPr>
          <w:rFonts w:ascii="GHEA Grapalat" w:hAnsi="GHEA Grapalat"/>
          <w:color w:val="000000"/>
          <w:shd w:val="clear" w:color="auto" w:fill="FFFFFF"/>
        </w:rPr>
        <w:t>րդ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հոդվածի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1-</w:t>
      </w:r>
      <w:r w:rsidRPr="00A52852">
        <w:rPr>
          <w:rFonts w:ascii="GHEA Grapalat" w:hAnsi="GHEA Grapalat"/>
          <w:color w:val="000000"/>
          <w:shd w:val="clear" w:color="auto" w:fill="FFFFFF"/>
        </w:rPr>
        <w:t>ին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և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3-</w:t>
      </w:r>
      <w:r w:rsidRPr="00A52852">
        <w:rPr>
          <w:rFonts w:ascii="GHEA Grapalat" w:hAnsi="GHEA Grapalat"/>
          <w:color w:val="000000"/>
          <w:shd w:val="clear" w:color="auto" w:fill="FFFFFF"/>
        </w:rPr>
        <w:t>րդ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մասերը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և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64-</w:t>
      </w:r>
      <w:r w:rsidRPr="00A52852">
        <w:rPr>
          <w:rFonts w:ascii="GHEA Grapalat" w:hAnsi="GHEA Grapalat"/>
          <w:color w:val="000000"/>
          <w:shd w:val="clear" w:color="auto" w:fill="FFFFFF"/>
        </w:rPr>
        <w:t>րդ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հոդվածի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1-</w:t>
      </w:r>
      <w:r w:rsidRPr="00A52852">
        <w:rPr>
          <w:rFonts w:ascii="GHEA Grapalat" w:hAnsi="GHEA Grapalat"/>
          <w:color w:val="000000"/>
          <w:shd w:val="clear" w:color="auto" w:fill="FFFFFF"/>
        </w:rPr>
        <w:t>ին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մասը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>, «</w:t>
      </w:r>
      <w:r w:rsidRPr="00A52852">
        <w:rPr>
          <w:rFonts w:ascii="GHEA Grapalat" w:hAnsi="GHEA Grapalat"/>
          <w:color w:val="000000"/>
          <w:shd w:val="clear" w:color="auto" w:fill="FFFFFF"/>
        </w:rPr>
        <w:t>Պետական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ոչ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առևտրային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կազմակերպությունների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մասին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» </w:t>
      </w:r>
      <w:r w:rsidRPr="00A52852">
        <w:rPr>
          <w:rFonts w:ascii="GHEA Grapalat" w:hAnsi="GHEA Grapalat"/>
          <w:color w:val="000000"/>
          <w:shd w:val="clear" w:color="auto" w:fill="FFFFFF"/>
        </w:rPr>
        <w:t>օրենքի</w:t>
      </w:r>
      <w:r w:rsidR="00E47CDF">
        <w:rPr>
          <w:rFonts w:ascii="GHEA Grapalat" w:hAnsi="GHEA Grapalat"/>
          <w:color w:val="000000"/>
          <w:shd w:val="clear" w:color="auto" w:fill="FFFFFF"/>
          <w:lang w:val="hy-AM"/>
        </w:rPr>
        <w:t xml:space="preserve"> 5-րդ </w:t>
      </w:r>
      <w:r w:rsidR="00E47CDF" w:rsidRPr="003C7422">
        <w:rPr>
          <w:rFonts w:ascii="GHEA Grapalat" w:hAnsi="GHEA Grapalat"/>
          <w:lang w:val="hy-AM" w:bidi="he-IL"/>
        </w:rPr>
        <w:t>հոդվածի 2-րդ</w:t>
      </w:r>
      <w:r w:rsidR="00E47CDF">
        <w:rPr>
          <w:rFonts w:ascii="GHEA Grapalat" w:hAnsi="GHEA Grapalat"/>
          <w:lang w:val="hy-AM" w:bidi="he-IL"/>
        </w:rPr>
        <w:t xml:space="preserve"> մասը</w:t>
      </w:r>
      <w:r w:rsidR="00E47CDF">
        <w:rPr>
          <w:rFonts w:ascii="GHEA Grapalat" w:hAnsi="GHEA Grapalat"/>
          <w:color w:val="000000"/>
          <w:shd w:val="clear" w:color="auto" w:fill="FFFFFF"/>
          <w:lang w:val="hy-AM"/>
        </w:rPr>
        <w:t xml:space="preserve"> և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9-</w:t>
      </w:r>
      <w:r w:rsidRPr="00A52852">
        <w:rPr>
          <w:rFonts w:ascii="GHEA Grapalat" w:hAnsi="GHEA Grapalat"/>
          <w:color w:val="000000"/>
          <w:shd w:val="clear" w:color="auto" w:fill="FFFFFF"/>
        </w:rPr>
        <w:t>րդ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հոդվածը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>, 13-</w:t>
      </w:r>
      <w:r w:rsidRPr="00A52852">
        <w:rPr>
          <w:rFonts w:ascii="GHEA Grapalat" w:hAnsi="GHEA Grapalat"/>
          <w:color w:val="000000"/>
          <w:shd w:val="clear" w:color="auto" w:fill="FFFFFF"/>
        </w:rPr>
        <w:t>րդ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հոդվածի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2-</w:t>
      </w:r>
      <w:r w:rsidRPr="00A52852">
        <w:rPr>
          <w:rFonts w:ascii="GHEA Grapalat" w:hAnsi="GHEA Grapalat"/>
          <w:color w:val="000000"/>
          <w:shd w:val="clear" w:color="auto" w:fill="FFFFFF"/>
        </w:rPr>
        <w:t>րդ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մասի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«</w:t>
      </w:r>
      <w:r w:rsidRPr="00A52852">
        <w:rPr>
          <w:rFonts w:ascii="GHEA Grapalat" w:hAnsi="GHEA Grapalat"/>
          <w:color w:val="000000"/>
          <w:shd w:val="clear" w:color="auto" w:fill="FFFFFF"/>
        </w:rPr>
        <w:t>զ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» </w:t>
      </w:r>
      <w:r w:rsidRPr="00A52852">
        <w:rPr>
          <w:rFonts w:ascii="GHEA Grapalat" w:hAnsi="GHEA Grapalat"/>
          <w:color w:val="000000"/>
          <w:shd w:val="clear" w:color="auto" w:fill="FFFFFF"/>
        </w:rPr>
        <w:t>կետը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>, 3-</w:t>
      </w:r>
      <w:r w:rsidRPr="00A52852">
        <w:rPr>
          <w:rFonts w:ascii="GHEA Grapalat" w:hAnsi="GHEA Grapalat"/>
          <w:color w:val="000000"/>
          <w:shd w:val="clear" w:color="auto" w:fill="FFFFFF"/>
        </w:rPr>
        <w:t>րդ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մասը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և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24-</w:t>
      </w:r>
      <w:r w:rsidRPr="00A52852">
        <w:rPr>
          <w:rFonts w:ascii="GHEA Grapalat" w:hAnsi="GHEA Grapalat"/>
          <w:color w:val="000000"/>
          <w:shd w:val="clear" w:color="auto" w:fill="FFFFFF"/>
        </w:rPr>
        <w:t>րդ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հոդվածի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1-</w:t>
      </w:r>
      <w:r w:rsidRPr="00A52852">
        <w:rPr>
          <w:rFonts w:ascii="GHEA Grapalat" w:hAnsi="GHEA Grapalat"/>
          <w:color w:val="000000"/>
          <w:shd w:val="clear" w:color="auto" w:fill="FFFFFF"/>
        </w:rPr>
        <w:t>ին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մասը</w:t>
      </w:r>
      <w:r w:rsidR="00E47CDF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E47CDF" w:rsidRPr="003C7422">
        <w:rPr>
          <w:rFonts w:ascii="GHEA Grapalat" w:hAnsi="GHEA Grapalat"/>
          <w:lang w:val="hy-AM" w:bidi="he-IL"/>
        </w:rPr>
        <w:t>«Կառավարչական իրավահարաբերո</w:t>
      </w:r>
      <w:r w:rsidR="00E47CDF">
        <w:rPr>
          <w:rFonts w:ascii="GHEA Grapalat" w:hAnsi="GHEA Grapalat"/>
          <w:lang w:val="hy-AM" w:bidi="he-IL"/>
        </w:rPr>
        <w:t>ւթյունների կարգավորման մասին»</w:t>
      </w:r>
      <w:r w:rsidR="00E47CDF" w:rsidRPr="003C7422">
        <w:rPr>
          <w:rFonts w:ascii="GHEA Grapalat" w:hAnsi="GHEA Grapalat"/>
          <w:lang w:val="hy-AM" w:bidi="he-IL"/>
        </w:rPr>
        <w:t xml:space="preserve"> օրենքի 5-րդ հոդվածի 5-րդ մաս</w:t>
      </w:r>
      <w:r w:rsidR="00E47CDF">
        <w:rPr>
          <w:rFonts w:ascii="GHEA Grapalat" w:hAnsi="GHEA Grapalat"/>
          <w:lang w:val="hy-AM" w:bidi="he-IL"/>
        </w:rPr>
        <w:t>ը,</w:t>
      </w:r>
      <w:r w:rsidR="00E47CDF"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>«</w:t>
      </w:r>
      <w:r w:rsidRPr="00A52852">
        <w:rPr>
          <w:rFonts w:ascii="GHEA Grapalat" w:hAnsi="GHEA Grapalat"/>
          <w:color w:val="000000"/>
          <w:shd w:val="clear" w:color="auto" w:fill="FFFFFF"/>
        </w:rPr>
        <w:t>Նորմատիվ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իրավական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ակտերի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մասին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» </w:t>
      </w:r>
      <w:r w:rsidRPr="00A52852">
        <w:rPr>
          <w:rFonts w:ascii="GHEA Grapalat" w:hAnsi="GHEA Grapalat"/>
          <w:color w:val="000000"/>
          <w:shd w:val="clear" w:color="auto" w:fill="FFFFFF"/>
        </w:rPr>
        <w:t>օրենքի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34-</w:t>
      </w:r>
      <w:r w:rsidRPr="00A52852">
        <w:rPr>
          <w:rFonts w:ascii="GHEA Grapalat" w:hAnsi="GHEA Grapalat"/>
          <w:color w:val="000000"/>
          <w:shd w:val="clear" w:color="auto" w:fill="FFFFFF"/>
        </w:rPr>
        <w:t>րդ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հոդվածը</w:t>
      </w:r>
      <w:r w:rsidR="001256D8">
        <w:rPr>
          <w:rFonts w:ascii="GHEA Grapalat" w:hAnsi="GHEA Grapalat"/>
          <w:color w:val="000000"/>
          <w:shd w:val="clear" w:color="auto" w:fill="FFFFFF"/>
          <w:lang w:val="hy-AM"/>
        </w:rPr>
        <w:t xml:space="preserve"> և </w:t>
      </w:r>
      <w:r w:rsidR="001256D8" w:rsidRPr="003C7422">
        <w:rPr>
          <w:rFonts w:ascii="GHEA Grapalat" w:hAnsi="GHEA Grapalat"/>
          <w:lang w:val="hy-AM"/>
        </w:rPr>
        <w:t>36-րդ հոդվածի 2-րդ մասը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` </w:t>
      </w:r>
      <w:r w:rsidRPr="00A52852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8E3F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52852">
        <w:rPr>
          <w:rFonts w:ascii="GHEA Grapalat" w:hAnsi="GHEA Grapalat"/>
          <w:color w:val="000000"/>
          <w:shd w:val="clear" w:color="auto" w:fill="FFFFFF"/>
        </w:rPr>
        <w:t>կառավարությունը</w:t>
      </w:r>
      <w:r w:rsidRPr="008E3F5C">
        <w:rPr>
          <w:rFonts w:ascii="Courier New" w:hAnsi="Courier New" w:cs="Courier New"/>
          <w:color w:val="000000"/>
          <w:shd w:val="clear" w:color="auto" w:fill="FFFFFF"/>
          <w:lang w:val="en-US"/>
        </w:rPr>
        <w:t> </w:t>
      </w:r>
      <w:r w:rsidRPr="00A52852">
        <w:rPr>
          <w:rStyle w:val="Emphasis"/>
          <w:rFonts w:ascii="GHEA Grapalat" w:hAnsi="GHEA Grapalat"/>
          <w:b/>
          <w:bCs/>
          <w:color w:val="000000"/>
          <w:shd w:val="clear" w:color="auto" w:fill="FFFFFF"/>
        </w:rPr>
        <w:t>որոշում</w:t>
      </w:r>
      <w:r w:rsidRPr="008E3F5C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A52852">
        <w:rPr>
          <w:rStyle w:val="Emphasis"/>
          <w:rFonts w:ascii="GHEA Grapalat" w:hAnsi="GHEA Grapalat"/>
          <w:b/>
          <w:bCs/>
          <w:color w:val="000000"/>
          <w:shd w:val="clear" w:color="auto" w:fill="FFFFFF"/>
        </w:rPr>
        <w:t>է</w:t>
      </w:r>
      <w:r w:rsidRPr="008E3F5C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en-US"/>
        </w:rPr>
        <w:t>.</w:t>
      </w:r>
      <w:r w:rsidRPr="00A52852">
        <w:rPr>
          <w:rFonts w:ascii="GHEA Grapalat" w:hAnsi="GHEA Grapalat"/>
          <w:color w:val="000000"/>
          <w:lang w:val="hy-AM"/>
        </w:rPr>
        <w:t xml:space="preserve"> </w:t>
      </w:r>
    </w:p>
    <w:p w:rsidR="00A52852" w:rsidRPr="00A52852" w:rsidRDefault="00A52852" w:rsidP="0049577B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en-US"/>
        </w:rPr>
      </w:pPr>
    </w:p>
    <w:p w:rsidR="003910BD" w:rsidRDefault="003910BD" w:rsidP="0049577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«Գյումրի քաղաքի երեխաների սոցիալ</w:t>
      </w:r>
      <w:r w:rsidR="0062203E">
        <w:rPr>
          <w:rFonts w:ascii="GHEA Grapalat" w:hAnsi="GHEA Grapalat"/>
          <w:color w:val="000000"/>
          <w:lang w:val="hy-AM"/>
        </w:rPr>
        <w:t>ական հոգածության կենտրոն»</w:t>
      </w:r>
      <w:r w:rsidR="00A5285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A52852">
        <w:rPr>
          <w:rFonts w:ascii="GHEA Grapalat" w:hAnsi="GHEA Grapalat"/>
          <w:color w:val="000000"/>
          <w:lang w:val="en-US"/>
        </w:rPr>
        <w:t>պետական</w:t>
      </w:r>
      <w:proofErr w:type="spellEnd"/>
      <w:r w:rsidR="00A5285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A52852">
        <w:rPr>
          <w:rFonts w:ascii="GHEA Grapalat" w:hAnsi="GHEA Grapalat"/>
          <w:color w:val="000000"/>
          <w:lang w:val="en-US"/>
        </w:rPr>
        <w:t>ոչ</w:t>
      </w:r>
      <w:proofErr w:type="spellEnd"/>
      <w:r w:rsidR="00A5285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A52852">
        <w:rPr>
          <w:rFonts w:ascii="GHEA Grapalat" w:hAnsi="GHEA Grapalat"/>
          <w:color w:val="000000"/>
          <w:lang w:val="en-US"/>
        </w:rPr>
        <w:t>առևտրային</w:t>
      </w:r>
      <w:proofErr w:type="spellEnd"/>
      <w:r w:rsidR="00A5285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A52852">
        <w:rPr>
          <w:rFonts w:ascii="GHEA Grapalat" w:hAnsi="GHEA Grapalat"/>
          <w:color w:val="000000"/>
          <w:lang w:val="en-US"/>
        </w:rPr>
        <w:t>կազմակերպությունը</w:t>
      </w:r>
      <w:proofErr w:type="spellEnd"/>
      <w:r w:rsidR="00A52852">
        <w:rPr>
          <w:rFonts w:ascii="GHEA Grapalat" w:hAnsi="GHEA Grapalat"/>
          <w:color w:val="000000"/>
          <w:lang w:val="en-US"/>
        </w:rPr>
        <w:t xml:space="preserve"> (</w:t>
      </w:r>
      <w:proofErr w:type="spellStart"/>
      <w:r w:rsidR="00A52852">
        <w:rPr>
          <w:rFonts w:ascii="GHEA Grapalat" w:hAnsi="GHEA Grapalat"/>
          <w:color w:val="000000"/>
          <w:lang w:val="en-US"/>
        </w:rPr>
        <w:t>պետական</w:t>
      </w:r>
      <w:proofErr w:type="spellEnd"/>
      <w:r w:rsidR="00A5285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A52852">
        <w:rPr>
          <w:rFonts w:ascii="GHEA Grapalat" w:hAnsi="GHEA Grapalat"/>
          <w:color w:val="000000"/>
          <w:lang w:val="en-US"/>
        </w:rPr>
        <w:t>գրանցման</w:t>
      </w:r>
      <w:proofErr w:type="spellEnd"/>
      <w:r w:rsidR="00A5285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A52852">
        <w:rPr>
          <w:rFonts w:ascii="GHEA Grapalat" w:hAnsi="GHEA Grapalat"/>
          <w:color w:val="000000"/>
          <w:lang w:val="en-US"/>
        </w:rPr>
        <w:t>համարը</w:t>
      </w:r>
      <w:proofErr w:type="spellEnd"/>
      <w:r w:rsidR="00A52852">
        <w:rPr>
          <w:rFonts w:ascii="GHEA Grapalat" w:hAnsi="GHEA Grapalat"/>
          <w:color w:val="000000"/>
          <w:lang w:val="en-US"/>
        </w:rPr>
        <w:t xml:space="preserve">՝ </w:t>
      </w:r>
      <w:r w:rsidR="00B07F73">
        <w:rPr>
          <w:rFonts w:ascii="GHEA Grapalat" w:hAnsi="GHEA Grapalat"/>
          <w:color w:val="000000"/>
          <w:lang w:val="hy-AM"/>
        </w:rPr>
        <w:t>292.100.2204</w:t>
      </w:r>
      <w:r w:rsidR="00A52852">
        <w:rPr>
          <w:rFonts w:ascii="GHEA Grapalat" w:hAnsi="GHEA Grapalat"/>
          <w:color w:val="000000"/>
          <w:lang w:val="en-US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C059E7">
        <w:rPr>
          <w:rFonts w:ascii="GHEA Grapalat" w:hAnsi="GHEA Grapalat"/>
          <w:color w:val="000000"/>
          <w:lang w:val="hy-AM"/>
        </w:rPr>
        <w:t xml:space="preserve">և </w:t>
      </w:r>
      <w:r w:rsidR="00C059E7" w:rsidRPr="00BC6E6C">
        <w:rPr>
          <w:rFonts w:ascii="GHEA Grapalat" w:hAnsi="GHEA Grapalat"/>
          <w:bCs/>
          <w:color w:val="000000"/>
          <w:lang w:val="hy-AM"/>
        </w:rPr>
        <w:t>«Գյումրու Ֆրիտյոֆ Նանսենի անվան երեխաների խնամքի և պաշտպանության N 2 գիշերօթիկ հաստատություն»</w:t>
      </w:r>
      <w:r w:rsidR="00C059E7">
        <w:rPr>
          <w:rFonts w:ascii="GHEA Grapalat" w:hAnsi="GHEA Grapalat"/>
          <w:bCs/>
          <w:color w:val="000000"/>
          <w:lang w:val="hy-AM"/>
        </w:rPr>
        <w:t xml:space="preserve"> </w:t>
      </w:r>
      <w:r w:rsidR="00C059E7">
        <w:rPr>
          <w:rFonts w:ascii="GHEA Grapalat" w:hAnsi="GHEA Grapalat"/>
          <w:color w:val="000000"/>
          <w:lang w:val="hy-AM"/>
        </w:rPr>
        <w:t>պետական ոչ առևտրային կազմակերպությունը</w:t>
      </w:r>
      <w:r w:rsidR="0062203E">
        <w:rPr>
          <w:rFonts w:ascii="GHEA Grapalat" w:hAnsi="GHEA Grapalat"/>
          <w:color w:val="000000"/>
          <w:lang w:val="hy-AM"/>
        </w:rPr>
        <w:t xml:space="preserve"> </w:t>
      </w:r>
      <w:r w:rsidR="00C356AC">
        <w:rPr>
          <w:rFonts w:ascii="GHEA Grapalat" w:hAnsi="GHEA Grapalat"/>
          <w:color w:val="000000"/>
          <w:lang w:val="en-US"/>
        </w:rPr>
        <w:t>(</w:t>
      </w:r>
      <w:proofErr w:type="spellStart"/>
      <w:r w:rsidR="00C356AC">
        <w:rPr>
          <w:rFonts w:ascii="GHEA Grapalat" w:hAnsi="GHEA Grapalat"/>
          <w:color w:val="000000"/>
          <w:lang w:val="en-US"/>
        </w:rPr>
        <w:t>պետական</w:t>
      </w:r>
      <w:proofErr w:type="spellEnd"/>
      <w:r w:rsidR="00C356AC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C356AC">
        <w:rPr>
          <w:rFonts w:ascii="GHEA Grapalat" w:hAnsi="GHEA Grapalat"/>
          <w:color w:val="000000"/>
          <w:lang w:val="en-US"/>
        </w:rPr>
        <w:t>գրանցման</w:t>
      </w:r>
      <w:proofErr w:type="spellEnd"/>
      <w:r w:rsidR="00C356AC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C356AC">
        <w:rPr>
          <w:rFonts w:ascii="GHEA Grapalat" w:hAnsi="GHEA Grapalat"/>
          <w:color w:val="000000"/>
          <w:lang w:val="en-US"/>
        </w:rPr>
        <w:t>համարը</w:t>
      </w:r>
      <w:proofErr w:type="spellEnd"/>
      <w:r w:rsidR="00C356AC">
        <w:rPr>
          <w:rFonts w:ascii="GHEA Grapalat" w:hAnsi="GHEA Grapalat"/>
          <w:color w:val="000000"/>
          <w:lang w:val="en-US"/>
        </w:rPr>
        <w:t xml:space="preserve">՝ </w:t>
      </w:r>
      <w:r w:rsidR="00C01136" w:rsidRPr="00613310">
        <w:rPr>
          <w:rFonts w:ascii="GHEA Grapalat" w:hAnsi="GHEA Grapalat"/>
          <w:color w:val="000000"/>
          <w:shd w:val="clear" w:color="auto" w:fill="FFFFFF"/>
          <w:lang w:val="hy-AM"/>
        </w:rPr>
        <w:t>29.210.01937</w:t>
      </w:r>
      <w:r w:rsidR="00C356AC">
        <w:rPr>
          <w:rFonts w:ascii="GHEA Grapalat" w:hAnsi="GHEA Grapalat"/>
          <w:color w:val="000000"/>
          <w:lang w:val="en-US"/>
        </w:rPr>
        <w:t>)</w:t>
      </w:r>
      <w:r w:rsidR="00C356AC">
        <w:rPr>
          <w:rFonts w:ascii="GHEA Grapalat" w:hAnsi="GHEA Grapalat"/>
          <w:color w:val="000000"/>
          <w:lang w:val="hy-AM"/>
        </w:rPr>
        <w:t xml:space="preserve"> </w:t>
      </w:r>
      <w:r w:rsidR="0062203E">
        <w:rPr>
          <w:rFonts w:ascii="GHEA Grapalat" w:hAnsi="GHEA Grapalat"/>
          <w:color w:val="000000"/>
          <w:lang w:val="hy-AM"/>
        </w:rPr>
        <w:t>միաձուլման ձևով վերակազմակերպել՝</w:t>
      </w:r>
      <w:r w:rsidR="00C059E7">
        <w:rPr>
          <w:rFonts w:ascii="GHEA Grapalat" w:hAnsi="GHEA Grapalat"/>
          <w:color w:val="000000"/>
          <w:lang w:val="hy-AM"/>
        </w:rPr>
        <w:t xml:space="preserve"> </w:t>
      </w:r>
      <w:r w:rsidR="0062203E">
        <w:rPr>
          <w:rFonts w:ascii="GHEA Grapalat" w:hAnsi="GHEA Grapalat"/>
          <w:color w:val="000000"/>
          <w:lang w:val="hy-AM"/>
        </w:rPr>
        <w:t>ստեղծելով</w:t>
      </w:r>
      <w:r>
        <w:rPr>
          <w:rFonts w:ascii="GHEA Grapalat" w:hAnsi="GHEA Grapalat"/>
          <w:color w:val="000000"/>
          <w:lang w:val="hy-AM"/>
        </w:rPr>
        <w:t xml:space="preserve"> «Գյումրի քաղաքի երեխայի և ըն</w:t>
      </w:r>
      <w:r w:rsidR="00B225EC">
        <w:rPr>
          <w:rFonts w:ascii="GHEA Grapalat" w:hAnsi="GHEA Grapalat"/>
          <w:color w:val="000000"/>
          <w:lang w:val="hy-AM"/>
        </w:rPr>
        <w:t xml:space="preserve">տանիքի ճգնաժամային </w:t>
      </w:r>
      <w:r w:rsidR="00F623DD">
        <w:rPr>
          <w:rFonts w:ascii="GHEA Grapalat" w:hAnsi="GHEA Grapalat"/>
          <w:color w:val="000000"/>
          <w:lang w:val="hy-AM"/>
        </w:rPr>
        <w:t xml:space="preserve">աջակցության </w:t>
      </w:r>
      <w:r w:rsidR="00B225EC">
        <w:rPr>
          <w:rFonts w:ascii="GHEA Grapalat" w:hAnsi="GHEA Grapalat"/>
          <w:color w:val="000000"/>
          <w:lang w:val="hy-AM"/>
        </w:rPr>
        <w:t>կ</w:t>
      </w:r>
      <w:r>
        <w:rPr>
          <w:rFonts w:ascii="GHEA Grapalat" w:hAnsi="GHEA Grapalat"/>
          <w:color w:val="000000"/>
          <w:lang w:val="hy-AM"/>
        </w:rPr>
        <w:t>ենտրոն» պետական ոչ առևտրային կազմակերպություն։</w:t>
      </w:r>
    </w:p>
    <w:p w:rsidR="00A4432B" w:rsidRPr="0049577B" w:rsidRDefault="0092729B" w:rsidP="0049577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Սահմանել, որ՝</w:t>
      </w:r>
      <w:r w:rsidR="00C01136">
        <w:rPr>
          <w:rFonts w:ascii="GHEA Grapalat" w:hAnsi="GHEA Grapalat"/>
          <w:color w:val="000000"/>
          <w:lang w:val="en-US"/>
        </w:rPr>
        <w:t xml:space="preserve"> </w:t>
      </w:r>
    </w:p>
    <w:p w:rsidR="0092729B" w:rsidRPr="00D76560" w:rsidRDefault="0092729B" w:rsidP="00495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«Գյումրի քաղաքի երեխաների սոցիալական հոգածության կենտրոն» և </w:t>
      </w:r>
      <w:r w:rsidRPr="00BC6E6C">
        <w:rPr>
          <w:rFonts w:ascii="GHEA Grapalat" w:hAnsi="GHEA Grapalat"/>
          <w:bCs/>
          <w:color w:val="000000"/>
          <w:lang w:val="hy-AM"/>
        </w:rPr>
        <w:t xml:space="preserve">«Գյումրու Ֆրիտյոֆ Նանսենի անվան երեխաների խնամքի և պաշտպանության N 2 </w:t>
      </w:r>
      <w:r w:rsidRPr="00BC6E6C">
        <w:rPr>
          <w:rFonts w:ascii="GHEA Grapalat" w:hAnsi="GHEA Grapalat"/>
          <w:bCs/>
          <w:color w:val="000000"/>
          <w:lang w:val="hy-AM"/>
        </w:rPr>
        <w:lastRenderedPageBreak/>
        <w:t>գիշերօթիկ հաստատություն»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պետական ոչ առևտրային կազմակերպություններ</w:t>
      </w:r>
      <w:r w:rsidRPr="0092729B">
        <w:rPr>
          <w:rFonts w:ascii="GHEA Grapalat" w:hAnsi="GHEA Grapalat"/>
          <w:color w:val="000000"/>
          <w:shd w:val="clear" w:color="auto" w:fill="FFFFFF"/>
          <w:lang w:val="hy-AM"/>
        </w:rPr>
        <w:t xml:space="preserve">ի իրավահաջորդը </w:t>
      </w:r>
      <w:r>
        <w:rPr>
          <w:rFonts w:ascii="GHEA Grapalat" w:hAnsi="GHEA Grapalat"/>
          <w:color w:val="000000"/>
          <w:lang w:val="hy-AM"/>
        </w:rPr>
        <w:t>«Գյումրի քաղաքի երեխայի և ընտանիքի ճգնաժամային աջակցության կենտրոն» պետական ոչ առևտրային կազմակերպություն</w:t>
      </w:r>
      <w:r w:rsidRPr="0092729B">
        <w:rPr>
          <w:rFonts w:ascii="GHEA Grapalat" w:hAnsi="GHEA Grapalat"/>
          <w:color w:val="000000"/>
          <w:shd w:val="clear" w:color="auto" w:fill="FFFFFF"/>
          <w:lang w:val="hy-AM"/>
        </w:rPr>
        <w:t>ն է, և վերջինիս են անցնում միաձուլված իրավաբանական անձերի իրավունքներն ու պարտականությունները՝ փոխանցման ակտերին համապատասխան.</w:t>
      </w:r>
    </w:p>
    <w:p w:rsidR="00432E4F" w:rsidRPr="00D76560" w:rsidRDefault="00432E4F" w:rsidP="00495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D76560">
        <w:rPr>
          <w:rFonts w:ascii="GHEA Grapalat" w:hAnsi="GHEA Grapalat"/>
          <w:color w:val="000000"/>
          <w:lang w:val="hy-AM"/>
        </w:rPr>
        <w:t xml:space="preserve">«Գյումրի քաղաքի երեխայի և ընտանիքի ճգնաժամային </w:t>
      </w:r>
      <w:r w:rsidR="00F623DD" w:rsidRPr="00D76560">
        <w:rPr>
          <w:rFonts w:ascii="GHEA Grapalat" w:hAnsi="GHEA Grapalat"/>
          <w:color w:val="000000"/>
          <w:lang w:val="hy-AM"/>
        </w:rPr>
        <w:t xml:space="preserve">աջակցության </w:t>
      </w:r>
      <w:r w:rsidRPr="00D76560">
        <w:rPr>
          <w:rFonts w:ascii="GHEA Grapalat" w:hAnsi="GHEA Grapalat"/>
          <w:color w:val="000000"/>
          <w:lang w:val="hy-AM"/>
        </w:rPr>
        <w:t>կենտրոն» պետական ոչ առևտրային կ</w:t>
      </w:r>
      <w:r w:rsidRPr="00D76560">
        <w:rPr>
          <w:rFonts w:ascii="GHEA Grapalat" w:hAnsi="GHEA Grapalat" w:cs="Sylfaen"/>
          <w:lang w:val="hy-AM"/>
        </w:rPr>
        <w:t>ազմակերպությունը</w:t>
      </w:r>
      <w:r w:rsidRPr="00D76560">
        <w:rPr>
          <w:rFonts w:ascii="GHEA Grapalat" w:hAnsi="GHEA Grapalat"/>
          <w:lang w:val="hy-AM"/>
        </w:rPr>
        <w:t xml:space="preserve"> </w:t>
      </w:r>
      <w:r w:rsidRPr="00D76560">
        <w:rPr>
          <w:rFonts w:ascii="GHEA Grapalat" w:hAnsi="GHEA Grapalat" w:cs="Sylfaen"/>
          <w:lang w:val="hy-AM"/>
        </w:rPr>
        <w:t>սոցիալական</w:t>
      </w:r>
      <w:r w:rsidRPr="00D76560">
        <w:rPr>
          <w:rFonts w:ascii="GHEA Grapalat" w:hAnsi="GHEA Grapalat"/>
          <w:lang w:val="hy-AM"/>
        </w:rPr>
        <w:t xml:space="preserve"> </w:t>
      </w:r>
      <w:r w:rsidRPr="00D76560">
        <w:rPr>
          <w:rFonts w:ascii="GHEA Grapalat" w:hAnsi="GHEA Grapalat" w:cs="Sylfaen"/>
          <w:lang w:val="hy-AM"/>
        </w:rPr>
        <w:t>սպասարկում</w:t>
      </w:r>
      <w:r w:rsidRPr="00D76560">
        <w:rPr>
          <w:rFonts w:ascii="GHEA Grapalat" w:hAnsi="GHEA Grapalat"/>
          <w:lang w:val="hy-AM"/>
        </w:rPr>
        <w:t xml:space="preserve"> </w:t>
      </w:r>
      <w:r w:rsidRPr="00D76560">
        <w:rPr>
          <w:rFonts w:ascii="GHEA Grapalat" w:hAnsi="GHEA Grapalat" w:cs="Sylfaen"/>
          <w:lang w:val="hy-AM"/>
        </w:rPr>
        <w:t>իրականացնող</w:t>
      </w:r>
      <w:r w:rsidRPr="00D76560">
        <w:rPr>
          <w:rFonts w:ascii="GHEA Grapalat" w:hAnsi="GHEA Grapalat"/>
          <w:lang w:val="hy-AM"/>
        </w:rPr>
        <w:t xml:space="preserve"> </w:t>
      </w:r>
      <w:r w:rsidRPr="00D76560">
        <w:rPr>
          <w:rFonts w:ascii="GHEA Grapalat" w:hAnsi="GHEA Grapalat" w:cs="Sylfaen"/>
          <w:lang w:val="hy-AM"/>
        </w:rPr>
        <w:t>կազմակերպություն</w:t>
      </w:r>
      <w:r w:rsidRPr="00D76560">
        <w:rPr>
          <w:rFonts w:ascii="GHEA Grapalat" w:hAnsi="GHEA Grapalat"/>
          <w:lang w:val="hy-AM"/>
        </w:rPr>
        <w:t xml:space="preserve"> </w:t>
      </w:r>
      <w:r w:rsidRPr="00D76560">
        <w:rPr>
          <w:rFonts w:ascii="GHEA Grapalat" w:hAnsi="GHEA Grapalat" w:cs="Sylfaen"/>
          <w:lang w:val="hy-AM"/>
        </w:rPr>
        <w:t>է</w:t>
      </w:r>
      <w:r w:rsidRPr="00D76560">
        <w:rPr>
          <w:rFonts w:ascii="GHEA Grapalat" w:hAnsi="GHEA Grapalat"/>
          <w:lang w:val="hy-AM"/>
        </w:rPr>
        <w:t xml:space="preserve">, </w:t>
      </w:r>
      <w:r w:rsidRPr="00D76560">
        <w:rPr>
          <w:rFonts w:ascii="GHEA Grapalat" w:hAnsi="GHEA Grapalat" w:cs="Sylfaen"/>
          <w:lang w:val="hy-AM"/>
        </w:rPr>
        <w:t>որի</w:t>
      </w:r>
      <w:r w:rsidRPr="00D76560">
        <w:rPr>
          <w:rFonts w:ascii="GHEA Grapalat" w:hAnsi="GHEA Grapalat"/>
          <w:lang w:val="hy-AM"/>
        </w:rPr>
        <w:t>`</w:t>
      </w:r>
    </w:p>
    <w:p w:rsidR="00432E4F" w:rsidRPr="008E3F5C" w:rsidRDefault="00432E4F" w:rsidP="009238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93318E">
        <w:rPr>
          <w:rFonts w:ascii="GHEA Grapalat" w:hAnsi="GHEA Grapalat" w:cs="Sylfaen"/>
          <w:lang w:val="hy-AM"/>
        </w:rPr>
        <w:t>ա</w:t>
      </w:r>
      <w:r w:rsidRPr="0093318E">
        <w:rPr>
          <w:rFonts w:ascii="GHEA Grapalat" w:hAnsi="GHEA Grapalat"/>
          <w:lang w:val="hy-AM"/>
        </w:rPr>
        <w:t xml:space="preserve">. </w:t>
      </w:r>
      <w:r w:rsidRPr="0093318E">
        <w:rPr>
          <w:rFonts w:ascii="GHEA Grapalat" w:hAnsi="GHEA Grapalat" w:cs="Sylfaen"/>
          <w:lang w:val="hy-AM"/>
        </w:rPr>
        <w:t>հիմնական</w:t>
      </w:r>
      <w:r w:rsidRPr="0093318E">
        <w:rPr>
          <w:rFonts w:ascii="GHEA Grapalat" w:hAnsi="GHEA Grapalat"/>
          <w:lang w:val="hy-AM"/>
        </w:rPr>
        <w:t xml:space="preserve"> </w:t>
      </w:r>
      <w:r w:rsidRPr="0093318E">
        <w:rPr>
          <w:rFonts w:ascii="GHEA Grapalat" w:hAnsi="GHEA Grapalat" w:cs="Sylfaen"/>
          <w:lang w:val="hy-AM"/>
        </w:rPr>
        <w:t>նպատակ</w:t>
      </w:r>
      <w:r w:rsidR="009238CF" w:rsidRPr="008E3F5C">
        <w:rPr>
          <w:rFonts w:ascii="GHEA Grapalat" w:hAnsi="GHEA Grapalat" w:cs="Sylfaen"/>
          <w:lang w:val="hy-AM"/>
        </w:rPr>
        <w:t>ն է</w:t>
      </w:r>
      <w:r w:rsidRPr="0093318E">
        <w:rPr>
          <w:rFonts w:ascii="GHEA Grapalat" w:hAnsi="GHEA Grapalat" w:cs="Sylfaen"/>
          <w:lang w:val="hy-AM"/>
        </w:rPr>
        <w:t xml:space="preserve"> </w:t>
      </w:r>
      <w:r w:rsidRPr="0093318E">
        <w:rPr>
          <w:rFonts w:ascii="GHEA Grapalat" w:eastAsia="GHEA Grapalat" w:hAnsi="GHEA Grapalat" w:cs="GHEA Grapalat"/>
          <w:lang w:val="hy-AM"/>
        </w:rPr>
        <w:t xml:space="preserve">իրականացնել կյանքի դժվարին իրավիճակում </w:t>
      </w:r>
      <w:r w:rsidR="000564F9">
        <w:rPr>
          <w:rFonts w:ascii="GHEA Grapalat" w:eastAsia="GHEA Grapalat" w:hAnsi="GHEA Grapalat" w:cs="GHEA Grapalat"/>
          <w:lang w:val="hy-AM"/>
        </w:rPr>
        <w:t>հայտնված</w:t>
      </w:r>
      <w:r w:rsidR="007017E2" w:rsidRPr="007017E2">
        <w:rPr>
          <w:rFonts w:ascii="GHEA Grapalat" w:eastAsia="GHEA Grapalat" w:hAnsi="GHEA Grapalat" w:cs="GHEA Grapalat"/>
          <w:lang w:val="hy-AM"/>
        </w:rPr>
        <w:t xml:space="preserve"> </w:t>
      </w:r>
      <w:r w:rsidRPr="0093318E">
        <w:rPr>
          <w:rFonts w:ascii="GHEA Grapalat" w:eastAsia="GHEA Grapalat" w:hAnsi="GHEA Grapalat" w:cs="GHEA Grapalat"/>
          <w:lang w:val="hy-AM"/>
        </w:rPr>
        <w:t xml:space="preserve">0-18 տարեկան երեխաների՝ առավելագույնը 6 ամիս ժամկետով շուրջօրյա աջակցությունն ու խնամքը, </w:t>
      </w:r>
      <w:r w:rsidR="0093318E" w:rsidRPr="00496A2B">
        <w:rPr>
          <w:rFonts w:ascii="GHEA Grapalat" w:eastAsia="GHEA Grapalat" w:hAnsi="GHEA Grapalat" w:cs="GHEA Grapalat"/>
          <w:lang w:val="hy-AM"/>
        </w:rPr>
        <w:t>կազմակերպել</w:t>
      </w:r>
      <w:r w:rsidR="008E3F5C" w:rsidRPr="008E3F5C">
        <w:rPr>
          <w:rFonts w:ascii="GHEA Grapalat" w:eastAsia="GHEA Grapalat" w:hAnsi="GHEA Grapalat" w:cs="GHEA Grapalat"/>
          <w:lang w:val="hy-AM"/>
        </w:rPr>
        <w:t xml:space="preserve"> </w:t>
      </w:r>
      <w:r w:rsidR="007017E2" w:rsidRPr="007017E2">
        <w:rPr>
          <w:rFonts w:ascii="GHEA Grapalat" w:eastAsia="GHEA Grapalat" w:hAnsi="GHEA Grapalat" w:cs="GHEA Grapalat"/>
          <w:lang w:val="hy-AM"/>
        </w:rPr>
        <w:t xml:space="preserve"> </w:t>
      </w:r>
      <w:r w:rsidR="007017E2" w:rsidRPr="0093318E">
        <w:rPr>
          <w:rFonts w:ascii="GHEA Grapalat" w:eastAsia="GHEA Grapalat" w:hAnsi="GHEA Grapalat" w:cs="GHEA Grapalat"/>
          <w:lang w:val="hy-AM"/>
        </w:rPr>
        <w:t xml:space="preserve">կյանքի դժվարին իրավիճակում </w:t>
      </w:r>
      <w:r w:rsidR="000564F9">
        <w:rPr>
          <w:rFonts w:ascii="GHEA Grapalat" w:eastAsia="GHEA Grapalat" w:hAnsi="GHEA Grapalat" w:cs="GHEA Grapalat"/>
          <w:lang w:val="hy-AM"/>
        </w:rPr>
        <w:t>հայտնված</w:t>
      </w:r>
      <w:r w:rsidR="007017E2" w:rsidRPr="007017E2">
        <w:rPr>
          <w:rFonts w:ascii="GHEA Grapalat" w:eastAsia="GHEA Grapalat" w:hAnsi="GHEA Grapalat" w:cs="GHEA Grapalat"/>
          <w:lang w:val="hy-AM"/>
        </w:rPr>
        <w:t xml:space="preserve">      </w:t>
      </w:r>
      <w:r w:rsidR="0093318E" w:rsidRPr="00496A2B">
        <w:rPr>
          <w:rFonts w:ascii="GHEA Grapalat" w:eastAsia="GHEA Grapalat" w:hAnsi="GHEA Grapalat" w:cs="GHEA Grapalat"/>
          <w:lang w:val="hy-AM"/>
        </w:rPr>
        <w:t>2-18 տարեկան երեխաների</w:t>
      </w:r>
      <w:r w:rsidR="007017E2" w:rsidRPr="007017E2">
        <w:rPr>
          <w:rFonts w:ascii="GHEA Grapalat" w:eastAsia="GHEA Grapalat" w:hAnsi="GHEA Grapalat" w:cs="GHEA Grapalat"/>
          <w:lang w:val="hy-AM"/>
        </w:rPr>
        <w:t>՝</w:t>
      </w:r>
      <w:r w:rsidR="0093318E" w:rsidRPr="00496A2B">
        <w:rPr>
          <w:rFonts w:ascii="GHEA Grapalat" w:eastAsia="GHEA Grapalat" w:hAnsi="GHEA Grapalat" w:cs="GHEA Grapalat"/>
          <w:lang w:val="hy-AM"/>
        </w:rPr>
        <w:t xml:space="preserve"> առավելագույնը 1 տարի ժամկետով ցերեկային աջակցության ծառայությունները, նպաստել </w:t>
      </w:r>
      <w:r w:rsidR="007017E2" w:rsidRPr="0093318E">
        <w:rPr>
          <w:rFonts w:ascii="GHEA Grapalat" w:eastAsia="GHEA Grapalat" w:hAnsi="GHEA Grapalat" w:cs="GHEA Grapalat"/>
          <w:lang w:val="hy-AM"/>
        </w:rPr>
        <w:t>կյանքի դժվարին իրավիճակում գտնվող</w:t>
      </w:r>
      <w:r w:rsidR="007017E2" w:rsidRPr="007017E2">
        <w:rPr>
          <w:rFonts w:ascii="GHEA Grapalat" w:eastAsia="GHEA Grapalat" w:hAnsi="GHEA Grapalat" w:cs="GHEA Grapalat"/>
          <w:lang w:val="hy-AM"/>
        </w:rPr>
        <w:t xml:space="preserve"> </w:t>
      </w:r>
      <w:r w:rsidR="0093318E" w:rsidRPr="00496A2B">
        <w:rPr>
          <w:rFonts w:ascii="GHEA Grapalat" w:eastAsia="GHEA Grapalat" w:hAnsi="GHEA Grapalat" w:cs="GHEA Grapalat"/>
          <w:lang w:val="hy-AM"/>
        </w:rPr>
        <w:t>երեխայի (ընտանիքի) հիմնական պահանջմունքների և սոցիալական կարիքների բավարարմանը, խթանել</w:t>
      </w:r>
      <w:r w:rsidR="0093318E" w:rsidRPr="00496A2B">
        <w:rPr>
          <w:rFonts w:ascii="GHEA Grapalat" w:eastAsia="GHEA Grapalat" w:hAnsi="GHEA Grapalat" w:cs="GHEA Grapalat"/>
          <w:lang w:val="pt-PT"/>
        </w:rPr>
        <w:t xml:space="preserve"> </w:t>
      </w:r>
      <w:r w:rsidR="007017E2" w:rsidRPr="007017E2">
        <w:rPr>
          <w:rFonts w:ascii="GHEA Grapalat" w:eastAsia="GHEA Grapalat" w:hAnsi="GHEA Grapalat" w:cs="GHEA Grapalat"/>
          <w:lang w:val="hy-AM"/>
        </w:rPr>
        <w:t>նրանց</w:t>
      </w:r>
      <w:r w:rsidR="0093318E" w:rsidRPr="00496A2B">
        <w:rPr>
          <w:rFonts w:ascii="GHEA Grapalat" w:eastAsia="GHEA Grapalat" w:hAnsi="GHEA Grapalat" w:cs="GHEA Grapalat"/>
          <w:lang w:val="hy-AM"/>
        </w:rPr>
        <w:t xml:space="preserve"> ներուժի և կարողությունների բացահայտումը,</w:t>
      </w:r>
      <w:r w:rsidR="0093318E" w:rsidRPr="00496A2B">
        <w:rPr>
          <w:rFonts w:ascii="GHEA Grapalat" w:eastAsia="GHEA Grapalat" w:hAnsi="GHEA Grapalat" w:cs="GHEA Grapalat"/>
          <w:lang w:val="pt-PT"/>
        </w:rPr>
        <w:t xml:space="preserve"> </w:t>
      </w:r>
      <w:r w:rsidR="0093318E" w:rsidRPr="00496A2B">
        <w:rPr>
          <w:rFonts w:ascii="GHEA Grapalat" w:eastAsia="GHEA Grapalat" w:hAnsi="GHEA Grapalat" w:cs="GHEA Grapalat"/>
          <w:lang w:val="hy-AM"/>
        </w:rPr>
        <w:t>ինքնօգնության</w:t>
      </w:r>
      <w:r w:rsidR="0093318E" w:rsidRPr="00496A2B">
        <w:rPr>
          <w:rFonts w:ascii="GHEA Grapalat" w:eastAsia="GHEA Grapalat" w:hAnsi="GHEA Grapalat" w:cs="GHEA Grapalat"/>
          <w:lang w:val="pt-PT"/>
        </w:rPr>
        <w:t xml:space="preserve">, </w:t>
      </w:r>
      <w:r w:rsidR="0093318E" w:rsidRPr="00496A2B">
        <w:rPr>
          <w:rFonts w:ascii="GHEA Grapalat" w:eastAsia="GHEA Grapalat" w:hAnsi="GHEA Grapalat" w:cs="GHEA Grapalat"/>
          <w:lang w:val="hy-AM"/>
        </w:rPr>
        <w:t>ինքնորոշման</w:t>
      </w:r>
      <w:r w:rsidR="0093318E" w:rsidRPr="00496A2B">
        <w:rPr>
          <w:rFonts w:ascii="GHEA Grapalat" w:eastAsia="GHEA Grapalat" w:hAnsi="GHEA Grapalat" w:cs="GHEA Grapalat"/>
          <w:lang w:val="pt-PT"/>
        </w:rPr>
        <w:t xml:space="preserve"> </w:t>
      </w:r>
      <w:r w:rsidR="0093318E" w:rsidRPr="00496A2B">
        <w:rPr>
          <w:rFonts w:ascii="GHEA Grapalat" w:eastAsia="GHEA Grapalat" w:hAnsi="GHEA Grapalat" w:cs="GHEA Grapalat"/>
          <w:lang w:val="hy-AM"/>
        </w:rPr>
        <w:t>ու</w:t>
      </w:r>
      <w:r w:rsidR="0093318E" w:rsidRPr="00496A2B">
        <w:rPr>
          <w:rFonts w:ascii="GHEA Grapalat" w:eastAsia="GHEA Grapalat" w:hAnsi="GHEA Grapalat" w:cs="GHEA Grapalat"/>
          <w:lang w:val="pt-PT"/>
        </w:rPr>
        <w:t xml:space="preserve"> </w:t>
      </w:r>
      <w:r w:rsidR="0093318E" w:rsidRPr="00496A2B">
        <w:rPr>
          <w:rFonts w:ascii="GHEA Grapalat" w:eastAsia="GHEA Grapalat" w:hAnsi="GHEA Grapalat" w:cs="GHEA Grapalat"/>
          <w:lang w:val="hy-AM"/>
        </w:rPr>
        <w:t>ծագած</w:t>
      </w:r>
      <w:r w:rsidR="0093318E" w:rsidRPr="00496A2B">
        <w:rPr>
          <w:rFonts w:ascii="GHEA Grapalat" w:eastAsia="GHEA Grapalat" w:hAnsi="GHEA Grapalat" w:cs="GHEA Grapalat"/>
          <w:lang w:val="pt-PT"/>
        </w:rPr>
        <w:t xml:space="preserve"> </w:t>
      </w:r>
      <w:r w:rsidR="0093318E" w:rsidRPr="00496A2B">
        <w:rPr>
          <w:rFonts w:ascii="GHEA Grapalat" w:eastAsia="GHEA Grapalat" w:hAnsi="GHEA Grapalat" w:cs="GHEA Grapalat"/>
          <w:lang w:val="hy-AM"/>
        </w:rPr>
        <w:t>հիմնախնդիրներն</w:t>
      </w:r>
      <w:r w:rsidR="0093318E" w:rsidRPr="00496A2B">
        <w:rPr>
          <w:rFonts w:ascii="GHEA Grapalat" w:eastAsia="GHEA Grapalat" w:hAnsi="GHEA Grapalat" w:cs="GHEA Grapalat"/>
          <w:lang w:val="pt-PT"/>
        </w:rPr>
        <w:t xml:space="preserve"> </w:t>
      </w:r>
      <w:r w:rsidR="0093318E" w:rsidRPr="00496A2B">
        <w:rPr>
          <w:rFonts w:ascii="GHEA Grapalat" w:eastAsia="GHEA Grapalat" w:hAnsi="GHEA Grapalat" w:cs="GHEA Grapalat"/>
          <w:lang w:val="hy-AM"/>
        </w:rPr>
        <w:t>ինքնուրույն</w:t>
      </w:r>
      <w:r w:rsidR="0093318E" w:rsidRPr="00496A2B">
        <w:rPr>
          <w:rFonts w:ascii="GHEA Grapalat" w:eastAsia="GHEA Grapalat" w:hAnsi="GHEA Grapalat" w:cs="GHEA Grapalat"/>
          <w:lang w:val="pt-PT"/>
        </w:rPr>
        <w:t xml:space="preserve"> </w:t>
      </w:r>
      <w:r w:rsidR="0093318E" w:rsidRPr="00496A2B">
        <w:rPr>
          <w:rFonts w:ascii="GHEA Grapalat" w:eastAsia="GHEA Grapalat" w:hAnsi="GHEA Grapalat" w:cs="GHEA Grapalat"/>
          <w:lang w:val="hy-AM"/>
        </w:rPr>
        <w:t>լուծելու</w:t>
      </w:r>
      <w:r w:rsidR="0093318E" w:rsidRPr="00496A2B">
        <w:rPr>
          <w:rFonts w:ascii="GHEA Grapalat" w:eastAsia="GHEA Grapalat" w:hAnsi="GHEA Grapalat" w:cs="GHEA Grapalat"/>
          <w:lang w:val="pt-PT"/>
        </w:rPr>
        <w:t xml:space="preserve"> </w:t>
      </w:r>
      <w:r w:rsidR="0093318E" w:rsidRPr="00496A2B">
        <w:rPr>
          <w:rFonts w:ascii="GHEA Grapalat" w:eastAsia="GHEA Grapalat" w:hAnsi="GHEA Grapalat" w:cs="GHEA Grapalat"/>
          <w:lang w:val="hy-AM"/>
        </w:rPr>
        <w:t>ունակությունների</w:t>
      </w:r>
      <w:r w:rsidR="0093318E" w:rsidRPr="00496A2B">
        <w:rPr>
          <w:rFonts w:ascii="GHEA Grapalat" w:eastAsia="GHEA Grapalat" w:hAnsi="GHEA Grapalat" w:cs="GHEA Grapalat"/>
          <w:lang w:val="pt-PT"/>
        </w:rPr>
        <w:t xml:space="preserve"> </w:t>
      </w:r>
      <w:r w:rsidR="0093318E" w:rsidRPr="00496A2B">
        <w:rPr>
          <w:rFonts w:ascii="GHEA Grapalat" w:eastAsia="GHEA Grapalat" w:hAnsi="GHEA Grapalat" w:cs="GHEA Grapalat"/>
          <w:lang w:val="hy-AM"/>
        </w:rPr>
        <w:t xml:space="preserve">զարգացումը, </w:t>
      </w:r>
      <w:r w:rsidRPr="00496A2B">
        <w:rPr>
          <w:rFonts w:ascii="GHEA Grapalat" w:eastAsia="GHEA Grapalat" w:hAnsi="GHEA Grapalat" w:cs="GHEA Grapalat"/>
          <w:lang w:val="hy-AM"/>
        </w:rPr>
        <w:t>ստեղծել</w:t>
      </w:r>
      <w:r w:rsidRPr="00496A2B">
        <w:rPr>
          <w:rFonts w:ascii="GHEA Grapalat" w:eastAsia="GHEA Grapalat" w:hAnsi="GHEA Grapalat" w:cs="GHEA Grapalat"/>
          <w:lang w:val="pt-PT"/>
        </w:rPr>
        <w:t xml:space="preserve"> </w:t>
      </w:r>
      <w:r w:rsidRPr="00496A2B">
        <w:rPr>
          <w:rFonts w:ascii="GHEA Grapalat" w:eastAsia="GHEA Grapalat" w:hAnsi="GHEA Grapalat" w:cs="GHEA Grapalat"/>
          <w:lang w:val="hy-AM"/>
        </w:rPr>
        <w:t>պայմաններ</w:t>
      </w:r>
      <w:r w:rsidRPr="00496A2B">
        <w:rPr>
          <w:rFonts w:ascii="GHEA Grapalat" w:eastAsia="GHEA Grapalat" w:hAnsi="GHEA Grapalat" w:cs="GHEA Grapalat"/>
          <w:lang w:val="pt-PT"/>
        </w:rPr>
        <w:t xml:space="preserve">` </w:t>
      </w:r>
      <w:r w:rsidR="007017E2" w:rsidRPr="007017E2">
        <w:rPr>
          <w:rFonts w:ascii="GHEA Grapalat" w:eastAsia="GHEA Grapalat" w:hAnsi="GHEA Grapalat" w:cs="GHEA Grapalat"/>
          <w:lang w:val="hy-AM"/>
        </w:rPr>
        <w:t>վերոնշյալ անձանց</w:t>
      </w:r>
      <w:r w:rsidRPr="00496A2B">
        <w:rPr>
          <w:rFonts w:ascii="GHEA Grapalat" w:eastAsia="GHEA Grapalat" w:hAnsi="GHEA Grapalat" w:cs="GHEA Grapalat"/>
          <w:lang w:val="pt-PT"/>
        </w:rPr>
        <w:t xml:space="preserve"> </w:t>
      </w:r>
      <w:r w:rsidR="007017E2" w:rsidRPr="00496A2B">
        <w:rPr>
          <w:rFonts w:ascii="GHEA Grapalat" w:eastAsia="GHEA Grapalat" w:hAnsi="GHEA Grapalat" w:cs="GHEA Grapalat"/>
          <w:lang w:val="hy-AM"/>
        </w:rPr>
        <w:t xml:space="preserve">հասարակություն </w:t>
      </w:r>
      <w:r w:rsidRPr="00496A2B">
        <w:rPr>
          <w:rFonts w:ascii="GHEA Grapalat" w:eastAsia="GHEA Grapalat" w:hAnsi="GHEA Grapalat" w:cs="GHEA Grapalat"/>
          <w:lang w:val="hy-AM"/>
        </w:rPr>
        <w:t>ներառում</w:t>
      </w:r>
      <w:r w:rsidR="007017E2" w:rsidRPr="007017E2">
        <w:rPr>
          <w:rFonts w:ascii="GHEA Grapalat" w:eastAsia="GHEA Grapalat" w:hAnsi="GHEA Grapalat" w:cs="GHEA Grapalat"/>
          <w:lang w:val="hy-AM"/>
        </w:rPr>
        <w:t>ն</w:t>
      </w:r>
      <w:r w:rsidRPr="00496A2B">
        <w:rPr>
          <w:rFonts w:ascii="GHEA Grapalat" w:eastAsia="GHEA Grapalat" w:hAnsi="GHEA Grapalat" w:cs="GHEA Grapalat"/>
          <w:lang w:val="pt-PT"/>
        </w:rPr>
        <w:t xml:space="preserve"> </w:t>
      </w:r>
      <w:r w:rsidRPr="00496A2B">
        <w:rPr>
          <w:rFonts w:ascii="GHEA Grapalat" w:eastAsia="GHEA Grapalat" w:hAnsi="GHEA Grapalat" w:cs="GHEA Grapalat"/>
          <w:lang w:val="hy-AM"/>
        </w:rPr>
        <w:t>ապահովելու</w:t>
      </w:r>
      <w:r w:rsidRPr="00496A2B">
        <w:rPr>
          <w:rFonts w:ascii="GHEA Grapalat" w:eastAsia="GHEA Grapalat" w:hAnsi="GHEA Grapalat" w:cs="GHEA Grapalat"/>
          <w:lang w:val="pt-PT"/>
        </w:rPr>
        <w:t xml:space="preserve"> </w:t>
      </w:r>
      <w:r w:rsidRPr="00496A2B">
        <w:rPr>
          <w:rFonts w:ascii="GHEA Grapalat" w:eastAsia="GHEA Grapalat" w:hAnsi="GHEA Grapalat" w:cs="GHEA Grapalat"/>
          <w:lang w:val="hy-AM"/>
        </w:rPr>
        <w:t>համ</w:t>
      </w:r>
      <w:r w:rsidRPr="0093318E">
        <w:rPr>
          <w:rFonts w:ascii="GHEA Grapalat" w:eastAsia="GHEA Grapalat" w:hAnsi="GHEA Grapalat" w:cs="GHEA Grapalat"/>
          <w:lang w:val="hy-AM"/>
        </w:rPr>
        <w:t>ար</w:t>
      </w:r>
      <w:r w:rsidRPr="0093318E">
        <w:rPr>
          <w:rFonts w:ascii="GHEA Grapalat" w:eastAsia="GHEA Grapalat" w:hAnsi="GHEA Grapalat" w:cs="GHEA Grapalat"/>
          <w:lang w:val="pt-PT"/>
        </w:rPr>
        <w:t xml:space="preserve">, </w:t>
      </w:r>
      <w:r w:rsidRPr="0093318E">
        <w:rPr>
          <w:rFonts w:ascii="GHEA Grapalat" w:eastAsia="GHEA Grapalat" w:hAnsi="GHEA Grapalat" w:cs="GHEA Grapalat"/>
          <w:lang w:val="hy-AM"/>
        </w:rPr>
        <w:t>օժանդակել</w:t>
      </w:r>
      <w:r w:rsidRPr="0093318E">
        <w:rPr>
          <w:rFonts w:ascii="GHEA Grapalat" w:eastAsia="GHEA Grapalat" w:hAnsi="GHEA Grapalat" w:cs="GHEA Grapalat"/>
          <w:lang w:val="pt-PT"/>
        </w:rPr>
        <w:t xml:space="preserve"> </w:t>
      </w:r>
      <w:r w:rsidRPr="0093318E">
        <w:rPr>
          <w:rFonts w:ascii="GHEA Grapalat" w:eastAsia="GHEA Grapalat" w:hAnsi="GHEA Grapalat" w:cs="GHEA Grapalat"/>
          <w:lang w:val="hy-AM"/>
        </w:rPr>
        <w:t>նրա</w:t>
      </w:r>
      <w:r w:rsidR="007017E2" w:rsidRPr="007017E2">
        <w:rPr>
          <w:rFonts w:ascii="GHEA Grapalat" w:eastAsia="GHEA Grapalat" w:hAnsi="GHEA Grapalat" w:cs="GHEA Grapalat"/>
          <w:lang w:val="hy-AM"/>
        </w:rPr>
        <w:t>նց</w:t>
      </w:r>
      <w:r w:rsidRPr="0093318E">
        <w:rPr>
          <w:rFonts w:ascii="GHEA Grapalat" w:eastAsia="GHEA Grapalat" w:hAnsi="GHEA Grapalat" w:cs="GHEA Grapalat"/>
          <w:lang w:val="pt-PT"/>
        </w:rPr>
        <w:t xml:space="preserve"> սոցիալ-</w:t>
      </w:r>
      <w:r w:rsidRPr="0093318E">
        <w:rPr>
          <w:rFonts w:ascii="GHEA Grapalat" w:eastAsia="GHEA Grapalat" w:hAnsi="GHEA Grapalat" w:cs="GHEA Grapalat"/>
          <w:lang w:val="hy-AM"/>
        </w:rPr>
        <w:t>մանկավարժա</w:t>
      </w:r>
      <w:r w:rsidRPr="0093318E">
        <w:rPr>
          <w:rFonts w:ascii="GHEA Grapalat" w:eastAsia="GHEA Grapalat" w:hAnsi="GHEA Grapalat" w:cs="GHEA Grapalat"/>
          <w:lang w:val="pt-PT"/>
        </w:rPr>
        <w:t xml:space="preserve">հոգեբանական և </w:t>
      </w:r>
      <w:r w:rsidRPr="0093318E">
        <w:rPr>
          <w:rFonts w:ascii="GHEA Grapalat" w:eastAsia="GHEA Grapalat" w:hAnsi="GHEA Grapalat" w:cs="GHEA Grapalat"/>
          <w:lang w:val="hy-AM"/>
        </w:rPr>
        <w:t>առողջական</w:t>
      </w:r>
      <w:r w:rsidRPr="0093318E">
        <w:rPr>
          <w:rFonts w:ascii="GHEA Grapalat" w:eastAsia="GHEA Grapalat" w:hAnsi="GHEA Grapalat" w:cs="GHEA Grapalat"/>
          <w:lang w:val="pt-PT"/>
        </w:rPr>
        <w:t xml:space="preserve"> </w:t>
      </w:r>
      <w:r w:rsidRPr="0093318E">
        <w:rPr>
          <w:rFonts w:ascii="GHEA Grapalat" w:eastAsia="GHEA Grapalat" w:hAnsi="GHEA Grapalat" w:cs="GHEA Grapalat"/>
          <w:lang w:val="hy-AM"/>
        </w:rPr>
        <w:t>խնդիրների</w:t>
      </w:r>
      <w:r w:rsidRPr="0093318E">
        <w:rPr>
          <w:rFonts w:ascii="GHEA Grapalat" w:eastAsia="GHEA Grapalat" w:hAnsi="GHEA Grapalat" w:cs="GHEA Grapalat"/>
          <w:lang w:val="pt-PT"/>
        </w:rPr>
        <w:t xml:space="preserve"> </w:t>
      </w:r>
      <w:r w:rsidRPr="0093318E">
        <w:rPr>
          <w:rFonts w:ascii="GHEA Grapalat" w:eastAsia="GHEA Grapalat" w:hAnsi="GHEA Grapalat" w:cs="GHEA Grapalat"/>
          <w:lang w:val="hy-AM"/>
        </w:rPr>
        <w:t>լուծմանը</w:t>
      </w:r>
      <w:r w:rsidRPr="0093318E">
        <w:rPr>
          <w:rFonts w:ascii="GHEA Grapalat" w:eastAsia="GHEA Grapalat" w:hAnsi="GHEA Grapalat" w:cs="GHEA Grapalat"/>
          <w:lang w:val="pt-PT"/>
        </w:rPr>
        <w:t xml:space="preserve">, </w:t>
      </w:r>
      <w:r w:rsidRPr="0093318E">
        <w:rPr>
          <w:rFonts w:ascii="GHEA Grapalat" w:eastAsia="GHEA Grapalat" w:hAnsi="GHEA Grapalat" w:cs="GHEA Grapalat"/>
          <w:lang w:val="hy-AM"/>
        </w:rPr>
        <w:t>կանխարգելել</w:t>
      </w:r>
      <w:r w:rsidRPr="0093318E">
        <w:rPr>
          <w:rFonts w:ascii="GHEA Grapalat" w:eastAsia="GHEA Grapalat" w:hAnsi="GHEA Grapalat" w:cs="GHEA Grapalat"/>
          <w:lang w:val="pt-PT"/>
        </w:rPr>
        <w:t xml:space="preserve"> </w:t>
      </w:r>
      <w:r w:rsidR="0093318E" w:rsidRPr="0093318E">
        <w:rPr>
          <w:rFonts w:ascii="GHEA Grapalat" w:eastAsia="GHEA Grapalat" w:hAnsi="GHEA Grapalat" w:cs="GHEA Grapalat"/>
          <w:lang w:val="hy-AM"/>
        </w:rPr>
        <w:t>կյանքի</w:t>
      </w:r>
      <w:r w:rsidR="0093318E" w:rsidRPr="0093318E">
        <w:rPr>
          <w:rFonts w:ascii="GHEA Grapalat" w:eastAsia="GHEA Grapalat" w:hAnsi="GHEA Grapalat" w:cs="GHEA Grapalat"/>
          <w:lang w:val="pt-PT"/>
        </w:rPr>
        <w:t xml:space="preserve"> </w:t>
      </w:r>
      <w:r w:rsidR="0093318E" w:rsidRPr="0093318E">
        <w:rPr>
          <w:rFonts w:ascii="GHEA Grapalat" w:eastAsia="GHEA Grapalat" w:hAnsi="GHEA Grapalat" w:cs="GHEA Grapalat"/>
          <w:lang w:val="hy-AM"/>
        </w:rPr>
        <w:t>դժվարին</w:t>
      </w:r>
      <w:r w:rsidR="0093318E" w:rsidRPr="0093318E">
        <w:rPr>
          <w:rFonts w:ascii="GHEA Grapalat" w:eastAsia="GHEA Grapalat" w:hAnsi="GHEA Grapalat" w:cs="GHEA Grapalat"/>
          <w:lang w:val="pt-PT"/>
        </w:rPr>
        <w:t xml:space="preserve"> </w:t>
      </w:r>
      <w:r w:rsidR="0093318E" w:rsidRPr="0093318E">
        <w:rPr>
          <w:rFonts w:ascii="GHEA Grapalat" w:eastAsia="GHEA Grapalat" w:hAnsi="GHEA Grapalat" w:cs="GHEA Grapalat"/>
          <w:lang w:val="hy-AM"/>
        </w:rPr>
        <w:t xml:space="preserve">իրավիճակը և </w:t>
      </w:r>
      <w:r w:rsidRPr="0093318E">
        <w:rPr>
          <w:rFonts w:ascii="GHEA Grapalat" w:eastAsia="GHEA Grapalat" w:hAnsi="GHEA Grapalat" w:cs="GHEA Grapalat"/>
          <w:lang w:val="pt-PT"/>
        </w:rPr>
        <w:t xml:space="preserve"> </w:t>
      </w:r>
      <w:r w:rsidRPr="0093318E">
        <w:rPr>
          <w:rFonts w:ascii="GHEA Grapalat" w:eastAsia="GHEA Grapalat" w:hAnsi="GHEA Grapalat" w:cs="GHEA Grapalat"/>
          <w:lang w:val="hy-AM"/>
        </w:rPr>
        <w:t>սոցիալական</w:t>
      </w:r>
      <w:r w:rsidRPr="0093318E">
        <w:rPr>
          <w:rFonts w:ascii="GHEA Grapalat" w:eastAsia="GHEA Grapalat" w:hAnsi="GHEA Grapalat" w:cs="GHEA Grapalat"/>
          <w:lang w:val="pt-PT"/>
        </w:rPr>
        <w:t xml:space="preserve"> </w:t>
      </w:r>
      <w:r w:rsidRPr="0093318E">
        <w:rPr>
          <w:rFonts w:ascii="GHEA Grapalat" w:eastAsia="GHEA Grapalat" w:hAnsi="GHEA Grapalat" w:cs="GHEA Grapalat"/>
          <w:lang w:val="hy-AM"/>
        </w:rPr>
        <w:t>մեկուսացումը, շուրջօրյա աջակցության ծառայությունների վեցամսյա ժամկետը լրանալուց հետո, ելնելով երեխայի լավագույն շահից, ներկայացնել մասնագիտական եզրակացություն</w:t>
      </w:r>
      <w:r w:rsidRPr="0093318E">
        <w:rPr>
          <w:rFonts w:ascii="Sylfaen" w:eastAsia="GHEA Grapalat" w:hAnsi="Sylfaen" w:cs="GHEA Grapalat"/>
          <w:lang w:val="hy-AM"/>
        </w:rPr>
        <w:t xml:space="preserve"> </w:t>
      </w:r>
      <w:r w:rsidRPr="0093318E">
        <w:rPr>
          <w:rFonts w:ascii="GHEA Grapalat" w:eastAsia="GHEA Grapalat" w:hAnsi="GHEA Grapalat" w:cs="GHEA Grapalat"/>
          <w:lang w:val="hy-AM"/>
        </w:rPr>
        <w:t xml:space="preserve">երեխայի հետագա խնամքի ձևը սահմանելու վերաբերյալ, </w:t>
      </w:r>
      <w:r w:rsidR="0093318E" w:rsidRPr="00496A2B">
        <w:rPr>
          <w:rFonts w:ascii="GHEA Grapalat" w:eastAsia="Sylfaen" w:hAnsi="GHEA Grapalat" w:cs="Sylfaen"/>
          <w:lang w:val="hy-AM"/>
        </w:rPr>
        <w:t>մշակել երեխային և ընտանքին տրամադրվող աջակցության արդյունավետության բարձրացմանն ուղղված ուսումնամեթոդական ձեռնարկներ, ուղեցույցներ և աշխատանքային նյութեր, տրամադրել մեթոդական աջակցություն, իրականացնել բազմապրոֆիլ վերապատրաստումներ ճգնաժամային կենտրոնների մասնագետների համար</w:t>
      </w:r>
      <w:r w:rsidR="0027364D" w:rsidRPr="008E3F5C">
        <w:rPr>
          <w:rFonts w:ascii="GHEA Grapalat" w:eastAsia="Sylfaen" w:hAnsi="GHEA Grapalat" w:cs="Sylfaen"/>
          <w:lang w:val="hy-AM"/>
        </w:rPr>
        <w:t>.</w:t>
      </w:r>
    </w:p>
    <w:p w:rsidR="00563AD1" w:rsidRPr="00287A7E" w:rsidRDefault="00432E4F" w:rsidP="0049577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Cambria Math" w:hAnsi="Cambria Math"/>
          <w:color w:val="000000"/>
          <w:lang w:val="hy-AM"/>
        </w:rPr>
      </w:pPr>
      <w:r w:rsidRPr="00496A2B">
        <w:rPr>
          <w:rFonts w:ascii="GHEA Grapalat" w:hAnsi="GHEA Grapalat" w:cs="Sylfaen"/>
          <w:lang w:val="hy-AM"/>
        </w:rPr>
        <w:t>բ</w:t>
      </w:r>
      <w:r w:rsidRPr="00496A2B">
        <w:rPr>
          <w:rFonts w:ascii="GHEA Grapalat" w:hAnsi="GHEA Grapalat"/>
          <w:lang w:val="hy-AM"/>
        </w:rPr>
        <w:t xml:space="preserve">. </w:t>
      </w:r>
      <w:r w:rsidRPr="00496A2B">
        <w:rPr>
          <w:rFonts w:ascii="GHEA Grapalat" w:hAnsi="GHEA Grapalat" w:cs="Sylfaen"/>
          <w:lang w:val="hy-AM"/>
        </w:rPr>
        <w:t>գործունեության</w:t>
      </w:r>
      <w:r w:rsidRPr="00496A2B">
        <w:rPr>
          <w:rFonts w:ascii="GHEA Grapalat" w:hAnsi="GHEA Grapalat"/>
          <w:lang w:val="hy-AM"/>
        </w:rPr>
        <w:t xml:space="preserve"> </w:t>
      </w:r>
      <w:r w:rsidRPr="00496A2B">
        <w:rPr>
          <w:rFonts w:ascii="GHEA Grapalat" w:hAnsi="GHEA Grapalat" w:cs="Sylfaen"/>
          <w:lang w:val="hy-AM"/>
        </w:rPr>
        <w:t>առարկան</w:t>
      </w:r>
      <w:r w:rsidR="007017E2" w:rsidRPr="007017E2">
        <w:rPr>
          <w:rFonts w:ascii="GHEA Grapalat" w:hAnsi="GHEA Grapalat" w:cs="Sylfaen"/>
          <w:lang w:val="hy-AM"/>
        </w:rPr>
        <w:t xml:space="preserve"> </w:t>
      </w:r>
      <w:r w:rsidRPr="00496A2B">
        <w:rPr>
          <w:rFonts w:ascii="GHEA Grapalat" w:hAnsi="GHEA Grapalat"/>
          <w:lang w:val="hy-AM"/>
        </w:rPr>
        <w:t xml:space="preserve"> </w:t>
      </w:r>
      <w:r w:rsidR="007017E2" w:rsidRPr="0093318E">
        <w:rPr>
          <w:rFonts w:ascii="GHEA Grapalat" w:eastAsia="GHEA Grapalat" w:hAnsi="GHEA Grapalat" w:cs="GHEA Grapalat"/>
          <w:lang w:val="hy-AM"/>
        </w:rPr>
        <w:t xml:space="preserve">կյանքի դժվարին իրավիճակում </w:t>
      </w:r>
      <w:r w:rsidR="006A338A">
        <w:rPr>
          <w:rFonts w:ascii="GHEA Grapalat" w:eastAsia="GHEA Grapalat" w:hAnsi="GHEA Grapalat" w:cs="GHEA Grapalat"/>
          <w:lang w:val="hy-AM"/>
        </w:rPr>
        <w:t>հայտնված</w:t>
      </w:r>
      <w:r w:rsidR="007017E2" w:rsidRPr="007017E2">
        <w:rPr>
          <w:rFonts w:ascii="GHEA Grapalat" w:eastAsia="GHEA Grapalat" w:hAnsi="GHEA Grapalat" w:cs="GHEA Grapalat"/>
          <w:lang w:val="hy-AM"/>
        </w:rPr>
        <w:t xml:space="preserve"> </w:t>
      </w:r>
      <w:r w:rsidRPr="00496A2B">
        <w:rPr>
          <w:rFonts w:ascii="GHEA Grapalat" w:eastAsia="GHEA Grapalat" w:hAnsi="GHEA Grapalat" w:cs="GHEA Grapalat"/>
          <w:lang w:val="hy-AM"/>
        </w:rPr>
        <w:t xml:space="preserve">0-18 տարեկան երեխայի և նրա ընտանիքի անդամների հետ սոցիալ-հոգեբանամանկավարժական շուրջօրյա աջակցության աշխատանքների իրականացումը, </w:t>
      </w:r>
      <w:r w:rsidR="00040931" w:rsidRPr="0093318E">
        <w:rPr>
          <w:rFonts w:ascii="GHEA Grapalat" w:eastAsia="GHEA Grapalat" w:hAnsi="GHEA Grapalat" w:cs="GHEA Grapalat"/>
          <w:lang w:val="hy-AM"/>
        </w:rPr>
        <w:t xml:space="preserve">կյանքի դժվարին իրավիճակում </w:t>
      </w:r>
      <w:r w:rsidR="006A338A">
        <w:rPr>
          <w:rFonts w:ascii="GHEA Grapalat" w:eastAsia="GHEA Grapalat" w:hAnsi="GHEA Grapalat" w:cs="GHEA Grapalat"/>
          <w:lang w:val="hy-AM"/>
        </w:rPr>
        <w:t>հայտնված</w:t>
      </w:r>
      <w:r w:rsidR="00040931" w:rsidRPr="007017E2">
        <w:rPr>
          <w:rFonts w:ascii="GHEA Grapalat" w:eastAsia="GHEA Grapalat" w:hAnsi="GHEA Grapalat" w:cs="GHEA Grapalat"/>
          <w:lang w:val="hy-AM"/>
        </w:rPr>
        <w:t xml:space="preserve"> </w:t>
      </w:r>
      <w:r w:rsidR="00E37147" w:rsidRPr="00496A2B">
        <w:rPr>
          <w:rFonts w:ascii="GHEA Grapalat" w:eastAsia="GHEA Grapalat" w:hAnsi="GHEA Grapalat" w:cs="GHEA Grapalat"/>
          <w:lang w:val="hy-AM"/>
        </w:rPr>
        <w:t xml:space="preserve"> 2-18 տարեկան երեխային և նրա ընտանիքին ցերեկային կանխարգելիչ աջակցության ծառայությունների տրամադրումը, </w:t>
      </w:r>
      <w:r w:rsidRPr="00496A2B">
        <w:rPr>
          <w:rFonts w:ascii="GHEA Grapalat" w:eastAsia="GHEA Grapalat" w:hAnsi="GHEA Grapalat" w:cs="GHEA Grapalat"/>
          <w:lang w:val="hy-AM"/>
        </w:rPr>
        <w:t xml:space="preserve">երեխայի իրավունքների և օրինական շահերի պաշտպանությանն աջակցելը, նյութական և կենցաղային պահանջների բավարարումը, կրթական </w:t>
      </w:r>
      <w:r w:rsidR="00040931">
        <w:rPr>
          <w:rFonts w:ascii="GHEA Grapalat" w:eastAsia="GHEA Grapalat" w:hAnsi="GHEA Grapalat" w:cs="GHEA Grapalat"/>
          <w:lang w:val="hy-AM"/>
        </w:rPr>
        <w:t>գործընթաց</w:t>
      </w:r>
      <w:r w:rsidR="00040931" w:rsidRPr="00040931">
        <w:rPr>
          <w:rFonts w:ascii="GHEA Grapalat" w:eastAsia="GHEA Grapalat" w:hAnsi="GHEA Grapalat" w:cs="GHEA Grapalat"/>
          <w:lang w:val="hy-AM"/>
        </w:rPr>
        <w:t xml:space="preserve">ներին աջակցելը, </w:t>
      </w:r>
      <w:r w:rsidRPr="00496A2B">
        <w:rPr>
          <w:rFonts w:ascii="GHEA Grapalat" w:eastAsia="GHEA Grapalat" w:hAnsi="GHEA Grapalat" w:cs="GHEA Grapalat"/>
          <w:lang w:val="hy-AM"/>
        </w:rPr>
        <w:t>առաջին բժշկ</w:t>
      </w:r>
      <w:r w:rsidRPr="00432E4F">
        <w:rPr>
          <w:rFonts w:ascii="GHEA Grapalat" w:eastAsia="GHEA Grapalat" w:hAnsi="GHEA Grapalat" w:cs="GHEA Grapalat"/>
          <w:lang w:val="hy-AM"/>
        </w:rPr>
        <w:t xml:space="preserve">ական օգնության տրամադրումը, խնամքի ապահովումը մինչև երեխային՝ ծնողին վերադարձնելը, կամ երեխայի նկատմամբ խնամակալ կամ խնամատար նշանակելը, իսկ դրա անհնարինության դեպքում՝ հետագա խնամքը համապատասխան հաստատությունում կազմակերպելը, </w:t>
      </w:r>
      <w:r w:rsidR="00040931" w:rsidRPr="0093318E">
        <w:rPr>
          <w:rFonts w:ascii="GHEA Grapalat" w:eastAsia="GHEA Grapalat" w:hAnsi="GHEA Grapalat" w:cs="GHEA Grapalat"/>
          <w:lang w:val="hy-AM"/>
        </w:rPr>
        <w:t xml:space="preserve">կյանքի դժվարին իրավիճակում </w:t>
      </w:r>
      <w:r w:rsidR="006A338A">
        <w:rPr>
          <w:rFonts w:ascii="GHEA Grapalat" w:eastAsia="GHEA Grapalat" w:hAnsi="GHEA Grapalat" w:cs="GHEA Grapalat"/>
          <w:lang w:val="hy-AM"/>
        </w:rPr>
        <w:t>հայտնված</w:t>
      </w:r>
      <w:r w:rsidR="00040931" w:rsidRPr="007017E2">
        <w:rPr>
          <w:rFonts w:ascii="GHEA Grapalat" w:eastAsia="GHEA Grapalat" w:hAnsi="GHEA Grapalat" w:cs="GHEA Grapalat"/>
          <w:lang w:val="hy-AM"/>
        </w:rPr>
        <w:t xml:space="preserve"> </w:t>
      </w:r>
      <w:r w:rsidR="00445ACC" w:rsidRPr="00445ACC">
        <w:rPr>
          <w:rFonts w:ascii="GHEA Grapalat" w:eastAsia="GHEA Grapalat" w:hAnsi="GHEA Grapalat" w:cs="GHEA Grapalat"/>
          <w:lang w:val="hy-AM"/>
        </w:rPr>
        <w:t xml:space="preserve"> </w:t>
      </w:r>
      <w:r w:rsidRPr="00432E4F">
        <w:rPr>
          <w:rFonts w:ascii="GHEA Grapalat" w:eastAsia="GHEA Grapalat" w:hAnsi="GHEA Grapalat" w:cs="GHEA Grapalat"/>
          <w:lang w:val="hy-AM"/>
        </w:rPr>
        <w:t xml:space="preserve">0-18 տարեկան </w:t>
      </w:r>
      <w:r w:rsidR="00445ACC" w:rsidRPr="00445ACC">
        <w:rPr>
          <w:rFonts w:ascii="GHEA Grapalat" w:eastAsia="GHEA Grapalat" w:hAnsi="GHEA Grapalat" w:cs="GHEA Grapalat"/>
          <w:lang w:val="hy-AM"/>
        </w:rPr>
        <w:t>երեխայի և</w:t>
      </w:r>
      <w:r w:rsidRPr="00432E4F">
        <w:rPr>
          <w:rFonts w:ascii="GHEA Grapalat" w:eastAsia="GHEA Grapalat" w:hAnsi="GHEA Grapalat" w:cs="GHEA Grapalat"/>
          <w:lang w:val="hy-AM"/>
        </w:rPr>
        <w:t xml:space="preserve"> նրա ընտանիքի </w:t>
      </w:r>
      <w:r w:rsidRPr="00432E4F">
        <w:rPr>
          <w:rFonts w:ascii="GHEA Grapalat" w:eastAsia="GHEA Grapalat" w:hAnsi="GHEA Grapalat" w:cs="GHEA Grapalat"/>
          <w:lang w:val="hy-AM"/>
        </w:rPr>
        <w:lastRenderedPageBreak/>
        <w:t>անդամների</w:t>
      </w:r>
      <w:r w:rsidRPr="00FC1436">
        <w:rPr>
          <w:rFonts w:ascii="GHEA Grapalat" w:eastAsia="GHEA Grapalat" w:hAnsi="GHEA Grapalat" w:cs="GHEA Grapalat"/>
          <w:lang w:val="hy-AM"/>
        </w:rPr>
        <w:t xml:space="preserve"> մանկավարժահոգեբանական առանձնահատկությունների և սոցիալական </w:t>
      </w:r>
      <w:r w:rsidRPr="00432E4F">
        <w:rPr>
          <w:rFonts w:ascii="GHEA Grapalat" w:eastAsia="GHEA Grapalat" w:hAnsi="GHEA Grapalat" w:cs="GHEA Grapalat"/>
          <w:lang w:val="hy-AM"/>
        </w:rPr>
        <w:t>կարիք</w:t>
      </w:r>
      <w:r w:rsidRPr="00FC1436">
        <w:rPr>
          <w:rFonts w:ascii="GHEA Grapalat" w:eastAsia="GHEA Grapalat" w:hAnsi="GHEA Grapalat" w:cs="GHEA Grapalat"/>
          <w:lang w:val="hy-AM"/>
        </w:rPr>
        <w:t>ներ</w:t>
      </w:r>
      <w:r w:rsidRPr="00432E4F">
        <w:rPr>
          <w:rFonts w:ascii="GHEA Grapalat" w:eastAsia="GHEA Grapalat" w:hAnsi="GHEA Grapalat" w:cs="GHEA Grapalat"/>
          <w:lang w:val="hy-AM"/>
        </w:rPr>
        <w:t>ի գնահատումը</w:t>
      </w:r>
      <w:r w:rsidRPr="00FC1436">
        <w:rPr>
          <w:rFonts w:ascii="GHEA Grapalat" w:eastAsia="GHEA Grapalat" w:hAnsi="GHEA Grapalat" w:cs="GHEA Grapalat"/>
          <w:lang w:val="hy-AM"/>
        </w:rPr>
        <w:t xml:space="preserve">, աջակցության անհատական ծրագրի կազմումը </w:t>
      </w:r>
      <w:r w:rsidRPr="00432E4F">
        <w:rPr>
          <w:rFonts w:ascii="GHEA Grapalat" w:eastAsia="GHEA Grapalat" w:hAnsi="GHEA Grapalat" w:cs="GHEA Grapalat"/>
          <w:lang w:val="hy-AM"/>
        </w:rPr>
        <w:t>և դրան</w:t>
      </w:r>
      <w:r w:rsidR="009238CF" w:rsidRPr="008E3F5C">
        <w:rPr>
          <w:rFonts w:ascii="GHEA Grapalat" w:eastAsia="GHEA Grapalat" w:hAnsi="GHEA Grapalat" w:cs="GHEA Grapalat"/>
          <w:lang w:val="hy-AM"/>
        </w:rPr>
        <w:t xml:space="preserve"> </w:t>
      </w:r>
      <w:r w:rsidRPr="00432E4F">
        <w:rPr>
          <w:rFonts w:ascii="GHEA Grapalat" w:eastAsia="GHEA Grapalat" w:hAnsi="GHEA Grapalat" w:cs="GHEA Grapalat"/>
          <w:lang w:val="hy-AM"/>
        </w:rPr>
        <w:t>համապատասխան ծառայությ</w:t>
      </w:r>
      <w:r w:rsidRPr="00FC1436">
        <w:rPr>
          <w:rFonts w:ascii="GHEA Grapalat" w:eastAsia="GHEA Grapalat" w:hAnsi="GHEA Grapalat" w:cs="GHEA Grapalat"/>
          <w:lang w:val="hy-AM"/>
        </w:rPr>
        <w:t xml:space="preserve">ունների </w:t>
      </w:r>
      <w:r w:rsidRPr="00432E4F">
        <w:rPr>
          <w:rFonts w:ascii="GHEA Grapalat" w:eastAsia="GHEA Grapalat" w:hAnsi="GHEA Grapalat" w:cs="GHEA Grapalat"/>
          <w:lang w:val="hy-AM"/>
        </w:rPr>
        <w:t>տրամադրումը, ճգնաժամային իրավիճակներում հայտնված երեխաների,</w:t>
      </w:r>
      <w:r w:rsidRPr="00FC1436">
        <w:rPr>
          <w:rFonts w:ascii="GHEA Grapalat" w:eastAsia="GHEA Grapalat" w:hAnsi="GHEA Grapalat" w:cs="GHEA Grapalat"/>
          <w:lang w:val="hy-AM"/>
        </w:rPr>
        <w:t xml:space="preserve"> երեխայի ծնողների</w:t>
      </w:r>
      <w:r w:rsidR="00CD5DB9">
        <w:rPr>
          <w:rFonts w:ascii="GHEA Grapalat" w:eastAsia="GHEA Grapalat" w:hAnsi="GHEA Grapalat" w:cs="GHEA Grapalat"/>
          <w:lang w:val="hy-AM"/>
        </w:rPr>
        <w:t xml:space="preserve"> </w:t>
      </w:r>
      <w:r w:rsidR="00FD1BCB" w:rsidRPr="008E3F5C">
        <w:rPr>
          <w:rFonts w:ascii="GHEA Grapalat" w:eastAsia="GHEA Grapalat" w:hAnsi="GHEA Grapalat" w:cs="GHEA Grapalat"/>
          <w:lang w:val="hy-AM"/>
        </w:rPr>
        <w:t>(</w:t>
      </w:r>
      <w:r w:rsidR="00CD5DB9">
        <w:rPr>
          <w:rFonts w:ascii="GHEA Grapalat" w:eastAsia="GHEA Grapalat" w:hAnsi="GHEA Grapalat" w:cs="GHEA Grapalat"/>
          <w:lang w:val="hy-AM"/>
        </w:rPr>
        <w:t xml:space="preserve">կամ </w:t>
      </w:r>
      <w:r w:rsidRPr="00FC1436">
        <w:rPr>
          <w:rFonts w:ascii="GHEA Grapalat" w:eastAsia="GHEA Grapalat" w:hAnsi="GHEA Grapalat" w:cs="GHEA Grapalat"/>
          <w:lang w:val="hy-AM"/>
        </w:rPr>
        <w:t>խնամ</w:t>
      </w:r>
      <w:r w:rsidR="00CD5DB9">
        <w:rPr>
          <w:rFonts w:ascii="GHEA Grapalat" w:eastAsia="GHEA Grapalat" w:hAnsi="GHEA Grapalat" w:cs="GHEA Grapalat"/>
          <w:lang w:val="hy-AM"/>
        </w:rPr>
        <w:t xml:space="preserve">ակալի </w:t>
      </w:r>
      <w:r w:rsidR="00CD5DB9" w:rsidRPr="00CD5DB9">
        <w:rPr>
          <w:rFonts w:ascii="GHEA Grapalat" w:eastAsia="GHEA Grapalat" w:hAnsi="GHEA Grapalat" w:cs="GHEA Grapalat"/>
          <w:lang w:val="hy-AM"/>
        </w:rPr>
        <w:t>(</w:t>
      </w:r>
      <w:r w:rsidR="00CD5DB9">
        <w:rPr>
          <w:rFonts w:ascii="GHEA Grapalat" w:eastAsia="GHEA Grapalat" w:hAnsi="GHEA Grapalat" w:cs="GHEA Grapalat"/>
          <w:lang w:val="hy-AM"/>
        </w:rPr>
        <w:t>հոգաբարձուի</w:t>
      </w:r>
      <w:r w:rsidR="00CD5DB9" w:rsidRPr="00CD5DB9">
        <w:rPr>
          <w:rFonts w:ascii="GHEA Grapalat" w:eastAsia="GHEA Grapalat" w:hAnsi="GHEA Grapalat" w:cs="GHEA Grapalat"/>
          <w:lang w:val="hy-AM"/>
        </w:rPr>
        <w:t>)</w:t>
      </w:r>
      <w:r w:rsidR="00CD5DB9">
        <w:rPr>
          <w:rFonts w:ascii="GHEA Grapalat" w:eastAsia="GHEA Grapalat" w:hAnsi="GHEA Grapalat" w:cs="GHEA Grapalat"/>
          <w:lang w:val="hy-AM"/>
        </w:rPr>
        <w:t xml:space="preserve"> </w:t>
      </w:r>
      <w:r w:rsidRPr="00FC1436">
        <w:rPr>
          <w:rFonts w:ascii="GHEA Grapalat" w:eastAsia="GHEA Grapalat" w:hAnsi="GHEA Grapalat" w:cs="GHEA Grapalat"/>
          <w:lang w:val="hy-AM"/>
        </w:rPr>
        <w:t>հետ</w:t>
      </w:r>
      <w:r w:rsidR="00FD1BCB" w:rsidRPr="008E3F5C">
        <w:rPr>
          <w:rFonts w:ascii="GHEA Grapalat" w:eastAsia="GHEA Grapalat" w:hAnsi="GHEA Grapalat" w:cs="GHEA Grapalat"/>
          <w:lang w:val="hy-AM"/>
        </w:rPr>
        <w:t>)</w:t>
      </w:r>
      <w:r w:rsidRPr="00FC1436">
        <w:rPr>
          <w:rFonts w:ascii="GHEA Grapalat" w:eastAsia="GHEA Grapalat" w:hAnsi="GHEA Grapalat" w:cs="GHEA Grapalat"/>
          <w:lang w:val="hy-AM"/>
        </w:rPr>
        <w:t xml:space="preserve"> </w:t>
      </w:r>
      <w:r w:rsidRPr="00432E4F">
        <w:rPr>
          <w:rFonts w:ascii="GHEA Grapalat" w:eastAsia="GHEA Grapalat" w:hAnsi="GHEA Grapalat" w:cs="GHEA Grapalat"/>
          <w:lang w:val="hy-AM"/>
        </w:rPr>
        <w:t>անհապաղ տեղավորումը՝ 24-ժամյա աշխատանքային ռեժիմով</w:t>
      </w:r>
      <w:r w:rsidR="00287A7E" w:rsidRPr="00287A7E">
        <w:rPr>
          <w:rFonts w:ascii="GHEA Grapalat" w:eastAsia="GHEA Grapalat" w:hAnsi="GHEA Grapalat" w:cs="GHEA Grapalat"/>
          <w:lang w:val="hy-AM"/>
        </w:rPr>
        <w:t>:</w:t>
      </w:r>
    </w:p>
    <w:p w:rsidR="00586D77" w:rsidRPr="00D76560" w:rsidRDefault="0027364D" w:rsidP="0049577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8E3F5C">
        <w:rPr>
          <w:rFonts w:ascii="GHEA Grapalat" w:hAnsi="GHEA Grapalat"/>
          <w:color w:val="000000"/>
          <w:lang w:val="hy-AM"/>
        </w:rPr>
        <w:t xml:space="preserve">Թույլատրել </w:t>
      </w:r>
      <w:r w:rsidR="00586D77" w:rsidRPr="00D76560">
        <w:rPr>
          <w:rFonts w:ascii="GHEA Grapalat" w:hAnsi="GHEA Grapalat"/>
          <w:color w:val="000000"/>
          <w:lang w:val="hy-AM"/>
        </w:rPr>
        <w:t xml:space="preserve">«Գյումրի քաղաքի երեխայի և ընտանիքի ճգնաժամային </w:t>
      </w:r>
      <w:r w:rsidR="00F623DD" w:rsidRPr="00D76560">
        <w:rPr>
          <w:rFonts w:ascii="GHEA Grapalat" w:hAnsi="GHEA Grapalat"/>
          <w:color w:val="000000"/>
          <w:lang w:val="hy-AM"/>
        </w:rPr>
        <w:t xml:space="preserve">աջակցության </w:t>
      </w:r>
      <w:r w:rsidR="00586D77" w:rsidRPr="00D76560">
        <w:rPr>
          <w:rFonts w:ascii="GHEA Grapalat" w:hAnsi="GHEA Grapalat"/>
          <w:color w:val="000000"/>
          <w:lang w:val="hy-AM"/>
        </w:rPr>
        <w:t>կենտրոն» պետական ոչ առևտրային կ</w:t>
      </w:r>
      <w:r w:rsidR="00D76560">
        <w:rPr>
          <w:rFonts w:ascii="GHEA Grapalat" w:hAnsi="GHEA Grapalat" w:cs="Sylfaen"/>
          <w:lang w:val="hy-AM"/>
        </w:rPr>
        <w:t>ազմակերպությ</w:t>
      </w:r>
      <w:r w:rsidRPr="008E3F5C">
        <w:rPr>
          <w:rFonts w:ascii="GHEA Grapalat" w:hAnsi="GHEA Grapalat" w:cs="Sylfaen"/>
          <w:lang w:val="hy-AM"/>
        </w:rPr>
        <w:t>ա</w:t>
      </w:r>
      <w:r w:rsidR="00586D77" w:rsidRPr="00D76560">
        <w:rPr>
          <w:rFonts w:ascii="GHEA Grapalat" w:hAnsi="GHEA Grapalat" w:cs="Sylfaen"/>
          <w:lang w:val="hy-AM"/>
        </w:rPr>
        <w:t>ն</w:t>
      </w:r>
      <w:r w:rsidRPr="008E3F5C">
        <w:rPr>
          <w:rFonts w:ascii="GHEA Grapalat" w:hAnsi="GHEA Grapalat" w:cs="Sylfaen"/>
          <w:lang w:val="hy-AM"/>
        </w:rPr>
        <w:t>ն</w:t>
      </w:r>
      <w:r w:rsidR="00D76560">
        <w:rPr>
          <w:rFonts w:ascii="GHEA Grapalat" w:hAnsi="GHEA Grapalat" w:cs="Sylfaen"/>
          <w:lang w:val="hy-AM"/>
        </w:rPr>
        <w:t xml:space="preserve"> </w:t>
      </w:r>
      <w:r w:rsidR="00586D77" w:rsidRPr="00D76560">
        <w:rPr>
          <w:rFonts w:ascii="GHEA Grapalat" w:hAnsi="GHEA Grapalat" w:cs="Sylfaen"/>
          <w:lang w:val="hy-AM"/>
        </w:rPr>
        <w:t>իրականացնել ձեռնարկատիրական գործունեության հետևյալ տեսակները՝</w:t>
      </w:r>
    </w:p>
    <w:p w:rsidR="00586D77" w:rsidRPr="00586D77" w:rsidRDefault="00586D77" w:rsidP="0049577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081184">
        <w:rPr>
          <w:rFonts w:ascii="GHEA Grapalat" w:eastAsia="GHEA Grapalat" w:hAnsi="GHEA Grapalat" w:cs="GHEA Grapalat"/>
          <w:lang w:val="hy-AM"/>
        </w:rPr>
        <w:t>սոցիալ-հոգեբանամանկավարժական վճարովի ծառայությունների մատուցում</w:t>
      </w:r>
      <w:r w:rsidRPr="00586D77">
        <w:rPr>
          <w:rFonts w:ascii="GHEA Grapalat" w:eastAsia="GHEA Grapalat" w:hAnsi="GHEA Grapalat" w:cs="GHEA Grapalat"/>
          <w:lang w:val="hy-AM"/>
        </w:rPr>
        <w:t>.</w:t>
      </w:r>
    </w:p>
    <w:p w:rsidR="00586D77" w:rsidRPr="00586D77" w:rsidRDefault="00586D77" w:rsidP="0049577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D22A86">
        <w:rPr>
          <w:rFonts w:ascii="GHEA Grapalat" w:hAnsi="GHEA Grapalat"/>
          <w:noProof/>
          <w:lang w:val="af-ZA"/>
        </w:rPr>
        <w:t>երգի, պարի, նկարչության, կարուձևի և այլ խմբակների կազմակերպում</w:t>
      </w:r>
      <w:r>
        <w:rPr>
          <w:rFonts w:ascii="GHEA Grapalat" w:hAnsi="GHEA Grapalat"/>
          <w:noProof/>
          <w:lang w:val="af-ZA"/>
        </w:rPr>
        <w:t>.</w:t>
      </w:r>
    </w:p>
    <w:p w:rsidR="00A27F51" w:rsidRPr="00A27F51" w:rsidRDefault="00586D77" w:rsidP="0049577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D22A86">
        <w:rPr>
          <w:rFonts w:ascii="GHEA Grapalat" w:hAnsi="GHEA Grapalat"/>
          <w:noProof/>
          <w:lang w:val="af-ZA"/>
        </w:rPr>
        <w:t>քանդակագործություն, ոսկե</w:t>
      </w:r>
      <w:r w:rsidR="00445ACC" w:rsidRPr="00445ACC">
        <w:rPr>
          <w:rFonts w:ascii="GHEA Grapalat" w:hAnsi="GHEA Grapalat"/>
          <w:noProof/>
          <w:lang w:val="hy-AM"/>
        </w:rPr>
        <w:t>րչություն</w:t>
      </w:r>
      <w:r w:rsidRPr="00D22A86">
        <w:rPr>
          <w:rFonts w:ascii="GHEA Grapalat" w:hAnsi="GHEA Grapalat"/>
          <w:noProof/>
          <w:lang w:val="af-ZA"/>
        </w:rPr>
        <w:t>, գե</w:t>
      </w:r>
      <w:r>
        <w:rPr>
          <w:rFonts w:ascii="GHEA Grapalat" w:hAnsi="GHEA Grapalat"/>
          <w:noProof/>
          <w:lang w:val="hy-AM"/>
        </w:rPr>
        <w:t>ղ</w:t>
      </w:r>
      <w:r w:rsidRPr="00D22A86">
        <w:rPr>
          <w:rFonts w:ascii="GHEA Grapalat" w:hAnsi="GHEA Grapalat"/>
          <w:noProof/>
          <w:lang w:val="af-ZA"/>
        </w:rPr>
        <w:t>անկարչություն, բրուտագործություն, գրաֆիկա, փայտե իրերի արտադրություն և հուշանվերների արտադրություն</w:t>
      </w:r>
      <w:r w:rsidRPr="004677B3">
        <w:rPr>
          <w:rFonts w:ascii="GHEA Grapalat" w:hAnsi="GHEA Grapalat"/>
          <w:noProof/>
          <w:lang w:val="af-ZA"/>
        </w:rPr>
        <w:t>:</w:t>
      </w:r>
    </w:p>
    <w:p w:rsidR="00A27F51" w:rsidRDefault="00A27F51" w:rsidP="0049577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«Գյումրի քաղաքի երեխայի և ընտանիքի ճգնաժամային</w:t>
      </w:r>
      <w:r w:rsidR="00F623DD">
        <w:rPr>
          <w:rFonts w:ascii="GHEA Grapalat" w:hAnsi="GHEA Grapalat"/>
          <w:color w:val="000000"/>
          <w:lang w:val="hy-AM"/>
        </w:rPr>
        <w:t xml:space="preserve"> աջակցության</w:t>
      </w:r>
      <w:r>
        <w:rPr>
          <w:rFonts w:ascii="GHEA Grapalat" w:hAnsi="GHEA Grapalat"/>
          <w:color w:val="000000"/>
          <w:lang w:val="hy-AM"/>
        </w:rPr>
        <w:t xml:space="preserve"> կենտրոն»</w:t>
      </w:r>
      <w:r w:rsidRPr="00432E4F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պետական ոչ առևտրային կ</w:t>
      </w:r>
      <w:r>
        <w:rPr>
          <w:rFonts w:ascii="GHEA Grapalat" w:hAnsi="GHEA Grapalat" w:cs="Sylfaen"/>
          <w:lang w:val="hy-AM"/>
        </w:rPr>
        <w:t xml:space="preserve">ազմակերպությունն </w:t>
      </w:r>
      <w:r w:rsidRPr="00A27F51">
        <w:rPr>
          <w:rFonts w:ascii="GHEA Grapalat" w:hAnsi="GHEA Grapalat" w:cs="Arian AMU"/>
          <w:color w:val="000000"/>
          <w:lang w:val="hy-AM"/>
        </w:rPr>
        <w:t>իր գործունեության ընթացքում առաջացած շահույթն օգտագործում է կանոնադրությամբ նախատեսված նպատակների իրականացման համար: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586D77" w:rsidRPr="00015EE7" w:rsidRDefault="00A27F51" w:rsidP="0049577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«Գյումրի քաղաքի երեխայի և ընտանիքի ճգնաժամային</w:t>
      </w:r>
      <w:r w:rsidR="00F623DD">
        <w:rPr>
          <w:rFonts w:ascii="GHEA Grapalat" w:hAnsi="GHEA Grapalat"/>
          <w:color w:val="000000"/>
          <w:lang w:val="hy-AM"/>
        </w:rPr>
        <w:t xml:space="preserve"> աջակցության</w:t>
      </w:r>
      <w:r>
        <w:rPr>
          <w:rFonts w:ascii="GHEA Grapalat" w:hAnsi="GHEA Grapalat"/>
          <w:color w:val="000000"/>
          <w:lang w:val="hy-AM"/>
        </w:rPr>
        <w:t xml:space="preserve"> կենտրոն»</w:t>
      </w:r>
      <w:r w:rsidRPr="00432E4F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պետական ոչ առևտրային կ</w:t>
      </w:r>
      <w:r>
        <w:rPr>
          <w:rFonts w:ascii="GHEA Grapalat" w:hAnsi="GHEA Grapalat" w:cs="Sylfaen"/>
          <w:lang w:val="hy-AM"/>
        </w:rPr>
        <w:t>ազմակերպության</w:t>
      </w:r>
      <w:r w:rsidRPr="00A27F51">
        <w:rPr>
          <w:rFonts w:ascii="GHEA Grapalat" w:hAnsi="GHEA Grapalat" w:cs="Sylfaen"/>
          <w:lang w:val="hy-AM"/>
        </w:rPr>
        <w:t xml:space="preserve"> սպասարկման տարածքն ընդգրկում է Հայաստանի Հանրապետության Շիրակի մարզը:</w:t>
      </w:r>
    </w:p>
    <w:p w:rsidR="00015EE7" w:rsidRPr="00015EE7" w:rsidRDefault="003E6897" w:rsidP="0049577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«Գյումրի քաղաքի երեխայի և ընտանիքի ճգնաժամային աջակցության կենտրոն»</w:t>
      </w:r>
      <w:r w:rsidRPr="00432E4F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պետական ոչ առևտրային</w:t>
      </w:r>
      <w:r w:rsidRPr="00150799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</w:t>
      </w:r>
      <w:r w:rsidR="00150799" w:rsidRPr="00150799">
        <w:rPr>
          <w:rFonts w:ascii="GHEA Grapalat" w:hAnsi="GHEA Grapalat" w:cs="Sylfaen"/>
          <w:lang w:val="hy-AM"/>
        </w:rPr>
        <w:t>ազմակերպության</w:t>
      </w:r>
      <w:r w:rsidR="00150799" w:rsidRPr="00150799">
        <w:rPr>
          <w:rFonts w:ascii="GHEA Grapalat" w:hAnsi="GHEA Grapalat"/>
          <w:lang w:val="hy-AM"/>
        </w:rPr>
        <w:t xml:space="preserve"> </w:t>
      </w:r>
      <w:r w:rsidR="00150799" w:rsidRPr="00150799">
        <w:rPr>
          <w:rFonts w:ascii="GHEA Grapalat" w:hAnsi="GHEA Grapalat" w:cs="Sylfaen"/>
          <w:lang w:val="hy-AM"/>
        </w:rPr>
        <w:t>կառավարումն իրականացնող լիազորված պետական մարմին ճանաչել Հայաստանի</w:t>
      </w:r>
      <w:r w:rsidR="00150799" w:rsidRPr="00150799">
        <w:rPr>
          <w:rFonts w:ascii="GHEA Grapalat" w:hAnsi="GHEA Grapalat"/>
          <w:lang w:val="hy-AM"/>
        </w:rPr>
        <w:t xml:space="preserve"> </w:t>
      </w:r>
      <w:r w:rsidR="00150799" w:rsidRPr="00150799">
        <w:rPr>
          <w:rFonts w:ascii="GHEA Grapalat" w:hAnsi="GHEA Grapalat" w:cs="Sylfaen"/>
          <w:lang w:val="hy-AM"/>
        </w:rPr>
        <w:t>Հանրապետության</w:t>
      </w:r>
      <w:r w:rsidR="00150799" w:rsidRPr="00150799">
        <w:rPr>
          <w:rFonts w:ascii="GHEA Grapalat" w:hAnsi="GHEA Grapalat"/>
          <w:lang w:val="hy-AM"/>
        </w:rPr>
        <w:t xml:space="preserve"> </w:t>
      </w:r>
      <w:r w:rsidR="00150799" w:rsidRPr="00150799">
        <w:rPr>
          <w:rFonts w:ascii="GHEA Grapalat" w:hAnsi="GHEA Grapalat" w:cs="Sylfaen"/>
          <w:lang w:val="hy-AM"/>
        </w:rPr>
        <w:t>աշխատանքի</w:t>
      </w:r>
      <w:r w:rsidR="00150799" w:rsidRPr="00150799">
        <w:rPr>
          <w:rFonts w:ascii="GHEA Grapalat" w:hAnsi="GHEA Grapalat"/>
          <w:lang w:val="hy-AM"/>
        </w:rPr>
        <w:t xml:space="preserve"> </w:t>
      </w:r>
      <w:r w:rsidR="00150799" w:rsidRPr="00150799">
        <w:rPr>
          <w:rFonts w:ascii="GHEA Grapalat" w:hAnsi="GHEA Grapalat" w:cs="Sylfaen"/>
          <w:lang w:val="hy-AM"/>
        </w:rPr>
        <w:t>և</w:t>
      </w:r>
      <w:r w:rsidR="00150799" w:rsidRPr="00150799">
        <w:rPr>
          <w:rFonts w:ascii="GHEA Grapalat" w:hAnsi="GHEA Grapalat"/>
          <w:lang w:val="hy-AM"/>
        </w:rPr>
        <w:t xml:space="preserve"> </w:t>
      </w:r>
      <w:r w:rsidR="00150799" w:rsidRPr="00150799">
        <w:rPr>
          <w:rFonts w:ascii="GHEA Grapalat" w:hAnsi="GHEA Grapalat" w:cs="Sylfaen"/>
          <w:lang w:val="hy-AM"/>
        </w:rPr>
        <w:t>սոցիալական</w:t>
      </w:r>
      <w:r w:rsidR="00150799" w:rsidRPr="00150799">
        <w:rPr>
          <w:rFonts w:ascii="GHEA Grapalat" w:hAnsi="GHEA Grapalat"/>
          <w:lang w:val="hy-AM"/>
        </w:rPr>
        <w:t xml:space="preserve"> </w:t>
      </w:r>
      <w:r w:rsidR="00150799" w:rsidRPr="00150799">
        <w:rPr>
          <w:rFonts w:ascii="GHEA Grapalat" w:hAnsi="GHEA Grapalat" w:cs="Sylfaen"/>
          <w:lang w:val="hy-AM"/>
        </w:rPr>
        <w:t>հարցերի</w:t>
      </w:r>
      <w:r w:rsidR="00150799" w:rsidRPr="00150799">
        <w:rPr>
          <w:rFonts w:ascii="GHEA Grapalat" w:hAnsi="GHEA Grapalat"/>
          <w:lang w:val="hy-AM"/>
        </w:rPr>
        <w:t xml:space="preserve"> </w:t>
      </w:r>
      <w:r w:rsidR="00150799" w:rsidRPr="00150799">
        <w:rPr>
          <w:rFonts w:ascii="GHEA Grapalat" w:hAnsi="GHEA Grapalat" w:cs="Sylfaen"/>
          <w:lang w:val="hy-AM"/>
        </w:rPr>
        <w:t>նախարարությանը և վերջինիս վերապահել</w:t>
      </w:r>
      <w:r w:rsidR="00150799" w:rsidRPr="00150799">
        <w:rPr>
          <w:rFonts w:ascii="GHEA Grapalat" w:hAnsi="GHEA Grapalat"/>
          <w:lang w:val="hy-AM"/>
        </w:rPr>
        <w:t xml:space="preserve"> «</w:t>
      </w:r>
      <w:r w:rsidR="00150799" w:rsidRPr="00150799">
        <w:rPr>
          <w:rFonts w:ascii="GHEA Grapalat" w:hAnsi="GHEA Grapalat" w:cs="Sylfaen"/>
          <w:lang w:val="hy-AM"/>
        </w:rPr>
        <w:t>Պետական</w:t>
      </w:r>
      <w:r w:rsidR="00150799" w:rsidRPr="00150799">
        <w:rPr>
          <w:rFonts w:ascii="GHEA Grapalat" w:hAnsi="GHEA Grapalat"/>
          <w:lang w:val="hy-AM"/>
        </w:rPr>
        <w:t xml:space="preserve"> </w:t>
      </w:r>
      <w:r w:rsidR="00150799" w:rsidRPr="00150799">
        <w:rPr>
          <w:rFonts w:ascii="GHEA Grapalat" w:hAnsi="GHEA Grapalat" w:cs="Sylfaen"/>
          <w:lang w:val="hy-AM"/>
        </w:rPr>
        <w:t>ոչ</w:t>
      </w:r>
      <w:r w:rsidR="00150799" w:rsidRPr="00150799">
        <w:rPr>
          <w:rFonts w:ascii="GHEA Grapalat" w:hAnsi="GHEA Grapalat"/>
          <w:lang w:val="hy-AM"/>
        </w:rPr>
        <w:t xml:space="preserve"> </w:t>
      </w:r>
      <w:r w:rsidR="00150799" w:rsidRPr="00150799">
        <w:rPr>
          <w:rFonts w:ascii="GHEA Grapalat" w:hAnsi="GHEA Grapalat" w:cs="Sylfaen"/>
          <w:lang w:val="hy-AM"/>
        </w:rPr>
        <w:t>առևտրային</w:t>
      </w:r>
      <w:r w:rsidR="00150799" w:rsidRPr="00150799">
        <w:rPr>
          <w:rFonts w:ascii="GHEA Grapalat" w:hAnsi="GHEA Grapalat"/>
          <w:lang w:val="hy-AM"/>
        </w:rPr>
        <w:t xml:space="preserve"> </w:t>
      </w:r>
      <w:r w:rsidR="00150799" w:rsidRPr="00150799">
        <w:rPr>
          <w:rFonts w:ascii="GHEA Grapalat" w:hAnsi="GHEA Grapalat" w:cs="Sylfaen"/>
          <w:lang w:val="hy-AM"/>
        </w:rPr>
        <w:t>կազմակերպությունների</w:t>
      </w:r>
      <w:r w:rsidR="00150799" w:rsidRPr="00150799">
        <w:rPr>
          <w:rFonts w:ascii="GHEA Grapalat" w:hAnsi="GHEA Grapalat"/>
          <w:lang w:val="hy-AM"/>
        </w:rPr>
        <w:t xml:space="preserve"> </w:t>
      </w:r>
      <w:r w:rsidR="00150799" w:rsidRPr="00150799">
        <w:rPr>
          <w:rFonts w:ascii="GHEA Grapalat" w:hAnsi="GHEA Grapalat" w:cs="Sylfaen"/>
          <w:lang w:val="hy-AM"/>
        </w:rPr>
        <w:t>մասին</w:t>
      </w:r>
      <w:r w:rsidR="00150799" w:rsidRPr="00150799">
        <w:rPr>
          <w:rFonts w:ascii="GHEA Grapalat" w:hAnsi="GHEA Grapalat"/>
          <w:lang w:val="hy-AM"/>
        </w:rPr>
        <w:t xml:space="preserve">» </w:t>
      </w:r>
      <w:r w:rsidR="00150799" w:rsidRPr="00150799">
        <w:rPr>
          <w:rFonts w:ascii="GHEA Grapalat" w:hAnsi="GHEA Grapalat" w:cs="Sylfaen"/>
          <w:lang w:val="hy-AM"/>
        </w:rPr>
        <w:t>օրենքի</w:t>
      </w:r>
      <w:r w:rsidR="00150799" w:rsidRPr="00150799">
        <w:rPr>
          <w:rFonts w:ascii="GHEA Grapalat" w:hAnsi="GHEA Grapalat"/>
          <w:lang w:val="hy-AM"/>
        </w:rPr>
        <w:t xml:space="preserve"> 13-</w:t>
      </w:r>
      <w:r w:rsidR="00150799" w:rsidRPr="00150799">
        <w:rPr>
          <w:rFonts w:ascii="GHEA Grapalat" w:hAnsi="GHEA Grapalat" w:cs="Sylfaen"/>
          <w:lang w:val="hy-AM"/>
        </w:rPr>
        <w:t>րդ</w:t>
      </w:r>
      <w:r w:rsidR="00150799" w:rsidRPr="00150799">
        <w:rPr>
          <w:rFonts w:ascii="GHEA Grapalat" w:hAnsi="GHEA Grapalat"/>
          <w:lang w:val="hy-AM"/>
        </w:rPr>
        <w:t xml:space="preserve"> </w:t>
      </w:r>
      <w:r w:rsidR="00150799" w:rsidRPr="00150799">
        <w:rPr>
          <w:rFonts w:ascii="GHEA Grapalat" w:hAnsi="GHEA Grapalat" w:cs="Sylfaen"/>
          <w:lang w:val="hy-AM"/>
        </w:rPr>
        <w:t>հոդվածի</w:t>
      </w:r>
      <w:r w:rsidR="00150799" w:rsidRPr="00150799">
        <w:rPr>
          <w:rFonts w:ascii="GHEA Grapalat" w:hAnsi="GHEA Grapalat"/>
          <w:lang w:val="hy-AM"/>
        </w:rPr>
        <w:t xml:space="preserve"> 2-</w:t>
      </w:r>
      <w:r w:rsidR="00150799" w:rsidRPr="00150799">
        <w:rPr>
          <w:rFonts w:ascii="GHEA Grapalat" w:hAnsi="GHEA Grapalat" w:cs="Sylfaen"/>
          <w:lang w:val="hy-AM"/>
        </w:rPr>
        <w:t>րդ</w:t>
      </w:r>
      <w:r w:rsidR="00150799" w:rsidRPr="00150799">
        <w:rPr>
          <w:rFonts w:ascii="GHEA Grapalat" w:hAnsi="GHEA Grapalat"/>
          <w:lang w:val="hy-AM"/>
        </w:rPr>
        <w:t xml:space="preserve"> </w:t>
      </w:r>
      <w:r w:rsidR="00150799" w:rsidRPr="00150799">
        <w:rPr>
          <w:rFonts w:ascii="GHEA Grapalat" w:hAnsi="GHEA Grapalat" w:cs="Sylfaen"/>
          <w:lang w:val="hy-AM"/>
        </w:rPr>
        <w:t>մասի</w:t>
      </w:r>
      <w:r w:rsidR="00150799" w:rsidRPr="00150799">
        <w:rPr>
          <w:rFonts w:ascii="GHEA Grapalat" w:hAnsi="GHEA Grapalat"/>
          <w:lang w:val="hy-AM"/>
        </w:rPr>
        <w:t xml:space="preserve"> «</w:t>
      </w:r>
      <w:r w:rsidR="00150799" w:rsidRPr="00150799">
        <w:rPr>
          <w:rFonts w:ascii="GHEA Grapalat" w:hAnsi="GHEA Grapalat" w:cs="Sylfaen"/>
          <w:lang w:val="hy-AM"/>
        </w:rPr>
        <w:t>գ</w:t>
      </w:r>
      <w:r w:rsidR="00150799" w:rsidRPr="00150799">
        <w:rPr>
          <w:rFonts w:ascii="GHEA Grapalat" w:hAnsi="GHEA Grapalat"/>
          <w:lang w:val="hy-AM"/>
        </w:rPr>
        <w:t>», «</w:t>
      </w:r>
      <w:r w:rsidR="00150799" w:rsidRPr="00150799">
        <w:rPr>
          <w:rFonts w:ascii="GHEA Grapalat" w:hAnsi="GHEA Grapalat" w:cs="Sylfaen"/>
          <w:lang w:val="hy-AM"/>
        </w:rPr>
        <w:t>դ</w:t>
      </w:r>
      <w:r w:rsidR="00150799" w:rsidRPr="00150799">
        <w:rPr>
          <w:rFonts w:ascii="GHEA Grapalat" w:hAnsi="GHEA Grapalat"/>
          <w:lang w:val="hy-AM"/>
        </w:rPr>
        <w:t>», «</w:t>
      </w:r>
      <w:r w:rsidR="00150799" w:rsidRPr="00150799">
        <w:rPr>
          <w:rFonts w:ascii="GHEA Grapalat" w:hAnsi="GHEA Grapalat" w:cs="Sylfaen"/>
          <w:lang w:val="hy-AM"/>
        </w:rPr>
        <w:t>ե</w:t>
      </w:r>
      <w:r w:rsidR="00150799" w:rsidRPr="00150799">
        <w:rPr>
          <w:rFonts w:ascii="GHEA Grapalat" w:hAnsi="GHEA Grapalat"/>
          <w:lang w:val="hy-AM"/>
        </w:rPr>
        <w:t xml:space="preserve">» </w:t>
      </w:r>
      <w:r w:rsidR="00150799" w:rsidRPr="00150799">
        <w:rPr>
          <w:rFonts w:ascii="GHEA Grapalat" w:hAnsi="GHEA Grapalat" w:cs="Sylfaen"/>
          <w:lang w:val="hy-AM"/>
        </w:rPr>
        <w:t>և</w:t>
      </w:r>
      <w:r w:rsidR="00150799" w:rsidRPr="00150799">
        <w:rPr>
          <w:rFonts w:ascii="GHEA Grapalat" w:hAnsi="GHEA Grapalat"/>
          <w:lang w:val="hy-AM"/>
        </w:rPr>
        <w:t xml:space="preserve"> «</w:t>
      </w:r>
      <w:r w:rsidR="00150799" w:rsidRPr="00150799">
        <w:rPr>
          <w:rFonts w:ascii="GHEA Grapalat" w:hAnsi="GHEA Grapalat" w:cs="Sylfaen"/>
          <w:lang w:val="hy-AM"/>
        </w:rPr>
        <w:t>է</w:t>
      </w:r>
      <w:r w:rsidR="00150799" w:rsidRPr="00150799">
        <w:rPr>
          <w:rFonts w:ascii="GHEA Grapalat" w:hAnsi="GHEA Grapalat"/>
          <w:lang w:val="hy-AM"/>
        </w:rPr>
        <w:t xml:space="preserve">» </w:t>
      </w:r>
      <w:r w:rsidR="00150799" w:rsidRPr="00150799">
        <w:rPr>
          <w:rFonts w:ascii="GHEA Grapalat" w:hAnsi="GHEA Grapalat" w:cs="Sylfaen"/>
          <w:lang w:val="hy-AM"/>
        </w:rPr>
        <w:t>ենթակետերով</w:t>
      </w:r>
      <w:r w:rsidR="00150799" w:rsidRPr="00150799">
        <w:rPr>
          <w:rFonts w:ascii="GHEA Grapalat" w:hAnsi="GHEA Grapalat"/>
          <w:lang w:val="hy-AM"/>
        </w:rPr>
        <w:t xml:space="preserve"> </w:t>
      </w:r>
      <w:r w:rsidR="00150799" w:rsidRPr="00150799">
        <w:rPr>
          <w:rFonts w:ascii="GHEA Grapalat" w:hAnsi="GHEA Grapalat" w:cs="Sylfaen"/>
          <w:lang w:val="hy-AM"/>
        </w:rPr>
        <w:t>նախատեսված</w:t>
      </w:r>
      <w:r w:rsidR="00150799" w:rsidRPr="00150799">
        <w:rPr>
          <w:rFonts w:ascii="GHEA Grapalat" w:hAnsi="GHEA Grapalat"/>
          <w:lang w:val="hy-AM"/>
        </w:rPr>
        <w:t xml:space="preserve"> </w:t>
      </w:r>
      <w:r w:rsidR="00150799" w:rsidRPr="00150799">
        <w:rPr>
          <w:rFonts w:ascii="GHEA Grapalat" w:hAnsi="GHEA Grapalat" w:cs="Sylfaen"/>
          <w:lang w:val="hy-AM"/>
        </w:rPr>
        <w:t>լիազորությունները</w:t>
      </w:r>
      <w:r w:rsidR="00150799" w:rsidRPr="00150799">
        <w:rPr>
          <w:rFonts w:ascii="GHEA Grapalat" w:hAnsi="GHEA Grapalat"/>
          <w:lang w:val="hy-AM"/>
        </w:rPr>
        <w:t>:</w:t>
      </w:r>
    </w:p>
    <w:p w:rsidR="00CE2F87" w:rsidRDefault="00150799" w:rsidP="0049577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Հայաստանի Հանրապետության</w:t>
      </w:r>
      <w:r w:rsidR="00CE2F87">
        <w:rPr>
          <w:rFonts w:ascii="GHEA Grapalat" w:hAnsi="GHEA Grapalat"/>
          <w:color w:val="000000"/>
          <w:lang w:val="hy-AM"/>
        </w:rPr>
        <w:t xml:space="preserve"> աշխատանքի և սոցիալական հարցերի նախարարին՝ </w:t>
      </w:r>
    </w:p>
    <w:p w:rsidR="00015EE7" w:rsidRDefault="0027364D" w:rsidP="0049577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8E3F5C">
        <w:rPr>
          <w:rFonts w:ascii="GHEA Grapalat" w:hAnsi="GHEA Grapalat"/>
          <w:color w:val="000000"/>
          <w:lang w:val="hy-AM"/>
        </w:rPr>
        <w:t>1)</w:t>
      </w:r>
      <w:r w:rsidR="00D4140D">
        <w:rPr>
          <w:rFonts w:ascii="GHEA Grapalat" w:hAnsi="GHEA Grapalat"/>
          <w:color w:val="000000"/>
          <w:lang w:val="hy-AM"/>
        </w:rPr>
        <w:t xml:space="preserve"> սույն որոշումն ուժի մեջ մտնելուց հետո </w:t>
      </w:r>
      <w:r w:rsidR="00015EE7">
        <w:rPr>
          <w:rFonts w:ascii="GHEA Grapalat" w:hAnsi="GHEA Grapalat"/>
          <w:color w:val="000000"/>
          <w:lang w:val="hy-AM"/>
        </w:rPr>
        <w:t>երկամսյա ժամկետում հաստատել «Գյումրի քաղաքի երեխայի և ընտանիքի ճգնաժամային աջակցության կենտրոն»</w:t>
      </w:r>
      <w:r w:rsidR="00015EE7" w:rsidRPr="00432E4F">
        <w:rPr>
          <w:rFonts w:ascii="GHEA Grapalat" w:hAnsi="GHEA Grapalat"/>
          <w:color w:val="000000"/>
          <w:lang w:val="hy-AM"/>
        </w:rPr>
        <w:t xml:space="preserve"> </w:t>
      </w:r>
      <w:r w:rsidR="00015EE7">
        <w:rPr>
          <w:rFonts w:ascii="GHEA Grapalat" w:hAnsi="GHEA Grapalat"/>
          <w:color w:val="000000"/>
          <w:lang w:val="hy-AM"/>
        </w:rPr>
        <w:t>պետական ոչ առևտրային կ</w:t>
      </w:r>
      <w:r w:rsidR="00015EE7">
        <w:rPr>
          <w:rFonts w:ascii="GHEA Grapalat" w:hAnsi="GHEA Grapalat" w:cs="Sylfaen"/>
          <w:lang w:val="hy-AM"/>
        </w:rPr>
        <w:t>ազմակերպության կանոնադրությունը,</w:t>
      </w:r>
      <w:r w:rsidR="00015EE7" w:rsidRPr="00015EE7">
        <w:rPr>
          <w:rFonts w:ascii="GHEA Grapalat" w:hAnsi="GHEA Grapalat"/>
          <w:color w:val="000000"/>
          <w:shd w:val="clear" w:color="auto" w:fill="FFFFFF"/>
          <w:lang w:val="hy-AM"/>
        </w:rPr>
        <w:t xml:space="preserve"> միաձուլման մասին պայմանագիրը, փոխանցման ակտերն ու սեփականության իրավունքով նրան հանձնվող և անհատույց օգտագործման իրավունքով ամրացվող գույքի կազմը</w:t>
      </w:r>
      <w:r w:rsidR="005C289B">
        <w:rPr>
          <w:rFonts w:ascii="GHEA Grapalat" w:hAnsi="GHEA Grapalat"/>
          <w:color w:val="000000"/>
          <w:shd w:val="clear" w:color="auto" w:fill="FFFFFF"/>
          <w:lang w:val="hy-AM"/>
        </w:rPr>
        <w:t xml:space="preserve"> և արժեքը</w:t>
      </w:r>
      <w:r w:rsidR="00015EE7" w:rsidRPr="00015EE7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015EE7">
        <w:rPr>
          <w:rFonts w:ascii="GHEA Grapalat" w:hAnsi="GHEA Grapalat" w:cs="Sylfaen"/>
          <w:lang w:val="hy-AM"/>
        </w:rPr>
        <w:t xml:space="preserve"> </w:t>
      </w:r>
    </w:p>
    <w:p w:rsidR="00FA62F8" w:rsidRPr="008E3F5C" w:rsidRDefault="0027364D" w:rsidP="00DB579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8E3F5C">
        <w:rPr>
          <w:rFonts w:ascii="GHEA Grapalat" w:hAnsi="GHEA Grapalat" w:cs="Sylfaen"/>
          <w:lang w:val="hy-AM"/>
        </w:rPr>
        <w:t>2)</w:t>
      </w:r>
      <w:r w:rsidR="00015EE7" w:rsidRPr="00015EE7">
        <w:rPr>
          <w:rFonts w:ascii="GHEA Grapalat" w:hAnsi="GHEA Grapalat" w:cs="Sylfaen"/>
          <w:lang w:val="hy-AM"/>
        </w:rPr>
        <w:t xml:space="preserve"> </w:t>
      </w:r>
      <w:r w:rsidR="00811754">
        <w:rPr>
          <w:rFonts w:ascii="GHEA Grapalat" w:hAnsi="GHEA Grapalat"/>
          <w:color w:val="000000"/>
          <w:lang w:val="hy-AM"/>
        </w:rPr>
        <w:t>«Գյումրի քաղաքի երեխայի և ընտանիքի ճգնաժամային աջակցության կենտրոն»</w:t>
      </w:r>
      <w:r w:rsidR="00811754" w:rsidRPr="00432E4F">
        <w:rPr>
          <w:rFonts w:ascii="GHEA Grapalat" w:hAnsi="GHEA Grapalat"/>
          <w:color w:val="000000"/>
          <w:lang w:val="hy-AM"/>
        </w:rPr>
        <w:t xml:space="preserve"> </w:t>
      </w:r>
      <w:r w:rsidR="00811754">
        <w:rPr>
          <w:rFonts w:ascii="GHEA Grapalat" w:hAnsi="GHEA Grapalat"/>
          <w:color w:val="000000"/>
          <w:lang w:val="hy-AM"/>
        </w:rPr>
        <w:t>պետական ոչ առևտրային կ</w:t>
      </w:r>
      <w:r w:rsidR="00811754">
        <w:rPr>
          <w:rFonts w:ascii="GHEA Grapalat" w:hAnsi="GHEA Grapalat" w:cs="Sylfaen"/>
          <w:lang w:val="hy-AM"/>
        </w:rPr>
        <w:t>ազմակերպության կանոնադրության հաստատումից հետո</w:t>
      </w:r>
      <w:r w:rsidR="00445ACC" w:rsidRPr="00445ACC">
        <w:rPr>
          <w:rFonts w:ascii="GHEA Grapalat" w:hAnsi="GHEA Grapalat" w:cs="Sylfaen"/>
          <w:lang w:val="hy-AM"/>
        </w:rPr>
        <w:t>,</w:t>
      </w:r>
      <w:r w:rsidR="00811754">
        <w:rPr>
          <w:rFonts w:ascii="GHEA Grapalat" w:hAnsi="GHEA Grapalat" w:cs="Sylfaen"/>
          <w:lang w:val="hy-AM"/>
        </w:rPr>
        <w:t xml:space="preserve"> երկամսյա ժամկետում ապահովել</w:t>
      </w:r>
      <w:r w:rsidR="00DB5793" w:rsidRPr="008E3F5C">
        <w:rPr>
          <w:rFonts w:ascii="GHEA Grapalat" w:hAnsi="GHEA Grapalat" w:cs="Sylfaen"/>
          <w:lang w:val="hy-AM"/>
        </w:rPr>
        <w:t xml:space="preserve"> </w:t>
      </w:r>
      <w:r w:rsidR="00FA62F8">
        <w:rPr>
          <w:rFonts w:ascii="GHEA Grapalat" w:hAnsi="GHEA Grapalat"/>
          <w:color w:val="000000"/>
          <w:lang w:val="hy-AM"/>
        </w:rPr>
        <w:t>«Գյումրի քաղաքի երեխայի և ընտանիքի ճգնաժամային</w:t>
      </w:r>
      <w:r w:rsidR="00F623DD">
        <w:rPr>
          <w:rFonts w:ascii="GHEA Grapalat" w:hAnsi="GHEA Grapalat"/>
          <w:color w:val="000000"/>
          <w:lang w:val="hy-AM"/>
        </w:rPr>
        <w:t xml:space="preserve"> աջակցության</w:t>
      </w:r>
      <w:r w:rsidR="00FA62F8">
        <w:rPr>
          <w:rFonts w:ascii="GHEA Grapalat" w:hAnsi="GHEA Grapalat"/>
          <w:color w:val="000000"/>
          <w:lang w:val="hy-AM"/>
        </w:rPr>
        <w:t xml:space="preserve"> կենտրոն»</w:t>
      </w:r>
      <w:r w:rsidR="00FA62F8" w:rsidRPr="00432E4F">
        <w:rPr>
          <w:rFonts w:ascii="GHEA Grapalat" w:hAnsi="GHEA Grapalat"/>
          <w:color w:val="000000"/>
          <w:lang w:val="hy-AM"/>
        </w:rPr>
        <w:t xml:space="preserve"> </w:t>
      </w:r>
      <w:r w:rsidR="00FA62F8">
        <w:rPr>
          <w:rFonts w:ascii="GHEA Grapalat" w:hAnsi="GHEA Grapalat"/>
          <w:color w:val="000000"/>
          <w:lang w:val="hy-AM"/>
        </w:rPr>
        <w:t>պետական ոչ առևտրային</w:t>
      </w:r>
      <w:r w:rsidR="00FA62F8" w:rsidRPr="00FA62F8">
        <w:rPr>
          <w:rFonts w:ascii="GHEA Grapalat" w:hAnsi="GHEA Grapalat" w:cs="Sylfaen"/>
          <w:lang w:val="hy-AM"/>
        </w:rPr>
        <w:t xml:space="preserve"> </w:t>
      </w:r>
      <w:r w:rsidR="00FA62F8">
        <w:rPr>
          <w:rFonts w:ascii="GHEA Grapalat" w:hAnsi="GHEA Grapalat" w:cs="Sylfaen"/>
          <w:lang w:val="hy-AM"/>
        </w:rPr>
        <w:lastRenderedPageBreak/>
        <w:t>կ</w:t>
      </w:r>
      <w:r w:rsidR="00015EE7">
        <w:rPr>
          <w:rFonts w:ascii="GHEA Grapalat" w:hAnsi="GHEA Grapalat" w:cs="Sylfaen"/>
          <w:lang w:val="hy-AM"/>
        </w:rPr>
        <w:t>ազմակերպության</w:t>
      </w:r>
      <w:r w:rsidR="00FA62F8" w:rsidRPr="00FA62F8">
        <w:rPr>
          <w:rFonts w:ascii="GHEA Grapalat" w:hAnsi="GHEA Grapalat" w:cs="Sylfaen"/>
          <w:lang w:val="hy-AM"/>
        </w:rPr>
        <w:t xml:space="preserve"> </w:t>
      </w:r>
      <w:r w:rsidR="00811754">
        <w:rPr>
          <w:rFonts w:ascii="GHEA Grapalat" w:hAnsi="GHEA Grapalat" w:cs="Sylfaen"/>
          <w:lang w:val="hy-AM"/>
        </w:rPr>
        <w:t xml:space="preserve">պետական գրանցումը </w:t>
      </w:r>
      <w:r w:rsidR="00DA1DF2">
        <w:rPr>
          <w:rFonts w:ascii="GHEA Grapalat" w:hAnsi="GHEA Grapalat" w:cs="Sylfaen"/>
          <w:lang w:val="hy-AM"/>
        </w:rPr>
        <w:t xml:space="preserve">և </w:t>
      </w:r>
      <w:r w:rsidR="00150799">
        <w:rPr>
          <w:rFonts w:ascii="GHEA Grapalat" w:hAnsi="GHEA Grapalat" w:cs="Sylfaen"/>
          <w:lang w:val="hy-AM"/>
        </w:rPr>
        <w:t>կնիքի ձեռքբերումը` Հայաստանի Հանրապետության</w:t>
      </w:r>
      <w:r w:rsidR="00FA62F8" w:rsidRPr="00FA62F8">
        <w:rPr>
          <w:rFonts w:ascii="GHEA Grapalat" w:hAnsi="GHEA Grapalat" w:cs="Sylfaen"/>
          <w:lang w:val="hy-AM"/>
        </w:rPr>
        <w:t xml:space="preserve"> աշխատանքի և սոցիալական հարցերի նախարարության միջոցների հաշվին.</w:t>
      </w:r>
    </w:p>
    <w:p w:rsidR="004F06A6" w:rsidRPr="00E47CDF" w:rsidRDefault="00DB5793" w:rsidP="00E47CD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8E3F5C">
        <w:rPr>
          <w:rFonts w:ascii="GHEA Grapalat" w:hAnsi="GHEA Grapalat" w:cs="Sylfaen"/>
          <w:lang w:val="hy-AM"/>
        </w:rPr>
        <w:t>3)</w:t>
      </w:r>
      <w:r w:rsidR="003C0F1A" w:rsidRPr="003C0F1A">
        <w:rPr>
          <w:rFonts w:ascii="GHEA Grapalat" w:hAnsi="GHEA Grapalat" w:cs="Sylfaen"/>
          <w:lang w:val="hy-AM"/>
        </w:rPr>
        <w:t xml:space="preserve"> </w:t>
      </w:r>
      <w:r w:rsidR="003C0F1A">
        <w:rPr>
          <w:rFonts w:ascii="GHEA Grapalat" w:hAnsi="GHEA Grapalat" w:cs="Sylfaen"/>
          <w:lang w:val="hy-AM"/>
        </w:rPr>
        <w:t xml:space="preserve">հաստատել </w:t>
      </w:r>
      <w:r w:rsidR="003C0F1A">
        <w:rPr>
          <w:rFonts w:ascii="GHEA Grapalat" w:hAnsi="GHEA Grapalat"/>
          <w:color w:val="000000"/>
          <w:lang w:val="hy-AM"/>
        </w:rPr>
        <w:t>«Գյումրի քաղաքի երեխայի և ընտանիքի ճգնաժամային</w:t>
      </w:r>
      <w:r w:rsidR="00F623DD">
        <w:rPr>
          <w:rFonts w:ascii="GHEA Grapalat" w:hAnsi="GHEA Grapalat"/>
          <w:color w:val="000000"/>
          <w:lang w:val="hy-AM"/>
        </w:rPr>
        <w:t xml:space="preserve"> աջակցության</w:t>
      </w:r>
      <w:r w:rsidR="003C0F1A">
        <w:rPr>
          <w:rFonts w:ascii="GHEA Grapalat" w:hAnsi="GHEA Grapalat"/>
          <w:color w:val="000000"/>
          <w:lang w:val="hy-AM"/>
        </w:rPr>
        <w:t xml:space="preserve"> կենտրոն»</w:t>
      </w:r>
      <w:r w:rsidR="003C0F1A" w:rsidRPr="00432E4F">
        <w:rPr>
          <w:rFonts w:ascii="GHEA Grapalat" w:hAnsi="GHEA Grapalat"/>
          <w:color w:val="000000"/>
          <w:lang w:val="hy-AM"/>
        </w:rPr>
        <w:t xml:space="preserve"> </w:t>
      </w:r>
      <w:r w:rsidR="003C0F1A">
        <w:rPr>
          <w:rFonts w:ascii="GHEA Grapalat" w:hAnsi="GHEA Grapalat"/>
          <w:color w:val="000000"/>
          <w:lang w:val="hy-AM"/>
        </w:rPr>
        <w:t>պետական ոչ առևտրային</w:t>
      </w:r>
      <w:r w:rsidR="003C0F1A" w:rsidRPr="00FA62F8">
        <w:rPr>
          <w:rFonts w:ascii="GHEA Grapalat" w:hAnsi="GHEA Grapalat" w:cs="Sylfaen"/>
          <w:lang w:val="hy-AM"/>
        </w:rPr>
        <w:t xml:space="preserve"> </w:t>
      </w:r>
      <w:r w:rsidR="003C0F1A">
        <w:rPr>
          <w:rFonts w:ascii="GHEA Grapalat" w:hAnsi="GHEA Grapalat" w:cs="Sylfaen"/>
          <w:lang w:val="hy-AM"/>
        </w:rPr>
        <w:t>կ</w:t>
      </w:r>
      <w:r w:rsidR="003C0F1A" w:rsidRPr="00FA62F8">
        <w:rPr>
          <w:rFonts w:ascii="GHEA Grapalat" w:hAnsi="GHEA Grapalat" w:cs="Sylfaen"/>
          <w:lang w:val="hy-AM"/>
        </w:rPr>
        <w:t xml:space="preserve">ազմակերպության </w:t>
      </w:r>
      <w:r w:rsidR="00DA1DF2">
        <w:rPr>
          <w:rFonts w:ascii="GHEA Grapalat" w:hAnsi="GHEA Grapalat" w:cs="Sylfaen"/>
          <w:lang w:val="hy-AM"/>
        </w:rPr>
        <w:t>հաստիքների քանակը և ա</w:t>
      </w:r>
      <w:r w:rsidR="00DA1DF2" w:rsidRPr="00DA1DF2">
        <w:rPr>
          <w:rFonts w:ascii="GHEA Grapalat" w:hAnsi="GHEA Grapalat" w:cs="Sylfaen"/>
          <w:lang w:val="hy-AM"/>
        </w:rPr>
        <w:t>նվանացանկը։</w:t>
      </w:r>
    </w:p>
    <w:p w:rsidR="004F06A6" w:rsidRPr="004C0941" w:rsidRDefault="00E55B75" w:rsidP="0049577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E55B75">
        <w:rPr>
          <w:rFonts w:ascii="GHEA Grapalat" w:hAnsi="GHEA Grapalat"/>
          <w:color w:val="000000"/>
          <w:lang w:val="hy-AM"/>
        </w:rPr>
        <w:t xml:space="preserve"> </w:t>
      </w:r>
      <w:r w:rsidR="00E47CDF" w:rsidRPr="003C7422">
        <w:rPr>
          <w:rFonts w:ascii="GHEA Grapalat" w:hAnsi="GHEA Grapalat"/>
          <w:lang w:val="hy-AM"/>
        </w:rPr>
        <w:t>«Գյումրի քաղաքի երեխաների սոցիալական հոգածության կենտրոն և «Գյումրու Ֆրիտյոֆ Նանսենի անվան երեխաների խնամքի և պաշտպանության N 2 գիշերօթիկ հաստատություն պետական ոչ առևտրային կազմակերպություններ</w:t>
      </w:r>
      <w:r w:rsidR="004C0941">
        <w:rPr>
          <w:rFonts w:ascii="GHEA Grapalat" w:hAnsi="GHEA Grapalat"/>
          <w:lang w:val="hy-AM"/>
        </w:rPr>
        <w:t>ին ամրացված անշարժ գույքն ամրացն</w:t>
      </w:r>
      <w:r w:rsidR="00E47CDF" w:rsidRPr="003C7422">
        <w:rPr>
          <w:rFonts w:ascii="GHEA Grapalat" w:hAnsi="GHEA Grapalat"/>
          <w:lang w:val="hy-AM"/>
        </w:rPr>
        <w:t>ել</w:t>
      </w:r>
      <w:r w:rsidR="00E47CDF" w:rsidRPr="00E47CDF">
        <w:rPr>
          <w:rFonts w:ascii="GHEA Grapalat" w:hAnsi="GHEA Grapalat"/>
          <w:lang w:val="hy-AM"/>
        </w:rPr>
        <w:t xml:space="preserve"> </w:t>
      </w:r>
      <w:r w:rsidR="00E47CDF">
        <w:rPr>
          <w:rFonts w:ascii="GHEA Grapalat" w:hAnsi="GHEA Grapalat"/>
          <w:lang w:val="hy-AM"/>
        </w:rPr>
        <w:t>տարածքային կառավարման և ենթակառուցվածքների նախարարության պ</w:t>
      </w:r>
      <w:r w:rsidR="00E47CDF" w:rsidRPr="003C7422">
        <w:rPr>
          <w:rFonts w:ascii="GHEA Grapalat" w:hAnsi="GHEA Grapalat"/>
          <w:lang w:val="hy-AM"/>
        </w:rPr>
        <w:t>ետական գույքի կառավարման կոմիտեին։</w:t>
      </w:r>
    </w:p>
    <w:p w:rsidR="004C0941" w:rsidRPr="004C0941" w:rsidRDefault="004C0941" w:rsidP="0049577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Պետական </w:t>
      </w:r>
      <w:r w:rsidRPr="003C7422">
        <w:rPr>
          <w:rFonts w:ascii="GHEA Grapalat" w:hAnsi="GHEA Grapalat"/>
          <w:lang w:val="hy-AM"/>
        </w:rPr>
        <w:t>գույքի կառավարման կոմիտեի</w:t>
      </w:r>
      <w:r>
        <w:rPr>
          <w:rFonts w:ascii="GHEA Grapalat" w:hAnsi="GHEA Grapalat"/>
          <w:lang w:val="hy-AM"/>
        </w:rPr>
        <w:t xml:space="preserve"> նախագահին՝ </w:t>
      </w:r>
    </w:p>
    <w:p w:rsidR="004C0941" w:rsidRPr="004C0941" w:rsidRDefault="004C0941" w:rsidP="004C094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սույն որոշումն ուժի մեջ մտնելուց հետո, երկամսյա ժամկետում </w:t>
      </w:r>
      <w:r w:rsidRPr="003C7422">
        <w:rPr>
          <w:rFonts w:ascii="GHEA Grapalat" w:hAnsi="GHEA Grapalat"/>
          <w:lang w:val="hy-AM"/>
        </w:rPr>
        <w:t xml:space="preserve">«Գյումրի քաղաքի երեխայի և ընտանիքի ճգնաժամային աջակցության կենտրոն պետական ոչ առևտրային կազմակերպության հետ </w:t>
      </w:r>
      <w:r>
        <w:rPr>
          <w:rFonts w:ascii="GHEA Grapalat" w:hAnsi="GHEA Grapalat"/>
          <w:lang w:val="hy-AM"/>
        </w:rPr>
        <w:t xml:space="preserve">կնքել </w:t>
      </w:r>
      <w:r w:rsidRPr="003C7422">
        <w:rPr>
          <w:rFonts w:ascii="GHEA Grapalat" w:hAnsi="GHEA Grapalat"/>
          <w:lang w:val="hy-AM"/>
        </w:rPr>
        <w:t>անշարժ գույքի անհատույց օգտագործմ</w:t>
      </w:r>
      <w:r>
        <w:rPr>
          <w:rFonts w:ascii="GHEA Grapalat" w:hAnsi="GHEA Grapalat"/>
          <w:lang w:val="hy-AM"/>
        </w:rPr>
        <w:t>ան պայմանագիր</w:t>
      </w:r>
      <w:r w:rsidRPr="004C0941">
        <w:rPr>
          <w:rFonts w:ascii="GHEA Grapalat" w:hAnsi="GHEA Grapalat"/>
          <w:lang w:val="hy-AM"/>
        </w:rPr>
        <w:t>.</w:t>
      </w:r>
    </w:p>
    <w:p w:rsidR="004C0941" w:rsidRPr="004C0941" w:rsidRDefault="004C0941" w:rsidP="004C094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սույն որոշումն ուժի մեջ մտնելուց հետո, եռամսյա ժամկետում</w:t>
      </w:r>
      <w:r w:rsidRPr="004C0941">
        <w:rPr>
          <w:rFonts w:ascii="GHEA Grapalat" w:hAnsi="GHEA Grapalat" w:cs="Arian AMU"/>
          <w:shd w:val="clear" w:color="auto" w:fill="FFFFFF"/>
          <w:lang w:val="hy-AM"/>
        </w:rPr>
        <w:t xml:space="preserve"> Հայաստանի Հանրապետության օրենսդրությամբ սահմանված կարգով ապահովել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ս</w:t>
      </w:r>
      <w:r>
        <w:rPr>
          <w:rFonts w:ascii="GHEA Grapalat" w:hAnsi="GHEA Grapalat"/>
          <w:lang w:val="hy-AM" w:bidi="he-IL"/>
        </w:rPr>
        <w:t xml:space="preserve">ույն որոշման 8-րդ կետում նշված </w:t>
      </w:r>
      <w:r w:rsidRPr="004C0941">
        <w:rPr>
          <w:rFonts w:ascii="GHEA Grapalat" w:hAnsi="GHEA Grapalat"/>
          <w:lang w:val="hy-AM" w:bidi="he-IL"/>
        </w:rPr>
        <w:t>գույքի հանձնման-ընդունման աշխատանքների</w:t>
      </w:r>
      <w:r>
        <w:rPr>
          <w:rFonts w:ascii="GHEA Grapalat" w:hAnsi="GHEA Grapalat"/>
          <w:lang w:val="hy-AM" w:bidi="he-IL"/>
        </w:rPr>
        <w:t xml:space="preserve"> կատարումը։</w:t>
      </w:r>
      <w:r w:rsidRPr="004C0941">
        <w:rPr>
          <w:rFonts w:ascii="Arian AMU" w:hAnsi="Arian AMU" w:cs="Arian AMU"/>
          <w:color w:val="4B5C6A"/>
          <w:shd w:val="clear" w:color="auto" w:fill="FFFFFF"/>
          <w:lang w:val="hy-AM"/>
        </w:rPr>
        <w:t xml:space="preserve"> </w:t>
      </w:r>
    </w:p>
    <w:p w:rsidR="00DA1DF2" w:rsidRPr="002E5CB5" w:rsidRDefault="004F06A6" w:rsidP="0049577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4F06A6">
        <w:rPr>
          <w:rFonts w:ascii="GHEA Grapalat" w:hAnsi="GHEA Grapalat"/>
          <w:bCs/>
          <w:color w:val="000000"/>
          <w:lang w:val="hy-AM"/>
        </w:rPr>
        <w:t xml:space="preserve">«Գյումրու Ֆրիտյոֆ Նանսենի անվան երեխաների խնամքի և պաշտպանության N 2 գիշերօթիկ հաստատություն» </w:t>
      </w:r>
      <w:r w:rsidRPr="004F06A6">
        <w:rPr>
          <w:rFonts w:ascii="GHEA Grapalat" w:hAnsi="GHEA Grapalat"/>
          <w:color w:val="000000"/>
          <w:lang w:val="hy-AM"/>
        </w:rPr>
        <w:t>պետական ոչ առևտրային կազմակերպությանն</w:t>
      </w:r>
      <w:r w:rsidRPr="004F06A6">
        <w:rPr>
          <w:rFonts w:ascii="GHEA Grapalat" w:hAnsi="GHEA Grapalat" w:cs="Sylfaen"/>
          <w:lang w:val="hy-AM"/>
        </w:rPr>
        <w:t xml:space="preserve"> ամրացված պետական սեփականություն հանդիսացող անշարժ գույքը </w:t>
      </w:r>
      <w:r w:rsidRPr="004F06A6">
        <w:rPr>
          <w:rFonts w:ascii="GHEA Grapalat" w:hAnsi="GHEA Grapalat"/>
          <w:color w:val="000000"/>
          <w:shd w:val="clear" w:color="auto" w:fill="FFFFFF"/>
          <w:lang w:val="hy-AM"/>
        </w:rPr>
        <w:t>և դրա զբաղեցրած ու սպասարկման համար անհրաժեշտ հողամասը հետ վերցնել և անհատույց օգտագործման իրավունքով տրամադրել</w:t>
      </w:r>
      <w:r w:rsidRPr="004F06A6">
        <w:rPr>
          <w:rFonts w:ascii="GHEA Grapalat" w:hAnsi="GHEA Grapalat"/>
          <w:color w:val="000000"/>
          <w:lang w:val="hy-AM"/>
        </w:rPr>
        <w:t xml:space="preserve"> </w:t>
      </w:r>
      <w:r w:rsidR="00150799" w:rsidRPr="004F06A6">
        <w:rPr>
          <w:rFonts w:ascii="GHEA Grapalat" w:hAnsi="GHEA Grapalat"/>
          <w:color w:val="000000"/>
          <w:lang w:val="hy-AM"/>
        </w:rPr>
        <w:t>«Գյումրի քաղաքի երեխայի և ընտանիքի ճգնաժամային աջակցության կենտրոն» պետական ոչ առևտրային</w:t>
      </w:r>
      <w:r w:rsidR="00150799" w:rsidRPr="004F06A6">
        <w:rPr>
          <w:rFonts w:ascii="GHEA Grapalat" w:hAnsi="GHEA Grapalat" w:cs="Sylfaen"/>
          <w:lang w:val="hy-AM"/>
        </w:rPr>
        <w:t xml:space="preserve"> կազմակերպության</w:t>
      </w:r>
      <w:r w:rsidRPr="004F06A6">
        <w:rPr>
          <w:rFonts w:ascii="GHEA Grapalat" w:hAnsi="GHEA Grapalat" w:cs="Sylfaen"/>
          <w:lang w:val="hy-AM"/>
        </w:rPr>
        <w:t>ը</w:t>
      </w:r>
      <w:r w:rsidR="00310790">
        <w:rPr>
          <w:rFonts w:ascii="GHEA Grapalat" w:hAnsi="GHEA Grapalat" w:cs="Sylfaen"/>
          <w:lang w:val="hy-AM"/>
        </w:rPr>
        <w:t>։</w:t>
      </w:r>
      <w:r w:rsidR="00150799" w:rsidRPr="004F06A6">
        <w:rPr>
          <w:rFonts w:ascii="GHEA Grapalat" w:hAnsi="GHEA Grapalat" w:cs="Sylfaen"/>
          <w:lang w:val="hy-AM"/>
        </w:rPr>
        <w:t xml:space="preserve"> </w:t>
      </w:r>
    </w:p>
    <w:p w:rsidR="002E5CB5" w:rsidRPr="004F06A6" w:rsidRDefault="002E5CB5" w:rsidP="0049577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Սույն որոշման</w:t>
      </w:r>
      <w:r w:rsidR="003C7BF3">
        <w:rPr>
          <w:rFonts w:ascii="GHEA Grapalat" w:hAnsi="GHEA Grapalat"/>
          <w:lang w:val="hy-AM"/>
        </w:rPr>
        <w:t xml:space="preserve"> 8</w:t>
      </w:r>
      <w:r w:rsidRPr="003C7422">
        <w:rPr>
          <w:rFonts w:ascii="GHEA Grapalat" w:hAnsi="GHEA Grapalat"/>
          <w:lang w:val="hy-AM"/>
        </w:rPr>
        <w:t>-րդ կետում նշված աշխատ</w:t>
      </w:r>
      <w:r>
        <w:rPr>
          <w:rFonts w:ascii="GHEA Grapalat" w:hAnsi="GHEA Grapalat"/>
          <w:lang w:val="hy-AM"/>
        </w:rPr>
        <w:t>անքներն ի</w:t>
      </w:r>
      <w:r w:rsidR="004C0941">
        <w:rPr>
          <w:rFonts w:ascii="GHEA Grapalat" w:hAnsi="GHEA Grapalat"/>
          <w:lang w:val="hy-AM"/>
        </w:rPr>
        <w:t>րականացնել</w:t>
      </w:r>
      <w:r>
        <w:rPr>
          <w:rFonts w:ascii="GHEA Grapalat" w:hAnsi="GHEA Grapalat"/>
          <w:lang w:val="hy-AM"/>
        </w:rPr>
        <w:t xml:space="preserve"> որոշման</w:t>
      </w:r>
      <w:r w:rsidRPr="003C7422">
        <w:rPr>
          <w:rFonts w:ascii="GHEA Grapalat" w:hAnsi="GHEA Grapalat"/>
          <w:lang w:val="hy-AM"/>
        </w:rPr>
        <w:t xml:space="preserve"> 7-րդ կետի 2-րդ ենթակետում նշված և անշարժ գույքը </w:t>
      </w:r>
      <w:r>
        <w:rPr>
          <w:rFonts w:ascii="GHEA Grapalat" w:hAnsi="GHEA Grapalat"/>
          <w:lang w:val="hy-AM"/>
        </w:rPr>
        <w:t>տարածքային կառավարման և ենթակառուցվածքների նախարարության պ</w:t>
      </w:r>
      <w:r w:rsidRPr="003C7422">
        <w:rPr>
          <w:rFonts w:ascii="GHEA Grapalat" w:hAnsi="GHEA Grapalat"/>
          <w:lang w:val="hy-AM"/>
        </w:rPr>
        <w:t>ետական գույքի կառավարման կոմիտեին հանձնելու աշխատանքների ավարտից հետո</w:t>
      </w:r>
      <w:r>
        <w:rPr>
          <w:rFonts w:ascii="GHEA Grapalat" w:hAnsi="GHEA Grapalat"/>
          <w:lang w:val="hy-AM"/>
        </w:rPr>
        <w:t>։</w:t>
      </w:r>
    </w:p>
    <w:p w:rsidR="00BC6E6C" w:rsidRPr="00613310" w:rsidRDefault="001869FA" w:rsidP="0049577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BC6E6C">
        <w:rPr>
          <w:rFonts w:ascii="GHEA Grapalat" w:eastAsia="Calibri" w:hAnsi="GHEA Grapalat" w:cs="Sylfaen"/>
          <w:lang w:val="hy-AM"/>
        </w:rPr>
        <w:t>Հայաստանի</w:t>
      </w:r>
      <w:r w:rsidRPr="00BC6E6C">
        <w:rPr>
          <w:rFonts w:ascii="GHEA Grapalat" w:eastAsia="Calibri" w:hAnsi="GHEA Grapalat"/>
          <w:lang w:val="hy-AM"/>
        </w:rPr>
        <w:t xml:space="preserve"> </w:t>
      </w:r>
      <w:r w:rsidRPr="00BC6E6C">
        <w:rPr>
          <w:rFonts w:ascii="GHEA Grapalat" w:eastAsia="Calibri" w:hAnsi="GHEA Grapalat" w:cs="Sylfaen"/>
          <w:lang w:val="hy-AM"/>
        </w:rPr>
        <w:t>Հանրապետության</w:t>
      </w:r>
      <w:r w:rsidRPr="00BC6E6C">
        <w:rPr>
          <w:rFonts w:ascii="GHEA Grapalat" w:eastAsia="Calibri" w:hAnsi="GHEA Grapalat"/>
          <w:bCs/>
          <w:shd w:val="clear" w:color="auto" w:fill="FFFFFF"/>
          <w:lang w:val="hy-AM"/>
        </w:rPr>
        <w:t xml:space="preserve"> </w:t>
      </w:r>
      <w:r w:rsidRPr="00BC6E6C">
        <w:rPr>
          <w:rFonts w:ascii="GHEA Grapalat" w:eastAsia="Calibri" w:hAnsi="GHEA Grapalat" w:cs="Sylfaen"/>
          <w:bCs/>
          <w:shd w:val="clear" w:color="auto" w:fill="FFFFFF"/>
          <w:lang w:val="hy-AM"/>
        </w:rPr>
        <w:t>կառավարության</w:t>
      </w:r>
      <w:r w:rsidRPr="00BC6E6C">
        <w:rPr>
          <w:rFonts w:ascii="GHEA Grapalat" w:eastAsia="Calibri" w:hAnsi="GHEA Grapalat"/>
          <w:bCs/>
          <w:shd w:val="clear" w:color="auto" w:fill="FFFFFF"/>
          <w:lang w:val="hy-AM"/>
        </w:rPr>
        <w:t xml:space="preserve"> 201</w:t>
      </w:r>
      <w:r w:rsidR="00EC0D88" w:rsidRPr="00BC6E6C">
        <w:rPr>
          <w:rFonts w:ascii="GHEA Grapalat" w:eastAsia="Calibri" w:hAnsi="GHEA Grapalat"/>
          <w:bCs/>
          <w:shd w:val="clear" w:color="auto" w:fill="FFFFFF"/>
          <w:lang w:val="hy-AM"/>
        </w:rPr>
        <w:t>9</w:t>
      </w:r>
      <w:r w:rsidRPr="00BC6E6C">
        <w:rPr>
          <w:rFonts w:ascii="GHEA Grapalat" w:eastAsia="Calibri" w:hAnsi="GHEA Grapalat"/>
          <w:bCs/>
          <w:shd w:val="clear" w:color="auto" w:fill="FFFFFF"/>
          <w:lang w:val="hy-AM"/>
        </w:rPr>
        <w:t xml:space="preserve"> </w:t>
      </w:r>
      <w:r w:rsidRPr="00BC6E6C">
        <w:rPr>
          <w:rFonts w:ascii="GHEA Grapalat" w:eastAsia="Calibri" w:hAnsi="GHEA Grapalat" w:cs="Sylfaen"/>
          <w:bCs/>
          <w:shd w:val="clear" w:color="auto" w:fill="FFFFFF"/>
          <w:lang w:val="hy-AM"/>
        </w:rPr>
        <w:t>թվականի</w:t>
      </w:r>
      <w:r w:rsidRPr="00BC6E6C">
        <w:rPr>
          <w:rFonts w:ascii="GHEA Grapalat" w:eastAsia="Calibri" w:hAnsi="GHEA Grapalat"/>
          <w:bCs/>
          <w:shd w:val="clear" w:color="auto" w:fill="FFFFFF"/>
          <w:lang w:val="hy-AM"/>
        </w:rPr>
        <w:t xml:space="preserve"> </w:t>
      </w:r>
      <w:r w:rsidRPr="00BC6E6C">
        <w:rPr>
          <w:rFonts w:ascii="GHEA Grapalat" w:eastAsia="Calibri" w:hAnsi="GHEA Grapalat" w:cs="Sylfaen"/>
          <w:bCs/>
          <w:shd w:val="clear" w:color="auto" w:fill="FFFFFF"/>
          <w:lang w:val="hy-AM"/>
        </w:rPr>
        <w:t>հո</w:t>
      </w:r>
      <w:r w:rsidR="00EC0D88" w:rsidRPr="00BC6E6C">
        <w:rPr>
          <w:rFonts w:ascii="GHEA Grapalat" w:eastAsia="Calibri" w:hAnsi="GHEA Grapalat" w:cs="Sylfaen"/>
          <w:bCs/>
          <w:shd w:val="clear" w:color="auto" w:fill="FFFFFF"/>
          <w:lang w:val="hy-AM"/>
        </w:rPr>
        <w:t>կտեմբեր</w:t>
      </w:r>
      <w:r w:rsidRPr="00BC6E6C">
        <w:rPr>
          <w:rFonts w:ascii="GHEA Grapalat" w:eastAsia="Calibri" w:hAnsi="GHEA Grapalat" w:cs="Sylfaen"/>
          <w:bCs/>
          <w:shd w:val="clear" w:color="auto" w:fill="FFFFFF"/>
          <w:lang w:val="hy-AM"/>
        </w:rPr>
        <w:t>ի</w:t>
      </w:r>
      <w:r w:rsidRPr="00BC6E6C">
        <w:rPr>
          <w:rFonts w:ascii="GHEA Grapalat" w:eastAsia="Calibri" w:hAnsi="GHEA Grapalat"/>
          <w:bCs/>
          <w:shd w:val="clear" w:color="auto" w:fill="FFFFFF"/>
          <w:lang w:val="hy-AM"/>
        </w:rPr>
        <w:t xml:space="preserve"> </w:t>
      </w:r>
      <w:r w:rsidR="00EC0D88" w:rsidRPr="00BC6E6C">
        <w:rPr>
          <w:rFonts w:ascii="GHEA Grapalat" w:eastAsia="Calibri" w:hAnsi="GHEA Grapalat"/>
          <w:bCs/>
          <w:shd w:val="clear" w:color="auto" w:fill="FFFFFF"/>
          <w:lang w:val="hy-AM"/>
        </w:rPr>
        <w:t>31</w:t>
      </w:r>
      <w:r w:rsidRPr="00BC6E6C">
        <w:rPr>
          <w:rFonts w:ascii="GHEA Grapalat" w:eastAsia="Calibri" w:hAnsi="GHEA Grapalat"/>
          <w:bCs/>
          <w:shd w:val="clear" w:color="auto" w:fill="FFFFFF"/>
          <w:lang w:val="hy-AM"/>
        </w:rPr>
        <w:t>-</w:t>
      </w:r>
      <w:r w:rsidRPr="00BC6E6C">
        <w:rPr>
          <w:rFonts w:ascii="GHEA Grapalat" w:eastAsia="Calibri" w:hAnsi="GHEA Grapalat" w:cs="Sylfaen"/>
          <w:bCs/>
          <w:shd w:val="clear" w:color="auto" w:fill="FFFFFF"/>
          <w:lang w:val="hy-AM"/>
        </w:rPr>
        <w:t>ի</w:t>
      </w:r>
      <w:r w:rsidRPr="00BC6E6C">
        <w:rPr>
          <w:rFonts w:ascii="GHEA Grapalat" w:eastAsia="Calibri" w:hAnsi="GHEA Grapalat"/>
          <w:bCs/>
          <w:shd w:val="clear" w:color="auto" w:fill="FFFFFF"/>
          <w:lang w:val="hy-AM"/>
        </w:rPr>
        <w:t xml:space="preserve"> «</w:t>
      </w:r>
      <w:r w:rsidR="00EC0D88" w:rsidRPr="00BC6E6C">
        <w:rPr>
          <w:rFonts w:ascii="GHEA Grapalat" w:hAnsi="GHEA Grapalat"/>
          <w:bCs/>
          <w:color w:val="000000"/>
          <w:lang w:val="hy-AM"/>
        </w:rPr>
        <w:t>«Դիլիջանի երեխաների խնամքի և պաշտպանության գիշերօթիկ հաստատություն», «Բյուրեղավանի երեխաների խնամքի և պաշտպանության գիշերօթիկ հաստատություն», «Գյումրու երեխաների խնամքի և պաշտպանության N 1 գիշերօթիկ հաստատություն», «Գյումրու Ֆրիտյոֆ Նանսենի անվան երեխաների խնամքի և պաշտպանության N 2 գիշերօթիկ հաստատություն», «Վանաձորի մանկատուն» պետական ոչ առևտրային կազմակերպությունները լուծարելու, Հայաստանի Հանրապետության կառավարության 2002 թվականի հոկտեմբերի 17-ի N 1738-</w:t>
      </w:r>
      <w:r w:rsidR="00C01136" w:rsidRPr="008E3F5C">
        <w:rPr>
          <w:rFonts w:ascii="GHEA Grapalat" w:hAnsi="GHEA Grapalat"/>
          <w:bCs/>
          <w:color w:val="000000"/>
          <w:lang w:val="hy-AM"/>
        </w:rPr>
        <w:t>Ն</w:t>
      </w:r>
      <w:r w:rsidR="00EC0D88" w:rsidRPr="00BC6E6C">
        <w:rPr>
          <w:rFonts w:ascii="GHEA Grapalat" w:hAnsi="GHEA Grapalat"/>
          <w:bCs/>
          <w:color w:val="000000"/>
          <w:lang w:val="hy-AM"/>
        </w:rPr>
        <w:t>, 2002 թվական</w:t>
      </w:r>
      <w:r w:rsidR="00AF02A0" w:rsidRPr="00BC6E6C">
        <w:rPr>
          <w:rFonts w:ascii="GHEA Grapalat" w:hAnsi="GHEA Grapalat"/>
          <w:bCs/>
          <w:color w:val="000000"/>
          <w:lang w:val="hy-AM"/>
        </w:rPr>
        <w:t>ի նոյեմբերի 28-ի N 1906-</w:t>
      </w:r>
      <w:r w:rsidR="00C01136" w:rsidRPr="008E3F5C">
        <w:rPr>
          <w:rFonts w:ascii="GHEA Grapalat" w:hAnsi="GHEA Grapalat"/>
          <w:bCs/>
          <w:color w:val="000000"/>
          <w:lang w:val="hy-AM"/>
        </w:rPr>
        <w:t>Ն</w:t>
      </w:r>
      <w:r w:rsidR="00AF02A0" w:rsidRPr="00BC6E6C">
        <w:rPr>
          <w:rFonts w:ascii="GHEA Grapalat" w:hAnsi="GHEA Grapalat"/>
          <w:bCs/>
          <w:color w:val="000000"/>
          <w:lang w:val="hy-AM"/>
        </w:rPr>
        <w:t xml:space="preserve"> և 2007 թվականի հուլիսի 26-ի N</w:t>
      </w:r>
      <w:r w:rsidR="00EC0D88" w:rsidRPr="00BC6E6C">
        <w:rPr>
          <w:rFonts w:ascii="GHEA Grapalat" w:hAnsi="GHEA Grapalat"/>
          <w:bCs/>
          <w:color w:val="000000"/>
          <w:lang w:val="hy-AM"/>
        </w:rPr>
        <w:t xml:space="preserve"> 890-</w:t>
      </w:r>
      <w:r w:rsidR="00C01136" w:rsidRPr="008E3F5C">
        <w:rPr>
          <w:rFonts w:ascii="GHEA Grapalat" w:hAnsi="GHEA Grapalat"/>
          <w:bCs/>
          <w:color w:val="000000"/>
          <w:lang w:val="hy-AM"/>
        </w:rPr>
        <w:t>Ն</w:t>
      </w:r>
      <w:r w:rsidR="00EC0D88" w:rsidRPr="00BC6E6C">
        <w:rPr>
          <w:rFonts w:ascii="GHEA Grapalat" w:hAnsi="GHEA Grapalat"/>
          <w:bCs/>
          <w:color w:val="000000"/>
          <w:lang w:val="hy-AM"/>
        </w:rPr>
        <w:t xml:space="preserve"> </w:t>
      </w:r>
      <w:r w:rsidR="00EC0D88" w:rsidRPr="00BC6E6C">
        <w:rPr>
          <w:rFonts w:ascii="GHEA Grapalat" w:hAnsi="GHEA Grapalat"/>
          <w:bCs/>
          <w:color w:val="000000"/>
          <w:lang w:val="hy-AM"/>
        </w:rPr>
        <w:lastRenderedPageBreak/>
        <w:t>որոշումներն ուժը կորցրած ճանաչելու մասին</w:t>
      </w:r>
      <w:r w:rsidR="00EC0D88" w:rsidRPr="00BC6E6C">
        <w:rPr>
          <w:rFonts w:ascii="GHEA Grapalat" w:eastAsia="Calibri" w:hAnsi="GHEA Grapalat"/>
          <w:bCs/>
          <w:shd w:val="clear" w:color="auto" w:fill="FFFFFF"/>
          <w:lang w:val="hy-AM"/>
        </w:rPr>
        <w:t>» N</w:t>
      </w:r>
      <w:r w:rsidRPr="00BC6E6C">
        <w:rPr>
          <w:rFonts w:ascii="GHEA Grapalat" w:eastAsia="Calibri" w:hAnsi="GHEA Grapalat"/>
          <w:bCs/>
          <w:shd w:val="clear" w:color="auto" w:fill="FFFFFF"/>
          <w:lang w:val="hy-AM"/>
        </w:rPr>
        <w:t xml:space="preserve"> </w:t>
      </w:r>
      <w:r w:rsidR="00EC0D88" w:rsidRPr="00BC6E6C">
        <w:rPr>
          <w:rFonts w:ascii="GHEA Grapalat" w:eastAsia="Calibri" w:hAnsi="GHEA Grapalat"/>
          <w:bCs/>
          <w:shd w:val="clear" w:color="auto" w:fill="FFFFFF"/>
          <w:lang w:val="hy-AM"/>
        </w:rPr>
        <w:t>1507</w:t>
      </w:r>
      <w:r w:rsidRPr="00BC6E6C">
        <w:rPr>
          <w:rFonts w:ascii="GHEA Grapalat" w:eastAsia="Calibri" w:hAnsi="GHEA Grapalat"/>
          <w:bCs/>
          <w:shd w:val="clear" w:color="auto" w:fill="FFFFFF"/>
          <w:lang w:val="hy-AM"/>
        </w:rPr>
        <w:t>-</w:t>
      </w:r>
      <w:r w:rsidRPr="00BC6E6C">
        <w:rPr>
          <w:rFonts w:ascii="GHEA Grapalat" w:eastAsia="Calibri" w:hAnsi="GHEA Grapalat" w:cs="Sylfaen"/>
          <w:bCs/>
          <w:shd w:val="clear" w:color="auto" w:fill="FFFFFF"/>
          <w:lang w:val="hy-AM"/>
        </w:rPr>
        <w:t>Ն</w:t>
      </w:r>
      <w:r w:rsidRPr="00BC6E6C">
        <w:rPr>
          <w:rFonts w:ascii="GHEA Grapalat" w:eastAsia="Calibri" w:hAnsi="GHEA Grapalat"/>
          <w:bCs/>
          <w:shd w:val="clear" w:color="auto" w:fill="FFFFFF"/>
          <w:lang w:val="hy-AM"/>
        </w:rPr>
        <w:t xml:space="preserve"> </w:t>
      </w:r>
      <w:r w:rsidRPr="00BC6E6C">
        <w:rPr>
          <w:rFonts w:ascii="GHEA Grapalat" w:eastAsia="Calibri" w:hAnsi="GHEA Grapalat" w:cs="Sylfaen"/>
          <w:bCs/>
          <w:shd w:val="clear" w:color="auto" w:fill="FFFFFF"/>
          <w:lang w:val="hy-AM"/>
        </w:rPr>
        <w:t>որոշման</w:t>
      </w:r>
      <w:r w:rsidRPr="00BC6E6C">
        <w:rPr>
          <w:rFonts w:ascii="GHEA Grapalat" w:eastAsia="Calibri" w:hAnsi="GHEA Grapalat"/>
          <w:bCs/>
          <w:shd w:val="clear" w:color="auto" w:fill="FFFFFF"/>
          <w:lang w:val="hy-AM"/>
        </w:rPr>
        <w:t xml:space="preserve"> </w:t>
      </w:r>
      <w:r w:rsidR="004E5C1D">
        <w:rPr>
          <w:rFonts w:ascii="GHEA Grapalat" w:eastAsia="Calibri" w:hAnsi="GHEA Grapalat"/>
          <w:bCs/>
          <w:shd w:val="clear" w:color="auto" w:fill="FFFFFF"/>
          <w:lang w:val="hy-AM"/>
        </w:rPr>
        <w:t xml:space="preserve">գործողությունը դադարեցնել </w:t>
      </w:r>
      <w:r w:rsidR="00496A2B" w:rsidRPr="00613310">
        <w:rPr>
          <w:rFonts w:ascii="GHEA Grapalat" w:eastAsia="Calibri" w:hAnsi="GHEA Grapalat"/>
          <w:bCs/>
          <w:shd w:val="clear" w:color="auto" w:fill="FFFFFF"/>
          <w:lang w:val="hy-AM"/>
        </w:rPr>
        <w:t>«</w:t>
      </w:r>
      <w:r w:rsidR="00613310" w:rsidRPr="00613310">
        <w:rPr>
          <w:rFonts w:ascii="GHEA Grapalat" w:hAnsi="GHEA Grapalat"/>
          <w:color w:val="000000"/>
          <w:shd w:val="clear" w:color="auto" w:fill="FFFFFF"/>
          <w:lang w:val="hy-AM"/>
        </w:rPr>
        <w:t>«Գյումրու Ֆրիտյոֆ Նանսենի անվան երեխաների խնամքի և պաշտպանո</w:t>
      </w:r>
      <w:r w:rsidR="009C61A5">
        <w:rPr>
          <w:rFonts w:ascii="GHEA Grapalat" w:hAnsi="GHEA Grapalat"/>
          <w:color w:val="000000"/>
          <w:shd w:val="clear" w:color="auto" w:fill="FFFFFF"/>
          <w:lang w:val="hy-AM"/>
        </w:rPr>
        <w:t>ւթյան N 2 գիշերօթիկ հաստատությու</w:t>
      </w:r>
      <w:r w:rsidR="00613310" w:rsidRPr="00613310">
        <w:rPr>
          <w:rFonts w:ascii="GHEA Grapalat" w:hAnsi="GHEA Grapalat"/>
          <w:color w:val="000000"/>
          <w:shd w:val="clear" w:color="auto" w:fill="FFFFFF"/>
          <w:lang w:val="hy-AM"/>
        </w:rPr>
        <w:t xml:space="preserve">ն» </w:t>
      </w:r>
      <w:r w:rsidR="009C61A5">
        <w:rPr>
          <w:rFonts w:ascii="GHEA Grapalat" w:hAnsi="GHEA Grapalat"/>
          <w:color w:val="000000"/>
          <w:shd w:val="clear" w:color="auto" w:fill="FFFFFF"/>
          <w:lang w:val="hy-AM"/>
        </w:rPr>
        <w:t xml:space="preserve">պետական ոչ առևտրային կազմակերպության </w:t>
      </w:r>
      <w:r w:rsidR="00613310" w:rsidRPr="00613310">
        <w:rPr>
          <w:rFonts w:ascii="GHEA Grapalat" w:hAnsi="GHEA Grapalat"/>
          <w:color w:val="000000"/>
          <w:shd w:val="clear" w:color="auto" w:fill="FFFFFF"/>
          <w:lang w:val="hy-AM"/>
        </w:rPr>
        <w:t xml:space="preserve">(պետական գրանցման համարը՝ 29.210.01937, գտնվելու վայրը՝ քաղ. </w:t>
      </w:r>
      <w:r w:rsidR="00613310" w:rsidRPr="003E6897">
        <w:rPr>
          <w:rFonts w:ascii="GHEA Grapalat" w:hAnsi="GHEA Grapalat"/>
          <w:color w:val="000000"/>
          <w:shd w:val="clear" w:color="auto" w:fill="FFFFFF"/>
          <w:lang w:val="hy-AM"/>
        </w:rPr>
        <w:t>Գյումրի, Անանիա Շիրակացու 10)</w:t>
      </w:r>
      <w:r w:rsidR="004E5C1D">
        <w:rPr>
          <w:rFonts w:ascii="GHEA Grapalat" w:hAnsi="GHEA Grapalat"/>
          <w:color w:val="000000"/>
          <w:shd w:val="clear" w:color="auto" w:fill="FFFFFF"/>
          <w:lang w:val="hy-AM"/>
        </w:rPr>
        <w:t xml:space="preserve"> լուծարման մասով։</w:t>
      </w:r>
    </w:p>
    <w:p w:rsidR="001869FA" w:rsidRPr="00B07F73" w:rsidRDefault="001869FA" w:rsidP="0049577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BC6E6C">
        <w:rPr>
          <w:rFonts w:ascii="GHEA Grapalat" w:eastAsia="Calibri" w:hAnsi="GHEA Grapalat" w:cs="Sylfaen"/>
          <w:lang w:val="hy-AM"/>
        </w:rPr>
        <w:t>Սույն</w:t>
      </w:r>
      <w:r w:rsidRPr="00BC6E6C">
        <w:rPr>
          <w:rFonts w:ascii="GHEA Grapalat" w:eastAsia="Calibri" w:hAnsi="GHEA Grapalat" w:cs="SylfaenRegular"/>
          <w:lang w:val="hy-AM"/>
        </w:rPr>
        <w:t xml:space="preserve"> </w:t>
      </w:r>
      <w:r w:rsidRPr="00BC6E6C">
        <w:rPr>
          <w:rFonts w:ascii="GHEA Grapalat" w:eastAsia="Calibri" w:hAnsi="GHEA Grapalat" w:cs="Sylfaen"/>
          <w:lang w:val="hy-AM"/>
        </w:rPr>
        <w:t>որոշումն</w:t>
      </w:r>
      <w:r w:rsidRPr="00BC6E6C">
        <w:rPr>
          <w:rFonts w:ascii="GHEA Grapalat" w:eastAsia="Calibri" w:hAnsi="GHEA Grapalat" w:cs="SylfaenRegular"/>
          <w:lang w:val="hy-AM"/>
        </w:rPr>
        <w:t xml:space="preserve"> </w:t>
      </w:r>
      <w:r w:rsidRPr="00BC6E6C">
        <w:rPr>
          <w:rFonts w:ascii="GHEA Grapalat" w:eastAsia="Calibri" w:hAnsi="GHEA Grapalat" w:cs="Sylfaen"/>
          <w:lang w:val="hy-AM"/>
        </w:rPr>
        <w:t>ուժի</w:t>
      </w:r>
      <w:r w:rsidRPr="00BC6E6C">
        <w:rPr>
          <w:rFonts w:ascii="GHEA Grapalat" w:eastAsia="Calibri" w:hAnsi="GHEA Grapalat" w:cs="SylfaenRegular"/>
          <w:lang w:val="hy-AM"/>
        </w:rPr>
        <w:t xml:space="preserve"> </w:t>
      </w:r>
      <w:r w:rsidRPr="00BC6E6C">
        <w:rPr>
          <w:rFonts w:ascii="GHEA Grapalat" w:eastAsia="Calibri" w:hAnsi="GHEA Grapalat" w:cs="Sylfaen"/>
          <w:lang w:val="hy-AM"/>
        </w:rPr>
        <w:t>մեջ</w:t>
      </w:r>
      <w:r w:rsidRPr="00BC6E6C">
        <w:rPr>
          <w:rFonts w:ascii="GHEA Grapalat" w:eastAsia="Calibri" w:hAnsi="GHEA Grapalat" w:cs="SylfaenRegular"/>
          <w:lang w:val="hy-AM"/>
        </w:rPr>
        <w:t xml:space="preserve"> </w:t>
      </w:r>
      <w:r w:rsidRPr="00BC6E6C">
        <w:rPr>
          <w:rFonts w:ascii="GHEA Grapalat" w:eastAsia="Calibri" w:hAnsi="GHEA Grapalat" w:cs="Sylfaen"/>
          <w:lang w:val="hy-AM"/>
        </w:rPr>
        <w:t>է</w:t>
      </w:r>
      <w:r w:rsidRPr="00BC6E6C">
        <w:rPr>
          <w:rFonts w:ascii="GHEA Grapalat" w:eastAsia="Calibri" w:hAnsi="GHEA Grapalat" w:cs="SylfaenRegular"/>
          <w:lang w:val="hy-AM"/>
        </w:rPr>
        <w:t xml:space="preserve"> </w:t>
      </w:r>
      <w:r w:rsidRPr="00BC6E6C">
        <w:rPr>
          <w:rFonts w:ascii="GHEA Grapalat" w:eastAsia="Calibri" w:hAnsi="GHEA Grapalat" w:cs="Sylfaen"/>
          <w:lang w:val="hy-AM"/>
        </w:rPr>
        <w:t>մտնում</w:t>
      </w:r>
      <w:r w:rsidRPr="00BC6E6C">
        <w:rPr>
          <w:rFonts w:ascii="GHEA Grapalat" w:eastAsia="Calibri" w:hAnsi="GHEA Grapalat" w:cs="SylfaenRegular"/>
          <w:lang w:val="hy-AM"/>
        </w:rPr>
        <w:t xml:space="preserve"> </w:t>
      </w:r>
      <w:r w:rsidRPr="00BC6E6C">
        <w:rPr>
          <w:rFonts w:ascii="GHEA Grapalat" w:eastAsia="Calibri" w:hAnsi="GHEA Grapalat" w:cs="Sylfaen"/>
          <w:lang w:val="hy-AM"/>
        </w:rPr>
        <w:t>պաշտոնական</w:t>
      </w:r>
      <w:r w:rsidRPr="00BC6E6C">
        <w:rPr>
          <w:rFonts w:ascii="GHEA Grapalat" w:eastAsia="Calibri" w:hAnsi="GHEA Grapalat" w:cs="SylfaenRegular"/>
          <w:lang w:val="hy-AM"/>
        </w:rPr>
        <w:t xml:space="preserve"> </w:t>
      </w:r>
      <w:r w:rsidRPr="00BC6E6C">
        <w:rPr>
          <w:rFonts w:ascii="GHEA Grapalat" w:eastAsia="Calibri" w:hAnsi="GHEA Grapalat" w:cs="Sylfaen"/>
          <w:lang w:val="hy-AM"/>
        </w:rPr>
        <w:t>հրապարակմանը</w:t>
      </w:r>
      <w:r w:rsidRPr="00BC6E6C">
        <w:rPr>
          <w:rFonts w:ascii="GHEA Grapalat" w:eastAsia="Calibri" w:hAnsi="GHEA Grapalat" w:cs="SylfaenRegular"/>
          <w:lang w:val="hy-AM"/>
        </w:rPr>
        <w:t xml:space="preserve"> </w:t>
      </w:r>
      <w:r w:rsidRPr="00BC6E6C">
        <w:rPr>
          <w:rFonts w:ascii="GHEA Grapalat" w:eastAsia="Calibri" w:hAnsi="GHEA Grapalat" w:cs="Sylfaen"/>
          <w:lang w:val="hy-AM"/>
        </w:rPr>
        <w:t>հաջորդող</w:t>
      </w:r>
      <w:r w:rsidRPr="00BC6E6C">
        <w:rPr>
          <w:rFonts w:ascii="GHEA Grapalat" w:eastAsia="Calibri" w:hAnsi="GHEA Grapalat" w:cs="SylfaenRegular"/>
          <w:lang w:val="hy-AM"/>
        </w:rPr>
        <w:t xml:space="preserve"> </w:t>
      </w:r>
      <w:r w:rsidRPr="00BC6E6C">
        <w:rPr>
          <w:rFonts w:ascii="GHEA Grapalat" w:eastAsia="Calibri" w:hAnsi="GHEA Grapalat" w:cs="Sylfaen"/>
          <w:lang w:val="hy-AM"/>
        </w:rPr>
        <w:t>օրվանից</w:t>
      </w:r>
      <w:r w:rsidRPr="00BC6E6C">
        <w:rPr>
          <w:rFonts w:ascii="GHEA Grapalat" w:eastAsia="Calibri" w:hAnsi="GHEA Grapalat" w:cs="SylfaenRegular"/>
          <w:lang w:val="hy-AM"/>
        </w:rPr>
        <w:t>:</w:t>
      </w:r>
    </w:p>
    <w:p w:rsidR="00B07F73" w:rsidRDefault="00B07F73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B07F73" w:rsidRDefault="00B07F73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B07F73" w:rsidRDefault="00B07F73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91262" w:rsidRDefault="00991262" w:rsidP="00B07F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B07F73" w:rsidRPr="005F7ADC" w:rsidRDefault="00B07F73" w:rsidP="005F7ADC">
      <w:pPr>
        <w:spacing w:after="200"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5F7ADC">
        <w:rPr>
          <w:rFonts w:ascii="GHEA Grapalat" w:eastAsia="Calibri" w:hAnsi="GHEA Grapalat"/>
          <w:b/>
          <w:lang w:val="hy-AM" w:eastAsia="en-US"/>
        </w:rPr>
        <w:lastRenderedPageBreak/>
        <w:t>ՀԻՄՆԱՎՈՐՈՒՄ</w:t>
      </w:r>
    </w:p>
    <w:p w:rsidR="00B07F73" w:rsidRPr="00433501" w:rsidRDefault="00B07F73" w:rsidP="00B07F73">
      <w:pPr>
        <w:spacing w:after="200"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A4432B">
        <w:rPr>
          <w:rFonts w:ascii="GHEA Grapalat" w:eastAsia="Calibri" w:hAnsi="GHEA Grapalat"/>
          <w:b/>
          <w:lang w:val="hy-AM" w:eastAsia="en-US"/>
        </w:rPr>
        <w:t xml:space="preserve">«ԳՅՈՒՄՐԻ ՔԱՂԱՔԻ ԵՐԵԽԱՆԵՐԻ ՍՈՑԻԱԼԱԿԱՆ ՀՈԳԱԾՈՒԹՅԱՆ ԿԵՆՏՐՈՆ» </w:t>
      </w:r>
      <w:r w:rsidRPr="00433501">
        <w:rPr>
          <w:rFonts w:ascii="GHEA Grapalat" w:eastAsia="Calibri" w:hAnsi="GHEA Grapalat"/>
          <w:b/>
          <w:lang w:val="hy-AM" w:eastAsia="en-US"/>
        </w:rPr>
        <w:t>ԵՎ</w:t>
      </w:r>
      <w:r w:rsidRPr="00A4432B">
        <w:rPr>
          <w:rFonts w:ascii="GHEA Grapalat" w:eastAsia="Calibri" w:hAnsi="GHEA Grapalat"/>
          <w:b/>
          <w:lang w:val="hy-AM" w:eastAsia="en-US"/>
        </w:rPr>
        <w:t xml:space="preserve"> </w:t>
      </w:r>
      <w:r w:rsidRPr="005F7ADC">
        <w:rPr>
          <w:rFonts w:ascii="GHEA Grapalat" w:eastAsia="Calibri" w:hAnsi="GHEA Grapalat"/>
          <w:b/>
          <w:lang w:val="hy-AM" w:eastAsia="en-US"/>
        </w:rPr>
        <w:t xml:space="preserve">«ԳՅՈՒՄՐՈՒ ՖՐԻՏՅՈՖ ՆԱՆՍԵՆԻ ԱՆՎԱՆ ԵՐԵԽԱՆԵՐԻ ԽՆԱՄՔԻ ԵՎ ՊԱՇՏՊԱՆՈՒԹՅԱՆ N 2 ԳԻՇԵՐՕԹԻԿ ՀԱՍՏԱՏՈՒԹՅՈՒՆ» </w:t>
      </w:r>
      <w:r w:rsidRPr="00A4432B">
        <w:rPr>
          <w:rFonts w:ascii="GHEA Grapalat" w:eastAsia="Calibri" w:hAnsi="GHEA Grapalat"/>
          <w:b/>
          <w:lang w:val="hy-AM" w:eastAsia="en-US"/>
        </w:rPr>
        <w:t>ՊԵՏԱԿԱՆ ՈՉ ԱՌ</w:t>
      </w:r>
      <w:r w:rsidRPr="00433501">
        <w:rPr>
          <w:rFonts w:ascii="GHEA Grapalat" w:eastAsia="Calibri" w:hAnsi="GHEA Grapalat"/>
          <w:b/>
          <w:lang w:val="hy-AM" w:eastAsia="en-US"/>
        </w:rPr>
        <w:t>ԵՎ</w:t>
      </w:r>
      <w:r w:rsidRPr="00A4432B">
        <w:rPr>
          <w:rFonts w:ascii="GHEA Grapalat" w:eastAsia="Calibri" w:hAnsi="GHEA Grapalat"/>
          <w:b/>
          <w:lang w:val="hy-AM" w:eastAsia="en-US"/>
        </w:rPr>
        <w:t>ՏՐԱՅԻՆ ԿԱԶՄԱԿԵՐՊՈՒԹՅՈՒՆՆԵՐԸ</w:t>
      </w:r>
      <w:r w:rsidRPr="00433501">
        <w:rPr>
          <w:rFonts w:ascii="GHEA Grapalat" w:eastAsia="Calibri" w:hAnsi="GHEA Grapalat"/>
          <w:b/>
          <w:lang w:val="hy-AM" w:eastAsia="en-US"/>
        </w:rPr>
        <w:t xml:space="preserve"> ՄԻԱՁՈՒԼՄԱՆ ՁԵՎՈՎ ՎԵՐԱԿԱԶՄԱԿԵՐՊԵԼՈՒ ԵՎ </w:t>
      </w:r>
      <w:r w:rsidRPr="005F7ADC">
        <w:rPr>
          <w:rFonts w:ascii="GHEA Grapalat" w:eastAsia="Calibri" w:hAnsi="GHEA Grapalat"/>
          <w:b/>
          <w:lang w:val="hy-AM" w:eastAsia="en-US"/>
        </w:rPr>
        <w:t>«ԳՅՈՒՄՐԻ ՔԱՂԱՔԻ ԵՐԵԽԱՅԻ ԵՎ ԸՆՏԱՆԻՔԻ ՃԳՆԱԺԱՄԱՅԻՆ ԱՋԱԿՑՈՒԹՅԱՆ ԿԵՆՏՐՈՆ» ՊԵՏԱԿԱՆ ՈՉ ԱՌԵՎՏՐԱՅԻՆ ԿԱԶՄԱԿԵՐՊՈՒԹՅՈՒՆ ՍՏԵՂԾԵԼՈՒ, ՀԱՅԱՍՏԱՆԻ ՀԱՆՐԱՊԵՏՈՒԹՅԱՆ ԿԱՌԱՎԱՐՈՒԹՅԱՆ</w:t>
      </w:r>
      <w:r w:rsidRPr="00A4432B">
        <w:rPr>
          <w:rFonts w:ascii="GHEA Grapalat" w:eastAsia="Calibri" w:hAnsi="GHEA Grapalat"/>
          <w:b/>
          <w:lang w:val="hy-AM" w:eastAsia="en-US"/>
        </w:rPr>
        <w:t xml:space="preserve"> 2019 ԹՎԱԿԱՆԻ ՀՈԿՏԵՄԲԵՐԻ 31-Ի N 1507-Ն ՈՐՈՇՄԱՆ ՄԵՋ ՓՈՓՈԽՈՒԹՅՈՒՆ ԿԱՏԱՐԵԼՈՒ ՄԱՍԻՆ</w:t>
      </w:r>
      <w:r w:rsidRPr="005F7ADC">
        <w:rPr>
          <w:rFonts w:ascii="GHEA Grapalat" w:eastAsia="Calibri" w:hAnsi="GHEA Grapalat"/>
          <w:b/>
          <w:lang w:val="hy-AM" w:eastAsia="en-US"/>
        </w:rPr>
        <w:t>» ՀՀ կառավարության որոշման նախագծի վերաբերյալ</w:t>
      </w:r>
    </w:p>
    <w:p w:rsidR="00B07F73" w:rsidRPr="00FC1436" w:rsidRDefault="00B07F73" w:rsidP="00B07F73">
      <w:pPr>
        <w:tabs>
          <w:tab w:val="left" w:pos="851"/>
        </w:tabs>
        <w:ind w:right="51"/>
        <w:rPr>
          <w:rFonts w:ascii="GHEA Grapalat" w:hAnsi="GHEA Grapalat" w:cs="Sylfaen"/>
          <w:lang w:val="hy-AM"/>
        </w:rPr>
      </w:pP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0024"/>
      </w:tblGrid>
      <w:tr w:rsidR="00B07F73" w:rsidRPr="00FC1436" w:rsidTr="00711AEF">
        <w:trPr>
          <w:trHeight w:val="4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73" w:rsidRPr="00FC1436" w:rsidRDefault="00B07F73" w:rsidP="00711AEF">
            <w:pPr>
              <w:spacing w:line="360" w:lineRule="auto"/>
              <w:ind w:right="-540"/>
              <w:jc w:val="both"/>
              <w:rPr>
                <w:rFonts w:ascii="GHEA Grapalat" w:hAnsi="GHEA Grapalat"/>
                <w:b/>
              </w:rPr>
            </w:pPr>
            <w:r w:rsidRPr="00FC1436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73" w:rsidRPr="00FC1436" w:rsidRDefault="00B07F73" w:rsidP="00711AEF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r w:rsidRPr="00FC1436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B07F73" w:rsidRPr="00353FCC" w:rsidTr="00711A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FC1436" w:rsidRDefault="00B07F73" w:rsidP="00711AEF">
            <w:pPr>
              <w:spacing w:line="360" w:lineRule="auto"/>
              <w:ind w:right="-540"/>
              <w:jc w:val="both"/>
              <w:rPr>
                <w:rFonts w:ascii="GHEA Grapalat" w:hAnsi="GHEA Grapalat"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73" w:rsidRPr="00D21DCF" w:rsidRDefault="00B07F73" w:rsidP="00711AEF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      </w:t>
            </w:r>
            <w:r w:rsidRPr="00D21DCF">
              <w:rPr>
                <w:rFonts w:ascii="GHEA Grapalat" w:hAnsi="GHEA Grapalat"/>
                <w:color w:val="000000"/>
              </w:rPr>
              <w:t>2019 թվականի մայիսի 16-ի  N 650-Լ որոշմամբ Հայաստանի Հանրապետության կառավարությունը հաստատել է 2019-2023 թվականների գործունեության միջոցառումների ծրագիրը</w:t>
            </w:r>
            <w:r w:rsidRPr="00433501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կարևորելով</w:t>
            </w:r>
            <w:proofErr w:type="spellEnd"/>
            <w:r w:rsidRPr="00433501">
              <w:rPr>
                <w:rFonts w:ascii="GHEA Grapalat" w:hAnsi="GHEA Grapalat"/>
                <w:color w:val="000000"/>
              </w:rPr>
              <w:t xml:space="preserve"> </w:t>
            </w:r>
            <w:r w:rsidRPr="00D21DCF">
              <w:rPr>
                <w:rFonts w:ascii="GHEA Grapalat" w:hAnsi="GHEA Grapalat"/>
                <w:color w:val="000000"/>
              </w:rPr>
              <w:t>կյանքի դժվարին իրավիճակում գտնվող երեխաների, այդ թվում` հաշմանդամություն ունեցող երեխաների ընտանիքում ապրելու իրավունքի իրացմանն ու այլընտրանքային, համայնքահեն ծառայությունների ցանցի ընդլայմանն ուղղված միջոցառումների իրականացումը։</w:t>
            </w:r>
          </w:p>
          <w:p w:rsidR="00B07F73" w:rsidRDefault="00B07F73" w:rsidP="00711AEF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</w:rPr>
              <w:t xml:space="preserve">      </w:t>
            </w:r>
            <w:r w:rsidRPr="00FC1436">
              <w:rPr>
                <w:rFonts w:ascii="GHEA Grapalat" w:hAnsi="GHEA Grapalat"/>
                <w:color w:val="000000"/>
              </w:rPr>
              <w:t xml:space="preserve">Հիմք ընդունելով վերոգրյալը՝ </w:t>
            </w:r>
            <w:r>
              <w:rPr>
                <w:rFonts w:ascii="GHEA Grapalat" w:hAnsi="GHEA Grapalat"/>
                <w:color w:val="000000"/>
              </w:rPr>
              <w:t xml:space="preserve">ՀՀ աշխատանքի և սոցիալական հարցերի </w:t>
            </w:r>
            <w:r w:rsidRPr="00FC1436">
              <w:rPr>
                <w:rFonts w:ascii="GHEA Grapalat" w:hAnsi="GHEA Grapalat"/>
                <w:color w:val="000000"/>
              </w:rPr>
              <w:t>նախարարությունն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49707D">
              <w:rPr>
                <w:rFonts w:ascii="GHEA Grapalat" w:hAnsi="GHEA Grapalat"/>
                <w:color w:val="000000"/>
              </w:rPr>
              <w:t>(</w:t>
            </w:r>
            <w:r>
              <w:rPr>
                <w:rFonts w:ascii="GHEA Grapalat" w:hAnsi="GHEA Grapalat"/>
                <w:color w:val="000000"/>
              </w:rPr>
              <w:t>այսուհետ՝ նախարարություն</w:t>
            </w:r>
            <w:r w:rsidRPr="0049707D">
              <w:rPr>
                <w:rFonts w:ascii="GHEA Grapalat" w:hAnsi="GHEA Grapalat"/>
                <w:color w:val="000000"/>
              </w:rPr>
              <w:t>)</w:t>
            </w:r>
            <w:r w:rsidRPr="00FC1436">
              <w:rPr>
                <w:rFonts w:ascii="GHEA Grapalat" w:hAnsi="GHEA Grapalat"/>
                <w:color w:val="000000"/>
              </w:rPr>
              <w:t xml:space="preserve"> իրականացնում է ապաինստիտուցիոնալացման քաղաքականություն՝ ուղղված երեխայի ընտանիքում ապրելու իրավունքի իրացմանը</w:t>
            </w:r>
            <w:r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51415B" w:rsidRPr="00AD3B53" w:rsidRDefault="00B07F73" w:rsidP="00711AEF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    </w:t>
            </w:r>
            <w:r w:rsidRPr="00B40A61">
              <w:rPr>
                <w:rFonts w:ascii="GHEA Grapalat" w:eastAsia="Calibri" w:hAnsi="GHEA Grapalat"/>
                <w:lang w:val="hy-AM" w:eastAsia="en-US"/>
              </w:rPr>
              <w:t>«Գ</w:t>
            </w:r>
            <w:r>
              <w:rPr>
                <w:rFonts w:ascii="GHEA Grapalat" w:eastAsia="Calibri" w:hAnsi="GHEA Grapalat"/>
                <w:lang w:val="hy-AM" w:eastAsia="en-US"/>
              </w:rPr>
              <w:t>յումրի</w:t>
            </w:r>
            <w:r w:rsidRPr="00B40A6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>
              <w:rPr>
                <w:rFonts w:ascii="GHEA Grapalat" w:eastAsia="Calibri" w:hAnsi="GHEA Grapalat"/>
                <w:lang w:val="hy-AM" w:eastAsia="en-US"/>
              </w:rPr>
              <w:t>քաղաքի երեխաների սոցիալական հոգածության</w:t>
            </w:r>
            <w:r w:rsidRPr="00B40A6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>
              <w:rPr>
                <w:rFonts w:ascii="GHEA Grapalat" w:eastAsia="Calibri" w:hAnsi="GHEA Grapalat"/>
                <w:lang w:val="hy-AM" w:eastAsia="en-US"/>
              </w:rPr>
              <w:t>կենտրոն</w:t>
            </w:r>
            <w:r w:rsidRPr="00B40A61">
              <w:rPr>
                <w:rFonts w:ascii="GHEA Grapalat" w:eastAsia="Calibri" w:hAnsi="GHEA Grapalat"/>
                <w:lang w:val="hy-AM" w:eastAsia="en-US"/>
              </w:rPr>
              <w:t xml:space="preserve">» </w:t>
            </w:r>
            <w:r>
              <w:rPr>
                <w:rFonts w:ascii="GHEA Grapalat" w:eastAsia="Calibri" w:hAnsi="GHEA Grapalat"/>
                <w:lang w:val="hy-AM" w:eastAsia="en-US"/>
              </w:rPr>
              <w:t>և</w:t>
            </w:r>
            <w:r w:rsidRPr="00B40A61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B40A61">
              <w:rPr>
                <w:rFonts w:ascii="GHEA Grapalat" w:eastAsia="Calibri" w:hAnsi="GHEA Grapalat"/>
                <w:bCs/>
                <w:lang w:val="hy-AM" w:eastAsia="en-US"/>
              </w:rPr>
              <w:t>«Գ</w:t>
            </w:r>
            <w:r>
              <w:rPr>
                <w:rFonts w:ascii="GHEA Grapalat" w:eastAsia="Calibri" w:hAnsi="GHEA Grapalat"/>
                <w:bCs/>
                <w:lang w:val="hy-AM" w:eastAsia="en-US"/>
              </w:rPr>
              <w:t xml:space="preserve">յումրու Ֆրիտյոֆ Նանսենի անվան անվան երեխաների խնամքի և պաշտպանության </w:t>
            </w:r>
            <w:r w:rsidRPr="00C04A00">
              <w:rPr>
                <w:rFonts w:ascii="GHEA Grapalat" w:eastAsia="Calibri" w:hAnsi="GHEA Grapalat"/>
                <w:bCs/>
                <w:lang w:val="hy-AM" w:eastAsia="en-US"/>
              </w:rPr>
              <w:t>N</w:t>
            </w:r>
            <w:r>
              <w:rPr>
                <w:rFonts w:ascii="GHEA Grapalat" w:eastAsia="Calibri" w:hAnsi="GHEA Grapalat"/>
                <w:bCs/>
                <w:lang w:val="hy-AM" w:eastAsia="en-US"/>
              </w:rPr>
              <w:t xml:space="preserve"> </w:t>
            </w:r>
            <w:r w:rsidRPr="00C04A00">
              <w:rPr>
                <w:rFonts w:ascii="GHEA Grapalat" w:eastAsia="Calibri" w:hAnsi="GHEA Grapalat"/>
                <w:bCs/>
                <w:lang w:val="hy-AM" w:eastAsia="en-US"/>
              </w:rPr>
              <w:t xml:space="preserve">2 </w:t>
            </w:r>
            <w:r>
              <w:rPr>
                <w:rFonts w:ascii="GHEA Grapalat" w:eastAsia="Calibri" w:hAnsi="GHEA Grapalat"/>
                <w:bCs/>
                <w:lang w:val="hy-AM" w:eastAsia="en-US"/>
              </w:rPr>
              <w:t>գիշերօթիկ հաստատություն</w:t>
            </w:r>
            <w:r w:rsidRPr="00B40A61">
              <w:rPr>
                <w:rFonts w:ascii="GHEA Grapalat" w:eastAsia="Calibri" w:hAnsi="GHEA Grapalat"/>
                <w:bCs/>
                <w:lang w:val="hy-AM" w:eastAsia="en-US"/>
              </w:rPr>
              <w:t xml:space="preserve">» </w:t>
            </w:r>
            <w:r>
              <w:rPr>
                <w:rFonts w:ascii="GHEA Grapalat" w:eastAsia="Calibri" w:hAnsi="GHEA Grapalat"/>
                <w:bCs/>
                <w:lang w:val="hy-AM" w:eastAsia="en-US"/>
              </w:rPr>
              <w:t xml:space="preserve">պետական ոչ առևտրային կազմակերպությունները միաձուլման ձևով վերակազմակերպելու և </w:t>
            </w:r>
            <w:r w:rsidRPr="00B40A61">
              <w:rPr>
                <w:rFonts w:ascii="GHEA Grapalat" w:hAnsi="GHEA Grapalat"/>
                <w:color w:val="000000"/>
                <w:lang w:val="hy-AM"/>
              </w:rPr>
              <w:t>«Գ</w:t>
            </w:r>
            <w:r>
              <w:rPr>
                <w:rFonts w:ascii="GHEA Grapalat" w:hAnsi="GHEA Grapalat"/>
                <w:color w:val="000000"/>
                <w:lang w:val="hy-AM"/>
              </w:rPr>
              <w:t>յումրի քաղաքի երեխայի և ընտանիքի ճգնաժամային աջակցության կենտրոն</w:t>
            </w:r>
            <w:r w:rsidRPr="00B40A61">
              <w:rPr>
                <w:rFonts w:ascii="GHEA Grapalat" w:hAnsi="GHEA Grapalat"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ստեղծելու, Հայաստանի Հանրապետության կառավարության 2019 թվականի հոկտեմբերի 31-ի </w:t>
            </w:r>
            <w:r w:rsidRPr="00C04A00">
              <w:rPr>
                <w:rFonts w:ascii="GHEA Grapalat" w:hAnsi="GHEA Grapalat"/>
                <w:color w:val="000000"/>
                <w:lang w:val="hy-AM"/>
              </w:rPr>
              <w:t>N 1507</w:t>
            </w:r>
            <w:r>
              <w:rPr>
                <w:rFonts w:ascii="GHEA Grapalat" w:hAnsi="GHEA Grapalat"/>
                <w:color w:val="000000"/>
                <w:lang w:val="hy-AM"/>
              </w:rPr>
              <w:t>-Ն որոշման մեջ փոփոխություն կատարելու մասին»</w:t>
            </w:r>
            <w:r w:rsidR="006179B0" w:rsidRPr="006179B0">
              <w:rPr>
                <w:rFonts w:ascii="GHEA Grapalat" w:hAnsi="GHEA Grapalat"/>
                <w:color w:val="000000"/>
                <w:lang w:val="hy-AM"/>
              </w:rPr>
              <w:t xml:space="preserve"> Հայաստանի Հանրապետության կառավարության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որոշման նախագծի</w:t>
            </w:r>
            <w:r w:rsidRPr="00B07F73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>
              <w:rPr>
                <w:rFonts w:ascii="GHEA Grapalat" w:hAnsi="GHEA Grapalat"/>
                <w:color w:val="000000"/>
                <w:lang w:val="hy-AM"/>
              </w:rPr>
              <w:t>այսուհետ` նախագիծ</w:t>
            </w:r>
            <w:r w:rsidRPr="00B07F73"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  <w:r w:rsidRPr="00B07F73">
              <w:rPr>
                <w:rFonts w:ascii="GHEA Grapalat" w:hAnsi="GHEA Grapalat"/>
                <w:bCs/>
                <w:lang w:val="hy-AM"/>
              </w:rPr>
              <w:t xml:space="preserve"> մշակումը բխում է  նախարարության  որդեգրած ապաինստիտուցիոնալացման քաղաքականության հրամայականից</w:t>
            </w:r>
            <w:r w:rsidR="0051415B" w:rsidRPr="0051415B">
              <w:rPr>
                <w:rFonts w:ascii="GHEA Grapalat" w:hAnsi="GHEA Grapalat"/>
                <w:bCs/>
                <w:lang w:val="hy-AM"/>
              </w:rPr>
              <w:t>՝</w:t>
            </w:r>
            <w:r w:rsidR="00AD3B53" w:rsidRPr="00AD3B53">
              <w:rPr>
                <w:rFonts w:ascii="GHEA Grapalat" w:hAnsi="GHEA Grapalat"/>
                <w:bCs/>
                <w:lang w:val="hy-AM"/>
              </w:rPr>
              <w:t xml:space="preserve"> ստեղծել երեխաների խնամքի այլընտրանքային ծառայություններ, խնամքի կարիք ունեցող երեխաների հետագա խնամքն ընտանեկանին մոտ պայմաններում կազմակերպելու համար: Այդ նպատակով </w:t>
            </w:r>
            <w:r w:rsidRPr="005617C7">
              <w:rPr>
                <w:rFonts w:ascii="GHEA Grapalat" w:hAnsi="GHEA Grapalat" w:cs="Sylfaen"/>
                <w:lang w:val="hy-AM"/>
              </w:rPr>
              <w:t xml:space="preserve"> ՀՀ կառավարության</w:t>
            </w:r>
            <w:r w:rsidR="005A660A" w:rsidRPr="005A660A">
              <w:rPr>
                <w:rFonts w:ascii="GHEA Grapalat" w:hAnsi="GHEA Grapalat" w:cs="Sylfaen"/>
                <w:lang w:val="hy-AM"/>
              </w:rPr>
              <w:t xml:space="preserve"> 2019 թվականի</w:t>
            </w:r>
            <w:r w:rsidRPr="005617C7">
              <w:rPr>
                <w:rFonts w:ascii="GHEA Grapalat" w:hAnsi="GHEA Grapalat" w:cs="Sylfaen"/>
                <w:lang w:val="hy-AM"/>
              </w:rPr>
              <w:t xml:space="preserve"> հոկտեմբերի 31-ի</w:t>
            </w:r>
            <w:r w:rsidR="00AD3B53" w:rsidRPr="00AD3B53">
              <w:rPr>
                <w:rFonts w:ascii="GHEA Grapalat" w:hAnsi="GHEA Grapalat" w:cs="Sylfaen"/>
                <w:lang w:val="hy-AM"/>
              </w:rPr>
              <w:t xml:space="preserve">  </w:t>
            </w:r>
            <w:r w:rsidRPr="005617C7">
              <w:rPr>
                <w:rFonts w:ascii="GHEA Grapalat" w:hAnsi="GHEA Grapalat" w:cs="Sylfaen"/>
                <w:lang w:val="hy-AM"/>
              </w:rPr>
              <w:t xml:space="preserve"> </w:t>
            </w:r>
            <w:r w:rsidR="005A660A" w:rsidRPr="005A660A">
              <w:rPr>
                <w:rFonts w:ascii="GHEA Grapalat" w:hAnsi="GHEA Grapalat" w:cs="Sylfaen"/>
                <w:lang w:val="hy-AM"/>
              </w:rPr>
              <w:t>N</w:t>
            </w:r>
            <w:r w:rsidRPr="005617C7">
              <w:rPr>
                <w:rFonts w:ascii="GHEA Grapalat" w:hAnsi="GHEA Grapalat" w:cs="Sylfaen"/>
                <w:lang w:val="hy-AM"/>
              </w:rPr>
              <w:t xml:space="preserve"> 1507</w:t>
            </w:r>
            <w:r w:rsidR="005A660A" w:rsidRPr="005A660A">
              <w:rPr>
                <w:rFonts w:ascii="GHEA Grapalat" w:hAnsi="GHEA Grapalat" w:cs="Sylfaen"/>
                <w:lang w:val="hy-AM"/>
              </w:rPr>
              <w:t>-Ն</w:t>
            </w:r>
            <w:r w:rsidRPr="005617C7">
              <w:rPr>
                <w:rFonts w:ascii="GHEA Grapalat" w:hAnsi="GHEA Grapalat" w:cs="Sylfaen"/>
                <w:lang w:val="hy-AM"/>
              </w:rPr>
              <w:t xml:space="preserve"> որոշմա</w:t>
            </w:r>
            <w:r w:rsidR="00151605" w:rsidRPr="00151605">
              <w:rPr>
                <w:rFonts w:ascii="GHEA Grapalat" w:hAnsi="GHEA Grapalat" w:cs="Sylfaen"/>
                <w:lang w:val="hy-AM"/>
              </w:rPr>
              <w:t xml:space="preserve">մբ </w:t>
            </w:r>
            <w:r w:rsidRPr="005617C7">
              <w:rPr>
                <w:rFonts w:ascii="GHEA Grapalat" w:hAnsi="GHEA Grapalat" w:cs="Sylfaen"/>
                <w:lang w:val="hy-AM"/>
              </w:rPr>
              <w:t xml:space="preserve"> լուծարվել է</w:t>
            </w:r>
            <w:r w:rsidR="0051415B" w:rsidRPr="0051415B">
              <w:rPr>
                <w:rFonts w:ascii="GHEA Grapalat" w:hAnsi="GHEA Grapalat" w:cs="Sylfaen"/>
                <w:lang w:val="hy-AM"/>
              </w:rPr>
              <w:t xml:space="preserve"> մեկ մանկատուն և չորս երեխաների խնամքի և պաշտպանության  գիշերօթիկ հաստատություն</w:t>
            </w:r>
            <w:r w:rsidR="00AD3B53" w:rsidRPr="00AD3B53">
              <w:rPr>
                <w:rFonts w:ascii="GHEA Grapalat" w:hAnsi="GHEA Grapalat" w:cs="Sylfaen"/>
                <w:lang w:val="hy-AM"/>
              </w:rPr>
              <w:t>:</w:t>
            </w:r>
            <w:r w:rsidR="0051415B" w:rsidRPr="0051415B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  <w:p w:rsidR="00B07F73" w:rsidRPr="005617C7" w:rsidRDefault="0051415B" w:rsidP="00711AEF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1415B">
              <w:rPr>
                <w:rFonts w:ascii="GHEA Grapalat" w:hAnsi="GHEA Grapalat" w:cs="Sylfaen"/>
                <w:lang w:val="hy-AM"/>
              </w:rPr>
              <w:t xml:space="preserve">      Նախագծով առաջարկվո</w:t>
            </w:r>
            <w:r w:rsidR="00AD3B53" w:rsidRPr="00AD3B53">
              <w:rPr>
                <w:rFonts w:ascii="GHEA Grapalat" w:hAnsi="GHEA Grapalat" w:cs="Sylfaen"/>
                <w:lang w:val="hy-AM"/>
              </w:rPr>
              <w:t>ղ</w:t>
            </w:r>
            <w:r w:rsidR="00B07F73" w:rsidRPr="005617C7">
              <w:rPr>
                <w:rFonts w:ascii="GHEA Grapalat" w:hAnsi="GHEA Grapalat" w:cs="Sylfaen"/>
                <w:lang w:val="hy-AM"/>
              </w:rPr>
              <w:t xml:space="preserve">՝ «Գյումրու Ֆ.Նանսենի անվան թիվ 2 գիշերօթիկ խնամքի հաստատություն» </w:t>
            </w:r>
            <w:r w:rsidR="005F563D">
              <w:rPr>
                <w:rFonts w:ascii="GHEA Grapalat" w:hAnsi="GHEA Grapalat"/>
                <w:color w:val="000000"/>
                <w:lang w:val="hy-AM"/>
              </w:rPr>
              <w:t>պետական ոչ առևտրային կազմակերպություն</w:t>
            </w:r>
            <w:r w:rsidR="005F563D" w:rsidRPr="005F563D">
              <w:rPr>
                <w:rFonts w:ascii="GHEA Grapalat" w:hAnsi="GHEA Grapalat"/>
                <w:color w:val="000000"/>
                <w:lang w:val="hy-AM"/>
              </w:rPr>
              <w:t>ը, (այսուհետ՝</w:t>
            </w:r>
            <w:r w:rsidR="005F563D" w:rsidRPr="005617C7">
              <w:rPr>
                <w:rFonts w:ascii="GHEA Grapalat" w:hAnsi="GHEA Grapalat" w:cs="Sylfaen"/>
                <w:lang w:val="hy-AM"/>
              </w:rPr>
              <w:t xml:space="preserve"> ՊՈԱԿ</w:t>
            </w:r>
            <w:r w:rsidR="005F563D" w:rsidRPr="005F563D">
              <w:rPr>
                <w:rFonts w:ascii="GHEA Grapalat" w:hAnsi="GHEA Grapalat"/>
                <w:color w:val="000000"/>
                <w:lang w:val="hy-AM"/>
              </w:rPr>
              <w:t>)</w:t>
            </w:r>
            <w:r w:rsidR="00AD3B53" w:rsidRPr="00AD3B53">
              <w:rPr>
                <w:rFonts w:ascii="GHEA Grapalat" w:hAnsi="GHEA Grapalat" w:cs="Sylfaen"/>
                <w:lang w:val="hy-AM"/>
              </w:rPr>
              <w:t xml:space="preserve"> որը վերը նշված որոշմամբ լուծարված</w:t>
            </w:r>
            <w:r w:rsidR="00AD3B53" w:rsidRPr="00AD3E17">
              <w:rPr>
                <w:rFonts w:ascii="GHEA Grapalat" w:hAnsi="GHEA Grapalat" w:cs="Sylfaen"/>
                <w:lang w:val="hy-AM"/>
              </w:rPr>
              <w:t xml:space="preserve"> երեխաների խնամքի և պաշտպանության գիշերօթիկ հաստատություններից մեկն է</w:t>
            </w:r>
            <w:r w:rsidR="005F563D" w:rsidRPr="005F563D">
              <w:rPr>
                <w:rFonts w:ascii="GHEA Grapalat" w:hAnsi="GHEA Grapalat" w:cs="Sylfaen"/>
                <w:lang w:val="hy-AM"/>
              </w:rPr>
              <w:t>,</w:t>
            </w:r>
            <w:r w:rsidR="00B07F73" w:rsidRPr="005617C7">
              <w:rPr>
                <w:rFonts w:ascii="GHEA Grapalat" w:hAnsi="GHEA Grapalat" w:cs="Sylfaen"/>
                <w:lang w:val="hy-AM"/>
              </w:rPr>
              <w:t xml:space="preserve">  </w:t>
            </w:r>
            <w:r w:rsidR="005F563D" w:rsidRPr="00AD3E17">
              <w:rPr>
                <w:rFonts w:ascii="GHEA Grapalat" w:hAnsi="GHEA Grapalat" w:cs="Sylfaen"/>
                <w:lang w:val="hy-AM"/>
              </w:rPr>
              <w:t xml:space="preserve">նպատակային ծրագրի իրականացման </w:t>
            </w:r>
            <w:r w:rsidR="005F563D" w:rsidRPr="005F563D">
              <w:rPr>
                <w:rFonts w:ascii="GHEA Grapalat" w:hAnsi="GHEA Grapalat" w:cs="Sylfaen"/>
                <w:lang w:val="hy-AM"/>
              </w:rPr>
              <w:lastRenderedPageBreak/>
              <w:t>նպատակով</w:t>
            </w:r>
            <w:r w:rsidR="005F563D" w:rsidRPr="005617C7">
              <w:rPr>
                <w:rFonts w:ascii="GHEA Grapalat" w:hAnsi="GHEA Grapalat" w:cs="Sylfaen"/>
                <w:lang w:val="hy-AM"/>
              </w:rPr>
              <w:t xml:space="preserve"> </w:t>
            </w:r>
            <w:r w:rsidR="00B07F73" w:rsidRPr="005617C7">
              <w:rPr>
                <w:rFonts w:ascii="GHEA Grapalat" w:hAnsi="GHEA Grapalat" w:cs="Sylfaen"/>
                <w:lang w:val="hy-AM"/>
              </w:rPr>
              <w:t>միաձուլման տեսքով  վերակազմակերպել</w:t>
            </w:r>
            <w:r w:rsidR="00AD3E17" w:rsidRPr="00AD3E17">
              <w:rPr>
                <w:rFonts w:ascii="GHEA Grapalat" w:hAnsi="GHEA Grapalat" w:cs="Sylfaen"/>
                <w:lang w:val="hy-AM"/>
              </w:rPr>
              <w:t>ու է,</w:t>
            </w:r>
            <w:r w:rsidR="005F563D" w:rsidRPr="005F563D">
              <w:rPr>
                <w:rFonts w:ascii="GHEA Grapalat" w:hAnsi="GHEA Grapalat" w:cs="Sylfaen"/>
                <w:lang w:val="hy-AM"/>
              </w:rPr>
              <w:t xml:space="preserve"> դրա փոխարեն </w:t>
            </w:r>
            <w:r w:rsidR="00AD3E17" w:rsidRPr="00AD3E17">
              <w:rPr>
                <w:rFonts w:ascii="GHEA Grapalat" w:hAnsi="GHEA Grapalat" w:cs="Sylfaen"/>
                <w:lang w:val="hy-AM"/>
              </w:rPr>
              <w:t xml:space="preserve"> ստեղծ</w:t>
            </w:r>
            <w:r w:rsidR="005F563D" w:rsidRPr="005F563D">
              <w:rPr>
                <w:rFonts w:ascii="GHEA Grapalat" w:hAnsi="GHEA Grapalat" w:cs="Sylfaen"/>
                <w:lang w:val="hy-AM"/>
              </w:rPr>
              <w:t xml:space="preserve">վելով </w:t>
            </w:r>
            <w:r w:rsidR="00B07F73" w:rsidRPr="005617C7">
              <w:rPr>
                <w:rFonts w:ascii="GHEA Grapalat" w:hAnsi="GHEA Grapalat" w:cs="Sylfaen"/>
                <w:lang w:val="hy-AM"/>
              </w:rPr>
              <w:t>«Գյումրի քաղաքի երեխայի և ընտանիքի ճգնաժամային աջակցության կենտրոն»</w:t>
            </w:r>
            <w:r w:rsidR="005F563D" w:rsidRPr="005617C7">
              <w:rPr>
                <w:rFonts w:ascii="GHEA Grapalat" w:hAnsi="GHEA Grapalat" w:cs="Sylfaen"/>
                <w:lang w:val="hy-AM"/>
              </w:rPr>
              <w:t xml:space="preserve"> ՊՈԱԿ</w:t>
            </w:r>
            <w:r w:rsidR="005F563D" w:rsidRPr="005F563D">
              <w:rPr>
                <w:rFonts w:ascii="GHEA Grapalat" w:hAnsi="GHEA Grapalat" w:cs="Sylfaen"/>
                <w:lang w:val="hy-AM"/>
              </w:rPr>
              <w:t>-ի</w:t>
            </w:r>
            <w:r w:rsidR="00B07F73" w:rsidRPr="005617C7">
              <w:rPr>
                <w:rFonts w:ascii="GHEA Grapalat" w:hAnsi="GHEA Grapalat" w:cs="Sylfaen"/>
                <w:lang w:val="hy-AM"/>
              </w:rPr>
              <w:t xml:space="preserve">: </w:t>
            </w:r>
          </w:p>
          <w:p w:rsidR="00AD3E17" w:rsidRPr="002F5C14" w:rsidRDefault="00B07F73" w:rsidP="00711AEF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617C7">
              <w:rPr>
                <w:rFonts w:ascii="GHEA Grapalat" w:hAnsi="GHEA Grapalat" w:cs="Sylfaen"/>
                <w:lang w:val="hy-AM"/>
              </w:rPr>
              <w:t xml:space="preserve">      Դեռևս 2019 թվականի հունիսի 1-ի դրությամբ </w:t>
            </w:r>
            <w:r w:rsidR="002F5C14" w:rsidRPr="002F5C14">
              <w:rPr>
                <w:rFonts w:ascii="GHEA Grapalat" w:hAnsi="GHEA Grapalat" w:cs="Sylfaen"/>
                <w:lang w:val="hy-AM"/>
              </w:rPr>
              <w:t xml:space="preserve">երեխաների խնամքի և պաշտպանության </w:t>
            </w:r>
            <w:r w:rsidRPr="005617C7">
              <w:rPr>
                <w:rFonts w:ascii="GHEA Grapalat" w:hAnsi="GHEA Grapalat" w:cs="Sylfaen"/>
                <w:lang w:val="hy-AM"/>
              </w:rPr>
              <w:t>գիշերօթիկ խնամքի 4 հաստատություններում խնամք է ստացել 260 երեխա, որոնցից 201-ը վերադարձել է կենսաբանական ընտանիք՝ ընտանիքների հետ ուղղորդված մասնագիտական աշխատանքի և տրամադրված աջակցության արդյունքում:</w:t>
            </w:r>
          </w:p>
          <w:p w:rsidR="00B07F73" w:rsidRPr="00100052" w:rsidRDefault="00AD3E17" w:rsidP="00711AEF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5C14">
              <w:rPr>
                <w:rFonts w:ascii="GHEA Grapalat" w:hAnsi="GHEA Grapalat" w:cs="Sylfaen"/>
                <w:lang w:val="hy-AM"/>
              </w:rPr>
              <w:t xml:space="preserve">     </w:t>
            </w:r>
            <w:r w:rsidR="00B07F73" w:rsidRPr="005617C7">
              <w:rPr>
                <w:rFonts w:ascii="GHEA Grapalat" w:hAnsi="GHEA Grapalat" w:cs="Sylfaen"/>
                <w:lang w:val="hy-AM"/>
              </w:rPr>
              <w:t xml:space="preserve"> Այժմ </w:t>
            </w:r>
            <w:r w:rsidR="00AF4573">
              <w:rPr>
                <w:rFonts w:ascii="GHEA Grapalat" w:hAnsi="GHEA Grapalat" w:cs="Sylfaen"/>
                <w:lang w:val="hy-AM"/>
              </w:rPr>
              <w:t>2</w:t>
            </w:r>
            <w:r w:rsidR="00B07F73" w:rsidRPr="005617C7">
              <w:rPr>
                <w:rFonts w:ascii="GHEA Grapalat" w:hAnsi="GHEA Grapalat" w:cs="Sylfaen"/>
                <w:lang w:val="hy-AM"/>
              </w:rPr>
              <w:t>9 երեխա</w:t>
            </w:r>
            <w:r w:rsidRPr="006179B0">
              <w:rPr>
                <w:rFonts w:ascii="GHEA Grapalat" w:hAnsi="GHEA Grapalat" w:cs="Sylfaen"/>
                <w:lang w:val="hy-AM"/>
              </w:rPr>
              <w:t xml:space="preserve">՝ </w:t>
            </w:r>
            <w:r w:rsidR="00B07F73" w:rsidRPr="005617C7">
              <w:rPr>
                <w:rFonts w:ascii="GHEA Grapalat" w:hAnsi="GHEA Grapalat" w:cs="Sylfaen"/>
                <w:lang w:val="hy-AM"/>
              </w:rPr>
              <w:t xml:space="preserve"> «Գյումրու թիվ 1 գիշերօթ</w:t>
            </w:r>
            <w:r w:rsidR="00AF4573">
              <w:rPr>
                <w:rFonts w:ascii="GHEA Grapalat" w:hAnsi="GHEA Grapalat" w:cs="Sylfaen"/>
                <w:lang w:val="hy-AM"/>
              </w:rPr>
              <w:t xml:space="preserve">իկ խնամքի հաստատություն» ՊՈԱԿ-ից և </w:t>
            </w:r>
            <w:r w:rsidRPr="005617C7">
              <w:rPr>
                <w:rFonts w:ascii="GHEA Grapalat" w:hAnsi="GHEA Grapalat" w:cs="Sylfaen"/>
                <w:lang w:val="hy-AM"/>
              </w:rPr>
              <w:t>Գյումրու «Թռչունյան տուն» երե</w:t>
            </w:r>
            <w:r>
              <w:rPr>
                <w:rFonts w:ascii="GHEA Grapalat" w:hAnsi="GHEA Grapalat" w:cs="Sylfaen"/>
                <w:lang w:val="hy-AM"/>
              </w:rPr>
              <w:t xml:space="preserve">խաների </w:t>
            </w:r>
            <w:r w:rsidRPr="005617C7">
              <w:rPr>
                <w:rFonts w:ascii="GHEA Grapalat" w:hAnsi="GHEA Grapalat" w:cs="Sylfaen"/>
                <w:lang w:val="hy-AM"/>
              </w:rPr>
              <w:t xml:space="preserve"> խնամքի   գիշերօթիկ հաստատությ</w:t>
            </w:r>
            <w:r w:rsidRPr="006179B0">
              <w:rPr>
                <w:rFonts w:ascii="GHEA Grapalat" w:hAnsi="GHEA Grapalat" w:cs="Sylfaen"/>
                <w:lang w:val="hy-AM"/>
              </w:rPr>
              <w:t xml:space="preserve">ունից </w:t>
            </w:r>
            <w:r w:rsidRPr="005617C7">
              <w:rPr>
                <w:rFonts w:ascii="GHEA Grapalat" w:hAnsi="GHEA Grapalat" w:cs="Sylfaen"/>
                <w:lang w:val="hy-AM"/>
              </w:rPr>
              <w:t xml:space="preserve">(գործունեությունը  դադարեցվել է), </w:t>
            </w:r>
            <w:r w:rsidR="00B07F73" w:rsidRPr="005617C7">
              <w:rPr>
                <w:rFonts w:ascii="GHEA Grapalat" w:hAnsi="GHEA Grapalat" w:cs="Sylfaen"/>
                <w:lang w:val="hy-AM"/>
              </w:rPr>
              <w:t xml:space="preserve">խնամք </w:t>
            </w:r>
            <w:r w:rsidRPr="006179B0">
              <w:rPr>
                <w:rFonts w:ascii="GHEA Grapalat" w:hAnsi="GHEA Grapalat" w:cs="Sylfaen"/>
                <w:lang w:val="hy-AM"/>
              </w:rPr>
              <w:t xml:space="preserve">են </w:t>
            </w:r>
            <w:r w:rsidR="00B07F73" w:rsidRPr="005617C7">
              <w:rPr>
                <w:rFonts w:ascii="GHEA Grapalat" w:hAnsi="GHEA Grapalat" w:cs="Sylfaen"/>
                <w:lang w:val="hy-AM"/>
              </w:rPr>
              <w:t xml:space="preserve"> ստանում «Գյումրու Ֆ.Նանսենի անվան թիվ 2 գիշերօթիկ խնամքի հաստատություն» ՊՈԱԿ-ում</w:t>
            </w:r>
            <w:r w:rsidR="00AF4573">
              <w:rPr>
                <w:rFonts w:ascii="GHEA Grapalat" w:hAnsi="GHEA Grapalat" w:cs="Sylfaen"/>
                <w:lang w:val="hy-AM"/>
              </w:rPr>
              <w:t>:</w:t>
            </w:r>
            <w:r w:rsidR="003A2263">
              <w:rPr>
                <w:rFonts w:ascii="GHEA Grapalat" w:hAnsi="GHEA Grapalat" w:cs="Sylfaen"/>
                <w:lang w:val="hy-AM"/>
              </w:rPr>
              <w:t xml:space="preserve"> Այդ երեխաներին ընտանիք վերադարձնելու ուղղությամբ աշխատանքները շարունակվում են </w:t>
            </w:r>
            <w:r w:rsidR="003A2263" w:rsidRPr="005617C7">
              <w:rPr>
                <w:rFonts w:ascii="GHEA Grapalat" w:hAnsi="GHEA Grapalat" w:cs="Sylfaen"/>
                <w:lang w:val="hy-AM"/>
              </w:rPr>
              <w:t>(</w:t>
            </w:r>
            <w:r w:rsidR="006179B0" w:rsidRPr="006179B0">
              <w:rPr>
                <w:rFonts w:ascii="GHEA Grapalat" w:hAnsi="GHEA Grapalat" w:cs="Sylfaen"/>
                <w:lang w:val="hy-AM"/>
              </w:rPr>
              <w:t xml:space="preserve">ըստ գնահատված </w:t>
            </w:r>
            <w:r w:rsidR="006179B0">
              <w:rPr>
                <w:rFonts w:ascii="GHEA Grapalat" w:hAnsi="GHEA Grapalat" w:cs="Sylfaen"/>
                <w:lang w:val="hy-AM"/>
              </w:rPr>
              <w:t>կարիքի</w:t>
            </w:r>
            <w:r w:rsidR="006179B0" w:rsidRPr="006179B0">
              <w:rPr>
                <w:rFonts w:ascii="GHEA Grapalat" w:hAnsi="GHEA Grapalat" w:cs="Sylfaen"/>
                <w:lang w:val="hy-AM"/>
              </w:rPr>
              <w:t xml:space="preserve"> </w:t>
            </w:r>
            <w:r w:rsidR="00B07F73" w:rsidRPr="005617C7">
              <w:rPr>
                <w:rFonts w:ascii="GHEA Grapalat" w:hAnsi="GHEA Grapalat" w:cs="Sylfaen"/>
                <w:lang w:val="hy-AM"/>
              </w:rPr>
              <w:t xml:space="preserve">դեռևս առկա չեն երեխաների ընտանիք վերադարձի համար նպաստավոր պայմաններ):   </w:t>
            </w:r>
          </w:p>
          <w:p w:rsidR="00B07F73" w:rsidRPr="005617C7" w:rsidRDefault="00B07F73" w:rsidP="00AD3E17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617C7">
              <w:rPr>
                <w:rFonts w:ascii="GHEA Grapalat" w:hAnsi="GHEA Grapalat" w:cs="Sylfaen"/>
                <w:lang w:val="hy-AM"/>
              </w:rPr>
              <w:t xml:space="preserve">     Հաշվի առնելով նմանատիպ դեպքերը, երբ երեխան </w:t>
            </w:r>
            <w:r w:rsidR="00AD3E17" w:rsidRPr="005617C7">
              <w:rPr>
                <w:rFonts w:ascii="GHEA Grapalat" w:hAnsi="GHEA Grapalat" w:cs="Sylfaen"/>
                <w:lang w:val="hy-AM"/>
              </w:rPr>
              <w:t>ունի</w:t>
            </w:r>
            <w:r w:rsidR="00AD3E17" w:rsidRPr="00AD3E17">
              <w:rPr>
                <w:rFonts w:ascii="GHEA Grapalat" w:hAnsi="GHEA Grapalat" w:cs="Sylfaen"/>
                <w:lang w:val="hy-AM"/>
              </w:rPr>
              <w:t xml:space="preserve"> կենսաբանական</w:t>
            </w:r>
            <w:r w:rsidR="00AD3E17" w:rsidRPr="005617C7">
              <w:rPr>
                <w:rFonts w:ascii="GHEA Grapalat" w:hAnsi="GHEA Grapalat" w:cs="Sylfaen"/>
                <w:lang w:val="hy-AM"/>
              </w:rPr>
              <w:t xml:space="preserve"> </w:t>
            </w:r>
            <w:r w:rsidRPr="005617C7">
              <w:rPr>
                <w:rFonts w:ascii="GHEA Grapalat" w:hAnsi="GHEA Grapalat" w:cs="Sylfaen"/>
                <w:lang w:val="hy-AM"/>
              </w:rPr>
              <w:t>ընտանիք, սակայն օբյեկտիվ և սուբյեկտիվ պատճառներով պայմանավորված զրկված է ընտանիքում ապրելու հնարավորությունից, նախարարությունը ձեռնամուխ է եղել  ստեղծելու ճգնաժամային աջակցության կենտրոններ Երևանում, Գյումրիում և Կապանում՝ աջակցելու հրատապ տեղավորման և մասնագիտական աշխատանքի կարիք ունեցող երեխաներին (անհրաժեշտության դպքում նաև ուղեկցողի հետ) և ընտանիքներին:</w:t>
            </w:r>
            <w:r w:rsidRPr="005617C7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B07F73" w:rsidRPr="00FC1436" w:rsidTr="00711A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73" w:rsidRPr="00FC1436" w:rsidRDefault="00B07F73" w:rsidP="00711AEF">
            <w:pPr>
              <w:spacing w:line="360" w:lineRule="auto"/>
              <w:ind w:right="-540"/>
              <w:jc w:val="both"/>
              <w:rPr>
                <w:rFonts w:ascii="GHEA Grapalat" w:hAnsi="GHEA Grapalat"/>
                <w:b/>
              </w:rPr>
            </w:pPr>
            <w:r w:rsidRPr="00FC1436">
              <w:rPr>
                <w:rFonts w:ascii="GHEA Grapalat" w:hAnsi="GHEA Grapalat"/>
                <w:b/>
              </w:rPr>
              <w:lastRenderedPageBreak/>
              <w:t>2.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73" w:rsidRPr="00FC1436" w:rsidRDefault="00B07F73" w:rsidP="00711AEF">
            <w:pPr>
              <w:ind w:right="-540"/>
              <w:jc w:val="both"/>
              <w:rPr>
                <w:rFonts w:ascii="GHEA Grapalat" w:hAnsi="GHEA Grapalat"/>
                <w:b/>
              </w:rPr>
            </w:pPr>
            <w:r w:rsidRPr="00FC1436"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B07F73" w:rsidRPr="00FC1436" w:rsidTr="00711A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FC1436" w:rsidRDefault="00B07F73" w:rsidP="00711AEF">
            <w:pPr>
              <w:spacing w:line="360" w:lineRule="auto"/>
              <w:ind w:right="-540"/>
              <w:jc w:val="both"/>
              <w:rPr>
                <w:rFonts w:ascii="GHEA Grapalat" w:hAnsi="GHEA Grapalat"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7A" w:rsidRDefault="00B07F73" w:rsidP="00711AEF">
            <w:pPr>
              <w:shd w:val="clear" w:color="auto" w:fill="FFFFFF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      </w:t>
            </w:r>
            <w:r w:rsidRPr="00FC1436">
              <w:rPr>
                <w:rFonts w:ascii="GHEA Grapalat" w:hAnsi="GHEA Grapalat" w:cs="Sylfaen"/>
              </w:rPr>
              <w:t>Երեխաների</w:t>
            </w:r>
            <w:r>
              <w:rPr>
                <w:rFonts w:ascii="GHEA Grapalat" w:hAnsi="GHEA Grapalat" w:cs="Sylfaen"/>
              </w:rPr>
              <w:t xml:space="preserve"> խնամքի շուրջօրյա  հաստատությունների </w:t>
            </w:r>
            <w:r w:rsidRPr="00FC1436">
              <w:rPr>
                <w:rFonts w:ascii="GHEA Grapalat" w:hAnsi="GHEA Grapalat" w:cs="Sylfaen"/>
              </w:rPr>
              <w:t>ապաինստիտուցիոնալացման քաղաքականության շրջանակում</w:t>
            </w:r>
            <w:r>
              <w:rPr>
                <w:rFonts w:ascii="GHEA Grapalat" w:hAnsi="GHEA Grapalat" w:cs="Sylfaen"/>
              </w:rPr>
              <w:t xml:space="preserve"> նախարարությունը ներկայացրել է մի շարք  </w:t>
            </w:r>
            <w:r w:rsidRPr="00FC1436">
              <w:rPr>
                <w:rFonts w:ascii="GHEA Grapalat" w:hAnsi="GHEA Grapalat" w:cs="Sylfaen"/>
              </w:rPr>
              <w:t>փոփոխություննե</w:t>
            </w:r>
            <w:r>
              <w:rPr>
                <w:rFonts w:ascii="GHEA Grapalat" w:hAnsi="GHEA Grapalat" w:cs="Sylfaen"/>
              </w:rPr>
              <w:t>ր իրավական ակտերում, որոնք հավանո</w:t>
            </w:r>
            <w:r w:rsidR="00100052">
              <w:rPr>
                <w:rFonts w:ascii="GHEA Grapalat" w:hAnsi="GHEA Grapalat" w:cs="Sylfaen"/>
              </w:rPr>
              <w:t>ւթյան են արժանացել և  ընդունվել</w:t>
            </w:r>
            <w:r w:rsidR="00100052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</w:rPr>
              <w:t xml:space="preserve">ՀՀ կառավարության կողմից: </w:t>
            </w:r>
            <w:r w:rsidRPr="00FC1436">
              <w:rPr>
                <w:rFonts w:ascii="GHEA Grapalat" w:hAnsi="GHEA Grapalat" w:cs="Sylfaen"/>
              </w:rPr>
              <w:t xml:space="preserve"> Մասնավորապես,  փոփոխություններ են կատարվել Հայաստանի Հանրապետության կառավարության 2005 թվականի մարտի 24-ի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N</w:t>
            </w:r>
            <w:r w:rsidRPr="00FC1436">
              <w:rPr>
                <w:rFonts w:ascii="GHEA Grapalat" w:hAnsi="GHEA Grapalat" w:cs="Sylfaen"/>
              </w:rPr>
              <w:t xml:space="preserve"> 381-</w:t>
            </w:r>
            <w:r>
              <w:rPr>
                <w:rFonts w:ascii="GHEA Grapalat" w:hAnsi="GHEA Grapalat" w:cs="Sylfaen"/>
              </w:rPr>
              <w:t xml:space="preserve"> Ն</w:t>
            </w:r>
            <w:r w:rsidRPr="00FC1436">
              <w:rPr>
                <w:rFonts w:ascii="GHEA Grapalat" w:hAnsi="GHEA Grapalat" w:cs="Sylfaen"/>
              </w:rPr>
              <w:t xml:space="preserve"> և Հայաստանի Հանրապետության կառավարության 2016 թվականի մայիսի 26-ի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N</w:t>
            </w:r>
            <w:r w:rsidRPr="00FC1436">
              <w:rPr>
                <w:rFonts w:ascii="GHEA Grapalat" w:hAnsi="GHEA Grapalat" w:cs="Sylfaen"/>
              </w:rPr>
              <w:t xml:space="preserve"> 551-Ն որոշումներում՝  հաստատությունների տիպերում ավելացնելով ճգնաժամային աջակցության կենտրոնը և ուղղորդման մեխանիզմն</w:t>
            </w:r>
            <w:r>
              <w:rPr>
                <w:rFonts w:ascii="GHEA Grapalat" w:hAnsi="GHEA Grapalat" w:cs="Sylfaen"/>
              </w:rPr>
              <w:t>եր</w:t>
            </w:r>
            <w:r w:rsidRPr="00FC1436">
              <w:rPr>
                <w:rFonts w:ascii="GHEA Grapalat" w:hAnsi="GHEA Grapalat" w:cs="Sylfaen"/>
              </w:rPr>
              <w:t>ը: Միաժամանակ, ապաինստիտուցիանալացմանը զուգահեռ նախարարությունը զարգացնում է երեխայի</w:t>
            </w:r>
            <w:r>
              <w:rPr>
                <w:rFonts w:ascii="GHEA Grapalat" w:hAnsi="GHEA Grapalat" w:cs="Sylfaen"/>
              </w:rPr>
              <w:t>ն տրամադրվող</w:t>
            </w:r>
            <w:r w:rsidRPr="00FC1436">
              <w:rPr>
                <w:rFonts w:ascii="GHEA Grapalat" w:hAnsi="GHEA Grapalat" w:cs="Sylfaen"/>
              </w:rPr>
              <w:t xml:space="preserve"> այլընտրանքային խնամքի հնարավորությունները՝ նախապատվությունը տալով խնամքի ընտանեկան տիպին, իսկ շուրջօրյա հաստատությունում տեղավորման դեպքում՝ կարճաժամկետ խնամքին:</w:t>
            </w:r>
            <w:r w:rsidRPr="00FC1436">
              <w:rPr>
                <w:rFonts w:ascii="GHEA Grapalat" w:hAnsi="GHEA Grapalat"/>
              </w:rPr>
              <w:t xml:space="preserve"> </w:t>
            </w:r>
            <w:r w:rsidR="00A0707A">
              <w:rPr>
                <w:rFonts w:ascii="GHEA Grapalat" w:hAnsi="GHEA Grapalat"/>
              </w:rPr>
              <w:t>Մարզերում բնակվող կ</w:t>
            </w:r>
            <w:r w:rsidR="0030075A">
              <w:rPr>
                <w:rFonts w:ascii="GHEA Grapalat" w:hAnsi="GHEA Grapalat"/>
              </w:rPr>
              <w:t>յանքի դժվարին իրավիճակում հայտնված</w:t>
            </w:r>
            <w:r>
              <w:rPr>
                <w:rFonts w:ascii="GHEA Grapalat" w:hAnsi="GHEA Grapalat"/>
              </w:rPr>
              <w:t xml:space="preserve"> </w:t>
            </w:r>
            <w:r w:rsidR="0030075A">
              <w:rPr>
                <w:rFonts w:ascii="GHEA Grapalat" w:hAnsi="GHEA Grapalat"/>
              </w:rPr>
              <w:t>հրատապ աջակցութ</w:t>
            </w:r>
            <w:r w:rsidR="00A0707A">
              <w:rPr>
                <w:rFonts w:ascii="GHEA Grapalat" w:hAnsi="GHEA Grapalat"/>
              </w:rPr>
              <w:t xml:space="preserve">յան կարիք </w:t>
            </w:r>
            <w:r w:rsidRPr="00FC1436">
              <w:rPr>
                <w:rFonts w:ascii="GHEA Grapalat" w:hAnsi="GHEA Grapalat"/>
              </w:rPr>
              <w:t xml:space="preserve"> ունեցող երեխաների</w:t>
            </w:r>
            <w:r w:rsidR="00A0707A">
              <w:rPr>
                <w:rFonts w:ascii="GHEA Grapalat" w:hAnsi="GHEA Grapalat"/>
              </w:rPr>
              <w:t xml:space="preserve">ն, շատ հաճախ հնարավոր չի </w:t>
            </w:r>
            <w:r w:rsidR="00D63A32">
              <w:rPr>
                <w:rFonts w:ascii="GHEA Grapalat" w:hAnsi="GHEA Grapalat"/>
              </w:rPr>
              <w:t xml:space="preserve">լինում </w:t>
            </w:r>
            <w:r w:rsidR="00A0707A">
              <w:rPr>
                <w:rFonts w:ascii="GHEA Grapalat" w:hAnsi="GHEA Grapalat"/>
              </w:rPr>
              <w:t>օպերատիվ օգնել,</w:t>
            </w:r>
            <w:r w:rsidRPr="00FC14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քանի որ</w:t>
            </w:r>
            <w:r w:rsidRPr="00FC1436">
              <w:rPr>
                <w:rFonts w:ascii="GHEA Grapalat" w:hAnsi="GHEA Grapalat"/>
              </w:rPr>
              <w:t xml:space="preserve"> </w:t>
            </w:r>
            <w:r w:rsidR="00A0707A">
              <w:rPr>
                <w:rFonts w:ascii="GHEA Grapalat" w:hAnsi="GHEA Grapalat"/>
              </w:rPr>
              <w:t xml:space="preserve">ճգնաժամային աջակցության </w:t>
            </w:r>
            <w:r w:rsidRPr="00433501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մոդել</w:t>
            </w:r>
            <w:proofErr w:type="spellEnd"/>
            <w:r w:rsidRPr="00FC1436">
              <w:rPr>
                <w:rFonts w:ascii="GHEA Grapalat" w:hAnsi="GHEA Grapalat"/>
              </w:rPr>
              <w:t xml:space="preserve"> գործում է միայն Երևանում</w:t>
            </w:r>
            <w:r w:rsidR="00100052">
              <w:rPr>
                <w:rFonts w:ascii="GHEA Grapalat" w:hAnsi="GHEA Grapalat"/>
                <w:lang w:val="hy-AM"/>
              </w:rPr>
              <w:t xml:space="preserve">: </w:t>
            </w:r>
            <w:r w:rsidR="00A0707A">
              <w:rPr>
                <w:rFonts w:ascii="GHEA Grapalat" w:hAnsi="GHEA Grapalat"/>
              </w:rPr>
              <w:t xml:space="preserve">    </w:t>
            </w:r>
          </w:p>
          <w:p w:rsidR="00B07F73" w:rsidRDefault="00A0707A" w:rsidP="00711AEF">
            <w:pPr>
              <w:shd w:val="clear" w:color="auto" w:fill="FFFFFF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 xml:space="preserve">   </w:t>
            </w:r>
            <w:r w:rsidR="00D63A32">
              <w:rPr>
                <w:rFonts w:ascii="GHEA Grapalat" w:hAnsi="GHEA Grapalat"/>
              </w:rPr>
              <w:t xml:space="preserve">  </w:t>
            </w:r>
            <w:r w:rsidR="002F5C14">
              <w:rPr>
                <w:rFonts w:ascii="GHEA Grapalat" w:hAnsi="GHEA Grapalat"/>
              </w:rPr>
              <w:t xml:space="preserve">Սույն նախագծի ընդունմամբ </w:t>
            </w:r>
            <w:r w:rsidR="002F5C14" w:rsidRPr="00FC1436">
              <w:rPr>
                <w:rFonts w:ascii="GHEA Grapalat" w:hAnsi="GHEA Grapalat" w:cs="Sylfaen"/>
              </w:rPr>
              <w:t xml:space="preserve">Գյումրիում </w:t>
            </w:r>
            <w:r w:rsidR="002F5C14">
              <w:rPr>
                <w:rFonts w:ascii="GHEA Grapalat" w:hAnsi="GHEA Grapalat" w:cs="Sylfaen"/>
              </w:rPr>
              <w:t>կ</w:t>
            </w:r>
            <w:r w:rsidR="002F5C14" w:rsidRPr="00FC1436">
              <w:rPr>
                <w:rFonts w:ascii="GHEA Grapalat" w:hAnsi="GHEA Grapalat" w:cs="Sylfaen"/>
              </w:rPr>
              <w:t>ստեղծ</w:t>
            </w:r>
            <w:r w:rsidR="002F5C14">
              <w:rPr>
                <w:rFonts w:ascii="GHEA Grapalat" w:hAnsi="GHEA Grapalat" w:cs="Sylfaen"/>
              </w:rPr>
              <w:t xml:space="preserve">վի  </w:t>
            </w:r>
            <w:proofErr w:type="spellStart"/>
            <w:r w:rsidR="002F5C14">
              <w:rPr>
                <w:rFonts w:ascii="GHEA Grapalat" w:hAnsi="GHEA Grapalat" w:cs="Sylfaen"/>
                <w:lang w:val="en-US"/>
              </w:rPr>
              <w:t>երեխայի</w:t>
            </w:r>
            <w:proofErr w:type="spellEnd"/>
            <w:r w:rsidR="002F5C14" w:rsidRPr="00433501">
              <w:rPr>
                <w:rFonts w:ascii="GHEA Grapalat" w:hAnsi="GHEA Grapalat" w:cs="Sylfaen"/>
              </w:rPr>
              <w:t xml:space="preserve"> </w:t>
            </w:r>
            <w:r w:rsidR="002F5C14">
              <w:rPr>
                <w:rFonts w:ascii="GHEA Grapalat" w:hAnsi="GHEA Grapalat" w:cs="Sylfaen"/>
                <w:lang w:val="en-US"/>
              </w:rPr>
              <w:t>և</w:t>
            </w:r>
            <w:r w:rsidR="002F5C14" w:rsidRPr="00433501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2F5C14">
              <w:rPr>
                <w:rFonts w:ascii="GHEA Grapalat" w:hAnsi="GHEA Grapalat" w:cs="Sylfaen"/>
                <w:lang w:val="en-US"/>
              </w:rPr>
              <w:t>ընտանիքի</w:t>
            </w:r>
            <w:proofErr w:type="spellEnd"/>
            <w:r w:rsidR="002F5C14" w:rsidRPr="00FC1436">
              <w:rPr>
                <w:rFonts w:ascii="GHEA Grapalat" w:hAnsi="GHEA Grapalat" w:cs="Sylfaen"/>
              </w:rPr>
              <w:t xml:space="preserve"> ճգնա</w:t>
            </w:r>
            <w:r w:rsidR="002F5C14">
              <w:rPr>
                <w:rFonts w:ascii="GHEA Grapalat" w:hAnsi="GHEA Grapalat" w:cs="Sylfaen"/>
              </w:rPr>
              <w:t xml:space="preserve">ժամային աջակցության կենտրոն, որտեղ </w:t>
            </w:r>
            <w:r w:rsidR="00304533">
              <w:rPr>
                <w:rFonts w:ascii="GHEA Grapalat" w:hAnsi="GHEA Grapalat" w:cs="Sylfaen"/>
              </w:rPr>
              <w:t xml:space="preserve">սոցիալական աջակցություն կստանան </w:t>
            </w:r>
            <w:r w:rsidR="002F5C14" w:rsidRPr="00FC1436">
              <w:rPr>
                <w:rFonts w:ascii="GHEA Grapalat" w:hAnsi="GHEA Grapalat" w:cs="Sylfaen"/>
              </w:rPr>
              <w:t xml:space="preserve">Շիրակի և </w:t>
            </w:r>
            <w:r w:rsidR="002F5C14">
              <w:rPr>
                <w:rFonts w:ascii="GHEA Grapalat" w:hAnsi="GHEA Grapalat" w:cs="Sylfaen"/>
              </w:rPr>
              <w:t>հարակից</w:t>
            </w:r>
            <w:r w:rsidR="002F5C14" w:rsidRPr="00FC1436">
              <w:rPr>
                <w:rFonts w:ascii="GHEA Grapalat" w:hAnsi="GHEA Grapalat" w:cs="Sylfaen"/>
              </w:rPr>
              <w:t xml:space="preserve"> մարզերի</w:t>
            </w:r>
            <w:r w:rsidR="00304533">
              <w:rPr>
                <w:rFonts w:ascii="GHEA Grapalat" w:hAnsi="GHEA Grapalat" w:cs="Sylfaen"/>
              </w:rPr>
              <w:t xml:space="preserve"> կյանքի դժվարին իրավիճակում հայտնված </w:t>
            </w:r>
            <w:r w:rsidR="00304533" w:rsidRPr="00FC1436">
              <w:rPr>
                <w:rFonts w:ascii="GHEA Grapalat" w:hAnsi="GHEA Grapalat" w:cs="Sylfaen"/>
              </w:rPr>
              <w:t>0-18 տարեկան երեխաներ</w:t>
            </w:r>
            <w:r w:rsidR="00304533">
              <w:rPr>
                <w:rFonts w:ascii="GHEA Grapalat" w:hAnsi="GHEA Grapalat" w:cs="Sylfaen"/>
              </w:rPr>
              <w:t>ն՝</w:t>
            </w:r>
            <w:r w:rsidR="00304533" w:rsidRPr="00FC1436">
              <w:rPr>
                <w:rFonts w:ascii="GHEA Grapalat" w:hAnsi="GHEA Grapalat" w:cs="Sylfaen"/>
              </w:rPr>
              <w:t xml:space="preserve"> անհրաժեշտության դեպքում նաև խնամողի հետ՝ 24-ժամյա ռեժիմով: </w:t>
            </w:r>
            <w:r w:rsidR="00304533">
              <w:rPr>
                <w:rFonts w:ascii="GHEA Grapalat" w:hAnsi="GHEA Grapalat" w:cs="Sylfaen"/>
              </w:rPr>
              <w:t xml:space="preserve">Ճգնաժամային  աջակցության կենտրոնի ծառայություններից կօգտվեն նաև </w:t>
            </w:r>
            <w:r w:rsidR="00304533">
              <w:rPr>
                <w:rFonts w:ascii="GHEA Grapalat" w:hAnsi="GHEA Grapalat" w:cs="Sylfaen"/>
              </w:rPr>
              <w:lastRenderedPageBreak/>
              <w:t xml:space="preserve">դեռևս գործող </w:t>
            </w:r>
            <w:r w:rsidR="00304533" w:rsidRPr="005617C7">
              <w:rPr>
                <w:rFonts w:ascii="GHEA Grapalat" w:hAnsi="GHEA Grapalat" w:cs="Sylfaen"/>
                <w:lang w:val="hy-AM"/>
              </w:rPr>
              <w:t>«Գյումրու Ֆ.Նանսենի անվան թիվ 2 գիշերօթիկ խնամքի հաստատություն» ՊՈԱԿ-</w:t>
            </w:r>
            <w:r w:rsidR="006179B0">
              <w:rPr>
                <w:rFonts w:ascii="GHEA Grapalat" w:hAnsi="GHEA Grapalat" w:cs="Sylfaen"/>
              </w:rPr>
              <w:t>ում խնամք ստացող երեխաները:</w:t>
            </w:r>
            <w:r w:rsidR="00B07F73" w:rsidRPr="00FC1436">
              <w:rPr>
                <w:rFonts w:ascii="GHEA Grapalat" w:hAnsi="GHEA Grapalat" w:cs="Sylfaen"/>
              </w:rPr>
              <w:t xml:space="preserve"> </w:t>
            </w:r>
          </w:p>
          <w:p w:rsidR="00B07F73" w:rsidRPr="00AF4573" w:rsidRDefault="00B07F73" w:rsidP="00F17A6E">
            <w:pPr>
              <w:shd w:val="clear" w:color="auto" w:fill="FFFFFF"/>
              <w:jc w:val="both"/>
              <w:rPr>
                <w:rFonts w:ascii="GHEA Grapalat" w:hAnsi="GHEA Grapalat" w:cs="Sylfaen"/>
                <w:color w:val="000000" w:themeColor="text1"/>
              </w:rPr>
            </w:pPr>
            <w:r>
              <w:rPr>
                <w:rFonts w:ascii="GHEA Grapalat" w:hAnsi="GHEA Grapalat" w:cs="Sylfaen"/>
              </w:rPr>
              <w:t xml:space="preserve">       </w:t>
            </w:r>
            <w:proofErr w:type="spellStart"/>
            <w:r w:rsidRPr="00AF4573">
              <w:rPr>
                <w:rFonts w:ascii="GHEA Grapalat" w:hAnsi="GHEA Grapalat" w:cs="Sylfaen"/>
                <w:color w:val="000000" w:themeColor="text1"/>
                <w:lang w:val="en-US"/>
              </w:rPr>
              <w:t>Միաժամանակ</w:t>
            </w:r>
            <w:proofErr w:type="spellEnd"/>
            <w:r w:rsidRPr="00AF4573">
              <w:rPr>
                <w:rFonts w:ascii="GHEA Grapalat" w:hAnsi="GHEA Grapalat" w:cs="Sylfaen"/>
                <w:color w:val="000000" w:themeColor="text1"/>
              </w:rPr>
              <w:t xml:space="preserve">, </w:t>
            </w:r>
            <w:proofErr w:type="spellStart"/>
            <w:r w:rsidRPr="00AF4573">
              <w:rPr>
                <w:rFonts w:ascii="GHEA Grapalat" w:hAnsi="GHEA Grapalat" w:cs="Sylfaen"/>
                <w:color w:val="000000" w:themeColor="text1"/>
                <w:lang w:val="en-US"/>
              </w:rPr>
              <w:t>հաստատությունում</w:t>
            </w:r>
            <w:proofErr w:type="spellEnd"/>
            <w:r w:rsidRPr="00AF4573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F4573">
              <w:rPr>
                <w:rFonts w:ascii="GHEA Grapalat" w:hAnsi="GHEA Grapalat" w:cs="Sylfaen"/>
                <w:color w:val="000000" w:themeColor="text1"/>
                <w:lang w:val="en-US"/>
              </w:rPr>
              <w:t>ցերեկային</w:t>
            </w:r>
            <w:proofErr w:type="spellEnd"/>
            <w:r w:rsidR="006179B0" w:rsidRPr="00AF4573">
              <w:rPr>
                <w:rFonts w:ascii="GHEA Grapalat" w:hAnsi="GHEA Grapalat" w:cs="Sylfaen"/>
                <w:color w:val="000000" w:themeColor="text1"/>
              </w:rPr>
              <w:t xml:space="preserve"> ս</w:t>
            </w:r>
            <w:r w:rsidR="00D63A32" w:rsidRPr="00AF4573">
              <w:rPr>
                <w:rFonts w:ascii="GHEA Grapalat" w:hAnsi="GHEA Grapalat" w:cs="Sylfaen"/>
                <w:color w:val="000000" w:themeColor="text1"/>
              </w:rPr>
              <w:t>ոց</w:t>
            </w:r>
            <w:r w:rsidR="006179B0" w:rsidRPr="00AF4573">
              <w:rPr>
                <w:rFonts w:ascii="GHEA Grapalat" w:hAnsi="GHEA Grapalat" w:cs="Sylfaen"/>
                <w:color w:val="000000" w:themeColor="text1"/>
              </w:rPr>
              <w:t>իալական</w:t>
            </w:r>
            <w:r w:rsidRPr="00AF4573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F4573">
              <w:rPr>
                <w:rFonts w:ascii="GHEA Grapalat" w:hAnsi="GHEA Grapalat" w:cs="Sylfaen"/>
                <w:color w:val="000000" w:themeColor="text1"/>
                <w:lang w:val="en-US"/>
              </w:rPr>
              <w:t>ծառայություն</w:t>
            </w:r>
            <w:proofErr w:type="spellEnd"/>
            <w:r w:rsidRPr="00AF4573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F4573">
              <w:rPr>
                <w:rFonts w:ascii="GHEA Grapalat" w:hAnsi="GHEA Grapalat" w:cs="Sylfaen"/>
                <w:color w:val="000000" w:themeColor="text1"/>
                <w:lang w:val="en-US"/>
              </w:rPr>
              <w:t>կստանան</w:t>
            </w:r>
            <w:proofErr w:type="spellEnd"/>
            <w:r w:rsidRPr="00AF4573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r w:rsidR="006179B0" w:rsidRPr="00AF4573">
              <w:rPr>
                <w:rFonts w:ascii="GHEA Grapalat" w:hAnsi="GHEA Grapalat" w:cs="Sylfaen"/>
                <w:color w:val="000000" w:themeColor="text1"/>
              </w:rPr>
              <w:t>կյ</w:t>
            </w:r>
            <w:proofErr w:type="spellStart"/>
            <w:r w:rsidR="006179B0" w:rsidRPr="00AF4573">
              <w:rPr>
                <w:rFonts w:ascii="GHEA Grapalat" w:hAnsi="GHEA Grapalat" w:cs="Sylfaen"/>
                <w:color w:val="000000" w:themeColor="text1"/>
                <w:lang w:val="en-US"/>
              </w:rPr>
              <w:t>անքի</w:t>
            </w:r>
            <w:proofErr w:type="spellEnd"/>
            <w:r w:rsidR="006179B0" w:rsidRPr="00AF4573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="006179B0" w:rsidRPr="00AF4573">
              <w:rPr>
                <w:rFonts w:ascii="GHEA Grapalat" w:hAnsi="GHEA Grapalat" w:cs="Sylfaen"/>
                <w:color w:val="000000" w:themeColor="text1"/>
                <w:lang w:val="en-US"/>
              </w:rPr>
              <w:t>դժվարին</w:t>
            </w:r>
            <w:proofErr w:type="spellEnd"/>
            <w:r w:rsidR="006179B0" w:rsidRPr="00AF4573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="006179B0" w:rsidRPr="00AF4573">
              <w:rPr>
                <w:rFonts w:ascii="GHEA Grapalat" w:hAnsi="GHEA Grapalat" w:cs="Sylfaen"/>
                <w:color w:val="000000" w:themeColor="text1"/>
                <w:lang w:val="en-US"/>
              </w:rPr>
              <w:t>իրավիճակում</w:t>
            </w:r>
            <w:proofErr w:type="spellEnd"/>
            <w:r w:rsidR="006179B0" w:rsidRPr="00AF4573">
              <w:rPr>
                <w:rFonts w:ascii="GHEA Grapalat" w:hAnsi="GHEA Grapalat" w:cs="Sylfaen"/>
                <w:color w:val="000000" w:themeColor="text1"/>
              </w:rPr>
              <w:t xml:space="preserve"> հայտնված </w:t>
            </w:r>
            <w:r w:rsidRPr="00AF4573">
              <w:rPr>
                <w:rFonts w:ascii="GHEA Grapalat" w:hAnsi="GHEA Grapalat" w:cs="Sylfaen"/>
                <w:color w:val="000000" w:themeColor="text1"/>
              </w:rPr>
              <w:t xml:space="preserve">2-18 </w:t>
            </w:r>
            <w:proofErr w:type="spellStart"/>
            <w:r w:rsidRPr="00AF4573">
              <w:rPr>
                <w:rFonts w:ascii="GHEA Grapalat" w:hAnsi="GHEA Grapalat" w:cs="Sylfaen"/>
                <w:color w:val="000000" w:themeColor="text1"/>
                <w:lang w:val="en-US"/>
              </w:rPr>
              <w:t>տարեկան</w:t>
            </w:r>
            <w:proofErr w:type="spellEnd"/>
            <w:r w:rsidR="006179B0" w:rsidRPr="00AF4573">
              <w:rPr>
                <w:rFonts w:ascii="GHEA Grapalat" w:hAnsi="GHEA Grapalat" w:cs="Sylfaen"/>
                <w:color w:val="000000" w:themeColor="text1"/>
              </w:rPr>
              <w:t xml:space="preserve"> երեխաները</w:t>
            </w:r>
            <w:r w:rsidRPr="00AF4573">
              <w:rPr>
                <w:rFonts w:ascii="GHEA Grapalat" w:hAnsi="GHEA Grapalat" w:cs="Sylfaen"/>
                <w:color w:val="000000" w:themeColor="text1"/>
              </w:rPr>
              <w:t>:</w:t>
            </w:r>
          </w:p>
          <w:p w:rsidR="00B07F73" w:rsidRPr="005617C7" w:rsidRDefault="00B07F73" w:rsidP="00F17A6E">
            <w:pPr>
              <w:jc w:val="both"/>
              <w:rPr>
                <w:rFonts w:ascii="Sylfaen" w:hAnsi="Sylfaen"/>
                <w:lang w:val="hy-AM"/>
              </w:rPr>
            </w:pPr>
            <w:r w:rsidRPr="00AF4573">
              <w:rPr>
                <w:rFonts w:ascii="GHEA Grapalat" w:hAnsi="GHEA Grapalat" w:cs="Sylfaen"/>
                <w:color w:val="000000" w:themeColor="text1"/>
              </w:rPr>
              <w:t xml:space="preserve">       2020 թվականի միջնաժամկետ ծախսային ծրագրով հաստատված </w:t>
            </w:r>
            <w:r w:rsidRPr="00AF4573">
              <w:rPr>
                <w:rFonts w:ascii="GHEA Grapalat" w:hAnsi="GHEA Grapalat"/>
                <w:color w:val="000000" w:themeColor="text1"/>
                <w:lang w:val="hy-AM"/>
              </w:rPr>
              <w:t>«Գյումրի քաղաքի երեխայի և ընտանիքի ճգնաժամային աջակցության կենտրոն»</w:t>
            </w:r>
            <w:r w:rsidRPr="00AF4573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r w:rsidRPr="00AF4573">
              <w:rPr>
                <w:rFonts w:ascii="GHEA Grapalat" w:hAnsi="GHEA Grapalat" w:cs="Sylfaen"/>
                <w:color w:val="000000" w:themeColor="text1"/>
                <w:lang w:val="en-US"/>
              </w:rPr>
              <w:t>ՊՈԱԿԻ</w:t>
            </w:r>
            <w:r w:rsidRPr="00AF4573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r w:rsidRPr="00AF4573">
              <w:rPr>
                <w:rFonts w:ascii="GHEA Grapalat" w:hAnsi="GHEA Grapalat" w:cs="Sylfaen"/>
                <w:color w:val="000000" w:themeColor="text1"/>
                <w:lang w:val="en-US"/>
              </w:rPr>
              <w:t>և</w:t>
            </w:r>
            <w:r w:rsidRPr="00AF4573">
              <w:rPr>
                <w:rFonts w:ascii="GHEA Grapalat" w:hAnsi="GHEA Grapalat" w:cs="Sylfaen"/>
                <w:color w:val="000000" w:themeColor="text1"/>
              </w:rPr>
              <w:t xml:space="preserve"> «Գյումրու Ֆ.Նանսենի անվան թիվ 2 գիշերօթիկ խնամքի հաստատություն» ՊՈԱԿ-ի ֆինանսավորման համար նախատեսված բյուջեն, ինչպես նաև </w:t>
            </w:r>
            <w:proofErr w:type="spellStart"/>
            <w:r w:rsidRPr="00AF4573">
              <w:rPr>
                <w:rFonts w:ascii="GHEA Grapalat" w:hAnsi="GHEA Grapalat" w:cs="Sylfaen"/>
                <w:color w:val="000000" w:themeColor="text1"/>
                <w:lang w:val="en-US"/>
              </w:rPr>
              <w:t>վերջինիս</w:t>
            </w:r>
            <w:proofErr w:type="spellEnd"/>
            <w:r w:rsidRPr="00AF4573">
              <w:rPr>
                <w:rFonts w:ascii="GHEA Grapalat" w:hAnsi="GHEA Grapalat" w:cs="Sylfaen"/>
                <w:color w:val="000000" w:themeColor="text1"/>
              </w:rPr>
              <w:t xml:space="preserve"> շենքը կհատկացվի </w:t>
            </w:r>
            <w:r w:rsidRPr="00AF4573">
              <w:rPr>
                <w:rFonts w:ascii="GHEA Grapalat" w:hAnsi="GHEA Grapalat"/>
                <w:bCs/>
                <w:color w:val="000000" w:themeColor="text1"/>
              </w:rPr>
              <w:t xml:space="preserve">«Գյումրի քաղաքի </w:t>
            </w:r>
            <w:proofErr w:type="spellStart"/>
            <w:r w:rsidRPr="00AF4573">
              <w:rPr>
                <w:rFonts w:ascii="GHEA Grapalat" w:hAnsi="GHEA Grapalat"/>
                <w:bCs/>
                <w:color w:val="000000" w:themeColor="text1"/>
                <w:lang w:val="en-US"/>
              </w:rPr>
              <w:t>երեխայի</w:t>
            </w:r>
            <w:proofErr w:type="spellEnd"/>
            <w:r w:rsidRPr="00AF4573">
              <w:rPr>
                <w:rFonts w:ascii="GHEA Grapalat" w:hAnsi="GHEA Grapalat"/>
                <w:bCs/>
                <w:color w:val="000000" w:themeColor="text1"/>
              </w:rPr>
              <w:t xml:space="preserve"> </w:t>
            </w:r>
            <w:r w:rsidRPr="00AF4573">
              <w:rPr>
                <w:rFonts w:ascii="GHEA Grapalat" w:hAnsi="GHEA Grapalat"/>
                <w:bCs/>
                <w:color w:val="000000" w:themeColor="text1"/>
                <w:lang w:val="en-US"/>
              </w:rPr>
              <w:t>և</w:t>
            </w:r>
            <w:r w:rsidRPr="00AF4573">
              <w:rPr>
                <w:rFonts w:ascii="GHEA Grapalat" w:hAnsi="GHEA Grapalat"/>
                <w:bCs/>
                <w:color w:val="000000" w:themeColor="text1"/>
              </w:rPr>
              <w:t xml:space="preserve"> </w:t>
            </w:r>
            <w:proofErr w:type="spellStart"/>
            <w:r w:rsidRPr="00AF4573">
              <w:rPr>
                <w:rFonts w:ascii="GHEA Grapalat" w:hAnsi="GHEA Grapalat"/>
                <w:bCs/>
                <w:color w:val="000000" w:themeColor="text1"/>
                <w:lang w:val="en-US"/>
              </w:rPr>
              <w:t>ընտանիքի</w:t>
            </w:r>
            <w:proofErr w:type="spellEnd"/>
            <w:r w:rsidRPr="00AF4573">
              <w:rPr>
                <w:rFonts w:ascii="GHEA Grapalat" w:hAnsi="GHEA Grapalat"/>
                <w:bCs/>
                <w:color w:val="000000" w:themeColor="text1"/>
              </w:rPr>
              <w:t xml:space="preserve"> ճգնաժամային աջակցության կենտրոն»</w:t>
            </w:r>
            <w:r w:rsidR="00D63A32" w:rsidRPr="00AF4573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ՊՈԱԿ</w:t>
            </w:r>
            <w:r w:rsidR="00D63A32" w:rsidRPr="00AF4573">
              <w:rPr>
                <w:rFonts w:ascii="GHEA Grapalat" w:hAnsi="GHEA Grapalat" w:cs="Sylfaen"/>
                <w:color w:val="000000" w:themeColor="text1"/>
              </w:rPr>
              <w:t xml:space="preserve">-ին, </w:t>
            </w:r>
            <w:r w:rsidRPr="00AF4573">
              <w:rPr>
                <w:rFonts w:ascii="GHEA Grapalat" w:hAnsi="GHEA Grapalat"/>
                <w:bCs/>
                <w:color w:val="000000" w:themeColor="text1"/>
              </w:rPr>
              <w:t xml:space="preserve"> որտեղ </w:t>
            </w:r>
            <w:proofErr w:type="spellStart"/>
            <w:r w:rsidRPr="00AF4573">
              <w:rPr>
                <w:rFonts w:ascii="GHEA Grapalat" w:hAnsi="GHEA Grapalat"/>
                <w:bCs/>
                <w:color w:val="000000" w:themeColor="text1"/>
                <w:lang w:val="en-US"/>
              </w:rPr>
              <w:t>շուրջօրյա</w:t>
            </w:r>
            <w:proofErr w:type="spellEnd"/>
            <w:r w:rsidRPr="00AF4573">
              <w:rPr>
                <w:rFonts w:ascii="GHEA Grapalat" w:hAnsi="GHEA Grapalat"/>
                <w:bCs/>
                <w:color w:val="000000" w:themeColor="text1"/>
              </w:rPr>
              <w:t xml:space="preserve"> </w:t>
            </w:r>
            <w:proofErr w:type="spellStart"/>
            <w:r w:rsidRPr="00AF4573">
              <w:rPr>
                <w:rFonts w:ascii="GHEA Grapalat" w:hAnsi="GHEA Grapalat"/>
                <w:bCs/>
                <w:color w:val="000000" w:themeColor="text1"/>
                <w:lang w:val="en-US"/>
              </w:rPr>
              <w:t>կարճաժամկետ</w:t>
            </w:r>
            <w:proofErr w:type="spellEnd"/>
            <w:r w:rsidRPr="00AF4573">
              <w:rPr>
                <w:rFonts w:ascii="GHEA Grapalat" w:hAnsi="GHEA Grapalat"/>
                <w:bCs/>
                <w:color w:val="000000" w:themeColor="text1"/>
              </w:rPr>
              <w:t xml:space="preserve"> </w:t>
            </w:r>
            <w:proofErr w:type="spellStart"/>
            <w:r w:rsidRPr="00AF4573">
              <w:rPr>
                <w:rFonts w:ascii="GHEA Grapalat" w:hAnsi="GHEA Grapalat"/>
                <w:bCs/>
                <w:color w:val="000000" w:themeColor="text1"/>
                <w:lang w:val="en-US"/>
              </w:rPr>
              <w:t>խնամք</w:t>
            </w:r>
            <w:proofErr w:type="spellEnd"/>
            <w:r w:rsidRPr="00AF4573">
              <w:rPr>
                <w:rFonts w:ascii="GHEA Grapalat" w:hAnsi="GHEA Grapalat"/>
                <w:bCs/>
                <w:color w:val="000000" w:themeColor="text1"/>
              </w:rPr>
              <w:t xml:space="preserve"> </w:t>
            </w:r>
            <w:proofErr w:type="spellStart"/>
            <w:r w:rsidRPr="00AF4573">
              <w:rPr>
                <w:rFonts w:ascii="GHEA Grapalat" w:hAnsi="GHEA Grapalat"/>
                <w:bCs/>
                <w:color w:val="000000" w:themeColor="text1"/>
                <w:lang w:val="en-US"/>
              </w:rPr>
              <w:t>կստանան</w:t>
            </w:r>
            <w:proofErr w:type="spellEnd"/>
            <w:r w:rsidRPr="00AF4573">
              <w:rPr>
                <w:rFonts w:ascii="GHEA Grapalat" w:hAnsi="GHEA Grapalat"/>
                <w:bCs/>
                <w:color w:val="000000" w:themeColor="text1"/>
              </w:rPr>
              <w:t xml:space="preserve"> կյանքի դժվարին իրավիճակու</w:t>
            </w:r>
            <w:r w:rsidRPr="00AF4573">
              <w:rPr>
                <w:rFonts w:ascii="GHEA Grapalat" w:hAnsi="GHEA Grapalat"/>
                <w:bCs/>
                <w:color w:val="000000" w:themeColor="text1"/>
                <w:lang w:val="en-US"/>
              </w:rPr>
              <w:t>մ</w:t>
            </w:r>
            <w:r w:rsidRPr="00AF4573">
              <w:rPr>
                <w:rFonts w:ascii="GHEA Grapalat" w:hAnsi="GHEA Grapalat"/>
                <w:bCs/>
                <w:color w:val="000000" w:themeColor="text1"/>
              </w:rPr>
              <w:t xml:space="preserve"> </w:t>
            </w:r>
            <w:proofErr w:type="spellStart"/>
            <w:r w:rsidRPr="00AF4573">
              <w:rPr>
                <w:rFonts w:ascii="GHEA Grapalat" w:hAnsi="GHEA Grapalat"/>
                <w:bCs/>
                <w:color w:val="000000" w:themeColor="text1"/>
                <w:lang w:val="en-US"/>
              </w:rPr>
              <w:t>գտնվող</w:t>
            </w:r>
            <w:proofErr w:type="spellEnd"/>
            <w:r w:rsidRPr="00AF4573">
              <w:rPr>
                <w:rFonts w:ascii="GHEA Grapalat" w:hAnsi="GHEA Grapalat"/>
                <w:bCs/>
                <w:color w:val="000000" w:themeColor="text1"/>
              </w:rPr>
              <w:t xml:space="preserve"> 50 երեխա, </w:t>
            </w:r>
            <w:proofErr w:type="spellStart"/>
            <w:r w:rsidRPr="00AF4573">
              <w:rPr>
                <w:rFonts w:ascii="GHEA Grapalat" w:hAnsi="GHEA Grapalat"/>
                <w:bCs/>
                <w:color w:val="000000" w:themeColor="text1"/>
                <w:lang w:val="en-US"/>
              </w:rPr>
              <w:t>իսկ</w:t>
            </w:r>
            <w:proofErr w:type="spellEnd"/>
            <w:r w:rsidRPr="00AF4573">
              <w:rPr>
                <w:rFonts w:ascii="GHEA Grapalat" w:hAnsi="GHEA Grapalat"/>
                <w:bCs/>
                <w:color w:val="000000" w:themeColor="text1"/>
              </w:rPr>
              <w:t xml:space="preserve"> </w:t>
            </w:r>
            <w:proofErr w:type="spellStart"/>
            <w:r w:rsidRPr="00AF4573">
              <w:rPr>
                <w:rFonts w:ascii="GHEA Grapalat" w:hAnsi="GHEA Grapalat"/>
                <w:bCs/>
                <w:color w:val="000000" w:themeColor="text1"/>
                <w:lang w:val="en-US"/>
              </w:rPr>
              <w:t>ցերեկային</w:t>
            </w:r>
            <w:proofErr w:type="spellEnd"/>
            <w:r w:rsidRPr="00AF4573">
              <w:rPr>
                <w:rFonts w:ascii="GHEA Grapalat" w:hAnsi="GHEA Grapalat"/>
                <w:bCs/>
                <w:color w:val="000000" w:themeColor="text1"/>
              </w:rPr>
              <w:t xml:space="preserve"> </w:t>
            </w:r>
            <w:proofErr w:type="spellStart"/>
            <w:r w:rsidRPr="00AF4573">
              <w:rPr>
                <w:rFonts w:ascii="GHEA Grapalat" w:hAnsi="GHEA Grapalat"/>
                <w:bCs/>
                <w:color w:val="000000" w:themeColor="text1"/>
                <w:lang w:val="en-US"/>
              </w:rPr>
              <w:t>ծառայություն</w:t>
            </w:r>
            <w:proofErr w:type="spellEnd"/>
            <w:r w:rsidRPr="00AF4573">
              <w:rPr>
                <w:rFonts w:ascii="GHEA Grapalat" w:hAnsi="GHEA Grapalat"/>
                <w:bCs/>
                <w:color w:val="000000" w:themeColor="text1"/>
                <w:lang w:val="en-US"/>
              </w:rPr>
              <w:t>՝</w:t>
            </w:r>
            <w:r w:rsidRPr="00AF4573">
              <w:rPr>
                <w:rFonts w:ascii="GHEA Grapalat" w:hAnsi="GHEA Grapalat"/>
                <w:bCs/>
                <w:color w:val="000000" w:themeColor="text1"/>
              </w:rPr>
              <w:t xml:space="preserve"> 100 </w:t>
            </w:r>
            <w:proofErr w:type="spellStart"/>
            <w:r w:rsidRPr="00AF4573">
              <w:rPr>
                <w:rFonts w:ascii="GHEA Grapalat" w:hAnsi="GHEA Grapalat"/>
                <w:bCs/>
                <w:color w:val="000000" w:themeColor="text1"/>
                <w:lang w:val="en-US"/>
              </w:rPr>
              <w:t>երեխա</w:t>
            </w:r>
            <w:proofErr w:type="spellEnd"/>
            <w:r w:rsidRPr="00AF4573">
              <w:rPr>
                <w:rFonts w:ascii="GHEA Grapalat" w:hAnsi="GHEA Grapalat"/>
                <w:bCs/>
                <w:color w:val="000000" w:themeColor="text1"/>
              </w:rPr>
              <w:t xml:space="preserve">: </w:t>
            </w:r>
            <w:r w:rsidR="005617C7" w:rsidRPr="00AF4573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Ստեղծվելիք երեխայի և ընտանիքի ճգնաժամային աջակցության կենտրոնը տեղակայվելու է </w:t>
            </w:r>
            <w:r w:rsidR="005617C7" w:rsidRPr="00AF4573">
              <w:rPr>
                <w:rFonts w:ascii="GHEA Grapalat" w:hAnsi="GHEA Grapalat" w:cs="Sylfaen"/>
                <w:color w:val="000000" w:themeColor="text1"/>
              </w:rPr>
              <w:t>«Գյումրու Ֆ.Նանսենի անվան թիվ 2 գիշերօթիկ խնամքի հաստատություն» ՊՈԱԿ-</w:t>
            </w:r>
            <w:r w:rsidR="005617C7" w:rsidRPr="00AF4573">
              <w:rPr>
                <w:rFonts w:ascii="GHEA Grapalat" w:hAnsi="GHEA Grapalat" w:cs="Sylfaen"/>
                <w:color w:val="000000" w:themeColor="text1"/>
                <w:lang w:val="hy-AM"/>
              </w:rPr>
              <w:t>ի շենքում` հաշվի առնելով այն, որ հաստատությունը գտնվում է քաղաքի կենտրոնում և ունի տարածքի համար բավարար պայմաններ:</w:t>
            </w:r>
          </w:p>
        </w:tc>
      </w:tr>
      <w:tr w:rsidR="00B07F73" w:rsidRPr="00FC1436" w:rsidTr="00711A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73" w:rsidRPr="00FC1436" w:rsidRDefault="00B07F73" w:rsidP="00711AEF">
            <w:pPr>
              <w:spacing w:line="360" w:lineRule="auto"/>
              <w:ind w:right="-540"/>
              <w:jc w:val="both"/>
              <w:rPr>
                <w:rFonts w:ascii="GHEA Grapalat" w:hAnsi="GHEA Grapalat"/>
                <w:b/>
              </w:rPr>
            </w:pPr>
            <w:r w:rsidRPr="00FC1436">
              <w:rPr>
                <w:rFonts w:ascii="GHEA Grapalat" w:hAnsi="GHEA Grapalat"/>
                <w:b/>
              </w:rPr>
              <w:lastRenderedPageBreak/>
              <w:t>3.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73" w:rsidRPr="00FC1436" w:rsidRDefault="00B07F73" w:rsidP="00711AEF">
            <w:pPr>
              <w:ind w:right="-540"/>
              <w:jc w:val="both"/>
              <w:rPr>
                <w:rFonts w:ascii="GHEA Grapalat" w:hAnsi="GHEA Grapalat"/>
                <w:b/>
              </w:rPr>
            </w:pPr>
            <w:r w:rsidRPr="00FC1436">
              <w:rPr>
                <w:rFonts w:ascii="GHEA Grapalat" w:hAnsi="GHEA Grapalat"/>
                <w:b/>
              </w:rPr>
              <w:t xml:space="preserve">Կարգավորման նպատակը և բնույթը. </w:t>
            </w:r>
          </w:p>
        </w:tc>
      </w:tr>
      <w:tr w:rsidR="00B07F73" w:rsidRPr="00FC1436" w:rsidTr="00711A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FC1436" w:rsidRDefault="00B07F73" w:rsidP="00711AEF">
            <w:pPr>
              <w:spacing w:line="360" w:lineRule="auto"/>
              <w:ind w:right="-540"/>
              <w:jc w:val="both"/>
              <w:rPr>
                <w:rFonts w:ascii="GHEA Grapalat" w:hAnsi="GHEA Grapalat"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73" w:rsidRPr="00FC1436" w:rsidRDefault="00B07F73" w:rsidP="00D63A3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Cs/>
              </w:rPr>
              <w:t xml:space="preserve">    </w:t>
            </w:r>
            <w:r w:rsidR="00100052">
              <w:rPr>
                <w:rFonts w:ascii="GHEA Grapalat" w:hAnsi="GHEA Grapalat" w:cs="Sylfaen"/>
                <w:bCs/>
                <w:lang w:val="hy-AM"/>
              </w:rPr>
              <w:t>Նախագծի</w:t>
            </w:r>
            <w:r w:rsidRPr="00FC1436">
              <w:rPr>
                <w:rFonts w:ascii="GHEA Grapalat" w:hAnsi="GHEA Grapalat" w:cs="Sylfaen"/>
                <w:bCs/>
              </w:rPr>
              <w:t xml:space="preserve"> նպատակն է Գյումրի քաղաքում ստեղծել </w:t>
            </w:r>
            <w:r w:rsidRPr="00FC1436">
              <w:rPr>
                <w:rFonts w:ascii="GHEA Grapalat" w:hAnsi="GHEA Grapalat"/>
                <w:bCs/>
              </w:rPr>
              <w:t>«Գյումր</w:t>
            </w:r>
            <w:r>
              <w:rPr>
                <w:rFonts w:ascii="GHEA Grapalat" w:hAnsi="GHEA Grapalat"/>
                <w:bCs/>
              </w:rPr>
              <w:t>ի քաղաքի</w:t>
            </w:r>
            <w:r w:rsidRPr="00FC1436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երեխայի</w:t>
            </w:r>
            <w:proofErr w:type="spellEnd"/>
            <w:r w:rsidRPr="00433501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և</w:t>
            </w:r>
            <w:r w:rsidRPr="00433501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ընտանիքի</w:t>
            </w:r>
            <w:proofErr w:type="spellEnd"/>
            <w:r w:rsidRPr="00433501">
              <w:rPr>
                <w:rFonts w:ascii="GHEA Grapalat" w:hAnsi="GHEA Grapalat"/>
                <w:bCs/>
              </w:rPr>
              <w:t xml:space="preserve"> </w:t>
            </w:r>
            <w:r w:rsidRPr="00FC1436">
              <w:rPr>
                <w:rFonts w:ascii="GHEA Grapalat" w:hAnsi="GHEA Grapalat"/>
                <w:bCs/>
              </w:rPr>
              <w:t>ճգնաժամային աջակցության կենտրոն»</w:t>
            </w:r>
            <w:r w:rsidR="00D63A32">
              <w:rPr>
                <w:rFonts w:ascii="GHEA Grapalat" w:hAnsi="GHEA Grapalat"/>
                <w:bCs/>
              </w:rPr>
              <w:t xml:space="preserve"> </w:t>
            </w:r>
            <w:r w:rsidR="00D63A32" w:rsidRPr="005617C7">
              <w:rPr>
                <w:rFonts w:ascii="GHEA Grapalat" w:hAnsi="GHEA Grapalat" w:cs="Sylfaen"/>
                <w:lang w:val="hy-AM"/>
              </w:rPr>
              <w:t>ՊՈԱԿ</w:t>
            </w:r>
            <w:r w:rsidRPr="00FC1436">
              <w:rPr>
                <w:rFonts w:ascii="GHEA Grapalat" w:hAnsi="GHEA Grapalat"/>
                <w:bCs/>
              </w:rPr>
              <w:t xml:space="preserve">, որը կիրականացնի </w:t>
            </w:r>
            <w:r w:rsidRPr="00FC1436">
              <w:rPr>
                <w:rFonts w:ascii="GHEA Grapalat" w:eastAsia="GHEA Grapalat" w:hAnsi="GHEA Grapalat" w:cs="GHEA Grapalat"/>
              </w:rPr>
              <w:t xml:space="preserve">կյանքի դժվարին իրավիճակում </w:t>
            </w:r>
            <w:r w:rsidR="00D63A32">
              <w:rPr>
                <w:rFonts w:ascii="GHEA Grapalat" w:eastAsia="GHEA Grapalat" w:hAnsi="GHEA Grapalat" w:cs="GHEA Grapalat"/>
              </w:rPr>
              <w:t>հայտնված</w:t>
            </w:r>
            <w:r w:rsidRPr="00FC1436">
              <w:rPr>
                <w:rFonts w:ascii="GHEA Grapalat" w:eastAsia="GHEA Grapalat" w:hAnsi="GHEA Grapalat" w:cs="GHEA Grapalat"/>
              </w:rPr>
              <w:t xml:space="preserve"> 0-18 տարեկան  երեխաների՝ առավելագույնը 6 ամիս ժամկետով շուրջօրյա </w:t>
            </w:r>
            <w:r w:rsidRPr="00FC1436">
              <w:rPr>
                <w:rFonts w:ascii="GHEA Grapalat" w:eastAsia="GHEA Grapalat" w:hAnsi="GHEA Grapalat" w:cs="GHEA Grapalat"/>
                <w:lang w:val="hy-AM"/>
              </w:rPr>
              <w:t xml:space="preserve">աջակցությունն ու </w:t>
            </w:r>
            <w:r>
              <w:rPr>
                <w:rFonts w:ascii="GHEA Grapalat" w:eastAsia="GHEA Grapalat" w:hAnsi="GHEA Grapalat" w:cs="GHEA Grapalat"/>
              </w:rPr>
              <w:t>խնամ</w:t>
            </w:r>
            <w:proofErr w:type="spellStart"/>
            <w:r>
              <w:rPr>
                <w:rFonts w:ascii="GHEA Grapalat" w:eastAsia="GHEA Grapalat" w:hAnsi="GHEA Grapalat" w:cs="GHEA Grapalat"/>
                <w:lang w:val="en-US"/>
              </w:rPr>
              <w:t>քը</w:t>
            </w:r>
            <w:proofErr w:type="spellEnd"/>
            <w:r w:rsidRPr="00433501">
              <w:rPr>
                <w:rFonts w:ascii="GHEA Grapalat" w:eastAsia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lang w:val="en-US"/>
              </w:rPr>
              <w:t>ինչպես</w:t>
            </w:r>
            <w:proofErr w:type="spellEnd"/>
            <w:r w:rsidRPr="00433501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lang w:val="en-US"/>
              </w:rPr>
              <w:t>նաև</w:t>
            </w:r>
            <w:proofErr w:type="spellEnd"/>
            <w:r w:rsidRPr="00433501">
              <w:rPr>
                <w:rFonts w:ascii="GHEA Grapalat" w:eastAsia="GHEA Grapalat" w:hAnsi="GHEA Grapalat" w:cs="GHEA Grapalat"/>
              </w:rPr>
              <w:t xml:space="preserve"> </w:t>
            </w:r>
            <w:r w:rsidRPr="00AC3B0F">
              <w:rPr>
                <w:rFonts w:ascii="GHEA Grapalat" w:eastAsia="GHEA Grapalat" w:hAnsi="GHEA Grapalat" w:cs="GHEA Grapalat"/>
                <w:lang w:val="hy-AM"/>
              </w:rPr>
              <w:t>կյանքի դժվարին իրավիճակում հայտնված 2-18 տարեկան երեխաների առավելագույնը 1 տարի ժամկետով ցերեկային աջակցության ծառայություններ</w:t>
            </w:r>
            <w:r>
              <w:rPr>
                <w:rFonts w:ascii="GHEA Grapalat" w:eastAsia="GHEA Grapalat" w:hAnsi="GHEA Grapalat" w:cs="GHEA Grapalat"/>
                <w:lang w:val="en-US"/>
              </w:rPr>
              <w:t>՝</w:t>
            </w:r>
            <w:r w:rsidRPr="00FC1436">
              <w:rPr>
                <w:rFonts w:ascii="GHEA Grapalat" w:eastAsia="GHEA Grapalat" w:hAnsi="GHEA Grapalat" w:cs="GHEA Grapalat"/>
              </w:rPr>
              <w:t xml:space="preserve"> ստեղծելով պայմաններ</w:t>
            </w:r>
            <w:r w:rsidR="00D63A32">
              <w:rPr>
                <w:rFonts w:ascii="GHEA Grapalat" w:eastAsia="GHEA Grapalat" w:hAnsi="GHEA Grapalat" w:cs="GHEA Grapalat"/>
              </w:rPr>
              <w:t xml:space="preserve"> երեխաներին </w:t>
            </w:r>
            <w:r w:rsidRPr="00FC1436">
              <w:rPr>
                <w:rFonts w:ascii="GHEA Grapalat" w:eastAsia="GHEA Grapalat" w:hAnsi="GHEA Grapalat" w:cs="GHEA Grapalat"/>
              </w:rPr>
              <w:t>հասարակություն</w:t>
            </w:r>
            <w:r w:rsidR="00D63A32">
              <w:rPr>
                <w:rFonts w:ascii="GHEA Grapalat" w:eastAsia="GHEA Grapalat" w:hAnsi="GHEA Grapalat" w:cs="GHEA Grapalat"/>
              </w:rPr>
              <w:t xml:space="preserve"> ներառման համար, </w:t>
            </w:r>
            <w:r w:rsidRPr="00FC1436">
              <w:rPr>
                <w:rFonts w:ascii="GHEA Grapalat" w:eastAsia="GHEA Grapalat" w:hAnsi="GHEA Grapalat" w:cs="GHEA Grapalat"/>
              </w:rPr>
              <w:t>օժանդակելու</w:t>
            </w:r>
            <w:r w:rsidR="00D63A32">
              <w:rPr>
                <w:rFonts w:ascii="GHEA Grapalat" w:eastAsia="GHEA Grapalat" w:hAnsi="GHEA Grapalat" w:cs="GHEA Grapalat"/>
              </w:rPr>
              <w:t xml:space="preserve"> </w:t>
            </w:r>
            <w:r w:rsidRPr="00FC1436">
              <w:rPr>
                <w:rFonts w:ascii="GHEA Grapalat" w:eastAsia="GHEA Grapalat" w:hAnsi="GHEA Grapalat" w:cs="GHEA Grapalat"/>
                <w:lang w:val="pt-PT"/>
              </w:rPr>
              <w:t>սոցիալ-</w:t>
            </w:r>
            <w:r w:rsidRPr="00FC1436">
              <w:rPr>
                <w:rFonts w:ascii="GHEA Grapalat" w:eastAsia="GHEA Grapalat" w:hAnsi="GHEA Grapalat" w:cs="GHEA Grapalat"/>
                <w:lang w:val="hy-AM"/>
              </w:rPr>
              <w:t>մանկավարժա</w:t>
            </w:r>
            <w:r w:rsidRPr="00FC1436">
              <w:rPr>
                <w:rFonts w:ascii="GHEA Grapalat" w:eastAsia="GHEA Grapalat" w:hAnsi="GHEA Grapalat" w:cs="GHEA Grapalat"/>
                <w:lang w:val="pt-PT"/>
              </w:rPr>
              <w:t xml:space="preserve">հոգեբանական և </w:t>
            </w:r>
            <w:r w:rsidRPr="00FC1436">
              <w:rPr>
                <w:rFonts w:ascii="GHEA Grapalat" w:eastAsia="GHEA Grapalat" w:hAnsi="GHEA Grapalat" w:cs="GHEA Grapalat"/>
                <w:lang w:val="hy-AM"/>
              </w:rPr>
              <w:t>առողջական</w:t>
            </w:r>
            <w:r w:rsidRPr="00FC1436">
              <w:rPr>
                <w:rFonts w:ascii="GHEA Grapalat" w:eastAsia="GHEA Grapalat" w:hAnsi="GHEA Grapalat" w:cs="GHEA Grapalat"/>
                <w:lang w:val="pt-PT"/>
              </w:rPr>
              <w:t xml:space="preserve"> </w:t>
            </w:r>
            <w:r w:rsidRPr="00FC1436">
              <w:rPr>
                <w:rFonts w:ascii="GHEA Grapalat" w:eastAsia="GHEA Grapalat" w:hAnsi="GHEA Grapalat" w:cs="GHEA Grapalat"/>
              </w:rPr>
              <w:t>խնդիրների</w:t>
            </w:r>
            <w:r w:rsidRPr="00FC1436">
              <w:rPr>
                <w:rFonts w:ascii="GHEA Grapalat" w:eastAsia="GHEA Grapalat" w:hAnsi="GHEA Grapalat" w:cs="GHEA Grapalat"/>
                <w:lang w:val="pt-PT"/>
              </w:rPr>
              <w:t xml:space="preserve"> </w:t>
            </w:r>
            <w:r w:rsidRPr="00FC1436">
              <w:rPr>
                <w:rFonts w:ascii="GHEA Grapalat" w:eastAsia="GHEA Grapalat" w:hAnsi="GHEA Grapalat" w:cs="GHEA Grapalat"/>
              </w:rPr>
              <w:t>լուծմանը</w:t>
            </w:r>
            <w:r w:rsidRPr="00FC1436">
              <w:rPr>
                <w:rFonts w:ascii="GHEA Grapalat" w:eastAsia="GHEA Grapalat" w:hAnsi="GHEA Grapalat" w:cs="GHEA Grapalat"/>
                <w:lang w:val="pt-PT"/>
              </w:rPr>
              <w:t xml:space="preserve">, </w:t>
            </w:r>
            <w:r w:rsidRPr="00FC1436">
              <w:rPr>
                <w:rFonts w:ascii="GHEA Grapalat" w:eastAsia="GHEA Grapalat" w:hAnsi="GHEA Grapalat" w:cs="GHEA Grapalat"/>
              </w:rPr>
              <w:t>կանխարգելելու կյանքի դժվարին իրավիճակը:</w:t>
            </w:r>
          </w:p>
        </w:tc>
      </w:tr>
      <w:tr w:rsidR="00B07F73" w:rsidRPr="00353FCC" w:rsidTr="00711A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73" w:rsidRPr="00FC1436" w:rsidRDefault="00B07F73" w:rsidP="00711AEF">
            <w:pPr>
              <w:spacing w:line="360" w:lineRule="auto"/>
              <w:rPr>
                <w:rFonts w:ascii="GHEA Grapalat" w:hAnsi="GHEA Grapalat"/>
                <w:lang w:val="af-ZA"/>
              </w:rPr>
            </w:pPr>
            <w:r w:rsidRPr="00FC1436">
              <w:rPr>
                <w:rFonts w:ascii="GHEA Grapalat" w:hAnsi="GHEA Grapalat"/>
                <w:lang w:val="af-ZA"/>
              </w:rPr>
              <w:t>4.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73" w:rsidRPr="00FC1436" w:rsidRDefault="00B07F73" w:rsidP="00711AEF">
            <w:pPr>
              <w:rPr>
                <w:rFonts w:ascii="GHEA Grapalat" w:hAnsi="GHEA Grapalat"/>
                <w:b/>
                <w:lang w:val="af-ZA"/>
              </w:rPr>
            </w:pPr>
            <w:r w:rsidRPr="00FC1436">
              <w:rPr>
                <w:rFonts w:ascii="GHEA Grapalat" w:hAnsi="GHEA Grapalat"/>
                <w:b/>
              </w:rPr>
              <w:t>Նախագծի</w:t>
            </w:r>
            <w:r w:rsidRPr="00FC1436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  <w:b/>
              </w:rPr>
              <w:t>մշակման</w:t>
            </w:r>
            <w:r w:rsidRPr="00FC1436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  <w:b/>
              </w:rPr>
              <w:t>գործընթացում</w:t>
            </w:r>
            <w:r w:rsidRPr="00FC1436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  <w:b/>
              </w:rPr>
              <w:t>ներգրավված</w:t>
            </w:r>
            <w:r w:rsidRPr="00FC1436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  <w:b/>
              </w:rPr>
              <w:t>ինստիտուտները</w:t>
            </w:r>
            <w:r w:rsidRPr="00FC1436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  <w:b/>
              </w:rPr>
              <w:t>և</w:t>
            </w:r>
            <w:r w:rsidRPr="00FC1436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  <w:b/>
              </w:rPr>
              <w:t>անձիք</w:t>
            </w:r>
          </w:p>
        </w:tc>
      </w:tr>
      <w:tr w:rsidR="00B07F73" w:rsidRPr="00353FCC" w:rsidTr="00711A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FC1436" w:rsidRDefault="00B07F73" w:rsidP="00711AEF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73" w:rsidRPr="00FC1436" w:rsidRDefault="00B07F73" w:rsidP="00711AEF">
            <w:pPr>
              <w:jc w:val="both"/>
              <w:rPr>
                <w:rFonts w:ascii="GHEA Grapalat" w:hAnsi="GHEA Grapalat"/>
                <w:lang w:val="af-ZA"/>
              </w:rPr>
            </w:pPr>
            <w:r w:rsidRPr="00E06C3F">
              <w:rPr>
                <w:rFonts w:ascii="GHEA Grapalat" w:hAnsi="GHEA Grapalat"/>
                <w:lang w:val="af-ZA"/>
              </w:rPr>
              <w:t xml:space="preserve">    </w:t>
            </w:r>
            <w:r w:rsidRPr="00FC1436">
              <w:rPr>
                <w:rFonts w:ascii="GHEA Grapalat" w:hAnsi="GHEA Grapalat"/>
              </w:rPr>
              <w:t>Նախագծում</w:t>
            </w:r>
            <w:r w:rsidRPr="00FC1436">
              <w:rPr>
                <w:rFonts w:ascii="GHEA Grapalat" w:hAnsi="GHEA Grapalat"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</w:rPr>
              <w:t>փոփոխությունների</w:t>
            </w:r>
            <w:r w:rsidRPr="00FC1436">
              <w:rPr>
                <w:rFonts w:ascii="GHEA Grapalat" w:hAnsi="GHEA Grapalat"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</w:rPr>
              <w:t>և</w:t>
            </w:r>
            <w:r w:rsidRPr="00FC1436">
              <w:rPr>
                <w:rFonts w:ascii="GHEA Grapalat" w:hAnsi="GHEA Grapalat"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</w:rPr>
              <w:t>լրացումների</w:t>
            </w:r>
            <w:r w:rsidRPr="00FC1436">
              <w:rPr>
                <w:rFonts w:ascii="GHEA Grapalat" w:hAnsi="GHEA Grapalat"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</w:rPr>
              <w:t>մասին</w:t>
            </w:r>
            <w:r w:rsidRPr="00FC1436">
              <w:rPr>
                <w:rFonts w:ascii="GHEA Grapalat" w:hAnsi="GHEA Grapalat"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</w:rPr>
              <w:t>առաջարկությունները</w:t>
            </w:r>
            <w:r w:rsidRPr="00FC1436">
              <w:rPr>
                <w:rFonts w:ascii="GHEA Grapalat" w:hAnsi="GHEA Grapalat"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</w:rPr>
              <w:t>ներկայացվել</w:t>
            </w:r>
            <w:r w:rsidRPr="00FC1436">
              <w:rPr>
                <w:rFonts w:ascii="GHEA Grapalat" w:hAnsi="GHEA Grapalat"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</w:rPr>
              <w:t>է</w:t>
            </w:r>
            <w:r w:rsidRPr="00FC1436">
              <w:rPr>
                <w:rFonts w:ascii="GHEA Grapalat" w:hAnsi="GHEA Grapalat"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</w:rPr>
              <w:t>Հայաստանի</w:t>
            </w:r>
            <w:r w:rsidRPr="00FC1436">
              <w:rPr>
                <w:rFonts w:ascii="GHEA Grapalat" w:hAnsi="GHEA Grapalat"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</w:rPr>
              <w:t>Հանրապետության</w:t>
            </w:r>
            <w:r w:rsidRPr="00FC1436">
              <w:rPr>
                <w:rFonts w:ascii="GHEA Grapalat" w:hAnsi="GHEA Grapalat"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</w:rPr>
              <w:t>աշխատանքի</w:t>
            </w:r>
            <w:r w:rsidRPr="00FC1436">
              <w:rPr>
                <w:rFonts w:ascii="GHEA Grapalat" w:hAnsi="GHEA Grapalat"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</w:rPr>
              <w:t>և</w:t>
            </w:r>
            <w:r w:rsidRPr="00FC1436">
              <w:rPr>
                <w:rFonts w:ascii="GHEA Grapalat" w:hAnsi="GHEA Grapalat"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</w:rPr>
              <w:t>սոցիալական</w:t>
            </w:r>
            <w:r w:rsidRPr="00FC1436">
              <w:rPr>
                <w:rFonts w:ascii="GHEA Grapalat" w:hAnsi="GHEA Grapalat"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</w:rPr>
              <w:t>հարցերի</w:t>
            </w:r>
            <w:r w:rsidRPr="00FC1436">
              <w:rPr>
                <w:rFonts w:ascii="GHEA Grapalat" w:hAnsi="GHEA Grapalat"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</w:rPr>
              <w:t>նախարարության</w:t>
            </w:r>
            <w:r w:rsidRPr="00FC1436">
              <w:rPr>
                <w:rFonts w:ascii="GHEA Grapalat" w:hAnsi="GHEA Grapalat"/>
                <w:lang w:val="hy-AM"/>
              </w:rPr>
              <w:t xml:space="preserve"> </w:t>
            </w:r>
            <w:r w:rsidRPr="00FC1436">
              <w:rPr>
                <w:rFonts w:ascii="GHEA Grapalat" w:hAnsi="GHEA Grapalat"/>
              </w:rPr>
              <w:t>կողմից</w:t>
            </w:r>
            <w:r w:rsidRPr="00FC143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B07F73" w:rsidRPr="00FC1436" w:rsidTr="00711A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73" w:rsidRPr="00FC1436" w:rsidRDefault="00B07F73" w:rsidP="00711AEF">
            <w:pPr>
              <w:spacing w:line="360" w:lineRule="auto"/>
              <w:rPr>
                <w:rFonts w:ascii="GHEA Grapalat" w:hAnsi="GHEA Grapalat"/>
              </w:rPr>
            </w:pPr>
            <w:r w:rsidRPr="00FC1436">
              <w:rPr>
                <w:rFonts w:ascii="GHEA Grapalat" w:hAnsi="GHEA Grapalat"/>
              </w:rPr>
              <w:t>5.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73" w:rsidRPr="00FC1436" w:rsidRDefault="00B07F73" w:rsidP="00711AEF">
            <w:pPr>
              <w:rPr>
                <w:rFonts w:ascii="GHEA Grapalat" w:hAnsi="GHEA Grapalat"/>
                <w:b/>
              </w:rPr>
            </w:pPr>
            <w:r w:rsidRPr="00FC1436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B07F73" w:rsidRPr="00FC1436" w:rsidTr="00711A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73" w:rsidRPr="00FC1436" w:rsidRDefault="00B07F73" w:rsidP="00711AEF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73" w:rsidRPr="00433501" w:rsidRDefault="00B07F73" w:rsidP="00557AE2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color w:val="000000"/>
              </w:rPr>
              <w:t xml:space="preserve">     </w:t>
            </w:r>
            <w:r w:rsidRPr="00FC1436">
              <w:rPr>
                <w:rFonts w:ascii="GHEA Grapalat" w:hAnsi="GHEA Grapalat" w:cs="Sylfaen"/>
                <w:color w:val="000000"/>
              </w:rPr>
              <w:t xml:space="preserve">Նախագծի ընդունման արդյունքում Գյումրի քաղաքում կստեղծվի </w:t>
            </w:r>
            <w:r w:rsidRPr="00FC1436">
              <w:rPr>
                <w:rFonts w:ascii="GHEA Grapalat" w:hAnsi="GHEA Grapalat"/>
                <w:bCs/>
              </w:rPr>
              <w:t>«Գյումր</w:t>
            </w:r>
            <w:r>
              <w:rPr>
                <w:rFonts w:ascii="GHEA Grapalat" w:hAnsi="GHEA Grapalat"/>
                <w:bCs/>
              </w:rPr>
              <w:t>ի քաղաքի</w:t>
            </w:r>
            <w:r w:rsidRPr="00FC1436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երեխայի</w:t>
            </w:r>
            <w:proofErr w:type="spellEnd"/>
            <w:r w:rsidRPr="00433501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և</w:t>
            </w:r>
            <w:r w:rsidRPr="00433501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ընտանիքի</w:t>
            </w:r>
            <w:proofErr w:type="spellEnd"/>
            <w:r w:rsidRPr="00433501">
              <w:rPr>
                <w:rFonts w:ascii="GHEA Grapalat" w:hAnsi="GHEA Grapalat"/>
                <w:bCs/>
              </w:rPr>
              <w:t xml:space="preserve"> </w:t>
            </w:r>
            <w:r w:rsidRPr="00FC1436">
              <w:rPr>
                <w:rFonts w:ascii="GHEA Grapalat" w:hAnsi="GHEA Grapalat"/>
                <w:bCs/>
              </w:rPr>
              <w:t>ճգնաժամային աջակցության կենտրոն»</w:t>
            </w:r>
            <w:r w:rsidR="00557AE2" w:rsidRPr="005617C7">
              <w:rPr>
                <w:rFonts w:ascii="GHEA Grapalat" w:hAnsi="GHEA Grapalat" w:cs="Sylfaen"/>
                <w:lang w:val="hy-AM"/>
              </w:rPr>
              <w:t xml:space="preserve"> ՊՈԱԿ</w:t>
            </w:r>
            <w:r w:rsidRPr="00FC1436">
              <w:rPr>
                <w:rFonts w:ascii="GHEA Grapalat" w:hAnsi="GHEA Grapalat"/>
                <w:bCs/>
              </w:rPr>
              <w:t>, որը հնարավորություն կ</w:t>
            </w:r>
            <w:r w:rsidR="00557AE2">
              <w:rPr>
                <w:rFonts w:ascii="GHEA Grapalat" w:hAnsi="GHEA Grapalat"/>
                <w:bCs/>
              </w:rPr>
              <w:t xml:space="preserve">նձեռի օպերատիվ աջակցություն տրամադրել կյանքի դժվարին իրավիճակում հայտնված </w:t>
            </w:r>
            <w:r w:rsidRPr="00FC1436">
              <w:rPr>
                <w:rFonts w:ascii="GHEA Grapalat" w:hAnsi="GHEA Grapalat"/>
                <w:bCs/>
              </w:rPr>
              <w:t>Շիրակի և հարակից մարզերի  0-18 տարեկան երեխաներին (ան</w:t>
            </w:r>
            <w:r>
              <w:rPr>
                <w:rFonts w:ascii="GHEA Grapalat" w:hAnsi="GHEA Grapalat"/>
                <w:bCs/>
              </w:rPr>
              <w:t>հրաժեշտության դեպքում՝ նաև խնամ</w:t>
            </w:r>
            <w:r>
              <w:rPr>
                <w:rFonts w:ascii="GHEA Grapalat" w:hAnsi="GHEA Grapalat"/>
                <w:bCs/>
                <w:lang w:val="en-US"/>
              </w:rPr>
              <w:t>ո</w:t>
            </w:r>
            <w:r w:rsidRPr="00FC1436">
              <w:rPr>
                <w:rFonts w:ascii="GHEA Grapalat" w:hAnsi="GHEA Grapalat"/>
                <w:bCs/>
              </w:rPr>
              <w:t>ղի հետ)՝ առավել</w:t>
            </w:r>
            <w:r>
              <w:rPr>
                <w:rFonts w:ascii="GHEA Grapalat" w:hAnsi="GHEA Grapalat"/>
                <w:bCs/>
              </w:rPr>
              <w:t>ագունը 6-ամսյա ժամկետո</w:t>
            </w:r>
            <w:r>
              <w:rPr>
                <w:rFonts w:ascii="GHEA Grapalat" w:hAnsi="GHEA Grapalat"/>
                <w:bCs/>
                <w:lang w:val="en-US"/>
              </w:rPr>
              <w:t>վ</w:t>
            </w:r>
            <w:r w:rsidR="00557AE2">
              <w:rPr>
                <w:rFonts w:ascii="GHEA Grapalat" w:hAnsi="GHEA Grapalat"/>
                <w:bCs/>
              </w:rPr>
              <w:t xml:space="preserve"> և </w:t>
            </w:r>
            <w:r w:rsidRPr="00433501">
              <w:rPr>
                <w:rFonts w:ascii="GHEA Grapalat" w:hAnsi="GHEA Grapalat"/>
                <w:bCs/>
              </w:rPr>
              <w:t xml:space="preserve">2-18 </w:t>
            </w:r>
            <w:r w:rsidR="00557AE2">
              <w:rPr>
                <w:rFonts w:ascii="GHEA Grapalat" w:hAnsi="GHEA Grapalat"/>
                <w:bCs/>
              </w:rPr>
              <w:t>երեխ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աներին</w:t>
            </w:r>
            <w:proofErr w:type="spellEnd"/>
            <w:r w:rsidR="00557AE2">
              <w:rPr>
                <w:rFonts w:ascii="GHEA Grapalat" w:hAnsi="GHEA Grapalat"/>
                <w:bCs/>
              </w:rPr>
              <w:t>:</w:t>
            </w:r>
          </w:p>
        </w:tc>
      </w:tr>
    </w:tbl>
    <w:p w:rsidR="00B07F73" w:rsidRPr="00433501" w:rsidRDefault="00B07F73" w:rsidP="00B07F73">
      <w:pPr>
        <w:jc w:val="center"/>
        <w:rPr>
          <w:rFonts w:ascii="GHEA Grapalat" w:hAnsi="GHEA Grapalat"/>
          <w:b/>
        </w:rPr>
      </w:pPr>
    </w:p>
    <w:p w:rsidR="00B07F73" w:rsidRPr="00433501" w:rsidRDefault="00B07F73" w:rsidP="00B07F73">
      <w:pPr>
        <w:jc w:val="center"/>
        <w:rPr>
          <w:rFonts w:ascii="GHEA Grapalat" w:hAnsi="GHEA Grapalat"/>
          <w:b/>
        </w:rPr>
      </w:pPr>
    </w:p>
    <w:p w:rsidR="005617C7" w:rsidRDefault="005617C7" w:rsidP="00B07F73">
      <w:pPr>
        <w:jc w:val="center"/>
        <w:rPr>
          <w:rFonts w:ascii="GHEA Grapalat" w:hAnsi="GHEA Grapalat"/>
          <w:b/>
          <w:lang w:val="hy-AM"/>
        </w:rPr>
      </w:pPr>
    </w:p>
    <w:p w:rsidR="005617C7" w:rsidRDefault="005617C7" w:rsidP="00B07F73">
      <w:pPr>
        <w:jc w:val="center"/>
        <w:rPr>
          <w:rFonts w:ascii="GHEA Grapalat" w:hAnsi="GHEA Grapalat"/>
          <w:b/>
          <w:lang w:val="hy-AM"/>
        </w:rPr>
      </w:pPr>
    </w:p>
    <w:p w:rsidR="005617C7" w:rsidRDefault="005617C7" w:rsidP="00B07F73">
      <w:pPr>
        <w:jc w:val="center"/>
        <w:rPr>
          <w:rFonts w:ascii="GHEA Grapalat" w:hAnsi="GHEA Grapalat"/>
          <w:b/>
          <w:lang w:val="hy-AM"/>
        </w:rPr>
      </w:pPr>
    </w:p>
    <w:p w:rsidR="005617C7" w:rsidRDefault="005617C7" w:rsidP="00B07F73">
      <w:pPr>
        <w:jc w:val="center"/>
        <w:rPr>
          <w:rFonts w:ascii="GHEA Grapalat" w:hAnsi="GHEA Grapalat"/>
          <w:b/>
          <w:lang w:val="hy-AM"/>
        </w:rPr>
      </w:pPr>
    </w:p>
    <w:p w:rsidR="005617C7" w:rsidRDefault="005617C7" w:rsidP="00B07F73">
      <w:pPr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</w:p>
    <w:sectPr w:rsidR="005617C7" w:rsidSect="00A52852">
      <w:pgSz w:w="11906" w:h="16838"/>
      <w:pgMar w:top="1170" w:right="850" w:bottom="117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n AMU">
    <w:panose1 w:val="01000000000000000000"/>
    <w:charset w:val="CC"/>
    <w:family w:val="auto"/>
    <w:pitch w:val="variable"/>
    <w:sig w:usb0="A5002EEF" w:usb1="5000000B" w:usb2="00000000" w:usb3="00000000" w:csb0="000101F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4DF"/>
    <w:multiLevelType w:val="hybridMultilevel"/>
    <w:tmpl w:val="19A67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60C07"/>
    <w:multiLevelType w:val="hybridMultilevel"/>
    <w:tmpl w:val="670CB3A6"/>
    <w:lvl w:ilvl="0" w:tplc="499E93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064381"/>
    <w:multiLevelType w:val="hybridMultilevel"/>
    <w:tmpl w:val="BD12D4B8"/>
    <w:lvl w:ilvl="0" w:tplc="5072A2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7151"/>
    <w:multiLevelType w:val="hybridMultilevel"/>
    <w:tmpl w:val="DDA6CDCA"/>
    <w:lvl w:ilvl="0" w:tplc="94AC1862">
      <w:start w:val="1"/>
      <w:numFmt w:val="decimal"/>
      <w:lvlText w:val="%1)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4A63FD"/>
    <w:multiLevelType w:val="hybridMultilevel"/>
    <w:tmpl w:val="CF06C768"/>
    <w:lvl w:ilvl="0" w:tplc="2D9E7D1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AD4B1A"/>
    <w:multiLevelType w:val="hybridMultilevel"/>
    <w:tmpl w:val="9F74BEE4"/>
    <w:lvl w:ilvl="0" w:tplc="C65684F2">
      <w:start w:val="1"/>
      <w:numFmt w:val="decimal"/>
      <w:lvlText w:val="%1)"/>
      <w:lvlJc w:val="left"/>
      <w:pPr>
        <w:ind w:left="1080" w:hanging="360"/>
      </w:pPr>
      <w:rPr>
        <w:rFonts w:eastAsia="Calibri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415476"/>
    <w:multiLevelType w:val="multilevel"/>
    <w:tmpl w:val="3DEE6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  <w:color w:val="auto"/>
      </w:rPr>
    </w:lvl>
  </w:abstractNum>
  <w:abstractNum w:abstractNumId="7">
    <w:nsid w:val="451200A7"/>
    <w:multiLevelType w:val="hybridMultilevel"/>
    <w:tmpl w:val="2974AFCC"/>
    <w:lvl w:ilvl="0" w:tplc="16809F06">
      <w:start w:val="1"/>
      <w:numFmt w:val="decimal"/>
      <w:lvlText w:val="%1)"/>
      <w:lvlJc w:val="left"/>
      <w:pPr>
        <w:ind w:left="1440" w:hanging="36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FC45F71"/>
    <w:multiLevelType w:val="hybridMultilevel"/>
    <w:tmpl w:val="D5104940"/>
    <w:lvl w:ilvl="0" w:tplc="1CAAEA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523F5D"/>
    <w:multiLevelType w:val="hybridMultilevel"/>
    <w:tmpl w:val="F182D166"/>
    <w:lvl w:ilvl="0" w:tplc="D0804FC6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69FA"/>
    <w:rsid w:val="00015EE7"/>
    <w:rsid w:val="00040931"/>
    <w:rsid w:val="000564F9"/>
    <w:rsid w:val="00077B13"/>
    <w:rsid w:val="00080C21"/>
    <w:rsid w:val="00100052"/>
    <w:rsid w:val="001256D8"/>
    <w:rsid w:val="001418A5"/>
    <w:rsid w:val="00150799"/>
    <w:rsid w:val="00151605"/>
    <w:rsid w:val="001869FA"/>
    <w:rsid w:val="001A6571"/>
    <w:rsid w:val="00201C52"/>
    <w:rsid w:val="0021045E"/>
    <w:rsid w:val="00232BE6"/>
    <w:rsid w:val="00237550"/>
    <w:rsid w:val="0027364D"/>
    <w:rsid w:val="00287A7E"/>
    <w:rsid w:val="002A7B99"/>
    <w:rsid w:val="002D2379"/>
    <w:rsid w:val="002E5CB5"/>
    <w:rsid w:val="002F5C14"/>
    <w:rsid w:val="0030075A"/>
    <w:rsid w:val="00304533"/>
    <w:rsid w:val="00310790"/>
    <w:rsid w:val="00353FCC"/>
    <w:rsid w:val="003910BD"/>
    <w:rsid w:val="003A2263"/>
    <w:rsid w:val="003C0F1A"/>
    <w:rsid w:val="003C7BF3"/>
    <w:rsid w:val="003D0525"/>
    <w:rsid w:val="003E6897"/>
    <w:rsid w:val="003F5701"/>
    <w:rsid w:val="00432E4F"/>
    <w:rsid w:val="00445ACC"/>
    <w:rsid w:val="0049577B"/>
    <w:rsid w:val="00496A2B"/>
    <w:rsid w:val="004C0941"/>
    <w:rsid w:val="004E5C1D"/>
    <w:rsid w:val="004F06A6"/>
    <w:rsid w:val="0051071F"/>
    <w:rsid w:val="00512BF4"/>
    <w:rsid w:val="0051415B"/>
    <w:rsid w:val="00557AE2"/>
    <w:rsid w:val="005617C7"/>
    <w:rsid w:val="00563AD1"/>
    <w:rsid w:val="00580BFF"/>
    <w:rsid w:val="00586D77"/>
    <w:rsid w:val="00594CEF"/>
    <w:rsid w:val="005A660A"/>
    <w:rsid w:val="005C289B"/>
    <w:rsid w:val="005D4CE4"/>
    <w:rsid w:val="005F563D"/>
    <w:rsid w:val="005F7ADC"/>
    <w:rsid w:val="00613310"/>
    <w:rsid w:val="006179B0"/>
    <w:rsid w:val="0062203E"/>
    <w:rsid w:val="00636D3C"/>
    <w:rsid w:val="006A338A"/>
    <w:rsid w:val="006F3CB3"/>
    <w:rsid w:val="007017E2"/>
    <w:rsid w:val="007115E7"/>
    <w:rsid w:val="00757543"/>
    <w:rsid w:val="00777AE3"/>
    <w:rsid w:val="007B24EF"/>
    <w:rsid w:val="00811754"/>
    <w:rsid w:val="008301A8"/>
    <w:rsid w:val="00862EC1"/>
    <w:rsid w:val="008E3F5C"/>
    <w:rsid w:val="00920FFE"/>
    <w:rsid w:val="009238CF"/>
    <w:rsid w:val="0092729B"/>
    <w:rsid w:val="0093318E"/>
    <w:rsid w:val="009461F7"/>
    <w:rsid w:val="00991065"/>
    <w:rsid w:val="00991262"/>
    <w:rsid w:val="009C61A5"/>
    <w:rsid w:val="00A0707A"/>
    <w:rsid w:val="00A27F51"/>
    <w:rsid w:val="00A4432B"/>
    <w:rsid w:val="00A52852"/>
    <w:rsid w:val="00AC0BD8"/>
    <w:rsid w:val="00AD3B53"/>
    <w:rsid w:val="00AD3E17"/>
    <w:rsid w:val="00AE12CE"/>
    <w:rsid w:val="00AF02A0"/>
    <w:rsid w:val="00AF4573"/>
    <w:rsid w:val="00B07F73"/>
    <w:rsid w:val="00B225EC"/>
    <w:rsid w:val="00B53B25"/>
    <w:rsid w:val="00B67F7E"/>
    <w:rsid w:val="00B7219B"/>
    <w:rsid w:val="00BC6E6C"/>
    <w:rsid w:val="00C01136"/>
    <w:rsid w:val="00C059E7"/>
    <w:rsid w:val="00C30486"/>
    <w:rsid w:val="00C356AC"/>
    <w:rsid w:val="00CA0DB4"/>
    <w:rsid w:val="00CD5DB9"/>
    <w:rsid w:val="00CE1E45"/>
    <w:rsid w:val="00CE2F87"/>
    <w:rsid w:val="00D03A7A"/>
    <w:rsid w:val="00D4140D"/>
    <w:rsid w:val="00D63A32"/>
    <w:rsid w:val="00D76560"/>
    <w:rsid w:val="00DA1DF2"/>
    <w:rsid w:val="00DB5793"/>
    <w:rsid w:val="00E37147"/>
    <w:rsid w:val="00E47CDF"/>
    <w:rsid w:val="00E55B75"/>
    <w:rsid w:val="00EA3D5C"/>
    <w:rsid w:val="00EC0D88"/>
    <w:rsid w:val="00EF4CED"/>
    <w:rsid w:val="00F17A6E"/>
    <w:rsid w:val="00F3084D"/>
    <w:rsid w:val="00F623DD"/>
    <w:rsid w:val="00F76CE6"/>
    <w:rsid w:val="00FA62F8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9FA"/>
    <w:pPr>
      <w:ind w:left="720"/>
      <w:contextualSpacing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EC0D88"/>
    <w:pPr>
      <w:spacing w:before="100" w:beforeAutospacing="1" w:after="100" w:afterAutospacing="1"/>
    </w:pPr>
  </w:style>
  <w:style w:type="paragraph" w:customStyle="1" w:styleId="bc6k">
    <w:name w:val="bc6k"/>
    <w:basedOn w:val="Normal"/>
    <w:rsid w:val="00432E4F"/>
    <w:pPr>
      <w:ind w:right="150" w:firstLine="450"/>
      <w:jc w:val="center"/>
    </w:pPr>
    <w:rPr>
      <w:rFonts w:eastAsiaTheme="minorEastAsia"/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A5285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D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9FA"/>
    <w:pPr>
      <w:ind w:left="720"/>
      <w:contextualSpacing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EC0D88"/>
    <w:pPr>
      <w:spacing w:before="100" w:beforeAutospacing="1" w:after="100" w:afterAutospacing="1"/>
    </w:pPr>
  </w:style>
  <w:style w:type="paragraph" w:customStyle="1" w:styleId="bc6k">
    <w:name w:val="bc6k"/>
    <w:basedOn w:val="Normal"/>
    <w:rsid w:val="00432E4F"/>
    <w:pPr>
      <w:ind w:right="150" w:firstLine="450"/>
      <w:jc w:val="center"/>
    </w:pPr>
    <w:rPr>
      <w:rFonts w:eastAsiaTheme="minorEastAsia"/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A528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F0062-7ED5-491B-8021-DA5706D0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2475</Words>
  <Characters>14112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Armine Sagatelyan</cp:lastModifiedBy>
  <cp:revision>37</cp:revision>
  <cp:lastPrinted>2020-07-15T10:21:00Z</cp:lastPrinted>
  <dcterms:created xsi:type="dcterms:W3CDTF">2020-06-11T14:19:00Z</dcterms:created>
  <dcterms:modified xsi:type="dcterms:W3CDTF">2020-08-20T09:45:00Z</dcterms:modified>
</cp:coreProperties>
</file>