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CB8" w:rsidRPr="00D54CB8" w:rsidRDefault="00D54CB8">
      <w:pPr>
        <w:rPr>
          <w:rFonts w:ascii="GHEA Mariam" w:hAnsi="GHEA Mariam"/>
          <w:sz w:val="24"/>
          <w:szCs w:val="24"/>
        </w:rPr>
      </w:pPr>
    </w:p>
    <w:p w:rsidR="00D54CB8" w:rsidRPr="00D54CB8" w:rsidRDefault="00D54CB8" w:rsidP="00D54CB8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Mariam" w:hAnsi="GHEA Mariam" w:cs="AK Courier"/>
          <w:sz w:val="24"/>
          <w:szCs w:val="24"/>
        </w:rPr>
      </w:pPr>
      <w:r w:rsidRPr="00D54CB8">
        <w:rPr>
          <w:rFonts w:ascii="GHEA Mariam" w:hAnsi="GHEA Mariam" w:cs="AK Courier"/>
          <w:sz w:val="24"/>
          <w:szCs w:val="24"/>
        </w:rPr>
        <w:t>ՀԱՅԱՍՏԱՆԻ ՀԱՆՐԱՊԵՏՈՒԹՅԱՆ ՀՈՂԱՅԻՆ ՕՐԵՆՍԳԻՐՔ</w:t>
      </w:r>
    </w:p>
    <w:p w:rsidR="00D54CB8" w:rsidRPr="00D54CB8" w:rsidRDefault="00D54CB8" w:rsidP="00D54CB8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</w:p>
    <w:p w:rsidR="00D54CB8" w:rsidRPr="00D54CB8" w:rsidRDefault="00D54CB8" w:rsidP="00D54CB8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Mariam" w:hAnsi="GHEA Mariam" w:cs="AK Courier"/>
          <w:sz w:val="24"/>
          <w:szCs w:val="24"/>
        </w:rPr>
      </w:pPr>
      <w:r w:rsidRPr="00D54CB8">
        <w:rPr>
          <w:rFonts w:ascii="GHEA Mariam" w:hAnsi="GHEA Mariam" w:cs="AK Courier"/>
          <w:sz w:val="24"/>
          <w:szCs w:val="24"/>
        </w:rPr>
        <w:t>(</w:t>
      </w:r>
      <w:proofErr w:type="spellStart"/>
      <w:r w:rsidRPr="00D54CB8">
        <w:rPr>
          <w:rFonts w:ascii="GHEA Mariam" w:hAnsi="GHEA Mariam" w:cs="AK Courier"/>
          <w:sz w:val="24"/>
          <w:szCs w:val="24"/>
        </w:rPr>
        <w:t>Ընդունված</w:t>
      </w:r>
      <w:proofErr w:type="spellEnd"/>
      <w:r w:rsidRPr="00D54CB8">
        <w:rPr>
          <w:rFonts w:ascii="GHEA Mariam" w:hAnsi="GHEA Mariam" w:cs="AK Courier"/>
          <w:sz w:val="24"/>
          <w:szCs w:val="24"/>
        </w:rPr>
        <w:t xml:space="preserve"> է 2001 </w:t>
      </w:r>
      <w:proofErr w:type="spellStart"/>
      <w:r w:rsidRPr="00D54CB8">
        <w:rPr>
          <w:rFonts w:ascii="GHEA Mariam" w:hAnsi="GHEA Mariam" w:cs="AK Courier"/>
          <w:sz w:val="24"/>
          <w:szCs w:val="24"/>
        </w:rPr>
        <w:t>թվականի</w:t>
      </w:r>
      <w:proofErr w:type="spellEnd"/>
      <w:r w:rsidRPr="00D54CB8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D54CB8">
        <w:rPr>
          <w:rFonts w:ascii="GHEA Mariam" w:hAnsi="GHEA Mariam" w:cs="AK Courier"/>
          <w:sz w:val="24"/>
          <w:szCs w:val="24"/>
        </w:rPr>
        <w:t>մայիսի</w:t>
      </w:r>
      <w:proofErr w:type="spellEnd"/>
      <w:r w:rsidRPr="00D54CB8">
        <w:rPr>
          <w:rFonts w:ascii="GHEA Mariam" w:hAnsi="GHEA Mariam" w:cs="AK Courier"/>
          <w:sz w:val="24"/>
          <w:szCs w:val="24"/>
        </w:rPr>
        <w:t xml:space="preserve"> 2-ին)</w:t>
      </w:r>
    </w:p>
    <w:p w:rsidR="00D54CB8" w:rsidRDefault="00D54CB8"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335"/>
      </w:tblGrid>
      <w:tr w:rsidR="0000510C" w:rsidRPr="0000510C" w:rsidTr="0000510C">
        <w:trPr>
          <w:tblCellSpacing w:w="0" w:type="dxa"/>
        </w:trPr>
        <w:tc>
          <w:tcPr>
            <w:tcW w:w="2025" w:type="dxa"/>
            <w:hideMark/>
          </w:tcPr>
          <w:p w:rsidR="0000510C" w:rsidRPr="0000510C" w:rsidRDefault="0000510C" w:rsidP="0000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1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ՀՈԴՎԱԾ 7.</w:t>
            </w:r>
          </w:p>
        </w:tc>
        <w:tc>
          <w:tcPr>
            <w:tcW w:w="0" w:type="auto"/>
            <w:hideMark/>
          </w:tcPr>
          <w:p w:rsidR="0000510C" w:rsidRPr="0000510C" w:rsidRDefault="0000510C" w:rsidP="0000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10C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>Հ</w:t>
            </w:r>
            <w:r w:rsidRPr="000051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ՈՂԵՐԻ ՆՊԱՏԱԿԱՅԻՆ ՆՇԱՆԱԿՈՒԹՅՈՒՆԸ, ՀՈՂԱՏԵՍՔԵՐԸ, ԳՈՐԾԱՌՆԱԿԱՆ ՆՇԱՆԱԿՈՒԹՅՈՒՆԸ</w:t>
            </w:r>
          </w:p>
        </w:tc>
      </w:tr>
    </w:tbl>
    <w:p w:rsidR="0000510C" w:rsidRPr="0000510C" w:rsidRDefault="0000510C" w:rsidP="0000510C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00510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0510C" w:rsidRPr="0000510C" w:rsidRDefault="0000510C" w:rsidP="0000510C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00510C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spellStart"/>
      <w:r w:rsidRPr="0000510C">
        <w:rPr>
          <w:rFonts w:ascii="Times New Roman" w:eastAsia="Times New Roman" w:hAnsi="Times New Roman" w:cs="Times New Roman"/>
          <w:sz w:val="24"/>
          <w:szCs w:val="24"/>
        </w:rPr>
        <w:t>Սահմանել</w:t>
      </w:r>
      <w:proofErr w:type="spellEnd"/>
      <w:r w:rsidRPr="000051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0510C">
        <w:rPr>
          <w:rFonts w:ascii="Times New Roman" w:eastAsia="Times New Roman" w:hAnsi="Times New Roman" w:cs="Times New Roman"/>
          <w:sz w:val="24"/>
          <w:szCs w:val="24"/>
        </w:rPr>
        <w:t>որ</w:t>
      </w:r>
      <w:proofErr w:type="spellEnd"/>
      <w:r w:rsidRPr="0000510C">
        <w:rPr>
          <w:rFonts w:ascii="Times New Roman" w:eastAsia="Times New Roman" w:hAnsi="Times New Roman" w:cs="Times New Roman"/>
          <w:sz w:val="24"/>
          <w:szCs w:val="24"/>
        </w:rPr>
        <w:t>`</w:t>
      </w:r>
    </w:p>
    <w:p w:rsidR="0000510C" w:rsidRDefault="0000510C" w:rsidP="0000510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10C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proofErr w:type="spellStart"/>
      <w:r w:rsidRPr="0000510C">
        <w:rPr>
          <w:rFonts w:ascii="Times New Roman" w:eastAsia="Times New Roman" w:hAnsi="Times New Roman" w:cs="Times New Roman"/>
          <w:sz w:val="24"/>
          <w:szCs w:val="24"/>
        </w:rPr>
        <w:t>քաղաքացիների</w:t>
      </w:r>
      <w:proofErr w:type="spellEnd"/>
      <w:r w:rsidRPr="000051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10C">
        <w:rPr>
          <w:rFonts w:ascii="Times New Roman" w:eastAsia="Times New Roman" w:hAnsi="Times New Roman" w:cs="Times New Roman"/>
          <w:sz w:val="24"/>
          <w:szCs w:val="24"/>
        </w:rPr>
        <w:t>կամ</w:t>
      </w:r>
      <w:proofErr w:type="spellEnd"/>
      <w:r w:rsidRPr="000051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10C">
        <w:rPr>
          <w:rFonts w:ascii="Times New Roman" w:eastAsia="Times New Roman" w:hAnsi="Times New Roman" w:cs="Times New Roman"/>
          <w:sz w:val="24"/>
          <w:szCs w:val="24"/>
        </w:rPr>
        <w:t>իրավաբանական</w:t>
      </w:r>
      <w:proofErr w:type="spellEnd"/>
      <w:r w:rsidRPr="000051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10C">
        <w:rPr>
          <w:rFonts w:ascii="Times New Roman" w:eastAsia="Times New Roman" w:hAnsi="Times New Roman" w:cs="Times New Roman"/>
          <w:sz w:val="24"/>
          <w:szCs w:val="24"/>
        </w:rPr>
        <w:t>անձանց</w:t>
      </w:r>
      <w:proofErr w:type="spellEnd"/>
      <w:r w:rsidRPr="000051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10C">
        <w:rPr>
          <w:rFonts w:ascii="Times New Roman" w:eastAsia="Times New Roman" w:hAnsi="Times New Roman" w:cs="Times New Roman"/>
          <w:sz w:val="24"/>
          <w:szCs w:val="24"/>
        </w:rPr>
        <w:t>սեփականությունը</w:t>
      </w:r>
      <w:proofErr w:type="spellEnd"/>
      <w:r w:rsidRPr="000051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10C">
        <w:rPr>
          <w:rFonts w:ascii="Times New Roman" w:eastAsia="Times New Roman" w:hAnsi="Times New Roman" w:cs="Times New Roman"/>
          <w:sz w:val="24"/>
          <w:szCs w:val="24"/>
        </w:rPr>
        <w:t>հանդիսացող</w:t>
      </w:r>
      <w:proofErr w:type="spellEnd"/>
      <w:r w:rsidRPr="000051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10C">
        <w:rPr>
          <w:rFonts w:ascii="Times New Roman" w:eastAsia="Times New Roman" w:hAnsi="Times New Roman" w:cs="Times New Roman"/>
          <w:sz w:val="24"/>
          <w:szCs w:val="24"/>
        </w:rPr>
        <w:t>հողամասերի</w:t>
      </w:r>
      <w:proofErr w:type="spellEnd"/>
      <w:r w:rsidRPr="000051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10C">
        <w:rPr>
          <w:rFonts w:ascii="Times New Roman" w:eastAsia="Times New Roman" w:hAnsi="Times New Roman" w:cs="Times New Roman"/>
          <w:sz w:val="24"/>
          <w:szCs w:val="24"/>
        </w:rPr>
        <w:t>նպատակային</w:t>
      </w:r>
      <w:proofErr w:type="spellEnd"/>
      <w:r w:rsidRPr="000051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10C">
        <w:rPr>
          <w:rFonts w:ascii="Times New Roman" w:eastAsia="Times New Roman" w:hAnsi="Times New Roman" w:cs="Times New Roman"/>
          <w:sz w:val="24"/>
          <w:szCs w:val="24"/>
        </w:rPr>
        <w:t>նշանակությունը</w:t>
      </w:r>
      <w:proofErr w:type="spellEnd"/>
      <w:r w:rsidRPr="000051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10C">
        <w:rPr>
          <w:rFonts w:ascii="Times New Roman" w:eastAsia="Times New Roman" w:hAnsi="Times New Roman" w:cs="Times New Roman"/>
          <w:sz w:val="24"/>
          <w:szCs w:val="24"/>
        </w:rPr>
        <w:t>սեփականատիրոջ</w:t>
      </w:r>
      <w:proofErr w:type="spellEnd"/>
      <w:r w:rsidRPr="000051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10C">
        <w:rPr>
          <w:rFonts w:ascii="Times New Roman" w:eastAsia="Times New Roman" w:hAnsi="Times New Roman" w:cs="Times New Roman"/>
          <w:sz w:val="24"/>
          <w:szCs w:val="24"/>
        </w:rPr>
        <w:t>նախաձեռնությամբ</w:t>
      </w:r>
      <w:proofErr w:type="spellEnd"/>
      <w:r w:rsidRPr="000051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10C">
        <w:rPr>
          <w:rFonts w:ascii="Times New Roman" w:eastAsia="Times New Roman" w:hAnsi="Times New Roman" w:cs="Times New Roman"/>
          <w:sz w:val="24"/>
          <w:szCs w:val="24"/>
        </w:rPr>
        <w:t>սահմանված</w:t>
      </w:r>
      <w:proofErr w:type="spellEnd"/>
      <w:r w:rsidRPr="000051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10C">
        <w:rPr>
          <w:rFonts w:ascii="Times New Roman" w:eastAsia="Times New Roman" w:hAnsi="Times New Roman" w:cs="Times New Roman"/>
          <w:sz w:val="24"/>
          <w:szCs w:val="24"/>
        </w:rPr>
        <w:t>կարգով</w:t>
      </w:r>
      <w:proofErr w:type="spellEnd"/>
      <w:r w:rsidRPr="000051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10C">
        <w:rPr>
          <w:rFonts w:ascii="Times New Roman" w:eastAsia="Times New Roman" w:hAnsi="Times New Roman" w:cs="Times New Roman"/>
          <w:sz w:val="24"/>
          <w:szCs w:val="24"/>
        </w:rPr>
        <w:t>փոփոխելու</w:t>
      </w:r>
      <w:proofErr w:type="spellEnd"/>
      <w:r w:rsidRPr="000051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10C">
        <w:rPr>
          <w:rFonts w:ascii="Times New Roman" w:eastAsia="Times New Roman" w:hAnsi="Times New Roman" w:cs="Times New Roman"/>
          <w:sz w:val="24"/>
          <w:szCs w:val="24"/>
        </w:rPr>
        <w:t>դեպքում</w:t>
      </w:r>
      <w:proofErr w:type="spellEnd"/>
      <w:r w:rsidRPr="000051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0510C">
        <w:rPr>
          <w:rFonts w:ascii="Times New Roman" w:eastAsia="Times New Roman" w:hAnsi="Times New Roman" w:cs="Times New Roman"/>
          <w:sz w:val="24"/>
          <w:szCs w:val="24"/>
        </w:rPr>
        <w:t>բացառությամբ</w:t>
      </w:r>
      <w:proofErr w:type="spellEnd"/>
      <w:r w:rsidRPr="0000510C">
        <w:rPr>
          <w:rFonts w:ascii="Times New Roman" w:eastAsia="Times New Roman" w:hAnsi="Times New Roman" w:cs="Times New Roman"/>
          <w:sz w:val="24"/>
          <w:szCs w:val="24"/>
        </w:rPr>
        <w:t xml:space="preserve">` </w:t>
      </w:r>
      <w:proofErr w:type="spellStart"/>
      <w:r w:rsidRPr="0000510C">
        <w:rPr>
          <w:rFonts w:ascii="Times New Roman" w:eastAsia="Times New Roman" w:hAnsi="Times New Roman" w:cs="Times New Roman"/>
          <w:sz w:val="24"/>
          <w:szCs w:val="24"/>
        </w:rPr>
        <w:t>ջերմոցային</w:t>
      </w:r>
      <w:proofErr w:type="spellEnd"/>
      <w:r w:rsidRPr="000051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0510C">
        <w:rPr>
          <w:rFonts w:ascii="Times New Roman" w:eastAsia="Times New Roman" w:hAnsi="Times New Roman" w:cs="Times New Roman"/>
          <w:sz w:val="24"/>
          <w:szCs w:val="24"/>
        </w:rPr>
        <w:t>անասնապահական</w:t>
      </w:r>
      <w:proofErr w:type="spellEnd"/>
      <w:r w:rsidRPr="000051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0510C">
        <w:rPr>
          <w:rFonts w:ascii="Times New Roman" w:eastAsia="Times New Roman" w:hAnsi="Times New Roman" w:cs="Times New Roman"/>
          <w:sz w:val="24"/>
          <w:szCs w:val="24"/>
        </w:rPr>
        <w:t>թռչնաբուծական</w:t>
      </w:r>
      <w:proofErr w:type="spellEnd"/>
      <w:r w:rsidRPr="000051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0510C">
        <w:rPr>
          <w:rFonts w:ascii="Times New Roman" w:eastAsia="Times New Roman" w:hAnsi="Times New Roman" w:cs="Times New Roman"/>
          <w:sz w:val="24"/>
          <w:szCs w:val="24"/>
        </w:rPr>
        <w:t>պտուղ-բանջարեղենի</w:t>
      </w:r>
      <w:proofErr w:type="spellEnd"/>
      <w:r w:rsidRPr="000051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10C">
        <w:rPr>
          <w:rFonts w:ascii="Times New Roman" w:eastAsia="Times New Roman" w:hAnsi="Times New Roman" w:cs="Times New Roman"/>
          <w:sz w:val="24"/>
          <w:szCs w:val="24"/>
        </w:rPr>
        <w:t>սառնարանային</w:t>
      </w:r>
      <w:proofErr w:type="spellEnd"/>
      <w:r w:rsidRPr="000051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10C">
        <w:rPr>
          <w:rFonts w:ascii="Times New Roman" w:eastAsia="Times New Roman" w:hAnsi="Times New Roman" w:cs="Times New Roman"/>
          <w:sz w:val="24"/>
          <w:szCs w:val="24"/>
        </w:rPr>
        <w:t>պահպանության</w:t>
      </w:r>
      <w:proofErr w:type="spellEnd"/>
      <w:r w:rsidRPr="000051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0510C">
        <w:rPr>
          <w:rFonts w:ascii="Times New Roman" w:eastAsia="Times New Roman" w:hAnsi="Times New Roman" w:cs="Times New Roman"/>
          <w:sz w:val="24"/>
          <w:szCs w:val="24"/>
        </w:rPr>
        <w:t>գյուղատնտեսական</w:t>
      </w:r>
      <w:proofErr w:type="spellEnd"/>
      <w:r w:rsidRPr="000051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10C">
        <w:rPr>
          <w:rFonts w:ascii="Times New Roman" w:eastAsia="Times New Roman" w:hAnsi="Times New Roman" w:cs="Times New Roman"/>
          <w:sz w:val="24"/>
          <w:szCs w:val="24"/>
        </w:rPr>
        <w:t>մթերք</w:t>
      </w:r>
      <w:proofErr w:type="spellEnd"/>
      <w:r w:rsidRPr="000051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10C">
        <w:rPr>
          <w:rFonts w:ascii="Times New Roman" w:eastAsia="Times New Roman" w:hAnsi="Times New Roman" w:cs="Times New Roman"/>
          <w:sz w:val="24"/>
          <w:szCs w:val="24"/>
        </w:rPr>
        <w:t>վերամշակող</w:t>
      </w:r>
      <w:proofErr w:type="spellEnd"/>
      <w:r w:rsidRPr="000051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10C">
        <w:rPr>
          <w:rFonts w:ascii="Times New Roman" w:eastAsia="Times New Roman" w:hAnsi="Times New Roman" w:cs="Times New Roman"/>
          <w:sz w:val="24"/>
          <w:szCs w:val="24"/>
        </w:rPr>
        <w:t>տնտեսությունների</w:t>
      </w:r>
      <w:proofErr w:type="spellEnd"/>
      <w:r w:rsidRPr="0000510C">
        <w:rPr>
          <w:rFonts w:ascii="Times New Roman" w:eastAsia="Times New Roman" w:hAnsi="Times New Roman" w:cs="Times New Roman"/>
          <w:sz w:val="24"/>
          <w:szCs w:val="24"/>
        </w:rPr>
        <w:t xml:space="preserve"> և </w:t>
      </w:r>
      <w:proofErr w:type="spellStart"/>
      <w:r w:rsidRPr="0000510C">
        <w:rPr>
          <w:rFonts w:ascii="Times New Roman" w:eastAsia="Times New Roman" w:hAnsi="Times New Roman" w:cs="Times New Roman"/>
          <w:sz w:val="24"/>
          <w:szCs w:val="24"/>
        </w:rPr>
        <w:t>ձկնաբուծական</w:t>
      </w:r>
      <w:proofErr w:type="spellEnd"/>
      <w:r w:rsidRPr="000051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10C">
        <w:rPr>
          <w:rFonts w:ascii="Times New Roman" w:eastAsia="Times New Roman" w:hAnsi="Times New Roman" w:cs="Times New Roman"/>
          <w:sz w:val="24"/>
          <w:szCs w:val="24"/>
        </w:rPr>
        <w:t>արհեստական</w:t>
      </w:r>
      <w:proofErr w:type="spellEnd"/>
      <w:r w:rsidRPr="000051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10C">
        <w:rPr>
          <w:rFonts w:ascii="Times New Roman" w:eastAsia="Times New Roman" w:hAnsi="Times New Roman" w:cs="Times New Roman"/>
          <w:sz w:val="24"/>
          <w:szCs w:val="24"/>
        </w:rPr>
        <w:t>լճակների</w:t>
      </w:r>
      <w:proofErr w:type="spellEnd"/>
      <w:r w:rsidRPr="000051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10C">
        <w:rPr>
          <w:rFonts w:ascii="Times New Roman" w:eastAsia="Times New Roman" w:hAnsi="Times New Roman" w:cs="Times New Roman"/>
          <w:sz w:val="24"/>
          <w:szCs w:val="24"/>
        </w:rPr>
        <w:t>համար</w:t>
      </w:r>
      <w:proofErr w:type="spellEnd"/>
      <w:r w:rsidRPr="000051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10C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>օգտագործվող</w:t>
      </w:r>
      <w:proofErr w:type="spellEnd"/>
      <w:r w:rsidRPr="0000510C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 xml:space="preserve"> (</w:t>
      </w:r>
      <w:proofErr w:type="spellStart"/>
      <w:r w:rsidRPr="0000510C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>նախատեսվող</w:t>
      </w:r>
      <w:proofErr w:type="spellEnd"/>
      <w:r w:rsidRPr="0000510C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>)</w:t>
      </w:r>
      <w:r w:rsidRPr="000051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539B9" w:rsidRPr="0000510C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նախատեսվող</w:t>
      </w:r>
      <w:proofErr w:type="spellEnd"/>
      <w:r w:rsidR="00B539B9" w:rsidRPr="000051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10C">
        <w:rPr>
          <w:rFonts w:ascii="Times New Roman" w:eastAsia="Times New Roman" w:hAnsi="Times New Roman" w:cs="Times New Roman"/>
          <w:sz w:val="24"/>
          <w:szCs w:val="24"/>
        </w:rPr>
        <w:t>հողամասերի</w:t>
      </w:r>
      <w:proofErr w:type="spellEnd"/>
      <w:r w:rsidRPr="000051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0510C">
        <w:rPr>
          <w:rFonts w:ascii="Times New Roman" w:eastAsia="Times New Roman" w:hAnsi="Times New Roman" w:cs="Times New Roman"/>
          <w:sz w:val="24"/>
          <w:szCs w:val="24"/>
        </w:rPr>
        <w:t>հողամասի</w:t>
      </w:r>
      <w:proofErr w:type="spellEnd"/>
      <w:r w:rsidRPr="000051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10C">
        <w:rPr>
          <w:rFonts w:ascii="Times New Roman" w:eastAsia="Times New Roman" w:hAnsi="Times New Roman" w:cs="Times New Roman"/>
          <w:sz w:val="24"/>
          <w:szCs w:val="24"/>
        </w:rPr>
        <w:t>սեփականատերը</w:t>
      </w:r>
      <w:proofErr w:type="spellEnd"/>
      <w:r w:rsidRPr="000051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0510C">
        <w:rPr>
          <w:rFonts w:ascii="Times New Roman" w:eastAsia="Times New Roman" w:hAnsi="Times New Roman" w:cs="Times New Roman"/>
          <w:sz w:val="24"/>
          <w:szCs w:val="24"/>
        </w:rPr>
        <w:t>ըստ</w:t>
      </w:r>
      <w:proofErr w:type="spellEnd"/>
      <w:r w:rsidRPr="000051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10C">
        <w:rPr>
          <w:rFonts w:ascii="Times New Roman" w:eastAsia="Times New Roman" w:hAnsi="Times New Roman" w:cs="Times New Roman"/>
          <w:sz w:val="24"/>
          <w:szCs w:val="24"/>
        </w:rPr>
        <w:t>գույքի</w:t>
      </w:r>
      <w:proofErr w:type="spellEnd"/>
      <w:r w:rsidRPr="000051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10C">
        <w:rPr>
          <w:rFonts w:ascii="Times New Roman" w:eastAsia="Times New Roman" w:hAnsi="Times New Roman" w:cs="Times New Roman"/>
          <w:sz w:val="24"/>
          <w:szCs w:val="24"/>
        </w:rPr>
        <w:t>գտնվելու</w:t>
      </w:r>
      <w:proofErr w:type="spellEnd"/>
      <w:r w:rsidRPr="000051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10C">
        <w:rPr>
          <w:rFonts w:ascii="Times New Roman" w:eastAsia="Times New Roman" w:hAnsi="Times New Roman" w:cs="Times New Roman"/>
          <w:sz w:val="24"/>
          <w:szCs w:val="24"/>
        </w:rPr>
        <w:t>վայրի</w:t>
      </w:r>
      <w:proofErr w:type="spellEnd"/>
      <w:r w:rsidRPr="000051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0510C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>եռամսյա</w:t>
      </w:r>
      <w:proofErr w:type="spellEnd"/>
      <w:r w:rsidRPr="0000510C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 xml:space="preserve"> </w:t>
      </w:r>
      <w:proofErr w:type="spellStart"/>
      <w:r w:rsidRPr="0000510C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>ժամկետում</w:t>
      </w:r>
      <w:proofErr w:type="spellEnd"/>
      <w:r w:rsidRPr="000051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10C">
        <w:rPr>
          <w:rFonts w:ascii="Times New Roman" w:eastAsia="Times New Roman" w:hAnsi="Times New Roman" w:cs="Times New Roman"/>
          <w:sz w:val="24"/>
          <w:szCs w:val="24"/>
        </w:rPr>
        <w:t>համայնքային</w:t>
      </w:r>
      <w:proofErr w:type="spellEnd"/>
      <w:r w:rsidRPr="000051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10C">
        <w:rPr>
          <w:rFonts w:ascii="Times New Roman" w:eastAsia="Times New Roman" w:hAnsi="Times New Roman" w:cs="Times New Roman"/>
          <w:sz w:val="24"/>
          <w:szCs w:val="24"/>
        </w:rPr>
        <w:t>բյուջե</w:t>
      </w:r>
      <w:proofErr w:type="spellEnd"/>
      <w:r w:rsidRPr="0000510C">
        <w:rPr>
          <w:rFonts w:ascii="Times New Roman" w:eastAsia="Times New Roman" w:hAnsi="Times New Roman" w:cs="Times New Roman"/>
          <w:sz w:val="24"/>
          <w:szCs w:val="24"/>
        </w:rPr>
        <w:t xml:space="preserve"> է </w:t>
      </w:r>
      <w:proofErr w:type="spellStart"/>
      <w:r w:rsidRPr="0000510C">
        <w:rPr>
          <w:rFonts w:ascii="Times New Roman" w:eastAsia="Times New Roman" w:hAnsi="Times New Roman" w:cs="Times New Roman"/>
          <w:sz w:val="24"/>
          <w:szCs w:val="24"/>
        </w:rPr>
        <w:t>մուծում</w:t>
      </w:r>
      <w:proofErr w:type="spellEnd"/>
      <w:r w:rsidRPr="000051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10C">
        <w:rPr>
          <w:rFonts w:ascii="Times New Roman" w:eastAsia="Times New Roman" w:hAnsi="Times New Roman" w:cs="Times New Roman"/>
          <w:sz w:val="24"/>
          <w:szCs w:val="24"/>
        </w:rPr>
        <w:t>հողամասերի</w:t>
      </w:r>
      <w:proofErr w:type="spellEnd"/>
      <w:r w:rsidRPr="000051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10C">
        <w:rPr>
          <w:rFonts w:ascii="Times New Roman" w:eastAsia="Times New Roman" w:hAnsi="Times New Roman" w:cs="Times New Roman"/>
          <w:sz w:val="24"/>
          <w:szCs w:val="24"/>
        </w:rPr>
        <w:t>կադաստրային</w:t>
      </w:r>
      <w:proofErr w:type="spellEnd"/>
      <w:r w:rsidRPr="000051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10C">
        <w:rPr>
          <w:rFonts w:ascii="Times New Roman" w:eastAsia="Times New Roman" w:hAnsi="Times New Roman" w:cs="Times New Roman"/>
          <w:sz w:val="24"/>
          <w:szCs w:val="24"/>
        </w:rPr>
        <w:t>արժեքների</w:t>
      </w:r>
      <w:proofErr w:type="spellEnd"/>
      <w:r w:rsidRPr="0000510C">
        <w:rPr>
          <w:rFonts w:ascii="Times New Roman" w:eastAsia="Times New Roman" w:hAnsi="Times New Roman" w:cs="Times New Roman"/>
          <w:sz w:val="24"/>
          <w:szCs w:val="24"/>
        </w:rPr>
        <w:t xml:space="preserve">` </w:t>
      </w:r>
      <w:proofErr w:type="spellStart"/>
      <w:r w:rsidRPr="0000510C">
        <w:rPr>
          <w:rFonts w:ascii="Times New Roman" w:eastAsia="Times New Roman" w:hAnsi="Times New Roman" w:cs="Times New Roman"/>
          <w:sz w:val="24"/>
          <w:szCs w:val="24"/>
        </w:rPr>
        <w:t>նպատակային</w:t>
      </w:r>
      <w:proofErr w:type="spellEnd"/>
      <w:r w:rsidRPr="000051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10C">
        <w:rPr>
          <w:rFonts w:ascii="Times New Roman" w:eastAsia="Times New Roman" w:hAnsi="Times New Roman" w:cs="Times New Roman"/>
          <w:sz w:val="24"/>
          <w:szCs w:val="24"/>
        </w:rPr>
        <w:t>նշանակության</w:t>
      </w:r>
      <w:proofErr w:type="spellEnd"/>
      <w:r w:rsidRPr="000051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10C">
        <w:rPr>
          <w:rFonts w:ascii="Times New Roman" w:eastAsia="Times New Roman" w:hAnsi="Times New Roman" w:cs="Times New Roman"/>
          <w:sz w:val="24"/>
          <w:szCs w:val="24"/>
        </w:rPr>
        <w:t>փոփոխման</w:t>
      </w:r>
      <w:proofErr w:type="spellEnd"/>
      <w:r w:rsidRPr="000051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10C">
        <w:rPr>
          <w:rFonts w:ascii="Times New Roman" w:eastAsia="Times New Roman" w:hAnsi="Times New Roman" w:cs="Times New Roman"/>
          <w:sz w:val="24"/>
          <w:szCs w:val="24"/>
        </w:rPr>
        <w:t>պահին</w:t>
      </w:r>
      <w:proofErr w:type="spellEnd"/>
      <w:r w:rsidRPr="000051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10C">
        <w:rPr>
          <w:rFonts w:ascii="Times New Roman" w:eastAsia="Times New Roman" w:hAnsi="Times New Roman" w:cs="Times New Roman"/>
          <w:sz w:val="24"/>
          <w:szCs w:val="24"/>
        </w:rPr>
        <w:t>առկա</w:t>
      </w:r>
      <w:proofErr w:type="spellEnd"/>
      <w:r w:rsidRPr="000051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10C">
        <w:rPr>
          <w:rFonts w:ascii="Times New Roman" w:eastAsia="Times New Roman" w:hAnsi="Times New Roman" w:cs="Times New Roman"/>
          <w:sz w:val="24"/>
          <w:szCs w:val="24"/>
        </w:rPr>
        <w:t>տարբերությունը</w:t>
      </w:r>
      <w:proofErr w:type="spellEnd"/>
      <w:r w:rsidRPr="000051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0510C">
        <w:rPr>
          <w:rFonts w:ascii="Times New Roman" w:eastAsia="Times New Roman" w:hAnsi="Times New Roman" w:cs="Times New Roman"/>
          <w:sz w:val="24"/>
          <w:szCs w:val="24"/>
        </w:rPr>
        <w:t>եթե</w:t>
      </w:r>
      <w:proofErr w:type="spellEnd"/>
      <w:r w:rsidRPr="000051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10C">
        <w:rPr>
          <w:rFonts w:ascii="Times New Roman" w:eastAsia="Times New Roman" w:hAnsi="Times New Roman" w:cs="Times New Roman"/>
          <w:sz w:val="24"/>
          <w:szCs w:val="24"/>
        </w:rPr>
        <w:t>հողամասի</w:t>
      </w:r>
      <w:proofErr w:type="spellEnd"/>
      <w:r w:rsidRPr="000051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10C">
        <w:rPr>
          <w:rFonts w:ascii="Times New Roman" w:eastAsia="Times New Roman" w:hAnsi="Times New Roman" w:cs="Times New Roman"/>
          <w:sz w:val="24"/>
          <w:szCs w:val="24"/>
        </w:rPr>
        <w:t>նպատակային</w:t>
      </w:r>
      <w:proofErr w:type="spellEnd"/>
      <w:r w:rsidRPr="000051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10C">
        <w:rPr>
          <w:rFonts w:ascii="Times New Roman" w:eastAsia="Times New Roman" w:hAnsi="Times New Roman" w:cs="Times New Roman"/>
          <w:sz w:val="24"/>
          <w:szCs w:val="24"/>
        </w:rPr>
        <w:t>նշանակության</w:t>
      </w:r>
      <w:proofErr w:type="spellEnd"/>
      <w:r w:rsidRPr="000051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10C">
        <w:rPr>
          <w:rFonts w:ascii="Times New Roman" w:eastAsia="Times New Roman" w:hAnsi="Times New Roman" w:cs="Times New Roman"/>
          <w:sz w:val="24"/>
          <w:szCs w:val="24"/>
        </w:rPr>
        <w:t>փոփոխումից</w:t>
      </w:r>
      <w:proofErr w:type="spellEnd"/>
      <w:r w:rsidRPr="000051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10C">
        <w:rPr>
          <w:rFonts w:ascii="Times New Roman" w:eastAsia="Times New Roman" w:hAnsi="Times New Roman" w:cs="Times New Roman"/>
          <w:sz w:val="24"/>
          <w:szCs w:val="24"/>
        </w:rPr>
        <w:t>հետո</w:t>
      </w:r>
      <w:proofErr w:type="spellEnd"/>
      <w:r w:rsidRPr="000051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10C">
        <w:rPr>
          <w:rFonts w:ascii="Times New Roman" w:eastAsia="Times New Roman" w:hAnsi="Times New Roman" w:cs="Times New Roman"/>
          <w:sz w:val="24"/>
          <w:szCs w:val="24"/>
        </w:rPr>
        <w:t>դրա</w:t>
      </w:r>
      <w:proofErr w:type="spellEnd"/>
      <w:r w:rsidRPr="000051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10C">
        <w:rPr>
          <w:rFonts w:ascii="Times New Roman" w:eastAsia="Times New Roman" w:hAnsi="Times New Roman" w:cs="Times New Roman"/>
          <w:sz w:val="24"/>
          <w:szCs w:val="24"/>
        </w:rPr>
        <w:t>կադաստրային</w:t>
      </w:r>
      <w:proofErr w:type="spellEnd"/>
      <w:r w:rsidRPr="000051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10C">
        <w:rPr>
          <w:rFonts w:ascii="Times New Roman" w:eastAsia="Times New Roman" w:hAnsi="Times New Roman" w:cs="Times New Roman"/>
          <w:sz w:val="24"/>
          <w:szCs w:val="24"/>
        </w:rPr>
        <w:t>արժեքն</w:t>
      </w:r>
      <w:proofErr w:type="spellEnd"/>
      <w:r w:rsidRPr="000051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10C">
        <w:rPr>
          <w:rFonts w:ascii="Times New Roman" w:eastAsia="Times New Roman" w:hAnsi="Times New Roman" w:cs="Times New Roman"/>
          <w:sz w:val="24"/>
          <w:szCs w:val="24"/>
        </w:rPr>
        <w:t>ավելի</w:t>
      </w:r>
      <w:proofErr w:type="spellEnd"/>
      <w:r w:rsidRPr="000051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10C">
        <w:rPr>
          <w:rFonts w:ascii="Times New Roman" w:eastAsia="Times New Roman" w:hAnsi="Times New Roman" w:cs="Times New Roman"/>
          <w:sz w:val="24"/>
          <w:szCs w:val="24"/>
        </w:rPr>
        <w:t>բարձր</w:t>
      </w:r>
      <w:proofErr w:type="spellEnd"/>
      <w:r w:rsidRPr="0000510C">
        <w:rPr>
          <w:rFonts w:ascii="Times New Roman" w:eastAsia="Times New Roman" w:hAnsi="Times New Roman" w:cs="Times New Roman"/>
          <w:sz w:val="24"/>
          <w:szCs w:val="24"/>
        </w:rPr>
        <w:t xml:space="preserve"> է, </w:t>
      </w:r>
      <w:proofErr w:type="spellStart"/>
      <w:r w:rsidRPr="0000510C">
        <w:rPr>
          <w:rFonts w:ascii="Times New Roman" w:eastAsia="Times New Roman" w:hAnsi="Times New Roman" w:cs="Times New Roman"/>
          <w:sz w:val="24"/>
          <w:szCs w:val="24"/>
        </w:rPr>
        <w:t>քան</w:t>
      </w:r>
      <w:proofErr w:type="spellEnd"/>
      <w:r w:rsidRPr="000051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10C">
        <w:rPr>
          <w:rFonts w:ascii="Times New Roman" w:eastAsia="Times New Roman" w:hAnsi="Times New Roman" w:cs="Times New Roman"/>
          <w:sz w:val="24"/>
          <w:szCs w:val="24"/>
        </w:rPr>
        <w:t>մինչև</w:t>
      </w:r>
      <w:proofErr w:type="spellEnd"/>
      <w:r w:rsidRPr="000051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10C">
        <w:rPr>
          <w:rFonts w:ascii="Times New Roman" w:eastAsia="Times New Roman" w:hAnsi="Times New Roman" w:cs="Times New Roman"/>
          <w:sz w:val="24"/>
          <w:szCs w:val="24"/>
        </w:rPr>
        <w:t>փոփոխումը</w:t>
      </w:r>
      <w:proofErr w:type="spellEnd"/>
      <w:r w:rsidRPr="000051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9194A" w:rsidRPr="008C056D" w:rsidRDefault="008C056D" w:rsidP="0089194A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1.1)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քաղաքացիների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կամ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իրավաբանական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անձանց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սեփականությունը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հանդիսացող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հողամասերի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նպատակային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նշանակությունը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սեփականատիրոջ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նախաձեռնությամբ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ջերմոցային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,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անասնապահական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,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թռչնաբուծական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,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պտուղ-բանջարեղենի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սառնարանային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պահպանության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,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գյուղատնտեսական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մթերք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վերամշակող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տնտեսությունների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և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ձկնաբուծական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արհեստական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լճակների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համար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փոփոխելուց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և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հողամասի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նկատմամբ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փոխված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նպատակային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նշանակությամբ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իրավունքները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պետական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գրանցում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ստանալուց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հետո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այդ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հողամասի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կամ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դրա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մասի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նպատակային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կամ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գործառնական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նշանակությունը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սեփականատիրոջ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նախաձեռնությամբ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սահմանված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կարգով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այլ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տնտեսությունների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կամ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շինությունների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կառուցման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և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սպասարկման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համար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փոփոխելու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դեպքում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հողամասի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սեփականատերը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,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ըստ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գույքի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գտնվելու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վայրի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,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համայնքային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բյուջե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է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մուծում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փոփոխումից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հետո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դրա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կադաստրային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արժեքի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և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մինչև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հողամասի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նպատակային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նշանակությունը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ջերմոցային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,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անասնապահական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,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թռչնաբուծական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,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պտուղ-բանջարեղենի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սառնարանային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պահպանության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,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գյուղատնտեսական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մթերք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վերամշակող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տնտեսությունների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և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ձկնաբուծական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արհեստական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լճակների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համար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փոփոխելը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ունեցած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հողամասի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կադաստրային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արժեքի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առկա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տարբերությունը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,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եթե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հողամասի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նպատակային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նշանակության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փոփոխումից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հետո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դրա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կադաստրային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արժեքն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ավելի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բարձր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է,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քան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մինչև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հողամասի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նպատակային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նշանակությունը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ջերմոցային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,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անասնապահական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,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թռչնաբուծական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,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պտուղ-բանջարեղենի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սառնարանային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պահպանության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,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գյուղատնտեսական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մթերք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վերամշակող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տնտեսությունների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և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ձկնաբուծական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արհեստական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լճակների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համար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փոփոխելը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ունեցած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նպատակային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նշանակությամբ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կադաստրային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արժեքը</w:t>
      </w:r>
      <w:proofErr w:type="spellEnd"/>
      <w:r w:rsidRPr="008C05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:</w:t>
      </w:r>
    </w:p>
    <w:p w:rsidR="0000510C" w:rsidRPr="0000510C" w:rsidRDefault="0000510C" w:rsidP="0000510C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00510C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0051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</w:t>
      </w:r>
      <w:proofErr w:type="spellStart"/>
      <w:r w:rsidRPr="000051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կետն</w:t>
      </w:r>
      <w:proofErr w:type="spellEnd"/>
      <w:r w:rsidRPr="000051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051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ուժը</w:t>
      </w:r>
      <w:proofErr w:type="spellEnd"/>
      <w:r w:rsidRPr="000051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051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կորցրել</w:t>
      </w:r>
      <w:proofErr w:type="spellEnd"/>
      <w:r w:rsidRPr="000051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է 03.10.13 ՀՕ-109-Ն)</w:t>
      </w:r>
    </w:p>
    <w:p w:rsidR="0000510C" w:rsidRDefault="0000510C" w:rsidP="0000510C">
      <w:pPr>
        <w:pStyle w:val="NormalWeb"/>
        <w:spacing w:before="0" w:beforeAutospacing="0" w:after="0" w:afterAutospacing="0"/>
        <w:ind w:firstLine="375"/>
        <w:jc w:val="both"/>
      </w:pPr>
      <w:r>
        <w:t xml:space="preserve">3) </w:t>
      </w:r>
      <w:proofErr w:type="spellStart"/>
      <w:r>
        <w:t>ջերմոցային</w:t>
      </w:r>
      <w:proofErr w:type="spellEnd"/>
      <w:r>
        <w:t xml:space="preserve">, </w:t>
      </w:r>
      <w:proofErr w:type="spellStart"/>
      <w:r>
        <w:t>անասնապահական</w:t>
      </w:r>
      <w:proofErr w:type="spellEnd"/>
      <w:r>
        <w:t xml:space="preserve">, </w:t>
      </w:r>
      <w:proofErr w:type="spellStart"/>
      <w:r>
        <w:t>թռչնաբուծական</w:t>
      </w:r>
      <w:proofErr w:type="spellEnd"/>
      <w:r>
        <w:t xml:space="preserve">, </w:t>
      </w:r>
      <w:proofErr w:type="spellStart"/>
      <w:r>
        <w:t>պտուղ-բանջարեղենի</w:t>
      </w:r>
      <w:proofErr w:type="spellEnd"/>
      <w:r>
        <w:t xml:space="preserve"> </w:t>
      </w:r>
      <w:proofErr w:type="spellStart"/>
      <w:r>
        <w:t>սառնարանային</w:t>
      </w:r>
      <w:proofErr w:type="spellEnd"/>
      <w:r>
        <w:t xml:space="preserve"> </w:t>
      </w:r>
      <w:proofErr w:type="spellStart"/>
      <w:r>
        <w:t>պահպանության</w:t>
      </w:r>
      <w:proofErr w:type="spellEnd"/>
      <w:r>
        <w:t xml:space="preserve">, </w:t>
      </w:r>
      <w:proofErr w:type="spellStart"/>
      <w:r>
        <w:t>գյուղատնտեսական</w:t>
      </w:r>
      <w:proofErr w:type="spellEnd"/>
      <w:r>
        <w:t xml:space="preserve"> </w:t>
      </w:r>
      <w:proofErr w:type="spellStart"/>
      <w:r>
        <w:t>մթերք</w:t>
      </w:r>
      <w:proofErr w:type="spellEnd"/>
      <w:r>
        <w:t xml:space="preserve"> </w:t>
      </w:r>
      <w:proofErr w:type="spellStart"/>
      <w:r>
        <w:t>վերամշակող</w:t>
      </w:r>
      <w:proofErr w:type="spellEnd"/>
      <w:r>
        <w:t xml:space="preserve"> </w:t>
      </w:r>
      <w:proofErr w:type="spellStart"/>
      <w:r>
        <w:t>տնտեսությունների</w:t>
      </w:r>
      <w:proofErr w:type="spellEnd"/>
      <w:r>
        <w:t xml:space="preserve"> և </w:t>
      </w:r>
      <w:proofErr w:type="spellStart"/>
      <w:r>
        <w:t>ձկնաբուծական</w:t>
      </w:r>
      <w:proofErr w:type="spellEnd"/>
      <w:r>
        <w:t xml:space="preserve"> </w:t>
      </w:r>
      <w:proofErr w:type="spellStart"/>
      <w:r>
        <w:t>արհեստական</w:t>
      </w:r>
      <w:proofErr w:type="spellEnd"/>
      <w:r>
        <w:t xml:space="preserve"> </w:t>
      </w:r>
      <w:proofErr w:type="spellStart"/>
      <w:r>
        <w:t>լճակների</w:t>
      </w:r>
      <w:proofErr w:type="spellEnd"/>
      <w:r>
        <w:t xml:space="preserve"> </w:t>
      </w:r>
      <w:proofErr w:type="spellStart"/>
      <w:r>
        <w:t>կառուցման</w:t>
      </w:r>
      <w:proofErr w:type="spellEnd"/>
      <w:r>
        <w:t xml:space="preserve"> </w:t>
      </w:r>
      <w:proofErr w:type="spellStart"/>
      <w:r>
        <w:t>համար</w:t>
      </w:r>
      <w:proofErr w:type="spellEnd"/>
      <w:r>
        <w:t xml:space="preserve"> </w:t>
      </w:r>
      <w:proofErr w:type="spellStart"/>
      <w:r w:rsidRPr="00916A40">
        <w:t>նախատեսվող</w:t>
      </w:r>
      <w:proofErr w:type="spellEnd"/>
      <w:r>
        <w:t xml:space="preserve"> </w:t>
      </w:r>
      <w:proofErr w:type="spellStart"/>
      <w:r>
        <w:t>հողամասի</w:t>
      </w:r>
      <w:proofErr w:type="spellEnd"/>
      <w:r>
        <w:t xml:space="preserve"> </w:t>
      </w:r>
      <w:proofErr w:type="spellStart"/>
      <w:r>
        <w:t>նպատակային</w:t>
      </w:r>
      <w:proofErr w:type="spellEnd"/>
      <w:r>
        <w:t xml:space="preserve"> </w:t>
      </w:r>
      <w:proofErr w:type="spellStart"/>
      <w:r>
        <w:t>նշանակությունը</w:t>
      </w:r>
      <w:proofErr w:type="spellEnd"/>
      <w:r>
        <w:t xml:space="preserve"> </w:t>
      </w:r>
      <w:proofErr w:type="spellStart"/>
      <w:r>
        <w:t>համարվում</w:t>
      </w:r>
      <w:proofErr w:type="spellEnd"/>
      <w:r>
        <w:t xml:space="preserve"> է </w:t>
      </w:r>
      <w:proofErr w:type="spellStart"/>
      <w:r>
        <w:t>փոփոխված</w:t>
      </w:r>
      <w:proofErr w:type="spellEnd"/>
      <w:r w:rsidRPr="006962D6">
        <w:t xml:space="preserve"> </w:t>
      </w:r>
      <w:proofErr w:type="spellStart"/>
      <w:r w:rsidRPr="00916A40">
        <w:lastRenderedPageBreak/>
        <w:t>պարզեցված</w:t>
      </w:r>
      <w:proofErr w:type="spellEnd"/>
      <w:r w:rsidRPr="00916A40">
        <w:t xml:space="preserve"> </w:t>
      </w:r>
      <w:proofErr w:type="spellStart"/>
      <w:r w:rsidRPr="00916A40">
        <w:t>կարգով</w:t>
      </w:r>
      <w:proofErr w:type="spellEnd"/>
      <w:r>
        <w:t xml:space="preserve">` </w:t>
      </w:r>
      <w:proofErr w:type="spellStart"/>
      <w:r w:rsidRPr="00916A40">
        <w:t>միայն</w:t>
      </w:r>
      <w:proofErr w:type="spellEnd"/>
      <w:r w:rsidRPr="00916A40">
        <w:t xml:space="preserve"> </w:t>
      </w:r>
      <w:proofErr w:type="spellStart"/>
      <w:r w:rsidRPr="00916A40">
        <w:t>սեփականատիրոջ</w:t>
      </w:r>
      <w:proofErr w:type="spellEnd"/>
      <w:r w:rsidRPr="00916A40">
        <w:t xml:space="preserve"> </w:t>
      </w:r>
      <w:proofErr w:type="spellStart"/>
      <w:r w:rsidRPr="00916A40">
        <w:t>հայտի</w:t>
      </w:r>
      <w:proofErr w:type="spellEnd"/>
      <w:r w:rsidRPr="00916A40">
        <w:t xml:space="preserve"> </w:t>
      </w:r>
      <w:proofErr w:type="spellStart"/>
      <w:r w:rsidRPr="00916A40">
        <w:t>համաձայն</w:t>
      </w:r>
      <w:proofErr w:type="spellEnd"/>
      <w:r w:rsidRPr="00916A40">
        <w:t xml:space="preserve"> </w:t>
      </w:r>
      <w:proofErr w:type="spellStart"/>
      <w:r w:rsidRPr="00916A40">
        <w:t>համայնքի</w:t>
      </w:r>
      <w:proofErr w:type="spellEnd"/>
      <w:r w:rsidRPr="00916A40">
        <w:t xml:space="preserve"> </w:t>
      </w:r>
      <w:proofErr w:type="spellStart"/>
      <w:r w:rsidRPr="00916A40">
        <w:t>ավագանու</w:t>
      </w:r>
      <w:proofErr w:type="spellEnd"/>
      <w:r>
        <w:t xml:space="preserve"> </w:t>
      </w:r>
      <w:proofErr w:type="spellStart"/>
      <w:r>
        <w:t>կողմից</w:t>
      </w:r>
      <w:proofErr w:type="spellEnd"/>
      <w:r>
        <w:t xml:space="preserve"> </w:t>
      </w:r>
      <w:proofErr w:type="spellStart"/>
      <w:r>
        <w:t>այդ</w:t>
      </w:r>
      <w:proofErr w:type="spellEnd"/>
      <w:r>
        <w:t xml:space="preserve"> </w:t>
      </w:r>
      <w:proofErr w:type="spellStart"/>
      <w:r>
        <w:t>հողամասի</w:t>
      </w:r>
      <w:proofErr w:type="spellEnd"/>
      <w:r>
        <w:t xml:space="preserve"> </w:t>
      </w:r>
      <w:proofErr w:type="spellStart"/>
      <w:r>
        <w:t>նպատակային</w:t>
      </w:r>
      <w:proofErr w:type="spellEnd"/>
      <w:r>
        <w:t xml:space="preserve"> </w:t>
      </w:r>
      <w:proofErr w:type="spellStart"/>
      <w:r>
        <w:t>նշանակությունը</w:t>
      </w:r>
      <w:proofErr w:type="spellEnd"/>
      <w:r>
        <w:t xml:space="preserve"> </w:t>
      </w:r>
      <w:proofErr w:type="spellStart"/>
      <w:r>
        <w:t>փոխելու</w:t>
      </w:r>
      <w:proofErr w:type="spellEnd"/>
      <w:r>
        <w:t xml:space="preserve"> </w:t>
      </w:r>
      <w:r w:rsidRPr="00916A40">
        <w:t xml:space="preserve">և </w:t>
      </w:r>
      <w:proofErr w:type="spellStart"/>
      <w:r w:rsidRPr="00916A40">
        <w:t>համայնքի</w:t>
      </w:r>
      <w:proofErr w:type="spellEnd"/>
      <w:r w:rsidRPr="00916A40">
        <w:t xml:space="preserve"> </w:t>
      </w:r>
      <w:proofErr w:type="spellStart"/>
      <w:r w:rsidRPr="00916A40">
        <w:t>ղեկավարի</w:t>
      </w:r>
      <w:proofErr w:type="spellEnd"/>
      <w:r w:rsidRPr="00916A40">
        <w:t xml:space="preserve"> </w:t>
      </w:r>
      <w:proofErr w:type="spellStart"/>
      <w:r w:rsidRPr="00916A40">
        <w:t>կողմից</w:t>
      </w:r>
      <w:proofErr w:type="spellEnd"/>
      <w:r w:rsidRPr="00916A40">
        <w:t xml:space="preserve"> </w:t>
      </w:r>
      <w:proofErr w:type="spellStart"/>
      <w:r w:rsidRPr="00916A40">
        <w:t>տվյալ</w:t>
      </w:r>
      <w:proofErr w:type="spellEnd"/>
      <w:r w:rsidRPr="00916A40">
        <w:t xml:space="preserve"> </w:t>
      </w:r>
      <w:proofErr w:type="spellStart"/>
      <w:r w:rsidRPr="00916A40">
        <w:t>հողամասի</w:t>
      </w:r>
      <w:proofErr w:type="spellEnd"/>
      <w:r w:rsidRPr="00916A40">
        <w:t xml:space="preserve"> </w:t>
      </w:r>
      <w:proofErr w:type="spellStart"/>
      <w:r w:rsidRPr="00916A40">
        <w:t>ճարտարապետահատակագծային</w:t>
      </w:r>
      <w:proofErr w:type="spellEnd"/>
      <w:r w:rsidRPr="00916A40">
        <w:t xml:space="preserve"> </w:t>
      </w:r>
      <w:proofErr w:type="spellStart"/>
      <w:r w:rsidRPr="00916A40">
        <w:t>առաջադրանքը</w:t>
      </w:r>
      <w:proofErr w:type="spellEnd"/>
      <w:r w:rsidRPr="00916A40">
        <w:t xml:space="preserve"> </w:t>
      </w:r>
      <w:proofErr w:type="spellStart"/>
      <w:r w:rsidRPr="00916A40">
        <w:t>տրամադրելու</w:t>
      </w:r>
      <w:proofErr w:type="spellEnd"/>
      <w:r w:rsidRPr="00916A40">
        <w:t xml:space="preserve"> </w:t>
      </w:r>
      <w:proofErr w:type="spellStart"/>
      <w:r w:rsidRPr="00916A40">
        <w:t>մասին</w:t>
      </w:r>
      <w:proofErr w:type="spellEnd"/>
      <w:r w:rsidRPr="00916A40">
        <w:t xml:space="preserve"> </w:t>
      </w:r>
      <w:proofErr w:type="spellStart"/>
      <w:r w:rsidRPr="00916A40">
        <w:t>սահմանված</w:t>
      </w:r>
      <w:proofErr w:type="spellEnd"/>
      <w:r w:rsidRPr="00916A40">
        <w:t xml:space="preserve"> </w:t>
      </w:r>
      <w:proofErr w:type="spellStart"/>
      <w:r w:rsidRPr="00916A40">
        <w:t>կարգով</w:t>
      </w:r>
      <w:proofErr w:type="spellEnd"/>
      <w:r w:rsidRPr="00916A40">
        <w:t xml:space="preserve"> </w:t>
      </w:r>
      <w:proofErr w:type="spellStart"/>
      <w:r w:rsidRPr="00916A40">
        <w:t>կայացված</w:t>
      </w:r>
      <w:proofErr w:type="spellEnd"/>
      <w:r w:rsidRPr="00916A40">
        <w:t xml:space="preserve"> </w:t>
      </w:r>
      <w:proofErr w:type="spellStart"/>
      <w:r w:rsidRPr="00916A40">
        <w:t>որոշումներն</w:t>
      </w:r>
      <w:proofErr w:type="spellEnd"/>
      <w:r w:rsidRPr="00916A40">
        <w:t xml:space="preserve"> </w:t>
      </w:r>
      <w:proofErr w:type="spellStart"/>
      <w:r w:rsidRPr="00916A40">
        <w:t>ուժի</w:t>
      </w:r>
      <w:proofErr w:type="spellEnd"/>
      <w:r w:rsidRPr="00916A40">
        <w:t xml:space="preserve"> </w:t>
      </w:r>
      <w:proofErr w:type="spellStart"/>
      <w:r w:rsidRPr="00916A40">
        <w:t>մեջ</w:t>
      </w:r>
      <w:proofErr w:type="spellEnd"/>
      <w:r w:rsidRPr="00916A40">
        <w:t xml:space="preserve"> </w:t>
      </w:r>
      <w:proofErr w:type="spellStart"/>
      <w:r w:rsidRPr="00916A40">
        <w:t>մտնելուց</w:t>
      </w:r>
      <w:proofErr w:type="spellEnd"/>
      <w:r w:rsidRPr="00916A40">
        <w:t xml:space="preserve"> և </w:t>
      </w:r>
      <w:proofErr w:type="spellStart"/>
      <w:r w:rsidRPr="00916A40">
        <w:t>հողամասի</w:t>
      </w:r>
      <w:proofErr w:type="spellEnd"/>
      <w:r w:rsidRPr="00916A40">
        <w:t xml:space="preserve"> </w:t>
      </w:r>
      <w:proofErr w:type="spellStart"/>
      <w:r w:rsidRPr="00916A40">
        <w:t>նկատմամբ</w:t>
      </w:r>
      <w:proofErr w:type="spellEnd"/>
      <w:r w:rsidRPr="00916A40">
        <w:t xml:space="preserve"> </w:t>
      </w:r>
      <w:proofErr w:type="spellStart"/>
      <w:r w:rsidRPr="00916A40">
        <w:t>փոխված</w:t>
      </w:r>
      <w:proofErr w:type="spellEnd"/>
      <w:r w:rsidRPr="00916A40">
        <w:t xml:space="preserve"> </w:t>
      </w:r>
      <w:proofErr w:type="spellStart"/>
      <w:r w:rsidRPr="00916A40">
        <w:t>նպատակային</w:t>
      </w:r>
      <w:proofErr w:type="spellEnd"/>
      <w:r w:rsidRPr="00916A40">
        <w:t xml:space="preserve"> </w:t>
      </w:r>
      <w:proofErr w:type="spellStart"/>
      <w:r w:rsidRPr="00916A40">
        <w:t>նշանակությամբ</w:t>
      </w:r>
      <w:proofErr w:type="spellEnd"/>
      <w:r w:rsidRPr="00916A40">
        <w:t xml:space="preserve"> </w:t>
      </w:r>
      <w:proofErr w:type="spellStart"/>
      <w:r w:rsidRPr="00916A40">
        <w:t>իրավունքները</w:t>
      </w:r>
      <w:proofErr w:type="spellEnd"/>
      <w:r w:rsidRPr="00916A40">
        <w:t xml:space="preserve"> </w:t>
      </w:r>
      <w:proofErr w:type="spellStart"/>
      <w:r w:rsidRPr="00916A40">
        <w:t>պետական</w:t>
      </w:r>
      <w:proofErr w:type="spellEnd"/>
      <w:r w:rsidRPr="00916A40">
        <w:t xml:space="preserve"> </w:t>
      </w:r>
      <w:proofErr w:type="spellStart"/>
      <w:r w:rsidRPr="00916A40">
        <w:t>գրանցում</w:t>
      </w:r>
      <w:proofErr w:type="spellEnd"/>
      <w:r w:rsidRPr="00916A40">
        <w:t xml:space="preserve"> </w:t>
      </w:r>
      <w:proofErr w:type="spellStart"/>
      <w:r w:rsidRPr="00916A40">
        <w:t>ստանալուց</w:t>
      </w:r>
      <w:proofErr w:type="spellEnd"/>
      <w:r>
        <w:t xml:space="preserve"> </w:t>
      </w:r>
      <w:proofErr w:type="spellStart"/>
      <w:r>
        <w:t>հետո</w:t>
      </w:r>
      <w:proofErr w:type="spellEnd"/>
      <w:r>
        <w:t xml:space="preserve">, </w:t>
      </w:r>
      <w:proofErr w:type="spellStart"/>
      <w:r>
        <w:t>որն</w:t>
      </w:r>
      <w:proofErr w:type="spellEnd"/>
      <w:r>
        <w:t xml:space="preserve"> </w:t>
      </w:r>
      <w:proofErr w:type="spellStart"/>
      <w:r>
        <w:t>արտացոլվում</w:t>
      </w:r>
      <w:proofErr w:type="spellEnd"/>
      <w:r>
        <w:t xml:space="preserve"> է </w:t>
      </w:r>
      <w:proofErr w:type="spellStart"/>
      <w:r>
        <w:t>հողային</w:t>
      </w:r>
      <w:proofErr w:type="spellEnd"/>
      <w:r>
        <w:t xml:space="preserve"> </w:t>
      </w:r>
      <w:proofErr w:type="spellStart"/>
      <w:r>
        <w:t>ֆոնդի</w:t>
      </w:r>
      <w:proofErr w:type="spellEnd"/>
      <w:r>
        <w:t xml:space="preserve"> </w:t>
      </w:r>
      <w:proofErr w:type="spellStart"/>
      <w:r>
        <w:t>ընթացիկ</w:t>
      </w:r>
      <w:proofErr w:type="spellEnd"/>
      <w:r>
        <w:t xml:space="preserve"> </w:t>
      </w:r>
      <w:proofErr w:type="spellStart"/>
      <w:r>
        <w:t>հաշվառման</w:t>
      </w:r>
      <w:proofErr w:type="spellEnd"/>
      <w:r>
        <w:t xml:space="preserve"> </w:t>
      </w:r>
      <w:proofErr w:type="spellStart"/>
      <w:r>
        <w:t>տվյալներում</w:t>
      </w:r>
      <w:proofErr w:type="spellEnd"/>
      <w:r>
        <w:t xml:space="preserve"> և </w:t>
      </w:r>
      <w:proofErr w:type="spellStart"/>
      <w:r>
        <w:t>ամենամյա</w:t>
      </w:r>
      <w:proofErr w:type="spellEnd"/>
      <w:r>
        <w:t xml:space="preserve"> </w:t>
      </w:r>
      <w:proofErr w:type="spellStart"/>
      <w:r>
        <w:t>հողային</w:t>
      </w:r>
      <w:proofErr w:type="spellEnd"/>
      <w:r>
        <w:t xml:space="preserve"> </w:t>
      </w:r>
      <w:proofErr w:type="spellStart"/>
      <w:r>
        <w:t>հաշվեկշիռներում</w:t>
      </w:r>
      <w:proofErr w:type="spellEnd"/>
      <w:r>
        <w:t>:</w:t>
      </w:r>
    </w:p>
    <w:p w:rsidR="0000510C" w:rsidRPr="0000510C" w:rsidRDefault="0000510C" w:rsidP="0000510C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0051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(7-րդ </w:t>
      </w:r>
      <w:proofErr w:type="spellStart"/>
      <w:r w:rsidRPr="000051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հոդվածը</w:t>
      </w:r>
      <w:proofErr w:type="spellEnd"/>
      <w:r w:rsidRPr="000051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051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լրաց</w:t>
      </w:r>
      <w:proofErr w:type="spellEnd"/>
      <w:r w:rsidRPr="000051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. 01.03.11 ՀՕ-61-Ն, </w:t>
      </w:r>
      <w:proofErr w:type="spellStart"/>
      <w:r w:rsidRPr="000051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փոփ</w:t>
      </w:r>
      <w:proofErr w:type="spellEnd"/>
      <w:r w:rsidRPr="000051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., </w:t>
      </w:r>
      <w:proofErr w:type="spellStart"/>
      <w:r w:rsidRPr="000051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խմբ</w:t>
      </w:r>
      <w:proofErr w:type="spellEnd"/>
      <w:r w:rsidRPr="000051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. 23.06.11 ՀՕ-228-Ն, </w:t>
      </w:r>
      <w:proofErr w:type="spellStart"/>
      <w:r w:rsidRPr="000051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լրաց</w:t>
      </w:r>
      <w:proofErr w:type="spellEnd"/>
      <w:r w:rsidRPr="000051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., </w:t>
      </w:r>
      <w:proofErr w:type="spellStart"/>
      <w:r w:rsidRPr="000051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փոփ</w:t>
      </w:r>
      <w:proofErr w:type="spellEnd"/>
      <w:r w:rsidRPr="000051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., </w:t>
      </w:r>
      <w:proofErr w:type="spellStart"/>
      <w:r w:rsidRPr="000051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խմբ</w:t>
      </w:r>
      <w:proofErr w:type="spellEnd"/>
      <w:r w:rsidRPr="000051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. 03.10.13 ՀՕ-109-Ն, </w:t>
      </w:r>
      <w:proofErr w:type="spellStart"/>
      <w:r w:rsidRPr="000051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խմբ</w:t>
      </w:r>
      <w:proofErr w:type="spellEnd"/>
      <w:r w:rsidRPr="000051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 18.06.20 ՀՕ-330-Ն)</w:t>
      </w:r>
    </w:p>
    <w:p w:rsidR="00916A40" w:rsidRDefault="00916A40" w:rsidP="00916A4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 w:rsidRPr="00AF2F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9. </w:t>
      </w:r>
      <w:proofErr w:type="spellStart"/>
      <w:r w:rsidRPr="00AF2F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Սույն</w:t>
      </w:r>
      <w:proofErr w:type="spellEnd"/>
      <w:r w:rsidRPr="00AF2F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="00AF2F6D" w:rsidRPr="00AF2F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հոդվածի</w:t>
      </w:r>
      <w:proofErr w:type="spellEnd"/>
      <w:r w:rsidR="00AF2F6D" w:rsidRPr="00AF2F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8-րդ </w:t>
      </w:r>
      <w:proofErr w:type="spellStart"/>
      <w:r w:rsidR="00AF2F6D" w:rsidRPr="00AF2F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մասի</w:t>
      </w:r>
      <w:proofErr w:type="spellEnd"/>
      <w:r w:rsidR="00AF2F6D" w:rsidRPr="00AF2F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1-ին և 1.1-ին </w:t>
      </w:r>
      <w:proofErr w:type="spellStart"/>
      <w:r w:rsidR="00AF2F6D" w:rsidRPr="00AF2F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կետերով</w:t>
      </w:r>
      <w:proofErr w:type="spellEnd"/>
      <w:r w:rsidR="00AF2F6D" w:rsidRPr="00AF2F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AF2F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նախատեսված</w:t>
      </w:r>
      <w:proofErr w:type="spellEnd"/>
      <w:r w:rsidRPr="00AF2F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AF2F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դեպքերում</w:t>
      </w:r>
      <w:proofErr w:type="spellEnd"/>
      <w:r w:rsidRPr="00AF2F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="00AF2F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հողամասի</w:t>
      </w:r>
      <w:proofErr w:type="spellEnd"/>
      <w:r w:rsidR="00AF2F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="00AF2F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նկատմամբ</w:t>
      </w:r>
      <w:proofErr w:type="spellEnd"/>
      <w:r w:rsidR="00AF2F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="00AF2F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փոփոխվա</w:t>
      </w:r>
      <w:r w:rsidR="00BC1142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ծ</w:t>
      </w:r>
      <w:proofErr w:type="spellEnd"/>
      <w:r w:rsidR="00AF2F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="00AF2F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նպատակային</w:t>
      </w:r>
      <w:proofErr w:type="spellEnd"/>
      <w:r w:rsidR="00AF2F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="00AF2F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նշանակությաբ</w:t>
      </w:r>
      <w:proofErr w:type="spellEnd"/>
      <w:r w:rsidR="00AF2F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AF2F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իրավունքների</w:t>
      </w:r>
      <w:proofErr w:type="spellEnd"/>
      <w:r w:rsidRPr="00AF2F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AF2F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պետական</w:t>
      </w:r>
      <w:proofErr w:type="spellEnd"/>
      <w:r w:rsidRPr="00AF2F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AF2F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գրանցումը</w:t>
      </w:r>
      <w:proofErr w:type="spellEnd"/>
      <w:r w:rsidRPr="00AF2F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AF2F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մերժվում</w:t>
      </w:r>
      <w:proofErr w:type="spellEnd"/>
      <w:r w:rsidRPr="00AF2F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է, </w:t>
      </w:r>
      <w:proofErr w:type="spellStart"/>
      <w:r w:rsidRPr="00AF2F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եթե</w:t>
      </w:r>
      <w:proofErr w:type="spellEnd"/>
      <w:r w:rsidRPr="00AF2F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AF2F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չի</w:t>
      </w:r>
      <w:proofErr w:type="spellEnd"/>
      <w:r w:rsidRPr="00AF2F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AF2F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ներկայացնում</w:t>
      </w:r>
      <w:proofErr w:type="spellEnd"/>
      <w:r w:rsidRPr="00AF2F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AF2F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հողամաս</w:t>
      </w:r>
      <w:r w:rsidR="00667994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երի</w:t>
      </w:r>
      <w:proofErr w:type="spellEnd"/>
      <w:r w:rsidRPr="00AF2F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AF2F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տվյալ</w:t>
      </w:r>
      <w:proofErr w:type="spellEnd"/>
      <w:r w:rsidRPr="00AF2F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AF2F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պահին</w:t>
      </w:r>
      <w:proofErr w:type="spellEnd"/>
      <w:r w:rsidRPr="00AF2F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AF2F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գործող</w:t>
      </w:r>
      <w:proofErr w:type="spellEnd"/>
      <w:r w:rsidRPr="00AF2F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AF2F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կադաստրային</w:t>
      </w:r>
      <w:proofErr w:type="spellEnd"/>
      <w:r w:rsidRPr="00AF2F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AF2F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արժեք</w:t>
      </w:r>
      <w:r w:rsidR="00AF2F6D" w:rsidRPr="00AF2F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ների</w:t>
      </w:r>
      <w:proofErr w:type="spellEnd"/>
      <w:r w:rsidR="00AF2F6D" w:rsidRPr="00AF2F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="00AF2F6D" w:rsidRPr="00AF2F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տարբերության</w:t>
      </w:r>
      <w:proofErr w:type="spellEnd"/>
      <w:r w:rsidRPr="00AF2F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AF2F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վճարման</w:t>
      </w:r>
      <w:proofErr w:type="spellEnd"/>
      <w:r w:rsidRPr="00AF2F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AF2F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անդորրագիրը</w:t>
      </w:r>
      <w:proofErr w:type="spellEnd"/>
      <w:r w:rsidRPr="00AF2F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:</w:t>
      </w:r>
    </w:p>
    <w:p w:rsidR="009E3303" w:rsidRDefault="00667994" w:rsidP="006679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10. </w:t>
      </w:r>
      <w:proofErr w:type="spellStart"/>
      <w:r w:rsidRPr="00AF2F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Սույն</w:t>
      </w:r>
      <w:proofErr w:type="spellEnd"/>
      <w:r w:rsidRPr="00AF2F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AF2F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հոդվածի</w:t>
      </w:r>
      <w:proofErr w:type="spellEnd"/>
      <w:r w:rsidRPr="00AF2F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8-րդ </w:t>
      </w:r>
      <w:proofErr w:type="spellStart"/>
      <w:r w:rsidRPr="00AF2F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մասի</w:t>
      </w:r>
      <w:proofErr w:type="spellEnd"/>
      <w:r w:rsidRPr="00AF2F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1-ին </w:t>
      </w:r>
      <w:proofErr w:type="spellStart"/>
      <w:r w:rsidRPr="00AF2F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կետով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սահմանված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դրույթ</w:t>
      </w:r>
      <w:r w:rsidR="009E3303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ներ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ը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վերաբեր</w:t>
      </w:r>
      <w:r w:rsidR="009E3303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վ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ում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="009E3303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են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նաև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կառավարության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սահմանած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կարգով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="009E3303" w:rsidRPr="009E3303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քաղաքացիներին</w:t>
      </w:r>
      <w:proofErr w:type="spellEnd"/>
      <w:r w:rsidR="009E3303" w:rsidRPr="009E3303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="009E3303" w:rsidRPr="009E3303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կամ</w:t>
      </w:r>
      <w:proofErr w:type="spellEnd"/>
      <w:r w:rsidR="009E3303" w:rsidRPr="009E3303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="009E3303" w:rsidRPr="009E3303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իրավաբանական</w:t>
      </w:r>
      <w:proofErr w:type="spellEnd"/>
      <w:r w:rsidR="009E3303" w:rsidRPr="009E3303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="009E3303" w:rsidRPr="009E3303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անձանց</w:t>
      </w:r>
      <w:proofErr w:type="spellEnd"/>
      <w:r w:rsidR="009E3303" w:rsidRPr="009E3303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="009E3303" w:rsidRPr="009E3303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սեփականության</w:t>
      </w:r>
      <w:proofErr w:type="spellEnd"/>
      <w:r w:rsidR="009E3303" w:rsidRPr="009E3303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="009E3303" w:rsidRPr="009E3303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իրավունքով</w:t>
      </w:r>
      <w:proofErr w:type="spellEnd"/>
      <w:r w:rsidR="009E3303" w:rsidRPr="009E3303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="009E3303" w:rsidRPr="009E3303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պատկանող</w:t>
      </w:r>
      <w:proofErr w:type="spellEnd"/>
      <w:r w:rsidR="009E3303" w:rsidRPr="009E3303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="009E3303" w:rsidRPr="009E3303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հողամասերում</w:t>
      </w:r>
      <w:proofErr w:type="spellEnd"/>
      <w:r w:rsidR="009E3303" w:rsidRPr="009E3303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="009E3303" w:rsidRPr="009E3303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ինքնակամ</w:t>
      </w:r>
      <w:proofErr w:type="spellEnd"/>
      <w:r w:rsidR="009E3303" w:rsidRPr="009E3303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="009E3303" w:rsidRPr="009E3303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կառույցներն</w:t>
      </w:r>
      <w:proofErr w:type="spellEnd"/>
      <w:r w:rsidR="009E3303" w:rsidRPr="009E3303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="009E3303" w:rsidRPr="009E3303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օրինականացնելիս</w:t>
      </w:r>
      <w:proofErr w:type="spellEnd"/>
      <w:r w:rsidR="009E3303" w:rsidRPr="009E3303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="009E3303" w:rsidRPr="009E3303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հողամասերի</w:t>
      </w:r>
      <w:proofErr w:type="spellEnd"/>
      <w:r w:rsidR="009E3303" w:rsidRPr="009E3303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="009E3303" w:rsidRPr="009E3303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նպատ</w:t>
      </w:r>
      <w:r w:rsidR="009E3303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ակային</w:t>
      </w:r>
      <w:proofErr w:type="spellEnd"/>
      <w:r w:rsidR="009E3303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="009E3303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նշանակությունը</w:t>
      </w:r>
      <w:proofErr w:type="spellEnd"/>
      <w:r w:rsidR="009E3303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="009E3303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փոփոխելու</w:t>
      </w:r>
      <w:proofErr w:type="spellEnd"/>
      <w:r w:rsidR="009E3303" w:rsidRPr="009E3303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="009E3303" w:rsidRPr="009E3303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դեպքերում</w:t>
      </w:r>
      <w:proofErr w:type="spellEnd"/>
      <w:r w:rsidR="009E3303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:</w:t>
      </w:r>
      <w:r w:rsidR="009E3303" w:rsidRPr="009E3303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:rsidR="00DB7780" w:rsidRDefault="00DB7780" w:rsidP="006679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335"/>
      </w:tblGrid>
      <w:tr w:rsidR="00DB7780" w:rsidRPr="00DB7780" w:rsidTr="00DB7780">
        <w:trPr>
          <w:tblCellSpacing w:w="0" w:type="dxa"/>
        </w:trPr>
        <w:tc>
          <w:tcPr>
            <w:tcW w:w="2025" w:type="dxa"/>
            <w:hideMark/>
          </w:tcPr>
          <w:p w:rsidR="00DB7780" w:rsidRPr="00DB7780" w:rsidRDefault="00DB7780" w:rsidP="00DB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7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ՀՈԴՎԱԾ 35.</w:t>
            </w:r>
          </w:p>
        </w:tc>
        <w:tc>
          <w:tcPr>
            <w:tcW w:w="0" w:type="auto"/>
            <w:hideMark/>
          </w:tcPr>
          <w:p w:rsidR="00DB7780" w:rsidRPr="00DB7780" w:rsidRDefault="00DB7780" w:rsidP="00DB7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780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>Հ</w:t>
            </w:r>
            <w:r w:rsidRPr="00DB77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ՈՂԻ ԳՆԱՀԱՏՈՒՄԸ</w:t>
            </w:r>
          </w:p>
        </w:tc>
      </w:tr>
    </w:tbl>
    <w:p w:rsidR="00DB7780" w:rsidRPr="00DB7780" w:rsidRDefault="00DB7780" w:rsidP="00DB7780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DB778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B7780" w:rsidRPr="00DB7780" w:rsidRDefault="00DB7780" w:rsidP="00DB7780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DB7780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DB7780">
        <w:rPr>
          <w:rFonts w:ascii="Times New Roman" w:eastAsia="Times New Roman" w:hAnsi="Times New Roman" w:cs="Times New Roman"/>
          <w:sz w:val="24"/>
          <w:szCs w:val="24"/>
        </w:rPr>
        <w:t>Հողի</w:t>
      </w:r>
      <w:proofErr w:type="spellEnd"/>
      <w:r w:rsidRPr="00DB77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780">
        <w:rPr>
          <w:rFonts w:ascii="Times New Roman" w:eastAsia="Times New Roman" w:hAnsi="Times New Roman" w:cs="Times New Roman"/>
          <w:sz w:val="24"/>
          <w:szCs w:val="24"/>
        </w:rPr>
        <w:t>գնահատումը</w:t>
      </w:r>
      <w:proofErr w:type="spellEnd"/>
      <w:r w:rsidRPr="00DB77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780">
        <w:rPr>
          <w:rFonts w:ascii="Times New Roman" w:eastAsia="Times New Roman" w:hAnsi="Times New Roman" w:cs="Times New Roman"/>
          <w:sz w:val="24"/>
          <w:szCs w:val="24"/>
        </w:rPr>
        <w:t>դրա</w:t>
      </w:r>
      <w:proofErr w:type="spellEnd"/>
      <w:r w:rsidRPr="00DB77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780">
        <w:rPr>
          <w:rFonts w:ascii="Times New Roman" w:eastAsia="Times New Roman" w:hAnsi="Times New Roman" w:cs="Times New Roman"/>
          <w:sz w:val="24"/>
          <w:szCs w:val="24"/>
        </w:rPr>
        <w:t>կադաստրային</w:t>
      </w:r>
      <w:proofErr w:type="spellEnd"/>
      <w:r w:rsidRPr="00DB77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780">
        <w:rPr>
          <w:rFonts w:ascii="Times New Roman" w:eastAsia="Times New Roman" w:hAnsi="Times New Roman" w:cs="Times New Roman"/>
          <w:sz w:val="24"/>
          <w:szCs w:val="24"/>
        </w:rPr>
        <w:t>գնի</w:t>
      </w:r>
      <w:proofErr w:type="spellEnd"/>
      <w:r w:rsidRPr="00DB77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7780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արժեքի</w:t>
      </w:r>
      <w:proofErr w:type="spellEnd"/>
      <w:r w:rsidRPr="00DB7780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780">
        <w:rPr>
          <w:rFonts w:ascii="Times New Roman" w:eastAsia="Times New Roman" w:hAnsi="Times New Roman" w:cs="Times New Roman"/>
          <w:sz w:val="24"/>
          <w:szCs w:val="24"/>
        </w:rPr>
        <w:t>որոշումն</w:t>
      </w:r>
      <w:proofErr w:type="spellEnd"/>
      <w:r w:rsidRPr="00DB7780">
        <w:rPr>
          <w:rFonts w:ascii="Times New Roman" w:eastAsia="Times New Roman" w:hAnsi="Times New Roman" w:cs="Times New Roman"/>
          <w:sz w:val="24"/>
          <w:szCs w:val="24"/>
        </w:rPr>
        <w:t xml:space="preserve"> է` </w:t>
      </w:r>
      <w:proofErr w:type="spellStart"/>
      <w:r w:rsidRPr="00DB7780">
        <w:rPr>
          <w:rFonts w:ascii="Times New Roman" w:eastAsia="Times New Roman" w:hAnsi="Times New Roman" w:cs="Times New Roman"/>
          <w:sz w:val="24"/>
          <w:szCs w:val="24"/>
        </w:rPr>
        <w:t>հողի</w:t>
      </w:r>
      <w:proofErr w:type="spellEnd"/>
      <w:r w:rsidRPr="00DB77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780">
        <w:rPr>
          <w:rFonts w:ascii="Times New Roman" w:eastAsia="Times New Roman" w:hAnsi="Times New Roman" w:cs="Times New Roman"/>
          <w:sz w:val="24"/>
          <w:szCs w:val="24"/>
        </w:rPr>
        <w:t>բերրիության</w:t>
      </w:r>
      <w:proofErr w:type="spellEnd"/>
      <w:r w:rsidRPr="00DB77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B7780">
        <w:rPr>
          <w:rFonts w:ascii="Times New Roman" w:eastAsia="Times New Roman" w:hAnsi="Times New Roman" w:cs="Times New Roman"/>
          <w:sz w:val="24"/>
          <w:szCs w:val="24"/>
        </w:rPr>
        <w:t>ֆիզիկական</w:t>
      </w:r>
      <w:proofErr w:type="spellEnd"/>
      <w:r w:rsidRPr="00DB77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780">
        <w:rPr>
          <w:rFonts w:ascii="Times New Roman" w:eastAsia="Times New Roman" w:hAnsi="Times New Roman" w:cs="Times New Roman"/>
          <w:sz w:val="24"/>
          <w:szCs w:val="24"/>
        </w:rPr>
        <w:t>ու</w:t>
      </w:r>
      <w:proofErr w:type="spellEnd"/>
      <w:r w:rsidRPr="00DB77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780">
        <w:rPr>
          <w:rFonts w:ascii="Times New Roman" w:eastAsia="Times New Roman" w:hAnsi="Times New Roman" w:cs="Times New Roman"/>
          <w:sz w:val="24"/>
          <w:szCs w:val="24"/>
        </w:rPr>
        <w:t>որակական</w:t>
      </w:r>
      <w:proofErr w:type="spellEnd"/>
      <w:r w:rsidRPr="00DB77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780">
        <w:rPr>
          <w:rFonts w:ascii="Times New Roman" w:eastAsia="Times New Roman" w:hAnsi="Times New Roman" w:cs="Times New Roman"/>
          <w:sz w:val="24"/>
          <w:szCs w:val="24"/>
        </w:rPr>
        <w:t>այլ</w:t>
      </w:r>
      <w:proofErr w:type="spellEnd"/>
      <w:r w:rsidRPr="00DB77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780">
        <w:rPr>
          <w:rFonts w:ascii="Times New Roman" w:eastAsia="Times New Roman" w:hAnsi="Times New Roman" w:cs="Times New Roman"/>
          <w:sz w:val="24"/>
          <w:szCs w:val="24"/>
        </w:rPr>
        <w:t>հատկանիշների</w:t>
      </w:r>
      <w:proofErr w:type="spellEnd"/>
      <w:r w:rsidRPr="00DB77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B7780">
        <w:rPr>
          <w:rFonts w:ascii="Times New Roman" w:eastAsia="Times New Roman" w:hAnsi="Times New Roman" w:cs="Times New Roman"/>
          <w:sz w:val="24"/>
          <w:szCs w:val="24"/>
        </w:rPr>
        <w:t>բնական</w:t>
      </w:r>
      <w:proofErr w:type="spellEnd"/>
      <w:r w:rsidRPr="00DB7780">
        <w:rPr>
          <w:rFonts w:ascii="Times New Roman" w:eastAsia="Times New Roman" w:hAnsi="Times New Roman" w:cs="Times New Roman"/>
          <w:sz w:val="24"/>
          <w:szCs w:val="24"/>
        </w:rPr>
        <w:t xml:space="preserve"> և </w:t>
      </w:r>
      <w:proofErr w:type="spellStart"/>
      <w:r w:rsidRPr="00DB7780">
        <w:rPr>
          <w:rFonts w:ascii="Times New Roman" w:eastAsia="Times New Roman" w:hAnsi="Times New Roman" w:cs="Times New Roman"/>
          <w:sz w:val="24"/>
          <w:szCs w:val="24"/>
        </w:rPr>
        <w:t>տնտեսական</w:t>
      </w:r>
      <w:proofErr w:type="spellEnd"/>
      <w:r w:rsidRPr="00DB77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780">
        <w:rPr>
          <w:rFonts w:ascii="Times New Roman" w:eastAsia="Times New Roman" w:hAnsi="Times New Roman" w:cs="Times New Roman"/>
          <w:sz w:val="24"/>
          <w:szCs w:val="24"/>
        </w:rPr>
        <w:t>պայմանների</w:t>
      </w:r>
      <w:proofErr w:type="spellEnd"/>
      <w:r w:rsidRPr="00DB77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B7780">
        <w:rPr>
          <w:rFonts w:ascii="Times New Roman" w:eastAsia="Times New Roman" w:hAnsi="Times New Roman" w:cs="Times New Roman"/>
          <w:sz w:val="24"/>
          <w:szCs w:val="24"/>
        </w:rPr>
        <w:t>հողամասերի</w:t>
      </w:r>
      <w:proofErr w:type="spellEnd"/>
      <w:r w:rsidRPr="00DB77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780">
        <w:rPr>
          <w:rFonts w:ascii="Times New Roman" w:eastAsia="Times New Roman" w:hAnsi="Times New Roman" w:cs="Times New Roman"/>
          <w:sz w:val="24"/>
          <w:szCs w:val="24"/>
        </w:rPr>
        <w:t>շրջանացմանը</w:t>
      </w:r>
      <w:proofErr w:type="spellEnd"/>
      <w:r w:rsidRPr="00DB77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B7780">
        <w:rPr>
          <w:rFonts w:ascii="Times New Roman" w:eastAsia="Times New Roman" w:hAnsi="Times New Roman" w:cs="Times New Roman"/>
          <w:sz w:val="24"/>
          <w:szCs w:val="24"/>
        </w:rPr>
        <w:t>գոտիականությանը</w:t>
      </w:r>
      <w:proofErr w:type="spellEnd"/>
      <w:r w:rsidRPr="00DB77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B7780">
        <w:rPr>
          <w:rFonts w:ascii="Times New Roman" w:eastAsia="Times New Roman" w:hAnsi="Times New Roman" w:cs="Times New Roman"/>
          <w:sz w:val="24"/>
          <w:szCs w:val="24"/>
        </w:rPr>
        <w:t>նպատակային</w:t>
      </w:r>
      <w:proofErr w:type="spellEnd"/>
      <w:r w:rsidRPr="00DB77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780">
        <w:rPr>
          <w:rFonts w:ascii="Times New Roman" w:eastAsia="Times New Roman" w:hAnsi="Times New Roman" w:cs="Times New Roman"/>
          <w:sz w:val="24"/>
          <w:szCs w:val="24"/>
        </w:rPr>
        <w:t>նշանակությանը</w:t>
      </w:r>
      <w:proofErr w:type="spellEnd"/>
      <w:r w:rsidRPr="00DB77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780">
        <w:rPr>
          <w:rFonts w:ascii="Times New Roman" w:eastAsia="Times New Roman" w:hAnsi="Times New Roman" w:cs="Times New Roman"/>
          <w:sz w:val="24"/>
          <w:szCs w:val="24"/>
        </w:rPr>
        <w:t>համապատասխան</w:t>
      </w:r>
      <w:proofErr w:type="spellEnd"/>
      <w:r w:rsidRPr="00DB778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B7780" w:rsidRPr="00DB7780" w:rsidRDefault="00DB7780" w:rsidP="00DB7780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B7780">
        <w:rPr>
          <w:rFonts w:ascii="Times New Roman" w:eastAsia="Times New Roman" w:hAnsi="Times New Roman" w:cs="Times New Roman"/>
          <w:sz w:val="24"/>
          <w:szCs w:val="24"/>
        </w:rPr>
        <w:t>Հողը</w:t>
      </w:r>
      <w:proofErr w:type="spellEnd"/>
      <w:r w:rsidRPr="00DB77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780">
        <w:rPr>
          <w:rFonts w:ascii="Times New Roman" w:eastAsia="Times New Roman" w:hAnsi="Times New Roman" w:cs="Times New Roman"/>
          <w:sz w:val="24"/>
          <w:szCs w:val="24"/>
        </w:rPr>
        <w:t>գնահատելիս</w:t>
      </w:r>
      <w:proofErr w:type="spellEnd"/>
      <w:r w:rsidRPr="00DB77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780">
        <w:rPr>
          <w:rFonts w:ascii="Times New Roman" w:eastAsia="Times New Roman" w:hAnsi="Times New Roman" w:cs="Times New Roman"/>
          <w:sz w:val="24"/>
          <w:szCs w:val="24"/>
        </w:rPr>
        <w:t>օգտագործվում</w:t>
      </w:r>
      <w:proofErr w:type="spellEnd"/>
      <w:r w:rsidRPr="00DB77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780">
        <w:rPr>
          <w:rFonts w:ascii="Times New Roman" w:eastAsia="Times New Roman" w:hAnsi="Times New Roman" w:cs="Times New Roman"/>
          <w:sz w:val="24"/>
          <w:szCs w:val="24"/>
        </w:rPr>
        <w:t>են</w:t>
      </w:r>
      <w:proofErr w:type="spellEnd"/>
      <w:r w:rsidRPr="00DB77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780">
        <w:rPr>
          <w:rFonts w:ascii="Times New Roman" w:eastAsia="Times New Roman" w:hAnsi="Times New Roman" w:cs="Times New Roman"/>
          <w:sz w:val="24"/>
          <w:szCs w:val="24"/>
        </w:rPr>
        <w:t>հողերի</w:t>
      </w:r>
      <w:proofErr w:type="spellEnd"/>
      <w:r w:rsidRPr="00DB77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780">
        <w:rPr>
          <w:rFonts w:ascii="Times New Roman" w:eastAsia="Times New Roman" w:hAnsi="Times New Roman" w:cs="Times New Roman"/>
          <w:sz w:val="24"/>
          <w:szCs w:val="24"/>
        </w:rPr>
        <w:t>մոնիթորինգի</w:t>
      </w:r>
      <w:proofErr w:type="spellEnd"/>
      <w:r w:rsidRPr="00DB77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B7780">
        <w:rPr>
          <w:rFonts w:ascii="Times New Roman" w:eastAsia="Times New Roman" w:hAnsi="Times New Roman" w:cs="Times New Roman"/>
          <w:sz w:val="24"/>
          <w:szCs w:val="24"/>
        </w:rPr>
        <w:t>անշարժ</w:t>
      </w:r>
      <w:proofErr w:type="spellEnd"/>
      <w:r w:rsidRPr="00DB77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780">
        <w:rPr>
          <w:rFonts w:ascii="Times New Roman" w:eastAsia="Times New Roman" w:hAnsi="Times New Roman" w:cs="Times New Roman"/>
          <w:sz w:val="24"/>
          <w:szCs w:val="24"/>
        </w:rPr>
        <w:t>գույքի</w:t>
      </w:r>
      <w:proofErr w:type="spellEnd"/>
      <w:r w:rsidRPr="00DB77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780">
        <w:rPr>
          <w:rFonts w:ascii="Times New Roman" w:eastAsia="Times New Roman" w:hAnsi="Times New Roman" w:cs="Times New Roman"/>
          <w:sz w:val="24"/>
          <w:szCs w:val="24"/>
        </w:rPr>
        <w:t>պետական</w:t>
      </w:r>
      <w:proofErr w:type="spellEnd"/>
      <w:r w:rsidRPr="00DB77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780">
        <w:rPr>
          <w:rFonts w:ascii="Times New Roman" w:eastAsia="Times New Roman" w:hAnsi="Times New Roman" w:cs="Times New Roman"/>
          <w:sz w:val="24"/>
          <w:szCs w:val="24"/>
        </w:rPr>
        <w:t>միասնական</w:t>
      </w:r>
      <w:proofErr w:type="spellEnd"/>
      <w:r w:rsidRPr="00DB77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780">
        <w:rPr>
          <w:rFonts w:ascii="Times New Roman" w:eastAsia="Times New Roman" w:hAnsi="Times New Roman" w:cs="Times New Roman"/>
          <w:sz w:val="24"/>
          <w:szCs w:val="24"/>
        </w:rPr>
        <w:t>կադաստրի</w:t>
      </w:r>
      <w:proofErr w:type="spellEnd"/>
      <w:r w:rsidRPr="00DB77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B7780">
        <w:rPr>
          <w:rFonts w:ascii="Times New Roman" w:eastAsia="Times New Roman" w:hAnsi="Times New Roman" w:cs="Times New Roman"/>
          <w:sz w:val="24"/>
          <w:szCs w:val="24"/>
        </w:rPr>
        <w:t>հողերի</w:t>
      </w:r>
      <w:proofErr w:type="spellEnd"/>
      <w:r w:rsidRPr="00DB77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780">
        <w:rPr>
          <w:rFonts w:ascii="Times New Roman" w:eastAsia="Times New Roman" w:hAnsi="Times New Roman" w:cs="Times New Roman"/>
          <w:sz w:val="24"/>
          <w:szCs w:val="24"/>
        </w:rPr>
        <w:t>վիճակի</w:t>
      </w:r>
      <w:proofErr w:type="spellEnd"/>
      <w:r w:rsidRPr="00DB77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780">
        <w:rPr>
          <w:rFonts w:ascii="Times New Roman" w:eastAsia="Times New Roman" w:hAnsi="Times New Roman" w:cs="Times New Roman"/>
          <w:sz w:val="24"/>
          <w:szCs w:val="24"/>
        </w:rPr>
        <w:t>վերաբերյալ</w:t>
      </w:r>
      <w:proofErr w:type="spellEnd"/>
      <w:r w:rsidRPr="00DB77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780">
        <w:rPr>
          <w:rFonts w:ascii="Times New Roman" w:eastAsia="Times New Roman" w:hAnsi="Times New Roman" w:cs="Times New Roman"/>
          <w:sz w:val="24"/>
          <w:szCs w:val="24"/>
        </w:rPr>
        <w:t>այլ</w:t>
      </w:r>
      <w:proofErr w:type="spellEnd"/>
      <w:r w:rsidRPr="00DB77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780">
        <w:rPr>
          <w:rFonts w:ascii="Times New Roman" w:eastAsia="Times New Roman" w:hAnsi="Times New Roman" w:cs="Times New Roman"/>
          <w:sz w:val="24"/>
          <w:szCs w:val="24"/>
        </w:rPr>
        <w:t>հետազոտությունների</w:t>
      </w:r>
      <w:proofErr w:type="spellEnd"/>
      <w:r w:rsidRPr="00DB7780">
        <w:rPr>
          <w:rFonts w:ascii="Times New Roman" w:eastAsia="Times New Roman" w:hAnsi="Times New Roman" w:cs="Times New Roman"/>
          <w:sz w:val="24"/>
          <w:szCs w:val="24"/>
        </w:rPr>
        <w:t xml:space="preserve"> և </w:t>
      </w:r>
      <w:proofErr w:type="spellStart"/>
      <w:r w:rsidRPr="00DB7780">
        <w:rPr>
          <w:rFonts w:ascii="Times New Roman" w:eastAsia="Times New Roman" w:hAnsi="Times New Roman" w:cs="Times New Roman"/>
          <w:sz w:val="24"/>
          <w:szCs w:val="24"/>
        </w:rPr>
        <w:t>դիտարկումների</w:t>
      </w:r>
      <w:proofErr w:type="spellEnd"/>
      <w:r w:rsidRPr="00DB77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780">
        <w:rPr>
          <w:rFonts w:ascii="Times New Roman" w:eastAsia="Times New Roman" w:hAnsi="Times New Roman" w:cs="Times New Roman"/>
          <w:sz w:val="24"/>
          <w:szCs w:val="24"/>
        </w:rPr>
        <w:t>տվյալները</w:t>
      </w:r>
      <w:proofErr w:type="spellEnd"/>
      <w:r w:rsidRPr="00DB778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B7780" w:rsidRPr="00DB7780" w:rsidRDefault="00DB7780" w:rsidP="00DB7780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DB7780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DB7780">
        <w:rPr>
          <w:rFonts w:ascii="Times New Roman" w:eastAsia="Times New Roman" w:hAnsi="Times New Roman" w:cs="Times New Roman"/>
          <w:sz w:val="24"/>
          <w:szCs w:val="24"/>
        </w:rPr>
        <w:t>Հողերի</w:t>
      </w:r>
      <w:proofErr w:type="spellEnd"/>
      <w:r w:rsidRPr="00DB77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780">
        <w:rPr>
          <w:rFonts w:ascii="Times New Roman" w:eastAsia="Times New Roman" w:hAnsi="Times New Roman" w:cs="Times New Roman"/>
          <w:sz w:val="24"/>
          <w:szCs w:val="24"/>
        </w:rPr>
        <w:t>գնահատումն</w:t>
      </w:r>
      <w:proofErr w:type="spellEnd"/>
      <w:r w:rsidRPr="00DB77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780">
        <w:rPr>
          <w:rFonts w:ascii="Times New Roman" w:eastAsia="Times New Roman" w:hAnsi="Times New Roman" w:cs="Times New Roman"/>
          <w:sz w:val="24"/>
          <w:szCs w:val="24"/>
        </w:rPr>
        <w:t>իրականացվում</w:t>
      </w:r>
      <w:proofErr w:type="spellEnd"/>
      <w:r w:rsidRPr="00DB7780">
        <w:rPr>
          <w:rFonts w:ascii="Times New Roman" w:eastAsia="Times New Roman" w:hAnsi="Times New Roman" w:cs="Times New Roman"/>
          <w:sz w:val="24"/>
          <w:szCs w:val="24"/>
        </w:rPr>
        <w:t xml:space="preserve"> է </w:t>
      </w:r>
      <w:proofErr w:type="spellStart"/>
      <w:r w:rsidRPr="00DB7780">
        <w:rPr>
          <w:rFonts w:ascii="Times New Roman" w:eastAsia="Times New Roman" w:hAnsi="Times New Roman" w:cs="Times New Roman"/>
          <w:sz w:val="24"/>
          <w:szCs w:val="24"/>
        </w:rPr>
        <w:t>հողերի</w:t>
      </w:r>
      <w:proofErr w:type="spellEnd"/>
      <w:r w:rsidRPr="00DB77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780">
        <w:rPr>
          <w:rFonts w:ascii="Times New Roman" w:eastAsia="Times New Roman" w:hAnsi="Times New Roman" w:cs="Times New Roman"/>
          <w:sz w:val="24"/>
          <w:szCs w:val="24"/>
        </w:rPr>
        <w:t>նկատմամբ</w:t>
      </w:r>
      <w:proofErr w:type="spellEnd"/>
      <w:r w:rsidRPr="00DB77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780">
        <w:rPr>
          <w:rFonts w:ascii="Times New Roman" w:eastAsia="Times New Roman" w:hAnsi="Times New Roman" w:cs="Times New Roman"/>
          <w:sz w:val="24"/>
          <w:szCs w:val="24"/>
        </w:rPr>
        <w:t>տարբեր</w:t>
      </w:r>
      <w:proofErr w:type="spellEnd"/>
      <w:r w:rsidRPr="00DB77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780">
        <w:rPr>
          <w:rFonts w:ascii="Times New Roman" w:eastAsia="Times New Roman" w:hAnsi="Times New Roman" w:cs="Times New Roman"/>
          <w:sz w:val="24"/>
          <w:szCs w:val="24"/>
        </w:rPr>
        <w:t>գործառույթների</w:t>
      </w:r>
      <w:proofErr w:type="spellEnd"/>
      <w:r w:rsidRPr="00DB77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780">
        <w:rPr>
          <w:rFonts w:ascii="Times New Roman" w:eastAsia="Times New Roman" w:hAnsi="Times New Roman" w:cs="Times New Roman"/>
          <w:sz w:val="24"/>
          <w:szCs w:val="24"/>
        </w:rPr>
        <w:t>իրականացման</w:t>
      </w:r>
      <w:proofErr w:type="spellEnd"/>
      <w:r w:rsidRPr="00DB77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780">
        <w:rPr>
          <w:rFonts w:ascii="Times New Roman" w:eastAsia="Times New Roman" w:hAnsi="Times New Roman" w:cs="Times New Roman"/>
          <w:sz w:val="24"/>
          <w:szCs w:val="24"/>
        </w:rPr>
        <w:t>նպատակով</w:t>
      </w:r>
      <w:proofErr w:type="spellEnd"/>
      <w:r w:rsidRPr="00DB7780">
        <w:rPr>
          <w:rFonts w:ascii="Times New Roman" w:eastAsia="Times New Roman" w:hAnsi="Times New Roman" w:cs="Times New Roman"/>
          <w:sz w:val="24"/>
          <w:szCs w:val="24"/>
        </w:rPr>
        <w:t xml:space="preserve">` </w:t>
      </w:r>
      <w:proofErr w:type="spellStart"/>
      <w:r w:rsidRPr="00DB7780">
        <w:rPr>
          <w:rFonts w:ascii="Times New Roman" w:eastAsia="Times New Roman" w:hAnsi="Times New Roman" w:cs="Times New Roman"/>
          <w:sz w:val="24"/>
          <w:szCs w:val="24"/>
        </w:rPr>
        <w:t>կադաստրային</w:t>
      </w:r>
      <w:proofErr w:type="spellEnd"/>
      <w:r w:rsidRPr="00DB7780">
        <w:rPr>
          <w:rFonts w:ascii="Times New Roman" w:eastAsia="Times New Roman" w:hAnsi="Times New Roman" w:cs="Times New Roman"/>
          <w:sz w:val="24"/>
          <w:szCs w:val="24"/>
        </w:rPr>
        <w:t xml:space="preserve"> և (</w:t>
      </w:r>
      <w:proofErr w:type="spellStart"/>
      <w:r w:rsidRPr="00DB7780">
        <w:rPr>
          <w:rFonts w:ascii="Times New Roman" w:eastAsia="Times New Roman" w:hAnsi="Times New Roman" w:cs="Times New Roman"/>
          <w:sz w:val="24"/>
          <w:szCs w:val="24"/>
        </w:rPr>
        <w:t>կամ</w:t>
      </w:r>
      <w:proofErr w:type="spellEnd"/>
      <w:r w:rsidRPr="00DB778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DB7780">
        <w:rPr>
          <w:rFonts w:ascii="Times New Roman" w:eastAsia="Times New Roman" w:hAnsi="Times New Roman" w:cs="Times New Roman"/>
          <w:sz w:val="24"/>
          <w:szCs w:val="24"/>
        </w:rPr>
        <w:t>շուկայական</w:t>
      </w:r>
      <w:proofErr w:type="spellEnd"/>
      <w:r w:rsidRPr="00DB77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780">
        <w:rPr>
          <w:rFonts w:ascii="Times New Roman" w:eastAsia="Times New Roman" w:hAnsi="Times New Roman" w:cs="Times New Roman"/>
          <w:sz w:val="24"/>
          <w:szCs w:val="24"/>
        </w:rPr>
        <w:t>գներով</w:t>
      </w:r>
      <w:proofErr w:type="spellEnd"/>
      <w:r w:rsidRPr="00DB778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B7780" w:rsidRPr="00DB7780" w:rsidRDefault="00DB7780" w:rsidP="00DB7780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DB7780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DB7780">
        <w:rPr>
          <w:rFonts w:ascii="Times New Roman" w:eastAsia="Times New Roman" w:hAnsi="Times New Roman" w:cs="Times New Roman"/>
          <w:sz w:val="24"/>
          <w:szCs w:val="24"/>
        </w:rPr>
        <w:t>Հողամասերի</w:t>
      </w:r>
      <w:proofErr w:type="spellEnd"/>
      <w:r w:rsidRPr="00DB77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780">
        <w:rPr>
          <w:rFonts w:ascii="Times New Roman" w:eastAsia="Times New Roman" w:hAnsi="Times New Roman" w:cs="Times New Roman"/>
          <w:sz w:val="24"/>
          <w:szCs w:val="24"/>
        </w:rPr>
        <w:t>կադաստրային</w:t>
      </w:r>
      <w:proofErr w:type="spellEnd"/>
      <w:r w:rsidRPr="00DB77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780">
        <w:rPr>
          <w:rFonts w:ascii="Times New Roman" w:eastAsia="Times New Roman" w:hAnsi="Times New Roman" w:cs="Times New Roman"/>
          <w:sz w:val="24"/>
          <w:szCs w:val="24"/>
        </w:rPr>
        <w:t>գների</w:t>
      </w:r>
      <w:proofErr w:type="spellEnd"/>
      <w:r w:rsidRPr="00DB77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7780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արժեքների</w:t>
      </w:r>
      <w:proofErr w:type="spellEnd"/>
      <w:r w:rsidRPr="00DB7780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7780">
        <w:rPr>
          <w:rFonts w:ascii="Times New Roman" w:eastAsia="Times New Roman" w:hAnsi="Times New Roman" w:cs="Times New Roman"/>
          <w:sz w:val="24"/>
          <w:szCs w:val="24"/>
        </w:rPr>
        <w:t>տվյալները</w:t>
      </w:r>
      <w:proofErr w:type="spellEnd"/>
      <w:r w:rsidRPr="00DB77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780">
        <w:rPr>
          <w:rFonts w:ascii="Times New Roman" w:eastAsia="Times New Roman" w:hAnsi="Times New Roman" w:cs="Times New Roman"/>
          <w:sz w:val="24"/>
          <w:szCs w:val="24"/>
        </w:rPr>
        <w:t>կիրառվում</w:t>
      </w:r>
      <w:proofErr w:type="spellEnd"/>
      <w:r w:rsidRPr="00DB77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780">
        <w:rPr>
          <w:rFonts w:ascii="Times New Roman" w:eastAsia="Times New Roman" w:hAnsi="Times New Roman" w:cs="Times New Roman"/>
          <w:sz w:val="24"/>
          <w:szCs w:val="24"/>
        </w:rPr>
        <w:t>են</w:t>
      </w:r>
      <w:proofErr w:type="spellEnd"/>
      <w:r w:rsidRPr="00DB77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780">
        <w:rPr>
          <w:rFonts w:ascii="Times New Roman" w:eastAsia="Times New Roman" w:hAnsi="Times New Roman" w:cs="Times New Roman"/>
          <w:sz w:val="24"/>
          <w:szCs w:val="24"/>
        </w:rPr>
        <w:t>հողի</w:t>
      </w:r>
      <w:proofErr w:type="spellEnd"/>
      <w:r w:rsidRPr="00DB77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780">
        <w:rPr>
          <w:rFonts w:ascii="Times New Roman" w:eastAsia="Times New Roman" w:hAnsi="Times New Roman" w:cs="Times New Roman"/>
          <w:sz w:val="24"/>
          <w:szCs w:val="24"/>
        </w:rPr>
        <w:t>հարկը</w:t>
      </w:r>
      <w:proofErr w:type="spellEnd"/>
      <w:r w:rsidRPr="00DB7780">
        <w:rPr>
          <w:rFonts w:ascii="Times New Roman" w:eastAsia="Times New Roman" w:hAnsi="Times New Roman" w:cs="Times New Roman"/>
          <w:sz w:val="24"/>
          <w:szCs w:val="24"/>
        </w:rPr>
        <w:t xml:space="preserve"> և </w:t>
      </w:r>
      <w:proofErr w:type="spellStart"/>
      <w:r w:rsidRPr="00DB7780">
        <w:rPr>
          <w:rFonts w:ascii="Times New Roman" w:eastAsia="Times New Roman" w:hAnsi="Times New Roman" w:cs="Times New Roman"/>
          <w:sz w:val="24"/>
          <w:szCs w:val="24"/>
        </w:rPr>
        <w:t>վարձավճարները</w:t>
      </w:r>
      <w:proofErr w:type="spellEnd"/>
      <w:r w:rsidRPr="00DB77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780">
        <w:rPr>
          <w:rFonts w:ascii="Times New Roman" w:eastAsia="Times New Roman" w:hAnsi="Times New Roman" w:cs="Times New Roman"/>
          <w:sz w:val="24"/>
          <w:szCs w:val="24"/>
        </w:rPr>
        <w:t>սահմանելիս</w:t>
      </w:r>
      <w:proofErr w:type="spellEnd"/>
      <w:r w:rsidRPr="00DB7780">
        <w:rPr>
          <w:rFonts w:ascii="Times New Roman" w:eastAsia="Times New Roman" w:hAnsi="Times New Roman" w:cs="Times New Roman"/>
          <w:sz w:val="24"/>
          <w:szCs w:val="24"/>
        </w:rPr>
        <w:t xml:space="preserve"> և </w:t>
      </w:r>
      <w:proofErr w:type="spellStart"/>
      <w:r w:rsidRPr="00DB7780">
        <w:rPr>
          <w:rFonts w:ascii="Times New Roman" w:eastAsia="Times New Roman" w:hAnsi="Times New Roman" w:cs="Times New Roman"/>
          <w:sz w:val="24"/>
          <w:szCs w:val="24"/>
        </w:rPr>
        <w:t>հողի</w:t>
      </w:r>
      <w:proofErr w:type="spellEnd"/>
      <w:r w:rsidRPr="00DB77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780">
        <w:rPr>
          <w:rFonts w:ascii="Times New Roman" w:eastAsia="Times New Roman" w:hAnsi="Times New Roman" w:cs="Times New Roman"/>
          <w:sz w:val="24"/>
          <w:szCs w:val="24"/>
        </w:rPr>
        <w:t>նկատմամբ</w:t>
      </w:r>
      <w:proofErr w:type="spellEnd"/>
      <w:r w:rsidRPr="00DB77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780">
        <w:rPr>
          <w:rFonts w:ascii="Times New Roman" w:eastAsia="Times New Roman" w:hAnsi="Times New Roman" w:cs="Times New Roman"/>
          <w:sz w:val="24"/>
          <w:szCs w:val="24"/>
        </w:rPr>
        <w:t>այլ</w:t>
      </w:r>
      <w:proofErr w:type="spellEnd"/>
      <w:r w:rsidRPr="00DB77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780">
        <w:rPr>
          <w:rFonts w:ascii="Times New Roman" w:eastAsia="Times New Roman" w:hAnsi="Times New Roman" w:cs="Times New Roman"/>
          <w:sz w:val="24"/>
          <w:szCs w:val="24"/>
        </w:rPr>
        <w:t>գործառույթներ</w:t>
      </w:r>
      <w:proofErr w:type="spellEnd"/>
      <w:r w:rsidRPr="00DB77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780">
        <w:rPr>
          <w:rFonts w:ascii="Times New Roman" w:eastAsia="Times New Roman" w:hAnsi="Times New Roman" w:cs="Times New Roman"/>
          <w:sz w:val="24"/>
          <w:szCs w:val="24"/>
        </w:rPr>
        <w:t>իրականացնելիս</w:t>
      </w:r>
      <w:proofErr w:type="spellEnd"/>
      <w:r w:rsidRPr="00DB778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B7780" w:rsidRPr="00DB7780" w:rsidRDefault="00DB7780" w:rsidP="00DB7780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DB7780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Pr="00DB7780">
        <w:rPr>
          <w:rFonts w:ascii="Times New Roman" w:eastAsia="Times New Roman" w:hAnsi="Times New Roman" w:cs="Times New Roman"/>
          <w:sz w:val="24"/>
          <w:szCs w:val="24"/>
        </w:rPr>
        <w:t>Հողերի</w:t>
      </w:r>
      <w:proofErr w:type="spellEnd"/>
      <w:r w:rsidRPr="00DB77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780">
        <w:rPr>
          <w:rFonts w:ascii="Times New Roman" w:eastAsia="Times New Roman" w:hAnsi="Times New Roman" w:cs="Times New Roman"/>
          <w:sz w:val="24"/>
          <w:szCs w:val="24"/>
        </w:rPr>
        <w:t>գնահատումն</w:t>
      </w:r>
      <w:proofErr w:type="spellEnd"/>
      <w:r w:rsidRPr="00DB77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780">
        <w:rPr>
          <w:rFonts w:ascii="Times New Roman" w:eastAsia="Times New Roman" w:hAnsi="Times New Roman" w:cs="Times New Roman"/>
          <w:sz w:val="24"/>
          <w:szCs w:val="24"/>
        </w:rPr>
        <w:t>իրականացվում</w:t>
      </w:r>
      <w:proofErr w:type="spellEnd"/>
      <w:r w:rsidRPr="00DB7780">
        <w:rPr>
          <w:rFonts w:ascii="Times New Roman" w:eastAsia="Times New Roman" w:hAnsi="Times New Roman" w:cs="Times New Roman"/>
          <w:sz w:val="24"/>
          <w:szCs w:val="24"/>
        </w:rPr>
        <w:t xml:space="preserve"> է </w:t>
      </w:r>
      <w:proofErr w:type="spellStart"/>
      <w:r w:rsidRPr="00DB7780">
        <w:rPr>
          <w:rFonts w:ascii="Times New Roman" w:eastAsia="Times New Roman" w:hAnsi="Times New Roman" w:cs="Times New Roman"/>
          <w:sz w:val="24"/>
          <w:szCs w:val="24"/>
        </w:rPr>
        <w:t>օրենքների</w:t>
      </w:r>
      <w:proofErr w:type="spellEnd"/>
      <w:r w:rsidRPr="00DB7780">
        <w:rPr>
          <w:rFonts w:ascii="Times New Roman" w:eastAsia="Times New Roman" w:hAnsi="Times New Roman" w:cs="Times New Roman"/>
          <w:sz w:val="24"/>
          <w:szCs w:val="24"/>
        </w:rPr>
        <w:t xml:space="preserve"> և </w:t>
      </w:r>
      <w:proofErr w:type="spellStart"/>
      <w:r w:rsidRPr="00DB7780">
        <w:rPr>
          <w:rFonts w:ascii="Times New Roman" w:eastAsia="Times New Roman" w:hAnsi="Times New Roman" w:cs="Times New Roman"/>
          <w:sz w:val="24"/>
          <w:szCs w:val="24"/>
        </w:rPr>
        <w:t>նորմատիվ</w:t>
      </w:r>
      <w:proofErr w:type="spellEnd"/>
      <w:r w:rsidRPr="00DB77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780">
        <w:rPr>
          <w:rFonts w:ascii="Times New Roman" w:eastAsia="Times New Roman" w:hAnsi="Times New Roman" w:cs="Times New Roman"/>
          <w:sz w:val="24"/>
          <w:szCs w:val="24"/>
        </w:rPr>
        <w:t>իրավական</w:t>
      </w:r>
      <w:proofErr w:type="spellEnd"/>
      <w:r w:rsidRPr="00DB77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780">
        <w:rPr>
          <w:rFonts w:ascii="Times New Roman" w:eastAsia="Times New Roman" w:hAnsi="Times New Roman" w:cs="Times New Roman"/>
          <w:sz w:val="24"/>
          <w:szCs w:val="24"/>
        </w:rPr>
        <w:t>ակտերի</w:t>
      </w:r>
      <w:proofErr w:type="spellEnd"/>
      <w:r w:rsidRPr="00DB77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780">
        <w:rPr>
          <w:rFonts w:ascii="Times New Roman" w:eastAsia="Times New Roman" w:hAnsi="Times New Roman" w:cs="Times New Roman"/>
          <w:sz w:val="24"/>
          <w:szCs w:val="24"/>
        </w:rPr>
        <w:t>հիման</w:t>
      </w:r>
      <w:proofErr w:type="spellEnd"/>
      <w:r w:rsidRPr="00DB77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780">
        <w:rPr>
          <w:rFonts w:ascii="Times New Roman" w:eastAsia="Times New Roman" w:hAnsi="Times New Roman" w:cs="Times New Roman"/>
          <w:sz w:val="24"/>
          <w:szCs w:val="24"/>
        </w:rPr>
        <w:t>վրա</w:t>
      </w:r>
      <w:proofErr w:type="spellEnd"/>
      <w:r w:rsidRPr="00DB778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B7780" w:rsidRPr="009E3303" w:rsidRDefault="00DB7780" w:rsidP="006679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9E3303" w:rsidRDefault="009E3303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335"/>
      </w:tblGrid>
      <w:tr w:rsidR="00B539B9" w:rsidRPr="00B539B9" w:rsidTr="00B539B9">
        <w:trPr>
          <w:tblCellSpacing w:w="0" w:type="dxa"/>
        </w:trPr>
        <w:tc>
          <w:tcPr>
            <w:tcW w:w="2025" w:type="dxa"/>
            <w:hideMark/>
          </w:tcPr>
          <w:p w:rsidR="00B539B9" w:rsidRPr="00B539B9" w:rsidRDefault="00B539B9" w:rsidP="00B5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9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ՀՈԴՎԱԾ 66.</w:t>
            </w:r>
          </w:p>
        </w:tc>
        <w:tc>
          <w:tcPr>
            <w:tcW w:w="0" w:type="auto"/>
            <w:hideMark/>
          </w:tcPr>
          <w:p w:rsidR="00B539B9" w:rsidRPr="00B539B9" w:rsidRDefault="00B539B9" w:rsidP="00B53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9B9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>Պ</w:t>
            </w:r>
            <w:r w:rsidRPr="00B539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ԵՏՈՒԹՅԱՆ և </w:t>
            </w:r>
            <w:proofErr w:type="spellStart"/>
            <w:r w:rsidRPr="00B539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համայնքների</w:t>
            </w:r>
            <w:proofErr w:type="spellEnd"/>
            <w:r w:rsidRPr="00B539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ՍԵՓԱԿԱՆՈՒԹՅՈՒՆ ՀԱՆԴԻՍԱՑՈՂ ՀՈՂԱՄԱՍԵՐԻ ՈՒՂՂԱԿԻ ՎԱՃԱՌՔԸ</w:t>
            </w:r>
          </w:p>
        </w:tc>
      </w:tr>
    </w:tbl>
    <w:p w:rsidR="00B539B9" w:rsidRPr="00B539B9" w:rsidRDefault="00B539B9" w:rsidP="00B539B9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B539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</w:t>
      </w:r>
      <w:proofErr w:type="spellStart"/>
      <w:r w:rsidRPr="00B539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վերնագիրը</w:t>
      </w:r>
      <w:proofErr w:type="spellEnd"/>
      <w:r w:rsidRPr="00B539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539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լրաց</w:t>
      </w:r>
      <w:proofErr w:type="spellEnd"/>
      <w:r w:rsidRPr="00B539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 11.04.05 ՀՕ-84-Ն)</w:t>
      </w:r>
    </w:p>
    <w:p w:rsidR="00B539B9" w:rsidRPr="00B539B9" w:rsidRDefault="00B539B9" w:rsidP="00B539B9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B539B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539B9" w:rsidRPr="00B539B9" w:rsidRDefault="00B539B9" w:rsidP="000A17B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9B9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B539B9">
        <w:rPr>
          <w:rFonts w:ascii="Times New Roman" w:eastAsia="Times New Roman" w:hAnsi="Times New Roman" w:cs="Times New Roman"/>
          <w:sz w:val="24"/>
          <w:szCs w:val="24"/>
        </w:rPr>
        <w:t>Հողամասերի</w:t>
      </w:r>
      <w:proofErr w:type="spellEnd"/>
      <w:r w:rsidRPr="00B539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9B9">
        <w:rPr>
          <w:rFonts w:ascii="Times New Roman" w:eastAsia="Times New Roman" w:hAnsi="Times New Roman" w:cs="Times New Roman"/>
          <w:sz w:val="24"/>
          <w:szCs w:val="24"/>
        </w:rPr>
        <w:t>ուղղակի</w:t>
      </w:r>
      <w:proofErr w:type="spellEnd"/>
      <w:r w:rsidRPr="00B539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9B9">
        <w:rPr>
          <w:rFonts w:ascii="Times New Roman" w:eastAsia="Times New Roman" w:hAnsi="Times New Roman" w:cs="Times New Roman"/>
          <w:sz w:val="24"/>
          <w:szCs w:val="24"/>
        </w:rPr>
        <w:t>վաճառքի</w:t>
      </w:r>
      <w:proofErr w:type="spellEnd"/>
      <w:r w:rsidRPr="00B539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9B9">
        <w:rPr>
          <w:rFonts w:ascii="Times New Roman" w:eastAsia="Times New Roman" w:hAnsi="Times New Roman" w:cs="Times New Roman"/>
          <w:sz w:val="24"/>
          <w:szCs w:val="24"/>
        </w:rPr>
        <w:t>գինը</w:t>
      </w:r>
      <w:proofErr w:type="spellEnd"/>
      <w:r w:rsidRPr="00B539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539B9">
        <w:rPr>
          <w:rFonts w:ascii="Times New Roman" w:eastAsia="Times New Roman" w:hAnsi="Times New Roman" w:cs="Times New Roman"/>
          <w:sz w:val="24"/>
          <w:szCs w:val="24"/>
        </w:rPr>
        <w:t>բացառությամբ</w:t>
      </w:r>
      <w:proofErr w:type="spellEnd"/>
      <w:r w:rsidRPr="00B539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9B9">
        <w:rPr>
          <w:rFonts w:ascii="Times New Roman" w:eastAsia="Times New Roman" w:hAnsi="Times New Roman" w:cs="Times New Roman"/>
          <w:sz w:val="24"/>
          <w:szCs w:val="24"/>
        </w:rPr>
        <w:t>սույն</w:t>
      </w:r>
      <w:proofErr w:type="spellEnd"/>
      <w:r w:rsidRPr="00B539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9B9">
        <w:rPr>
          <w:rFonts w:ascii="Times New Roman" w:eastAsia="Times New Roman" w:hAnsi="Times New Roman" w:cs="Times New Roman"/>
          <w:sz w:val="24"/>
          <w:szCs w:val="24"/>
        </w:rPr>
        <w:t>օրենսգրքի</w:t>
      </w:r>
      <w:proofErr w:type="spellEnd"/>
      <w:r w:rsidRPr="00B539B9">
        <w:rPr>
          <w:rFonts w:ascii="Times New Roman" w:eastAsia="Times New Roman" w:hAnsi="Times New Roman" w:cs="Times New Roman"/>
          <w:sz w:val="24"/>
          <w:szCs w:val="24"/>
        </w:rPr>
        <w:t xml:space="preserve"> 64-րդ </w:t>
      </w:r>
      <w:proofErr w:type="spellStart"/>
      <w:r w:rsidRPr="00B539B9">
        <w:rPr>
          <w:rFonts w:ascii="Times New Roman" w:eastAsia="Times New Roman" w:hAnsi="Times New Roman" w:cs="Times New Roman"/>
          <w:sz w:val="24"/>
          <w:szCs w:val="24"/>
        </w:rPr>
        <w:t>հոդվածի</w:t>
      </w:r>
      <w:proofErr w:type="spellEnd"/>
      <w:r w:rsidRPr="00B539B9">
        <w:rPr>
          <w:rFonts w:ascii="Times New Roman" w:eastAsia="Times New Roman" w:hAnsi="Times New Roman" w:cs="Times New Roman"/>
          <w:sz w:val="24"/>
          <w:szCs w:val="24"/>
        </w:rPr>
        <w:t xml:space="preserve"> 3-րդ </w:t>
      </w:r>
      <w:proofErr w:type="spellStart"/>
      <w:r w:rsidRPr="00B539B9">
        <w:rPr>
          <w:rFonts w:ascii="Times New Roman" w:eastAsia="Times New Roman" w:hAnsi="Times New Roman" w:cs="Times New Roman"/>
          <w:sz w:val="24"/>
          <w:szCs w:val="24"/>
        </w:rPr>
        <w:t>մասով</w:t>
      </w:r>
      <w:proofErr w:type="spellEnd"/>
      <w:r w:rsidRPr="00B539B9">
        <w:rPr>
          <w:rFonts w:ascii="Times New Roman" w:eastAsia="Times New Roman" w:hAnsi="Times New Roman" w:cs="Times New Roman"/>
          <w:sz w:val="24"/>
          <w:szCs w:val="24"/>
        </w:rPr>
        <w:t xml:space="preserve"> և </w:t>
      </w:r>
      <w:proofErr w:type="spellStart"/>
      <w:r w:rsidRPr="00B539B9">
        <w:rPr>
          <w:rFonts w:ascii="Times New Roman" w:eastAsia="Times New Roman" w:hAnsi="Times New Roman" w:cs="Times New Roman"/>
          <w:sz w:val="24"/>
          <w:szCs w:val="24"/>
        </w:rPr>
        <w:t>սույն</w:t>
      </w:r>
      <w:proofErr w:type="spellEnd"/>
      <w:r w:rsidRPr="00B539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9B9">
        <w:rPr>
          <w:rFonts w:ascii="Times New Roman" w:eastAsia="Times New Roman" w:hAnsi="Times New Roman" w:cs="Times New Roman"/>
          <w:sz w:val="24"/>
          <w:szCs w:val="24"/>
        </w:rPr>
        <w:t>հոդվածի</w:t>
      </w:r>
      <w:proofErr w:type="spellEnd"/>
      <w:r w:rsidRPr="00B539B9">
        <w:rPr>
          <w:rFonts w:ascii="Times New Roman" w:eastAsia="Times New Roman" w:hAnsi="Times New Roman" w:cs="Times New Roman"/>
          <w:sz w:val="24"/>
          <w:szCs w:val="24"/>
        </w:rPr>
        <w:t xml:space="preserve"> 1-ին </w:t>
      </w:r>
      <w:proofErr w:type="spellStart"/>
      <w:r w:rsidRPr="00B539B9">
        <w:rPr>
          <w:rFonts w:ascii="Times New Roman" w:eastAsia="Times New Roman" w:hAnsi="Times New Roman" w:cs="Times New Roman"/>
          <w:sz w:val="24"/>
          <w:szCs w:val="24"/>
        </w:rPr>
        <w:t>մասի</w:t>
      </w:r>
      <w:proofErr w:type="spellEnd"/>
      <w:r w:rsidRPr="00B539B9">
        <w:rPr>
          <w:rFonts w:ascii="Times New Roman" w:eastAsia="Times New Roman" w:hAnsi="Times New Roman" w:cs="Times New Roman"/>
          <w:sz w:val="24"/>
          <w:szCs w:val="24"/>
        </w:rPr>
        <w:t xml:space="preserve"> 11-րդ </w:t>
      </w:r>
      <w:proofErr w:type="spellStart"/>
      <w:r w:rsidRPr="00B539B9">
        <w:rPr>
          <w:rFonts w:ascii="Times New Roman" w:eastAsia="Times New Roman" w:hAnsi="Times New Roman" w:cs="Times New Roman"/>
          <w:sz w:val="24"/>
          <w:szCs w:val="24"/>
        </w:rPr>
        <w:t>կետով</w:t>
      </w:r>
      <w:proofErr w:type="spellEnd"/>
      <w:r w:rsidRPr="00B539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9B9">
        <w:rPr>
          <w:rFonts w:ascii="Times New Roman" w:eastAsia="Times New Roman" w:hAnsi="Times New Roman" w:cs="Times New Roman"/>
          <w:sz w:val="24"/>
          <w:szCs w:val="24"/>
        </w:rPr>
        <w:t>սահմանված</w:t>
      </w:r>
      <w:proofErr w:type="spellEnd"/>
      <w:r w:rsidRPr="00B539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9B9">
        <w:rPr>
          <w:rFonts w:ascii="Times New Roman" w:eastAsia="Times New Roman" w:hAnsi="Times New Roman" w:cs="Times New Roman"/>
          <w:sz w:val="24"/>
          <w:szCs w:val="24"/>
        </w:rPr>
        <w:t>դեպքերի</w:t>
      </w:r>
      <w:proofErr w:type="spellEnd"/>
      <w:r w:rsidRPr="00B539B9">
        <w:rPr>
          <w:rFonts w:ascii="Times New Roman" w:eastAsia="Times New Roman" w:hAnsi="Times New Roman" w:cs="Times New Roman"/>
          <w:sz w:val="24"/>
          <w:szCs w:val="24"/>
        </w:rPr>
        <w:t>, </w:t>
      </w:r>
      <w:proofErr w:type="spellStart"/>
      <w:r w:rsidRPr="00B539B9">
        <w:rPr>
          <w:rFonts w:ascii="Times New Roman" w:eastAsia="Times New Roman" w:hAnsi="Times New Roman" w:cs="Times New Roman"/>
          <w:sz w:val="24"/>
          <w:szCs w:val="24"/>
        </w:rPr>
        <w:t>սահմանվում</w:t>
      </w:r>
      <w:proofErr w:type="spellEnd"/>
      <w:r w:rsidRPr="00B539B9">
        <w:rPr>
          <w:rFonts w:ascii="Times New Roman" w:eastAsia="Times New Roman" w:hAnsi="Times New Roman" w:cs="Times New Roman"/>
          <w:sz w:val="24"/>
          <w:szCs w:val="24"/>
        </w:rPr>
        <w:t xml:space="preserve"> է </w:t>
      </w:r>
      <w:proofErr w:type="spellStart"/>
      <w:r w:rsidRPr="00B539B9">
        <w:rPr>
          <w:rFonts w:ascii="Times New Roman" w:eastAsia="Times New Roman" w:hAnsi="Times New Roman" w:cs="Times New Roman"/>
          <w:sz w:val="24"/>
          <w:szCs w:val="24"/>
        </w:rPr>
        <w:t>տվյալ</w:t>
      </w:r>
      <w:proofErr w:type="spellEnd"/>
      <w:r w:rsidRPr="00B539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9B9">
        <w:rPr>
          <w:rFonts w:ascii="Times New Roman" w:eastAsia="Times New Roman" w:hAnsi="Times New Roman" w:cs="Times New Roman"/>
          <w:sz w:val="24"/>
          <w:szCs w:val="24"/>
        </w:rPr>
        <w:t>հողամասի</w:t>
      </w:r>
      <w:proofErr w:type="spellEnd"/>
      <w:r w:rsidRPr="00B539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9B9">
        <w:rPr>
          <w:rFonts w:ascii="Times New Roman" w:eastAsia="Times New Roman" w:hAnsi="Times New Roman" w:cs="Times New Roman"/>
          <w:sz w:val="24"/>
          <w:szCs w:val="24"/>
        </w:rPr>
        <w:t>կադաստրային</w:t>
      </w:r>
      <w:proofErr w:type="spellEnd"/>
      <w:r w:rsidRPr="00B539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9B9">
        <w:rPr>
          <w:rFonts w:ascii="Times New Roman" w:eastAsia="Times New Roman" w:hAnsi="Times New Roman" w:cs="Times New Roman"/>
          <w:sz w:val="24"/>
          <w:szCs w:val="24"/>
        </w:rPr>
        <w:t>գնի</w:t>
      </w:r>
      <w:proofErr w:type="spellEnd"/>
      <w:r w:rsidRPr="00B539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9B9">
        <w:rPr>
          <w:rFonts w:ascii="Times New Roman" w:eastAsia="Times New Roman" w:hAnsi="Times New Roman" w:cs="Times New Roman"/>
          <w:sz w:val="24"/>
          <w:szCs w:val="24"/>
        </w:rPr>
        <w:t>չափով</w:t>
      </w:r>
      <w:proofErr w:type="spellEnd"/>
      <w:r w:rsidRPr="00B539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539B9">
        <w:rPr>
          <w:rFonts w:ascii="Times New Roman" w:eastAsia="Times New Roman" w:hAnsi="Times New Roman" w:cs="Times New Roman"/>
          <w:sz w:val="24"/>
          <w:szCs w:val="24"/>
        </w:rPr>
        <w:t>իսկ</w:t>
      </w:r>
      <w:proofErr w:type="spellEnd"/>
      <w:r w:rsidRPr="00B539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9B9">
        <w:rPr>
          <w:rFonts w:ascii="Times New Roman" w:eastAsia="Times New Roman" w:hAnsi="Times New Roman" w:cs="Times New Roman"/>
          <w:sz w:val="24"/>
          <w:szCs w:val="24"/>
        </w:rPr>
        <w:t>բնակելի</w:t>
      </w:r>
      <w:proofErr w:type="spellEnd"/>
      <w:r w:rsidRPr="00B539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539B9">
        <w:rPr>
          <w:rFonts w:ascii="Times New Roman" w:eastAsia="Times New Roman" w:hAnsi="Times New Roman" w:cs="Times New Roman"/>
          <w:sz w:val="24"/>
          <w:szCs w:val="24"/>
        </w:rPr>
        <w:t>հասարակական</w:t>
      </w:r>
      <w:proofErr w:type="spellEnd"/>
      <w:r w:rsidRPr="00B539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539B9">
        <w:rPr>
          <w:rFonts w:ascii="Times New Roman" w:eastAsia="Times New Roman" w:hAnsi="Times New Roman" w:cs="Times New Roman"/>
          <w:sz w:val="24"/>
          <w:szCs w:val="24"/>
        </w:rPr>
        <w:t>արտադրական</w:t>
      </w:r>
      <w:proofErr w:type="spellEnd"/>
      <w:r w:rsidRPr="00B539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9B9">
        <w:rPr>
          <w:rFonts w:ascii="Times New Roman" w:eastAsia="Times New Roman" w:hAnsi="Times New Roman" w:cs="Times New Roman"/>
          <w:sz w:val="24"/>
          <w:szCs w:val="24"/>
        </w:rPr>
        <w:t>շենքերի</w:t>
      </w:r>
      <w:proofErr w:type="spellEnd"/>
      <w:r w:rsidRPr="00B539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539B9">
        <w:rPr>
          <w:rFonts w:ascii="Times New Roman" w:eastAsia="Times New Roman" w:hAnsi="Times New Roman" w:cs="Times New Roman"/>
          <w:sz w:val="24"/>
          <w:szCs w:val="24"/>
        </w:rPr>
        <w:t>շինությունների</w:t>
      </w:r>
      <w:proofErr w:type="spellEnd"/>
      <w:r w:rsidRPr="00B539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9B9">
        <w:rPr>
          <w:rFonts w:ascii="Times New Roman" w:eastAsia="Times New Roman" w:hAnsi="Times New Roman" w:cs="Times New Roman"/>
          <w:sz w:val="24"/>
          <w:szCs w:val="24"/>
        </w:rPr>
        <w:t>կառուցման</w:t>
      </w:r>
      <w:proofErr w:type="spellEnd"/>
      <w:r w:rsidRPr="00B539B9">
        <w:rPr>
          <w:rFonts w:ascii="Times New Roman" w:eastAsia="Times New Roman" w:hAnsi="Times New Roman" w:cs="Times New Roman"/>
          <w:sz w:val="24"/>
          <w:szCs w:val="24"/>
        </w:rPr>
        <w:t xml:space="preserve"> և </w:t>
      </w:r>
      <w:proofErr w:type="spellStart"/>
      <w:r w:rsidRPr="00B539B9">
        <w:rPr>
          <w:rFonts w:ascii="Times New Roman" w:eastAsia="Times New Roman" w:hAnsi="Times New Roman" w:cs="Times New Roman"/>
          <w:sz w:val="24"/>
          <w:szCs w:val="24"/>
        </w:rPr>
        <w:t>սպասարկման</w:t>
      </w:r>
      <w:proofErr w:type="spellEnd"/>
      <w:r w:rsidRPr="00B539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9B9">
        <w:rPr>
          <w:rFonts w:ascii="Times New Roman" w:eastAsia="Times New Roman" w:hAnsi="Times New Roman" w:cs="Times New Roman"/>
          <w:sz w:val="24"/>
          <w:szCs w:val="24"/>
        </w:rPr>
        <w:t>համար</w:t>
      </w:r>
      <w:proofErr w:type="spellEnd"/>
      <w:r w:rsidRPr="00B539B9">
        <w:rPr>
          <w:rFonts w:ascii="Times New Roman" w:eastAsia="Times New Roman" w:hAnsi="Times New Roman" w:cs="Times New Roman"/>
          <w:sz w:val="24"/>
          <w:szCs w:val="24"/>
        </w:rPr>
        <w:t xml:space="preserve">՝ </w:t>
      </w:r>
      <w:proofErr w:type="spellStart"/>
      <w:r w:rsidRPr="00B539B9">
        <w:rPr>
          <w:rFonts w:ascii="Times New Roman" w:eastAsia="Times New Roman" w:hAnsi="Times New Roman" w:cs="Times New Roman"/>
          <w:sz w:val="24"/>
          <w:szCs w:val="24"/>
        </w:rPr>
        <w:t>սահմանված</w:t>
      </w:r>
      <w:proofErr w:type="spellEnd"/>
      <w:r w:rsidRPr="00B539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9B9">
        <w:rPr>
          <w:rFonts w:ascii="Times New Roman" w:eastAsia="Times New Roman" w:hAnsi="Times New Roman" w:cs="Times New Roman"/>
          <w:sz w:val="24"/>
          <w:szCs w:val="24"/>
        </w:rPr>
        <w:t>կարգով</w:t>
      </w:r>
      <w:proofErr w:type="spellEnd"/>
      <w:r w:rsidRPr="00B539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9B9">
        <w:rPr>
          <w:rFonts w:ascii="Times New Roman" w:eastAsia="Times New Roman" w:hAnsi="Times New Roman" w:cs="Times New Roman"/>
          <w:sz w:val="24"/>
          <w:szCs w:val="24"/>
        </w:rPr>
        <w:t>հատկացված</w:t>
      </w:r>
      <w:proofErr w:type="spellEnd"/>
      <w:r w:rsidRPr="00B539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539B9">
        <w:rPr>
          <w:rFonts w:ascii="Times New Roman" w:eastAsia="Times New Roman" w:hAnsi="Times New Roman" w:cs="Times New Roman"/>
          <w:sz w:val="24"/>
          <w:szCs w:val="24"/>
        </w:rPr>
        <w:t>սակայն</w:t>
      </w:r>
      <w:proofErr w:type="spellEnd"/>
      <w:r w:rsidRPr="00B539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9B9">
        <w:rPr>
          <w:rFonts w:ascii="Times New Roman" w:eastAsia="Times New Roman" w:hAnsi="Times New Roman" w:cs="Times New Roman"/>
          <w:sz w:val="24"/>
          <w:szCs w:val="24"/>
        </w:rPr>
        <w:t>դեռևս</w:t>
      </w:r>
      <w:proofErr w:type="spellEnd"/>
      <w:r w:rsidRPr="00B539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9B9">
        <w:rPr>
          <w:rFonts w:ascii="Times New Roman" w:eastAsia="Times New Roman" w:hAnsi="Times New Roman" w:cs="Times New Roman"/>
          <w:sz w:val="24"/>
          <w:szCs w:val="24"/>
        </w:rPr>
        <w:t>չկառուցապատված</w:t>
      </w:r>
      <w:proofErr w:type="spellEnd"/>
      <w:r w:rsidRPr="00B539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9B9">
        <w:rPr>
          <w:rFonts w:ascii="Times New Roman" w:eastAsia="Times New Roman" w:hAnsi="Times New Roman" w:cs="Times New Roman"/>
          <w:sz w:val="24"/>
          <w:szCs w:val="24"/>
        </w:rPr>
        <w:t>հողամասերի</w:t>
      </w:r>
      <w:proofErr w:type="spellEnd"/>
      <w:r w:rsidRPr="00B539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9B9">
        <w:rPr>
          <w:rFonts w:ascii="Times New Roman" w:eastAsia="Times New Roman" w:hAnsi="Times New Roman" w:cs="Times New Roman"/>
          <w:sz w:val="24"/>
          <w:szCs w:val="24"/>
        </w:rPr>
        <w:t>համար</w:t>
      </w:r>
      <w:proofErr w:type="spellEnd"/>
      <w:r w:rsidRPr="00B539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9B9">
        <w:rPr>
          <w:rFonts w:ascii="Times New Roman" w:eastAsia="Times New Roman" w:hAnsi="Times New Roman" w:cs="Times New Roman"/>
          <w:sz w:val="24"/>
          <w:szCs w:val="24"/>
        </w:rPr>
        <w:t>ոչ</w:t>
      </w:r>
      <w:proofErr w:type="spellEnd"/>
      <w:r w:rsidRPr="00B539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9B9">
        <w:rPr>
          <w:rFonts w:ascii="Times New Roman" w:eastAsia="Times New Roman" w:hAnsi="Times New Roman" w:cs="Times New Roman"/>
          <w:sz w:val="24"/>
          <w:szCs w:val="24"/>
        </w:rPr>
        <w:t>պակաս</w:t>
      </w:r>
      <w:proofErr w:type="spellEnd"/>
      <w:r w:rsidRPr="00B539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539B9">
        <w:rPr>
          <w:rFonts w:ascii="Times New Roman" w:eastAsia="Times New Roman" w:hAnsi="Times New Roman" w:cs="Times New Roman"/>
          <w:sz w:val="24"/>
          <w:szCs w:val="24"/>
        </w:rPr>
        <w:t>քան</w:t>
      </w:r>
      <w:proofErr w:type="spellEnd"/>
      <w:r w:rsidRPr="00B539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9B9">
        <w:rPr>
          <w:rFonts w:ascii="Times New Roman" w:eastAsia="Times New Roman" w:hAnsi="Times New Roman" w:cs="Times New Roman"/>
          <w:sz w:val="24"/>
          <w:szCs w:val="24"/>
        </w:rPr>
        <w:t>տվյալ</w:t>
      </w:r>
      <w:proofErr w:type="spellEnd"/>
      <w:r w:rsidRPr="00B539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9B9">
        <w:rPr>
          <w:rFonts w:ascii="Times New Roman" w:eastAsia="Times New Roman" w:hAnsi="Times New Roman" w:cs="Times New Roman"/>
          <w:sz w:val="24"/>
          <w:szCs w:val="24"/>
        </w:rPr>
        <w:t>պահին</w:t>
      </w:r>
      <w:proofErr w:type="spellEnd"/>
      <w:r w:rsidRPr="00B539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9B9">
        <w:rPr>
          <w:rFonts w:ascii="Times New Roman" w:eastAsia="Times New Roman" w:hAnsi="Times New Roman" w:cs="Times New Roman"/>
          <w:sz w:val="24"/>
          <w:szCs w:val="24"/>
        </w:rPr>
        <w:t>գործող</w:t>
      </w:r>
      <w:proofErr w:type="spellEnd"/>
      <w:r w:rsidRPr="00B539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9B9">
        <w:rPr>
          <w:rFonts w:ascii="Times New Roman" w:eastAsia="Times New Roman" w:hAnsi="Times New Roman" w:cs="Times New Roman"/>
          <w:sz w:val="24"/>
          <w:szCs w:val="24"/>
        </w:rPr>
        <w:t>կադաստրային</w:t>
      </w:r>
      <w:proofErr w:type="spellEnd"/>
      <w:r w:rsidRPr="00B539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9B9">
        <w:rPr>
          <w:rFonts w:ascii="Times New Roman" w:eastAsia="Times New Roman" w:hAnsi="Times New Roman" w:cs="Times New Roman"/>
          <w:sz w:val="24"/>
          <w:szCs w:val="24"/>
        </w:rPr>
        <w:t>գինը</w:t>
      </w:r>
      <w:proofErr w:type="spellEnd"/>
      <w:r w:rsidR="00DB77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7780" w:rsidRPr="00DB7780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(</w:t>
      </w:r>
      <w:proofErr w:type="spellStart"/>
      <w:r w:rsidR="00DB7780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արժեքը</w:t>
      </w:r>
      <w:proofErr w:type="spellEnd"/>
      <w:r w:rsidR="00DB7780" w:rsidRPr="00DB7780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)</w:t>
      </w:r>
      <w:r w:rsidRPr="00B539B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539B9" w:rsidRPr="00B539B9" w:rsidRDefault="00B539B9" w:rsidP="000A17B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9B9">
        <w:rPr>
          <w:rFonts w:ascii="Times New Roman" w:eastAsia="Times New Roman" w:hAnsi="Times New Roman" w:cs="Times New Roman"/>
          <w:sz w:val="24"/>
          <w:szCs w:val="24"/>
        </w:rPr>
        <w:lastRenderedPageBreak/>
        <w:t>Հողերի</w:t>
      </w:r>
      <w:proofErr w:type="spellEnd"/>
      <w:r w:rsidRPr="00B539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9B9">
        <w:rPr>
          <w:rFonts w:ascii="Times New Roman" w:eastAsia="Times New Roman" w:hAnsi="Times New Roman" w:cs="Times New Roman"/>
          <w:sz w:val="24"/>
          <w:szCs w:val="24"/>
        </w:rPr>
        <w:t>կադաստրային</w:t>
      </w:r>
      <w:proofErr w:type="spellEnd"/>
      <w:r w:rsidRPr="00B539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9B9">
        <w:rPr>
          <w:rFonts w:ascii="Times New Roman" w:eastAsia="Times New Roman" w:hAnsi="Times New Roman" w:cs="Times New Roman"/>
          <w:sz w:val="24"/>
          <w:szCs w:val="24"/>
        </w:rPr>
        <w:t>գները</w:t>
      </w:r>
      <w:proofErr w:type="spellEnd"/>
      <w:r w:rsidR="00DB77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7780" w:rsidRPr="00DB7780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(</w:t>
      </w:r>
      <w:proofErr w:type="spellStart"/>
      <w:r w:rsidR="00DB7780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արժեքները</w:t>
      </w:r>
      <w:proofErr w:type="spellEnd"/>
      <w:r w:rsidR="00DB7780" w:rsidRPr="00DB7780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)</w:t>
      </w:r>
      <w:r w:rsidRPr="00B539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539B9">
        <w:rPr>
          <w:rFonts w:ascii="Times New Roman" w:eastAsia="Times New Roman" w:hAnsi="Times New Roman" w:cs="Times New Roman"/>
          <w:sz w:val="24"/>
          <w:szCs w:val="24"/>
        </w:rPr>
        <w:t>ըստ</w:t>
      </w:r>
      <w:proofErr w:type="spellEnd"/>
      <w:r w:rsidRPr="00B539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9B9">
        <w:rPr>
          <w:rFonts w:ascii="Times New Roman" w:eastAsia="Times New Roman" w:hAnsi="Times New Roman" w:cs="Times New Roman"/>
          <w:sz w:val="24"/>
          <w:szCs w:val="24"/>
        </w:rPr>
        <w:t>նպատակային</w:t>
      </w:r>
      <w:proofErr w:type="spellEnd"/>
      <w:r w:rsidRPr="00B539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9B9">
        <w:rPr>
          <w:rFonts w:ascii="Times New Roman" w:eastAsia="Times New Roman" w:hAnsi="Times New Roman" w:cs="Times New Roman"/>
          <w:sz w:val="24"/>
          <w:szCs w:val="24"/>
        </w:rPr>
        <w:t>նշանակության</w:t>
      </w:r>
      <w:proofErr w:type="spellEnd"/>
      <w:r w:rsidRPr="00B539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539B9">
        <w:rPr>
          <w:rFonts w:ascii="Times New Roman" w:eastAsia="Times New Roman" w:hAnsi="Times New Roman" w:cs="Times New Roman"/>
          <w:sz w:val="24"/>
          <w:szCs w:val="24"/>
        </w:rPr>
        <w:t>յուրաքանչյուր</w:t>
      </w:r>
      <w:proofErr w:type="spellEnd"/>
      <w:r w:rsidRPr="00B539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9B9">
        <w:rPr>
          <w:rFonts w:ascii="Times New Roman" w:eastAsia="Times New Roman" w:hAnsi="Times New Roman" w:cs="Times New Roman"/>
          <w:sz w:val="24"/>
          <w:szCs w:val="24"/>
        </w:rPr>
        <w:t>տարի</w:t>
      </w:r>
      <w:proofErr w:type="spellEnd"/>
      <w:r w:rsidRPr="00B539B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E03E41" w:rsidRPr="00AF2F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հաջորդ</w:t>
      </w:r>
      <w:proofErr w:type="spellEnd"/>
      <w:r w:rsidR="00132135" w:rsidRPr="00AF2F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="00E03E41" w:rsidRPr="00AF2F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տարվա</w:t>
      </w:r>
      <w:proofErr w:type="spellEnd"/>
      <w:r w:rsidR="00E03E41" w:rsidRPr="00AF2F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="00132135" w:rsidRPr="00AF2F6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համար</w:t>
      </w:r>
      <w:proofErr w:type="spellEnd"/>
      <w:r w:rsidR="00132135" w:rsidRPr="00AF2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9B9">
        <w:rPr>
          <w:rFonts w:ascii="Times New Roman" w:eastAsia="Times New Roman" w:hAnsi="Times New Roman" w:cs="Times New Roman"/>
          <w:sz w:val="24"/>
          <w:szCs w:val="24"/>
        </w:rPr>
        <w:t>հաստատում</w:t>
      </w:r>
      <w:proofErr w:type="spellEnd"/>
      <w:r w:rsidRPr="00B539B9">
        <w:rPr>
          <w:rFonts w:ascii="Times New Roman" w:eastAsia="Times New Roman" w:hAnsi="Times New Roman" w:cs="Times New Roman"/>
          <w:sz w:val="24"/>
          <w:szCs w:val="24"/>
        </w:rPr>
        <w:t xml:space="preserve"> է </w:t>
      </w:r>
      <w:proofErr w:type="spellStart"/>
      <w:r w:rsidRPr="00B539B9">
        <w:rPr>
          <w:rFonts w:ascii="Times New Roman" w:eastAsia="Times New Roman" w:hAnsi="Times New Roman" w:cs="Times New Roman"/>
          <w:sz w:val="24"/>
          <w:szCs w:val="24"/>
        </w:rPr>
        <w:t>կառավարությունը</w:t>
      </w:r>
      <w:proofErr w:type="spellEnd"/>
      <w:r w:rsidRPr="00B539B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539B9" w:rsidRPr="00B539B9" w:rsidRDefault="00B539B9" w:rsidP="00B539B9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B539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(66-րդ </w:t>
      </w:r>
      <w:proofErr w:type="spellStart"/>
      <w:r w:rsidRPr="00B539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հոդվածը</w:t>
      </w:r>
      <w:proofErr w:type="spellEnd"/>
      <w:r w:rsidRPr="00B539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539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լրաց</w:t>
      </w:r>
      <w:proofErr w:type="spellEnd"/>
      <w:r w:rsidRPr="00B539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. 11.04.05 ՀՕ-84-Ն, 13.06.06 ՀՕ-140-Ն, 21.12.10 ՀՕ-5-Ն, </w:t>
      </w:r>
      <w:proofErr w:type="spellStart"/>
      <w:r w:rsidRPr="00B539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լրաց</w:t>
      </w:r>
      <w:proofErr w:type="spellEnd"/>
      <w:r w:rsidRPr="00B539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., </w:t>
      </w:r>
      <w:proofErr w:type="spellStart"/>
      <w:r w:rsidRPr="00B539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փոփ</w:t>
      </w:r>
      <w:proofErr w:type="spellEnd"/>
      <w:r w:rsidRPr="00B539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. 23.06.11 ՀՕ-245-Ն, </w:t>
      </w:r>
      <w:proofErr w:type="spellStart"/>
      <w:r w:rsidRPr="00B539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փոփ</w:t>
      </w:r>
      <w:proofErr w:type="spellEnd"/>
      <w:r w:rsidRPr="00B539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. 08.02.12 ՀՕ-13-Ն, 27.02.12 ՀՕ-27-Ն, </w:t>
      </w:r>
      <w:proofErr w:type="spellStart"/>
      <w:r w:rsidRPr="00B539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փոփ</w:t>
      </w:r>
      <w:proofErr w:type="spellEnd"/>
      <w:r w:rsidRPr="00B539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., </w:t>
      </w:r>
      <w:proofErr w:type="spellStart"/>
      <w:r w:rsidRPr="00B539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լրաց</w:t>
      </w:r>
      <w:proofErr w:type="spellEnd"/>
      <w:r w:rsidRPr="00B539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. 11.12.13 ՀՕ-126-Ն, </w:t>
      </w:r>
      <w:proofErr w:type="spellStart"/>
      <w:r w:rsidRPr="00B539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խմբ</w:t>
      </w:r>
      <w:proofErr w:type="spellEnd"/>
      <w:r w:rsidRPr="00B539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. 24.10.18 ՀՕ-409-Ն, </w:t>
      </w:r>
      <w:proofErr w:type="spellStart"/>
      <w:r w:rsidRPr="00B539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լրաց</w:t>
      </w:r>
      <w:proofErr w:type="spellEnd"/>
      <w:r w:rsidRPr="00B539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 28.06.19 ՀՕ-114-Ն)</w:t>
      </w:r>
    </w:p>
    <w:p w:rsidR="00B539B9" w:rsidRDefault="00B539B9"/>
    <w:p w:rsidR="00D50FCC" w:rsidRDefault="00D50FCC"/>
    <w:p w:rsidR="00D50FCC" w:rsidRDefault="00D50FCC" w:rsidP="00D50FCC">
      <w:pPr>
        <w:spacing w:after="0" w:line="240" w:lineRule="auto"/>
        <w:ind w:firstLine="270"/>
        <w:jc w:val="both"/>
        <w:rPr>
          <w:rFonts w:ascii="GHEA Mariam" w:eastAsia="Times New Roman" w:hAnsi="GHEA Mariam" w:cs="Times New Roman"/>
          <w:sz w:val="24"/>
          <w:szCs w:val="24"/>
        </w:rPr>
      </w:pPr>
      <w:proofErr w:type="spellStart"/>
      <w:r w:rsidRPr="009A05CE">
        <w:rPr>
          <w:rFonts w:ascii="GHEA Mariam" w:eastAsia="Times New Roman" w:hAnsi="GHEA Mariam" w:cs="Times New Roman"/>
          <w:b/>
          <w:bCs/>
          <w:sz w:val="24"/>
          <w:szCs w:val="24"/>
        </w:rPr>
        <w:t>Հոդված</w:t>
      </w:r>
      <w:proofErr w:type="spellEnd"/>
      <w:r w:rsidRPr="009A05CE">
        <w:rPr>
          <w:rFonts w:ascii="GHEA Mariam" w:eastAsia="Times New Roman" w:hAnsi="GHEA Mariam" w:cs="Times New Roman"/>
          <w:b/>
          <w:bCs/>
          <w:sz w:val="24"/>
          <w:szCs w:val="24"/>
        </w:rPr>
        <w:t xml:space="preserve"> </w:t>
      </w:r>
      <w:r w:rsidRPr="005A2BB7">
        <w:rPr>
          <w:rFonts w:ascii="GHEA Mariam" w:eastAsia="Times New Roman" w:hAnsi="GHEA Mariam" w:cs="Times New Roman"/>
          <w:b/>
          <w:bCs/>
          <w:sz w:val="24"/>
          <w:szCs w:val="24"/>
        </w:rPr>
        <w:t>4</w:t>
      </w:r>
      <w:r w:rsidRPr="009A05CE">
        <w:rPr>
          <w:rFonts w:ascii="GHEA Mariam" w:eastAsia="Times New Roman" w:hAnsi="GHEA Mariam" w:cs="Times New Roman"/>
          <w:b/>
          <w:sz w:val="24"/>
          <w:szCs w:val="24"/>
        </w:rPr>
        <w:t>.</w:t>
      </w:r>
      <w:r w:rsidRPr="009A05CE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5A2BB7">
        <w:rPr>
          <w:rFonts w:ascii="GHEA Mariam" w:eastAsia="Times New Roman" w:hAnsi="GHEA Mariam" w:cs="Times New Roman"/>
          <w:sz w:val="24"/>
          <w:szCs w:val="24"/>
        </w:rPr>
        <w:t>Սույն</w:t>
      </w:r>
      <w:proofErr w:type="spellEnd"/>
      <w:r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5A2BB7">
        <w:rPr>
          <w:rFonts w:ascii="GHEA Mariam" w:eastAsia="Times New Roman" w:hAnsi="GHEA Mariam" w:cs="Times New Roman"/>
          <w:sz w:val="24"/>
          <w:szCs w:val="24"/>
        </w:rPr>
        <w:t>օրենքն</w:t>
      </w:r>
      <w:proofErr w:type="spellEnd"/>
      <w:r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5A2BB7">
        <w:rPr>
          <w:rFonts w:ascii="GHEA Mariam" w:eastAsia="Times New Roman" w:hAnsi="GHEA Mariam" w:cs="Times New Roman"/>
          <w:sz w:val="24"/>
          <w:szCs w:val="24"/>
        </w:rPr>
        <w:t>ուժի</w:t>
      </w:r>
      <w:proofErr w:type="spellEnd"/>
      <w:r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5A2BB7">
        <w:rPr>
          <w:rFonts w:ascii="GHEA Mariam" w:eastAsia="Times New Roman" w:hAnsi="GHEA Mariam" w:cs="Times New Roman"/>
          <w:sz w:val="24"/>
          <w:szCs w:val="24"/>
        </w:rPr>
        <w:t>մեջ</w:t>
      </w:r>
      <w:proofErr w:type="spellEnd"/>
      <w:r w:rsidRPr="005A2BB7">
        <w:rPr>
          <w:rFonts w:ascii="GHEA Mariam" w:eastAsia="Times New Roman" w:hAnsi="GHEA Mariam" w:cs="Times New Roman"/>
          <w:sz w:val="24"/>
          <w:szCs w:val="24"/>
        </w:rPr>
        <w:t xml:space="preserve"> է </w:t>
      </w:r>
      <w:proofErr w:type="spellStart"/>
      <w:r w:rsidRPr="005A2BB7">
        <w:rPr>
          <w:rFonts w:ascii="GHEA Mariam" w:eastAsia="Times New Roman" w:hAnsi="GHEA Mariam" w:cs="Times New Roman"/>
          <w:sz w:val="24"/>
          <w:szCs w:val="24"/>
        </w:rPr>
        <w:t>մտնում</w:t>
      </w:r>
      <w:proofErr w:type="spellEnd"/>
      <w:r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5A2BB7">
        <w:rPr>
          <w:rFonts w:ascii="GHEA Mariam" w:eastAsia="Times New Roman" w:hAnsi="GHEA Mariam" w:cs="Times New Roman"/>
          <w:sz w:val="24"/>
          <w:szCs w:val="24"/>
        </w:rPr>
        <w:t>պաշտոնական</w:t>
      </w:r>
      <w:proofErr w:type="spellEnd"/>
      <w:r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5A2BB7">
        <w:rPr>
          <w:rFonts w:ascii="GHEA Mariam" w:eastAsia="Times New Roman" w:hAnsi="GHEA Mariam" w:cs="Times New Roman"/>
          <w:sz w:val="24"/>
          <w:szCs w:val="24"/>
        </w:rPr>
        <w:t>հրապարակման</w:t>
      </w:r>
      <w:proofErr w:type="spellEnd"/>
      <w:r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5A2BB7">
        <w:rPr>
          <w:rFonts w:ascii="GHEA Mariam" w:eastAsia="Times New Roman" w:hAnsi="GHEA Mariam" w:cs="Times New Roman"/>
          <w:sz w:val="24"/>
          <w:szCs w:val="24"/>
        </w:rPr>
        <w:t>օրվան</w:t>
      </w:r>
      <w:proofErr w:type="spellEnd"/>
      <w:r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5A2BB7">
        <w:rPr>
          <w:rFonts w:ascii="GHEA Mariam" w:eastAsia="Times New Roman" w:hAnsi="GHEA Mariam" w:cs="Times New Roman"/>
          <w:sz w:val="24"/>
          <w:szCs w:val="24"/>
        </w:rPr>
        <w:t>հաջորդող</w:t>
      </w:r>
      <w:proofErr w:type="spellEnd"/>
      <w:r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5A2BB7">
        <w:rPr>
          <w:rFonts w:ascii="GHEA Mariam" w:eastAsia="Times New Roman" w:hAnsi="GHEA Mariam" w:cs="Times New Roman"/>
          <w:sz w:val="24"/>
          <w:szCs w:val="24"/>
        </w:rPr>
        <w:t>տասներորդ</w:t>
      </w:r>
      <w:proofErr w:type="spellEnd"/>
      <w:r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5A2BB7">
        <w:rPr>
          <w:rFonts w:ascii="GHEA Mariam" w:eastAsia="Times New Roman" w:hAnsi="GHEA Mariam" w:cs="Times New Roman"/>
          <w:sz w:val="24"/>
          <w:szCs w:val="24"/>
        </w:rPr>
        <w:t>օրը</w:t>
      </w:r>
      <w:proofErr w:type="spellEnd"/>
      <w:r w:rsidRPr="005A2BB7">
        <w:rPr>
          <w:rFonts w:ascii="GHEA Mariam" w:eastAsia="Times New Roman" w:hAnsi="GHEA Mariam" w:cs="Times New Roman"/>
          <w:sz w:val="24"/>
          <w:szCs w:val="24"/>
        </w:rPr>
        <w:t>:</w:t>
      </w:r>
    </w:p>
    <w:p w:rsidR="00D50FCC" w:rsidRDefault="00D50FCC" w:rsidP="00D50FCC">
      <w:pPr>
        <w:spacing w:after="0" w:line="240" w:lineRule="auto"/>
        <w:ind w:firstLine="270"/>
        <w:jc w:val="both"/>
        <w:rPr>
          <w:rFonts w:ascii="GHEA Mariam" w:eastAsia="Times New Roman" w:hAnsi="GHEA Mariam" w:cs="Times New Roman"/>
          <w:sz w:val="24"/>
          <w:szCs w:val="24"/>
        </w:rPr>
      </w:pPr>
      <w:proofErr w:type="spellStart"/>
      <w:r w:rsidRPr="00DB7780">
        <w:rPr>
          <w:rFonts w:ascii="GHEA Mariam" w:eastAsia="Times New Roman" w:hAnsi="GHEA Mariam" w:cs="Times New Roman"/>
          <w:sz w:val="24"/>
          <w:szCs w:val="24"/>
        </w:rPr>
        <w:t>Սույն</w:t>
      </w:r>
      <w:proofErr w:type="spellEnd"/>
      <w:r w:rsidRPr="00DB7780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DB7780">
        <w:rPr>
          <w:rFonts w:ascii="GHEA Mariam" w:eastAsia="Times New Roman" w:hAnsi="GHEA Mariam" w:cs="Times New Roman"/>
          <w:sz w:val="24"/>
          <w:szCs w:val="24"/>
        </w:rPr>
        <w:t>օրենքի</w:t>
      </w:r>
      <w:proofErr w:type="spellEnd"/>
      <w:r w:rsidRPr="00DB7780">
        <w:rPr>
          <w:rFonts w:ascii="GHEA Mariam" w:eastAsia="Times New Roman" w:hAnsi="GHEA Mariam" w:cs="Times New Roman"/>
          <w:sz w:val="24"/>
          <w:szCs w:val="24"/>
        </w:rPr>
        <w:t xml:space="preserve">` </w:t>
      </w:r>
      <w:proofErr w:type="spellStart"/>
      <w:r w:rsidRPr="005A2BB7">
        <w:rPr>
          <w:rFonts w:ascii="GHEA Mariam" w:eastAsia="Times New Roman" w:hAnsi="GHEA Mariam" w:cs="Times New Roman"/>
          <w:sz w:val="24"/>
          <w:szCs w:val="24"/>
        </w:rPr>
        <w:t>կադաստրային</w:t>
      </w:r>
      <w:proofErr w:type="spellEnd"/>
      <w:r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5A2BB7">
        <w:rPr>
          <w:rFonts w:ascii="GHEA Mariam" w:eastAsia="Times New Roman" w:hAnsi="GHEA Mariam" w:cs="Times New Roman"/>
          <w:sz w:val="24"/>
          <w:szCs w:val="24"/>
        </w:rPr>
        <w:t>արժեք</w:t>
      </w:r>
      <w:r>
        <w:rPr>
          <w:rFonts w:ascii="GHEA Mariam" w:eastAsia="Times New Roman" w:hAnsi="GHEA Mariam" w:cs="Times New Roman"/>
          <w:sz w:val="24"/>
          <w:szCs w:val="24"/>
        </w:rPr>
        <w:t>ների</w:t>
      </w:r>
      <w:proofErr w:type="spellEnd"/>
      <w:r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5A2BB7">
        <w:rPr>
          <w:rFonts w:ascii="GHEA Mariam" w:eastAsia="Times New Roman" w:hAnsi="GHEA Mariam" w:cs="Times New Roman"/>
          <w:sz w:val="24"/>
          <w:szCs w:val="24"/>
        </w:rPr>
        <w:t>տարբերությ</w:t>
      </w:r>
      <w:r>
        <w:rPr>
          <w:rFonts w:ascii="GHEA Mariam" w:eastAsia="Times New Roman" w:hAnsi="GHEA Mariam" w:cs="Times New Roman"/>
          <w:sz w:val="24"/>
          <w:szCs w:val="24"/>
        </w:rPr>
        <w:t>ան</w:t>
      </w:r>
      <w:proofErr w:type="spellEnd"/>
      <w:r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>
        <w:rPr>
          <w:rFonts w:ascii="GHEA Mariam" w:eastAsia="Times New Roman" w:hAnsi="GHEA Mariam" w:cs="Times New Roman"/>
          <w:sz w:val="24"/>
          <w:szCs w:val="24"/>
        </w:rPr>
        <w:t>վճարման</w:t>
      </w:r>
      <w:proofErr w:type="spellEnd"/>
      <w:r w:rsidRPr="00953350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DB7780">
        <w:rPr>
          <w:rFonts w:ascii="GHEA Mariam" w:eastAsia="Times New Roman" w:hAnsi="GHEA Mariam" w:cs="Times New Roman"/>
          <w:sz w:val="24"/>
          <w:szCs w:val="24"/>
        </w:rPr>
        <w:t>վերաբերյալ</w:t>
      </w:r>
      <w:proofErr w:type="spellEnd"/>
      <w:r w:rsidRPr="00DB7780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DB7780">
        <w:rPr>
          <w:rFonts w:ascii="GHEA Mariam" w:eastAsia="Times New Roman" w:hAnsi="GHEA Mariam" w:cs="Times New Roman"/>
          <w:sz w:val="24"/>
          <w:szCs w:val="24"/>
        </w:rPr>
        <w:t>դրույթները</w:t>
      </w:r>
      <w:proofErr w:type="spellEnd"/>
      <w:r w:rsidRPr="00953350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953350">
        <w:rPr>
          <w:rFonts w:ascii="GHEA Mariam" w:eastAsia="Times New Roman" w:hAnsi="GHEA Mariam" w:cs="Times New Roman"/>
          <w:sz w:val="24"/>
          <w:szCs w:val="24"/>
        </w:rPr>
        <w:t>տարածվում</w:t>
      </w:r>
      <w:proofErr w:type="spellEnd"/>
      <w:r w:rsidRPr="00953350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953350">
        <w:rPr>
          <w:rFonts w:ascii="GHEA Mariam" w:eastAsia="Times New Roman" w:hAnsi="GHEA Mariam" w:cs="Times New Roman"/>
          <w:sz w:val="24"/>
          <w:szCs w:val="24"/>
        </w:rPr>
        <w:t>են</w:t>
      </w:r>
      <w:proofErr w:type="spellEnd"/>
      <w:r w:rsidRPr="00953350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953350">
        <w:rPr>
          <w:rFonts w:ascii="GHEA Mariam" w:eastAsia="Times New Roman" w:hAnsi="GHEA Mariam" w:cs="Times New Roman"/>
          <w:sz w:val="24"/>
          <w:szCs w:val="24"/>
        </w:rPr>
        <w:t>նաև</w:t>
      </w:r>
      <w:proofErr w:type="spellEnd"/>
      <w:r w:rsidRPr="00953350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953350">
        <w:rPr>
          <w:rFonts w:ascii="GHEA Mariam" w:eastAsia="Times New Roman" w:hAnsi="GHEA Mariam" w:cs="Times New Roman"/>
          <w:sz w:val="24"/>
          <w:szCs w:val="24"/>
        </w:rPr>
        <w:t>մինչև</w:t>
      </w:r>
      <w:proofErr w:type="spellEnd"/>
      <w:r w:rsidRPr="00953350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953350">
        <w:rPr>
          <w:rFonts w:ascii="GHEA Mariam" w:eastAsia="Times New Roman" w:hAnsi="GHEA Mariam" w:cs="Times New Roman"/>
          <w:sz w:val="24"/>
          <w:szCs w:val="24"/>
        </w:rPr>
        <w:t>սույն</w:t>
      </w:r>
      <w:proofErr w:type="spellEnd"/>
      <w:r w:rsidRPr="00953350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953350">
        <w:rPr>
          <w:rFonts w:ascii="GHEA Mariam" w:eastAsia="Times New Roman" w:hAnsi="GHEA Mariam" w:cs="Times New Roman"/>
          <w:sz w:val="24"/>
          <w:szCs w:val="24"/>
        </w:rPr>
        <w:t>օրենքն</w:t>
      </w:r>
      <w:proofErr w:type="spellEnd"/>
      <w:r w:rsidRPr="00953350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953350">
        <w:rPr>
          <w:rFonts w:ascii="GHEA Mariam" w:eastAsia="Times New Roman" w:hAnsi="GHEA Mariam" w:cs="Times New Roman"/>
          <w:sz w:val="24"/>
          <w:szCs w:val="24"/>
        </w:rPr>
        <w:t>ուժի</w:t>
      </w:r>
      <w:proofErr w:type="spellEnd"/>
      <w:r w:rsidRPr="00953350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953350">
        <w:rPr>
          <w:rFonts w:ascii="GHEA Mariam" w:eastAsia="Times New Roman" w:hAnsi="GHEA Mariam" w:cs="Times New Roman"/>
          <w:sz w:val="24"/>
          <w:szCs w:val="24"/>
        </w:rPr>
        <w:t>մեջ</w:t>
      </w:r>
      <w:proofErr w:type="spellEnd"/>
      <w:r w:rsidRPr="00953350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953350">
        <w:rPr>
          <w:rFonts w:ascii="GHEA Mariam" w:eastAsia="Times New Roman" w:hAnsi="GHEA Mariam" w:cs="Times New Roman"/>
          <w:sz w:val="24"/>
          <w:szCs w:val="24"/>
        </w:rPr>
        <w:t>մտնելը</w:t>
      </w:r>
      <w:proofErr w:type="spellEnd"/>
      <w:r w:rsidRPr="00953350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953350">
        <w:rPr>
          <w:rFonts w:ascii="GHEA Mariam" w:eastAsia="Times New Roman" w:hAnsi="GHEA Mariam" w:cs="Times New Roman"/>
          <w:sz w:val="24"/>
          <w:szCs w:val="24"/>
        </w:rPr>
        <w:t>ծագած</w:t>
      </w:r>
      <w:proofErr w:type="spellEnd"/>
      <w:r w:rsidRPr="00953350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953350">
        <w:rPr>
          <w:rFonts w:ascii="GHEA Mariam" w:eastAsia="Times New Roman" w:hAnsi="GHEA Mariam" w:cs="Times New Roman"/>
          <w:sz w:val="24"/>
          <w:szCs w:val="24"/>
        </w:rPr>
        <w:t>հարաբերությունների</w:t>
      </w:r>
      <w:proofErr w:type="spellEnd"/>
      <w:r w:rsidRPr="00953350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953350">
        <w:rPr>
          <w:rFonts w:ascii="GHEA Mariam" w:eastAsia="Times New Roman" w:hAnsi="GHEA Mariam" w:cs="Times New Roman"/>
          <w:sz w:val="24"/>
          <w:szCs w:val="24"/>
        </w:rPr>
        <w:t>վրա</w:t>
      </w:r>
      <w:proofErr w:type="spellEnd"/>
      <w:r w:rsidRPr="00953350">
        <w:rPr>
          <w:rFonts w:ascii="GHEA Mariam" w:eastAsia="Times New Roman" w:hAnsi="GHEA Mariam" w:cs="Times New Roman"/>
          <w:sz w:val="24"/>
          <w:szCs w:val="24"/>
        </w:rPr>
        <w:t xml:space="preserve">, </w:t>
      </w:r>
      <w:proofErr w:type="spellStart"/>
      <w:r w:rsidRPr="00953350">
        <w:rPr>
          <w:rFonts w:ascii="GHEA Mariam" w:eastAsia="Times New Roman" w:hAnsi="GHEA Mariam" w:cs="Times New Roman"/>
          <w:sz w:val="24"/>
          <w:szCs w:val="24"/>
        </w:rPr>
        <w:t>եթե</w:t>
      </w:r>
      <w:proofErr w:type="spellEnd"/>
      <w:r w:rsidRPr="00953350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5A2BB7">
        <w:rPr>
          <w:rFonts w:ascii="GHEA Mariam" w:eastAsia="Times New Roman" w:hAnsi="GHEA Mariam" w:cs="Times New Roman"/>
          <w:sz w:val="24"/>
          <w:szCs w:val="24"/>
        </w:rPr>
        <w:t>քաղաքացիների</w:t>
      </w:r>
      <w:proofErr w:type="spellEnd"/>
      <w:r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5A2BB7">
        <w:rPr>
          <w:rFonts w:ascii="GHEA Mariam" w:eastAsia="Times New Roman" w:hAnsi="GHEA Mariam" w:cs="Times New Roman"/>
          <w:sz w:val="24"/>
          <w:szCs w:val="24"/>
        </w:rPr>
        <w:t>կամ</w:t>
      </w:r>
      <w:proofErr w:type="spellEnd"/>
      <w:r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5A2BB7">
        <w:rPr>
          <w:rFonts w:ascii="GHEA Mariam" w:eastAsia="Times New Roman" w:hAnsi="GHEA Mariam" w:cs="Times New Roman"/>
          <w:sz w:val="24"/>
          <w:szCs w:val="24"/>
        </w:rPr>
        <w:t>իրավաբանական</w:t>
      </w:r>
      <w:proofErr w:type="spellEnd"/>
      <w:r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5A2BB7">
        <w:rPr>
          <w:rFonts w:ascii="GHEA Mariam" w:eastAsia="Times New Roman" w:hAnsi="GHEA Mariam" w:cs="Times New Roman"/>
          <w:sz w:val="24"/>
          <w:szCs w:val="24"/>
        </w:rPr>
        <w:t>անձանց</w:t>
      </w:r>
      <w:proofErr w:type="spellEnd"/>
      <w:r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5A2BB7">
        <w:rPr>
          <w:rFonts w:ascii="GHEA Mariam" w:eastAsia="Times New Roman" w:hAnsi="GHEA Mariam" w:cs="Times New Roman"/>
          <w:sz w:val="24"/>
          <w:szCs w:val="24"/>
        </w:rPr>
        <w:t>սեփականությունը</w:t>
      </w:r>
      <w:proofErr w:type="spellEnd"/>
      <w:r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5A2BB7">
        <w:rPr>
          <w:rFonts w:ascii="GHEA Mariam" w:eastAsia="Times New Roman" w:hAnsi="GHEA Mariam" w:cs="Times New Roman"/>
          <w:sz w:val="24"/>
          <w:szCs w:val="24"/>
        </w:rPr>
        <w:t>հանդիսացող</w:t>
      </w:r>
      <w:proofErr w:type="spellEnd"/>
      <w:r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5A2BB7">
        <w:rPr>
          <w:rFonts w:ascii="GHEA Mariam" w:eastAsia="Times New Roman" w:hAnsi="GHEA Mariam" w:cs="Times New Roman"/>
          <w:sz w:val="24"/>
          <w:szCs w:val="24"/>
        </w:rPr>
        <w:t>հողամասերի</w:t>
      </w:r>
      <w:proofErr w:type="spellEnd"/>
      <w:r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5A2BB7">
        <w:rPr>
          <w:rFonts w:ascii="GHEA Mariam" w:eastAsia="Times New Roman" w:hAnsi="GHEA Mariam" w:cs="Times New Roman"/>
          <w:sz w:val="24"/>
          <w:szCs w:val="24"/>
        </w:rPr>
        <w:t>նպատակային</w:t>
      </w:r>
      <w:proofErr w:type="spellEnd"/>
      <w:r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5A2BB7">
        <w:rPr>
          <w:rFonts w:ascii="GHEA Mariam" w:eastAsia="Times New Roman" w:hAnsi="GHEA Mariam" w:cs="Times New Roman"/>
          <w:sz w:val="24"/>
          <w:szCs w:val="24"/>
        </w:rPr>
        <w:t>նշանակությունը</w:t>
      </w:r>
      <w:proofErr w:type="spellEnd"/>
      <w:r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5A2BB7">
        <w:rPr>
          <w:rFonts w:ascii="GHEA Mariam" w:eastAsia="Times New Roman" w:hAnsi="GHEA Mariam" w:cs="Times New Roman"/>
          <w:sz w:val="24"/>
          <w:szCs w:val="24"/>
        </w:rPr>
        <w:t>սեփականատիրոջ</w:t>
      </w:r>
      <w:proofErr w:type="spellEnd"/>
      <w:r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5A2BB7">
        <w:rPr>
          <w:rFonts w:ascii="GHEA Mariam" w:eastAsia="Times New Roman" w:hAnsi="GHEA Mariam" w:cs="Times New Roman"/>
          <w:sz w:val="24"/>
          <w:szCs w:val="24"/>
        </w:rPr>
        <w:t>նախաձեռնությամբ</w:t>
      </w:r>
      <w:proofErr w:type="spellEnd"/>
      <w:r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5A2BB7">
        <w:rPr>
          <w:rFonts w:ascii="GHEA Mariam" w:eastAsia="Times New Roman" w:hAnsi="GHEA Mariam" w:cs="Times New Roman"/>
          <w:sz w:val="24"/>
          <w:szCs w:val="24"/>
        </w:rPr>
        <w:t>ջերմոցային</w:t>
      </w:r>
      <w:proofErr w:type="spellEnd"/>
      <w:r w:rsidRPr="005A2BB7">
        <w:rPr>
          <w:rFonts w:ascii="GHEA Mariam" w:eastAsia="Times New Roman" w:hAnsi="GHEA Mariam" w:cs="Times New Roman"/>
          <w:sz w:val="24"/>
          <w:szCs w:val="24"/>
        </w:rPr>
        <w:t xml:space="preserve">, </w:t>
      </w:r>
      <w:proofErr w:type="spellStart"/>
      <w:r w:rsidRPr="005A2BB7">
        <w:rPr>
          <w:rFonts w:ascii="GHEA Mariam" w:eastAsia="Times New Roman" w:hAnsi="GHEA Mariam" w:cs="Times New Roman"/>
          <w:sz w:val="24"/>
          <w:szCs w:val="24"/>
        </w:rPr>
        <w:t>անասնապահական</w:t>
      </w:r>
      <w:proofErr w:type="spellEnd"/>
      <w:r w:rsidRPr="005A2BB7">
        <w:rPr>
          <w:rFonts w:ascii="GHEA Mariam" w:eastAsia="Times New Roman" w:hAnsi="GHEA Mariam" w:cs="Times New Roman"/>
          <w:sz w:val="24"/>
          <w:szCs w:val="24"/>
        </w:rPr>
        <w:t xml:space="preserve">, </w:t>
      </w:r>
      <w:proofErr w:type="spellStart"/>
      <w:r w:rsidRPr="005A2BB7">
        <w:rPr>
          <w:rFonts w:ascii="GHEA Mariam" w:eastAsia="Times New Roman" w:hAnsi="GHEA Mariam" w:cs="Times New Roman"/>
          <w:sz w:val="24"/>
          <w:szCs w:val="24"/>
        </w:rPr>
        <w:t>թռչնաբուծական</w:t>
      </w:r>
      <w:proofErr w:type="spellEnd"/>
      <w:r w:rsidRPr="005A2BB7">
        <w:rPr>
          <w:rFonts w:ascii="GHEA Mariam" w:eastAsia="Times New Roman" w:hAnsi="GHEA Mariam" w:cs="Times New Roman"/>
          <w:sz w:val="24"/>
          <w:szCs w:val="24"/>
        </w:rPr>
        <w:t xml:space="preserve">, </w:t>
      </w:r>
      <w:proofErr w:type="spellStart"/>
      <w:r w:rsidRPr="005A2BB7">
        <w:rPr>
          <w:rFonts w:ascii="GHEA Mariam" w:eastAsia="Times New Roman" w:hAnsi="GHEA Mariam" w:cs="Times New Roman"/>
          <w:sz w:val="24"/>
          <w:szCs w:val="24"/>
        </w:rPr>
        <w:t>պտուղ-բանջարեղենի</w:t>
      </w:r>
      <w:proofErr w:type="spellEnd"/>
      <w:r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5A2BB7">
        <w:rPr>
          <w:rFonts w:ascii="GHEA Mariam" w:eastAsia="Times New Roman" w:hAnsi="GHEA Mariam" w:cs="Times New Roman"/>
          <w:sz w:val="24"/>
          <w:szCs w:val="24"/>
        </w:rPr>
        <w:t>սառնարանային</w:t>
      </w:r>
      <w:proofErr w:type="spellEnd"/>
      <w:r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5A2BB7">
        <w:rPr>
          <w:rFonts w:ascii="GHEA Mariam" w:eastAsia="Times New Roman" w:hAnsi="GHEA Mariam" w:cs="Times New Roman"/>
          <w:sz w:val="24"/>
          <w:szCs w:val="24"/>
        </w:rPr>
        <w:t>պահպանության</w:t>
      </w:r>
      <w:proofErr w:type="spellEnd"/>
      <w:r w:rsidRPr="005A2BB7">
        <w:rPr>
          <w:rFonts w:ascii="GHEA Mariam" w:eastAsia="Times New Roman" w:hAnsi="GHEA Mariam" w:cs="Times New Roman"/>
          <w:sz w:val="24"/>
          <w:szCs w:val="24"/>
        </w:rPr>
        <w:t xml:space="preserve">, </w:t>
      </w:r>
      <w:proofErr w:type="spellStart"/>
      <w:r w:rsidRPr="005A2BB7">
        <w:rPr>
          <w:rFonts w:ascii="GHEA Mariam" w:eastAsia="Times New Roman" w:hAnsi="GHEA Mariam" w:cs="Times New Roman"/>
          <w:sz w:val="24"/>
          <w:szCs w:val="24"/>
        </w:rPr>
        <w:t>գյուղատնտեսական</w:t>
      </w:r>
      <w:proofErr w:type="spellEnd"/>
      <w:r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5A2BB7">
        <w:rPr>
          <w:rFonts w:ascii="GHEA Mariam" w:eastAsia="Times New Roman" w:hAnsi="GHEA Mariam" w:cs="Times New Roman"/>
          <w:sz w:val="24"/>
          <w:szCs w:val="24"/>
        </w:rPr>
        <w:t>մթերք</w:t>
      </w:r>
      <w:proofErr w:type="spellEnd"/>
      <w:r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5A2BB7">
        <w:rPr>
          <w:rFonts w:ascii="GHEA Mariam" w:eastAsia="Times New Roman" w:hAnsi="GHEA Mariam" w:cs="Times New Roman"/>
          <w:sz w:val="24"/>
          <w:szCs w:val="24"/>
        </w:rPr>
        <w:t>վերամշակող</w:t>
      </w:r>
      <w:proofErr w:type="spellEnd"/>
      <w:r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5A2BB7">
        <w:rPr>
          <w:rFonts w:ascii="GHEA Mariam" w:eastAsia="Times New Roman" w:hAnsi="GHEA Mariam" w:cs="Times New Roman"/>
          <w:sz w:val="24"/>
          <w:szCs w:val="24"/>
        </w:rPr>
        <w:t>տնտեսությունների</w:t>
      </w:r>
      <w:proofErr w:type="spellEnd"/>
      <w:r w:rsidRPr="005A2BB7">
        <w:rPr>
          <w:rFonts w:ascii="GHEA Mariam" w:eastAsia="Times New Roman" w:hAnsi="GHEA Mariam" w:cs="Times New Roman"/>
          <w:sz w:val="24"/>
          <w:szCs w:val="24"/>
        </w:rPr>
        <w:t xml:space="preserve"> և </w:t>
      </w:r>
      <w:proofErr w:type="spellStart"/>
      <w:r w:rsidRPr="005A2BB7">
        <w:rPr>
          <w:rFonts w:ascii="GHEA Mariam" w:eastAsia="Times New Roman" w:hAnsi="GHEA Mariam" w:cs="Times New Roman"/>
          <w:sz w:val="24"/>
          <w:szCs w:val="24"/>
        </w:rPr>
        <w:t>ձկնաբուծական</w:t>
      </w:r>
      <w:proofErr w:type="spellEnd"/>
      <w:r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5A2BB7">
        <w:rPr>
          <w:rFonts w:ascii="GHEA Mariam" w:eastAsia="Times New Roman" w:hAnsi="GHEA Mariam" w:cs="Times New Roman"/>
          <w:sz w:val="24"/>
          <w:szCs w:val="24"/>
        </w:rPr>
        <w:t>արհեստական</w:t>
      </w:r>
      <w:proofErr w:type="spellEnd"/>
      <w:r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5A2BB7">
        <w:rPr>
          <w:rFonts w:ascii="GHEA Mariam" w:eastAsia="Times New Roman" w:hAnsi="GHEA Mariam" w:cs="Times New Roman"/>
          <w:sz w:val="24"/>
          <w:szCs w:val="24"/>
        </w:rPr>
        <w:t>լճակների</w:t>
      </w:r>
      <w:proofErr w:type="spellEnd"/>
      <w:r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5A2BB7">
        <w:rPr>
          <w:rFonts w:ascii="GHEA Mariam" w:eastAsia="Times New Roman" w:hAnsi="GHEA Mariam" w:cs="Times New Roman"/>
          <w:sz w:val="24"/>
          <w:szCs w:val="24"/>
        </w:rPr>
        <w:t>համար</w:t>
      </w:r>
      <w:proofErr w:type="spellEnd"/>
      <w:r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5A2BB7">
        <w:rPr>
          <w:rFonts w:ascii="GHEA Mariam" w:eastAsia="Times New Roman" w:hAnsi="GHEA Mariam" w:cs="Times New Roman"/>
          <w:sz w:val="24"/>
          <w:szCs w:val="24"/>
        </w:rPr>
        <w:t>փոփոխելուց</w:t>
      </w:r>
      <w:proofErr w:type="spellEnd"/>
      <w:r w:rsidRPr="005A2BB7">
        <w:rPr>
          <w:rFonts w:ascii="GHEA Mariam" w:eastAsia="Times New Roman" w:hAnsi="GHEA Mariam" w:cs="Times New Roman"/>
          <w:sz w:val="24"/>
          <w:szCs w:val="24"/>
        </w:rPr>
        <w:t xml:space="preserve"> և </w:t>
      </w:r>
      <w:proofErr w:type="spellStart"/>
      <w:r w:rsidRPr="005A2BB7">
        <w:rPr>
          <w:rFonts w:ascii="GHEA Mariam" w:eastAsia="Times New Roman" w:hAnsi="GHEA Mariam" w:cs="Times New Roman"/>
          <w:sz w:val="24"/>
          <w:szCs w:val="24"/>
        </w:rPr>
        <w:t>հողամասի</w:t>
      </w:r>
      <w:proofErr w:type="spellEnd"/>
      <w:r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5A2BB7">
        <w:rPr>
          <w:rFonts w:ascii="GHEA Mariam" w:eastAsia="Times New Roman" w:hAnsi="GHEA Mariam" w:cs="Times New Roman"/>
          <w:sz w:val="24"/>
          <w:szCs w:val="24"/>
        </w:rPr>
        <w:t>նկատմամբ</w:t>
      </w:r>
      <w:proofErr w:type="spellEnd"/>
      <w:r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5A2BB7">
        <w:rPr>
          <w:rFonts w:ascii="GHEA Mariam" w:eastAsia="Times New Roman" w:hAnsi="GHEA Mariam" w:cs="Times New Roman"/>
          <w:sz w:val="24"/>
          <w:szCs w:val="24"/>
        </w:rPr>
        <w:t>փոխված</w:t>
      </w:r>
      <w:proofErr w:type="spellEnd"/>
      <w:r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5A2BB7">
        <w:rPr>
          <w:rFonts w:ascii="GHEA Mariam" w:eastAsia="Times New Roman" w:hAnsi="GHEA Mariam" w:cs="Times New Roman"/>
          <w:sz w:val="24"/>
          <w:szCs w:val="24"/>
        </w:rPr>
        <w:t>նպատակային</w:t>
      </w:r>
      <w:proofErr w:type="spellEnd"/>
      <w:r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5A2BB7">
        <w:rPr>
          <w:rFonts w:ascii="GHEA Mariam" w:eastAsia="Times New Roman" w:hAnsi="GHEA Mariam" w:cs="Times New Roman"/>
          <w:sz w:val="24"/>
          <w:szCs w:val="24"/>
        </w:rPr>
        <w:t>նշանակությամբ</w:t>
      </w:r>
      <w:proofErr w:type="spellEnd"/>
      <w:r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5A2BB7">
        <w:rPr>
          <w:rFonts w:ascii="GHEA Mariam" w:eastAsia="Times New Roman" w:hAnsi="GHEA Mariam" w:cs="Times New Roman"/>
          <w:sz w:val="24"/>
          <w:szCs w:val="24"/>
        </w:rPr>
        <w:t>իրավունքները</w:t>
      </w:r>
      <w:proofErr w:type="spellEnd"/>
      <w:r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5A2BB7">
        <w:rPr>
          <w:rFonts w:ascii="GHEA Mariam" w:eastAsia="Times New Roman" w:hAnsi="GHEA Mariam" w:cs="Times New Roman"/>
          <w:sz w:val="24"/>
          <w:szCs w:val="24"/>
        </w:rPr>
        <w:t>պետական</w:t>
      </w:r>
      <w:proofErr w:type="spellEnd"/>
      <w:r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5A2BB7">
        <w:rPr>
          <w:rFonts w:ascii="GHEA Mariam" w:eastAsia="Times New Roman" w:hAnsi="GHEA Mariam" w:cs="Times New Roman"/>
          <w:sz w:val="24"/>
          <w:szCs w:val="24"/>
        </w:rPr>
        <w:t>գրանցում</w:t>
      </w:r>
      <w:proofErr w:type="spellEnd"/>
      <w:r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5A2BB7">
        <w:rPr>
          <w:rFonts w:ascii="GHEA Mariam" w:eastAsia="Times New Roman" w:hAnsi="GHEA Mariam" w:cs="Times New Roman"/>
          <w:sz w:val="24"/>
          <w:szCs w:val="24"/>
        </w:rPr>
        <w:t>ստանալուց</w:t>
      </w:r>
      <w:proofErr w:type="spellEnd"/>
      <w:r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5A2BB7">
        <w:rPr>
          <w:rFonts w:ascii="GHEA Mariam" w:eastAsia="Times New Roman" w:hAnsi="GHEA Mariam" w:cs="Times New Roman"/>
          <w:sz w:val="24"/>
          <w:szCs w:val="24"/>
        </w:rPr>
        <w:t>հետո</w:t>
      </w:r>
      <w:proofErr w:type="spellEnd"/>
      <w:r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>
        <w:rPr>
          <w:rFonts w:ascii="GHEA Mariam" w:eastAsia="Times New Roman" w:hAnsi="GHEA Mariam" w:cs="Times New Roman"/>
          <w:sz w:val="24"/>
          <w:szCs w:val="24"/>
        </w:rPr>
        <w:t>մինչև</w:t>
      </w:r>
      <w:proofErr w:type="spellEnd"/>
      <w:r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>
        <w:rPr>
          <w:rFonts w:ascii="GHEA Mariam" w:eastAsia="Times New Roman" w:hAnsi="GHEA Mariam" w:cs="Times New Roman"/>
          <w:sz w:val="24"/>
          <w:szCs w:val="24"/>
        </w:rPr>
        <w:t>սուն</w:t>
      </w:r>
      <w:proofErr w:type="spellEnd"/>
      <w:r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>
        <w:rPr>
          <w:rFonts w:ascii="GHEA Mariam" w:eastAsia="Times New Roman" w:hAnsi="GHEA Mariam" w:cs="Times New Roman"/>
          <w:sz w:val="24"/>
          <w:szCs w:val="24"/>
        </w:rPr>
        <w:t>օրենքի</w:t>
      </w:r>
      <w:proofErr w:type="spellEnd"/>
      <w:r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>
        <w:rPr>
          <w:rFonts w:ascii="GHEA Mariam" w:eastAsia="Times New Roman" w:hAnsi="GHEA Mariam" w:cs="Times New Roman"/>
          <w:sz w:val="24"/>
          <w:szCs w:val="24"/>
        </w:rPr>
        <w:t>ուժի</w:t>
      </w:r>
      <w:proofErr w:type="spellEnd"/>
      <w:r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>
        <w:rPr>
          <w:rFonts w:ascii="GHEA Mariam" w:eastAsia="Times New Roman" w:hAnsi="GHEA Mariam" w:cs="Times New Roman"/>
          <w:sz w:val="24"/>
          <w:szCs w:val="24"/>
        </w:rPr>
        <w:t>մեջ</w:t>
      </w:r>
      <w:proofErr w:type="spellEnd"/>
      <w:r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>
        <w:rPr>
          <w:rFonts w:ascii="GHEA Mariam" w:eastAsia="Times New Roman" w:hAnsi="GHEA Mariam" w:cs="Times New Roman"/>
          <w:sz w:val="24"/>
          <w:szCs w:val="24"/>
        </w:rPr>
        <w:t>մտնելը</w:t>
      </w:r>
      <w:proofErr w:type="spellEnd"/>
      <w:r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5A2BB7">
        <w:rPr>
          <w:rFonts w:ascii="GHEA Mariam" w:eastAsia="Times New Roman" w:hAnsi="GHEA Mariam" w:cs="Times New Roman"/>
          <w:sz w:val="24"/>
          <w:szCs w:val="24"/>
        </w:rPr>
        <w:t>սահմանված</w:t>
      </w:r>
      <w:proofErr w:type="spellEnd"/>
      <w:r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5A2BB7">
        <w:rPr>
          <w:rFonts w:ascii="GHEA Mariam" w:eastAsia="Times New Roman" w:hAnsi="GHEA Mariam" w:cs="Times New Roman"/>
          <w:sz w:val="24"/>
          <w:szCs w:val="24"/>
        </w:rPr>
        <w:t>կարգով</w:t>
      </w:r>
      <w:proofErr w:type="spellEnd"/>
      <w:r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>
        <w:rPr>
          <w:rFonts w:ascii="GHEA Mariam" w:eastAsia="Times New Roman" w:hAnsi="GHEA Mariam" w:cs="Times New Roman"/>
          <w:sz w:val="24"/>
          <w:szCs w:val="24"/>
        </w:rPr>
        <w:t>չի</w:t>
      </w:r>
      <w:proofErr w:type="spellEnd"/>
      <w:r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>
        <w:rPr>
          <w:rFonts w:ascii="GHEA Mariam" w:eastAsia="Times New Roman" w:hAnsi="GHEA Mariam" w:cs="Times New Roman"/>
          <w:sz w:val="24"/>
          <w:szCs w:val="24"/>
        </w:rPr>
        <w:t>փոփոխվել</w:t>
      </w:r>
      <w:proofErr w:type="spellEnd"/>
      <w:r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>
        <w:rPr>
          <w:rFonts w:ascii="GHEA Mariam" w:eastAsia="Times New Roman" w:hAnsi="GHEA Mariam" w:cs="Times New Roman"/>
          <w:sz w:val="24"/>
          <w:szCs w:val="24"/>
        </w:rPr>
        <w:t>այդ</w:t>
      </w:r>
      <w:proofErr w:type="spellEnd"/>
      <w:r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>
        <w:rPr>
          <w:rFonts w:ascii="GHEA Mariam" w:eastAsia="Times New Roman" w:hAnsi="GHEA Mariam" w:cs="Times New Roman"/>
          <w:sz w:val="24"/>
          <w:szCs w:val="24"/>
        </w:rPr>
        <w:t>հողամասի</w:t>
      </w:r>
      <w:proofErr w:type="spellEnd"/>
      <w:r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5A2BB7">
        <w:rPr>
          <w:rFonts w:ascii="GHEA Mariam" w:eastAsia="Times New Roman" w:hAnsi="GHEA Mariam" w:cs="Times New Roman"/>
          <w:sz w:val="24"/>
          <w:szCs w:val="24"/>
        </w:rPr>
        <w:t>կամ</w:t>
      </w:r>
      <w:proofErr w:type="spellEnd"/>
      <w:r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5A2BB7">
        <w:rPr>
          <w:rFonts w:ascii="GHEA Mariam" w:eastAsia="Times New Roman" w:hAnsi="GHEA Mariam" w:cs="Times New Roman"/>
          <w:sz w:val="24"/>
          <w:szCs w:val="24"/>
        </w:rPr>
        <w:t>դրա</w:t>
      </w:r>
      <w:proofErr w:type="spellEnd"/>
      <w:r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5A2BB7">
        <w:rPr>
          <w:rFonts w:ascii="GHEA Mariam" w:eastAsia="Times New Roman" w:hAnsi="GHEA Mariam" w:cs="Times New Roman"/>
          <w:sz w:val="24"/>
          <w:szCs w:val="24"/>
        </w:rPr>
        <w:t>մասի</w:t>
      </w:r>
      <w:proofErr w:type="spellEnd"/>
      <w:r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5A2BB7">
        <w:rPr>
          <w:rFonts w:ascii="GHEA Mariam" w:eastAsia="Times New Roman" w:hAnsi="GHEA Mariam" w:cs="Times New Roman"/>
          <w:sz w:val="24"/>
          <w:szCs w:val="24"/>
        </w:rPr>
        <w:t>նպատակային</w:t>
      </w:r>
      <w:proofErr w:type="spellEnd"/>
      <w:r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5A2BB7">
        <w:rPr>
          <w:rFonts w:ascii="GHEA Mariam" w:eastAsia="Times New Roman" w:hAnsi="GHEA Mariam" w:cs="Times New Roman"/>
          <w:sz w:val="24"/>
          <w:szCs w:val="24"/>
        </w:rPr>
        <w:t>կամ</w:t>
      </w:r>
      <w:proofErr w:type="spellEnd"/>
      <w:r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5A2BB7">
        <w:rPr>
          <w:rFonts w:ascii="GHEA Mariam" w:eastAsia="Times New Roman" w:hAnsi="GHEA Mariam" w:cs="Times New Roman"/>
          <w:sz w:val="24"/>
          <w:szCs w:val="24"/>
        </w:rPr>
        <w:t>գործառնական</w:t>
      </w:r>
      <w:proofErr w:type="spellEnd"/>
      <w:r w:rsidRPr="005A2BB7">
        <w:rPr>
          <w:rFonts w:ascii="GHEA Mariam" w:eastAsia="Times New Roman" w:hAnsi="GHEA Mariam" w:cs="Times New Roman"/>
          <w:sz w:val="24"/>
          <w:szCs w:val="24"/>
        </w:rPr>
        <w:t xml:space="preserve">  </w:t>
      </w:r>
      <w:proofErr w:type="spellStart"/>
      <w:r w:rsidRPr="005A2BB7">
        <w:rPr>
          <w:rFonts w:ascii="GHEA Mariam" w:eastAsia="Times New Roman" w:hAnsi="GHEA Mariam" w:cs="Times New Roman"/>
          <w:sz w:val="24"/>
          <w:szCs w:val="24"/>
        </w:rPr>
        <w:t>նշանակությունը</w:t>
      </w:r>
      <w:proofErr w:type="spellEnd"/>
      <w:r w:rsidRPr="00AB3328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5A2BB7">
        <w:rPr>
          <w:rFonts w:ascii="GHEA Mariam" w:eastAsia="Times New Roman" w:hAnsi="GHEA Mariam" w:cs="Times New Roman"/>
          <w:sz w:val="24"/>
          <w:szCs w:val="24"/>
        </w:rPr>
        <w:t>այլ</w:t>
      </w:r>
      <w:proofErr w:type="spellEnd"/>
      <w:r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5A2BB7">
        <w:rPr>
          <w:rFonts w:ascii="GHEA Mariam" w:eastAsia="Times New Roman" w:hAnsi="GHEA Mariam" w:cs="Times New Roman"/>
          <w:sz w:val="24"/>
          <w:szCs w:val="24"/>
        </w:rPr>
        <w:t>տնտեսությունների</w:t>
      </w:r>
      <w:proofErr w:type="spellEnd"/>
      <w:r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5A2BB7">
        <w:rPr>
          <w:rFonts w:ascii="GHEA Mariam" w:eastAsia="Times New Roman" w:hAnsi="GHEA Mariam" w:cs="Times New Roman"/>
          <w:sz w:val="24"/>
          <w:szCs w:val="24"/>
        </w:rPr>
        <w:t>կամ</w:t>
      </w:r>
      <w:proofErr w:type="spellEnd"/>
      <w:r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5A2BB7">
        <w:rPr>
          <w:rFonts w:ascii="GHEA Mariam" w:eastAsia="Times New Roman" w:hAnsi="GHEA Mariam" w:cs="Times New Roman"/>
          <w:sz w:val="24"/>
          <w:szCs w:val="24"/>
        </w:rPr>
        <w:t>շինությունների</w:t>
      </w:r>
      <w:proofErr w:type="spellEnd"/>
      <w:r w:rsidRPr="005A2B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5A2BB7">
        <w:rPr>
          <w:rFonts w:ascii="GHEA Mariam" w:eastAsia="Times New Roman" w:hAnsi="GHEA Mariam" w:cs="Times New Roman"/>
          <w:sz w:val="24"/>
          <w:szCs w:val="24"/>
        </w:rPr>
        <w:t>կառուցման</w:t>
      </w:r>
      <w:proofErr w:type="spellEnd"/>
      <w:r w:rsidRPr="005A2BB7">
        <w:rPr>
          <w:rFonts w:ascii="GHEA Mariam" w:eastAsia="Times New Roman" w:hAnsi="GHEA Mariam" w:cs="Times New Roman"/>
          <w:sz w:val="24"/>
          <w:szCs w:val="24"/>
        </w:rPr>
        <w:t xml:space="preserve"> և </w:t>
      </w:r>
      <w:proofErr w:type="spellStart"/>
      <w:r w:rsidRPr="005A2BB7">
        <w:rPr>
          <w:rFonts w:ascii="GHEA Mariam" w:eastAsia="Times New Roman" w:hAnsi="GHEA Mariam" w:cs="Times New Roman"/>
          <w:sz w:val="24"/>
          <w:szCs w:val="24"/>
        </w:rPr>
        <w:t>սպասարկման</w:t>
      </w:r>
      <w:proofErr w:type="spellEnd"/>
      <w:r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>
        <w:rPr>
          <w:rFonts w:ascii="GHEA Mariam" w:eastAsia="Times New Roman" w:hAnsi="GHEA Mariam" w:cs="Times New Roman"/>
          <w:sz w:val="24"/>
          <w:szCs w:val="24"/>
        </w:rPr>
        <w:t>համար</w:t>
      </w:r>
      <w:proofErr w:type="spellEnd"/>
      <w:r>
        <w:rPr>
          <w:rFonts w:ascii="GHEA Mariam" w:eastAsia="Times New Roman" w:hAnsi="GHEA Mariam" w:cs="Times New Roman"/>
          <w:sz w:val="24"/>
          <w:szCs w:val="24"/>
        </w:rPr>
        <w:t>:</w:t>
      </w:r>
    </w:p>
    <w:p w:rsidR="00D50FCC" w:rsidRDefault="00D50FCC"/>
    <w:sectPr w:rsidR="00D50FCC" w:rsidSect="00D50FCC">
      <w:pgSz w:w="12240" w:h="15840"/>
      <w:pgMar w:top="99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0C"/>
    <w:rsid w:val="0000510C"/>
    <w:rsid w:val="000A17B9"/>
    <w:rsid w:val="000C2F89"/>
    <w:rsid w:val="0010704B"/>
    <w:rsid w:val="00132135"/>
    <w:rsid w:val="002940FB"/>
    <w:rsid w:val="003E2D93"/>
    <w:rsid w:val="00667994"/>
    <w:rsid w:val="008166D2"/>
    <w:rsid w:val="00846078"/>
    <w:rsid w:val="0089194A"/>
    <w:rsid w:val="008C056D"/>
    <w:rsid w:val="00916A40"/>
    <w:rsid w:val="009C6A1E"/>
    <w:rsid w:val="009E3303"/>
    <w:rsid w:val="00A15456"/>
    <w:rsid w:val="00A3048C"/>
    <w:rsid w:val="00AF2F6D"/>
    <w:rsid w:val="00B539B9"/>
    <w:rsid w:val="00B82CE1"/>
    <w:rsid w:val="00BC1142"/>
    <w:rsid w:val="00BD0C80"/>
    <w:rsid w:val="00C47575"/>
    <w:rsid w:val="00CD2576"/>
    <w:rsid w:val="00D27684"/>
    <w:rsid w:val="00D3715C"/>
    <w:rsid w:val="00D44244"/>
    <w:rsid w:val="00D50FCC"/>
    <w:rsid w:val="00D510DC"/>
    <w:rsid w:val="00D54CB8"/>
    <w:rsid w:val="00DB7780"/>
    <w:rsid w:val="00DF50E5"/>
    <w:rsid w:val="00E03E41"/>
    <w:rsid w:val="00E11011"/>
    <w:rsid w:val="00FB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D868A"/>
  <w15:chartTrackingRefBased/>
  <w15:docId w15:val="{64185FE6-228B-4A0C-96E0-98694F7BD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0510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05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0510C"/>
    <w:rPr>
      <w:i/>
      <w:iCs/>
    </w:rPr>
  </w:style>
  <w:style w:type="paragraph" w:styleId="ListParagraph">
    <w:name w:val="List Paragraph"/>
    <w:basedOn w:val="Normal"/>
    <w:uiPriority w:val="34"/>
    <w:qFormat/>
    <w:rsid w:val="000051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0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F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3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Grancum</dc:creator>
  <cp:keywords/>
  <dc:description/>
  <cp:lastModifiedBy>user</cp:lastModifiedBy>
  <cp:revision>13</cp:revision>
  <cp:lastPrinted>2020-07-22T14:50:00Z</cp:lastPrinted>
  <dcterms:created xsi:type="dcterms:W3CDTF">2020-07-18T06:44:00Z</dcterms:created>
  <dcterms:modified xsi:type="dcterms:W3CDTF">2020-07-31T12:27:00Z</dcterms:modified>
</cp:coreProperties>
</file>