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109" w:rsidRPr="00A015D5" w:rsidRDefault="00700109" w:rsidP="00A015D5">
      <w:pPr>
        <w:autoSpaceDE w:val="0"/>
        <w:autoSpaceDN w:val="0"/>
        <w:adjustRightInd w:val="0"/>
        <w:spacing w:after="0" w:line="276" w:lineRule="auto"/>
        <w:ind w:firstLine="400"/>
        <w:jc w:val="right"/>
        <w:rPr>
          <w:rFonts w:ascii="GHEA Mariam" w:hAnsi="GHEA Mariam" w:cs="AK Courier"/>
          <w:sz w:val="24"/>
          <w:szCs w:val="24"/>
        </w:rPr>
      </w:pPr>
      <w:r w:rsidRPr="00A015D5">
        <w:rPr>
          <w:rFonts w:ascii="GHEA Mariam" w:hAnsi="GHEA Mariam" w:cs="AK Courier"/>
          <w:sz w:val="24"/>
          <w:szCs w:val="24"/>
        </w:rPr>
        <w:t>ՆԱԽԱԳԻԾ</w:t>
      </w:r>
    </w:p>
    <w:p w:rsidR="00700109" w:rsidRPr="00A015D5" w:rsidRDefault="00700109" w:rsidP="00A015D5">
      <w:pPr>
        <w:autoSpaceDE w:val="0"/>
        <w:autoSpaceDN w:val="0"/>
        <w:adjustRightInd w:val="0"/>
        <w:spacing w:after="0" w:line="276" w:lineRule="auto"/>
        <w:ind w:firstLine="400"/>
        <w:jc w:val="right"/>
        <w:rPr>
          <w:rFonts w:ascii="GHEA Mariam" w:hAnsi="GHEA Mariam" w:cs="AK Courier"/>
          <w:sz w:val="24"/>
          <w:szCs w:val="24"/>
        </w:rPr>
      </w:pPr>
    </w:p>
    <w:p w:rsidR="00700109" w:rsidRPr="00A015D5" w:rsidRDefault="00700109" w:rsidP="00A015D5">
      <w:pPr>
        <w:autoSpaceDE w:val="0"/>
        <w:autoSpaceDN w:val="0"/>
        <w:adjustRightInd w:val="0"/>
        <w:spacing w:after="0" w:line="276" w:lineRule="auto"/>
        <w:ind w:firstLine="400"/>
        <w:jc w:val="both"/>
        <w:rPr>
          <w:rFonts w:ascii="GHEA Mariam" w:hAnsi="GHEA Mariam" w:cs="AK Courier"/>
          <w:sz w:val="24"/>
          <w:szCs w:val="24"/>
        </w:rPr>
      </w:pPr>
    </w:p>
    <w:p w:rsidR="00582EBA" w:rsidRPr="00A015D5" w:rsidRDefault="00582EBA" w:rsidP="00A015D5">
      <w:pPr>
        <w:autoSpaceDE w:val="0"/>
        <w:autoSpaceDN w:val="0"/>
        <w:adjustRightInd w:val="0"/>
        <w:spacing w:after="0" w:line="276" w:lineRule="auto"/>
        <w:ind w:firstLine="400"/>
        <w:jc w:val="center"/>
        <w:rPr>
          <w:rFonts w:ascii="GHEA Mariam" w:hAnsi="GHEA Mariam" w:cs="AK Courier"/>
          <w:sz w:val="24"/>
          <w:szCs w:val="24"/>
        </w:rPr>
      </w:pPr>
      <w:r w:rsidRPr="00A015D5">
        <w:rPr>
          <w:rFonts w:ascii="GHEA Mariam" w:hAnsi="GHEA Mariam" w:cs="AK Courier"/>
          <w:sz w:val="24"/>
          <w:szCs w:val="24"/>
        </w:rPr>
        <w:t>ՀԱՅԱՍՏԱՆԻ ՀԱՆՐԱՊԵՏՈՒԹՅԱՆ</w:t>
      </w:r>
    </w:p>
    <w:p w:rsidR="00582EBA" w:rsidRPr="00A015D5" w:rsidRDefault="00582EBA" w:rsidP="00A015D5">
      <w:pPr>
        <w:autoSpaceDE w:val="0"/>
        <w:autoSpaceDN w:val="0"/>
        <w:adjustRightInd w:val="0"/>
        <w:spacing w:after="0" w:line="276" w:lineRule="auto"/>
        <w:ind w:firstLine="400"/>
        <w:jc w:val="center"/>
        <w:rPr>
          <w:rFonts w:ascii="GHEA Mariam" w:hAnsi="GHEA Mariam" w:cs="AK Courier"/>
          <w:sz w:val="24"/>
          <w:szCs w:val="24"/>
        </w:rPr>
      </w:pPr>
      <w:r w:rsidRPr="00A015D5">
        <w:rPr>
          <w:rFonts w:ascii="GHEA Mariam" w:hAnsi="GHEA Mariam" w:cs="AK Courier"/>
          <w:sz w:val="24"/>
          <w:szCs w:val="24"/>
        </w:rPr>
        <w:t>ՕՐԵՆՔԸ</w:t>
      </w:r>
    </w:p>
    <w:p w:rsidR="00582EBA" w:rsidRPr="00A015D5" w:rsidRDefault="00582EBA" w:rsidP="00A015D5">
      <w:pPr>
        <w:autoSpaceDE w:val="0"/>
        <w:autoSpaceDN w:val="0"/>
        <w:adjustRightInd w:val="0"/>
        <w:spacing w:after="0" w:line="276" w:lineRule="auto"/>
        <w:ind w:firstLine="400"/>
        <w:jc w:val="both"/>
        <w:rPr>
          <w:rFonts w:ascii="GHEA Mariam" w:hAnsi="GHEA Mariam" w:cs="AK Courier"/>
          <w:sz w:val="24"/>
          <w:szCs w:val="24"/>
        </w:rPr>
      </w:pPr>
    </w:p>
    <w:p w:rsidR="00582EBA" w:rsidRPr="00A015D5" w:rsidRDefault="00582EBA" w:rsidP="00A015D5">
      <w:pPr>
        <w:autoSpaceDE w:val="0"/>
        <w:autoSpaceDN w:val="0"/>
        <w:adjustRightInd w:val="0"/>
        <w:spacing w:after="0" w:line="276" w:lineRule="auto"/>
        <w:ind w:firstLine="400"/>
        <w:jc w:val="center"/>
        <w:rPr>
          <w:rFonts w:ascii="GHEA Mariam" w:hAnsi="GHEA Mariam" w:cs="AK Courier"/>
          <w:sz w:val="24"/>
          <w:szCs w:val="24"/>
        </w:rPr>
      </w:pPr>
      <w:r w:rsidRPr="00A015D5">
        <w:rPr>
          <w:rFonts w:ascii="GHEA Mariam" w:hAnsi="GHEA Mariam" w:cs="AK Courier"/>
          <w:sz w:val="24"/>
          <w:szCs w:val="24"/>
        </w:rPr>
        <w:t>ՀԱՅԱՍՏԱՆԻ ՀԱՆՐԱՊԵՏՈՒԹՅԱՆ ՀՈՂԱՅԻՆ ՕՐԵՆՍԳՐՔՈՒՄ ՓՈՓՈԽՈՒԹՅՈՒՆՆԵՐ ԵՎ</w:t>
      </w:r>
      <w:r w:rsidR="00700109" w:rsidRPr="00A015D5">
        <w:rPr>
          <w:rFonts w:ascii="GHEA Mariam" w:hAnsi="GHEA Mariam" w:cs="AK Courier"/>
          <w:sz w:val="24"/>
          <w:szCs w:val="24"/>
        </w:rPr>
        <w:t xml:space="preserve"> </w:t>
      </w:r>
      <w:r w:rsidRPr="00A015D5">
        <w:rPr>
          <w:rFonts w:ascii="GHEA Mariam" w:hAnsi="GHEA Mariam" w:cs="AK Courier"/>
          <w:sz w:val="24"/>
          <w:szCs w:val="24"/>
        </w:rPr>
        <w:t>ԼՐԱՑՈՒՄՆԵՐ ԿԱՏԱՐԵԼՈՒ ՄԱՍԻՆ</w:t>
      </w:r>
    </w:p>
    <w:p w:rsidR="00582EBA" w:rsidRPr="00A015D5" w:rsidRDefault="00582EBA" w:rsidP="00A015D5">
      <w:pPr>
        <w:autoSpaceDE w:val="0"/>
        <w:autoSpaceDN w:val="0"/>
        <w:adjustRightInd w:val="0"/>
        <w:spacing w:after="0" w:line="276" w:lineRule="auto"/>
        <w:ind w:firstLine="400"/>
        <w:jc w:val="center"/>
        <w:rPr>
          <w:rFonts w:ascii="GHEA Mariam" w:hAnsi="GHEA Mariam" w:cs="AK Courier"/>
          <w:sz w:val="24"/>
          <w:szCs w:val="24"/>
        </w:rPr>
      </w:pPr>
    </w:p>
    <w:p w:rsidR="00A015D5" w:rsidRDefault="00D00167" w:rsidP="00F05821">
      <w:pPr>
        <w:autoSpaceDE w:val="0"/>
        <w:autoSpaceDN w:val="0"/>
        <w:adjustRightInd w:val="0"/>
        <w:spacing w:after="0" w:line="276" w:lineRule="auto"/>
        <w:jc w:val="both"/>
        <w:rPr>
          <w:rFonts w:ascii="GHEA Mariam" w:hAnsi="GHEA Mariam" w:cs="AK Courier"/>
          <w:sz w:val="24"/>
          <w:szCs w:val="24"/>
        </w:rPr>
      </w:pPr>
      <w:r>
        <w:rPr>
          <w:rFonts w:ascii="GHEA Mariam" w:hAnsi="GHEA Mariam" w:cs="AK Courier"/>
          <w:sz w:val="24"/>
          <w:szCs w:val="24"/>
        </w:rPr>
        <w:t xml:space="preserve">   </w:t>
      </w:r>
      <w:proofErr w:type="spellStart"/>
      <w:r w:rsidR="00582EBA" w:rsidRPr="006E4BB6">
        <w:rPr>
          <w:rFonts w:ascii="GHEA Mariam" w:hAnsi="GHEA Mariam" w:cs="AK Courier"/>
          <w:b/>
          <w:sz w:val="24"/>
          <w:szCs w:val="24"/>
        </w:rPr>
        <w:t>Հ</w:t>
      </w:r>
      <w:r w:rsidR="00004971" w:rsidRPr="006E4BB6">
        <w:rPr>
          <w:rFonts w:ascii="GHEA Mariam" w:hAnsi="GHEA Mariam" w:cs="AK Courier"/>
          <w:b/>
          <w:sz w:val="24"/>
          <w:szCs w:val="24"/>
        </w:rPr>
        <w:t>ոդված</w:t>
      </w:r>
      <w:proofErr w:type="spellEnd"/>
      <w:r w:rsidR="00582EBA" w:rsidRPr="006E4BB6">
        <w:rPr>
          <w:rFonts w:ascii="GHEA Mariam" w:hAnsi="GHEA Mariam" w:cs="AK Courier"/>
          <w:b/>
          <w:sz w:val="24"/>
          <w:szCs w:val="24"/>
        </w:rPr>
        <w:t xml:space="preserve"> 1.</w:t>
      </w:r>
      <w:r w:rsidR="00582EBA" w:rsidRPr="00A015D5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582EBA" w:rsidRPr="00A015D5">
        <w:rPr>
          <w:rFonts w:ascii="GHEA Mariam" w:hAnsi="GHEA Mariam" w:cs="AK Courier"/>
          <w:sz w:val="24"/>
          <w:szCs w:val="24"/>
        </w:rPr>
        <w:t>Հայաստանի</w:t>
      </w:r>
      <w:proofErr w:type="spellEnd"/>
      <w:r w:rsidR="00582EBA" w:rsidRPr="00A015D5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582EBA" w:rsidRPr="00A015D5">
        <w:rPr>
          <w:rFonts w:ascii="GHEA Mariam" w:hAnsi="GHEA Mariam" w:cs="AK Courier"/>
          <w:sz w:val="24"/>
          <w:szCs w:val="24"/>
        </w:rPr>
        <w:t>Հանրապետության</w:t>
      </w:r>
      <w:proofErr w:type="spellEnd"/>
      <w:r w:rsidR="00582EBA" w:rsidRPr="00A015D5">
        <w:rPr>
          <w:rFonts w:ascii="GHEA Mariam" w:hAnsi="GHEA Mariam" w:cs="AK Courier"/>
          <w:sz w:val="24"/>
          <w:szCs w:val="24"/>
        </w:rPr>
        <w:t xml:space="preserve"> 2001 </w:t>
      </w:r>
      <w:proofErr w:type="spellStart"/>
      <w:r w:rsidR="00582EBA" w:rsidRPr="00A015D5">
        <w:rPr>
          <w:rFonts w:ascii="GHEA Mariam" w:hAnsi="GHEA Mariam" w:cs="AK Courier"/>
          <w:sz w:val="24"/>
          <w:szCs w:val="24"/>
        </w:rPr>
        <w:t>թվականի</w:t>
      </w:r>
      <w:proofErr w:type="spellEnd"/>
      <w:r w:rsidR="00582EBA" w:rsidRPr="00A015D5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582EBA" w:rsidRPr="00A015D5">
        <w:rPr>
          <w:rFonts w:ascii="GHEA Mariam" w:hAnsi="GHEA Mariam" w:cs="AK Courier"/>
          <w:sz w:val="24"/>
          <w:szCs w:val="24"/>
        </w:rPr>
        <w:t>մայիսի</w:t>
      </w:r>
      <w:proofErr w:type="spellEnd"/>
      <w:r w:rsidR="00582EBA" w:rsidRPr="00A015D5">
        <w:rPr>
          <w:rFonts w:ascii="GHEA Mariam" w:hAnsi="GHEA Mariam" w:cs="AK Courier"/>
          <w:sz w:val="24"/>
          <w:szCs w:val="24"/>
        </w:rPr>
        <w:t xml:space="preserve"> 2-ի </w:t>
      </w:r>
      <w:proofErr w:type="spellStart"/>
      <w:r w:rsidR="00582EBA" w:rsidRPr="00A015D5">
        <w:rPr>
          <w:rFonts w:ascii="GHEA Mariam" w:hAnsi="GHEA Mariam" w:cs="AK Courier"/>
          <w:sz w:val="24"/>
          <w:szCs w:val="24"/>
        </w:rPr>
        <w:t>հողային</w:t>
      </w:r>
      <w:proofErr w:type="spellEnd"/>
      <w:r w:rsidR="00582EBA" w:rsidRPr="00A015D5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582EBA" w:rsidRPr="00A015D5">
        <w:rPr>
          <w:rFonts w:ascii="GHEA Mariam" w:hAnsi="GHEA Mariam" w:cs="AK Courier"/>
          <w:sz w:val="24"/>
          <w:szCs w:val="24"/>
        </w:rPr>
        <w:t>օրենսգրքի</w:t>
      </w:r>
      <w:proofErr w:type="spellEnd"/>
      <w:r w:rsidR="00582EBA" w:rsidRPr="00A015D5">
        <w:rPr>
          <w:rFonts w:ascii="GHEA Mariam" w:hAnsi="GHEA Mariam" w:cs="AK Courier"/>
          <w:sz w:val="24"/>
          <w:szCs w:val="24"/>
        </w:rPr>
        <w:t xml:space="preserve"> (</w:t>
      </w:r>
      <w:proofErr w:type="spellStart"/>
      <w:r w:rsidR="00582EBA" w:rsidRPr="00A015D5">
        <w:rPr>
          <w:rFonts w:ascii="GHEA Mariam" w:hAnsi="GHEA Mariam" w:cs="AK Courier"/>
          <w:sz w:val="24"/>
          <w:szCs w:val="24"/>
        </w:rPr>
        <w:t>այսուհետ</w:t>
      </w:r>
      <w:proofErr w:type="spellEnd"/>
      <w:r w:rsidR="00582EBA" w:rsidRPr="00A015D5">
        <w:rPr>
          <w:rFonts w:ascii="GHEA Mariam" w:hAnsi="GHEA Mariam" w:cs="AK Courier"/>
          <w:sz w:val="24"/>
          <w:szCs w:val="24"/>
        </w:rPr>
        <w:t xml:space="preserve">` </w:t>
      </w:r>
      <w:proofErr w:type="spellStart"/>
      <w:r w:rsidR="00582EBA" w:rsidRPr="00A015D5">
        <w:rPr>
          <w:rFonts w:ascii="GHEA Mariam" w:hAnsi="GHEA Mariam" w:cs="AK Courier"/>
          <w:sz w:val="24"/>
          <w:szCs w:val="24"/>
        </w:rPr>
        <w:t>Օրենսգիրք</w:t>
      </w:r>
      <w:proofErr w:type="spellEnd"/>
      <w:r w:rsidR="00582EBA" w:rsidRPr="00A015D5">
        <w:rPr>
          <w:rFonts w:ascii="GHEA Mariam" w:hAnsi="GHEA Mariam" w:cs="AK Courier"/>
          <w:sz w:val="24"/>
          <w:szCs w:val="24"/>
        </w:rPr>
        <w:t xml:space="preserve">) 7-րդ </w:t>
      </w:r>
      <w:proofErr w:type="spellStart"/>
      <w:r w:rsidR="00582EBA" w:rsidRPr="00A015D5">
        <w:rPr>
          <w:rFonts w:ascii="GHEA Mariam" w:hAnsi="GHEA Mariam" w:cs="AK Courier"/>
          <w:sz w:val="24"/>
          <w:szCs w:val="24"/>
        </w:rPr>
        <w:t>հոդվածի</w:t>
      </w:r>
      <w:proofErr w:type="spellEnd"/>
      <w:r w:rsidR="00582EBA" w:rsidRPr="00A015D5">
        <w:rPr>
          <w:rFonts w:ascii="GHEA Mariam" w:hAnsi="GHEA Mariam" w:cs="AK Courier"/>
          <w:sz w:val="24"/>
          <w:szCs w:val="24"/>
        </w:rPr>
        <w:t xml:space="preserve"> 8-րդ </w:t>
      </w:r>
      <w:proofErr w:type="spellStart"/>
      <w:r w:rsidR="00582EBA" w:rsidRPr="00A015D5">
        <w:rPr>
          <w:rFonts w:ascii="GHEA Mariam" w:hAnsi="GHEA Mariam" w:cs="AK Courier"/>
          <w:sz w:val="24"/>
          <w:szCs w:val="24"/>
        </w:rPr>
        <w:t>մաս</w:t>
      </w:r>
      <w:r w:rsidR="00A015D5" w:rsidRPr="00A015D5">
        <w:rPr>
          <w:rFonts w:ascii="GHEA Mariam" w:hAnsi="GHEA Mariam" w:cs="AK Courier"/>
          <w:sz w:val="24"/>
          <w:szCs w:val="24"/>
        </w:rPr>
        <w:t>ում</w:t>
      </w:r>
      <w:proofErr w:type="spellEnd"/>
      <w:r w:rsidR="00A015D5" w:rsidRPr="00A015D5">
        <w:rPr>
          <w:rFonts w:ascii="GHEA Mariam" w:hAnsi="GHEA Mariam" w:cs="AK Courier"/>
          <w:sz w:val="24"/>
          <w:szCs w:val="24"/>
        </w:rPr>
        <w:t>՝</w:t>
      </w:r>
    </w:p>
    <w:p w:rsidR="00A015D5" w:rsidRPr="00A015D5" w:rsidRDefault="00D00167" w:rsidP="00F05821">
      <w:pPr>
        <w:autoSpaceDE w:val="0"/>
        <w:autoSpaceDN w:val="0"/>
        <w:adjustRightInd w:val="0"/>
        <w:spacing w:after="0" w:line="276" w:lineRule="auto"/>
        <w:jc w:val="both"/>
        <w:rPr>
          <w:rFonts w:ascii="GHEA Mariam" w:hAnsi="GHEA Mariam" w:cs="AK Courier"/>
          <w:sz w:val="24"/>
          <w:szCs w:val="24"/>
        </w:rPr>
      </w:pPr>
      <w:r>
        <w:rPr>
          <w:rFonts w:ascii="GHEA Mariam" w:hAnsi="GHEA Mariam" w:cs="AK Courier"/>
          <w:sz w:val="24"/>
          <w:szCs w:val="24"/>
        </w:rPr>
        <w:t xml:space="preserve">   </w:t>
      </w:r>
      <w:r w:rsidR="00A015D5" w:rsidRPr="00A015D5">
        <w:rPr>
          <w:rFonts w:ascii="GHEA Mariam" w:hAnsi="GHEA Mariam" w:cs="AK Courier"/>
          <w:sz w:val="24"/>
          <w:szCs w:val="24"/>
        </w:rPr>
        <w:t>1) 1</w:t>
      </w:r>
      <w:r w:rsidR="00582EBA" w:rsidRPr="00A015D5">
        <w:rPr>
          <w:rFonts w:ascii="GHEA Mariam" w:hAnsi="GHEA Mariam" w:cs="AK Courier"/>
          <w:sz w:val="24"/>
          <w:szCs w:val="24"/>
        </w:rPr>
        <w:t>-</w:t>
      </w:r>
      <w:r w:rsidR="00A015D5" w:rsidRPr="00A015D5">
        <w:rPr>
          <w:rFonts w:ascii="GHEA Mariam" w:hAnsi="GHEA Mariam" w:cs="AK Courier"/>
          <w:sz w:val="24"/>
          <w:szCs w:val="24"/>
        </w:rPr>
        <w:t>ին</w:t>
      </w:r>
      <w:r w:rsidR="00582EBA" w:rsidRPr="00A015D5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A015D5" w:rsidRPr="00A015D5">
        <w:rPr>
          <w:rFonts w:ascii="GHEA Mariam" w:hAnsi="GHEA Mariam" w:cs="AK Courier"/>
          <w:sz w:val="24"/>
          <w:szCs w:val="24"/>
        </w:rPr>
        <w:t>կետում</w:t>
      </w:r>
      <w:proofErr w:type="spellEnd"/>
      <w:r w:rsidR="00A015D5" w:rsidRPr="00A015D5">
        <w:rPr>
          <w:rFonts w:ascii="GHEA Mariam" w:hAnsi="GHEA Mariam" w:cs="AK Courier"/>
          <w:sz w:val="24"/>
          <w:szCs w:val="24"/>
        </w:rPr>
        <w:t xml:space="preserve"> «</w:t>
      </w:r>
      <w:proofErr w:type="spellStart"/>
      <w:r w:rsidR="00A015D5" w:rsidRPr="00A015D5">
        <w:rPr>
          <w:rFonts w:ascii="GHEA Mariam" w:hAnsi="GHEA Mariam" w:cs="AK Courier"/>
          <w:sz w:val="24"/>
          <w:szCs w:val="24"/>
        </w:rPr>
        <w:t>օգտագործվող</w:t>
      </w:r>
      <w:proofErr w:type="spellEnd"/>
      <w:r w:rsidR="00A015D5" w:rsidRPr="00A015D5">
        <w:rPr>
          <w:rFonts w:ascii="GHEA Mariam" w:hAnsi="GHEA Mariam" w:cs="AK Courier"/>
          <w:sz w:val="24"/>
          <w:szCs w:val="24"/>
        </w:rPr>
        <w:t xml:space="preserve"> (</w:t>
      </w:r>
      <w:proofErr w:type="spellStart"/>
      <w:r w:rsidR="00A015D5" w:rsidRPr="00A015D5">
        <w:rPr>
          <w:rFonts w:ascii="GHEA Mariam" w:hAnsi="GHEA Mariam" w:cs="AK Courier"/>
          <w:sz w:val="24"/>
          <w:szCs w:val="24"/>
        </w:rPr>
        <w:t>նախատեսվող</w:t>
      </w:r>
      <w:proofErr w:type="spellEnd"/>
      <w:r w:rsidR="00A015D5" w:rsidRPr="00A015D5">
        <w:rPr>
          <w:rFonts w:ascii="GHEA Mariam" w:hAnsi="GHEA Mariam" w:cs="AK Courier"/>
          <w:sz w:val="24"/>
          <w:szCs w:val="24"/>
        </w:rPr>
        <w:t xml:space="preserve">)» </w:t>
      </w:r>
      <w:proofErr w:type="spellStart"/>
      <w:r w:rsidR="00A015D5" w:rsidRPr="00A015D5">
        <w:rPr>
          <w:rFonts w:ascii="GHEA Mariam" w:hAnsi="GHEA Mariam" w:cs="AK Courier"/>
          <w:sz w:val="24"/>
          <w:szCs w:val="24"/>
        </w:rPr>
        <w:t>բառերը</w:t>
      </w:r>
      <w:proofErr w:type="spellEnd"/>
      <w:r w:rsidR="00A015D5" w:rsidRPr="00A015D5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A015D5" w:rsidRPr="00A015D5">
        <w:rPr>
          <w:rFonts w:ascii="GHEA Mariam" w:hAnsi="GHEA Mariam" w:cs="AK Courier"/>
          <w:sz w:val="24"/>
          <w:szCs w:val="24"/>
        </w:rPr>
        <w:t>փոխարինել</w:t>
      </w:r>
      <w:proofErr w:type="spellEnd"/>
      <w:r w:rsidR="00A015D5" w:rsidRPr="00A015D5">
        <w:rPr>
          <w:rFonts w:ascii="GHEA Mariam" w:hAnsi="GHEA Mariam" w:cs="AK Courier"/>
          <w:sz w:val="24"/>
          <w:szCs w:val="24"/>
        </w:rPr>
        <w:t xml:space="preserve"> «</w:t>
      </w:r>
      <w:proofErr w:type="spellStart"/>
      <w:r w:rsidR="00A015D5" w:rsidRPr="00A015D5">
        <w:rPr>
          <w:rFonts w:ascii="GHEA Mariam" w:hAnsi="GHEA Mariam" w:cs="AK Courier"/>
          <w:sz w:val="24"/>
          <w:szCs w:val="24"/>
        </w:rPr>
        <w:t>նախատեսվող</w:t>
      </w:r>
      <w:proofErr w:type="spellEnd"/>
      <w:r w:rsidR="00A015D5" w:rsidRPr="00A015D5">
        <w:rPr>
          <w:rFonts w:ascii="GHEA Mariam" w:hAnsi="GHEA Mariam" w:cs="AK Courier"/>
          <w:sz w:val="24"/>
          <w:szCs w:val="24"/>
        </w:rPr>
        <w:t xml:space="preserve">» </w:t>
      </w:r>
      <w:proofErr w:type="spellStart"/>
      <w:r w:rsidR="00A015D5" w:rsidRPr="00A015D5">
        <w:rPr>
          <w:rFonts w:ascii="GHEA Mariam" w:hAnsi="GHEA Mariam" w:cs="AK Courier"/>
          <w:sz w:val="24"/>
          <w:szCs w:val="24"/>
        </w:rPr>
        <w:t>բառով</w:t>
      </w:r>
      <w:proofErr w:type="spellEnd"/>
      <w:r w:rsidR="00A015D5" w:rsidRPr="00A015D5">
        <w:rPr>
          <w:rFonts w:ascii="GHEA Mariam" w:hAnsi="GHEA Mariam" w:cs="AK Courier"/>
          <w:sz w:val="24"/>
          <w:szCs w:val="24"/>
        </w:rPr>
        <w:t xml:space="preserve">, </w:t>
      </w:r>
      <w:proofErr w:type="spellStart"/>
      <w:r w:rsidR="00A015D5" w:rsidRPr="00A015D5">
        <w:rPr>
          <w:rFonts w:ascii="GHEA Mariam" w:hAnsi="GHEA Mariam" w:cs="AK Courier"/>
          <w:sz w:val="24"/>
          <w:szCs w:val="24"/>
        </w:rPr>
        <w:t>նույն</w:t>
      </w:r>
      <w:proofErr w:type="spellEnd"/>
      <w:r w:rsidR="00A015D5" w:rsidRPr="00A015D5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A015D5" w:rsidRPr="00A015D5">
        <w:rPr>
          <w:rFonts w:ascii="GHEA Mariam" w:hAnsi="GHEA Mariam" w:cs="AK Courier"/>
          <w:sz w:val="24"/>
          <w:szCs w:val="24"/>
        </w:rPr>
        <w:t>կետում</w:t>
      </w:r>
      <w:proofErr w:type="spellEnd"/>
      <w:r w:rsidR="00A015D5" w:rsidRPr="00A015D5">
        <w:rPr>
          <w:rFonts w:ascii="GHEA Mariam" w:hAnsi="GHEA Mariam" w:cs="AK Courier"/>
          <w:sz w:val="24"/>
          <w:szCs w:val="24"/>
        </w:rPr>
        <w:t xml:space="preserve"> «</w:t>
      </w:r>
      <w:proofErr w:type="spellStart"/>
      <w:r w:rsidR="00A015D5" w:rsidRPr="00A015D5">
        <w:rPr>
          <w:rFonts w:ascii="GHEA Mariam" w:hAnsi="GHEA Mariam" w:cs="AK Courier"/>
          <w:sz w:val="24"/>
          <w:szCs w:val="24"/>
        </w:rPr>
        <w:t>եռամսյա</w:t>
      </w:r>
      <w:proofErr w:type="spellEnd"/>
      <w:r w:rsidR="00A015D5" w:rsidRPr="00A015D5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A015D5" w:rsidRPr="00A015D5">
        <w:rPr>
          <w:rFonts w:ascii="GHEA Mariam" w:hAnsi="GHEA Mariam" w:cs="AK Courier"/>
          <w:sz w:val="24"/>
          <w:szCs w:val="24"/>
        </w:rPr>
        <w:t>ժամկետում</w:t>
      </w:r>
      <w:proofErr w:type="spellEnd"/>
      <w:r w:rsidR="00A015D5" w:rsidRPr="00A015D5">
        <w:rPr>
          <w:rFonts w:ascii="GHEA Mariam" w:hAnsi="GHEA Mariam" w:cs="AK Courier"/>
          <w:sz w:val="24"/>
          <w:szCs w:val="24"/>
        </w:rPr>
        <w:t xml:space="preserve">» </w:t>
      </w:r>
      <w:proofErr w:type="spellStart"/>
      <w:r w:rsidR="00A015D5" w:rsidRPr="00A015D5">
        <w:rPr>
          <w:rFonts w:ascii="GHEA Mariam" w:hAnsi="GHEA Mariam" w:cs="AK Courier"/>
          <w:sz w:val="24"/>
          <w:szCs w:val="24"/>
        </w:rPr>
        <w:t>բառերը</w:t>
      </w:r>
      <w:proofErr w:type="spellEnd"/>
      <w:r w:rsidR="00A015D5" w:rsidRPr="00A015D5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A015D5" w:rsidRPr="00A015D5">
        <w:rPr>
          <w:rFonts w:ascii="GHEA Mariam" w:hAnsi="GHEA Mariam" w:cs="AK Courier"/>
          <w:sz w:val="24"/>
          <w:szCs w:val="24"/>
        </w:rPr>
        <w:t>հանել</w:t>
      </w:r>
      <w:proofErr w:type="spellEnd"/>
      <w:r w:rsidR="00A015D5" w:rsidRPr="00A015D5">
        <w:rPr>
          <w:rFonts w:ascii="GHEA Mariam" w:hAnsi="GHEA Mariam" w:cs="AK Courier"/>
          <w:sz w:val="24"/>
          <w:szCs w:val="24"/>
        </w:rPr>
        <w:t>.</w:t>
      </w:r>
    </w:p>
    <w:p w:rsidR="00A015D5" w:rsidRPr="00A015D5" w:rsidRDefault="00D00167" w:rsidP="00F05821">
      <w:pPr>
        <w:autoSpaceDE w:val="0"/>
        <w:autoSpaceDN w:val="0"/>
        <w:adjustRightInd w:val="0"/>
        <w:spacing w:after="0" w:line="276" w:lineRule="auto"/>
        <w:jc w:val="both"/>
        <w:rPr>
          <w:rFonts w:ascii="GHEA Mariam" w:hAnsi="GHEA Mariam" w:cs="AK Courier"/>
          <w:sz w:val="24"/>
          <w:szCs w:val="24"/>
        </w:rPr>
      </w:pPr>
      <w:r>
        <w:rPr>
          <w:rFonts w:ascii="GHEA Mariam" w:hAnsi="GHEA Mariam" w:cs="AK Courier"/>
          <w:sz w:val="24"/>
          <w:szCs w:val="24"/>
        </w:rPr>
        <w:t xml:space="preserve">   </w:t>
      </w:r>
      <w:r w:rsidR="00A015D5" w:rsidRPr="00A015D5">
        <w:rPr>
          <w:rFonts w:ascii="GHEA Mariam" w:hAnsi="GHEA Mariam" w:cs="AK Courier"/>
          <w:sz w:val="24"/>
          <w:szCs w:val="24"/>
        </w:rPr>
        <w:t xml:space="preserve">2) </w:t>
      </w:r>
      <w:proofErr w:type="spellStart"/>
      <w:r w:rsidR="00A015D5" w:rsidRPr="00A015D5">
        <w:rPr>
          <w:rFonts w:ascii="GHEA Mariam" w:hAnsi="GHEA Mariam" w:cs="AK Courier"/>
          <w:sz w:val="24"/>
          <w:szCs w:val="24"/>
        </w:rPr>
        <w:t>լրացնել</w:t>
      </w:r>
      <w:proofErr w:type="spellEnd"/>
      <w:r w:rsidR="00A015D5" w:rsidRPr="00A015D5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A015D5" w:rsidRPr="00A015D5">
        <w:rPr>
          <w:rFonts w:ascii="GHEA Mariam" w:hAnsi="GHEA Mariam" w:cs="AK Courier"/>
          <w:sz w:val="24"/>
          <w:szCs w:val="24"/>
        </w:rPr>
        <w:t>հետևյալ</w:t>
      </w:r>
      <w:proofErr w:type="spellEnd"/>
      <w:r w:rsidR="00A015D5" w:rsidRPr="00A015D5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A015D5" w:rsidRPr="00A015D5">
        <w:rPr>
          <w:rFonts w:ascii="GHEA Mariam" w:hAnsi="GHEA Mariam" w:cs="AK Courier"/>
          <w:sz w:val="24"/>
          <w:szCs w:val="24"/>
        </w:rPr>
        <w:t>բովանդակությամբ</w:t>
      </w:r>
      <w:proofErr w:type="spellEnd"/>
      <w:r w:rsidR="00A015D5" w:rsidRPr="00A015D5">
        <w:rPr>
          <w:rFonts w:ascii="GHEA Mariam" w:hAnsi="GHEA Mariam" w:cs="AK Courier"/>
          <w:sz w:val="24"/>
          <w:szCs w:val="24"/>
        </w:rPr>
        <w:t xml:space="preserve"> 1.1-ին </w:t>
      </w:r>
      <w:proofErr w:type="spellStart"/>
      <w:r w:rsidR="00A015D5" w:rsidRPr="00A015D5">
        <w:rPr>
          <w:rFonts w:ascii="GHEA Mariam" w:hAnsi="GHEA Mariam" w:cs="AK Courier"/>
          <w:sz w:val="24"/>
          <w:szCs w:val="24"/>
        </w:rPr>
        <w:t>մասով</w:t>
      </w:r>
      <w:proofErr w:type="spellEnd"/>
      <w:r w:rsidR="00A015D5" w:rsidRPr="00A015D5">
        <w:rPr>
          <w:rFonts w:ascii="GHEA Mariam" w:hAnsi="GHEA Mariam" w:cs="AK Courier"/>
          <w:sz w:val="24"/>
          <w:szCs w:val="24"/>
        </w:rPr>
        <w:t>.</w:t>
      </w:r>
    </w:p>
    <w:p w:rsidR="00A015D5" w:rsidRPr="00A015D5" w:rsidRDefault="00D00167" w:rsidP="00F05821">
      <w:pPr>
        <w:spacing w:after="0" w:line="276" w:lineRule="auto"/>
        <w:jc w:val="both"/>
        <w:rPr>
          <w:rFonts w:ascii="GHEA Mariam" w:eastAsia="Times New Roman" w:hAnsi="GHEA Mariam" w:cs="Times New Roman"/>
          <w:sz w:val="24"/>
          <w:szCs w:val="24"/>
        </w:rPr>
      </w:pPr>
      <w:r>
        <w:rPr>
          <w:rFonts w:ascii="GHEA Mariam" w:eastAsia="Times New Roman" w:hAnsi="GHEA Mariam" w:cs="Times New Roman"/>
          <w:sz w:val="24"/>
          <w:szCs w:val="24"/>
        </w:rPr>
        <w:t xml:space="preserve">   </w:t>
      </w:r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«1.1)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քաղաքացիների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կամ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իրավաբանական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անձանց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սեփականությունը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հանդիսացող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հողամասերի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նպատակային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նշանակությունը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սեփականատիրոջ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նախաձեռնությամբ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ջերմոցային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,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անասնապահական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,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թռչնաբուծական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,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պտուղ-բանջարեղենի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սառնարանային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պահպանության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,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գյուղատնտեսական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մթերք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վերամշակող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տնտեսությունների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և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ձկնաբուծական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արհեստական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լճակների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համար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փոփոխելուց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և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հողամասի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նկատմամբ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փոխված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նպատակային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նշանակությամբ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իրավունքները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պետական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գրանցում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ստանալուց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հետո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այդ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հողամասի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կամ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դրա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մասի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նպատակային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կամ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գործառնական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նշանակությունը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սեփականատիրոջ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նախաձեռնությամբ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սահմանված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կարգով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այլ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տնտեսությունների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կամ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շինությունների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կառուցման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և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սպասարկման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համար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փոփոխելու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դեպքում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հողամասի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սեփականատերը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,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ըստ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գույքի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գտնվելու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վայրի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,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համայնքային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բյուջե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է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մուծում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փոփոխումից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հետո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դրա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կադաստրային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արժեքի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և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մինչև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հողամասի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նպատակային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նշանակությունը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ջերմոցային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,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անասնապահական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,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թռչնաբուծական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,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պտուղ-բանջարեղենի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սառնարանային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պահպանության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,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գյուղատնտեսական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մթերք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վերամշակող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տնտեսությունների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և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ձկնաբուծական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արհեստական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լճակների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համար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փոփոխելը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ունեցած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հողամասի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կադաստրային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արժեքի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առկա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տարբերությունը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,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եթե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հողամասի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նպատակային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նշանակության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փոփոխումից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հետո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դրա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կադաստրային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արժեքն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ավելի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բարձր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է,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քան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մինչև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հողամասի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նպատակային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նշանակությունը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ջերմոցային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,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անասնապահական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,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թռչնաբուծական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,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պտուղ-բանջարեղենի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սառնարանային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պահպանության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,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գյուղատնտեսական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մթերք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վերամշակող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lastRenderedPageBreak/>
        <w:t>տնտեսությունների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և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ձկնաբուծական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արհեստական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լճակների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համար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փոփոխելը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ունեցած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նպատակային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նշանակությամբ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կադաստրային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արժեքը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:».</w:t>
      </w:r>
    </w:p>
    <w:p w:rsidR="00A015D5" w:rsidRPr="00A015D5" w:rsidRDefault="00D00167" w:rsidP="00F05821">
      <w:pPr>
        <w:autoSpaceDE w:val="0"/>
        <w:autoSpaceDN w:val="0"/>
        <w:adjustRightInd w:val="0"/>
        <w:spacing w:after="0" w:line="276" w:lineRule="auto"/>
        <w:jc w:val="both"/>
        <w:rPr>
          <w:rFonts w:ascii="GHEA Mariam" w:hAnsi="GHEA Mariam" w:cs="AK Courier"/>
          <w:sz w:val="24"/>
          <w:szCs w:val="24"/>
        </w:rPr>
      </w:pPr>
      <w:r>
        <w:rPr>
          <w:rFonts w:ascii="GHEA Mariam" w:hAnsi="GHEA Mariam" w:cs="AK Courier"/>
          <w:sz w:val="24"/>
          <w:szCs w:val="24"/>
        </w:rPr>
        <w:t xml:space="preserve">   </w:t>
      </w:r>
      <w:r w:rsidR="00A015D5">
        <w:rPr>
          <w:rFonts w:ascii="GHEA Mariam" w:hAnsi="GHEA Mariam" w:cs="AK Courier"/>
          <w:sz w:val="24"/>
          <w:szCs w:val="24"/>
        </w:rPr>
        <w:t xml:space="preserve">3) </w:t>
      </w:r>
      <w:proofErr w:type="spellStart"/>
      <w:r w:rsidR="00A015D5" w:rsidRPr="00A015D5">
        <w:rPr>
          <w:rFonts w:ascii="GHEA Mariam" w:hAnsi="GHEA Mariam" w:cs="AK Courier"/>
          <w:sz w:val="24"/>
          <w:szCs w:val="24"/>
        </w:rPr>
        <w:t>լրացնել</w:t>
      </w:r>
      <w:proofErr w:type="spellEnd"/>
      <w:r w:rsidR="00A015D5" w:rsidRPr="00A015D5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A015D5" w:rsidRPr="00A015D5">
        <w:rPr>
          <w:rFonts w:ascii="GHEA Mariam" w:hAnsi="GHEA Mariam" w:cs="AK Courier"/>
          <w:sz w:val="24"/>
          <w:szCs w:val="24"/>
        </w:rPr>
        <w:t>հետևյալ</w:t>
      </w:r>
      <w:proofErr w:type="spellEnd"/>
      <w:r w:rsidR="00A015D5" w:rsidRPr="00A015D5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A015D5" w:rsidRPr="00A015D5">
        <w:rPr>
          <w:rFonts w:ascii="GHEA Mariam" w:hAnsi="GHEA Mariam" w:cs="AK Courier"/>
          <w:sz w:val="24"/>
          <w:szCs w:val="24"/>
        </w:rPr>
        <w:t>բովանդակությամբ</w:t>
      </w:r>
      <w:proofErr w:type="spellEnd"/>
      <w:r w:rsidR="00A015D5" w:rsidRPr="00A015D5">
        <w:rPr>
          <w:rFonts w:ascii="GHEA Mariam" w:hAnsi="GHEA Mariam" w:cs="AK Courier"/>
          <w:sz w:val="24"/>
          <w:szCs w:val="24"/>
        </w:rPr>
        <w:t xml:space="preserve"> </w:t>
      </w:r>
      <w:r w:rsidR="00A015D5">
        <w:rPr>
          <w:rFonts w:ascii="GHEA Mariam" w:hAnsi="GHEA Mariam" w:cs="AK Courier"/>
          <w:sz w:val="24"/>
          <w:szCs w:val="24"/>
        </w:rPr>
        <w:t xml:space="preserve">9-րդ, 10-րդ </w:t>
      </w:r>
      <w:proofErr w:type="spellStart"/>
      <w:r w:rsidR="00A015D5" w:rsidRPr="00A015D5">
        <w:rPr>
          <w:rFonts w:ascii="GHEA Mariam" w:hAnsi="GHEA Mariam" w:cs="AK Courier"/>
          <w:sz w:val="24"/>
          <w:szCs w:val="24"/>
        </w:rPr>
        <w:t>մաս</w:t>
      </w:r>
      <w:r w:rsidR="00A015D5">
        <w:rPr>
          <w:rFonts w:ascii="GHEA Mariam" w:hAnsi="GHEA Mariam" w:cs="AK Courier"/>
          <w:sz w:val="24"/>
          <w:szCs w:val="24"/>
        </w:rPr>
        <w:t>եր</w:t>
      </w:r>
      <w:r w:rsidR="00A015D5" w:rsidRPr="00A015D5">
        <w:rPr>
          <w:rFonts w:ascii="GHEA Mariam" w:hAnsi="GHEA Mariam" w:cs="AK Courier"/>
          <w:sz w:val="24"/>
          <w:szCs w:val="24"/>
        </w:rPr>
        <w:t>ով</w:t>
      </w:r>
      <w:proofErr w:type="spellEnd"/>
      <w:r w:rsidR="00A015D5" w:rsidRPr="00A015D5">
        <w:rPr>
          <w:rFonts w:ascii="GHEA Mariam" w:hAnsi="GHEA Mariam" w:cs="AK Courier"/>
          <w:sz w:val="24"/>
          <w:szCs w:val="24"/>
        </w:rPr>
        <w:t>.</w:t>
      </w:r>
    </w:p>
    <w:p w:rsidR="00A015D5" w:rsidRPr="00A015D5" w:rsidRDefault="00D00167" w:rsidP="00F05821">
      <w:pPr>
        <w:spacing w:after="0" w:line="276" w:lineRule="auto"/>
        <w:jc w:val="both"/>
        <w:rPr>
          <w:rFonts w:ascii="GHEA Mariam" w:eastAsia="Times New Roman" w:hAnsi="GHEA Mariam" w:cs="Times New Roman"/>
          <w:sz w:val="24"/>
          <w:szCs w:val="24"/>
        </w:rPr>
      </w:pPr>
      <w:r>
        <w:rPr>
          <w:rFonts w:ascii="GHEA Mariam" w:eastAsia="Times New Roman" w:hAnsi="GHEA Mariam" w:cs="Times New Roman"/>
          <w:sz w:val="24"/>
          <w:szCs w:val="24"/>
        </w:rPr>
        <w:t xml:space="preserve">   </w:t>
      </w:r>
      <w:r w:rsidR="00A015D5">
        <w:rPr>
          <w:rFonts w:ascii="GHEA Mariam" w:eastAsia="Times New Roman" w:hAnsi="GHEA Mariam" w:cs="Times New Roman"/>
          <w:sz w:val="24"/>
          <w:szCs w:val="24"/>
        </w:rPr>
        <w:t>«</w:t>
      </w:r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9.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Սույն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հոդվածի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8-րդ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մասի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1-ին և 1.1-ին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կետերով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նախատեսված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դեպքերում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հողամասի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նկատմամբ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փոփոխված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նպատակային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նշանակությա</w:t>
      </w:r>
      <w:r w:rsidR="00F05821">
        <w:rPr>
          <w:rFonts w:ascii="GHEA Mariam" w:eastAsia="Times New Roman" w:hAnsi="GHEA Mariam" w:cs="Times New Roman"/>
          <w:sz w:val="24"/>
          <w:szCs w:val="24"/>
        </w:rPr>
        <w:t>մ</w:t>
      </w:r>
      <w:r w:rsidR="00A015D5" w:rsidRPr="00A015D5">
        <w:rPr>
          <w:rFonts w:ascii="GHEA Mariam" w:eastAsia="Times New Roman" w:hAnsi="GHEA Mariam" w:cs="Times New Roman"/>
          <w:sz w:val="24"/>
          <w:szCs w:val="24"/>
        </w:rPr>
        <w:t>բ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իրավունքների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պետական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գրանցումը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մերժվում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է,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եթե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չի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ներկայաց</w:t>
      </w:r>
      <w:r w:rsidR="00637F58">
        <w:rPr>
          <w:rFonts w:ascii="GHEA Mariam" w:eastAsia="Times New Roman" w:hAnsi="GHEA Mariam" w:cs="Times New Roman"/>
          <w:sz w:val="24"/>
          <w:szCs w:val="24"/>
        </w:rPr>
        <w:t>վ</w:t>
      </w:r>
      <w:r w:rsidR="00A015D5" w:rsidRPr="00A015D5">
        <w:rPr>
          <w:rFonts w:ascii="GHEA Mariam" w:eastAsia="Times New Roman" w:hAnsi="GHEA Mariam" w:cs="Times New Roman"/>
          <w:sz w:val="24"/>
          <w:szCs w:val="24"/>
        </w:rPr>
        <w:t>ում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հողամասերի</w:t>
      </w:r>
      <w:proofErr w:type="spellEnd"/>
      <w:r w:rsidR="00637F58">
        <w:rPr>
          <w:rFonts w:ascii="GHEA Mariam" w:eastAsia="Times New Roman" w:hAnsi="GHEA Mariam" w:cs="Times New Roman"/>
          <w:sz w:val="24"/>
          <w:szCs w:val="24"/>
        </w:rPr>
        <w:t>՝</w:t>
      </w:r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տվյալ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պահին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գործող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կադաստրային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արժեքների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տարբերության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վճարման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անդորրագիրը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:</w:t>
      </w:r>
    </w:p>
    <w:p w:rsidR="00A015D5" w:rsidRPr="00A015D5" w:rsidRDefault="00D00167" w:rsidP="00F05821">
      <w:pPr>
        <w:spacing w:after="0" w:line="276" w:lineRule="auto"/>
        <w:jc w:val="both"/>
        <w:rPr>
          <w:rFonts w:ascii="GHEA Mariam" w:eastAsia="Times New Roman" w:hAnsi="GHEA Mariam" w:cs="Times New Roman"/>
          <w:sz w:val="24"/>
          <w:szCs w:val="24"/>
        </w:rPr>
      </w:pPr>
      <w:r>
        <w:rPr>
          <w:rFonts w:ascii="GHEA Mariam" w:eastAsia="Times New Roman" w:hAnsi="GHEA Mariam" w:cs="Times New Roman"/>
          <w:sz w:val="24"/>
          <w:szCs w:val="24"/>
        </w:rPr>
        <w:t xml:space="preserve">   </w:t>
      </w:r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10.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Սույն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հոդվածի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8-րդ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մասի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1-ին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կետով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սահմանված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դրույթները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վերաբերում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են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նաև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F05821">
        <w:rPr>
          <w:rFonts w:ascii="GHEA Mariam" w:eastAsia="Times New Roman" w:hAnsi="GHEA Mariam" w:cs="Times New Roman"/>
          <w:sz w:val="24"/>
          <w:szCs w:val="24"/>
        </w:rPr>
        <w:t>Կ</w:t>
      </w:r>
      <w:r w:rsidR="00A015D5" w:rsidRPr="00A015D5">
        <w:rPr>
          <w:rFonts w:ascii="GHEA Mariam" w:eastAsia="Times New Roman" w:hAnsi="GHEA Mariam" w:cs="Times New Roman"/>
          <w:sz w:val="24"/>
          <w:szCs w:val="24"/>
        </w:rPr>
        <w:t>առավարության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սահմանած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կարգով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քաղաքացիներին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կամ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իրավաբանական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անձանց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սեփականության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իրավունքով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պատկանող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հողամասերում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ինքնակամ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կառույցներն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օրինականացնելիս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հողամասերի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նպատակային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նշանակությունը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փոփոխելու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proofErr w:type="gramStart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դեպքեր</w:t>
      </w:r>
      <w:r w:rsidR="00637F58">
        <w:rPr>
          <w:rFonts w:ascii="GHEA Mariam" w:eastAsia="Times New Roman" w:hAnsi="GHEA Mariam" w:cs="Times New Roman"/>
          <w:sz w:val="24"/>
          <w:szCs w:val="24"/>
        </w:rPr>
        <w:t>ին</w:t>
      </w:r>
      <w:proofErr w:type="spellEnd"/>
      <w:r w:rsidR="00A015D5" w:rsidRPr="00A015D5">
        <w:rPr>
          <w:rFonts w:ascii="GHEA Mariam" w:eastAsia="Times New Roman" w:hAnsi="GHEA Mariam" w:cs="Times New Roman"/>
          <w:sz w:val="24"/>
          <w:szCs w:val="24"/>
        </w:rPr>
        <w:t>:</w:t>
      </w:r>
      <w:r w:rsidR="00A015D5">
        <w:rPr>
          <w:rFonts w:ascii="GHEA Mariam" w:eastAsia="Times New Roman" w:hAnsi="GHEA Mariam" w:cs="Times New Roman"/>
          <w:sz w:val="24"/>
          <w:szCs w:val="24"/>
        </w:rPr>
        <w:t>»</w:t>
      </w:r>
      <w:proofErr w:type="gramEnd"/>
      <w:r w:rsidR="00A015D5">
        <w:rPr>
          <w:rFonts w:ascii="GHEA Mariam" w:eastAsia="Times New Roman" w:hAnsi="GHEA Mariam" w:cs="Times New Roman"/>
          <w:sz w:val="24"/>
          <w:szCs w:val="24"/>
        </w:rPr>
        <w:t>:</w:t>
      </w:r>
    </w:p>
    <w:p w:rsidR="00A015D5" w:rsidRDefault="00A015D5" w:rsidP="00F05821">
      <w:pPr>
        <w:spacing w:after="0" w:line="276" w:lineRule="auto"/>
        <w:jc w:val="both"/>
        <w:rPr>
          <w:rFonts w:ascii="GHEA Mariam" w:eastAsia="Times New Roman" w:hAnsi="GHEA Mariam" w:cs="Times New Roman"/>
          <w:sz w:val="24"/>
          <w:szCs w:val="24"/>
          <w:highlight w:val="yellow"/>
        </w:rPr>
      </w:pPr>
    </w:p>
    <w:p w:rsidR="00F05821" w:rsidRDefault="00D00167" w:rsidP="00F05821">
      <w:pPr>
        <w:spacing w:after="0" w:line="276" w:lineRule="auto"/>
        <w:jc w:val="both"/>
        <w:rPr>
          <w:rFonts w:ascii="GHEA Mariam" w:eastAsia="Times New Roman" w:hAnsi="GHEA Mariam" w:cs="Times New Roman"/>
          <w:sz w:val="24"/>
          <w:szCs w:val="24"/>
        </w:rPr>
      </w:pPr>
      <w:r>
        <w:rPr>
          <w:rFonts w:ascii="GHEA Mariam" w:eastAsia="Times New Roman" w:hAnsi="GHEA Mariam" w:cs="Times New Roman"/>
          <w:sz w:val="24"/>
          <w:szCs w:val="24"/>
        </w:rPr>
        <w:t xml:space="preserve">   </w:t>
      </w:r>
      <w:proofErr w:type="spellStart"/>
      <w:r w:rsidR="00F05821" w:rsidRPr="006E4BB6">
        <w:rPr>
          <w:rFonts w:ascii="GHEA Mariam" w:eastAsia="Times New Roman" w:hAnsi="GHEA Mariam" w:cs="Times New Roman"/>
          <w:b/>
          <w:sz w:val="24"/>
          <w:szCs w:val="24"/>
        </w:rPr>
        <w:t>Հ</w:t>
      </w:r>
      <w:r w:rsidR="00004971" w:rsidRPr="006E4BB6">
        <w:rPr>
          <w:rFonts w:ascii="GHEA Mariam" w:eastAsia="Times New Roman" w:hAnsi="GHEA Mariam" w:cs="Times New Roman"/>
          <w:b/>
          <w:sz w:val="24"/>
          <w:szCs w:val="24"/>
        </w:rPr>
        <w:t>ոդված</w:t>
      </w:r>
      <w:proofErr w:type="spellEnd"/>
      <w:r w:rsidR="00F05821" w:rsidRPr="006E4BB6">
        <w:rPr>
          <w:rFonts w:ascii="GHEA Mariam" w:eastAsia="Times New Roman" w:hAnsi="GHEA Mariam" w:cs="Times New Roman"/>
          <w:b/>
          <w:sz w:val="24"/>
          <w:szCs w:val="24"/>
        </w:rPr>
        <w:t xml:space="preserve"> 2.</w:t>
      </w:r>
      <w:r w:rsidR="00F05821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F05821">
        <w:rPr>
          <w:rFonts w:ascii="GHEA Mariam" w:eastAsia="Times New Roman" w:hAnsi="GHEA Mariam" w:cs="Times New Roman"/>
          <w:sz w:val="24"/>
          <w:szCs w:val="24"/>
        </w:rPr>
        <w:t>Օրենսգրքի</w:t>
      </w:r>
      <w:proofErr w:type="spellEnd"/>
      <w:r w:rsidR="00F05821">
        <w:rPr>
          <w:rFonts w:ascii="GHEA Mariam" w:eastAsia="Times New Roman" w:hAnsi="GHEA Mariam" w:cs="Times New Roman"/>
          <w:sz w:val="24"/>
          <w:szCs w:val="24"/>
        </w:rPr>
        <w:t xml:space="preserve"> 35-րդ </w:t>
      </w:r>
      <w:proofErr w:type="spellStart"/>
      <w:r w:rsidR="00F05821">
        <w:rPr>
          <w:rFonts w:ascii="GHEA Mariam" w:eastAsia="Times New Roman" w:hAnsi="GHEA Mariam" w:cs="Times New Roman"/>
          <w:sz w:val="24"/>
          <w:szCs w:val="24"/>
        </w:rPr>
        <w:t>հոդվածում</w:t>
      </w:r>
      <w:proofErr w:type="spellEnd"/>
      <w:r w:rsidR="00F05821">
        <w:rPr>
          <w:rFonts w:ascii="GHEA Mariam" w:eastAsia="Times New Roman" w:hAnsi="GHEA Mariam" w:cs="Times New Roman"/>
          <w:sz w:val="24"/>
          <w:szCs w:val="24"/>
        </w:rPr>
        <w:t>՝</w:t>
      </w:r>
    </w:p>
    <w:p w:rsidR="00F05821" w:rsidRDefault="00D00167" w:rsidP="00F05821">
      <w:pPr>
        <w:spacing w:after="0" w:line="276" w:lineRule="auto"/>
        <w:jc w:val="both"/>
        <w:rPr>
          <w:rFonts w:ascii="GHEA Mariam" w:eastAsia="Times New Roman" w:hAnsi="GHEA Mariam" w:cs="Times New Roman"/>
          <w:sz w:val="24"/>
          <w:szCs w:val="24"/>
        </w:rPr>
      </w:pPr>
      <w:r>
        <w:rPr>
          <w:rFonts w:ascii="GHEA Mariam" w:eastAsia="Times New Roman" w:hAnsi="GHEA Mariam" w:cs="Times New Roman"/>
          <w:sz w:val="24"/>
          <w:szCs w:val="24"/>
        </w:rPr>
        <w:t xml:space="preserve">   </w:t>
      </w:r>
      <w:r w:rsidR="00F05821">
        <w:rPr>
          <w:rFonts w:ascii="GHEA Mariam" w:eastAsia="Times New Roman" w:hAnsi="GHEA Mariam" w:cs="Times New Roman"/>
          <w:sz w:val="24"/>
          <w:szCs w:val="24"/>
        </w:rPr>
        <w:t xml:space="preserve">1) 1-ին </w:t>
      </w:r>
      <w:proofErr w:type="spellStart"/>
      <w:r w:rsidR="00F05821">
        <w:rPr>
          <w:rFonts w:ascii="GHEA Mariam" w:eastAsia="Times New Roman" w:hAnsi="GHEA Mariam" w:cs="Times New Roman"/>
          <w:sz w:val="24"/>
          <w:szCs w:val="24"/>
        </w:rPr>
        <w:t>մասում</w:t>
      </w:r>
      <w:proofErr w:type="spellEnd"/>
      <w:r w:rsidR="00F05821">
        <w:rPr>
          <w:rFonts w:ascii="GHEA Mariam" w:eastAsia="Times New Roman" w:hAnsi="GHEA Mariam" w:cs="Times New Roman"/>
          <w:sz w:val="24"/>
          <w:szCs w:val="24"/>
        </w:rPr>
        <w:t xml:space="preserve"> «</w:t>
      </w:r>
      <w:proofErr w:type="spellStart"/>
      <w:r w:rsidR="00F05821">
        <w:rPr>
          <w:rFonts w:ascii="GHEA Mariam" w:eastAsia="Times New Roman" w:hAnsi="GHEA Mariam" w:cs="Times New Roman"/>
          <w:sz w:val="24"/>
          <w:szCs w:val="24"/>
        </w:rPr>
        <w:t>գնի</w:t>
      </w:r>
      <w:proofErr w:type="spellEnd"/>
      <w:r w:rsidR="00F05821">
        <w:rPr>
          <w:rFonts w:ascii="GHEA Mariam" w:eastAsia="Times New Roman" w:hAnsi="GHEA Mariam" w:cs="Times New Roman"/>
          <w:sz w:val="24"/>
          <w:szCs w:val="24"/>
        </w:rPr>
        <w:t xml:space="preserve">» </w:t>
      </w:r>
      <w:proofErr w:type="spellStart"/>
      <w:r w:rsidR="00F05821">
        <w:rPr>
          <w:rFonts w:ascii="GHEA Mariam" w:eastAsia="Times New Roman" w:hAnsi="GHEA Mariam" w:cs="Times New Roman"/>
          <w:sz w:val="24"/>
          <w:szCs w:val="24"/>
        </w:rPr>
        <w:t>բառից</w:t>
      </w:r>
      <w:proofErr w:type="spellEnd"/>
      <w:r w:rsidR="00F05821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F05821">
        <w:rPr>
          <w:rFonts w:ascii="GHEA Mariam" w:eastAsia="Times New Roman" w:hAnsi="GHEA Mariam" w:cs="Times New Roman"/>
          <w:sz w:val="24"/>
          <w:szCs w:val="24"/>
        </w:rPr>
        <w:t>հետո</w:t>
      </w:r>
      <w:proofErr w:type="spellEnd"/>
      <w:r w:rsidR="00F05821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F05821">
        <w:rPr>
          <w:rFonts w:ascii="GHEA Mariam" w:eastAsia="Times New Roman" w:hAnsi="GHEA Mariam" w:cs="Times New Roman"/>
          <w:sz w:val="24"/>
          <w:szCs w:val="24"/>
        </w:rPr>
        <w:t>լրացնել</w:t>
      </w:r>
      <w:proofErr w:type="spellEnd"/>
      <w:r w:rsidR="00F05821">
        <w:rPr>
          <w:rFonts w:ascii="GHEA Mariam" w:eastAsia="Times New Roman" w:hAnsi="GHEA Mariam" w:cs="Times New Roman"/>
          <w:sz w:val="24"/>
          <w:szCs w:val="24"/>
        </w:rPr>
        <w:t xml:space="preserve"> «(</w:t>
      </w:r>
      <w:proofErr w:type="spellStart"/>
      <w:r w:rsidR="00F05821">
        <w:rPr>
          <w:rFonts w:ascii="GHEA Mariam" w:eastAsia="Times New Roman" w:hAnsi="GHEA Mariam" w:cs="Times New Roman"/>
          <w:sz w:val="24"/>
          <w:szCs w:val="24"/>
        </w:rPr>
        <w:t>արժեքի</w:t>
      </w:r>
      <w:proofErr w:type="spellEnd"/>
      <w:r w:rsidR="00F05821">
        <w:rPr>
          <w:rFonts w:ascii="GHEA Mariam" w:eastAsia="Times New Roman" w:hAnsi="GHEA Mariam" w:cs="Times New Roman"/>
          <w:sz w:val="24"/>
          <w:szCs w:val="24"/>
        </w:rPr>
        <w:t xml:space="preserve">)» </w:t>
      </w:r>
      <w:proofErr w:type="spellStart"/>
      <w:r w:rsidR="00F05821">
        <w:rPr>
          <w:rFonts w:ascii="GHEA Mariam" w:eastAsia="Times New Roman" w:hAnsi="GHEA Mariam" w:cs="Times New Roman"/>
          <w:sz w:val="24"/>
          <w:szCs w:val="24"/>
        </w:rPr>
        <w:t>բառը</w:t>
      </w:r>
      <w:proofErr w:type="spellEnd"/>
      <w:r w:rsidR="00F05821">
        <w:rPr>
          <w:rFonts w:ascii="GHEA Mariam" w:eastAsia="Times New Roman" w:hAnsi="GHEA Mariam" w:cs="Times New Roman"/>
          <w:sz w:val="24"/>
          <w:szCs w:val="24"/>
        </w:rPr>
        <w:t>.</w:t>
      </w:r>
    </w:p>
    <w:p w:rsidR="00F05821" w:rsidRDefault="00D00167" w:rsidP="00F05821">
      <w:pPr>
        <w:spacing w:after="0" w:line="276" w:lineRule="auto"/>
        <w:jc w:val="both"/>
        <w:rPr>
          <w:rFonts w:ascii="GHEA Mariam" w:eastAsia="Times New Roman" w:hAnsi="GHEA Mariam" w:cs="Times New Roman"/>
          <w:sz w:val="24"/>
          <w:szCs w:val="24"/>
        </w:rPr>
      </w:pPr>
      <w:r>
        <w:rPr>
          <w:rFonts w:ascii="GHEA Mariam" w:eastAsia="Times New Roman" w:hAnsi="GHEA Mariam" w:cs="Times New Roman"/>
          <w:sz w:val="24"/>
          <w:szCs w:val="24"/>
        </w:rPr>
        <w:t xml:space="preserve">   </w:t>
      </w:r>
      <w:r w:rsidR="00F05821">
        <w:rPr>
          <w:rFonts w:ascii="GHEA Mariam" w:eastAsia="Times New Roman" w:hAnsi="GHEA Mariam" w:cs="Times New Roman"/>
          <w:sz w:val="24"/>
          <w:szCs w:val="24"/>
        </w:rPr>
        <w:t xml:space="preserve">2) 3-րդ </w:t>
      </w:r>
      <w:proofErr w:type="spellStart"/>
      <w:r w:rsidR="00F05821">
        <w:rPr>
          <w:rFonts w:ascii="GHEA Mariam" w:eastAsia="Times New Roman" w:hAnsi="GHEA Mariam" w:cs="Times New Roman"/>
          <w:sz w:val="24"/>
          <w:szCs w:val="24"/>
        </w:rPr>
        <w:t>մասում</w:t>
      </w:r>
      <w:proofErr w:type="spellEnd"/>
      <w:r w:rsidR="00F05821">
        <w:rPr>
          <w:rFonts w:ascii="GHEA Mariam" w:eastAsia="Times New Roman" w:hAnsi="GHEA Mariam" w:cs="Times New Roman"/>
          <w:sz w:val="24"/>
          <w:szCs w:val="24"/>
        </w:rPr>
        <w:t xml:space="preserve"> «</w:t>
      </w:r>
      <w:proofErr w:type="spellStart"/>
      <w:r w:rsidR="00F05821">
        <w:rPr>
          <w:rFonts w:ascii="GHEA Mariam" w:eastAsia="Times New Roman" w:hAnsi="GHEA Mariam" w:cs="Times New Roman"/>
          <w:sz w:val="24"/>
          <w:szCs w:val="24"/>
        </w:rPr>
        <w:t>գների</w:t>
      </w:r>
      <w:proofErr w:type="spellEnd"/>
      <w:r w:rsidR="00F05821">
        <w:rPr>
          <w:rFonts w:ascii="GHEA Mariam" w:eastAsia="Times New Roman" w:hAnsi="GHEA Mariam" w:cs="Times New Roman"/>
          <w:sz w:val="24"/>
          <w:szCs w:val="24"/>
        </w:rPr>
        <w:t xml:space="preserve">» </w:t>
      </w:r>
      <w:proofErr w:type="spellStart"/>
      <w:r w:rsidR="00F05821">
        <w:rPr>
          <w:rFonts w:ascii="GHEA Mariam" w:eastAsia="Times New Roman" w:hAnsi="GHEA Mariam" w:cs="Times New Roman"/>
          <w:sz w:val="24"/>
          <w:szCs w:val="24"/>
        </w:rPr>
        <w:t>բառից</w:t>
      </w:r>
      <w:proofErr w:type="spellEnd"/>
      <w:r w:rsidR="00F05821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F05821">
        <w:rPr>
          <w:rFonts w:ascii="GHEA Mariam" w:eastAsia="Times New Roman" w:hAnsi="GHEA Mariam" w:cs="Times New Roman"/>
          <w:sz w:val="24"/>
          <w:szCs w:val="24"/>
        </w:rPr>
        <w:t>հետո</w:t>
      </w:r>
      <w:proofErr w:type="spellEnd"/>
      <w:r w:rsidR="00F05821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F05821">
        <w:rPr>
          <w:rFonts w:ascii="GHEA Mariam" w:eastAsia="Times New Roman" w:hAnsi="GHEA Mariam" w:cs="Times New Roman"/>
          <w:sz w:val="24"/>
          <w:szCs w:val="24"/>
        </w:rPr>
        <w:t>լրացնել</w:t>
      </w:r>
      <w:proofErr w:type="spellEnd"/>
      <w:r w:rsidR="00F05821">
        <w:rPr>
          <w:rFonts w:ascii="GHEA Mariam" w:eastAsia="Times New Roman" w:hAnsi="GHEA Mariam" w:cs="Times New Roman"/>
          <w:sz w:val="24"/>
          <w:szCs w:val="24"/>
        </w:rPr>
        <w:t xml:space="preserve"> «(</w:t>
      </w:r>
      <w:proofErr w:type="spellStart"/>
      <w:r w:rsidR="00F05821">
        <w:rPr>
          <w:rFonts w:ascii="GHEA Mariam" w:eastAsia="Times New Roman" w:hAnsi="GHEA Mariam" w:cs="Times New Roman"/>
          <w:sz w:val="24"/>
          <w:szCs w:val="24"/>
        </w:rPr>
        <w:t>արժեքների</w:t>
      </w:r>
      <w:proofErr w:type="spellEnd"/>
      <w:r w:rsidR="00F05821">
        <w:rPr>
          <w:rFonts w:ascii="GHEA Mariam" w:eastAsia="Times New Roman" w:hAnsi="GHEA Mariam" w:cs="Times New Roman"/>
          <w:sz w:val="24"/>
          <w:szCs w:val="24"/>
        </w:rPr>
        <w:t xml:space="preserve">)» </w:t>
      </w:r>
      <w:proofErr w:type="spellStart"/>
      <w:r w:rsidR="00F05821">
        <w:rPr>
          <w:rFonts w:ascii="GHEA Mariam" w:eastAsia="Times New Roman" w:hAnsi="GHEA Mariam" w:cs="Times New Roman"/>
          <w:sz w:val="24"/>
          <w:szCs w:val="24"/>
        </w:rPr>
        <w:t>բառը</w:t>
      </w:r>
      <w:proofErr w:type="spellEnd"/>
      <w:r w:rsidR="00F05821">
        <w:rPr>
          <w:rFonts w:ascii="GHEA Mariam" w:eastAsia="Times New Roman" w:hAnsi="GHEA Mariam" w:cs="Times New Roman"/>
          <w:sz w:val="24"/>
          <w:szCs w:val="24"/>
        </w:rPr>
        <w:t>:</w:t>
      </w:r>
    </w:p>
    <w:p w:rsidR="00F05821" w:rsidRDefault="00F05821" w:rsidP="00F05821">
      <w:pPr>
        <w:spacing w:after="0" w:line="276" w:lineRule="auto"/>
        <w:jc w:val="both"/>
        <w:rPr>
          <w:rFonts w:ascii="GHEA Mariam" w:eastAsia="Times New Roman" w:hAnsi="GHEA Mariam" w:cs="Times New Roman"/>
          <w:sz w:val="24"/>
          <w:szCs w:val="24"/>
        </w:rPr>
      </w:pPr>
    </w:p>
    <w:p w:rsidR="00F05821" w:rsidRDefault="00D00167" w:rsidP="00F05821">
      <w:pPr>
        <w:spacing w:after="0" w:line="276" w:lineRule="auto"/>
        <w:jc w:val="both"/>
        <w:rPr>
          <w:rFonts w:ascii="GHEA Mariam" w:eastAsia="Times New Roman" w:hAnsi="GHEA Mariam" w:cs="Times New Roman"/>
          <w:sz w:val="24"/>
          <w:szCs w:val="24"/>
        </w:rPr>
      </w:pPr>
      <w:r>
        <w:rPr>
          <w:rFonts w:ascii="GHEA Mariam" w:eastAsia="Times New Roman" w:hAnsi="GHEA Mariam" w:cs="Times New Roman"/>
          <w:sz w:val="24"/>
          <w:szCs w:val="24"/>
        </w:rPr>
        <w:t xml:space="preserve">   </w:t>
      </w:r>
      <w:proofErr w:type="spellStart"/>
      <w:r w:rsidR="00F05821" w:rsidRPr="006E4BB6">
        <w:rPr>
          <w:rFonts w:ascii="GHEA Mariam" w:eastAsia="Times New Roman" w:hAnsi="GHEA Mariam" w:cs="Times New Roman"/>
          <w:b/>
          <w:sz w:val="24"/>
          <w:szCs w:val="24"/>
        </w:rPr>
        <w:t>Հ</w:t>
      </w:r>
      <w:r w:rsidR="00004971" w:rsidRPr="006E4BB6">
        <w:rPr>
          <w:rFonts w:ascii="GHEA Mariam" w:eastAsia="Times New Roman" w:hAnsi="GHEA Mariam" w:cs="Times New Roman"/>
          <w:b/>
          <w:sz w:val="24"/>
          <w:szCs w:val="24"/>
        </w:rPr>
        <w:t>ոդված</w:t>
      </w:r>
      <w:proofErr w:type="spellEnd"/>
      <w:r w:rsidR="00004971" w:rsidRPr="006E4BB6">
        <w:rPr>
          <w:rFonts w:ascii="GHEA Mariam" w:eastAsia="Times New Roman" w:hAnsi="GHEA Mariam" w:cs="Times New Roman"/>
          <w:b/>
          <w:sz w:val="24"/>
          <w:szCs w:val="24"/>
        </w:rPr>
        <w:t xml:space="preserve"> </w:t>
      </w:r>
      <w:r w:rsidR="00F05821" w:rsidRPr="006E4BB6">
        <w:rPr>
          <w:rFonts w:ascii="GHEA Mariam" w:eastAsia="Times New Roman" w:hAnsi="GHEA Mariam" w:cs="Times New Roman"/>
          <w:b/>
          <w:sz w:val="24"/>
          <w:szCs w:val="24"/>
        </w:rPr>
        <w:t>3.</w:t>
      </w:r>
      <w:r w:rsidR="00F05821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F05821">
        <w:rPr>
          <w:rFonts w:ascii="GHEA Mariam" w:eastAsia="Times New Roman" w:hAnsi="GHEA Mariam" w:cs="Times New Roman"/>
          <w:sz w:val="24"/>
          <w:szCs w:val="24"/>
        </w:rPr>
        <w:t>Օրենսգրքի</w:t>
      </w:r>
      <w:proofErr w:type="spellEnd"/>
      <w:r w:rsidR="00F05821">
        <w:rPr>
          <w:rFonts w:ascii="GHEA Mariam" w:eastAsia="Times New Roman" w:hAnsi="GHEA Mariam" w:cs="Times New Roman"/>
          <w:sz w:val="24"/>
          <w:szCs w:val="24"/>
        </w:rPr>
        <w:t xml:space="preserve"> 66-րդ </w:t>
      </w:r>
      <w:proofErr w:type="spellStart"/>
      <w:r w:rsidR="00F05821">
        <w:rPr>
          <w:rFonts w:ascii="GHEA Mariam" w:eastAsia="Times New Roman" w:hAnsi="GHEA Mariam" w:cs="Times New Roman"/>
          <w:sz w:val="24"/>
          <w:szCs w:val="24"/>
        </w:rPr>
        <w:t>հոդվածի</w:t>
      </w:r>
      <w:proofErr w:type="spellEnd"/>
      <w:r w:rsidR="00F05821">
        <w:rPr>
          <w:rFonts w:ascii="GHEA Mariam" w:eastAsia="Times New Roman" w:hAnsi="GHEA Mariam" w:cs="Times New Roman"/>
          <w:sz w:val="24"/>
          <w:szCs w:val="24"/>
        </w:rPr>
        <w:t xml:space="preserve"> 2-րդ </w:t>
      </w:r>
      <w:proofErr w:type="spellStart"/>
      <w:r w:rsidR="00F05821">
        <w:rPr>
          <w:rFonts w:ascii="GHEA Mariam" w:eastAsia="Times New Roman" w:hAnsi="GHEA Mariam" w:cs="Times New Roman"/>
          <w:sz w:val="24"/>
          <w:szCs w:val="24"/>
        </w:rPr>
        <w:t>մասում</w:t>
      </w:r>
      <w:proofErr w:type="spellEnd"/>
      <w:r w:rsidR="00F05821">
        <w:rPr>
          <w:rFonts w:ascii="GHEA Mariam" w:eastAsia="Times New Roman" w:hAnsi="GHEA Mariam" w:cs="Times New Roman"/>
          <w:sz w:val="24"/>
          <w:szCs w:val="24"/>
        </w:rPr>
        <w:t xml:space="preserve"> «</w:t>
      </w:r>
      <w:proofErr w:type="spellStart"/>
      <w:r w:rsidR="00F05821">
        <w:rPr>
          <w:rFonts w:ascii="GHEA Mariam" w:eastAsia="Times New Roman" w:hAnsi="GHEA Mariam" w:cs="Times New Roman"/>
          <w:sz w:val="24"/>
          <w:szCs w:val="24"/>
        </w:rPr>
        <w:t>կադաստրային</w:t>
      </w:r>
      <w:proofErr w:type="spellEnd"/>
      <w:r w:rsidR="00F05821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F05821">
        <w:rPr>
          <w:rFonts w:ascii="GHEA Mariam" w:eastAsia="Times New Roman" w:hAnsi="GHEA Mariam" w:cs="Times New Roman"/>
          <w:sz w:val="24"/>
          <w:szCs w:val="24"/>
        </w:rPr>
        <w:t>գինը</w:t>
      </w:r>
      <w:proofErr w:type="spellEnd"/>
      <w:r w:rsidR="00F05821">
        <w:rPr>
          <w:rFonts w:ascii="GHEA Mariam" w:eastAsia="Times New Roman" w:hAnsi="GHEA Mariam" w:cs="Times New Roman"/>
          <w:sz w:val="24"/>
          <w:szCs w:val="24"/>
        </w:rPr>
        <w:t xml:space="preserve">» </w:t>
      </w:r>
      <w:proofErr w:type="spellStart"/>
      <w:r w:rsidR="00F05821">
        <w:rPr>
          <w:rFonts w:ascii="GHEA Mariam" w:eastAsia="Times New Roman" w:hAnsi="GHEA Mariam" w:cs="Times New Roman"/>
          <w:sz w:val="24"/>
          <w:szCs w:val="24"/>
        </w:rPr>
        <w:t>բառերից</w:t>
      </w:r>
      <w:proofErr w:type="spellEnd"/>
      <w:r w:rsidR="00F05821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F05821">
        <w:rPr>
          <w:rFonts w:ascii="GHEA Mariam" w:eastAsia="Times New Roman" w:hAnsi="GHEA Mariam" w:cs="Times New Roman"/>
          <w:sz w:val="24"/>
          <w:szCs w:val="24"/>
        </w:rPr>
        <w:t>հետո</w:t>
      </w:r>
      <w:proofErr w:type="spellEnd"/>
      <w:r w:rsidR="00F05821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F05821">
        <w:rPr>
          <w:rFonts w:ascii="GHEA Mariam" w:eastAsia="Times New Roman" w:hAnsi="GHEA Mariam" w:cs="Times New Roman"/>
          <w:sz w:val="24"/>
          <w:szCs w:val="24"/>
        </w:rPr>
        <w:t>լրացնել</w:t>
      </w:r>
      <w:proofErr w:type="spellEnd"/>
      <w:r w:rsidR="00F05821">
        <w:rPr>
          <w:rFonts w:ascii="GHEA Mariam" w:eastAsia="Times New Roman" w:hAnsi="GHEA Mariam" w:cs="Times New Roman"/>
          <w:sz w:val="24"/>
          <w:szCs w:val="24"/>
        </w:rPr>
        <w:t xml:space="preserve"> «(</w:t>
      </w:r>
      <w:proofErr w:type="spellStart"/>
      <w:r w:rsidR="00F05821">
        <w:rPr>
          <w:rFonts w:ascii="GHEA Mariam" w:eastAsia="Times New Roman" w:hAnsi="GHEA Mariam" w:cs="Times New Roman"/>
          <w:sz w:val="24"/>
          <w:szCs w:val="24"/>
        </w:rPr>
        <w:t>արժեքը</w:t>
      </w:r>
      <w:proofErr w:type="spellEnd"/>
      <w:r w:rsidR="00F05821">
        <w:rPr>
          <w:rFonts w:ascii="GHEA Mariam" w:eastAsia="Times New Roman" w:hAnsi="GHEA Mariam" w:cs="Times New Roman"/>
          <w:sz w:val="24"/>
          <w:szCs w:val="24"/>
        </w:rPr>
        <w:t xml:space="preserve">)» </w:t>
      </w:r>
      <w:proofErr w:type="spellStart"/>
      <w:r w:rsidR="00F05821">
        <w:rPr>
          <w:rFonts w:ascii="GHEA Mariam" w:eastAsia="Times New Roman" w:hAnsi="GHEA Mariam" w:cs="Times New Roman"/>
          <w:sz w:val="24"/>
          <w:szCs w:val="24"/>
        </w:rPr>
        <w:t>բառը</w:t>
      </w:r>
      <w:proofErr w:type="spellEnd"/>
      <w:r w:rsidR="00F05821">
        <w:rPr>
          <w:rFonts w:ascii="GHEA Mariam" w:eastAsia="Times New Roman" w:hAnsi="GHEA Mariam" w:cs="Times New Roman"/>
          <w:sz w:val="24"/>
          <w:szCs w:val="24"/>
        </w:rPr>
        <w:t xml:space="preserve">, </w:t>
      </w:r>
      <w:proofErr w:type="spellStart"/>
      <w:r w:rsidR="00F05821">
        <w:rPr>
          <w:rFonts w:ascii="GHEA Mariam" w:eastAsia="Times New Roman" w:hAnsi="GHEA Mariam" w:cs="Times New Roman"/>
          <w:sz w:val="24"/>
          <w:szCs w:val="24"/>
        </w:rPr>
        <w:t>նույն</w:t>
      </w:r>
      <w:proofErr w:type="spellEnd"/>
      <w:r w:rsidR="00F05821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F05821">
        <w:rPr>
          <w:rFonts w:ascii="GHEA Mariam" w:eastAsia="Times New Roman" w:hAnsi="GHEA Mariam" w:cs="Times New Roman"/>
          <w:sz w:val="24"/>
          <w:szCs w:val="24"/>
        </w:rPr>
        <w:t>մասի</w:t>
      </w:r>
      <w:proofErr w:type="spellEnd"/>
      <w:r w:rsidR="00F05821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F05821">
        <w:rPr>
          <w:rFonts w:ascii="GHEA Mariam" w:eastAsia="Times New Roman" w:hAnsi="GHEA Mariam" w:cs="Times New Roman"/>
          <w:sz w:val="24"/>
          <w:szCs w:val="24"/>
        </w:rPr>
        <w:t>երկրորդ</w:t>
      </w:r>
      <w:proofErr w:type="spellEnd"/>
      <w:r w:rsidR="00F05821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F05821">
        <w:rPr>
          <w:rFonts w:ascii="GHEA Mariam" w:eastAsia="Times New Roman" w:hAnsi="GHEA Mariam" w:cs="Times New Roman"/>
          <w:sz w:val="24"/>
          <w:szCs w:val="24"/>
        </w:rPr>
        <w:t>պարբերությունում</w:t>
      </w:r>
      <w:proofErr w:type="spellEnd"/>
      <w:r w:rsidR="00F05821">
        <w:rPr>
          <w:rFonts w:ascii="GHEA Mariam" w:eastAsia="Times New Roman" w:hAnsi="GHEA Mariam" w:cs="Times New Roman"/>
          <w:sz w:val="24"/>
          <w:szCs w:val="24"/>
        </w:rPr>
        <w:t xml:space="preserve"> «</w:t>
      </w:r>
      <w:proofErr w:type="spellStart"/>
      <w:r w:rsidR="00F05821">
        <w:rPr>
          <w:rFonts w:ascii="GHEA Mariam" w:eastAsia="Times New Roman" w:hAnsi="GHEA Mariam" w:cs="Times New Roman"/>
          <w:sz w:val="24"/>
          <w:szCs w:val="24"/>
        </w:rPr>
        <w:t>գները</w:t>
      </w:r>
      <w:proofErr w:type="spellEnd"/>
      <w:r w:rsidR="00F05821">
        <w:rPr>
          <w:rFonts w:ascii="GHEA Mariam" w:eastAsia="Times New Roman" w:hAnsi="GHEA Mariam" w:cs="Times New Roman"/>
          <w:sz w:val="24"/>
          <w:szCs w:val="24"/>
        </w:rPr>
        <w:t xml:space="preserve">» </w:t>
      </w:r>
      <w:proofErr w:type="spellStart"/>
      <w:r w:rsidR="00F05821">
        <w:rPr>
          <w:rFonts w:ascii="GHEA Mariam" w:eastAsia="Times New Roman" w:hAnsi="GHEA Mariam" w:cs="Times New Roman"/>
          <w:sz w:val="24"/>
          <w:szCs w:val="24"/>
        </w:rPr>
        <w:t>բառից</w:t>
      </w:r>
      <w:proofErr w:type="spellEnd"/>
      <w:r w:rsidR="00F05821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F05821">
        <w:rPr>
          <w:rFonts w:ascii="GHEA Mariam" w:eastAsia="Times New Roman" w:hAnsi="GHEA Mariam" w:cs="Times New Roman"/>
          <w:sz w:val="24"/>
          <w:szCs w:val="24"/>
        </w:rPr>
        <w:t>հետո</w:t>
      </w:r>
      <w:proofErr w:type="spellEnd"/>
      <w:r w:rsidR="00F05821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F05821">
        <w:rPr>
          <w:rFonts w:ascii="GHEA Mariam" w:eastAsia="Times New Roman" w:hAnsi="GHEA Mariam" w:cs="Times New Roman"/>
          <w:sz w:val="24"/>
          <w:szCs w:val="24"/>
        </w:rPr>
        <w:t>լրացնել</w:t>
      </w:r>
      <w:proofErr w:type="spellEnd"/>
      <w:r w:rsidR="00F05821">
        <w:rPr>
          <w:rFonts w:ascii="GHEA Mariam" w:eastAsia="Times New Roman" w:hAnsi="GHEA Mariam" w:cs="Times New Roman"/>
          <w:sz w:val="24"/>
          <w:szCs w:val="24"/>
        </w:rPr>
        <w:t xml:space="preserve"> «(</w:t>
      </w:r>
      <w:proofErr w:type="spellStart"/>
      <w:r w:rsidR="00F05821">
        <w:rPr>
          <w:rFonts w:ascii="GHEA Mariam" w:eastAsia="Times New Roman" w:hAnsi="GHEA Mariam" w:cs="Times New Roman"/>
          <w:sz w:val="24"/>
          <w:szCs w:val="24"/>
        </w:rPr>
        <w:t>արժեքները</w:t>
      </w:r>
      <w:proofErr w:type="spellEnd"/>
      <w:r w:rsidR="00F05821">
        <w:rPr>
          <w:rFonts w:ascii="GHEA Mariam" w:eastAsia="Times New Roman" w:hAnsi="GHEA Mariam" w:cs="Times New Roman"/>
          <w:sz w:val="24"/>
          <w:szCs w:val="24"/>
        </w:rPr>
        <w:t xml:space="preserve">)» </w:t>
      </w:r>
      <w:proofErr w:type="spellStart"/>
      <w:r w:rsidR="00F05821">
        <w:rPr>
          <w:rFonts w:ascii="GHEA Mariam" w:eastAsia="Times New Roman" w:hAnsi="GHEA Mariam" w:cs="Times New Roman"/>
          <w:sz w:val="24"/>
          <w:szCs w:val="24"/>
        </w:rPr>
        <w:t>բառը</w:t>
      </w:r>
      <w:proofErr w:type="spellEnd"/>
      <w:r w:rsidR="00F05821">
        <w:rPr>
          <w:rFonts w:ascii="GHEA Mariam" w:eastAsia="Times New Roman" w:hAnsi="GHEA Mariam" w:cs="Times New Roman"/>
          <w:sz w:val="24"/>
          <w:szCs w:val="24"/>
        </w:rPr>
        <w:t xml:space="preserve">, </w:t>
      </w:r>
      <w:proofErr w:type="spellStart"/>
      <w:r w:rsidR="00F05821">
        <w:rPr>
          <w:rFonts w:ascii="GHEA Mariam" w:eastAsia="Times New Roman" w:hAnsi="GHEA Mariam" w:cs="Times New Roman"/>
          <w:sz w:val="24"/>
          <w:szCs w:val="24"/>
        </w:rPr>
        <w:t>իսկ</w:t>
      </w:r>
      <w:proofErr w:type="spellEnd"/>
      <w:r w:rsidR="00F05821">
        <w:rPr>
          <w:rFonts w:ascii="GHEA Mariam" w:eastAsia="Times New Roman" w:hAnsi="GHEA Mariam" w:cs="Times New Roman"/>
          <w:sz w:val="24"/>
          <w:szCs w:val="24"/>
        </w:rPr>
        <w:t xml:space="preserve"> «</w:t>
      </w:r>
      <w:proofErr w:type="spellStart"/>
      <w:r w:rsidR="00F05821">
        <w:rPr>
          <w:rFonts w:ascii="GHEA Mariam" w:eastAsia="Times New Roman" w:hAnsi="GHEA Mariam" w:cs="Times New Roman"/>
          <w:sz w:val="24"/>
          <w:szCs w:val="24"/>
        </w:rPr>
        <w:t>տարի</w:t>
      </w:r>
      <w:proofErr w:type="spellEnd"/>
      <w:r w:rsidR="00F05821">
        <w:rPr>
          <w:rFonts w:ascii="GHEA Mariam" w:eastAsia="Times New Roman" w:hAnsi="GHEA Mariam" w:cs="Times New Roman"/>
          <w:sz w:val="24"/>
          <w:szCs w:val="24"/>
        </w:rPr>
        <w:t xml:space="preserve">» </w:t>
      </w:r>
      <w:proofErr w:type="spellStart"/>
      <w:r w:rsidR="00F05821">
        <w:rPr>
          <w:rFonts w:ascii="GHEA Mariam" w:eastAsia="Times New Roman" w:hAnsi="GHEA Mariam" w:cs="Times New Roman"/>
          <w:sz w:val="24"/>
          <w:szCs w:val="24"/>
        </w:rPr>
        <w:t>բառից</w:t>
      </w:r>
      <w:proofErr w:type="spellEnd"/>
      <w:r w:rsidR="00F05821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F05821">
        <w:rPr>
          <w:rFonts w:ascii="GHEA Mariam" w:eastAsia="Times New Roman" w:hAnsi="GHEA Mariam" w:cs="Times New Roman"/>
          <w:sz w:val="24"/>
          <w:szCs w:val="24"/>
        </w:rPr>
        <w:t>հետո</w:t>
      </w:r>
      <w:proofErr w:type="spellEnd"/>
      <w:r w:rsidR="00F05821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F05821">
        <w:rPr>
          <w:rFonts w:ascii="GHEA Mariam" w:eastAsia="Times New Roman" w:hAnsi="GHEA Mariam" w:cs="Times New Roman"/>
          <w:sz w:val="24"/>
          <w:szCs w:val="24"/>
        </w:rPr>
        <w:t>լրացնել</w:t>
      </w:r>
      <w:proofErr w:type="spellEnd"/>
      <w:r w:rsidR="00F05821">
        <w:rPr>
          <w:rFonts w:ascii="GHEA Mariam" w:eastAsia="Times New Roman" w:hAnsi="GHEA Mariam" w:cs="Times New Roman"/>
          <w:sz w:val="24"/>
          <w:szCs w:val="24"/>
        </w:rPr>
        <w:t xml:space="preserve"> «</w:t>
      </w:r>
      <w:proofErr w:type="spellStart"/>
      <w:r w:rsidR="00F05821">
        <w:rPr>
          <w:rFonts w:ascii="GHEA Mariam" w:eastAsia="Times New Roman" w:hAnsi="GHEA Mariam" w:cs="Times New Roman"/>
          <w:sz w:val="24"/>
          <w:szCs w:val="24"/>
        </w:rPr>
        <w:t>հաջորդ</w:t>
      </w:r>
      <w:proofErr w:type="spellEnd"/>
      <w:r w:rsidR="00F05821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F05821">
        <w:rPr>
          <w:rFonts w:ascii="GHEA Mariam" w:eastAsia="Times New Roman" w:hAnsi="GHEA Mariam" w:cs="Times New Roman"/>
          <w:sz w:val="24"/>
          <w:szCs w:val="24"/>
        </w:rPr>
        <w:t>տարվա</w:t>
      </w:r>
      <w:proofErr w:type="spellEnd"/>
      <w:r w:rsidR="00F05821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F05821">
        <w:rPr>
          <w:rFonts w:ascii="GHEA Mariam" w:eastAsia="Times New Roman" w:hAnsi="GHEA Mariam" w:cs="Times New Roman"/>
          <w:sz w:val="24"/>
          <w:szCs w:val="24"/>
        </w:rPr>
        <w:t>համար</w:t>
      </w:r>
      <w:proofErr w:type="spellEnd"/>
      <w:r w:rsidR="00F05821">
        <w:rPr>
          <w:rFonts w:ascii="GHEA Mariam" w:eastAsia="Times New Roman" w:hAnsi="GHEA Mariam" w:cs="Times New Roman"/>
          <w:sz w:val="24"/>
          <w:szCs w:val="24"/>
        </w:rPr>
        <w:t xml:space="preserve">» </w:t>
      </w:r>
      <w:proofErr w:type="spellStart"/>
      <w:r w:rsidR="00F05821">
        <w:rPr>
          <w:rFonts w:ascii="GHEA Mariam" w:eastAsia="Times New Roman" w:hAnsi="GHEA Mariam" w:cs="Times New Roman"/>
          <w:sz w:val="24"/>
          <w:szCs w:val="24"/>
        </w:rPr>
        <w:t>բառերը</w:t>
      </w:r>
      <w:proofErr w:type="spellEnd"/>
      <w:r w:rsidR="00F05821">
        <w:rPr>
          <w:rFonts w:ascii="GHEA Mariam" w:eastAsia="Times New Roman" w:hAnsi="GHEA Mariam" w:cs="Times New Roman"/>
          <w:sz w:val="24"/>
          <w:szCs w:val="24"/>
        </w:rPr>
        <w:t>:</w:t>
      </w:r>
    </w:p>
    <w:p w:rsidR="00F05821" w:rsidRDefault="00F05821" w:rsidP="00F05821">
      <w:pPr>
        <w:spacing w:after="0" w:line="276" w:lineRule="auto"/>
        <w:jc w:val="both"/>
        <w:rPr>
          <w:rFonts w:ascii="GHEA Mariam" w:eastAsia="Times New Roman" w:hAnsi="GHEA Mariam" w:cs="Times New Roman"/>
          <w:sz w:val="24"/>
          <w:szCs w:val="24"/>
        </w:rPr>
      </w:pPr>
    </w:p>
    <w:p w:rsidR="00937DF9" w:rsidRDefault="00D00167" w:rsidP="00D00167">
      <w:pPr>
        <w:spacing w:after="0" w:line="276" w:lineRule="auto"/>
        <w:jc w:val="both"/>
        <w:rPr>
          <w:rFonts w:ascii="GHEA Mariam" w:eastAsia="Times New Roman" w:hAnsi="GHEA Mariam" w:cs="Times New Roman"/>
          <w:sz w:val="24"/>
          <w:szCs w:val="24"/>
        </w:rPr>
      </w:pPr>
      <w:r>
        <w:rPr>
          <w:rFonts w:ascii="GHEA Mariam" w:eastAsia="Times New Roman" w:hAnsi="GHEA Mariam" w:cs="Times New Roman"/>
          <w:sz w:val="24"/>
          <w:szCs w:val="24"/>
        </w:rPr>
        <w:t xml:space="preserve">   </w:t>
      </w:r>
      <w:proofErr w:type="spellStart"/>
      <w:r w:rsidR="00F05821" w:rsidRPr="006E4BB6">
        <w:rPr>
          <w:rFonts w:ascii="GHEA Mariam" w:eastAsia="Times New Roman" w:hAnsi="GHEA Mariam" w:cs="Times New Roman"/>
          <w:b/>
          <w:sz w:val="24"/>
          <w:szCs w:val="24"/>
        </w:rPr>
        <w:t>Հ</w:t>
      </w:r>
      <w:r w:rsidR="00004971" w:rsidRPr="006E4BB6">
        <w:rPr>
          <w:rFonts w:ascii="GHEA Mariam" w:eastAsia="Times New Roman" w:hAnsi="GHEA Mariam" w:cs="Times New Roman"/>
          <w:b/>
          <w:sz w:val="24"/>
          <w:szCs w:val="24"/>
        </w:rPr>
        <w:t>ոդված</w:t>
      </w:r>
      <w:proofErr w:type="spellEnd"/>
      <w:r w:rsidR="00F05821" w:rsidRPr="006E4BB6">
        <w:rPr>
          <w:rFonts w:ascii="GHEA Mariam" w:eastAsia="Times New Roman" w:hAnsi="GHEA Mariam" w:cs="Times New Roman"/>
          <w:b/>
          <w:sz w:val="24"/>
          <w:szCs w:val="24"/>
        </w:rPr>
        <w:t xml:space="preserve"> 4.</w:t>
      </w:r>
      <w:r w:rsidR="00F05821">
        <w:rPr>
          <w:rFonts w:ascii="GHEA Mariam" w:eastAsia="Times New Roman" w:hAnsi="GHEA Mariam" w:cs="Times New Roman"/>
          <w:sz w:val="24"/>
          <w:szCs w:val="24"/>
        </w:rPr>
        <w:t xml:space="preserve"> </w:t>
      </w:r>
      <w:r w:rsidR="004230C6">
        <w:rPr>
          <w:rFonts w:ascii="GHEA Mariam" w:eastAsia="Times New Roman" w:hAnsi="GHEA Mariam" w:cs="Times New Roman"/>
          <w:sz w:val="24"/>
          <w:szCs w:val="24"/>
        </w:rPr>
        <w:t xml:space="preserve">ԵԶՐԱՓԱԿԻՉ ԵՎ </w:t>
      </w:r>
      <w:r w:rsidR="00937DF9">
        <w:rPr>
          <w:rFonts w:ascii="GHEA Mariam" w:eastAsia="Times New Roman" w:hAnsi="GHEA Mariam" w:cs="Times New Roman"/>
          <w:sz w:val="24"/>
          <w:szCs w:val="24"/>
        </w:rPr>
        <w:t>ԱՆՑՈՒՄԱՅԻՆ ԴՐՈՒՅԹՆԵՐ</w:t>
      </w:r>
    </w:p>
    <w:p w:rsidR="004230C6" w:rsidRPr="004230C6" w:rsidRDefault="004230C6" w:rsidP="004230C6">
      <w:pPr>
        <w:spacing w:after="0" w:line="276" w:lineRule="auto"/>
        <w:jc w:val="both"/>
        <w:rPr>
          <w:rFonts w:ascii="GHEA Mariam" w:eastAsia="Times New Roman" w:hAnsi="GHEA Mariam" w:cs="Times New Roman"/>
          <w:sz w:val="24"/>
          <w:szCs w:val="24"/>
        </w:rPr>
      </w:pPr>
      <w:r>
        <w:rPr>
          <w:rFonts w:ascii="GHEA Mariam" w:hAnsi="GHEA Mariam" w:cs="AK Courier"/>
          <w:sz w:val="24"/>
          <w:szCs w:val="24"/>
        </w:rPr>
        <w:t xml:space="preserve">   </w:t>
      </w:r>
      <w:r w:rsidR="00781827">
        <w:rPr>
          <w:rFonts w:ascii="GHEA Mariam" w:hAnsi="GHEA Mariam" w:cs="AK Courier"/>
          <w:sz w:val="24"/>
          <w:szCs w:val="24"/>
        </w:rPr>
        <w:t>1.</w:t>
      </w:r>
      <w:r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781827">
        <w:rPr>
          <w:rFonts w:ascii="GHEA Mariam" w:hAnsi="GHEA Mariam" w:cs="AK Courier"/>
          <w:sz w:val="24"/>
          <w:szCs w:val="24"/>
        </w:rPr>
        <w:t>Ս</w:t>
      </w:r>
      <w:r w:rsidRPr="004230C6">
        <w:rPr>
          <w:rFonts w:ascii="GHEA Mariam" w:hAnsi="GHEA Mariam" w:cs="AK Courier"/>
          <w:sz w:val="24"/>
          <w:szCs w:val="24"/>
        </w:rPr>
        <w:t>ույն</w:t>
      </w:r>
      <w:proofErr w:type="spellEnd"/>
      <w:r w:rsidRPr="004230C6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4230C6">
        <w:rPr>
          <w:rFonts w:ascii="GHEA Mariam" w:hAnsi="GHEA Mariam" w:cs="AK Courier"/>
          <w:sz w:val="24"/>
          <w:szCs w:val="24"/>
        </w:rPr>
        <w:t>օրենքն</w:t>
      </w:r>
      <w:proofErr w:type="spellEnd"/>
      <w:r w:rsidRPr="004230C6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4230C6">
        <w:rPr>
          <w:rFonts w:ascii="GHEA Mariam" w:hAnsi="GHEA Mariam" w:cs="AK Courier"/>
          <w:sz w:val="24"/>
          <w:szCs w:val="24"/>
        </w:rPr>
        <w:t>ուժի</w:t>
      </w:r>
      <w:proofErr w:type="spellEnd"/>
      <w:r w:rsidRPr="004230C6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4230C6">
        <w:rPr>
          <w:rFonts w:ascii="GHEA Mariam" w:hAnsi="GHEA Mariam" w:cs="AK Courier"/>
          <w:sz w:val="24"/>
          <w:szCs w:val="24"/>
        </w:rPr>
        <w:t>մեջ</w:t>
      </w:r>
      <w:proofErr w:type="spellEnd"/>
      <w:r w:rsidRPr="004230C6">
        <w:rPr>
          <w:rFonts w:ascii="GHEA Mariam" w:hAnsi="GHEA Mariam" w:cs="AK Courier"/>
          <w:sz w:val="24"/>
          <w:szCs w:val="24"/>
        </w:rPr>
        <w:t xml:space="preserve"> է </w:t>
      </w:r>
      <w:proofErr w:type="spellStart"/>
      <w:r w:rsidRPr="004230C6">
        <w:rPr>
          <w:rFonts w:ascii="GHEA Mariam" w:hAnsi="GHEA Mariam" w:cs="AK Courier"/>
          <w:sz w:val="24"/>
          <w:szCs w:val="24"/>
        </w:rPr>
        <w:t>մտնում</w:t>
      </w:r>
      <w:proofErr w:type="spellEnd"/>
      <w:r w:rsidRPr="004230C6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4230C6">
        <w:rPr>
          <w:rFonts w:ascii="GHEA Mariam" w:hAnsi="GHEA Mariam" w:cs="AK Courier"/>
          <w:sz w:val="24"/>
          <w:szCs w:val="24"/>
        </w:rPr>
        <w:t>պաշտոնական</w:t>
      </w:r>
      <w:proofErr w:type="spellEnd"/>
      <w:r w:rsidRPr="004230C6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4230C6">
        <w:rPr>
          <w:rFonts w:ascii="GHEA Mariam" w:hAnsi="GHEA Mariam" w:cs="AK Courier"/>
          <w:sz w:val="24"/>
          <w:szCs w:val="24"/>
        </w:rPr>
        <w:t>հրապարակման</w:t>
      </w:r>
      <w:proofErr w:type="spellEnd"/>
      <w:r w:rsidRPr="004230C6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4230C6">
        <w:rPr>
          <w:rFonts w:ascii="GHEA Mariam" w:hAnsi="GHEA Mariam" w:cs="AK Courier"/>
          <w:sz w:val="24"/>
          <w:szCs w:val="24"/>
        </w:rPr>
        <w:t>օրվան</w:t>
      </w:r>
      <w:proofErr w:type="spellEnd"/>
      <w:r w:rsidRPr="004230C6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4230C6">
        <w:rPr>
          <w:rFonts w:ascii="GHEA Mariam" w:hAnsi="GHEA Mariam" w:cs="AK Courier"/>
          <w:sz w:val="24"/>
          <w:szCs w:val="24"/>
        </w:rPr>
        <w:t>հաջորդող</w:t>
      </w:r>
      <w:proofErr w:type="spellEnd"/>
      <w:r w:rsidRPr="004230C6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4230C6">
        <w:rPr>
          <w:rFonts w:ascii="GHEA Mariam" w:hAnsi="GHEA Mariam" w:cs="AK Courier"/>
          <w:sz w:val="24"/>
          <w:szCs w:val="24"/>
        </w:rPr>
        <w:t>տասներորդ</w:t>
      </w:r>
      <w:proofErr w:type="spellEnd"/>
      <w:r w:rsidRPr="004230C6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4230C6">
        <w:rPr>
          <w:rFonts w:ascii="GHEA Mariam" w:hAnsi="GHEA Mariam" w:cs="AK Courier"/>
          <w:sz w:val="24"/>
          <w:szCs w:val="24"/>
        </w:rPr>
        <w:t>օրը</w:t>
      </w:r>
      <w:proofErr w:type="spellEnd"/>
      <w:r w:rsidR="00781827">
        <w:rPr>
          <w:rFonts w:ascii="GHEA Mariam" w:hAnsi="GHEA Mariam" w:cs="AK Courier"/>
          <w:sz w:val="24"/>
          <w:szCs w:val="24"/>
        </w:rPr>
        <w:t>:</w:t>
      </w:r>
    </w:p>
    <w:p w:rsidR="00937DF9" w:rsidRDefault="004230C6" w:rsidP="00937DF9">
      <w:pPr>
        <w:spacing w:after="0" w:line="276" w:lineRule="auto"/>
        <w:jc w:val="both"/>
        <w:rPr>
          <w:rFonts w:ascii="GHEA Mariam" w:eastAsia="Times New Roman" w:hAnsi="GHEA Mariam" w:cs="Times New Roman"/>
          <w:sz w:val="24"/>
          <w:szCs w:val="24"/>
        </w:rPr>
      </w:pPr>
      <w:r>
        <w:rPr>
          <w:rFonts w:ascii="GHEA Mariam" w:eastAsia="Times New Roman" w:hAnsi="GHEA Mariam" w:cs="Times New Roman"/>
          <w:sz w:val="24"/>
          <w:szCs w:val="24"/>
        </w:rPr>
        <w:t xml:space="preserve"> </w:t>
      </w:r>
      <w:r w:rsidR="00781827">
        <w:rPr>
          <w:rFonts w:ascii="GHEA Mariam" w:eastAsia="Times New Roman" w:hAnsi="GHEA Mariam" w:cs="Times New Roman"/>
          <w:sz w:val="24"/>
          <w:szCs w:val="24"/>
        </w:rPr>
        <w:t xml:space="preserve">  2.</w:t>
      </w:r>
      <w:r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781827">
        <w:rPr>
          <w:rFonts w:ascii="GHEA Mariam" w:eastAsia="Times New Roman" w:hAnsi="GHEA Mariam" w:cs="Times New Roman"/>
          <w:sz w:val="24"/>
          <w:szCs w:val="24"/>
        </w:rPr>
        <w:t>Ս</w:t>
      </w:r>
      <w:bookmarkStart w:id="0" w:name="_GoBack"/>
      <w:bookmarkEnd w:id="0"/>
      <w:r w:rsidR="00637F58">
        <w:rPr>
          <w:rFonts w:ascii="GHEA Mariam" w:eastAsia="Times New Roman" w:hAnsi="GHEA Mariam" w:cs="Times New Roman"/>
          <w:sz w:val="24"/>
          <w:szCs w:val="24"/>
        </w:rPr>
        <w:t>ույն</w:t>
      </w:r>
      <w:proofErr w:type="spellEnd"/>
      <w:r w:rsidR="00637F58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637F58">
        <w:rPr>
          <w:rFonts w:ascii="GHEA Mariam" w:eastAsia="Times New Roman" w:hAnsi="GHEA Mariam" w:cs="Times New Roman"/>
          <w:sz w:val="24"/>
          <w:szCs w:val="24"/>
        </w:rPr>
        <w:t>օրենքի</w:t>
      </w:r>
      <w:proofErr w:type="spellEnd"/>
      <w:r w:rsidR="003362C1">
        <w:rPr>
          <w:rFonts w:ascii="GHEA Mariam" w:eastAsia="Times New Roman" w:hAnsi="GHEA Mariam" w:cs="Times New Roman"/>
          <w:sz w:val="24"/>
          <w:szCs w:val="24"/>
        </w:rPr>
        <w:t xml:space="preserve"> 1-ին </w:t>
      </w:r>
      <w:proofErr w:type="spellStart"/>
      <w:r w:rsidR="003362C1">
        <w:rPr>
          <w:rFonts w:ascii="GHEA Mariam" w:eastAsia="Times New Roman" w:hAnsi="GHEA Mariam" w:cs="Times New Roman"/>
          <w:sz w:val="24"/>
          <w:szCs w:val="24"/>
        </w:rPr>
        <w:t>հոդվածի</w:t>
      </w:r>
      <w:proofErr w:type="spellEnd"/>
      <w:r w:rsidR="003362C1">
        <w:rPr>
          <w:rFonts w:ascii="GHEA Mariam" w:eastAsia="Times New Roman" w:hAnsi="GHEA Mariam" w:cs="Times New Roman"/>
          <w:sz w:val="24"/>
          <w:szCs w:val="24"/>
        </w:rPr>
        <w:t xml:space="preserve"> 1-ին</w:t>
      </w:r>
      <w:r w:rsidR="00F36393">
        <w:rPr>
          <w:rFonts w:ascii="GHEA Mariam" w:eastAsia="Times New Roman" w:hAnsi="GHEA Mariam" w:cs="Times New Roman"/>
          <w:sz w:val="24"/>
          <w:szCs w:val="24"/>
        </w:rPr>
        <w:t>,</w:t>
      </w:r>
      <w:r w:rsidR="003362C1">
        <w:rPr>
          <w:rFonts w:ascii="GHEA Mariam" w:eastAsia="Times New Roman" w:hAnsi="GHEA Mariam" w:cs="Times New Roman"/>
          <w:sz w:val="24"/>
          <w:szCs w:val="24"/>
        </w:rPr>
        <w:t xml:space="preserve"> 2-րդ</w:t>
      </w:r>
      <w:r w:rsidR="00F36393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F36393">
        <w:rPr>
          <w:rFonts w:ascii="GHEA Mariam" w:eastAsia="Times New Roman" w:hAnsi="GHEA Mariam" w:cs="Times New Roman"/>
          <w:sz w:val="24"/>
          <w:szCs w:val="24"/>
        </w:rPr>
        <w:t>կետերի</w:t>
      </w:r>
      <w:proofErr w:type="spellEnd"/>
      <w:r w:rsidR="00F36393">
        <w:rPr>
          <w:rFonts w:ascii="GHEA Mariam" w:eastAsia="Times New Roman" w:hAnsi="GHEA Mariam" w:cs="Times New Roman"/>
          <w:sz w:val="24"/>
          <w:szCs w:val="24"/>
        </w:rPr>
        <w:t xml:space="preserve"> և 3-րդ</w:t>
      </w:r>
      <w:r w:rsidR="003362C1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3362C1">
        <w:rPr>
          <w:rFonts w:ascii="GHEA Mariam" w:eastAsia="Times New Roman" w:hAnsi="GHEA Mariam" w:cs="Times New Roman"/>
          <w:sz w:val="24"/>
          <w:szCs w:val="24"/>
        </w:rPr>
        <w:t>կետ</w:t>
      </w:r>
      <w:r w:rsidR="00F36393">
        <w:rPr>
          <w:rFonts w:ascii="GHEA Mariam" w:eastAsia="Times New Roman" w:hAnsi="GHEA Mariam" w:cs="Times New Roman"/>
          <w:sz w:val="24"/>
          <w:szCs w:val="24"/>
        </w:rPr>
        <w:t>ի</w:t>
      </w:r>
      <w:proofErr w:type="spellEnd"/>
      <w:r w:rsidR="00F36393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F36393">
        <w:rPr>
          <w:rFonts w:ascii="GHEA Mariam" w:eastAsia="Times New Roman" w:hAnsi="GHEA Mariam" w:cs="Times New Roman"/>
          <w:sz w:val="24"/>
          <w:szCs w:val="24"/>
        </w:rPr>
        <w:t>նոր</w:t>
      </w:r>
      <w:proofErr w:type="spellEnd"/>
      <w:r w:rsidR="00F36393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F36393">
        <w:rPr>
          <w:rFonts w:ascii="GHEA Mariam" w:eastAsia="Times New Roman" w:hAnsi="GHEA Mariam" w:cs="Times New Roman"/>
          <w:sz w:val="24"/>
          <w:szCs w:val="24"/>
        </w:rPr>
        <w:t>լրացվող</w:t>
      </w:r>
      <w:proofErr w:type="spellEnd"/>
      <w:r w:rsidR="00F36393">
        <w:rPr>
          <w:rFonts w:ascii="GHEA Mariam" w:eastAsia="Times New Roman" w:hAnsi="GHEA Mariam" w:cs="Times New Roman"/>
          <w:sz w:val="24"/>
          <w:szCs w:val="24"/>
        </w:rPr>
        <w:t xml:space="preserve"> 10-րդ </w:t>
      </w:r>
      <w:proofErr w:type="spellStart"/>
      <w:r w:rsidR="00F36393">
        <w:rPr>
          <w:rFonts w:ascii="GHEA Mariam" w:eastAsia="Times New Roman" w:hAnsi="GHEA Mariam" w:cs="Times New Roman"/>
          <w:sz w:val="24"/>
          <w:szCs w:val="24"/>
        </w:rPr>
        <w:t>մասի</w:t>
      </w:r>
      <w:proofErr w:type="spellEnd"/>
      <w:r w:rsidR="003362C1">
        <w:rPr>
          <w:rFonts w:ascii="GHEA Mariam" w:eastAsia="Times New Roman" w:hAnsi="GHEA Mariam" w:cs="Times New Roman"/>
          <w:sz w:val="24"/>
          <w:szCs w:val="24"/>
        </w:rPr>
        <w:t xml:space="preserve"> </w:t>
      </w:r>
      <w:r w:rsidR="00937DF9" w:rsidRPr="00DB7780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937DF9" w:rsidRPr="005A2BB7">
        <w:rPr>
          <w:rFonts w:ascii="GHEA Mariam" w:eastAsia="Times New Roman" w:hAnsi="GHEA Mariam" w:cs="Times New Roman"/>
          <w:sz w:val="24"/>
          <w:szCs w:val="24"/>
        </w:rPr>
        <w:t>կադաստրային</w:t>
      </w:r>
      <w:proofErr w:type="spellEnd"/>
      <w:r w:rsidR="00937DF9" w:rsidRPr="005A2BB7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937DF9" w:rsidRPr="005A2BB7">
        <w:rPr>
          <w:rFonts w:ascii="GHEA Mariam" w:eastAsia="Times New Roman" w:hAnsi="GHEA Mariam" w:cs="Times New Roman"/>
          <w:sz w:val="24"/>
          <w:szCs w:val="24"/>
        </w:rPr>
        <w:t>արժեք</w:t>
      </w:r>
      <w:r w:rsidR="00937DF9">
        <w:rPr>
          <w:rFonts w:ascii="GHEA Mariam" w:eastAsia="Times New Roman" w:hAnsi="GHEA Mariam" w:cs="Times New Roman"/>
          <w:sz w:val="24"/>
          <w:szCs w:val="24"/>
        </w:rPr>
        <w:t>ների</w:t>
      </w:r>
      <w:proofErr w:type="spellEnd"/>
      <w:r w:rsidR="00937DF9" w:rsidRPr="005A2BB7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937DF9" w:rsidRPr="005A2BB7">
        <w:rPr>
          <w:rFonts w:ascii="GHEA Mariam" w:eastAsia="Times New Roman" w:hAnsi="GHEA Mariam" w:cs="Times New Roman"/>
          <w:sz w:val="24"/>
          <w:szCs w:val="24"/>
        </w:rPr>
        <w:t>տարբերությ</w:t>
      </w:r>
      <w:r w:rsidR="00937DF9">
        <w:rPr>
          <w:rFonts w:ascii="GHEA Mariam" w:eastAsia="Times New Roman" w:hAnsi="GHEA Mariam" w:cs="Times New Roman"/>
          <w:sz w:val="24"/>
          <w:szCs w:val="24"/>
        </w:rPr>
        <w:t>ան</w:t>
      </w:r>
      <w:proofErr w:type="spellEnd"/>
      <w:r w:rsidR="00937D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937DF9">
        <w:rPr>
          <w:rFonts w:ascii="GHEA Mariam" w:eastAsia="Times New Roman" w:hAnsi="GHEA Mariam" w:cs="Times New Roman"/>
          <w:sz w:val="24"/>
          <w:szCs w:val="24"/>
        </w:rPr>
        <w:t>վճարման</w:t>
      </w:r>
      <w:proofErr w:type="spellEnd"/>
      <w:r w:rsidR="00937DF9" w:rsidRPr="00953350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937DF9" w:rsidRPr="00DB7780">
        <w:rPr>
          <w:rFonts w:ascii="GHEA Mariam" w:eastAsia="Times New Roman" w:hAnsi="GHEA Mariam" w:cs="Times New Roman"/>
          <w:sz w:val="24"/>
          <w:szCs w:val="24"/>
        </w:rPr>
        <w:t>վերաբերյալ</w:t>
      </w:r>
      <w:proofErr w:type="spellEnd"/>
      <w:r w:rsidR="00937DF9" w:rsidRPr="00DB7780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937DF9" w:rsidRPr="00DB7780">
        <w:rPr>
          <w:rFonts w:ascii="GHEA Mariam" w:eastAsia="Times New Roman" w:hAnsi="GHEA Mariam" w:cs="Times New Roman"/>
          <w:sz w:val="24"/>
          <w:szCs w:val="24"/>
        </w:rPr>
        <w:t>դրույթները</w:t>
      </w:r>
      <w:proofErr w:type="spellEnd"/>
      <w:r w:rsidR="00937DF9" w:rsidRPr="00953350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937DF9" w:rsidRPr="00953350">
        <w:rPr>
          <w:rFonts w:ascii="GHEA Mariam" w:eastAsia="Times New Roman" w:hAnsi="GHEA Mariam" w:cs="Times New Roman"/>
          <w:sz w:val="24"/>
          <w:szCs w:val="24"/>
        </w:rPr>
        <w:t>տարածվում</w:t>
      </w:r>
      <w:proofErr w:type="spellEnd"/>
      <w:r w:rsidR="00937DF9" w:rsidRPr="00953350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937DF9" w:rsidRPr="00953350">
        <w:rPr>
          <w:rFonts w:ascii="GHEA Mariam" w:eastAsia="Times New Roman" w:hAnsi="GHEA Mariam" w:cs="Times New Roman"/>
          <w:sz w:val="24"/>
          <w:szCs w:val="24"/>
        </w:rPr>
        <w:t>են</w:t>
      </w:r>
      <w:proofErr w:type="spellEnd"/>
      <w:r w:rsidR="00937DF9" w:rsidRPr="00953350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937DF9" w:rsidRPr="00953350">
        <w:rPr>
          <w:rFonts w:ascii="GHEA Mariam" w:eastAsia="Times New Roman" w:hAnsi="GHEA Mariam" w:cs="Times New Roman"/>
          <w:sz w:val="24"/>
          <w:szCs w:val="24"/>
        </w:rPr>
        <w:t>նաև</w:t>
      </w:r>
      <w:proofErr w:type="spellEnd"/>
      <w:r w:rsidR="00937DF9" w:rsidRPr="00953350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937DF9" w:rsidRPr="00953350">
        <w:rPr>
          <w:rFonts w:ascii="GHEA Mariam" w:eastAsia="Times New Roman" w:hAnsi="GHEA Mariam" w:cs="Times New Roman"/>
          <w:sz w:val="24"/>
          <w:szCs w:val="24"/>
        </w:rPr>
        <w:t>մինչև</w:t>
      </w:r>
      <w:proofErr w:type="spellEnd"/>
      <w:r w:rsidR="00937DF9" w:rsidRPr="00953350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937DF9" w:rsidRPr="00953350">
        <w:rPr>
          <w:rFonts w:ascii="GHEA Mariam" w:eastAsia="Times New Roman" w:hAnsi="GHEA Mariam" w:cs="Times New Roman"/>
          <w:sz w:val="24"/>
          <w:szCs w:val="24"/>
        </w:rPr>
        <w:t>սույն</w:t>
      </w:r>
      <w:proofErr w:type="spellEnd"/>
      <w:r w:rsidR="00937DF9" w:rsidRPr="00953350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937DF9" w:rsidRPr="00953350">
        <w:rPr>
          <w:rFonts w:ascii="GHEA Mariam" w:eastAsia="Times New Roman" w:hAnsi="GHEA Mariam" w:cs="Times New Roman"/>
          <w:sz w:val="24"/>
          <w:szCs w:val="24"/>
        </w:rPr>
        <w:t>օրենքն</w:t>
      </w:r>
      <w:proofErr w:type="spellEnd"/>
      <w:r w:rsidR="00937DF9" w:rsidRPr="00953350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937DF9" w:rsidRPr="00953350">
        <w:rPr>
          <w:rFonts w:ascii="GHEA Mariam" w:eastAsia="Times New Roman" w:hAnsi="GHEA Mariam" w:cs="Times New Roman"/>
          <w:sz w:val="24"/>
          <w:szCs w:val="24"/>
        </w:rPr>
        <w:t>ուժի</w:t>
      </w:r>
      <w:proofErr w:type="spellEnd"/>
      <w:r w:rsidR="00937DF9" w:rsidRPr="00953350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937DF9" w:rsidRPr="00953350">
        <w:rPr>
          <w:rFonts w:ascii="GHEA Mariam" w:eastAsia="Times New Roman" w:hAnsi="GHEA Mariam" w:cs="Times New Roman"/>
          <w:sz w:val="24"/>
          <w:szCs w:val="24"/>
        </w:rPr>
        <w:t>մեջ</w:t>
      </w:r>
      <w:proofErr w:type="spellEnd"/>
      <w:r w:rsidR="00937DF9" w:rsidRPr="00953350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937DF9" w:rsidRPr="00953350">
        <w:rPr>
          <w:rFonts w:ascii="GHEA Mariam" w:eastAsia="Times New Roman" w:hAnsi="GHEA Mariam" w:cs="Times New Roman"/>
          <w:sz w:val="24"/>
          <w:szCs w:val="24"/>
        </w:rPr>
        <w:t>մտնելը</w:t>
      </w:r>
      <w:proofErr w:type="spellEnd"/>
      <w:r w:rsidR="00937DF9" w:rsidRPr="00953350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937DF9" w:rsidRPr="00953350">
        <w:rPr>
          <w:rFonts w:ascii="GHEA Mariam" w:eastAsia="Times New Roman" w:hAnsi="GHEA Mariam" w:cs="Times New Roman"/>
          <w:sz w:val="24"/>
          <w:szCs w:val="24"/>
        </w:rPr>
        <w:t>ծագած</w:t>
      </w:r>
      <w:proofErr w:type="spellEnd"/>
      <w:r w:rsidR="00937DF9" w:rsidRPr="00953350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937DF9" w:rsidRPr="00953350">
        <w:rPr>
          <w:rFonts w:ascii="GHEA Mariam" w:eastAsia="Times New Roman" w:hAnsi="GHEA Mariam" w:cs="Times New Roman"/>
          <w:sz w:val="24"/>
          <w:szCs w:val="24"/>
        </w:rPr>
        <w:t>հարաբերությունների</w:t>
      </w:r>
      <w:proofErr w:type="spellEnd"/>
      <w:r w:rsidR="00937DF9" w:rsidRPr="00953350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937DF9" w:rsidRPr="00953350">
        <w:rPr>
          <w:rFonts w:ascii="GHEA Mariam" w:eastAsia="Times New Roman" w:hAnsi="GHEA Mariam" w:cs="Times New Roman"/>
          <w:sz w:val="24"/>
          <w:szCs w:val="24"/>
        </w:rPr>
        <w:t>վրա</w:t>
      </w:r>
      <w:proofErr w:type="spellEnd"/>
      <w:r w:rsidR="00937DF9" w:rsidRPr="00953350">
        <w:rPr>
          <w:rFonts w:ascii="GHEA Mariam" w:eastAsia="Times New Roman" w:hAnsi="GHEA Mariam" w:cs="Times New Roman"/>
          <w:sz w:val="24"/>
          <w:szCs w:val="24"/>
        </w:rPr>
        <w:t xml:space="preserve">, </w:t>
      </w:r>
      <w:proofErr w:type="spellStart"/>
      <w:r w:rsidR="00937DF9" w:rsidRPr="00953350">
        <w:rPr>
          <w:rFonts w:ascii="GHEA Mariam" w:eastAsia="Times New Roman" w:hAnsi="GHEA Mariam" w:cs="Times New Roman"/>
          <w:sz w:val="24"/>
          <w:szCs w:val="24"/>
        </w:rPr>
        <w:t>եթե</w:t>
      </w:r>
      <w:proofErr w:type="spellEnd"/>
      <w:r w:rsidR="00937DF9" w:rsidRPr="00953350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937DF9" w:rsidRPr="005A2BB7">
        <w:rPr>
          <w:rFonts w:ascii="GHEA Mariam" w:eastAsia="Times New Roman" w:hAnsi="GHEA Mariam" w:cs="Times New Roman"/>
          <w:sz w:val="24"/>
          <w:szCs w:val="24"/>
        </w:rPr>
        <w:t>քաղաքացիների</w:t>
      </w:r>
      <w:proofErr w:type="spellEnd"/>
      <w:r w:rsidR="00937DF9" w:rsidRPr="005A2BB7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937DF9" w:rsidRPr="005A2BB7">
        <w:rPr>
          <w:rFonts w:ascii="GHEA Mariam" w:eastAsia="Times New Roman" w:hAnsi="GHEA Mariam" w:cs="Times New Roman"/>
          <w:sz w:val="24"/>
          <w:szCs w:val="24"/>
        </w:rPr>
        <w:t>կամ</w:t>
      </w:r>
      <w:proofErr w:type="spellEnd"/>
      <w:r w:rsidR="00937DF9" w:rsidRPr="005A2BB7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937DF9" w:rsidRPr="005A2BB7">
        <w:rPr>
          <w:rFonts w:ascii="GHEA Mariam" w:eastAsia="Times New Roman" w:hAnsi="GHEA Mariam" w:cs="Times New Roman"/>
          <w:sz w:val="24"/>
          <w:szCs w:val="24"/>
        </w:rPr>
        <w:t>իրավաբանական</w:t>
      </w:r>
      <w:proofErr w:type="spellEnd"/>
      <w:r w:rsidR="00937DF9" w:rsidRPr="005A2BB7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937DF9" w:rsidRPr="005A2BB7">
        <w:rPr>
          <w:rFonts w:ascii="GHEA Mariam" w:eastAsia="Times New Roman" w:hAnsi="GHEA Mariam" w:cs="Times New Roman"/>
          <w:sz w:val="24"/>
          <w:szCs w:val="24"/>
        </w:rPr>
        <w:t>անձանց</w:t>
      </w:r>
      <w:proofErr w:type="spellEnd"/>
      <w:r w:rsidR="00937DF9" w:rsidRPr="005A2BB7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937DF9" w:rsidRPr="005A2BB7">
        <w:rPr>
          <w:rFonts w:ascii="GHEA Mariam" w:eastAsia="Times New Roman" w:hAnsi="GHEA Mariam" w:cs="Times New Roman"/>
          <w:sz w:val="24"/>
          <w:szCs w:val="24"/>
        </w:rPr>
        <w:t>սեփականությունը</w:t>
      </w:r>
      <w:proofErr w:type="spellEnd"/>
      <w:r w:rsidR="00937DF9" w:rsidRPr="005A2BB7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937DF9" w:rsidRPr="005A2BB7">
        <w:rPr>
          <w:rFonts w:ascii="GHEA Mariam" w:eastAsia="Times New Roman" w:hAnsi="GHEA Mariam" w:cs="Times New Roman"/>
          <w:sz w:val="24"/>
          <w:szCs w:val="24"/>
        </w:rPr>
        <w:t>հանդիսացող</w:t>
      </w:r>
      <w:proofErr w:type="spellEnd"/>
      <w:r w:rsidR="00937DF9" w:rsidRPr="005A2BB7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937DF9" w:rsidRPr="005A2BB7">
        <w:rPr>
          <w:rFonts w:ascii="GHEA Mariam" w:eastAsia="Times New Roman" w:hAnsi="GHEA Mariam" w:cs="Times New Roman"/>
          <w:sz w:val="24"/>
          <w:szCs w:val="24"/>
        </w:rPr>
        <w:t>հողամասերի</w:t>
      </w:r>
      <w:proofErr w:type="spellEnd"/>
      <w:r w:rsidR="00937DF9" w:rsidRPr="005A2BB7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937DF9" w:rsidRPr="005A2BB7">
        <w:rPr>
          <w:rFonts w:ascii="GHEA Mariam" w:eastAsia="Times New Roman" w:hAnsi="GHEA Mariam" w:cs="Times New Roman"/>
          <w:sz w:val="24"/>
          <w:szCs w:val="24"/>
        </w:rPr>
        <w:t>նպատակային</w:t>
      </w:r>
      <w:proofErr w:type="spellEnd"/>
      <w:r w:rsidR="00937DF9" w:rsidRPr="005A2BB7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937DF9" w:rsidRPr="005A2BB7">
        <w:rPr>
          <w:rFonts w:ascii="GHEA Mariam" w:eastAsia="Times New Roman" w:hAnsi="GHEA Mariam" w:cs="Times New Roman"/>
          <w:sz w:val="24"/>
          <w:szCs w:val="24"/>
        </w:rPr>
        <w:t>նշանակությունը</w:t>
      </w:r>
      <w:proofErr w:type="spellEnd"/>
      <w:r w:rsidR="00937DF9" w:rsidRPr="005A2BB7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937DF9" w:rsidRPr="005A2BB7">
        <w:rPr>
          <w:rFonts w:ascii="GHEA Mariam" w:eastAsia="Times New Roman" w:hAnsi="GHEA Mariam" w:cs="Times New Roman"/>
          <w:sz w:val="24"/>
          <w:szCs w:val="24"/>
        </w:rPr>
        <w:t>սեփականատիրոջ</w:t>
      </w:r>
      <w:proofErr w:type="spellEnd"/>
      <w:r w:rsidR="00937DF9" w:rsidRPr="005A2BB7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937DF9" w:rsidRPr="005A2BB7">
        <w:rPr>
          <w:rFonts w:ascii="GHEA Mariam" w:eastAsia="Times New Roman" w:hAnsi="GHEA Mariam" w:cs="Times New Roman"/>
          <w:sz w:val="24"/>
          <w:szCs w:val="24"/>
        </w:rPr>
        <w:t>նախաձեռնությամբ</w:t>
      </w:r>
      <w:proofErr w:type="spellEnd"/>
      <w:r w:rsidR="00937DF9" w:rsidRPr="005A2BB7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937DF9" w:rsidRPr="005A2BB7">
        <w:rPr>
          <w:rFonts w:ascii="GHEA Mariam" w:eastAsia="Times New Roman" w:hAnsi="GHEA Mariam" w:cs="Times New Roman"/>
          <w:sz w:val="24"/>
          <w:szCs w:val="24"/>
        </w:rPr>
        <w:t>ջերմոցային</w:t>
      </w:r>
      <w:proofErr w:type="spellEnd"/>
      <w:r w:rsidR="00937DF9" w:rsidRPr="005A2BB7">
        <w:rPr>
          <w:rFonts w:ascii="GHEA Mariam" w:eastAsia="Times New Roman" w:hAnsi="GHEA Mariam" w:cs="Times New Roman"/>
          <w:sz w:val="24"/>
          <w:szCs w:val="24"/>
        </w:rPr>
        <w:t xml:space="preserve">, </w:t>
      </w:r>
      <w:proofErr w:type="spellStart"/>
      <w:r w:rsidR="00937DF9" w:rsidRPr="005A2BB7">
        <w:rPr>
          <w:rFonts w:ascii="GHEA Mariam" w:eastAsia="Times New Roman" w:hAnsi="GHEA Mariam" w:cs="Times New Roman"/>
          <w:sz w:val="24"/>
          <w:szCs w:val="24"/>
        </w:rPr>
        <w:t>անասնապահական</w:t>
      </w:r>
      <w:proofErr w:type="spellEnd"/>
      <w:r w:rsidR="00937DF9" w:rsidRPr="005A2BB7">
        <w:rPr>
          <w:rFonts w:ascii="GHEA Mariam" w:eastAsia="Times New Roman" w:hAnsi="GHEA Mariam" w:cs="Times New Roman"/>
          <w:sz w:val="24"/>
          <w:szCs w:val="24"/>
        </w:rPr>
        <w:t xml:space="preserve">, </w:t>
      </w:r>
      <w:proofErr w:type="spellStart"/>
      <w:r w:rsidR="00937DF9" w:rsidRPr="005A2BB7">
        <w:rPr>
          <w:rFonts w:ascii="GHEA Mariam" w:eastAsia="Times New Roman" w:hAnsi="GHEA Mariam" w:cs="Times New Roman"/>
          <w:sz w:val="24"/>
          <w:szCs w:val="24"/>
        </w:rPr>
        <w:t>թռչնաբուծական</w:t>
      </w:r>
      <w:proofErr w:type="spellEnd"/>
      <w:r w:rsidR="00937DF9" w:rsidRPr="005A2BB7">
        <w:rPr>
          <w:rFonts w:ascii="GHEA Mariam" w:eastAsia="Times New Roman" w:hAnsi="GHEA Mariam" w:cs="Times New Roman"/>
          <w:sz w:val="24"/>
          <w:szCs w:val="24"/>
        </w:rPr>
        <w:t xml:space="preserve">, </w:t>
      </w:r>
      <w:proofErr w:type="spellStart"/>
      <w:r w:rsidR="00937DF9" w:rsidRPr="005A2BB7">
        <w:rPr>
          <w:rFonts w:ascii="GHEA Mariam" w:eastAsia="Times New Roman" w:hAnsi="GHEA Mariam" w:cs="Times New Roman"/>
          <w:sz w:val="24"/>
          <w:szCs w:val="24"/>
        </w:rPr>
        <w:t>պտուղ-բանջարեղենի</w:t>
      </w:r>
      <w:proofErr w:type="spellEnd"/>
      <w:r w:rsidR="00937DF9" w:rsidRPr="005A2BB7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937DF9" w:rsidRPr="005A2BB7">
        <w:rPr>
          <w:rFonts w:ascii="GHEA Mariam" w:eastAsia="Times New Roman" w:hAnsi="GHEA Mariam" w:cs="Times New Roman"/>
          <w:sz w:val="24"/>
          <w:szCs w:val="24"/>
        </w:rPr>
        <w:t>սառնարանային</w:t>
      </w:r>
      <w:proofErr w:type="spellEnd"/>
      <w:r w:rsidR="00937DF9" w:rsidRPr="005A2BB7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937DF9" w:rsidRPr="005A2BB7">
        <w:rPr>
          <w:rFonts w:ascii="GHEA Mariam" w:eastAsia="Times New Roman" w:hAnsi="GHEA Mariam" w:cs="Times New Roman"/>
          <w:sz w:val="24"/>
          <w:szCs w:val="24"/>
        </w:rPr>
        <w:t>պահպանության</w:t>
      </w:r>
      <w:proofErr w:type="spellEnd"/>
      <w:r w:rsidR="00937DF9" w:rsidRPr="005A2BB7">
        <w:rPr>
          <w:rFonts w:ascii="GHEA Mariam" w:eastAsia="Times New Roman" w:hAnsi="GHEA Mariam" w:cs="Times New Roman"/>
          <w:sz w:val="24"/>
          <w:szCs w:val="24"/>
        </w:rPr>
        <w:t xml:space="preserve">, </w:t>
      </w:r>
      <w:proofErr w:type="spellStart"/>
      <w:r w:rsidR="00937DF9" w:rsidRPr="005A2BB7">
        <w:rPr>
          <w:rFonts w:ascii="GHEA Mariam" w:eastAsia="Times New Roman" w:hAnsi="GHEA Mariam" w:cs="Times New Roman"/>
          <w:sz w:val="24"/>
          <w:szCs w:val="24"/>
        </w:rPr>
        <w:t>գյուղատնտեսական</w:t>
      </w:r>
      <w:proofErr w:type="spellEnd"/>
      <w:r w:rsidR="00937DF9" w:rsidRPr="005A2BB7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937DF9" w:rsidRPr="005A2BB7">
        <w:rPr>
          <w:rFonts w:ascii="GHEA Mariam" w:eastAsia="Times New Roman" w:hAnsi="GHEA Mariam" w:cs="Times New Roman"/>
          <w:sz w:val="24"/>
          <w:szCs w:val="24"/>
        </w:rPr>
        <w:t>մթերք</w:t>
      </w:r>
      <w:proofErr w:type="spellEnd"/>
      <w:r w:rsidR="00937DF9" w:rsidRPr="005A2BB7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937DF9" w:rsidRPr="005A2BB7">
        <w:rPr>
          <w:rFonts w:ascii="GHEA Mariam" w:eastAsia="Times New Roman" w:hAnsi="GHEA Mariam" w:cs="Times New Roman"/>
          <w:sz w:val="24"/>
          <w:szCs w:val="24"/>
        </w:rPr>
        <w:t>վերամշակող</w:t>
      </w:r>
      <w:proofErr w:type="spellEnd"/>
      <w:r w:rsidR="00937DF9" w:rsidRPr="005A2BB7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937DF9" w:rsidRPr="005A2BB7">
        <w:rPr>
          <w:rFonts w:ascii="GHEA Mariam" w:eastAsia="Times New Roman" w:hAnsi="GHEA Mariam" w:cs="Times New Roman"/>
          <w:sz w:val="24"/>
          <w:szCs w:val="24"/>
        </w:rPr>
        <w:t>տնտեսությունների</w:t>
      </w:r>
      <w:proofErr w:type="spellEnd"/>
      <w:r w:rsidR="00937DF9" w:rsidRPr="005A2BB7">
        <w:rPr>
          <w:rFonts w:ascii="GHEA Mariam" w:eastAsia="Times New Roman" w:hAnsi="GHEA Mariam" w:cs="Times New Roman"/>
          <w:sz w:val="24"/>
          <w:szCs w:val="24"/>
        </w:rPr>
        <w:t xml:space="preserve"> և </w:t>
      </w:r>
      <w:proofErr w:type="spellStart"/>
      <w:r w:rsidR="00937DF9" w:rsidRPr="005A2BB7">
        <w:rPr>
          <w:rFonts w:ascii="GHEA Mariam" w:eastAsia="Times New Roman" w:hAnsi="GHEA Mariam" w:cs="Times New Roman"/>
          <w:sz w:val="24"/>
          <w:szCs w:val="24"/>
        </w:rPr>
        <w:t>ձկնաբուծական</w:t>
      </w:r>
      <w:proofErr w:type="spellEnd"/>
      <w:r w:rsidR="00937DF9" w:rsidRPr="005A2BB7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937DF9" w:rsidRPr="005A2BB7">
        <w:rPr>
          <w:rFonts w:ascii="GHEA Mariam" w:eastAsia="Times New Roman" w:hAnsi="GHEA Mariam" w:cs="Times New Roman"/>
          <w:sz w:val="24"/>
          <w:szCs w:val="24"/>
        </w:rPr>
        <w:t>արհեստական</w:t>
      </w:r>
      <w:proofErr w:type="spellEnd"/>
      <w:r w:rsidR="00937DF9" w:rsidRPr="005A2BB7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937DF9" w:rsidRPr="005A2BB7">
        <w:rPr>
          <w:rFonts w:ascii="GHEA Mariam" w:eastAsia="Times New Roman" w:hAnsi="GHEA Mariam" w:cs="Times New Roman"/>
          <w:sz w:val="24"/>
          <w:szCs w:val="24"/>
        </w:rPr>
        <w:t>լճակների</w:t>
      </w:r>
      <w:proofErr w:type="spellEnd"/>
      <w:r w:rsidR="00937DF9" w:rsidRPr="005A2BB7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937DF9" w:rsidRPr="005A2BB7">
        <w:rPr>
          <w:rFonts w:ascii="GHEA Mariam" w:eastAsia="Times New Roman" w:hAnsi="GHEA Mariam" w:cs="Times New Roman"/>
          <w:sz w:val="24"/>
          <w:szCs w:val="24"/>
        </w:rPr>
        <w:t>համար</w:t>
      </w:r>
      <w:proofErr w:type="spellEnd"/>
      <w:r w:rsidR="00937DF9" w:rsidRPr="005A2BB7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937DF9" w:rsidRPr="005A2BB7">
        <w:rPr>
          <w:rFonts w:ascii="GHEA Mariam" w:eastAsia="Times New Roman" w:hAnsi="GHEA Mariam" w:cs="Times New Roman"/>
          <w:sz w:val="24"/>
          <w:szCs w:val="24"/>
        </w:rPr>
        <w:t>փոփոխելուց</w:t>
      </w:r>
      <w:proofErr w:type="spellEnd"/>
      <w:r w:rsidR="00937DF9" w:rsidRPr="005A2BB7">
        <w:rPr>
          <w:rFonts w:ascii="GHEA Mariam" w:eastAsia="Times New Roman" w:hAnsi="GHEA Mariam" w:cs="Times New Roman"/>
          <w:sz w:val="24"/>
          <w:szCs w:val="24"/>
        </w:rPr>
        <w:t xml:space="preserve"> և </w:t>
      </w:r>
      <w:proofErr w:type="spellStart"/>
      <w:r w:rsidR="00937DF9" w:rsidRPr="005A2BB7">
        <w:rPr>
          <w:rFonts w:ascii="GHEA Mariam" w:eastAsia="Times New Roman" w:hAnsi="GHEA Mariam" w:cs="Times New Roman"/>
          <w:sz w:val="24"/>
          <w:szCs w:val="24"/>
        </w:rPr>
        <w:t>հողամասի</w:t>
      </w:r>
      <w:proofErr w:type="spellEnd"/>
      <w:r w:rsidR="00937DF9" w:rsidRPr="005A2BB7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937DF9" w:rsidRPr="005A2BB7">
        <w:rPr>
          <w:rFonts w:ascii="GHEA Mariam" w:eastAsia="Times New Roman" w:hAnsi="GHEA Mariam" w:cs="Times New Roman"/>
          <w:sz w:val="24"/>
          <w:szCs w:val="24"/>
        </w:rPr>
        <w:t>նկատմամբ</w:t>
      </w:r>
      <w:proofErr w:type="spellEnd"/>
      <w:r w:rsidR="00937DF9" w:rsidRPr="005A2BB7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937DF9" w:rsidRPr="005A2BB7">
        <w:rPr>
          <w:rFonts w:ascii="GHEA Mariam" w:eastAsia="Times New Roman" w:hAnsi="GHEA Mariam" w:cs="Times New Roman"/>
          <w:sz w:val="24"/>
          <w:szCs w:val="24"/>
        </w:rPr>
        <w:t>փոխված</w:t>
      </w:r>
      <w:proofErr w:type="spellEnd"/>
      <w:r w:rsidR="00937DF9" w:rsidRPr="005A2BB7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937DF9" w:rsidRPr="005A2BB7">
        <w:rPr>
          <w:rFonts w:ascii="GHEA Mariam" w:eastAsia="Times New Roman" w:hAnsi="GHEA Mariam" w:cs="Times New Roman"/>
          <w:sz w:val="24"/>
          <w:szCs w:val="24"/>
        </w:rPr>
        <w:lastRenderedPageBreak/>
        <w:t>նպատակային</w:t>
      </w:r>
      <w:proofErr w:type="spellEnd"/>
      <w:r w:rsidR="00937DF9" w:rsidRPr="005A2BB7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937DF9" w:rsidRPr="005A2BB7">
        <w:rPr>
          <w:rFonts w:ascii="GHEA Mariam" w:eastAsia="Times New Roman" w:hAnsi="GHEA Mariam" w:cs="Times New Roman"/>
          <w:sz w:val="24"/>
          <w:szCs w:val="24"/>
        </w:rPr>
        <w:t>նշանակությամբ</w:t>
      </w:r>
      <w:proofErr w:type="spellEnd"/>
      <w:r w:rsidR="00937DF9" w:rsidRPr="005A2BB7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937DF9" w:rsidRPr="005A2BB7">
        <w:rPr>
          <w:rFonts w:ascii="GHEA Mariam" w:eastAsia="Times New Roman" w:hAnsi="GHEA Mariam" w:cs="Times New Roman"/>
          <w:sz w:val="24"/>
          <w:szCs w:val="24"/>
        </w:rPr>
        <w:t>իրավունքները</w:t>
      </w:r>
      <w:proofErr w:type="spellEnd"/>
      <w:r w:rsidR="00937DF9" w:rsidRPr="005A2BB7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937DF9" w:rsidRPr="005A2BB7">
        <w:rPr>
          <w:rFonts w:ascii="GHEA Mariam" w:eastAsia="Times New Roman" w:hAnsi="GHEA Mariam" w:cs="Times New Roman"/>
          <w:sz w:val="24"/>
          <w:szCs w:val="24"/>
        </w:rPr>
        <w:t>պետական</w:t>
      </w:r>
      <w:proofErr w:type="spellEnd"/>
      <w:r w:rsidR="00937DF9" w:rsidRPr="005A2BB7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937DF9" w:rsidRPr="005A2BB7">
        <w:rPr>
          <w:rFonts w:ascii="GHEA Mariam" w:eastAsia="Times New Roman" w:hAnsi="GHEA Mariam" w:cs="Times New Roman"/>
          <w:sz w:val="24"/>
          <w:szCs w:val="24"/>
        </w:rPr>
        <w:t>գրանցում</w:t>
      </w:r>
      <w:proofErr w:type="spellEnd"/>
      <w:r w:rsidR="00937DF9" w:rsidRPr="005A2BB7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937DF9" w:rsidRPr="005A2BB7">
        <w:rPr>
          <w:rFonts w:ascii="GHEA Mariam" w:eastAsia="Times New Roman" w:hAnsi="GHEA Mariam" w:cs="Times New Roman"/>
          <w:sz w:val="24"/>
          <w:szCs w:val="24"/>
        </w:rPr>
        <w:t>ստանալուց</w:t>
      </w:r>
      <w:proofErr w:type="spellEnd"/>
      <w:r w:rsidR="00937DF9" w:rsidRPr="005A2BB7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937DF9" w:rsidRPr="005A2BB7">
        <w:rPr>
          <w:rFonts w:ascii="GHEA Mariam" w:eastAsia="Times New Roman" w:hAnsi="GHEA Mariam" w:cs="Times New Roman"/>
          <w:sz w:val="24"/>
          <w:szCs w:val="24"/>
        </w:rPr>
        <w:t>հետո</w:t>
      </w:r>
      <w:proofErr w:type="spellEnd"/>
      <w:r w:rsidR="00937D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937DF9">
        <w:rPr>
          <w:rFonts w:ascii="GHEA Mariam" w:eastAsia="Times New Roman" w:hAnsi="GHEA Mariam" w:cs="Times New Roman"/>
          <w:sz w:val="24"/>
          <w:szCs w:val="24"/>
        </w:rPr>
        <w:t>մինչև</w:t>
      </w:r>
      <w:proofErr w:type="spellEnd"/>
      <w:r w:rsidR="00937D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937DF9">
        <w:rPr>
          <w:rFonts w:ascii="GHEA Mariam" w:eastAsia="Times New Roman" w:hAnsi="GHEA Mariam" w:cs="Times New Roman"/>
          <w:sz w:val="24"/>
          <w:szCs w:val="24"/>
        </w:rPr>
        <w:t>սույն</w:t>
      </w:r>
      <w:proofErr w:type="spellEnd"/>
      <w:r w:rsidR="00937D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937DF9">
        <w:rPr>
          <w:rFonts w:ascii="GHEA Mariam" w:eastAsia="Times New Roman" w:hAnsi="GHEA Mariam" w:cs="Times New Roman"/>
          <w:sz w:val="24"/>
          <w:szCs w:val="24"/>
        </w:rPr>
        <w:t>օրենքի</w:t>
      </w:r>
      <w:proofErr w:type="spellEnd"/>
      <w:r w:rsidR="00937D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937DF9">
        <w:rPr>
          <w:rFonts w:ascii="GHEA Mariam" w:eastAsia="Times New Roman" w:hAnsi="GHEA Mariam" w:cs="Times New Roman"/>
          <w:sz w:val="24"/>
          <w:szCs w:val="24"/>
        </w:rPr>
        <w:t>ուժի</w:t>
      </w:r>
      <w:proofErr w:type="spellEnd"/>
      <w:r w:rsidR="00937D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937DF9">
        <w:rPr>
          <w:rFonts w:ascii="GHEA Mariam" w:eastAsia="Times New Roman" w:hAnsi="GHEA Mariam" w:cs="Times New Roman"/>
          <w:sz w:val="24"/>
          <w:szCs w:val="24"/>
        </w:rPr>
        <w:t>մեջ</w:t>
      </w:r>
      <w:proofErr w:type="spellEnd"/>
      <w:r w:rsidR="00937D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937DF9">
        <w:rPr>
          <w:rFonts w:ascii="GHEA Mariam" w:eastAsia="Times New Roman" w:hAnsi="GHEA Mariam" w:cs="Times New Roman"/>
          <w:sz w:val="24"/>
          <w:szCs w:val="24"/>
        </w:rPr>
        <w:t>մտնելը</w:t>
      </w:r>
      <w:proofErr w:type="spellEnd"/>
      <w:r w:rsidR="00937D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937DF9" w:rsidRPr="005A2BB7">
        <w:rPr>
          <w:rFonts w:ascii="GHEA Mariam" w:eastAsia="Times New Roman" w:hAnsi="GHEA Mariam" w:cs="Times New Roman"/>
          <w:sz w:val="24"/>
          <w:szCs w:val="24"/>
        </w:rPr>
        <w:t>սահմանված</w:t>
      </w:r>
      <w:proofErr w:type="spellEnd"/>
      <w:r w:rsidR="00937DF9" w:rsidRPr="005A2BB7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937DF9" w:rsidRPr="005A2BB7">
        <w:rPr>
          <w:rFonts w:ascii="GHEA Mariam" w:eastAsia="Times New Roman" w:hAnsi="GHEA Mariam" w:cs="Times New Roman"/>
          <w:sz w:val="24"/>
          <w:szCs w:val="24"/>
        </w:rPr>
        <w:t>կարգով</w:t>
      </w:r>
      <w:proofErr w:type="spellEnd"/>
      <w:r w:rsidR="00937D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937DF9">
        <w:rPr>
          <w:rFonts w:ascii="GHEA Mariam" w:eastAsia="Times New Roman" w:hAnsi="GHEA Mariam" w:cs="Times New Roman"/>
          <w:sz w:val="24"/>
          <w:szCs w:val="24"/>
        </w:rPr>
        <w:t>չի</w:t>
      </w:r>
      <w:proofErr w:type="spellEnd"/>
      <w:r w:rsidR="00937D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937DF9">
        <w:rPr>
          <w:rFonts w:ascii="GHEA Mariam" w:eastAsia="Times New Roman" w:hAnsi="GHEA Mariam" w:cs="Times New Roman"/>
          <w:sz w:val="24"/>
          <w:szCs w:val="24"/>
        </w:rPr>
        <w:t>փոփոխվել</w:t>
      </w:r>
      <w:proofErr w:type="spellEnd"/>
      <w:r w:rsidR="00937D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937DF9">
        <w:rPr>
          <w:rFonts w:ascii="GHEA Mariam" w:eastAsia="Times New Roman" w:hAnsi="GHEA Mariam" w:cs="Times New Roman"/>
          <w:sz w:val="24"/>
          <w:szCs w:val="24"/>
        </w:rPr>
        <w:t>այդ</w:t>
      </w:r>
      <w:proofErr w:type="spellEnd"/>
      <w:r w:rsidR="00937D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937DF9">
        <w:rPr>
          <w:rFonts w:ascii="GHEA Mariam" w:eastAsia="Times New Roman" w:hAnsi="GHEA Mariam" w:cs="Times New Roman"/>
          <w:sz w:val="24"/>
          <w:szCs w:val="24"/>
        </w:rPr>
        <w:t>հողամասի</w:t>
      </w:r>
      <w:proofErr w:type="spellEnd"/>
      <w:r w:rsidR="00937D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937DF9" w:rsidRPr="005A2BB7">
        <w:rPr>
          <w:rFonts w:ascii="GHEA Mariam" w:eastAsia="Times New Roman" w:hAnsi="GHEA Mariam" w:cs="Times New Roman"/>
          <w:sz w:val="24"/>
          <w:szCs w:val="24"/>
        </w:rPr>
        <w:t>կամ</w:t>
      </w:r>
      <w:proofErr w:type="spellEnd"/>
      <w:r w:rsidR="00937DF9" w:rsidRPr="005A2BB7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937DF9" w:rsidRPr="005A2BB7">
        <w:rPr>
          <w:rFonts w:ascii="GHEA Mariam" w:eastAsia="Times New Roman" w:hAnsi="GHEA Mariam" w:cs="Times New Roman"/>
          <w:sz w:val="24"/>
          <w:szCs w:val="24"/>
        </w:rPr>
        <w:t>դրա</w:t>
      </w:r>
      <w:proofErr w:type="spellEnd"/>
      <w:r w:rsidR="00937DF9" w:rsidRPr="005A2BB7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937DF9" w:rsidRPr="005A2BB7">
        <w:rPr>
          <w:rFonts w:ascii="GHEA Mariam" w:eastAsia="Times New Roman" w:hAnsi="GHEA Mariam" w:cs="Times New Roman"/>
          <w:sz w:val="24"/>
          <w:szCs w:val="24"/>
        </w:rPr>
        <w:t>մասի</w:t>
      </w:r>
      <w:proofErr w:type="spellEnd"/>
      <w:r w:rsidR="00937DF9" w:rsidRPr="005A2BB7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937DF9" w:rsidRPr="005A2BB7">
        <w:rPr>
          <w:rFonts w:ascii="GHEA Mariam" w:eastAsia="Times New Roman" w:hAnsi="GHEA Mariam" w:cs="Times New Roman"/>
          <w:sz w:val="24"/>
          <w:szCs w:val="24"/>
        </w:rPr>
        <w:t>նպատակային</w:t>
      </w:r>
      <w:proofErr w:type="spellEnd"/>
      <w:r w:rsidR="00937DF9" w:rsidRPr="005A2BB7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937DF9" w:rsidRPr="005A2BB7">
        <w:rPr>
          <w:rFonts w:ascii="GHEA Mariam" w:eastAsia="Times New Roman" w:hAnsi="GHEA Mariam" w:cs="Times New Roman"/>
          <w:sz w:val="24"/>
          <w:szCs w:val="24"/>
        </w:rPr>
        <w:t>կամ</w:t>
      </w:r>
      <w:proofErr w:type="spellEnd"/>
      <w:r w:rsidR="00937DF9" w:rsidRPr="005A2BB7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937DF9" w:rsidRPr="005A2BB7">
        <w:rPr>
          <w:rFonts w:ascii="GHEA Mariam" w:eastAsia="Times New Roman" w:hAnsi="GHEA Mariam" w:cs="Times New Roman"/>
          <w:sz w:val="24"/>
          <w:szCs w:val="24"/>
        </w:rPr>
        <w:t>գործառնական</w:t>
      </w:r>
      <w:proofErr w:type="spellEnd"/>
      <w:r w:rsidR="00937DF9" w:rsidRPr="005A2BB7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937DF9" w:rsidRPr="005A2BB7">
        <w:rPr>
          <w:rFonts w:ascii="GHEA Mariam" w:eastAsia="Times New Roman" w:hAnsi="GHEA Mariam" w:cs="Times New Roman"/>
          <w:sz w:val="24"/>
          <w:szCs w:val="24"/>
        </w:rPr>
        <w:t>նշանակությունը</w:t>
      </w:r>
      <w:proofErr w:type="spellEnd"/>
      <w:r w:rsidR="00937DF9" w:rsidRPr="00AB3328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937DF9" w:rsidRPr="005A2BB7">
        <w:rPr>
          <w:rFonts w:ascii="GHEA Mariam" w:eastAsia="Times New Roman" w:hAnsi="GHEA Mariam" w:cs="Times New Roman"/>
          <w:sz w:val="24"/>
          <w:szCs w:val="24"/>
        </w:rPr>
        <w:t>այլ</w:t>
      </w:r>
      <w:proofErr w:type="spellEnd"/>
      <w:r w:rsidR="00937DF9" w:rsidRPr="005A2BB7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937DF9" w:rsidRPr="005A2BB7">
        <w:rPr>
          <w:rFonts w:ascii="GHEA Mariam" w:eastAsia="Times New Roman" w:hAnsi="GHEA Mariam" w:cs="Times New Roman"/>
          <w:sz w:val="24"/>
          <w:szCs w:val="24"/>
        </w:rPr>
        <w:t>տնտեսությունների</w:t>
      </w:r>
      <w:proofErr w:type="spellEnd"/>
      <w:r w:rsidR="00937DF9" w:rsidRPr="005A2BB7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937DF9" w:rsidRPr="005A2BB7">
        <w:rPr>
          <w:rFonts w:ascii="GHEA Mariam" w:eastAsia="Times New Roman" w:hAnsi="GHEA Mariam" w:cs="Times New Roman"/>
          <w:sz w:val="24"/>
          <w:szCs w:val="24"/>
        </w:rPr>
        <w:t>կամ</w:t>
      </w:r>
      <w:proofErr w:type="spellEnd"/>
      <w:r w:rsidR="00937DF9" w:rsidRPr="005A2BB7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937DF9" w:rsidRPr="005A2BB7">
        <w:rPr>
          <w:rFonts w:ascii="GHEA Mariam" w:eastAsia="Times New Roman" w:hAnsi="GHEA Mariam" w:cs="Times New Roman"/>
          <w:sz w:val="24"/>
          <w:szCs w:val="24"/>
        </w:rPr>
        <w:t>շինությունների</w:t>
      </w:r>
      <w:proofErr w:type="spellEnd"/>
      <w:r w:rsidR="00937DF9" w:rsidRPr="005A2BB7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937DF9" w:rsidRPr="005A2BB7">
        <w:rPr>
          <w:rFonts w:ascii="GHEA Mariam" w:eastAsia="Times New Roman" w:hAnsi="GHEA Mariam" w:cs="Times New Roman"/>
          <w:sz w:val="24"/>
          <w:szCs w:val="24"/>
        </w:rPr>
        <w:t>կառուցման</w:t>
      </w:r>
      <w:proofErr w:type="spellEnd"/>
      <w:r w:rsidR="00937DF9" w:rsidRPr="005A2BB7">
        <w:rPr>
          <w:rFonts w:ascii="GHEA Mariam" w:eastAsia="Times New Roman" w:hAnsi="GHEA Mariam" w:cs="Times New Roman"/>
          <w:sz w:val="24"/>
          <w:szCs w:val="24"/>
        </w:rPr>
        <w:t xml:space="preserve"> և </w:t>
      </w:r>
      <w:proofErr w:type="spellStart"/>
      <w:r w:rsidR="00937DF9" w:rsidRPr="005A2BB7">
        <w:rPr>
          <w:rFonts w:ascii="GHEA Mariam" w:eastAsia="Times New Roman" w:hAnsi="GHEA Mariam" w:cs="Times New Roman"/>
          <w:sz w:val="24"/>
          <w:szCs w:val="24"/>
        </w:rPr>
        <w:t>սպասարկման</w:t>
      </w:r>
      <w:proofErr w:type="spellEnd"/>
      <w:r w:rsidR="00937D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937DF9">
        <w:rPr>
          <w:rFonts w:ascii="GHEA Mariam" w:eastAsia="Times New Roman" w:hAnsi="GHEA Mariam" w:cs="Times New Roman"/>
          <w:sz w:val="24"/>
          <w:szCs w:val="24"/>
        </w:rPr>
        <w:t>համար</w:t>
      </w:r>
      <w:proofErr w:type="spellEnd"/>
      <w:r w:rsidR="00937DF9">
        <w:rPr>
          <w:rFonts w:ascii="GHEA Mariam" w:eastAsia="Times New Roman" w:hAnsi="GHEA Mariam" w:cs="Times New Roman"/>
          <w:sz w:val="24"/>
          <w:szCs w:val="24"/>
        </w:rPr>
        <w:t>:</w:t>
      </w:r>
    </w:p>
    <w:p w:rsidR="00937DF9" w:rsidRDefault="00937DF9" w:rsidP="00D00167">
      <w:pPr>
        <w:spacing w:after="0" w:line="276" w:lineRule="auto"/>
        <w:jc w:val="both"/>
        <w:rPr>
          <w:rFonts w:ascii="GHEA Mariam" w:eastAsia="Times New Roman" w:hAnsi="GHEA Mariam" w:cs="Times New Roman"/>
          <w:sz w:val="24"/>
          <w:szCs w:val="24"/>
        </w:rPr>
      </w:pPr>
    </w:p>
    <w:p w:rsidR="00700109" w:rsidRPr="00700109" w:rsidRDefault="00700109" w:rsidP="00D00167">
      <w:pPr>
        <w:spacing w:line="276" w:lineRule="auto"/>
        <w:rPr>
          <w:rFonts w:ascii="GHEA Mariam" w:hAnsi="GHEA Mariam"/>
          <w:sz w:val="24"/>
          <w:szCs w:val="24"/>
        </w:rPr>
      </w:pPr>
    </w:p>
    <w:sectPr w:rsidR="00700109" w:rsidRPr="0070010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425C2C"/>
    <w:multiLevelType w:val="hybridMultilevel"/>
    <w:tmpl w:val="13E0BCE2"/>
    <w:lvl w:ilvl="0" w:tplc="6CC40AD6">
      <w:start w:val="1"/>
      <w:numFmt w:val="decimal"/>
      <w:lvlText w:val="%1)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A9C"/>
    <w:rsid w:val="00004971"/>
    <w:rsid w:val="003362C1"/>
    <w:rsid w:val="004230C6"/>
    <w:rsid w:val="004D67E5"/>
    <w:rsid w:val="00582EBA"/>
    <w:rsid w:val="00637F58"/>
    <w:rsid w:val="006E4BB6"/>
    <w:rsid w:val="00700109"/>
    <w:rsid w:val="00781827"/>
    <w:rsid w:val="007E0CFC"/>
    <w:rsid w:val="00937DF9"/>
    <w:rsid w:val="00A015D5"/>
    <w:rsid w:val="00CD3A9C"/>
    <w:rsid w:val="00D00167"/>
    <w:rsid w:val="00DF3006"/>
    <w:rsid w:val="00F05821"/>
    <w:rsid w:val="00F32E62"/>
    <w:rsid w:val="00F3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069BA"/>
  <w15:chartTrackingRefBased/>
  <w15:docId w15:val="{7155E7B7-A4B8-49B0-AEAC-C69971748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8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2020-07-27T07:52:00Z</dcterms:created>
  <dcterms:modified xsi:type="dcterms:W3CDTF">2020-08-03T07:57:00Z</dcterms:modified>
</cp:coreProperties>
</file>