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8607" w14:textId="77777777" w:rsidR="00CF02A5" w:rsidRPr="00451DCA" w:rsidRDefault="00CF02A5" w:rsidP="00CF02A5">
      <w:pPr>
        <w:shd w:val="clear" w:color="auto" w:fill="FFFFFF"/>
        <w:spacing w:after="0" w:line="276" w:lineRule="auto"/>
        <w:jc w:val="right"/>
        <w:rPr>
          <w:rFonts w:ascii="GHEA Grapalat" w:eastAsia="Times New Roman" w:hAnsi="GHEA Grapalat" w:cs="Arial"/>
          <w:b/>
          <w:bCs/>
          <w:i/>
          <w:color w:val="000000"/>
          <w:sz w:val="24"/>
          <w:szCs w:val="24"/>
          <w:u w:val="single"/>
          <w:lang w:val="hy-AM" w:eastAsia="ru-RU"/>
        </w:rPr>
      </w:pPr>
      <w:r w:rsidRPr="00451DCA">
        <w:rPr>
          <w:rFonts w:ascii="GHEA Grapalat" w:eastAsia="Times New Roman" w:hAnsi="GHEA Grapalat" w:cs="Arial"/>
          <w:b/>
          <w:bCs/>
          <w:i/>
          <w:color w:val="000000"/>
          <w:sz w:val="24"/>
          <w:szCs w:val="24"/>
          <w:u w:val="single"/>
          <w:lang w:val="hy-AM" w:eastAsia="ru-RU"/>
        </w:rPr>
        <w:t>Ն</w:t>
      </w:r>
      <w:proofErr w:type="spellStart"/>
      <w:r w:rsidRPr="00451DCA">
        <w:rPr>
          <w:rFonts w:ascii="GHEA Grapalat" w:eastAsia="Times New Roman" w:hAnsi="GHEA Grapalat" w:cs="Arial"/>
          <w:b/>
          <w:bCs/>
          <w:i/>
          <w:color w:val="000000"/>
          <w:sz w:val="24"/>
          <w:szCs w:val="24"/>
          <w:u w:val="single"/>
          <w:lang w:val="en-US" w:eastAsia="ru-RU"/>
        </w:rPr>
        <w:t>ԱԽԱԳԻԾ</w:t>
      </w:r>
      <w:proofErr w:type="spellEnd"/>
    </w:p>
    <w:p w14:paraId="154C663B" w14:textId="77777777" w:rsidR="00CF02A5" w:rsidRPr="00451DCA" w:rsidRDefault="00CF02A5" w:rsidP="00CF02A5">
      <w:pPr>
        <w:shd w:val="clear" w:color="auto" w:fill="FFFFFF"/>
        <w:spacing w:after="0" w:line="276" w:lineRule="auto"/>
        <w:jc w:val="right"/>
        <w:rPr>
          <w:rFonts w:ascii="GHEA Grapalat" w:eastAsia="Times New Roman" w:hAnsi="GHEA Grapalat" w:cs="Arial"/>
          <w:b/>
          <w:bCs/>
          <w:i/>
          <w:color w:val="000000"/>
          <w:sz w:val="24"/>
          <w:szCs w:val="24"/>
          <w:u w:val="single"/>
          <w:lang w:val="hy-AM" w:eastAsia="ru-RU"/>
        </w:rPr>
      </w:pPr>
    </w:p>
    <w:p w14:paraId="2EFA94F1" w14:textId="77777777" w:rsidR="00CF02A5" w:rsidRPr="00451DCA" w:rsidRDefault="00CF02A5" w:rsidP="00CF02A5">
      <w:pPr>
        <w:shd w:val="clear" w:color="auto" w:fill="FFFFFF"/>
        <w:spacing w:after="0" w:line="276" w:lineRule="auto"/>
        <w:jc w:val="center"/>
        <w:rPr>
          <w:rFonts w:ascii="GHEA Grapalat" w:eastAsia="Times New Roman" w:hAnsi="GHEA Grapalat" w:cs="Arial"/>
          <w:color w:val="000000"/>
          <w:sz w:val="24"/>
          <w:szCs w:val="24"/>
          <w:lang w:val="hy-AM" w:eastAsia="ru-RU"/>
        </w:rPr>
      </w:pPr>
      <w:r w:rsidRPr="00451DCA">
        <w:rPr>
          <w:rFonts w:ascii="GHEA Grapalat" w:eastAsia="Times New Roman" w:hAnsi="GHEA Grapalat" w:cs="Arial"/>
          <w:b/>
          <w:bCs/>
          <w:color w:val="000000"/>
          <w:sz w:val="24"/>
          <w:szCs w:val="24"/>
          <w:lang w:val="hy-AM" w:eastAsia="ru-RU"/>
        </w:rPr>
        <w:t>ՀԱՅԱՍՏԱՆԻ ՀԱՆՐԱՊԵՏՈՒԹՅԱՆ ԿԱՌԱՎԱՐՈՒԹՅՈՒՆ</w:t>
      </w:r>
    </w:p>
    <w:p w14:paraId="5E309B2B" w14:textId="77777777" w:rsidR="00CF02A5" w:rsidRPr="00451DCA" w:rsidRDefault="00CF02A5" w:rsidP="00CF02A5">
      <w:pPr>
        <w:shd w:val="clear" w:color="auto" w:fill="FFFFFF"/>
        <w:spacing w:after="0" w:line="276" w:lineRule="auto"/>
        <w:jc w:val="center"/>
        <w:rPr>
          <w:rFonts w:ascii="GHEA Grapalat" w:eastAsia="Times New Roman" w:hAnsi="GHEA Grapalat" w:cs="Arial"/>
          <w:color w:val="000000"/>
          <w:sz w:val="24"/>
          <w:szCs w:val="24"/>
          <w:lang w:val="hy-AM" w:eastAsia="ru-RU"/>
        </w:rPr>
      </w:pPr>
      <w:r w:rsidRPr="00451DCA">
        <w:rPr>
          <w:rFonts w:ascii="Calibri" w:eastAsia="Times New Roman" w:hAnsi="Calibri" w:cs="Calibri"/>
          <w:color w:val="000000"/>
          <w:sz w:val="24"/>
          <w:szCs w:val="24"/>
          <w:lang w:val="hy-AM" w:eastAsia="ru-RU"/>
        </w:rPr>
        <w:t> </w:t>
      </w:r>
    </w:p>
    <w:p w14:paraId="09BDB49D" w14:textId="77777777" w:rsidR="00CF02A5" w:rsidRPr="00451DCA" w:rsidRDefault="00CF02A5" w:rsidP="00CF02A5">
      <w:pPr>
        <w:shd w:val="clear" w:color="auto" w:fill="FFFFFF"/>
        <w:spacing w:after="0" w:line="276" w:lineRule="auto"/>
        <w:jc w:val="center"/>
        <w:rPr>
          <w:rFonts w:ascii="GHEA Grapalat" w:eastAsia="Times New Roman" w:hAnsi="GHEA Grapalat" w:cs="Arial"/>
          <w:color w:val="000000"/>
          <w:sz w:val="24"/>
          <w:szCs w:val="24"/>
          <w:lang w:val="hy-AM" w:eastAsia="ru-RU"/>
        </w:rPr>
      </w:pPr>
      <w:r w:rsidRPr="00451DCA">
        <w:rPr>
          <w:rFonts w:ascii="GHEA Grapalat" w:eastAsia="Times New Roman" w:hAnsi="GHEA Grapalat" w:cs="Arial"/>
          <w:b/>
          <w:bCs/>
          <w:color w:val="000000"/>
          <w:sz w:val="24"/>
          <w:szCs w:val="24"/>
          <w:lang w:val="hy-AM" w:eastAsia="ru-RU"/>
        </w:rPr>
        <w:t>Ո Ր Ո Շ Ո Ւ Մ</w:t>
      </w:r>
    </w:p>
    <w:p w14:paraId="4DC6A567" w14:textId="47B211C6" w:rsidR="00CF02A5" w:rsidRPr="00451DCA" w:rsidRDefault="000E1DB4" w:rsidP="00CF02A5">
      <w:pPr>
        <w:spacing w:line="276" w:lineRule="auto"/>
        <w:jc w:val="center"/>
        <w:rPr>
          <w:rStyle w:val="Strong"/>
          <w:rFonts w:ascii="GHEA Grapalat" w:hAnsi="GHEA Grapalat" w:cs="Arial"/>
          <w:color w:val="000000"/>
          <w:sz w:val="24"/>
          <w:szCs w:val="24"/>
          <w:lang w:val="hy-AM"/>
        </w:rPr>
      </w:pPr>
      <w:r w:rsidRPr="00451DCA">
        <w:rPr>
          <w:rStyle w:val="Strong"/>
          <w:rFonts w:ascii="GHEA Grapalat" w:hAnsi="GHEA Grapalat" w:cs="Arial"/>
          <w:color w:val="000000"/>
          <w:sz w:val="24"/>
          <w:szCs w:val="24"/>
          <w:lang w:val="hy-AM"/>
        </w:rPr>
        <w:t>«——»</w:t>
      </w:r>
      <w:r w:rsidR="00CF02A5" w:rsidRPr="00451DCA">
        <w:rPr>
          <w:rStyle w:val="Strong"/>
          <w:rFonts w:ascii="GHEA Grapalat" w:hAnsi="GHEA Grapalat" w:cs="Arial"/>
          <w:color w:val="000000"/>
          <w:sz w:val="24"/>
          <w:szCs w:val="24"/>
          <w:lang w:val="hy-AM"/>
        </w:rPr>
        <w:t xml:space="preserve"> </w:t>
      </w:r>
      <w:r w:rsidRPr="00451DCA">
        <w:rPr>
          <w:rStyle w:val="Strong"/>
          <w:rFonts w:ascii="GHEA Grapalat" w:hAnsi="GHEA Grapalat" w:cs="Arial"/>
          <w:color w:val="000000"/>
          <w:sz w:val="24"/>
          <w:szCs w:val="24"/>
          <w:lang w:val="hy-AM"/>
        </w:rPr>
        <w:t>«——————»</w:t>
      </w:r>
      <w:r w:rsidR="00CF02A5" w:rsidRPr="00451DCA">
        <w:rPr>
          <w:rStyle w:val="Strong"/>
          <w:rFonts w:ascii="GHEA Grapalat" w:hAnsi="GHEA Grapalat" w:cs="Arial"/>
          <w:color w:val="000000"/>
          <w:sz w:val="24"/>
          <w:szCs w:val="24"/>
          <w:lang w:val="hy-AM"/>
        </w:rPr>
        <w:t xml:space="preserve">  2020 թվականի N ------------ Ն</w:t>
      </w:r>
    </w:p>
    <w:p w14:paraId="58C44D5D" w14:textId="77777777" w:rsidR="00CF02A5" w:rsidRPr="00451DCA" w:rsidRDefault="00CF02A5" w:rsidP="00CF02A5">
      <w:pPr>
        <w:spacing w:line="276" w:lineRule="auto"/>
        <w:jc w:val="center"/>
        <w:rPr>
          <w:rStyle w:val="Strong"/>
          <w:rFonts w:ascii="GHEA Grapalat" w:hAnsi="GHEA Grapalat" w:cs="Arial"/>
          <w:color w:val="000000"/>
          <w:sz w:val="24"/>
          <w:szCs w:val="24"/>
          <w:lang w:val="hy-AM"/>
        </w:rPr>
      </w:pPr>
    </w:p>
    <w:p w14:paraId="7DD8C6AB" w14:textId="4D14151E" w:rsidR="00CF02A5" w:rsidRPr="00451DCA" w:rsidRDefault="00CF02A5" w:rsidP="00CF02A5">
      <w:pPr>
        <w:spacing w:before="100" w:beforeAutospacing="1" w:after="100" w:afterAutospacing="1"/>
        <w:jc w:val="center"/>
        <w:rPr>
          <w:rFonts w:ascii="GHEA Grapalat" w:hAnsi="GHEA Grapalat"/>
          <w:b/>
          <w:color w:val="000000"/>
          <w:sz w:val="24"/>
          <w:szCs w:val="24"/>
          <w:shd w:val="clear" w:color="auto" w:fill="FFFFFF"/>
          <w:lang w:val="hy-AM"/>
        </w:rPr>
      </w:pPr>
      <w:r w:rsidRPr="00451DCA">
        <w:rPr>
          <w:rFonts w:ascii="GHEA Grapalat" w:hAnsi="GHEA Grapalat"/>
          <w:b/>
          <w:color w:val="000000"/>
          <w:sz w:val="24"/>
          <w:szCs w:val="24"/>
          <w:shd w:val="clear" w:color="auto" w:fill="FFFFFF"/>
          <w:lang w:val="hy-AM"/>
        </w:rPr>
        <w:t xml:space="preserve">ՀԱՅԱՍՏԱՆԻ ՀԱՆՐԱՊԵՏՈՒԹՅԱՆ ԳԼԽԱՎՈՐ ԴԱՏԱԽԱԶՈՒԹՅԱՆԸ,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 xml:space="preserve">ՔՆՆՉԱԿԱՆ ԿՈՄԻՏԵԻՆ,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 xml:space="preserve">ՀԱՏՈՒԿ ՔՆՆՉԱԿԱՆ ԾԱՌԱՅՈՒԹՅԱՆԸ,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 xml:space="preserve">ԱԶԳԱՅԻՆ ԱՆՎՏԱՆԳՈՒԹՅԱՆ ԾԱՌԱՅՈՒԹՅԱՆԸ,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 xml:space="preserve">ՏՆՏԵՍԱԿԱՆ ՄՐՑԱԿՑՈՒԹՅԱՆ ՊԱՇՏՊԱՆՈՒԹՅԱՆ ՊԵՏԱԿԱՆ ՀԱՆՁՆԱԺՈՂՈՎԻՆ,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 xml:space="preserve">ՊԵՏԱԿԱՆ ԵԿԱՄՈՒՏՆԵՐԻ ԿՈՄԻՏԵԻՆ </w:t>
      </w:r>
      <w:r w:rsidR="000E1DB4" w:rsidRPr="00451DCA">
        <w:rPr>
          <w:rFonts w:ascii="GHEA Grapalat" w:hAnsi="GHEA Grapalat"/>
          <w:b/>
          <w:color w:val="000000"/>
          <w:sz w:val="24"/>
          <w:szCs w:val="24"/>
          <w:shd w:val="clear" w:color="auto" w:fill="FFFFFF"/>
          <w:lang w:val="hy-AM"/>
        </w:rPr>
        <w:t>ԵՎ</w:t>
      </w:r>
      <w:r w:rsidRPr="00451DCA">
        <w:rPr>
          <w:rFonts w:ascii="GHEA Grapalat" w:hAnsi="GHEA Grapalat"/>
          <w:b/>
          <w:color w:val="000000"/>
          <w:sz w:val="24"/>
          <w:szCs w:val="24"/>
          <w:shd w:val="clear" w:color="auto" w:fill="FFFFFF"/>
          <w:lang w:val="hy-AM"/>
        </w:rPr>
        <w:t xml:space="preserve">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ՈՍՏԻԿԱՆՈՒԹՅԱՆԸ</w:t>
      </w:r>
      <w:r w:rsidR="004038F8" w:rsidRPr="00451DCA">
        <w:rPr>
          <w:rFonts w:ascii="GHEA Grapalat" w:hAnsi="GHEA Grapalat"/>
          <w:b/>
          <w:color w:val="000000"/>
          <w:sz w:val="24"/>
          <w:szCs w:val="24"/>
          <w:shd w:val="clear" w:color="auto" w:fill="FFFFFF"/>
          <w:lang w:val="hy-AM"/>
        </w:rPr>
        <w:t xml:space="preserve"> ՀԱՅԱՍՏԱՆԻ</w:t>
      </w:r>
      <w:r w:rsidRPr="00451DCA">
        <w:rPr>
          <w:rFonts w:ascii="GHEA Grapalat" w:hAnsi="GHEA Grapalat"/>
          <w:b/>
          <w:color w:val="000000"/>
          <w:sz w:val="24"/>
          <w:szCs w:val="24"/>
          <w:shd w:val="clear" w:color="auto" w:fill="FFFFFF"/>
          <w:lang w:val="hy-AM"/>
        </w:rPr>
        <w:t xml:space="preserve"> ԿԵՆՏՐՈՆԱԿԱՆ </w:t>
      </w:r>
      <w:proofErr w:type="spellStart"/>
      <w:r w:rsidRPr="00451DCA">
        <w:rPr>
          <w:rFonts w:ascii="GHEA Grapalat" w:hAnsi="GHEA Grapalat"/>
          <w:b/>
          <w:color w:val="000000"/>
          <w:sz w:val="24"/>
          <w:szCs w:val="24"/>
          <w:shd w:val="clear" w:color="auto" w:fill="FFFFFF"/>
          <w:lang w:val="hy-AM"/>
        </w:rPr>
        <w:t>ԴԵՊՈԶԻՏԱՐԻԱՅԻ</w:t>
      </w:r>
      <w:proofErr w:type="spellEnd"/>
      <w:r w:rsidRPr="00451DCA">
        <w:rPr>
          <w:rFonts w:ascii="GHEA Grapalat" w:hAnsi="GHEA Grapalat"/>
          <w:b/>
          <w:color w:val="000000"/>
          <w:sz w:val="24"/>
          <w:szCs w:val="24"/>
          <w:shd w:val="clear" w:color="auto" w:fill="FFFFFF"/>
          <w:lang w:val="hy-AM"/>
        </w:rPr>
        <w:t xml:space="preserve"> </w:t>
      </w:r>
      <w:r w:rsidR="000E1DB4" w:rsidRPr="00451DCA">
        <w:rPr>
          <w:rFonts w:ascii="GHEA Grapalat" w:hAnsi="GHEA Grapalat"/>
          <w:b/>
          <w:color w:val="000000"/>
          <w:sz w:val="24"/>
          <w:szCs w:val="24"/>
          <w:shd w:val="clear" w:color="auto" w:fill="FFFFFF"/>
          <w:lang w:val="hy-AM"/>
        </w:rPr>
        <w:t>ԵՎ</w:t>
      </w:r>
      <w:r w:rsidRPr="00451DCA">
        <w:rPr>
          <w:rFonts w:ascii="GHEA Grapalat" w:hAnsi="GHEA Grapalat"/>
          <w:b/>
          <w:color w:val="000000"/>
          <w:sz w:val="24"/>
          <w:szCs w:val="24"/>
          <w:shd w:val="clear" w:color="auto" w:fill="FFFFFF"/>
          <w:lang w:val="hy-AM"/>
        </w:rPr>
        <w:t xml:space="preserve"> ԱՐԺԵԹՂԹԵՐԻ ՍԵՓԱԿԱՆԱՏԵՐԵՐԻ (</w:t>
      </w:r>
      <w:proofErr w:type="spellStart"/>
      <w:r w:rsidRPr="00451DCA">
        <w:rPr>
          <w:rFonts w:ascii="GHEA Grapalat" w:hAnsi="GHEA Grapalat"/>
          <w:b/>
          <w:color w:val="000000"/>
          <w:sz w:val="24"/>
          <w:szCs w:val="24"/>
          <w:shd w:val="clear" w:color="auto" w:fill="FFFFFF"/>
          <w:lang w:val="hy-AM"/>
        </w:rPr>
        <w:t>ԱՆՎԱՆԱՏԵՐԵՐԻ</w:t>
      </w:r>
      <w:proofErr w:type="spellEnd"/>
      <w:r w:rsidRPr="00451DCA">
        <w:rPr>
          <w:rFonts w:ascii="GHEA Grapalat" w:hAnsi="GHEA Grapalat"/>
          <w:b/>
          <w:color w:val="000000"/>
          <w:sz w:val="24"/>
          <w:szCs w:val="24"/>
          <w:shd w:val="clear" w:color="auto" w:fill="FFFFFF"/>
          <w:lang w:val="hy-AM"/>
        </w:rPr>
        <w:t xml:space="preserve">) </w:t>
      </w:r>
      <w:proofErr w:type="spellStart"/>
      <w:r w:rsidRPr="00451DCA">
        <w:rPr>
          <w:rFonts w:ascii="GHEA Grapalat" w:hAnsi="GHEA Grapalat"/>
          <w:b/>
          <w:color w:val="000000"/>
          <w:sz w:val="24"/>
          <w:szCs w:val="24"/>
          <w:shd w:val="clear" w:color="auto" w:fill="FFFFFF"/>
          <w:lang w:val="hy-AM"/>
        </w:rPr>
        <w:t>ՌԵԵՍՏՐԻ</w:t>
      </w:r>
      <w:proofErr w:type="spellEnd"/>
      <w:r w:rsidRPr="00451DCA">
        <w:rPr>
          <w:rFonts w:ascii="GHEA Grapalat" w:hAnsi="GHEA Grapalat"/>
          <w:b/>
          <w:color w:val="000000"/>
          <w:sz w:val="24"/>
          <w:szCs w:val="24"/>
          <w:shd w:val="clear" w:color="auto" w:fill="FFFFFF"/>
          <w:lang w:val="hy-AM"/>
        </w:rPr>
        <w:t xml:space="preserve"> ՎԱՐՄԱՆ ԻՐԱՎՈՒՆՔ ՈՒՆԵՑՈՂ ԱՅԼ ԱՆՁԱՆՑ ԿՈՂՄԻՑ ԾԱՌԱՅՈՂԱԿԱՆ ՏԵՂԵԿՈՒԹՅԱՆ ՏՐԱՄԱԴՐՄԱՆ ԿԱՐԳԸ ՍԱՀՄԱՆԵԼՈՒ ՄԱՍԻՆ</w:t>
      </w:r>
    </w:p>
    <w:p w14:paraId="3F6EF3AD" w14:textId="77777777" w:rsidR="00CF02A5" w:rsidRPr="00451DCA" w:rsidRDefault="00CF02A5" w:rsidP="00CF02A5">
      <w:pPr>
        <w:spacing w:before="100" w:beforeAutospacing="1" w:after="100" w:afterAutospacing="1" w:line="360" w:lineRule="auto"/>
        <w:rPr>
          <w:rFonts w:ascii="GHEA Grapalat" w:hAnsi="GHEA Grapalat"/>
          <w:sz w:val="24"/>
          <w:szCs w:val="24"/>
          <w:lang w:val="hy-AM"/>
        </w:rPr>
      </w:pPr>
    </w:p>
    <w:p w14:paraId="5C6FFD38" w14:textId="00E4731E" w:rsidR="00CF02A5" w:rsidRPr="00451DCA" w:rsidRDefault="00CF02A5" w:rsidP="00CF02A5">
      <w:pPr>
        <w:spacing w:before="100" w:beforeAutospacing="1" w:after="100" w:afterAutospacing="1" w:line="360" w:lineRule="auto"/>
        <w:jc w:val="both"/>
        <w:rPr>
          <w:rFonts w:ascii="GHEA Grapalat" w:hAnsi="GHEA Grapalat"/>
          <w:sz w:val="24"/>
          <w:szCs w:val="24"/>
          <w:lang w:val="hy-AM"/>
        </w:rPr>
      </w:pPr>
      <w:r w:rsidRPr="00451DCA">
        <w:rPr>
          <w:rFonts w:ascii="GHEA Grapalat" w:hAnsi="GHEA Grapalat"/>
          <w:sz w:val="24"/>
          <w:szCs w:val="24"/>
          <w:lang w:val="hy-AM"/>
        </w:rPr>
        <w:t>Հիմք ընդունելով «Արժեթղթերի շուկայի մասին» օրենքի 98-րդ հոդվածի 3-րդ մասը,</w:t>
      </w:r>
      <w:r w:rsidR="00451DCA" w:rsidRPr="00451DCA">
        <w:rPr>
          <w:rFonts w:ascii="GHEA Grapalat" w:hAnsi="GHEA Grapalat"/>
          <w:sz w:val="24"/>
          <w:szCs w:val="24"/>
          <w:lang w:val="hy-AM"/>
        </w:rPr>
        <w:t xml:space="preserve"> ղ</w:t>
      </w:r>
      <w:r w:rsidRPr="00451DCA">
        <w:rPr>
          <w:rFonts w:ascii="GHEA Grapalat" w:hAnsi="GHEA Grapalat"/>
          <w:sz w:val="24"/>
          <w:szCs w:val="24"/>
          <w:lang w:val="hy-AM"/>
        </w:rPr>
        <w:t>եկավարվելով «Նորմատիվ իրավական ակտերի մասին» Հայաստանի Հանրապետության օրենքի դրույթներով,</w:t>
      </w:r>
      <w:r w:rsidR="00451DCA" w:rsidRPr="00451DCA">
        <w:rPr>
          <w:rFonts w:ascii="GHEA Grapalat" w:hAnsi="GHEA Grapalat"/>
          <w:sz w:val="24"/>
          <w:szCs w:val="24"/>
          <w:lang w:val="hy-AM"/>
        </w:rPr>
        <w:t xml:space="preserve"> </w:t>
      </w:r>
      <w:r w:rsidRPr="00451DCA">
        <w:rPr>
          <w:rFonts w:ascii="GHEA Grapalat" w:hAnsi="GHEA Grapalat"/>
          <w:sz w:val="24"/>
          <w:szCs w:val="24"/>
          <w:lang w:val="hy-AM"/>
        </w:rPr>
        <w:t xml:space="preserve">Հայաստանի Հանրապետության կառավարությունը </w:t>
      </w:r>
      <w:r w:rsidRPr="00451DCA">
        <w:rPr>
          <w:rFonts w:ascii="GHEA Grapalat" w:hAnsi="GHEA Grapalat"/>
          <w:b/>
          <w:bCs/>
          <w:i/>
          <w:iCs/>
          <w:sz w:val="24"/>
          <w:szCs w:val="24"/>
          <w:lang w:val="hy-AM"/>
        </w:rPr>
        <w:t>որոշում է.</w:t>
      </w:r>
    </w:p>
    <w:p w14:paraId="4F52254F" w14:textId="6EDC002A" w:rsidR="00CF02A5" w:rsidRPr="00451DCA" w:rsidRDefault="00CF02A5" w:rsidP="00CF02A5">
      <w:pPr>
        <w:pStyle w:val="ListParagraph"/>
        <w:numPr>
          <w:ilvl w:val="0"/>
          <w:numId w:val="1"/>
        </w:numPr>
        <w:spacing w:line="360" w:lineRule="auto"/>
        <w:jc w:val="both"/>
        <w:rPr>
          <w:rFonts w:ascii="GHEA Grapalat" w:hAnsi="GHEA Grapalat"/>
          <w:sz w:val="24"/>
          <w:szCs w:val="24"/>
          <w:lang w:val="hy-AM"/>
        </w:rPr>
      </w:pPr>
      <w:r w:rsidRPr="00451DCA">
        <w:rPr>
          <w:rFonts w:ascii="GHEA Grapalat" w:hAnsi="GHEA Grapalat"/>
          <w:sz w:val="24"/>
          <w:szCs w:val="24"/>
          <w:lang w:val="hy-AM"/>
        </w:rPr>
        <w:t xml:space="preserve">Հաստատել </w:t>
      </w:r>
      <w:r w:rsidRPr="00451DCA">
        <w:rPr>
          <w:rFonts w:ascii="GHEA Grapalat" w:eastAsia="Calibri" w:hAnsi="GHEA Grapalat" w:cs="Sylfaen"/>
          <w:sz w:val="24"/>
          <w:szCs w:val="24"/>
          <w:lang w:val="hy-AM"/>
        </w:rPr>
        <w:t>«</w:t>
      </w:r>
      <w:r w:rsidRPr="00451DCA">
        <w:rPr>
          <w:rFonts w:ascii="GHEA Grapalat" w:hAnsi="GHEA Grapalat"/>
          <w:color w:val="000000"/>
          <w:sz w:val="24"/>
          <w:szCs w:val="24"/>
          <w:shd w:val="clear" w:color="auto" w:fill="FFFFFF"/>
          <w:lang w:val="hy-AM"/>
        </w:rPr>
        <w:t xml:space="preserve">Հայաստանի Հանրապետության գլխավոր դատախազությանը, </w:t>
      </w:r>
      <w:r w:rsidR="000E1DB4" w:rsidRPr="00451DCA">
        <w:rPr>
          <w:rFonts w:ascii="GHEA Grapalat" w:hAnsi="GHEA Grapalat"/>
          <w:color w:val="000000"/>
          <w:sz w:val="24"/>
          <w:szCs w:val="24"/>
          <w:shd w:val="clear" w:color="auto" w:fill="FFFFFF"/>
          <w:lang w:val="hy-AM"/>
        </w:rPr>
        <w:t xml:space="preserve">Հայաստանի Հանրապետության </w:t>
      </w:r>
      <w:r w:rsidRPr="00451DCA">
        <w:rPr>
          <w:rFonts w:ascii="GHEA Grapalat" w:hAnsi="GHEA Grapalat"/>
          <w:color w:val="000000"/>
          <w:sz w:val="24"/>
          <w:szCs w:val="24"/>
          <w:shd w:val="clear" w:color="auto" w:fill="FFFFFF"/>
          <w:lang w:val="hy-AM"/>
        </w:rPr>
        <w:t xml:space="preserve">քննչական կոմիտեին, </w:t>
      </w:r>
      <w:r w:rsidR="000E1DB4" w:rsidRPr="00451DCA">
        <w:rPr>
          <w:rFonts w:ascii="GHEA Grapalat" w:hAnsi="GHEA Grapalat"/>
          <w:color w:val="000000"/>
          <w:sz w:val="24"/>
          <w:szCs w:val="24"/>
          <w:shd w:val="clear" w:color="auto" w:fill="FFFFFF"/>
          <w:lang w:val="hy-AM"/>
        </w:rPr>
        <w:t xml:space="preserve">Հայաստանի Հանրապետության </w:t>
      </w:r>
      <w:r w:rsidRPr="00451DCA">
        <w:rPr>
          <w:rFonts w:ascii="GHEA Grapalat" w:hAnsi="GHEA Grapalat"/>
          <w:color w:val="000000"/>
          <w:sz w:val="24"/>
          <w:szCs w:val="24"/>
          <w:shd w:val="clear" w:color="auto" w:fill="FFFFFF"/>
          <w:lang w:val="hy-AM"/>
        </w:rPr>
        <w:t xml:space="preserve">հատուկ քննչական ծառայությանը, </w:t>
      </w:r>
      <w:r w:rsidR="000E1DB4" w:rsidRPr="00451DCA">
        <w:rPr>
          <w:rFonts w:ascii="GHEA Grapalat" w:hAnsi="GHEA Grapalat"/>
          <w:color w:val="000000"/>
          <w:sz w:val="24"/>
          <w:szCs w:val="24"/>
          <w:shd w:val="clear" w:color="auto" w:fill="FFFFFF"/>
          <w:lang w:val="hy-AM"/>
        </w:rPr>
        <w:t xml:space="preserve">Հայաստանի Հանրապետության </w:t>
      </w:r>
      <w:r w:rsidRPr="00451DCA">
        <w:rPr>
          <w:rFonts w:ascii="GHEA Grapalat" w:hAnsi="GHEA Grapalat"/>
          <w:color w:val="000000"/>
          <w:sz w:val="24"/>
          <w:szCs w:val="24"/>
          <w:shd w:val="clear" w:color="auto" w:fill="FFFFFF"/>
          <w:lang w:val="hy-AM"/>
        </w:rPr>
        <w:t xml:space="preserve">ազգային անվտանգության ծառայությանը, </w:t>
      </w:r>
      <w:r w:rsidR="000E1DB4" w:rsidRPr="00451DCA">
        <w:rPr>
          <w:rFonts w:ascii="GHEA Grapalat" w:hAnsi="GHEA Grapalat"/>
          <w:color w:val="000000"/>
          <w:sz w:val="24"/>
          <w:szCs w:val="24"/>
          <w:shd w:val="clear" w:color="auto" w:fill="FFFFFF"/>
          <w:lang w:val="hy-AM"/>
        </w:rPr>
        <w:t xml:space="preserve">Հայաստանի Հանրապետության </w:t>
      </w:r>
      <w:r w:rsidRPr="00451DCA">
        <w:rPr>
          <w:rFonts w:ascii="GHEA Grapalat" w:hAnsi="GHEA Grapalat"/>
          <w:color w:val="000000"/>
          <w:sz w:val="24"/>
          <w:szCs w:val="24"/>
          <w:shd w:val="clear" w:color="auto" w:fill="FFFFFF"/>
          <w:lang w:val="hy-AM"/>
        </w:rPr>
        <w:t xml:space="preserve">տնտեսական մրցակցության պաշտպանության պետական </w:t>
      </w:r>
      <w:r w:rsidRPr="00451DCA">
        <w:rPr>
          <w:rFonts w:ascii="GHEA Grapalat" w:hAnsi="GHEA Grapalat"/>
          <w:color w:val="000000"/>
          <w:sz w:val="24"/>
          <w:szCs w:val="24"/>
          <w:shd w:val="clear" w:color="auto" w:fill="FFFFFF"/>
          <w:lang w:val="hy-AM"/>
        </w:rPr>
        <w:lastRenderedPageBreak/>
        <w:t xml:space="preserve">հանձնաժողովին, </w:t>
      </w:r>
      <w:r w:rsidR="000E1DB4" w:rsidRPr="00451DCA">
        <w:rPr>
          <w:rFonts w:ascii="GHEA Grapalat" w:hAnsi="GHEA Grapalat"/>
          <w:color w:val="000000"/>
          <w:sz w:val="24"/>
          <w:szCs w:val="24"/>
          <w:shd w:val="clear" w:color="auto" w:fill="FFFFFF"/>
          <w:lang w:val="hy-AM"/>
        </w:rPr>
        <w:t xml:space="preserve">Հայաստանի Հանրապետության </w:t>
      </w:r>
      <w:r w:rsidRPr="00451DCA">
        <w:rPr>
          <w:rFonts w:ascii="GHEA Grapalat" w:hAnsi="GHEA Grapalat"/>
          <w:color w:val="000000"/>
          <w:sz w:val="24"/>
          <w:szCs w:val="24"/>
          <w:shd w:val="clear" w:color="auto" w:fill="FFFFFF"/>
          <w:lang w:val="hy-AM"/>
        </w:rPr>
        <w:t xml:space="preserve">պետական եկամուտների կոմիտեին և </w:t>
      </w:r>
      <w:r w:rsidR="000E1DB4" w:rsidRPr="00451DCA">
        <w:rPr>
          <w:rFonts w:ascii="GHEA Grapalat" w:hAnsi="GHEA Grapalat"/>
          <w:color w:val="000000"/>
          <w:sz w:val="24"/>
          <w:szCs w:val="24"/>
          <w:shd w:val="clear" w:color="auto" w:fill="FFFFFF"/>
          <w:lang w:val="hy-AM"/>
        </w:rPr>
        <w:t xml:space="preserve">Հայաստանի Հանրապետության </w:t>
      </w:r>
      <w:r w:rsidRPr="00451DCA">
        <w:rPr>
          <w:rFonts w:ascii="GHEA Grapalat" w:hAnsi="GHEA Grapalat"/>
          <w:color w:val="000000"/>
          <w:sz w:val="24"/>
          <w:szCs w:val="24"/>
          <w:shd w:val="clear" w:color="auto" w:fill="FFFFFF"/>
          <w:lang w:val="hy-AM"/>
        </w:rPr>
        <w:t xml:space="preserve">ոստիկանությանը </w:t>
      </w:r>
      <w:r w:rsidR="004038F8" w:rsidRPr="00451DCA">
        <w:rPr>
          <w:rFonts w:ascii="GHEA Grapalat" w:hAnsi="GHEA Grapalat"/>
          <w:color w:val="000000"/>
          <w:sz w:val="24"/>
          <w:szCs w:val="24"/>
          <w:shd w:val="clear" w:color="auto" w:fill="FFFFFF"/>
          <w:lang w:val="hy-AM"/>
        </w:rPr>
        <w:t>Հայաստանի կ</w:t>
      </w:r>
      <w:r w:rsidRPr="00451DCA">
        <w:rPr>
          <w:rFonts w:ascii="GHEA Grapalat" w:hAnsi="GHEA Grapalat"/>
          <w:color w:val="000000"/>
          <w:sz w:val="24"/>
          <w:szCs w:val="24"/>
          <w:shd w:val="clear" w:color="auto" w:fill="FFFFFF"/>
          <w:lang w:val="hy-AM"/>
        </w:rPr>
        <w:t xml:space="preserve">ենտրոնական </w:t>
      </w:r>
      <w:proofErr w:type="spellStart"/>
      <w:r w:rsidRPr="00451DCA">
        <w:rPr>
          <w:rFonts w:ascii="GHEA Grapalat" w:hAnsi="GHEA Grapalat"/>
          <w:color w:val="000000"/>
          <w:sz w:val="24"/>
          <w:szCs w:val="24"/>
          <w:shd w:val="clear" w:color="auto" w:fill="FFFFFF"/>
          <w:lang w:val="hy-AM"/>
        </w:rPr>
        <w:t>դեպոզիտարիայի</w:t>
      </w:r>
      <w:proofErr w:type="spellEnd"/>
      <w:r w:rsidRPr="00451DCA">
        <w:rPr>
          <w:rFonts w:ascii="GHEA Grapalat" w:hAnsi="GHEA Grapalat"/>
          <w:color w:val="000000"/>
          <w:sz w:val="24"/>
          <w:szCs w:val="24"/>
          <w:shd w:val="clear" w:color="auto" w:fill="FFFFFF"/>
          <w:lang w:val="hy-AM"/>
        </w:rPr>
        <w:t xml:space="preserve"> և արժեթղթերի սեփականատերերի (</w:t>
      </w:r>
      <w:proofErr w:type="spellStart"/>
      <w:r w:rsidRPr="00451DCA">
        <w:rPr>
          <w:rFonts w:ascii="GHEA Grapalat" w:hAnsi="GHEA Grapalat"/>
          <w:color w:val="000000"/>
          <w:sz w:val="24"/>
          <w:szCs w:val="24"/>
          <w:shd w:val="clear" w:color="auto" w:fill="FFFFFF"/>
          <w:lang w:val="hy-AM"/>
        </w:rPr>
        <w:t>անվանատերերի</w:t>
      </w:r>
      <w:proofErr w:type="spellEnd"/>
      <w:r w:rsidRPr="00451DCA">
        <w:rPr>
          <w:rFonts w:ascii="GHEA Grapalat" w:hAnsi="GHEA Grapalat"/>
          <w:color w:val="000000"/>
          <w:sz w:val="24"/>
          <w:szCs w:val="24"/>
          <w:shd w:val="clear" w:color="auto" w:fill="FFFFFF"/>
          <w:lang w:val="hy-AM"/>
        </w:rPr>
        <w:t xml:space="preserve">) </w:t>
      </w:r>
      <w:proofErr w:type="spellStart"/>
      <w:r w:rsidRPr="00451DCA">
        <w:rPr>
          <w:rFonts w:ascii="GHEA Grapalat" w:hAnsi="GHEA Grapalat"/>
          <w:color w:val="000000"/>
          <w:sz w:val="24"/>
          <w:szCs w:val="24"/>
          <w:shd w:val="clear" w:color="auto" w:fill="FFFFFF"/>
          <w:lang w:val="hy-AM"/>
        </w:rPr>
        <w:t>ռեեստրի</w:t>
      </w:r>
      <w:proofErr w:type="spellEnd"/>
      <w:r w:rsidRPr="00451DCA">
        <w:rPr>
          <w:rFonts w:ascii="GHEA Grapalat" w:hAnsi="GHEA Grapalat"/>
          <w:color w:val="000000"/>
          <w:sz w:val="24"/>
          <w:szCs w:val="24"/>
          <w:shd w:val="clear" w:color="auto" w:fill="FFFFFF"/>
          <w:lang w:val="hy-AM"/>
        </w:rPr>
        <w:t xml:space="preserve"> վարման իրավունք ունեցող այլ անձանց կողմից ծառայողական </w:t>
      </w:r>
      <w:r w:rsidR="000E1DB4" w:rsidRPr="00451DCA">
        <w:rPr>
          <w:rFonts w:ascii="GHEA Grapalat" w:hAnsi="GHEA Grapalat"/>
          <w:color w:val="000000"/>
          <w:sz w:val="24"/>
          <w:szCs w:val="24"/>
          <w:shd w:val="clear" w:color="auto" w:fill="FFFFFF"/>
          <w:lang w:val="hy-AM"/>
        </w:rPr>
        <w:t>տեղեկության</w:t>
      </w:r>
      <w:r w:rsidRPr="00451DCA">
        <w:rPr>
          <w:rFonts w:ascii="GHEA Grapalat" w:hAnsi="GHEA Grapalat"/>
          <w:color w:val="000000"/>
          <w:sz w:val="24"/>
          <w:szCs w:val="24"/>
          <w:shd w:val="clear" w:color="auto" w:fill="FFFFFF"/>
          <w:lang w:val="hy-AM"/>
        </w:rPr>
        <w:t xml:space="preserve"> տրամադրման</w:t>
      </w:r>
      <w:r w:rsidR="000E1DB4" w:rsidRPr="00451DCA">
        <w:rPr>
          <w:rFonts w:ascii="GHEA Grapalat" w:hAnsi="GHEA Grapalat"/>
          <w:color w:val="000000"/>
          <w:sz w:val="24"/>
          <w:szCs w:val="24"/>
          <w:shd w:val="clear" w:color="auto" w:fill="FFFFFF"/>
          <w:lang w:val="hy-AM"/>
        </w:rPr>
        <w:t xml:space="preserve"> </w:t>
      </w:r>
      <w:r w:rsidRPr="00451DCA">
        <w:rPr>
          <w:rFonts w:ascii="GHEA Grapalat" w:hAnsi="GHEA Grapalat"/>
          <w:color w:val="000000"/>
          <w:sz w:val="24"/>
          <w:szCs w:val="24"/>
          <w:shd w:val="clear" w:color="auto" w:fill="FFFFFF"/>
          <w:lang w:val="hy-AM"/>
        </w:rPr>
        <w:t>կարգը</w:t>
      </w:r>
      <w:r w:rsidRPr="00451DCA">
        <w:rPr>
          <w:rFonts w:ascii="GHEA Grapalat" w:eastAsia="Calibri" w:hAnsi="GHEA Grapalat" w:cs="Sylfaen"/>
          <w:sz w:val="24"/>
          <w:szCs w:val="24"/>
          <w:lang w:val="hy-AM"/>
        </w:rPr>
        <w:t xml:space="preserve">»՝ համաձայն </w:t>
      </w:r>
      <w:r w:rsidR="000E1DB4" w:rsidRPr="00451DCA">
        <w:rPr>
          <w:rFonts w:ascii="GHEA Grapalat" w:eastAsia="Calibri" w:hAnsi="GHEA Grapalat" w:cs="Sylfaen"/>
          <w:sz w:val="24"/>
          <w:szCs w:val="24"/>
          <w:lang w:val="hy-AM"/>
        </w:rPr>
        <w:t xml:space="preserve">սույն որոշման </w:t>
      </w:r>
      <w:r w:rsidRPr="00451DCA">
        <w:rPr>
          <w:rFonts w:ascii="GHEA Grapalat" w:eastAsia="Calibri" w:hAnsi="GHEA Grapalat" w:cs="Sylfaen"/>
          <w:sz w:val="24"/>
          <w:szCs w:val="24"/>
          <w:lang w:val="hy-AM"/>
        </w:rPr>
        <w:t>Հավելվածի (կցվում է):</w:t>
      </w:r>
    </w:p>
    <w:p w14:paraId="1D6E2AFB" w14:textId="77777777" w:rsidR="00CF02A5" w:rsidRPr="00451DCA" w:rsidRDefault="00CF02A5" w:rsidP="00CF02A5">
      <w:pPr>
        <w:pStyle w:val="ListParagraph"/>
        <w:numPr>
          <w:ilvl w:val="0"/>
          <w:numId w:val="1"/>
        </w:numPr>
        <w:spacing w:line="360" w:lineRule="auto"/>
        <w:jc w:val="both"/>
        <w:rPr>
          <w:rFonts w:ascii="GHEA Grapalat" w:hAnsi="GHEA Grapalat"/>
          <w:color w:val="000000"/>
          <w:sz w:val="24"/>
          <w:szCs w:val="24"/>
          <w:shd w:val="clear" w:color="auto" w:fill="FFFFFF"/>
          <w:lang w:val="hy-AM"/>
        </w:rPr>
      </w:pPr>
      <w:r w:rsidRPr="00451DCA">
        <w:rPr>
          <w:rFonts w:ascii="GHEA Grapalat" w:hAnsi="GHEA Grapalat"/>
          <w:color w:val="000000"/>
          <w:sz w:val="24"/>
          <w:szCs w:val="24"/>
          <w:shd w:val="clear" w:color="auto" w:fill="FFFFFF"/>
          <w:lang w:val="hy-AM"/>
        </w:rPr>
        <w:t>Սույն որոշումն ուժի մեջ է մտնում պաշտոնական հրապարակման օրվան հաջորդող տասներորդ օրը:</w:t>
      </w:r>
    </w:p>
    <w:p w14:paraId="2FD52CD8" w14:textId="77777777" w:rsidR="00CF02A5" w:rsidRPr="00451DCA" w:rsidRDefault="00CF02A5" w:rsidP="00CF02A5">
      <w:pPr>
        <w:jc w:val="both"/>
        <w:rPr>
          <w:rFonts w:ascii="GHEA Grapalat" w:hAnsi="GHEA Grapalat"/>
          <w:sz w:val="24"/>
          <w:szCs w:val="24"/>
          <w:lang w:val="hy-AM"/>
        </w:rPr>
      </w:pPr>
    </w:p>
    <w:p w14:paraId="202636DC" w14:textId="77777777" w:rsidR="00CF02A5" w:rsidRPr="00451DCA" w:rsidRDefault="00CF02A5" w:rsidP="00CF02A5">
      <w:pPr>
        <w:rPr>
          <w:rFonts w:ascii="GHEA Grapalat" w:hAnsi="GHEA Grapalat"/>
          <w:sz w:val="24"/>
          <w:szCs w:val="24"/>
          <w:lang w:val="hy-AM"/>
        </w:rPr>
      </w:pPr>
    </w:p>
    <w:p w14:paraId="751347F9" w14:textId="77777777" w:rsidR="00CF02A5" w:rsidRPr="00451DCA" w:rsidRDefault="00CF02A5" w:rsidP="00CF02A5">
      <w:pPr>
        <w:rPr>
          <w:rFonts w:ascii="GHEA Grapalat" w:hAnsi="GHEA Grapalat"/>
          <w:sz w:val="24"/>
          <w:szCs w:val="24"/>
          <w:lang w:val="hy-AM"/>
        </w:rPr>
      </w:pP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3618"/>
        <w:gridCol w:w="5742"/>
      </w:tblGrid>
      <w:tr w:rsidR="00CF02A5" w:rsidRPr="00451DCA" w14:paraId="395046B0" w14:textId="77777777" w:rsidTr="00FA4632">
        <w:trPr>
          <w:tblCellSpacing w:w="6" w:type="dxa"/>
        </w:trPr>
        <w:tc>
          <w:tcPr>
            <w:tcW w:w="3600" w:type="dxa"/>
            <w:shd w:val="clear" w:color="auto" w:fill="FFFFFF"/>
            <w:vAlign w:val="center"/>
            <w:hideMark/>
          </w:tcPr>
          <w:p w14:paraId="7FBD022E" w14:textId="77777777" w:rsidR="00CF02A5" w:rsidRPr="00451DCA" w:rsidRDefault="00CF02A5" w:rsidP="00FA4632">
            <w:pPr>
              <w:spacing w:before="100" w:beforeAutospacing="1" w:after="100" w:afterAutospacing="1" w:line="276" w:lineRule="auto"/>
              <w:jc w:val="center"/>
              <w:rPr>
                <w:rFonts w:ascii="GHEA Grapalat" w:eastAsia="Times New Roman" w:hAnsi="GHEA Grapalat" w:cs="Arial"/>
                <w:color w:val="000000"/>
                <w:sz w:val="24"/>
                <w:szCs w:val="24"/>
                <w:lang w:eastAsia="ru-RU"/>
              </w:rPr>
            </w:pPr>
            <w:r w:rsidRPr="00451DCA">
              <w:rPr>
                <w:rFonts w:ascii="GHEA Grapalat" w:eastAsia="Times New Roman" w:hAnsi="GHEA Grapalat" w:cs="Arial"/>
                <w:b/>
                <w:bCs/>
                <w:color w:val="000000"/>
                <w:sz w:val="24"/>
                <w:szCs w:val="24"/>
                <w:lang w:eastAsia="ru-RU"/>
              </w:rPr>
              <w:t>Հայաստանի Հանրապետության</w:t>
            </w:r>
            <w:r w:rsidRPr="00451DCA">
              <w:rPr>
                <w:rFonts w:ascii="GHEA Grapalat" w:eastAsia="Times New Roman" w:hAnsi="GHEA Grapalat" w:cs="Arial"/>
                <w:b/>
                <w:bCs/>
                <w:color w:val="000000"/>
                <w:sz w:val="24"/>
                <w:szCs w:val="24"/>
                <w:lang w:eastAsia="ru-RU"/>
              </w:rPr>
              <w:br/>
              <w:t>վարչապետ</w:t>
            </w:r>
          </w:p>
        </w:tc>
        <w:tc>
          <w:tcPr>
            <w:tcW w:w="0" w:type="auto"/>
            <w:shd w:val="clear" w:color="auto" w:fill="FFFFFF"/>
            <w:vAlign w:val="bottom"/>
            <w:hideMark/>
          </w:tcPr>
          <w:p w14:paraId="1109A01E" w14:textId="77777777" w:rsidR="00CF02A5" w:rsidRPr="00451DCA" w:rsidRDefault="00CF02A5" w:rsidP="00FA4632">
            <w:pPr>
              <w:spacing w:after="0" w:line="276" w:lineRule="auto"/>
              <w:jc w:val="right"/>
              <w:rPr>
                <w:rFonts w:ascii="GHEA Grapalat" w:eastAsia="Times New Roman" w:hAnsi="GHEA Grapalat" w:cs="Arial"/>
                <w:color w:val="000000"/>
                <w:sz w:val="24"/>
                <w:szCs w:val="24"/>
                <w:lang w:eastAsia="ru-RU"/>
              </w:rPr>
            </w:pPr>
            <w:r w:rsidRPr="00451DCA">
              <w:rPr>
                <w:rFonts w:ascii="GHEA Grapalat" w:eastAsia="Times New Roman" w:hAnsi="GHEA Grapalat" w:cs="Arial"/>
                <w:b/>
                <w:bCs/>
                <w:color w:val="000000"/>
                <w:sz w:val="24"/>
                <w:szCs w:val="24"/>
                <w:lang w:eastAsia="ru-RU"/>
              </w:rPr>
              <w:t>Ն. Փաշինյան</w:t>
            </w:r>
          </w:p>
        </w:tc>
      </w:tr>
      <w:tr w:rsidR="00CF02A5" w:rsidRPr="00451DCA" w14:paraId="52D3FB86" w14:textId="77777777" w:rsidTr="00FA4632">
        <w:trPr>
          <w:tblCellSpacing w:w="6" w:type="dxa"/>
        </w:trPr>
        <w:tc>
          <w:tcPr>
            <w:tcW w:w="0" w:type="auto"/>
            <w:shd w:val="clear" w:color="auto" w:fill="FFFFFF"/>
            <w:vAlign w:val="center"/>
            <w:hideMark/>
          </w:tcPr>
          <w:p w14:paraId="57B492B8" w14:textId="77777777" w:rsidR="00CF02A5" w:rsidRPr="00451DCA" w:rsidRDefault="00CF02A5" w:rsidP="00FA4632">
            <w:pPr>
              <w:spacing w:after="0" w:line="276" w:lineRule="auto"/>
              <w:rPr>
                <w:rFonts w:ascii="GHEA Grapalat" w:eastAsia="Times New Roman" w:hAnsi="GHEA Grapalat" w:cs="Arial"/>
                <w:color w:val="000000"/>
                <w:sz w:val="24"/>
                <w:szCs w:val="24"/>
                <w:lang w:eastAsia="ru-RU"/>
              </w:rPr>
            </w:pPr>
            <w:r w:rsidRPr="00451DCA">
              <w:rPr>
                <w:rFonts w:ascii="Calibri" w:eastAsia="Times New Roman" w:hAnsi="Calibri" w:cs="Calibri"/>
                <w:color w:val="000000"/>
                <w:sz w:val="24"/>
                <w:szCs w:val="24"/>
                <w:lang w:eastAsia="ru-RU"/>
              </w:rPr>
              <w:t>     </w:t>
            </w:r>
          </w:p>
          <w:p w14:paraId="17B8F7D9" w14:textId="5720E957" w:rsidR="00CF02A5" w:rsidRPr="00451DCA" w:rsidRDefault="00CF02A5" w:rsidP="00FA4632">
            <w:pPr>
              <w:spacing w:after="0" w:line="276" w:lineRule="auto"/>
              <w:jc w:val="center"/>
              <w:rPr>
                <w:rFonts w:ascii="GHEA Grapalat" w:eastAsia="Times New Roman" w:hAnsi="GHEA Grapalat" w:cs="Arial"/>
                <w:color w:val="000000"/>
                <w:sz w:val="24"/>
                <w:szCs w:val="24"/>
                <w:lang w:eastAsia="ru-RU"/>
              </w:rPr>
            </w:pPr>
          </w:p>
        </w:tc>
        <w:tc>
          <w:tcPr>
            <w:tcW w:w="0" w:type="auto"/>
            <w:shd w:val="clear" w:color="auto" w:fill="FFFFFF"/>
            <w:vAlign w:val="center"/>
            <w:hideMark/>
          </w:tcPr>
          <w:p w14:paraId="2E08F183" w14:textId="77777777" w:rsidR="00CF02A5" w:rsidRPr="00451DCA" w:rsidRDefault="00CF02A5" w:rsidP="00FA4632">
            <w:pPr>
              <w:spacing w:after="0" w:line="276" w:lineRule="auto"/>
              <w:rPr>
                <w:rFonts w:ascii="GHEA Grapalat" w:eastAsia="Times New Roman" w:hAnsi="GHEA Grapalat" w:cs="Arial"/>
                <w:sz w:val="24"/>
                <w:szCs w:val="24"/>
                <w:lang w:eastAsia="ru-RU"/>
              </w:rPr>
            </w:pPr>
          </w:p>
          <w:p w14:paraId="2825F27A" w14:textId="77777777" w:rsidR="00CF02A5" w:rsidRPr="00451DCA" w:rsidRDefault="00CF02A5" w:rsidP="00FA4632">
            <w:pPr>
              <w:spacing w:after="0" w:line="276" w:lineRule="auto"/>
              <w:rPr>
                <w:rFonts w:ascii="GHEA Grapalat" w:eastAsia="Times New Roman" w:hAnsi="GHEA Grapalat" w:cs="Arial"/>
                <w:sz w:val="24"/>
                <w:szCs w:val="24"/>
                <w:lang w:eastAsia="ru-RU"/>
              </w:rPr>
            </w:pPr>
          </w:p>
        </w:tc>
      </w:tr>
    </w:tbl>
    <w:p w14:paraId="29652F47" w14:textId="77777777" w:rsidR="00CF02A5" w:rsidRPr="00451DCA" w:rsidRDefault="00CF02A5" w:rsidP="00CF02A5">
      <w:pPr>
        <w:rPr>
          <w:rFonts w:ascii="GHEA Grapalat" w:hAnsi="GHEA Grapalat"/>
          <w:sz w:val="24"/>
          <w:szCs w:val="24"/>
        </w:rPr>
      </w:pPr>
    </w:p>
    <w:p w14:paraId="3AF4D3FB" w14:textId="77777777" w:rsidR="008A6C6A" w:rsidRPr="00451DCA" w:rsidRDefault="008A6C6A">
      <w:pPr>
        <w:rPr>
          <w:rFonts w:ascii="GHEA Grapalat" w:hAnsi="GHEA Grapalat"/>
          <w:sz w:val="24"/>
          <w:szCs w:val="24"/>
          <w:lang w:val="hy-AM"/>
        </w:rPr>
      </w:pPr>
      <w:r w:rsidRPr="00451DCA">
        <w:rPr>
          <w:rFonts w:ascii="GHEA Grapalat" w:hAnsi="GHEA Grapalat"/>
          <w:sz w:val="24"/>
          <w:szCs w:val="24"/>
          <w:lang w:val="hy-AM"/>
        </w:rPr>
        <w:br w:type="page"/>
      </w:r>
    </w:p>
    <w:p w14:paraId="29D38A57" w14:textId="313AE1CA" w:rsidR="00CF02A5" w:rsidRPr="00451DCA" w:rsidRDefault="00CF02A5" w:rsidP="00CF02A5">
      <w:pPr>
        <w:jc w:val="right"/>
        <w:rPr>
          <w:rFonts w:ascii="GHEA Grapalat" w:hAnsi="GHEA Grapalat"/>
          <w:sz w:val="24"/>
          <w:szCs w:val="24"/>
          <w:lang w:val="hy-AM"/>
        </w:rPr>
      </w:pPr>
      <w:r w:rsidRPr="00451DCA">
        <w:rPr>
          <w:rFonts w:ascii="GHEA Grapalat" w:hAnsi="GHEA Grapalat"/>
          <w:sz w:val="24"/>
          <w:szCs w:val="24"/>
          <w:lang w:val="hy-AM"/>
        </w:rPr>
        <w:lastRenderedPageBreak/>
        <w:t>Հավելված</w:t>
      </w:r>
    </w:p>
    <w:p w14:paraId="28C94DBC" w14:textId="77777777" w:rsidR="00CF02A5" w:rsidRPr="00451DCA" w:rsidRDefault="00CF02A5" w:rsidP="00CF02A5">
      <w:pPr>
        <w:jc w:val="right"/>
        <w:rPr>
          <w:rStyle w:val="Strong"/>
          <w:rFonts w:ascii="GHEA Grapalat" w:hAnsi="GHEA Grapalat" w:cs="Arial"/>
          <w:b w:val="0"/>
          <w:color w:val="000000"/>
          <w:sz w:val="24"/>
          <w:szCs w:val="24"/>
          <w:lang w:val="hy-AM"/>
        </w:rPr>
      </w:pPr>
    </w:p>
    <w:p w14:paraId="4DB7E5F6" w14:textId="42979B4A" w:rsidR="00CF02A5" w:rsidRPr="00451DCA" w:rsidRDefault="00CF02A5" w:rsidP="00CF02A5">
      <w:pPr>
        <w:jc w:val="center"/>
        <w:rPr>
          <w:rFonts w:ascii="GHEA Grapalat" w:hAnsi="GHEA Grapalat"/>
          <w:b/>
          <w:color w:val="000000"/>
          <w:sz w:val="24"/>
          <w:szCs w:val="24"/>
          <w:shd w:val="clear" w:color="auto" w:fill="FFFFFF"/>
          <w:lang w:val="hy-AM"/>
        </w:rPr>
      </w:pPr>
      <w:r w:rsidRPr="00451DCA">
        <w:rPr>
          <w:rFonts w:ascii="GHEA Grapalat" w:hAnsi="GHEA Grapalat"/>
          <w:b/>
          <w:color w:val="000000"/>
          <w:sz w:val="24"/>
          <w:szCs w:val="24"/>
          <w:shd w:val="clear" w:color="auto" w:fill="FFFFFF"/>
          <w:lang w:val="hy-AM"/>
        </w:rPr>
        <w:t xml:space="preserve">ՀԱՅԱՍՏԱՆԻ ՀԱՆՐԱՊԵՏՈՒԹՅԱՆ ԳԼԽԱՎՈՐ ԴԱՏԱԽԱԶՈՒԹՅԱՆԸ,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 xml:space="preserve">ՔՆՆՉԱԿԱՆ ԿՈՄԻՏԵԻՆ,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ՀԱՏՈՒԿ ՔՆՆՉԱԿԱՆ ԾԱՌԱՅՈՒԹՅԱՆԸ,</w:t>
      </w:r>
      <w:r w:rsidR="000E1DB4" w:rsidRPr="00451DCA">
        <w:rPr>
          <w:rFonts w:ascii="GHEA Grapalat" w:hAnsi="GHEA Grapalat"/>
          <w:b/>
          <w:color w:val="000000"/>
          <w:sz w:val="24"/>
          <w:szCs w:val="24"/>
          <w:shd w:val="clear" w:color="auto" w:fill="FFFFFF"/>
          <w:lang w:val="hy-AM"/>
        </w:rPr>
        <w:t xml:space="preserve"> ՀԱՅԱՍՏԱՆԻ ՀԱՆՐԱՊԵՏՈՒԹՅԱՆ</w:t>
      </w:r>
      <w:r w:rsidRPr="00451DCA">
        <w:rPr>
          <w:rFonts w:ascii="GHEA Grapalat" w:hAnsi="GHEA Grapalat"/>
          <w:b/>
          <w:color w:val="000000"/>
          <w:sz w:val="24"/>
          <w:szCs w:val="24"/>
          <w:shd w:val="clear" w:color="auto" w:fill="FFFFFF"/>
          <w:lang w:val="hy-AM"/>
        </w:rPr>
        <w:t xml:space="preserve"> ԱԶԳԱՅԻՆ ԱՆՎՏԱՆԳՈՒԹՅԱՆ ԾԱՌԱՅՈՒԹՅԱՆԸ,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 xml:space="preserve">ՏՆՏԵՍԱԿԱՆ ՄՐՑԱԿՑՈՒԹՅԱՆ ՊԱՇՏՊԱՆՈՒԹՅԱՆ ՊԵՏԱԿԱՆ ՀԱՆՁՆԱԺՈՂՈՎԻՆ,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 xml:space="preserve">ՊԵՏԱԿԱՆ ԵԿԱՄՈՒՏՆԵՐԻ ԿՈՄԻՏԵԻՆ </w:t>
      </w:r>
      <w:r w:rsidR="000E1DB4" w:rsidRPr="00451DCA">
        <w:rPr>
          <w:rFonts w:ascii="GHEA Grapalat" w:hAnsi="GHEA Grapalat"/>
          <w:b/>
          <w:color w:val="000000"/>
          <w:sz w:val="24"/>
          <w:szCs w:val="24"/>
          <w:shd w:val="clear" w:color="auto" w:fill="FFFFFF"/>
          <w:lang w:val="hy-AM"/>
        </w:rPr>
        <w:t>ԵՎ</w:t>
      </w:r>
      <w:r w:rsidRPr="00451DCA">
        <w:rPr>
          <w:rFonts w:ascii="GHEA Grapalat" w:hAnsi="GHEA Grapalat"/>
          <w:b/>
          <w:color w:val="000000"/>
          <w:sz w:val="24"/>
          <w:szCs w:val="24"/>
          <w:shd w:val="clear" w:color="auto" w:fill="FFFFFF"/>
          <w:lang w:val="hy-AM"/>
        </w:rPr>
        <w:t xml:space="preserve"> </w:t>
      </w:r>
      <w:r w:rsidR="000E1DB4" w:rsidRPr="00451DCA">
        <w:rPr>
          <w:rFonts w:ascii="GHEA Grapalat" w:hAnsi="GHEA Grapalat"/>
          <w:b/>
          <w:color w:val="000000"/>
          <w:sz w:val="24"/>
          <w:szCs w:val="24"/>
          <w:shd w:val="clear" w:color="auto" w:fill="FFFFFF"/>
          <w:lang w:val="hy-AM"/>
        </w:rPr>
        <w:t xml:space="preserve">ՀԱՅԱՍՏԱՆԻ ՀԱՆՐԱՊԵՏՈՒԹՅԱՆ </w:t>
      </w:r>
      <w:r w:rsidRPr="00451DCA">
        <w:rPr>
          <w:rFonts w:ascii="GHEA Grapalat" w:hAnsi="GHEA Grapalat"/>
          <w:b/>
          <w:color w:val="000000"/>
          <w:sz w:val="24"/>
          <w:szCs w:val="24"/>
          <w:shd w:val="clear" w:color="auto" w:fill="FFFFFF"/>
          <w:lang w:val="hy-AM"/>
        </w:rPr>
        <w:t xml:space="preserve">ՈՍՏԻԿԱՆՈՒԹՅԱՆԸ </w:t>
      </w:r>
      <w:r w:rsidR="004038F8" w:rsidRPr="00451DCA">
        <w:rPr>
          <w:rFonts w:ascii="GHEA Grapalat" w:hAnsi="GHEA Grapalat"/>
          <w:b/>
          <w:color w:val="000000"/>
          <w:sz w:val="24"/>
          <w:szCs w:val="24"/>
          <w:shd w:val="clear" w:color="auto" w:fill="FFFFFF"/>
          <w:lang w:val="hy-AM"/>
        </w:rPr>
        <w:t xml:space="preserve">ՀԱՅԱՍՏԱՆԻ </w:t>
      </w:r>
      <w:r w:rsidRPr="00451DCA">
        <w:rPr>
          <w:rFonts w:ascii="GHEA Grapalat" w:hAnsi="GHEA Grapalat"/>
          <w:b/>
          <w:color w:val="000000"/>
          <w:sz w:val="24"/>
          <w:szCs w:val="24"/>
          <w:shd w:val="clear" w:color="auto" w:fill="FFFFFF"/>
          <w:lang w:val="hy-AM"/>
        </w:rPr>
        <w:t xml:space="preserve">ԿԵՆՏՐՈՆԱԿԱՆ </w:t>
      </w:r>
      <w:proofErr w:type="spellStart"/>
      <w:r w:rsidRPr="00451DCA">
        <w:rPr>
          <w:rFonts w:ascii="GHEA Grapalat" w:hAnsi="GHEA Grapalat"/>
          <w:b/>
          <w:color w:val="000000"/>
          <w:sz w:val="24"/>
          <w:szCs w:val="24"/>
          <w:shd w:val="clear" w:color="auto" w:fill="FFFFFF"/>
          <w:lang w:val="hy-AM"/>
        </w:rPr>
        <w:t>ԴԵՊՈԶԻՏԱՐԻԱՅԻ</w:t>
      </w:r>
      <w:proofErr w:type="spellEnd"/>
      <w:r w:rsidRPr="00451DCA">
        <w:rPr>
          <w:rFonts w:ascii="GHEA Grapalat" w:hAnsi="GHEA Grapalat"/>
          <w:b/>
          <w:color w:val="000000"/>
          <w:sz w:val="24"/>
          <w:szCs w:val="24"/>
          <w:shd w:val="clear" w:color="auto" w:fill="FFFFFF"/>
          <w:lang w:val="hy-AM"/>
        </w:rPr>
        <w:t xml:space="preserve"> </w:t>
      </w:r>
      <w:r w:rsidR="000E1DB4" w:rsidRPr="00451DCA">
        <w:rPr>
          <w:rFonts w:ascii="GHEA Grapalat" w:hAnsi="GHEA Grapalat"/>
          <w:b/>
          <w:color w:val="000000"/>
          <w:sz w:val="24"/>
          <w:szCs w:val="24"/>
          <w:shd w:val="clear" w:color="auto" w:fill="FFFFFF"/>
          <w:lang w:val="hy-AM"/>
        </w:rPr>
        <w:t>ԵՎ</w:t>
      </w:r>
      <w:r w:rsidRPr="00451DCA">
        <w:rPr>
          <w:rFonts w:ascii="GHEA Grapalat" w:hAnsi="GHEA Grapalat"/>
          <w:b/>
          <w:color w:val="000000"/>
          <w:sz w:val="24"/>
          <w:szCs w:val="24"/>
          <w:shd w:val="clear" w:color="auto" w:fill="FFFFFF"/>
          <w:lang w:val="hy-AM"/>
        </w:rPr>
        <w:t xml:space="preserve"> ԱՐԺԵԹՂԹԵՐԻ ՍԵՓԱԿԱՆԱՏԵՐԵՐԻ (</w:t>
      </w:r>
      <w:proofErr w:type="spellStart"/>
      <w:r w:rsidRPr="00451DCA">
        <w:rPr>
          <w:rFonts w:ascii="GHEA Grapalat" w:hAnsi="GHEA Grapalat"/>
          <w:b/>
          <w:color w:val="000000"/>
          <w:sz w:val="24"/>
          <w:szCs w:val="24"/>
          <w:shd w:val="clear" w:color="auto" w:fill="FFFFFF"/>
          <w:lang w:val="hy-AM"/>
        </w:rPr>
        <w:t>ԱՆՎԱՆԱՏԵՐԵՐԻ</w:t>
      </w:r>
      <w:proofErr w:type="spellEnd"/>
      <w:r w:rsidRPr="00451DCA">
        <w:rPr>
          <w:rFonts w:ascii="GHEA Grapalat" w:hAnsi="GHEA Grapalat"/>
          <w:b/>
          <w:color w:val="000000"/>
          <w:sz w:val="24"/>
          <w:szCs w:val="24"/>
          <w:shd w:val="clear" w:color="auto" w:fill="FFFFFF"/>
          <w:lang w:val="hy-AM"/>
        </w:rPr>
        <w:t xml:space="preserve">) </w:t>
      </w:r>
      <w:proofErr w:type="spellStart"/>
      <w:r w:rsidRPr="00451DCA">
        <w:rPr>
          <w:rFonts w:ascii="GHEA Grapalat" w:hAnsi="GHEA Grapalat"/>
          <w:b/>
          <w:color w:val="000000"/>
          <w:sz w:val="24"/>
          <w:szCs w:val="24"/>
          <w:shd w:val="clear" w:color="auto" w:fill="FFFFFF"/>
          <w:lang w:val="hy-AM"/>
        </w:rPr>
        <w:t>ՌԵԵՍՏՐԻ</w:t>
      </w:r>
      <w:proofErr w:type="spellEnd"/>
      <w:r w:rsidRPr="00451DCA">
        <w:rPr>
          <w:rFonts w:ascii="GHEA Grapalat" w:hAnsi="GHEA Grapalat"/>
          <w:b/>
          <w:color w:val="000000"/>
          <w:sz w:val="24"/>
          <w:szCs w:val="24"/>
          <w:shd w:val="clear" w:color="auto" w:fill="FFFFFF"/>
          <w:lang w:val="hy-AM"/>
        </w:rPr>
        <w:t xml:space="preserve"> ՎԱՐՄԱՆ ԻՐԱՎՈՒՆՔ ՈՒՆԵՑՈՂ ԱՅԼ ԱՆՁԱՆՑ ԿՈՂՄԻՑ ԾԱՌԱՅՈՂԱԿԱՆ ՏԵՂԵԿՈՒԹՅԱՆ ՏՐԱՄԱԴՐՄԱՆ ԿԱՐԳԸ</w:t>
      </w:r>
    </w:p>
    <w:p w14:paraId="22FDDED8" w14:textId="77777777" w:rsidR="00CF02A5" w:rsidRPr="00451DCA" w:rsidRDefault="00CF02A5" w:rsidP="00CF02A5">
      <w:pPr>
        <w:jc w:val="center"/>
        <w:rPr>
          <w:rFonts w:ascii="GHEA Grapalat" w:hAnsi="GHEA Grapalat"/>
          <w:b/>
          <w:color w:val="000000"/>
          <w:sz w:val="24"/>
          <w:szCs w:val="24"/>
          <w:shd w:val="clear" w:color="auto" w:fill="FFFFFF"/>
          <w:lang w:val="hy-AM"/>
        </w:rPr>
      </w:pPr>
    </w:p>
    <w:p w14:paraId="005ABB18" w14:textId="77777777" w:rsidR="00CF02A5" w:rsidRPr="00451DCA" w:rsidRDefault="00CF02A5" w:rsidP="00CF02A5">
      <w:pPr>
        <w:jc w:val="center"/>
        <w:rPr>
          <w:rStyle w:val="Strong"/>
          <w:rFonts w:ascii="GHEA Grapalat" w:hAnsi="GHEA Grapalat" w:cs="Arial"/>
          <w:b w:val="0"/>
          <w:color w:val="000000"/>
          <w:sz w:val="24"/>
          <w:szCs w:val="24"/>
          <w:lang w:val="hy-AM"/>
        </w:rPr>
      </w:pPr>
      <w:r w:rsidRPr="00451DCA">
        <w:rPr>
          <w:rFonts w:ascii="GHEA Grapalat" w:hAnsi="GHEA Grapalat"/>
          <w:b/>
          <w:color w:val="000000"/>
          <w:sz w:val="24"/>
          <w:szCs w:val="24"/>
          <w:shd w:val="clear" w:color="auto" w:fill="FFFFFF"/>
          <w:lang w:val="hy-AM"/>
        </w:rPr>
        <w:t>ԳԼՈՒԽ 1</w:t>
      </w:r>
      <w:r w:rsidRPr="00451DCA">
        <w:rPr>
          <w:rFonts w:ascii="Cambria Math" w:hAnsi="Cambria Math" w:cs="Cambria Math"/>
          <w:b/>
          <w:color w:val="000000"/>
          <w:sz w:val="24"/>
          <w:szCs w:val="24"/>
          <w:shd w:val="clear" w:color="auto" w:fill="FFFFFF"/>
          <w:lang w:val="hy-AM"/>
        </w:rPr>
        <w:t>․</w:t>
      </w:r>
      <w:r w:rsidRPr="00451DCA">
        <w:rPr>
          <w:rFonts w:ascii="GHEA Grapalat" w:hAnsi="GHEA Grapalat"/>
          <w:b/>
          <w:color w:val="000000"/>
          <w:sz w:val="24"/>
          <w:szCs w:val="24"/>
          <w:shd w:val="clear" w:color="auto" w:fill="FFFFFF"/>
          <w:lang w:val="hy-AM"/>
        </w:rPr>
        <w:t xml:space="preserve"> ԸՆԴՀԱՆՈՒՐ ԴՐՈՒՅԹՆԵՐ</w:t>
      </w:r>
    </w:p>
    <w:p w14:paraId="33C84B28" w14:textId="77777777" w:rsidR="00CF02A5" w:rsidRPr="00451DCA" w:rsidRDefault="00CF02A5" w:rsidP="00CF02A5">
      <w:pPr>
        <w:jc w:val="right"/>
        <w:rPr>
          <w:rStyle w:val="Strong"/>
          <w:rFonts w:ascii="GHEA Grapalat" w:hAnsi="GHEA Grapalat" w:cs="Arial"/>
          <w:b w:val="0"/>
          <w:color w:val="000000"/>
          <w:sz w:val="24"/>
          <w:szCs w:val="24"/>
          <w:lang w:val="hy-AM"/>
        </w:rPr>
      </w:pPr>
    </w:p>
    <w:p w14:paraId="25F8034B" w14:textId="64D00D77"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Style w:val="Strong"/>
          <w:rFonts w:ascii="GHEA Grapalat" w:eastAsia="MS Mincho" w:hAnsi="GHEA Grapalat" w:cs="MS Mincho"/>
          <w:b w:val="0"/>
          <w:color w:val="000000"/>
          <w:sz w:val="24"/>
          <w:szCs w:val="24"/>
          <w:lang w:val="hy-AM"/>
        </w:rPr>
        <w:t xml:space="preserve">Սույն կարգը սահմանում </w:t>
      </w:r>
      <w:r w:rsidRPr="00451DCA">
        <w:rPr>
          <w:rFonts w:ascii="GHEA Grapalat" w:hAnsi="GHEA Grapalat" w:cs="Sylfaen"/>
          <w:sz w:val="24"/>
          <w:szCs w:val="24"/>
          <w:shd w:val="clear" w:color="auto" w:fill="FFFFFF"/>
          <w:lang w:val="hy-AM"/>
        </w:rPr>
        <w:t>է</w:t>
      </w:r>
      <w:r w:rsidR="00E66FE4" w:rsidRPr="00451DCA">
        <w:rPr>
          <w:rFonts w:ascii="GHEA Grapalat" w:hAnsi="GHEA Grapalat" w:cs="Sylfaen"/>
          <w:sz w:val="24"/>
          <w:szCs w:val="24"/>
          <w:shd w:val="clear" w:color="auto" w:fill="FFFFFF"/>
          <w:lang w:val="hy-AM"/>
        </w:rPr>
        <w:t xml:space="preserve"> </w:t>
      </w:r>
      <w:r w:rsidR="00E66FE4" w:rsidRPr="00451DCA">
        <w:rPr>
          <w:rFonts w:ascii="GHEA Grapalat" w:hAnsi="GHEA Grapalat" w:cs="Courier New"/>
          <w:color w:val="000000"/>
          <w:sz w:val="24"/>
          <w:szCs w:val="24"/>
          <w:shd w:val="clear" w:color="auto" w:fill="FFFFFF"/>
          <w:lang w:val="hy-AM"/>
        </w:rPr>
        <w:t xml:space="preserve">Հայաստանի </w:t>
      </w:r>
      <w:r w:rsidR="00E66FE4" w:rsidRPr="00451DCA">
        <w:rPr>
          <w:rFonts w:ascii="GHEA Grapalat" w:hAnsi="GHEA Grapalat" w:cs="Sylfaen"/>
          <w:color w:val="000000"/>
          <w:sz w:val="24"/>
          <w:szCs w:val="24"/>
          <w:shd w:val="clear" w:color="auto" w:fill="FFFFFF"/>
          <w:lang w:val="hy-AM"/>
        </w:rPr>
        <w:t>կ</w:t>
      </w:r>
      <w:r w:rsidRPr="00451DCA">
        <w:rPr>
          <w:rFonts w:ascii="GHEA Grapalat" w:hAnsi="GHEA Grapalat" w:cs="Sylfaen"/>
          <w:color w:val="000000"/>
          <w:sz w:val="24"/>
          <w:szCs w:val="24"/>
          <w:shd w:val="clear" w:color="auto" w:fill="FFFFFF"/>
          <w:lang w:val="hy-AM"/>
        </w:rPr>
        <w:t>ենտրոնական</w:t>
      </w:r>
      <w:r w:rsidRPr="00451DCA">
        <w:rPr>
          <w:rFonts w:ascii="GHEA Grapalat" w:hAnsi="GHEA Grapalat"/>
          <w:color w:val="000000"/>
          <w:sz w:val="24"/>
          <w:szCs w:val="24"/>
          <w:shd w:val="clear" w:color="auto" w:fill="FFFFFF"/>
          <w:lang w:val="hy-AM"/>
        </w:rPr>
        <w:t xml:space="preserve"> </w:t>
      </w:r>
      <w:proofErr w:type="spellStart"/>
      <w:r w:rsidRPr="00451DCA">
        <w:rPr>
          <w:rFonts w:ascii="GHEA Grapalat" w:hAnsi="GHEA Grapalat" w:cs="Sylfaen"/>
          <w:color w:val="000000"/>
          <w:sz w:val="24"/>
          <w:szCs w:val="24"/>
          <w:shd w:val="clear" w:color="auto" w:fill="FFFFFF"/>
          <w:lang w:val="hy-AM"/>
        </w:rPr>
        <w:t>դեպոզիտարիայի</w:t>
      </w:r>
      <w:proofErr w:type="spellEnd"/>
      <w:r w:rsidRPr="00451DCA">
        <w:rPr>
          <w:rFonts w:ascii="GHEA Grapalat" w:hAnsi="GHEA Grapalat"/>
          <w:color w:val="000000"/>
          <w:sz w:val="24"/>
          <w:szCs w:val="24"/>
          <w:shd w:val="clear" w:color="auto" w:fill="FFFFFF"/>
          <w:lang w:val="hy-AM"/>
        </w:rPr>
        <w:t xml:space="preserve"> </w:t>
      </w:r>
      <w:r w:rsidRPr="00451DCA">
        <w:rPr>
          <w:rFonts w:ascii="GHEA Grapalat" w:hAnsi="GHEA Grapalat" w:cs="Sylfaen"/>
          <w:color w:val="000000"/>
          <w:sz w:val="24"/>
          <w:szCs w:val="24"/>
          <w:shd w:val="clear" w:color="auto" w:fill="FFFFFF"/>
          <w:lang w:val="hy-AM"/>
        </w:rPr>
        <w:t xml:space="preserve">(այսուհետ՝ Կենտրոնական </w:t>
      </w:r>
      <w:proofErr w:type="spellStart"/>
      <w:r w:rsidRPr="00451DCA">
        <w:rPr>
          <w:rFonts w:ascii="GHEA Grapalat" w:hAnsi="GHEA Grapalat" w:cs="Sylfaen"/>
          <w:color w:val="000000"/>
          <w:sz w:val="24"/>
          <w:szCs w:val="24"/>
          <w:shd w:val="clear" w:color="auto" w:fill="FFFFFF"/>
          <w:lang w:val="hy-AM"/>
        </w:rPr>
        <w:t>դեպոզիտարիա</w:t>
      </w:r>
      <w:proofErr w:type="spellEnd"/>
      <w:r w:rsidRPr="00451DCA">
        <w:rPr>
          <w:rFonts w:ascii="GHEA Grapalat" w:hAnsi="GHEA Grapalat" w:cs="Sylfaen"/>
          <w:color w:val="000000"/>
          <w:sz w:val="24"/>
          <w:szCs w:val="24"/>
          <w:shd w:val="clear" w:color="auto" w:fill="FFFFFF"/>
          <w:lang w:val="hy-AM"/>
        </w:rPr>
        <w:t>)</w:t>
      </w:r>
      <w:r w:rsidRPr="00451DCA">
        <w:rPr>
          <w:rFonts w:ascii="GHEA Grapalat" w:hAnsi="GHEA Grapalat"/>
          <w:color w:val="000000"/>
          <w:sz w:val="24"/>
          <w:szCs w:val="24"/>
          <w:shd w:val="clear" w:color="auto" w:fill="FFFFFF"/>
          <w:lang w:val="hy-AM"/>
        </w:rPr>
        <w:t xml:space="preserve"> </w:t>
      </w:r>
      <w:r w:rsidRPr="00451DCA">
        <w:rPr>
          <w:rFonts w:ascii="GHEA Grapalat" w:hAnsi="GHEA Grapalat" w:cs="Sylfaen"/>
          <w:color w:val="000000"/>
          <w:sz w:val="24"/>
          <w:szCs w:val="24"/>
          <w:shd w:val="clear" w:color="auto" w:fill="FFFFFF"/>
          <w:lang w:val="hy-AM"/>
        </w:rPr>
        <w:t>և</w:t>
      </w:r>
      <w:r w:rsidRPr="00451DCA">
        <w:rPr>
          <w:rFonts w:ascii="Calibri" w:hAnsi="Calibri" w:cs="Calibri"/>
          <w:color w:val="000000"/>
          <w:sz w:val="24"/>
          <w:szCs w:val="24"/>
          <w:shd w:val="clear" w:color="auto" w:fill="FFFFFF"/>
          <w:lang w:val="hy-AM"/>
        </w:rPr>
        <w:t> </w:t>
      </w:r>
      <w:r w:rsidRPr="00451DCA">
        <w:rPr>
          <w:rFonts w:ascii="GHEA Grapalat" w:hAnsi="GHEA Grapalat" w:cs="Sylfaen"/>
          <w:color w:val="000000"/>
          <w:sz w:val="24"/>
          <w:szCs w:val="24"/>
          <w:shd w:val="clear" w:color="auto" w:fill="FFFFFF"/>
          <w:lang w:val="hy-AM"/>
        </w:rPr>
        <w:t>արժեթղթերի</w:t>
      </w:r>
      <w:r w:rsidRPr="00451DCA">
        <w:rPr>
          <w:rFonts w:ascii="Calibri" w:hAnsi="Calibri" w:cs="Calibri"/>
          <w:color w:val="000000"/>
          <w:sz w:val="24"/>
          <w:szCs w:val="24"/>
          <w:shd w:val="clear" w:color="auto" w:fill="FFFFFF"/>
          <w:lang w:val="hy-AM"/>
        </w:rPr>
        <w:t> </w:t>
      </w:r>
      <w:r w:rsidRPr="00451DCA">
        <w:rPr>
          <w:rFonts w:ascii="GHEA Grapalat" w:hAnsi="GHEA Grapalat" w:cs="Sylfaen"/>
          <w:color w:val="000000"/>
          <w:sz w:val="24"/>
          <w:szCs w:val="24"/>
          <w:shd w:val="clear" w:color="auto" w:fill="FFFFFF"/>
          <w:lang w:val="hy-AM"/>
        </w:rPr>
        <w:t>սեփականատերերի</w:t>
      </w:r>
      <w:r w:rsidRPr="00451DCA">
        <w:rPr>
          <w:rFonts w:ascii="GHEA Grapalat" w:hAnsi="GHEA Grapalat"/>
          <w:color w:val="000000"/>
          <w:sz w:val="24"/>
          <w:szCs w:val="24"/>
          <w:shd w:val="clear" w:color="auto" w:fill="FFFFFF"/>
          <w:lang w:val="hy-AM"/>
        </w:rPr>
        <w:t xml:space="preserve"> (</w:t>
      </w:r>
      <w:proofErr w:type="spellStart"/>
      <w:r w:rsidRPr="00451DCA">
        <w:rPr>
          <w:rFonts w:ascii="GHEA Grapalat" w:hAnsi="GHEA Grapalat" w:cs="Sylfaen"/>
          <w:color w:val="000000"/>
          <w:sz w:val="24"/>
          <w:szCs w:val="24"/>
          <w:shd w:val="clear" w:color="auto" w:fill="FFFFFF"/>
          <w:lang w:val="hy-AM"/>
        </w:rPr>
        <w:t>անվանատերերի</w:t>
      </w:r>
      <w:proofErr w:type="spellEnd"/>
      <w:r w:rsidRPr="00451DCA">
        <w:rPr>
          <w:rFonts w:ascii="GHEA Grapalat" w:hAnsi="GHEA Grapalat"/>
          <w:color w:val="000000"/>
          <w:sz w:val="24"/>
          <w:szCs w:val="24"/>
          <w:shd w:val="clear" w:color="auto" w:fill="FFFFFF"/>
          <w:lang w:val="hy-AM"/>
        </w:rPr>
        <w:t xml:space="preserve">) </w:t>
      </w:r>
      <w:proofErr w:type="spellStart"/>
      <w:r w:rsidRPr="00451DCA">
        <w:rPr>
          <w:rFonts w:ascii="GHEA Grapalat" w:hAnsi="GHEA Grapalat" w:cs="Sylfaen"/>
          <w:color w:val="000000"/>
          <w:sz w:val="24"/>
          <w:szCs w:val="24"/>
          <w:shd w:val="clear" w:color="auto" w:fill="FFFFFF"/>
          <w:lang w:val="hy-AM"/>
        </w:rPr>
        <w:t>ռեեստրի</w:t>
      </w:r>
      <w:proofErr w:type="spellEnd"/>
      <w:r w:rsidRPr="00451DCA">
        <w:rPr>
          <w:rFonts w:ascii="GHEA Grapalat" w:hAnsi="GHEA Grapalat"/>
          <w:color w:val="000000"/>
          <w:sz w:val="24"/>
          <w:szCs w:val="24"/>
          <w:shd w:val="clear" w:color="auto" w:fill="FFFFFF"/>
          <w:lang w:val="hy-AM"/>
        </w:rPr>
        <w:t xml:space="preserve"> </w:t>
      </w:r>
      <w:r w:rsidRPr="00451DCA">
        <w:rPr>
          <w:rFonts w:ascii="GHEA Grapalat" w:hAnsi="GHEA Grapalat" w:cs="Sylfaen"/>
          <w:color w:val="000000"/>
          <w:sz w:val="24"/>
          <w:szCs w:val="24"/>
          <w:shd w:val="clear" w:color="auto" w:fill="FFFFFF"/>
          <w:lang w:val="hy-AM"/>
        </w:rPr>
        <w:t>վարման</w:t>
      </w:r>
      <w:r w:rsidRPr="00451DCA">
        <w:rPr>
          <w:rFonts w:ascii="GHEA Grapalat" w:hAnsi="GHEA Grapalat"/>
          <w:color w:val="000000"/>
          <w:sz w:val="24"/>
          <w:szCs w:val="24"/>
          <w:shd w:val="clear" w:color="auto" w:fill="FFFFFF"/>
          <w:lang w:val="hy-AM"/>
        </w:rPr>
        <w:t xml:space="preserve"> </w:t>
      </w:r>
      <w:r w:rsidRPr="00451DCA">
        <w:rPr>
          <w:rFonts w:ascii="GHEA Grapalat" w:hAnsi="GHEA Grapalat" w:cs="Sylfaen"/>
          <w:color w:val="000000"/>
          <w:sz w:val="24"/>
          <w:szCs w:val="24"/>
          <w:shd w:val="clear" w:color="auto" w:fill="FFFFFF"/>
          <w:lang w:val="hy-AM"/>
        </w:rPr>
        <w:t>իրավունք</w:t>
      </w:r>
      <w:r w:rsidRPr="00451DCA">
        <w:rPr>
          <w:rFonts w:ascii="GHEA Grapalat" w:hAnsi="GHEA Grapalat"/>
          <w:color w:val="000000"/>
          <w:sz w:val="24"/>
          <w:szCs w:val="24"/>
          <w:shd w:val="clear" w:color="auto" w:fill="FFFFFF"/>
          <w:lang w:val="hy-AM"/>
        </w:rPr>
        <w:t xml:space="preserve"> </w:t>
      </w:r>
      <w:r w:rsidRPr="00451DCA">
        <w:rPr>
          <w:rFonts w:ascii="GHEA Grapalat" w:hAnsi="GHEA Grapalat" w:cs="Sylfaen"/>
          <w:color w:val="000000"/>
          <w:sz w:val="24"/>
          <w:szCs w:val="24"/>
          <w:shd w:val="clear" w:color="auto" w:fill="FFFFFF"/>
          <w:lang w:val="hy-AM"/>
        </w:rPr>
        <w:t>ունեցող</w:t>
      </w:r>
      <w:r w:rsidRPr="00451DCA">
        <w:rPr>
          <w:rFonts w:ascii="GHEA Grapalat" w:hAnsi="GHEA Grapalat"/>
          <w:color w:val="000000"/>
          <w:sz w:val="24"/>
          <w:szCs w:val="24"/>
          <w:shd w:val="clear" w:color="auto" w:fill="FFFFFF"/>
          <w:lang w:val="hy-AM"/>
        </w:rPr>
        <w:t xml:space="preserve"> </w:t>
      </w:r>
      <w:r w:rsidRPr="00451DCA">
        <w:rPr>
          <w:rFonts w:ascii="GHEA Grapalat" w:hAnsi="GHEA Grapalat" w:cs="Sylfaen"/>
          <w:color w:val="000000"/>
          <w:sz w:val="24"/>
          <w:szCs w:val="24"/>
          <w:shd w:val="clear" w:color="auto" w:fill="FFFFFF"/>
          <w:lang w:val="hy-AM"/>
        </w:rPr>
        <w:t xml:space="preserve">ներդրումային ծառայություններ մատուցող անձանց (այսուհետ՝ միասին </w:t>
      </w:r>
      <w:proofErr w:type="spellStart"/>
      <w:r w:rsidRPr="00451DCA">
        <w:rPr>
          <w:rFonts w:ascii="GHEA Grapalat" w:hAnsi="GHEA Grapalat" w:cs="Sylfaen"/>
          <w:color w:val="000000"/>
          <w:sz w:val="24"/>
          <w:szCs w:val="24"/>
          <w:shd w:val="clear" w:color="auto" w:fill="FFFFFF"/>
          <w:lang w:val="hy-AM"/>
        </w:rPr>
        <w:t>Ռեեստրավարներ</w:t>
      </w:r>
      <w:proofErr w:type="spellEnd"/>
      <w:r w:rsidRPr="00451DCA">
        <w:rPr>
          <w:rFonts w:ascii="GHEA Grapalat" w:hAnsi="GHEA Grapalat" w:cs="Sylfaen"/>
          <w:color w:val="000000"/>
          <w:sz w:val="24"/>
          <w:szCs w:val="24"/>
          <w:shd w:val="clear" w:color="auto" w:fill="FFFFFF"/>
          <w:lang w:val="hy-AM"/>
        </w:rPr>
        <w:t>)</w:t>
      </w:r>
      <w:r w:rsidRPr="00451DCA">
        <w:rPr>
          <w:rFonts w:ascii="GHEA Grapalat" w:hAnsi="GHEA Grapalat"/>
          <w:color w:val="000000"/>
          <w:sz w:val="24"/>
          <w:szCs w:val="24"/>
          <w:shd w:val="clear" w:color="auto" w:fill="FFFFFF"/>
          <w:lang w:val="hy-AM"/>
        </w:rPr>
        <w:t xml:space="preserve"> </w:t>
      </w:r>
      <w:r w:rsidRPr="00451DCA">
        <w:rPr>
          <w:rFonts w:ascii="GHEA Grapalat" w:hAnsi="GHEA Grapalat" w:cs="Sylfaen"/>
          <w:color w:val="000000"/>
          <w:sz w:val="24"/>
          <w:szCs w:val="24"/>
          <w:shd w:val="clear" w:color="auto" w:fill="FFFFFF"/>
          <w:lang w:val="hy-AM"/>
        </w:rPr>
        <w:t>կողմից</w:t>
      </w:r>
      <w:r w:rsidRPr="00451DCA">
        <w:rPr>
          <w:rFonts w:ascii="Calibri" w:hAnsi="Calibri" w:cs="Calibri"/>
          <w:color w:val="000000"/>
          <w:sz w:val="24"/>
          <w:szCs w:val="24"/>
          <w:shd w:val="clear" w:color="auto" w:fill="FFFFFF"/>
          <w:lang w:val="hy-AM"/>
        </w:rPr>
        <w:t> </w:t>
      </w:r>
      <w:r w:rsidR="000E1DB4" w:rsidRPr="00451DCA">
        <w:rPr>
          <w:rFonts w:ascii="GHEA Grapalat" w:hAnsi="GHEA Grapalat"/>
          <w:color w:val="000000"/>
          <w:sz w:val="24"/>
          <w:szCs w:val="24"/>
          <w:shd w:val="clear" w:color="auto" w:fill="FFFFFF"/>
          <w:lang w:val="hy-AM"/>
        </w:rPr>
        <w:t>Հայաստանի Հանրապետության</w:t>
      </w:r>
      <w:r w:rsidRPr="00451DCA">
        <w:rPr>
          <w:rFonts w:ascii="GHEA Grapalat" w:hAnsi="GHEA Grapalat"/>
          <w:color w:val="000000"/>
          <w:sz w:val="24"/>
          <w:szCs w:val="24"/>
          <w:shd w:val="clear" w:color="auto" w:fill="FFFFFF"/>
          <w:lang w:val="hy-AM"/>
        </w:rPr>
        <w:t xml:space="preserve"> գլխավոր </w:t>
      </w:r>
      <w:r w:rsidR="000E1DB4" w:rsidRPr="00451DCA">
        <w:rPr>
          <w:rFonts w:ascii="GHEA Grapalat" w:hAnsi="GHEA Grapalat"/>
          <w:color w:val="000000"/>
          <w:sz w:val="24"/>
          <w:szCs w:val="24"/>
          <w:shd w:val="clear" w:color="auto" w:fill="FFFFFF"/>
          <w:lang w:val="hy-AM"/>
        </w:rPr>
        <w:t>դատախազությա</w:t>
      </w:r>
      <w:r w:rsidRPr="00451DCA">
        <w:rPr>
          <w:rFonts w:ascii="GHEA Grapalat" w:hAnsi="GHEA Grapalat"/>
          <w:color w:val="000000"/>
          <w:sz w:val="24"/>
          <w:szCs w:val="24"/>
          <w:shd w:val="clear" w:color="auto" w:fill="FFFFFF"/>
          <w:lang w:val="hy-AM"/>
        </w:rPr>
        <w:t xml:space="preserve">նը, </w:t>
      </w:r>
      <w:r w:rsidR="000E1DB4" w:rsidRPr="00451DCA">
        <w:rPr>
          <w:rFonts w:ascii="GHEA Grapalat" w:hAnsi="GHEA Grapalat"/>
          <w:color w:val="000000"/>
          <w:sz w:val="24"/>
          <w:szCs w:val="24"/>
          <w:shd w:val="clear" w:color="auto" w:fill="FFFFFF"/>
          <w:lang w:val="hy-AM"/>
        </w:rPr>
        <w:t>Հայաստանի Հանրապետության</w:t>
      </w:r>
      <w:r w:rsidRPr="00451DCA">
        <w:rPr>
          <w:rFonts w:ascii="GHEA Grapalat" w:hAnsi="GHEA Grapalat"/>
          <w:color w:val="000000"/>
          <w:sz w:val="24"/>
          <w:szCs w:val="24"/>
          <w:shd w:val="clear" w:color="auto" w:fill="FFFFFF"/>
          <w:lang w:val="hy-AM"/>
        </w:rPr>
        <w:t xml:space="preserve"> քննչական կոմիտե</w:t>
      </w:r>
      <w:r w:rsidR="000E1DB4" w:rsidRPr="00451DCA">
        <w:rPr>
          <w:rFonts w:ascii="GHEA Grapalat" w:hAnsi="GHEA Grapalat"/>
          <w:color w:val="000000"/>
          <w:sz w:val="24"/>
          <w:szCs w:val="24"/>
          <w:shd w:val="clear" w:color="auto" w:fill="FFFFFF"/>
          <w:lang w:val="hy-AM"/>
        </w:rPr>
        <w:t>ի</w:t>
      </w:r>
      <w:r w:rsidRPr="00451DCA">
        <w:rPr>
          <w:rFonts w:ascii="GHEA Grapalat" w:hAnsi="GHEA Grapalat"/>
          <w:color w:val="000000"/>
          <w:sz w:val="24"/>
          <w:szCs w:val="24"/>
          <w:shd w:val="clear" w:color="auto" w:fill="FFFFFF"/>
          <w:lang w:val="hy-AM"/>
        </w:rPr>
        <w:t xml:space="preserve">ն, </w:t>
      </w:r>
      <w:r w:rsidR="000E1DB4" w:rsidRPr="00451DCA">
        <w:rPr>
          <w:rFonts w:ascii="GHEA Grapalat" w:hAnsi="GHEA Grapalat"/>
          <w:color w:val="000000"/>
          <w:sz w:val="24"/>
          <w:szCs w:val="24"/>
          <w:shd w:val="clear" w:color="auto" w:fill="FFFFFF"/>
          <w:lang w:val="hy-AM"/>
        </w:rPr>
        <w:t>Հայաստանի Հանրապետության</w:t>
      </w:r>
      <w:r w:rsidRPr="00451DCA">
        <w:rPr>
          <w:rFonts w:ascii="GHEA Grapalat" w:hAnsi="GHEA Grapalat"/>
          <w:color w:val="000000"/>
          <w:sz w:val="24"/>
          <w:szCs w:val="24"/>
          <w:shd w:val="clear" w:color="auto" w:fill="FFFFFF"/>
          <w:lang w:val="hy-AM"/>
        </w:rPr>
        <w:t xml:space="preserve"> հատուկ քննչական </w:t>
      </w:r>
      <w:r w:rsidR="000E1DB4" w:rsidRPr="00451DCA">
        <w:rPr>
          <w:rFonts w:ascii="GHEA Grapalat" w:hAnsi="GHEA Grapalat"/>
          <w:color w:val="000000"/>
          <w:sz w:val="24"/>
          <w:szCs w:val="24"/>
          <w:shd w:val="clear" w:color="auto" w:fill="FFFFFF"/>
          <w:lang w:val="hy-AM"/>
        </w:rPr>
        <w:t>ծառայությա</w:t>
      </w:r>
      <w:r w:rsidRPr="00451DCA">
        <w:rPr>
          <w:rFonts w:ascii="GHEA Grapalat" w:hAnsi="GHEA Grapalat"/>
          <w:color w:val="000000"/>
          <w:sz w:val="24"/>
          <w:szCs w:val="24"/>
          <w:shd w:val="clear" w:color="auto" w:fill="FFFFFF"/>
          <w:lang w:val="hy-AM"/>
        </w:rPr>
        <w:t xml:space="preserve">նը, </w:t>
      </w:r>
      <w:r w:rsidR="000E1DB4" w:rsidRPr="00451DCA">
        <w:rPr>
          <w:rFonts w:ascii="GHEA Grapalat" w:hAnsi="GHEA Grapalat"/>
          <w:color w:val="000000"/>
          <w:sz w:val="24"/>
          <w:szCs w:val="24"/>
          <w:shd w:val="clear" w:color="auto" w:fill="FFFFFF"/>
          <w:lang w:val="hy-AM"/>
        </w:rPr>
        <w:t>Հայաստանի Հանրապետության</w:t>
      </w:r>
      <w:r w:rsidRPr="00451DCA">
        <w:rPr>
          <w:rFonts w:ascii="GHEA Grapalat" w:hAnsi="GHEA Grapalat"/>
          <w:color w:val="000000"/>
          <w:sz w:val="24"/>
          <w:szCs w:val="24"/>
          <w:shd w:val="clear" w:color="auto" w:fill="FFFFFF"/>
          <w:lang w:val="hy-AM"/>
        </w:rPr>
        <w:t xml:space="preserve"> ազգային անվտանգության </w:t>
      </w:r>
      <w:r w:rsidR="000E1DB4" w:rsidRPr="00451DCA">
        <w:rPr>
          <w:rFonts w:ascii="GHEA Grapalat" w:hAnsi="GHEA Grapalat"/>
          <w:color w:val="000000"/>
          <w:sz w:val="24"/>
          <w:szCs w:val="24"/>
          <w:shd w:val="clear" w:color="auto" w:fill="FFFFFF"/>
          <w:lang w:val="hy-AM"/>
        </w:rPr>
        <w:t>ծառայությա</w:t>
      </w:r>
      <w:r w:rsidRPr="00451DCA">
        <w:rPr>
          <w:rFonts w:ascii="GHEA Grapalat" w:hAnsi="GHEA Grapalat"/>
          <w:color w:val="000000"/>
          <w:sz w:val="24"/>
          <w:szCs w:val="24"/>
          <w:shd w:val="clear" w:color="auto" w:fill="FFFFFF"/>
          <w:lang w:val="hy-AM"/>
        </w:rPr>
        <w:t xml:space="preserve">նը, </w:t>
      </w:r>
      <w:r w:rsidR="000E1DB4" w:rsidRPr="00451DCA">
        <w:rPr>
          <w:rFonts w:ascii="GHEA Grapalat" w:hAnsi="GHEA Grapalat"/>
          <w:color w:val="000000"/>
          <w:sz w:val="24"/>
          <w:szCs w:val="24"/>
          <w:shd w:val="clear" w:color="auto" w:fill="FFFFFF"/>
          <w:lang w:val="hy-AM"/>
        </w:rPr>
        <w:t>Հայաստանի Հանրապետության</w:t>
      </w:r>
      <w:r w:rsidRPr="00451DCA">
        <w:rPr>
          <w:rFonts w:ascii="GHEA Grapalat" w:hAnsi="GHEA Grapalat"/>
          <w:color w:val="000000"/>
          <w:sz w:val="24"/>
          <w:szCs w:val="24"/>
          <w:shd w:val="clear" w:color="auto" w:fill="FFFFFF"/>
          <w:lang w:val="hy-AM"/>
        </w:rPr>
        <w:t xml:space="preserve"> տնտեսական մրցակցության պաշտպանության պետական </w:t>
      </w:r>
      <w:r w:rsidR="000E1DB4" w:rsidRPr="00451DCA">
        <w:rPr>
          <w:rFonts w:ascii="GHEA Grapalat" w:hAnsi="GHEA Grapalat"/>
          <w:color w:val="000000"/>
          <w:sz w:val="24"/>
          <w:szCs w:val="24"/>
          <w:shd w:val="clear" w:color="auto" w:fill="FFFFFF"/>
          <w:lang w:val="hy-AM"/>
        </w:rPr>
        <w:t>հանձնաժողովին</w:t>
      </w:r>
      <w:r w:rsidRPr="00451DCA">
        <w:rPr>
          <w:rFonts w:ascii="GHEA Grapalat" w:hAnsi="GHEA Grapalat"/>
          <w:color w:val="000000"/>
          <w:sz w:val="24"/>
          <w:szCs w:val="24"/>
          <w:shd w:val="clear" w:color="auto" w:fill="FFFFFF"/>
          <w:lang w:val="hy-AM"/>
        </w:rPr>
        <w:t xml:space="preserve">, </w:t>
      </w:r>
      <w:r w:rsidR="000E1DB4" w:rsidRPr="00451DCA">
        <w:rPr>
          <w:rFonts w:ascii="GHEA Grapalat" w:hAnsi="GHEA Grapalat"/>
          <w:color w:val="000000"/>
          <w:sz w:val="24"/>
          <w:szCs w:val="24"/>
          <w:shd w:val="clear" w:color="auto" w:fill="FFFFFF"/>
          <w:lang w:val="hy-AM"/>
        </w:rPr>
        <w:t>Հայաստանի Հանրապետության</w:t>
      </w:r>
      <w:r w:rsidRPr="00451DCA">
        <w:rPr>
          <w:rFonts w:ascii="GHEA Grapalat" w:hAnsi="GHEA Grapalat"/>
          <w:color w:val="000000"/>
          <w:sz w:val="24"/>
          <w:szCs w:val="24"/>
          <w:shd w:val="clear" w:color="auto" w:fill="FFFFFF"/>
          <w:lang w:val="hy-AM"/>
        </w:rPr>
        <w:t xml:space="preserve"> պետական եկամուտների կոմիտե</w:t>
      </w:r>
      <w:r w:rsidR="000E1DB4" w:rsidRPr="00451DCA">
        <w:rPr>
          <w:rFonts w:ascii="GHEA Grapalat" w:hAnsi="GHEA Grapalat"/>
          <w:color w:val="000000"/>
          <w:sz w:val="24"/>
          <w:szCs w:val="24"/>
          <w:shd w:val="clear" w:color="auto" w:fill="FFFFFF"/>
          <w:lang w:val="hy-AM"/>
        </w:rPr>
        <w:t>ի</w:t>
      </w:r>
      <w:r w:rsidRPr="00451DCA">
        <w:rPr>
          <w:rFonts w:ascii="GHEA Grapalat" w:hAnsi="GHEA Grapalat"/>
          <w:color w:val="000000"/>
          <w:sz w:val="24"/>
          <w:szCs w:val="24"/>
          <w:shd w:val="clear" w:color="auto" w:fill="FFFFFF"/>
          <w:lang w:val="hy-AM"/>
        </w:rPr>
        <w:t xml:space="preserve">ն և </w:t>
      </w:r>
      <w:r w:rsidR="000E1DB4" w:rsidRPr="00451DCA">
        <w:rPr>
          <w:rFonts w:ascii="GHEA Grapalat" w:hAnsi="GHEA Grapalat"/>
          <w:color w:val="000000"/>
          <w:sz w:val="24"/>
          <w:szCs w:val="24"/>
          <w:shd w:val="clear" w:color="auto" w:fill="FFFFFF"/>
          <w:lang w:val="hy-AM"/>
        </w:rPr>
        <w:t>Հայաստանի Հանրապետության</w:t>
      </w:r>
      <w:r w:rsidRPr="00451DCA">
        <w:rPr>
          <w:rFonts w:ascii="GHEA Grapalat" w:hAnsi="GHEA Grapalat"/>
          <w:color w:val="000000"/>
          <w:sz w:val="24"/>
          <w:szCs w:val="24"/>
          <w:shd w:val="clear" w:color="auto" w:fill="FFFFFF"/>
          <w:lang w:val="hy-AM"/>
        </w:rPr>
        <w:t xml:space="preserve"> </w:t>
      </w:r>
      <w:r w:rsidR="000E1DB4" w:rsidRPr="00451DCA">
        <w:rPr>
          <w:rFonts w:ascii="GHEA Grapalat" w:hAnsi="GHEA Grapalat"/>
          <w:color w:val="000000"/>
          <w:sz w:val="24"/>
          <w:szCs w:val="24"/>
          <w:shd w:val="clear" w:color="auto" w:fill="FFFFFF"/>
          <w:lang w:val="hy-AM"/>
        </w:rPr>
        <w:t>ոստիկանությա</w:t>
      </w:r>
      <w:r w:rsidRPr="00451DCA">
        <w:rPr>
          <w:rFonts w:ascii="GHEA Grapalat" w:hAnsi="GHEA Grapalat"/>
          <w:color w:val="000000"/>
          <w:sz w:val="24"/>
          <w:szCs w:val="24"/>
          <w:shd w:val="clear" w:color="auto" w:fill="FFFFFF"/>
          <w:lang w:val="hy-AM"/>
        </w:rPr>
        <w:t xml:space="preserve">նը (այսուհետ` </w:t>
      </w:r>
      <w:r w:rsidRPr="00451DCA">
        <w:rPr>
          <w:rFonts w:ascii="GHEA Grapalat" w:hAnsi="GHEA Grapalat" w:cs="Sylfaen"/>
          <w:color w:val="000000"/>
          <w:sz w:val="24"/>
          <w:szCs w:val="24"/>
          <w:shd w:val="clear" w:color="auto" w:fill="FFFFFF"/>
          <w:lang w:val="hy-AM"/>
        </w:rPr>
        <w:t>պետական մարմին</w:t>
      </w:r>
      <w:r w:rsidR="00E66FE4" w:rsidRPr="00451DCA">
        <w:rPr>
          <w:rFonts w:ascii="GHEA Grapalat" w:hAnsi="GHEA Grapalat" w:cs="Sylfaen"/>
          <w:color w:val="000000"/>
          <w:sz w:val="24"/>
          <w:szCs w:val="24"/>
          <w:shd w:val="clear" w:color="auto" w:fill="FFFFFF"/>
          <w:lang w:val="hy-AM"/>
        </w:rPr>
        <w:t xml:space="preserve"> կամ պետական մարմին</w:t>
      </w:r>
      <w:r w:rsidRPr="00451DCA">
        <w:rPr>
          <w:rFonts w:ascii="GHEA Grapalat" w:hAnsi="GHEA Grapalat" w:cs="Sylfaen"/>
          <w:color w:val="000000"/>
          <w:sz w:val="24"/>
          <w:szCs w:val="24"/>
          <w:shd w:val="clear" w:color="auto" w:fill="FFFFFF"/>
          <w:lang w:val="hy-AM"/>
        </w:rPr>
        <w:t>ներ)</w:t>
      </w:r>
      <w:r w:rsidR="00E66FE4" w:rsidRPr="00451DCA">
        <w:rPr>
          <w:rFonts w:ascii="GHEA Grapalat" w:hAnsi="GHEA Grapalat"/>
          <w:color w:val="000000"/>
          <w:sz w:val="24"/>
          <w:szCs w:val="24"/>
          <w:shd w:val="clear" w:color="auto" w:fill="FFFFFF"/>
          <w:lang w:val="hy-AM"/>
        </w:rPr>
        <w:t xml:space="preserve"> </w:t>
      </w:r>
      <w:r w:rsidRPr="00451DCA">
        <w:rPr>
          <w:rFonts w:ascii="GHEA Grapalat" w:hAnsi="GHEA Grapalat"/>
          <w:color w:val="000000"/>
          <w:sz w:val="24"/>
          <w:szCs w:val="24"/>
          <w:shd w:val="clear" w:color="auto" w:fill="FFFFFF"/>
          <w:lang w:val="hy-AM"/>
        </w:rPr>
        <w:t xml:space="preserve">ծառայողական </w:t>
      </w:r>
      <w:r w:rsidR="000E1DB4"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ության տրամադրման կարգը։</w:t>
      </w:r>
    </w:p>
    <w:p w14:paraId="36A31A3B" w14:textId="60714DEC"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000000"/>
          <w:sz w:val="24"/>
          <w:szCs w:val="24"/>
          <w:shd w:val="clear" w:color="auto" w:fill="FFFFFF"/>
          <w:lang w:val="hy-AM"/>
        </w:rPr>
        <w:t xml:space="preserve">Սույն կարգով սահմանված ծառայողական </w:t>
      </w:r>
      <w:r w:rsidR="000E1DB4"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 xml:space="preserve">ությունը պետական մարմինները կարող են ստանալ բացառապես իրենց գործունեությունը կարգավորող օրենքներով սահմանված լիազորությունների իրականացման համար։ </w:t>
      </w:r>
    </w:p>
    <w:p w14:paraId="2A3215F0" w14:textId="77777777"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000000"/>
          <w:sz w:val="24"/>
          <w:szCs w:val="24"/>
          <w:shd w:val="clear" w:color="auto" w:fill="FFFFFF"/>
          <w:lang w:val="hy-AM"/>
        </w:rPr>
        <w:lastRenderedPageBreak/>
        <w:t xml:space="preserve">Սույն կարգում օգտագործվող </w:t>
      </w:r>
      <w:proofErr w:type="spellStart"/>
      <w:r w:rsidRPr="00451DCA">
        <w:rPr>
          <w:rFonts w:ascii="GHEA Grapalat" w:hAnsi="GHEA Grapalat"/>
          <w:color w:val="000000"/>
          <w:sz w:val="24"/>
          <w:szCs w:val="24"/>
          <w:shd w:val="clear" w:color="auto" w:fill="FFFFFF"/>
          <w:lang w:val="hy-AM"/>
        </w:rPr>
        <w:t>եզրույթներն</w:t>
      </w:r>
      <w:proofErr w:type="spellEnd"/>
      <w:r w:rsidRPr="00451DCA">
        <w:rPr>
          <w:rFonts w:ascii="GHEA Grapalat" w:hAnsi="GHEA Grapalat"/>
          <w:color w:val="000000"/>
          <w:sz w:val="24"/>
          <w:szCs w:val="24"/>
          <w:shd w:val="clear" w:color="auto" w:fill="FFFFFF"/>
          <w:lang w:val="hy-AM"/>
        </w:rPr>
        <w:t xml:space="preserve"> ունեն «Արժեթղթերի շուկայի մասին» օրենքով և </w:t>
      </w:r>
      <w:proofErr w:type="spellStart"/>
      <w:r w:rsidRPr="00451DCA">
        <w:rPr>
          <w:rFonts w:ascii="GHEA Grapalat" w:hAnsi="GHEA Grapalat"/>
          <w:color w:val="000000"/>
          <w:sz w:val="24"/>
          <w:szCs w:val="24"/>
          <w:shd w:val="clear" w:color="auto" w:fill="FFFFFF"/>
          <w:lang w:val="hy-AM"/>
        </w:rPr>
        <w:t>Ռեեստրավարների</w:t>
      </w:r>
      <w:proofErr w:type="spellEnd"/>
      <w:r w:rsidRPr="00451DCA">
        <w:rPr>
          <w:rFonts w:ascii="GHEA Grapalat" w:hAnsi="GHEA Grapalat"/>
          <w:color w:val="000000"/>
          <w:sz w:val="24"/>
          <w:szCs w:val="24"/>
          <w:shd w:val="clear" w:color="auto" w:fill="FFFFFF"/>
          <w:lang w:val="hy-AM"/>
        </w:rPr>
        <w:t xml:space="preserve">  կանոններով սահմանված նշանակությունը։</w:t>
      </w:r>
    </w:p>
    <w:p w14:paraId="5E805D1F" w14:textId="77777777" w:rsidR="00CF02A5" w:rsidRPr="00451DCA" w:rsidRDefault="00CF02A5" w:rsidP="00CF02A5">
      <w:pPr>
        <w:pStyle w:val="ListParagraph"/>
        <w:spacing w:line="276" w:lineRule="auto"/>
        <w:ind w:left="360"/>
        <w:jc w:val="both"/>
        <w:rPr>
          <w:rFonts w:ascii="GHEA Grapalat" w:hAnsi="GHEA Grapalat"/>
          <w:color w:val="000000"/>
          <w:sz w:val="24"/>
          <w:szCs w:val="24"/>
          <w:shd w:val="clear" w:color="auto" w:fill="FFFFFF"/>
          <w:lang w:val="hy-AM"/>
        </w:rPr>
      </w:pPr>
    </w:p>
    <w:p w14:paraId="7D814C4B" w14:textId="77777777" w:rsidR="00CF02A5" w:rsidRPr="00451DCA" w:rsidRDefault="00CF02A5" w:rsidP="00CF02A5">
      <w:pPr>
        <w:pStyle w:val="ListParagraph"/>
        <w:spacing w:line="276" w:lineRule="auto"/>
        <w:ind w:left="360"/>
        <w:jc w:val="both"/>
        <w:rPr>
          <w:rFonts w:ascii="GHEA Grapalat" w:hAnsi="GHEA Grapalat"/>
          <w:color w:val="000000"/>
          <w:sz w:val="24"/>
          <w:szCs w:val="24"/>
          <w:shd w:val="clear" w:color="auto" w:fill="FFFFFF"/>
          <w:lang w:val="hy-AM"/>
        </w:rPr>
      </w:pPr>
    </w:p>
    <w:p w14:paraId="6458D7DF" w14:textId="75C74819" w:rsidR="00CF02A5" w:rsidRPr="00451DCA" w:rsidRDefault="00CF02A5" w:rsidP="00CF02A5">
      <w:pPr>
        <w:pStyle w:val="ListParagraph"/>
        <w:spacing w:line="276" w:lineRule="auto"/>
        <w:ind w:left="360"/>
        <w:jc w:val="center"/>
        <w:rPr>
          <w:rFonts w:ascii="GHEA Grapalat" w:hAnsi="GHEA Grapalat"/>
          <w:color w:val="000000"/>
          <w:sz w:val="24"/>
          <w:szCs w:val="24"/>
          <w:shd w:val="clear" w:color="auto" w:fill="FFFFFF"/>
          <w:lang w:val="hy-AM"/>
        </w:rPr>
      </w:pPr>
      <w:r w:rsidRPr="00451DCA">
        <w:rPr>
          <w:rFonts w:ascii="GHEA Grapalat" w:hAnsi="GHEA Grapalat"/>
          <w:b/>
          <w:color w:val="000000"/>
          <w:sz w:val="24"/>
          <w:szCs w:val="24"/>
          <w:shd w:val="clear" w:color="auto" w:fill="FFFFFF"/>
          <w:lang w:val="hy-AM"/>
        </w:rPr>
        <w:t>ԳԼՈՒԽ 2</w:t>
      </w:r>
      <w:r w:rsidRPr="00451DCA">
        <w:rPr>
          <w:rFonts w:ascii="Cambria Math" w:hAnsi="Cambria Math" w:cs="Cambria Math"/>
          <w:b/>
          <w:color w:val="000000"/>
          <w:sz w:val="24"/>
          <w:szCs w:val="24"/>
          <w:shd w:val="clear" w:color="auto" w:fill="FFFFFF"/>
          <w:lang w:val="hy-AM"/>
        </w:rPr>
        <w:t>․</w:t>
      </w:r>
      <w:r w:rsidRPr="00451DCA">
        <w:rPr>
          <w:rFonts w:ascii="GHEA Grapalat" w:hAnsi="GHEA Grapalat"/>
          <w:b/>
          <w:color w:val="000000"/>
          <w:sz w:val="24"/>
          <w:szCs w:val="24"/>
          <w:shd w:val="clear" w:color="auto" w:fill="FFFFFF"/>
          <w:lang w:val="hy-AM"/>
        </w:rPr>
        <w:t xml:space="preserve"> ՊԵՏԱԿԱՆ ՄԱՐՄԻՆՆԵՐԻՆ ՏՐԱՄԱԴՐՎՈՂ ԾԱՌԱՅՈՂԱԿԱՆ ՏԵՂԵԿՈՒԹՅԱՆ ԿԱԶՄԸ</w:t>
      </w:r>
    </w:p>
    <w:p w14:paraId="3F5E8551" w14:textId="3D2118F6"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Սույն կարգի իմաստով ծառայողական </w:t>
      </w:r>
      <w:r w:rsidR="000E1DB4" w:rsidRPr="00451DCA">
        <w:rPr>
          <w:rFonts w:ascii="GHEA Grapalat" w:hAnsi="GHEA Grapalat"/>
          <w:color w:val="212121"/>
          <w:sz w:val="24"/>
          <w:szCs w:val="24"/>
          <w:shd w:val="clear" w:color="auto" w:fill="FFFFFF"/>
          <w:lang w:val="hy-AM"/>
        </w:rPr>
        <w:t>տեղեկ</w:t>
      </w:r>
      <w:r w:rsidRPr="00451DCA">
        <w:rPr>
          <w:rFonts w:ascii="GHEA Grapalat" w:hAnsi="GHEA Grapalat"/>
          <w:color w:val="212121"/>
          <w:sz w:val="24"/>
          <w:szCs w:val="24"/>
          <w:shd w:val="clear" w:color="auto" w:fill="FFFFFF"/>
          <w:lang w:val="hy-AM"/>
        </w:rPr>
        <w:t xml:space="preserve">ություն է համարվում հաճախորդի բացած արժեթղթերի հաշիվների մասին հետևյալ </w:t>
      </w:r>
      <w:r w:rsidRPr="00451DCA">
        <w:rPr>
          <w:rFonts w:ascii="GHEA Grapalat" w:hAnsi="GHEA Grapalat"/>
          <w:color w:val="000000"/>
          <w:sz w:val="24"/>
          <w:szCs w:val="24"/>
          <w:shd w:val="clear" w:color="auto" w:fill="FFFFFF"/>
          <w:lang w:val="hy-AM"/>
        </w:rPr>
        <w:t>տեղեկությունը</w:t>
      </w:r>
      <w:r w:rsidRPr="00451DCA">
        <w:rPr>
          <w:rFonts w:ascii="Cambria Math" w:eastAsia="MS Mincho" w:hAnsi="Cambria Math" w:cs="Cambria Math"/>
          <w:color w:val="000000"/>
          <w:sz w:val="24"/>
          <w:szCs w:val="24"/>
          <w:shd w:val="clear" w:color="auto" w:fill="FFFFFF"/>
          <w:lang w:val="hy-AM"/>
        </w:rPr>
        <w:t>․</w:t>
      </w:r>
    </w:p>
    <w:p w14:paraId="282D3F35"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հաճախորդի բացած արժեթղթերի հաշիվների ցանկը,</w:t>
      </w:r>
    </w:p>
    <w:p w14:paraId="6ADE925E"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հաճախորդի՝ </w:t>
      </w:r>
      <w:proofErr w:type="spellStart"/>
      <w:r w:rsidRPr="00451DCA">
        <w:rPr>
          <w:rFonts w:ascii="GHEA Grapalat" w:hAnsi="GHEA Grapalat"/>
          <w:color w:val="212121"/>
          <w:sz w:val="24"/>
          <w:szCs w:val="24"/>
          <w:shd w:val="clear" w:color="auto" w:fill="FFFFFF"/>
          <w:lang w:val="hy-AM"/>
        </w:rPr>
        <w:t>Ռեեստրավարների</w:t>
      </w:r>
      <w:proofErr w:type="spellEnd"/>
      <w:r w:rsidRPr="00451DCA">
        <w:rPr>
          <w:rFonts w:ascii="GHEA Grapalat" w:hAnsi="GHEA Grapalat"/>
          <w:color w:val="212121"/>
          <w:sz w:val="24"/>
          <w:szCs w:val="24"/>
          <w:shd w:val="clear" w:color="auto" w:fill="FFFFFF"/>
          <w:lang w:val="hy-AM"/>
        </w:rPr>
        <w:t xml:space="preserve"> համակարգում առկա նույնականացման տվյալները,</w:t>
      </w:r>
    </w:p>
    <w:p w14:paraId="77A2103D"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յուրաքանչյուր</w:t>
      </w:r>
      <w:r w:rsidRPr="00451DCA">
        <w:rPr>
          <w:rFonts w:ascii="Calibri" w:hAnsi="Calibri" w:cs="Calibri"/>
          <w:color w:val="212121"/>
          <w:sz w:val="24"/>
          <w:szCs w:val="24"/>
          <w:shd w:val="clear" w:color="auto" w:fill="FFFFFF"/>
          <w:lang w:val="hy-AM"/>
        </w:rPr>
        <w:t> </w:t>
      </w:r>
      <w:r w:rsidRPr="00451DCA">
        <w:rPr>
          <w:rFonts w:ascii="GHEA Grapalat" w:hAnsi="GHEA Grapalat"/>
          <w:color w:val="212121"/>
          <w:sz w:val="24"/>
          <w:szCs w:val="24"/>
          <w:shd w:val="clear" w:color="auto" w:fill="FFFFFF"/>
          <w:lang w:val="hy-AM"/>
        </w:rPr>
        <w:t>արժեթղթերի հաշվի</w:t>
      </w:r>
      <w:r w:rsidRPr="00451DCA">
        <w:rPr>
          <w:rFonts w:ascii="Calibri" w:hAnsi="Calibri" w:cs="Calibri"/>
          <w:color w:val="212121"/>
          <w:sz w:val="24"/>
          <w:szCs w:val="24"/>
          <w:shd w:val="clear" w:color="auto" w:fill="FFFFFF"/>
          <w:lang w:val="hy-AM"/>
        </w:rPr>
        <w:t> </w:t>
      </w:r>
      <w:r w:rsidRPr="00451DCA">
        <w:rPr>
          <w:rFonts w:ascii="GHEA Grapalat" w:hAnsi="GHEA Grapalat"/>
          <w:color w:val="212121"/>
          <w:sz w:val="24"/>
          <w:szCs w:val="24"/>
          <w:shd w:val="clear" w:color="auto" w:fill="FFFFFF"/>
          <w:lang w:val="hy-AM"/>
        </w:rPr>
        <w:t>տեսակը,</w:t>
      </w:r>
    </w:p>
    <w:p w14:paraId="1F55EA2D"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յուրաքանչյուր</w:t>
      </w:r>
      <w:r w:rsidRPr="00451DCA">
        <w:rPr>
          <w:rFonts w:ascii="Calibri" w:hAnsi="Calibri" w:cs="Calibri"/>
          <w:color w:val="212121"/>
          <w:sz w:val="24"/>
          <w:szCs w:val="24"/>
          <w:shd w:val="clear" w:color="auto" w:fill="FFFFFF"/>
          <w:lang w:val="hy-AM"/>
        </w:rPr>
        <w:t> </w:t>
      </w:r>
      <w:r w:rsidRPr="00451DCA">
        <w:rPr>
          <w:rFonts w:ascii="GHEA Grapalat" w:hAnsi="GHEA Grapalat"/>
          <w:color w:val="212121"/>
          <w:sz w:val="24"/>
          <w:szCs w:val="24"/>
          <w:shd w:val="clear" w:color="auto" w:fill="FFFFFF"/>
          <w:lang w:val="hy-AM"/>
        </w:rPr>
        <w:t>արժեթղթերի հաշվի կարգավիճակը,</w:t>
      </w:r>
    </w:p>
    <w:p w14:paraId="3E05771F"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հաճախորդի արժեթղթերի հաշվում առկա բաժնետոմսերի արժեթղթերի միջազգային տարբերակիչ ծածկագիրը (այսուհետ՝ </w:t>
      </w:r>
      <w:proofErr w:type="spellStart"/>
      <w:r w:rsidRPr="00451DCA">
        <w:rPr>
          <w:rFonts w:ascii="GHEA Grapalat" w:hAnsi="GHEA Grapalat"/>
          <w:color w:val="212121"/>
          <w:sz w:val="24"/>
          <w:szCs w:val="24"/>
          <w:shd w:val="clear" w:color="auto" w:fill="FFFFFF"/>
          <w:lang w:val="hy-AM"/>
        </w:rPr>
        <w:t>ԱՄՏԾ</w:t>
      </w:r>
      <w:proofErr w:type="spellEnd"/>
      <w:r w:rsidRPr="00451DCA">
        <w:rPr>
          <w:rFonts w:ascii="GHEA Grapalat" w:hAnsi="GHEA Grapalat"/>
          <w:color w:val="212121"/>
          <w:sz w:val="24"/>
          <w:szCs w:val="24"/>
          <w:shd w:val="clear" w:color="auto" w:fill="FFFFFF"/>
          <w:lang w:val="hy-AM"/>
        </w:rPr>
        <w:t>),</w:t>
      </w:r>
    </w:p>
    <w:p w14:paraId="72B7B1A2"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հաճախորդի արժեթղթերի հաշվում առկա բաժնետոմսերի քանակը,</w:t>
      </w:r>
    </w:p>
    <w:p w14:paraId="0C2677BC"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հաճախորդի արժեթղթերի հաշվում առկա բաժնետոմսերի անվանական արժեքը,</w:t>
      </w:r>
    </w:p>
    <w:p w14:paraId="3ACC1FB8"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հաճախորդի արժեթղթերի հաշվում առկա բաժնետոմսերի տեսակը,</w:t>
      </w:r>
    </w:p>
    <w:p w14:paraId="43E9A711"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հաճախորդի արժեթղթերի հաշվում առկա բաժնետոմսերի դասը,</w:t>
      </w:r>
    </w:p>
    <w:p w14:paraId="75BB0D1E"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հաճախորդի արժեթղթերի հաշվում առկա բաժնետոմսերի՝ թողարկողի կողմից թողարկված ամբողջ քանակը,</w:t>
      </w:r>
    </w:p>
    <w:p w14:paraId="23F31EDA"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հաճախորդի արժեթղթերի հաշվում առկա բաժնետոմսերի թողարկողի վերաբերյալ տեղեկությունները՝ անվանում, հասցե, համակարգում առկա նույնականացման տվյալներ,</w:t>
      </w:r>
    </w:p>
    <w:p w14:paraId="40F35ADA"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proofErr w:type="spellStart"/>
      <w:r w:rsidRPr="00451DCA">
        <w:rPr>
          <w:rFonts w:ascii="GHEA Grapalat" w:hAnsi="GHEA Grapalat"/>
          <w:color w:val="212121"/>
          <w:sz w:val="24"/>
          <w:szCs w:val="24"/>
          <w:shd w:val="clear" w:color="auto" w:fill="FFFFFF"/>
          <w:lang w:val="hy-AM"/>
        </w:rPr>
        <w:t>Ռեեստրավարների</w:t>
      </w:r>
      <w:proofErr w:type="spellEnd"/>
      <w:r w:rsidRPr="00451DCA">
        <w:rPr>
          <w:rFonts w:ascii="GHEA Grapalat" w:hAnsi="GHEA Grapalat"/>
          <w:color w:val="212121"/>
          <w:sz w:val="24"/>
          <w:szCs w:val="24"/>
          <w:shd w:val="clear" w:color="auto" w:fill="FFFFFF"/>
          <w:lang w:val="hy-AM"/>
        </w:rPr>
        <w:t xml:space="preserve"> համակարգում հաճախորդի արժեթղթերի հաշվում </w:t>
      </w:r>
      <w:proofErr w:type="spellStart"/>
      <w:r w:rsidRPr="00451DCA">
        <w:rPr>
          <w:rFonts w:ascii="GHEA Grapalat" w:hAnsi="GHEA Grapalat"/>
          <w:color w:val="212121"/>
          <w:sz w:val="24"/>
          <w:szCs w:val="24"/>
          <w:shd w:val="clear" w:color="auto" w:fill="FFFFFF"/>
          <w:lang w:val="hy-AM"/>
        </w:rPr>
        <w:t>երբևէ</w:t>
      </w:r>
      <w:proofErr w:type="spellEnd"/>
      <w:r w:rsidRPr="00451DCA">
        <w:rPr>
          <w:rFonts w:ascii="GHEA Grapalat" w:hAnsi="GHEA Grapalat"/>
          <w:color w:val="212121"/>
          <w:sz w:val="24"/>
          <w:szCs w:val="24"/>
          <w:shd w:val="clear" w:color="auto" w:fill="FFFFFF"/>
          <w:lang w:val="hy-AM"/>
        </w:rPr>
        <w:t xml:space="preserve"> հաշվեգրված բաժնետոմսերով հաճախորդի՝ </w:t>
      </w:r>
      <w:proofErr w:type="spellStart"/>
      <w:r w:rsidRPr="00451DCA">
        <w:rPr>
          <w:rFonts w:ascii="GHEA Grapalat" w:hAnsi="GHEA Grapalat"/>
          <w:color w:val="212121"/>
          <w:sz w:val="24"/>
          <w:szCs w:val="24"/>
          <w:shd w:val="clear" w:color="auto" w:fill="FFFFFF"/>
          <w:lang w:val="hy-AM"/>
        </w:rPr>
        <w:t>Ռեեստրավարների</w:t>
      </w:r>
      <w:proofErr w:type="spellEnd"/>
      <w:r w:rsidRPr="00451DCA">
        <w:rPr>
          <w:rFonts w:ascii="GHEA Grapalat" w:hAnsi="GHEA Grapalat"/>
          <w:color w:val="212121"/>
          <w:sz w:val="24"/>
          <w:szCs w:val="24"/>
          <w:shd w:val="clear" w:color="auto" w:fill="FFFFFF"/>
          <w:lang w:val="hy-AM"/>
        </w:rPr>
        <w:t xml:space="preserve"> համակարգում առկա գործարքները, ներառյալ գործարքի ամսաթիվը, կողմերը, գործարքի առարկա հանդիսացող բաժնետոմսի </w:t>
      </w:r>
      <w:proofErr w:type="spellStart"/>
      <w:r w:rsidRPr="00451DCA">
        <w:rPr>
          <w:rFonts w:ascii="GHEA Grapalat" w:hAnsi="GHEA Grapalat"/>
          <w:color w:val="212121"/>
          <w:sz w:val="24"/>
          <w:szCs w:val="24"/>
          <w:shd w:val="clear" w:color="auto" w:fill="FFFFFF"/>
          <w:lang w:val="hy-AM"/>
        </w:rPr>
        <w:t>ԱՄՏԾ</w:t>
      </w:r>
      <w:proofErr w:type="spellEnd"/>
      <w:r w:rsidRPr="00451DCA">
        <w:rPr>
          <w:rFonts w:ascii="GHEA Grapalat" w:hAnsi="GHEA Grapalat"/>
          <w:color w:val="212121"/>
          <w:sz w:val="24"/>
          <w:szCs w:val="24"/>
          <w:shd w:val="clear" w:color="auto" w:fill="FFFFFF"/>
          <w:lang w:val="hy-AM"/>
        </w:rPr>
        <w:t xml:space="preserve">-ն, քանակը, գործարքի տեսակը, գործարքի գումարը, արժույթը և հիմքը։ Գործարքները բաժնետոմսերով իրականացված այն գործողություններն են, որոնց արդյունքում տեղի է ունեցել բաժնետոմսերի սեփականության իրավունքի փոխանցում (փոփոխություն)։ </w:t>
      </w:r>
    </w:p>
    <w:p w14:paraId="52F125E0" w14:textId="77777777" w:rsidR="00CF02A5" w:rsidRPr="00451DCA" w:rsidRDefault="00CF02A5" w:rsidP="00CF02A5">
      <w:pPr>
        <w:pStyle w:val="ListParagraph"/>
        <w:numPr>
          <w:ilvl w:val="0"/>
          <w:numId w:val="3"/>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հաճախորդի արժեթղթերի հաշվում առկա բաժնետոմսերի նկատմամբ</w:t>
      </w:r>
      <w:r w:rsidRPr="00451DCA">
        <w:rPr>
          <w:rFonts w:ascii="Calibri" w:hAnsi="Calibri" w:cs="Calibri"/>
          <w:color w:val="212121"/>
          <w:sz w:val="24"/>
          <w:szCs w:val="24"/>
          <w:shd w:val="clear" w:color="auto" w:fill="FFFFFF"/>
          <w:lang w:val="hy-AM"/>
        </w:rPr>
        <w:t> </w:t>
      </w:r>
      <w:r w:rsidRPr="00451DCA">
        <w:rPr>
          <w:rFonts w:ascii="GHEA Grapalat" w:hAnsi="GHEA Grapalat"/>
          <w:color w:val="212121"/>
          <w:sz w:val="24"/>
          <w:szCs w:val="24"/>
          <w:shd w:val="clear" w:color="auto" w:fill="FFFFFF"/>
          <w:lang w:val="hy-AM"/>
        </w:rPr>
        <w:t>սեփականության</w:t>
      </w:r>
      <w:r w:rsidRPr="00451DCA">
        <w:rPr>
          <w:rFonts w:ascii="Calibri" w:hAnsi="Calibri" w:cs="Calibri"/>
          <w:color w:val="212121"/>
          <w:sz w:val="24"/>
          <w:szCs w:val="24"/>
          <w:shd w:val="clear" w:color="auto" w:fill="FFFFFF"/>
          <w:lang w:val="hy-AM"/>
        </w:rPr>
        <w:t> </w:t>
      </w:r>
      <w:r w:rsidRPr="00451DCA">
        <w:rPr>
          <w:rFonts w:ascii="GHEA Grapalat" w:hAnsi="GHEA Grapalat"/>
          <w:color w:val="212121"/>
          <w:sz w:val="24"/>
          <w:szCs w:val="24"/>
          <w:shd w:val="clear" w:color="auto" w:fill="FFFFFF"/>
          <w:lang w:val="hy-AM"/>
        </w:rPr>
        <w:t>իրավունքի</w:t>
      </w:r>
      <w:r w:rsidRPr="00451DCA">
        <w:rPr>
          <w:rFonts w:ascii="Calibri" w:hAnsi="Calibri" w:cs="Calibri"/>
          <w:color w:val="212121"/>
          <w:sz w:val="24"/>
          <w:szCs w:val="24"/>
          <w:shd w:val="clear" w:color="auto" w:fill="FFFFFF"/>
          <w:lang w:val="hy-AM"/>
        </w:rPr>
        <w:t> </w:t>
      </w:r>
      <w:r w:rsidRPr="00451DCA">
        <w:rPr>
          <w:rFonts w:ascii="GHEA Grapalat" w:hAnsi="GHEA Grapalat"/>
          <w:color w:val="212121"/>
          <w:sz w:val="24"/>
          <w:szCs w:val="24"/>
          <w:shd w:val="clear" w:color="auto" w:fill="FFFFFF"/>
          <w:lang w:val="hy-AM"/>
        </w:rPr>
        <w:t>սահմանափակումների</w:t>
      </w:r>
      <w:r w:rsidRPr="00451DCA">
        <w:rPr>
          <w:rFonts w:ascii="Calibri" w:hAnsi="Calibri" w:cs="Calibri"/>
          <w:color w:val="212121"/>
          <w:sz w:val="24"/>
          <w:szCs w:val="24"/>
          <w:shd w:val="clear" w:color="auto" w:fill="FFFFFF"/>
          <w:lang w:val="hy-AM"/>
        </w:rPr>
        <w:t> </w:t>
      </w:r>
      <w:r w:rsidRPr="00451DCA">
        <w:rPr>
          <w:rFonts w:ascii="GHEA Grapalat" w:hAnsi="GHEA Grapalat"/>
          <w:color w:val="212121"/>
          <w:sz w:val="24"/>
          <w:szCs w:val="24"/>
          <w:shd w:val="clear" w:color="auto" w:fill="FFFFFF"/>
          <w:lang w:val="hy-AM"/>
        </w:rPr>
        <w:t>վերաբերյալ</w:t>
      </w:r>
      <w:r w:rsidRPr="00451DCA">
        <w:rPr>
          <w:rFonts w:ascii="Calibri" w:hAnsi="Calibri" w:cs="Calibri"/>
          <w:color w:val="212121"/>
          <w:sz w:val="24"/>
          <w:szCs w:val="24"/>
          <w:shd w:val="clear" w:color="auto" w:fill="FFFFFF"/>
          <w:lang w:val="hy-AM"/>
        </w:rPr>
        <w:lastRenderedPageBreak/>
        <w:t> </w:t>
      </w:r>
      <w:r w:rsidRPr="00451DCA">
        <w:rPr>
          <w:rFonts w:ascii="GHEA Grapalat" w:hAnsi="GHEA Grapalat"/>
          <w:color w:val="212121"/>
          <w:sz w:val="24"/>
          <w:szCs w:val="24"/>
          <w:shd w:val="clear" w:color="auto" w:fill="FFFFFF"/>
          <w:lang w:val="hy-AM"/>
        </w:rPr>
        <w:t>տեղեկություններ, ներառյալ սահմանափակման տեսակը և հիմքը(առկայության դեպքում)։</w:t>
      </w:r>
    </w:p>
    <w:p w14:paraId="0846E390" w14:textId="31A92572"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s="Sylfaen"/>
          <w:color w:val="212121"/>
          <w:sz w:val="24"/>
          <w:szCs w:val="24"/>
          <w:shd w:val="clear" w:color="auto" w:fill="FFFFFF"/>
          <w:lang w:val="hy-AM"/>
        </w:rPr>
        <w:t>Սույն</w:t>
      </w:r>
      <w:r w:rsidRPr="00451DCA">
        <w:rPr>
          <w:rFonts w:ascii="GHEA Grapalat" w:hAnsi="GHEA Grapalat"/>
          <w:color w:val="212121"/>
          <w:sz w:val="24"/>
          <w:szCs w:val="24"/>
          <w:shd w:val="clear" w:color="auto" w:fill="FFFFFF"/>
          <w:lang w:val="hy-AM"/>
        </w:rPr>
        <w:t xml:space="preserve"> կարգի իմաստով թողարկողին վերաբերող ծառայողական </w:t>
      </w:r>
      <w:r w:rsidR="000E1DB4" w:rsidRPr="00451DCA">
        <w:rPr>
          <w:rFonts w:ascii="GHEA Grapalat" w:hAnsi="GHEA Grapalat"/>
          <w:color w:val="212121"/>
          <w:sz w:val="24"/>
          <w:szCs w:val="24"/>
          <w:shd w:val="clear" w:color="auto" w:fill="FFFFFF"/>
          <w:lang w:val="hy-AM"/>
        </w:rPr>
        <w:t>տեղեկ</w:t>
      </w:r>
      <w:r w:rsidRPr="00451DCA">
        <w:rPr>
          <w:rFonts w:ascii="GHEA Grapalat" w:hAnsi="GHEA Grapalat"/>
          <w:color w:val="212121"/>
          <w:sz w:val="24"/>
          <w:szCs w:val="24"/>
          <w:shd w:val="clear" w:color="auto" w:fill="FFFFFF"/>
          <w:lang w:val="hy-AM"/>
        </w:rPr>
        <w:t>ություն է համարվում թողարկողի կողմից թողարկված՝</w:t>
      </w:r>
    </w:p>
    <w:p w14:paraId="2294AEFB"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s="Sylfaen"/>
          <w:color w:val="212121"/>
          <w:sz w:val="24"/>
          <w:szCs w:val="24"/>
          <w:shd w:val="clear" w:color="auto" w:fill="FFFFFF"/>
          <w:lang w:val="hy-AM"/>
        </w:rPr>
        <w:t>բաժնետոմսերի</w:t>
      </w:r>
      <w:r w:rsidRPr="00451DCA">
        <w:rPr>
          <w:rFonts w:ascii="GHEA Grapalat" w:hAnsi="GHEA Grapalat"/>
          <w:color w:val="212121"/>
          <w:sz w:val="24"/>
          <w:szCs w:val="24"/>
          <w:shd w:val="clear" w:color="auto" w:fill="FFFFFF"/>
          <w:lang w:val="hy-AM"/>
        </w:rPr>
        <w:t xml:space="preserve"> ցանկը,</w:t>
      </w:r>
    </w:p>
    <w:p w14:paraId="3D099858"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s="Sylfaen"/>
          <w:color w:val="212121"/>
          <w:sz w:val="24"/>
          <w:szCs w:val="24"/>
          <w:shd w:val="clear" w:color="auto" w:fill="FFFFFF"/>
          <w:lang w:val="hy-AM"/>
        </w:rPr>
        <w:t>բաժնետոմսերի</w:t>
      </w:r>
      <w:r w:rsidRPr="00451DCA">
        <w:rPr>
          <w:rFonts w:ascii="GHEA Grapalat" w:hAnsi="GHEA Grapalat"/>
          <w:color w:val="212121"/>
          <w:sz w:val="24"/>
          <w:szCs w:val="24"/>
          <w:shd w:val="clear" w:color="auto" w:fill="FFFFFF"/>
          <w:lang w:val="hy-AM"/>
        </w:rPr>
        <w:t xml:space="preserve"> </w:t>
      </w:r>
      <w:proofErr w:type="spellStart"/>
      <w:r w:rsidRPr="00451DCA">
        <w:rPr>
          <w:rFonts w:ascii="GHEA Grapalat" w:hAnsi="GHEA Grapalat"/>
          <w:color w:val="212121"/>
          <w:sz w:val="24"/>
          <w:szCs w:val="24"/>
          <w:shd w:val="clear" w:color="auto" w:fill="FFFFFF"/>
          <w:lang w:val="hy-AM"/>
        </w:rPr>
        <w:t>ԱՄՏԾ</w:t>
      </w:r>
      <w:proofErr w:type="spellEnd"/>
      <w:r w:rsidRPr="00451DCA">
        <w:rPr>
          <w:rFonts w:ascii="GHEA Grapalat" w:hAnsi="GHEA Grapalat"/>
          <w:color w:val="212121"/>
          <w:sz w:val="24"/>
          <w:szCs w:val="24"/>
          <w:shd w:val="clear" w:color="auto" w:fill="FFFFFF"/>
          <w:lang w:val="hy-AM"/>
        </w:rPr>
        <w:t>-ն,</w:t>
      </w:r>
    </w:p>
    <w:p w14:paraId="3426348C" w14:textId="641BE01A"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բաժնետոմսերի </w:t>
      </w:r>
      <w:proofErr w:type="spellStart"/>
      <w:r w:rsidR="008A6C6A" w:rsidRPr="00451DCA">
        <w:rPr>
          <w:rFonts w:ascii="GHEA Grapalat" w:hAnsi="GHEA Grapalat"/>
          <w:color w:val="212121"/>
          <w:sz w:val="24"/>
          <w:szCs w:val="24"/>
          <w:shd w:val="clear" w:color="auto" w:fill="FFFFFF"/>
          <w:lang w:val="en-US"/>
        </w:rPr>
        <w:t>ընդհանուր</w:t>
      </w:r>
      <w:proofErr w:type="spellEnd"/>
      <w:r w:rsidR="008A6C6A" w:rsidRPr="00451DCA">
        <w:rPr>
          <w:rFonts w:ascii="GHEA Grapalat" w:hAnsi="GHEA Grapalat"/>
          <w:color w:val="212121"/>
          <w:sz w:val="24"/>
          <w:szCs w:val="24"/>
          <w:shd w:val="clear" w:color="auto" w:fill="FFFFFF"/>
          <w:lang w:val="en-US"/>
        </w:rPr>
        <w:t xml:space="preserve"> </w:t>
      </w:r>
      <w:r w:rsidRPr="00451DCA">
        <w:rPr>
          <w:rFonts w:ascii="GHEA Grapalat" w:hAnsi="GHEA Grapalat"/>
          <w:color w:val="212121"/>
          <w:sz w:val="24"/>
          <w:szCs w:val="24"/>
          <w:shd w:val="clear" w:color="auto" w:fill="FFFFFF"/>
          <w:lang w:val="hy-AM"/>
        </w:rPr>
        <w:t>քանակը,</w:t>
      </w:r>
    </w:p>
    <w:p w14:paraId="38BAAAC3"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rPr>
        <w:t>բաժնետոմսերի անվանական արժեքը</w:t>
      </w:r>
      <w:r w:rsidRPr="00451DCA">
        <w:rPr>
          <w:rFonts w:ascii="GHEA Grapalat" w:hAnsi="GHEA Grapalat"/>
          <w:color w:val="212121"/>
          <w:sz w:val="24"/>
          <w:szCs w:val="24"/>
          <w:shd w:val="clear" w:color="auto" w:fill="FFFFFF"/>
          <w:lang w:val="hy-AM"/>
        </w:rPr>
        <w:t>,</w:t>
      </w:r>
    </w:p>
    <w:p w14:paraId="6C35D4C0"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բա</w:t>
      </w:r>
      <w:r w:rsidRPr="00451DCA">
        <w:rPr>
          <w:rFonts w:ascii="GHEA Grapalat" w:hAnsi="GHEA Grapalat"/>
          <w:color w:val="212121"/>
          <w:sz w:val="24"/>
          <w:szCs w:val="24"/>
          <w:shd w:val="clear" w:color="auto" w:fill="FFFFFF"/>
        </w:rPr>
        <w:t>ժնետոմսերի տեսակը</w:t>
      </w:r>
      <w:r w:rsidRPr="00451DCA">
        <w:rPr>
          <w:rFonts w:ascii="GHEA Grapalat" w:hAnsi="GHEA Grapalat"/>
          <w:color w:val="212121"/>
          <w:sz w:val="24"/>
          <w:szCs w:val="24"/>
          <w:shd w:val="clear" w:color="auto" w:fill="FFFFFF"/>
          <w:lang w:val="hy-AM"/>
        </w:rPr>
        <w:t>,</w:t>
      </w:r>
    </w:p>
    <w:p w14:paraId="682FC8C0"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rPr>
        <w:t>բաժնետոմսերի դասը</w:t>
      </w:r>
      <w:r w:rsidRPr="00451DCA">
        <w:rPr>
          <w:rFonts w:ascii="GHEA Grapalat" w:hAnsi="GHEA Grapalat"/>
          <w:color w:val="212121"/>
          <w:sz w:val="24"/>
          <w:szCs w:val="24"/>
          <w:shd w:val="clear" w:color="auto" w:fill="FFFFFF"/>
          <w:lang w:val="hy-AM"/>
        </w:rPr>
        <w:t>,</w:t>
      </w:r>
    </w:p>
    <w:p w14:paraId="0C356976" w14:textId="28E631D1" w:rsidR="00CF02A5" w:rsidRPr="00451DCA" w:rsidRDefault="008A6C6A"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յուրաքանչյուր սեփականատիրոջ և </w:t>
      </w:r>
      <w:proofErr w:type="spellStart"/>
      <w:r w:rsidRPr="00451DCA">
        <w:rPr>
          <w:rFonts w:ascii="GHEA Grapalat" w:hAnsi="GHEA Grapalat"/>
          <w:color w:val="212121"/>
          <w:sz w:val="24"/>
          <w:szCs w:val="24"/>
          <w:shd w:val="clear" w:color="auto" w:fill="FFFFFF"/>
          <w:lang w:val="hy-AM"/>
        </w:rPr>
        <w:t>անվանատիրոջ</w:t>
      </w:r>
      <w:proofErr w:type="spellEnd"/>
      <w:r w:rsidRPr="00451DCA">
        <w:rPr>
          <w:rFonts w:ascii="GHEA Grapalat" w:hAnsi="GHEA Grapalat"/>
          <w:color w:val="212121"/>
          <w:sz w:val="24"/>
          <w:szCs w:val="24"/>
          <w:shd w:val="clear" w:color="auto" w:fill="FFFFFF"/>
          <w:lang w:val="hy-AM"/>
        </w:rPr>
        <w:t xml:space="preserve"> արժեթղթերի հաշվում առկա </w:t>
      </w:r>
      <w:r w:rsidR="00CF02A5" w:rsidRPr="00451DCA">
        <w:rPr>
          <w:rFonts w:ascii="GHEA Grapalat" w:hAnsi="GHEA Grapalat"/>
          <w:color w:val="212121"/>
          <w:sz w:val="24"/>
          <w:szCs w:val="24"/>
          <w:shd w:val="clear" w:color="auto" w:fill="FFFFFF"/>
          <w:lang w:val="hy-AM"/>
        </w:rPr>
        <w:t>բաժնետոմսերի քանակը,</w:t>
      </w:r>
    </w:p>
    <w:p w14:paraId="781B8312"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բաժնետոմսերի սեփականատերերի և </w:t>
      </w:r>
      <w:proofErr w:type="spellStart"/>
      <w:r w:rsidRPr="00451DCA">
        <w:rPr>
          <w:rFonts w:ascii="GHEA Grapalat" w:hAnsi="GHEA Grapalat"/>
          <w:color w:val="212121"/>
          <w:sz w:val="24"/>
          <w:szCs w:val="24"/>
          <w:shd w:val="clear" w:color="auto" w:fill="FFFFFF"/>
          <w:lang w:val="hy-AM"/>
        </w:rPr>
        <w:t>անվանատերերի</w:t>
      </w:r>
      <w:proofErr w:type="spellEnd"/>
      <w:r w:rsidRPr="00451DCA">
        <w:rPr>
          <w:rFonts w:ascii="GHEA Grapalat" w:hAnsi="GHEA Grapalat"/>
          <w:color w:val="212121"/>
          <w:sz w:val="24"/>
          <w:szCs w:val="24"/>
          <w:shd w:val="clear" w:color="auto" w:fill="FFFFFF"/>
          <w:lang w:val="hy-AM"/>
        </w:rPr>
        <w:t xml:space="preserve"> հաշիվների տեսակները,</w:t>
      </w:r>
    </w:p>
    <w:p w14:paraId="52803403"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բաժնետոմսերի սեփականատերերի և </w:t>
      </w:r>
      <w:proofErr w:type="spellStart"/>
      <w:r w:rsidRPr="00451DCA">
        <w:rPr>
          <w:rFonts w:ascii="GHEA Grapalat" w:hAnsi="GHEA Grapalat"/>
          <w:color w:val="212121"/>
          <w:sz w:val="24"/>
          <w:szCs w:val="24"/>
          <w:shd w:val="clear" w:color="auto" w:fill="FFFFFF"/>
          <w:lang w:val="hy-AM"/>
        </w:rPr>
        <w:t>անվանատերերի</w:t>
      </w:r>
      <w:proofErr w:type="spellEnd"/>
      <w:r w:rsidRPr="00451DCA">
        <w:rPr>
          <w:rFonts w:ascii="GHEA Grapalat" w:hAnsi="GHEA Grapalat"/>
          <w:color w:val="212121"/>
          <w:sz w:val="24"/>
          <w:szCs w:val="24"/>
          <w:shd w:val="clear" w:color="auto" w:fill="FFFFFF"/>
          <w:lang w:val="hy-AM"/>
        </w:rPr>
        <w:t xml:space="preserve"> հաշիվների կարգավիճակը,</w:t>
      </w:r>
    </w:p>
    <w:p w14:paraId="1B583547"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բաժնետոմսերի սեփականատերերի և </w:t>
      </w:r>
      <w:proofErr w:type="spellStart"/>
      <w:r w:rsidRPr="00451DCA">
        <w:rPr>
          <w:rFonts w:ascii="GHEA Grapalat" w:hAnsi="GHEA Grapalat"/>
          <w:color w:val="212121"/>
          <w:sz w:val="24"/>
          <w:szCs w:val="24"/>
          <w:shd w:val="clear" w:color="auto" w:fill="FFFFFF"/>
          <w:lang w:val="hy-AM"/>
        </w:rPr>
        <w:t>անվանատերերի</w:t>
      </w:r>
      <w:proofErr w:type="spellEnd"/>
      <w:r w:rsidRPr="00451DCA">
        <w:rPr>
          <w:rFonts w:ascii="GHEA Grapalat" w:hAnsi="GHEA Grapalat"/>
          <w:color w:val="212121"/>
          <w:sz w:val="24"/>
          <w:szCs w:val="24"/>
          <w:shd w:val="clear" w:color="auto" w:fill="FFFFFF"/>
          <w:lang w:val="hy-AM"/>
        </w:rPr>
        <w:t xml:space="preserve"> հաշիվների՝ </w:t>
      </w:r>
      <w:proofErr w:type="spellStart"/>
      <w:r w:rsidRPr="00451DCA">
        <w:rPr>
          <w:rFonts w:ascii="GHEA Grapalat" w:hAnsi="GHEA Grapalat"/>
          <w:color w:val="212121"/>
          <w:sz w:val="24"/>
          <w:szCs w:val="24"/>
          <w:shd w:val="clear" w:color="auto" w:fill="FFFFFF"/>
          <w:lang w:val="hy-AM"/>
        </w:rPr>
        <w:t>ՀԿԴ</w:t>
      </w:r>
      <w:proofErr w:type="spellEnd"/>
      <w:r w:rsidRPr="00451DCA">
        <w:rPr>
          <w:rFonts w:ascii="GHEA Grapalat" w:hAnsi="GHEA Grapalat"/>
          <w:color w:val="212121"/>
          <w:sz w:val="24"/>
          <w:szCs w:val="24"/>
          <w:shd w:val="clear" w:color="auto" w:fill="FFFFFF"/>
          <w:lang w:val="hy-AM"/>
        </w:rPr>
        <w:t xml:space="preserve"> համակարգում առկա նույնականացման տվյալները,</w:t>
      </w:r>
    </w:p>
    <w:p w14:paraId="2200A4A2"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բաժնետոմսերով կատարված գործարքները՝ ներառյալ գործարքի ամսաթիվը, կողմերը, գործարքի առարկա հանդիսացող բաժնետոմսի </w:t>
      </w:r>
      <w:proofErr w:type="spellStart"/>
      <w:r w:rsidRPr="00451DCA">
        <w:rPr>
          <w:rFonts w:ascii="GHEA Grapalat" w:hAnsi="GHEA Grapalat"/>
          <w:color w:val="212121"/>
          <w:sz w:val="24"/>
          <w:szCs w:val="24"/>
          <w:shd w:val="clear" w:color="auto" w:fill="FFFFFF"/>
          <w:lang w:val="hy-AM"/>
        </w:rPr>
        <w:t>ԱՄՏԾ</w:t>
      </w:r>
      <w:proofErr w:type="spellEnd"/>
      <w:r w:rsidRPr="00451DCA">
        <w:rPr>
          <w:rFonts w:ascii="GHEA Grapalat" w:hAnsi="GHEA Grapalat"/>
          <w:color w:val="212121"/>
          <w:sz w:val="24"/>
          <w:szCs w:val="24"/>
          <w:shd w:val="clear" w:color="auto" w:fill="FFFFFF"/>
          <w:lang w:val="hy-AM"/>
        </w:rPr>
        <w:t>-ն, քանակը, գործարքի տեսակը, գործարքի գումարը, արժույթը և հիմքը,</w:t>
      </w:r>
    </w:p>
    <w:p w14:paraId="0DB8AB67" w14:textId="77777777" w:rsidR="00CF02A5" w:rsidRPr="00451DCA" w:rsidRDefault="00CF02A5" w:rsidP="00CF02A5">
      <w:pPr>
        <w:pStyle w:val="ListParagraph"/>
        <w:numPr>
          <w:ilvl w:val="0"/>
          <w:numId w:val="4"/>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բաժնետոմսերի վրա առկա սահմանափակումների վերաբերյալ</w:t>
      </w:r>
      <w:r w:rsidRPr="00451DCA">
        <w:rPr>
          <w:rFonts w:ascii="Calibri" w:hAnsi="Calibri" w:cs="Calibri"/>
          <w:color w:val="212121"/>
          <w:sz w:val="24"/>
          <w:szCs w:val="24"/>
          <w:shd w:val="clear" w:color="auto" w:fill="FFFFFF"/>
          <w:lang w:val="hy-AM"/>
        </w:rPr>
        <w:t> </w:t>
      </w:r>
      <w:r w:rsidRPr="00451DCA">
        <w:rPr>
          <w:rFonts w:ascii="GHEA Grapalat" w:hAnsi="GHEA Grapalat"/>
          <w:color w:val="212121"/>
          <w:sz w:val="24"/>
          <w:szCs w:val="24"/>
          <w:shd w:val="clear" w:color="auto" w:fill="FFFFFF"/>
          <w:lang w:val="hy-AM"/>
        </w:rPr>
        <w:t>տեղեկությունները՝ ներառյալ սահմանափակման տեսակը և հիմքը(առկայության դեպքում)։</w:t>
      </w:r>
    </w:p>
    <w:p w14:paraId="00944C03" w14:textId="77777777" w:rsidR="00CF02A5" w:rsidRPr="00451DCA" w:rsidRDefault="00CF02A5" w:rsidP="00CF02A5">
      <w:pPr>
        <w:spacing w:line="276" w:lineRule="auto"/>
        <w:jc w:val="both"/>
        <w:rPr>
          <w:rFonts w:ascii="GHEA Grapalat" w:hAnsi="GHEA Grapalat"/>
          <w:color w:val="000000"/>
          <w:sz w:val="24"/>
          <w:szCs w:val="24"/>
          <w:shd w:val="clear" w:color="auto" w:fill="FFFFFF"/>
          <w:lang w:val="hy-AM"/>
        </w:rPr>
      </w:pPr>
    </w:p>
    <w:p w14:paraId="5434CE67" w14:textId="5EDD374D" w:rsidR="00CF02A5" w:rsidRPr="00451DCA" w:rsidRDefault="00CF02A5" w:rsidP="00CF02A5">
      <w:pPr>
        <w:pStyle w:val="ListParagraph"/>
        <w:spacing w:line="276" w:lineRule="auto"/>
        <w:ind w:left="360"/>
        <w:jc w:val="center"/>
        <w:rPr>
          <w:rFonts w:ascii="GHEA Grapalat" w:hAnsi="GHEA Grapalat"/>
          <w:color w:val="000000"/>
          <w:sz w:val="24"/>
          <w:szCs w:val="24"/>
          <w:shd w:val="clear" w:color="auto" w:fill="FFFFFF"/>
          <w:lang w:val="hy-AM"/>
        </w:rPr>
      </w:pPr>
      <w:r w:rsidRPr="00451DCA">
        <w:rPr>
          <w:rFonts w:ascii="GHEA Grapalat" w:hAnsi="GHEA Grapalat"/>
          <w:b/>
          <w:color w:val="000000"/>
          <w:sz w:val="24"/>
          <w:szCs w:val="24"/>
          <w:shd w:val="clear" w:color="auto" w:fill="FFFFFF"/>
          <w:lang w:val="hy-AM"/>
        </w:rPr>
        <w:t>ԳԼՈՒԽ 3</w:t>
      </w:r>
      <w:r w:rsidRPr="00451DCA">
        <w:rPr>
          <w:rFonts w:ascii="Cambria Math" w:hAnsi="Cambria Math" w:cs="Cambria Math"/>
          <w:b/>
          <w:color w:val="000000"/>
          <w:sz w:val="24"/>
          <w:szCs w:val="24"/>
          <w:shd w:val="clear" w:color="auto" w:fill="FFFFFF"/>
          <w:lang w:val="hy-AM"/>
        </w:rPr>
        <w:t>․</w:t>
      </w:r>
      <w:r w:rsidRPr="00451DCA">
        <w:rPr>
          <w:rFonts w:ascii="GHEA Grapalat" w:hAnsi="GHEA Grapalat"/>
          <w:b/>
          <w:color w:val="000000"/>
          <w:sz w:val="24"/>
          <w:szCs w:val="24"/>
          <w:shd w:val="clear" w:color="auto" w:fill="FFFFFF"/>
          <w:lang w:val="hy-AM"/>
        </w:rPr>
        <w:t xml:space="preserve"> ԾԱՌԱՅՈՂԱԿԱՆ </w:t>
      </w:r>
      <w:r w:rsidR="000E1DB4" w:rsidRPr="00451DCA">
        <w:rPr>
          <w:rFonts w:ascii="GHEA Grapalat" w:hAnsi="GHEA Grapalat"/>
          <w:b/>
          <w:color w:val="000000"/>
          <w:sz w:val="24"/>
          <w:szCs w:val="24"/>
          <w:shd w:val="clear" w:color="auto" w:fill="FFFFFF"/>
          <w:lang w:val="hy-AM"/>
        </w:rPr>
        <w:t>ՏԵՂԵԿ</w:t>
      </w:r>
      <w:r w:rsidRPr="00451DCA">
        <w:rPr>
          <w:rFonts w:ascii="GHEA Grapalat" w:hAnsi="GHEA Grapalat"/>
          <w:b/>
          <w:color w:val="000000"/>
          <w:sz w:val="24"/>
          <w:szCs w:val="24"/>
          <w:shd w:val="clear" w:color="auto" w:fill="FFFFFF"/>
          <w:lang w:val="hy-AM"/>
        </w:rPr>
        <w:t>ՈՒԹՅՈՒՆԸ ՊԵՏԱԿԱՆ ՄԱՐՄԻՆՆԵՐԻՆ ՏՐԱՄԱԴՐԵԼՈՒ ԿԱՐԳԸ</w:t>
      </w:r>
    </w:p>
    <w:p w14:paraId="08DF31EB" w14:textId="69CCAA65"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proofErr w:type="spellStart"/>
      <w:r w:rsidRPr="00451DCA">
        <w:rPr>
          <w:rFonts w:ascii="GHEA Grapalat" w:hAnsi="GHEA Grapalat"/>
          <w:color w:val="000000"/>
          <w:sz w:val="24"/>
          <w:szCs w:val="24"/>
          <w:shd w:val="clear" w:color="auto" w:fill="FFFFFF"/>
          <w:lang w:val="hy-AM"/>
        </w:rPr>
        <w:t>Ռեեստրավարները</w:t>
      </w:r>
      <w:proofErr w:type="spellEnd"/>
      <w:r w:rsidRPr="00451DCA">
        <w:rPr>
          <w:rFonts w:ascii="GHEA Grapalat" w:hAnsi="GHEA Grapalat"/>
          <w:color w:val="000000"/>
          <w:sz w:val="24"/>
          <w:szCs w:val="24"/>
          <w:shd w:val="clear" w:color="auto" w:fill="FFFFFF"/>
          <w:lang w:val="hy-AM"/>
        </w:rPr>
        <w:t xml:space="preserve"> պետական մարմիններին սույն կարգով նախատեսված </w:t>
      </w:r>
      <w:r w:rsidR="000E1DB4"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 xml:space="preserve">ությունը տրամադրում են </w:t>
      </w:r>
      <w:r w:rsidRPr="00451DCA">
        <w:rPr>
          <w:rFonts w:ascii="Calibri" w:hAnsi="Calibri" w:cs="Calibri"/>
          <w:color w:val="000000"/>
          <w:sz w:val="24"/>
          <w:szCs w:val="24"/>
          <w:shd w:val="clear" w:color="auto" w:fill="FFFFFF"/>
          <w:lang w:val="hy-AM"/>
        </w:rPr>
        <w:t> </w:t>
      </w:r>
      <w:r w:rsidRPr="00451DCA">
        <w:rPr>
          <w:rFonts w:ascii="GHEA Grapalat" w:hAnsi="GHEA Grapalat"/>
          <w:color w:val="000000"/>
          <w:sz w:val="24"/>
          <w:szCs w:val="24"/>
          <w:shd w:val="clear" w:color="auto" w:fill="FFFFFF"/>
          <w:lang w:val="hy-AM"/>
        </w:rPr>
        <w:t xml:space="preserve">տվյալների </w:t>
      </w:r>
      <w:bookmarkStart w:id="0" w:name="_Hlk47361490"/>
      <w:r w:rsidRPr="00451DCA">
        <w:rPr>
          <w:rFonts w:ascii="GHEA Grapalat" w:hAnsi="GHEA Grapalat"/>
          <w:color w:val="000000"/>
          <w:sz w:val="24"/>
          <w:szCs w:val="24"/>
          <w:shd w:val="clear" w:color="auto" w:fill="FFFFFF"/>
          <w:lang w:val="hy-AM"/>
        </w:rPr>
        <w:t>էլեկտրոնային տեղեկատվական համակարգին հասանելիություն տալու</w:t>
      </w:r>
      <w:bookmarkEnd w:id="0"/>
      <w:r w:rsidRPr="00451DCA">
        <w:rPr>
          <w:rFonts w:ascii="GHEA Grapalat" w:hAnsi="GHEA Grapalat"/>
          <w:color w:val="000000"/>
          <w:sz w:val="24"/>
          <w:szCs w:val="24"/>
          <w:shd w:val="clear" w:color="auto" w:fill="FFFFFF"/>
          <w:lang w:val="hy-AM"/>
        </w:rPr>
        <w:t xml:space="preserve"> միջոցով սույն կարգի 11-րդ կետով նախատեսված </w:t>
      </w:r>
      <w:proofErr w:type="spellStart"/>
      <w:r w:rsidRPr="00451DCA">
        <w:rPr>
          <w:rFonts w:ascii="GHEA Grapalat" w:hAnsi="GHEA Grapalat"/>
          <w:color w:val="000000"/>
          <w:sz w:val="24"/>
          <w:szCs w:val="24"/>
          <w:shd w:val="clear" w:color="auto" w:fill="FFFFFF"/>
          <w:lang w:val="hy-AM"/>
        </w:rPr>
        <w:t>կապուղով</w:t>
      </w:r>
      <w:proofErr w:type="spellEnd"/>
      <w:r w:rsidRPr="00451DCA">
        <w:rPr>
          <w:rFonts w:ascii="GHEA Grapalat" w:hAnsi="GHEA Grapalat"/>
          <w:color w:val="000000"/>
          <w:sz w:val="24"/>
          <w:szCs w:val="24"/>
          <w:shd w:val="clear" w:color="auto" w:fill="FFFFFF"/>
          <w:lang w:val="hy-AM"/>
        </w:rPr>
        <w:t xml:space="preserve">։ Այդ </w:t>
      </w:r>
      <w:r w:rsidR="000E1DB4"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 xml:space="preserve">ությունը տրամադրվում է, եթե սույն կարգի 11-րդ կամ 12-րդ կետերով նախատեսված տեղեկությունների մուտքագրման </w:t>
      </w:r>
      <w:r w:rsidRPr="00451DCA">
        <w:rPr>
          <w:rFonts w:ascii="GHEA Grapalat" w:hAnsi="GHEA Grapalat"/>
          <w:color w:val="000000"/>
          <w:sz w:val="24"/>
          <w:szCs w:val="24"/>
          <w:shd w:val="clear" w:color="auto" w:fill="FFFFFF"/>
          <w:lang w:val="hy-AM"/>
        </w:rPr>
        <w:lastRenderedPageBreak/>
        <w:t xml:space="preserve">պահին այդ </w:t>
      </w:r>
      <w:r w:rsidR="000E1DB4"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 xml:space="preserve">ությունն առկա է </w:t>
      </w:r>
      <w:r w:rsidRPr="00451DCA">
        <w:rPr>
          <w:rFonts w:ascii="Calibri" w:hAnsi="Calibri" w:cs="Calibri"/>
          <w:color w:val="000000"/>
          <w:sz w:val="24"/>
          <w:szCs w:val="24"/>
          <w:shd w:val="clear" w:color="auto" w:fill="FFFFFF"/>
          <w:lang w:val="hy-AM"/>
        </w:rPr>
        <w:t> </w:t>
      </w:r>
      <w:r w:rsidRPr="00451DCA">
        <w:rPr>
          <w:rFonts w:ascii="GHEA Grapalat" w:hAnsi="GHEA Grapalat"/>
          <w:color w:val="000000"/>
          <w:sz w:val="24"/>
          <w:szCs w:val="24"/>
          <w:shd w:val="clear" w:color="auto" w:fill="FFFFFF"/>
          <w:lang w:val="hy-AM"/>
        </w:rPr>
        <w:t xml:space="preserve"> էլեկտրոնային տեղեկատվական համակարգում։ </w:t>
      </w:r>
    </w:p>
    <w:p w14:paraId="758AC3E8" w14:textId="6697BCF2"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proofErr w:type="spellStart"/>
      <w:r w:rsidRPr="00451DCA">
        <w:rPr>
          <w:rFonts w:ascii="GHEA Grapalat" w:hAnsi="GHEA Grapalat"/>
          <w:color w:val="000000"/>
          <w:sz w:val="24"/>
          <w:szCs w:val="24"/>
          <w:shd w:val="clear" w:color="auto" w:fill="FFFFFF"/>
          <w:lang w:val="hy-AM"/>
        </w:rPr>
        <w:t>Ռեեստրավարը</w:t>
      </w:r>
      <w:proofErr w:type="spellEnd"/>
      <w:r w:rsidRPr="00451DCA">
        <w:rPr>
          <w:rFonts w:ascii="GHEA Grapalat" w:hAnsi="GHEA Grapalat"/>
          <w:color w:val="000000"/>
          <w:sz w:val="24"/>
          <w:szCs w:val="24"/>
          <w:shd w:val="clear" w:color="auto" w:fill="FFFFFF"/>
          <w:lang w:val="hy-AM"/>
        </w:rPr>
        <w:t xml:space="preserve"> յուրաքանչյուր պետական մարմնի առավելագույնը երկու աշխատակցի (այսուհետ</w:t>
      </w:r>
      <w:r w:rsidR="008A6C6A" w:rsidRPr="00451DCA">
        <w:rPr>
          <w:rFonts w:ascii="GHEA Grapalat" w:hAnsi="GHEA Grapalat"/>
          <w:color w:val="000000"/>
          <w:sz w:val="24"/>
          <w:szCs w:val="24"/>
          <w:shd w:val="clear" w:color="auto" w:fill="FFFFFF"/>
          <w:lang w:val="hy-AM"/>
        </w:rPr>
        <w:t>՝</w:t>
      </w:r>
      <w:r w:rsidRPr="00451DCA">
        <w:rPr>
          <w:rFonts w:ascii="GHEA Grapalat" w:hAnsi="GHEA Grapalat"/>
          <w:color w:val="000000"/>
          <w:sz w:val="24"/>
          <w:szCs w:val="24"/>
          <w:shd w:val="clear" w:color="auto" w:fill="FFFFFF"/>
          <w:lang w:val="hy-AM"/>
        </w:rPr>
        <w:t xml:space="preserve"> </w:t>
      </w:r>
      <w:proofErr w:type="spellStart"/>
      <w:r w:rsidRPr="00451DCA">
        <w:rPr>
          <w:rFonts w:ascii="GHEA Grapalat" w:hAnsi="GHEA Grapalat"/>
          <w:color w:val="000000"/>
          <w:sz w:val="24"/>
          <w:szCs w:val="24"/>
          <w:shd w:val="clear" w:color="auto" w:fill="FFFFFF"/>
          <w:lang w:val="hy-AM"/>
        </w:rPr>
        <w:t>օգտատերեր</w:t>
      </w:r>
      <w:proofErr w:type="spellEnd"/>
      <w:r w:rsidRPr="00451DCA">
        <w:rPr>
          <w:rFonts w:ascii="GHEA Grapalat" w:hAnsi="GHEA Grapalat"/>
          <w:color w:val="000000"/>
          <w:sz w:val="24"/>
          <w:szCs w:val="24"/>
          <w:shd w:val="clear" w:color="auto" w:fill="FFFFFF"/>
          <w:lang w:val="hy-AM"/>
        </w:rPr>
        <w:t>) տրամադրում է իր էլեկտրոնային տեղեկատվական համակարգին հասանելիություն։</w:t>
      </w:r>
    </w:p>
    <w:p w14:paraId="678A9CAE" w14:textId="77777777"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proofErr w:type="spellStart"/>
      <w:r w:rsidRPr="00451DCA">
        <w:rPr>
          <w:rFonts w:ascii="GHEA Grapalat" w:hAnsi="GHEA Grapalat"/>
          <w:color w:val="000000"/>
          <w:sz w:val="24"/>
          <w:szCs w:val="24"/>
          <w:shd w:val="clear" w:color="auto" w:fill="FFFFFF"/>
          <w:lang w:val="hy-AM"/>
        </w:rPr>
        <w:t>Օգտատերերի</w:t>
      </w:r>
      <w:proofErr w:type="spellEnd"/>
      <w:r w:rsidRPr="00451DCA">
        <w:rPr>
          <w:rFonts w:ascii="GHEA Grapalat" w:hAnsi="GHEA Grapalat"/>
          <w:color w:val="000000"/>
          <w:sz w:val="24"/>
          <w:szCs w:val="24"/>
          <w:shd w:val="clear" w:color="auto" w:fill="FFFFFF"/>
          <w:lang w:val="hy-AM"/>
        </w:rPr>
        <w:t xml:space="preserve"> համար </w:t>
      </w:r>
      <w:proofErr w:type="spellStart"/>
      <w:r w:rsidRPr="00451DCA">
        <w:rPr>
          <w:rFonts w:ascii="GHEA Grapalat" w:hAnsi="GHEA Grapalat"/>
          <w:color w:val="000000"/>
          <w:sz w:val="24"/>
          <w:szCs w:val="24"/>
          <w:shd w:val="clear" w:color="auto" w:fill="FFFFFF"/>
          <w:lang w:val="hy-AM"/>
        </w:rPr>
        <w:t>Ռեեստրավարի</w:t>
      </w:r>
      <w:proofErr w:type="spellEnd"/>
      <w:r w:rsidRPr="00451DCA">
        <w:rPr>
          <w:rFonts w:ascii="GHEA Grapalat" w:hAnsi="GHEA Grapalat"/>
          <w:color w:val="000000"/>
          <w:sz w:val="24"/>
          <w:szCs w:val="24"/>
          <w:shd w:val="clear" w:color="auto" w:fill="FFFFFF"/>
          <w:lang w:val="hy-AM"/>
        </w:rPr>
        <w:t xml:space="preserve"> էլեկտրոնային տեղեկատվական համակարգում բացվում  են հատուկ անվանական </w:t>
      </w:r>
      <w:proofErr w:type="spellStart"/>
      <w:r w:rsidRPr="00451DCA">
        <w:rPr>
          <w:rFonts w:ascii="GHEA Grapalat" w:hAnsi="GHEA Grapalat"/>
          <w:color w:val="000000"/>
          <w:sz w:val="24"/>
          <w:szCs w:val="24"/>
          <w:shd w:val="clear" w:color="auto" w:fill="FFFFFF"/>
          <w:lang w:val="hy-AM"/>
        </w:rPr>
        <w:t>օգտագտերերի</w:t>
      </w:r>
      <w:proofErr w:type="spellEnd"/>
      <w:r w:rsidRPr="00451DCA">
        <w:rPr>
          <w:rFonts w:ascii="GHEA Grapalat" w:hAnsi="GHEA Grapalat"/>
          <w:color w:val="000000"/>
          <w:sz w:val="24"/>
          <w:szCs w:val="24"/>
          <w:shd w:val="clear" w:color="auto" w:fill="FFFFFF"/>
          <w:lang w:val="hy-AM"/>
        </w:rPr>
        <w:t xml:space="preserve"> հաշիվներ, որոնց բոլոր գործողությունները </w:t>
      </w:r>
      <w:proofErr w:type="spellStart"/>
      <w:r w:rsidRPr="00451DCA">
        <w:rPr>
          <w:rFonts w:ascii="GHEA Grapalat" w:hAnsi="GHEA Grapalat"/>
          <w:color w:val="000000"/>
          <w:sz w:val="24"/>
          <w:szCs w:val="24"/>
          <w:shd w:val="clear" w:color="auto" w:fill="FFFFFF"/>
          <w:lang w:val="hy-AM"/>
        </w:rPr>
        <w:t>լոգավորվում</w:t>
      </w:r>
      <w:proofErr w:type="spellEnd"/>
      <w:r w:rsidRPr="00451DCA">
        <w:rPr>
          <w:rFonts w:ascii="GHEA Grapalat" w:hAnsi="GHEA Grapalat"/>
          <w:color w:val="000000"/>
          <w:sz w:val="24"/>
          <w:szCs w:val="24"/>
          <w:shd w:val="clear" w:color="auto" w:fill="FFFFFF"/>
          <w:lang w:val="hy-AM"/>
        </w:rPr>
        <w:t xml:space="preserve"> են։</w:t>
      </w:r>
    </w:p>
    <w:p w14:paraId="4BA9B3B9" w14:textId="2211D8EC"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000000"/>
          <w:sz w:val="24"/>
          <w:szCs w:val="24"/>
          <w:shd w:val="clear" w:color="auto" w:fill="FFFFFF"/>
          <w:lang w:val="hy-AM"/>
        </w:rPr>
        <w:t xml:space="preserve">Յուրաքանչյուր պետական մարմնի այլ երկու աշխատակցի </w:t>
      </w:r>
      <w:proofErr w:type="spellStart"/>
      <w:r w:rsidRPr="00451DCA">
        <w:rPr>
          <w:rFonts w:ascii="GHEA Grapalat" w:hAnsi="GHEA Grapalat"/>
          <w:color w:val="000000"/>
          <w:sz w:val="24"/>
          <w:szCs w:val="24"/>
          <w:shd w:val="clear" w:color="auto" w:fill="FFFFFF"/>
          <w:lang w:val="hy-AM"/>
        </w:rPr>
        <w:t>Ռեեստրավարը</w:t>
      </w:r>
      <w:proofErr w:type="spellEnd"/>
      <w:r w:rsidRPr="00451DCA">
        <w:rPr>
          <w:rFonts w:ascii="GHEA Grapalat" w:hAnsi="GHEA Grapalat"/>
          <w:color w:val="000000"/>
          <w:sz w:val="24"/>
          <w:szCs w:val="24"/>
          <w:shd w:val="clear" w:color="auto" w:fill="FFFFFF"/>
          <w:lang w:val="hy-AM"/>
        </w:rPr>
        <w:t xml:space="preserve">  շաբաթական պարբերականությամբ ուղարկում է տվյալ պետական </w:t>
      </w:r>
      <w:proofErr w:type="spellStart"/>
      <w:r w:rsidRPr="00451DCA">
        <w:rPr>
          <w:rFonts w:ascii="GHEA Grapalat" w:hAnsi="GHEA Grapalat"/>
          <w:color w:val="000000"/>
          <w:sz w:val="24"/>
          <w:szCs w:val="24"/>
          <w:shd w:val="clear" w:color="auto" w:fill="FFFFFF"/>
          <w:lang w:val="hy-AM"/>
        </w:rPr>
        <w:t>մարմինի</w:t>
      </w:r>
      <w:proofErr w:type="spellEnd"/>
      <w:r w:rsidRPr="00451DCA">
        <w:rPr>
          <w:rFonts w:ascii="GHEA Grapalat" w:hAnsi="GHEA Grapalat"/>
          <w:color w:val="000000"/>
          <w:sz w:val="24"/>
          <w:szCs w:val="24"/>
          <w:shd w:val="clear" w:color="auto" w:fill="FFFFFF"/>
          <w:lang w:val="hy-AM"/>
        </w:rPr>
        <w:t xml:space="preserve"> </w:t>
      </w:r>
      <w:proofErr w:type="spellStart"/>
      <w:r w:rsidRPr="00451DCA">
        <w:rPr>
          <w:rFonts w:ascii="GHEA Grapalat" w:hAnsi="GHEA Grapalat"/>
          <w:color w:val="000000"/>
          <w:sz w:val="24"/>
          <w:szCs w:val="24"/>
          <w:shd w:val="clear" w:color="auto" w:fill="FFFFFF"/>
          <w:lang w:val="hy-AM"/>
        </w:rPr>
        <w:t>օգտատերերի</w:t>
      </w:r>
      <w:proofErr w:type="spellEnd"/>
      <w:r w:rsidRPr="00451DCA">
        <w:rPr>
          <w:rFonts w:ascii="GHEA Grapalat" w:hAnsi="GHEA Grapalat"/>
          <w:color w:val="000000"/>
          <w:sz w:val="24"/>
          <w:szCs w:val="24"/>
          <w:shd w:val="clear" w:color="auto" w:fill="FFFFFF"/>
          <w:lang w:val="hy-AM"/>
        </w:rPr>
        <w:t xml:space="preserve"> </w:t>
      </w:r>
      <w:proofErr w:type="spellStart"/>
      <w:r w:rsidRPr="00451DCA">
        <w:rPr>
          <w:rFonts w:ascii="GHEA Grapalat" w:hAnsi="GHEA Grapalat"/>
          <w:color w:val="000000"/>
          <w:sz w:val="24"/>
          <w:szCs w:val="24"/>
          <w:shd w:val="clear" w:color="auto" w:fill="FFFFFF"/>
          <w:lang w:val="hy-AM"/>
        </w:rPr>
        <w:t>լոգերը</w:t>
      </w:r>
      <w:proofErr w:type="spellEnd"/>
      <w:r w:rsidRPr="00451DCA">
        <w:rPr>
          <w:rFonts w:ascii="GHEA Grapalat" w:hAnsi="GHEA Grapalat"/>
          <w:color w:val="000000"/>
          <w:sz w:val="24"/>
          <w:szCs w:val="24"/>
          <w:shd w:val="clear" w:color="auto" w:fill="FFFFFF"/>
          <w:lang w:val="hy-AM"/>
        </w:rPr>
        <w:t xml:space="preserve">։ </w:t>
      </w:r>
    </w:p>
    <w:p w14:paraId="4860AB5B" w14:textId="7663E59D" w:rsidR="00CF02A5" w:rsidRPr="00451DCA" w:rsidRDefault="00CF02A5" w:rsidP="00CF02A5">
      <w:pPr>
        <w:pStyle w:val="ListParagraph"/>
        <w:numPr>
          <w:ilvl w:val="0"/>
          <w:numId w:val="2"/>
        </w:numPr>
        <w:spacing w:line="276" w:lineRule="auto"/>
        <w:jc w:val="both"/>
        <w:rPr>
          <w:rFonts w:ascii="GHEA Grapalat" w:hAnsi="GHEA Grapalat"/>
          <w:sz w:val="24"/>
          <w:szCs w:val="24"/>
          <w:lang w:val="hy-AM"/>
        </w:rPr>
      </w:pPr>
      <w:proofErr w:type="spellStart"/>
      <w:r w:rsidRPr="00451DCA">
        <w:rPr>
          <w:rFonts w:ascii="GHEA Grapalat" w:hAnsi="GHEA Grapalat"/>
          <w:color w:val="000000"/>
          <w:sz w:val="24"/>
          <w:szCs w:val="24"/>
          <w:shd w:val="clear" w:color="auto" w:fill="FFFFFF"/>
          <w:lang w:val="hy-AM"/>
        </w:rPr>
        <w:t>Օգտատերերը</w:t>
      </w:r>
      <w:proofErr w:type="spellEnd"/>
      <w:r w:rsidRPr="00451DCA">
        <w:rPr>
          <w:rFonts w:ascii="GHEA Grapalat" w:hAnsi="GHEA Grapalat"/>
          <w:color w:val="000000"/>
          <w:sz w:val="24"/>
          <w:szCs w:val="24"/>
          <w:shd w:val="clear" w:color="auto" w:fill="FFFFFF"/>
          <w:lang w:val="hy-AM"/>
        </w:rPr>
        <w:t xml:space="preserve"> </w:t>
      </w:r>
      <w:proofErr w:type="spellStart"/>
      <w:r w:rsidRPr="00451DCA">
        <w:rPr>
          <w:rFonts w:ascii="GHEA Grapalat" w:hAnsi="GHEA Grapalat"/>
          <w:color w:val="000000"/>
          <w:sz w:val="24"/>
          <w:szCs w:val="24"/>
          <w:shd w:val="clear" w:color="auto" w:fill="FFFFFF"/>
          <w:lang w:val="hy-AM"/>
        </w:rPr>
        <w:t>Ռեեստրավարների</w:t>
      </w:r>
      <w:proofErr w:type="spellEnd"/>
      <w:r w:rsidRPr="00451DCA">
        <w:rPr>
          <w:rFonts w:ascii="GHEA Grapalat" w:hAnsi="GHEA Grapalat"/>
          <w:color w:val="000000"/>
          <w:sz w:val="24"/>
          <w:szCs w:val="24"/>
          <w:shd w:val="clear" w:color="auto" w:fill="FFFFFF"/>
          <w:lang w:val="hy-AM"/>
        </w:rPr>
        <w:t xml:space="preserve"> էլեկտրոնային տեղեկատվական համակարգին  միանում են ինտերնետ </w:t>
      </w:r>
      <w:proofErr w:type="spellStart"/>
      <w:r w:rsidRPr="00451DCA">
        <w:rPr>
          <w:rFonts w:ascii="GHEA Grapalat" w:hAnsi="GHEA Grapalat"/>
          <w:color w:val="000000"/>
          <w:sz w:val="24"/>
          <w:szCs w:val="24"/>
          <w:shd w:val="clear" w:color="auto" w:fill="FFFFFF"/>
          <w:lang w:val="hy-AM"/>
        </w:rPr>
        <w:t>կապուղու</w:t>
      </w:r>
      <w:proofErr w:type="spellEnd"/>
      <w:r w:rsidRPr="00451DCA">
        <w:rPr>
          <w:rFonts w:ascii="GHEA Grapalat" w:hAnsi="GHEA Grapalat"/>
          <w:color w:val="000000"/>
          <w:sz w:val="24"/>
          <w:szCs w:val="24"/>
          <w:shd w:val="clear" w:color="auto" w:fill="FFFFFF"/>
          <w:lang w:val="hy-AM"/>
        </w:rPr>
        <w:t xml:space="preserve"> միջոցով աշխատող կապի համակարգերով, որոնց </w:t>
      </w:r>
      <w:r w:rsidR="00150211" w:rsidRPr="00451DCA">
        <w:rPr>
          <w:rFonts w:ascii="GHEA Grapalat" w:hAnsi="GHEA Grapalat"/>
          <w:color w:val="000000"/>
          <w:sz w:val="24"/>
          <w:szCs w:val="24"/>
          <w:shd w:val="clear" w:color="auto" w:fill="FFFFFF"/>
          <w:lang w:val="hy-AM"/>
        </w:rPr>
        <w:t xml:space="preserve">նկատմամբ նվազագույն պահանջները սահմանում է </w:t>
      </w:r>
      <w:proofErr w:type="spellStart"/>
      <w:r w:rsidR="00150211" w:rsidRPr="00451DCA">
        <w:rPr>
          <w:rFonts w:ascii="GHEA Grapalat" w:hAnsi="GHEA Grapalat"/>
          <w:color w:val="000000"/>
          <w:sz w:val="24"/>
          <w:szCs w:val="24"/>
          <w:shd w:val="clear" w:color="auto" w:fill="FFFFFF"/>
          <w:lang w:val="hy-AM"/>
        </w:rPr>
        <w:t>Ռեեստրավարը</w:t>
      </w:r>
      <w:proofErr w:type="spellEnd"/>
      <w:r w:rsidR="00150211" w:rsidRPr="00451DCA">
        <w:rPr>
          <w:rFonts w:ascii="GHEA Grapalat" w:hAnsi="GHEA Grapalat"/>
          <w:color w:val="000000"/>
          <w:sz w:val="24"/>
          <w:szCs w:val="24"/>
          <w:shd w:val="clear" w:color="auto" w:fill="FFFFFF"/>
          <w:lang w:val="hy-AM"/>
        </w:rPr>
        <w:t xml:space="preserve">։ </w:t>
      </w:r>
      <w:r w:rsidRPr="00451DCA">
        <w:rPr>
          <w:rFonts w:ascii="GHEA Grapalat" w:hAnsi="GHEA Grapalat"/>
          <w:color w:val="000000"/>
          <w:sz w:val="24"/>
          <w:szCs w:val="24"/>
          <w:shd w:val="clear" w:color="auto" w:fill="FFFFFF"/>
          <w:lang w:val="hy-AM"/>
        </w:rPr>
        <w:t xml:space="preserve"> </w:t>
      </w:r>
    </w:p>
    <w:p w14:paraId="3F9A9228" w14:textId="77777777"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proofErr w:type="spellStart"/>
      <w:r w:rsidRPr="00451DCA">
        <w:rPr>
          <w:rFonts w:ascii="GHEA Grapalat" w:hAnsi="GHEA Grapalat"/>
          <w:color w:val="000000"/>
          <w:sz w:val="24"/>
          <w:szCs w:val="24"/>
          <w:shd w:val="clear" w:color="auto" w:fill="FFFFFF"/>
          <w:lang w:val="hy-AM"/>
        </w:rPr>
        <w:t>Օգտատերերի</w:t>
      </w:r>
      <w:proofErr w:type="spellEnd"/>
      <w:r w:rsidRPr="00451DCA">
        <w:rPr>
          <w:rFonts w:ascii="GHEA Grapalat" w:hAnsi="GHEA Grapalat"/>
          <w:color w:val="000000"/>
          <w:sz w:val="24"/>
          <w:szCs w:val="24"/>
          <w:shd w:val="clear" w:color="auto" w:fill="FFFFFF"/>
          <w:lang w:val="hy-AM"/>
        </w:rPr>
        <w:t xml:space="preserve"> կողմից ֆիզիկական անձանց կամ անհատ ձեռնարկատերերին վերաբերող հարցումներ կատարելու դեպքում, </w:t>
      </w:r>
      <w:proofErr w:type="spellStart"/>
      <w:r w:rsidRPr="00451DCA">
        <w:rPr>
          <w:rFonts w:ascii="GHEA Grapalat" w:hAnsi="GHEA Grapalat"/>
          <w:color w:val="000000"/>
          <w:sz w:val="24"/>
          <w:szCs w:val="24"/>
          <w:shd w:val="clear" w:color="auto" w:fill="FFFFFF"/>
          <w:lang w:val="hy-AM"/>
        </w:rPr>
        <w:t>Ռեեստրավարի</w:t>
      </w:r>
      <w:proofErr w:type="spellEnd"/>
      <w:r w:rsidRPr="00451DCA">
        <w:rPr>
          <w:rFonts w:ascii="GHEA Grapalat" w:hAnsi="GHEA Grapalat"/>
          <w:color w:val="000000"/>
          <w:sz w:val="24"/>
          <w:szCs w:val="24"/>
          <w:shd w:val="clear" w:color="auto" w:fill="FFFFFF"/>
          <w:lang w:val="hy-AM"/>
        </w:rPr>
        <w:t xml:space="preserve"> էլեկտրոնային տեղեկատվական  համակարգում անհրաժեշտ է մուտքագրել հետևյալ տեղեկատվությունը</w:t>
      </w:r>
      <w:r w:rsidRPr="00451DCA">
        <w:rPr>
          <w:rFonts w:ascii="Cambria Math" w:eastAsia="MS Mincho" w:hAnsi="Cambria Math" w:cs="Cambria Math"/>
          <w:color w:val="000000"/>
          <w:sz w:val="24"/>
          <w:szCs w:val="24"/>
          <w:shd w:val="clear" w:color="auto" w:fill="FFFFFF"/>
          <w:lang w:val="hy-AM"/>
        </w:rPr>
        <w:t>․</w:t>
      </w:r>
    </w:p>
    <w:p w14:paraId="27E5E90A" w14:textId="48E54DD7" w:rsidR="00CF02A5" w:rsidRPr="00451DCA" w:rsidRDefault="00CF02A5" w:rsidP="00CF02A5">
      <w:pPr>
        <w:pStyle w:val="ListParagraph"/>
        <w:numPr>
          <w:ilvl w:val="0"/>
          <w:numId w:val="6"/>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ա</w:t>
      </w:r>
      <w:r w:rsidRPr="00451DCA">
        <w:rPr>
          <w:rFonts w:ascii="GHEA Grapalat" w:hAnsi="GHEA Grapalat"/>
          <w:color w:val="212121"/>
          <w:sz w:val="24"/>
          <w:szCs w:val="24"/>
          <w:shd w:val="clear" w:color="auto" w:fill="FFFFFF"/>
        </w:rPr>
        <w:t>զգանուն</w:t>
      </w:r>
      <w:r w:rsidRPr="00451DCA">
        <w:rPr>
          <w:rFonts w:ascii="GHEA Grapalat" w:hAnsi="GHEA Grapalat"/>
          <w:color w:val="212121"/>
          <w:sz w:val="24"/>
          <w:szCs w:val="24"/>
          <w:shd w:val="clear" w:color="auto" w:fill="FFFFFF"/>
          <w:lang w:val="hy-AM"/>
        </w:rPr>
        <w:t>,</w:t>
      </w:r>
      <w:r w:rsidRPr="00451DCA">
        <w:rPr>
          <w:rFonts w:ascii="GHEA Grapalat" w:hAnsi="GHEA Grapalat"/>
          <w:color w:val="212121"/>
          <w:sz w:val="24"/>
          <w:szCs w:val="24"/>
          <w:shd w:val="clear" w:color="auto" w:fill="FFFFFF"/>
        </w:rPr>
        <w:t xml:space="preserve"> </w:t>
      </w:r>
      <w:r w:rsidRPr="00451DCA">
        <w:rPr>
          <w:rFonts w:ascii="GHEA Grapalat" w:hAnsi="GHEA Grapalat"/>
          <w:color w:val="212121"/>
          <w:sz w:val="24"/>
          <w:szCs w:val="24"/>
          <w:shd w:val="clear" w:color="auto" w:fill="FFFFFF"/>
          <w:lang w:val="hy-AM"/>
        </w:rPr>
        <w:t>ա</w:t>
      </w:r>
      <w:r w:rsidRPr="00451DCA">
        <w:rPr>
          <w:rFonts w:ascii="GHEA Grapalat" w:hAnsi="GHEA Grapalat"/>
          <w:color w:val="212121"/>
          <w:sz w:val="24"/>
          <w:szCs w:val="24"/>
          <w:shd w:val="clear" w:color="auto" w:fill="FFFFFF"/>
        </w:rPr>
        <w:t>նուն</w:t>
      </w:r>
      <w:r w:rsidRPr="00451DCA">
        <w:rPr>
          <w:rFonts w:ascii="GHEA Grapalat" w:hAnsi="GHEA Grapalat"/>
          <w:color w:val="212121"/>
          <w:sz w:val="24"/>
          <w:szCs w:val="24"/>
          <w:shd w:val="clear" w:color="auto" w:fill="FFFFFF"/>
          <w:lang w:val="hy-AM"/>
        </w:rPr>
        <w:t>,</w:t>
      </w:r>
      <w:r w:rsidR="008A6C6A" w:rsidRPr="00451DCA">
        <w:rPr>
          <w:rFonts w:ascii="GHEA Grapalat" w:hAnsi="GHEA Grapalat"/>
          <w:color w:val="212121"/>
          <w:sz w:val="24"/>
          <w:szCs w:val="24"/>
          <w:shd w:val="clear" w:color="auto" w:fill="FFFFFF"/>
          <w:lang w:val="en-US"/>
        </w:rPr>
        <w:t xml:space="preserve"> և</w:t>
      </w:r>
    </w:p>
    <w:p w14:paraId="3A29FCAD" w14:textId="63D47E07" w:rsidR="00CF02A5" w:rsidRPr="00451DCA" w:rsidRDefault="00CF02A5" w:rsidP="00CF02A5">
      <w:pPr>
        <w:pStyle w:val="ListParagraph"/>
        <w:numPr>
          <w:ilvl w:val="0"/>
          <w:numId w:val="6"/>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անձնագիր</w:t>
      </w:r>
      <w:r w:rsidR="008A6C6A" w:rsidRPr="00451DCA">
        <w:rPr>
          <w:rFonts w:ascii="GHEA Grapalat" w:hAnsi="GHEA Grapalat"/>
          <w:color w:val="212121"/>
          <w:sz w:val="24"/>
          <w:szCs w:val="24"/>
          <w:shd w:val="clear" w:color="auto" w:fill="FFFFFF"/>
          <w:lang w:val="en-US"/>
        </w:rPr>
        <w:t xml:space="preserve"> և/</w:t>
      </w:r>
      <w:proofErr w:type="spellStart"/>
      <w:r w:rsidR="008A6C6A" w:rsidRPr="00451DCA">
        <w:rPr>
          <w:rFonts w:ascii="GHEA Grapalat" w:hAnsi="GHEA Grapalat"/>
          <w:color w:val="212121"/>
          <w:sz w:val="24"/>
          <w:szCs w:val="24"/>
          <w:shd w:val="clear" w:color="auto" w:fill="FFFFFF"/>
          <w:lang w:val="en-US"/>
        </w:rPr>
        <w:t>կամ</w:t>
      </w:r>
      <w:proofErr w:type="spellEnd"/>
    </w:p>
    <w:p w14:paraId="77CF3CBB" w14:textId="77777777" w:rsidR="00CF02A5" w:rsidRPr="00451DCA" w:rsidRDefault="00CF02A5" w:rsidP="00CF02A5">
      <w:pPr>
        <w:pStyle w:val="ListParagraph"/>
        <w:numPr>
          <w:ilvl w:val="0"/>
          <w:numId w:val="6"/>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rPr>
        <w:t>նույնականացման քարտ և/կամ</w:t>
      </w:r>
      <w:r w:rsidRPr="00451DCA">
        <w:rPr>
          <w:rFonts w:ascii="GHEA Grapalat" w:hAnsi="GHEA Grapalat"/>
          <w:color w:val="212121"/>
          <w:sz w:val="24"/>
          <w:szCs w:val="24"/>
          <w:shd w:val="clear" w:color="auto" w:fill="FFFFFF"/>
          <w:lang w:val="hy-AM"/>
        </w:rPr>
        <w:t>,</w:t>
      </w:r>
    </w:p>
    <w:p w14:paraId="6459C180" w14:textId="77777777" w:rsidR="00CF02A5" w:rsidRPr="00451DCA" w:rsidRDefault="00CF02A5" w:rsidP="00CF02A5">
      <w:pPr>
        <w:pStyle w:val="ListParagraph"/>
        <w:numPr>
          <w:ilvl w:val="0"/>
          <w:numId w:val="6"/>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հանրային ծառայության համարանիշ։</w:t>
      </w:r>
    </w:p>
    <w:p w14:paraId="6261372C" w14:textId="77777777"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proofErr w:type="spellStart"/>
      <w:r w:rsidRPr="00451DCA">
        <w:rPr>
          <w:rFonts w:ascii="GHEA Grapalat" w:hAnsi="GHEA Grapalat"/>
          <w:color w:val="000000"/>
          <w:sz w:val="24"/>
          <w:szCs w:val="24"/>
          <w:shd w:val="clear" w:color="auto" w:fill="FFFFFF"/>
          <w:lang w:val="hy-AM"/>
        </w:rPr>
        <w:t>Օգտատերերի</w:t>
      </w:r>
      <w:proofErr w:type="spellEnd"/>
      <w:r w:rsidRPr="00451DCA">
        <w:rPr>
          <w:rFonts w:ascii="GHEA Grapalat" w:hAnsi="GHEA Grapalat"/>
          <w:color w:val="000000"/>
          <w:sz w:val="24"/>
          <w:szCs w:val="24"/>
          <w:shd w:val="clear" w:color="auto" w:fill="FFFFFF"/>
          <w:lang w:val="hy-AM"/>
        </w:rPr>
        <w:t xml:space="preserve"> կողմից իրավաբանական անձանց </w:t>
      </w:r>
      <w:proofErr w:type="spellStart"/>
      <w:r w:rsidRPr="00451DCA">
        <w:rPr>
          <w:rFonts w:ascii="GHEA Grapalat" w:hAnsi="GHEA Grapalat"/>
          <w:color w:val="000000"/>
          <w:sz w:val="24"/>
          <w:szCs w:val="24"/>
          <w:shd w:val="clear" w:color="auto" w:fill="FFFFFF"/>
          <w:lang w:val="hy-AM"/>
        </w:rPr>
        <w:t>հաշվետերերին</w:t>
      </w:r>
      <w:proofErr w:type="spellEnd"/>
      <w:r w:rsidRPr="00451DCA">
        <w:rPr>
          <w:rFonts w:ascii="GHEA Grapalat" w:hAnsi="GHEA Grapalat"/>
          <w:color w:val="000000"/>
          <w:sz w:val="24"/>
          <w:szCs w:val="24"/>
          <w:shd w:val="clear" w:color="auto" w:fill="FFFFFF"/>
          <w:lang w:val="hy-AM"/>
        </w:rPr>
        <w:t xml:space="preserve"> կամ </w:t>
      </w:r>
      <w:proofErr w:type="spellStart"/>
      <w:r w:rsidRPr="00451DCA">
        <w:rPr>
          <w:rFonts w:ascii="GHEA Grapalat" w:hAnsi="GHEA Grapalat"/>
          <w:color w:val="000000"/>
          <w:sz w:val="24"/>
          <w:szCs w:val="24"/>
          <w:shd w:val="clear" w:color="auto" w:fill="FFFFFF"/>
          <w:lang w:val="hy-AM"/>
        </w:rPr>
        <w:t>թողարկողներին</w:t>
      </w:r>
      <w:proofErr w:type="spellEnd"/>
      <w:r w:rsidRPr="00451DCA">
        <w:rPr>
          <w:rFonts w:ascii="GHEA Grapalat" w:hAnsi="GHEA Grapalat"/>
          <w:color w:val="000000"/>
          <w:sz w:val="24"/>
          <w:szCs w:val="24"/>
          <w:shd w:val="clear" w:color="auto" w:fill="FFFFFF"/>
          <w:lang w:val="hy-AM"/>
        </w:rPr>
        <w:t xml:space="preserve"> վերաբերող հարցումներ կատարելու դեպքում,  </w:t>
      </w:r>
      <w:proofErr w:type="spellStart"/>
      <w:r w:rsidRPr="00451DCA">
        <w:rPr>
          <w:rFonts w:ascii="GHEA Grapalat" w:hAnsi="GHEA Grapalat"/>
          <w:color w:val="000000"/>
          <w:sz w:val="24"/>
          <w:szCs w:val="24"/>
          <w:shd w:val="clear" w:color="auto" w:fill="FFFFFF"/>
          <w:lang w:val="hy-AM"/>
        </w:rPr>
        <w:t>Ռեեստրավարի</w:t>
      </w:r>
      <w:proofErr w:type="spellEnd"/>
      <w:r w:rsidRPr="00451DCA">
        <w:rPr>
          <w:rFonts w:ascii="GHEA Grapalat" w:hAnsi="GHEA Grapalat"/>
          <w:color w:val="000000"/>
          <w:sz w:val="24"/>
          <w:szCs w:val="24"/>
          <w:shd w:val="clear" w:color="auto" w:fill="FFFFFF"/>
          <w:lang w:val="hy-AM"/>
        </w:rPr>
        <w:t xml:space="preserve"> էլեկտրոնային տեղեկատվական համակարգում անհրաժեշտ է մուտքագրել հետևյալ տեղեկատվությունը</w:t>
      </w:r>
      <w:r w:rsidRPr="00451DCA">
        <w:rPr>
          <w:rFonts w:ascii="Cambria Math" w:eastAsia="MS Mincho" w:hAnsi="Cambria Math" w:cs="Cambria Math"/>
          <w:color w:val="000000"/>
          <w:sz w:val="24"/>
          <w:szCs w:val="24"/>
          <w:shd w:val="clear" w:color="auto" w:fill="FFFFFF"/>
          <w:lang w:val="hy-AM"/>
        </w:rPr>
        <w:t>․</w:t>
      </w:r>
    </w:p>
    <w:p w14:paraId="468E6D7F" w14:textId="7212F76B" w:rsidR="00CF02A5" w:rsidRPr="00451DCA" w:rsidRDefault="00CF02A5" w:rsidP="00CF02A5">
      <w:pPr>
        <w:pStyle w:val="ListParagraph"/>
        <w:numPr>
          <w:ilvl w:val="0"/>
          <w:numId w:val="7"/>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ա</w:t>
      </w:r>
      <w:r w:rsidRPr="00451DCA">
        <w:rPr>
          <w:rFonts w:ascii="GHEA Grapalat" w:hAnsi="GHEA Grapalat"/>
          <w:color w:val="212121"/>
          <w:sz w:val="24"/>
          <w:szCs w:val="24"/>
          <w:shd w:val="clear" w:color="auto" w:fill="FFFFFF"/>
        </w:rPr>
        <w:t>նվանում և</w:t>
      </w:r>
      <w:r w:rsidRPr="00451DCA">
        <w:rPr>
          <w:rFonts w:ascii="GHEA Grapalat" w:hAnsi="GHEA Grapalat"/>
          <w:color w:val="212121"/>
          <w:sz w:val="24"/>
          <w:szCs w:val="24"/>
          <w:shd w:val="clear" w:color="auto" w:fill="FFFFFF"/>
          <w:lang w:val="hy-AM"/>
        </w:rPr>
        <w:t>,</w:t>
      </w:r>
    </w:p>
    <w:p w14:paraId="610B8B29" w14:textId="77777777" w:rsidR="00CF02A5" w:rsidRPr="00451DCA" w:rsidRDefault="00CF02A5" w:rsidP="00CF02A5">
      <w:pPr>
        <w:pStyle w:val="ListParagraph"/>
        <w:numPr>
          <w:ilvl w:val="0"/>
          <w:numId w:val="7"/>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հարկ վճարողի հաշվառման համար  և/կամ,</w:t>
      </w:r>
    </w:p>
    <w:p w14:paraId="12E67E90" w14:textId="77777777" w:rsidR="00CF02A5" w:rsidRPr="00451DCA" w:rsidRDefault="00CF02A5" w:rsidP="00CF02A5">
      <w:pPr>
        <w:pStyle w:val="ListParagraph"/>
        <w:numPr>
          <w:ilvl w:val="0"/>
          <w:numId w:val="7"/>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պ</w:t>
      </w:r>
      <w:r w:rsidRPr="00451DCA">
        <w:rPr>
          <w:rFonts w:ascii="GHEA Grapalat" w:hAnsi="GHEA Grapalat"/>
          <w:color w:val="212121"/>
          <w:sz w:val="24"/>
          <w:szCs w:val="24"/>
          <w:shd w:val="clear" w:color="auto" w:fill="FFFFFF"/>
        </w:rPr>
        <w:t>ետական գրանցման վկայականի համար</w:t>
      </w:r>
      <w:r w:rsidRPr="00451DCA">
        <w:rPr>
          <w:rFonts w:ascii="GHEA Grapalat" w:hAnsi="GHEA Grapalat"/>
          <w:color w:val="212121"/>
          <w:sz w:val="24"/>
          <w:szCs w:val="24"/>
          <w:shd w:val="clear" w:color="auto" w:fill="FFFFFF"/>
          <w:lang w:val="hy-AM"/>
        </w:rPr>
        <w:t>։</w:t>
      </w:r>
    </w:p>
    <w:p w14:paraId="2F92058C" w14:textId="7796AB88"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000000"/>
          <w:sz w:val="24"/>
          <w:szCs w:val="24"/>
          <w:shd w:val="clear" w:color="auto" w:fill="FFFFFF"/>
          <w:lang w:val="hy-AM"/>
        </w:rPr>
        <w:t xml:space="preserve">Էլեկտրոնային տեղեկատվական համակարգից տեղեկություններ ստանալու անհնարինության կամ էլեկտրոնային տեղեկատվական համակարգ </w:t>
      </w:r>
      <w:proofErr w:type="spellStart"/>
      <w:r w:rsidRPr="00451DCA">
        <w:rPr>
          <w:rFonts w:ascii="GHEA Grapalat" w:hAnsi="GHEA Grapalat"/>
          <w:color w:val="000000"/>
          <w:sz w:val="24"/>
          <w:szCs w:val="24"/>
          <w:shd w:val="clear" w:color="auto" w:fill="FFFFFF"/>
          <w:lang w:val="hy-AM"/>
        </w:rPr>
        <w:t>չմուտքագրված</w:t>
      </w:r>
      <w:proofErr w:type="spellEnd"/>
      <w:r w:rsidRPr="00451DCA">
        <w:rPr>
          <w:rFonts w:ascii="GHEA Grapalat" w:hAnsi="GHEA Grapalat"/>
          <w:color w:val="212121"/>
          <w:sz w:val="24"/>
          <w:szCs w:val="24"/>
          <w:shd w:val="clear" w:color="auto" w:fill="FFFFFF"/>
          <w:lang w:val="hy-AM"/>
        </w:rPr>
        <w:t xml:space="preserve"> տեղեկություններ ստանալու անհրաժեշտության դեպքում՝ պետական մարմինը կատարում է հարցում։ </w:t>
      </w:r>
      <w:r w:rsidRPr="00451DCA">
        <w:rPr>
          <w:rFonts w:ascii="GHEA Grapalat" w:hAnsi="GHEA Grapalat"/>
          <w:color w:val="000000"/>
          <w:sz w:val="24"/>
          <w:szCs w:val="24"/>
          <w:shd w:val="clear" w:color="auto" w:fill="FFFFFF"/>
          <w:lang w:val="hy-AM"/>
        </w:rPr>
        <w:t xml:space="preserve">Պետական մարմինները այդ հարցումները  իրականացնում են գրավոր եղանակով սույն կարգով և </w:t>
      </w:r>
      <w:proofErr w:type="spellStart"/>
      <w:r w:rsidRPr="00451DCA">
        <w:rPr>
          <w:rFonts w:ascii="GHEA Grapalat" w:hAnsi="GHEA Grapalat"/>
          <w:color w:val="000000"/>
          <w:sz w:val="24"/>
          <w:szCs w:val="24"/>
          <w:shd w:val="clear" w:color="auto" w:fill="FFFFFF"/>
          <w:lang w:val="hy-AM"/>
        </w:rPr>
        <w:t>Ռեեստրավարի</w:t>
      </w:r>
      <w:proofErr w:type="spellEnd"/>
      <w:r w:rsidRPr="00451DCA">
        <w:rPr>
          <w:rFonts w:ascii="GHEA Grapalat" w:hAnsi="GHEA Grapalat"/>
          <w:color w:val="000000"/>
          <w:sz w:val="24"/>
          <w:szCs w:val="24"/>
          <w:shd w:val="clear" w:color="auto" w:fill="FFFFFF"/>
          <w:lang w:val="hy-AM"/>
        </w:rPr>
        <w:t xml:space="preserve"> կանոններով սահմանված ընթացակարգով: </w:t>
      </w:r>
      <w:r w:rsidRPr="00451DCA">
        <w:rPr>
          <w:rFonts w:ascii="GHEA Grapalat" w:hAnsi="GHEA Grapalat"/>
          <w:color w:val="212121"/>
          <w:sz w:val="24"/>
          <w:szCs w:val="24"/>
          <w:shd w:val="clear" w:color="auto" w:fill="FFFFFF"/>
          <w:lang w:val="hy-AM"/>
        </w:rPr>
        <w:t xml:space="preserve"> </w:t>
      </w:r>
      <w:proofErr w:type="spellStart"/>
      <w:r w:rsidRPr="00451DCA">
        <w:rPr>
          <w:rFonts w:ascii="GHEA Grapalat" w:hAnsi="GHEA Grapalat"/>
          <w:color w:val="212121"/>
          <w:sz w:val="24"/>
          <w:szCs w:val="24"/>
          <w:shd w:val="clear" w:color="auto" w:fill="FFFFFF"/>
          <w:lang w:val="hy-AM"/>
        </w:rPr>
        <w:t>Ռեեստրավարը</w:t>
      </w:r>
      <w:proofErr w:type="spellEnd"/>
      <w:r w:rsidRPr="00451DCA">
        <w:rPr>
          <w:rFonts w:ascii="GHEA Grapalat" w:hAnsi="GHEA Grapalat"/>
          <w:color w:val="212121"/>
          <w:sz w:val="24"/>
          <w:szCs w:val="24"/>
          <w:shd w:val="clear" w:color="auto" w:fill="FFFFFF"/>
          <w:lang w:val="hy-AM"/>
        </w:rPr>
        <w:t xml:space="preserve"> </w:t>
      </w:r>
      <w:r w:rsidRPr="00451DCA">
        <w:rPr>
          <w:rFonts w:ascii="GHEA Grapalat" w:hAnsi="GHEA Grapalat"/>
          <w:color w:val="212121"/>
          <w:sz w:val="24"/>
          <w:szCs w:val="24"/>
          <w:shd w:val="clear" w:color="auto" w:fill="FFFFFF"/>
          <w:lang w:val="hy-AM"/>
        </w:rPr>
        <w:lastRenderedPageBreak/>
        <w:t>հարցումներին պատասխանում է գրավոր</w:t>
      </w:r>
      <w:r w:rsidR="00D72963" w:rsidRPr="00451DCA">
        <w:rPr>
          <w:rFonts w:ascii="GHEA Grapalat" w:hAnsi="GHEA Grapalat"/>
          <w:color w:val="212121"/>
          <w:sz w:val="24"/>
          <w:szCs w:val="24"/>
          <w:shd w:val="clear" w:color="auto" w:fill="FFFFFF"/>
          <w:lang w:val="hy-AM"/>
        </w:rPr>
        <w:t>՝</w:t>
      </w:r>
      <w:r w:rsidRPr="00451DCA">
        <w:rPr>
          <w:rFonts w:ascii="GHEA Grapalat" w:hAnsi="GHEA Grapalat"/>
          <w:color w:val="212121"/>
          <w:sz w:val="24"/>
          <w:szCs w:val="24"/>
          <w:shd w:val="clear" w:color="auto" w:fill="FFFFFF"/>
          <w:lang w:val="hy-AM"/>
        </w:rPr>
        <w:t xml:space="preserve"> օրենքով, Կենտրոնական բանկի նորմատիվ իրավական ակտերով և </w:t>
      </w:r>
      <w:proofErr w:type="spellStart"/>
      <w:r w:rsidRPr="00451DCA">
        <w:rPr>
          <w:rFonts w:ascii="GHEA Grapalat" w:hAnsi="GHEA Grapalat"/>
          <w:color w:val="212121"/>
          <w:sz w:val="24"/>
          <w:szCs w:val="24"/>
          <w:shd w:val="clear" w:color="auto" w:fill="FFFFFF"/>
          <w:lang w:val="hy-AM"/>
        </w:rPr>
        <w:t>Ռեեստրավարի</w:t>
      </w:r>
      <w:proofErr w:type="spellEnd"/>
      <w:r w:rsidRPr="00451DCA">
        <w:rPr>
          <w:rFonts w:ascii="GHEA Grapalat" w:hAnsi="GHEA Grapalat"/>
          <w:color w:val="212121"/>
          <w:sz w:val="24"/>
          <w:szCs w:val="24"/>
          <w:shd w:val="clear" w:color="auto" w:fill="FFFFFF"/>
          <w:lang w:val="hy-AM"/>
        </w:rPr>
        <w:t xml:space="preserve"> կանոններով սահմանված ժամկետներում: </w:t>
      </w:r>
    </w:p>
    <w:p w14:paraId="0FEB9E49" w14:textId="73663528"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Սույն կարգի 13-րդ կետով նախատեսված գրավոր հարցումները և դրա պատասխանները կարող են լինել էլեկտրոնային կամ թղթային ձևով։  Էլեկտրոնային</w:t>
      </w:r>
      <w:r w:rsidR="00D72963" w:rsidRPr="00451DCA">
        <w:rPr>
          <w:rFonts w:ascii="GHEA Grapalat" w:hAnsi="GHEA Grapalat"/>
          <w:color w:val="212121"/>
          <w:sz w:val="24"/>
          <w:szCs w:val="24"/>
          <w:shd w:val="clear" w:color="auto" w:fill="FFFFFF"/>
          <w:lang w:val="hy-AM"/>
        </w:rPr>
        <w:t xml:space="preserve"> </w:t>
      </w:r>
      <w:r w:rsidRPr="00451DCA">
        <w:rPr>
          <w:rFonts w:ascii="GHEA Grapalat" w:hAnsi="GHEA Grapalat"/>
          <w:color w:val="212121"/>
          <w:sz w:val="24"/>
          <w:szCs w:val="24"/>
          <w:shd w:val="clear" w:color="auto" w:fill="FFFFFF"/>
          <w:lang w:val="hy-AM"/>
        </w:rPr>
        <w:t xml:space="preserve">ձևով  պատասխանելու դեպքում </w:t>
      </w:r>
      <w:r w:rsidR="003C661E" w:rsidRPr="00451DCA">
        <w:rPr>
          <w:rFonts w:ascii="GHEA Grapalat" w:hAnsi="GHEA Grapalat"/>
          <w:color w:val="212121"/>
          <w:sz w:val="24"/>
          <w:szCs w:val="24"/>
          <w:shd w:val="clear" w:color="auto" w:fill="FFFFFF"/>
          <w:lang w:val="hy-AM"/>
        </w:rPr>
        <w:t>տեղեկ</w:t>
      </w:r>
      <w:r w:rsidRPr="00451DCA">
        <w:rPr>
          <w:rFonts w:ascii="GHEA Grapalat" w:hAnsi="GHEA Grapalat"/>
          <w:color w:val="212121"/>
          <w:sz w:val="24"/>
          <w:szCs w:val="24"/>
          <w:shd w:val="clear" w:color="auto" w:fill="FFFFFF"/>
          <w:lang w:val="hy-AM"/>
        </w:rPr>
        <w:t xml:space="preserve">ությունը տրամադրվում է </w:t>
      </w:r>
      <w:proofErr w:type="spellStart"/>
      <w:r w:rsidRPr="00451DCA">
        <w:rPr>
          <w:rFonts w:ascii="GHEA Grapalat" w:hAnsi="GHEA Grapalat"/>
          <w:color w:val="212121"/>
          <w:sz w:val="24"/>
          <w:szCs w:val="24"/>
          <w:shd w:val="clear" w:color="auto" w:fill="FFFFFF"/>
          <w:lang w:val="hy-AM"/>
        </w:rPr>
        <w:t>գաղտնաբառով</w:t>
      </w:r>
      <w:proofErr w:type="spellEnd"/>
      <w:r w:rsidRPr="00451DCA">
        <w:rPr>
          <w:rFonts w:ascii="GHEA Grapalat" w:hAnsi="GHEA Grapalat"/>
          <w:color w:val="212121"/>
          <w:sz w:val="24"/>
          <w:szCs w:val="24"/>
          <w:shd w:val="clear" w:color="auto" w:fill="FFFFFF"/>
          <w:lang w:val="hy-AM"/>
        </w:rPr>
        <w:t xml:space="preserve"> պաշտպանված ֆայլով: </w:t>
      </w:r>
      <w:proofErr w:type="spellStart"/>
      <w:r w:rsidRPr="00451DCA">
        <w:rPr>
          <w:rFonts w:ascii="GHEA Grapalat" w:hAnsi="GHEA Grapalat"/>
          <w:color w:val="212121"/>
          <w:sz w:val="24"/>
          <w:szCs w:val="24"/>
          <w:shd w:val="clear" w:color="auto" w:fill="FFFFFF"/>
          <w:lang w:val="hy-AM"/>
        </w:rPr>
        <w:t>Գաղտնաբառը</w:t>
      </w:r>
      <w:proofErr w:type="spellEnd"/>
      <w:r w:rsidRPr="00451DCA">
        <w:rPr>
          <w:rFonts w:ascii="GHEA Grapalat" w:hAnsi="GHEA Grapalat"/>
          <w:color w:val="212121"/>
          <w:sz w:val="24"/>
          <w:szCs w:val="24"/>
          <w:shd w:val="clear" w:color="auto" w:fill="FFFFFF"/>
          <w:lang w:val="hy-AM"/>
        </w:rPr>
        <w:t xml:space="preserve"> փոփոխվում է եռամսյակը մեկ անգամ և տրամադրվում է փակ ծրարի միջոցով: </w:t>
      </w:r>
    </w:p>
    <w:p w14:paraId="5D240280" w14:textId="785E980A"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212121"/>
          <w:sz w:val="24"/>
          <w:szCs w:val="24"/>
          <w:shd w:val="clear" w:color="auto" w:fill="FFFFFF"/>
          <w:lang w:val="hy-AM"/>
        </w:rPr>
        <w:t xml:space="preserve">Հարցմանն ի պատասխան </w:t>
      </w:r>
      <w:proofErr w:type="spellStart"/>
      <w:r w:rsidRPr="00451DCA">
        <w:rPr>
          <w:rFonts w:ascii="GHEA Grapalat" w:hAnsi="GHEA Grapalat"/>
          <w:color w:val="212121"/>
          <w:sz w:val="24"/>
          <w:szCs w:val="24"/>
          <w:shd w:val="clear" w:color="auto" w:fill="FFFFFF"/>
          <w:lang w:val="hy-AM"/>
        </w:rPr>
        <w:t>Ռե</w:t>
      </w:r>
      <w:r w:rsidR="00543B6D" w:rsidRPr="00451DCA">
        <w:rPr>
          <w:rFonts w:ascii="GHEA Grapalat" w:hAnsi="GHEA Grapalat"/>
          <w:color w:val="212121"/>
          <w:sz w:val="24"/>
          <w:szCs w:val="24"/>
          <w:shd w:val="clear" w:color="auto" w:fill="FFFFFF"/>
          <w:lang w:val="hy-AM"/>
        </w:rPr>
        <w:t>ե</w:t>
      </w:r>
      <w:r w:rsidRPr="00451DCA">
        <w:rPr>
          <w:rFonts w:ascii="GHEA Grapalat" w:hAnsi="GHEA Grapalat"/>
          <w:color w:val="212121"/>
          <w:sz w:val="24"/>
          <w:szCs w:val="24"/>
          <w:shd w:val="clear" w:color="auto" w:fill="FFFFFF"/>
          <w:lang w:val="hy-AM"/>
        </w:rPr>
        <w:t>ստրավարի</w:t>
      </w:r>
      <w:proofErr w:type="spellEnd"/>
      <w:r w:rsidRPr="00451DCA">
        <w:rPr>
          <w:rFonts w:ascii="GHEA Grapalat" w:hAnsi="GHEA Grapalat"/>
          <w:color w:val="212121"/>
          <w:sz w:val="24"/>
          <w:szCs w:val="24"/>
          <w:shd w:val="clear" w:color="auto" w:fill="FFFFFF"/>
          <w:lang w:val="hy-AM"/>
        </w:rPr>
        <w:t xml:space="preserve"> կողմից տրամադրված գրավոր </w:t>
      </w:r>
      <w:r w:rsidR="003C661E" w:rsidRPr="00451DCA">
        <w:rPr>
          <w:rFonts w:ascii="GHEA Grapalat" w:hAnsi="GHEA Grapalat"/>
          <w:color w:val="212121"/>
          <w:sz w:val="24"/>
          <w:szCs w:val="24"/>
          <w:shd w:val="clear" w:color="auto" w:fill="FFFFFF"/>
          <w:lang w:val="hy-AM"/>
        </w:rPr>
        <w:t>տեղեկ</w:t>
      </w:r>
      <w:r w:rsidRPr="00451DCA">
        <w:rPr>
          <w:rFonts w:ascii="GHEA Grapalat" w:hAnsi="GHEA Grapalat"/>
          <w:color w:val="212121"/>
          <w:sz w:val="24"/>
          <w:szCs w:val="24"/>
          <w:shd w:val="clear" w:color="auto" w:fill="FFFFFF"/>
          <w:lang w:val="hy-AM"/>
        </w:rPr>
        <w:t>ությունը համարվում է</w:t>
      </w:r>
      <w:r w:rsidR="003C661E" w:rsidRPr="00451DCA">
        <w:rPr>
          <w:rFonts w:ascii="GHEA Grapalat" w:hAnsi="GHEA Grapalat"/>
          <w:color w:val="212121"/>
          <w:sz w:val="24"/>
          <w:szCs w:val="24"/>
          <w:shd w:val="clear" w:color="auto" w:fill="FFFFFF"/>
          <w:lang w:val="hy-AM"/>
        </w:rPr>
        <w:t xml:space="preserve"> «</w:t>
      </w:r>
      <w:r w:rsidRPr="00451DCA">
        <w:rPr>
          <w:rFonts w:ascii="GHEA Grapalat" w:hAnsi="GHEA Grapalat"/>
          <w:color w:val="212121"/>
          <w:sz w:val="24"/>
          <w:szCs w:val="24"/>
          <w:shd w:val="clear" w:color="auto" w:fill="FFFFFF"/>
          <w:lang w:val="hy-AM"/>
        </w:rPr>
        <w:t>Արժեթղթերի շուկայի  մասին</w:t>
      </w:r>
      <w:r w:rsidR="003C661E" w:rsidRPr="00451DCA">
        <w:rPr>
          <w:rFonts w:ascii="GHEA Grapalat" w:hAnsi="GHEA Grapalat"/>
          <w:color w:val="212121"/>
          <w:sz w:val="24"/>
          <w:szCs w:val="24"/>
          <w:shd w:val="clear" w:color="auto" w:fill="FFFFFF"/>
          <w:lang w:val="hy-AM"/>
        </w:rPr>
        <w:t>»</w:t>
      </w:r>
      <w:r w:rsidRPr="00451DCA">
        <w:rPr>
          <w:rFonts w:ascii="GHEA Grapalat" w:hAnsi="GHEA Grapalat"/>
          <w:color w:val="212121"/>
          <w:sz w:val="24"/>
          <w:szCs w:val="24"/>
          <w:shd w:val="clear" w:color="auto" w:fill="FFFFFF"/>
          <w:lang w:val="hy-AM"/>
        </w:rPr>
        <w:t xml:space="preserve"> օրենքի 98-րդ հոդվածի 3-րդ մասով սահմանված թղթային ձևով տրամադրված տեղեկություն։</w:t>
      </w:r>
    </w:p>
    <w:p w14:paraId="4980DA3E" w14:textId="3980282C"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000000"/>
          <w:sz w:val="24"/>
          <w:szCs w:val="24"/>
          <w:shd w:val="clear" w:color="auto" w:fill="FFFFFF"/>
          <w:lang w:val="hy-AM"/>
        </w:rPr>
        <w:t xml:space="preserve">Այն դեպքերում, երբ գրավոր հարցումները կատարվում են </w:t>
      </w:r>
      <w:proofErr w:type="spellStart"/>
      <w:r w:rsidR="00D72963" w:rsidRPr="00451DCA">
        <w:rPr>
          <w:rFonts w:ascii="GHEA Grapalat" w:hAnsi="GHEA Grapalat"/>
          <w:color w:val="000000"/>
          <w:sz w:val="24"/>
          <w:szCs w:val="24"/>
          <w:shd w:val="clear" w:color="auto" w:fill="FFFFFF"/>
          <w:lang w:val="hy-AM"/>
        </w:rPr>
        <w:t>Ռեեստրավարի</w:t>
      </w:r>
      <w:proofErr w:type="spellEnd"/>
      <w:r w:rsidR="00D72963" w:rsidRPr="00451DCA">
        <w:rPr>
          <w:rFonts w:ascii="GHEA Grapalat" w:hAnsi="GHEA Grapalat"/>
          <w:color w:val="000000"/>
          <w:sz w:val="24"/>
          <w:szCs w:val="24"/>
          <w:shd w:val="clear" w:color="auto" w:fill="FFFFFF"/>
          <w:lang w:val="hy-AM"/>
        </w:rPr>
        <w:t xml:space="preserve"> մեղքով </w:t>
      </w:r>
      <w:proofErr w:type="spellStart"/>
      <w:r w:rsidR="00D72963" w:rsidRPr="00451DCA">
        <w:rPr>
          <w:rFonts w:ascii="GHEA Grapalat" w:hAnsi="GHEA Grapalat"/>
          <w:color w:val="000000"/>
          <w:sz w:val="24"/>
          <w:szCs w:val="24"/>
          <w:shd w:val="clear" w:color="auto" w:fill="FFFFFF"/>
          <w:lang w:val="hy-AM"/>
        </w:rPr>
        <w:t>Ռեեստրավարի</w:t>
      </w:r>
      <w:proofErr w:type="spellEnd"/>
      <w:r w:rsidR="00D72963" w:rsidRPr="00451DCA">
        <w:rPr>
          <w:rFonts w:ascii="GHEA Grapalat" w:hAnsi="GHEA Grapalat"/>
          <w:color w:val="000000"/>
          <w:sz w:val="24"/>
          <w:szCs w:val="24"/>
          <w:shd w:val="clear" w:color="auto" w:fill="FFFFFF"/>
          <w:lang w:val="hy-AM"/>
        </w:rPr>
        <w:t xml:space="preserve"> </w:t>
      </w:r>
      <w:r w:rsidRPr="00451DCA">
        <w:rPr>
          <w:rFonts w:ascii="GHEA Grapalat" w:hAnsi="GHEA Grapalat"/>
          <w:color w:val="000000"/>
          <w:sz w:val="24"/>
          <w:szCs w:val="24"/>
          <w:shd w:val="clear" w:color="auto" w:fill="FFFFFF"/>
          <w:lang w:val="hy-AM"/>
        </w:rPr>
        <w:t xml:space="preserve">Էլեկտրոնային տեղեկատվական համակարգի տեխնիկական հասանելիության անհնարինության հետևանքով, ապա այդ հարցումների հիման վրա տրամադրված </w:t>
      </w:r>
      <w:r w:rsidR="003C661E"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 xml:space="preserve">ությունն անվճար է։ Սույն կարգով սահմանված մնացած դեպքերում գրավոր հարցումներին պատասխանելու համար  սահմանվում է </w:t>
      </w:r>
      <w:r w:rsidR="00543B6D" w:rsidRPr="00451DCA">
        <w:rPr>
          <w:rFonts w:ascii="GHEA Grapalat" w:hAnsi="GHEA Grapalat"/>
          <w:color w:val="000000"/>
          <w:sz w:val="24"/>
          <w:szCs w:val="24"/>
          <w:shd w:val="clear" w:color="auto" w:fill="FFFFFF"/>
          <w:lang w:val="hy-AM"/>
        </w:rPr>
        <w:t xml:space="preserve">հատուցում, որի չափերը </w:t>
      </w:r>
      <w:r w:rsidR="00200A92" w:rsidRPr="00451DCA">
        <w:rPr>
          <w:rFonts w:ascii="GHEA Grapalat" w:hAnsi="GHEA Grapalat"/>
          <w:color w:val="000000"/>
          <w:sz w:val="24"/>
          <w:szCs w:val="24"/>
          <w:shd w:val="clear" w:color="auto" w:fill="FFFFFF"/>
          <w:lang w:val="hy-AM"/>
        </w:rPr>
        <w:t>նախատեսված</w:t>
      </w:r>
      <w:r w:rsidR="00543B6D" w:rsidRPr="00451DCA">
        <w:rPr>
          <w:rFonts w:ascii="GHEA Grapalat" w:hAnsi="GHEA Grapalat"/>
          <w:color w:val="000000"/>
          <w:sz w:val="24"/>
          <w:szCs w:val="24"/>
          <w:shd w:val="clear" w:color="auto" w:fill="FFFFFF"/>
          <w:lang w:val="hy-AM"/>
        </w:rPr>
        <w:t xml:space="preserve"> են </w:t>
      </w:r>
      <w:proofErr w:type="spellStart"/>
      <w:r w:rsidR="00543B6D" w:rsidRPr="00451DCA">
        <w:rPr>
          <w:rFonts w:ascii="GHEA Grapalat" w:hAnsi="GHEA Grapalat"/>
          <w:color w:val="000000"/>
          <w:sz w:val="24"/>
          <w:szCs w:val="24"/>
          <w:shd w:val="clear" w:color="auto" w:fill="FFFFFF"/>
          <w:lang w:val="hy-AM"/>
        </w:rPr>
        <w:t>Ռեեստրավարի</w:t>
      </w:r>
      <w:proofErr w:type="spellEnd"/>
      <w:r w:rsidR="00543B6D" w:rsidRPr="00451DCA">
        <w:rPr>
          <w:rFonts w:ascii="GHEA Grapalat" w:hAnsi="GHEA Grapalat"/>
          <w:color w:val="000000"/>
          <w:sz w:val="24"/>
          <w:szCs w:val="24"/>
          <w:shd w:val="clear" w:color="auto" w:fill="FFFFFF"/>
          <w:lang w:val="hy-AM"/>
        </w:rPr>
        <w:t xml:space="preserve"> կանոններով։ </w:t>
      </w:r>
    </w:p>
    <w:p w14:paraId="3B51EFFC" w14:textId="77777777"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r w:rsidRPr="00451DCA">
        <w:rPr>
          <w:rFonts w:ascii="GHEA Grapalat" w:hAnsi="GHEA Grapalat"/>
          <w:color w:val="000000"/>
          <w:sz w:val="24"/>
          <w:szCs w:val="24"/>
          <w:shd w:val="clear" w:color="auto" w:fill="FFFFFF"/>
          <w:lang w:val="hy-AM"/>
        </w:rPr>
        <w:t>Եթե մեկ գրավոր հարցումը վերաբերում է մի քանի սուբյեկտի, ապա սակագինը բազմապատկվում է նշված սուբյեկտների քանակով:</w:t>
      </w:r>
    </w:p>
    <w:p w14:paraId="5170576F" w14:textId="14E848FD" w:rsidR="00CF02A5" w:rsidRPr="00451DCA" w:rsidRDefault="00CF02A5" w:rsidP="00CF02A5">
      <w:pPr>
        <w:pStyle w:val="ListParagraph"/>
        <w:numPr>
          <w:ilvl w:val="0"/>
          <w:numId w:val="2"/>
        </w:numPr>
        <w:spacing w:line="276" w:lineRule="auto"/>
        <w:jc w:val="both"/>
        <w:rPr>
          <w:rFonts w:ascii="GHEA Grapalat" w:hAnsi="GHEA Grapalat"/>
          <w:color w:val="000000"/>
          <w:sz w:val="24"/>
          <w:szCs w:val="24"/>
          <w:shd w:val="clear" w:color="auto" w:fill="FFFFFF"/>
          <w:lang w:val="hy-AM"/>
        </w:rPr>
      </w:pPr>
      <w:proofErr w:type="spellStart"/>
      <w:r w:rsidRPr="00451DCA">
        <w:rPr>
          <w:rFonts w:ascii="GHEA Grapalat" w:hAnsi="GHEA Grapalat"/>
          <w:color w:val="000000"/>
          <w:sz w:val="24"/>
          <w:szCs w:val="24"/>
          <w:shd w:val="clear" w:color="auto" w:fill="FFFFFF"/>
          <w:lang w:val="hy-AM"/>
        </w:rPr>
        <w:t>Ռեեստրավարը</w:t>
      </w:r>
      <w:proofErr w:type="spellEnd"/>
      <w:r w:rsidRPr="00451DCA">
        <w:rPr>
          <w:rFonts w:ascii="GHEA Grapalat" w:hAnsi="GHEA Grapalat"/>
          <w:color w:val="000000"/>
          <w:sz w:val="24"/>
          <w:szCs w:val="24"/>
          <w:shd w:val="clear" w:color="auto" w:fill="FFFFFF"/>
          <w:lang w:val="hy-AM"/>
        </w:rPr>
        <w:t xml:space="preserve"> յուրաքանչյուր ամսվա համար մինչև հաջորդ ամսվա 5-րդ աշխատանքային օրը յուրաքանչյուր պետական մարմնին ներկայացնում է հաշիվ-ապրանքագիր՝ նախորդ ամսում իրենց կողմից իրականացված հարցումների դիմաց տրված </w:t>
      </w:r>
      <w:r w:rsidR="003C661E"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ության համար վճարները փոխանցելու համար:</w:t>
      </w:r>
    </w:p>
    <w:p w14:paraId="5DD722B3" w14:textId="77777777" w:rsidR="00CF02A5" w:rsidRPr="00451DCA" w:rsidRDefault="00CF02A5" w:rsidP="00CF02A5">
      <w:pPr>
        <w:jc w:val="both"/>
        <w:rPr>
          <w:rFonts w:ascii="GHEA Grapalat" w:hAnsi="GHEA Grapalat"/>
          <w:color w:val="000000"/>
          <w:sz w:val="24"/>
          <w:szCs w:val="24"/>
          <w:shd w:val="clear" w:color="auto" w:fill="FFFFFF"/>
          <w:lang w:val="hy-AM"/>
        </w:rPr>
      </w:pPr>
    </w:p>
    <w:p w14:paraId="6AD025C0" w14:textId="4C4F2EF2" w:rsidR="00101DA4" w:rsidRPr="00451DCA" w:rsidRDefault="00101DA4" w:rsidP="009B5BA8">
      <w:pPr>
        <w:jc w:val="center"/>
        <w:rPr>
          <w:rFonts w:ascii="GHEA Grapalat" w:hAnsi="GHEA Grapalat"/>
          <w:b/>
          <w:color w:val="000000"/>
          <w:sz w:val="24"/>
          <w:szCs w:val="24"/>
          <w:shd w:val="clear" w:color="auto" w:fill="FFFFFF"/>
          <w:lang w:val="hy-AM"/>
        </w:rPr>
      </w:pPr>
      <w:r w:rsidRPr="00451DCA">
        <w:rPr>
          <w:rFonts w:ascii="GHEA Grapalat" w:hAnsi="GHEA Grapalat"/>
          <w:b/>
          <w:color w:val="000000"/>
          <w:sz w:val="24"/>
          <w:szCs w:val="24"/>
          <w:shd w:val="clear" w:color="auto" w:fill="FFFFFF"/>
          <w:lang w:val="hy-AM"/>
        </w:rPr>
        <w:t>ԳԼՈՒԽ 4</w:t>
      </w:r>
      <w:r w:rsidRPr="00451DCA">
        <w:rPr>
          <w:rFonts w:ascii="Cambria Math" w:hAnsi="Cambria Math" w:cs="Cambria Math"/>
          <w:b/>
          <w:color w:val="000000"/>
          <w:sz w:val="24"/>
          <w:szCs w:val="24"/>
          <w:shd w:val="clear" w:color="auto" w:fill="FFFFFF"/>
          <w:lang w:val="hy-AM"/>
        </w:rPr>
        <w:t>․</w:t>
      </w:r>
    </w:p>
    <w:p w14:paraId="1CC6F4D8" w14:textId="1E2D25F6" w:rsidR="00101DA4" w:rsidRPr="00451DCA" w:rsidRDefault="00101DA4" w:rsidP="009B5BA8">
      <w:pPr>
        <w:jc w:val="center"/>
        <w:rPr>
          <w:rFonts w:ascii="GHEA Grapalat" w:hAnsi="GHEA Grapalat"/>
          <w:b/>
          <w:color w:val="000000"/>
          <w:sz w:val="24"/>
          <w:szCs w:val="24"/>
          <w:shd w:val="clear" w:color="auto" w:fill="FFFFFF"/>
          <w:lang w:val="hy-AM"/>
        </w:rPr>
      </w:pPr>
      <w:r w:rsidRPr="00451DCA">
        <w:rPr>
          <w:rFonts w:ascii="GHEA Grapalat" w:hAnsi="GHEA Grapalat"/>
          <w:b/>
          <w:color w:val="000000"/>
          <w:sz w:val="24"/>
          <w:szCs w:val="24"/>
          <w:shd w:val="clear" w:color="auto" w:fill="FFFFFF"/>
          <w:lang w:val="hy-AM"/>
        </w:rPr>
        <w:t xml:space="preserve">ԾԱՌԱՅՈՂԱԿԱՆ </w:t>
      </w:r>
      <w:r w:rsidR="003C661E" w:rsidRPr="00451DCA">
        <w:rPr>
          <w:rFonts w:ascii="GHEA Grapalat" w:hAnsi="GHEA Grapalat"/>
          <w:b/>
          <w:color w:val="000000"/>
          <w:sz w:val="24"/>
          <w:szCs w:val="24"/>
          <w:shd w:val="clear" w:color="auto" w:fill="FFFFFF"/>
          <w:lang w:val="hy-AM"/>
        </w:rPr>
        <w:t>ՏԵՂԵԿ</w:t>
      </w:r>
      <w:r w:rsidRPr="00451DCA">
        <w:rPr>
          <w:rFonts w:ascii="GHEA Grapalat" w:hAnsi="GHEA Grapalat"/>
          <w:b/>
          <w:color w:val="000000"/>
          <w:sz w:val="24"/>
          <w:szCs w:val="24"/>
          <w:shd w:val="clear" w:color="auto" w:fill="FFFFFF"/>
          <w:lang w:val="hy-AM"/>
        </w:rPr>
        <w:t>ՈՒԹՅԱՆ ՊԱՀՊԱՆՈՒՄԸ</w:t>
      </w:r>
    </w:p>
    <w:p w14:paraId="14C8CDB0" w14:textId="77777777" w:rsidR="00101DA4" w:rsidRPr="00451DCA" w:rsidRDefault="00101DA4" w:rsidP="009B5BA8">
      <w:pPr>
        <w:jc w:val="center"/>
        <w:rPr>
          <w:rFonts w:ascii="GHEA Grapalat" w:hAnsi="GHEA Grapalat"/>
          <w:color w:val="000000"/>
          <w:sz w:val="24"/>
          <w:szCs w:val="24"/>
          <w:shd w:val="clear" w:color="auto" w:fill="FFFFFF"/>
          <w:lang w:val="hy-AM"/>
        </w:rPr>
      </w:pPr>
    </w:p>
    <w:p w14:paraId="7387824C" w14:textId="5F207A4B" w:rsidR="00101DA4" w:rsidRPr="00451DCA" w:rsidRDefault="00101DA4" w:rsidP="009B5BA8">
      <w:pPr>
        <w:shd w:val="clear" w:color="auto" w:fill="FFFFFF"/>
        <w:spacing w:after="0" w:line="240" w:lineRule="auto"/>
        <w:jc w:val="both"/>
        <w:rPr>
          <w:rFonts w:ascii="GHEA Grapalat" w:hAnsi="GHEA Grapalat"/>
          <w:color w:val="000000"/>
          <w:sz w:val="24"/>
          <w:szCs w:val="24"/>
          <w:shd w:val="clear" w:color="auto" w:fill="FFFFFF"/>
          <w:lang w:val="hy-AM"/>
        </w:rPr>
      </w:pPr>
      <w:r w:rsidRPr="00451DCA">
        <w:rPr>
          <w:rFonts w:ascii="GHEA Grapalat" w:hAnsi="GHEA Grapalat" w:cs="Arial"/>
          <w:color w:val="000000"/>
          <w:sz w:val="24"/>
          <w:szCs w:val="24"/>
          <w:shd w:val="clear" w:color="auto" w:fill="FFFFFF"/>
          <w:lang w:val="hy-AM"/>
        </w:rPr>
        <w:t>19</w:t>
      </w:r>
      <w:r w:rsidRPr="00451DCA">
        <w:rPr>
          <w:rFonts w:ascii="Cambria Math" w:hAnsi="Cambria Math" w:cs="Cambria Math"/>
          <w:color w:val="000000"/>
          <w:sz w:val="24"/>
          <w:szCs w:val="24"/>
          <w:shd w:val="clear" w:color="auto" w:fill="FFFFFF"/>
          <w:lang w:val="hy-AM"/>
        </w:rPr>
        <w:t>․</w:t>
      </w:r>
      <w:r w:rsidRPr="00451DCA">
        <w:rPr>
          <w:rFonts w:ascii="GHEA Grapalat" w:hAnsi="GHEA Grapalat" w:cs="Arial"/>
          <w:color w:val="000000"/>
          <w:sz w:val="24"/>
          <w:szCs w:val="24"/>
          <w:shd w:val="clear" w:color="auto" w:fill="FFFFFF"/>
          <w:lang w:val="hy-AM"/>
        </w:rPr>
        <w:t xml:space="preserve"> Պետական</w:t>
      </w:r>
      <w:r w:rsidRPr="00451DCA">
        <w:rPr>
          <w:rFonts w:ascii="GHEA Grapalat" w:hAnsi="GHEA Grapalat"/>
          <w:color w:val="000000"/>
          <w:sz w:val="24"/>
          <w:szCs w:val="24"/>
          <w:shd w:val="clear" w:color="auto" w:fill="FFFFFF"/>
          <w:lang w:val="hy-AM"/>
        </w:rPr>
        <w:t xml:space="preserve"> մարմինը և դրա աշխատակիցները պարտավոր են պահպանել </w:t>
      </w:r>
      <w:r w:rsidR="003C661E" w:rsidRPr="00451DCA">
        <w:rPr>
          <w:rFonts w:ascii="GHEA Grapalat" w:hAnsi="GHEA Grapalat"/>
          <w:color w:val="000000"/>
          <w:sz w:val="24"/>
          <w:szCs w:val="24"/>
          <w:shd w:val="clear" w:color="auto" w:fill="FFFFFF"/>
          <w:lang w:val="hy-AM"/>
        </w:rPr>
        <w:t>Հայաստանի Հանրապետության</w:t>
      </w:r>
      <w:r w:rsidRPr="00451DCA">
        <w:rPr>
          <w:rFonts w:ascii="GHEA Grapalat" w:hAnsi="GHEA Grapalat"/>
          <w:color w:val="000000"/>
          <w:sz w:val="24"/>
          <w:szCs w:val="24"/>
          <w:shd w:val="clear" w:color="auto" w:fill="FFFFFF"/>
          <w:lang w:val="hy-AM"/>
        </w:rPr>
        <w:t xml:space="preserve"> օրենսդրությամբ սահմանված ծառայողական </w:t>
      </w:r>
      <w:r w:rsidR="003C661E"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ության համար սահմանված կանոնները։</w:t>
      </w:r>
    </w:p>
    <w:p w14:paraId="36ED4FFD" w14:textId="37AF5873" w:rsidR="0039607B" w:rsidRPr="00451DCA" w:rsidRDefault="00101DA4" w:rsidP="00101DA4">
      <w:pPr>
        <w:shd w:val="clear" w:color="auto" w:fill="FFFFFF"/>
        <w:ind w:firstLine="720"/>
        <w:jc w:val="both"/>
        <w:rPr>
          <w:rFonts w:ascii="GHEA Grapalat" w:hAnsi="GHEA Grapalat"/>
          <w:color w:val="000000"/>
          <w:sz w:val="24"/>
          <w:szCs w:val="24"/>
          <w:shd w:val="clear" w:color="auto" w:fill="FFFFFF"/>
          <w:lang w:val="hy-AM"/>
        </w:rPr>
      </w:pPr>
      <w:r w:rsidRPr="00451DCA">
        <w:rPr>
          <w:rFonts w:ascii="GHEA Grapalat" w:hAnsi="GHEA Grapalat"/>
          <w:color w:val="000000"/>
          <w:sz w:val="24"/>
          <w:szCs w:val="24"/>
          <w:shd w:val="clear" w:color="auto" w:fill="FFFFFF"/>
          <w:lang w:val="hy-AM"/>
        </w:rPr>
        <w:t>20</w:t>
      </w:r>
      <w:r w:rsidRPr="00451DCA">
        <w:rPr>
          <w:rFonts w:ascii="Cambria Math" w:hAnsi="Cambria Math" w:cs="Cambria Math"/>
          <w:color w:val="000000"/>
          <w:sz w:val="24"/>
          <w:szCs w:val="24"/>
          <w:shd w:val="clear" w:color="auto" w:fill="FFFFFF"/>
          <w:lang w:val="hy-AM"/>
        </w:rPr>
        <w:t>․</w:t>
      </w:r>
      <w:r w:rsidRPr="00451DCA">
        <w:rPr>
          <w:rFonts w:ascii="GHEA Grapalat" w:hAnsi="GHEA Grapalat"/>
          <w:color w:val="000000"/>
          <w:sz w:val="24"/>
          <w:szCs w:val="24"/>
          <w:shd w:val="clear" w:color="auto" w:fill="FFFFFF"/>
          <w:lang w:val="hy-AM"/>
        </w:rPr>
        <w:t xml:space="preserve"> Պետական մարմինը պարտավոր է տեխնիկական այնպիսի</w:t>
      </w:r>
      <w:r w:rsidR="001728B1" w:rsidRPr="00451DCA">
        <w:rPr>
          <w:rFonts w:ascii="GHEA Grapalat" w:hAnsi="GHEA Grapalat"/>
          <w:color w:val="000000"/>
          <w:sz w:val="24"/>
          <w:szCs w:val="24"/>
          <w:shd w:val="clear" w:color="auto" w:fill="FFFFFF"/>
          <w:lang w:val="hy-AM"/>
        </w:rPr>
        <w:t xml:space="preserve"> միջոցներ ձեռնարկել</w:t>
      </w:r>
      <w:r w:rsidRPr="00451DCA">
        <w:rPr>
          <w:rFonts w:ascii="GHEA Grapalat" w:hAnsi="GHEA Grapalat"/>
          <w:color w:val="000000"/>
          <w:sz w:val="24"/>
          <w:szCs w:val="24"/>
          <w:shd w:val="clear" w:color="auto" w:fill="FFFFFF"/>
          <w:lang w:val="hy-AM"/>
        </w:rPr>
        <w:t xml:space="preserve"> և կազմակերպչական այնպիսի կանոններ սահմանել, որոնք անհրաժեշտ են սույն կարգով սահմանված </w:t>
      </w:r>
      <w:r w:rsidR="003C661E"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ությունը պատշաճ պահպանելու համար:</w:t>
      </w:r>
    </w:p>
    <w:p w14:paraId="56C6BEB9" w14:textId="54B85C2F" w:rsidR="00101DA4" w:rsidRPr="00451DCA" w:rsidRDefault="0039607B" w:rsidP="00101DA4">
      <w:pPr>
        <w:shd w:val="clear" w:color="auto" w:fill="FFFFFF"/>
        <w:ind w:firstLine="720"/>
        <w:jc w:val="both"/>
        <w:rPr>
          <w:rFonts w:ascii="GHEA Grapalat" w:hAnsi="GHEA Grapalat"/>
          <w:color w:val="000000"/>
          <w:sz w:val="24"/>
          <w:szCs w:val="24"/>
          <w:shd w:val="clear" w:color="auto" w:fill="FFFFFF"/>
          <w:lang w:val="hy-AM"/>
        </w:rPr>
      </w:pPr>
      <w:r w:rsidRPr="00451DCA">
        <w:rPr>
          <w:rFonts w:ascii="GHEA Grapalat" w:hAnsi="GHEA Grapalat"/>
          <w:color w:val="000000"/>
          <w:sz w:val="24"/>
          <w:szCs w:val="24"/>
          <w:shd w:val="clear" w:color="auto" w:fill="FFFFFF"/>
          <w:lang w:val="hy-AM"/>
        </w:rPr>
        <w:lastRenderedPageBreak/>
        <w:t>21</w:t>
      </w:r>
      <w:r w:rsidR="00101DA4" w:rsidRPr="00451DCA">
        <w:rPr>
          <w:rFonts w:ascii="GHEA Grapalat" w:hAnsi="GHEA Grapalat"/>
          <w:color w:val="000000"/>
          <w:sz w:val="24"/>
          <w:szCs w:val="24"/>
          <w:shd w:val="clear" w:color="auto" w:fill="FFFFFF"/>
          <w:lang w:val="hy-AM"/>
        </w:rPr>
        <w:t xml:space="preserve"> </w:t>
      </w:r>
      <w:r w:rsidRPr="00451DCA">
        <w:rPr>
          <w:rFonts w:ascii="GHEA Grapalat" w:hAnsi="GHEA Grapalat"/>
          <w:color w:val="000000"/>
          <w:sz w:val="24"/>
          <w:szCs w:val="24"/>
          <w:shd w:val="clear" w:color="auto" w:fill="FFFFFF"/>
          <w:lang w:val="hy-AM"/>
        </w:rPr>
        <w:t>Պ</w:t>
      </w:r>
      <w:r w:rsidR="00101DA4" w:rsidRPr="00451DCA">
        <w:rPr>
          <w:rFonts w:ascii="GHEA Grapalat" w:hAnsi="GHEA Grapalat"/>
          <w:color w:val="000000"/>
          <w:sz w:val="24"/>
          <w:szCs w:val="24"/>
          <w:shd w:val="clear" w:color="auto" w:fill="FFFFFF"/>
          <w:lang w:val="hy-AM"/>
        </w:rPr>
        <w:t xml:space="preserve">ետական մարմինը </w:t>
      </w:r>
      <w:r w:rsidRPr="00451DCA">
        <w:rPr>
          <w:rFonts w:ascii="GHEA Grapalat" w:hAnsi="GHEA Grapalat"/>
          <w:color w:val="000000"/>
          <w:sz w:val="24"/>
          <w:szCs w:val="24"/>
          <w:shd w:val="clear" w:color="auto" w:fill="FFFFFF"/>
          <w:lang w:val="hy-AM"/>
        </w:rPr>
        <w:t xml:space="preserve">մինչև սույն կարգով սահմանված </w:t>
      </w:r>
      <w:r w:rsidR="003C661E" w:rsidRPr="00451DCA">
        <w:rPr>
          <w:rFonts w:ascii="GHEA Grapalat" w:hAnsi="GHEA Grapalat"/>
          <w:color w:val="000000"/>
          <w:sz w:val="24"/>
          <w:szCs w:val="24"/>
          <w:shd w:val="clear" w:color="auto" w:fill="FFFFFF"/>
          <w:lang w:val="hy-AM"/>
        </w:rPr>
        <w:t>տեղեկ</w:t>
      </w:r>
      <w:r w:rsidRPr="00451DCA">
        <w:rPr>
          <w:rFonts w:ascii="GHEA Grapalat" w:hAnsi="GHEA Grapalat"/>
          <w:color w:val="000000"/>
          <w:sz w:val="24"/>
          <w:szCs w:val="24"/>
          <w:shd w:val="clear" w:color="auto" w:fill="FFFFFF"/>
          <w:lang w:val="hy-AM"/>
        </w:rPr>
        <w:t xml:space="preserve">ության </w:t>
      </w:r>
      <w:r w:rsidR="001728B1" w:rsidRPr="00451DCA">
        <w:rPr>
          <w:rFonts w:ascii="GHEA Grapalat" w:hAnsi="GHEA Grapalat"/>
          <w:color w:val="000000"/>
          <w:sz w:val="24"/>
          <w:szCs w:val="24"/>
          <w:shd w:val="clear" w:color="auto" w:fill="FFFFFF"/>
          <w:lang w:val="hy-AM"/>
        </w:rPr>
        <w:t xml:space="preserve">ստացումը </w:t>
      </w:r>
      <w:r w:rsidR="00101DA4" w:rsidRPr="00451DCA">
        <w:rPr>
          <w:rFonts w:ascii="GHEA Grapalat" w:hAnsi="GHEA Grapalat"/>
          <w:color w:val="000000"/>
          <w:sz w:val="24"/>
          <w:szCs w:val="24"/>
          <w:shd w:val="clear" w:color="auto" w:fill="FFFFFF"/>
          <w:lang w:val="hy-AM"/>
        </w:rPr>
        <w:t xml:space="preserve">ընդունում է սույն կարգով սահմանված </w:t>
      </w:r>
      <w:r w:rsidR="003C661E" w:rsidRPr="00451DCA">
        <w:rPr>
          <w:rFonts w:ascii="GHEA Grapalat" w:hAnsi="GHEA Grapalat"/>
          <w:color w:val="000000"/>
          <w:sz w:val="24"/>
          <w:szCs w:val="24"/>
          <w:shd w:val="clear" w:color="auto" w:fill="FFFFFF"/>
          <w:lang w:val="hy-AM"/>
        </w:rPr>
        <w:t>տեղեկ</w:t>
      </w:r>
      <w:r w:rsidR="00101DA4" w:rsidRPr="00451DCA">
        <w:rPr>
          <w:rFonts w:ascii="GHEA Grapalat" w:hAnsi="GHEA Grapalat"/>
          <w:color w:val="000000"/>
          <w:sz w:val="24"/>
          <w:szCs w:val="24"/>
          <w:shd w:val="clear" w:color="auto" w:fill="FFFFFF"/>
          <w:lang w:val="hy-AM"/>
        </w:rPr>
        <w:t xml:space="preserve">ության պահպանման կարգ, </w:t>
      </w:r>
      <w:r w:rsidR="001728B1" w:rsidRPr="00451DCA">
        <w:rPr>
          <w:rFonts w:ascii="GHEA Grapalat" w:hAnsi="GHEA Grapalat"/>
          <w:color w:val="000000"/>
          <w:sz w:val="24"/>
          <w:szCs w:val="24"/>
          <w:shd w:val="clear" w:color="auto" w:fill="FFFFFF"/>
          <w:lang w:val="hy-AM"/>
        </w:rPr>
        <w:t xml:space="preserve">որն </w:t>
      </w:r>
      <w:r w:rsidR="00101DA4" w:rsidRPr="00451DCA">
        <w:rPr>
          <w:rFonts w:ascii="GHEA Grapalat" w:hAnsi="GHEA Grapalat"/>
          <w:color w:val="000000"/>
          <w:sz w:val="24"/>
          <w:szCs w:val="24"/>
          <w:shd w:val="clear" w:color="auto" w:fill="FFFFFF"/>
          <w:lang w:val="hy-AM"/>
        </w:rPr>
        <w:t xml:space="preserve">ընդունումից առաջ համաձայնեցվում է </w:t>
      </w:r>
      <w:proofErr w:type="spellStart"/>
      <w:r w:rsidR="00101DA4" w:rsidRPr="00451DCA">
        <w:rPr>
          <w:rFonts w:ascii="GHEA Grapalat" w:hAnsi="GHEA Grapalat"/>
          <w:color w:val="000000"/>
          <w:sz w:val="24"/>
          <w:szCs w:val="24"/>
          <w:shd w:val="clear" w:color="auto" w:fill="FFFFFF"/>
          <w:lang w:val="hy-AM"/>
        </w:rPr>
        <w:t>Ռեեստրավարի</w:t>
      </w:r>
      <w:proofErr w:type="spellEnd"/>
      <w:r w:rsidR="00101DA4" w:rsidRPr="00451DCA">
        <w:rPr>
          <w:rFonts w:ascii="GHEA Grapalat" w:hAnsi="GHEA Grapalat"/>
          <w:color w:val="000000"/>
          <w:sz w:val="24"/>
          <w:szCs w:val="24"/>
          <w:shd w:val="clear" w:color="auto" w:fill="FFFFFF"/>
          <w:lang w:val="hy-AM"/>
        </w:rPr>
        <w:t xml:space="preserve"> հետ։ </w:t>
      </w:r>
    </w:p>
    <w:p w14:paraId="76878F42" w14:textId="77777777" w:rsidR="00101DA4" w:rsidRPr="00451DCA" w:rsidRDefault="00101DA4" w:rsidP="009B5BA8">
      <w:pPr>
        <w:jc w:val="center"/>
        <w:rPr>
          <w:rFonts w:ascii="GHEA Grapalat" w:hAnsi="GHEA Grapalat"/>
          <w:color w:val="000000"/>
          <w:sz w:val="24"/>
          <w:szCs w:val="24"/>
          <w:shd w:val="clear" w:color="auto" w:fill="FFFFFF"/>
          <w:lang w:val="hy-AM"/>
        </w:rPr>
      </w:pPr>
    </w:p>
    <w:p w14:paraId="215B2404" w14:textId="77777777" w:rsidR="00CF02A5" w:rsidRPr="00451DCA" w:rsidRDefault="00CF02A5" w:rsidP="00CF02A5">
      <w:pPr>
        <w:jc w:val="right"/>
        <w:rPr>
          <w:rStyle w:val="Strong"/>
          <w:rFonts w:ascii="GHEA Grapalat" w:hAnsi="GHEA Grapalat" w:cs="Arial"/>
          <w:b w:val="0"/>
          <w:color w:val="000000"/>
          <w:sz w:val="24"/>
          <w:szCs w:val="24"/>
          <w:lang w:val="hy-AM"/>
        </w:rPr>
      </w:pPr>
    </w:p>
    <w:p w14:paraId="40817203" w14:textId="77777777" w:rsidR="00CF02A5" w:rsidRPr="00451DCA" w:rsidRDefault="00CF02A5" w:rsidP="00CF02A5">
      <w:pPr>
        <w:spacing w:after="0"/>
        <w:rPr>
          <w:rStyle w:val="Strong"/>
          <w:rFonts w:ascii="GHEA Grapalat" w:hAnsi="GHEA Grapalat" w:cs="Arial"/>
          <w:b w:val="0"/>
          <w:color w:val="000000"/>
          <w:sz w:val="24"/>
          <w:szCs w:val="24"/>
          <w:lang w:val="hy-AM"/>
        </w:rPr>
      </w:pPr>
      <w:r w:rsidRPr="00451DCA">
        <w:rPr>
          <w:rStyle w:val="Strong"/>
          <w:rFonts w:ascii="GHEA Grapalat" w:hAnsi="GHEA Grapalat" w:cs="Arial"/>
          <w:b w:val="0"/>
          <w:color w:val="000000"/>
          <w:sz w:val="24"/>
          <w:szCs w:val="24"/>
          <w:lang w:val="hy-AM"/>
        </w:rPr>
        <w:t>ՀԱՅԱՍՏԱՆԻ ՀԱՆՐԱՊԵՏՈՒԹՅԱՆ</w:t>
      </w:r>
    </w:p>
    <w:p w14:paraId="40FFBEA6" w14:textId="77777777" w:rsidR="00CF02A5" w:rsidRPr="00451DCA" w:rsidRDefault="00CF02A5" w:rsidP="00CF02A5">
      <w:pPr>
        <w:spacing w:after="0"/>
        <w:rPr>
          <w:rStyle w:val="Strong"/>
          <w:rFonts w:ascii="GHEA Grapalat" w:eastAsia="MS Mincho" w:hAnsi="GHEA Grapalat" w:cs="MS Mincho"/>
          <w:b w:val="0"/>
          <w:color w:val="000000"/>
          <w:sz w:val="24"/>
          <w:szCs w:val="24"/>
          <w:lang w:val="hy-AM"/>
        </w:rPr>
      </w:pPr>
      <w:r w:rsidRPr="00451DCA">
        <w:rPr>
          <w:rStyle w:val="Strong"/>
          <w:rFonts w:ascii="GHEA Grapalat" w:hAnsi="GHEA Grapalat" w:cs="Arial"/>
          <w:b w:val="0"/>
          <w:color w:val="000000"/>
          <w:sz w:val="24"/>
          <w:szCs w:val="24"/>
          <w:lang w:val="hy-AM"/>
        </w:rPr>
        <w:t xml:space="preserve">    ՎԱՐՉԱՊԵՏԻ ԱՇԽԱՏԱԿԱԶՄԻ</w:t>
      </w:r>
      <w:r w:rsidRPr="00451DCA">
        <w:rPr>
          <w:rStyle w:val="Strong"/>
          <w:rFonts w:ascii="GHEA Grapalat" w:hAnsi="GHEA Grapalat" w:cs="Arial"/>
          <w:b w:val="0"/>
          <w:color w:val="000000"/>
          <w:sz w:val="24"/>
          <w:szCs w:val="24"/>
          <w:lang w:val="hy-AM"/>
        </w:rPr>
        <w:tab/>
      </w:r>
      <w:r w:rsidRPr="00451DCA">
        <w:rPr>
          <w:rStyle w:val="Strong"/>
          <w:rFonts w:ascii="GHEA Grapalat" w:hAnsi="GHEA Grapalat" w:cs="Arial"/>
          <w:b w:val="0"/>
          <w:color w:val="000000"/>
          <w:sz w:val="24"/>
          <w:szCs w:val="24"/>
          <w:lang w:val="hy-AM"/>
        </w:rPr>
        <w:tab/>
      </w:r>
      <w:r w:rsidRPr="00451DCA">
        <w:rPr>
          <w:rStyle w:val="Strong"/>
          <w:rFonts w:ascii="GHEA Grapalat" w:hAnsi="GHEA Grapalat" w:cs="Arial"/>
          <w:b w:val="0"/>
          <w:color w:val="000000"/>
          <w:sz w:val="24"/>
          <w:szCs w:val="24"/>
          <w:lang w:val="hy-AM"/>
        </w:rPr>
        <w:tab/>
      </w:r>
      <w:r w:rsidRPr="00451DCA">
        <w:rPr>
          <w:rStyle w:val="Strong"/>
          <w:rFonts w:ascii="GHEA Grapalat" w:hAnsi="GHEA Grapalat" w:cs="Arial"/>
          <w:b w:val="0"/>
          <w:color w:val="000000"/>
          <w:sz w:val="24"/>
          <w:szCs w:val="24"/>
          <w:lang w:val="hy-AM"/>
        </w:rPr>
        <w:tab/>
      </w:r>
      <w:r w:rsidRPr="00451DCA">
        <w:rPr>
          <w:rStyle w:val="Strong"/>
          <w:rFonts w:ascii="GHEA Grapalat" w:hAnsi="GHEA Grapalat" w:cs="Arial"/>
          <w:b w:val="0"/>
          <w:color w:val="000000"/>
          <w:sz w:val="24"/>
          <w:szCs w:val="24"/>
          <w:lang w:val="hy-AM"/>
        </w:rPr>
        <w:tab/>
        <w:t>Է</w:t>
      </w:r>
      <w:r w:rsidRPr="00451DCA">
        <w:rPr>
          <w:rStyle w:val="Strong"/>
          <w:rFonts w:ascii="Cambria Math" w:eastAsia="MS Mincho" w:hAnsi="Cambria Math" w:cs="Cambria Math"/>
          <w:b w:val="0"/>
          <w:color w:val="000000"/>
          <w:sz w:val="24"/>
          <w:szCs w:val="24"/>
          <w:lang w:val="hy-AM"/>
        </w:rPr>
        <w:t>․</w:t>
      </w:r>
      <w:r w:rsidRPr="00451DCA">
        <w:rPr>
          <w:rStyle w:val="Strong"/>
          <w:rFonts w:ascii="GHEA Grapalat" w:eastAsia="MS Mincho" w:hAnsi="GHEA Grapalat" w:cs="MS Mincho"/>
          <w:b w:val="0"/>
          <w:color w:val="000000"/>
          <w:sz w:val="24"/>
          <w:szCs w:val="24"/>
          <w:lang w:val="hy-AM"/>
        </w:rPr>
        <w:t xml:space="preserve"> ԱՂԱՋԱՆՅԱՆ</w:t>
      </w:r>
    </w:p>
    <w:p w14:paraId="2E41ACD0" w14:textId="77777777" w:rsidR="00CF02A5" w:rsidRPr="00451DCA" w:rsidRDefault="00CF02A5" w:rsidP="00CF02A5">
      <w:pPr>
        <w:spacing w:after="0"/>
        <w:rPr>
          <w:rFonts w:ascii="GHEA Grapalat" w:hAnsi="GHEA Grapalat"/>
          <w:b/>
          <w:sz w:val="24"/>
          <w:szCs w:val="24"/>
          <w:lang w:val="hy-AM"/>
        </w:rPr>
      </w:pPr>
      <w:r w:rsidRPr="00451DCA">
        <w:rPr>
          <w:rStyle w:val="Strong"/>
          <w:rFonts w:ascii="GHEA Grapalat" w:hAnsi="GHEA Grapalat" w:cs="Arial"/>
          <w:b w:val="0"/>
          <w:color w:val="000000"/>
          <w:sz w:val="24"/>
          <w:szCs w:val="24"/>
          <w:lang w:val="hy-AM"/>
        </w:rPr>
        <w:t xml:space="preserve">                 ՂԵԿԱՎԱՐ</w:t>
      </w:r>
    </w:p>
    <w:p w14:paraId="288F7E7B" w14:textId="2E04EDFE" w:rsidR="00D12434" w:rsidRPr="00565B1D" w:rsidRDefault="00D12434">
      <w:pPr>
        <w:rPr>
          <w:rFonts w:ascii="GHEA Grapalat" w:hAnsi="GHEA Grapalat"/>
          <w:sz w:val="24"/>
          <w:szCs w:val="24"/>
          <w:lang w:val="hy-AM"/>
        </w:rPr>
      </w:pPr>
    </w:p>
    <w:p w14:paraId="0E2AFD7F" w14:textId="224BAAE9" w:rsidR="00D07258" w:rsidRPr="00565B1D" w:rsidRDefault="00D07258">
      <w:pPr>
        <w:rPr>
          <w:rFonts w:ascii="GHEA Grapalat" w:hAnsi="GHEA Grapalat"/>
          <w:sz w:val="24"/>
          <w:szCs w:val="24"/>
          <w:lang w:val="hy-AM"/>
        </w:rPr>
      </w:pPr>
      <w:r w:rsidRPr="00565B1D">
        <w:rPr>
          <w:rFonts w:ascii="GHEA Grapalat" w:hAnsi="GHEA Grapalat"/>
          <w:sz w:val="24"/>
          <w:szCs w:val="24"/>
          <w:lang w:val="hy-AM"/>
        </w:rPr>
        <w:br w:type="page"/>
      </w:r>
    </w:p>
    <w:p w14:paraId="44FC0176" w14:textId="77777777" w:rsidR="00D07258" w:rsidRPr="00565B1D" w:rsidRDefault="00D07258" w:rsidP="00D07258">
      <w:pPr>
        <w:spacing w:line="360" w:lineRule="auto"/>
        <w:ind w:firstLine="567"/>
        <w:jc w:val="center"/>
        <w:rPr>
          <w:rFonts w:ascii="GHEA Grapalat" w:hAnsi="GHEA Grapalat"/>
          <w:b/>
          <w:sz w:val="24"/>
          <w:szCs w:val="24"/>
          <w:lang w:val="hy-AM"/>
        </w:rPr>
      </w:pPr>
      <w:r w:rsidRPr="00565B1D">
        <w:rPr>
          <w:rFonts w:ascii="GHEA Grapalat" w:hAnsi="GHEA Grapalat"/>
          <w:b/>
          <w:sz w:val="24"/>
          <w:szCs w:val="24"/>
          <w:lang w:val="hy-AM"/>
        </w:rPr>
        <w:lastRenderedPageBreak/>
        <w:t>ՀԻՄՆԱՎՈՐՈՒՄ</w:t>
      </w:r>
    </w:p>
    <w:p w14:paraId="12D0ECE7" w14:textId="4D3E426B" w:rsidR="00D07258" w:rsidRPr="00D07258" w:rsidRDefault="00D07258" w:rsidP="00D07258">
      <w:pPr>
        <w:spacing w:before="100" w:beforeAutospacing="1" w:after="100" w:afterAutospacing="1"/>
        <w:jc w:val="center"/>
        <w:rPr>
          <w:rFonts w:ascii="GHEA Grapalat" w:hAnsi="GHEA Grapalat"/>
          <w:b/>
          <w:color w:val="000000"/>
          <w:sz w:val="24"/>
          <w:szCs w:val="24"/>
          <w:shd w:val="clear" w:color="auto" w:fill="FFFFFF"/>
          <w:lang w:val="hy-AM"/>
        </w:rPr>
      </w:pPr>
      <w:r w:rsidRPr="00565B1D">
        <w:rPr>
          <w:rFonts w:ascii="GHEA Grapalat" w:hAnsi="GHEA Grapalat" w:cs="Sylfaen"/>
          <w:b/>
          <w:noProof/>
          <w:sz w:val="24"/>
          <w:szCs w:val="24"/>
          <w:lang w:val="hy-AM"/>
        </w:rPr>
        <w:t>«</w:t>
      </w:r>
      <w:r w:rsidRPr="00451DCA">
        <w:rPr>
          <w:rFonts w:ascii="GHEA Grapalat" w:hAnsi="GHEA Grapalat"/>
          <w:b/>
          <w:color w:val="000000"/>
          <w:sz w:val="24"/>
          <w:szCs w:val="24"/>
          <w:shd w:val="clear" w:color="auto" w:fill="FFFFFF"/>
          <w:lang w:val="hy-AM"/>
        </w:rPr>
        <w:t xml:space="preserve">ՀԱՅԱՍՏԱՆԻ ՀԱՆՐԱՊԵՏՈՒԹՅԱՆ ԳԼԽԱՎՈՐ ԴԱՏԱԽԱԶՈՒԹՅԱՆԸ, ՀԱՅԱՍՏԱՆԻ ՀԱՆՐԱՊԵՏՈՒԹՅԱՆ ՔՆՆՉԱԿԱՆ ԿՈՄԻՏԵԻՆ, ՀԱՅԱՍՏԱՆԻ ՀԱՆՐԱՊԵՏՈՒԹՅԱՆ ՀԱՏՈՒԿ ՔՆՆՉԱԿԱՆ ԾԱՌԱՅՈՒԹՅԱՆԸ, ՀԱՅԱՍՏԱՆԻ ՀԱՆՐԱՊԵՏՈՒԹՅԱՆ ԱԶԳԱՅԻՆ ԱՆՎՏԱՆԳՈՒԹՅԱՆ ԾԱՌԱՅՈՒԹՅԱՆԸ, ՀԱՅԱՍՏԱՆԻ ՀԱՆՐԱՊԵՏՈՒԹՅԱՆ ՏՆՏԵՍԱԿԱՆ ՄՐՑԱԿՑՈՒԹՅԱՆ ՊԱՇՏՊԱՆՈՒԹՅԱՆ ՊԵՏԱԿԱՆ ՀԱՆՁՆԱԺՈՂՈՎԻՆ, ՀԱՅԱՍՏԱՆԻ ՀԱՆՐԱՊԵՏՈՒԹՅԱՆ ՊԵՏԱԿԱՆ ԵԿԱՄՈՒՏՆԵՐԻ ԿՈՄԻՏԵԻՆ ԵՎ ՀԱՅԱՍՏԱՆԻ ՀԱՆՐԱՊԵՏՈՒԹՅԱՆ ՈՍՏԻԿԱՆՈՒԹՅԱՆԸ ՀԱՅԱՍՏԱՆԻ ԿԵՆՏՐՈՆԱԿԱՆ </w:t>
      </w:r>
      <w:proofErr w:type="spellStart"/>
      <w:r w:rsidRPr="00451DCA">
        <w:rPr>
          <w:rFonts w:ascii="GHEA Grapalat" w:hAnsi="GHEA Grapalat"/>
          <w:b/>
          <w:color w:val="000000"/>
          <w:sz w:val="24"/>
          <w:szCs w:val="24"/>
          <w:shd w:val="clear" w:color="auto" w:fill="FFFFFF"/>
          <w:lang w:val="hy-AM"/>
        </w:rPr>
        <w:t>ԴԵՊՈԶԻՏԱՐԻԱՅԻ</w:t>
      </w:r>
      <w:proofErr w:type="spellEnd"/>
      <w:r w:rsidRPr="00451DCA">
        <w:rPr>
          <w:rFonts w:ascii="GHEA Grapalat" w:hAnsi="GHEA Grapalat"/>
          <w:b/>
          <w:color w:val="000000"/>
          <w:sz w:val="24"/>
          <w:szCs w:val="24"/>
          <w:shd w:val="clear" w:color="auto" w:fill="FFFFFF"/>
          <w:lang w:val="hy-AM"/>
        </w:rPr>
        <w:t xml:space="preserve"> ԵՎ ԱՐԺԵԹՂԹԵՐԻ ՍԵՓԱԿԱՆԱՏԵՐԵՐԻ (</w:t>
      </w:r>
      <w:proofErr w:type="spellStart"/>
      <w:r w:rsidRPr="00451DCA">
        <w:rPr>
          <w:rFonts w:ascii="GHEA Grapalat" w:hAnsi="GHEA Grapalat"/>
          <w:b/>
          <w:color w:val="000000"/>
          <w:sz w:val="24"/>
          <w:szCs w:val="24"/>
          <w:shd w:val="clear" w:color="auto" w:fill="FFFFFF"/>
          <w:lang w:val="hy-AM"/>
        </w:rPr>
        <w:t>ԱՆՎԱՆԱՏԵՐԵՐԻ</w:t>
      </w:r>
      <w:proofErr w:type="spellEnd"/>
      <w:r w:rsidRPr="00451DCA">
        <w:rPr>
          <w:rFonts w:ascii="GHEA Grapalat" w:hAnsi="GHEA Grapalat"/>
          <w:b/>
          <w:color w:val="000000"/>
          <w:sz w:val="24"/>
          <w:szCs w:val="24"/>
          <w:shd w:val="clear" w:color="auto" w:fill="FFFFFF"/>
          <w:lang w:val="hy-AM"/>
        </w:rPr>
        <w:t xml:space="preserve">) </w:t>
      </w:r>
      <w:proofErr w:type="spellStart"/>
      <w:r w:rsidRPr="00451DCA">
        <w:rPr>
          <w:rFonts w:ascii="GHEA Grapalat" w:hAnsi="GHEA Grapalat"/>
          <w:b/>
          <w:color w:val="000000"/>
          <w:sz w:val="24"/>
          <w:szCs w:val="24"/>
          <w:shd w:val="clear" w:color="auto" w:fill="FFFFFF"/>
          <w:lang w:val="hy-AM"/>
        </w:rPr>
        <w:t>ՌԵԵՍՏՐԻ</w:t>
      </w:r>
      <w:proofErr w:type="spellEnd"/>
      <w:r w:rsidRPr="00451DCA">
        <w:rPr>
          <w:rFonts w:ascii="GHEA Grapalat" w:hAnsi="GHEA Grapalat"/>
          <w:b/>
          <w:color w:val="000000"/>
          <w:sz w:val="24"/>
          <w:szCs w:val="24"/>
          <w:shd w:val="clear" w:color="auto" w:fill="FFFFFF"/>
          <w:lang w:val="hy-AM"/>
        </w:rPr>
        <w:t xml:space="preserve"> ՎԱՐՄԱՆ ԻՐԱՎՈՒՆՔ ՈՒՆԵՑՈՂ ԱՅԼ ԱՆՁԱՆՑ ԿՈՂՄԻՑ ԾԱՌԱՅՈՂԱԿԱՆ ՏԵՂԵԿՈՒԹՅԱՆ ՏՐԱՄԱԴՐՄԱՆ ԿԱՐԳԸ ՍԱՀՄԱՆԵԼՈՒ ՄԱՍԻՆ</w:t>
      </w:r>
      <w:r w:rsidRPr="00565B1D">
        <w:rPr>
          <w:rFonts w:ascii="GHEA Grapalat" w:hAnsi="GHEA Grapalat"/>
          <w:b/>
          <w:noProof/>
          <w:sz w:val="24"/>
          <w:szCs w:val="24"/>
          <w:lang w:val="hy-AM"/>
        </w:rPr>
        <w:t>» Հ</w:t>
      </w:r>
      <w:r>
        <w:rPr>
          <w:rFonts w:ascii="GHEA Grapalat" w:hAnsi="GHEA Grapalat"/>
          <w:b/>
          <w:noProof/>
          <w:sz w:val="24"/>
          <w:szCs w:val="24"/>
          <w:lang w:val="hy-AM"/>
        </w:rPr>
        <w:t>ԱՅԱՍՏԱՆԻ ՀԱՆՐԱՊԵՏՈՒԹՅԱՆ ԿԱՌԱՎԱՐՈՒԹՅԱՆ</w:t>
      </w:r>
      <w:r w:rsidRPr="00565B1D">
        <w:rPr>
          <w:rFonts w:ascii="GHEA Grapalat" w:hAnsi="GHEA Grapalat"/>
          <w:b/>
          <w:noProof/>
          <w:sz w:val="24"/>
          <w:szCs w:val="24"/>
          <w:lang w:val="hy-AM"/>
        </w:rPr>
        <w:t xml:space="preserve"> ՈՐՈՇՄԱՆ ՆԱԽԱԳԾԻ</w:t>
      </w:r>
    </w:p>
    <w:p w14:paraId="741D1602" w14:textId="77777777" w:rsidR="00D07258" w:rsidRPr="00565B1D" w:rsidRDefault="00D07258" w:rsidP="00D07258">
      <w:pPr>
        <w:spacing w:line="360" w:lineRule="auto"/>
        <w:jc w:val="both"/>
        <w:rPr>
          <w:rFonts w:ascii="GHEA Grapalat" w:hAnsi="GHEA Grapalat"/>
          <w:sz w:val="24"/>
          <w:szCs w:val="24"/>
          <w:lang w:val="hy-AM"/>
        </w:rPr>
      </w:pPr>
    </w:p>
    <w:p w14:paraId="1AE23E7E" w14:textId="09A601FC" w:rsidR="00D07258" w:rsidRPr="00565B1D" w:rsidRDefault="00D07258" w:rsidP="00D07258">
      <w:pPr>
        <w:shd w:val="clear" w:color="auto" w:fill="FFFFFF"/>
        <w:ind w:firstLine="375"/>
        <w:jc w:val="both"/>
        <w:rPr>
          <w:rFonts w:ascii="GHEA Grapalat" w:hAnsi="GHEA Grapalat" w:cs="Arian AMU"/>
          <w:b/>
          <w:i/>
          <w:iCs/>
          <w:noProof/>
          <w:sz w:val="24"/>
          <w:szCs w:val="24"/>
          <w:u w:val="single"/>
          <w:bdr w:val="none" w:sz="0" w:space="0" w:color="auto" w:frame="1"/>
          <w:shd w:val="clear" w:color="auto" w:fill="FFFFFF"/>
          <w:lang w:val="hy-AM"/>
        </w:rPr>
      </w:pPr>
      <w:r w:rsidRPr="00565B1D">
        <w:rPr>
          <w:rStyle w:val="Emphasis"/>
          <w:rFonts w:ascii="GHEA Grapalat" w:hAnsi="GHEA Grapalat" w:cs="Arian AMU"/>
          <w:b/>
          <w:i w:val="0"/>
          <w:iCs w:val="0"/>
          <w:noProof/>
          <w:sz w:val="24"/>
          <w:szCs w:val="24"/>
          <w:u w:val="single"/>
          <w:bdr w:val="none" w:sz="0" w:space="0" w:color="auto" w:frame="1"/>
          <w:shd w:val="clear" w:color="auto" w:fill="FFFFFF"/>
          <w:lang w:val="hy-AM"/>
        </w:rPr>
        <w:t>1.</w:t>
      </w:r>
      <w:r w:rsidR="00547EA7">
        <w:rPr>
          <w:rStyle w:val="Emphasis"/>
          <w:rFonts w:ascii="GHEA Grapalat" w:hAnsi="GHEA Grapalat" w:cs="Arian AMU"/>
          <w:b/>
          <w:i w:val="0"/>
          <w:iCs w:val="0"/>
          <w:noProof/>
          <w:sz w:val="24"/>
          <w:szCs w:val="24"/>
          <w:u w:val="single"/>
          <w:bdr w:val="none" w:sz="0" w:space="0" w:color="auto" w:frame="1"/>
          <w:shd w:val="clear" w:color="auto" w:fill="FFFFFF"/>
          <w:lang w:val="hy-AM"/>
        </w:rPr>
        <w:t xml:space="preserve"> </w:t>
      </w:r>
      <w:r w:rsidRPr="00565B1D">
        <w:rPr>
          <w:rStyle w:val="Emphasis"/>
          <w:rFonts w:ascii="GHEA Grapalat" w:hAnsi="GHEA Grapalat" w:cs="Arian AMU"/>
          <w:b/>
          <w:i w:val="0"/>
          <w:iCs w:val="0"/>
          <w:noProof/>
          <w:sz w:val="24"/>
          <w:szCs w:val="24"/>
          <w:u w:val="single"/>
          <w:bdr w:val="none" w:sz="0" w:space="0" w:color="auto" w:frame="1"/>
          <w:shd w:val="clear" w:color="auto" w:fill="FFFFFF"/>
          <w:lang w:val="hy-AM"/>
        </w:rPr>
        <w:t>Ընթացիկ իրավիճակը և իրավական ակտի ընդունման անհրաժեշտությունը</w:t>
      </w:r>
    </w:p>
    <w:p w14:paraId="748433AC" w14:textId="0B3C2C9C" w:rsidR="00D07258" w:rsidRPr="00565B1D" w:rsidRDefault="00D07258" w:rsidP="00565B1D">
      <w:pPr>
        <w:spacing w:after="0" w:line="360" w:lineRule="auto"/>
        <w:ind w:firstLine="375"/>
        <w:jc w:val="both"/>
        <w:rPr>
          <w:rFonts w:ascii="GHEA Grapalat" w:hAnsi="GHEA Grapalat" w:cstheme="majorHAnsi"/>
          <w:sz w:val="24"/>
          <w:szCs w:val="24"/>
          <w:lang w:val="hy-AM"/>
        </w:rPr>
      </w:pPr>
      <w:r w:rsidRPr="00D07258">
        <w:rPr>
          <w:rFonts w:ascii="GHEA Grapalat" w:hAnsi="GHEA Grapalat" w:cstheme="majorHAnsi"/>
          <w:sz w:val="24"/>
          <w:szCs w:val="24"/>
          <w:lang w:val="hy-AM"/>
        </w:rPr>
        <w:t>«Արժեթղթերի շուկայի մասին» օրենքի</w:t>
      </w:r>
      <w:r>
        <w:rPr>
          <w:rFonts w:ascii="GHEA Grapalat" w:hAnsi="GHEA Grapalat" w:cstheme="majorHAnsi"/>
          <w:sz w:val="24"/>
          <w:szCs w:val="24"/>
          <w:lang w:val="hy-AM"/>
        </w:rPr>
        <w:t xml:space="preserve"> </w:t>
      </w:r>
      <w:r w:rsidRPr="00565B1D">
        <w:rPr>
          <w:rFonts w:ascii="GHEA Grapalat" w:hAnsi="GHEA Grapalat" w:cstheme="majorHAnsi"/>
          <w:sz w:val="24"/>
          <w:szCs w:val="24"/>
          <w:lang w:val="hy-AM"/>
        </w:rPr>
        <w:t>(</w:t>
      </w:r>
      <w:r>
        <w:rPr>
          <w:rFonts w:ascii="GHEA Grapalat" w:hAnsi="GHEA Grapalat" w:cstheme="majorHAnsi"/>
          <w:sz w:val="24"/>
          <w:szCs w:val="24"/>
          <w:lang w:val="hy-AM"/>
        </w:rPr>
        <w:t xml:space="preserve">այսուհետ՝ </w:t>
      </w:r>
      <w:r w:rsidRPr="00D07258">
        <w:rPr>
          <w:rFonts w:ascii="GHEA Grapalat" w:hAnsi="GHEA Grapalat" w:cstheme="majorHAnsi"/>
          <w:sz w:val="24"/>
          <w:szCs w:val="24"/>
          <w:u w:val="single"/>
          <w:lang w:val="hy-AM"/>
        </w:rPr>
        <w:t>Օրենք</w:t>
      </w:r>
      <w:r w:rsidRPr="00565B1D">
        <w:rPr>
          <w:rFonts w:ascii="GHEA Grapalat" w:hAnsi="GHEA Grapalat" w:cstheme="majorHAnsi"/>
          <w:sz w:val="24"/>
          <w:szCs w:val="24"/>
          <w:lang w:val="hy-AM"/>
        </w:rPr>
        <w:t>)</w:t>
      </w:r>
      <w:r w:rsidRPr="00D07258">
        <w:rPr>
          <w:rFonts w:ascii="GHEA Grapalat" w:hAnsi="GHEA Grapalat" w:cstheme="majorHAnsi"/>
          <w:sz w:val="24"/>
          <w:szCs w:val="24"/>
          <w:lang w:val="hy-AM"/>
        </w:rPr>
        <w:t xml:space="preserve"> 98-րդ</w:t>
      </w:r>
      <w:r w:rsidRPr="00565B1D">
        <w:rPr>
          <w:rFonts w:ascii="GHEA Grapalat" w:hAnsi="GHEA Grapalat" w:cstheme="majorHAnsi"/>
          <w:sz w:val="24"/>
          <w:szCs w:val="24"/>
          <w:lang w:val="hy-AM"/>
        </w:rPr>
        <w:t xml:space="preserve"> 3-</w:t>
      </w:r>
      <w:r>
        <w:rPr>
          <w:rFonts w:ascii="GHEA Grapalat" w:hAnsi="GHEA Grapalat" w:cstheme="majorHAnsi"/>
          <w:sz w:val="24"/>
          <w:szCs w:val="24"/>
          <w:lang w:val="hy-AM"/>
        </w:rPr>
        <w:t xml:space="preserve">րդ մասի համաձայն՝ նույն </w:t>
      </w:r>
      <w:r w:rsidRPr="00565B1D">
        <w:rPr>
          <w:rFonts w:ascii="GHEA Grapalat" w:hAnsi="GHEA Grapalat" w:cstheme="majorHAnsi"/>
          <w:sz w:val="24"/>
          <w:szCs w:val="24"/>
          <w:lang w:val="hy-AM"/>
        </w:rPr>
        <w:t>հոդվածի 2-րդ մասի 6-րդ կետով նախատեսված տեղեկությունների տրամադրման կարգը սահմանում է Հայաստանի Հանրապետության կառավարությունը։</w:t>
      </w:r>
    </w:p>
    <w:p w14:paraId="5C170A7B" w14:textId="3081750C" w:rsidR="00D07258" w:rsidRPr="00D07258" w:rsidRDefault="00D07258" w:rsidP="00565B1D">
      <w:pPr>
        <w:spacing w:after="0" w:line="360" w:lineRule="auto"/>
        <w:ind w:firstLine="360"/>
        <w:jc w:val="both"/>
        <w:rPr>
          <w:rFonts w:ascii="GHEA Grapalat" w:hAnsi="GHEA Grapalat"/>
          <w:b/>
          <w:noProof/>
          <w:sz w:val="24"/>
          <w:szCs w:val="24"/>
          <w:lang w:val="hy-AM"/>
        </w:rPr>
      </w:pPr>
      <w:r>
        <w:rPr>
          <w:rFonts w:ascii="GHEA Grapalat" w:hAnsi="GHEA Grapalat" w:cstheme="majorHAnsi"/>
          <w:sz w:val="24"/>
          <w:szCs w:val="24"/>
          <w:lang w:val="hy-AM"/>
        </w:rPr>
        <w:t xml:space="preserve"> </w:t>
      </w:r>
      <w:r w:rsidRPr="00D07258">
        <w:rPr>
          <w:rFonts w:ascii="GHEA Grapalat" w:hAnsi="GHEA Grapalat" w:cs="Arian AMU"/>
          <w:noProof/>
          <w:sz w:val="24"/>
          <w:szCs w:val="24"/>
          <w:shd w:val="clear" w:color="auto" w:fill="FFFFFF"/>
          <w:lang w:val="hy-AM"/>
        </w:rPr>
        <w:t xml:space="preserve">Հիմք ընդունելով նշված կարգավարումը՝ անհրաժեշտություն է առաջացել </w:t>
      </w:r>
      <w:r>
        <w:rPr>
          <w:rFonts w:ascii="GHEA Grapalat" w:hAnsi="GHEA Grapalat" w:cs="Arian AMU"/>
          <w:noProof/>
          <w:sz w:val="24"/>
          <w:szCs w:val="24"/>
          <w:shd w:val="clear" w:color="auto" w:fill="FFFFFF"/>
          <w:lang w:val="hy-AM"/>
        </w:rPr>
        <w:t>մշակ</w:t>
      </w:r>
      <w:r w:rsidRPr="00D07258">
        <w:rPr>
          <w:rFonts w:ascii="GHEA Grapalat" w:hAnsi="GHEA Grapalat" w:cs="Arian AMU"/>
          <w:noProof/>
          <w:sz w:val="24"/>
          <w:szCs w:val="24"/>
          <w:shd w:val="clear" w:color="auto" w:fill="FFFFFF"/>
          <w:lang w:val="hy-AM"/>
        </w:rPr>
        <w:t>ելու</w:t>
      </w:r>
      <w:r>
        <w:rPr>
          <w:rFonts w:ascii="GHEA Grapalat" w:hAnsi="GHEA Grapalat" w:cs="Sylfaen"/>
          <w:b/>
          <w:noProof/>
          <w:sz w:val="24"/>
          <w:szCs w:val="24"/>
          <w:lang w:val="hy-AM"/>
        </w:rPr>
        <w:t xml:space="preserve"> </w:t>
      </w:r>
      <w:r w:rsidRPr="00D07258">
        <w:rPr>
          <w:rFonts w:ascii="GHEA Grapalat" w:hAnsi="GHEA Grapalat" w:cs="Sylfaen"/>
          <w:noProof/>
          <w:sz w:val="24"/>
          <w:szCs w:val="24"/>
          <w:lang w:val="hy-AM"/>
        </w:rPr>
        <w:t>«</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այաստանի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անրապետության </w:t>
      </w:r>
      <w:r w:rsidR="00565B1D">
        <w:rPr>
          <w:rFonts w:ascii="GHEA Grapalat" w:hAnsi="GHEA Grapalat" w:cs="Sylfaen"/>
          <w:noProof/>
          <w:sz w:val="24"/>
          <w:szCs w:val="24"/>
          <w:lang w:val="hy-AM"/>
        </w:rPr>
        <w:t>գ</w:t>
      </w:r>
      <w:r w:rsidR="00565B1D" w:rsidRPr="00565B1D">
        <w:rPr>
          <w:rFonts w:ascii="GHEA Grapalat" w:hAnsi="GHEA Grapalat" w:cs="Sylfaen"/>
          <w:noProof/>
          <w:sz w:val="24"/>
          <w:szCs w:val="24"/>
          <w:lang w:val="hy-AM"/>
        </w:rPr>
        <w:t xml:space="preserve">լխավոր </w:t>
      </w:r>
      <w:r w:rsidR="00565B1D">
        <w:rPr>
          <w:rFonts w:ascii="GHEA Grapalat" w:hAnsi="GHEA Grapalat" w:cs="Sylfaen"/>
          <w:noProof/>
          <w:sz w:val="24"/>
          <w:szCs w:val="24"/>
          <w:lang w:val="hy-AM"/>
        </w:rPr>
        <w:t>դ</w:t>
      </w:r>
      <w:r w:rsidR="00565B1D" w:rsidRPr="00565B1D">
        <w:rPr>
          <w:rFonts w:ascii="GHEA Grapalat" w:hAnsi="GHEA Grapalat" w:cs="Sylfaen"/>
          <w:noProof/>
          <w:sz w:val="24"/>
          <w:szCs w:val="24"/>
          <w:lang w:val="hy-AM"/>
        </w:rPr>
        <w:t xml:space="preserve">ատախազությանը,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այաստանի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անրապետության քննչական կոմիտեին,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այաստանի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անրապետության հատուկ քննչական ծառայությանը,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այաստանի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անրապետության ազգային անվտանգության ծառայությանը,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այաստանի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անրապետության տնտեսական մրցակցության պաշտպանության պետական հանձնաժողովին,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այաստանի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անրապետության պետական եկամուտների կոմիտեին </w:t>
      </w:r>
      <w:r w:rsidR="00BD76F1">
        <w:rPr>
          <w:rFonts w:ascii="GHEA Grapalat" w:hAnsi="GHEA Grapalat" w:cs="Sylfaen"/>
          <w:noProof/>
          <w:sz w:val="24"/>
          <w:szCs w:val="24"/>
          <w:lang w:val="hy-AM"/>
        </w:rPr>
        <w:t>և</w:t>
      </w:r>
      <w:r w:rsidR="00565B1D" w:rsidRPr="00565B1D">
        <w:rPr>
          <w:rFonts w:ascii="GHEA Grapalat" w:hAnsi="GHEA Grapalat" w:cs="Sylfaen"/>
          <w:noProof/>
          <w:sz w:val="24"/>
          <w:szCs w:val="24"/>
          <w:lang w:val="hy-AM"/>
        </w:rPr>
        <w:t xml:space="preserve">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այաստանի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անրապետության ոստիկանությանը </w:t>
      </w:r>
      <w:r w:rsidR="00547EA7">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այաստանի կենտրոնական դեպոզիտարիայի </w:t>
      </w:r>
      <w:r w:rsidR="00547EA7">
        <w:rPr>
          <w:rFonts w:ascii="GHEA Grapalat" w:hAnsi="GHEA Grapalat" w:cs="Sylfaen"/>
          <w:noProof/>
          <w:sz w:val="24"/>
          <w:szCs w:val="24"/>
          <w:lang w:val="hy-AM"/>
        </w:rPr>
        <w:t>և</w:t>
      </w:r>
      <w:r w:rsidR="00565B1D" w:rsidRPr="00565B1D">
        <w:rPr>
          <w:rFonts w:ascii="GHEA Grapalat" w:hAnsi="GHEA Grapalat" w:cs="Sylfaen"/>
          <w:noProof/>
          <w:sz w:val="24"/>
          <w:szCs w:val="24"/>
          <w:lang w:val="hy-AM"/>
        </w:rPr>
        <w:t xml:space="preserve"> արժեթղթերի սեփականատերերի </w:t>
      </w:r>
      <w:r w:rsidR="00565B1D" w:rsidRPr="00565B1D">
        <w:rPr>
          <w:rFonts w:ascii="GHEA Grapalat" w:hAnsi="GHEA Grapalat" w:cs="Sylfaen"/>
          <w:noProof/>
          <w:sz w:val="24"/>
          <w:szCs w:val="24"/>
          <w:lang w:val="hy-AM"/>
        </w:rPr>
        <w:lastRenderedPageBreak/>
        <w:t xml:space="preserve">(անվանատերերի) ռեեստրի վարման իրավունք ունեցող այլ անձանց կողմից ծառայողական տեղեկության տրամադրման կարգը սահմանելու մասին»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 xml:space="preserve">այաստանի </w:t>
      </w:r>
      <w:r w:rsidR="00565B1D">
        <w:rPr>
          <w:rFonts w:ascii="GHEA Grapalat" w:hAnsi="GHEA Grapalat" w:cs="Sylfaen"/>
          <w:noProof/>
          <w:sz w:val="24"/>
          <w:szCs w:val="24"/>
          <w:lang w:val="hy-AM"/>
        </w:rPr>
        <w:t>Հ</w:t>
      </w:r>
      <w:r w:rsidR="00565B1D" w:rsidRPr="00565B1D">
        <w:rPr>
          <w:rFonts w:ascii="GHEA Grapalat" w:hAnsi="GHEA Grapalat" w:cs="Sylfaen"/>
          <w:noProof/>
          <w:sz w:val="24"/>
          <w:szCs w:val="24"/>
          <w:lang w:val="hy-AM"/>
        </w:rPr>
        <w:t>անրապետության կառավարության</w:t>
      </w:r>
      <w:r w:rsidR="00565B1D" w:rsidRPr="00D07258">
        <w:rPr>
          <w:rFonts w:ascii="GHEA Grapalat" w:hAnsi="GHEA Grapalat"/>
          <w:noProof/>
          <w:sz w:val="24"/>
          <w:szCs w:val="24"/>
          <w:lang w:val="hy-AM"/>
        </w:rPr>
        <w:t xml:space="preserve"> </w:t>
      </w:r>
      <w:r w:rsidRPr="00D07258">
        <w:rPr>
          <w:rFonts w:ascii="GHEA Grapalat" w:hAnsi="GHEA Grapalat"/>
          <w:noProof/>
          <w:sz w:val="24"/>
          <w:szCs w:val="24"/>
          <w:lang w:val="hy-AM"/>
        </w:rPr>
        <w:t>որոշման նախագիծը (այսուհետ՝ Նախագիծ):</w:t>
      </w:r>
    </w:p>
    <w:p w14:paraId="7AF9E5F3" w14:textId="77777777" w:rsidR="00D07258" w:rsidRPr="00D07258" w:rsidRDefault="00D07258" w:rsidP="00D07258">
      <w:pPr>
        <w:spacing w:after="0" w:line="360" w:lineRule="auto"/>
        <w:ind w:firstLine="562"/>
        <w:jc w:val="both"/>
        <w:rPr>
          <w:rFonts w:ascii="GHEA Grapalat" w:hAnsi="GHEA Grapalat" w:cstheme="majorHAnsi"/>
          <w:b/>
          <w:sz w:val="24"/>
          <w:szCs w:val="24"/>
          <w:lang w:val="hy-AM"/>
        </w:rPr>
      </w:pPr>
    </w:p>
    <w:p w14:paraId="0660488E" w14:textId="77777777" w:rsidR="00565B1D" w:rsidRDefault="00D07258" w:rsidP="00565B1D">
      <w:pPr>
        <w:shd w:val="clear" w:color="auto" w:fill="FFFFFF"/>
        <w:spacing w:after="0" w:line="360" w:lineRule="auto"/>
        <w:ind w:firstLine="360"/>
        <w:jc w:val="both"/>
        <w:rPr>
          <w:rFonts w:ascii="GHEA Grapalat" w:hAnsi="GHEA Grapalat" w:cs="Arian AMU"/>
          <w:b/>
          <w:i/>
          <w:iCs/>
          <w:noProof/>
          <w:sz w:val="24"/>
          <w:szCs w:val="24"/>
          <w:bdr w:val="none" w:sz="0" w:space="0" w:color="auto" w:frame="1"/>
          <w:shd w:val="clear" w:color="auto" w:fill="FFFFFF"/>
          <w:lang w:val="hy-AM"/>
        </w:rPr>
      </w:pPr>
      <w:r w:rsidRPr="00565B1D">
        <w:rPr>
          <w:rStyle w:val="Emphasis"/>
          <w:rFonts w:ascii="GHEA Grapalat" w:hAnsi="GHEA Grapalat" w:cs="Arian AMU"/>
          <w:b/>
          <w:i w:val="0"/>
          <w:iCs w:val="0"/>
          <w:noProof/>
          <w:sz w:val="24"/>
          <w:szCs w:val="24"/>
          <w:u w:val="single"/>
          <w:bdr w:val="none" w:sz="0" w:space="0" w:color="auto" w:frame="1"/>
          <w:shd w:val="clear" w:color="auto" w:fill="FFFFFF"/>
          <w:lang w:val="hy-AM"/>
        </w:rPr>
        <w:t>2.</w:t>
      </w:r>
      <w:r w:rsidR="00565B1D">
        <w:rPr>
          <w:rStyle w:val="Emphasis"/>
          <w:rFonts w:ascii="GHEA Grapalat" w:hAnsi="GHEA Grapalat" w:cs="Arian AMU"/>
          <w:b/>
          <w:i w:val="0"/>
          <w:iCs w:val="0"/>
          <w:noProof/>
          <w:sz w:val="24"/>
          <w:szCs w:val="24"/>
          <w:u w:val="single"/>
          <w:bdr w:val="none" w:sz="0" w:space="0" w:color="auto" w:frame="1"/>
          <w:shd w:val="clear" w:color="auto" w:fill="FFFFFF"/>
          <w:lang w:val="hy-AM"/>
        </w:rPr>
        <w:t xml:space="preserve"> </w:t>
      </w:r>
      <w:r w:rsidRPr="00565B1D">
        <w:rPr>
          <w:rStyle w:val="Emphasis"/>
          <w:rFonts w:ascii="GHEA Grapalat" w:hAnsi="GHEA Grapalat" w:cs="Arian AMU"/>
          <w:b/>
          <w:i w:val="0"/>
          <w:iCs w:val="0"/>
          <w:noProof/>
          <w:sz w:val="24"/>
          <w:szCs w:val="24"/>
          <w:u w:val="single"/>
          <w:bdr w:val="none" w:sz="0" w:space="0" w:color="auto" w:frame="1"/>
          <w:shd w:val="clear" w:color="auto" w:fill="FFFFFF"/>
          <w:lang w:val="hy-AM"/>
        </w:rPr>
        <w:t>Առաջարկվող կարգավորման բնույթը</w:t>
      </w:r>
    </w:p>
    <w:p w14:paraId="376562D5" w14:textId="1E880F8D" w:rsidR="00D07258" w:rsidRPr="00565B1D" w:rsidRDefault="00D07258" w:rsidP="00565B1D">
      <w:pPr>
        <w:shd w:val="clear" w:color="auto" w:fill="FFFFFF"/>
        <w:spacing w:after="0" w:line="360" w:lineRule="auto"/>
        <w:ind w:firstLine="360"/>
        <w:jc w:val="both"/>
        <w:rPr>
          <w:rFonts w:ascii="GHEA Grapalat" w:hAnsi="GHEA Grapalat" w:cs="Arian AMU"/>
          <w:b/>
          <w:i/>
          <w:iCs/>
          <w:noProof/>
          <w:sz w:val="24"/>
          <w:szCs w:val="24"/>
          <w:bdr w:val="none" w:sz="0" w:space="0" w:color="auto" w:frame="1"/>
          <w:shd w:val="clear" w:color="auto" w:fill="FFFFFF"/>
          <w:lang w:val="hy-AM"/>
        </w:rPr>
      </w:pPr>
      <w:r w:rsidRPr="00D07258">
        <w:rPr>
          <w:rFonts w:ascii="GHEA Grapalat" w:hAnsi="GHEA Grapalat"/>
          <w:sz w:val="24"/>
          <w:szCs w:val="24"/>
          <w:lang w:val="hy-AM"/>
        </w:rPr>
        <w:t xml:space="preserve">Նախագծի հավելվածով առաջարկվում է </w:t>
      </w:r>
      <w:r w:rsidR="00650DC4">
        <w:rPr>
          <w:rFonts w:ascii="GHEA Grapalat" w:hAnsi="GHEA Grapalat"/>
          <w:sz w:val="24"/>
          <w:szCs w:val="24"/>
          <w:lang w:val="hy-AM"/>
        </w:rPr>
        <w:t xml:space="preserve">հստակեցնել </w:t>
      </w:r>
      <w:r w:rsidR="00547EA7">
        <w:rPr>
          <w:rFonts w:ascii="GHEA Grapalat" w:hAnsi="GHEA Grapalat"/>
          <w:sz w:val="24"/>
          <w:szCs w:val="24"/>
          <w:lang w:val="hy-AM"/>
        </w:rPr>
        <w:t>մշակված</w:t>
      </w:r>
      <w:r w:rsidR="00547EA7" w:rsidRPr="00451DCA">
        <w:rPr>
          <w:rFonts w:ascii="GHEA Grapalat" w:hAnsi="GHEA Grapalat"/>
          <w:color w:val="212121"/>
          <w:sz w:val="24"/>
          <w:szCs w:val="24"/>
          <w:shd w:val="clear" w:color="auto" w:fill="FFFFFF"/>
          <w:lang w:val="hy-AM"/>
        </w:rPr>
        <w:t xml:space="preserve"> կարգի իմաստով ծառայողական տեղեկություն </w:t>
      </w:r>
      <w:r w:rsidR="00547EA7">
        <w:rPr>
          <w:rFonts w:ascii="GHEA Grapalat" w:hAnsi="GHEA Grapalat"/>
          <w:color w:val="212121"/>
          <w:sz w:val="24"/>
          <w:szCs w:val="24"/>
          <w:shd w:val="clear" w:color="auto" w:fill="FFFFFF"/>
          <w:lang w:val="hy-AM"/>
        </w:rPr>
        <w:t xml:space="preserve">համարվող տվյալների ցանկը, </w:t>
      </w:r>
      <w:r w:rsidR="00650DC4" w:rsidRPr="00650DC4">
        <w:rPr>
          <w:rFonts w:ascii="GHEA Grapalat" w:hAnsi="GHEA Grapalat"/>
          <w:sz w:val="24"/>
          <w:szCs w:val="24"/>
          <w:lang w:val="hy-AM"/>
        </w:rPr>
        <w:t>էլեկտրոնային տեղեկատվական համակարգին հասանելիություն տալու</w:t>
      </w:r>
      <w:r w:rsidR="00650DC4">
        <w:rPr>
          <w:rFonts w:ascii="GHEA Grapalat" w:hAnsi="GHEA Grapalat"/>
          <w:sz w:val="24"/>
          <w:szCs w:val="24"/>
          <w:lang w:val="hy-AM"/>
        </w:rPr>
        <w:t xml:space="preserve"> կանոնները, </w:t>
      </w:r>
      <w:r w:rsidR="00547EA7">
        <w:rPr>
          <w:rFonts w:ascii="GHEA Grapalat" w:hAnsi="GHEA Grapalat"/>
          <w:sz w:val="24"/>
          <w:szCs w:val="24"/>
          <w:lang w:val="hy-AM"/>
        </w:rPr>
        <w:t>գրավոր և էլեկտրոնային եղանակով տեղեկատվության ստացման և պահպանման կանոնները։</w:t>
      </w:r>
    </w:p>
    <w:p w14:paraId="76013948" w14:textId="77777777" w:rsidR="00D07258" w:rsidRPr="00D07258" w:rsidRDefault="00D07258" w:rsidP="00D07258">
      <w:pPr>
        <w:spacing w:line="360" w:lineRule="auto"/>
        <w:jc w:val="both"/>
        <w:rPr>
          <w:rFonts w:ascii="GHEA Grapalat" w:hAnsi="GHEA Grapalat"/>
          <w:sz w:val="24"/>
          <w:szCs w:val="24"/>
          <w:lang w:val="hy-AM"/>
        </w:rPr>
      </w:pPr>
    </w:p>
    <w:p w14:paraId="27FF6A4E" w14:textId="62D79AF7" w:rsidR="00D07258" w:rsidRPr="00547EA7" w:rsidRDefault="00D07258" w:rsidP="00D07258">
      <w:pPr>
        <w:spacing w:after="0" w:line="360" w:lineRule="auto"/>
        <w:ind w:firstLine="446"/>
        <w:rPr>
          <w:rStyle w:val="Emphasis"/>
          <w:rFonts w:cs="Arian AMU"/>
          <w:b/>
          <w:i w:val="0"/>
          <w:iCs w:val="0"/>
          <w:noProof/>
          <w:u w:val="single"/>
          <w:bdr w:val="none" w:sz="0" w:space="0" w:color="auto" w:frame="1"/>
          <w:shd w:val="clear" w:color="auto" w:fill="FFFFFF"/>
          <w:lang w:val="hy-AM"/>
        </w:rPr>
      </w:pPr>
      <w:r w:rsidRPr="00547EA7">
        <w:rPr>
          <w:rStyle w:val="Emphasis"/>
          <w:rFonts w:ascii="GHEA Grapalat" w:hAnsi="GHEA Grapalat" w:cs="Arian AMU"/>
          <w:b/>
          <w:i w:val="0"/>
          <w:iCs w:val="0"/>
          <w:sz w:val="24"/>
          <w:szCs w:val="24"/>
          <w:u w:val="single"/>
          <w:bdr w:val="none" w:sz="0" w:space="0" w:color="auto" w:frame="1"/>
          <w:shd w:val="clear" w:color="auto" w:fill="FFFFFF"/>
          <w:lang w:val="hy-AM"/>
        </w:rPr>
        <w:t>3.</w:t>
      </w:r>
      <w:r w:rsidR="00565B1D" w:rsidRPr="00547EA7">
        <w:rPr>
          <w:rStyle w:val="Emphasis"/>
          <w:rFonts w:ascii="GHEA Grapalat" w:hAnsi="GHEA Grapalat" w:cs="Arian AMU"/>
          <w:b/>
          <w:i w:val="0"/>
          <w:iCs w:val="0"/>
          <w:sz w:val="24"/>
          <w:szCs w:val="24"/>
          <w:u w:val="single"/>
          <w:bdr w:val="none" w:sz="0" w:space="0" w:color="auto" w:frame="1"/>
          <w:shd w:val="clear" w:color="auto" w:fill="FFFFFF"/>
          <w:lang w:val="hy-AM"/>
        </w:rPr>
        <w:t xml:space="preserve"> </w:t>
      </w:r>
      <w:r w:rsidRPr="00547EA7">
        <w:rPr>
          <w:rStyle w:val="Emphasis"/>
          <w:rFonts w:ascii="GHEA Grapalat" w:hAnsi="GHEA Grapalat" w:cs="Arian AMU"/>
          <w:b/>
          <w:i w:val="0"/>
          <w:iCs w:val="0"/>
          <w:noProof/>
          <w:sz w:val="24"/>
          <w:szCs w:val="24"/>
          <w:u w:val="single"/>
          <w:bdr w:val="none" w:sz="0" w:space="0" w:color="auto" w:frame="1"/>
          <w:shd w:val="clear" w:color="auto" w:fill="FFFFFF"/>
          <w:lang w:val="hy-AM"/>
        </w:rPr>
        <w:t>Ակնկալվող արդյունքը</w:t>
      </w:r>
    </w:p>
    <w:p w14:paraId="4BE861D8" w14:textId="3862BAB9" w:rsidR="00D07258" w:rsidRDefault="00D07258" w:rsidP="00547EA7">
      <w:pPr>
        <w:spacing w:line="360" w:lineRule="auto"/>
        <w:ind w:firstLine="450"/>
        <w:jc w:val="both"/>
        <w:rPr>
          <w:rFonts w:ascii="GHEA Grapalat" w:hAnsi="GHEA Grapalat"/>
          <w:noProof/>
          <w:sz w:val="24"/>
          <w:szCs w:val="24"/>
          <w:lang w:val="hy-AM"/>
        </w:rPr>
      </w:pPr>
      <w:r>
        <w:rPr>
          <w:rFonts w:ascii="GHEA Grapalat" w:hAnsi="GHEA Grapalat" w:cs="Arian AMU"/>
          <w:noProof/>
          <w:sz w:val="24"/>
          <w:szCs w:val="24"/>
          <w:lang w:val="hy-AM"/>
        </w:rPr>
        <w:t>Նախագծի ընդունման արդյունքում</w:t>
      </w:r>
      <w:r w:rsidRPr="00D07258">
        <w:rPr>
          <w:rFonts w:ascii="GHEA Grapalat" w:hAnsi="GHEA Grapalat" w:cs="Arian AMU"/>
          <w:noProof/>
          <w:sz w:val="24"/>
          <w:szCs w:val="24"/>
          <w:lang w:val="hy-AM"/>
        </w:rPr>
        <w:t xml:space="preserve"> կսահմանվեն </w:t>
      </w:r>
      <w:r w:rsidR="00547EA7">
        <w:rPr>
          <w:rFonts w:ascii="GHEA Grapalat" w:hAnsi="GHEA Grapalat" w:cs="Arian AMU"/>
          <w:noProof/>
          <w:sz w:val="24"/>
          <w:szCs w:val="24"/>
          <w:lang w:val="hy-AM"/>
        </w:rPr>
        <w:t xml:space="preserve">օրենքով նախատեսված սուբյեկտներին </w:t>
      </w:r>
      <w:r w:rsidR="00547EA7">
        <w:rPr>
          <w:rFonts w:ascii="GHEA Grapalat" w:hAnsi="GHEA Grapalat" w:cs="Sylfaen"/>
          <w:noProof/>
          <w:sz w:val="24"/>
          <w:szCs w:val="24"/>
          <w:lang w:val="hy-AM"/>
        </w:rPr>
        <w:t>Հ</w:t>
      </w:r>
      <w:r w:rsidR="00547EA7" w:rsidRPr="00565B1D">
        <w:rPr>
          <w:rFonts w:ascii="GHEA Grapalat" w:hAnsi="GHEA Grapalat" w:cs="Sylfaen"/>
          <w:noProof/>
          <w:sz w:val="24"/>
          <w:szCs w:val="24"/>
          <w:lang w:val="hy-AM"/>
        </w:rPr>
        <w:t xml:space="preserve">այաստանի կենտրոնական դեպոզիտարիայի </w:t>
      </w:r>
      <w:r w:rsidR="00547EA7">
        <w:rPr>
          <w:rFonts w:ascii="GHEA Grapalat" w:hAnsi="GHEA Grapalat" w:cs="Sylfaen"/>
          <w:noProof/>
          <w:sz w:val="24"/>
          <w:szCs w:val="24"/>
          <w:lang w:val="hy-AM"/>
        </w:rPr>
        <w:t>և</w:t>
      </w:r>
      <w:r w:rsidR="00547EA7" w:rsidRPr="00565B1D">
        <w:rPr>
          <w:rFonts w:ascii="GHEA Grapalat" w:hAnsi="GHEA Grapalat" w:cs="Sylfaen"/>
          <w:noProof/>
          <w:sz w:val="24"/>
          <w:szCs w:val="24"/>
          <w:lang w:val="hy-AM"/>
        </w:rPr>
        <w:t xml:space="preserve"> արժեթղթերի սեփականատերերի (անվանատերերի) ռեեստրի վարման իրավունք ունեցող այլ անձանց կողմից ծառայողական տեղեկության տրամադրման</w:t>
      </w:r>
      <w:r>
        <w:rPr>
          <w:rFonts w:ascii="GHEA Grapalat" w:hAnsi="GHEA Grapalat"/>
          <w:noProof/>
          <w:sz w:val="24"/>
          <w:szCs w:val="24"/>
          <w:lang w:val="hy-AM"/>
        </w:rPr>
        <w:t xml:space="preserve"> կարգ</w:t>
      </w:r>
      <w:r w:rsidRPr="00D07258">
        <w:rPr>
          <w:rFonts w:ascii="GHEA Grapalat" w:hAnsi="GHEA Grapalat"/>
          <w:noProof/>
          <w:sz w:val="24"/>
          <w:szCs w:val="24"/>
          <w:lang w:val="hy-AM"/>
        </w:rPr>
        <w:t>ի հետ կապված հարաբերությունները:</w:t>
      </w:r>
    </w:p>
    <w:p w14:paraId="5A2986F9" w14:textId="0A9A4901" w:rsidR="00547EA7" w:rsidRDefault="00A46646" w:rsidP="00547EA7">
      <w:pPr>
        <w:spacing w:line="360" w:lineRule="auto"/>
        <w:ind w:firstLine="450"/>
        <w:jc w:val="both"/>
        <w:rPr>
          <w:rStyle w:val="Emphasis"/>
          <w:rFonts w:ascii="GHEA Grapalat" w:hAnsi="GHEA Grapalat" w:cs="Arian AMU"/>
          <w:b/>
          <w:i w:val="0"/>
          <w:iCs w:val="0"/>
          <w:noProof/>
          <w:sz w:val="24"/>
          <w:szCs w:val="24"/>
          <w:u w:val="single"/>
          <w:bdr w:val="none" w:sz="0" w:space="0" w:color="auto" w:frame="1"/>
          <w:shd w:val="clear" w:color="auto" w:fill="FFFFFF"/>
          <w:lang w:val="hy-AM"/>
        </w:rPr>
      </w:pPr>
      <w:r w:rsidRPr="00A46646">
        <w:rPr>
          <w:rStyle w:val="Emphasis"/>
          <w:rFonts w:ascii="GHEA Grapalat" w:hAnsi="GHEA Grapalat" w:cs="Arian AMU"/>
          <w:b/>
          <w:i w:val="0"/>
          <w:iCs w:val="0"/>
          <w:noProof/>
          <w:sz w:val="24"/>
          <w:szCs w:val="24"/>
          <w:u w:val="single"/>
          <w:bdr w:val="none" w:sz="0" w:space="0" w:color="auto" w:frame="1"/>
          <w:shd w:val="clear" w:color="auto" w:fill="FFFFFF"/>
          <w:lang w:val="hy-AM"/>
        </w:rPr>
        <w:t>4. Ն</w:t>
      </w:r>
      <w:r w:rsidR="00547EA7" w:rsidRPr="00A46646">
        <w:rPr>
          <w:rStyle w:val="Emphasis"/>
          <w:rFonts w:ascii="GHEA Grapalat" w:hAnsi="GHEA Grapalat" w:cs="Arian AMU"/>
          <w:b/>
          <w:i w:val="0"/>
          <w:iCs w:val="0"/>
          <w:noProof/>
          <w:sz w:val="24"/>
          <w:szCs w:val="24"/>
          <w:u w:val="single"/>
          <w:bdr w:val="none" w:sz="0" w:space="0" w:color="auto" w:frame="1"/>
          <w:shd w:val="clear" w:color="auto" w:fill="FFFFFF"/>
          <w:lang w:val="hy-AM"/>
        </w:rPr>
        <w:t>ախագիծը մշակող</w:t>
      </w:r>
      <w:r>
        <w:rPr>
          <w:rStyle w:val="Emphasis"/>
          <w:rFonts w:ascii="GHEA Grapalat" w:hAnsi="GHEA Grapalat" w:cs="Arian AMU"/>
          <w:b/>
          <w:i w:val="0"/>
          <w:iCs w:val="0"/>
          <w:noProof/>
          <w:sz w:val="24"/>
          <w:szCs w:val="24"/>
          <w:u w:val="single"/>
          <w:bdr w:val="none" w:sz="0" w:space="0" w:color="auto" w:frame="1"/>
          <w:shd w:val="clear" w:color="auto" w:fill="FFFFFF"/>
          <w:lang w:val="hy-AM"/>
        </w:rPr>
        <w:t xml:space="preserve"> </w:t>
      </w:r>
      <w:r w:rsidR="00547EA7" w:rsidRPr="00A46646">
        <w:rPr>
          <w:rStyle w:val="Emphasis"/>
          <w:rFonts w:ascii="GHEA Grapalat" w:hAnsi="GHEA Grapalat" w:cs="Arian AMU"/>
          <w:b/>
          <w:i w:val="0"/>
          <w:iCs w:val="0"/>
          <w:noProof/>
          <w:sz w:val="24"/>
          <w:szCs w:val="24"/>
          <w:u w:val="single"/>
          <w:bdr w:val="none" w:sz="0" w:space="0" w:color="auto" w:frame="1"/>
          <w:shd w:val="clear" w:color="auto" w:fill="FFFFFF"/>
          <w:lang w:val="hy-AM"/>
        </w:rPr>
        <w:t>մարմինը</w:t>
      </w:r>
    </w:p>
    <w:p w14:paraId="5BEF5F10" w14:textId="1D5701B7" w:rsidR="00A46646" w:rsidRPr="00A46646" w:rsidRDefault="00A46646" w:rsidP="00A46646">
      <w:pPr>
        <w:spacing w:line="360" w:lineRule="auto"/>
        <w:ind w:firstLine="450"/>
        <w:jc w:val="both"/>
        <w:rPr>
          <w:rStyle w:val="Emphasis"/>
          <w:rFonts w:ascii="GHEA Grapalat" w:hAnsi="GHEA Grapalat" w:cs="Arian AMU"/>
          <w:bCs/>
          <w:i w:val="0"/>
          <w:iCs w:val="0"/>
          <w:noProof/>
          <w:sz w:val="24"/>
          <w:szCs w:val="24"/>
          <w:bdr w:val="none" w:sz="0" w:space="0" w:color="auto" w:frame="1"/>
          <w:shd w:val="clear" w:color="auto" w:fill="FFFFFF"/>
          <w:lang w:val="hy-AM"/>
        </w:rPr>
      </w:pPr>
      <w:r w:rsidRPr="00A46646">
        <w:rPr>
          <w:rStyle w:val="Emphasis"/>
          <w:rFonts w:ascii="GHEA Grapalat" w:hAnsi="GHEA Grapalat" w:cs="Arian AMU"/>
          <w:bCs/>
          <w:i w:val="0"/>
          <w:iCs w:val="0"/>
          <w:noProof/>
          <w:sz w:val="24"/>
          <w:szCs w:val="24"/>
          <w:bdr w:val="none" w:sz="0" w:space="0" w:color="auto" w:frame="1"/>
          <w:shd w:val="clear" w:color="auto" w:fill="FFFFFF"/>
          <w:lang w:val="hy-AM"/>
        </w:rPr>
        <w:t>Նախագիծը մշակվել է ՀՀ արդարադատության նախարարության և ՀՀ կենտրոնական բանկի կողմից համատեղ։</w:t>
      </w:r>
    </w:p>
    <w:sectPr w:rsidR="00A46646" w:rsidRPr="00A46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600D" w14:textId="77777777" w:rsidR="003C1437" w:rsidRDefault="003C1437" w:rsidP="000E1DB4">
      <w:pPr>
        <w:spacing w:after="0" w:line="240" w:lineRule="auto"/>
      </w:pPr>
      <w:r>
        <w:separator/>
      </w:r>
    </w:p>
  </w:endnote>
  <w:endnote w:type="continuationSeparator" w:id="0">
    <w:p w14:paraId="114FEFA0" w14:textId="77777777" w:rsidR="003C1437" w:rsidRDefault="003C1437" w:rsidP="000E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n AMU">
    <w:charset w:val="00"/>
    <w:family w:val="auto"/>
    <w:pitch w:val="variable"/>
    <w:sig w:usb0="A1002EA7" w:usb1="50000008"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B7872" w14:textId="77777777" w:rsidR="003C1437" w:rsidRDefault="003C1437" w:rsidP="000E1DB4">
      <w:pPr>
        <w:spacing w:after="0" w:line="240" w:lineRule="auto"/>
      </w:pPr>
      <w:r>
        <w:separator/>
      </w:r>
    </w:p>
  </w:footnote>
  <w:footnote w:type="continuationSeparator" w:id="0">
    <w:p w14:paraId="3A8F74FC" w14:textId="77777777" w:rsidR="003C1437" w:rsidRDefault="003C1437" w:rsidP="000E1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C2F12"/>
    <w:multiLevelType w:val="hybridMultilevel"/>
    <w:tmpl w:val="42A421CE"/>
    <w:lvl w:ilvl="0" w:tplc="11FEA43C">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 w15:restartNumberingAfterBreak="0">
    <w:nsid w:val="1F262EAC"/>
    <w:multiLevelType w:val="hybridMultilevel"/>
    <w:tmpl w:val="6B4E0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6B129F"/>
    <w:multiLevelType w:val="hybridMultilevel"/>
    <w:tmpl w:val="21088B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24C25"/>
    <w:multiLevelType w:val="hybridMultilevel"/>
    <w:tmpl w:val="FCD084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184022"/>
    <w:multiLevelType w:val="hybridMultilevel"/>
    <w:tmpl w:val="3AD8F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8316F4"/>
    <w:multiLevelType w:val="hybridMultilevel"/>
    <w:tmpl w:val="76A8AA96"/>
    <w:lvl w:ilvl="0" w:tplc="04090011">
      <w:start w:val="1"/>
      <w:numFmt w:val="decimal"/>
      <w:lvlText w:val="%1)"/>
      <w:lvlJc w:val="left"/>
      <w:pPr>
        <w:ind w:left="927"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AD48B8"/>
    <w:multiLevelType w:val="hybridMultilevel"/>
    <w:tmpl w:val="FE00DD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03258E"/>
    <w:multiLevelType w:val="hybridMultilevel"/>
    <w:tmpl w:val="E628353C"/>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4"/>
  </w:num>
  <w:num w:numId="3">
    <w:abstractNumId w:val="7"/>
  </w:num>
  <w:num w:numId="4">
    <w:abstractNumId w:val="5"/>
  </w:num>
  <w:num w:numId="5">
    <w:abstractNumId w:val="6"/>
  </w:num>
  <w:num w:numId="6">
    <w:abstractNumId w:val="3"/>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75"/>
    <w:rsid w:val="000E1DB4"/>
    <w:rsid w:val="00101DA4"/>
    <w:rsid w:val="00150211"/>
    <w:rsid w:val="001728B1"/>
    <w:rsid w:val="001E65B6"/>
    <w:rsid w:val="001E7598"/>
    <w:rsid w:val="00200A92"/>
    <w:rsid w:val="002F4175"/>
    <w:rsid w:val="0039607B"/>
    <w:rsid w:val="003C1437"/>
    <w:rsid w:val="003C661E"/>
    <w:rsid w:val="004038F8"/>
    <w:rsid w:val="00424341"/>
    <w:rsid w:val="00451DCA"/>
    <w:rsid w:val="00543B6D"/>
    <w:rsid w:val="00547EA7"/>
    <w:rsid w:val="00565B1D"/>
    <w:rsid w:val="00650DC4"/>
    <w:rsid w:val="006E6285"/>
    <w:rsid w:val="008A6C6A"/>
    <w:rsid w:val="009510E4"/>
    <w:rsid w:val="009B5BA8"/>
    <w:rsid w:val="00A46646"/>
    <w:rsid w:val="00A97E15"/>
    <w:rsid w:val="00BD76F1"/>
    <w:rsid w:val="00CF02A5"/>
    <w:rsid w:val="00D07258"/>
    <w:rsid w:val="00D12434"/>
    <w:rsid w:val="00D1592F"/>
    <w:rsid w:val="00D72963"/>
    <w:rsid w:val="00E6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910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58"/>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02A5"/>
    <w:rPr>
      <w:b/>
      <w:bCs/>
    </w:rPr>
  </w:style>
  <w:style w:type="paragraph" w:styleId="ListParagraph">
    <w:name w:val="List Paragraph"/>
    <w:basedOn w:val="Normal"/>
    <w:uiPriority w:val="34"/>
    <w:qFormat/>
    <w:rsid w:val="00CF02A5"/>
    <w:pPr>
      <w:ind w:left="720"/>
      <w:contextualSpacing/>
    </w:pPr>
  </w:style>
  <w:style w:type="character" w:styleId="CommentReference">
    <w:name w:val="annotation reference"/>
    <w:basedOn w:val="DefaultParagraphFont"/>
    <w:uiPriority w:val="99"/>
    <w:semiHidden/>
    <w:unhideWhenUsed/>
    <w:rsid w:val="00CF02A5"/>
    <w:rPr>
      <w:sz w:val="16"/>
      <w:szCs w:val="16"/>
    </w:rPr>
  </w:style>
  <w:style w:type="paragraph" w:styleId="CommentText">
    <w:name w:val="annotation text"/>
    <w:basedOn w:val="Normal"/>
    <w:link w:val="CommentTextChar"/>
    <w:uiPriority w:val="99"/>
    <w:semiHidden/>
    <w:unhideWhenUsed/>
    <w:rsid w:val="00CF02A5"/>
    <w:pPr>
      <w:spacing w:line="240" w:lineRule="auto"/>
    </w:pPr>
    <w:rPr>
      <w:sz w:val="20"/>
      <w:szCs w:val="20"/>
    </w:rPr>
  </w:style>
  <w:style w:type="character" w:customStyle="1" w:styleId="CommentTextChar">
    <w:name w:val="Comment Text Char"/>
    <w:basedOn w:val="DefaultParagraphFont"/>
    <w:link w:val="CommentText"/>
    <w:uiPriority w:val="99"/>
    <w:semiHidden/>
    <w:rsid w:val="00CF02A5"/>
    <w:rPr>
      <w:sz w:val="20"/>
      <w:szCs w:val="20"/>
      <w:lang w:val="ru-RU"/>
    </w:rPr>
  </w:style>
  <w:style w:type="paragraph" w:styleId="BalloonText">
    <w:name w:val="Balloon Text"/>
    <w:basedOn w:val="Normal"/>
    <w:link w:val="BalloonTextChar"/>
    <w:uiPriority w:val="99"/>
    <w:semiHidden/>
    <w:unhideWhenUsed/>
    <w:rsid w:val="00CF0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A5"/>
    <w:rPr>
      <w:rFonts w:ascii="Segoe UI" w:hAnsi="Segoe UI" w:cs="Segoe UI"/>
      <w:sz w:val="18"/>
      <w:szCs w:val="18"/>
      <w:lang w:val="ru-RU"/>
    </w:rPr>
  </w:style>
  <w:style w:type="paragraph" w:styleId="CommentSubject">
    <w:name w:val="annotation subject"/>
    <w:basedOn w:val="CommentText"/>
    <w:next w:val="CommentText"/>
    <w:link w:val="CommentSubjectChar"/>
    <w:uiPriority w:val="99"/>
    <w:semiHidden/>
    <w:unhideWhenUsed/>
    <w:rsid w:val="008A6C6A"/>
    <w:rPr>
      <w:b/>
      <w:bCs/>
    </w:rPr>
  </w:style>
  <w:style w:type="character" w:customStyle="1" w:styleId="CommentSubjectChar">
    <w:name w:val="Comment Subject Char"/>
    <w:basedOn w:val="CommentTextChar"/>
    <w:link w:val="CommentSubject"/>
    <w:uiPriority w:val="99"/>
    <w:semiHidden/>
    <w:rsid w:val="008A6C6A"/>
    <w:rPr>
      <w:b/>
      <w:bCs/>
      <w:sz w:val="20"/>
      <w:szCs w:val="20"/>
      <w:lang w:val="ru-RU"/>
    </w:rPr>
  </w:style>
  <w:style w:type="paragraph" w:styleId="Header">
    <w:name w:val="header"/>
    <w:basedOn w:val="Normal"/>
    <w:link w:val="HeaderChar"/>
    <w:uiPriority w:val="99"/>
    <w:unhideWhenUsed/>
    <w:rsid w:val="000E1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DB4"/>
    <w:rPr>
      <w:lang w:val="ru-RU"/>
    </w:rPr>
  </w:style>
  <w:style w:type="paragraph" w:styleId="Footer">
    <w:name w:val="footer"/>
    <w:basedOn w:val="Normal"/>
    <w:link w:val="FooterChar"/>
    <w:uiPriority w:val="99"/>
    <w:unhideWhenUsed/>
    <w:rsid w:val="000E1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DB4"/>
    <w:rPr>
      <w:lang w:val="ru-RU"/>
    </w:rPr>
  </w:style>
  <w:style w:type="paragraph" w:styleId="NormalWeb">
    <w:name w:val="Normal (Web)"/>
    <w:basedOn w:val="Normal"/>
    <w:uiPriority w:val="99"/>
    <w:semiHidden/>
    <w:unhideWhenUsed/>
    <w:rsid w:val="00D07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D072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257792">
      <w:bodyDiv w:val="1"/>
      <w:marLeft w:val="0"/>
      <w:marRight w:val="0"/>
      <w:marTop w:val="0"/>
      <w:marBottom w:val="0"/>
      <w:divBdr>
        <w:top w:val="none" w:sz="0" w:space="0" w:color="auto"/>
        <w:left w:val="none" w:sz="0" w:space="0" w:color="auto"/>
        <w:bottom w:val="none" w:sz="0" w:space="0" w:color="auto"/>
        <w:right w:val="none" w:sz="0" w:space="0" w:color="auto"/>
      </w:divBdr>
    </w:div>
    <w:div w:id="21362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8948-DC04-47A2-91A1-7392ECB9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1839</Words>
  <Characters>10485</Characters>
  <Application>Microsoft Office Word</Application>
  <DocSecurity>0</DocSecurity>
  <Lines>87</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2020-08-03T12:13:00Z</dcterms:created>
  <dcterms:modified xsi:type="dcterms:W3CDTF">2020-08-03T12:13:00Z</dcterms:modified>
</cp:coreProperties>
</file>