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ՆԱԽԱԳԻԾ</w:t>
      </w: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Arial Armenian"/>
          <w:b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ՀԱՅԱՍՏԱՆԻ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ՀԱՆՐԱՊԵՏՈ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ԹՅԱՆ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ԿԱՌԱՎԱՐՈ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ԹՅՈ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Ն</w:t>
      </w: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Arial Armenian"/>
          <w:b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ՈՐՈՇՈ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Մ</w:t>
      </w: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--------- ---------------- 2020  թվականի  N    - Ն</w:t>
      </w: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F6DC7" w:rsidRPr="00D9227D" w:rsidRDefault="000F6DC7" w:rsidP="000F6DC7">
      <w:pPr>
        <w:spacing w:after="0" w:line="240" w:lineRule="auto"/>
        <w:ind w:firstLine="567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D9227D">
        <w:rPr>
          <w:rFonts w:ascii="GHEA Grapalat" w:hAnsi="GHEA Grapalat" w:cs="Arial"/>
          <w:b/>
          <w:sz w:val="24"/>
          <w:szCs w:val="24"/>
          <w:lang w:val="hy-AM"/>
        </w:rPr>
        <w:t>ՀԱՅԱՍՏԱՆԻ ՀԱՆՐԱՊԵՏՈւԹՅՈւՆՈւՄ «ԿՈՐՈՆԱՎԻՐՈւՍ (COVID-19)» ՀԱՄԱՃԱՐԱԿԻ ՇՐՋԱՆԱԿՆԵՐՈւՄ ԳՈՐԾԱԶՈւՐԿՆԵՐԻՆ ԱՇԽԱՏԱՆՔԻ ՏԵՂԱՎՈՐՄԱՆ ԴԵՊՔՈւՄ ԳՈՐԾԱՏՈւԻՆ ՄԻԱՆՎԱԳ ՓՈԽՀԱՏՈւՑՄԱՆ ՏՐԱՄԱԴՐՄԱՆ ԿԱՐԳԸ ՀԱՍՏԱՏԵԼՈՒ ՄԱՍԻՆ</w:t>
      </w: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</w:pPr>
    </w:p>
    <w:p w:rsidR="000F6DC7" w:rsidRPr="00D9227D" w:rsidRDefault="000F6DC7" w:rsidP="000F6DC7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</w:pPr>
    </w:p>
    <w:p w:rsidR="000F6DC7" w:rsidRPr="00D9227D" w:rsidRDefault="000F6DC7" w:rsidP="000F6DC7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D9227D">
        <w:rPr>
          <w:rFonts w:ascii="GHEA Grapalat" w:hAnsi="GHEA Grapalat"/>
          <w:color w:val="000000"/>
          <w:lang w:val="hy-AM"/>
        </w:rPr>
        <w:t>Հիմք ընդունելով Հայաստանի Հանրապետության Սահմանադրության 146-րդ հոդվածի 4-րդ մասը՝ Հայաստանի Հանրապետության կառավարությունը որոշում է.</w:t>
      </w:r>
    </w:p>
    <w:p w:rsidR="00F539A2" w:rsidRPr="00D9227D" w:rsidRDefault="000F6DC7" w:rsidP="00F539A2">
      <w:pPr>
        <w:pStyle w:val="ListParagraph"/>
        <w:numPr>
          <w:ilvl w:val="0"/>
          <w:numId w:val="5"/>
        </w:numPr>
        <w:tabs>
          <w:tab w:val="left" w:pos="720"/>
          <w:tab w:val="left" w:pos="810"/>
        </w:tabs>
        <w:spacing w:after="0" w:line="240" w:lineRule="auto"/>
        <w:ind w:left="0" w:firstLine="63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9227D">
        <w:rPr>
          <w:rFonts w:ascii="GHEA Grapalat" w:hAnsi="GHEA Grapalat"/>
          <w:color w:val="000000"/>
          <w:sz w:val="24"/>
          <w:szCs w:val="24"/>
          <w:lang w:val="hy-AM"/>
        </w:rPr>
        <w:t xml:space="preserve"> Հաստատել </w:t>
      </w:r>
      <w:r w:rsidRPr="00D9227D">
        <w:rPr>
          <w:rFonts w:ascii="GHEA Grapalat" w:hAnsi="GHEA Grapalat" w:cs="Arial"/>
          <w:sz w:val="24"/>
          <w:szCs w:val="24"/>
          <w:lang w:val="hy-AM"/>
        </w:rPr>
        <w:t>Հայաստանի Հանրապետությունում «Կորոնավիրուս (COVID 19)» համաճարակի շրջանակներում գործազուրկներին աշխատանքի տեղավորման դեպքում գործատուին միանվագ փոխհատուցման տրամադրման կարգը</w:t>
      </w:r>
      <w:r w:rsidRPr="00D9227D">
        <w:rPr>
          <w:rFonts w:ascii="GHEA Grapalat" w:hAnsi="GHEA Grapalat"/>
          <w:color w:val="000000"/>
          <w:sz w:val="24"/>
          <w:szCs w:val="24"/>
          <w:lang w:val="hy-AM"/>
        </w:rPr>
        <w:t>՝ համաձայն հավելվածի:</w:t>
      </w:r>
    </w:p>
    <w:p w:rsidR="000F6DC7" w:rsidRPr="00D9227D" w:rsidRDefault="000F6DC7" w:rsidP="00F539A2">
      <w:pPr>
        <w:pStyle w:val="ListParagraph"/>
        <w:numPr>
          <w:ilvl w:val="0"/>
          <w:numId w:val="5"/>
        </w:numPr>
        <w:tabs>
          <w:tab w:val="left" w:pos="720"/>
          <w:tab w:val="left" w:pos="810"/>
          <w:tab w:val="left" w:pos="900"/>
        </w:tabs>
        <w:spacing w:after="0" w:line="240" w:lineRule="auto"/>
        <w:ind w:left="0" w:firstLine="63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 xml:space="preserve">Սույն որոշումն ուժի մեջ է մտնում պաշտոնական </w:t>
      </w:r>
      <w:r w:rsidRPr="00D9227D">
        <w:rPr>
          <w:rFonts w:ascii="GHEA Grapalat" w:eastAsia="Times New Roman" w:hAnsi="GHEA Grapalat" w:cs="Sylfaen"/>
          <w:bCs/>
          <w:spacing w:val="-2"/>
          <w:sz w:val="24"/>
          <w:szCs w:val="24"/>
          <w:lang w:val="hy-AM"/>
        </w:rPr>
        <w:t xml:space="preserve">հրապարակմանը </w:t>
      </w:r>
      <w:r w:rsidRPr="00D9227D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հաջորդող</w:t>
      </w:r>
      <w:r w:rsidRPr="00D9227D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</w:t>
      </w:r>
      <w:r w:rsidRPr="00D9227D">
        <w:rPr>
          <w:rFonts w:ascii="GHEA Grapalat" w:eastAsia="Times New Roman" w:hAnsi="GHEA Grapalat" w:cs="Sylfaen"/>
          <w:bCs/>
          <w:spacing w:val="-2"/>
          <w:sz w:val="24"/>
          <w:szCs w:val="24"/>
          <w:lang w:val="hy-AM"/>
        </w:rPr>
        <w:t>օրվանից</w:t>
      </w:r>
      <w:r w:rsidRPr="00D9227D">
        <w:rPr>
          <w:rFonts w:ascii="GHEA Grapalat" w:eastAsia="Times New Roman" w:hAnsi="GHEA Grapalat" w:cs="Sylfaen"/>
          <w:bCs/>
          <w:sz w:val="24"/>
          <w:szCs w:val="24"/>
          <w:lang w:val="hy-AM"/>
        </w:rPr>
        <w:t>:</w:t>
      </w:r>
    </w:p>
    <w:p w:rsidR="000D16F9" w:rsidRPr="00D9227D" w:rsidRDefault="000D16F9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 w:rsidP="000F6DC7">
      <w:pPr>
        <w:spacing w:after="0" w:line="240" w:lineRule="auto"/>
        <w:ind w:firstLine="567"/>
        <w:jc w:val="right"/>
        <w:rPr>
          <w:rFonts w:ascii="GHEA Grapalat" w:hAnsi="GHEA Grapalat" w:cs="Arial"/>
          <w:sz w:val="24"/>
          <w:szCs w:val="24"/>
          <w:lang w:val="hy-AM"/>
        </w:rPr>
      </w:pPr>
      <w:r w:rsidRPr="00D9227D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Հավելված </w:t>
      </w:r>
    </w:p>
    <w:p w:rsidR="000F6DC7" w:rsidRPr="00D9227D" w:rsidRDefault="000F6DC7" w:rsidP="000F6DC7">
      <w:pPr>
        <w:spacing w:after="0" w:line="240" w:lineRule="auto"/>
        <w:ind w:firstLine="567"/>
        <w:jc w:val="right"/>
        <w:rPr>
          <w:rFonts w:ascii="GHEA Grapalat" w:hAnsi="GHEA Grapalat" w:cs="Arial"/>
          <w:sz w:val="24"/>
          <w:szCs w:val="24"/>
          <w:lang w:val="hy-AM"/>
        </w:rPr>
      </w:pP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ՀՀ կառավարության 2020 թվականի </w:t>
      </w:r>
    </w:p>
    <w:p w:rsidR="000F6DC7" w:rsidRPr="00D9227D" w:rsidRDefault="000F6DC7" w:rsidP="000F6DC7">
      <w:pPr>
        <w:spacing w:after="0" w:line="240" w:lineRule="auto"/>
        <w:ind w:firstLine="567"/>
        <w:jc w:val="right"/>
        <w:rPr>
          <w:rFonts w:ascii="GHEA Grapalat" w:hAnsi="GHEA Grapalat" w:cs="Arial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          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  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 -ի N     -Ն որոշման</w:t>
      </w: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0F6DC7" w:rsidRPr="00D9227D" w:rsidRDefault="000F6DC7" w:rsidP="000F6DC7">
      <w:pPr>
        <w:spacing w:after="0" w:line="240" w:lineRule="auto"/>
        <w:ind w:firstLine="567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D9227D">
        <w:rPr>
          <w:rFonts w:ascii="GHEA Grapalat" w:hAnsi="GHEA Grapalat" w:cs="Arial"/>
          <w:b/>
          <w:sz w:val="24"/>
          <w:szCs w:val="24"/>
          <w:lang w:val="hy-AM"/>
        </w:rPr>
        <w:t>ԿԱՐԳ</w:t>
      </w:r>
    </w:p>
    <w:p w:rsidR="000F6DC7" w:rsidRPr="00D9227D" w:rsidRDefault="000F6DC7" w:rsidP="000F6DC7">
      <w:pPr>
        <w:spacing w:after="0" w:line="240" w:lineRule="auto"/>
        <w:ind w:firstLine="567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D9227D">
        <w:rPr>
          <w:rFonts w:ascii="GHEA Grapalat" w:hAnsi="GHEA Grapalat" w:cs="Arial"/>
          <w:b/>
          <w:sz w:val="24"/>
          <w:szCs w:val="24"/>
          <w:lang w:val="hy-AM"/>
        </w:rPr>
        <w:t xml:space="preserve">ՀԱՅԱՍՏԱՆԻ ՀԱՆՐԱՊԵՏՈւԹՅՈւՆՈւՄ «ԿՈՐՈՆԱՎԻՐՈւՍ (COVID-19)» ՀԱՄԱՃԱՐԱԿԻ ՇՐՋԱՆԱԿՆԵՐՈւՄ ԳՈՐԾԱԶՈւՐԿՆԵՐԻՆ ԱՇԽԱՏԱՆՔԻ ՏԵՂԱՎՈՐՄԱՆ ԴԵՊՔՈւՄ ԳՈՐԾԱՏՈւԻՆ </w:t>
      </w:r>
      <w:r w:rsidR="0028743D" w:rsidRPr="00D9227D">
        <w:rPr>
          <w:rFonts w:ascii="GHEA Grapalat" w:hAnsi="GHEA Grapalat" w:cs="Arial"/>
          <w:b/>
          <w:sz w:val="24"/>
          <w:szCs w:val="24"/>
          <w:lang w:val="hy-AM"/>
        </w:rPr>
        <w:t xml:space="preserve">ՄԻԱՆՎԱԳ 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ՓՈԽՀԱՏՈւՑՄԱՆ ՏՐԱՄԱԴՐՄԱՆ</w:t>
      </w:r>
    </w:p>
    <w:p w:rsidR="000F6DC7" w:rsidRPr="00D9227D" w:rsidRDefault="000F6DC7" w:rsidP="000F6DC7">
      <w:pPr>
        <w:spacing w:after="0" w:line="240" w:lineRule="auto"/>
        <w:ind w:firstLine="567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D9227D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F6DC7" w:rsidRPr="00D9227D" w:rsidRDefault="000F6DC7" w:rsidP="000F6DC7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I. ԸՆԴՀԱՆՈւՐ ԴՐՈւՅԹՆԵՐ</w:t>
      </w:r>
    </w:p>
    <w:p w:rsidR="000F6DC7" w:rsidRPr="00D9227D" w:rsidRDefault="000F6DC7">
      <w:pPr>
        <w:rPr>
          <w:rFonts w:ascii="GHEA Grapalat" w:hAnsi="GHEA Grapalat"/>
          <w:lang w:val="hy-AM"/>
        </w:rPr>
      </w:pPr>
    </w:p>
    <w:p w:rsidR="00F539A2" w:rsidRPr="00D9227D" w:rsidRDefault="00F539A2" w:rsidP="00F539A2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017923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</w:t>
      </w:r>
      <w:r w:rsidR="000F6DC7"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Սույն կարգով կարգավորվում են Հայաստանի Հանրապետության աշխատանքի և սոցիալական հարցերի նախարարության (այսուհետ` նախարարություն)</w:t>
      </w:r>
      <w:r w:rsidR="000F6DC7" w:rsidRPr="00D9227D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="000F6DC7"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զբաղվածության պետական գրասենյակի (այսուհետ` գրասենյակ) տարածքային կենտրոններում (այսուհետ` տարածքային կենտրոն) հաշվառված </w:t>
      </w:r>
      <w:r w:rsidR="000F6DC7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</w:t>
      </w:r>
      <w:r w:rsidR="000F6DC7"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գործազուրկի կարգավիճակ ստացած անձանց (այսուհետ` շահառու) աշխատանքի տեղավորման դեպքում գործատուին միանվագ փոխհատուցման տրամադրման (այսուհետ` ծրագիր) հետ կապված հարաբերությունները։</w:t>
      </w: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Ծրագրի նպատակը Հայաստանի Հանրապետությունում «</w:t>
      </w:r>
      <w:r w:rsidRPr="00D9227D">
        <w:rPr>
          <w:rFonts w:ascii="GHEA Grapalat" w:hAnsi="GHEA Grapalat" w:cs="Arial"/>
          <w:sz w:val="24"/>
          <w:szCs w:val="24"/>
          <w:lang w:val="hy-AM"/>
        </w:rPr>
        <w:t>Կորոնավիրուս (COVID-19)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» համաճարակի շրջանակներում աշխատաշուկայում աշխատանքի պահանջարկի հնարավոր անկման ու դրա հետ կապված սոցիալական ճգնաժամի ազդեցությունների մեղմումն է՝ գործազուրկ անձանց զբաղվածության ապահովման միջոցով։</w:t>
      </w: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Ծրագրի շահառու կարող են հանդիսանալ այն գործազուրկները, ում աշխատանքային պայմանագիրը լուծվել է 2020 թվականի մարտի 13-ից</w:t>
      </w:r>
      <w:r w:rsidR="0028053C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մինչև դեկտեմբերի 1-ը ներառյալ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և տարածքային կենտրոն են ներկայացրել </w:t>
      </w: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աշխատանքային պայմանագիրը լուծելու մասին անհատական իրավական ակտի պատճենը:</w:t>
      </w: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Ծրագրում ընդգրկվել չեն կարող այն գործազուրկները, ո</w:t>
      </w:r>
      <w:r w:rsidRPr="00D9227D">
        <w:rPr>
          <w:rFonts w:ascii="GHEA Grapalat" w:hAnsi="GHEA Grapalat" w:cs="Arial"/>
          <w:sz w:val="24"/>
          <w:szCs w:val="24"/>
          <w:lang w:val="hy-AM"/>
        </w:rPr>
        <w:t>րոնք ընդունվելու են աշխատանքի իրենց հետ աշխատանքային պայմանագիրը լուծած գործատուի մոտ:</w:t>
      </w:r>
    </w:p>
    <w:p w:rsidR="000F6DC7" w:rsidRPr="00D9227D" w:rsidRDefault="000F6DC7" w:rsidP="00F539A2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Շահառուին տրվում է ծրագրում ընդգրկվելու առաջնահերթություն, եթե` </w:t>
      </w:r>
    </w:p>
    <w:p w:rsidR="00F539A2" w:rsidRPr="00D9227D" w:rsidRDefault="000F6DC7" w:rsidP="00F539A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նա հաշմանդամություն ունեցող անձ է,</w:t>
      </w:r>
    </w:p>
    <w:p w:rsidR="00F539A2" w:rsidRPr="00D9227D" w:rsidRDefault="000F6DC7" w:rsidP="00F539A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  <w:r w:rsidRPr="00D9227D">
        <w:rPr>
          <w:rFonts w:ascii="GHEA Grapalat" w:hAnsi="GHEA Grapalat"/>
          <w:sz w:val="24"/>
          <w:szCs w:val="24"/>
          <w:lang w:val="hy-AM"/>
        </w:rPr>
        <w:t>նա ունի երեխա(ներ),</w:t>
      </w:r>
    </w:p>
    <w:p w:rsidR="00F539A2" w:rsidRPr="00D9227D" w:rsidRDefault="000F6DC7" w:rsidP="00F539A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  <w:r w:rsidRPr="00D9227D">
        <w:rPr>
          <w:rFonts w:ascii="GHEA Grapalat" w:hAnsi="GHEA Grapalat"/>
          <w:sz w:val="24"/>
          <w:szCs w:val="24"/>
          <w:lang w:val="hy-AM"/>
        </w:rPr>
        <w:t>նրա ընտանիքն ստանում է ընտանեկան կամ սոցիալական նպաստ:</w:t>
      </w:r>
    </w:p>
    <w:p w:rsidR="00F539A2" w:rsidRPr="00D9227D" w:rsidRDefault="000F6DC7" w:rsidP="00F539A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Սույն կարգի 5-րդ կետով նախատեսված պայմանների հավասարության դեպքում նախապատվությունը տրվում է </w:t>
      </w:r>
      <w:r w:rsidRPr="00D9227D">
        <w:rPr>
          <w:rFonts w:ascii="GHEA Grapalat" w:eastAsiaTheme="minorHAnsi" w:hAnsi="GHEA Grapalat"/>
          <w:sz w:val="24"/>
          <w:szCs w:val="24"/>
          <w:shd w:val="clear" w:color="auto" w:fill="FFFFFF"/>
          <w:lang w:val="hy-AM"/>
        </w:rPr>
        <w:t>ավելի վաղ գործազուրկի կարգավիճակ ստացած անձին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։</w:t>
      </w:r>
    </w:p>
    <w:p w:rsidR="00F539A2" w:rsidRPr="00D9227D" w:rsidRDefault="000F6DC7" w:rsidP="00F539A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Հաշմանդամություն ունեցող անձանց համար ծրագիրն իրականացվում է` հաշվի առնելով նախարարության բժշկասոցիալական փորձաքննության գրասենյակի (այսուհետ` ԲՍՓԳ) տարածքային մարմինների կամ ԲՍՓԳ-ի վերափորձաքննության բաժնի կողմից կազմված հաշմանդամի վերականգնողական անհատական ծրագիրը:</w:t>
      </w:r>
    </w:p>
    <w:p w:rsidR="000F6DC7" w:rsidRPr="00D9227D" w:rsidRDefault="000F6DC7" w:rsidP="00F539A2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Աշխատանքի տեղավորված յուրաքանչյուր շահառուի համար գործատուին տրվում է միանվագ փոխհատուցում` 250.0 </w:t>
      </w:r>
      <w:r w:rsidRPr="00D9227D">
        <w:rPr>
          <w:rFonts w:ascii="GHEA Grapalat" w:eastAsia="Times New Roman" w:hAnsi="GHEA Grapalat" w:cs="Calibri"/>
          <w:sz w:val="24"/>
          <w:szCs w:val="24"/>
          <w:lang w:val="hy-AM"/>
        </w:rPr>
        <w:t>հազար դրամի չափով։</w:t>
      </w:r>
    </w:p>
    <w:p w:rsidR="000F6DC7" w:rsidRPr="00D9227D" w:rsidRDefault="000F6DC7" w:rsidP="000F6DC7">
      <w:pPr>
        <w:spacing w:after="0" w:line="240" w:lineRule="auto"/>
        <w:ind w:firstLine="567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0F6DC7" w:rsidRPr="00D9227D" w:rsidRDefault="000F6DC7" w:rsidP="000F6DC7">
      <w:pPr>
        <w:spacing w:after="0" w:line="240" w:lineRule="auto"/>
        <w:ind w:firstLine="567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9227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II. ԾՐԱԳՐԻ ԿԱԶՄԱԿԵՐՊՈւՄԸ ԵՎ ՖԻՆԱՆՍԱԿԱՆ ՄԻՋՈՑՆԵՐԻ ՏՐԱՄԱԴՐՈւՄԸ</w:t>
      </w:r>
    </w:p>
    <w:p w:rsidR="000F6DC7" w:rsidRPr="00D9227D" w:rsidRDefault="000F6DC7" w:rsidP="000F6DC7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Ծրագիրը ֆինանսավորվում է Հայաստանի Հանրապետության պետական բյուջեի միջոցների հաշվին:</w:t>
      </w: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Ծրագրի իրականացման մասին տեղեկատվությունն արտացոլվում է գրասենյակի պաշտոնական կայքէջում և նախարարության կողմից վարվող տեղեկատվական համակարգում: </w:t>
      </w:r>
      <w:r w:rsidRPr="00D9227D">
        <w:rPr>
          <w:rFonts w:ascii="GHEA Grapalat" w:hAnsi="GHEA Grapalat"/>
          <w:sz w:val="24"/>
          <w:szCs w:val="24"/>
          <w:shd w:val="clear" w:color="auto" w:fill="FFFFFF"/>
          <w:lang w:val="hy-AM"/>
        </w:rPr>
        <w:t>Տարածքային կենտրոնը տեղեկատվությունը տեղադրում է իր գտնվելու վայրում՝ տեսանելի տեղում, իսկ համալիր սոցիալական ծառայությունների տարածքային կենտրոնում տեղակայված լինելու դեպքում՝ համալիր սոցիալական ծառայությունների տարածքային կենտրոնի միասնական ընդունարանում:</w:t>
      </w: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Տարածքային կենտրոնը ծրագիրն ուժի մեջ մտնելու պահից ոչ ուշ, քան երկրորդ աշխատանքային օրը և յուրաքանչյուր հաջորդ ամսվան նախորդող ամսվա վերջին հինգ աշխատանքային օրվա ընթացքում բոլոր համագործակցող գործատուներին էլեկտրոնային փոստի և առցանց կապի այլ միջոցներով ուղարկում է ամփոփ տեղեկատվություն ծրագրի պայմանների մասին:</w:t>
      </w: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Գործատուն էլեկտրոնային եղանակով, փոստային ծառայության միջոցով կամ անձամբ 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տարածքային կենտրոն է ներկայացնում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ծրագր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ի մասնակցության հայտ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նշելով իր հետ կապ հաստատելու համար անհրաժեշտ տեղեկությունները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հասցեն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հեռախոսահամարը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, այդ թվում՝ բջջային, էլեկտրոնային փոստի հասցեն)՝ միաժամանակ կցելով իր մոտ առկա թափուր աշխատատեղի մասին հայտը:</w:t>
      </w: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Տարածքային կենտրոնը գործատուի մասնակցության մասին հայտն ստանալուց հետո մեկ աշխատանքային օրվա ընթացքում այն մուտքագրում է տեղեկատվական համակարգում և դրա մասին տեղեկացնում գրասենյակին:</w:t>
      </w:r>
    </w:p>
    <w:p w:rsidR="00F539A2" w:rsidRPr="00D9227D" w:rsidRDefault="000F6DC7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Գրասենյակը գործատուի հայտով ներկայացված թափուր աշխատատեղ(եր)ը ծրագրի աջակցությամբ համալրելու համար մեկ աշխատանքային օրվա ընթացքում էլեկտրոնային եղանակով կատարում է ծրագրում ընդգրկման ենթակա շահառուների ընտրություն` հիմք ընդունելով սույն կարգի 5-րդ և 6-րդ կետերում նշված առաջնահերթությունները և ըստ առաջնահերթությունների հերթականության՝ ձևավորում է ծրագրում ընդգրկման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ենթակա շահառուների ցուցակը (այսուհետ՝ ցուցակ) և ուղարկում համապատասխան տարածքային կենտրոններ:</w:t>
      </w:r>
    </w:p>
    <w:p w:rsidR="00F539A2" w:rsidRPr="00D9227D" w:rsidRDefault="00D02BE5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Ցուցակում ընդգրկված և տարածքային կենտրոն ներկայացած շահառուին տարածքային կենտրոնը </w:t>
      </w:r>
      <w:r w:rsidRPr="000179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հեռավար եղանակով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տրամադրում է ծրագրի վերաբերյալ խորհրդատվություն:</w:t>
      </w:r>
    </w:p>
    <w:p w:rsidR="00F539A2" w:rsidRPr="00D9227D" w:rsidRDefault="00D02BE5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017923">
        <w:rPr>
          <w:rFonts w:ascii="GHEA Grapalat" w:eastAsia="Times New Roman" w:hAnsi="GHEA Grapalat" w:cs="Times New Roman"/>
          <w:sz w:val="24"/>
          <w:szCs w:val="24"/>
          <w:lang w:val="hy-AM"/>
        </w:rPr>
        <w:t>Տարածքային կենտրոնը գ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ործատուի էլեկտրոնային փոստի հասցեին է ուղարկում հաղորդագրություն` նշելով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ցուցակում ընդգրկված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շահառուների մասին տեղեկատվությունը, </w:t>
      </w: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ուղ</w:t>
      </w:r>
      <w:r w:rsidRPr="0001792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ղորդման</w:t>
      </w: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ենթակա շահառուների թիվը</w:t>
      </w:r>
      <w:r w:rsidRPr="0001792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F539A2" w:rsidRPr="00D9227D" w:rsidRDefault="00D02BE5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017923">
        <w:rPr>
          <w:rFonts w:ascii="GHEA Grapalat" w:eastAsia="Times New Roman" w:hAnsi="GHEA Grapalat" w:cs="Times New Roman"/>
          <w:sz w:val="24"/>
          <w:szCs w:val="24"/>
          <w:lang w:val="hy-AM"/>
        </w:rPr>
        <w:t>Տ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արածքային կենտրոնը, գործատուի հետ համաձայնեցնելով ուղ</w:t>
      </w:r>
      <w:r w:rsidRPr="00017923">
        <w:rPr>
          <w:rFonts w:ascii="GHEA Grapalat" w:eastAsia="Times New Roman" w:hAnsi="GHEA Grapalat" w:cs="Times New Roman"/>
          <w:sz w:val="24"/>
          <w:szCs w:val="24"/>
          <w:lang w:val="hy-AM"/>
        </w:rPr>
        <w:t>ղորդման ենթակա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շահառուների թիվը, օրն ու ժամը, գործատուի մոտ է ուղ</w:t>
      </w:r>
      <w:r w:rsidRPr="00017923">
        <w:rPr>
          <w:rFonts w:ascii="GHEA Grapalat" w:eastAsia="Times New Roman" w:hAnsi="GHEA Grapalat" w:cs="Times New Roman"/>
          <w:sz w:val="24"/>
          <w:szCs w:val="24"/>
          <w:lang w:val="hy-AM"/>
        </w:rPr>
        <w:t>ղորդում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շահառուներին` ըստ ցուցակում նշված առաջնահերթությունների: </w:t>
      </w:r>
    </w:p>
    <w:p w:rsidR="000F6DC7" w:rsidRPr="00D9227D" w:rsidRDefault="000F6DC7" w:rsidP="00F539A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Գործատուի մասնակցության հայտը չեղարկվում է`</w:t>
      </w:r>
    </w:p>
    <w:p w:rsidR="000F6DC7" w:rsidRPr="00D9227D" w:rsidRDefault="000F6DC7" w:rsidP="000F6DC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en-US" w:eastAsia="en-US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գործատուի պահանջով կամ՝</w:t>
      </w:r>
    </w:p>
    <w:p w:rsidR="000F6DC7" w:rsidRPr="00D9227D" w:rsidRDefault="000F6DC7" w:rsidP="000F6DC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en-US" w:eastAsia="en-US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եթե նրա մոտ առկա թափուր աշխատատեղը համալրվում է շ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ահառու</w:t>
      </w: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 xml:space="preserve">ի կողմից՝ </w:t>
      </w:r>
    </w:p>
    <w:p w:rsidR="000F6DC7" w:rsidRPr="00D9227D" w:rsidRDefault="000F6DC7" w:rsidP="000F6DC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en-US" w:eastAsia="en-US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 xml:space="preserve">եթե գործատուն հրաժարվում է աշխատանքի ընդունել ցուցակում ընդգրկված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շահառու</w:t>
      </w: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(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ներ</w:t>
      </w: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)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ին</w:t>
      </w: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:</w:t>
      </w:r>
    </w:p>
    <w:p w:rsidR="003D4B5B" w:rsidRPr="00D9227D" w:rsidRDefault="00F539A2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Տարածքային կենտրոնի կողմից գործատուի մոտ ուղեգրված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շահառուին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առնվազն մեկ տարի,</w:t>
      </w:r>
      <w:r w:rsidR="000F6DC7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իսկ սեզոնային աշխատանքի դեպքում առնվազն 12 ամիս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ժամկետով աշխատանքի ընդունելու դեպքում գործատուի, տարածքային կենտրոնի և շ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ահառուի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միջև </w:t>
      </w:r>
      <w:r w:rsidR="000F6DC7" w:rsidRPr="00D922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թղթային տարբերակով կամ էլեկտրոնային հաղորդակցության միջոցով</w:t>
      </w:r>
      <w:r w:rsidR="000F6DC7" w:rsidRPr="00D9227D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 </w:t>
      </w:r>
      <w:r w:rsidR="000F6DC7" w:rsidRPr="00D9227D">
        <w:rPr>
          <w:rFonts w:ascii="Courier New" w:eastAsia="Times New Roman" w:hAnsi="Courier New" w:cs="Courier New"/>
          <w:sz w:val="24"/>
          <w:szCs w:val="24"/>
        </w:rPr>
        <w:t> </w:t>
      </w:r>
      <w:r w:rsidR="000F6DC7" w:rsidRPr="00D9227D">
        <w:rPr>
          <w:rFonts w:ascii="GHEA Grapalat" w:eastAsia="Times New Roman" w:hAnsi="GHEA Grapalat" w:cs="GHEA Grapalat"/>
          <w:sz w:val="24"/>
          <w:szCs w:val="24"/>
        </w:rPr>
        <w:t xml:space="preserve">կնքվում է </w:t>
      </w:r>
      <w:r w:rsidR="005841B0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Հանրապետությունում </w:t>
      </w:r>
      <w:r w:rsidR="005841B0" w:rsidRPr="00D9227D">
        <w:rPr>
          <w:rFonts w:ascii="GHEA Grapalat" w:hAnsi="GHEA Grapalat" w:cs="Arial"/>
          <w:sz w:val="24"/>
          <w:szCs w:val="24"/>
          <w:lang w:val="hy-AM"/>
        </w:rPr>
        <w:t>«</w:t>
      </w:r>
      <w:r w:rsidR="005841B0" w:rsidRPr="00D9227D">
        <w:rPr>
          <w:rFonts w:ascii="GHEA Grapalat" w:hAnsi="GHEA Grapalat" w:cs="Arial"/>
          <w:sz w:val="24"/>
          <w:szCs w:val="24"/>
        </w:rPr>
        <w:t>Կ</w:t>
      </w:r>
      <w:r w:rsidR="005841B0" w:rsidRPr="00D9227D">
        <w:rPr>
          <w:rFonts w:ascii="GHEA Grapalat" w:hAnsi="GHEA Grapalat" w:cs="Arial"/>
          <w:sz w:val="24"/>
          <w:szCs w:val="24"/>
          <w:lang w:val="hy-AM"/>
        </w:rPr>
        <w:t>որոնավիրուս (</w:t>
      </w:r>
      <w:r w:rsidR="005841B0" w:rsidRPr="00D9227D">
        <w:rPr>
          <w:rFonts w:ascii="GHEA Grapalat" w:hAnsi="GHEA Grapalat" w:cs="Arial"/>
          <w:szCs w:val="24"/>
          <w:lang w:val="hy-AM"/>
        </w:rPr>
        <w:t>COVID</w:t>
      </w:r>
      <w:r w:rsidR="005841B0" w:rsidRPr="00D9227D">
        <w:rPr>
          <w:rFonts w:ascii="GHEA Grapalat" w:hAnsi="GHEA Grapalat" w:cs="Arial"/>
          <w:sz w:val="24"/>
          <w:szCs w:val="24"/>
          <w:lang w:val="hy-AM"/>
        </w:rPr>
        <w:t>-19)» համաճարակի շրջանակներո</w:t>
      </w:r>
      <w:r w:rsidR="005841B0" w:rsidRPr="00D9227D">
        <w:rPr>
          <w:rFonts w:ascii="GHEA Grapalat" w:hAnsi="GHEA Grapalat" w:cs="Arial"/>
          <w:sz w:val="24"/>
          <w:szCs w:val="24"/>
        </w:rPr>
        <w:t>ւ</w:t>
      </w:r>
      <w:r w:rsidR="005841B0" w:rsidRPr="00D9227D">
        <w:rPr>
          <w:rFonts w:ascii="GHEA Grapalat" w:hAnsi="GHEA Grapalat" w:cs="Arial"/>
          <w:sz w:val="24"/>
          <w:szCs w:val="24"/>
          <w:lang w:val="hy-AM"/>
        </w:rPr>
        <w:t xml:space="preserve">մ </w:t>
      </w:r>
      <w:r w:rsidR="005841B0" w:rsidRPr="00D9227D">
        <w:rPr>
          <w:rFonts w:ascii="GHEA Grapalat" w:eastAsia="Times New Roman" w:hAnsi="GHEA Grapalat" w:cs="GHEA Grapalat"/>
          <w:sz w:val="24"/>
          <w:szCs w:val="24"/>
        </w:rPr>
        <w:t xml:space="preserve">աշխատաշուկայում անմրցունակ անձանց </w:t>
      </w:r>
      <w:r w:rsidR="005841B0" w:rsidRPr="00D9227D">
        <w:rPr>
          <w:rFonts w:ascii="GHEA Grapalat" w:eastAsia="Times New Roman" w:hAnsi="GHEA Grapalat" w:cs="Times New Roman"/>
          <w:sz w:val="24"/>
          <w:szCs w:val="24"/>
        </w:rPr>
        <w:t>աշխատանք</w:t>
      </w:r>
      <w:r w:rsidR="005841B0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 </w:t>
      </w:r>
      <w:r w:rsidR="005841B0" w:rsidRPr="00D9227D">
        <w:rPr>
          <w:rFonts w:ascii="GHEA Grapalat" w:eastAsia="Times New Roman" w:hAnsi="GHEA Grapalat" w:cs="Times New Roman"/>
          <w:sz w:val="24"/>
          <w:szCs w:val="24"/>
        </w:rPr>
        <w:t>տեղավորման</w:t>
      </w:r>
      <w:r w:rsidR="005841B0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դեպքում</w:t>
      </w:r>
      <w:r w:rsidR="005841B0" w:rsidRPr="00D9227D">
        <w:rPr>
          <w:rFonts w:ascii="GHEA Grapalat" w:eastAsia="Times New Roman" w:hAnsi="GHEA Grapalat" w:cs="Times New Roman"/>
          <w:sz w:val="24"/>
          <w:szCs w:val="24"/>
        </w:rPr>
        <w:t xml:space="preserve"> գործատուին </w:t>
      </w:r>
      <w:r w:rsidR="005841B0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միանվագ </w:t>
      </w:r>
      <w:r w:rsidR="005841B0" w:rsidRPr="00D9227D">
        <w:rPr>
          <w:rFonts w:ascii="GHEA Grapalat" w:eastAsia="Times New Roman" w:hAnsi="GHEA Grapalat" w:cs="Times New Roman"/>
          <w:sz w:val="24"/>
          <w:szCs w:val="24"/>
        </w:rPr>
        <w:t xml:space="preserve">փոխհատուցման տրամադրման մասին պայմանագիր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(այսուհետ` պայմանագիր)` երեք օրինակից՝ օրինակելի ձևին համապատասխան: 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Պայմանագիրը կնքելուց հետո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երկու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աշխատանքային օրվա ընթացքո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ւմ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գործատո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ւն ծ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րագրի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շ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ահառու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հա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նդիսացող անձի հետ կնքում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է աշխատանքային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պայմանագիր, ընդ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որում, գործատուի մոտ աշխատանքային գ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ո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րծունեության սկիզբ է համարվում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F6DC7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աշխատանքային պայմանագրի կնքման հաջորդ</w:t>
      </w:r>
      <w:r w:rsidR="000F6DC7" w:rsidRPr="00D9227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FFFFF"/>
        </w:rPr>
        <w:t> </w:t>
      </w:r>
      <w:r w:rsidR="000F6DC7" w:rsidRPr="00D9227D">
        <w:rPr>
          <w:rFonts w:ascii="GHEA Grapalat" w:eastAsia="Times New Roman" w:hAnsi="GHEA Grapalat" w:cs="GHEA Grapalat"/>
          <w:color w:val="000000"/>
          <w:sz w:val="24"/>
          <w:szCs w:val="24"/>
          <w:shd w:val="clear" w:color="auto" w:fill="FFFFFF"/>
        </w:rPr>
        <w:t>օրը</w:t>
      </w:r>
      <w:r w:rsidR="000F6DC7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:</w:t>
      </w:r>
    </w:p>
    <w:p w:rsidR="003D4B5B" w:rsidRPr="00D9227D" w:rsidRDefault="000F6DC7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>Շահառուի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հետ աշ</w:t>
      </w:r>
      <w:r w:rsidRPr="00D9227D">
        <w:rPr>
          <w:rFonts w:ascii="GHEA Grapalat" w:eastAsia="Times New Roman" w:hAnsi="GHEA Grapalat" w:cs="Arial"/>
          <w:color w:val="000000"/>
          <w:sz w:val="24"/>
          <w:szCs w:val="24"/>
          <w:shd w:val="clear" w:color="auto" w:fill="FFFFFF"/>
        </w:rPr>
        <w:t>խ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ատանքային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պայմանագիր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կնքելուց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հետո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գործ</w:t>
      </w:r>
      <w:r w:rsidRPr="00D9227D">
        <w:rPr>
          <w:rFonts w:ascii="GHEA Grapalat" w:eastAsia="Times New Roman" w:hAnsi="GHEA Grapalat" w:cs="Calibri"/>
          <w:sz w:val="24"/>
          <w:szCs w:val="24"/>
        </w:rPr>
        <w:t>ա</w:t>
      </w:r>
      <w:r w:rsidRPr="00D9227D">
        <w:rPr>
          <w:rFonts w:ascii="GHEA Grapalat" w:eastAsia="Times New Roman" w:hAnsi="GHEA Grapalat" w:cs="GHEA Grapalat"/>
          <w:sz w:val="24"/>
          <w:szCs w:val="24"/>
        </w:rPr>
        <w:t>տուն երկու աշ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խ</w:t>
      </w:r>
      <w:r w:rsidRPr="00D9227D">
        <w:rPr>
          <w:rFonts w:ascii="GHEA Grapalat" w:eastAsia="Times New Roman" w:hAnsi="GHEA Grapalat" w:cs="GHEA Grapalat"/>
          <w:sz w:val="24"/>
          <w:szCs w:val="24"/>
        </w:rPr>
        <w:t>ա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տանքային</w:t>
      </w:r>
      <w:r w:rsidRPr="00D9227D">
        <w:rPr>
          <w:rFonts w:ascii="GHEA Grapalat" w:eastAsia="Times New Roman" w:hAnsi="GHEA Grapalat" w:cs="GHEA Grapalat"/>
          <w:sz w:val="24"/>
          <w:szCs w:val="24"/>
        </w:rPr>
        <w:t xml:space="preserve"> օ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րվա ընթաց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քում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աշխատանքային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պայմ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անագրի պատճենը ներկայացնում է տարածքային կենտ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ր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ոն կամ ուղարկում էլեկտրոնային պատկերատպված (սքանավորված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) տար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բերակը: 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Շահառու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ին սեզոնային աշխատան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քի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ընդու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նելու դեպքում աշխատանքային պայմանագիրը կնքվում է յուրաքանչյուր տարի առնվազն վեց ամիս ժամկետով՝ գումարային առնվազն ապահովելով շահառուի 12 ամսվա զբաղվածությունը: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Տարածքային կենտրոնը ծ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րագ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րի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վերաբերյալ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համապատասխան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ռաջարկի, շ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ահառուի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կողմից առաջարկի ընդ</w:t>
      </w:r>
      <w:r w:rsidR="000F6DC7" w:rsidRPr="00D9227D">
        <w:rPr>
          <w:rFonts w:ascii="GHEA Grapalat" w:eastAsia="Times New Roman" w:hAnsi="GHEA Grapalat" w:cs="Calibri"/>
          <w:sz w:val="24"/>
          <w:szCs w:val="24"/>
        </w:rPr>
        <w:t>ո</w:t>
      </w:r>
      <w:r w:rsidR="000F6DC7" w:rsidRPr="00D9227D">
        <w:rPr>
          <w:rFonts w:ascii="GHEA Grapalat" w:eastAsia="Times New Roman" w:hAnsi="GHEA Grapalat" w:cs="GHEA Grapalat"/>
          <w:sz w:val="24"/>
          <w:szCs w:val="24"/>
        </w:rPr>
        <w:t>ւնմ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ան կամ չընդունման, ինչպես նաև գործատուի կողմից շ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ահառուին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աշխատանքի չընդունելու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վերաբերյալ նշումներ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lastRenderedPageBreak/>
        <w:t>է կատարում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անձի զբաղվածության ապահովման անհատական ծրագրում` դրան կցելով ուղեգիրը, իսկ դրա բացակայության դեպքում` էլեկտրոնային փոստի միջոցով ստացված համապատասխան հաղորդագրությունը: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Սույն կարգի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D9227D">
        <w:rPr>
          <w:rFonts w:ascii="GHEA Grapalat" w:eastAsia="Times New Roman" w:hAnsi="GHEA Grapalat" w:cs="Times New Roman"/>
          <w:sz w:val="24"/>
          <w:szCs w:val="24"/>
        </w:rPr>
        <w:t>1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-րդ կետում նշված աշխատանքային պայմանագրի պատճենը կամ էլեկտրոնային պատկերատպված (սքանավորված) տարբերակն ստանալուց հետո երեք աշխատանքային օրվա ընթացքում տարածքային կենտրոնն էլեկտրոնային եղանակով գրասենյակ է ուղարկում ծ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րագ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րի համար անհրաժեշտ միջոցների ֆինանսավորման մասին հայտ-պահանջագրերը` </w:t>
      </w:r>
      <w:r w:rsidR="00EA2E72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Ձև 1-ին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համապատասխան: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Գրասենյակը ֆինանսավորման մասին հայտ-պահանջագրերը տարածքային կենտրոններից ստանալուց հետո կազմում և նախարարություն է ներկայացնում </w:t>
      </w:r>
      <w:r w:rsidR="00EA2E72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Ձ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և</w:t>
      </w:r>
      <w:r w:rsidR="00EA2E72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2-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ին համապատասխան և ըստ տարածքային կենտրոնների ամփոփված ծ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րագ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րի ֆինանսավորման մասին հայտ-պահանջագ</w:t>
      </w:r>
      <w:r w:rsidR="00525795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րը` ոչ ուշ, քան դրանք ստանալուց հետո երկու աշխատանքային օրվա ընթացքում: 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Նախարարությունը երեք աշխատանքային օրվա ընթացքում գրասենյակի կողմից ներկայացված հայտ-պահանջագիրը ներկայացնում է Հայաստանի Հանրապետության ֆինանսների նախարարություն՝ գրասենյակի անվամբ Հայաստանի Հանրապետության ֆինանսների նախարարության գանձապետարանում բացված հաշվի համարին ֆինանսական միջոցների փոխանցման նպատակով: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Գրասենյակը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սույն ծրագիր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ն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ուժի մեջ մտնելուց հետո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երեք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աշխատանքային օրվա ընթացքում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 նախարարություն է ներկայացնում ծ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րագր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 xml:space="preserve">ի ծախսերի նախահաշիվը: 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Նախարարությունը գրասենյակից ծախսերի նախահաշիվն ստանալուց հետո երեք աշխատանքային օրվա ընթացքում դրանք սահմանված կարգով հաստատում և տրամադրում է գրասենյակին:</w:t>
      </w:r>
    </w:p>
    <w:p w:rsidR="003D4B5B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810"/>
          <w:tab w:val="left" w:pos="90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Գրասենյակը նախարարությունից հաստատված ծախսերի նախահաշիվն ստանալուց հետո երեք աշխատանքային օրվա ընթացքում ապահովում է դրանց մուտքագրումը «Քլայնթ Թրեժրի» («Client Treasury») էլեկտրոնային ծրագրային համակարգ:</w:t>
      </w:r>
    </w:p>
    <w:p w:rsidR="003D4B5B" w:rsidRPr="00D9227D" w:rsidRDefault="000F6DC7" w:rsidP="003D4B5B">
      <w:pPr>
        <w:pStyle w:val="ListParagraph"/>
        <w:numPr>
          <w:ilvl w:val="0"/>
          <w:numId w:val="9"/>
        </w:numPr>
        <w:tabs>
          <w:tab w:val="left" w:pos="-2835"/>
          <w:tab w:val="left" w:pos="720"/>
          <w:tab w:val="left" w:pos="810"/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>Գրասենյակն իր անվամբ բացված հաշվի համարին գումարն ստանալուց հետո հինգ աշխատանքային օրվա ընթացքում այն սահմանված կարգով փոխանցում է գործատուի բանկային հաշվի համարին:</w:t>
      </w:r>
    </w:p>
    <w:p w:rsidR="000F6DC7" w:rsidRPr="00D9227D" w:rsidRDefault="003D4B5B" w:rsidP="003D4B5B">
      <w:pPr>
        <w:pStyle w:val="ListParagraph"/>
        <w:numPr>
          <w:ilvl w:val="0"/>
          <w:numId w:val="9"/>
        </w:numPr>
        <w:tabs>
          <w:tab w:val="left" w:pos="-2835"/>
          <w:tab w:val="left" w:pos="720"/>
          <w:tab w:val="left" w:pos="810"/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F6DC7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Ծրագ</w:t>
      </w:r>
      <w:r w:rsidR="000F6DC7" w:rsidRPr="00D9227D">
        <w:rPr>
          <w:rFonts w:ascii="GHEA Grapalat" w:eastAsia="Times New Roman" w:hAnsi="GHEA Grapalat" w:cs="Times New Roman"/>
          <w:sz w:val="24"/>
          <w:szCs w:val="24"/>
        </w:rPr>
        <w:t>րի շրջանակներում գործատուին տրամադրված փոխհատուցման գումարը ենթակա է վերադարձման`</w:t>
      </w:r>
    </w:p>
    <w:p w:rsidR="000F6DC7" w:rsidRPr="00D9227D" w:rsidRDefault="000F6DC7" w:rsidP="000F6DC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en-US" w:eastAsia="en-US"/>
        </w:rPr>
      </w:pP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գոր</w:t>
      </w:r>
      <w:r w:rsidR="005841B0"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ծատուի կողմից, եթե սույն կարգի 2</w:t>
      </w:r>
      <w:r w:rsidR="00733860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0</w:t>
      </w: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 xml:space="preserve">-րդ կետում նշված աշխատանքային պայմանագիրը լուծվում է գործատուի նախաձեռնությամբ՝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մինչև մեկ տարին լրանալը, իսկ սեզոնային աշխատանքով ապահովման դեպքում՝ մինչև տվյալ գործատուի մոտ աշխատած ժամանակահատվածի 12 ամիսը լրանալը</w:t>
      </w: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, կամ գործատուն չի համաձայնել կնքել սեզոնային նոր աշխատանքային պայմանագիր.</w:t>
      </w:r>
    </w:p>
    <w:p w:rsidR="000F6DC7" w:rsidRPr="00D9227D" w:rsidRDefault="000F6DC7" w:rsidP="004F5C58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en-US" w:eastAsia="en-US"/>
        </w:rPr>
      </w:pPr>
      <w:r w:rsidRPr="00D9227D">
        <w:rPr>
          <w:rFonts w:ascii="GHEA Grapalat" w:eastAsiaTheme="minorHAnsi" w:hAnsi="GHEA Grapalat"/>
          <w:color w:val="000000"/>
          <w:sz w:val="24"/>
          <w:szCs w:val="24"/>
          <w:shd w:val="clear" w:color="auto" w:fill="FFFFFF"/>
          <w:lang w:val="en-US" w:eastAsia="en-US"/>
        </w:rPr>
        <w:lastRenderedPageBreak/>
        <w:t xml:space="preserve">ծրագրի շահառու հանդիսացող անձի (բացառությամբ հաշմանդամություն ունեցող անձի) կողմից, եթե սույն կարգի </w:t>
      </w:r>
      <w:r w:rsidR="005841B0" w:rsidRPr="00D9227D">
        <w:rPr>
          <w:rFonts w:ascii="GHEA Grapalat" w:eastAsiaTheme="minorHAnsi" w:hAnsi="GHEA Grapalat"/>
          <w:color w:val="000000"/>
          <w:sz w:val="24"/>
          <w:szCs w:val="24"/>
          <w:shd w:val="clear" w:color="auto" w:fill="FFFFFF"/>
          <w:lang w:val="hy-AM" w:eastAsia="en-US"/>
        </w:rPr>
        <w:t>2</w:t>
      </w:r>
      <w:r w:rsidR="00733860">
        <w:rPr>
          <w:rFonts w:ascii="GHEA Grapalat" w:eastAsiaTheme="minorHAnsi" w:hAnsi="GHEA Grapalat"/>
          <w:color w:val="000000"/>
          <w:sz w:val="24"/>
          <w:szCs w:val="24"/>
          <w:shd w:val="clear" w:color="auto" w:fill="FFFFFF"/>
          <w:lang w:val="en-US" w:eastAsia="en-US"/>
        </w:rPr>
        <w:t>0</w:t>
      </w:r>
      <w:r w:rsidRPr="00D9227D">
        <w:rPr>
          <w:rFonts w:ascii="GHEA Grapalat" w:eastAsiaTheme="minorHAnsi" w:hAnsi="GHEA Grapalat"/>
          <w:color w:val="000000"/>
          <w:sz w:val="24"/>
          <w:szCs w:val="24"/>
          <w:shd w:val="clear" w:color="auto" w:fill="FFFFFF"/>
          <w:lang w:val="en-US" w:eastAsia="en-US"/>
        </w:rPr>
        <w:t xml:space="preserve">-րդ կետում նշված աշխատանքային պայմանագիրը լուծվել է աշխատողի նախաձեռնությամբ`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մինչև մեկ տարին լրանալը, իսկ սեզոնային աշխատանքով ապահովման դեպքում՝ մինչև տվյալ գործատուի մոտ աշխատած ժամանակահատվածի 12 ամիսը լրանալը</w:t>
      </w: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 xml:space="preserve">, </w:t>
      </w:r>
      <w:r w:rsidRPr="00D9227D">
        <w:rPr>
          <w:rFonts w:ascii="GHEA Grapalat" w:eastAsiaTheme="minorHAnsi" w:hAnsi="GHEA Grapalat"/>
          <w:color w:val="000000"/>
          <w:sz w:val="24"/>
          <w:szCs w:val="24"/>
          <w:shd w:val="clear" w:color="auto" w:fill="FFFFFF"/>
          <w:lang w:val="en-US" w:eastAsia="en-US"/>
        </w:rPr>
        <w:t>կամ անձը չի համաձայնել կնքել սեզոնային նոր աշխատանքային պայմանագիր</w:t>
      </w:r>
      <w:r w:rsidRPr="00D9227D">
        <w:rPr>
          <w:rFonts w:ascii="GHEA Grapalat" w:eastAsia="Times New Roman" w:hAnsi="GHEA Grapalat" w:cs="Times New Roman"/>
          <w:sz w:val="24"/>
          <w:szCs w:val="24"/>
          <w:lang w:val="en-US" w:eastAsia="en-US"/>
        </w:rPr>
        <w:t>:</w:t>
      </w:r>
    </w:p>
    <w:p w:rsidR="000F6DC7" w:rsidRPr="00D9227D" w:rsidRDefault="000F6DC7" w:rsidP="004F5C58">
      <w:pPr>
        <w:pStyle w:val="ListParagraph"/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0F6DC7" w:rsidRPr="00D9227D" w:rsidRDefault="000F6DC7" w:rsidP="000F6DC7">
      <w:pPr>
        <w:pStyle w:val="ListParagraph"/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F6DC7" w:rsidRPr="00D9227D" w:rsidRDefault="000F6DC7" w:rsidP="000F6DC7">
      <w:pPr>
        <w:pStyle w:val="ListParagraph"/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F6DC7" w:rsidRPr="00D9227D" w:rsidRDefault="000F6DC7" w:rsidP="000F6DC7">
      <w:pPr>
        <w:pStyle w:val="ListParagraph"/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F6DC7" w:rsidRPr="00D9227D" w:rsidRDefault="000F6DC7" w:rsidP="000F6DC7">
      <w:pPr>
        <w:pStyle w:val="ListParagraph"/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F6DC7" w:rsidRPr="00D9227D" w:rsidRDefault="000F6DC7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A665CD" w:rsidRPr="00D9227D" w:rsidRDefault="00A665CD" w:rsidP="000F6DC7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4F5C58" w:rsidRPr="00D9227D" w:rsidRDefault="004F5C58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4F5C58" w:rsidRPr="00D9227D" w:rsidRDefault="004F5C58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D4B5B" w:rsidRDefault="003D4B5B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576DC" w:rsidRDefault="003576DC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576DC" w:rsidRDefault="003576DC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576DC" w:rsidRDefault="003576DC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576DC" w:rsidRDefault="003576DC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576DC" w:rsidRDefault="003576DC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576DC" w:rsidRDefault="003576DC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576DC" w:rsidRDefault="003576DC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576DC" w:rsidRPr="00D9227D" w:rsidRDefault="003576DC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D4B5B" w:rsidRPr="00D9227D" w:rsidRDefault="003D4B5B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D4B5B" w:rsidRPr="00D9227D" w:rsidRDefault="003D4B5B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3D4B5B" w:rsidRPr="00D9227D" w:rsidRDefault="003D4B5B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</w:p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ՕՐԻՆԱԿԵԼԻ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ՁԵՎ</w:t>
      </w:r>
    </w:p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D9227D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</w:p>
    <w:p w:rsidR="00A665CD" w:rsidRPr="00D9227D" w:rsidRDefault="00A665CD" w:rsidP="00A665CD">
      <w:pPr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ՊԱՅՄԱՆԱԳԻՐ</w:t>
      </w:r>
    </w:p>
    <w:p w:rsidR="00A665CD" w:rsidRPr="00D9227D" w:rsidRDefault="00A665CD" w:rsidP="00A665CD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D9227D">
        <w:rPr>
          <w:rFonts w:ascii="GHEA Grapalat" w:hAnsi="GHEA Grapalat" w:cs="Arial"/>
          <w:b/>
          <w:sz w:val="24"/>
          <w:szCs w:val="24"/>
          <w:lang w:val="hy-AM"/>
        </w:rPr>
        <w:t>ՀԱՅԱՍՏԱՆԻ ՀԱՆՐԱՊԵՏՈ</w:t>
      </w:r>
      <w:r w:rsidRPr="00D9227D">
        <w:rPr>
          <w:rFonts w:ascii="GHEA Grapalat" w:hAnsi="GHEA Grapalat" w:cs="Arial"/>
          <w:b/>
          <w:sz w:val="24"/>
          <w:szCs w:val="24"/>
          <w:lang w:val="en-US"/>
        </w:rPr>
        <w:t>ւ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ԹՅՈ</w:t>
      </w:r>
      <w:r w:rsidRPr="00D9227D">
        <w:rPr>
          <w:rFonts w:ascii="GHEA Grapalat" w:hAnsi="GHEA Grapalat" w:cs="Arial"/>
          <w:b/>
          <w:sz w:val="24"/>
          <w:szCs w:val="24"/>
          <w:lang w:val="en-US"/>
        </w:rPr>
        <w:t>ւ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ՆՈ</w:t>
      </w:r>
      <w:r w:rsidRPr="00D9227D">
        <w:rPr>
          <w:rFonts w:ascii="GHEA Grapalat" w:hAnsi="GHEA Grapalat" w:cs="Arial"/>
          <w:b/>
          <w:sz w:val="24"/>
          <w:szCs w:val="24"/>
          <w:lang w:val="en-US"/>
        </w:rPr>
        <w:t>ւ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Մ «ԿՈՐՈՆԱՎԻՐՈՒՍ (COVID-19)» ՀԱՄԱՃԱՐԱԿԻ ՇՐՋԱՆԱԿՆԵՐՈ</w:t>
      </w:r>
      <w:r w:rsidRPr="00D9227D">
        <w:rPr>
          <w:rFonts w:ascii="GHEA Grapalat" w:hAnsi="GHEA Grapalat" w:cs="Arial"/>
          <w:b/>
          <w:sz w:val="24"/>
          <w:szCs w:val="24"/>
          <w:lang w:val="en-US"/>
        </w:rPr>
        <w:t>ւ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 xml:space="preserve">Մ </w:t>
      </w:r>
      <w:r w:rsidRPr="00D9227D">
        <w:rPr>
          <w:rFonts w:ascii="GHEA Grapalat" w:hAnsi="GHEA Grapalat" w:cs="Arial"/>
          <w:b/>
          <w:sz w:val="24"/>
          <w:szCs w:val="24"/>
          <w:lang w:val="en-US"/>
        </w:rPr>
        <w:t>ԳՈՐԾԱԶՈՒՐԿՆԵՐԻ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Ն ԱՇԽԱՏԱՆՔԻ ՏԵՂԱՎՈՐՄԱՆ ԴԵՊՔՈ</w:t>
      </w:r>
      <w:r w:rsidRPr="00D9227D">
        <w:rPr>
          <w:rFonts w:ascii="GHEA Grapalat" w:hAnsi="GHEA Grapalat" w:cs="Arial"/>
          <w:b/>
          <w:sz w:val="24"/>
          <w:szCs w:val="24"/>
          <w:lang w:val="en-US"/>
        </w:rPr>
        <w:t>ւ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Մ ԳՈՐԾԱՏՈ</w:t>
      </w:r>
      <w:r w:rsidRPr="00D9227D">
        <w:rPr>
          <w:rFonts w:ascii="GHEA Grapalat" w:hAnsi="GHEA Grapalat" w:cs="Arial"/>
          <w:b/>
          <w:sz w:val="24"/>
          <w:szCs w:val="24"/>
          <w:lang w:val="en-US"/>
        </w:rPr>
        <w:t>ւ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ԻՆ ՄԻԱՆՎԱԳ ՓՈԽՀԱՏՈ</w:t>
      </w:r>
      <w:r w:rsidRPr="00D9227D">
        <w:rPr>
          <w:rFonts w:ascii="GHEA Grapalat" w:hAnsi="GHEA Grapalat" w:cs="Arial"/>
          <w:b/>
          <w:sz w:val="24"/>
          <w:szCs w:val="24"/>
          <w:lang w:val="en-US"/>
        </w:rPr>
        <w:t>ւ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ՑՄԱՆ ՏՐԱՄԱԴՐՄԱՆ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ՄԱՍԻՆ</w:t>
      </w:r>
    </w:p>
    <w:p w:rsidR="00A665CD" w:rsidRPr="00D9227D" w:rsidRDefault="00A665CD" w:rsidP="00A665CD">
      <w:pPr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b/>
          <w:bCs/>
          <w:color w:val="000000"/>
          <w:sz w:val="26"/>
          <w:szCs w:val="26"/>
          <w:shd w:val="clear" w:color="auto" w:fill="FFFFFF"/>
          <w:lang w:val="en-US"/>
        </w:rPr>
      </w:pPr>
      <w:r w:rsidRPr="00D9227D">
        <w:rPr>
          <w:rFonts w:ascii="Courier New" w:eastAsia="Times New Roman" w:hAnsi="Courier New" w:cs="Courier New"/>
          <w:b/>
          <w:bCs/>
          <w:color w:val="000000"/>
          <w:sz w:val="26"/>
          <w:szCs w:val="26"/>
          <w:shd w:val="clear" w:color="auto" w:fill="FFFFFF"/>
          <w:lang w:val="en-US"/>
        </w:rPr>
        <w:t> </w:t>
      </w:r>
    </w:p>
    <w:tbl>
      <w:tblPr>
        <w:tblW w:w="5000" w:type="pct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4280"/>
      </w:tblGrid>
      <w:tr w:rsidR="00A665CD" w:rsidRPr="00D9227D" w:rsidTr="00793D21">
        <w:trPr>
          <w:tblCellSpacing w:w="7" w:type="dxa"/>
          <w:jc w:val="center"/>
        </w:trPr>
        <w:tc>
          <w:tcPr>
            <w:tcW w:w="9420" w:type="dxa"/>
            <w:shd w:val="clear" w:color="auto" w:fill="FFFFFF"/>
            <w:vAlign w:val="center"/>
            <w:hideMark/>
          </w:tcPr>
          <w:p w:rsidR="00A665CD" w:rsidRPr="00D9227D" w:rsidRDefault="00A665CD" w:rsidP="00793D2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26"/>
                <w:szCs w:val="26"/>
                <w:lang w:val="en-US"/>
              </w:rPr>
              <w:t> 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26"/>
                <w:szCs w:val="26"/>
              </w:rPr>
              <w:t>------------------------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26"/>
                <w:szCs w:val="26"/>
              </w:rPr>
              <w:br/>
            </w:r>
            <w:r w:rsidRPr="00D9227D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(կնքման վայրը)</w:t>
            </w:r>
          </w:p>
        </w:tc>
        <w:tc>
          <w:tcPr>
            <w:tcW w:w="9090" w:type="dxa"/>
            <w:shd w:val="clear" w:color="auto" w:fill="FFFFFF"/>
            <w:vAlign w:val="center"/>
            <w:hideMark/>
          </w:tcPr>
          <w:p w:rsidR="00A665CD" w:rsidRPr="00D9227D" w:rsidRDefault="00A665CD" w:rsidP="00793D2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26"/>
                <w:szCs w:val="26"/>
              </w:rPr>
              <w:t> 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24"/>
                <w:szCs w:val="24"/>
              </w:rPr>
              <w:t xml:space="preserve">« </w:t>
            </w:r>
            <w:r w:rsidRPr="00D9227D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   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24"/>
                <w:szCs w:val="24"/>
              </w:rPr>
              <w:t xml:space="preserve"> » ------------------ 20---- թ</w:t>
            </w:r>
            <w:r w:rsidRPr="00D9227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</w:rPr>
      </w:pPr>
      <w:r w:rsidRPr="00D9227D">
        <w:rPr>
          <w:rFonts w:ascii="Courier New" w:eastAsia="Times New Roman" w:hAnsi="Courier New" w:cs="Courier New"/>
          <w:color w:val="000000"/>
          <w:sz w:val="26"/>
          <w:szCs w:val="26"/>
        </w:rPr>
        <w:t> </w:t>
      </w:r>
    </w:p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Հանրապետության աշխատանքի և սոցիալական հարցերի նախարարության զբաղվածության պետական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գրասենյակի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---------------------------------------------- տարածքային</w:t>
      </w:r>
      <w:r w:rsidRPr="00D9227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D9227D">
        <w:rPr>
          <w:rFonts w:ascii="GHEA Grapalat" w:eastAsia="Times New Roman" w:hAnsi="GHEA Grapalat" w:cs="Arial Unicode"/>
          <w:color w:val="000000"/>
          <w:sz w:val="24"/>
          <w:szCs w:val="24"/>
        </w:rPr>
        <w:t>կենտրոնը, այսուհետ`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Տ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արածքային կենտրոն,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6"/>
        <w:gridCol w:w="182"/>
      </w:tblGrid>
      <w:tr w:rsidR="00A665CD" w:rsidRPr="00D9227D" w:rsidTr="00793D21">
        <w:trPr>
          <w:tblCellSpacing w:w="7" w:type="dxa"/>
        </w:trPr>
        <w:tc>
          <w:tcPr>
            <w:tcW w:w="18345" w:type="dxa"/>
            <w:shd w:val="clear" w:color="auto" w:fill="FFFFFF"/>
            <w:vAlign w:val="center"/>
            <w:hideMark/>
          </w:tcPr>
          <w:p w:rsidR="00A665CD" w:rsidRPr="00D9227D" w:rsidRDefault="00A665CD" w:rsidP="00793D2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15"/>
                <w:szCs w:val="15"/>
              </w:rPr>
              <w:t> 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(տարածքային կենտրոնի անվանումը</w:t>
            </w:r>
            <w:r w:rsidRPr="00D9227D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)</w:t>
            </w:r>
          </w:p>
        </w:tc>
        <w:tc>
          <w:tcPr>
            <w:tcW w:w="165" w:type="dxa"/>
            <w:shd w:val="clear" w:color="auto" w:fill="FFFFFF"/>
            <w:vAlign w:val="center"/>
            <w:hideMark/>
          </w:tcPr>
          <w:p w:rsidR="00A665CD" w:rsidRPr="00D9227D" w:rsidRDefault="00A665CD" w:rsidP="00793D2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26"/>
                <w:szCs w:val="26"/>
              </w:rPr>
              <w:t> </w:t>
            </w:r>
          </w:p>
        </w:tc>
      </w:tr>
    </w:tbl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 դեմս տնօրեն ----------------------------------- - ի, որը գործում է --------------------------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---</w:t>
      </w:r>
    </w:p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15"/>
          <w:szCs w:val="15"/>
        </w:rPr>
      </w:pP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 xml:space="preserve">                             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(ազգանունը, անունը)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 xml:space="preserve"> </w:t>
      </w:r>
      <w:r w:rsidRPr="00D9227D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   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 xml:space="preserve">                                                    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  <w:lang w:val="hy-AM"/>
        </w:rPr>
        <w:t xml:space="preserve">    </w:t>
      </w:r>
      <w:r w:rsidRPr="00D9227D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 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 xml:space="preserve"> (կանոնադրության կամ լիազորագրի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)</w:t>
      </w:r>
    </w:p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>--------------------------------------</w:t>
      </w:r>
      <w:r w:rsidRPr="00D9227D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  <w:r w:rsidRPr="00D9227D">
        <w:rPr>
          <w:rFonts w:ascii="Courier New" w:eastAsia="Times New Roman" w:hAnsi="Courier New" w:cs="Courier New"/>
          <w:color w:val="000000"/>
          <w:sz w:val="26"/>
          <w:szCs w:val="26"/>
        </w:rPr>
        <w:t> </w:t>
      </w:r>
      <w:r w:rsidRPr="00D9227D">
        <w:rPr>
          <w:rFonts w:ascii="GHEA Grapalat" w:eastAsia="Times New Roman" w:hAnsi="GHEA Grapalat" w:cs="Arial Unicode"/>
          <w:color w:val="000000"/>
          <w:sz w:val="24"/>
          <w:szCs w:val="24"/>
        </w:rPr>
        <w:t>հիման վրա, մի կողմից,</w:t>
      </w:r>
    </w:p>
    <w:tbl>
      <w:tblPr>
        <w:tblW w:w="5000" w:type="pct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3"/>
        <w:gridCol w:w="4315"/>
      </w:tblGrid>
      <w:tr w:rsidR="00A665CD" w:rsidRPr="00D9227D" w:rsidTr="00793D21">
        <w:trPr>
          <w:tblCellSpacing w:w="7" w:type="dxa"/>
          <w:jc w:val="center"/>
        </w:trPr>
        <w:tc>
          <w:tcPr>
            <w:tcW w:w="5049" w:type="dxa"/>
            <w:shd w:val="clear" w:color="auto" w:fill="FFFFFF"/>
            <w:hideMark/>
          </w:tcPr>
          <w:p w:rsidR="00A665CD" w:rsidRPr="00D9227D" w:rsidRDefault="00A665CD" w:rsidP="00793D2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4292" w:type="dxa"/>
            <w:shd w:val="clear" w:color="auto" w:fill="FFFFFF"/>
            <w:hideMark/>
          </w:tcPr>
          <w:p w:rsidR="00A665CD" w:rsidRPr="00D9227D" w:rsidRDefault="00A665CD" w:rsidP="00793D21">
            <w:pPr>
              <w:spacing w:after="0" w:line="240" w:lineRule="auto"/>
              <w:ind w:firstLine="468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</w:tbl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---------------------------------------------------------------------------------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--------</w:t>
      </w:r>
    </w:p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>------------------------------------------------------------------------------------------------------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  <w:lang w:val="hy-AM"/>
        </w:rPr>
        <w:t>---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>-</w:t>
      </w:r>
    </w:p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իրավաբանական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անձի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անվանումը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կամ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անհատ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ձեռնարկատիրոջ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անունը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պետական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գրանցման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օրը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ամիսը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տարին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պետական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գրանցման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վկայականի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համարը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կամ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ֆիզիկական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անձ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և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անհատ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ձեռնարկատեր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չհանդիսացող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գործատուի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անունը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հաշվառման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վայրը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>)</w:t>
      </w:r>
    </w:p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այսուհետ՝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դեմս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>-------------------------------------------------------------------------------------------------------------------------------------------------------------------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  <w:lang w:val="hy-AM"/>
        </w:rPr>
        <w:t>------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>----,</w:t>
      </w:r>
    </w:p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D9227D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համապատասխան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լիազորություն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ունեցող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անձի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պաշտոնը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ազգանունը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անունը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)</w:t>
      </w:r>
    </w:p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գործում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-------------------------------------------------------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---------------------------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հիման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 </w:t>
      </w:r>
    </w:p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sz w:val="15"/>
          <w:szCs w:val="15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                                          </w:t>
      </w:r>
      <w:r w:rsidRPr="00D9227D">
        <w:rPr>
          <w:rFonts w:ascii="GHEA Grapalat" w:eastAsia="Times New Roman" w:hAnsi="GHEA Grapalat" w:cs="Arial Unicode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Arial Unicode"/>
          <w:sz w:val="15"/>
          <w:szCs w:val="15"/>
        </w:rPr>
        <w:t>կանոնադրության</w:t>
      </w:r>
      <w:r w:rsidRPr="00D9227D">
        <w:rPr>
          <w:rFonts w:ascii="GHEA Grapalat" w:eastAsia="Times New Roman" w:hAnsi="GHEA Grapalat" w:cs="Arial Unicode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Arial Unicode"/>
          <w:sz w:val="15"/>
          <w:szCs w:val="15"/>
        </w:rPr>
        <w:t>լիազորագրի</w:t>
      </w:r>
      <w:r w:rsidRPr="00D9227D">
        <w:rPr>
          <w:rFonts w:ascii="GHEA Grapalat" w:eastAsia="Times New Roman" w:hAnsi="GHEA Grapalat" w:cs="Arial Unicode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sz w:val="15"/>
          <w:szCs w:val="15"/>
        </w:rPr>
        <w:t>կամ</w:t>
      </w:r>
      <w:r w:rsidRPr="00D9227D">
        <w:rPr>
          <w:rFonts w:ascii="GHEA Grapalat" w:eastAsia="Times New Roman" w:hAnsi="GHEA Grapalat" w:cs="Arial Unicode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sz w:val="15"/>
          <w:szCs w:val="15"/>
        </w:rPr>
        <w:t>այլնի</w:t>
      </w:r>
      <w:r w:rsidRPr="00D9227D">
        <w:rPr>
          <w:rFonts w:ascii="GHEA Grapalat" w:eastAsia="Times New Roman" w:hAnsi="GHEA Grapalat" w:cs="Times New Roman"/>
          <w:sz w:val="15"/>
          <w:szCs w:val="15"/>
          <w:lang w:val="en-US"/>
        </w:rPr>
        <w:t>)</w:t>
      </w:r>
    </w:p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վրա, մյուս կողմից, և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4"/>
        <w:gridCol w:w="3624"/>
      </w:tblGrid>
      <w:tr w:rsidR="00A665CD" w:rsidRPr="00D9227D" w:rsidTr="00793D21">
        <w:trPr>
          <w:tblCellSpacing w:w="7" w:type="dxa"/>
        </w:trPr>
        <w:tc>
          <w:tcPr>
            <w:tcW w:w="11460" w:type="dxa"/>
            <w:vAlign w:val="center"/>
            <w:hideMark/>
          </w:tcPr>
          <w:p w:rsidR="00A665CD" w:rsidRPr="00D9227D" w:rsidRDefault="00A665CD" w:rsidP="00793D2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7050" w:type="dxa"/>
            <w:vAlign w:val="center"/>
            <w:hideMark/>
          </w:tcPr>
          <w:p w:rsidR="00A665CD" w:rsidRPr="00D9227D" w:rsidRDefault="00A665CD" w:rsidP="00793D21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9227D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</w:tbl>
    <w:p w:rsidR="00A665CD" w:rsidRPr="00D9227D" w:rsidRDefault="00A665CD" w:rsidP="00A665C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---------------------------------------------------------------------------------------------------------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</w:p>
    <w:p w:rsidR="00A665CD" w:rsidRPr="00D9227D" w:rsidRDefault="00A665CD" w:rsidP="00A665CD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--------------------------------------------------------------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---------------------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-------------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color w:val="000000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(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>գործազուրկ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ի ազգանունը, անունը, անձը հաստատող փաստաթղթի անվանումը, տրման օրը, ամիսը, տարին (կամ հանրային ծառայությունների համարանիշը), հաշվառման վայրը, իսկ ներկայացուցչի միջոցով հանդես գալու դեպքում՝ նաև ներկայացուցչի անունը, ազգանունը, լիազորագրի տրման օրը, ամիսը, տարին)</w:t>
      </w:r>
    </w:p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Arial"/>
          <w:color w:val="000000"/>
          <w:sz w:val="26"/>
          <w:szCs w:val="26"/>
        </w:rPr>
      </w:pPr>
      <w:r w:rsidRPr="00D9227D">
        <w:rPr>
          <w:rFonts w:ascii="Courier New" w:eastAsia="Times New Roman" w:hAnsi="Courier New" w:cs="Courier New"/>
          <w:color w:val="000000"/>
          <w:sz w:val="26"/>
          <w:szCs w:val="26"/>
        </w:rPr>
        <w:t> </w:t>
      </w:r>
    </w:p>
    <w:p w:rsidR="00A665CD" w:rsidRPr="00D9227D" w:rsidRDefault="00A665CD" w:rsidP="00A665C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այսուհետ՝ Շահառու, մյուս կողմից (բոլորը միասին համատեղ հիշատակման դեպքում, այսուհետ` Կողմեր), արտահայտելով միմյանց հետ համագործակցելու իրենց պատրաստակամությունը և ձգտումները, հաշվի առնելով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որոշմամբ սահմանված պահանջները և Կողմերի միջև կայացած բանակցությունների արդյունքները, թղթային տարբերակով կամ էլեկտրոնային հաղորդակցության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միջոցով կնքեցին սույն պայմանագիրը (այսուհետ` Պայմանագիր) ներքոհիշյալի վերաբերյալ:</w:t>
      </w:r>
    </w:p>
    <w:p w:rsidR="00A665CD" w:rsidRPr="00D9227D" w:rsidRDefault="00A665CD" w:rsidP="00A665CD">
      <w:pPr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vertAlign w:val="subscript"/>
        </w:rPr>
      </w:pPr>
      <w:r w:rsidRPr="00D9227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FFFFF"/>
          <w:vertAlign w:val="subscript"/>
        </w:rPr>
        <w:t> </w:t>
      </w:r>
    </w:p>
    <w:p w:rsidR="00A665CD" w:rsidRPr="00D9227D" w:rsidRDefault="00A665CD" w:rsidP="00A665CD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I. ՊԱՅՄԱՆԱԳՐԻ ԱՌԱՐԿԱՆ</w:t>
      </w:r>
    </w:p>
    <w:p w:rsidR="00A665CD" w:rsidRPr="00D9227D" w:rsidRDefault="00A665CD" w:rsidP="00A665CD">
      <w:pPr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vertAlign w:val="subscript"/>
        </w:rPr>
      </w:pPr>
      <w:r w:rsidRPr="00D9227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FFFFF"/>
          <w:vertAlign w:val="subscript"/>
        </w:rPr>
        <w:t> </w:t>
      </w:r>
    </w:p>
    <w:p w:rsidR="003D4B5B" w:rsidRPr="00017923" w:rsidRDefault="00A665CD" w:rsidP="003D4B5B">
      <w:pPr>
        <w:pStyle w:val="ListParagraph"/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առարկան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Հայաստանի Հանրապետությունում «</w:t>
      </w:r>
      <w:r w:rsidRPr="00D9227D">
        <w:rPr>
          <w:rFonts w:ascii="GHEA Grapalat" w:hAnsi="GHEA Grapalat" w:cs="Arial"/>
          <w:sz w:val="24"/>
          <w:szCs w:val="24"/>
          <w:lang w:val="hy-AM"/>
        </w:rPr>
        <w:t>Կորոնավիրուս (COVID-19)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» համաճարակի շրջանակներում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Շահառուին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տեղավորման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տրամադրվող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միանվագ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փոխհատուցումն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:</w:t>
      </w:r>
    </w:p>
    <w:p w:rsidR="00A665CD" w:rsidRPr="00017923" w:rsidRDefault="00A665CD" w:rsidP="003D4B5B">
      <w:pPr>
        <w:pStyle w:val="ListParagraph"/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պարտավորվում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Շահառուին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Շահառուն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ընդունվել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մոտ՝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ժամկետով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պայմաններով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միանվագ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փոխհատուցում՝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ժամկետում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: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II. ԿՈՂՄԵՐԻ ԻՐԱՎՈ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ՆՔՆԵՐԸ ԵՎ ՊԱՐՏԱԿԱՆՈ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ԹՅՈ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ՆՆԵՐԸ</w:t>
      </w:r>
    </w:p>
    <w:p w:rsidR="004F5C58" w:rsidRPr="00D9227D" w:rsidRDefault="004F5C58" w:rsidP="004F5C58">
      <w:pPr>
        <w:spacing w:after="0" w:line="240" w:lineRule="auto"/>
        <w:ind w:firstLine="468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vertAlign w:val="subscript"/>
        </w:rPr>
      </w:pPr>
      <w:r w:rsidRPr="00D9227D">
        <w:rPr>
          <w:rFonts w:ascii="Courier New" w:eastAsia="Times New Roman" w:hAnsi="Courier New" w:cs="Courier New"/>
          <w:color w:val="000000"/>
          <w:sz w:val="24"/>
          <w:szCs w:val="24"/>
          <w:shd w:val="clear" w:color="auto" w:fill="FFFFFF"/>
          <w:vertAlign w:val="subscript"/>
        </w:rPr>
        <w:t> </w:t>
      </w:r>
    </w:p>
    <w:p w:rsidR="004F5C58" w:rsidRPr="00D9227D" w:rsidRDefault="004F5C58" w:rsidP="003D4B5B">
      <w:pPr>
        <w:pStyle w:val="ListParagraph"/>
        <w:numPr>
          <w:ilvl w:val="0"/>
          <w:numId w:val="11"/>
        </w:numPr>
        <w:shd w:val="clear" w:color="auto" w:fill="FFFFFF"/>
        <w:tabs>
          <w:tab w:val="left" w:pos="720"/>
        </w:tabs>
        <w:spacing w:after="0" w:line="240" w:lineRule="auto"/>
        <w:ind w:hanging="837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Տարածքային կենտրոնը պարտավորվում է՝</w:t>
      </w:r>
    </w:p>
    <w:p w:rsidR="003D4B5B" w:rsidRPr="00D9227D" w:rsidRDefault="004F5C58" w:rsidP="003D4B5B">
      <w:pPr>
        <w:pStyle w:val="ListParagraph"/>
        <w:numPr>
          <w:ilvl w:val="0"/>
          <w:numId w:val="12"/>
        </w:numPr>
        <w:tabs>
          <w:tab w:val="left" w:pos="720"/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ըստ անհրաժեշտության Գործատուին և Շահառուին տրամադրել համապատասխան խորհրդատվություն՝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«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Pr="00D9227D">
        <w:rPr>
          <w:rFonts w:ascii="GHEA Grapalat" w:hAnsi="GHEA Grapalat" w:cs="Arial"/>
          <w:sz w:val="24"/>
          <w:szCs w:val="24"/>
          <w:lang w:val="hy-AM"/>
        </w:rPr>
        <w:t>որոնավիրուս (COVID-19)» համաճարակի շրջանակներո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>մ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9227D">
        <w:rPr>
          <w:rFonts w:ascii="GHEA Grapalat" w:hAnsi="GHEA Grapalat" w:cs="Arial"/>
          <w:sz w:val="24"/>
          <w:szCs w:val="24"/>
        </w:rPr>
        <w:t>գործազուրկներին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 աշխատանքի տեղավորման դեպքո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>մ գործատո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ին </w:t>
      </w:r>
      <w:r w:rsidRPr="00D9227D">
        <w:rPr>
          <w:rFonts w:ascii="GHEA Grapalat" w:hAnsi="GHEA Grapalat" w:cs="Arial"/>
          <w:sz w:val="24"/>
          <w:szCs w:val="24"/>
        </w:rPr>
        <w:t xml:space="preserve">միանվագ </w:t>
      </w:r>
      <w:r w:rsidRPr="00D9227D">
        <w:rPr>
          <w:rFonts w:ascii="GHEA Grapalat" w:hAnsi="GHEA Grapalat" w:cs="Arial"/>
          <w:sz w:val="24"/>
          <w:szCs w:val="24"/>
          <w:lang w:val="hy-AM"/>
        </w:rPr>
        <w:t>փոխհատո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>ց</w:t>
      </w:r>
      <w:r w:rsidRPr="00D9227D">
        <w:rPr>
          <w:rFonts w:ascii="GHEA Grapalat" w:hAnsi="GHEA Grapalat" w:cs="Arial"/>
          <w:sz w:val="24"/>
          <w:szCs w:val="24"/>
        </w:rPr>
        <w:t>ու</w:t>
      </w:r>
      <w:r w:rsidRPr="00D9227D">
        <w:rPr>
          <w:rFonts w:ascii="GHEA Grapalat" w:hAnsi="GHEA Grapalat" w:cs="Arial"/>
          <w:sz w:val="24"/>
          <w:szCs w:val="24"/>
          <w:lang w:val="hy-AM"/>
        </w:rPr>
        <w:t>մ</w:t>
      </w:r>
      <w:r w:rsidRPr="00D9227D">
        <w:rPr>
          <w:rFonts w:ascii="GHEA Grapalat" w:hAnsi="GHEA Grapalat" w:cs="Arial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տրամադրելուն առնչվող հարցերի, դրանց շրջանակներում Գործատուի և Շահառուի իրավունքների և պարտականությունների վերաբերյալ,</w:t>
      </w:r>
    </w:p>
    <w:p w:rsidR="003D4B5B" w:rsidRPr="00D9227D" w:rsidRDefault="00143A25" w:rsidP="003D4B5B">
      <w:pPr>
        <w:pStyle w:val="ListParagraph"/>
        <w:numPr>
          <w:ilvl w:val="0"/>
          <w:numId w:val="12"/>
        </w:numPr>
        <w:tabs>
          <w:tab w:val="left" w:pos="720"/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ործատուին վճարել փոխհատուցում` </w:t>
      </w:r>
      <w:r w:rsidR="004F5C58" w:rsidRPr="00D9227D">
        <w:rPr>
          <w:rFonts w:ascii="GHEA Grapalat" w:eastAsia="Times New Roman" w:hAnsi="GHEA Grapalat" w:cs="Times New Roman"/>
          <w:sz w:val="24"/>
          <w:szCs w:val="24"/>
        </w:rPr>
        <w:t xml:space="preserve">Պայմանագրի 9-րդ և 10-րդ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կետերով սահմանված չափով, կարգով և ժամկետում,</w:t>
      </w:r>
    </w:p>
    <w:p w:rsidR="003D4B5B" w:rsidRPr="00D9227D" w:rsidRDefault="004F5C58" w:rsidP="003D4B5B">
      <w:pPr>
        <w:pStyle w:val="ListParagraph"/>
        <w:numPr>
          <w:ilvl w:val="0"/>
          <w:numId w:val="12"/>
        </w:numPr>
        <w:tabs>
          <w:tab w:val="left" w:pos="720"/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չմիջամտել Գործատուի և Շահառուի միջև ծագած աշխատանքային հարաբերություններին և Գործատուի կողմից իրականացվող գործունեությանը,</w:t>
      </w:r>
    </w:p>
    <w:p w:rsidR="003D4B5B" w:rsidRPr="00D9227D" w:rsidRDefault="004F5C58" w:rsidP="003D4B5B">
      <w:pPr>
        <w:pStyle w:val="ListParagraph"/>
        <w:numPr>
          <w:ilvl w:val="0"/>
          <w:numId w:val="12"/>
        </w:numPr>
        <w:tabs>
          <w:tab w:val="left" w:pos="720"/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Շահառուի զբաղվածության ապահովման անհատական ծրագրում կատարել 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հավելվածով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 համապատասխան նշումները,</w:t>
      </w:r>
    </w:p>
    <w:p w:rsidR="004F5C58" w:rsidRPr="00D9227D" w:rsidRDefault="004F5C58" w:rsidP="003D4B5B">
      <w:pPr>
        <w:pStyle w:val="ListParagraph"/>
        <w:numPr>
          <w:ilvl w:val="0"/>
          <w:numId w:val="12"/>
        </w:numPr>
        <w:tabs>
          <w:tab w:val="left" w:pos="720"/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չհրապարակել կամ երրորդ անձանց որևէ կերպ հասանելի չդարձնել Պայմանագրի կատարման ընթացքում իրեն հայտնի դարձած այն տեղեկությունները և տվյալները, որոնք Գործատուի և Շահառուի համար կրում են գաղտնի բնույթ և որոնց մասին Տարածքային կենտրոնը տեղեկացվել է նախապես՝ բացառությամբ Հայաստանի Հանրապետության օրենքներով սահմանված դեպքերի:</w:t>
      </w:r>
    </w:p>
    <w:p w:rsidR="004F5C58" w:rsidRPr="00D9227D" w:rsidRDefault="004F5C58" w:rsidP="003D4B5B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240" w:lineRule="auto"/>
        <w:ind w:hanging="9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Տարածքային կենտրոնն իրավունք ունի՝</w:t>
      </w:r>
    </w:p>
    <w:p w:rsidR="003D4B5B" w:rsidRPr="00D9227D" w:rsidRDefault="004F5C58" w:rsidP="003D4B5B">
      <w:pPr>
        <w:pStyle w:val="ListParagraph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Շահառուից և Գործատուից պահանջել աշխատանքային հարաբերությունները հաստատել Պայմանագիրը կնքելուց հետո ոչ ուշ, քան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երկու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աշխատանքային օրվա ընթացքում`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հավելվածի </w:t>
      </w:r>
      <w:r w:rsidR="00733860">
        <w:rPr>
          <w:rFonts w:ascii="GHEA Grapalat" w:eastAsia="Times New Roman" w:hAnsi="GHEA Grapalat" w:cs="Times New Roman"/>
          <w:sz w:val="24"/>
          <w:szCs w:val="24"/>
        </w:rPr>
        <w:t>19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-րդ և </w:t>
      </w:r>
      <w:r w:rsidR="00382DD0" w:rsidRPr="00D9227D">
        <w:rPr>
          <w:rFonts w:ascii="GHEA Grapalat" w:eastAsia="Times New Roman" w:hAnsi="GHEA Grapalat" w:cs="Times New Roman"/>
          <w:sz w:val="24"/>
          <w:szCs w:val="24"/>
        </w:rPr>
        <w:t>2</w:t>
      </w:r>
      <w:r w:rsidR="00733860">
        <w:rPr>
          <w:rFonts w:ascii="GHEA Grapalat" w:eastAsia="Times New Roman" w:hAnsi="GHEA Grapalat" w:cs="Times New Roman"/>
          <w:sz w:val="24"/>
          <w:szCs w:val="24"/>
        </w:rPr>
        <w:t>2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-րդ կետերում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նշված պահանջներին համապատասխան,</w:t>
      </w:r>
    </w:p>
    <w:p w:rsidR="003D4B5B" w:rsidRPr="00D9227D" w:rsidRDefault="004F5C58" w:rsidP="003D4B5B">
      <w:pPr>
        <w:pStyle w:val="ListParagraph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պահանջել Գործատուից Շահառուին աշխատանքի ընդունելու մասին անհատական իրավական ակտի կամ աշխատանքային պայմանագրի  կրկնօրինակը ներկայացնել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 կենտրոն՝ այն ընդունելուց (կնքելուց) հետո երկու աշխատանքային օրվա ընթացքում,</w:t>
      </w:r>
    </w:p>
    <w:p w:rsidR="003D4B5B" w:rsidRPr="00D9227D" w:rsidRDefault="004F5C58" w:rsidP="003D4B5B">
      <w:pPr>
        <w:pStyle w:val="ListParagraph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Հանրապետության օրենսդրությամբ սահմանված կարգով Գործատուից ամբողջությամբ ստանալ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Պայմանագրի 9-րդ կետով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սահմանված և Գործատուին վճարված գումարը` հավելվածի 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կետի 1-ին ենթակետում նշված դեպքերում, ինչպես նաև «Զբաղվածության մասին» ՀՀ օրենքով սահմանված այլ դեպքերում,</w:t>
      </w:r>
    </w:p>
    <w:p w:rsidR="003D4B5B" w:rsidRPr="00D9227D" w:rsidRDefault="004F5C58" w:rsidP="003D4B5B">
      <w:pPr>
        <w:pStyle w:val="ListParagraph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Հանրապետության օրենսդրությամբ սահմանված կարգով Շահառուից ամբողջությամբ ստանալ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Պայմանագրի 9-րդ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կետով սահմանված և Գործատուին վճարված գումարը` հավելվածի 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-րդ կետի 2-րդ ենթակետում նշված դեպքերում, </w:t>
      </w:r>
    </w:p>
    <w:p w:rsidR="004F5C58" w:rsidRPr="00D9227D" w:rsidRDefault="004F5C58" w:rsidP="003D4B5B">
      <w:pPr>
        <w:pStyle w:val="ListParagraph"/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 Պայմանագրով և Հայաստանի Հանրապետության օրենսդրությամբ վերապահված այլ իրավունքներ:</w:t>
      </w:r>
    </w:p>
    <w:p w:rsidR="004F5C58" w:rsidRPr="00D9227D" w:rsidRDefault="004F5C58" w:rsidP="003D4B5B">
      <w:pPr>
        <w:pStyle w:val="ListParagraph"/>
        <w:numPr>
          <w:ilvl w:val="0"/>
          <w:numId w:val="13"/>
        </w:numPr>
        <w:shd w:val="clear" w:color="auto" w:fill="FFFFFF"/>
        <w:tabs>
          <w:tab w:val="left" w:pos="720"/>
        </w:tabs>
        <w:spacing w:after="0" w:line="240" w:lineRule="auto"/>
        <w:ind w:hanging="9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Գործատուն պարտավորվում է՝</w:t>
      </w:r>
    </w:p>
    <w:p w:rsidR="00143A25" w:rsidRPr="00D9227D" w:rsidRDefault="004F5C58" w:rsidP="00143A25">
      <w:pPr>
        <w:pStyle w:val="ListParagraph"/>
        <w:numPr>
          <w:ilvl w:val="0"/>
          <w:numId w:val="15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Շահառուի հետ համաձայնեցված ժամկետում, բայց ոչ ուշ, քան Պայմանագիրը կնքելուց հետո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երկու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 օրվա ընթացքում, Հայաստանի Հանրապետության աշխատանքային օրենսգրքով սահմանված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աշխատանքային պայմանագրի հիման վրա Շահառուին ընդունել աշխատանքի՝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հավելվածի </w:t>
      </w:r>
      <w:r w:rsidR="00733860">
        <w:rPr>
          <w:rFonts w:ascii="GHEA Grapalat" w:eastAsia="Times New Roman" w:hAnsi="GHEA Grapalat" w:cs="Times New Roman"/>
          <w:sz w:val="24"/>
          <w:szCs w:val="24"/>
        </w:rPr>
        <w:t>19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-րդ և </w:t>
      </w:r>
      <w:r w:rsidR="00382DD0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733860">
        <w:rPr>
          <w:rFonts w:ascii="GHEA Grapalat" w:eastAsia="Times New Roman" w:hAnsi="GHEA Grapalat" w:cs="Times New Roman"/>
          <w:sz w:val="24"/>
          <w:szCs w:val="24"/>
        </w:rPr>
        <w:t>2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-րդ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կետերում նշված պահանջներին համապատասխան,</w:t>
      </w:r>
    </w:p>
    <w:p w:rsidR="00143A25" w:rsidRPr="00D9227D" w:rsidRDefault="004F5C58" w:rsidP="00143A25">
      <w:pPr>
        <w:pStyle w:val="ListParagraph"/>
        <w:numPr>
          <w:ilvl w:val="0"/>
          <w:numId w:val="15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աշխատանքային հարաբերությունների ողջ ժամանակահատվածում Շահառուի համար ապահովել աշխատանքային բնականոն պայմաններ, </w:t>
      </w:r>
    </w:p>
    <w:p w:rsidR="00143A25" w:rsidRPr="00D9227D" w:rsidRDefault="004F5C58" w:rsidP="00143A25">
      <w:pPr>
        <w:pStyle w:val="ListParagraph"/>
        <w:numPr>
          <w:ilvl w:val="0"/>
          <w:numId w:val="15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աշխատանքային հարաբերությունների ողջ ժամանակահատվածում չվատթարացնել Շահառուի աշխատանքի էական պայմանները կամ Շահառուի համար չսահմանել առավել նվազ բարենպաստ պայմաններ այն պայմանների համեմատ, որոնք սահմանված են Պայմանագրի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11-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րդ կետով և նախատեսվելու են աշխատանքային պայմանագրով, բացառությամբ Հայաստանի Հանրապետության աշխատանքային օրենսգրքով սահմանված դեպքերի,</w:t>
      </w:r>
    </w:p>
    <w:p w:rsidR="00143A25" w:rsidRPr="00D9227D" w:rsidRDefault="004F5C58" w:rsidP="00143A25">
      <w:pPr>
        <w:pStyle w:val="ListParagraph"/>
        <w:numPr>
          <w:ilvl w:val="0"/>
          <w:numId w:val="15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 4-րդ կետի 2-րդ ենթակետով սահմանված աշխատանքային պայմանագրի կրկնօրինակը, այն կնքելուց հետո երկու աշխատանքային օրվա ընթացքում ներկայացնել Տարածքային կենտրոն,</w:t>
      </w:r>
    </w:p>
    <w:p w:rsidR="00143A25" w:rsidRPr="00D9227D" w:rsidRDefault="004F5C58" w:rsidP="00143A25">
      <w:pPr>
        <w:pStyle w:val="ListParagraph"/>
        <w:numPr>
          <w:ilvl w:val="0"/>
          <w:numId w:val="15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հավելվածի 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19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և 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կետերում նշված ժամկետները չպահպանելով Շահառուին աշխատանքից ազատելու դեպքում այդ մասին գրավոր տեղեկացնել Տարածքային կենտրոնին ոչ ուշ, քան աշխատանքից ազատելու օրվան հաջորդող երեք աշխատանքային օրվա ընթացքում,</w:t>
      </w:r>
    </w:p>
    <w:p w:rsidR="004F5C58" w:rsidRPr="00D9227D" w:rsidRDefault="004F5C58" w:rsidP="00143A25">
      <w:pPr>
        <w:pStyle w:val="ListParagraph"/>
        <w:numPr>
          <w:ilvl w:val="0"/>
          <w:numId w:val="15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Հանրապետության օրենսդրությամբ սահմանված կարգով ամբողջությամբ վերադարձնել Պայմանագրի 9-րդ կետով սահմանված և Տարածքային կենտրոնի կողմից իրեն վճարված գումարը՝ հավելվածի 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-րդ կետի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ենթակետով սահմանված դեպքերում:</w:t>
      </w:r>
    </w:p>
    <w:p w:rsidR="004F5C58" w:rsidRPr="00D9227D" w:rsidRDefault="004F5C58" w:rsidP="00143A25">
      <w:pPr>
        <w:pStyle w:val="ListParagraph"/>
        <w:numPr>
          <w:ilvl w:val="0"/>
          <w:numId w:val="17"/>
        </w:numPr>
        <w:shd w:val="clear" w:color="auto" w:fill="FFFFFF"/>
        <w:tabs>
          <w:tab w:val="left" w:pos="630"/>
          <w:tab w:val="left" w:pos="720"/>
        </w:tabs>
        <w:spacing w:after="0" w:line="240" w:lineRule="auto"/>
        <w:ind w:hanging="808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Գործատուն իրավունք ունի՝</w:t>
      </w:r>
    </w:p>
    <w:p w:rsidR="00143A25" w:rsidRPr="00D9227D" w:rsidRDefault="00143A25" w:rsidP="00143A25">
      <w:pPr>
        <w:pStyle w:val="ListParagraph"/>
        <w:numPr>
          <w:ilvl w:val="0"/>
          <w:numId w:val="16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պահանջել Տարածքային կենտրոնից չմիջամտելու Գործատուի և Շահառուի միջև ծագած աշխատանքային հարաբերություններին և Գործատուի կողմից իրականացվող գործունեությանը,</w:t>
      </w:r>
    </w:p>
    <w:p w:rsidR="00143A25" w:rsidRPr="00D9227D" w:rsidRDefault="004F5C58" w:rsidP="00143A25">
      <w:pPr>
        <w:pStyle w:val="ListParagraph"/>
        <w:numPr>
          <w:ilvl w:val="0"/>
          <w:numId w:val="16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 9-րդ և 10-րդ կետերով սահմանված չափով, կարգով և ժամկետում Շահառուին աշխատանքի տեղավորման դեպքում Տարածքային կենտրոնից ստանալ փոխհատուցումը,</w:t>
      </w:r>
    </w:p>
    <w:p w:rsidR="00143A25" w:rsidRPr="00D9227D" w:rsidRDefault="004F5C58" w:rsidP="00143A25">
      <w:pPr>
        <w:pStyle w:val="ListParagraph"/>
        <w:numPr>
          <w:ilvl w:val="0"/>
          <w:numId w:val="16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պահանջել Շահառուից ոչ ուշ, քան Պայմանագրի կնքումից հետո մեկ աշխատանքային օրվա ընթացքում ներկայացնել աշխատանքի ընդունման համար Հայաստանի Հանրապետության աշխատանքային օրենսգրքով սահմանված անհրաժեշտ փաստաթղթերը,</w:t>
      </w:r>
    </w:p>
    <w:p w:rsidR="00143A25" w:rsidRPr="00D9227D" w:rsidRDefault="004F5C58" w:rsidP="00143A25">
      <w:pPr>
        <w:pStyle w:val="ListParagraph"/>
        <w:numPr>
          <w:ilvl w:val="0"/>
          <w:numId w:val="16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 կենտրոնից պահանջել տրամադրել համապատասխան խորհրդատվություն`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82DD0"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«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="00382DD0" w:rsidRPr="00D9227D">
        <w:rPr>
          <w:rFonts w:ascii="GHEA Grapalat" w:hAnsi="GHEA Grapalat" w:cs="Arial"/>
          <w:sz w:val="24"/>
          <w:szCs w:val="24"/>
          <w:lang w:val="hy-AM"/>
        </w:rPr>
        <w:t>որոնավիրուս (COVID-19)» համաճարակի շրջանակներո</w:t>
      </w:r>
      <w:r w:rsidR="00382DD0" w:rsidRPr="00D9227D">
        <w:rPr>
          <w:rFonts w:ascii="GHEA Grapalat" w:hAnsi="GHEA Grapalat" w:cs="Arial"/>
          <w:sz w:val="24"/>
          <w:szCs w:val="24"/>
        </w:rPr>
        <w:t>ւ</w:t>
      </w:r>
      <w:r w:rsidR="00382DD0" w:rsidRPr="00D9227D">
        <w:rPr>
          <w:rFonts w:ascii="GHEA Grapalat" w:hAnsi="GHEA Grapalat" w:cs="Arial"/>
          <w:sz w:val="24"/>
          <w:szCs w:val="24"/>
          <w:lang w:val="hy-AM"/>
        </w:rPr>
        <w:t>մ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9227D">
        <w:rPr>
          <w:rFonts w:ascii="GHEA Grapalat" w:hAnsi="GHEA Grapalat" w:cs="Arial"/>
          <w:sz w:val="24"/>
          <w:szCs w:val="24"/>
        </w:rPr>
        <w:t>գործազուրկներին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 աշխատանքի տեղավորման դեպքո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>մ գործատո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ին </w:t>
      </w:r>
      <w:r w:rsidRPr="00D9227D">
        <w:rPr>
          <w:rFonts w:ascii="GHEA Grapalat" w:hAnsi="GHEA Grapalat" w:cs="Arial"/>
          <w:sz w:val="24"/>
          <w:szCs w:val="24"/>
        </w:rPr>
        <w:t xml:space="preserve">միանվագ </w:t>
      </w:r>
      <w:r w:rsidRPr="00D9227D">
        <w:rPr>
          <w:rFonts w:ascii="GHEA Grapalat" w:hAnsi="GHEA Grapalat" w:cs="Arial"/>
          <w:sz w:val="24"/>
          <w:szCs w:val="24"/>
          <w:lang w:val="hy-AM"/>
        </w:rPr>
        <w:t>փոխհատո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>ց</w:t>
      </w:r>
      <w:r w:rsidRPr="00D9227D">
        <w:rPr>
          <w:rFonts w:ascii="GHEA Grapalat" w:hAnsi="GHEA Grapalat" w:cs="Arial"/>
          <w:sz w:val="24"/>
          <w:szCs w:val="24"/>
        </w:rPr>
        <w:t>ու</w:t>
      </w:r>
      <w:r w:rsidRPr="00D9227D">
        <w:rPr>
          <w:rFonts w:ascii="GHEA Grapalat" w:hAnsi="GHEA Grapalat" w:cs="Arial"/>
          <w:sz w:val="24"/>
          <w:szCs w:val="24"/>
          <w:lang w:val="hy-AM"/>
        </w:rPr>
        <w:t>մ</w:t>
      </w:r>
      <w:r w:rsidRPr="00D9227D">
        <w:rPr>
          <w:rFonts w:ascii="GHEA Grapalat" w:hAnsi="GHEA Grapalat" w:cs="Arial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տրամադրելուն առնչվող հարցերի, դրանց շրջանակներում Գործատուի և Շահառուի իրավունքների և պարտականությունների վերաբերյալ,</w:t>
      </w:r>
    </w:p>
    <w:p w:rsidR="00143A25" w:rsidRPr="00D9227D" w:rsidRDefault="004F5C58" w:rsidP="00143A25">
      <w:pPr>
        <w:pStyle w:val="ListParagraph"/>
        <w:numPr>
          <w:ilvl w:val="0"/>
          <w:numId w:val="16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 կենտրոնից պահանջել չհրապարակել կամ երրորդ անձանց որևէ կերպ հասանելի չդարձնել Պայմանագրի կատարման ընթացքում Տարածքային կենտրոնին հայտնի դարձած այն տեղեկությունները և տվյալները, որոնք Գործատուի համար կրում են գաղտնի բնույթ, և որոնց մասին Տարածքային կենտրոնը տեղեկացվել է նախապես՝ բացառությամբ Հայաստանի Հանրապետության օրենքներով սահմանված դեպքերի,</w:t>
      </w:r>
    </w:p>
    <w:p w:rsidR="004F5C58" w:rsidRPr="00D9227D" w:rsidRDefault="004F5C58" w:rsidP="00143A25">
      <w:pPr>
        <w:pStyle w:val="ListParagraph"/>
        <w:numPr>
          <w:ilvl w:val="0"/>
          <w:numId w:val="16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 Պայմանագրով և Հայաստանի Հանրապետության օրենսդրությամբ վերապահված այլ իրավունքներ:</w:t>
      </w:r>
    </w:p>
    <w:p w:rsidR="004F5C58" w:rsidRPr="00D9227D" w:rsidRDefault="004F5C58" w:rsidP="00143A25">
      <w:pPr>
        <w:pStyle w:val="ListParagraph"/>
        <w:numPr>
          <w:ilvl w:val="0"/>
          <w:numId w:val="16"/>
        </w:numPr>
        <w:shd w:val="clear" w:color="auto" w:fill="FFFFFF"/>
        <w:tabs>
          <w:tab w:val="left" w:pos="720"/>
        </w:tabs>
        <w:spacing w:after="0" w:line="240" w:lineRule="auto"/>
        <w:ind w:hanging="808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Շահառուն պարտավորվում է.</w:t>
      </w:r>
    </w:p>
    <w:p w:rsidR="00143A25" w:rsidRPr="00D9227D" w:rsidRDefault="00143A25" w:rsidP="00143A25">
      <w:pPr>
        <w:pStyle w:val="ListParagraph"/>
        <w:numPr>
          <w:ilvl w:val="0"/>
          <w:numId w:val="18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 կնքումից հետո մեկ աշխատանքային օրվա ընթացքում, Գործատուին ներկայացնել աշխատանքի ընդունման համար Հայաստանի Հանրապետության աշխատանքային օրենսգրքով սահմանված անհրաժեշտ փաստաթղթերը,</w:t>
      </w:r>
    </w:p>
    <w:p w:rsidR="00143A25" w:rsidRPr="00D9227D" w:rsidRDefault="004F5C58" w:rsidP="00143A25">
      <w:pPr>
        <w:pStyle w:val="ListParagraph"/>
        <w:numPr>
          <w:ilvl w:val="0"/>
          <w:numId w:val="18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Գործատուի հետ համաձայնեցված ժամկետում, բայց ոչ ուշ, քան Պայմանագիրը կնքելուց հետո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երկու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աշխատանքային օրվա ընթացքում, Գործատուի մոտ ընդունվել աշխատանքի Հայաստանի Հանրապետության աշխատանքային օրենսգրքով սահմանված աշխատանքային պայմանագրի հիման վրա՝ հավելվածի 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19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և 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կետերում նշված պահանջներին համապատասխան,</w:t>
      </w:r>
    </w:p>
    <w:p w:rsidR="00143A25" w:rsidRPr="00D9227D" w:rsidRDefault="004F5C58" w:rsidP="00143A25">
      <w:pPr>
        <w:pStyle w:val="ListParagraph"/>
        <w:numPr>
          <w:ilvl w:val="0"/>
          <w:numId w:val="18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հավելվածի 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19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և 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կետերում նշված պահանջները չպահպանելով աշխատանքից ազատվելու դեպքում այդ մասին գրավոր տեղեկացնել Տարածքային կենտրոնին ոչ ուշ, քան աշխատանքից ազատվելու օրվան հաջորդող երեք աշխատանքային օրվա ընթացքում,</w:t>
      </w:r>
    </w:p>
    <w:p w:rsidR="004F5C58" w:rsidRPr="00D9227D" w:rsidRDefault="004F5C58" w:rsidP="00143A25">
      <w:pPr>
        <w:pStyle w:val="ListParagraph"/>
        <w:numPr>
          <w:ilvl w:val="0"/>
          <w:numId w:val="18"/>
        </w:numPr>
        <w:shd w:val="clear" w:color="auto" w:fill="FFFFFF"/>
        <w:tabs>
          <w:tab w:val="left" w:pos="63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 Հանրապետության օրենսդրությամբ սահմանված կարգով ամբողջությամբ վերադարձնել Պայմանագրի 9-րդ կետով սահմանված և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Տարածքային կենտրոնի կողմից Գործատուին վճարված գումարը՝ հավելվածի 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կետի 2-րդ ենթակետով սահմանված դեպքերում:</w:t>
      </w:r>
    </w:p>
    <w:p w:rsidR="004F5C58" w:rsidRPr="00D9227D" w:rsidRDefault="00143A25" w:rsidP="00A822EB">
      <w:pPr>
        <w:pStyle w:val="ListParagraph"/>
        <w:numPr>
          <w:ilvl w:val="0"/>
          <w:numId w:val="21"/>
        </w:numPr>
        <w:shd w:val="clear" w:color="auto" w:fill="FFFFFF"/>
        <w:tabs>
          <w:tab w:val="left" w:pos="720"/>
        </w:tabs>
        <w:spacing w:after="0" w:line="240" w:lineRule="auto"/>
        <w:ind w:hanging="808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Շահառուն իրավունք ունի.</w:t>
      </w:r>
    </w:p>
    <w:p w:rsidR="00A822EB" w:rsidRPr="00D9227D" w:rsidRDefault="004F5C58" w:rsidP="00A822EB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 կենտրոնից պահանջել տրամադրել համապատասխան խորհրդատվություն՝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82DD0"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«</w:t>
      </w:r>
      <w:r w:rsidR="00382DD0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="00382DD0" w:rsidRPr="00D9227D">
        <w:rPr>
          <w:rFonts w:ascii="GHEA Grapalat" w:hAnsi="GHEA Grapalat" w:cs="Arial"/>
          <w:sz w:val="24"/>
          <w:szCs w:val="24"/>
          <w:lang w:val="hy-AM"/>
        </w:rPr>
        <w:t>որոնավիրուս (COVID-19)» համաճարակի շրջանակներո</w:t>
      </w:r>
      <w:r w:rsidR="00382DD0" w:rsidRPr="00D9227D">
        <w:rPr>
          <w:rFonts w:ascii="GHEA Grapalat" w:hAnsi="GHEA Grapalat" w:cs="Arial"/>
          <w:sz w:val="24"/>
          <w:szCs w:val="24"/>
        </w:rPr>
        <w:t>ւ</w:t>
      </w:r>
      <w:r w:rsidR="00382DD0" w:rsidRPr="00D9227D">
        <w:rPr>
          <w:rFonts w:ascii="GHEA Grapalat" w:hAnsi="GHEA Grapalat" w:cs="Arial"/>
          <w:sz w:val="24"/>
          <w:szCs w:val="24"/>
          <w:lang w:val="hy-AM"/>
        </w:rPr>
        <w:t>մ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9227D">
        <w:rPr>
          <w:rFonts w:ascii="GHEA Grapalat" w:hAnsi="GHEA Grapalat" w:cs="Arial"/>
          <w:sz w:val="24"/>
          <w:szCs w:val="24"/>
        </w:rPr>
        <w:t>գործազուրկների</w:t>
      </w:r>
      <w:r w:rsidR="00382DD0" w:rsidRPr="00D9227D">
        <w:rPr>
          <w:rFonts w:ascii="GHEA Grapalat" w:hAnsi="GHEA Grapalat" w:cs="Arial"/>
          <w:sz w:val="24"/>
          <w:szCs w:val="24"/>
          <w:lang w:val="hy-AM"/>
        </w:rPr>
        <w:t>ն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 աշխատանքի տեղավորման դեպքո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>մ գործատո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 xml:space="preserve">ին </w:t>
      </w:r>
      <w:r w:rsidR="00612BAA" w:rsidRPr="00D9227D">
        <w:rPr>
          <w:rFonts w:ascii="GHEA Grapalat" w:hAnsi="GHEA Grapalat" w:cs="Arial"/>
          <w:sz w:val="24"/>
          <w:szCs w:val="24"/>
          <w:lang w:val="hy-AM"/>
        </w:rPr>
        <w:t xml:space="preserve">միանվագ </w:t>
      </w:r>
      <w:r w:rsidRPr="00D9227D">
        <w:rPr>
          <w:rFonts w:ascii="GHEA Grapalat" w:hAnsi="GHEA Grapalat" w:cs="Arial"/>
          <w:sz w:val="24"/>
          <w:szCs w:val="24"/>
          <w:lang w:val="hy-AM"/>
        </w:rPr>
        <w:t>փոխհատո</w:t>
      </w:r>
      <w:r w:rsidRPr="00D9227D">
        <w:rPr>
          <w:rFonts w:ascii="GHEA Grapalat" w:hAnsi="GHEA Grapalat" w:cs="Arial"/>
          <w:sz w:val="24"/>
          <w:szCs w:val="24"/>
        </w:rPr>
        <w:t>ւ</w:t>
      </w:r>
      <w:r w:rsidRPr="00D9227D">
        <w:rPr>
          <w:rFonts w:ascii="GHEA Grapalat" w:hAnsi="GHEA Grapalat" w:cs="Arial"/>
          <w:sz w:val="24"/>
          <w:szCs w:val="24"/>
          <w:lang w:val="hy-AM"/>
        </w:rPr>
        <w:t>ց</w:t>
      </w:r>
      <w:r w:rsidRPr="00D9227D">
        <w:rPr>
          <w:rFonts w:ascii="GHEA Grapalat" w:hAnsi="GHEA Grapalat" w:cs="Arial"/>
          <w:sz w:val="24"/>
          <w:szCs w:val="24"/>
        </w:rPr>
        <w:t>ու</w:t>
      </w:r>
      <w:r w:rsidRPr="00D9227D">
        <w:rPr>
          <w:rFonts w:ascii="GHEA Grapalat" w:hAnsi="GHEA Grapalat" w:cs="Arial"/>
          <w:sz w:val="24"/>
          <w:szCs w:val="24"/>
          <w:lang w:val="hy-AM"/>
        </w:rPr>
        <w:t>մ</w:t>
      </w:r>
      <w:r w:rsidRPr="00D9227D">
        <w:rPr>
          <w:rFonts w:ascii="GHEA Grapalat" w:hAnsi="GHEA Grapalat" w:cs="Arial"/>
          <w:sz w:val="24"/>
          <w:szCs w:val="24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տրամադրելուն առնչվող հարցերի, դրանց շրջանակներում Գործատուի և Շահառուի իրավունքների և պարտականությունների վերաբերյալ,</w:t>
      </w:r>
    </w:p>
    <w:p w:rsidR="00A822EB" w:rsidRPr="00D9227D" w:rsidRDefault="004F5C58" w:rsidP="00A822EB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 կենտրոնից պահանջել զբաղվածության ապահովման անհատական ծրագրում կատարել հավելվածով սահմանված համապատասխան նշումները,</w:t>
      </w:r>
    </w:p>
    <w:p w:rsidR="00A822EB" w:rsidRPr="00D9227D" w:rsidRDefault="004F5C58" w:rsidP="00A822EB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 կենտրոնից պահանջել չհրապարակել կամ երրորդ անձանց որևէ կերպ հասանելի չդարձնել Պայմանագրի կատարման ընթացքում Տարածքային կենտրոնին հայտնի դարձած այն տեղեկությունները և տվյալները, որոնք Շահառուի համար կրում են գաղտնի բնույթ, և որոնց մասին Տարածքային կենտրոնը տեղեկացվել է նախապես՝ բացառությամբ Հայաստանի Հանրապետության օրենքով սահմանված դեպքերի,</w:t>
      </w:r>
    </w:p>
    <w:p w:rsidR="00A822EB" w:rsidRPr="00D9227D" w:rsidRDefault="004F5C58" w:rsidP="00A822EB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Գործատուից պահանջել ոչ ուշ, քան Պայմանագիրը կնքելուց հետո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երկու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աշխատանքային օրվա ընթացքում, Հայաստանի Հանրապետության աշխատանքային օրենսգրքով սահմանված աշխատանքային պայմանագրի հիման վրա Շահառուին ընդունել աշխատանքի՝ հավելվածի 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19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և </w:t>
      </w:r>
      <w:r w:rsidR="00612BAA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կետերում նշված պահանջներին համապատասխան,</w:t>
      </w:r>
    </w:p>
    <w:p w:rsidR="00A822EB" w:rsidRPr="00D9227D" w:rsidRDefault="004F5C58" w:rsidP="00A822EB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Գործատուից պահանջել աշխատանքային հարաբերությունների ողջ ժամանակահատվածում Շահառուի համար ապահովել աշխատանքային բնականոն պայմաններ, աշխատանքային ունակությունների և կարողությունների զարգացմանը նպաստող անհրաժեշտ միջավայր,</w:t>
      </w:r>
    </w:p>
    <w:p w:rsidR="00A822EB" w:rsidRPr="00D9227D" w:rsidRDefault="004F5C58" w:rsidP="00A822EB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Գործատուից պահանջել աշխատանքային հարաբերությունների ողջ ժամանակահատվածում չվատթարացնել Շահառուի աշխատանքի էական պայմանները կամ Շահառուի համար չսահմանել առավել նվազ բարենպաստ պայմաններ այն պայմանների համեմատ, որոնք սահմանված են Պայմանագրի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11-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րդ կետով և նախատեսվելու են աշխատանքային պայմանագրով, բացառությամբ Հայաստանի Հանրապետության աշխատանքային օրենսգրքով սահմանված դեպքերի,</w:t>
      </w:r>
    </w:p>
    <w:p w:rsidR="004F5C58" w:rsidRPr="00D9227D" w:rsidRDefault="004F5C58" w:rsidP="00A822EB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 Պայմանագրով և Հայաստանի Հանրապետության օրենսդրությամբ վերապահված այլ իրավունքներ: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jc w:val="both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01792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III. 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ՊԱՅՄԱՆԱԳՐԻ</w:t>
      </w:r>
      <w:r w:rsidRPr="0001792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ԳԻՆԸ</w:t>
      </w:r>
      <w:r w:rsidRPr="0001792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ԵՎ</w:t>
      </w:r>
      <w:r w:rsidRPr="0001792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ՎՃԱՐՄԱՆ</w:t>
      </w:r>
      <w:r w:rsidRPr="0001792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ԿԱՐԳԸ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</w:p>
    <w:p w:rsidR="004F5C58" w:rsidRPr="00D9227D" w:rsidRDefault="004F5C58" w:rsidP="00A822EB">
      <w:pPr>
        <w:pStyle w:val="ListParagraph"/>
        <w:numPr>
          <w:ilvl w:val="0"/>
          <w:numId w:val="21"/>
        </w:numPr>
        <w:tabs>
          <w:tab w:val="left" w:pos="540"/>
          <w:tab w:val="left" w:pos="630"/>
          <w:tab w:val="left" w:pos="993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Պայմանագրի համաձայն` Գործատուին տրամադրվող միանվագ փոխհատուցման չափը կազմում է  ------------------   (------------------------------)   ՀՀ </w:t>
      </w:r>
    </w:p>
    <w:tbl>
      <w:tblPr>
        <w:tblW w:w="2245" w:type="pct"/>
        <w:tblCellSpacing w:w="7" w:type="dxa"/>
        <w:tblInd w:w="42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3558"/>
      </w:tblGrid>
      <w:tr w:rsidR="004F5C58" w:rsidRPr="00D9227D" w:rsidTr="00793D21">
        <w:trPr>
          <w:trHeight w:val="277"/>
          <w:tblCellSpacing w:w="7" w:type="dxa"/>
        </w:trPr>
        <w:tc>
          <w:tcPr>
            <w:tcW w:w="616" w:type="dxa"/>
            <w:shd w:val="clear" w:color="auto" w:fill="FFFFFF"/>
            <w:vAlign w:val="center"/>
            <w:hideMark/>
          </w:tcPr>
          <w:p w:rsidR="004F5C58" w:rsidRPr="00D9227D" w:rsidRDefault="004F5C58" w:rsidP="00793D21">
            <w:pPr>
              <w:spacing w:after="0" w:line="240" w:lineRule="auto"/>
              <w:rPr>
                <w:rFonts w:ascii="GHEA Grapalat" w:eastAsia="Times New Roman" w:hAnsi="GHEA Grapalat" w:cs="Times New Roman"/>
                <w:sz w:val="26"/>
                <w:szCs w:val="26"/>
              </w:rPr>
            </w:pPr>
            <w:r w:rsidRPr="00D9227D">
              <w:rPr>
                <w:rFonts w:ascii="GHEA Grapalat" w:eastAsia="Times New Roman" w:hAnsi="GHEA Grapalat" w:cs="Times New Roman"/>
                <w:sz w:val="15"/>
                <w:szCs w:val="15"/>
              </w:rPr>
              <w:lastRenderedPageBreak/>
              <w:t>(թվերով)</w:t>
            </w:r>
          </w:p>
        </w:tc>
        <w:tc>
          <w:tcPr>
            <w:tcW w:w="3428" w:type="dxa"/>
            <w:shd w:val="clear" w:color="auto" w:fill="FFFFFF"/>
            <w:vAlign w:val="center"/>
            <w:hideMark/>
          </w:tcPr>
          <w:p w:rsidR="004F5C58" w:rsidRPr="00D9227D" w:rsidRDefault="004F5C58" w:rsidP="00793D21">
            <w:pPr>
              <w:spacing w:after="0" w:line="240" w:lineRule="auto"/>
              <w:ind w:firstLine="468"/>
              <w:rPr>
                <w:rFonts w:ascii="GHEA Grapalat" w:eastAsia="Times New Roman" w:hAnsi="GHEA Grapalat" w:cs="Times New Roman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sz w:val="15"/>
                <w:szCs w:val="15"/>
              </w:rPr>
              <w:t>            </w:t>
            </w:r>
            <w:r w:rsidRPr="00D9227D">
              <w:rPr>
                <w:rFonts w:ascii="GHEA Grapalat" w:eastAsia="Times New Roman" w:hAnsi="GHEA Grapalat" w:cs="Arial"/>
                <w:sz w:val="15"/>
                <w:szCs w:val="15"/>
                <w:lang w:val="en-US"/>
              </w:rPr>
              <w:t xml:space="preserve">              </w:t>
            </w:r>
            <w:r w:rsidRPr="00D9227D">
              <w:rPr>
                <w:rFonts w:ascii="Courier New" w:eastAsia="Times New Roman" w:hAnsi="Courier New" w:cs="Courier New"/>
                <w:sz w:val="15"/>
                <w:szCs w:val="15"/>
              </w:rPr>
              <w:t> </w:t>
            </w:r>
            <w:r w:rsidRPr="00D9227D">
              <w:rPr>
                <w:rFonts w:ascii="GHEA Grapalat" w:eastAsia="Times New Roman" w:hAnsi="GHEA Grapalat" w:cs="Arial Unicode"/>
                <w:sz w:val="15"/>
                <w:szCs w:val="15"/>
              </w:rPr>
              <w:t xml:space="preserve"> (բառերով</w:t>
            </w:r>
            <w:r w:rsidRPr="00D9227D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A822EB" w:rsidRPr="00D9227D" w:rsidRDefault="00A822EB" w:rsidP="00A822EB">
      <w:pPr>
        <w:tabs>
          <w:tab w:val="left" w:pos="993"/>
        </w:tabs>
        <w:spacing w:after="0" w:line="24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Դ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րամ</w:t>
      </w:r>
      <w:r w:rsidRPr="00D9227D">
        <w:rPr>
          <w:rFonts w:ascii="GHEA Grapalat" w:hAnsi="GHEA Grapalat"/>
          <w:sz w:val="24"/>
          <w:szCs w:val="24"/>
          <w:shd w:val="clear" w:color="auto" w:fill="FFFFFF"/>
          <w:lang w:val="en-US"/>
        </w:rPr>
        <w:t>:</w:t>
      </w:r>
    </w:p>
    <w:p w:rsidR="004F5C58" w:rsidRPr="00D9227D" w:rsidRDefault="004F5C58" w:rsidP="00A822EB">
      <w:pPr>
        <w:pStyle w:val="ListParagraph"/>
        <w:numPr>
          <w:ilvl w:val="0"/>
          <w:numId w:val="21"/>
        </w:numPr>
        <w:tabs>
          <w:tab w:val="left" w:pos="360"/>
          <w:tab w:val="left" w:pos="540"/>
          <w:tab w:val="left" w:pos="720"/>
          <w:tab w:val="left" w:pos="993"/>
        </w:tabs>
        <w:spacing w:after="0" w:line="240" w:lineRule="auto"/>
        <w:ind w:left="0" w:firstLine="450"/>
        <w:jc w:val="both"/>
        <w:rPr>
          <w:rFonts w:ascii="GHEA Grapalat" w:eastAsiaTheme="minorEastAsia" w:hAnsi="GHEA Grapalat"/>
          <w:sz w:val="24"/>
          <w:szCs w:val="24"/>
          <w:shd w:val="clear" w:color="auto" w:fill="FFFFFF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Պայմանագրի 9-րդ կետում նշված գումարը Գործատուի՝ ՀՀ տարածքում գործող առևտրային բանկերից մեկում բացված հաշվարկային հաշվին է փոխանցվում հավելվածով սահմանված ժամկետում: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>I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V.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ԱՅԼ ՊԱՅՄԱՆՆԵՐ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Courier New" w:eastAsia="Times New Roman" w:hAnsi="Courier New" w:cs="Courier New"/>
          <w:sz w:val="26"/>
          <w:szCs w:val="26"/>
        </w:rPr>
        <w:t> </w:t>
      </w:r>
    </w:p>
    <w:p w:rsidR="004F5C58" w:rsidRPr="00017923" w:rsidRDefault="00A822EB" w:rsidP="00A822EB">
      <w:pPr>
        <w:pStyle w:val="ListParagraph"/>
        <w:numPr>
          <w:ilvl w:val="0"/>
          <w:numId w:val="21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Շահառուն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հաշվի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առնելով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կենտրոնին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թափուր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աշխատատեղի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բնութագիրը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միջև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կայացած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բանակցությունների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արդյունքները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կարևորելով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հարաբերությունների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կայունությունը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հարաբերություններում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իրավահավասարությունը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հայտնում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պատրաստակամությունը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համաձայնությունն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առ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այն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որ՝</w:t>
      </w:r>
    </w:p>
    <w:p w:rsidR="004F5C58" w:rsidRPr="00017923" w:rsidRDefault="004F5C58" w:rsidP="00A822EB">
      <w:pPr>
        <w:pStyle w:val="ListParagraph"/>
        <w:numPr>
          <w:ilvl w:val="0"/>
          <w:numId w:val="22"/>
        </w:numPr>
        <w:shd w:val="clear" w:color="auto" w:fill="FFFFFF"/>
        <w:tabs>
          <w:tab w:val="left" w:pos="810"/>
        </w:tabs>
        <w:spacing w:after="0" w:line="240" w:lineRule="auto"/>
        <w:ind w:hanging="9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Շահառուն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մոտ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ընդունվելու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------------------------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567"/>
        <w:jc w:val="both"/>
        <w:rPr>
          <w:rFonts w:ascii="GHEA Grapalat" w:eastAsia="Times New Roman" w:hAnsi="GHEA Grapalat" w:cs="Arial Unicode"/>
          <w:color w:val="000000"/>
          <w:sz w:val="15"/>
          <w:szCs w:val="15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                                                                      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(ժամկետը՝ բառերով)</w:t>
      </w:r>
    </w:p>
    <w:p w:rsidR="00525795" w:rsidRPr="00D9227D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ժամկետով, ----------------------------------------------------------------------------, որպես </w:t>
      </w:r>
    </w:p>
    <w:p w:rsidR="00525795" w:rsidRPr="00D9227D" w:rsidRDefault="00612BAA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15"/>
          <w:szCs w:val="15"/>
        </w:rPr>
      </w:pP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 xml:space="preserve">       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  <w:lang w:val="hy-AM"/>
        </w:rPr>
        <w:t xml:space="preserve">   </w:t>
      </w:r>
      <w:r w:rsidR="004F5C58"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 xml:space="preserve">           </w:t>
      </w:r>
      <w:r w:rsidR="004F5C58" w:rsidRPr="00D9227D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="004F5C58"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 xml:space="preserve"> (կառուցվածքային ստորաբաժանման անվանումը` առկայության դեպքում</w:t>
      </w:r>
      <w:r w:rsidR="004F5C58"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)</w:t>
      </w:r>
    </w:p>
    <w:p w:rsidR="004F5C58" w:rsidRPr="00D9227D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t>--------------</w:t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softHyphen/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softHyphen/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softHyphen/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softHyphen/>
      </w:r>
      <w:r w:rsidRPr="00D9227D">
        <w:rPr>
          <w:rFonts w:ascii="GHEA Grapalat" w:eastAsia="Times New Roman" w:hAnsi="GHEA Grapalat" w:cs="Times New Roman"/>
          <w:color w:val="000000"/>
          <w:sz w:val="26"/>
          <w:szCs w:val="26"/>
        </w:rPr>
        <w:softHyphen/>
        <w:t>-----------------------------------------------------------------------------------------</w:t>
      </w:r>
    </w:p>
    <w:p w:rsidR="00A822EB" w:rsidRPr="00017923" w:rsidRDefault="004F5C58" w:rsidP="00A822EB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</w:rPr>
      </w:pP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 xml:space="preserve">                                                                                       (պաշտոնի անվանումը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)</w:t>
      </w:r>
    </w:p>
    <w:p w:rsidR="004F5C58" w:rsidRPr="00017923" w:rsidRDefault="00A822EB" w:rsidP="00A822EB">
      <w:pPr>
        <w:pStyle w:val="ListParagraph"/>
        <w:numPr>
          <w:ilvl w:val="0"/>
          <w:numId w:val="22"/>
        </w:numPr>
        <w:shd w:val="clear" w:color="auto" w:fill="FFFFFF"/>
        <w:tabs>
          <w:tab w:val="left" w:pos="450"/>
          <w:tab w:val="left" w:pos="540"/>
          <w:tab w:val="left" w:pos="630"/>
          <w:tab w:val="left" w:pos="720"/>
        </w:tabs>
        <w:spacing w:after="0" w:line="240" w:lineRule="auto"/>
        <w:ind w:hanging="909"/>
        <w:rPr>
          <w:rFonts w:ascii="GHEA Grapalat" w:eastAsia="Times New Roman" w:hAnsi="GHEA Grapalat" w:cs="Times New Roman"/>
          <w:color w:val="000000"/>
          <w:sz w:val="26"/>
          <w:szCs w:val="26"/>
          <w:lang w:val="ru-RU"/>
        </w:rPr>
      </w:pP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Գործատուի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մոտ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Շահառուն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աշխատանքը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սկսելու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է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-----------------------------,</w:t>
      </w:r>
    </w:p>
    <w:tbl>
      <w:tblPr>
        <w:tblW w:w="5337" w:type="pct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7"/>
        <w:gridCol w:w="1214"/>
      </w:tblGrid>
      <w:tr w:rsidR="004F5C58" w:rsidRPr="00D9227D" w:rsidTr="00793D21">
        <w:trPr>
          <w:tblCellSpacing w:w="7" w:type="dxa"/>
          <w:jc w:val="center"/>
        </w:trPr>
        <w:tc>
          <w:tcPr>
            <w:tcW w:w="8782" w:type="dxa"/>
            <w:shd w:val="clear" w:color="auto" w:fill="FFFFFF"/>
            <w:vAlign w:val="center"/>
            <w:hideMark/>
          </w:tcPr>
          <w:p w:rsidR="004F5C58" w:rsidRPr="00D9227D" w:rsidRDefault="004F5C58" w:rsidP="00793D21">
            <w:pPr>
              <w:spacing w:before="100" w:beforeAutospacing="1" w:after="100" w:afterAutospacing="1" w:line="240" w:lineRule="auto"/>
              <w:ind w:firstLine="567"/>
              <w:jc w:val="right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15"/>
                <w:szCs w:val="15"/>
                <w:lang w:val="en-US"/>
              </w:rPr>
              <w:t> </w:t>
            </w:r>
            <w:r w:rsidRPr="00D9227D">
              <w:rPr>
                <w:rFonts w:ascii="GHEA Grapalat" w:eastAsia="Times New Roman" w:hAnsi="GHEA Grapalat" w:cs="Arial"/>
                <w:color w:val="000000"/>
                <w:sz w:val="15"/>
                <w:szCs w:val="15"/>
              </w:rPr>
              <w:t xml:space="preserve">                                                                                                                                                         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 xml:space="preserve"> (օրը, ամիսը, տարին</w:t>
            </w:r>
            <w:r w:rsidRPr="00D9227D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)</w:t>
            </w:r>
          </w:p>
        </w:tc>
        <w:tc>
          <w:tcPr>
            <w:tcW w:w="1192" w:type="dxa"/>
            <w:shd w:val="clear" w:color="auto" w:fill="FFFFFF"/>
            <w:vAlign w:val="center"/>
            <w:hideMark/>
          </w:tcPr>
          <w:p w:rsidR="004F5C58" w:rsidRPr="00D9227D" w:rsidRDefault="004F5C58" w:rsidP="00793D21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26"/>
                <w:szCs w:val="26"/>
              </w:rPr>
              <w:t> </w:t>
            </w:r>
          </w:p>
        </w:tc>
      </w:tr>
    </w:tbl>
    <w:p w:rsidR="004F5C58" w:rsidRPr="00D9227D" w:rsidRDefault="00A822EB" w:rsidP="00A822EB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ind w:hanging="909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Շահառուի համար սահմանվելու է՝ ----------------------------------------------------,</w:t>
      </w:r>
    </w:p>
    <w:tbl>
      <w:tblPr>
        <w:tblW w:w="6681" w:type="pct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0"/>
        <w:gridCol w:w="2154"/>
      </w:tblGrid>
      <w:tr w:rsidR="004F5C58" w:rsidRPr="0031235C" w:rsidTr="00793D21">
        <w:trPr>
          <w:tblCellSpacing w:w="7" w:type="dxa"/>
          <w:jc w:val="center"/>
        </w:trPr>
        <w:tc>
          <w:tcPr>
            <w:tcW w:w="10363" w:type="dxa"/>
            <w:shd w:val="clear" w:color="auto" w:fill="FFFFFF"/>
            <w:vAlign w:val="center"/>
            <w:hideMark/>
          </w:tcPr>
          <w:p w:rsidR="004F5C58" w:rsidRPr="00D9227D" w:rsidRDefault="004F5C58" w:rsidP="00793D21">
            <w:pPr>
              <w:spacing w:before="100" w:beforeAutospacing="1" w:after="100" w:afterAutospacing="1" w:line="240" w:lineRule="auto"/>
              <w:ind w:firstLine="567"/>
              <w:jc w:val="right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  <w:lang w:val="en-US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26"/>
                <w:szCs w:val="26"/>
                <w:lang w:val="en-US"/>
              </w:rPr>
              <w:t> </w:t>
            </w:r>
            <w:r w:rsidRPr="00D9227D">
              <w:rPr>
                <w:rFonts w:ascii="Courier New" w:eastAsia="Times New Roman" w:hAnsi="Courier New" w:cs="Courier New"/>
                <w:color w:val="000000"/>
                <w:sz w:val="15"/>
                <w:szCs w:val="15"/>
                <w:lang w:val="en-US"/>
              </w:rPr>
              <w:t> 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  <w:lang w:val="en-US"/>
              </w:rPr>
              <w:t>(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աշխատաժամանակի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  <w:lang w:val="en-US"/>
              </w:rPr>
              <w:t xml:space="preserve"> 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տեսակը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  <w:lang w:val="en-US"/>
              </w:rPr>
              <w:t xml:space="preserve">` 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նորմալ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  <w:lang w:val="en-US"/>
              </w:rPr>
              <w:t xml:space="preserve">, 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կրճատ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  <w:lang w:val="en-US"/>
              </w:rPr>
              <w:t xml:space="preserve">, 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ոչ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  <w:lang w:val="en-US"/>
              </w:rPr>
              <w:t xml:space="preserve"> 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լրիվ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  <w:lang w:val="en-US"/>
              </w:rPr>
              <w:t>)</w:t>
            </w:r>
          </w:p>
        </w:tc>
        <w:tc>
          <w:tcPr>
            <w:tcW w:w="2132" w:type="dxa"/>
            <w:shd w:val="clear" w:color="auto" w:fill="FFFFFF"/>
            <w:vAlign w:val="center"/>
            <w:hideMark/>
          </w:tcPr>
          <w:p w:rsidR="004F5C58" w:rsidRPr="00D9227D" w:rsidRDefault="004F5C58" w:rsidP="00793D21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  <w:lang w:val="en-US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26"/>
                <w:szCs w:val="26"/>
                <w:lang w:val="en-US"/>
              </w:rPr>
              <w:t> </w:t>
            </w:r>
          </w:p>
        </w:tc>
      </w:tr>
    </w:tbl>
    <w:p w:rsidR="004F5C58" w:rsidRPr="00D9227D" w:rsidRDefault="004F5C58" w:rsidP="004F5C58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աշխատաժամանակ, որը կազմելու է՝ -----------------------------------------------------------,</w:t>
      </w:r>
    </w:p>
    <w:tbl>
      <w:tblPr>
        <w:tblW w:w="5293" w:type="pct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8"/>
        <w:gridCol w:w="550"/>
      </w:tblGrid>
      <w:tr w:rsidR="004F5C58" w:rsidRPr="00D9227D" w:rsidTr="00793D21">
        <w:trPr>
          <w:tblCellSpacing w:w="7" w:type="dxa"/>
          <w:jc w:val="center"/>
        </w:trPr>
        <w:tc>
          <w:tcPr>
            <w:tcW w:w="9362" w:type="dxa"/>
            <w:shd w:val="clear" w:color="auto" w:fill="FFFFFF"/>
            <w:vAlign w:val="center"/>
            <w:hideMark/>
          </w:tcPr>
          <w:p w:rsidR="004F5C58" w:rsidRPr="00D9227D" w:rsidRDefault="004F5C58" w:rsidP="00793D21">
            <w:pPr>
              <w:spacing w:before="100" w:beforeAutospacing="1" w:after="100" w:afterAutospacing="1" w:line="240" w:lineRule="auto"/>
              <w:ind w:firstLine="567"/>
              <w:jc w:val="right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</w:rPr>
            </w:pPr>
            <w:r w:rsidRPr="00D9227D">
              <w:rPr>
                <w:rFonts w:ascii="GHEA Grapalat" w:eastAsia="Times New Roman" w:hAnsi="GHEA Grapalat" w:cs="Arial"/>
                <w:color w:val="000000"/>
                <w:sz w:val="26"/>
                <w:szCs w:val="26"/>
              </w:rPr>
              <w:t xml:space="preserve">         </w:t>
            </w:r>
            <w:r w:rsidRPr="00D9227D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(աշխատաժամանակը՝ կրճատ կամ ոչ լրիվ աշխատաժամանակով աշխատանքային ռեժիմ սահմանելու դեպքում)</w:t>
            </w:r>
          </w:p>
        </w:tc>
        <w:tc>
          <w:tcPr>
            <w:tcW w:w="529" w:type="dxa"/>
            <w:shd w:val="clear" w:color="auto" w:fill="FFFFFF"/>
            <w:vAlign w:val="center"/>
            <w:hideMark/>
          </w:tcPr>
          <w:p w:rsidR="004F5C58" w:rsidRPr="00D9227D" w:rsidRDefault="004F5C58" w:rsidP="00793D21">
            <w:pPr>
              <w:spacing w:after="0" w:line="240" w:lineRule="auto"/>
              <w:ind w:firstLine="567"/>
              <w:rPr>
                <w:rFonts w:ascii="GHEA Grapalat" w:eastAsia="Times New Roman" w:hAnsi="GHEA Grapalat" w:cs="Times New Roman"/>
                <w:color w:val="000000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color w:val="000000"/>
                <w:sz w:val="26"/>
                <w:szCs w:val="26"/>
              </w:rPr>
              <w:t> </w:t>
            </w:r>
          </w:p>
        </w:tc>
      </w:tr>
    </w:tbl>
    <w:p w:rsidR="004F5C58" w:rsidRPr="00017923" w:rsidRDefault="004F5C58" w:rsidP="00A822EB">
      <w:pPr>
        <w:pStyle w:val="ListParagraph"/>
        <w:numPr>
          <w:ilvl w:val="0"/>
          <w:numId w:val="22"/>
        </w:numPr>
        <w:tabs>
          <w:tab w:val="left" w:pos="540"/>
          <w:tab w:val="left" w:pos="630"/>
          <w:tab w:val="left" w:pos="810"/>
        </w:tabs>
        <w:spacing w:after="0" w:line="240" w:lineRule="auto"/>
        <w:ind w:hanging="909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Շահառուի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աշխատավարձի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չափն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աշխատանքի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ընդունելիս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սահմանվելու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է՝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ru-RU"/>
        </w:rPr>
        <w:t xml:space="preserve"> -----------------------------------------------------------------------------------------------------------,</w:t>
      </w:r>
    </w:p>
    <w:tbl>
      <w:tblPr>
        <w:tblW w:w="5000" w:type="pct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3"/>
        <w:gridCol w:w="855"/>
      </w:tblGrid>
      <w:tr w:rsidR="004F5C58" w:rsidRPr="00D9227D" w:rsidTr="00793D21">
        <w:trPr>
          <w:tblCellSpacing w:w="7" w:type="dxa"/>
          <w:jc w:val="center"/>
        </w:trPr>
        <w:tc>
          <w:tcPr>
            <w:tcW w:w="16695" w:type="dxa"/>
            <w:vAlign w:val="center"/>
            <w:hideMark/>
          </w:tcPr>
          <w:p w:rsidR="004F5C58" w:rsidRPr="00D9227D" w:rsidRDefault="004F5C58" w:rsidP="00793D21">
            <w:pPr>
              <w:spacing w:after="0" w:line="240" w:lineRule="auto"/>
              <w:ind w:firstLine="468"/>
              <w:rPr>
                <w:rFonts w:ascii="GHEA Grapalat" w:eastAsia="Times New Roman" w:hAnsi="GHEA Grapalat" w:cs="Times New Roman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sz w:val="26"/>
                <w:szCs w:val="26"/>
              </w:rPr>
              <w:t> </w:t>
            </w:r>
            <w:r w:rsidRPr="00D9227D">
              <w:rPr>
                <w:rFonts w:ascii="GHEA Grapalat" w:eastAsia="Times New Roman" w:hAnsi="GHEA Grapalat" w:cs="Arial"/>
                <w:sz w:val="26"/>
                <w:szCs w:val="26"/>
              </w:rPr>
              <w:t xml:space="preserve">                     </w:t>
            </w:r>
            <w:r w:rsidRPr="00D9227D">
              <w:rPr>
                <w:rFonts w:ascii="Courier New" w:eastAsia="Times New Roman" w:hAnsi="Courier New" w:cs="Courier New"/>
                <w:sz w:val="26"/>
                <w:szCs w:val="26"/>
              </w:rPr>
              <w:t> </w:t>
            </w:r>
            <w:r w:rsidRPr="00D9227D">
              <w:rPr>
                <w:rFonts w:ascii="GHEA Grapalat" w:eastAsia="Times New Roman" w:hAnsi="GHEA Grapalat" w:cs="Arial Unicode"/>
                <w:sz w:val="26"/>
                <w:szCs w:val="26"/>
              </w:rPr>
              <w:t xml:space="preserve"> </w:t>
            </w:r>
            <w:r w:rsidRPr="00D9227D">
              <w:rPr>
                <w:rFonts w:ascii="Courier New" w:eastAsia="Times New Roman" w:hAnsi="Courier New" w:cs="Courier New"/>
                <w:sz w:val="26"/>
                <w:szCs w:val="26"/>
              </w:rPr>
              <w:t> </w:t>
            </w:r>
            <w:r w:rsidRPr="00D9227D">
              <w:rPr>
                <w:rFonts w:ascii="Courier New" w:eastAsia="Times New Roman" w:hAnsi="Courier New" w:cs="Courier New"/>
                <w:sz w:val="15"/>
                <w:szCs w:val="15"/>
              </w:rPr>
              <w:t> </w:t>
            </w:r>
            <w:r w:rsidRPr="00D9227D">
              <w:rPr>
                <w:rFonts w:ascii="GHEA Grapalat" w:eastAsia="Times New Roman" w:hAnsi="GHEA Grapalat" w:cs="Arial Unicode"/>
                <w:sz w:val="15"/>
                <w:szCs w:val="15"/>
              </w:rPr>
              <w:t>(թվերով և բառերով, կամ աշխատավարձի չափը որոշելո</w:t>
            </w:r>
            <w:r w:rsidRPr="00D9227D">
              <w:rPr>
                <w:rFonts w:ascii="GHEA Grapalat" w:eastAsia="Times New Roman" w:hAnsi="GHEA Grapalat" w:cs="Times New Roman"/>
                <w:sz w:val="15"/>
                <w:szCs w:val="15"/>
              </w:rPr>
              <w:t>ւ ձևը)</w:t>
            </w:r>
          </w:p>
        </w:tc>
        <w:tc>
          <w:tcPr>
            <w:tcW w:w="1815" w:type="dxa"/>
            <w:vAlign w:val="center"/>
            <w:hideMark/>
          </w:tcPr>
          <w:p w:rsidR="004F5C58" w:rsidRPr="00D9227D" w:rsidRDefault="004F5C58" w:rsidP="00793D21">
            <w:pPr>
              <w:spacing w:after="0" w:line="240" w:lineRule="auto"/>
              <w:rPr>
                <w:rFonts w:ascii="GHEA Grapalat" w:eastAsia="Times New Roman" w:hAnsi="GHEA Grapalat" w:cs="Times New Roman"/>
                <w:sz w:val="26"/>
                <w:szCs w:val="26"/>
              </w:rPr>
            </w:pPr>
            <w:r w:rsidRPr="00D9227D">
              <w:rPr>
                <w:rFonts w:ascii="Courier New" w:eastAsia="Times New Roman" w:hAnsi="Courier New" w:cs="Courier New"/>
                <w:sz w:val="26"/>
                <w:szCs w:val="26"/>
              </w:rPr>
              <w:t> </w:t>
            </w:r>
          </w:p>
        </w:tc>
      </w:tr>
    </w:tbl>
    <w:p w:rsidR="004F5C58" w:rsidRPr="00017923" w:rsidRDefault="00A822EB" w:rsidP="00A822EB">
      <w:pPr>
        <w:pStyle w:val="ListParagraph"/>
        <w:numPr>
          <w:ilvl w:val="0"/>
          <w:numId w:val="22"/>
        </w:numPr>
        <w:shd w:val="clear" w:color="auto" w:fill="FFFFFF"/>
        <w:tabs>
          <w:tab w:val="left" w:pos="630"/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պայմանները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որոշվելու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Գործատուի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Շահառուի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փոխադարձ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համաձայնությամբ՝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օրենսգրքով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:</w:t>
      </w:r>
    </w:p>
    <w:p w:rsidR="00A822EB" w:rsidRPr="00017923" w:rsidRDefault="004F5C58" w:rsidP="00A822EB">
      <w:pPr>
        <w:pStyle w:val="ListParagraph"/>
        <w:numPr>
          <w:ilvl w:val="0"/>
          <w:numId w:val="23"/>
        </w:numPr>
        <w:shd w:val="clear" w:color="auto" w:fill="FFFFFF"/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>Գործատուն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Շահառուն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Պայմանագրով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սահմանված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դեպքերում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պարտավորվում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Տարածքային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կենտրոնին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վերադարձնել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Պայմանագրի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9-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րդ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կետով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սահմանված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Տարածքային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կենտրոնի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կողմից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վճարված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գումարը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«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Զբաղվածության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մասին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»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ՀՀ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օրենքով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սահմանված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կարգով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ժամկետում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>:</w:t>
      </w:r>
    </w:p>
    <w:p w:rsidR="004F5C58" w:rsidRPr="00017923" w:rsidRDefault="004F5C58" w:rsidP="00A822EB">
      <w:pPr>
        <w:pStyle w:val="ListParagraph"/>
        <w:numPr>
          <w:ilvl w:val="0"/>
          <w:numId w:val="23"/>
        </w:numPr>
        <w:shd w:val="clear" w:color="auto" w:fill="FFFFFF"/>
        <w:tabs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>Պայմանագրի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շրջանակներում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Կողմերի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միջև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փաստաթղթերի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ծանուցումների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առաքումը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տեղեկությունների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փոխանակությունն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իրականացվում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է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գրավոր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կերպով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`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ծանուցման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հասցեներով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փոստային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առաքմամբ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կամ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առձեռն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lastRenderedPageBreak/>
        <w:t>հանձնելու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կամ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էլեկտրոնային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փոստի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միջոցով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կամ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Կողմերի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համաձայնությամբ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այլ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եղանակներով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եթե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այլ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բան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չէ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Պայմանագրով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>: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Courier New" w:eastAsia="Times New Roman" w:hAnsi="Courier New" w:cs="Courier New"/>
          <w:sz w:val="26"/>
          <w:szCs w:val="26"/>
        </w:rPr>
        <w:t> 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V. ԿՈՂՄԵՐԻ ՀԱՎԱՍՏԻԱՑՈ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ՄՆԵՐԸ ԵՎ ԵՐԱՇԽԻՔՆԵՐԸ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Courier New" w:eastAsia="Times New Roman" w:hAnsi="Courier New" w:cs="Courier New"/>
          <w:sz w:val="26"/>
          <w:szCs w:val="26"/>
        </w:rPr>
        <w:t> </w:t>
      </w:r>
    </w:p>
    <w:p w:rsidR="004F5C58" w:rsidRPr="00017923" w:rsidRDefault="004F5C58" w:rsidP="00A822EB">
      <w:pPr>
        <w:pStyle w:val="ListParagraph"/>
        <w:numPr>
          <w:ilvl w:val="0"/>
          <w:numId w:val="23"/>
        </w:numPr>
        <w:shd w:val="clear" w:color="auto" w:fill="FFFFFF"/>
        <w:tabs>
          <w:tab w:val="left" w:pos="720"/>
          <w:tab w:val="left" w:pos="810"/>
        </w:tabs>
        <w:spacing w:after="0" w:line="240" w:lineRule="auto"/>
        <w:ind w:hanging="9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>Կողմերը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հավաստիացնում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երաշխավորում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</w:p>
    <w:p w:rsidR="00A822EB" w:rsidRPr="00017923" w:rsidRDefault="00A822EB" w:rsidP="00A822EB">
      <w:pPr>
        <w:pStyle w:val="ListParagraph"/>
        <w:numPr>
          <w:ilvl w:val="0"/>
          <w:numId w:val="24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համարվում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կերպով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կնքված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ունի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պարտադիր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իրավաբանական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ուժ</w:t>
      </w:r>
      <w:r w:rsidR="004F5C58"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,</w:t>
      </w:r>
    </w:p>
    <w:p w:rsidR="00A822EB" w:rsidRPr="00017923" w:rsidRDefault="004F5C58" w:rsidP="00A822EB">
      <w:pPr>
        <w:pStyle w:val="ListParagraph"/>
        <w:numPr>
          <w:ilvl w:val="0"/>
          <w:numId w:val="24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հանդիսանում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պարտադիր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իրագործվող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,</w:t>
      </w:r>
    </w:p>
    <w:p w:rsidR="00A822EB" w:rsidRPr="00017923" w:rsidRDefault="004F5C58" w:rsidP="00A822EB">
      <w:pPr>
        <w:pStyle w:val="ListParagraph"/>
        <w:numPr>
          <w:ilvl w:val="0"/>
          <w:numId w:val="24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պատրաստ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Պայմանագրից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բխող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,</w:t>
      </w:r>
    </w:p>
    <w:p w:rsidR="00A822EB" w:rsidRPr="00017923" w:rsidRDefault="004F5C58" w:rsidP="00A822EB">
      <w:pPr>
        <w:pStyle w:val="ListParagraph"/>
        <w:numPr>
          <w:ilvl w:val="0"/>
          <w:numId w:val="24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կնքումը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կատարումը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չի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խախտում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պահանջ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միասին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հանդես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գալիս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որպես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կողմ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երրորդ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,</w:t>
      </w:r>
    </w:p>
    <w:p w:rsidR="004F5C58" w:rsidRPr="00017923" w:rsidRDefault="004F5C58" w:rsidP="00A822EB">
      <w:pPr>
        <w:pStyle w:val="ListParagraph"/>
        <w:numPr>
          <w:ilvl w:val="0"/>
          <w:numId w:val="24"/>
        </w:numPr>
        <w:shd w:val="clear" w:color="auto" w:fill="FFFFFF"/>
        <w:tabs>
          <w:tab w:val="left" w:pos="72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համապատասխանում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Կողմերի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կամահայտնությանը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պարզ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կնքման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չկատարման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իրավական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հետևանքները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: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</w:rPr>
      </w:pPr>
      <w:r w:rsidRPr="00D9227D">
        <w:rPr>
          <w:rFonts w:ascii="Courier New" w:eastAsia="Times New Roman" w:hAnsi="Courier New" w:cs="Courier New"/>
          <w:color w:val="000000"/>
          <w:sz w:val="26"/>
          <w:szCs w:val="26"/>
        </w:rPr>
        <w:t> 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VI. ԿՈՂՄԵՐԻ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ՊԱՏԱՍԽԱՆԱՏՎՈ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ԹՅՈ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ՆԸ ԵՎ ՎԵՃԵՐԻ ԼՈ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ԾՄԱՆ ԿԱՐԳԸ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</w:rPr>
      </w:pPr>
      <w:r w:rsidRPr="00D9227D">
        <w:rPr>
          <w:rFonts w:ascii="Courier New" w:eastAsia="Times New Roman" w:hAnsi="Courier New" w:cs="Courier New"/>
          <w:color w:val="000000"/>
          <w:sz w:val="26"/>
          <w:szCs w:val="26"/>
        </w:rPr>
        <w:t> </w:t>
      </w:r>
    </w:p>
    <w:p w:rsidR="00A822EB" w:rsidRPr="00017923" w:rsidRDefault="004F5C58" w:rsidP="00A822EB">
      <w:pPr>
        <w:pStyle w:val="ListParagraph"/>
        <w:numPr>
          <w:ilvl w:val="0"/>
          <w:numId w:val="25"/>
        </w:numPr>
        <w:shd w:val="clear" w:color="auto" w:fill="FFFFFF"/>
        <w:tabs>
          <w:tab w:val="left" w:pos="720"/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>Կողմերը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Հայաստանի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օրենքով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սահմանված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կարգով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պատասխանատվություն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կրում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Պայմանագրով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նախատեսված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իրենց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պարտավորությունները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չկատարելու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կամ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ոչ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պատշաճ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կատարելու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համար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>:</w:t>
      </w:r>
    </w:p>
    <w:p w:rsidR="004F5C58" w:rsidRPr="00017923" w:rsidRDefault="004F5C58" w:rsidP="00A822EB">
      <w:pPr>
        <w:pStyle w:val="ListParagraph"/>
        <w:numPr>
          <w:ilvl w:val="0"/>
          <w:numId w:val="25"/>
        </w:numPr>
        <w:shd w:val="clear" w:color="auto" w:fill="FFFFFF"/>
        <w:tabs>
          <w:tab w:val="left" w:pos="720"/>
          <w:tab w:val="left" w:pos="90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>Պայմանագրի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կապակցությամբ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ծագած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վեճերը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լուծվում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են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բանակցությունների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միջոցով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: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Համաձայնություն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ձեռք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չբերելու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դեպքում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վեճերի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լուծումը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հանձնվում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է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դատարանի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 </w:t>
      </w:r>
      <w:r w:rsidRPr="00D9227D">
        <w:rPr>
          <w:rFonts w:ascii="GHEA Grapalat" w:eastAsia="Times New Roman" w:hAnsi="GHEA Grapalat" w:cs="Times New Roman"/>
          <w:sz w:val="24"/>
          <w:szCs w:val="24"/>
        </w:rPr>
        <w:t>քննությանը</w:t>
      </w:r>
      <w:r w:rsidRPr="00017923">
        <w:rPr>
          <w:rFonts w:ascii="GHEA Grapalat" w:eastAsia="Times New Roman" w:hAnsi="GHEA Grapalat" w:cs="Times New Roman"/>
          <w:sz w:val="24"/>
          <w:szCs w:val="24"/>
          <w:lang w:val="ru-RU"/>
        </w:rPr>
        <w:t>: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Courier New" w:eastAsia="Times New Roman" w:hAnsi="Courier New" w:cs="Courier New"/>
          <w:sz w:val="26"/>
          <w:szCs w:val="26"/>
        </w:rPr>
        <w:t> 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VII. ԵԶՐԱՓԱԿԻՉ ԴՐՈ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ՅԹՆԵՐ</w:t>
      </w:r>
    </w:p>
    <w:p w:rsidR="00A822EB" w:rsidRPr="00D9227D" w:rsidRDefault="004F5C58" w:rsidP="00A822EB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sz w:val="26"/>
          <w:szCs w:val="26"/>
          <w:lang w:val="en-US"/>
        </w:rPr>
      </w:pPr>
      <w:r w:rsidRPr="00D9227D">
        <w:rPr>
          <w:rFonts w:ascii="Courier New" w:eastAsia="Times New Roman" w:hAnsi="Courier New" w:cs="Courier New"/>
          <w:sz w:val="26"/>
          <w:szCs w:val="26"/>
        </w:rPr>
        <w:t> </w:t>
      </w:r>
    </w:p>
    <w:p w:rsidR="00A822EB" w:rsidRPr="00D9227D" w:rsidRDefault="00A822EB" w:rsidP="00572413">
      <w:pPr>
        <w:pStyle w:val="ListParagraph"/>
        <w:numPr>
          <w:ilvl w:val="0"/>
          <w:numId w:val="27"/>
        </w:numPr>
        <w:shd w:val="clear" w:color="auto" w:fill="FFFFFF"/>
        <w:tabs>
          <w:tab w:val="left" w:pos="630"/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sz w:val="24"/>
          <w:szCs w:val="24"/>
        </w:rPr>
        <w:t>Պայմանագիրը հանդիսանում է Կողմերի միջև լիիրավ համաձայնություն` դրանում արտացոլված դրույթների վերաբերյալ:</w:t>
      </w:r>
    </w:p>
    <w:p w:rsidR="00A822EB" w:rsidRPr="00D9227D" w:rsidRDefault="00A822EB" w:rsidP="00572413">
      <w:pPr>
        <w:pStyle w:val="ListParagraph"/>
        <w:numPr>
          <w:ilvl w:val="0"/>
          <w:numId w:val="27"/>
        </w:numPr>
        <w:shd w:val="clear" w:color="auto" w:fill="FFFFFF"/>
        <w:tabs>
          <w:tab w:val="left" w:pos="630"/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sz w:val="24"/>
          <w:szCs w:val="24"/>
        </w:rPr>
        <w:t>Պայմանագրի նկատմամբ կիրառվում է Հայաստանի Հանրապետության իրավունքը: Պայմանագրի մեկնաբանման, ինչպես նաև այլ պայմանների հետ կապված հարաբերությունները կարգավորվում են բացառապես Հայաստանի Հանրապետության օրենսդրությամբ:</w:t>
      </w:r>
    </w:p>
    <w:p w:rsidR="00A822EB" w:rsidRPr="00D9227D" w:rsidRDefault="00A822EB" w:rsidP="00572413">
      <w:pPr>
        <w:pStyle w:val="ListParagraph"/>
        <w:numPr>
          <w:ilvl w:val="0"/>
          <w:numId w:val="27"/>
        </w:numPr>
        <w:shd w:val="clear" w:color="auto" w:fill="FFFFFF"/>
        <w:tabs>
          <w:tab w:val="left" w:pos="630"/>
          <w:tab w:val="left" w:pos="720"/>
          <w:tab w:val="left" w:pos="81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sz w:val="24"/>
          <w:szCs w:val="24"/>
        </w:rPr>
        <w:t>Կողմերի միջև այն հարաբերությունները, որոնք չեն կարգավորվում սույն պայմանագրով, կարգավորվում են կողմերի համաձայնությամբ կամ Հայաստանի Հանրապետության օրենսդրությամբ սահմանված կարգով:</w:t>
      </w:r>
    </w:p>
    <w:p w:rsidR="00A822EB" w:rsidRPr="00D9227D" w:rsidRDefault="004F5C58" w:rsidP="00572413">
      <w:pPr>
        <w:pStyle w:val="ListParagraph"/>
        <w:numPr>
          <w:ilvl w:val="0"/>
          <w:numId w:val="27"/>
        </w:numPr>
        <w:shd w:val="clear" w:color="auto" w:fill="FFFFFF"/>
        <w:tabs>
          <w:tab w:val="left" w:pos="630"/>
          <w:tab w:val="left" w:pos="720"/>
          <w:tab w:val="left" w:pos="810"/>
          <w:tab w:val="left" w:pos="99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lastRenderedPageBreak/>
        <w:t>Պայմանագրի փոփոխումը և լուծումը հնարավոր է կողմերի համաձայնությամբ, եթե այլ բան սահմանված չէ օրենքով կամ Պայմանագրով:</w:t>
      </w:r>
    </w:p>
    <w:p w:rsidR="00A822EB" w:rsidRPr="00D9227D" w:rsidRDefault="00A822EB" w:rsidP="00572413">
      <w:pPr>
        <w:pStyle w:val="ListParagraph"/>
        <w:numPr>
          <w:ilvl w:val="0"/>
          <w:numId w:val="27"/>
        </w:numPr>
        <w:shd w:val="clear" w:color="auto" w:fill="FFFFFF"/>
        <w:tabs>
          <w:tab w:val="left" w:pos="630"/>
          <w:tab w:val="left" w:pos="720"/>
          <w:tab w:val="left" w:pos="810"/>
          <w:tab w:val="left" w:pos="99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sz w:val="24"/>
          <w:szCs w:val="24"/>
        </w:rPr>
        <w:t>Պայմանագրում ցանկացած փոփոխություն և լրացում վավեր է այն պայմանով, եթե դրանք կատարված են գրավոր և ստորագրված Կողմերի (նրանց լիազոր ներկայացուցիչների) կողմից:</w:t>
      </w:r>
    </w:p>
    <w:p w:rsidR="00A822EB" w:rsidRPr="00D9227D" w:rsidRDefault="00A822EB" w:rsidP="00572413">
      <w:pPr>
        <w:pStyle w:val="ListParagraph"/>
        <w:numPr>
          <w:ilvl w:val="0"/>
          <w:numId w:val="27"/>
        </w:numPr>
        <w:shd w:val="clear" w:color="auto" w:fill="FFFFFF"/>
        <w:tabs>
          <w:tab w:val="left" w:pos="630"/>
          <w:tab w:val="left" w:pos="720"/>
          <w:tab w:val="left" w:pos="810"/>
          <w:tab w:val="left" w:pos="99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Պայմանագիրն ուժի մեջ է մտնում ստորագրման պահից և գործում է հավելվածի </w:t>
      </w:r>
      <w:r w:rsidR="00733860">
        <w:rPr>
          <w:rFonts w:ascii="GHEA Grapalat" w:eastAsia="Times New Roman" w:hAnsi="GHEA Grapalat" w:cs="Times New Roman"/>
          <w:color w:val="000000"/>
          <w:sz w:val="24"/>
          <w:szCs w:val="24"/>
        </w:rPr>
        <w:t>19</w:t>
      </w:r>
      <w:r w:rsidR="004F5C58" w:rsidRPr="00D9227D">
        <w:rPr>
          <w:rFonts w:ascii="GHEA Grapalat" w:eastAsia="Times New Roman" w:hAnsi="GHEA Grapalat" w:cs="Times New Roman"/>
          <w:sz w:val="24"/>
          <w:szCs w:val="24"/>
        </w:rPr>
        <w:t xml:space="preserve">-րդ և </w:t>
      </w:r>
      <w:r w:rsidR="00612BAA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733860">
        <w:rPr>
          <w:rFonts w:ascii="GHEA Grapalat" w:eastAsia="Times New Roman" w:hAnsi="GHEA Grapalat" w:cs="Times New Roman"/>
          <w:sz w:val="24"/>
          <w:szCs w:val="24"/>
        </w:rPr>
        <w:t>2</w:t>
      </w:r>
      <w:r w:rsidR="004F5C58" w:rsidRPr="00D9227D">
        <w:rPr>
          <w:rFonts w:ascii="GHEA Grapalat" w:eastAsia="Times New Roman" w:hAnsi="GHEA Grapalat" w:cs="Times New Roman"/>
          <w:sz w:val="24"/>
          <w:szCs w:val="24"/>
        </w:rPr>
        <w:t>-րդ կետերում</w:t>
      </w:r>
      <w:r w:rsidR="004F5C58"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նշված պահանջներին համապատասխան: Պայմանագրով սահմանված ժամկետի ավարտը Կողմերին չի ազատում պայմանագրով ստանձնած և չկատարված պարտավորությունները պատշաճ կատարելու պարտավորությունից:</w:t>
      </w:r>
    </w:p>
    <w:p w:rsidR="00A822EB" w:rsidRPr="00D9227D" w:rsidRDefault="004F5C58" w:rsidP="00572413">
      <w:pPr>
        <w:pStyle w:val="ListParagraph"/>
        <w:numPr>
          <w:ilvl w:val="0"/>
          <w:numId w:val="27"/>
        </w:numPr>
        <w:shd w:val="clear" w:color="auto" w:fill="FFFFFF"/>
        <w:tabs>
          <w:tab w:val="left" w:pos="630"/>
          <w:tab w:val="left" w:pos="720"/>
          <w:tab w:val="left" w:pos="810"/>
          <w:tab w:val="left" w:pos="99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>Տարածքային կենտրոնը կարող է միակողմանի հրաժարվել Պայմանագիրը կատարելուց և վաղաժամկետ լուծել այն, եթե Պայմանագիրը կնքելուց հետո երկու աշխատանքային օրվա ընթացքում Շահառուն չի ընդունվել աշխատանքի Գործատուի մոտ՝ հավելվածի պահանջներին և Պայմանագրի 11-րդ կետով սահմանված պայմաններին համապատասխան, կամ Գործատուն կամ Շահառուն թույլ են տվել Պայմանագրի էական խախտում:</w:t>
      </w:r>
    </w:p>
    <w:p w:rsidR="004F5C58" w:rsidRPr="00D9227D" w:rsidRDefault="00A822EB" w:rsidP="00572413">
      <w:pPr>
        <w:pStyle w:val="ListParagraph"/>
        <w:numPr>
          <w:ilvl w:val="0"/>
          <w:numId w:val="27"/>
        </w:numPr>
        <w:shd w:val="clear" w:color="auto" w:fill="FFFFFF"/>
        <w:tabs>
          <w:tab w:val="left" w:pos="630"/>
          <w:tab w:val="left" w:pos="720"/>
          <w:tab w:val="left" w:pos="810"/>
          <w:tab w:val="left" w:pos="990"/>
        </w:tabs>
        <w:spacing w:after="0" w:line="240" w:lineRule="auto"/>
        <w:ind w:left="0" w:firstLine="450"/>
        <w:jc w:val="both"/>
        <w:rPr>
          <w:rFonts w:ascii="GHEA Grapalat" w:eastAsia="Times New Roman" w:hAnsi="GHEA Grapalat" w:cs="Times New Roman"/>
          <w:sz w:val="26"/>
          <w:szCs w:val="26"/>
        </w:rPr>
      </w:pPr>
      <w:r w:rsidRPr="00D922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F5C58" w:rsidRPr="00D9227D">
        <w:rPr>
          <w:rFonts w:ascii="GHEA Grapalat" w:eastAsia="Times New Roman" w:hAnsi="GHEA Grapalat" w:cs="Times New Roman"/>
          <w:sz w:val="24"/>
          <w:szCs w:val="24"/>
        </w:rPr>
        <w:t>Պայմանագիրը կազմված է հայերեն լեզվով, հավասարազոր իրավաբանական ուժ ունեցող երեք օրինակներից, որոնցից Գործատուին, Շահառուին և Տարածքային կենտրոնին տրամադրվում է մեկական օրինակ: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sz w:val="26"/>
          <w:szCs w:val="26"/>
          <w:lang w:val="en-US"/>
        </w:rPr>
        <w:t> 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jc w:val="center"/>
        <w:rPr>
          <w:rFonts w:ascii="GHEA Grapalat" w:eastAsia="Times New Roman" w:hAnsi="GHEA Grapalat" w:cs="Times New Roman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>VIII</w:t>
      </w:r>
      <w:r w:rsidRPr="00017923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. 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ԿՈՂՄԵՐԻ</w:t>
      </w:r>
      <w:r w:rsidRPr="00017923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ՎԱՎԵՐԱՊԱՅՄԱՆՆԵՐԸ</w:t>
      </w:r>
      <w:r w:rsidRPr="00017923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ԵՎ</w:t>
      </w:r>
      <w:r w:rsidRPr="00017923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ՍՏՈՐԱԳՐՈ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ԹՅՈ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  <w:lang w:val="en-US"/>
        </w:rPr>
        <w:t>ւ</w:t>
      </w:r>
      <w:r w:rsidRPr="00D9227D">
        <w:rPr>
          <w:rFonts w:ascii="GHEA Grapalat" w:eastAsia="Times New Roman" w:hAnsi="GHEA Grapalat" w:cs="Times New Roman"/>
          <w:b/>
          <w:bCs/>
          <w:sz w:val="24"/>
          <w:szCs w:val="24"/>
        </w:rPr>
        <w:t>ՆՆԵՐԸ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sz w:val="24"/>
          <w:szCs w:val="24"/>
          <w:lang w:val="en-US"/>
        </w:rPr>
      </w:pPr>
      <w:r w:rsidRPr="00017923">
        <w:rPr>
          <w:rFonts w:ascii="Courier New" w:eastAsia="Times New Roman" w:hAnsi="Courier New" w:cs="Courier New"/>
          <w:sz w:val="24"/>
          <w:szCs w:val="24"/>
          <w:lang w:val="en-US"/>
        </w:rPr>
        <w:t> 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Տարածքային</w:t>
      </w:r>
      <w:r w:rsidRPr="0001792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կենտրոն՝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01792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br/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ՀՀ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սոցիալական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հարցերի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br/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նախարարության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զբաղվածության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գրասենյակի</w:t>
      </w:r>
      <w:r w:rsidRPr="00017923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>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 xml:space="preserve">                   </w:t>
      </w:r>
      <w:r w:rsidRPr="00017923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Տարածքային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կենտրոնի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անվանումը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)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տարածքային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Գտնվելու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վայրը՝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Հեռ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. 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Էլ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.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փոստ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/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---------------------------------------------------------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դեմս</w:t>
      </w:r>
      <w:r w:rsidRPr="00017923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 xml:space="preserve"> 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>----------------------------------------------------------</w:t>
      </w:r>
    </w:p>
    <w:p w:rsidR="004F5C58" w:rsidRPr="00017923" w:rsidRDefault="004F5C58" w:rsidP="004F5C58">
      <w:pPr>
        <w:spacing w:after="0" w:line="240" w:lineRule="auto"/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</w:pP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  <w:t>(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</w:rPr>
        <w:t>համապատասխան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</w:rPr>
        <w:t>լիազորություն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</w:rPr>
        <w:t>ունեցող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</w:rPr>
        <w:t>անձի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</w:rPr>
        <w:t>պաշտոնը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</w:rPr>
        <w:t>ազգանունը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  <w:t xml:space="preserve">,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</w:rPr>
        <w:t>անունը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en-US"/>
        </w:rPr>
        <w:t>)</w:t>
      </w:r>
    </w:p>
    <w:p w:rsidR="004F5C58" w:rsidRPr="00017923" w:rsidRDefault="004F5C58" w:rsidP="004F5C58">
      <w:pPr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15"/>
          <w:szCs w:val="15"/>
          <w:shd w:val="clear" w:color="auto" w:fill="FFFFFF"/>
          <w:lang w:val="en-US"/>
        </w:rPr>
        <w:t> </w:t>
      </w:r>
      <w:r w:rsidRPr="00017923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>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                          </w:t>
      </w:r>
      <w:r w:rsidRPr="00017923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ստորագրություն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)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.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.</w:t>
      </w:r>
      <w:r w:rsidRPr="00017923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      </w:t>
      </w:r>
      <w:r w:rsidRPr="00017923">
        <w:rPr>
          <w:rFonts w:ascii="GHEA Grapalat" w:eastAsia="Times New Roman" w:hAnsi="GHEA Grapalat" w:cs="Arial Unicode"/>
          <w:color w:val="000000"/>
          <w:sz w:val="24"/>
          <w:szCs w:val="24"/>
          <w:lang w:val="en-US"/>
        </w:rPr>
        <w:t xml:space="preserve"> </w:t>
      </w:r>
      <w:r w:rsidRPr="00017923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 </w:t>
      </w:r>
      <w:r w:rsidRPr="00017923">
        <w:rPr>
          <w:rFonts w:ascii="GHEA Grapalat" w:eastAsia="Times New Roman" w:hAnsi="GHEA Grapalat" w:cs="Arial Unicode"/>
          <w:color w:val="000000"/>
          <w:sz w:val="24"/>
          <w:szCs w:val="24"/>
          <w:lang w:val="en-US"/>
        </w:rPr>
        <w:t>-------- -------------------------- 20-----</w:t>
      </w:r>
      <w:r w:rsidRPr="00D9227D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017923">
        <w:rPr>
          <w:rFonts w:ascii="GHEA Grapalat" w:eastAsia="Times New Roman" w:hAnsi="GHEA Grapalat" w:cs="Arial Unicode"/>
          <w:color w:val="000000"/>
          <w:sz w:val="24"/>
          <w:szCs w:val="24"/>
          <w:lang w:val="en-US"/>
        </w:rPr>
        <w:t>.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lastRenderedPageBreak/>
        <w:t>  </w:t>
      </w:r>
      <w:r w:rsidRPr="00D9227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Գործատու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>--------------------------------------------------------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                      </w:t>
      </w:r>
      <w:r w:rsidRPr="00017923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Գործատուի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անվանումը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)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Գտնվելու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վայրը՝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Հեռ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. ---------------------------------------------------------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Էլ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.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փոստ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/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-----------------------------------------------------------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ՀՎՀՀ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դեմս</w:t>
      </w:r>
      <w:r w:rsidRPr="00017923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 xml:space="preserve"> 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  <w:t>-------------------------------------------------------------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համապատասխան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լիազորություն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ունեցող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անձի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Times New Roman"/>
          <w:color w:val="000000"/>
          <w:sz w:val="15"/>
          <w:szCs w:val="15"/>
        </w:rPr>
        <w:t>պաշտոնը</w:t>
      </w:r>
      <w:r w:rsidRPr="00017923">
        <w:rPr>
          <w:rFonts w:ascii="GHEA Grapalat" w:eastAsia="Times New Roman" w:hAnsi="GHEA Grapalat" w:cs="Times New Roman"/>
          <w:color w:val="000000"/>
          <w:sz w:val="15"/>
          <w:szCs w:val="15"/>
          <w:lang w:val="en-US"/>
        </w:rPr>
        <w:t>,</w:t>
      </w:r>
      <w:r w:rsidRPr="00017923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ազգանունը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Arial Unicode"/>
          <w:color w:val="000000"/>
          <w:sz w:val="15"/>
          <w:szCs w:val="15"/>
        </w:rPr>
        <w:t>անունը</w:t>
      </w:r>
      <w:r w:rsidRPr="00017923">
        <w:rPr>
          <w:rFonts w:ascii="GHEA Grapalat" w:eastAsia="Times New Roman" w:hAnsi="GHEA Grapalat" w:cs="Arial Unicode"/>
          <w:color w:val="000000"/>
          <w:sz w:val="15"/>
          <w:szCs w:val="15"/>
          <w:lang w:val="en-US"/>
        </w:rPr>
        <w:t>)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Times New Roman"/>
          <w:color w:val="000000"/>
          <w:sz w:val="26"/>
          <w:szCs w:val="26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26"/>
          <w:szCs w:val="26"/>
          <w:lang w:val="en-US"/>
        </w:rPr>
        <w:t> </w:t>
      </w:r>
    </w:p>
    <w:p w:rsidR="004F5C58" w:rsidRPr="00017923" w:rsidRDefault="004F5C58" w:rsidP="004F5C58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.</w:t>
      </w:r>
      <w:r w:rsidRPr="00D9227D">
        <w:rPr>
          <w:rFonts w:ascii="GHEA Grapalat" w:eastAsia="Times New Roman" w:hAnsi="GHEA Grapalat" w:cs="Times New Roman"/>
          <w:color w:val="000000"/>
          <w:sz w:val="24"/>
          <w:szCs w:val="24"/>
        </w:rPr>
        <w:t>Տ</w:t>
      </w:r>
      <w:r w:rsidRPr="00017923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.</w:t>
      </w:r>
      <w:r w:rsidRPr="00017923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      </w:t>
      </w:r>
      <w:r w:rsidRPr="00017923">
        <w:rPr>
          <w:rFonts w:ascii="GHEA Grapalat" w:eastAsia="Times New Roman" w:hAnsi="GHEA Grapalat" w:cs="Arial Unicode"/>
          <w:color w:val="000000"/>
          <w:sz w:val="24"/>
          <w:szCs w:val="24"/>
          <w:lang w:val="en-US"/>
        </w:rPr>
        <w:t xml:space="preserve"> </w:t>
      </w:r>
      <w:r w:rsidRPr="00017923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 </w:t>
      </w:r>
      <w:r w:rsidRPr="00017923">
        <w:rPr>
          <w:rFonts w:ascii="GHEA Grapalat" w:eastAsia="Times New Roman" w:hAnsi="GHEA Grapalat" w:cs="Arial Unicode"/>
          <w:color w:val="000000"/>
          <w:sz w:val="24"/>
          <w:szCs w:val="24"/>
          <w:lang w:val="en-US"/>
        </w:rPr>
        <w:t>-------- -------------------------- 20-----</w:t>
      </w:r>
      <w:r w:rsidRPr="00D9227D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r w:rsidRPr="00017923">
        <w:rPr>
          <w:rFonts w:ascii="GHEA Grapalat" w:eastAsia="Times New Roman" w:hAnsi="GHEA Grapalat" w:cs="Arial Unicode"/>
          <w:color w:val="000000"/>
          <w:sz w:val="24"/>
          <w:szCs w:val="24"/>
          <w:lang w:val="en-US"/>
        </w:rPr>
        <w:t>.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ind w:firstLine="346"/>
        <w:rPr>
          <w:rStyle w:val="Strong"/>
          <w:rFonts w:ascii="GHEA Grapalat" w:hAnsi="GHEA Grapalat"/>
          <w:color w:val="000000"/>
          <w:lang w:val="en-US"/>
        </w:rPr>
      </w:pP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ind w:firstLine="346"/>
        <w:rPr>
          <w:rStyle w:val="Strong"/>
          <w:rFonts w:ascii="GHEA Grapalat" w:hAnsi="GHEA Grapalat"/>
          <w:color w:val="000000"/>
          <w:lang w:val="en-US"/>
        </w:rPr>
      </w:pP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ind w:firstLine="346"/>
        <w:rPr>
          <w:rFonts w:ascii="GHEA Grapalat" w:hAnsi="GHEA Grapalat"/>
          <w:color w:val="000000"/>
          <w:lang w:val="en-US"/>
        </w:rPr>
      </w:pPr>
      <w:r w:rsidRPr="00D9227D">
        <w:rPr>
          <w:rStyle w:val="Strong"/>
          <w:rFonts w:ascii="GHEA Grapalat" w:hAnsi="GHEA Grapalat"/>
          <w:color w:val="000000"/>
        </w:rPr>
        <w:t>Շահառու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19"/>
          <w:szCs w:val="19"/>
          <w:lang w:val="en-US"/>
        </w:rPr>
      </w:pPr>
      <w:r w:rsidRPr="00017923">
        <w:rPr>
          <w:rFonts w:ascii="Courier New" w:hAnsi="Courier New" w:cs="Courier New"/>
          <w:color w:val="000000"/>
          <w:sz w:val="19"/>
          <w:szCs w:val="19"/>
          <w:lang w:val="en-US"/>
        </w:rPr>
        <w:t> </w:t>
      </w:r>
      <w:r w:rsidRPr="00017923">
        <w:rPr>
          <w:rFonts w:ascii="GHEA Grapalat" w:hAnsi="GHEA Grapalat"/>
          <w:color w:val="000000"/>
          <w:sz w:val="19"/>
          <w:szCs w:val="19"/>
          <w:lang w:val="en-US"/>
        </w:rPr>
        <w:t>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ազգանունը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անունը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>)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ind w:firstLine="346"/>
        <w:rPr>
          <w:rFonts w:ascii="GHEA Grapalat" w:hAnsi="GHEA Grapalat"/>
          <w:color w:val="000000"/>
          <w:sz w:val="19"/>
          <w:szCs w:val="19"/>
          <w:lang w:val="en-US"/>
        </w:rPr>
      </w:pPr>
      <w:r w:rsidRPr="00017923">
        <w:rPr>
          <w:rFonts w:ascii="Courier New" w:hAnsi="Courier New" w:cs="Courier New"/>
          <w:color w:val="000000"/>
          <w:sz w:val="19"/>
          <w:szCs w:val="19"/>
          <w:lang w:val="en-US"/>
        </w:rPr>
        <w:t> 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en-US"/>
        </w:rPr>
      </w:pPr>
      <w:r w:rsidRPr="00D9227D">
        <w:rPr>
          <w:rFonts w:ascii="GHEA Grapalat" w:hAnsi="GHEA Grapalat"/>
          <w:color w:val="000000"/>
        </w:rPr>
        <w:t>Բնակության</w:t>
      </w:r>
      <w:r w:rsidRPr="00017923">
        <w:rPr>
          <w:rFonts w:ascii="GHEA Grapalat" w:hAnsi="GHEA Grapalat"/>
          <w:color w:val="000000"/>
          <w:lang w:val="en-US"/>
        </w:rPr>
        <w:t xml:space="preserve"> </w:t>
      </w:r>
      <w:r w:rsidRPr="00D9227D">
        <w:rPr>
          <w:rFonts w:ascii="GHEA Grapalat" w:hAnsi="GHEA Grapalat"/>
          <w:color w:val="000000"/>
        </w:rPr>
        <w:t>վայրը</w:t>
      </w:r>
      <w:r w:rsidRPr="00017923">
        <w:rPr>
          <w:rFonts w:ascii="GHEA Grapalat" w:hAnsi="GHEA Grapalat"/>
          <w:color w:val="000000"/>
          <w:lang w:val="en-US"/>
        </w:rPr>
        <w:t xml:space="preserve"> ------------------------------------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en-US"/>
        </w:rPr>
      </w:pPr>
      <w:r w:rsidRPr="00D9227D">
        <w:rPr>
          <w:rFonts w:ascii="GHEA Grapalat" w:hAnsi="GHEA Grapalat"/>
          <w:color w:val="000000"/>
        </w:rPr>
        <w:t>Հեռ</w:t>
      </w:r>
      <w:r w:rsidRPr="00017923">
        <w:rPr>
          <w:rFonts w:ascii="GHEA Grapalat" w:hAnsi="GHEA Grapalat"/>
          <w:color w:val="000000"/>
          <w:lang w:val="en-US"/>
        </w:rPr>
        <w:t>. --------------------------------------------------------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en-US"/>
        </w:rPr>
      </w:pPr>
      <w:r w:rsidRPr="00D9227D">
        <w:rPr>
          <w:rFonts w:ascii="GHEA Grapalat" w:hAnsi="GHEA Grapalat"/>
          <w:color w:val="000000"/>
        </w:rPr>
        <w:t>Էլ</w:t>
      </w:r>
      <w:r w:rsidRPr="00017923">
        <w:rPr>
          <w:rFonts w:ascii="GHEA Grapalat" w:hAnsi="GHEA Grapalat"/>
          <w:color w:val="000000"/>
          <w:lang w:val="en-US"/>
        </w:rPr>
        <w:t xml:space="preserve">. </w:t>
      </w:r>
      <w:r w:rsidRPr="00D9227D">
        <w:rPr>
          <w:rFonts w:ascii="GHEA Grapalat" w:hAnsi="GHEA Grapalat"/>
          <w:color w:val="000000"/>
        </w:rPr>
        <w:t>փոստ</w:t>
      </w:r>
      <w:r w:rsidRPr="00017923">
        <w:rPr>
          <w:rFonts w:ascii="GHEA Grapalat" w:hAnsi="GHEA Grapalat"/>
          <w:color w:val="000000"/>
          <w:lang w:val="en-US"/>
        </w:rPr>
        <w:t xml:space="preserve"> --------------------------------------------------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en-US"/>
        </w:rPr>
      </w:pPr>
      <w:r w:rsidRPr="00017923">
        <w:rPr>
          <w:rFonts w:ascii="GHEA Grapalat" w:hAnsi="GHEA Grapalat"/>
          <w:color w:val="000000"/>
          <w:lang w:val="en-US"/>
        </w:rPr>
        <w:t>-------------------------------------------------------------------------------------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ներկայացուցչի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միջոցով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հանդես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գալու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դեպքում՝</w:t>
      </w:r>
      <w:r w:rsidRPr="00017923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 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ներկայացուցչի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անունը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,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ազգանունը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>)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ind w:firstLine="346"/>
        <w:rPr>
          <w:rFonts w:ascii="GHEA Grapalat" w:hAnsi="GHEA Grapalat"/>
          <w:color w:val="000000"/>
          <w:sz w:val="19"/>
          <w:szCs w:val="19"/>
          <w:lang w:val="en-US"/>
        </w:rPr>
      </w:pPr>
      <w:r w:rsidRPr="00017923">
        <w:rPr>
          <w:rFonts w:ascii="Courier New" w:hAnsi="Courier New" w:cs="Courier New"/>
          <w:color w:val="000000"/>
          <w:sz w:val="19"/>
          <w:szCs w:val="19"/>
          <w:lang w:val="en-US"/>
        </w:rPr>
        <w:t> 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ind w:firstLine="346"/>
        <w:rPr>
          <w:rFonts w:ascii="GHEA Grapalat" w:hAnsi="GHEA Grapalat"/>
          <w:color w:val="000000"/>
          <w:sz w:val="19"/>
          <w:szCs w:val="19"/>
          <w:lang w:val="en-US"/>
        </w:rPr>
      </w:pPr>
      <w:r w:rsidRPr="00017923">
        <w:rPr>
          <w:rFonts w:ascii="GHEA Grapalat" w:hAnsi="GHEA Grapalat"/>
          <w:color w:val="000000"/>
          <w:sz w:val="19"/>
          <w:szCs w:val="19"/>
          <w:lang w:val="en-US"/>
        </w:rPr>
        <w:t>----------------------------------------------------------------</w:t>
      </w:r>
    </w:p>
    <w:p w:rsidR="004F5C58" w:rsidRPr="00017923" w:rsidRDefault="004F5C58" w:rsidP="004F5C58">
      <w:pPr>
        <w:shd w:val="clear" w:color="auto" w:fill="FFFFFF"/>
        <w:spacing w:after="0" w:line="240" w:lineRule="auto"/>
        <w:ind w:firstLine="468"/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</w:pPr>
      <w:r w:rsidRPr="00017923">
        <w:rPr>
          <w:rFonts w:ascii="Courier New" w:eastAsia="Times New Roman" w:hAnsi="Courier New" w:cs="Courier New"/>
          <w:color w:val="000000"/>
          <w:sz w:val="15"/>
          <w:szCs w:val="15"/>
          <w:lang w:val="en-US"/>
        </w:rPr>
        <w:t> 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>(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Շահառուի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կամ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ներկայացուցչի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 xml:space="preserve"> </w:t>
      </w:r>
      <w:r w:rsidRPr="00D9227D">
        <w:rPr>
          <w:rFonts w:ascii="GHEA Grapalat" w:eastAsia="Times New Roman" w:hAnsi="GHEA Grapalat" w:cs="Arial"/>
          <w:color w:val="000000"/>
          <w:sz w:val="15"/>
          <w:szCs w:val="15"/>
        </w:rPr>
        <w:t>ստորագրությունը</w:t>
      </w:r>
      <w:r w:rsidRPr="00017923">
        <w:rPr>
          <w:rFonts w:ascii="GHEA Grapalat" w:eastAsia="Times New Roman" w:hAnsi="GHEA Grapalat" w:cs="Arial"/>
          <w:color w:val="000000"/>
          <w:sz w:val="15"/>
          <w:szCs w:val="15"/>
          <w:lang w:val="en-US"/>
        </w:rPr>
        <w:t>)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ind w:firstLine="346"/>
        <w:rPr>
          <w:rFonts w:ascii="GHEA Grapalat" w:hAnsi="GHEA Grapalat"/>
          <w:color w:val="000000"/>
          <w:sz w:val="19"/>
          <w:szCs w:val="19"/>
          <w:lang w:val="en-US"/>
        </w:rPr>
      </w:pPr>
      <w:r w:rsidRPr="00017923">
        <w:rPr>
          <w:rFonts w:ascii="Courier New" w:hAnsi="Courier New" w:cs="Courier New"/>
          <w:color w:val="000000"/>
          <w:sz w:val="19"/>
          <w:szCs w:val="19"/>
          <w:lang w:val="en-US"/>
        </w:rPr>
        <w:t> </w:t>
      </w:r>
    </w:p>
    <w:p w:rsidR="004F5C58" w:rsidRPr="00017923" w:rsidRDefault="004F5C58" w:rsidP="004F5C58">
      <w:pPr>
        <w:pStyle w:val="NormalWeb"/>
        <w:shd w:val="clear" w:color="auto" w:fill="FFFFFF"/>
        <w:spacing w:before="0" w:beforeAutospacing="0" w:after="0" w:afterAutospacing="0"/>
        <w:ind w:firstLine="346"/>
        <w:rPr>
          <w:rFonts w:ascii="GHEA Grapalat" w:hAnsi="GHEA Grapalat"/>
          <w:color w:val="000000"/>
          <w:lang w:val="en-US"/>
        </w:rPr>
      </w:pPr>
      <w:r w:rsidRPr="00017923">
        <w:rPr>
          <w:rFonts w:ascii="GHEA Grapalat" w:hAnsi="GHEA Grapalat"/>
          <w:color w:val="000000"/>
          <w:lang w:val="en-US"/>
        </w:rPr>
        <w:t>-------- -------------------------20------</w:t>
      </w:r>
      <w:r w:rsidRPr="00D9227D">
        <w:rPr>
          <w:rFonts w:ascii="GHEA Grapalat" w:hAnsi="GHEA Grapalat"/>
          <w:color w:val="000000"/>
        </w:rPr>
        <w:t>թ</w:t>
      </w:r>
      <w:r w:rsidRPr="00017923">
        <w:rPr>
          <w:rFonts w:ascii="GHEA Grapalat" w:hAnsi="GHEA Grapalat"/>
          <w:color w:val="000000"/>
          <w:lang w:val="en-US"/>
        </w:rPr>
        <w:t>.</w:t>
      </w:r>
      <w:r w:rsidRPr="00017923">
        <w:rPr>
          <w:rFonts w:ascii="GHEA Grapalat" w:hAnsi="GHEA Grapalat"/>
          <w:lang w:val="en-US" w:eastAsia="en-US"/>
        </w:rPr>
        <w:t xml:space="preserve"> </w:t>
      </w:r>
    </w:p>
    <w:p w:rsidR="00793D21" w:rsidRPr="00017923" w:rsidRDefault="00793D21" w:rsidP="004F5C58">
      <w:pPr>
        <w:rPr>
          <w:rFonts w:ascii="GHEA Grapalat" w:hAnsi="GHEA Grapalat"/>
          <w:lang w:val="en-US"/>
        </w:rPr>
        <w:sectPr w:rsidR="00793D21" w:rsidRPr="0001792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93D21" w:rsidRPr="00D9227D" w:rsidRDefault="00793D21" w:rsidP="006A5DB2">
      <w:pPr>
        <w:spacing w:after="0" w:line="240" w:lineRule="auto"/>
        <w:ind w:firstLine="357"/>
        <w:jc w:val="right"/>
        <w:rPr>
          <w:rFonts w:ascii="GHEA Grapalat" w:eastAsia="Calibri" w:hAnsi="GHEA Grapalat" w:cs="Sylfaen"/>
          <w:b/>
          <w:color w:val="000000"/>
          <w:lang w:val="hy-AM" w:eastAsia="en-US"/>
        </w:rPr>
      </w:pPr>
      <w:r w:rsidRPr="00D9227D">
        <w:rPr>
          <w:rFonts w:ascii="GHEA Grapalat" w:eastAsia="Calibri" w:hAnsi="GHEA Grapalat" w:cs="Sylfaen"/>
          <w:b/>
          <w:color w:val="000000"/>
          <w:lang w:val="hy-AM" w:eastAsia="en-US"/>
        </w:rPr>
        <w:lastRenderedPageBreak/>
        <w:t>ՁԵՎ 1</w:t>
      </w:r>
    </w:p>
    <w:p w:rsidR="00793D21" w:rsidRPr="00D9227D" w:rsidRDefault="00793D21" w:rsidP="006A5DB2">
      <w:pPr>
        <w:spacing w:after="0" w:line="240" w:lineRule="auto"/>
        <w:ind w:firstLine="357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</w:p>
    <w:p w:rsidR="00793D21" w:rsidRPr="00D9227D" w:rsidRDefault="00793D21" w:rsidP="006A5DB2">
      <w:pPr>
        <w:spacing w:after="0" w:line="240" w:lineRule="auto"/>
        <w:ind w:firstLine="357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D9227D">
        <w:rPr>
          <w:rFonts w:ascii="GHEA Grapalat" w:eastAsia="Calibri" w:hAnsi="GHEA Grapalat"/>
          <w:b/>
          <w:sz w:val="24"/>
          <w:szCs w:val="24"/>
          <w:lang w:val="hy-AM" w:eastAsia="en-US"/>
        </w:rPr>
        <w:t>ՀԱՅՏ-ՊԱՀԱՆՋԱԳԻՐ</w:t>
      </w:r>
    </w:p>
    <w:p w:rsidR="00793D21" w:rsidRPr="00D9227D" w:rsidRDefault="00793D21" w:rsidP="006A5DB2">
      <w:pPr>
        <w:spacing w:after="0" w:line="240" w:lineRule="auto"/>
        <w:ind w:firstLine="357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D9227D">
        <w:rPr>
          <w:rFonts w:ascii="GHEA Grapalat" w:hAnsi="GHEA Grapalat" w:cs="Arial"/>
          <w:b/>
          <w:sz w:val="24"/>
          <w:szCs w:val="24"/>
          <w:lang w:val="hy-AM"/>
        </w:rPr>
        <w:t xml:space="preserve">ՀԱՅԱՍՏԱՆԻ ՀԱՆՐԱՊԵՏՈւԹՅՈւՆՈւՄ «ԿՈՐՈՆԱՎԻՐՈՒՍ (COVID-19)» ՀԱՄԱՃԱՐԱԿԻ ՇՐՋԱՆԱԿՆԵՐՈւՄ ԳՈՐԾԱԶՈՒՐԿՆԵՐԻՆ ԱՇԽԱՏԱՆՔԻ ՏԵՂԱՎՈՐՄԱՆ ԴԵՊՔՈւՄ ԳՈՐԾԱՏՈւԻՆ ՄԻԱՆՎԱԳ ՓՈԽՀԱՏՈւՑՄԱՆ </w:t>
      </w:r>
      <w:r w:rsidRPr="00D9227D">
        <w:rPr>
          <w:rFonts w:ascii="GHEA Grapalat" w:eastAsia="Calibri" w:hAnsi="GHEA Grapalat"/>
          <w:b/>
          <w:sz w:val="24"/>
          <w:szCs w:val="24"/>
          <w:lang w:val="hy-AM" w:eastAsia="en-US"/>
        </w:rPr>
        <w:t>ՏՐԱՄԱԴՐՄԱՆ ՖԻՆԱՆՍԱՎՈՐՄԱՆ</w:t>
      </w:r>
    </w:p>
    <w:p w:rsidR="00793D21" w:rsidRPr="00D9227D" w:rsidRDefault="00793D21" w:rsidP="006A5DB2">
      <w:pPr>
        <w:spacing w:after="0" w:line="240" w:lineRule="auto"/>
        <w:ind w:firstLine="357"/>
        <w:jc w:val="center"/>
        <w:rPr>
          <w:rFonts w:ascii="GHEA Grapalat" w:eastAsia="Calibri" w:hAnsi="GHEA Grapalat"/>
          <w:sz w:val="24"/>
          <w:szCs w:val="24"/>
          <w:lang w:val="hy-AM" w:eastAsia="en-US"/>
        </w:rPr>
      </w:pPr>
    </w:p>
    <w:p w:rsidR="00793D21" w:rsidRPr="00D9227D" w:rsidRDefault="00793D21" w:rsidP="006A5DB2">
      <w:pPr>
        <w:spacing w:after="0" w:line="240" w:lineRule="auto"/>
        <w:ind w:firstLine="357"/>
        <w:jc w:val="center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lang w:val="hy-AM" w:eastAsia="en-US"/>
        </w:rPr>
        <w:t xml:space="preserve">20 </w:t>
      </w:r>
      <w:r w:rsidRPr="00D9227D">
        <w:rPr>
          <w:rFonts w:ascii="GHEA Grapalat" w:eastAsia="Calibri" w:hAnsi="GHEA Grapalat"/>
          <w:lang w:eastAsia="en-US"/>
        </w:rPr>
        <w:t xml:space="preserve">  </w:t>
      </w:r>
      <w:r w:rsidRPr="00D9227D">
        <w:rPr>
          <w:rFonts w:ascii="GHEA Grapalat" w:eastAsia="Calibri" w:hAnsi="GHEA Grapalat"/>
          <w:lang w:val="hy-AM" w:eastAsia="en-US"/>
        </w:rPr>
        <w:t xml:space="preserve">  թ.----------------------------------</w:t>
      </w:r>
    </w:p>
    <w:p w:rsidR="006A5DB2" w:rsidRPr="00D9227D" w:rsidRDefault="006A5DB2" w:rsidP="006A5DB2">
      <w:pPr>
        <w:spacing w:after="0" w:line="240" w:lineRule="auto"/>
        <w:ind w:firstLine="357"/>
        <w:jc w:val="center"/>
        <w:rPr>
          <w:rFonts w:ascii="GHEA Grapalat" w:eastAsia="Calibri" w:hAnsi="GHEA Grapalat"/>
          <w:lang w:val="hy-AM" w:eastAsia="en-US"/>
        </w:rPr>
      </w:pPr>
    </w:p>
    <w:tbl>
      <w:tblPr>
        <w:tblW w:w="17625" w:type="dxa"/>
        <w:tblInd w:w="-797" w:type="dxa"/>
        <w:tblLayout w:type="fixed"/>
        <w:tblLook w:val="04A0" w:firstRow="1" w:lastRow="0" w:firstColumn="1" w:lastColumn="0" w:noHBand="0" w:noVBand="1"/>
      </w:tblPr>
      <w:tblGrid>
        <w:gridCol w:w="635"/>
        <w:gridCol w:w="586"/>
        <w:gridCol w:w="1178"/>
        <w:gridCol w:w="730"/>
        <w:gridCol w:w="63"/>
        <w:gridCol w:w="1226"/>
        <w:gridCol w:w="185"/>
        <w:gridCol w:w="57"/>
        <w:gridCol w:w="241"/>
        <w:gridCol w:w="241"/>
        <w:gridCol w:w="241"/>
        <w:gridCol w:w="241"/>
        <w:gridCol w:w="566"/>
        <w:gridCol w:w="1678"/>
        <w:gridCol w:w="2117"/>
        <w:gridCol w:w="1940"/>
        <w:gridCol w:w="78"/>
        <w:gridCol w:w="1950"/>
        <w:gridCol w:w="2467"/>
        <w:gridCol w:w="241"/>
        <w:gridCol w:w="241"/>
        <w:gridCol w:w="241"/>
        <w:gridCol w:w="241"/>
        <w:gridCol w:w="241"/>
      </w:tblGrid>
      <w:tr w:rsidR="00793D21" w:rsidRPr="00D9227D" w:rsidTr="006A5DB2">
        <w:trPr>
          <w:gridBefore w:val="1"/>
          <w:gridAfter w:val="6"/>
          <w:wBefore w:w="635" w:type="dxa"/>
          <w:wAfter w:w="3672" w:type="dxa"/>
          <w:trHeight w:val="518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Հ/Հ</w:t>
            </w:r>
          </w:p>
        </w:tc>
        <w:tc>
          <w:tcPr>
            <w:tcW w:w="66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Գործատու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Ծրագրում ընդգրկված անձի անուն,ազգանուն,</w:t>
            </w: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hy-AM" w:eastAsia="en-US"/>
              </w:rPr>
              <w:t xml:space="preserve"> </w:t>
            </w: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հայրանուն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Ընդամենը փոխհատուցվող գումարի չափը (դրամ)</w:t>
            </w:r>
          </w:p>
        </w:tc>
        <w:tc>
          <w:tcPr>
            <w:tcW w:w="202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Պայմանագրի ընդհանուր գումարը</w:t>
            </w: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 xml:space="preserve"> (</w:t>
            </w: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դրամ</w:t>
            </w: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eastAsia="en-US"/>
              </w:rPr>
              <w:t>)</w:t>
            </w:r>
          </w:p>
        </w:tc>
      </w:tr>
      <w:tr w:rsidR="00793D21" w:rsidRPr="0031235C" w:rsidTr="006A5DB2">
        <w:trPr>
          <w:gridBefore w:val="1"/>
          <w:gridAfter w:val="6"/>
          <w:wBefore w:w="635" w:type="dxa"/>
          <w:wAfter w:w="3672" w:type="dxa"/>
          <w:trHeight w:val="1418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Անվանումը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ՀՎՀՀ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hy-AM" w:eastAsia="en-US"/>
              </w:rPr>
              <w:t xml:space="preserve">Բանկային </w:t>
            </w: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>հաշվի համարը</w:t>
            </w:r>
          </w:p>
        </w:tc>
        <w:tc>
          <w:tcPr>
            <w:tcW w:w="158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 xml:space="preserve">Կնքված եռակողմ պայմանագրի համարը           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  <w:t xml:space="preserve"> Պայմանագրի կնքման ամսաթիվը, սկիզբը և ավարտը            </w:t>
            </w: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20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793D21" w:rsidRPr="00D9227D" w:rsidTr="006A5DB2">
        <w:trPr>
          <w:gridBefore w:val="1"/>
          <w:gridAfter w:val="6"/>
          <w:wBefore w:w="635" w:type="dxa"/>
          <w:wAfter w:w="3672" w:type="dxa"/>
          <w:trHeight w:val="30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2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 w:eastAsia="en-US"/>
              </w:rPr>
            </w:pPr>
            <w:r w:rsidRPr="00D9227D">
              <w:rPr>
                <w:rFonts w:ascii="GHEA Grapalat" w:hAnsi="GHEA Grapalat" w:cs="Arial"/>
                <w:sz w:val="20"/>
                <w:szCs w:val="20"/>
                <w:lang w:val="hy-AM" w:eastAsia="en-US"/>
              </w:rPr>
              <w:t>9</w:t>
            </w:r>
          </w:p>
        </w:tc>
      </w:tr>
      <w:tr w:rsidR="00793D21" w:rsidRPr="00D9227D" w:rsidTr="006A5DB2">
        <w:trPr>
          <w:gridBefore w:val="1"/>
          <w:gridAfter w:val="6"/>
          <w:wBefore w:w="635" w:type="dxa"/>
          <w:wAfter w:w="3672" w:type="dxa"/>
          <w:trHeight w:val="43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 w:eastAsia="en-US"/>
              </w:rPr>
            </w:pPr>
            <w:r w:rsidRPr="00D9227D"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  <w:t> </w:t>
            </w:r>
            <w:r w:rsidRPr="00D9227D">
              <w:rPr>
                <w:rFonts w:ascii="GHEA Grapalat" w:hAnsi="GHEA Grapalat" w:cs="Courier New"/>
                <w:sz w:val="20"/>
                <w:szCs w:val="20"/>
                <w:lang w:val="hy-AM" w:eastAsia="en-US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 </w:t>
            </w:r>
          </w:p>
        </w:tc>
      </w:tr>
      <w:tr w:rsidR="00793D21" w:rsidRPr="00D9227D" w:rsidTr="006A5DB2">
        <w:trPr>
          <w:gridBefore w:val="1"/>
          <w:gridAfter w:val="6"/>
          <w:wBefore w:w="635" w:type="dxa"/>
          <w:wAfter w:w="3672" w:type="dxa"/>
          <w:trHeight w:val="244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 w:eastAsia="en-US"/>
              </w:rPr>
            </w:pPr>
            <w:r w:rsidRPr="00D9227D"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  <w:t> </w:t>
            </w:r>
            <w:r w:rsidRPr="00D9227D">
              <w:rPr>
                <w:rFonts w:ascii="GHEA Grapalat" w:hAnsi="GHEA Grapalat" w:cs="Courier New"/>
                <w:sz w:val="20"/>
                <w:szCs w:val="20"/>
                <w:lang w:val="hy-AM" w:eastAsia="en-US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  <w:t>  </w:t>
            </w:r>
          </w:p>
        </w:tc>
      </w:tr>
      <w:tr w:rsidR="00793D21" w:rsidRPr="00D9227D" w:rsidTr="006A5DB2">
        <w:trPr>
          <w:gridBefore w:val="1"/>
          <w:gridAfter w:val="6"/>
          <w:wBefore w:w="635" w:type="dxa"/>
          <w:wAfter w:w="3672" w:type="dxa"/>
          <w:trHeight w:val="424"/>
        </w:trPr>
        <w:tc>
          <w:tcPr>
            <w:tcW w:w="935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lang w:val="en-US" w:eastAsia="en-US"/>
              </w:rPr>
              <w:t>Ընդամենը</w:t>
            </w:r>
            <w:r w:rsidRPr="00D9227D"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en-US" w:eastAsia="en-US"/>
              </w:rPr>
            </w:pPr>
            <w:r w:rsidRPr="00D9227D"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  <w:t> </w:t>
            </w:r>
          </w:p>
        </w:tc>
      </w:tr>
      <w:tr w:rsidR="00793D21" w:rsidRPr="00D9227D" w:rsidTr="006A5DB2">
        <w:trPr>
          <w:trHeight w:val="323"/>
        </w:trPr>
        <w:tc>
          <w:tcPr>
            <w:tcW w:w="17625" w:type="dxa"/>
            <w:gridSpan w:val="24"/>
            <w:vAlign w:val="center"/>
            <w:hideMark/>
          </w:tcPr>
          <w:p w:rsidR="006A5DB2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lang w:val="en-US" w:eastAsia="en-US"/>
              </w:rPr>
              <w:t xml:space="preserve">              </w:t>
            </w:r>
          </w:p>
          <w:p w:rsidR="00793D21" w:rsidRPr="00D9227D" w:rsidRDefault="006A5DB2" w:rsidP="006A5DB2">
            <w:pPr>
              <w:spacing w:after="0" w:line="240" w:lineRule="auto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lang w:val="hy-AM" w:eastAsia="en-US"/>
              </w:rPr>
              <w:t xml:space="preserve">            </w:t>
            </w:r>
            <w:r w:rsidR="00793D21" w:rsidRPr="00D9227D">
              <w:rPr>
                <w:rFonts w:ascii="GHEA Grapalat" w:hAnsi="GHEA Grapalat" w:cs="Arial"/>
                <w:b/>
                <w:bCs/>
                <w:lang w:val="en-US" w:eastAsia="en-US"/>
              </w:rPr>
              <w:t xml:space="preserve">Զբաղվածության </w:t>
            </w:r>
            <w:r w:rsidR="00793D21" w:rsidRPr="00D9227D">
              <w:rPr>
                <w:rFonts w:ascii="GHEA Grapalat" w:hAnsi="GHEA Grapalat" w:cs="Arial"/>
                <w:bCs/>
                <w:lang w:val="en-US" w:eastAsia="en-US"/>
              </w:rPr>
              <w:t>__________________________________</w:t>
            </w:r>
            <w:r w:rsidR="00793D21" w:rsidRPr="00D9227D">
              <w:rPr>
                <w:rFonts w:ascii="GHEA Grapalat" w:hAnsi="GHEA Grapalat" w:cs="Arial"/>
                <w:b/>
                <w:bCs/>
                <w:lang w:val="en-US" w:eastAsia="en-US"/>
              </w:rPr>
              <w:t xml:space="preserve">   տարածքային կենտրոն</w:t>
            </w:r>
          </w:p>
        </w:tc>
      </w:tr>
      <w:tr w:rsidR="00793D21" w:rsidRPr="00D9227D" w:rsidTr="006A5DB2">
        <w:trPr>
          <w:trHeight w:val="117"/>
        </w:trPr>
        <w:tc>
          <w:tcPr>
            <w:tcW w:w="3129" w:type="dxa"/>
            <w:gridSpan w:val="4"/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8874" w:type="dxa"/>
            <w:gridSpan w:val="13"/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 w:cs="Arial"/>
                <w:iCs/>
                <w:sz w:val="20"/>
                <w:szCs w:val="20"/>
                <w:lang w:val="en-US" w:eastAsia="en-US"/>
              </w:rPr>
            </w:pPr>
            <w:r w:rsidRPr="00D9227D">
              <w:rPr>
                <w:rFonts w:ascii="GHEA Grapalat" w:hAnsi="GHEA Grapalat" w:cs="Arial"/>
                <w:iCs/>
                <w:sz w:val="20"/>
                <w:szCs w:val="20"/>
                <w:lang w:val="en-US" w:eastAsia="en-US"/>
              </w:rPr>
              <w:t>(տարածքային կենտրոնի անվանումը)</w:t>
            </w:r>
          </w:p>
        </w:tc>
        <w:tc>
          <w:tcPr>
            <w:tcW w:w="4417" w:type="dxa"/>
            <w:gridSpan w:val="2"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  <w:tr w:rsidR="00793D21" w:rsidRPr="00D9227D" w:rsidTr="006A5DB2">
        <w:trPr>
          <w:gridAfter w:val="12"/>
          <w:wAfter w:w="12001" w:type="dxa"/>
          <w:trHeight w:val="270"/>
        </w:trPr>
        <w:tc>
          <w:tcPr>
            <w:tcW w:w="4418" w:type="dxa"/>
            <w:gridSpan w:val="6"/>
            <w:noWrap/>
            <w:vAlign w:val="center"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2" w:type="dxa"/>
            <w:gridSpan w:val="2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center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:rsidR="00793D21" w:rsidRPr="00D9227D" w:rsidRDefault="00793D21" w:rsidP="006A5DB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</w:tr>
    </w:tbl>
    <w:p w:rsidR="006A5DB2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b/>
          <w:lang w:val="en-US" w:eastAsia="en-US"/>
        </w:rPr>
        <w:t xml:space="preserve">  </w:t>
      </w:r>
      <w:r w:rsidRPr="00D9227D">
        <w:rPr>
          <w:rFonts w:ascii="GHEA Grapalat" w:eastAsia="Calibri" w:hAnsi="GHEA Grapalat"/>
          <w:b/>
          <w:lang w:val="hy-AM" w:eastAsia="en-US"/>
        </w:rPr>
        <w:t>Կենտրոնի տնօրեն</w:t>
      </w:r>
      <w:r w:rsidRPr="00D9227D">
        <w:rPr>
          <w:rFonts w:ascii="GHEA Grapalat" w:eastAsia="Calibri" w:hAnsi="GHEA Grapalat"/>
          <w:lang w:val="hy-AM" w:eastAsia="en-US"/>
        </w:rPr>
        <w:t xml:space="preserve">         -------------------------------         --------------------------------------</w:t>
      </w:r>
    </w:p>
    <w:p w:rsidR="00793D21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sz w:val="20"/>
          <w:lang w:val="hy-AM" w:eastAsia="en-US"/>
        </w:rPr>
      </w:pPr>
      <w:r w:rsidRPr="00D9227D">
        <w:rPr>
          <w:rFonts w:ascii="GHEA Grapalat" w:eastAsia="Calibri" w:hAnsi="GHEA Grapalat"/>
          <w:sz w:val="20"/>
          <w:lang w:val="hy-AM" w:eastAsia="en-US"/>
        </w:rPr>
        <w:t xml:space="preserve">                                  </w:t>
      </w:r>
      <w:r w:rsidR="006A5DB2" w:rsidRPr="00D9227D">
        <w:rPr>
          <w:rFonts w:ascii="GHEA Grapalat" w:eastAsia="Calibri" w:hAnsi="GHEA Grapalat"/>
          <w:sz w:val="20"/>
          <w:lang w:val="hy-AM" w:eastAsia="en-US"/>
        </w:rPr>
        <w:t xml:space="preserve">              </w:t>
      </w:r>
      <w:r w:rsidRPr="00D9227D">
        <w:rPr>
          <w:rFonts w:ascii="GHEA Grapalat" w:eastAsia="Calibri" w:hAnsi="GHEA Grapalat"/>
          <w:sz w:val="20"/>
          <w:lang w:val="hy-AM" w:eastAsia="en-US"/>
        </w:rPr>
        <w:t xml:space="preserve">  </w:t>
      </w:r>
      <w:r w:rsidRPr="00D9227D">
        <w:rPr>
          <w:rFonts w:ascii="GHEA Grapalat" w:eastAsia="Calibri" w:hAnsi="GHEA Grapalat"/>
          <w:sz w:val="20"/>
          <w:lang w:val="en-US" w:eastAsia="en-US"/>
        </w:rPr>
        <w:t>(</w:t>
      </w:r>
      <w:proofErr w:type="gramStart"/>
      <w:r w:rsidRPr="00D9227D">
        <w:rPr>
          <w:rFonts w:ascii="GHEA Grapalat" w:eastAsia="Calibri" w:hAnsi="GHEA Grapalat"/>
          <w:sz w:val="20"/>
          <w:lang w:val="hy-AM" w:eastAsia="en-US"/>
        </w:rPr>
        <w:t>ստորագրություն</w:t>
      </w:r>
      <w:proofErr w:type="gramEnd"/>
      <w:r w:rsidRPr="00D9227D">
        <w:rPr>
          <w:rFonts w:ascii="GHEA Grapalat" w:eastAsia="Calibri" w:hAnsi="GHEA Grapalat"/>
          <w:sz w:val="20"/>
          <w:lang w:val="en-US" w:eastAsia="en-US"/>
        </w:rPr>
        <w:t>)</w:t>
      </w:r>
      <w:r w:rsidRPr="00D9227D">
        <w:rPr>
          <w:rFonts w:ascii="GHEA Grapalat" w:eastAsia="Calibri" w:hAnsi="GHEA Grapalat"/>
          <w:sz w:val="20"/>
          <w:lang w:val="hy-AM" w:eastAsia="en-US"/>
        </w:rPr>
        <w:t xml:space="preserve">                           </w:t>
      </w:r>
      <w:r w:rsidRPr="00D9227D">
        <w:rPr>
          <w:rFonts w:ascii="GHEA Grapalat" w:eastAsia="Calibri" w:hAnsi="GHEA Grapalat"/>
          <w:sz w:val="20"/>
          <w:lang w:val="en-US" w:eastAsia="en-US"/>
        </w:rPr>
        <w:t>(</w:t>
      </w:r>
      <w:proofErr w:type="gramStart"/>
      <w:r w:rsidRPr="00D9227D">
        <w:rPr>
          <w:rFonts w:ascii="GHEA Grapalat" w:eastAsia="Calibri" w:hAnsi="GHEA Grapalat"/>
          <w:sz w:val="20"/>
          <w:lang w:val="hy-AM" w:eastAsia="en-US"/>
        </w:rPr>
        <w:t>անուն</w:t>
      </w:r>
      <w:proofErr w:type="gramEnd"/>
      <w:r w:rsidRPr="00D9227D">
        <w:rPr>
          <w:rFonts w:ascii="GHEA Grapalat" w:eastAsia="Calibri" w:hAnsi="GHEA Grapalat"/>
          <w:sz w:val="20"/>
          <w:lang w:val="hy-AM" w:eastAsia="en-US"/>
        </w:rPr>
        <w:t>, ազգանուն</w:t>
      </w:r>
      <w:r w:rsidRPr="00D9227D">
        <w:rPr>
          <w:rFonts w:ascii="GHEA Grapalat" w:eastAsia="Calibri" w:hAnsi="GHEA Grapalat"/>
          <w:sz w:val="20"/>
          <w:lang w:val="en-US" w:eastAsia="en-US"/>
        </w:rPr>
        <w:t>)</w:t>
      </w:r>
    </w:p>
    <w:p w:rsidR="006A5DB2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lang w:val="hy-AM" w:eastAsia="en-US"/>
        </w:rPr>
        <w:t xml:space="preserve">   </w:t>
      </w:r>
    </w:p>
    <w:p w:rsidR="00793D21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lang w:val="hy-AM" w:eastAsia="en-US"/>
        </w:rPr>
        <w:t xml:space="preserve">Կ.Տ.                                                                                                              </w:t>
      </w:r>
    </w:p>
    <w:p w:rsidR="00793D21" w:rsidRPr="00D9227D" w:rsidRDefault="00793D21" w:rsidP="006A5DB2">
      <w:pPr>
        <w:spacing w:after="0" w:line="240" w:lineRule="auto"/>
        <w:jc w:val="right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lang w:val="hy-AM" w:eastAsia="en-US"/>
        </w:rPr>
        <w:t xml:space="preserve"> «____»   «____________» 20     թ.</w:t>
      </w:r>
    </w:p>
    <w:p w:rsidR="006A5DB2" w:rsidRPr="00D9227D" w:rsidRDefault="006A5DB2" w:rsidP="00793D21">
      <w:pPr>
        <w:ind w:left="720" w:firstLine="360"/>
        <w:jc w:val="right"/>
        <w:rPr>
          <w:rFonts w:ascii="GHEA Grapalat" w:eastAsia="Calibri" w:hAnsi="GHEA Grapalat" w:cs="Sylfaen"/>
          <w:b/>
          <w:color w:val="000000"/>
          <w:lang w:val="hy-AM" w:eastAsia="en-US"/>
        </w:rPr>
        <w:sectPr w:rsidR="006A5DB2" w:rsidRPr="00D9227D" w:rsidSect="00793D2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93D21" w:rsidRPr="00D9227D" w:rsidRDefault="00793D21" w:rsidP="00793D21">
      <w:pPr>
        <w:ind w:left="720" w:firstLine="360"/>
        <w:jc w:val="right"/>
        <w:rPr>
          <w:rFonts w:ascii="GHEA Grapalat" w:eastAsia="Calibri" w:hAnsi="GHEA Grapalat" w:cs="Sylfaen"/>
          <w:b/>
          <w:color w:val="000000"/>
          <w:lang w:val="hy-AM" w:eastAsia="en-US"/>
        </w:rPr>
      </w:pPr>
      <w:r w:rsidRPr="00D9227D">
        <w:rPr>
          <w:rFonts w:ascii="GHEA Grapalat" w:eastAsia="Calibri" w:hAnsi="GHEA Grapalat" w:cs="Sylfaen"/>
          <w:b/>
          <w:color w:val="000000"/>
          <w:lang w:val="hy-AM" w:eastAsia="en-US"/>
        </w:rPr>
        <w:lastRenderedPageBreak/>
        <w:t xml:space="preserve">ՁԵՎ </w:t>
      </w:r>
      <w:r w:rsidR="006A5DB2" w:rsidRPr="00D9227D">
        <w:rPr>
          <w:rFonts w:ascii="GHEA Grapalat" w:eastAsia="Calibri" w:hAnsi="GHEA Grapalat" w:cs="Sylfaen"/>
          <w:b/>
          <w:color w:val="000000"/>
          <w:lang w:val="hy-AM" w:eastAsia="en-US"/>
        </w:rPr>
        <w:t>2</w:t>
      </w:r>
    </w:p>
    <w:p w:rsidR="00793D21" w:rsidRPr="00D9227D" w:rsidRDefault="00793D21" w:rsidP="006A5DB2">
      <w:pPr>
        <w:spacing w:after="0" w:line="240" w:lineRule="auto"/>
        <w:ind w:firstLine="360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D9227D">
        <w:rPr>
          <w:rFonts w:ascii="GHEA Grapalat" w:eastAsia="Calibri" w:hAnsi="GHEA Grapalat"/>
          <w:b/>
          <w:sz w:val="24"/>
          <w:szCs w:val="24"/>
          <w:lang w:val="hy-AM" w:eastAsia="en-US"/>
        </w:rPr>
        <w:t>ՀԱՅՏ-ՊԱՀԱՆՋԱԳԻՐ</w:t>
      </w:r>
    </w:p>
    <w:p w:rsidR="006A5DB2" w:rsidRPr="00D9227D" w:rsidRDefault="006A5DB2" w:rsidP="006A5DB2">
      <w:pPr>
        <w:spacing w:after="0" w:line="240" w:lineRule="auto"/>
        <w:ind w:firstLine="357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D9227D">
        <w:rPr>
          <w:rFonts w:ascii="GHEA Grapalat" w:hAnsi="GHEA Grapalat" w:cs="Arial"/>
          <w:b/>
          <w:sz w:val="24"/>
          <w:szCs w:val="24"/>
          <w:lang w:val="hy-AM"/>
        </w:rPr>
        <w:t xml:space="preserve">ՀԱՅԱՍՏԱՆԻ ՀԱՆՐԱՊԵՏՈւԹՅՈւՆՈւՄ «ԿՈՐՈՆԱՎԻՐՈՒՍ (COVID-19)» ՀԱՄԱՃԱՐԱԿԻ ՇՐՋԱՆԱԿՆԵՐՈւՄ ԳՈՐԾԱԶՈՒՐԿՆԵՐԻՆ ԱՇԽԱՏԱՆՔԻ ՏԵՂԱՎՈՐՄԱՆ ԴԵՊՔՈւՄ ԳՈՐԾԱՏՈւԻՆ ՄԻԱՆՎԱԳ ՓՈԽՀԱՏՈւՑՄԱՆ </w:t>
      </w:r>
      <w:r w:rsidRPr="00D9227D">
        <w:rPr>
          <w:rFonts w:ascii="GHEA Grapalat" w:eastAsia="Calibri" w:hAnsi="GHEA Grapalat"/>
          <w:b/>
          <w:sz w:val="24"/>
          <w:szCs w:val="24"/>
          <w:lang w:val="hy-AM" w:eastAsia="en-US"/>
        </w:rPr>
        <w:t>ՏՐԱՄԱԴՐՄԱՆ ՖԻՆԱՆՍԱՎՈՐՄԱՆ</w:t>
      </w:r>
    </w:p>
    <w:p w:rsidR="00793D21" w:rsidRPr="00D9227D" w:rsidRDefault="00793D21" w:rsidP="006A5DB2">
      <w:pPr>
        <w:spacing w:after="0" w:line="240" w:lineRule="auto"/>
        <w:ind w:firstLine="360"/>
        <w:jc w:val="both"/>
        <w:rPr>
          <w:rFonts w:ascii="GHEA Grapalat" w:eastAsia="Calibri" w:hAnsi="GHEA Grapalat"/>
          <w:b/>
          <w:sz w:val="24"/>
          <w:szCs w:val="24"/>
          <w:lang w:val="hy-AM" w:eastAsia="en-US"/>
        </w:rPr>
      </w:pPr>
    </w:p>
    <w:p w:rsidR="00793D21" w:rsidRPr="00D9227D" w:rsidRDefault="00793D21" w:rsidP="00793D21">
      <w:pPr>
        <w:ind w:left="720" w:firstLine="360"/>
        <w:jc w:val="center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lang w:val="hy-AM" w:eastAsia="en-US"/>
        </w:rPr>
        <w:t xml:space="preserve">20 </w:t>
      </w:r>
      <w:r w:rsidRPr="00D9227D">
        <w:rPr>
          <w:rFonts w:ascii="GHEA Grapalat" w:eastAsia="Calibri" w:hAnsi="GHEA Grapalat"/>
          <w:lang w:eastAsia="en-US"/>
        </w:rPr>
        <w:t xml:space="preserve">  </w:t>
      </w:r>
      <w:r w:rsidRPr="00D9227D">
        <w:rPr>
          <w:rFonts w:ascii="GHEA Grapalat" w:eastAsia="Calibri" w:hAnsi="GHEA Grapalat"/>
          <w:lang w:val="hy-AM" w:eastAsia="en-US"/>
        </w:rPr>
        <w:t xml:space="preserve">  թ.----------------------------------</w:t>
      </w:r>
    </w:p>
    <w:tbl>
      <w:tblPr>
        <w:tblpPr w:leftFromText="180" w:rightFromText="180" w:vertAnchor="text" w:horzAnchor="margin" w:tblpY="345"/>
        <w:tblW w:w="9634" w:type="dxa"/>
        <w:tblLook w:val="04A0" w:firstRow="1" w:lastRow="0" w:firstColumn="1" w:lastColumn="0" w:noHBand="0" w:noVBand="1"/>
      </w:tblPr>
      <w:tblGrid>
        <w:gridCol w:w="636"/>
        <w:gridCol w:w="4118"/>
        <w:gridCol w:w="2491"/>
        <w:gridCol w:w="2389"/>
      </w:tblGrid>
      <w:tr w:rsidR="006A5DB2" w:rsidRPr="00D9227D" w:rsidTr="006A5DB2">
        <w:trPr>
          <w:trHeight w:val="140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lang w:val="en-US" w:eastAsia="en-US"/>
              </w:rPr>
              <w:t>Հ/Հ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lang w:val="en-US" w:eastAsia="en-US"/>
              </w:rPr>
              <w:t>Զբաղվածության տարածքային   կենտրոնի անվանումը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lang w:val="en-US" w:eastAsia="en-US"/>
              </w:rPr>
              <w:t xml:space="preserve">Ծրագրում ընդգրկված անձանց թվաքանակը    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lang w:val="en-US" w:eastAsia="en-US"/>
              </w:rPr>
              <w:t xml:space="preserve">Պահանջվող գումարի չափը (դրամ)                                              </w:t>
            </w:r>
          </w:p>
        </w:tc>
      </w:tr>
      <w:tr w:rsidR="006A5DB2" w:rsidRPr="00D9227D" w:rsidTr="006A5DB2">
        <w:trPr>
          <w:trHeight w:val="3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Cs/>
                <w:lang w:val="en-US" w:eastAsia="en-US"/>
              </w:rPr>
            </w:pPr>
            <w:r w:rsidRPr="00D9227D">
              <w:rPr>
                <w:rFonts w:ascii="GHEA Grapalat" w:hAnsi="GHEA Grapalat" w:cs="Arial"/>
                <w:bCs/>
                <w:lang w:val="en-US" w:eastAsia="en-US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Cs/>
                <w:lang w:val="en-US" w:eastAsia="en-US"/>
              </w:rPr>
            </w:pPr>
            <w:r w:rsidRPr="00D9227D">
              <w:rPr>
                <w:rFonts w:ascii="GHEA Grapalat" w:hAnsi="GHEA Grapalat" w:cs="Arial"/>
                <w:bCs/>
                <w:lang w:val="en-US" w:eastAsia="en-US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Cs/>
                <w:lang w:val="en-US" w:eastAsia="en-US"/>
              </w:rPr>
            </w:pPr>
            <w:r w:rsidRPr="00D9227D">
              <w:rPr>
                <w:rFonts w:ascii="GHEA Grapalat" w:hAnsi="GHEA Grapalat" w:cs="Arial"/>
                <w:bCs/>
                <w:lang w:val="en-US" w:eastAsia="en-US"/>
              </w:rPr>
              <w:t>3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Cs/>
                <w:lang w:val="en-US" w:eastAsia="en-US"/>
              </w:rPr>
            </w:pPr>
            <w:r w:rsidRPr="00D9227D">
              <w:rPr>
                <w:rFonts w:ascii="GHEA Grapalat" w:hAnsi="GHEA Grapalat" w:cs="Arial"/>
                <w:lang w:val="en-US" w:eastAsia="en-US"/>
              </w:rPr>
              <w:t>4</w:t>
            </w:r>
          </w:p>
        </w:tc>
      </w:tr>
      <w:tr w:rsidR="006A5DB2" w:rsidRPr="00D9227D" w:rsidTr="006A5DB2">
        <w:trPr>
          <w:trHeight w:val="54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Cs/>
                <w:lang w:val="hy-AM" w:eastAsia="en-US"/>
              </w:rPr>
            </w:pPr>
            <w:r w:rsidRPr="00D9227D">
              <w:rPr>
                <w:rFonts w:ascii="GHEA Grapalat" w:hAnsi="GHEA Grapalat" w:cs="Courier New"/>
                <w:bCs/>
                <w:lang w:val="hy-AM" w:eastAsia="en-US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Cs/>
                <w:lang w:val="en-US" w:eastAsia="en-US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Courier New" w:hAnsi="Courier New" w:cs="Courier New"/>
                <w:b/>
                <w:bCs/>
                <w:lang w:val="en-US" w:eastAsia="en-US"/>
              </w:rPr>
              <w:t> 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Courier New" w:hAnsi="Courier New" w:cs="Courier New"/>
                <w:lang w:val="en-US" w:eastAsia="en-US"/>
              </w:rPr>
              <w:t> </w:t>
            </w:r>
            <w:r w:rsidRPr="00D9227D">
              <w:rPr>
                <w:rFonts w:ascii="Courier New" w:hAnsi="Courier New" w:cs="Courier New"/>
                <w:b/>
                <w:bCs/>
                <w:lang w:val="en-US" w:eastAsia="en-US"/>
              </w:rPr>
              <w:t> </w:t>
            </w:r>
          </w:p>
        </w:tc>
      </w:tr>
      <w:tr w:rsidR="006A5DB2" w:rsidRPr="00D9227D" w:rsidTr="006A5DB2">
        <w:trPr>
          <w:trHeight w:val="5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Cs/>
                <w:lang w:val="hy-AM" w:eastAsia="en-US"/>
              </w:rPr>
            </w:pPr>
            <w:r w:rsidRPr="00D9227D">
              <w:rPr>
                <w:rFonts w:ascii="Courier New" w:hAnsi="Courier New" w:cs="Courier New"/>
                <w:bCs/>
                <w:lang w:val="en-US" w:eastAsia="en-US"/>
              </w:rPr>
              <w:t> </w:t>
            </w:r>
            <w:r w:rsidRPr="00D9227D">
              <w:rPr>
                <w:rFonts w:ascii="GHEA Grapalat" w:hAnsi="GHEA Grapalat" w:cs="Courier New"/>
                <w:bCs/>
                <w:lang w:val="hy-AM" w:eastAsia="en-US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Cs/>
                <w:lang w:val="en-US" w:eastAsia="en-US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Courier New" w:hAnsi="Courier New" w:cs="Courier New"/>
                <w:b/>
                <w:bCs/>
                <w:lang w:val="en-US" w:eastAsia="en-US"/>
              </w:rPr>
              <w:t> 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Courier New" w:hAnsi="Courier New" w:cs="Courier New"/>
                <w:lang w:val="en-US" w:eastAsia="en-US"/>
              </w:rPr>
              <w:t> </w:t>
            </w:r>
          </w:p>
        </w:tc>
      </w:tr>
      <w:tr w:rsidR="006A5DB2" w:rsidRPr="00D9227D" w:rsidTr="006A5DB2">
        <w:trPr>
          <w:trHeight w:val="512"/>
        </w:trPr>
        <w:tc>
          <w:tcPr>
            <w:tcW w:w="4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GHEA Grapalat" w:hAnsi="GHEA Grapalat" w:cs="Arial"/>
                <w:b/>
                <w:bCs/>
                <w:lang w:val="en-US" w:eastAsia="en-US"/>
              </w:rPr>
              <w:t>Ընդամենը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Courier New" w:hAnsi="Courier New" w:cs="Courier New"/>
                <w:b/>
                <w:bCs/>
                <w:lang w:val="en-US" w:eastAsia="en-US"/>
              </w:rPr>
              <w:t> 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DB2" w:rsidRPr="00D9227D" w:rsidRDefault="006A5DB2" w:rsidP="006A5DB2">
            <w:pPr>
              <w:jc w:val="center"/>
              <w:rPr>
                <w:rFonts w:ascii="GHEA Grapalat" w:hAnsi="GHEA Grapalat" w:cs="Arial"/>
                <w:b/>
                <w:bCs/>
                <w:lang w:val="en-US" w:eastAsia="en-US"/>
              </w:rPr>
            </w:pPr>
            <w:r w:rsidRPr="00D9227D">
              <w:rPr>
                <w:rFonts w:ascii="Courier New" w:hAnsi="Courier New" w:cs="Courier New"/>
                <w:lang w:val="en-US" w:eastAsia="en-US"/>
              </w:rPr>
              <w:t> </w:t>
            </w:r>
          </w:p>
        </w:tc>
      </w:tr>
    </w:tbl>
    <w:p w:rsidR="00793D21" w:rsidRPr="00D9227D" w:rsidRDefault="00793D21" w:rsidP="00793D21">
      <w:pPr>
        <w:ind w:left="720" w:firstLine="360"/>
        <w:jc w:val="center"/>
        <w:rPr>
          <w:rFonts w:ascii="GHEA Grapalat" w:eastAsia="Calibri" w:hAnsi="GHEA Grapalat"/>
          <w:lang w:val="hy-AM" w:eastAsia="en-US"/>
        </w:rPr>
      </w:pPr>
    </w:p>
    <w:p w:rsidR="00793D21" w:rsidRPr="00D9227D" w:rsidRDefault="00793D21" w:rsidP="006A5DB2">
      <w:pPr>
        <w:spacing w:after="0" w:line="240" w:lineRule="auto"/>
        <w:ind w:firstLine="360"/>
        <w:jc w:val="both"/>
        <w:rPr>
          <w:rFonts w:ascii="GHEA Grapalat" w:eastAsia="Calibri" w:hAnsi="GHEA Grapalat"/>
          <w:lang w:val="en-US" w:eastAsia="en-US"/>
        </w:rPr>
      </w:pPr>
    </w:p>
    <w:p w:rsidR="00793D21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b/>
          <w:lang w:val="hy-AM" w:eastAsia="en-US"/>
        </w:rPr>
      </w:pPr>
      <w:r w:rsidRPr="00D9227D">
        <w:rPr>
          <w:rFonts w:ascii="GHEA Grapalat" w:eastAsia="Calibri" w:hAnsi="GHEA Grapalat"/>
          <w:b/>
          <w:lang w:val="hy-AM" w:eastAsia="en-US"/>
        </w:rPr>
        <w:t>Զբաղվածության պետական</w:t>
      </w:r>
    </w:p>
    <w:p w:rsidR="00793D21" w:rsidRPr="00D9227D" w:rsidRDefault="006A5DB2" w:rsidP="006A5DB2">
      <w:pPr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b/>
          <w:lang w:val="hy-AM" w:eastAsia="en-US"/>
        </w:rPr>
        <w:t xml:space="preserve">գրասենյակի </w:t>
      </w:r>
      <w:r w:rsidR="00793D21" w:rsidRPr="00D9227D">
        <w:rPr>
          <w:rFonts w:ascii="GHEA Grapalat" w:eastAsia="Calibri" w:hAnsi="GHEA Grapalat"/>
          <w:b/>
          <w:lang w:val="hy-AM" w:eastAsia="en-US"/>
        </w:rPr>
        <w:t>պետ`</w:t>
      </w:r>
      <w:r w:rsidRPr="00D9227D">
        <w:rPr>
          <w:rFonts w:ascii="GHEA Grapalat" w:eastAsia="Calibri" w:hAnsi="GHEA Grapalat"/>
          <w:lang w:val="hy-AM" w:eastAsia="en-US"/>
        </w:rPr>
        <w:t xml:space="preserve">   </w:t>
      </w:r>
      <w:r w:rsidR="00793D21" w:rsidRPr="00D9227D">
        <w:rPr>
          <w:rFonts w:ascii="GHEA Grapalat" w:eastAsia="Calibri" w:hAnsi="GHEA Grapalat"/>
          <w:lang w:val="hy-AM" w:eastAsia="en-US"/>
        </w:rPr>
        <w:t xml:space="preserve">        </w:t>
      </w:r>
      <w:r w:rsidRPr="00D9227D">
        <w:rPr>
          <w:rFonts w:ascii="GHEA Grapalat" w:eastAsia="Calibri" w:hAnsi="GHEA Grapalat"/>
          <w:lang w:val="hy-AM" w:eastAsia="en-US"/>
        </w:rPr>
        <w:t xml:space="preserve">     </w:t>
      </w:r>
      <w:r w:rsidR="00793D21" w:rsidRPr="00D9227D">
        <w:rPr>
          <w:rFonts w:ascii="GHEA Grapalat" w:eastAsia="Calibri" w:hAnsi="GHEA Grapalat"/>
          <w:lang w:val="hy-AM" w:eastAsia="en-US"/>
        </w:rPr>
        <w:t xml:space="preserve">_______________                _______________________            </w:t>
      </w:r>
    </w:p>
    <w:p w:rsidR="00793D21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sz w:val="18"/>
          <w:lang w:val="hy-AM" w:eastAsia="en-US"/>
        </w:rPr>
      </w:pPr>
      <w:r w:rsidRPr="00D9227D">
        <w:rPr>
          <w:rFonts w:ascii="GHEA Grapalat" w:eastAsia="Calibri" w:hAnsi="GHEA Grapalat"/>
          <w:sz w:val="18"/>
          <w:lang w:val="hy-AM" w:eastAsia="en-US"/>
        </w:rPr>
        <w:t xml:space="preserve">                              </w:t>
      </w:r>
      <w:r w:rsidR="006A5DB2" w:rsidRPr="00D9227D">
        <w:rPr>
          <w:rFonts w:ascii="GHEA Grapalat" w:eastAsia="Calibri" w:hAnsi="GHEA Grapalat"/>
          <w:sz w:val="18"/>
          <w:lang w:val="hy-AM" w:eastAsia="en-US"/>
        </w:rPr>
        <w:t xml:space="preserve">                           </w:t>
      </w:r>
      <w:r w:rsidRPr="00D9227D">
        <w:rPr>
          <w:rFonts w:ascii="GHEA Grapalat" w:eastAsia="Calibri" w:hAnsi="GHEA Grapalat"/>
          <w:sz w:val="18"/>
          <w:lang w:val="hy-AM" w:eastAsia="en-US"/>
        </w:rPr>
        <w:t xml:space="preserve"> (ստորագրություն)                             (անուն, ազգանուն)</w:t>
      </w:r>
    </w:p>
    <w:p w:rsidR="00793D21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lang w:val="hy-AM" w:eastAsia="en-US"/>
        </w:rPr>
        <w:t>Կ.Տ.</w:t>
      </w:r>
    </w:p>
    <w:p w:rsidR="00793D21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sz w:val="18"/>
          <w:lang w:val="hy-AM" w:eastAsia="en-US"/>
        </w:rPr>
      </w:pPr>
    </w:p>
    <w:p w:rsidR="006A5DB2" w:rsidRPr="00D9227D" w:rsidRDefault="006A5DB2" w:rsidP="006A5DB2">
      <w:pPr>
        <w:spacing w:after="0" w:line="240" w:lineRule="auto"/>
        <w:jc w:val="both"/>
        <w:rPr>
          <w:rFonts w:ascii="GHEA Grapalat" w:eastAsia="Calibri" w:hAnsi="GHEA Grapalat"/>
          <w:b/>
          <w:lang w:val="hy-AM" w:eastAsia="en-US"/>
        </w:rPr>
      </w:pPr>
    </w:p>
    <w:p w:rsidR="00793D21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lang w:val="hy-AM" w:eastAsia="en-US"/>
        </w:rPr>
      </w:pPr>
      <w:r w:rsidRPr="00D9227D">
        <w:rPr>
          <w:rFonts w:ascii="GHEA Grapalat" w:eastAsia="Calibri" w:hAnsi="GHEA Grapalat"/>
          <w:b/>
          <w:lang w:val="hy-AM" w:eastAsia="en-US"/>
        </w:rPr>
        <w:t xml:space="preserve">Կատարող` </w:t>
      </w:r>
      <w:r w:rsidR="006A5DB2" w:rsidRPr="00D9227D">
        <w:rPr>
          <w:rFonts w:ascii="GHEA Grapalat" w:eastAsia="Calibri" w:hAnsi="GHEA Grapalat"/>
          <w:lang w:val="hy-AM" w:eastAsia="en-US"/>
        </w:rPr>
        <w:t xml:space="preserve">         </w:t>
      </w:r>
      <w:r w:rsidRPr="00D9227D">
        <w:rPr>
          <w:rFonts w:ascii="GHEA Grapalat" w:eastAsia="Calibri" w:hAnsi="GHEA Grapalat"/>
          <w:lang w:val="hy-AM" w:eastAsia="en-US"/>
        </w:rPr>
        <w:t xml:space="preserve">           </w:t>
      </w:r>
      <w:r w:rsidR="006A5DB2" w:rsidRPr="00D9227D">
        <w:rPr>
          <w:rFonts w:ascii="GHEA Grapalat" w:eastAsia="Calibri" w:hAnsi="GHEA Grapalat"/>
          <w:lang w:val="hy-AM" w:eastAsia="en-US"/>
        </w:rPr>
        <w:t xml:space="preserve">     </w:t>
      </w:r>
      <w:r w:rsidRPr="00D9227D">
        <w:rPr>
          <w:rFonts w:ascii="GHEA Grapalat" w:eastAsia="Calibri" w:hAnsi="GHEA Grapalat"/>
          <w:lang w:val="hy-AM" w:eastAsia="en-US"/>
        </w:rPr>
        <w:t xml:space="preserve"> _______________                _______________________            </w:t>
      </w:r>
    </w:p>
    <w:p w:rsidR="00793D21" w:rsidRPr="00D9227D" w:rsidRDefault="00793D21" w:rsidP="006A5DB2">
      <w:pPr>
        <w:spacing w:after="0" w:line="240" w:lineRule="auto"/>
        <w:jc w:val="both"/>
        <w:rPr>
          <w:rFonts w:ascii="GHEA Grapalat" w:eastAsia="Calibri" w:hAnsi="GHEA Grapalat"/>
          <w:sz w:val="18"/>
          <w:lang w:val="hy-AM" w:eastAsia="en-US"/>
        </w:rPr>
      </w:pPr>
      <w:r w:rsidRPr="00D9227D">
        <w:rPr>
          <w:rFonts w:ascii="GHEA Grapalat" w:eastAsia="Calibri" w:hAnsi="GHEA Grapalat"/>
          <w:sz w:val="18"/>
          <w:lang w:val="hy-AM" w:eastAsia="en-US"/>
        </w:rPr>
        <w:t xml:space="preserve">                                               </w:t>
      </w:r>
      <w:r w:rsidR="006A5DB2" w:rsidRPr="00D9227D">
        <w:rPr>
          <w:rFonts w:ascii="GHEA Grapalat" w:eastAsia="Calibri" w:hAnsi="GHEA Grapalat"/>
          <w:sz w:val="18"/>
          <w:lang w:val="hy-AM" w:eastAsia="en-US"/>
        </w:rPr>
        <w:t xml:space="preserve">        </w:t>
      </w:r>
      <w:r w:rsidRPr="00D9227D">
        <w:rPr>
          <w:rFonts w:ascii="GHEA Grapalat" w:eastAsia="Calibri" w:hAnsi="GHEA Grapalat"/>
          <w:sz w:val="18"/>
          <w:lang w:val="hy-AM" w:eastAsia="en-US"/>
        </w:rPr>
        <w:t xml:space="preserve">   (ստորագրություն)                               (անուն, ազգանուն)</w:t>
      </w:r>
    </w:p>
    <w:p w:rsidR="006A5DB2" w:rsidRPr="00D9227D" w:rsidRDefault="006A5DB2" w:rsidP="006A5DB2">
      <w:pPr>
        <w:spacing w:after="0" w:line="240" w:lineRule="auto"/>
        <w:rPr>
          <w:rFonts w:ascii="GHEA Grapalat" w:eastAsia="Calibri" w:hAnsi="GHEA Grapalat"/>
          <w:lang w:val="hy-AM" w:eastAsia="en-US"/>
        </w:rPr>
      </w:pPr>
    </w:p>
    <w:p w:rsidR="006A5DB2" w:rsidRPr="00D9227D" w:rsidRDefault="006A5DB2" w:rsidP="006A5DB2">
      <w:pPr>
        <w:spacing w:after="0" w:line="240" w:lineRule="auto"/>
        <w:rPr>
          <w:rFonts w:ascii="GHEA Grapalat" w:eastAsia="Calibri" w:hAnsi="GHEA Grapalat"/>
          <w:lang w:val="hy-AM" w:eastAsia="en-US"/>
        </w:rPr>
      </w:pPr>
    </w:p>
    <w:p w:rsidR="00793D21" w:rsidRPr="00D9227D" w:rsidRDefault="00793D21" w:rsidP="006A5DB2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D9227D">
        <w:rPr>
          <w:rFonts w:ascii="GHEA Grapalat" w:eastAsia="Calibri" w:hAnsi="GHEA Grapalat"/>
          <w:lang w:val="hy-AM" w:eastAsia="en-US"/>
        </w:rPr>
        <w:t>«____»   «____________»  20     թ.</w:t>
      </w:r>
    </w:p>
    <w:p w:rsidR="00793D21" w:rsidRPr="00D9227D" w:rsidRDefault="00793D21" w:rsidP="004F5C58">
      <w:pPr>
        <w:rPr>
          <w:rFonts w:ascii="GHEA Grapalat" w:hAnsi="GHEA Grapalat"/>
          <w:lang w:val="hy-AM"/>
        </w:rPr>
      </w:pPr>
    </w:p>
    <w:p w:rsidR="00793D21" w:rsidRDefault="00793D21" w:rsidP="004F5C58">
      <w:pPr>
        <w:rPr>
          <w:rFonts w:ascii="GHEA Grapalat" w:hAnsi="GHEA Grapalat"/>
          <w:lang w:val="en-US"/>
        </w:rPr>
      </w:pPr>
    </w:p>
    <w:p w:rsidR="003576DC" w:rsidRPr="003576DC" w:rsidRDefault="003576DC" w:rsidP="004F5C58">
      <w:pPr>
        <w:rPr>
          <w:rFonts w:ascii="GHEA Grapalat" w:hAnsi="GHEA Grapalat"/>
          <w:lang w:val="en-US"/>
        </w:rPr>
      </w:pPr>
    </w:p>
    <w:p w:rsidR="00793D21" w:rsidRPr="00D9227D" w:rsidRDefault="00793D21" w:rsidP="004F5C58">
      <w:pPr>
        <w:rPr>
          <w:rFonts w:ascii="GHEA Grapalat" w:hAnsi="GHEA Grapalat"/>
          <w:lang w:val="hy-AM"/>
        </w:rPr>
      </w:pPr>
    </w:p>
    <w:p w:rsidR="004F5C58" w:rsidRPr="00D9227D" w:rsidRDefault="004F5C58" w:rsidP="004F5C58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lastRenderedPageBreak/>
        <w:t>ՀԻՄՆԱՎՈՐՈւՄ</w:t>
      </w:r>
    </w:p>
    <w:p w:rsidR="004F5C58" w:rsidRPr="00D9227D" w:rsidRDefault="007B008C" w:rsidP="007B008C">
      <w:pPr>
        <w:spacing w:after="0" w:line="240" w:lineRule="auto"/>
        <w:ind w:firstLine="567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</w:pPr>
      <w:r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«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ՀԱՅԱՍՏԱՆԻ ՀԱՆՐԱՊԵՏՈւԹՅՈւՆՈւՄ «ԿՈՐՈՆԱՎԻՐՈւՍ (COVID-19)» ՀԱՄԱՃԱՐԱԿԻ ՇՐՋԱՆԱԿՆԵՐՈւՄ ԳՈՐԾԱԶՈւՐԿՆԵՐԻՆ ԱՇԽԱՏԱՆՔԻ ՏԵՂԱՎՈՐՄԱՆ ԴԵՊՔՈւՄ ԳՈՐԾԱՏՈւԻՆ ՄԻԱՆՎԱԳ ՓՈԽՀԱՏՈւՑՄԱՆ ՏՐԱՄԱԴՐՄԱՆ ԿԱՐԳԸ ՀԱՍՏԱՏԵԼՈՒ ՄԱՍԻՆ</w:t>
      </w:r>
      <w:r w:rsidRPr="00D9227D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 xml:space="preserve">» 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ՀԱՅԱՍՏԱՆԻ ՀԱՆՐԱՊԵՏՈւԹՅԱՆ ԿԱՌԱՎԱՐՈւԹՅԱՆ ՈՐՈՇՄԱՆ </w:t>
      </w:r>
      <w:r w:rsidR="004F5C58" w:rsidRPr="00D9227D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ԸՆԴՈւՆՄԱՆ</w:t>
      </w:r>
    </w:p>
    <w:p w:rsidR="004F5C58" w:rsidRPr="00D9227D" w:rsidRDefault="004F5C58" w:rsidP="004F5C58">
      <w:pPr>
        <w:shd w:val="clear" w:color="auto" w:fill="FFFFFF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</w:pPr>
    </w:p>
    <w:p w:rsidR="004F5C58" w:rsidRPr="00D9227D" w:rsidRDefault="004F5C58" w:rsidP="00A822EB">
      <w:pPr>
        <w:pStyle w:val="ListParagraph"/>
        <w:numPr>
          <w:ilvl w:val="0"/>
          <w:numId w:val="30"/>
        </w:numPr>
        <w:tabs>
          <w:tab w:val="left" w:pos="-1980"/>
          <w:tab w:val="left" w:pos="990"/>
          <w:tab w:val="left" w:pos="9270"/>
        </w:tabs>
        <w:spacing w:after="0" w:line="240" w:lineRule="auto"/>
        <w:ind w:hanging="729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Անհրաժեշտությունը</w:t>
      </w:r>
    </w:p>
    <w:p w:rsidR="00A822EB" w:rsidRPr="00017923" w:rsidRDefault="004F5C58" w:rsidP="00A822E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</w:pPr>
      <w:r w:rsidRPr="00D9227D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 xml:space="preserve">Հաշվի առնելով աշխարհում և Հայաստանի Հանրապետությունում նոր կորոնավիրուսային հիվանդության (COVID-19) տարածման դեպքերը, այդ վարակը Առողջապահության համաշխարհային կազմակերպության ղեկավարի` 2020 թվականի մարտի 13-ի հայտարարությամբ որպես պանդեմիա որակելու հանգամանքը և այդ կապակցությամբ 2020 թվականի մարտի 16-ին Հայաստանի Հանրապետությունում արտակարգ դրություն հայտարարվելու հանգամանքը՝ առաջացել է անհրաժեշտություն </w:t>
      </w:r>
      <w:r w:rsidR="007B008C" w:rsidRPr="00D9227D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 xml:space="preserve">մշակելու </w:t>
      </w:r>
      <w:r w:rsidR="007B008C" w:rsidRPr="00D9227D">
        <w:rPr>
          <w:rFonts w:ascii="GHEA Grapalat" w:hAnsi="GHEA Grapalat"/>
          <w:bCs/>
          <w:color w:val="000000"/>
          <w:sz w:val="24"/>
          <w:szCs w:val="24"/>
          <w:lang w:val="hy-AM"/>
        </w:rPr>
        <w:t>«</w:t>
      </w:r>
      <w:r w:rsidR="007B008C" w:rsidRPr="00D9227D">
        <w:rPr>
          <w:rFonts w:ascii="GHEA Grapalat" w:hAnsi="GHEA Grapalat" w:cs="Arial"/>
          <w:sz w:val="24"/>
          <w:szCs w:val="24"/>
          <w:lang w:val="hy-AM"/>
        </w:rPr>
        <w:t>Հայաստանի Հանրապետությունում «Կորոնավիրուս (COVID-19)» համաճարակի շրջանակներում գործազուրկներին աշխատանքի տեղավորման դեպքում գործատուին միանվագ փոխհատուցման տրամադրման կարգը հաստատելու մասին</w:t>
      </w:r>
      <w:r w:rsidR="007B008C" w:rsidRPr="00D9227D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>» ՀՀ</w:t>
      </w:r>
      <w:r w:rsidR="007B008C" w:rsidRPr="00D9227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կառավարության որոշման</w:t>
      </w:r>
      <w:r w:rsidR="007B008C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7B008C" w:rsidRPr="00D9227D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>նախագիծը</w:t>
      </w:r>
      <w:r w:rsidRPr="00D9227D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>:</w:t>
      </w:r>
    </w:p>
    <w:p w:rsidR="00A822EB" w:rsidRPr="00017923" w:rsidRDefault="00A822EB" w:rsidP="00A822E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</w:pPr>
    </w:p>
    <w:p w:rsidR="004F5C58" w:rsidRPr="00D9227D" w:rsidRDefault="004F5C58" w:rsidP="00A822EB">
      <w:pPr>
        <w:pStyle w:val="ListParagraph"/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240" w:lineRule="auto"/>
        <w:ind w:left="0" w:firstLine="63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 w:rsidRPr="00D9227D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>Ընթացիկ իրավիճակը և ա</w:t>
      </w:r>
      <w:r w:rsidRPr="00D9227D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ռաջարկվող կարգավորման նպատակը և բնույթը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571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Ստեղծված իրավիճակում առաջացած խնդիրները հնարավորինս լուծելու նպատակով առաջարկվում է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Հայաստանի Հանրապետությունում «</w:t>
      </w:r>
      <w:r w:rsidRPr="00D9227D">
        <w:rPr>
          <w:rFonts w:ascii="GHEA Grapalat" w:hAnsi="GHEA Grapalat" w:cs="Arial"/>
          <w:sz w:val="24"/>
          <w:szCs w:val="24"/>
          <w:lang w:val="hy-AM"/>
        </w:rPr>
        <w:t>Կորոնավիրուս (COVID-19)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» համաճարակի շրջանակներում աշխատաշուկայում աշխատուժի պահանջարկի հնարավոր անկման ու դրա հետ կապված սոցիալական ճգնաժամի ազդեցությունների մեղմման և դրա հետևանքով գործազուրկի կարգավիճակում հայտնված անձանց զբաղվածության ապահովման նպատակով </w:t>
      </w:r>
      <w:r w:rsidR="007B008C"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մշակել 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«</w:t>
      </w:r>
      <w:r w:rsidR="007B008C" w:rsidRPr="00D9227D">
        <w:rPr>
          <w:rFonts w:ascii="GHEA Grapalat" w:hAnsi="GHEA Grapalat" w:cs="Arial"/>
          <w:sz w:val="24"/>
          <w:szCs w:val="24"/>
          <w:lang w:val="hy-AM"/>
        </w:rPr>
        <w:t>Հայաստանի Հանրապետությունում «Կորոնավիրուս (COVID-19)» համաճարակի շրջանակներում գործազուրկներին աշխատանքի տեղավորման դեպքում գործատուին միանվագ փոխհատուցման տրամադրում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» ծրագ</w:t>
      </w:r>
      <w:r w:rsidR="007B008C"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ի</w:t>
      </w:r>
      <w:r w:rsidRPr="00D9227D">
        <w:rPr>
          <w:rFonts w:ascii="GHEA Grapalat" w:eastAsia="Times New Roman" w:hAnsi="GHEA Grapalat" w:cs="GHEA Grapalat"/>
          <w:sz w:val="24"/>
          <w:szCs w:val="24"/>
          <w:lang w:val="hy-AM"/>
        </w:rPr>
        <w:t>ր</w:t>
      </w:r>
      <w:r w:rsidRPr="00D9227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ը (այսուհետ՝ ծրագիր)</w:t>
      </w:r>
      <w:r w:rsidRPr="00D9227D">
        <w:rPr>
          <w:rFonts w:ascii="GHEA Grapalat" w:hAnsi="GHEA Grapalat" w:cs="Sylfaen"/>
          <w:bCs/>
          <w:sz w:val="24"/>
          <w:szCs w:val="24"/>
          <w:lang w:val="hy-AM"/>
        </w:rPr>
        <w:t xml:space="preserve">: </w:t>
      </w:r>
      <w:r w:rsidRPr="00D9227D">
        <w:rPr>
          <w:rFonts w:ascii="GHEA Grapalat" w:eastAsia="Times New Roman" w:hAnsi="GHEA Grapalat" w:cs="Calibri"/>
          <w:sz w:val="24"/>
          <w:szCs w:val="24"/>
          <w:lang w:val="hy-AM"/>
        </w:rPr>
        <w:t>Ծ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րագրի շահառու են հանդիսանում տարածքային կենտրոնում հաշվառված և գործազուրկի կարգավիճակ ստացած </w:t>
      </w:r>
      <w:r w:rsidR="007B008C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այն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անձինք</w:t>
      </w:r>
      <w:r w:rsidR="007B008C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, ում աշխատանքային պայմանագիրը լուծվել է 2020 թվականի մարտի 13-ից մինչև դեկտեմբերի 1-ը ներառյալ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Ծրագրում առաջնահերթության կարգով կընդգրկվեն </w:t>
      </w:r>
      <w:r w:rsidR="007B008C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հաշմանդամություն ունեցող, երեխաներ ունեցող և </w:t>
      </w:r>
      <w:r w:rsidR="007B008C" w:rsidRPr="00D922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ընտանեկան կամ սոցիալական նպաստ ստացող անձինք:</w:t>
      </w:r>
      <w:r w:rsidR="007B008C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4F5C58" w:rsidRPr="00D9227D" w:rsidRDefault="004F5C58" w:rsidP="004F5C58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>Ծրագրով նախատեսվում է ա</w:t>
      </w: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շխատանքի տեղավորված յուրաքանչյուր շահառուի համար գործատուին տրամադրել միանվագ փոխհատուցում </w:t>
      </w:r>
      <w:r w:rsidR="007B008C"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50.0 </w:t>
      </w: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հազար դրամի չափով</w:t>
      </w:r>
      <w:r w:rsidR="007B008C" w:rsidRPr="00D9227D">
        <w:rPr>
          <w:rFonts w:ascii="GHEA Grapalat" w:eastAsia="Times New Roman" w:hAnsi="GHEA Grapalat" w:cs="Calibri"/>
          <w:sz w:val="24"/>
          <w:szCs w:val="24"/>
          <w:lang w:val="hy-AM"/>
        </w:rPr>
        <w:t xml:space="preserve">։ </w:t>
      </w: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Ծրագրի տևողությունը առնվազն մեկ տարի է: </w:t>
      </w:r>
      <w:r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Շահառուին սեզոնային աշխատանքի ընդունելու դեպքում աշխատանքային պայմանագիրը կնքվում է յուրաքանչյուր տարի առնվազն վեց ամիս ժամկետով՝ գումարային առնվազն ապահովելով շահառուի 12 ամսվա զբաղվածությունը:</w:t>
      </w:r>
    </w:p>
    <w:p w:rsidR="004F5C58" w:rsidRPr="00D9227D" w:rsidRDefault="004F5C58" w:rsidP="004F5C58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Ծրագիրը նախատեսվում է իրականացնել </w:t>
      </w:r>
      <w:r w:rsidR="007B008C"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</w:t>
      </w:r>
      <w:r w:rsidRPr="00D92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00 շահառուի համար: Ծրագրի նկատմամբ մեծ պահանջարկի առկայության պարագայում կքննարկվի ծրագրում ընդգրկվող շահառուների թվի ավելացման հարցը: </w:t>
      </w:r>
    </w:p>
    <w:p w:rsidR="004F5C58" w:rsidRPr="00D9227D" w:rsidRDefault="004F5C58" w:rsidP="004F5C58">
      <w:pPr>
        <w:tabs>
          <w:tab w:val="left" w:pos="927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4F5C58" w:rsidRPr="00D9227D" w:rsidRDefault="004F5C58" w:rsidP="00A822EB">
      <w:pPr>
        <w:pStyle w:val="ListParagraph"/>
        <w:numPr>
          <w:ilvl w:val="0"/>
          <w:numId w:val="30"/>
        </w:numPr>
        <w:tabs>
          <w:tab w:val="left" w:pos="900"/>
          <w:tab w:val="left" w:pos="9270"/>
        </w:tabs>
        <w:spacing w:after="0" w:line="240" w:lineRule="auto"/>
        <w:ind w:left="0" w:firstLine="54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D9227D">
        <w:rPr>
          <w:rFonts w:ascii="GHEA Grapalat" w:eastAsia="Times New Roman" w:hAnsi="GHEA Grapalat" w:cs="IRTEK Courier"/>
          <w:b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4F5C58" w:rsidRPr="00D9227D" w:rsidRDefault="004F5C58" w:rsidP="004F5C58">
      <w:pPr>
        <w:tabs>
          <w:tab w:val="left" w:pos="270"/>
          <w:tab w:val="left" w:pos="990"/>
          <w:tab w:val="left" w:pos="1080"/>
          <w:tab w:val="left" w:pos="9270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9227D">
        <w:rPr>
          <w:rFonts w:ascii="GHEA Grapalat" w:eastAsia="Calibri" w:hAnsi="GHEA Grapalat" w:cs="Sylfaen"/>
          <w:bCs/>
          <w:sz w:val="24"/>
          <w:szCs w:val="24"/>
          <w:lang w:val="lt-LT" w:eastAsia="en-US"/>
        </w:rPr>
        <w:t xml:space="preserve">Նախագիծը մշակվել է </w:t>
      </w:r>
      <w:r w:rsidRPr="00D9227D">
        <w:rPr>
          <w:rFonts w:ascii="GHEA Grapalat" w:eastAsia="Times New Roman" w:hAnsi="GHEA Grapalat" w:cs="IRTEK Courier"/>
          <w:sz w:val="24"/>
          <w:szCs w:val="24"/>
          <w:lang w:val="af-ZA"/>
        </w:rPr>
        <w:t>ՀՀ աշխատանքի և սոցիալական հարցերի նախարարության կողմից</w:t>
      </w:r>
      <w:r w:rsidRPr="00D9227D">
        <w:rPr>
          <w:rFonts w:ascii="GHEA Grapalat" w:eastAsia="Times New Roman" w:hAnsi="GHEA Grapalat" w:cs="IRTEK Courier"/>
          <w:sz w:val="24"/>
          <w:szCs w:val="24"/>
          <w:lang w:val="hy-AM"/>
        </w:rPr>
        <w:t>:</w:t>
      </w:r>
    </w:p>
    <w:p w:rsidR="004F5C58" w:rsidRPr="00D9227D" w:rsidRDefault="004F5C58" w:rsidP="004F5C58">
      <w:pPr>
        <w:tabs>
          <w:tab w:val="left" w:pos="270"/>
          <w:tab w:val="left" w:pos="990"/>
          <w:tab w:val="left" w:pos="1080"/>
          <w:tab w:val="left" w:pos="9270"/>
        </w:tabs>
        <w:spacing w:after="0" w:line="240" w:lineRule="auto"/>
        <w:ind w:firstLine="567"/>
        <w:jc w:val="both"/>
        <w:rPr>
          <w:rFonts w:ascii="GHEA Grapalat" w:eastAsia="Times New Roman" w:hAnsi="GHEA Grapalat" w:cs="IRTEK Courier"/>
          <w:b/>
          <w:sz w:val="24"/>
          <w:szCs w:val="24"/>
          <w:lang w:val="hy-AM"/>
        </w:rPr>
      </w:pPr>
    </w:p>
    <w:p w:rsidR="004F5C58" w:rsidRPr="00D9227D" w:rsidRDefault="004F5C58" w:rsidP="00A822EB">
      <w:pPr>
        <w:pStyle w:val="ListParagraph"/>
        <w:numPr>
          <w:ilvl w:val="0"/>
          <w:numId w:val="30"/>
        </w:numPr>
        <w:tabs>
          <w:tab w:val="left" w:pos="810"/>
          <w:tab w:val="left" w:pos="9270"/>
        </w:tabs>
        <w:spacing w:after="0" w:line="240" w:lineRule="auto"/>
        <w:ind w:hanging="819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  <w:r w:rsidRPr="00D9227D">
        <w:rPr>
          <w:rFonts w:ascii="GHEA Grapalat" w:eastAsia="Times New Roman" w:hAnsi="GHEA Grapalat" w:cs="IRTEK Courier"/>
          <w:b/>
          <w:sz w:val="24"/>
          <w:szCs w:val="24"/>
          <w:lang w:val="af-ZA"/>
        </w:rPr>
        <w:t>Ակնկալվող արդյունքը</w:t>
      </w:r>
    </w:p>
    <w:p w:rsidR="004F5C58" w:rsidRPr="00D9227D" w:rsidRDefault="004F5C58" w:rsidP="004F5C58">
      <w:pPr>
        <w:shd w:val="clear" w:color="auto" w:fill="FFFFFF"/>
        <w:spacing w:after="0" w:line="240" w:lineRule="auto"/>
        <w:ind w:firstLine="567"/>
        <w:jc w:val="both"/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</w:pPr>
      <w:r w:rsidRPr="00D9227D">
        <w:rPr>
          <w:rFonts w:ascii="GHEA Grapalat" w:eastAsia="Calibri" w:hAnsi="GHEA Grapalat" w:cs="Calibri"/>
          <w:sz w:val="24"/>
          <w:szCs w:val="24"/>
          <w:shd w:val="clear" w:color="auto" w:fill="FFFFFF"/>
          <w:lang w:val="af-ZA"/>
        </w:rPr>
        <w:t>Նախագծի ընդունմամբ ակնկալվում է</w:t>
      </w:r>
      <w:r w:rsidRPr="00D9227D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 xml:space="preserve">, որ ներկայիս իրավիճակով պայմանավորված՝ 2020 թ. մարտի 13-ից </w:t>
      </w:r>
      <w:r w:rsidR="007B008C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>մինչև դեկտեմբերի 1-ը ներառյալ</w:t>
      </w:r>
      <w:r w:rsidR="007B008C" w:rsidRPr="00D9227D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 xml:space="preserve"> </w:t>
      </w:r>
      <w:r w:rsidRPr="00D9227D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 xml:space="preserve">աշխատանքը կորցրած և գործազուրկ դարձած շուրջ </w:t>
      </w:r>
      <w:r w:rsidR="007B008C" w:rsidRPr="00D9227D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>5</w:t>
      </w:r>
      <w:r w:rsidRPr="00D9227D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>00 անձ նորից կհամալրի աշխատաշուկան:</w:t>
      </w:r>
    </w:p>
    <w:p w:rsidR="004F5C58" w:rsidRDefault="004F5C58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3576DC" w:rsidRDefault="003576DC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en-US"/>
        </w:rPr>
      </w:pPr>
    </w:p>
    <w:p w:rsidR="004F5C58" w:rsidRPr="00D9227D" w:rsidRDefault="004F5C58" w:rsidP="004F5C58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bookmarkStart w:id="0" w:name="_GoBack"/>
      <w:bookmarkEnd w:id="0"/>
      <w:r w:rsidRPr="00D9227D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lastRenderedPageBreak/>
        <w:t>ՏԵՂԵԿԱՆՔ</w:t>
      </w:r>
    </w:p>
    <w:p w:rsidR="004F5C58" w:rsidRPr="00D9227D" w:rsidRDefault="007B008C" w:rsidP="004F5C58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«</w:t>
      </w:r>
      <w:r w:rsidRPr="00D9227D">
        <w:rPr>
          <w:rFonts w:ascii="GHEA Grapalat" w:hAnsi="GHEA Grapalat" w:cs="Arial"/>
          <w:b/>
          <w:sz w:val="24"/>
          <w:szCs w:val="24"/>
          <w:lang w:val="hy-AM"/>
        </w:rPr>
        <w:t>ՀԱՅԱՍՏԱՆԻ ՀԱՆՐԱՊԵՏՈւԹՅՈւՆՈւՄ «ԿՈՐՈՆԱՎԻՐՈւՍ (COVID-19)» ՀԱՄԱՃԱՐԱԿԻ ՇՐՋԱՆԱԿՆԵՐՈւՄ ԳՈՐԾԱԶՈւՐԿՆԵՐԻՆ ԱՇԽԱՏԱՆՔԻ ՏԵՂԱՎՈՐՄԱՆ ԴԵՊՔՈւՄ ԳՈՐԾԱՏՈւԻՆ ՄԻԱՆՎԱԳ ՓՈԽՀԱՏՈւՑՄԱՆ ՏՐԱՄԱԴՐՄԱՆ ԿԱՐԳԸ ՀԱՍՏԱՏԵԼՈՒ ՄԱՍԻՆ</w:t>
      </w:r>
      <w:r w:rsidRPr="00D9227D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 xml:space="preserve">» </w:t>
      </w:r>
      <w:r w:rsidR="004F5C58" w:rsidRPr="00D9227D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>ՀԱՅԱՍՏԱՆԻ ՀԱՆՐԱՊԵՏՈ</w:t>
      </w:r>
      <w:r w:rsidR="004F5C58"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4F5C58" w:rsidRPr="00D9227D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>ԹՅԱՆ ԿԱՌԱՎԱՐՈ</w:t>
      </w:r>
      <w:r w:rsidR="004F5C58"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4F5C58" w:rsidRPr="00D9227D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 xml:space="preserve">ԹՅԱՆ 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 w:bidi="ne-NP"/>
        </w:rPr>
        <w:t xml:space="preserve">ՈՐՈՇՄԱՆ 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ԸՆԴՈ</w:t>
      </w:r>
      <w:r w:rsidR="004F5C58"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ՆՄԱՆ ԿԱՊԱԿՑՈ</w:t>
      </w:r>
      <w:r w:rsidR="004F5C58"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ԹՅԱՄԲ ՊԵՏԱԿԱՆ</w:t>
      </w:r>
      <w:r w:rsidR="004F5C58" w:rsidRPr="00D9227D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ԿԱՄ ՏԵՂԱԿԱՆ ԻՆՔՆԱԿԱՌԱՎԱՐՄԱՆ 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ԲՅՈ</w:t>
      </w:r>
      <w:r w:rsidR="004F5C58"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ՋԵՈ</w:t>
      </w:r>
      <w:r w:rsidR="004F5C58"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Մ ԵԿԱՄՈ</w:t>
      </w:r>
      <w:r w:rsidR="004F5C58" w:rsidRPr="00D9227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ՏՆԵՐԻ ԵՎ ԾԱԽՍԵՐԻ ԱՎԵԼԱՑՄԱՆ ԿԱՄ</w:t>
      </w:r>
      <w:r w:rsidR="004F5C58" w:rsidRPr="00D9227D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Ն</w:t>
      </w:r>
      <w:r w:rsidR="004F5C58" w:rsidRPr="00D9227D">
        <w:rPr>
          <w:rFonts w:ascii="GHEA Grapalat" w:eastAsia="Times New Roman" w:hAnsi="GHEA Grapalat" w:cs="Sylfaen"/>
          <w:b/>
          <w:sz w:val="24"/>
          <w:szCs w:val="24"/>
          <w:lang w:val="hy-AM"/>
        </w:rPr>
        <w:t>ՎԱԶԵՑՄԱՆ ՄԱՍԻՆ</w:t>
      </w:r>
    </w:p>
    <w:p w:rsidR="004F5C58" w:rsidRPr="00D9227D" w:rsidRDefault="004F5C58" w:rsidP="004F5C58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4F5C58" w:rsidRPr="00D9227D" w:rsidRDefault="004F5C58" w:rsidP="004F5C58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B60A8" w:rsidRPr="00D9227D" w:rsidRDefault="007B008C" w:rsidP="00CB60A8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D9227D">
        <w:rPr>
          <w:rFonts w:ascii="GHEA Grapalat" w:hAnsi="GHEA Grapalat"/>
          <w:bCs/>
          <w:color w:val="000000"/>
          <w:sz w:val="24"/>
          <w:szCs w:val="24"/>
          <w:lang w:val="hy-AM"/>
        </w:rPr>
        <w:t>«</w:t>
      </w:r>
      <w:r w:rsidRPr="00D9227D">
        <w:rPr>
          <w:rFonts w:ascii="GHEA Grapalat" w:hAnsi="GHEA Grapalat" w:cs="Arial"/>
          <w:sz w:val="24"/>
          <w:szCs w:val="24"/>
          <w:lang w:val="hy-AM"/>
        </w:rPr>
        <w:t>Հայաստանի Հանրապետությունում «Կորոնավիրուս (COVID-19)» համաճարակի շրջանակներում գործազուրկներին աշխատանքի տեղավորման դեպքում գործատուին միանվագ փոխհատուցման տրամադրման կարգը հաստատելու մասին</w:t>
      </w:r>
      <w:r w:rsidRPr="00D9227D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 xml:space="preserve">» </w:t>
      </w:r>
      <w:r w:rsidR="004F5C58" w:rsidRPr="00D9227D">
        <w:rPr>
          <w:rFonts w:ascii="GHEA Grapalat" w:eastAsia="Times New Roman" w:hAnsi="GHEA Grapalat" w:cs="Sylfaen"/>
          <w:sz w:val="24"/>
          <w:szCs w:val="24"/>
          <w:lang w:val="hy-AM" w:bidi="ne-NP"/>
        </w:rPr>
        <w:t xml:space="preserve">ՀՀ կառավարության որոշման </w:t>
      </w:r>
      <w:r w:rsidR="004F5C58" w:rsidRPr="00D9227D">
        <w:rPr>
          <w:rFonts w:ascii="GHEA Grapalat" w:eastAsia="Times New Roman" w:hAnsi="GHEA Grapalat" w:cs="Sylfaen"/>
          <w:sz w:val="24"/>
          <w:szCs w:val="24"/>
          <w:lang w:val="hy-AM"/>
        </w:rPr>
        <w:t>ընդունման կապակցությամբ պետական</w:t>
      </w:r>
      <w:r w:rsidR="004F5C58" w:rsidRPr="00D9227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տեղական ինքնակառավարման </w:t>
      </w:r>
      <w:r w:rsidR="004F5C58" w:rsidRPr="00D9227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բյուջեում </w:t>
      </w:r>
      <w:r w:rsidR="00CB60A8" w:rsidRPr="00D9227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ծախսերի ավելացում </w:t>
      </w:r>
      <w:r w:rsidR="00CB60A8" w:rsidRPr="00D9227D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չի նախատեսվում: Այն կիրականացվի Զբաղվածության կարգավորման 2020 թվականի պետական ծրագրին հատկացված բյուջեի շրջանակներում</w:t>
      </w:r>
      <w:r w:rsidR="00B16900" w:rsidRPr="00D9227D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՝ ծրագրային վերաբաշխումների միջոցով։</w:t>
      </w:r>
    </w:p>
    <w:p w:rsidR="00A41FC7" w:rsidRPr="00D9227D" w:rsidRDefault="00A41FC7" w:rsidP="00A41FC7">
      <w:pPr>
        <w:pStyle w:val="ListParagraph"/>
        <w:tabs>
          <w:tab w:val="left" w:pos="180"/>
        </w:tabs>
        <w:spacing w:after="0" w:line="240" w:lineRule="auto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D9227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Հարկ է նշել, որ հաշվի առնելով ծրագրի այն պայմանը, որ գործատուի և աշխատողի միջև աշխատանքային հարաբերությունները պետք է շարունակվեն առնվազն մեկ տարի, անգամ աշխատողին նվազագույն ամսական աշխատավարձ վճարելու պարագայում, յուրաքանչյուր ծրագրի համար ծախսված 250.0 հազ. դրամի առնվազն </w:t>
      </w:r>
      <w:r w:rsidR="00173DBD" w:rsidRPr="00D9227D">
        <w:rPr>
          <w:rFonts w:ascii="GHEA Grapalat" w:eastAsia="Times New Roman" w:hAnsi="GHEA Grapalat" w:cs="Sylfaen"/>
          <w:sz w:val="24"/>
          <w:szCs w:val="24"/>
          <w:lang w:val="hy-AM"/>
        </w:rPr>
        <w:t xml:space="preserve">243 732 </w:t>
      </w:r>
      <w:r w:rsidRPr="00D9227D">
        <w:rPr>
          <w:rFonts w:ascii="GHEA Grapalat" w:eastAsia="Times New Roman" w:hAnsi="GHEA Grapalat" w:cs="Sylfaen"/>
          <w:sz w:val="24"/>
          <w:szCs w:val="24"/>
          <w:lang w:val="hy-AM"/>
        </w:rPr>
        <w:t>դրամը հետ է վերադարձվելու ՀՀ պետական բյուջե եկամտային հարկի տեսքով:</w:t>
      </w:r>
    </w:p>
    <w:p w:rsidR="00A41FC7" w:rsidRPr="00D9227D" w:rsidRDefault="00A41FC7" w:rsidP="00CA47CA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41FC7" w:rsidRPr="00D9227D" w:rsidRDefault="00A41FC7" w:rsidP="00A41FC7">
      <w:pPr>
        <w:shd w:val="clear" w:color="auto" w:fill="FFFFFF"/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A41FC7" w:rsidRPr="00D9227D" w:rsidRDefault="00A41FC7" w:rsidP="00A41FC7">
      <w:pPr>
        <w:rPr>
          <w:rFonts w:ascii="GHEA Grapalat" w:hAnsi="GHEA Grapalat"/>
          <w:lang w:val="hy-AM"/>
        </w:rPr>
      </w:pPr>
    </w:p>
    <w:p w:rsidR="00A41FC7" w:rsidRPr="00D9227D" w:rsidRDefault="00A41FC7" w:rsidP="00A41FC7">
      <w:pPr>
        <w:rPr>
          <w:rFonts w:ascii="GHEA Grapalat" w:hAnsi="GHEA Grapalat"/>
          <w:lang w:val="hy-AM"/>
        </w:rPr>
      </w:pPr>
    </w:p>
    <w:p w:rsidR="00A41FC7" w:rsidRPr="00D9227D" w:rsidRDefault="00A41FC7" w:rsidP="00CA47CA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sectPr w:rsidR="00A41FC7" w:rsidRPr="00D9227D" w:rsidSect="006A5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708"/>
    <w:multiLevelType w:val="hybridMultilevel"/>
    <w:tmpl w:val="FB662E2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3D0712"/>
    <w:multiLevelType w:val="hybridMultilevel"/>
    <w:tmpl w:val="74625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3412F"/>
    <w:multiLevelType w:val="hybridMultilevel"/>
    <w:tmpl w:val="64F6A8C4"/>
    <w:lvl w:ilvl="0" w:tplc="6E74B9A2">
      <w:start w:val="1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71B45"/>
    <w:multiLevelType w:val="hybridMultilevel"/>
    <w:tmpl w:val="3146C394"/>
    <w:lvl w:ilvl="0" w:tplc="04090011">
      <w:start w:val="1"/>
      <w:numFmt w:val="decimal"/>
      <w:lvlText w:val="%1)"/>
      <w:lvlJc w:val="left"/>
      <w:pPr>
        <w:ind w:left="1359" w:hanging="360"/>
      </w:pPr>
    </w:lvl>
    <w:lvl w:ilvl="1" w:tplc="04090019" w:tentative="1">
      <w:start w:val="1"/>
      <w:numFmt w:val="lowerLetter"/>
      <w:lvlText w:val="%2."/>
      <w:lvlJc w:val="left"/>
      <w:pPr>
        <w:ind w:left="2079" w:hanging="360"/>
      </w:pPr>
    </w:lvl>
    <w:lvl w:ilvl="2" w:tplc="0409001B" w:tentative="1">
      <w:start w:val="1"/>
      <w:numFmt w:val="lowerRoman"/>
      <w:lvlText w:val="%3."/>
      <w:lvlJc w:val="right"/>
      <w:pPr>
        <w:ind w:left="2799" w:hanging="180"/>
      </w:pPr>
    </w:lvl>
    <w:lvl w:ilvl="3" w:tplc="0409000F" w:tentative="1">
      <w:start w:val="1"/>
      <w:numFmt w:val="decimal"/>
      <w:lvlText w:val="%4."/>
      <w:lvlJc w:val="left"/>
      <w:pPr>
        <w:ind w:left="3519" w:hanging="360"/>
      </w:pPr>
    </w:lvl>
    <w:lvl w:ilvl="4" w:tplc="04090019" w:tentative="1">
      <w:start w:val="1"/>
      <w:numFmt w:val="lowerLetter"/>
      <w:lvlText w:val="%5."/>
      <w:lvlJc w:val="left"/>
      <w:pPr>
        <w:ind w:left="4239" w:hanging="360"/>
      </w:pPr>
    </w:lvl>
    <w:lvl w:ilvl="5" w:tplc="0409001B" w:tentative="1">
      <w:start w:val="1"/>
      <w:numFmt w:val="lowerRoman"/>
      <w:lvlText w:val="%6."/>
      <w:lvlJc w:val="right"/>
      <w:pPr>
        <w:ind w:left="4959" w:hanging="180"/>
      </w:pPr>
    </w:lvl>
    <w:lvl w:ilvl="6" w:tplc="0409000F" w:tentative="1">
      <w:start w:val="1"/>
      <w:numFmt w:val="decimal"/>
      <w:lvlText w:val="%7."/>
      <w:lvlJc w:val="left"/>
      <w:pPr>
        <w:ind w:left="5679" w:hanging="360"/>
      </w:pPr>
    </w:lvl>
    <w:lvl w:ilvl="7" w:tplc="04090019" w:tentative="1">
      <w:start w:val="1"/>
      <w:numFmt w:val="lowerLetter"/>
      <w:lvlText w:val="%8."/>
      <w:lvlJc w:val="left"/>
      <w:pPr>
        <w:ind w:left="6399" w:hanging="360"/>
      </w:pPr>
    </w:lvl>
    <w:lvl w:ilvl="8" w:tplc="040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4">
    <w:nsid w:val="15B336DC"/>
    <w:multiLevelType w:val="hybridMultilevel"/>
    <w:tmpl w:val="5172D22C"/>
    <w:lvl w:ilvl="0" w:tplc="04090011">
      <w:start w:val="1"/>
      <w:numFmt w:val="decimal"/>
      <w:lvlText w:val="%1)"/>
      <w:lvlJc w:val="left"/>
      <w:pPr>
        <w:ind w:left="1359" w:hanging="360"/>
      </w:pPr>
    </w:lvl>
    <w:lvl w:ilvl="1" w:tplc="04090019" w:tentative="1">
      <w:start w:val="1"/>
      <w:numFmt w:val="lowerLetter"/>
      <w:lvlText w:val="%2."/>
      <w:lvlJc w:val="left"/>
      <w:pPr>
        <w:ind w:left="2079" w:hanging="360"/>
      </w:pPr>
    </w:lvl>
    <w:lvl w:ilvl="2" w:tplc="0409001B" w:tentative="1">
      <w:start w:val="1"/>
      <w:numFmt w:val="lowerRoman"/>
      <w:lvlText w:val="%3."/>
      <w:lvlJc w:val="right"/>
      <w:pPr>
        <w:ind w:left="2799" w:hanging="180"/>
      </w:pPr>
    </w:lvl>
    <w:lvl w:ilvl="3" w:tplc="0409000F" w:tentative="1">
      <w:start w:val="1"/>
      <w:numFmt w:val="decimal"/>
      <w:lvlText w:val="%4."/>
      <w:lvlJc w:val="left"/>
      <w:pPr>
        <w:ind w:left="3519" w:hanging="360"/>
      </w:pPr>
    </w:lvl>
    <w:lvl w:ilvl="4" w:tplc="04090019" w:tentative="1">
      <w:start w:val="1"/>
      <w:numFmt w:val="lowerLetter"/>
      <w:lvlText w:val="%5."/>
      <w:lvlJc w:val="left"/>
      <w:pPr>
        <w:ind w:left="4239" w:hanging="360"/>
      </w:pPr>
    </w:lvl>
    <w:lvl w:ilvl="5" w:tplc="0409001B" w:tentative="1">
      <w:start w:val="1"/>
      <w:numFmt w:val="lowerRoman"/>
      <w:lvlText w:val="%6."/>
      <w:lvlJc w:val="right"/>
      <w:pPr>
        <w:ind w:left="4959" w:hanging="180"/>
      </w:pPr>
    </w:lvl>
    <w:lvl w:ilvl="6" w:tplc="0409000F" w:tentative="1">
      <w:start w:val="1"/>
      <w:numFmt w:val="decimal"/>
      <w:lvlText w:val="%7."/>
      <w:lvlJc w:val="left"/>
      <w:pPr>
        <w:ind w:left="5679" w:hanging="360"/>
      </w:pPr>
    </w:lvl>
    <w:lvl w:ilvl="7" w:tplc="04090019" w:tentative="1">
      <w:start w:val="1"/>
      <w:numFmt w:val="lowerLetter"/>
      <w:lvlText w:val="%8."/>
      <w:lvlJc w:val="left"/>
      <w:pPr>
        <w:ind w:left="6399" w:hanging="360"/>
      </w:pPr>
    </w:lvl>
    <w:lvl w:ilvl="8" w:tplc="040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5">
    <w:nsid w:val="38CE7D0F"/>
    <w:multiLevelType w:val="hybridMultilevel"/>
    <w:tmpl w:val="AA46F1B0"/>
    <w:lvl w:ilvl="0" w:tplc="04090011">
      <w:start w:val="1"/>
      <w:numFmt w:val="decimal"/>
      <w:lvlText w:val="%1)"/>
      <w:lvlJc w:val="left"/>
      <w:pPr>
        <w:ind w:left="1258" w:hanging="360"/>
      </w:pPr>
    </w:lvl>
    <w:lvl w:ilvl="1" w:tplc="04090019" w:tentative="1">
      <w:start w:val="1"/>
      <w:numFmt w:val="lowerLetter"/>
      <w:lvlText w:val="%2."/>
      <w:lvlJc w:val="left"/>
      <w:pPr>
        <w:ind w:left="1978" w:hanging="360"/>
      </w:pPr>
    </w:lvl>
    <w:lvl w:ilvl="2" w:tplc="0409001B" w:tentative="1">
      <w:start w:val="1"/>
      <w:numFmt w:val="lowerRoman"/>
      <w:lvlText w:val="%3."/>
      <w:lvlJc w:val="right"/>
      <w:pPr>
        <w:ind w:left="2698" w:hanging="180"/>
      </w:pPr>
    </w:lvl>
    <w:lvl w:ilvl="3" w:tplc="0409000F" w:tentative="1">
      <w:start w:val="1"/>
      <w:numFmt w:val="decimal"/>
      <w:lvlText w:val="%4."/>
      <w:lvlJc w:val="left"/>
      <w:pPr>
        <w:ind w:left="3418" w:hanging="360"/>
      </w:pPr>
    </w:lvl>
    <w:lvl w:ilvl="4" w:tplc="04090019" w:tentative="1">
      <w:start w:val="1"/>
      <w:numFmt w:val="lowerLetter"/>
      <w:lvlText w:val="%5."/>
      <w:lvlJc w:val="left"/>
      <w:pPr>
        <w:ind w:left="4138" w:hanging="360"/>
      </w:pPr>
    </w:lvl>
    <w:lvl w:ilvl="5" w:tplc="0409001B" w:tentative="1">
      <w:start w:val="1"/>
      <w:numFmt w:val="lowerRoman"/>
      <w:lvlText w:val="%6."/>
      <w:lvlJc w:val="right"/>
      <w:pPr>
        <w:ind w:left="4858" w:hanging="180"/>
      </w:pPr>
    </w:lvl>
    <w:lvl w:ilvl="6" w:tplc="0409000F" w:tentative="1">
      <w:start w:val="1"/>
      <w:numFmt w:val="decimal"/>
      <w:lvlText w:val="%7."/>
      <w:lvlJc w:val="left"/>
      <w:pPr>
        <w:ind w:left="5578" w:hanging="360"/>
      </w:pPr>
    </w:lvl>
    <w:lvl w:ilvl="7" w:tplc="04090019" w:tentative="1">
      <w:start w:val="1"/>
      <w:numFmt w:val="lowerLetter"/>
      <w:lvlText w:val="%8."/>
      <w:lvlJc w:val="left"/>
      <w:pPr>
        <w:ind w:left="6298" w:hanging="360"/>
      </w:pPr>
    </w:lvl>
    <w:lvl w:ilvl="8" w:tplc="040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6">
    <w:nsid w:val="3D300C9A"/>
    <w:multiLevelType w:val="hybridMultilevel"/>
    <w:tmpl w:val="576E760E"/>
    <w:lvl w:ilvl="0" w:tplc="A9E4225A">
      <w:start w:val="1"/>
      <w:numFmt w:val="decimal"/>
      <w:lvlText w:val="%1)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34034FC"/>
    <w:multiLevelType w:val="hybridMultilevel"/>
    <w:tmpl w:val="B58EB8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64E1D"/>
    <w:multiLevelType w:val="hybridMultilevel"/>
    <w:tmpl w:val="F622FAE4"/>
    <w:lvl w:ilvl="0" w:tplc="04090011">
      <w:start w:val="1"/>
      <w:numFmt w:val="decimal"/>
      <w:lvlText w:val="%1)"/>
      <w:lvlJc w:val="left"/>
      <w:pPr>
        <w:ind w:left="1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953095"/>
    <w:multiLevelType w:val="hybridMultilevel"/>
    <w:tmpl w:val="88C68C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35BE3"/>
    <w:multiLevelType w:val="hybridMultilevel"/>
    <w:tmpl w:val="86641A40"/>
    <w:lvl w:ilvl="0" w:tplc="04090011">
      <w:start w:val="1"/>
      <w:numFmt w:val="decimal"/>
      <w:lvlText w:val="%1)"/>
      <w:lvlJc w:val="left"/>
      <w:pPr>
        <w:ind w:left="1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904336"/>
    <w:multiLevelType w:val="hybridMultilevel"/>
    <w:tmpl w:val="6B9EF7AA"/>
    <w:lvl w:ilvl="0" w:tplc="99D4C40C">
      <w:start w:val="4"/>
      <w:numFmt w:val="decimal"/>
      <w:lvlText w:val="%1."/>
      <w:lvlJc w:val="left"/>
      <w:pPr>
        <w:ind w:left="1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10CE7"/>
    <w:multiLevelType w:val="hybridMultilevel"/>
    <w:tmpl w:val="E36AE954"/>
    <w:lvl w:ilvl="0" w:tplc="0409000F">
      <w:start w:val="1"/>
      <w:numFmt w:val="decimal"/>
      <w:lvlText w:val="%1."/>
      <w:lvlJc w:val="left"/>
      <w:pPr>
        <w:ind w:left="1258" w:hanging="360"/>
      </w:pPr>
    </w:lvl>
    <w:lvl w:ilvl="1" w:tplc="04090019" w:tentative="1">
      <w:start w:val="1"/>
      <w:numFmt w:val="lowerLetter"/>
      <w:lvlText w:val="%2."/>
      <w:lvlJc w:val="left"/>
      <w:pPr>
        <w:ind w:left="1978" w:hanging="360"/>
      </w:pPr>
    </w:lvl>
    <w:lvl w:ilvl="2" w:tplc="0409001B" w:tentative="1">
      <w:start w:val="1"/>
      <w:numFmt w:val="lowerRoman"/>
      <w:lvlText w:val="%3."/>
      <w:lvlJc w:val="right"/>
      <w:pPr>
        <w:ind w:left="2698" w:hanging="180"/>
      </w:pPr>
    </w:lvl>
    <w:lvl w:ilvl="3" w:tplc="0409000F" w:tentative="1">
      <w:start w:val="1"/>
      <w:numFmt w:val="decimal"/>
      <w:lvlText w:val="%4."/>
      <w:lvlJc w:val="left"/>
      <w:pPr>
        <w:ind w:left="3418" w:hanging="360"/>
      </w:pPr>
    </w:lvl>
    <w:lvl w:ilvl="4" w:tplc="04090019" w:tentative="1">
      <w:start w:val="1"/>
      <w:numFmt w:val="lowerLetter"/>
      <w:lvlText w:val="%5."/>
      <w:lvlJc w:val="left"/>
      <w:pPr>
        <w:ind w:left="4138" w:hanging="360"/>
      </w:pPr>
    </w:lvl>
    <w:lvl w:ilvl="5" w:tplc="0409001B" w:tentative="1">
      <w:start w:val="1"/>
      <w:numFmt w:val="lowerRoman"/>
      <w:lvlText w:val="%6."/>
      <w:lvlJc w:val="right"/>
      <w:pPr>
        <w:ind w:left="4858" w:hanging="180"/>
      </w:pPr>
    </w:lvl>
    <w:lvl w:ilvl="6" w:tplc="0409000F" w:tentative="1">
      <w:start w:val="1"/>
      <w:numFmt w:val="decimal"/>
      <w:lvlText w:val="%7."/>
      <w:lvlJc w:val="left"/>
      <w:pPr>
        <w:ind w:left="5578" w:hanging="360"/>
      </w:pPr>
    </w:lvl>
    <w:lvl w:ilvl="7" w:tplc="04090019" w:tentative="1">
      <w:start w:val="1"/>
      <w:numFmt w:val="lowerLetter"/>
      <w:lvlText w:val="%8."/>
      <w:lvlJc w:val="left"/>
      <w:pPr>
        <w:ind w:left="6298" w:hanging="360"/>
      </w:pPr>
    </w:lvl>
    <w:lvl w:ilvl="8" w:tplc="040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3">
    <w:nsid w:val="4FF528FC"/>
    <w:multiLevelType w:val="hybridMultilevel"/>
    <w:tmpl w:val="3F9E1BA0"/>
    <w:lvl w:ilvl="0" w:tplc="5AB433C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2F7F65"/>
    <w:multiLevelType w:val="hybridMultilevel"/>
    <w:tmpl w:val="72C8DA68"/>
    <w:lvl w:ilvl="0" w:tplc="DED659EA">
      <w:start w:val="17"/>
      <w:numFmt w:val="decimal"/>
      <w:lvlText w:val="%1."/>
      <w:lvlJc w:val="left"/>
      <w:pPr>
        <w:ind w:left="1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9E40A4"/>
    <w:multiLevelType w:val="hybridMultilevel"/>
    <w:tmpl w:val="0FBE57D2"/>
    <w:lvl w:ilvl="0" w:tplc="4F32A85E">
      <w:start w:val="6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60F8"/>
    <w:multiLevelType w:val="hybridMultilevel"/>
    <w:tmpl w:val="BA26CF8C"/>
    <w:lvl w:ilvl="0" w:tplc="DED659EA">
      <w:start w:val="17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062B4B"/>
    <w:multiLevelType w:val="hybridMultilevel"/>
    <w:tmpl w:val="51942D38"/>
    <w:lvl w:ilvl="0" w:tplc="267CD9D2">
      <w:start w:val="12"/>
      <w:numFmt w:val="decimal"/>
      <w:lvlText w:val="%1."/>
      <w:lvlJc w:val="left"/>
      <w:pPr>
        <w:ind w:left="1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F90BA9"/>
    <w:multiLevelType w:val="hybridMultilevel"/>
    <w:tmpl w:val="72C8DA68"/>
    <w:lvl w:ilvl="0" w:tplc="DED659EA">
      <w:start w:val="17"/>
      <w:numFmt w:val="decimal"/>
      <w:lvlText w:val="%1."/>
      <w:lvlJc w:val="left"/>
      <w:pPr>
        <w:ind w:left="1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460B05"/>
    <w:multiLevelType w:val="hybridMultilevel"/>
    <w:tmpl w:val="2E420614"/>
    <w:lvl w:ilvl="0" w:tplc="DD769714">
      <w:start w:val="1"/>
      <w:numFmt w:val="decimal"/>
      <w:lvlText w:val="%1."/>
      <w:lvlJc w:val="left"/>
      <w:pPr>
        <w:ind w:left="135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C93219"/>
    <w:multiLevelType w:val="hybridMultilevel"/>
    <w:tmpl w:val="2FA07492"/>
    <w:lvl w:ilvl="0" w:tplc="DF30E3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49410E2"/>
    <w:multiLevelType w:val="hybridMultilevel"/>
    <w:tmpl w:val="D2FCB06E"/>
    <w:lvl w:ilvl="0" w:tplc="DF36B66C">
      <w:start w:val="15"/>
      <w:numFmt w:val="decimal"/>
      <w:lvlText w:val="%1."/>
      <w:lvlJc w:val="left"/>
      <w:pPr>
        <w:ind w:left="1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E35EC4"/>
    <w:multiLevelType w:val="hybridMultilevel"/>
    <w:tmpl w:val="A844A3EA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>
    <w:nsid w:val="760167BB"/>
    <w:multiLevelType w:val="hybridMultilevel"/>
    <w:tmpl w:val="5CDCE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C7462"/>
    <w:multiLevelType w:val="hybridMultilevel"/>
    <w:tmpl w:val="03C87F38"/>
    <w:lvl w:ilvl="0" w:tplc="04090011">
      <w:start w:val="1"/>
      <w:numFmt w:val="decimal"/>
      <w:lvlText w:val="%1)"/>
      <w:lvlJc w:val="left"/>
      <w:pPr>
        <w:ind w:left="1258" w:hanging="360"/>
      </w:pPr>
    </w:lvl>
    <w:lvl w:ilvl="1" w:tplc="04090019" w:tentative="1">
      <w:start w:val="1"/>
      <w:numFmt w:val="lowerLetter"/>
      <w:lvlText w:val="%2."/>
      <w:lvlJc w:val="left"/>
      <w:pPr>
        <w:ind w:left="1978" w:hanging="360"/>
      </w:pPr>
    </w:lvl>
    <w:lvl w:ilvl="2" w:tplc="0409001B" w:tentative="1">
      <w:start w:val="1"/>
      <w:numFmt w:val="lowerRoman"/>
      <w:lvlText w:val="%3."/>
      <w:lvlJc w:val="right"/>
      <w:pPr>
        <w:ind w:left="2698" w:hanging="180"/>
      </w:pPr>
    </w:lvl>
    <w:lvl w:ilvl="3" w:tplc="0409000F" w:tentative="1">
      <w:start w:val="1"/>
      <w:numFmt w:val="decimal"/>
      <w:lvlText w:val="%4."/>
      <w:lvlJc w:val="left"/>
      <w:pPr>
        <w:ind w:left="3418" w:hanging="360"/>
      </w:pPr>
    </w:lvl>
    <w:lvl w:ilvl="4" w:tplc="04090019" w:tentative="1">
      <w:start w:val="1"/>
      <w:numFmt w:val="lowerLetter"/>
      <w:lvlText w:val="%5."/>
      <w:lvlJc w:val="left"/>
      <w:pPr>
        <w:ind w:left="4138" w:hanging="360"/>
      </w:pPr>
    </w:lvl>
    <w:lvl w:ilvl="5" w:tplc="0409001B" w:tentative="1">
      <w:start w:val="1"/>
      <w:numFmt w:val="lowerRoman"/>
      <w:lvlText w:val="%6."/>
      <w:lvlJc w:val="right"/>
      <w:pPr>
        <w:ind w:left="4858" w:hanging="180"/>
      </w:pPr>
    </w:lvl>
    <w:lvl w:ilvl="6" w:tplc="0409000F" w:tentative="1">
      <w:start w:val="1"/>
      <w:numFmt w:val="decimal"/>
      <w:lvlText w:val="%7."/>
      <w:lvlJc w:val="left"/>
      <w:pPr>
        <w:ind w:left="5578" w:hanging="360"/>
      </w:pPr>
    </w:lvl>
    <w:lvl w:ilvl="7" w:tplc="04090019" w:tentative="1">
      <w:start w:val="1"/>
      <w:numFmt w:val="lowerLetter"/>
      <w:lvlText w:val="%8."/>
      <w:lvlJc w:val="left"/>
      <w:pPr>
        <w:ind w:left="6298" w:hanging="360"/>
      </w:pPr>
    </w:lvl>
    <w:lvl w:ilvl="8" w:tplc="040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25">
    <w:nsid w:val="7B42666A"/>
    <w:multiLevelType w:val="hybridMultilevel"/>
    <w:tmpl w:val="4434E1AA"/>
    <w:lvl w:ilvl="0" w:tplc="1F625E98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8" w:hanging="360"/>
      </w:pPr>
    </w:lvl>
    <w:lvl w:ilvl="2" w:tplc="0409001B" w:tentative="1">
      <w:start w:val="1"/>
      <w:numFmt w:val="lowerRoman"/>
      <w:lvlText w:val="%3."/>
      <w:lvlJc w:val="right"/>
      <w:pPr>
        <w:ind w:left="2698" w:hanging="180"/>
      </w:pPr>
    </w:lvl>
    <w:lvl w:ilvl="3" w:tplc="0409000F" w:tentative="1">
      <w:start w:val="1"/>
      <w:numFmt w:val="decimal"/>
      <w:lvlText w:val="%4."/>
      <w:lvlJc w:val="left"/>
      <w:pPr>
        <w:ind w:left="3418" w:hanging="360"/>
      </w:pPr>
    </w:lvl>
    <w:lvl w:ilvl="4" w:tplc="04090019" w:tentative="1">
      <w:start w:val="1"/>
      <w:numFmt w:val="lowerLetter"/>
      <w:lvlText w:val="%5."/>
      <w:lvlJc w:val="left"/>
      <w:pPr>
        <w:ind w:left="4138" w:hanging="360"/>
      </w:pPr>
    </w:lvl>
    <w:lvl w:ilvl="5" w:tplc="0409001B" w:tentative="1">
      <w:start w:val="1"/>
      <w:numFmt w:val="lowerRoman"/>
      <w:lvlText w:val="%6."/>
      <w:lvlJc w:val="right"/>
      <w:pPr>
        <w:ind w:left="4858" w:hanging="180"/>
      </w:pPr>
    </w:lvl>
    <w:lvl w:ilvl="6" w:tplc="0409000F" w:tentative="1">
      <w:start w:val="1"/>
      <w:numFmt w:val="decimal"/>
      <w:lvlText w:val="%7."/>
      <w:lvlJc w:val="left"/>
      <w:pPr>
        <w:ind w:left="5578" w:hanging="360"/>
      </w:pPr>
    </w:lvl>
    <w:lvl w:ilvl="7" w:tplc="04090019" w:tentative="1">
      <w:start w:val="1"/>
      <w:numFmt w:val="lowerLetter"/>
      <w:lvlText w:val="%8."/>
      <w:lvlJc w:val="left"/>
      <w:pPr>
        <w:ind w:left="6298" w:hanging="360"/>
      </w:pPr>
    </w:lvl>
    <w:lvl w:ilvl="8" w:tplc="040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26">
    <w:nsid w:val="7BB3659C"/>
    <w:multiLevelType w:val="hybridMultilevel"/>
    <w:tmpl w:val="62560C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3E22E6"/>
    <w:multiLevelType w:val="hybridMultilevel"/>
    <w:tmpl w:val="0BB0BFBA"/>
    <w:lvl w:ilvl="0" w:tplc="0409000F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305F2"/>
    <w:multiLevelType w:val="hybridMultilevel"/>
    <w:tmpl w:val="7006F124"/>
    <w:lvl w:ilvl="0" w:tplc="6E74B9A2">
      <w:start w:val="19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9">
    <w:nsid w:val="7C936E81"/>
    <w:multiLevelType w:val="hybridMultilevel"/>
    <w:tmpl w:val="A5AAE8AA"/>
    <w:lvl w:ilvl="0" w:tplc="3A6C938C">
      <w:start w:val="8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6"/>
  </w:num>
  <w:num w:numId="4">
    <w:abstractNumId w:val="6"/>
  </w:num>
  <w:num w:numId="5">
    <w:abstractNumId w:val="0"/>
  </w:num>
  <w:num w:numId="6">
    <w:abstractNumId w:val="20"/>
  </w:num>
  <w:num w:numId="7">
    <w:abstractNumId w:val="23"/>
  </w:num>
  <w:num w:numId="8">
    <w:abstractNumId w:val="1"/>
  </w:num>
  <w:num w:numId="9">
    <w:abstractNumId w:val="2"/>
  </w:num>
  <w:num w:numId="10">
    <w:abstractNumId w:val="28"/>
  </w:num>
  <w:num w:numId="11">
    <w:abstractNumId w:val="13"/>
  </w:num>
  <w:num w:numId="12">
    <w:abstractNumId w:val="3"/>
  </w:num>
  <w:num w:numId="13">
    <w:abstractNumId w:val="11"/>
  </w:num>
  <w:num w:numId="14">
    <w:abstractNumId w:val="24"/>
  </w:num>
  <w:num w:numId="15">
    <w:abstractNumId w:val="5"/>
  </w:num>
  <w:num w:numId="16">
    <w:abstractNumId w:val="25"/>
  </w:num>
  <w:num w:numId="17">
    <w:abstractNumId w:val="15"/>
  </w:num>
  <w:num w:numId="18">
    <w:abstractNumId w:val="12"/>
  </w:num>
  <w:num w:numId="19">
    <w:abstractNumId w:val="27"/>
  </w:num>
  <w:num w:numId="20">
    <w:abstractNumId w:val="8"/>
  </w:num>
  <w:num w:numId="21">
    <w:abstractNumId w:val="29"/>
  </w:num>
  <w:num w:numId="22">
    <w:abstractNumId w:val="4"/>
  </w:num>
  <w:num w:numId="23">
    <w:abstractNumId w:val="17"/>
  </w:num>
  <w:num w:numId="24">
    <w:abstractNumId w:val="10"/>
  </w:num>
  <w:num w:numId="25">
    <w:abstractNumId w:val="21"/>
  </w:num>
  <w:num w:numId="26">
    <w:abstractNumId w:val="22"/>
  </w:num>
  <w:num w:numId="27">
    <w:abstractNumId w:val="18"/>
  </w:num>
  <w:num w:numId="28">
    <w:abstractNumId w:val="16"/>
  </w:num>
  <w:num w:numId="29">
    <w:abstractNumId w:val="1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A52"/>
    <w:rsid w:val="00017923"/>
    <w:rsid w:val="000A50B4"/>
    <w:rsid w:val="000D16F9"/>
    <w:rsid w:val="000F6DC7"/>
    <w:rsid w:val="00143A25"/>
    <w:rsid w:val="00166375"/>
    <w:rsid w:val="00173DBD"/>
    <w:rsid w:val="0028053C"/>
    <w:rsid w:val="00281DC7"/>
    <w:rsid w:val="0028743D"/>
    <w:rsid w:val="0031235C"/>
    <w:rsid w:val="003576DC"/>
    <w:rsid w:val="00382DD0"/>
    <w:rsid w:val="00384A52"/>
    <w:rsid w:val="003D4B5B"/>
    <w:rsid w:val="004D48C5"/>
    <w:rsid w:val="004E7018"/>
    <w:rsid w:val="004F5C58"/>
    <w:rsid w:val="00525795"/>
    <w:rsid w:val="00541395"/>
    <w:rsid w:val="00572413"/>
    <w:rsid w:val="005841B0"/>
    <w:rsid w:val="005C7298"/>
    <w:rsid w:val="00612BAA"/>
    <w:rsid w:val="006A5DB2"/>
    <w:rsid w:val="00733860"/>
    <w:rsid w:val="00793D21"/>
    <w:rsid w:val="007B008C"/>
    <w:rsid w:val="009716C9"/>
    <w:rsid w:val="00A41FC7"/>
    <w:rsid w:val="00A665CD"/>
    <w:rsid w:val="00A822EB"/>
    <w:rsid w:val="00B16900"/>
    <w:rsid w:val="00CA47CA"/>
    <w:rsid w:val="00CB60A8"/>
    <w:rsid w:val="00D02BE5"/>
    <w:rsid w:val="00D9227D"/>
    <w:rsid w:val="00EA2E72"/>
    <w:rsid w:val="00F5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DC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F6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6DC7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styleId="Strong">
    <w:name w:val="Strong"/>
    <w:basedOn w:val="DefaultParagraphFont"/>
    <w:uiPriority w:val="22"/>
    <w:qFormat/>
    <w:rsid w:val="000F6D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DC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F6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6DC7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styleId="Strong">
    <w:name w:val="Strong"/>
    <w:basedOn w:val="DefaultParagraphFont"/>
    <w:uiPriority w:val="22"/>
    <w:qFormat/>
    <w:rsid w:val="000F6D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5126</Words>
  <Characters>29223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Hrach</dc:creator>
  <cp:lastModifiedBy>Lusine.Harutyunyan</cp:lastModifiedBy>
  <cp:revision>9</cp:revision>
  <dcterms:created xsi:type="dcterms:W3CDTF">2020-07-24T07:56:00Z</dcterms:created>
  <dcterms:modified xsi:type="dcterms:W3CDTF">2020-07-31T09:47:00Z</dcterms:modified>
</cp:coreProperties>
</file>