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EC4" w:rsidRPr="00D3692D" w:rsidRDefault="00867EC4">
      <w:pPr>
        <w:spacing w:line="360" w:lineRule="auto"/>
        <w:ind w:right="163"/>
        <w:jc w:val="center"/>
        <w:rPr>
          <w:rFonts w:eastAsia="Arial" w:cs="Arial"/>
          <w:b/>
        </w:rPr>
      </w:pPr>
    </w:p>
    <w:p w:rsidR="00867EC4" w:rsidRPr="00D3692D" w:rsidRDefault="003D45F5">
      <w:pPr>
        <w:spacing w:line="360" w:lineRule="auto"/>
        <w:ind w:right="163"/>
        <w:jc w:val="center"/>
        <w:rPr>
          <w:rFonts w:eastAsia="Arial" w:cs="Arial"/>
          <w:b/>
        </w:rPr>
      </w:pPr>
      <w:r w:rsidRPr="00D3692D">
        <w:rPr>
          <w:rFonts w:eastAsia="Tahoma" w:cs="Tahoma"/>
          <w:b/>
        </w:rPr>
        <w:t>ՀԱՅԱՍՏԱՆԻ</w:t>
      </w:r>
      <w:r w:rsidRPr="00D3692D">
        <w:rPr>
          <w:rFonts w:eastAsia="Tahoma" w:cs="Tahoma"/>
          <w:b/>
        </w:rPr>
        <w:t xml:space="preserve"> </w:t>
      </w:r>
      <w:r w:rsidRPr="00D3692D">
        <w:rPr>
          <w:rFonts w:eastAsia="Tahoma" w:cs="Tahoma"/>
          <w:b/>
        </w:rPr>
        <w:t>ՀԱՆՐԱՊԵՏՈՒԹՅԱՆ</w:t>
      </w:r>
    </w:p>
    <w:p w:rsidR="00867EC4" w:rsidRPr="00D3692D" w:rsidRDefault="003D45F5">
      <w:pPr>
        <w:spacing w:line="360" w:lineRule="auto"/>
        <w:ind w:right="163"/>
        <w:jc w:val="center"/>
        <w:rPr>
          <w:rFonts w:eastAsia="Arial" w:cs="Arial"/>
          <w:b/>
        </w:rPr>
      </w:pPr>
      <w:r w:rsidRPr="00D3692D">
        <w:rPr>
          <w:rFonts w:eastAsia="Tahoma" w:cs="Tahoma"/>
          <w:b/>
        </w:rPr>
        <w:t>ՍԱՀՄԱՆԱԴՐԱԿԱՆ</w:t>
      </w:r>
      <w:r w:rsidRPr="00D3692D">
        <w:rPr>
          <w:rFonts w:eastAsia="Tahoma" w:cs="Tahoma"/>
          <w:b/>
        </w:rPr>
        <w:t xml:space="preserve"> </w:t>
      </w:r>
      <w:r w:rsidRPr="00D3692D">
        <w:rPr>
          <w:rFonts w:eastAsia="Tahoma" w:cs="Tahoma"/>
          <w:b/>
        </w:rPr>
        <w:t>ՕՐԵՆՔԸ</w:t>
      </w:r>
    </w:p>
    <w:p w:rsidR="00867EC4" w:rsidRPr="00D3692D" w:rsidRDefault="003D45F5">
      <w:pPr>
        <w:spacing w:line="360" w:lineRule="auto"/>
        <w:ind w:right="163"/>
        <w:jc w:val="center"/>
        <w:rPr>
          <w:rFonts w:eastAsia="Arial" w:cs="Arial"/>
          <w:b/>
        </w:rPr>
      </w:pPr>
      <w:r w:rsidRPr="00D3692D">
        <w:rPr>
          <w:rFonts w:eastAsia="Tahoma" w:cs="Tahoma"/>
          <w:b/>
        </w:rPr>
        <w:t>«</w:t>
      </w:r>
      <w:r w:rsidRPr="00D3692D">
        <w:rPr>
          <w:rFonts w:eastAsia="Tahoma" w:cs="Tahoma"/>
          <w:b/>
        </w:rPr>
        <w:t>ՀԱՅԱՍՏԱՆԻ</w:t>
      </w:r>
      <w:r w:rsidRPr="00D3692D">
        <w:rPr>
          <w:rFonts w:eastAsia="Tahoma" w:cs="Tahoma"/>
          <w:b/>
        </w:rPr>
        <w:t xml:space="preserve"> </w:t>
      </w:r>
      <w:r w:rsidRPr="00D3692D">
        <w:rPr>
          <w:rFonts w:eastAsia="Tahoma" w:cs="Tahoma"/>
          <w:b/>
        </w:rPr>
        <w:t>ՀԱՆՐԱՊԵՏՈՒԹՅԱՆ</w:t>
      </w:r>
      <w:r w:rsidRPr="00D3692D">
        <w:rPr>
          <w:rFonts w:eastAsia="Tahoma" w:cs="Tahoma"/>
          <w:b/>
        </w:rPr>
        <w:t xml:space="preserve"> </w:t>
      </w:r>
      <w:r w:rsidRPr="00D3692D">
        <w:rPr>
          <w:rFonts w:eastAsia="Tahoma" w:cs="Tahoma"/>
          <w:b/>
        </w:rPr>
        <w:t>ԴԱՏԱԿԱՆ</w:t>
      </w:r>
      <w:r w:rsidRPr="00D3692D">
        <w:rPr>
          <w:rFonts w:eastAsia="Tahoma" w:cs="Tahoma"/>
          <w:b/>
        </w:rPr>
        <w:t xml:space="preserve"> </w:t>
      </w:r>
      <w:r w:rsidRPr="00D3692D">
        <w:rPr>
          <w:rFonts w:eastAsia="Tahoma" w:cs="Tahoma"/>
          <w:b/>
        </w:rPr>
        <w:t>ՕՐԵՆՍԳԻՐՔ</w:t>
      </w:r>
      <w:r w:rsidRPr="00D3692D">
        <w:rPr>
          <w:rFonts w:eastAsia="Tahoma" w:cs="Tahoma"/>
          <w:b/>
        </w:rPr>
        <w:t xml:space="preserve">» </w:t>
      </w:r>
      <w:r w:rsidRPr="00D3692D">
        <w:rPr>
          <w:rFonts w:eastAsia="Tahoma" w:cs="Tahoma"/>
          <w:b/>
        </w:rPr>
        <w:t>ՍԱՀՄԱՆԱԴՐԱԿԱՆ</w:t>
      </w:r>
      <w:r w:rsidRPr="00D3692D">
        <w:rPr>
          <w:rFonts w:eastAsia="Tahoma" w:cs="Tahoma"/>
          <w:b/>
        </w:rPr>
        <w:t xml:space="preserve"> </w:t>
      </w:r>
      <w:r w:rsidRPr="00D3692D">
        <w:rPr>
          <w:rFonts w:eastAsia="Tahoma" w:cs="Tahoma"/>
          <w:b/>
        </w:rPr>
        <w:t>ՕՐԵՆՔՈՒՄ</w:t>
      </w:r>
      <w:r w:rsidRPr="00D3692D">
        <w:rPr>
          <w:rFonts w:eastAsia="Tahoma" w:cs="Tahoma"/>
          <w:b/>
        </w:rPr>
        <w:t xml:space="preserve"> </w:t>
      </w:r>
      <w:r w:rsidRPr="00D3692D">
        <w:rPr>
          <w:rFonts w:eastAsia="Tahoma" w:cs="Tahoma"/>
          <w:b/>
        </w:rPr>
        <w:t>ՓՈՓՈԽՈՒԹՅՈՒՆՆԵՐ</w:t>
      </w:r>
      <w:r w:rsidRPr="00D3692D">
        <w:rPr>
          <w:rFonts w:eastAsia="Tahoma" w:cs="Tahoma"/>
          <w:b/>
        </w:rPr>
        <w:t xml:space="preserve"> </w:t>
      </w:r>
      <w:r w:rsidRPr="00D3692D">
        <w:rPr>
          <w:rFonts w:eastAsia="Tahoma" w:cs="Tahoma"/>
          <w:b/>
        </w:rPr>
        <w:t>ԵՎ</w:t>
      </w:r>
      <w:r w:rsidRPr="00D3692D">
        <w:rPr>
          <w:rFonts w:eastAsia="Tahoma" w:cs="Tahoma"/>
          <w:b/>
        </w:rPr>
        <w:t xml:space="preserve"> </w:t>
      </w:r>
      <w:r w:rsidRPr="00D3692D">
        <w:rPr>
          <w:rFonts w:eastAsia="Tahoma" w:cs="Tahoma"/>
          <w:b/>
        </w:rPr>
        <w:t>ԼՐԱՑՈՒՄՆԵՐ</w:t>
      </w:r>
      <w:r w:rsidRPr="00D3692D">
        <w:rPr>
          <w:rFonts w:eastAsia="Tahoma" w:cs="Tahoma"/>
          <w:b/>
        </w:rPr>
        <w:t xml:space="preserve"> </w:t>
      </w:r>
      <w:r w:rsidRPr="00D3692D">
        <w:rPr>
          <w:rFonts w:eastAsia="Tahoma" w:cs="Tahoma"/>
          <w:b/>
        </w:rPr>
        <w:t>ԿԱՏԱՐԵԼՈՒ</w:t>
      </w:r>
      <w:r w:rsidRPr="00D3692D">
        <w:rPr>
          <w:rFonts w:eastAsia="Tahoma" w:cs="Tahoma"/>
          <w:b/>
        </w:rPr>
        <w:t xml:space="preserve"> </w:t>
      </w:r>
      <w:r w:rsidRPr="00D3692D">
        <w:rPr>
          <w:rFonts w:eastAsia="Tahoma" w:cs="Tahoma"/>
          <w:b/>
        </w:rPr>
        <w:t>ՄԱՍԻՆ</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1.</w:t>
      </w:r>
      <w:r w:rsidRPr="00D3692D">
        <w:rPr>
          <w:rFonts w:eastAsia="Tahoma" w:cs="Tahoma"/>
        </w:rPr>
        <w:t xml:space="preserve"> «</w:t>
      </w:r>
      <w:r w:rsidRPr="00D3692D">
        <w:rPr>
          <w:rFonts w:eastAsia="Tahoma" w:cs="Tahoma"/>
        </w:rPr>
        <w:t>Հայաստանի</w:t>
      </w:r>
      <w:r w:rsidRPr="00D3692D">
        <w:rPr>
          <w:rFonts w:eastAsia="Tahoma" w:cs="Tahoma"/>
        </w:rPr>
        <w:t xml:space="preserve"> </w:t>
      </w:r>
      <w:r w:rsidRPr="00D3692D">
        <w:rPr>
          <w:rFonts w:eastAsia="Tahoma" w:cs="Tahoma"/>
        </w:rPr>
        <w:t>Հանրապետության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օրենսգիրք</w:t>
      </w:r>
      <w:r w:rsidRPr="00D3692D">
        <w:rPr>
          <w:rFonts w:eastAsia="Tahoma" w:cs="Tahoma"/>
        </w:rPr>
        <w:t xml:space="preserve">» 2018 </w:t>
      </w:r>
      <w:r w:rsidRPr="00D3692D">
        <w:rPr>
          <w:rFonts w:eastAsia="Tahoma" w:cs="Tahoma"/>
        </w:rPr>
        <w:t>թվականի</w:t>
      </w:r>
      <w:r w:rsidRPr="00D3692D">
        <w:rPr>
          <w:rFonts w:eastAsia="Tahoma" w:cs="Tahoma"/>
        </w:rPr>
        <w:t xml:space="preserve"> </w:t>
      </w:r>
      <w:r w:rsidRPr="00D3692D">
        <w:rPr>
          <w:rFonts w:eastAsia="Tahoma" w:cs="Tahoma"/>
        </w:rPr>
        <w:t>փետրվարի</w:t>
      </w:r>
      <w:r w:rsidRPr="00D3692D">
        <w:rPr>
          <w:rFonts w:eastAsia="Tahoma" w:cs="Tahoma"/>
        </w:rPr>
        <w:t xml:space="preserve"> 7-</w:t>
      </w:r>
      <w:r w:rsidRPr="00D3692D">
        <w:rPr>
          <w:rFonts w:eastAsia="Tahoma" w:cs="Tahoma"/>
        </w:rPr>
        <w:t>ի</w:t>
      </w:r>
      <w:r w:rsidRPr="00D3692D">
        <w:rPr>
          <w:rFonts w:eastAsia="Tahoma" w:cs="Tahoma"/>
        </w:rPr>
        <w:t xml:space="preserve"> </w:t>
      </w:r>
      <w:r w:rsidRPr="00D3692D">
        <w:rPr>
          <w:rFonts w:eastAsia="Tahoma" w:cs="Tahoma"/>
        </w:rPr>
        <w:t>թիվ</w:t>
      </w:r>
      <w:r w:rsidRPr="00D3692D">
        <w:rPr>
          <w:rFonts w:eastAsia="Tahoma" w:cs="Tahoma"/>
        </w:rPr>
        <w:t xml:space="preserve"> </w:t>
      </w:r>
      <w:r w:rsidRPr="00D3692D">
        <w:rPr>
          <w:rFonts w:eastAsia="Tahoma" w:cs="Tahoma"/>
        </w:rPr>
        <w:t>ՀՕ</w:t>
      </w:r>
      <w:r w:rsidRPr="00D3692D">
        <w:rPr>
          <w:rFonts w:eastAsia="Tahoma" w:cs="Tahoma"/>
        </w:rPr>
        <w:t>-95-</w:t>
      </w:r>
      <w:r w:rsidRPr="00D3692D">
        <w:rPr>
          <w:rFonts w:eastAsia="Tahoma" w:cs="Tahoma"/>
        </w:rPr>
        <w:t>Ն</w:t>
      </w:r>
      <w:r w:rsidRPr="00D3692D">
        <w:rPr>
          <w:rFonts w:eastAsia="Tahoma" w:cs="Tahoma"/>
        </w:rPr>
        <w:t xml:space="preserve"> </w:t>
      </w:r>
      <w:r w:rsidRPr="00D3692D">
        <w:rPr>
          <w:rFonts w:eastAsia="Tahoma" w:cs="Tahoma"/>
        </w:rPr>
        <w:t>սահմանադրական</w:t>
      </w:r>
      <w:r w:rsidRPr="00D3692D">
        <w:rPr>
          <w:rFonts w:eastAsia="Tahoma" w:cs="Tahoma"/>
        </w:rPr>
        <w:t xml:space="preserve"> </w:t>
      </w:r>
      <w:r w:rsidRPr="00D3692D">
        <w:rPr>
          <w:rFonts w:eastAsia="Tahoma" w:cs="Tahoma"/>
        </w:rPr>
        <w:t>օրենքի</w:t>
      </w:r>
      <w:r w:rsidRPr="00D3692D">
        <w:rPr>
          <w:rFonts w:eastAsia="Tahoma" w:cs="Tahoma"/>
        </w:rPr>
        <w:t xml:space="preserve"> (</w:t>
      </w:r>
      <w:r w:rsidRPr="00D3692D">
        <w:rPr>
          <w:rFonts w:eastAsia="Tahoma" w:cs="Tahoma"/>
        </w:rPr>
        <w:t>այսուհետ</w:t>
      </w:r>
      <w:r w:rsidRPr="00D3692D">
        <w:rPr>
          <w:rFonts w:eastAsia="Tahoma" w:cs="Tahoma"/>
        </w:rPr>
        <w:t xml:space="preserve">` </w:t>
      </w:r>
      <w:r w:rsidRPr="00D3692D">
        <w:rPr>
          <w:rFonts w:eastAsia="Tahoma" w:cs="Tahoma"/>
        </w:rPr>
        <w:t>Օրենք</w:t>
      </w:r>
      <w:r w:rsidRPr="00D3692D">
        <w:rPr>
          <w:rFonts w:eastAsia="Tahoma" w:cs="Tahoma"/>
        </w:rPr>
        <w:t>) 2-</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br/>
        <w:t>1) 3-</w:t>
      </w:r>
      <w:r w:rsidRPr="00D3692D">
        <w:rPr>
          <w:rFonts w:eastAsia="Tahoma" w:cs="Tahoma"/>
        </w:rPr>
        <w:t>րդ</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լրացնել</w:t>
      </w:r>
      <w:r w:rsidRPr="00D3692D">
        <w:rPr>
          <w:rFonts w:eastAsia="Tahoma" w:cs="Tahoma"/>
        </w:rPr>
        <w:t xml:space="preserve"> </w:t>
      </w:r>
      <w:r w:rsidRPr="00D3692D">
        <w:rPr>
          <w:rFonts w:eastAsia="Tahoma" w:cs="Tahoma"/>
        </w:rPr>
        <w:t>նոր՝</w:t>
      </w:r>
      <w:r w:rsidRPr="00D3692D">
        <w:rPr>
          <w:rFonts w:eastAsia="Tahoma" w:cs="Tahoma"/>
        </w:rPr>
        <w:t xml:space="preserve"> 3-</w:t>
      </w:r>
      <w:r w:rsidRPr="00D3692D">
        <w:rPr>
          <w:rFonts w:eastAsia="Tahoma" w:cs="Tahoma"/>
        </w:rPr>
        <w:t>րդ</w:t>
      </w:r>
      <w:r w:rsidRPr="00D3692D">
        <w:rPr>
          <w:rFonts w:eastAsia="Tahoma" w:cs="Tahoma"/>
        </w:rPr>
        <w:t xml:space="preserve"> </w:t>
      </w:r>
      <w:r w:rsidRPr="00D3692D">
        <w:rPr>
          <w:rFonts w:eastAsia="Tahoma" w:cs="Tahoma"/>
        </w:rPr>
        <w:t>կետ</w:t>
      </w:r>
      <w:r w:rsidRPr="00D3692D">
        <w:rPr>
          <w:rFonts w:eastAsia="Tahoma" w:cs="Tahoma"/>
        </w:rPr>
        <w:t>.</w:t>
      </w:r>
      <w:r w:rsidRPr="00D3692D">
        <w:rPr>
          <w:rFonts w:eastAsia="Tahoma" w:cs="Tahoma"/>
        </w:rPr>
        <w:tab/>
      </w:r>
      <w:r w:rsidRPr="00D3692D">
        <w:rPr>
          <w:rFonts w:eastAsia="Tahoma" w:cs="Tahoma"/>
        </w:rPr>
        <w:br/>
        <w:t xml:space="preserve">«3) </w:t>
      </w:r>
      <w:r w:rsidRPr="00D3692D">
        <w:rPr>
          <w:rFonts w:eastAsia="Tahoma" w:cs="Tahoma"/>
        </w:rPr>
        <w:t>հակակոռուպցիոն</w:t>
      </w:r>
      <w:r w:rsidRPr="00D3692D">
        <w:rPr>
          <w:rFonts w:eastAsia="Tahoma" w:cs="Tahoma"/>
        </w:rPr>
        <w:t xml:space="preserve"> </w:t>
      </w:r>
      <w:r w:rsidRPr="00D3692D">
        <w:rPr>
          <w:rFonts w:eastAsia="Tahoma" w:cs="Tahoma"/>
        </w:rPr>
        <w:t>դատարանը</w:t>
      </w:r>
      <w:r w:rsidRPr="00D3692D">
        <w:rPr>
          <w:rFonts w:eastAsia="Tahoma" w:cs="Tahoma"/>
        </w:rPr>
        <w:t>:»</w:t>
      </w:r>
    </w:p>
    <w:p w:rsidR="00867EC4" w:rsidRPr="00D3692D" w:rsidRDefault="003D45F5">
      <w:pPr>
        <w:spacing w:line="360" w:lineRule="auto"/>
        <w:ind w:right="163"/>
        <w:rPr>
          <w:rFonts w:eastAsia="Arial" w:cs="Arial"/>
        </w:rPr>
      </w:pPr>
      <w:r w:rsidRPr="00D3692D">
        <w:rPr>
          <w:rFonts w:eastAsia="Tahoma" w:cs="Tahoma"/>
        </w:rPr>
        <w:t>2) 4-</w:t>
      </w:r>
      <w:r w:rsidRPr="00D3692D">
        <w:rPr>
          <w:rFonts w:eastAsia="Tahoma" w:cs="Tahoma"/>
        </w:rPr>
        <w:t>րդ</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լրացնել</w:t>
      </w:r>
      <w:r w:rsidRPr="00D3692D">
        <w:rPr>
          <w:rFonts w:eastAsia="Tahoma" w:cs="Tahoma"/>
        </w:rPr>
        <w:t xml:space="preserve"> </w:t>
      </w:r>
      <w:r w:rsidRPr="00D3692D">
        <w:rPr>
          <w:rFonts w:eastAsia="Tahoma" w:cs="Tahoma"/>
        </w:rPr>
        <w:t>նոր՝</w:t>
      </w:r>
      <w:r w:rsidRPr="00D3692D">
        <w:rPr>
          <w:rFonts w:eastAsia="Tahoma" w:cs="Tahoma"/>
        </w:rPr>
        <w:t xml:space="preserve"> 4-</w:t>
      </w:r>
      <w:r w:rsidRPr="00D3692D">
        <w:rPr>
          <w:rFonts w:eastAsia="Tahoma" w:cs="Tahoma"/>
        </w:rPr>
        <w:t>րդ</w:t>
      </w:r>
      <w:r w:rsidRPr="00D3692D">
        <w:rPr>
          <w:rFonts w:eastAsia="Tahoma" w:cs="Tahoma"/>
        </w:rPr>
        <w:t xml:space="preserve"> </w:t>
      </w:r>
      <w:r w:rsidRPr="00D3692D">
        <w:rPr>
          <w:rFonts w:eastAsia="Tahoma" w:cs="Tahoma"/>
        </w:rPr>
        <w:t>կետ</w:t>
      </w:r>
      <w:r w:rsidRPr="00D3692D">
        <w:rPr>
          <w:rFonts w:eastAsia="Tahoma" w:cs="Tahoma"/>
        </w:rPr>
        <w:t>.</w:t>
      </w:r>
      <w:r w:rsidRPr="00D3692D">
        <w:rPr>
          <w:rFonts w:eastAsia="Tahoma" w:cs="Tahoma"/>
        </w:rPr>
        <w:tab/>
      </w:r>
      <w:r w:rsidRPr="00D3692D">
        <w:rPr>
          <w:rFonts w:eastAsia="Tahoma" w:cs="Tahoma"/>
        </w:rPr>
        <w:br/>
        <w:t xml:space="preserve">«4) </w:t>
      </w:r>
      <w:r w:rsidRPr="00D3692D">
        <w:rPr>
          <w:rFonts w:eastAsia="Tahoma" w:cs="Tahoma"/>
        </w:rPr>
        <w:t>վերաք</w:t>
      </w:r>
      <w:r w:rsidRPr="00D3692D">
        <w:rPr>
          <w:rFonts w:eastAsia="Tahoma" w:cs="Tahoma"/>
        </w:rPr>
        <w:t>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դատարանը</w:t>
      </w:r>
      <w:r w:rsidRPr="00D3692D">
        <w:rPr>
          <w:rFonts w:eastAsia="Tahoma" w:cs="Tahoma"/>
        </w:rPr>
        <w:t>:»:</w:t>
      </w:r>
    </w:p>
    <w:p w:rsidR="00867EC4" w:rsidRPr="00D3692D" w:rsidRDefault="003D45F5">
      <w:pPr>
        <w:spacing w:line="360" w:lineRule="auto"/>
        <w:ind w:right="163"/>
        <w:rPr>
          <w:rFonts w:eastAsia="Arial" w:cs="Arial"/>
        </w:rPr>
      </w:pPr>
      <w:r w:rsidRPr="00D3692D">
        <w:rPr>
          <w:rFonts w:ascii="Arial" w:eastAsia="Arial" w:hAnsi="Arial" w:cs="Arial"/>
        </w:rPr>
        <w:t> </w:t>
      </w: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2</w:t>
      </w:r>
      <w:r w:rsidRPr="00D3692D">
        <w:rPr>
          <w:rFonts w:eastAsia="Tahoma" w:cs="Tahoma"/>
        </w:rPr>
        <w:t xml:space="preserve">. </w:t>
      </w:r>
      <w:r w:rsidRPr="00D3692D">
        <w:rPr>
          <w:rFonts w:eastAsia="Tahoma" w:cs="Tahoma"/>
        </w:rPr>
        <w:t>Օրենքի</w:t>
      </w:r>
      <w:r w:rsidRPr="00D3692D">
        <w:rPr>
          <w:rFonts w:eastAsia="Tahoma" w:cs="Tahoma"/>
        </w:rPr>
        <w:t xml:space="preserve"> 21-</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3-</w:t>
      </w:r>
      <w:r w:rsidRPr="00D3692D">
        <w:rPr>
          <w:rFonts w:eastAsia="Tahoma" w:cs="Tahoma"/>
        </w:rPr>
        <w:t>րդ</w:t>
      </w:r>
      <w:r w:rsidRPr="00D3692D">
        <w:rPr>
          <w:rFonts w:eastAsia="Tahoma" w:cs="Tahoma"/>
        </w:rPr>
        <w:t xml:space="preserve"> </w:t>
      </w:r>
      <w:r w:rsidRPr="00D3692D">
        <w:rPr>
          <w:rFonts w:eastAsia="Tahoma" w:cs="Tahoma"/>
        </w:rPr>
        <w:t>մասից</w:t>
      </w:r>
      <w:r w:rsidRPr="00D3692D">
        <w:rPr>
          <w:rFonts w:eastAsia="Tahoma" w:cs="Tahoma"/>
        </w:rPr>
        <w:t xml:space="preserve"> </w:t>
      </w:r>
      <w:r w:rsidRPr="00D3692D">
        <w:rPr>
          <w:rFonts w:eastAsia="Tahoma" w:cs="Tahoma"/>
        </w:rPr>
        <w:t>հանել</w:t>
      </w:r>
      <w:r w:rsidRPr="00D3692D">
        <w:rPr>
          <w:rFonts w:eastAsia="Tahoma" w:cs="Tahoma"/>
        </w:rPr>
        <w:t xml:space="preserve"> «</w:t>
      </w:r>
      <w:r w:rsidRPr="00D3692D">
        <w:rPr>
          <w:rFonts w:eastAsia="Tahoma" w:cs="Tahoma"/>
          <w:highlight w:val="white"/>
        </w:rPr>
        <w:t>ապօրինի</w:t>
      </w:r>
      <w:r w:rsidRPr="00D3692D">
        <w:rPr>
          <w:rFonts w:eastAsia="Tahoma" w:cs="Tahoma"/>
          <w:highlight w:val="white"/>
        </w:rPr>
        <w:t xml:space="preserve"> </w:t>
      </w:r>
      <w:r w:rsidRPr="00D3692D">
        <w:rPr>
          <w:rFonts w:eastAsia="Tahoma" w:cs="Tahoma"/>
          <w:highlight w:val="white"/>
        </w:rPr>
        <w:t>ծագում</w:t>
      </w:r>
      <w:r w:rsidRPr="00D3692D">
        <w:rPr>
          <w:rFonts w:eastAsia="Tahoma" w:cs="Tahoma"/>
          <w:highlight w:val="white"/>
        </w:rPr>
        <w:t xml:space="preserve"> </w:t>
      </w:r>
      <w:r w:rsidRPr="00D3692D">
        <w:rPr>
          <w:rFonts w:eastAsia="Tahoma" w:cs="Tahoma"/>
          <w:highlight w:val="white"/>
        </w:rPr>
        <w:t>ունեցող</w:t>
      </w:r>
      <w:r w:rsidRPr="00D3692D">
        <w:rPr>
          <w:rFonts w:eastAsia="Tahoma" w:cs="Tahoma"/>
          <w:highlight w:val="white"/>
        </w:rPr>
        <w:t xml:space="preserve"> </w:t>
      </w:r>
      <w:r w:rsidRPr="00D3692D">
        <w:rPr>
          <w:rFonts w:eastAsia="Tahoma" w:cs="Tahoma"/>
          <w:highlight w:val="white"/>
        </w:rPr>
        <w:t>գույքի</w:t>
      </w:r>
      <w:r w:rsidRPr="00D3692D">
        <w:rPr>
          <w:rFonts w:eastAsia="Tahoma" w:cs="Tahoma"/>
          <w:highlight w:val="white"/>
        </w:rPr>
        <w:t xml:space="preserve"> </w:t>
      </w:r>
      <w:r w:rsidRPr="00D3692D">
        <w:rPr>
          <w:rFonts w:eastAsia="Tahoma" w:cs="Tahoma"/>
          <w:highlight w:val="white"/>
        </w:rPr>
        <w:t>բռնագանձման</w:t>
      </w:r>
      <w:r w:rsidRPr="00D3692D">
        <w:rPr>
          <w:rFonts w:eastAsia="Tahoma" w:cs="Tahoma"/>
          <w:highlight w:val="white"/>
        </w:rPr>
        <w:t>,</w:t>
      </w:r>
      <w:r w:rsidRPr="00D3692D">
        <w:rPr>
          <w:rFonts w:eastAsia="Tahoma" w:cs="Tahoma"/>
        </w:rPr>
        <w:t xml:space="preserve">»  </w:t>
      </w:r>
      <w:r w:rsidRPr="00D3692D">
        <w:rPr>
          <w:rFonts w:eastAsia="Tahoma" w:cs="Tahoma"/>
        </w:rPr>
        <w:t>բառերը</w:t>
      </w:r>
      <w:r w:rsidRPr="00D3692D">
        <w:rPr>
          <w:rFonts w:eastAsia="Tahoma" w:cs="Tahoma"/>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3. </w:t>
      </w:r>
      <w:r w:rsidRPr="00D3692D">
        <w:rPr>
          <w:rFonts w:eastAsia="Tahoma" w:cs="Tahoma"/>
        </w:rPr>
        <w:t>Օրենքի</w:t>
      </w:r>
      <w:r w:rsidRPr="00D3692D">
        <w:rPr>
          <w:rFonts w:eastAsia="Tahoma" w:cs="Tahoma"/>
        </w:rPr>
        <w:t xml:space="preserve"> 24-</w:t>
      </w:r>
      <w:r w:rsidRPr="00D3692D">
        <w:rPr>
          <w:rFonts w:eastAsia="Tahoma" w:cs="Tahoma"/>
        </w:rPr>
        <w:t>րդ</w:t>
      </w:r>
      <w:r w:rsidRPr="00D3692D">
        <w:rPr>
          <w:rFonts w:eastAsia="Tahoma" w:cs="Tahoma"/>
        </w:rPr>
        <w:t xml:space="preserve"> </w:t>
      </w:r>
      <w:r w:rsidRPr="00D3692D">
        <w:rPr>
          <w:rFonts w:eastAsia="Tahoma" w:cs="Tahoma"/>
        </w:rPr>
        <w:t>հոդվածում</w:t>
      </w:r>
      <w:r w:rsidRPr="00D3692D">
        <w:rPr>
          <w:rFonts w:eastAsia="Tahoma" w:cs="Tahoma"/>
        </w:rPr>
        <w:t xml:space="preserve"> </w:t>
      </w:r>
      <w:r w:rsidRPr="00D3692D">
        <w:rPr>
          <w:rFonts w:eastAsia="Tahoma" w:cs="Tahoma"/>
        </w:rPr>
        <w:t>լրացնել</w:t>
      </w:r>
      <w:r w:rsidRPr="00D3692D">
        <w:rPr>
          <w:rFonts w:eastAsia="Tahoma" w:cs="Tahoma"/>
        </w:rPr>
        <w:t xml:space="preserve"> </w:t>
      </w:r>
      <w:r w:rsidRPr="00D3692D">
        <w:rPr>
          <w:rFonts w:eastAsia="Tahoma" w:cs="Tahoma"/>
        </w:rPr>
        <w:t>նոր՝</w:t>
      </w:r>
      <w:r w:rsidRPr="00D3692D">
        <w:rPr>
          <w:rFonts w:eastAsia="Tahoma" w:cs="Tahoma"/>
        </w:rPr>
        <w:t xml:space="preserve"> 3-</w:t>
      </w:r>
      <w:r w:rsidRPr="00D3692D">
        <w:rPr>
          <w:rFonts w:eastAsia="Tahoma" w:cs="Tahoma"/>
        </w:rPr>
        <w:t>րդ</w:t>
      </w:r>
      <w:r w:rsidRPr="00D3692D">
        <w:rPr>
          <w:rFonts w:eastAsia="Tahoma" w:cs="Tahoma"/>
        </w:rPr>
        <w:t xml:space="preserve"> </w:t>
      </w:r>
      <w:r w:rsidRPr="00D3692D">
        <w:rPr>
          <w:rFonts w:eastAsia="Tahoma" w:cs="Tahoma"/>
        </w:rPr>
        <w:t>մաս</w:t>
      </w:r>
      <w:r w:rsidRPr="00D3692D">
        <w:rPr>
          <w:rFonts w:eastAsia="Tahoma" w:cs="Tahoma"/>
        </w:rPr>
        <w:t>.</w:t>
      </w:r>
    </w:p>
    <w:p w:rsidR="00867EC4" w:rsidRPr="00D3692D" w:rsidRDefault="003D45F5">
      <w:pPr>
        <w:spacing w:line="360" w:lineRule="auto"/>
        <w:ind w:right="163"/>
        <w:rPr>
          <w:rFonts w:eastAsia="Arial" w:cs="Arial"/>
          <w:color w:val="000000"/>
        </w:rPr>
      </w:pPr>
      <w:r w:rsidRPr="00D3692D">
        <w:rPr>
          <w:rFonts w:eastAsia="Arial" w:cs="Arial"/>
        </w:rPr>
        <w:t>«3.</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դատարանին</w:t>
      </w:r>
      <w:r w:rsidRPr="00D3692D">
        <w:rPr>
          <w:rFonts w:eastAsia="Tahoma" w:cs="Tahoma"/>
          <w:color w:val="000000"/>
        </w:rPr>
        <w:t xml:space="preserve"> </w:t>
      </w:r>
      <w:r w:rsidRPr="00D3692D">
        <w:rPr>
          <w:rFonts w:eastAsia="Tahoma" w:cs="Tahoma"/>
          <w:color w:val="000000"/>
        </w:rPr>
        <w:t>են</w:t>
      </w:r>
      <w:r w:rsidRPr="00D3692D">
        <w:rPr>
          <w:rFonts w:eastAsia="Tahoma" w:cs="Tahoma"/>
          <w:color w:val="000000"/>
        </w:rPr>
        <w:t xml:space="preserve"> </w:t>
      </w:r>
      <w:r w:rsidRPr="00D3692D">
        <w:rPr>
          <w:rFonts w:eastAsia="Tahoma" w:cs="Tahoma"/>
          <w:color w:val="000000"/>
        </w:rPr>
        <w:t>ենթակա</w:t>
      </w:r>
      <w:r w:rsidRPr="00D3692D">
        <w:rPr>
          <w:rFonts w:eastAsia="Tahoma" w:cs="Tahoma"/>
          <w:color w:val="000000"/>
        </w:rPr>
        <w:t xml:space="preserve"> </w:t>
      </w:r>
      <w:r w:rsidRPr="00D3692D">
        <w:rPr>
          <w:rFonts w:eastAsia="Tahoma" w:cs="Tahoma"/>
          <w:color w:val="000000"/>
        </w:rPr>
        <w:t>Հայաստանի</w:t>
      </w:r>
      <w:r w:rsidRPr="00D3692D">
        <w:rPr>
          <w:rFonts w:eastAsia="Tahoma" w:cs="Tahoma"/>
          <w:color w:val="000000"/>
        </w:rPr>
        <w:t xml:space="preserve"> </w:t>
      </w:r>
      <w:r w:rsidRPr="00D3692D">
        <w:rPr>
          <w:rFonts w:eastAsia="Tahoma" w:cs="Tahoma"/>
          <w:color w:val="000000"/>
        </w:rPr>
        <w:t>Հանրապետության</w:t>
      </w:r>
      <w:r w:rsidRPr="00D3692D">
        <w:rPr>
          <w:rFonts w:eastAsia="Tahoma" w:cs="Tahoma"/>
          <w:color w:val="000000"/>
        </w:rPr>
        <w:t xml:space="preserve"> </w:t>
      </w:r>
      <w:r w:rsidRPr="00D3692D">
        <w:rPr>
          <w:rFonts w:eastAsia="Tahoma" w:cs="Tahoma"/>
          <w:color w:val="000000"/>
        </w:rPr>
        <w:t>քրեական</w:t>
      </w:r>
      <w:r w:rsidRPr="00D3692D">
        <w:rPr>
          <w:rFonts w:eastAsia="Tahoma" w:cs="Tahoma"/>
          <w:color w:val="000000"/>
        </w:rPr>
        <w:t xml:space="preserve"> </w:t>
      </w:r>
      <w:r w:rsidRPr="00D3692D">
        <w:rPr>
          <w:rFonts w:eastAsia="Tahoma" w:cs="Tahoma"/>
          <w:color w:val="000000"/>
        </w:rPr>
        <w:t>դատավարության</w:t>
      </w:r>
      <w:r w:rsidRPr="00D3692D">
        <w:rPr>
          <w:rFonts w:eastAsia="Tahoma" w:cs="Tahoma"/>
          <w:color w:val="000000"/>
        </w:rPr>
        <w:t xml:space="preserve"> </w:t>
      </w:r>
      <w:r w:rsidRPr="00D3692D">
        <w:rPr>
          <w:rFonts w:eastAsia="Tahoma" w:cs="Tahoma"/>
          <w:color w:val="000000"/>
        </w:rPr>
        <w:t>օրենսգրքով</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դատարանների</w:t>
      </w:r>
      <w:r w:rsidRPr="00D3692D">
        <w:rPr>
          <w:rFonts w:eastAsia="Tahoma" w:cs="Tahoma"/>
          <w:color w:val="000000"/>
        </w:rPr>
        <w:t xml:space="preserve"> </w:t>
      </w:r>
      <w:r w:rsidRPr="00D3692D">
        <w:rPr>
          <w:rFonts w:eastAsia="Tahoma" w:cs="Tahoma"/>
          <w:color w:val="000000"/>
        </w:rPr>
        <w:t>իրավասությանը</w:t>
      </w:r>
      <w:r w:rsidRPr="00D3692D">
        <w:rPr>
          <w:rFonts w:eastAsia="Tahoma" w:cs="Tahoma"/>
          <w:color w:val="000000"/>
        </w:rPr>
        <w:t xml:space="preserve"> </w:t>
      </w:r>
      <w:r w:rsidRPr="00D3692D">
        <w:rPr>
          <w:rFonts w:eastAsia="Tahoma" w:cs="Tahoma"/>
          <w:color w:val="000000"/>
        </w:rPr>
        <w:t>վերապահված</w:t>
      </w:r>
      <w:r w:rsidRPr="00D3692D">
        <w:rPr>
          <w:rFonts w:eastAsia="Tahoma" w:cs="Tahoma"/>
          <w:color w:val="000000"/>
        </w:rPr>
        <w:t xml:space="preserve"> </w:t>
      </w:r>
      <w:r w:rsidRPr="00D3692D">
        <w:rPr>
          <w:rFonts w:eastAsia="Tahoma" w:cs="Tahoma"/>
          <w:color w:val="000000"/>
        </w:rPr>
        <w:t>գործերը</w:t>
      </w:r>
      <w:r w:rsidRPr="00D3692D">
        <w:rPr>
          <w:rFonts w:eastAsia="Tahoma" w:cs="Tahoma"/>
          <w:color w:val="000000"/>
        </w:rPr>
        <w:t xml:space="preserve">, </w:t>
      </w:r>
      <w:r w:rsidRPr="00D3692D">
        <w:rPr>
          <w:rFonts w:eastAsia="Tahoma" w:cs="Tahoma"/>
          <w:color w:val="000000"/>
        </w:rPr>
        <w:t>ինչպես</w:t>
      </w:r>
      <w:r w:rsidRPr="00D3692D">
        <w:rPr>
          <w:rFonts w:eastAsia="Tahoma" w:cs="Tahoma"/>
          <w:color w:val="000000"/>
        </w:rPr>
        <w:t xml:space="preserve"> </w:t>
      </w:r>
      <w:r w:rsidRPr="00D3692D">
        <w:rPr>
          <w:rFonts w:eastAsia="Tahoma" w:cs="Tahoma"/>
          <w:color w:val="000000"/>
        </w:rPr>
        <w:t>նաև</w:t>
      </w:r>
      <w:r w:rsidRPr="00D3692D">
        <w:rPr>
          <w:rFonts w:eastAsia="Tahoma" w:cs="Tahoma"/>
          <w:color w:val="000000"/>
        </w:rPr>
        <w:t xml:space="preserve"> «</w:t>
      </w:r>
      <w:r w:rsidRPr="00D3692D">
        <w:rPr>
          <w:rFonts w:eastAsia="Tahoma" w:cs="Tahoma"/>
          <w:color w:val="000000"/>
        </w:rPr>
        <w:t>Ապօրինի</w:t>
      </w:r>
      <w:r w:rsidRPr="00D3692D">
        <w:rPr>
          <w:rFonts w:eastAsia="Tahoma" w:cs="Tahoma"/>
          <w:color w:val="000000"/>
        </w:rPr>
        <w:t xml:space="preserve"> </w:t>
      </w:r>
      <w:r w:rsidRPr="00D3692D">
        <w:rPr>
          <w:rFonts w:eastAsia="Tahoma" w:cs="Tahoma"/>
          <w:color w:val="000000"/>
        </w:rPr>
        <w:t>ծագում</w:t>
      </w:r>
      <w:r w:rsidRPr="00D3692D">
        <w:rPr>
          <w:rFonts w:eastAsia="Tahoma" w:cs="Tahoma"/>
          <w:color w:val="000000"/>
        </w:rPr>
        <w:t xml:space="preserve"> </w:t>
      </w:r>
      <w:r w:rsidRPr="00D3692D">
        <w:rPr>
          <w:rFonts w:eastAsia="Tahoma" w:cs="Tahoma"/>
          <w:color w:val="000000"/>
        </w:rPr>
        <w:t>ունեցող</w:t>
      </w:r>
      <w:r w:rsidRPr="00D3692D">
        <w:rPr>
          <w:rFonts w:eastAsia="Tahoma" w:cs="Tahoma"/>
          <w:color w:val="000000"/>
        </w:rPr>
        <w:t xml:space="preserve"> </w:t>
      </w:r>
      <w:r w:rsidRPr="00D3692D">
        <w:rPr>
          <w:rFonts w:eastAsia="Tahoma" w:cs="Tahoma"/>
          <w:color w:val="000000"/>
        </w:rPr>
        <w:t>գույքի</w:t>
      </w:r>
      <w:r w:rsidRPr="00D3692D">
        <w:rPr>
          <w:rFonts w:eastAsia="Tahoma" w:cs="Tahoma"/>
          <w:color w:val="000000"/>
        </w:rPr>
        <w:t xml:space="preserve"> </w:t>
      </w:r>
      <w:r w:rsidRPr="00D3692D">
        <w:rPr>
          <w:rFonts w:eastAsia="Tahoma" w:cs="Tahoma"/>
          <w:color w:val="000000"/>
        </w:rPr>
        <w:t>բռնագանձման</w:t>
      </w:r>
      <w:r w:rsidRPr="00D3692D">
        <w:rPr>
          <w:rFonts w:eastAsia="Tahoma" w:cs="Tahoma"/>
          <w:color w:val="000000"/>
        </w:rPr>
        <w:t xml:space="preserve"> </w:t>
      </w:r>
      <w:r w:rsidRPr="00D3692D">
        <w:rPr>
          <w:rFonts w:eastAsia="Tahoma" w:cs="Tahoma"/>
          <w:color w:val="000000"/>
        </w:rPr>
        <w:t>մասին</w:t>
      </w:r>
      <w:r w:rsidRPr="00D3692D">
        <w:rPr>
          <w:rFonts w:eastAsia="Tahoma" w:cs="Tahoma"/>
          <w:color w:val="000000"/>
        </w:rPr>
        <w:t xml:space="preserve">» </w:t>
      </w:r>
      <w:r w:rsidRPr="00D3692D">
        <w:rPr>
          <w:rFonts w:eastAsia="Tahoma" w:cs="Tahoma"/>
          <w:color w:val="000000"/>
        </w:rPr>
        <w:t>օրենքի</w:t>
      </w:r>
      <w:r w:rsidRPr="00D3692D">
        <w:rPr>
          <w:rFonts w:eastAsia="Tahoma" w:cs="Tahoma"/>
          <w:color w:val="000000"/>
        </w:rPr>
        <w:t xml:space="preserve"> </w:t>
      </w:r>
      <w:r w:rsidRPr="00D3692D">
        <w:rPr>
          <w:rFonts w:eastAsia="Tahoma" w:cs="Tahoma"/>
          <w:color w:val="000000"/>
        </w:rPr>
        <w:t>հիման</w:t>
      </w:r>
      <w:r w:rsidRPr="00D3692D">
        <w:rPr>
          <w:rFonts w:eastAsia="Tahoma" w:cs="Tahoma"/>
          <w:color w:val="000000"/>
        </w:rPr>
        <w:t xml:space="preserve"> </w:t>
      </w:r>
      <w:r w:rsidRPr="00D3692D">
        <w:rPr>
          <w:rFonts w:eastAsia="Tahoma" w:cs="Tahoma"/>
          <w:color w:val="000000"/>
        </w:rPr>
        <w:t>վրա</w:t>
      </w:r>
      <w:r w:rsidRPr="00D3692D">
        <w:rPr>
          <w:rFonts w:eastAsia="Tahoma" w:cs="Tahoma"/>
          <w:color w:val="000000"/>
        </w:rPr>
        <w:t xml:space="preserve"> </w:t>
      </w:r>
      <w:r w:rsidRPr="00D3692D">
        <w:rPr>
          <w:rFonts w:eastAsia="Tahoma" w:cs="Tahoma"/>
          <w:color w:val="000000"/>
        </w:rPr>
        <w:t>ներկայացված</w:t>
      </w:r>
      <w:r w:rsidRPr="00D3692D">
        <w:rPr>
          <w:rFonts w:eastAsia="Tahoma" w:cs="Tahoma"/>
          <w:color w:val="000000"/>
        </w:rPr>
        <w:t xml:space="preserve"> </w:t>
      </w:r>
      <w:r w:rsidRPr="00D3692D">
        <w:rPr>
          <w:rFonts w:eastAsia="Tahoma" w:cs="Tahoma"/>
          <w:color w:val="000000"/>
        </w:rPr>
        <w:t>դիմումների</w:t>
      </w:r>
      <w:r w:rsidRPr="00D3692D">
        <w:rPr>
          <w:rFonts w:eastAsia="Tahoma" w:cs="Tahoma"/>
          <w:color w:val="000000"/>
        </w:rPr>
        <w:t xml:space="preserve"> </w:t>
      </w:r>
      <w:r w:rsidRPr="00D3692D">
        <w:rPr>
          <w:rFonts w:eastAsia="Tahoma" w:cs="Tahoma"/>
        </w:rPr>
        <w:t>և</w:t>
      </w:r>
      <w:r w:rsidRPr="00D3692D">
        <w:rPr>
          <w:rFonts w:eastAsia="Tahoma" w:cs="Tahoma"/>
          <w:color w:val="000000"/>
        </w:rPr>
        <w:t xml:space="preserve"> </w:t>
      </w:r>
      <w:r w:rsidRPr="00D3692D">
        <w:rPr>
          <w:rFonts w:eastAsia="Tahoma" w:cs="Tahoma"/>
          <w:color w:val="000000"/>
        </w:rPr>
        <w:t>հայցադիմումների</w:t>
      </w:r>
      <w:r w:rsidRPr="00D3692D">
        <w:rPr>
          <w:rFonts w:eastAsia="Tahoma" w:cs="Tahoma"/>
          <w:color w:val="000000"/>
        </w:rPr>
        <w:t xml:space="preserve"> </w:t>
      </w:r>
      <w:r w:rsidRPr="00D3692D">
        <w:rPr>
          <w:rFonts w:eastAsia="Tahoma" w:cs="Tahoma"/>
          <w:color w:val="000000"/>
        </w:rPr>
        <w:t>հիման</w:t>
      </w:r>
      <w:r w:rsidRPr="00D3692D">
        <w:rPr>
          <w:rFonts w:eastAsia="Tahoma" w:cs="Tahoma"/>
          <w:color w:val="000000"/>
        </w:rPr>
        <w:t xml:space="preserve"> </w:t>
      </w:r>
      <w:r w:rsidRPr="00D3692D">
        <w:rPr>
          <w:rFonts w:eastAsia="Tahoma" w:cs="Tahoma"/>
          <w:color w:val="000000"/>
        </w:rPr>
        <w:t>վրա</w:t>
      </w:r>
      <w:r w:rsidRPr="00D3692D">
        <w:rPr>
          <w:rFonts w:eastAsia="Tahoma" w:cs="Tahoma"/>
          <w:color w:val="000000"/>
        </w:rPr>
        <w:t xml:space="preserve"> </w:t>
      </w:r>
      <w:r w:rsidRPr="00D3692D">
        <w:rPr>
          <w:rFonts w:eastAsia="Tahoma" w:cs="Tahoma"/>
        </w:rPr>
        <w:t>քննվող</w:t>
      </w:r>
      <w:r w:rsidRPr="00D3692D">
        <w:rPr>
          <w:rFonts w:eastAsia="Tahoma" w:cs="Tahoma"/>
          <w:color w:val="000000"/>
        </w:rPr>
        <w:t xml:space="preserve"> </w:t>
      </w:r>
      <w:r w:rsidRPr="00D3692D">
        <w:rPr>
          <w:rFonts w:eastAsia="Tahoma" w:cs="Tahoma"/>
          <w:color w:val="000000"/>
        </w:rPr>
        <w:t>գոր</w:t>
      </w:r>
      <w:r w:rsidRPr="00D3692D">
        <w:rPr>
          <w:rFonts w:eastAsia="Tahoma" w:cs="Tahoma"/>
          <w:color w:val="000000"/>
        </w:rPr>
        <w:t>ծերը</w:t>
      </w:r>
      <w:r w:rsidRPr="00D3692D">
        <w:rPr>
          <w:rFonts w:eastAsia="Tahoma" w:cs="Tahoma"/>
          <w:color w:val="000000"/>
        </w:rPr>
        <w:t>:</w:t>
      </w:r>
      <w:r w:rsidRPr="00D3692D">
        <w:rPr>
          <w:rFonts w:eastAsia="Arial" w:cs="Arial"/>
        </w:rPr>
        <w:t>»:</w:t>
      </w:r>
    </w:p>
    <w:p w:rsidR="00867EC4" w:rsidRPr="00D3692D" w:rsidRDefault="00867EC4">
      <w:pPr>
        <w:spacing w:line="360" w:lineRule="auto"/>
        <w:ind w:right="163"/>
        <w:rPr>
          <w:rFonts w:eastAsia="Arial" w:cs="Arial"/>
        </w:rPr>
      </w:pPr>
    </w:p>
    <w:p w:rsidR="00867EC4" w:rsidRPr="00D3692D" w:rsidRDefault="00D63080">
      <w:pPr>
        <w:spacing w:line="360" w:lineRule="auto"/>
        <w:ind w:right="163"/>
        <w:rPr>
          <w:rFonts w:eastAsia="Arial" w:cs="Arial"/>
        </w:rPr>
      </w:pPr>
      <w:r w:rsidRPr="00D3692D">
        <w:rPr>
          <w:rFonts w:eastAsia="Tahoma" w:cs="Tahoma"/>
          <w:b/>
          <w:lang w:val="en-US"/>
        </w:rPr>
        <w:t xml:space="preserve"> </w:t>
      </w:r>
      <w:r w:rsidR="003D45F5" w:rsidRPr="00D3692D">
        <w:rPr>
          <w:rFonts w:eastAsia="Tahoma" w:cs="Tahoma"/>
          <w:b/>
        </w:rPr>
        <w:t>Հոդված</w:t>
      </w:r>
      <w:r w:rsidR="003D45F5" w:rsidRPr="00D3692D">
        <w:rPr>
          <w:rFonts w:eastAsia="Tahoma" w:cs="Tahoma"/>
          <w:b/>
        </w:rPr>
        <w:t xml:space="preserve"> 4. </w:t>
      </w:r>
      <w:r w:rsidR="003D45F5" w:rsidRPr="00D3692D">
        <w:rPr>
          <w:rFonts w:eastAsia="Tahoma" w:cs="Tahoma"/>
        </w:rPr>
        <w:t>Օրենքի</w:t>
      </w:r>
      <w:r w:rsidR="003D45F5" w:rsidRPr="00D3692D">
        <w:rPr>
          <w:rFonts w:eastAsia="Tahoma" w:cs="Tahoma"/>
        </w:rPr>
        <w:t xml:space="preserve"> 25-</w:t>
      </w:r>
      <w:r w:rsidR="003D45F5" w:rsidRPr="00D3692D">
        <w:rPr>
          <w:rFonts w:eastAsia="Tahoma" w:cs="Tahoma"/>
        </w:rPr>
        <w:t>րդ</w:t>
      </w:r>
      <w:r w:rsidR="003D45F5" w:rsidRPr="00D3692D">
        <w:rPr>
          <w:rFonts w:eastAsia="Tahoma" w:cs="Tahoma"/>
        </w:rPr>
        <w:t xml:space="preserve"> </w:t>
      </w:r>
      <w:r w:rsidR="003D45F5" w:rsidRPr="00D3692D">
        <w:rPr>
          <w:rFonts w:eastAsia="Tahoma" w:cs="Tahoma"/>
        </w:rPr>
        <w:t>հոդվածում</w:t>
      </w:r>
      <w:r w:rsidR="003D45F5" w:rsidRPr="00D3692D">
        <w:rPr>
          <w:rFonts w:eastAsia="Tahoma" w:cs="Tahoma"/>
        </w:rPr>
        <w:t xml:space="preserve"> </w:t>
      </w:r>
      <w:r w:rsidR="003D45F5" w:rsidRPr="00D3692D">
        <w:rPr>
          <w:rFonts w:eastAsia="Tahoma" w:cs="Tahoma"/>
        </w:rPr>
        <w:t>լրացնել</w:t>
      </w:r>
      <w:r w:rsidR="003D45F5" w:rsidRPr="00D3692D">
        <w:rPr>
          <w:rFonts w:eastAsia="Tahoma" w:cs="Tahoma"/>
        </w:rPr>
        <w:t xml:space="preserve"> </w:t>
      </w:r>
      <w:r w:rsidR="003D45F5" w:rsidRPr="00D3692D">
        <w:rPr>
          <w:rFonts w:eastAsia="Tahoma" w:cs="Tahoma"/>
        </w:rPr>
        <w:t>նոր՝</w:t>
      </w:r>
      <w:r w:rsidR="003D45F5" w:rsidRPr="00D3692D">
        <w:rPr>
          <w:rFonts w:eastAsia="Tahoma" w:cs="Tahoma"/>
        </w:rPr>
        <w:t xml:space="preserve"> 3-</w:t>
      </w:r>
      <w:r w:rsidR="003D45F5" w:rsidRPr="00D3692D">
        <w:rPr>
          <w:rFonts w:eastAsia="Tahoma" w:cs="Tahoma"/>
        </w:rPr>
        <w:t>րդ</w:t>
      </w:r>
      <w:r w:rsidR="003D45F5" w:rsidRPr="00D3692D">
        <w:rPr>
          <w:rFonts w:eastAsia="Tahoma" w:cs="Tahoma"/>
        </w:rPr>
        <w:t xml:space="preserve"> </w:t>
      </w:r>
      <w:r w:rsidR="003D45F5" w:rsidRPr="00D3692D">
        <w:rPr>
          <w:rFonts w:eastAsia="Tahoma" w:cs="Tahoma"/>
        </w:rPr>
        <w:t>մաս</w:t>
      </w:r>
      <w:r w:rsidR="003D45F5" w:rsidRPr="00D3692D">
        <w:rPr>
          <w:rFonts w:eastAsia="Tahoma" w:cs="Tahoma"/>
        </w:rPr>
        <w:t>.</w:t>
      </w:r>
    </w:p>
    <w:p w:rsidR="00867EC4" w:rsidRPr="00D3692D" w:rsidRDefault="003D45F5" w:rsidP="00D63080">
      <w:pPr>
        <w:spacing w:line="360" w:lineRule="auto"/>
        <w:ind w:left="142"/>
        <w:rPr>
          <w:rFonts w:eastAsia="Arial" w:cs="Arial"/>
          <w:color w:val="000000"/>
        </w:rPr>
      </w:pPr>
      <w:r w:rsidRPr="00D3692D">
        <w:rPr>
          <w:rFonts w:eastAsia="Tahoma" w:cs="Tahoma"/>
          <w:color w:val="000000"/>
        </w:rPr>
        <w:t xml:space="preserve">«3. </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դատարանը</w:t>
      </w:r>
      <w:r w:rsidRPr="00D3692D">
        <w:rPr>
          <w:rFonts w:eastAsia="Tahoma" w:cs="Tahoma"/>
          <w:color w:val="000000"/>
        </w:rPr>
        <w:t xml:space="preserve"> </w:t>
      </w:r>
      <w:r w:rsidRPr="00D3692D">
        <w:rPr>
          <w:rFonts w:eastAsia="Tahoma" w:cs="Tahoma"/>
          <w:color w:val="000000"/>
        </w:rPr>
        <w:t>գործում</w:t>
      </w:r>
      <w:r w:rsidRPr="00D3692D">
        <w:rPr>
          <w:rFonts w:eastAsia="Tahoma" w:cs="Tahoma"/>
          <w:color w:val="000000"/>
        </w:rPr>
        <w:t xml:space="preserve"> </w:t>
      </w:r>
      <w:r w:rsidRPr="00D3692D">
        <w:rPr>
          <w:rFonts w:eastAsia="Tahoma" w:cs="Tahoma"/>
          <w:color w:val="000000"/>
        </w:rPr>
        <w:t>է</w:t>
      </w:r>
      <w:r w:rsidRPr="00D3692D">
        <w:rPr>
          <w:rFonts w:eastAsia="Tahoma" w:cs="Tahoma"/>
          <w:color w:val="000000"/>
        </w:rPr>
        <w:t xml:space="preserve"> </w:t>
      </w:r>
      <w:r w:rsidRPr="00D3692D">
        <w:rPr>
          <w:rFonts w:eastAsia="Tahoma" w:cs="Tahoma"/>
          <w:color w:val="000000"/>
        </w:rPr>
        <w:t>առնվազն</w:t>
      </w:r>
      <w:r w:rsidRPr="00D3692D">
        <w:rPr>
          <w:rFonts w:eastAsia="Tahoma" w:cs="Tahoma"/>
          <w:color w:val="000000"/>
        </w:rPr>
        <w:t xml:space="preserve"> 25 </w:t>
      </w:r>
      <w:r w:rsidRPr="00D3692D">
        <w:rPr>
          <w:rFonts w:eastAsia="Tahoma" w:cs="Tahoma"/>
          <w:color w:val="000000"/>
        </w:rPr>
        <w:t>դատավորի</w:t>
      </w:r>
      <w:r w:rsidRPr="00D3692D">
        <w:rPr>
          <w:rFonts w:eastAsia="Tahoma" w:cs="Tahoma"/>
          <w:color w:val="000000"/>
        </w:rPr>
        <w:t xml:space="preserve"> </w:t>
      </w:r>
      <w:r w:rsidRPr="00D3692D">
        <w:rPr>
          <w:rFonts w:eastAsia="Tahoma" w:cs="Tahoma"/>
          <w:color w:val="000000"/>
        </w:rPr>
        <w:t>թվակազմով</w:t>
      </w:r>
      <w:r w:rsidRPr="00D3692D">
        <w:rPr>
          <w:rFonts w:eastAsia="Tahoma" w:cs="Tahoma"/>
          <w:color w:val="000000"/>
        </w:rPr>
        <w:t xml:space="preserve">, </w:t>
      </w:r>
      <w:r w:rsidRPr="00D3692D">
        <w:rPr>
          <w:rFonts w:eastAsia="Tahoma" w:cs="Tahoma"/>
          <w:color w:val="000000"/>
        </w:rPr>
        <w:t>որից</w:t>
      </w:r>
      <w:r w:rsidRPr="00D3692D">
        <w:rPr>
          <w:rFonts w:eastAsia="Tahoma" w:cs="Tahoma"/>
          <w:color w:val="000000"/>
        </w:rPr>
        <w:t xml:space="preserve"> </w:t>
      </w:r>
      <w:r w:rsidRPr="00D3692D">
        <w:rPr>
          <w:rFonts w:eastAsia="Tahoma" w:cs="Tahoma"/>
          <w:color w:val="000000"/>
        </w:rPr>
        <w:t>առնվազն</w:t>
      </w:r>
      <w:r w:rsidRPr="00D3692D">
        <w:rPr>
          <w:rFonts w:eastAsia="Tahoma" w:cs="Tahoma"/>
          <w:color w:val="000000"/>
        </w:rPr>
        <w:t xml:space="preserve"> 20</w:t>
      </w:r>
      <w:r w:rsidRPr="00D3692D">
        <w:rPr>
          <w:rFonts w:eastAsia="Tahoma" w:cs="Tahoma"/>
        </w:rPr>
        <w:t>-</w:t>
      </w:r>
      <w:r w:rsidRPr="00D3692D">
        <w:rPr>
          <w:rFonts w:eastAsia="Tahoma" w:cs="Tahoma"/>
        </w:rPr>
        <w:t>ը</w:t>
      </w:r>
      <w:r w:rsidRPr="00D3692D">
        <w:rPr>
          <w:rFonts w:eastAsia="Tahoma" w:cs="Tahoma"/>
        </w:rPr>
        <w:t xml:space="preserve"> </w:t>
      </w:r>
      <w:r w:rsidRPr="00D3692D">
        <w:rPr>
          <w:rFonts w:eastAsia="Tahoma" w:cs="Tahoma"/>
        </w:rPr>
        <w:t>պետք</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լինեն</w:t>
      </w:r>
      <w:r w:rsidRPr="00D3692D">
        <w:rPr>
          <w:rFonts w:eastAsia="Arial" w:cs="Arial"/>
          <w:color w:val="000000"/>
        </w:rPr>
        <w:t xml:space="preserve"> </w:t>
      </w:r>
      <w:r w:rsidRPr="00D3692D">
        <w:rPr>
          <w:rFonts w:eastAsia="Tahoma" w:cs="Tahoma"/>
        </w:rPr>
        <w:t>կոռուպցիոն</w:t>
      </w:r>
      <w:r w:rsidRPr="00D3692D">
        <w:rPr>
          <w:rFonts w:eastAsia="Tahoma" w:cs="Tahoma"/>
        </w:rPr>
        <w:t xml:space="preserve"> </w:t>
      </w:r>
      <w:r w:rsidRPr="00D3692D">
        <w:rPr>
          <w:rFonts w:eastAsia="Tahoma" w:cs="Tahoma"/>
        </w:rPr>
        <w:t>հանցագործությունների</w:t>
      </w:r>
      <w:r w:rsidRPr="00D3692D">
        <w:rPr>
          <w:rFonts w:eastAsia="Tahoma" w:cs="Tahoma"/>
        </w:rPr>
        <w:t xml:space="preserve"> </w:t>
      </w:r>
      <w:r w:rsidRPr="00D3692D">
        <w:rPr>
          <w:rFonts w:eastAsia="Tahoma" w:cs="Tahoma"/>
        </w:rPr>
        <w:t>քննության</w:t>
      </w:r>
      <w:r w:rsidRPr="00D3692D">
        <w:rPr>
          <w:rFonts w:eastAsia="Tahoma" w:cs="Tahoma"/>
        </w:rPr>
        <w:t xml:space="preserve"> </w:t>
      </w:r>
      <w:r w:rsidRPr="00D3692D">
        <w:rPr>
          <w:rFonts w:eastAsia="Tahoma" w:cs="Tahoma"/>
        </w:rPr>
        <w:t>գործերով</w:t>
      </w:r>
      <w:r w:rsidRPr="00D3692D">
        <w:rPr>
          <w:rFonts w:eastAsia="Tahoma" w:cs="Tahoma"/>
        </w:rPr>
        <w:t xml:space="preserve"> </w:t>
      </w:r>
      <w:r w:rsidRPr="00D3692D">
        <w:rPr>
          <w:rFonts w:eastAsia="Tahoma" w:cs="Tahoma"/>
        </w:rPr>
        <w:lastRenderedPageBreak/>
        <w:t>մասնագիտացմամբ</w:t>
      </w:r>
      <w:r w:rsidRPr="00D3692D">
        <w:rPr>
          <w:rFonts w:eastAsia="Tahoma" w:cs="Tahoma"/>
        </w:rPr>
        <w:t xml:space="preserve">, </w:t>
      </w:r>
      <w:r w:rsidRPr="00D3692D">
        <w:rPr>
          <w:rFonts w:eastAsia="Tahoma" w:cs="Tahoma"/>
        </w:rPr>
        <w:t>իսկ</w:t>
      </w:r>
      <w:r w:rsidRPr="00D3692D">
        <w:rPr>
          <w:rFonts w:eastAsia="Tahoma" w:cs="Tahoma"/>
        </w:rPr>
        <w:t xml:space="preserve"> </w:t>
      </w:r>
      <w:r w:rsidRPr="00D3692D">
        <w:rPr>
          <w:rFonts w:eastAsia="Tahoma" w:cs="Tahoma"/>
        </w:rPr>
        <w:t>առնվազն</w:t>
      </w:r>
      <w:r w:rsidRPr="00D3692D">
        <w:rPr>
          <w:rFonts w:eastAsia="Tahoma" w:cs="Tahoma"/>
        </w:rPr>
        <w:t xml:space="preserve"> 5-</w:t>
      </w:r>
      <w:r w:rsidRPr="00D3692D">
        <w:rPr>
          <w:rFonts w:eastAsia="Tahoma" w:cs="Tahoma"/>
        </w:rPr>
        <w:t>ը՝</w:t>
      </w:r>
      <w:r w:rsidRPr="00D3692D">
        <w:rPr>
          <w:rFonts w:eastAsia="Tahoma" w:cs="Tahoma"/>
          <w:color w:val="000000"/>
        </w:rPr>
        <w:t xml:space="preserve"> </w:t>
      </w:r>
      <w:r w:rsidRPr="00D3692D">
        <w:rPr>
          <w:rFonts w:eastAsia="Tahoma" w:cs="Tahoma"/>
          <w:color w:val="000000"/>
        </w:rPr>
        <w:t>ապօրինի</w:t>
      </w:r>
      <w:r w:rsidRPr="00D3692D">
        <w:rPr>
          <w:rFonts w:eastAsia="Tahoma" w:cs="Tahoma"/>
          <w:color w:val="000000"/>
        </w:rPr>
        <w:t xml:space="preserve"> </w:t>
      </w:r>
      <w:r w:rsidRPr="00D3692D">
        <w:rPr>
          <w:rFonts w:eastAsia="Tahoma" w:cs="Tahoma"/>
          <w:color w:val="000000"/>
        </w:rPr>
        <w:t>ծագում</w:t>
      </w:r>
      <w:r w:rsidRPr="00D3692D">
        <w:rPr>
          <w:rFonts w:eastAsia="Tahoma" w:cs="Tahoma"/>
          <w:color w:val="000000"/>
        </w:rPr>
        <w:t xml:space="preserve"> </w:t>
      </w:r>
      <w:r w:rsidRPr="00D3692D">
        <w:rPr>
          <w:rFonts w:eastAsia="Tahoma" w:cs="Tahoma"/>
          <w:color w:val="000000"/>
        </w:rPr>
        <w:t>ունեցող</w:t>
      </w:r>
      <w:r w:rsidRPr="00D3692D">
        <w:rPr>
          <w:rFonts w:eastAsia="Tahoma" w:cs="Tahoma"/>
          <w:color w:val="000000"/>
        </w:rPr>
        <w:t xml:space="preserve"> </w:t>
      </w:r>
      <w:r w:rsidRPr="00D3692D">
        <w:rPr>
          <w:rFonts w:eastAsia="Tahoma" w:cs="Tahoma"/>
          <w:color w:val="000000"/>
        </w:rPr>
        <w:t>գույքի</w:t>
      </w:r>
      <w:r w:rsidRPr="00D3692D">
        <w:rPr>
          <w:rFonts w:eastAsia="Tahoma" w:cs="Tahoma"/>
          <w:color w:val="000000"/>
        </w:rPr>
        <w:t xml:space="preserve"> </w:t>
      </w:r>
      <w:r w:rsidRPr="00D3692D">
        <w:rPr>
          <w:rFonts w:eastAsia="Tahoma" w:cs="Tahoma"/>
          <w:color w:val="000000"/>
        </w:rPr>
        <w:t>բռնագանձման</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փոխկապակցված</w:t>
      </w:r>
      <w:r w:rsidRPr="00D3692D">
        <w:rPr>
          <w:rFonts w:eastAsia="Tahoma" w:cs="Tahoma"/>
          <w:color w:val="000000"/>
        </w:rPr>
        <w:t xml:space="preserve"> </w:t>
      </w:r>
      <w:r w:rsidRPr="00D3692D">
        <w:rPr>
          <w:rFonts w:eastAsia="Tahoma" w:cs="Tahoma"/>
          <w:color w:val="000000"/>
        </w:rPr>
        <w:t>գործերով</w:t>
      </w:r>
      <w:r w:rsidRPr="00D3692D">
        <w:rPr>
          <w:rFonts w:eastAsia="Tahoma" w:cs="Tahoma"/>
          <w:color w:val="000000"/>
        </w:rPr>
        <w:t xml:space="preserve"> </w:t>
      </w:r>
      <w:r w:rsidRPr="00D3692D">
        <w:rPr>
          <w:rFonts w:eastAsia="Tahoma" w:cs="Tahoma"/>
          <w:color w:val="000000"/>
        </w:rPr>
        <w:t>մասնագիտացմա</w:t>
      </w:r>
      <w:r w:rsidRPr="00D3692D">
        <w:rPr>
          <w:rFonts w:eastAsia="Tahoma" w:cs="Tahoma"/>
        </w:rPr>
        <w:t>մբ</w:t>
      </w:r>
      <w:r w:rsidRPr="00D3692D">
        <w:rPr>
          <w:rFonts w:eastAsia="Tahoma" w:cs="Tahoma"/>
          <w:color w:val="000000"/>
        </w:rPr>
        <w:t xml:space="preserve"> </w:t>
      </w:r>
      <w:r w:rsidRPr="00D3692D">
        <w:rPr>
          <w:rFonts w:eastAsia="Tahoma" w:cs="Tahoma"/>
          <w:color w:val="000000"/>
        </w:rPr>
        <w:t>դատավորներ</w:t>
      </w:r>
      <w:r w:rsidRPr="00D3692D">
        <w:rPr>
          <w:rFonts w:eastAsia="Tahoma" w:cs="Tahoma"/>
          <w:color w:val="000000"/>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5. </w:t>
      </w:r>
      <w:r w:rsidRPr="00D3692D">
        <w:rPr>
          <w:rFonts w:eastAsia="Tahoma" w:cs="Tahoma"/>
        </w:rPr>
        <w:t>Օրենքի</w:t>
      </w:r>
      <w:r w:rsidRPr="00D3692D">
        <w:rPr>
          <w:rFonts w:eastAsia="Tahoma" w:cs="Tahoma"/>
        </w:rPr>
        <w:t xml:space="preserve"> 28-</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1-</w:t>
      </w:r>
      <w:r w:rsidRPr="00D3692D">
        <w:rPr>
          <w:rFonts w:eastAsia="Tahoma" w:cs="Tahoma"/>
        </w:rPr>
        <w:t>ին</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լրացնել</w:t>
      </w:r>
      <w:r w:rsidRPr="00D3692D">
        <w:rPr>
          <w:rFonts w:eastAsia="Tahoma" w:cs="Tahoma"/>
        </w:rPr>
        <w:t xml:space="preserve">  </w:t>
      </w:r>
      <w:r w:rsidRPr="00D3692D">
        <w:rPr>
          <w:rFonts w:eastAsia="Tahoma" w:cs="Tahoma"/>
        </w:rPr>
        <w:t>նոր՝</w:t>
      </w:r>
      <w:r w:rsidRPr="00D3692D">
        <w:rPr>
          <w:rFonts w:eastAsia="Tahoma" w:cs="Tahoma"/>
        </w:rPr>
        <w:t xml:space="preserve"> 4-</w:t>
      </w:r>
      <w:r w:rsidRPr="00D3692D">
        <w:rPr>
          <w:rFonts w:eastAsia="Tahoma" w:cs="Tahoma"/>
        </w:rPr>
        <w:t>րդ</w:t>
      </w:r>
      <w:r w:rsidRPr="00D3692D">
        <w:rPr>
          <w:rFonts w:eastAsia="Tahoma" w:cs="Tahoma"/>
        </w:rPr>
        <w:t xml:space="preserve"> </w:t>
      </w:r>
      <w:r w:rsidRPr="00D3692D">
        <w:rPr>
          <w:rFonts w:eastAsia="Tahoma" w:cs="Tahoma"/>
        </w:rPr>
        <w:t>կետ</w:t>
      </w:r>
      <w:r w:rsidRPr="00D3692D">
        <w:rPr>
          <w:rFonts w:eastAsia="Tahoma" w:cs="Tahoma"/>
        </w:rPr>
        <w:t>.</w:t>
      </w:r>
    </w:p>
    <w:p w:rsidR="00867EC4" w:rsidRPr="00D3692D" w:rsidRDefault="003D45F5">
      <w:pPr>
        <w:spacing w:line="360" w:lineRule="auto"/>
        <w:rPr>
          <w:rFonts w:eastAsia="Arial" w:cs="Arial"/>
          <w:color w:val="000000"/>
        </w:rPr>
      </w:pPr>
      <w:r w:rsidRPr="00D3692D">
        <w:rPr>
          <w:rFonts w:eastAsia="Tahoma" w:cs="Tahoma"/>
          <w:color w:val="000000"/>
        </w:rPr>
        <w:t xml:space="preserve">    «4) </w:t>
      </w:r>
      <w:r w:rsidRPr="00D3692D">
        <w:rPr>
          <w:rFonts w:eastAsia="Tahoma" w:cs="Tahoma"/>
          <w:color w:val="000000"/>
        </w:rPr>
        <w:t>վերաքննիչ</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դատարանը՝</w:t>
      </w:r>
      <w:r w:rsidRPr="00D3692D">
        <w:rPr>
          <w:rFonts w:eastAsia="Tahoma" w:cs="Tahoma"/>
          <w:color w:val="000000"/>
        </w:rPr>
        <w:t xml:space="preserve"> </w:t>
      </w:r>
      <w:r w:rsidRPr="00D3692D">
        <w:rPr>
          <w:rFonts w:eastAsia="Tahoma" w:cs="Tahoma"/>
          <w:color w:val="000000"/>
        </w:rPr>
        <w:t>առնվազն</w:t>
      </w:r>
      <w:r w:rsidRPr="00D3692D">
        <w:rPr>
          <w:rFonts w:eastAsia="Tahoma" w:cs="Tahoma"/>
          <w:color w:val="000000"/>
        </w:rPr>
        <w:t xml:space="preserve"> 10 </w:t>
      </w:r>
      <w:r w:rsidRPr="00D3692D">
        <w:rPr>
          <w:rFonts w:eastAsia="Tahoma" w:cs="Tahoma"/>
          <w:color w:val="000000"/>
        </w:rPr>
        <w:t>դատավորի</w:t>
      </w:r>
      <w:r w:rsidRPr="00D3692D">
        <w:rPr>
          <w:rFonts w:eastAsia="Tahoma" w:cs="Tahoma"/>
          <w:color w:val="000000"/>
        </w:rPr>
        <w:t xml:space="preserve"> </w:t>
      </w:r>
      <w:r w:rsidRPr="00D3692D">
        <w:rPr>
          <w:rFonts w:eastAsia="Tahoma" w:cs="Tahoma"/>
          <w:color w:val="000000"/>
        </w:rPr>
        <w:t>թվակազմով</w:t>
      </w:r>
      <w:r w:rsidRPr="00D3692D">
        <w:rPr>
          <w:rFonts w:eastAsia="Tahoma" w:cs="Tahoma"/>
          <w:color w:val="000000"/>
        </w:rPr>
        <w:t xml:space="preserve">, </w:t>
      </w:r>
      <w:r w:rsidRPr="00D3692D">
        <w:rPr>
          <w:rFonts w:eastAsia="Tahoma" w:cs="Tahoma"/>
          <w:color w:val="000000"/>
        </w:rPr>
        <w:t>որից</w:t>
      </w:r>
      <w:r w:rsidRPr="00D3692D">
        <w:rPr>
          <w:rFonts w:eastAsia="Tahoma" w:cs="Tahoma"/>
          <w:color w:val="000000"/>
        </w:rPr>
        <w:t xml:space="preserve"> </w:t>
      </w:r>
      <w:r w:rsidRPr="00D3692D">
        <w:rPr>
          <w:rFonts w:eastAsia="Tahoma" w:cs="Tahoma"/>
          <w:color w:val="000000"/>
        </w:rPr>
        <w:t>կոռուպցիոն</w:t>
      </w:r>
      <w:r w:rsidRPr="00D3692D">
        <w:rPr>
          <w:rFonts w:eastAsia="Tahoma" w:cs="Tahoma"/>
          <w:color w:val="000000"/>
        </w:rPr>
        <w:t xml:space="preserve"> </w:t>
      </w:r>
      <w:r w:rsidRPr="00D3692D">
        <w:rPr>
          <w:rFonts w:eastAsia="Tahoma" w:cs="Tahoma"/>
          <w:color w:val="000000"/>
        </w:rPr>
        <w:t>հանցագործությունների</w:t>
      </w:r>
      <w:r w:rsidRPr="00D3692D">
        <w:rPr>
          <w:rFonts w:eastAsia="Tahoma" w:cs="Tahoma"/>
          <w:color w:val="000000"/>
        </w:rPr>
        <w:t xml:space="preserve"> </w:t>
      </w:r>
      <w:r w:rsidRPr="00D3692D">
        <w:rPr>
          <w:rFonts w:eastAsia="Tahoma" w:cs="Tahoma"/>
          <w:color w:val="000000"/>
        </w:rPr>
        <w:t>քննության</w:t>
      </w:r>
      <w:r w:rsidRPr="00D3692D">
        <w:rPr>
          <w:rFonts w:eastAsia="Tahoma" w:cs="Tahoma"/>
          <w:color w:val="000000"/>
        </w:rPr>
        <w:t xml:space="preserve"> </w:t>
      </w:r>
      <w:r w:rsidRPr="00D3692D">
        <w:rPr>
          <w:rFonts w:eastAsia="Tahoma" w:cs="Tahoma"/>
          <w:color w:val="000000"/>
        </w:rPr>
        <w:t>պալատը՝</w:t>
      </w:r>
      <w:r w:rsidRPr="00D3692D">
        <w:rPr>
          <w:rFonts w:eastAsia="Tahoma" w:cs="Tahoma"/>
          <w:color w:val="000000"/>
        </w:rPr>
        <w:t xml:space="preserve"> </w:t>
      </w:r>
      <w:r w:rsidRPr="00D3692D">
        <w:rPr>
          <w:rFonts w:eastAsia="Tahoma" w:cs="Tahoma"/>
          <w:color w:val="000000"/>
        </w:rPr>
        <w:t>առնվազն</w:t>
      </w:r>
      <w:r w:rsidRPr="00D3692D">
        <w:rPr>
          <w:rFonts w:eastAsia="Tahoma" w:cs="Tahoma"/>
          <w:color w:val="000000"/>
        </w:rPr>
        <w:t xml:space="preserve"> 6 </w:t>
      </w:r>
      <w:r w:rsidRPr="00D3692D">
        <w:rPr>
          <w:rFonts w:eastAsia="Tahoma" w:cs="Tahoma"/>
          <w:color w:val="000000"/>
        </w:rPr>
        <w:t>դատավորի</w:t>
      </w:r>
      <w:r w:rsidRPr="00D3692D">
        <w:rPr>
          <w:rFonts w:eastAsia="Tahoma" w:cs="Tahoma"/>
          <w:color w:val="000000"/>
        </w:rPr>
        <w:t xml:space="preserve"> </w:t>
      </w:r>
      <w:r w:rsidRPr="00D3692D">
        <w:rPr>
          <w:rFonts w:eastAsia="Tahoma" w:cs="Tahoma"/>
          <w:color w:val="000000"/>
        </w:rPr>
        <w:t>թվակազմով</w:t>
      </w:r>
      <w:r w:rsidRPr="00D3692D">
        <w:rPr>
          <w:rFonts w:eastAsia="Tahoma" w:cs="Tahoma"/>
          <w:color w:val="000000"/>
        </w:rPr>
        <w:t xml:space="preserve">, </w:t>
      </w:r>
      <w:r w:rsidRPr="00D3692D">
        <w:rPr>
          <w:rFonts w:eastAsia="Tahoma" w:cs="Tahoma"/>
          <w:color w:val="000000"/>
        </w:rPr>
        <w:t>իսկ</w:t>
      </w:r>
      <w:r w:rsidRPr="00D3692D">
        <w:rPr>
          <w:rFonts w:eastAsia="Tahoma" w:cs="Tahoma"/>
          <w:color w:val="000000"/>
        </w:rPr>
        <w:t xml:space="preserve"> </w:t>
      </w:r>
      <w:r w:rsidRPr="00D3692D">
        <w:rPr>
          <w:rFonts w:eastAsia="Tahoma" w:cs="Tahoma"/>
          <w:color w:val="000000"/>
        </w:rPr>
        <w:t>ապօրինի</w:t>
      </w:r>
      <w:r w:rsidRPr="00D3692D">
        <w:rPr>
          <w:rFonts w:eastAsia="Tahoma" w:cs="Tahoma"/>
          <w:color w:val="000000"/>
        </w:rPr>
        <w:t xml:space="preserve"> </w:t>
      </w:r>
      <w:r w:rsidRPr="00D3692D">
        <w:rPr>
          <w:rFonts w:eastAsia="Tahoma" w:cs="Tahoma"/>
          <w:color w:val="000000"/>
        </w:rPr>
        <w:t>ծագում</w:t>
      </w:r>
      <w:r w:rsidRPr="00D3692D">
        <w:rPr>
          <w:rFonts w:eastAsia="Tahoma" w:cs="Tahoma"/>
          <w:color w:val="000000"/>
        </w:rPr>
        <w:t xml:space="preserve"> </w:t>
      </w:r>
      <w:r w:rsidRPr="00D3692D">
        <w:rPr>
          <w:rFonts w:eastAsia="Tahoma" w:cs="Tahoma"/>
          <w:color w:val="000000"/>
        </w:rPr>
        <w:t>ունեցող</w:t>
      </w:r>
      <w:r w:rsidRPr="00D3692D">
        <w:rPr>
          <w:rFonts w:eastAsia="Tahoma" w:cs="Tahoma"/>
          <w:color w:val="000000"/>
        </w:rPr>
        <w:t xml:space="preserve"> </w:t>
      </w:r>
      <w:r w:rsidRPr="00D3692D">
        <w:rPr>
          <w:rFonts w:eastAsia="Tahoma" w:cs="Tahoma"/>
          <w:color w:val="000000"/>
        </w:rPr>
        <w:t>գույքի</w:t>
      </w:r>
      <w:r w:rsidRPr="00D3692D">
        <w:rPr>
          <w:rFonts w:eastAsia="Tahoma" w:cs="Tahoma"/>
          <w:color w:val="000000"/>
        </w:rPr>
        <w:t xml:space="preserve"> </w:t>
      </w:r>
      <w:r w:rsidRPr="00D3692D">
        <w:rPr>
          <w:rFonts w:eastAsia="Tahoma" w:cs="Tahoma"/>
          <w:color w:val="000000"/>
        </w:rPr>
        <w:t>բռնագանձման</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փոխկապակցված</w:t>
      </w:r>
      <w:r w:rsidRPr="00D3692D">
        <w:rPr>
          <w:rFonts w:eastAsia="Tahoma" w:cs="Tahoma"/>
          <w:color w:val="000000"/>
        </w:rPr>
        <w:t xml:space="preserve"> </w:t>
      </w:r>
      <w:r w:rsidRPr="00D3692D">
        <w:rPr>
          <w:rFonts w:eastAsia="Tahoma" w:cs="Tahoma"/>
          <w:color w:val="000000"/>
        </w:rPr>
        <w:t>գործերով</w:t>
      </w:r>
      <w:r w:rsidRPr="00D3692D">
        <w:rPr>
          <w:rFonts w:eastAsia="Tahoma" w:cs="Tahoma"/>
          <w:color w:val="000000"/>
        </w:rPr>
        <w:t xml:space="preserve"> </w:t>
      </w:r>
      <w:r w:rsidRPr="00D3692D">
        <w:rPr>
          <w:rFonts w:eastAsia="Tahoma" w:cs="Tahoma"/>
          <w:color w:val="000000"/>
        </w:rPr>
        <w:t>պալատը՝</w:t>
      </w:r>
      <w:r w:rsidRPr="00D3692D">
        <w:rPr>
          <w:rFonts w:eastAsia="Tahoma" w:cs="Tahoma"/>
          <w:color w:val="000000"/>
        </w:rPr>
        <w:t xml:space="preserve"> </w:t>
      </w:r>
      <w:r w:rsidRPr="00D3692D">
        <w:rPr>
          <w:rFonts w:eastAsia="Tahoma" w:cs="Tahoma"/>
          <w:color w:val="000000"/>
        </w:rPr>
        <w:t>առնվազն</w:t>
      </w:r>
      <w:r w:rsidRPr="00D3692D">
        <w:rPr>
          <w:rFonts w:eastAsia="Tahoma" w:cs="Tahoma"/>
          <w:color w:val="000000"/>
        </w:rPr>
        <w:t xml:space="preserve"> 4 </w:t>
      </w:r>
      <w:r w:rsidRPr="00D3692D">
        <w:rPr>
          <w:rFonts w:eastAsia="Tahoma" w:cs="Tahoma"/>
          <w:color w:val="000000"/>
        </w:rPr>
        <w:t>դատավո</w:t>
      </w:r>
      <w:r w:rsidRPr="00D3692D">
        <w:rPr>
          <w:rFonts w:eastAsia="Tahoma" w:cs="Tahoma"/>
          <w:color w:val="000000"/>
        </w:rPr>
        <w:t>րի</w:t>
      </w:r>
      <w:r w:rsidRPr="00D3692D">
        <w:rPr>
          <w:rFonts w:eastAsia="Tahoma" w:cs="Tahoma"/>
          <w:color w:val="000000"/>
        </w:rPr>
        <w:t xml:space="preserve"> </w:t>
      </w:r>
      <w:r w:rsidRPr="00D3692D">
        <w:rPr>
          <w:rFonts w:eastAsia="Tahoma" w:cs="Tahoma"/>
          <w:color w:val="000000"/>
        </w:rPr>
        <w:t>թվակազմով</w:t>
      </w:r>
      <w:r w:rsidRPr="00D3692D">
        <w:rPr>
          <w:rFonts w:eastAsia="Tahoma" w:cs="Tahoma"/>
          <w:color w:val="000000"/>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6. </w:t>
      </w:r>
      <w:r w:rsidRPr="00D3692D">
        <w:rPr>
          <w:rFonts w:eastAsia="Tahoma" w:cs="Tahoma"/>
        </w:rPr>
        <w:t>Օրենքի</w:t>
      </w:r>
      <w:r w:rsidRPr="00D3692D">
        <w:rPr>
          <w:rFonts w:eastAsia="Tahoma" w:cs="Tahoma"/>
        </w:rPr>
        <w:t xml:space="preserve"> 30-</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2-</w:t>
      </w:r>
      <w:r w:rsidRPr="00D3692D">
        <w:rPr>
          <w:rFonts w:eastAsia="Tahoma" w:cs="Tahoma"/>
        </w:rPr>
        <w:t>րդ</w:t>
      </w:r>
      <w:r w:rsidRPr="00D3692D">
        <w:rPr>
          <w:rFonts w:eastAsia="Tahoma" w:cs="Tahoma"/>
        </w:rPr>
        <w:t xml:space="preserve"> </w:t>
      </w:r>
      <w:r w:rsidRPr="00D3692D">
        <w:rPr>
          <w:rFonts w:eastAsia="Tahoma" w:cs="Tahoma"/>
        </w:rPr>
        <w:t>մասում՝</w:t>
      </w:r>
    </w:p>
    <w:p w:rsidR="00867EC4" w:rsidRPr="00D3692D" w:rsidRDefault="003D45F5">
      <w:pPr>
        <w:spacing w:line="360" w:lineRule="auto"/>
        <w:ind w:right="163"/>
        <w:rPr>
          <w:rFonts w:eastAsia="Arial" w:cs="Arial"/>
        </w:rPr>
      </w:pPr>
      <w:r w:rsidRPr="00D3692D">
        <w:rPr>
          <w:rFonts w:eastAsia="Tahoma" w:cs="Tahoma"/>
        </w:rPr>
        <w:t xml:space="preserve">  1) 1-</w:t>
      </w:r>
      <w:r w:rsidRPr="00D3692D">
        <w:rPr>
          <w:rFonts w:eastAsia="Tahoma" w:cs="Tahoma"/>
        </w:rPr>
        <w:t>ին</w:t>
      </w:r>
      <w:r w:rsidRPr="00D3692D">
        <w:rPr>
          <w:rFonts w:eastAsia="Tahoma" w:cs="Tahoma"/>
        </w:rPr>
        <w:t xml:space="preserve"> </w:t>
      </w:r>
      <w:r w:rsidRPr="00D3692D">
        <w:rPr>
          <w:rFonts w:eastAsia="Tahoma" w:cs="Tahoma"/>
        </w:rPr>
        <w:t>կետը</w:t>
      </w:r>
      <w:r w:rsidRPr="00D3692D">
        <w:rPr>
          <w:rFonts w:eastAsia="Tahoma" w:cs="Tahoma"/>
        </w:rPr>
        <w:t xml:space="preserve"> </w:t>
      </w:r>
      <w:r w:rsidRPr="00D3692D">
        <w:rPr>
          <w:rFonts w:eastAsia="Tahoma" w:cs="Tahoma"/>
        </w:rPr>
        <w:t>շարադրել</w:t>
      </w:r>
      <w:r w:rsidRPr="00D3692D">
        <w:rPr>
          <w:rFonts w:eastAsia="Tahoma" w:cs="Tahoma"/>
        </w:rPr>
        <w:t xml:space="preserve"> </w:t>
      </w:r>
      <w:r w:rsidRPr="00D3692D">
        <w:rPr>
          <w:rFonts w:eastAsia="Tahoma" w:cs="Tahoma"/>
        </w:rPr>
        <w:t>նոր</w:t>
      </w:r>
      <w:r w:rsidRPr="00D3692D">
        <w:rPr>
          <w:rFonts w:eastAsia="Tahoma" w:cs="Tahoma"/>
        </w:rPr>
        <w:t xml:space="preserve"> </w:t>
      </w:r>
      <w:r w:rsidRPr="00D3692D">
        <w:rPr>
          <w:rFonts w:eastAsia="Tahoma" w:cs="Tahoma"/>
        </w:rPr>
        <w:t>խմբագրությամբ</w:t>
      </w:r>
      <w:r w:rsidRPr="00D3692D">
        <w:rPr>
          <w:rFonts w:eastAsia="Tahoma" w:cs="Tahoma"/>
        </w:rPr>
        <w:t>.</w:t>
      </w:r>
    </w:p>
    <w:p w:rsidR="00867EC4" w:rsidRPr="00D3692D" w:rsidRDefault="003D45F5">
      <w:pPr>
        <w:spacing w:line="360" w:lineRule="auto"/>
        <w:ind w:right="163"/>
        <w:rPr>
          <w:rFonts w:eastAsia="Arial" w:cs="Arial"/>
        </w:rPr>
      </w:pPr>
      <w:r w:rsidRPr="00D3692D">
        <w:rPr>
          <w:rFonts w:eastAsia="Arial" w:cs="Arial"/>
        </w:rPr>
        <w:t xml:space="preserve"> «</w:t>
      </w:r>
      <w:r w:rsidRPr="00D3692D">
        <w:rPr>
          <w:rFonts w:eastAsia="Tahoma" w:cs="Tahoma"/>
          <w:color w:val="000000"/>
        </w:rPr>
        <w:t xml:space="preserve">1) </w:t>
      </w:r>
      <w:r w:rsidRPr="00D3692D">
        <w:rPr>
          <w:rFonts w:eastAsia="Tahoma" w:cs="Tahoma"/>
          <w:color w:val="000000"/>
        </w:rPr>
        <w:t>քրեական</w:t>
      </w:r>
      <w:r w:rsidRPr="00D3692D">
        <w:rPr>
          <w:rFonts w:eastAsia="Tahoma" w:cs="Tahoma"/>
          <w:color w:val="000000"/>
        </w:rPr>
        <w:t xml:space="preserve"> </w:t>
      </w:r>
      <w:r w:rsidRPr="00D3692D">
        <w:rPr>
          <w:rFonts w:eastAsia="Tahoma" w:cs="Tahoma"/>
          <w:color w:val="000000"/>
        </w:rPr>
        <w:t>պալատը՝</w:t>
      </w:r>
      <w:r w:rsidRPr="00D3692D">
        <w:rPr>
          <w:rFonts w:eastAsia="Tahoma" w:cs="Tahoma"/>
          <w:color w:val="000000"/>
        </w:rPr>
        <w:t xml:space="preserve"> 8 </w:t>
      </w:r>
      <w:r w:rsidRPr="00D3692D">
        <w:rPr>
          <w:rFonts w:eastAsia="Tahoma" w:cs="Tahoma"/>
          <w:color w:val="000000"/>
        </w:rPr>
        <w:t>դատավորի</w:t>
      </w:r>
      <w:r w:rsidRPr="00D3692D">
        <w:rPr>
          <w:rFonts w:eastAsia="Tahoma" w:cs="Tahoma"/>
          <w:color w:val="000000"/>
        </w:rPr>
        <w:t xml:space="preserve"> </w:t>
      </w:r>
      <w:r w:rsidRPr="00D3692D">
        <w:rPr>
          <w:rFonts w:eastAsia="Tahoma" w:cs="Tahoma"/>
          <w:color w:val="000000"/>
        </w:rPr>
        <w:t>թվակազմով</w:t>
      </w:r>
      <w:r w:rsidRPr="00D3692D">
        <w:rPr>
          <w:rFonts w:eastAsia="Tahoma" w:cs="Tahoma"/>
          <w:color w:val="000000"/>
        </w:rPr>
        <w:t xml:space="preserve">, </w:t>
      </w:r>
      <w:r w:rsidRPr="00D3692D">
        <w:rPr>
          <w:rFonts w:eastAsia="Tahoma" w:cs="Tahoma"/>
          <w:color w:val="000000"/>
        </w:rPr>
        <w:t>որոնք</w:t>
      </w:r>
      <w:r w:rsidRPr="00D3692D">
        <w:rPr>
          <w:rFonts w:eastAsia="Tahoma" w:cs="Tahoma"/>
          <w:color w:val="000000"/>
        </w:rPr>
        <w:t xml:space="preserve"> </w:t>
      </w:r>
      <w:r w:rsidRPr="00D3692D">
        <w:rPr>
          <w:rFonts w:eastAsia="Tahoma" w:cs="Tahoma"/>
          <w:color w:val="000000"/>
        </w:rPr>
        <w:t>համարվում</w:t>
      </w:r>
      <w:r w:rsidRPr="00D3692D">
        <w:rPr>
          <w:rFonts w:eastAsia="Tahoma" w:cs="Tahoma"/>
          <w:color w:val="000000"/>
        </w:rPr>
        <w:t xml:space="preserve"> </w:t>
      </w:r>
      <w:r w:rsidRPr="00D3692D">
        <w:rPr>
          <w:rFonts w:eastAsia="Tahoma" w:cs="Tahoma"/>
          <w:color w:val="000000"/>
        </w:rPr>
        <w:t>են</w:t>
      </w:r>
      <w:r w:rsidRPr="00D3692D">
        <w:rPr>
          <w:rFonts w:eastAsia="Tahoma" w:cs="Tahoma"/>
          <w:color w:val="000000"/>
        </w:rPr>
        <w:t xml:space="preserve"> </w:t>
      </w:r>
      <w:r w:rsidRPr="00D3692D">
        <w:rPr>
          <w:rFonts w:eastAsia="Tahoma" w:cs="Tahoma"/>
          <w:color w:val="000000"/>
        </w:rPr>
        <w:t>քրեական</w:t>
      </w:r>
      <w:r w:rsidRPr="00D3692D">
        <w:rPr>
          <w:rFonts w:eastAsia="Tahoma" w:cs="Tahoma"/>
          <w:color w:val="000000"/>
        </w:rPr>
        <w:t xml:space="preserve">, </w:t>
      </w:r>
      <w:r w:rsidRPr="00D3692D">
        <w:rPr>
          <w:rFonts w:eastAsia="Tahoma" w:cs="Tahoma"/>
          <w:color w:val="000000"/>
        </w:rPr>
        <w:t>այդ</w:t>
      </w:r>
      <w:r w:rsidRPr="00D3692D">
        <w:rPr>
          <w:rFonts w:eastAsia="Tahoma" w:cs="Tahoma"/>
          <w:color w:val="000000"/>
        </w:rPr>
        <w:t xml:space="preserve"> </w:t>
      </w:r>
      <w:r w:rsidRPr="00D3692D">
        <w:rPr>
          <w:rFonts w:eastAsia="Tahoma" w:cs="Tahoma"/>
          <w:color w:val="000000"/>
        </w:rPr>
        <w:t>թվում՝</w:t>
      </w:r>
      <w:r w:rsidRPr="00D3692D">
        <w:rPr>
          <w:rFonts w:eastAsia="Tahoma" w:cs="Tahoma"/>
          <w:color w:val="000000"/>
        </w:rPr>
        <w:t xml:space="preserve"> </w:t>
      </w:r>
      <w:r w:rsidRPr="00D3692D">
        <w:rPr>
          <w:rFonts w:eastAsia="Tahoma" w:cs="Tahoma"/>
          <w:color w:val="000000"/>
        </w:rPr>
        <w:t>կոռուպցիոն</w:t>
      </w:r>
      <w:r w:rsidRPr="00D3692D">
        <w:rPr>
          <w:rFonts w:eastAsia="Tahoma" w:cs="Tahoma"/>
          <w:color w:val="000000"/>
        </w:rPr>
        <w:t xml:space="preserve"> </w:t>
      </w:r>
      <w:r w:rsidRPr="00D3692D">
        <w:rPr>
          <w:rFonts w:eastAsia="Tahoma" w:cs="Tahoma"/>
          <w:color w:val="000000"/>
        </w:rPr>
        <w:t>հանցագործությունների</w:t>
      </w:r>
      <w:r w:rsidRPr="00D3692D">
        <w:rPr>
          <w:rFonts w:eastAsia="Tahoma" w:cs="Tahoma"/>
          <w:color w:val="000000"/>
        </w:rPr>
        <w:t xml:space="preserve"> </w:t>
      </w:r>
      <w:r w:rsidRPr="00D3692D">
        <w:rPr>
          <w:rFonts w:eastAsia="Tahoma" w:cs="Tahoma"/>
          <w:color w:val="000000"/>
        </w:rPr>
        <w:t>քննության</w:t>
      </w:r>
      <w:r w:rsidRPr="00D3692D">
        <w:rPr>
          <w:rFonts w:eastAsia="Tahoma" w:cs="Tahoma"/>
          <w:color w:val="000000"/>
        </w:rPr>
        <w:t xml:space="preserve"> </w:t>
      </w:r>
      <w:r w:rsidRPr="00D3692D">
        <w:rPr>
          <w:rFonts w:eastAsia="Tahoma" w:cs="Tahoma"/>
          <w:color w:val="000000"/>
        </w:rPr>
        <w:t>մասնագիտացում</w:t>
      </w:r>
      <w:r w:rsidRPr="00D3692D">
        <w:rPr>
          <w:rFonts w:eastAsia="Tahoma" w:cs="Tahoma"/>
          <w:color w:val="000000"/>
        </w:rPr>
        <w:t xml:space="preserve"> </w:t>
      </w:r>
      <w:r w:rsidRPr="00D3692D">
        <w:rPr>
          <w:rFonts w:eastAsia="Tahoma" w:cs="Tahoma"/>
          <w:color w:val="000000"/>
        </w:rPr>
        <w:t>ունեցո</w:t>
      </w:r>
      <w:r w:rsidRPr="00D3692D">
        <w:rPr>
          <w:rFonts w:eastAsia="Tahoma" w:cs="Tahoma"/>
          <w:color w:val="000000"/>
        </w:rPr>
        <w:t>ղ</w:t>
      </w:r>
      <w:r w:rsidRPr="00D3692D">
        <w:rPr>
          <w:rFonts w:eastAsia="Tahoma" w:cs="Tahoma"/>
          <w:color w:val="000000"/>
        </w:rPr>
        <w:t>.</w:t>
      </w:r>
      <w:r w:rsidRPr="00D3692D">
        <w:rPr>
          <w:rFonts w:eastAsia="Tahoma" w:cs="Tahoma"/>
        </w:rPr>
        <w:t>».</w:t>
      </w:r>
      <w:r w:rsidRPr="00D3692D">
        <w:rPr>
          <w:rFonts w:eastAsia="Tahoma" w:cs="Tahoma"/>
        </w:rPr>
        <w:tab/>
      </w:r>
      <w:r w:rsidRPr="00D3692D">
        <w:rPr>
          <w:rFonts w:eastAsia="Tahoma" w:cs="Tahoma"/>
        </w:rPr>
        <w:br/>
        <w:t xml:space="preserve">  2) 2-</w:t>
      </w:r>
      <w:r w:rsidRPr="00D3692D">
        <w:rPr>
          <w:rFonts w:eastAsia="Tahoma" w:cs="Tahoma"/>
        </w:rPr>
        <w:t>րդ</w:t>
      </w:r>
      <w:r w:rsidRPr="00D3692D">
        <w:rPr>
          <w:rFonts w:eastAsia="Tahoma" w:cs="Tahoma"/>
        </w:rPr>
        <w:t xml:space="preserve"> </w:t>
      </w:r>
      <w:r w:rsidRPr="00D3692D">
        <w:rPr>
          <w:rFonts w:eastAsia="Tahoma" w:cs="Tahoma"/>
        </w:rPr>
        <w:t>կետը</w:t>
      </w:r>
      <w:r w:rsidRPr="00D3692D">
        <w:rPr>
          <w:rFonts w:eastAsia="Tahoma" w:cs="Tahoma"/>
        </w:rPr>
        <w:t xml:space="preserve"> </w:t>
      </w:r>
      <w:r w:rsidRPr="00D3692D">
        <w:rPr>
          <w:rFonts w:eastAsia="Tahoma" w:cs="Tahoma"/>
        </w:rPr>
        <w:t>շարադրել</w:t>
      </w:r>
      <w:r w:rsidRPr="00D3692D">
        <w:rPr>
          <w:rFonts w:eastAsia="Tahoma" w:cs="Tahoma"/>
        </w:rPr>
        <w:t xml:space="preserve"> </w:t>
      </w:r>
      <w:r w:rsidRPr="00D3692D">
        <w:rPr>
          <w:rFonts w:eastAsia="Tahoma" w:cs="Tahoma"/>
        </w:rPr>
        <w:t>նոր</w:t>
      </w:r>
      <w:r w:rsidRPr="00D3692D">
        <w:rPr>
          <w:rFonts w:eastAsia="Tahoma" w:cs="Tahoma"/>
        </w:rPr>
        <w:t xml:space="preserve"> </w:t>
      </w:r>
      <w:r w:rsidRPr="00D3692D">
        <w:rPr>
          <w:rFonts w:eastAsia="Tahoma" w:cs="Tahoma"/>
        </w:rPr>
        <w:t>խմբագրությամբ</w:t>
      </w:r>
      <w:r w:rsidRPr="00D3692D">
        <w:rPr>
          <w:rFonts w:eastAsia="Tahoma" w:cs="Tahoma"/>
        </w:rPr>
        <w:t>.</w:t>
      </w:r>
    </w:p>
    <w:p w:rsidR="00867EC4" w:rsidRPr="00D3692D" w:rsidRDefault="003D45F5">
      <w:pPr>
        <w:spacing w:line="360" w:lineRule="auto"/>
        <w:ind w:right="163"/>
        <w:rPr>
          <w:rFonts w:eastAsia="Arial" w:cs="Arial"/>
        </w:rPr>
      </w:pPr>
      <w:r w:rsidRPr="00D3692D">
        <w:rPr>
          <w:rFonts w:eastAsia="Arial" w:cs="Arial"/>
        </w:rPr>
        <w:t xml:space="preserve">«2) </w:t>
      </w:r>
      <w:r w:rsidRPr="00D3692D">
        <w:rPr>
          <w:rFonts w:eastAsia="Tahoma" w:cs="Tahoma"/>
          <w:color w:val="000000"/>
        </w:rPr>
        <w:t>քաղաքացիական</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վարչական</w:t>
      </w:r>
      <w:r w:rsidRPr="00D3692D">
        <w:rPr>
          <w:rFonts w:eastAsia="Tahoma" w:cs="Tahoma"/>
          <w:color w:val="000000"/>
        </w:rPr>
        <w:t xml:space="preserve"> </w:t>
      </w:r>
      <w:r w:rsidRPr="00D3692D">
        <w:rPr>
          <w:rFonts w:eastAsia="Tahoma" w:cs="Tahoma"/>
          <w:color w:val="000000"/>
        </w:rPr>
        <w:t>պալատը՝</w:t>
      </w:r>
      <w:r w:rsidRPr="00D3692D">
        <w:rPr>
          <w:rFonts w:eastAsia="Tahoma" w:cs="Tahoma"/>
          <w:color w:val="000000"/>
        </w:rPr>
        <w:t xml:space="preserve"> 13 </w:t>
      </w:r>
      <w:r w:rsidRPr="00D3692D">
        <w:rPr>
          <w:rFonts w:eastAsia="Tahoma" w:cs="Tahoma"/>
          <w:color w:val="000000"/>
        </w:rPr>
        <w:t>դատավորի</w:t>
      </w:r>
      <w:r w:rsidRPr="00D3692D">
        <w:rPr>
          <w:rFonts w:eastAsia="Tahoma" w:cs="Tahoma"/>
          <w:color w:val="000000"/>
        </w:rPr>
        <w:t xml:space="preserve"> </w:t>
      </w:r>
      <w:r w:rsidRPr="00D3692D">
        <w:rPr>
          <w:rFonts w:eastAsia="Tahoma" w:cs="Tahoma"/>
          <w:color w:val="000000"/>
        </w:rPr>
        <w:t>թվակազմով</w:t>
      </w:r>
      <w:r w:rsidRPr="00D3692D">
        <w:rPr>
          <w:rFonts w:eastAsia="Tahoma" w:cs="Tahoma"/>
          <w:color w:val="000000"/>
        </w:rPr>
        <w:t xml:space="preserve">, </w:t>
      </w:r>
      <w:r w:rsidRPr="00D3692D">
        <w:rPr>
          <w:rFonts w:eastAsia="Tahoma" w:cs="Tahoma"/>
          <w:color w:val="000000"/>
        </w:rPr>
        <w:t>որոնք</w:t>
      </w:r>
      <w:r w:rsidRPr="00D3692D">
        <w:rPr>
          <w:rFonts w:eastAsia="Tahoma" w:cs="Tahoma"/>
          <w:color w:val="000000"/>
        </w:rPr>
        <w:t xml:space="preserve"> </w:t>
      </w:r>
      <w:r w:rsidRPr="00D3692D">
        <w:rPr>
          <w:rFonts w:eastAsia="Tahoma" w:cs="Tahoma"/>
          <w:color w:val="000000"/>
        </w:rPr>
        <w:t>համարվում</w:t>
      </w:r>
      <w:r w:rsidRPr="00D3692D">
        <w:rPr>
          <w:rFonts w:eastAsia="Tahoma" w:cs="Tahoma"/>
          <w:color w:val="000000"/>
        </w:rPr>
        <w:t xml:space="preserve"> </w:t>
      </w:r>
      <w:r w:rsidRPr="00D3692D">
        <w:rPr>
          <w:rFonts w:eastAsia="Tahoma" w:cs="Tahoma"/>
          <w:color w:val="000000"/>
        </w:rPr>
        <w:t>են</w:t>
      </w:r>
      <w:r w:rsidRPr="00D3692D">
        <w:rPr>
          <w:rFonts w:eastAsia="Tahoma" w:cs="Tahoma"/>
          <w:color w:val="000000"/>
        </w:rPr>
        <w:t xml:space="preserve"> </w:t>
      </w:r>
      <w:r w:rsidRPr="00D3692D">
        <w:rPr>
          <w:rFonts w:eastAsia="Tahoma" w:cs="Tahoma"/>
          <w:color w:val="000000"/>
        </w:rPr>
        <w:t>միաժամանակ</w:t>
      </w:r>
      <w:r w:rsidRPr="00D3692D">
        <w:rPr>
          <w:rFonts w:eastAsia="Tahoma" w:cs="Tahoma"/>
          <w:color w:val="000000"/>
        </w:rPr>
        <w:t xml:space="preserve"> </w:t>
      </w:r>
      <w:r w:rsidRPr="00D3692D">
        <w:rPr>
          <w:rFonts w:eastAsia="Tahoma" w:cs="Tahoma"/>
          <w:color w:val="000000"/>
        </w:rPr>
        <w:t>քաղաքացիական</w:t>
      </w:r>
      <w:r w:rsidRPr="00D3692D">
        <w:rPr>
          <w:rFonts w:eastAsia="Tahoma" w:cs="Tahoma"/>
          <w:color w:val="000000"/>
        </w:rPr>
        <w:t xml:space="preserve">, </w:t>
      </w:r>
      <w:r w:rsidRPr="00D3692D">
        <w:rPr>
          <w:rFonts w:eastAsia="Tahoma" w:cs="Tahoma"/>
          <w:color w:val="000000"/>
        </w:rPr>
        <w:t>այդ</w:t>
      </w:r>
      <w:r w:rsidRPr="00D3692D">
        <w:rPr>
          <w:rFonts w:eastAsia="Tahoma" w:cs="Tahoma"/>
          <w:color w:val="000000"/>
        </w:rPr>
        <w:t xml:space="preserve"> </w:t>
      </w:r>
      <w:r w:rsidRPr="00D3692D">
        <w:rPr>
          <w:rFonts w:eastAsia="Tahoma" w:cs="Tahoma"/>
          <w:color w:val="000000"/>
        </w:rPr>
        <w:t>թվում՝</w:t>
      </w:r>
      <w:r w:rsidRPr="00D3692D">
        <w:rPr>
          <w:rFonts w:eastAsia="Tahoma" w:cs="Tahoma"/>
          <w:color w:val="000000"/>
        </w:rPr>
        <w:t xml:space="preserve"> </w:t>
      </w:r>
      <w:r w:rsidRPr="00D3692D">
        <w:rPr>
          <w:rFonts w:eastAsia="Tahoma" w:cs="Tahoma"/>
          <w:color w:val="000000"/>
        </w:rPr>
        <w:t>ապօրինի</w:t>
      </w:r>
      <w:r w:rsidRPr="00D3692D">
        <w:rPr>
          <w:rFonts w:eastAsia="Tahoma" w:cs="Tahoma"/>
          <w:color w:val="000000"/>
        </w:rPr>
        <w:t xml:space="preserve"> </w:t>
      </w:r>
      <w:r w:rsidRPr="00D3692D">
        <w:rPr>
          <w:rFonts w:eastAsia="Tahoma" w:cs="Tahoma"/>
          <w:color w:val="000000"/>
        </w:rPr>
        <w:t>ծագում</w:t>
      </w:r>
      <w:r w:rsidRPr="00D3692D">
        <w:rPr>
          <w:rFonts w:eastAsia="Tahoma" w:cs="Tahoma"/>
          <w:color w:val="000000"/>
        </w:rPr>
        <w:t xml:space="preserve"> </w:t>
      </w:r>
      <w:r w:rsidRPr="00D3692D">
        <w:rPr>
          <w:rFonts w:eastAsia="Tahoma" w:cs="Tahoma"/>
          <w:color w:val="000000"/>
        </w:rPr>
        <w:t>ունեցող</w:t>
      </w:r>
      <w:r w:rsidRPr="00D3692D">
        <w:rPr>
          <w:rFonts w:eastAsia="Tahoma" w:cs="Tahoma"/>
          <w:color w:val="000000"/>
        </w:rPr>
        <w:t xml:space="preserve"> </w:t>
      </w:r>
      <w:r w:rsidRPr="00D3692D">
        <w:rPr>
          <w:rFonts w:eastAsia="Tahoma" w:cs="Tahoma"/>
          <w:color w:val="000000"/>
        </w:rPr>
        <w:t>գույքի</w:t>
      </w:r>
      <w:r w:rsidRPr="00D3692D">
        <w:rPr>
          <w:rFonts w:eastAsia="Tahoma" w:cs="Tahoma"/>
          <w:color w:val="000000"/>
        </w:rPr>
        <w:t xml:space="preserve"> </w:t>
      </w:r>
      <w:r w:rsidRPr="00D3692D">
        <w:rPr>
          <w:rFonts w:eastAsia="Tahoma" w:cs="Tahoma"/>
          <w:color w:val="000000"/>
        </w:rPr>
        <w:t>բռնագանձման</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փոխկապակցված</w:t>
      </w:r>
      <w:r w:rsidRPr="00D3692D">
        <w:rPr>
          <w:rFonts w:eastAsia="Tahoma" w:cs="Tahoma"/>
          <w:color w:val="000000"/>
        </w:rPr>
        <w:t xml:space="preserve"> </w:t>
      </w:r>
      <w:r w:rsidRPr="00D3692D">
        <w:rPr>
          <w:rFonts w:eastAsia="Tahoma" w:cs="Tahoma"/>
          <w:color w:val="000000"/>
        </w:rPr>
        <w:t>գործերով</w:t>
      </w:r>
      <w:r w:rsidRPr="00D3692D">
        <w:rPr>
          <w:rFonts w:eastAsia="Tahoma" w:cs="Tahoma"/>
          <w:color w:val="000000"/>
        </w:rPr>
        <w:t xml:space="preserve"> </w:t>
      </w:r>
      <w:r w:rsidRPr="00D3692D">
        <w:rPr>
          <w:rFonts w:eastAsia="Tahoma" w:cs="Tahoma"/>
          <w:color w:val="000000"/>
        </w:rPr>
        <w:t>քննության</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վարչական</w:t>
      </w:r>
      <w:r w:rsidRPr="00D3692D">
        <w:rPr>
          <w:rFonts w:eastAsia="Tahoma" w:cs="Tahoma"/>
          <w:color w:val="000000"/>
        </w:rPr>
        <w:t xml:space="preserve"> </w:t>
      </w:r>
      <w:r w:rsidRPr="00D3692D">
        <w:rPr>
          <w:rFonts w:eastAsia="Tahoma" w:cs="Tahoma"/>
          <w:color w:val="000000"/>
        </w:rPr>
        <w:t>մասնագիտացումներ</w:t>
      </w:r>
      <w:r w:rsidRPr="00D3692D">
        <w:rPr>
          <w:rFonts w:eastAsia="Tahoma" w:cs="Tahoma"/>
          <w:color w:val="000000"/>
        </w:rPr>
        <w:t xml:space="preserve"> </w:t>
      </w:r>
      <w:r w:rsidRPr="00D3692D">
        <w:rPr>
          <w:rFonts w:eastAsia="Tahoma" w:cs="Tahoma"/>
          <w:color w:val="000000"/>
        </w:rPr>
        <w:t>ունեցող</w:t>
      </w:r>
      <w:r w:rsidRPr="00D3692D">
        <w:rPr>
          <w:rFonts w:eastAsia="Arial" w:cs="Arial"/>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7</w:t>
      </w:r>
      <w:r w:rsidRPr="00D3692D">
        <w:rPr>
          <w:rFonts w:eastAsia="Tahoma" w:cs="Tahoma"/>
        </w:rPr>
        <w:t xml:space="preserve">. </w:t>
      </w:r>
      <w:r w:rsidRPr="00D3692D">
        <w:rPr>
          <w:rFonts w:eastAsia="Tahoma" w:cs="Tahoma"/>
        </w:rPr>
        <w:t>Օրենքի</w:t>
      </w:r>
      <w:r w:rsidRPr="00D3692D">
        <w:rPr>
          <w:rFonts w:eastAsia="Tahoma" w:cs="Tahoma"/>
        </w:rPr>
        <w:t xml:space="preserve"> 77-</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4-</w:t>
      </w:r>
      <w:r w:rsidRPr="00D3692D">
        <w:rPr>
          <w:rFonts w:eastAsia="Tahoma" w:cs="Tahoma"/>
        </w:rPr>
        <w:t>րդ</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ութ</w:t>
      </w:r>
      <w:r w:rsidRPr="00D3692D">
        <w:rPr>
          <w:rFonts w:eastAsia="Tahoma" w:cs="Tahoma"/>
        </w:rPr>
        <w:t xml:space="preserve">» </w:t>
      </w:r>
      <w:r w:rsidRPr="00D3692D">
        <w:rPr>
          <w:rFonts w:eastAsia="Tahoma" w:cs="Tahoma"/>
        </w:rPr>
        <w:t>բառը</w:t>
      </w:r>
      <w:r w:rsidRPr="00D3692D">
        <w:rPr>
          <w:rFonts w:eastAsia="Tahoma" w:cs="Tahoma"/>
        </w:rPr>
        <w:t xml:space="preserve"> </w:t>
      </w:r>
      <w:r w:rsidRPr="00D3692D">
        <w:rPr>
          <w:rFonts w:eastAsia="Tahoma" w:cs="Tahoma"/>
        </w:rPr>
        <w:t>փոխարինել</w:t>
      </w:r>
      <w:r w:rsidRPr="00D3692D">
        <w:rPr>
          <w:rFonts w:eastAsia="Tahoma" w:cs="Tahoma"/>
        </w:rPr>
        <w:t xml:space="preserve"> «</w:t>
      </w:r>
      <w:r w:rsidRPr="00D3692D">
        <w:rPr>
          <w:rFonts w:eastAsia="Tahoma" w:cs="Tahoma"/>
        </w:rPr>
        <w:t>ինը</w:t>
      </w:r>
      <w:r w:rsidRPr="00D3692D">
        <w:rPr>
          <w:rFonts w:eastAsia="Tahoma" w:cs="Tahoma"/>
        </w:rPr>
        <w:t xml:space="preserve">» </w:t>
      </w:r>
      <w:r w:rsidRPr="00D3692D">
        <w:rPr>
          <w:rFonts w:eastAsia="Tahoma" w:cs="Tahoma"/>
        </w:rPr>
        <w:t>բառով</w:t>
      </w:r>
      <w:r w:rsidRPr="00D3692D">
        <w:rPr>
          <w:rFonts w:eastAsia="Tahoma" w:cs="Tahoma"/>
        </w:rPr>
        <w:t>, «</w:t>
      </w:r>
      <w:r w:rsidRPr="00D3692D">
        <w:rPr>
          <w:rFonts w:eastAsia="Tahoma" w:cs="Tahoma"/>
          <w:color w:val="000000"/>
          <w:highlight w:val="white"/>
        </w:rPr>
        <w:t>վեցը</w:t>
      </w:r>
      <w:r w:rsidRPr="00D3692D">
        <w:rPr>
          <w:rFonts w:eastAsia="Tahoma" w:cs="Tahoma"/>
        </w:rPr>
        <w:t xml:space="preserve">» </w:t>
      </w:r>
      <w:r w:rsidRPr="00D3692D">
        <w:rPr>
          <w:rFonts w:eastAsia="Tahoma" w:cs="Tahoma"/>
        </w:rPr>
        <w:t>բառը՝</w:t>
      </w:r>
      <w:r w:rsidRPr="00D3692D">
        <w:rPr>
          <w:rFonts w:eastAsia="Tahoma" w:cs="Tahoma"/>
        </w:rPr>
        <w:t xml:space="preserve"> </w:t>
      </w:r>
      <w:r w:rsidRPr="00D3692D">
        <w:rPr>
          <w:rFonts w:eastAsia="Arial" w:cs="Arial"/>
          <w:color w:val="000000"/>
          <w:highlight w:val="white"/>
        </w:rPr>
        <w:t xml:space="preserve"> </w:t>
      </w:r>
      <w:r w:rsidRPr="00D3692D">
        <w:rPr>
          <w:rFonts w:eastAsia="Arial" w:cs="Arial"/>
        </w:rPr>
        <w:t>«</w:t>
      </w:r>
      <w:r w:rsidRPr="00D3692D">
        <w:rPr>
          <w:rFonts w:eastAsia="Tahoma" w:cs="Tahoma"/>
          <w:color w:val="000000"/>
          <w:highlight w:val="white"/>
        </w:rPr>
        <w:t>յոթը</w:t>
      </w:r>
      <w:r w:rsidRPr="00D3692D">
        <w:rPr>
          <w:rFonts w:eastAsia="Tahoma" w:cs="Tahoma"/>
        </w:rPr>
        <w:t xml:space="preserve">» </w:t>
      </w:r>
      <w:r w:rsidRPr="00D3692D">
        <w:rPr>
          <w:rFonts w:eastAsia="Tahoma" w:cs="Tahoma"/>
        </w:rPr>
        <w:t>բառով</w:t>
      </w:r>
      <w:r w:rsidRPr="00D3692D">
        <w:rPr>
          <w:rFonts w:eastAsia="Tahoma" w:cs="Tahoma"/>
        </w:rPr>
        <w:t xml:space="preserve">, </w:t>
      </w:r>
      <w:r w:rsidRPr="00D3692D">
        <w:rPr>
          <w:rFonts w:eastAsia="Tahoma" w:cs="Tahoma"/>
        </w:rPr>
        <w:t>իսկ</w:t>
      </w:r>
      <w:r w:rsidRPr="00D3692D">
        <w:rPr>
          <w:rFonts w:eastAsia="Tahoma" w:cs="Tahoma"/>
        </w:rPr>
        <w:t xml:space="preserve"> «</w:t>
      </w:r>
      <w:r w:rsidRPr="00D3692D">
        <w:rPr>
          <w:rFonts w:eastAsia="Tahoma" w:cs="Tahoma"/>
        </w:rPr>
        <w:t>անդամներից</w:t>
      </w:r>
      <w:r w:rsidRPr="00D3692D">
        <w:rPr>
          <w:rFonts w:eastAsia="Tahoma" w:cs="Tahoma"/>
        </w:rPr>
        <w:t xml:space="preserve">» </w:t>
      </w:r>
      <w:r w:rsidRPr="00D3692D">
        <w:rPr>
          <w:rFonts w:eastAsia="Tahoma" w:cs="Tahoma"/>
        </w:rPr>
        <w:t>բառից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երկուսն</w:t>
      </w:r>
      <w:r w:rsidRPr="00D3692D">
        <w:rPr>
          <w:rFonts w:eastAsia="Tahoma" w:cs="Tahoma"/>
        </w:rPr>
        <w:t xml:space="preserve">» </w:t>
      </w:r>
      <w:r w:rsidRPr="00D3692D">
        <w:rPr>
          <w:rFonts w:eastAsia="Tahoma" w:cs="Tahoma"/>
        </w:rPr>
        <w:t>բառը</w:t>
      </w:r>
      <w:r w:rsidRPr="00D3692D">
        <w:rPr>
          <w:rFonts w:eastAsia="Tahoma" w:cs="Tahoma"/>
        </w:rPr>
        <w:t xml:space="preserve"> </w:t>
      </w:r>
      <w:r w:rsidRPr="00D3692D">
        <w:rPr>
          <w:rFonts w:eastAsia="Tahoma" w:cs="Tahoma"/>
        </w:rPr>
        <w:t>փոխարինել</w:t>
      </w:r>
      <w:r w:rsidRPr="00D3692D">
        <w:rPr>
          <w:rFonts w:eastAsia="Tahoma" w:cs="Tahoma"/>
        </w:rPr>
        <w:t xml:space="preserve"> «</w:t>
      </w:r>
      <w:r w:rsidRPr="00D3692D">
        <w:rPr>
          <w:rFonts w:eastAsia="Tahoma" w:cs="Tahoma"/>
        </w:rPr>
        <w:t>երեքն</w:t>
      </w:r>
      <w:r w:rsidRPr="00D3692D">
        <w:rPr>
          <w:rFonts w:eastAsia="Tahoma" w:cs="Tahoma"/>
        </w:rPr>
        <w:t xml:space="preserve">» </w:t>
      </w:r>
      <w:r w:rsidRPr="00D3692D">
        <w:rPr>
          <w:rFonts w:eastAsia="Tahoma" w:cs="Tahoma"/>
        </w:rPr>
        <w:t>բառով</w:t>
      </w:r>
      <w:r w:rsidRPr="00D3692D">
        <w:rPr>
          <w:rFonts w:eastAsia="Tahoma" w:cs="Tahoma"/>
        </w:rPr>
        <w:t>:</w:t>
      </w:r>
    </w:p>
    <w:p w:rsidR="00867EC4" w:rsidRPr="00D3692D" w:rsidRDefault="00867EC4">
      <w:pPr>
        <w:spacing w:line="360" w:lineRule="auto"/>
        <w:ind w:right="163"/>
        <w:rPr>
          <w:rFonts w:eastAsia="Arial" w:cs="Arial"/>
          <w:b/>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8.  </w:t>
      </w:r>
      <w:r w:rsidRPr="00D3692D">
        <w:rPr>
          <w:rFonts w:eastAsia="Tahoma" w:cs="Tahoma"/>
        </w:rPr>
        <w:t>Օրենքի</w:t>
      </w:r>
      <w:r w:rsidRPr="00D3692D">
        <w:rPr>
          <w:rFonts w:eastAsia="Tahoma" w:cs="Tahoma"/>
        </w:rPr>
        <w:t xml:space="preserve"> 89-</w:t>
      </w:r>
      <w:r w:rsidRPr="00D3692D">
        <w:rPr>
          <w:rFonts w:eastAsia="Tahoma" w:cs="Tahoma"/>
        </w:rPr>
        <w:t>րդ</w:t>
      </w:r>
      <w:r w:rsidRPr="00D3692D">
        <w:rPr>
          <w:rFonts w:eastAsia="Tahoma" w:cs="Tahoma"/>
        </w:rPr>
        <w:t xml:space="preserve"> </w:t>
      </w:r>
      <w:r w:rsidRPr="00D3692D">
        <w:rPr>
          <w:rFonts w:eastAsia="Tahoma" w:cs="Tahoma"/>
        </w:rPr>
        <w:t>հոդվածում՝</w:t>
      </w:r>
    </w:p>
    <w:p w:rsidR="00867EC4" w:rsidRPr="00D3692D" w:rsidRDefault="003D45F5">
      <w:pPr>
        <w:spacing w:line="360" w:lineRule="auto"/>
        <w:ind w:right="163"/>
        <w:rPr>
          <w:rFonts w:eastAsia="Arial" w:cs="Arial"/>
        </w:rPr>
      </w:pPr>
      <w:r w:rsidRPr="00D3692D">
        <w:rPr>
          <w:rFonts w:eastAsia="Tahoma" w:cs="Tahoma"/>
        </w:rPr>
        <w:t xml:space="preserve">   1) 1-</w:t>
      </w:r>
      <w:r w:rsidRPr="00D3692D">
        <w:rPr>
          <w:rFonts w:eastAsia="Tahoma" w:cs="Tahoma"/>
        </w:rPr>
        <w:t>ին</w:t>
      </w:r>
      <w:r w:rsidRPr="00D3692D">
        <w:rPr>
          <w:rFonts w:eastAsia="Tahoma" w:cs="Tahoma"/>
        </w:rPr>
        <w:t xml:space="preserve"> </w:t>
      </w:r>
      <w:r w:rsidRPr="00D3692D">
        <w:rPr>
          <w:rFonts w:eastAsia="Tahoma" w:cs="Tahoma"/>
        </w:rPr>
        <w:t>մասի</w:t>
      </w:r>
      <w:r w:rsidRPr="00D3692D">
        <w:rPr>
          <w:rFonts w:eastAsia="Tahoma" w:cs="Tahoma"/>
        </w:rPr>
        <w:t xml:space="preserve"> 4.1-</w:t>
      </w:r>
      <w:r w:rsidRPr="00D3692D">
        <w:rPr>
          <w:rFonts w:eastAsia="Tahoma" w:cs="Tahoma"/>
        </w:rPr>
        <w:t>րդ</w:t>
      </w:r>
      <w:r w:rsidRPr="00D3692D">
        <w:rPr>
          <w:rFonts w:eastAsia="Tahoma" w:cs="Tahoma"/>
        </w:rPr>
        <w:t xml:space="preserve"> </w:t>
      </w:r>
      <w:r w:rsidRPr="00D3692D">
        <w:rPr>
          <w:rFonts w:eastAsia="Tahoma" w:cs="Tahoma"/>
        </w:rPr>
        <w:t>կետը</w:t>
      </w:r>
      <w:r w:rsidRPr="00D3692D">
        <w:rPr>
          <w:rFonts w:eastAsia="Tahoma" w:cs="Tahoma"/>
        </w:rPr>
        <w:t xml:space="preserve"> </w:t>
      </w:r>
      <w:r w:rsidRPr="00D3692D">
        <w:rPr>
          <w:rFonts w:eastAsia="Tahoma" w:cs="Tahoma"/>
        </w:rPr>
        <w:t>շարադրել</w:t>
      </w:r>
      <w:r w:rsidRPr="00D3692D">
        <w:rPr>
          <w:rFonts w:eastAsia="Tahoma" w:cs="Tahoma"/>
        </w:rPr>
        <w:t xml:space="preserve"> </w:t>
      </w:r>
      <w:r w:rsidRPr="00D3692D">
        <w:rPr>
          <w:rFonts w:eastAsia="Tahoma" w:cs="Tahoma"/>
        </w:rPr>
        <w:t>նոր</w:t>
      </w:r>
      <w:r w:rsidRPr="00D3692D">
        <w:rPr>
          <w:rFonts w:eastAsia="Tahoma" w:cs="Tahoma"/>
        </w:rPr>
        <w:t xml:space="preserve"> </w:t>
      </w:r>
      <w:r w:rsidRPr="00D3692D">
        <w:rPr>
          <w:rFonts w:eastAsia="Tahoma" w:cs="Tahoma"/>
        </w:rPr>
        <w:t>խմբագրությամբ</w:t>
      </w:r>
      <w:r w:rsidRPr="00D3692D">
        <w:rPr>
          <w:rFonts w:eastAsia="Tahoma" w:cs="Tahoma"/>
        </w:rPr>
        <w:t>.</w:t>
      </w:r>
    </w:p>
    <w:p w:rsidR="00867EC4" w:rsidRPr="00D3692D" w:rsidRDefault="003D45F5">
      <w:pPr>
        <w:spacing w:line="360" w:lineRule="auto"/>
        <w:ind w:right="163"/>
        <w:rPr>
          <w:rFonts w:eastAsia="Arial" w:cs="Arial"/>
        </w:rPr>
      </w:pPr>
      <w:r w:rsidRPr="00D3692D">
        <w:rPr>
          <w:rFonts w:eastAsia="Tahoma" w:cs="Tahoma"/>
        </w:rPr>
        <w:t xml:space="preserve"> «4.1. </w:t>
      </w:r>
      <w:r w:rsidRPr="00D3692D">
        <w:rPr>
          <w:rFonts w:eastAsia="Tahoma" w:cs="Tahoma"/>
        </w:rPr>
        <w:t>օրենքով</w:t>
      </w:r>
      <w:r w:rsidRPr="00D3692D">
        <w:rPr>
          <w:rFonts w:eastAsia="Tahoma" w:cs="Tahoma"/>
        </w:rPr>
        <w:t xml:space="preserve"> </w:t>
      </w:r>
      <w:r w:rsidRPr="00D3692D">
        <w:rPr>
          <w:rFonts w:eastAsia="Tahoma" w:cs="Tahoma"/>
        </w:rPr>
        <w:t>նախատեսված</w:t>
      </w:r>
      <w:r w:rsidRPr="00D3692D">
        <w:rPr>
          <w:rFonts w:eastAsia="Tahoma" w:cs="Tahoma"/>
        </w:rPr>
        <w:t xml:space="preserve"> </w:t>
      </w:r>
      <w:r w:rsidRPr="00D3692D">
        <w:rPr>
          <w:rFonts w:eastAsia="Tahoma" w:cs="Tahoma"/>
        </w:rPr>
        <w:t>դեպքերում</w:t>
      </w:r>
      <w:r w:rsidRPr="00D3692D">
        <w:rPr>
          <w:rFonts w:eastAsia="Tahoma" w:cs="Tahoma"/>
        </w:rPr>
        <w:t xml:space="preserve"> </w:t>
      </w:r>
      <w:r w:rsidRPr="00D3692D">
        <w:rPr>
          <w:rFonts w:eastAsia="Tahoma" w:cs="Tahoma"/>
        </w:rPr>
        <w:t>ապահովում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ներկայացուցչություն</w:t>
      </w:r>
      <w:r w:rsidRPr="00D3692D">
        <w:rPr>
          <w:rFonts w:eastAsia="Tahoma" w:cs="Tahoma"/>
        </w:rPr>
        <w:t xml:space="preserve"> </w:t>
      </w:r>
      <w:r w:rsidRPr="00D3692D">
        <w:rPr>
          <w:rFonts w:eastAsia="Tahoma" w:cs="Tahoma"/>
        </w:rPr>
        <w:t>խորհրդակցական</w:t>
      </w:r>
      <w:r w:rsidRPr="00D3692D">
        <w:rPr>
          <w:rFonts w:eastAsia="Tahoma" w:cs="Tahoma"/>
        </w:rPr>
        <w:t xml:space="preserve"> </w:t>
      </w:r>
      <w:r w:rsidRPr="00D3692D">
        <w:rPr>
          <w:rFonts w:eastAsia="Tahoma" w:cs="Tahoma"/>
        </w:rPr>
        <w:t>մարմիններում</w:t>
      </w:r>
      <w:r w:rsidRPr="00D3692D">
        <w:rPr>
          <w:rFonts w:eastAsia="Tahoma" w:cs="Tahoma"/>
        </w:rPr>
        <w:t>».</w:t>
      </w:r>
      <w:r w:rsidRPr="00D3692D">
        <w:rPr>
          <w:rFonts w:eastAsia="Tahoma" w:cs="Tahoma"/>
        </w:rPr>
        <w:tab/>
      </w:r>
      <w:r w:rsidRPr="00D3692D">
        <w:rPr>
          <w:rFonts w:eastAsia="Tahoma" w:cs="Tahoma"/>
        </w:rPr>
        <w:br/>
      </w:r>
      <w:r w:rsidRPr="00D3692D">
        <w:rPr>
          <w:rFonts w:eastAsia="Tahoma" w:cs="Tahoma"/>
        </w:rPr>
        <w:lastRenderedPageBreak/>
        <w:t xml:space="preserve">   2) </w:t>
      </w:r>
      <w:r w:rsidRPr="00D3692D">
        <w:rPr>
          <w:rFonts w:eastAsia="Tahoma" w:cs="Tahoma"/>
        </w:rPr>
        <w:t>լրացնել</w:t>
      </w:r>
      <w:r w:rsidRPr="00D3692D">
        <w:rPr>
          <w:rFonts w:eastAsia="Tahoma" w:cs="Tahoma"/>
        </w:rPr>
        <w:t xml:space="preserve"> </w:t>
      </w:r>
      <w:r w:rsidRPr="00D3692D">
        <w:rPr>
          <w:rFonts w:eastAsia="Tahoma" w:cs="Tahoma"/>
        </w:rPr>
        <w:t>նոր՝</w:t>
      </w:r>
      <w:r w:rsidRPr="00D3692D">
        <w:rPr>
          <w:rFonts w:eastAsia="Tahoma" w:cs="Tahoma"/>
        </w:rPr>
        <w:t xml:space="preserve"> 3-</w:t>
      </w:r>
      <w:r w:rsidRPr="00D3692D">
        <w:rPr>
          <w:rFonts w:eastAsia="Tahoma" w:cs="Tahoma"/>
        </w:rPr>
        <w:t>րդ</w:t>
      </w:r>
      <w:r w:rsidRPr="00D3692D">
        <w:rPr>
          <w:rFonts w:eastAsia="Tahoma" w:cs="Tahoma"/>
        </w:rPr>
        <w:t xml:space="preserve"> </w:t>
      </w:r>
      <w:r w:rsidRPr="00D3692D">
        <w:rPr>
          <w:rFonts w:eastAsia="Tahoma" w:cs="Tahoma"/>
        </w:rPr>
        <w:t>մաս</w:t>
      </w:r>
      <w:r w:rsidRPr="00D3692D">
        <w:rPr>
          <w:rFonts w:eastAsia="Tahoma" w:cs="Tahoma"/>
        </w:rPr>
        <w:t>.</w:t>
      </w:r>
      <w:r w:rsidRPr="00D3692D">
        <w:rPr>
          <w:rFonts w:eastAsia="Tahoma" w:cs="Tahoma"/>
        </w:rPr>
        <w:tab/>
      </w:r>
      <w:r w:rsidRPr="00D3692D">
        <w:rPr>
          <w:rFonts w:eastAsia="Tahoma" w:cs="Tahoma"/>
        </w:rPr>
        <w:br/>
        <w:t>«</w:t>
      </w:r>
      <w:r w:rsidRPr="00D3692D">
        <w:rPr>
          <w:rFonts w:eastAsia="Tahoma" w:cs="Tahoma"/>
          <w:color w:val="000000"/>
        </w:rPr>
        <w:t xml:space="preserve">3. </w:t>
      </w:r>
      <w:r w:rsidRPr="00D3692D">
        <w:rPr>
          <w:rFonts w:eastAsia="Tahoma" w:cs="Tahoma"/>
          <w:color w:val="000000"/>
        </w:rPr>
        <w:t>Բարձրագույն</w:t>
      </w:r>
      <w:r w:rsidRPr="00D3692D">
        <w:rPr>
          <w:rFonts w:eastAsia="Tahoma" w:cs="Tahoma"/>
          <w:color w:val="000000"/>
        </w:rPr>
        <w:t xml:space="preserve"> </w:t>
      </w:r>
      <w:r w:rsidRPr="00D3692D">
        <w:rPr>
          <w:rFonts w:eastAsia="Tahoma" w:cs="Tahoma"/>
          <w:color w:val="000000"/>
        </w:rPr>
        <w:t>դատական</w:t>
      </w:r>
      <w:r w:rsidRPr="00D3692D">
        <w:rPr>
          <w:rFonts w:eastAsia="Tahoma" w:cs="Tahoma"/>
          <w:color w:val="000000"/>
        </w:rPr>
        <w:t xml:space="preserve"> </w:t>
      </w:r>
      <w:r w:rsidRPr="00D3692D">
        <w:rPr>
          <w:rFonts w:eastAsia="Tahoma" w:cs="Tahoma"/>
          <w:color w:val="000000"/>
        </w:rPr>
        <w:t>խորհուրդը</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դատարանի</w:t>
      </w:r>
      <w:r w:rsidRPr="00D3692D">
        <w:rPr>
          <w:rFonts w:eastAsia="Tahoma" w:cs="Tahoma"/>
          <w:color w:val="000000"/>
        </w:rPr>
        <w:t xml:space="preserve"> </w:t>
      </w:r>
      <w:r w:rsidRPr="00D3692D">
        <w:rPr>
          <w:rFonts w:eastAsia="Tahoma" w:cs="Tahoma"/>
          <w:color w:val="000000"/>
        </w:rPr>
        <w:t>դատավորների</w:t>
      </w:r>
      <w:r w:rsidRPr="00D3692D">
        <w:rPr>
          <w:rFonts w:eastAsia="Tahoma" w:cs="Tahoma"/>
          <w:color w:val="000000"/>
        </w:rPr>
        <w:t xml:space="preserve"> </w:t>
      </w:r>
      <w:r w:rsidRPr="00D3692D">
        <w:rPr>
          <w:rFonts w:eastAsia="Tahoma" w:cs="Tahoma"/>
          <w:color w:val="000000"/>
        </w:rPr>
        <w:t>թեկնածուների</w:t>
      </w:r>
      <w:r w:rsidRPr="00D3692D">
        <w:rPr>
          <w:rFonts w:eastAsia="Tahoma" w:cs="Tahoma"/>
          <w:color w:val="000000"/>
        </w:rPr>
        <w:t xml:space="preserve"> </w:t>
      </w:r>
      <w:r w:rsidRPr="00D3692D">
        <w:rPr>
          <w:rFonts w:eastAsia="Tahoma" w:cs="Tahoma"/>
          <w:color w:val="000000"/>
        </w:rPr>
        <w:t>ցուցակի</w:t>
      </w:r>
      <w:r w:rsidRPr="00D3692D">
        <w:rPr>
          <w:rFonts w:eastAsia="Tahoma" w:cs="Tahoma"/>
          <w:color w:val="000000"/>
        </w:rPr>
        <w:t xml:space="preserve"> </w:t>
      </w:r>
      <w:r w:rsidRPr="00D3692D">
        <w:rPr>
          <w:rFonts w:eastAsia="Tahoma" w:cs="Tahoma"/>
          <w:color w:val="000000"/>
        </w:rPr>
        <w:t>համալրման</w:t>
      </w:r>
      <w:r w:rsidRPr="00D3692D">
        <w:rPr>
          <w:rFonts w:eastAsia="Tahoma" w:cs="Tahoma"/>
          <w:color w:val="000000"/>
        </w:rPr>
        <w:t xml:space="preserve"> </w:t>
      </w:r>
      <w:r w:rsidRPr="00D3692D">
        <w:rPr>
          <w:rFonts w:eastAsia="Tahoma" w:cs="Tahoma"/>
          <w:color w:val="000000"/>
        </w:rPr>
        <w:t>նպատակով</w:t>
      </w:r>
      <w:r w:rsidRPr="00D3692D">
        <w:rPr>
          <w:rFonts w:eastAsia="Tahoma" w:cs="Tahoma"/>
          <w:color w:val="000000"/>
        </w:rPr>
        <w:t xml:space="preserve"> </w:t>
      </w:r>
      <w:r w:rsidRPr="00D3692D">
        <w:rPr>
          <w:rFonts w:eastAsia="Tahoma" w:cs="Tahoma"/>
          <w:color w:val="000000"/>
        </w:rPr>
        <w:t>անցկացվող</w:t>
      </w:r>
      <w:r w:rsidRPr="00D3692D">
        <w:rPr>
          <w:rFonts w:eastAsia="Tahoma" w:cs="Tahoma"/>
          <w:color w:val="000000"/>
        </w:rPr>
        <w:t xml:space="preserve"> </w:t>
      </w:r>
      <w:r w:rsidRPr="00D3692D">
        <w:rPr>
          <w:rFonts w:eastAsia="Tahoma" w:cs="Tahoma"/>
          <w:color w:val="000000"/>
        </w:rPr>
        <w:t>որակավորման</w:t>
      </w:r>
      <w:r w:rsidRPr="00D3692D">
        <w:rPr>
          <w:rFonts w:eastAsia="Tahoma" w:cs="Tahoma"/>
          <w:color w:val="000000"/>
        </w:rPr>
        <w:t xml:space="preserve"> </w:t>
      </w:r>
      <w:r w:rsidRPr="00D3692D">
        <w:rPr>
          <w:rFonts w:eastAsia="Tahoma" w:cs="Tahoma"/>
          <w:color w:val="000000"/>
        </w:rPr>
        <w:t>ստուգման</w:t>
      </w:r>
      <w:r w:rsidRPr="00D3692D">
        <w:rPr>
          <w:rFonts w:eastAsia="Tahoma" w:cs="Tahoma"/>
          <w:color w:val="000000"/>
        </w:rPr>
        <w:t xml:space="preserve"> </w:t>
      </w:r>
      <w:r w:rsidRPr="00D3692D">
        <w:rPr>
          <w:rFonts w:eastAsia="Tahoma" w:cs="Tahoma"/>
          <w:color w:val="000000"/>
        </w:rPr>
        <w:t>գործընթացին</w:t>
      </w:r>
      <w:r w:rsidRPr="00D3692D">
        <w:rPr>
          <w:rFonts w:eastAsia="Tahoma" w:cs="Tahoma"/>
          <w:color w:val="000000"/>
        </w:rPr>
        <w:t xml:space="preserve"> </w:t>
      </w:r>
      <w:r w:rsidRPr="00D3692D">
        <w:rPr>
          <w:rFonts w:eastAsia="Tahoma" w:cs="Tahoma"/>
          <w:color w:val="000000"/>
        </w:rPr>
        <w:t>կարող</w:t>
      </w:r>
      <w:r w:rsidRPr="00D3692D">
        <w:rPr>
          <w:rFonts w:eastAsia="Tahoma" w:cs="Tahoma"/>
          <w:color w:val="000000"/>
        </w:rPr>
        <w:t xml:space="preserve"> </w:t>
      </w:r>
      <w:r w:rsidRPr="00D3692D">
        <w:rPr>
          <w:rFonts w:eastAsia="Tahoma" w:cs="Tahoma"/>
          <w:color w:val="000000"/>
        </w:rPr>
        <w:t>է</w:t>
      </w:r>
      <w:r w:rsidRPr="00D3692D">
        <w:rPr>
          <w:rFonts w:eastAsia="Tahoma" w:cs="Tahoma"/>
          <w:color w:val="000000"/>
        </w:rPr>
        <w:t xml:space="preserve"> </w:t>
      </w:r>
      <w:r w:rsidRPr="00D3692D">
        <w:rPr>
          <w:rFonts w:eastAsia="Tahoma" w:cs="Tahoma"/>
          <w:color w:val="000000"/>
        </w:rPr>
        <w:t>ներգրավել</w:t>
      </w:r>
      <w:r w:rsidRPr="00D3692D">
        <w:rPr>
          <w:rFonts w:eastAsia="Arial" w:cs="Arial"/>
        </w:rPr>
        <w:t xml:space="preserve"> </w:t>
      </w:r>
      <w:r w:rsidRPr="00D3692D">
        <w:rPr>
          <w:rFonts w:eastAsia="Tahoma" w:cs="Tahoma"/>
          <w:color w:val="000000"/>
        </w:rPr>
        <w:t>փորձագետներ</w:t>
      </w:r>
      <w:r w:rsidRPr="00D3692D">
        <w:rPr>
          <w:rFonts w:eastAsia="Tahoma" w:cs="Tahoma"/>
          <w:color w:val="000000"/>
        </w:rPr>
        <w:t xml:space="preserve">: </w:t>
      </w:r>
      <w:r w:rsidRPr="00D3692D">
        <w:rPr>
          <w:rFonts w:eastAsia="Tahoma" w:cs="Tahoma"/>
        </w:rPr>
        <w:t>Փ</w:t>
      </w:r>
      <w:r w:rsidRPr="00D3692D">
        <w:rPr>
          <w:rFonts w:eastAsia="Tahoma" w:cs="Tahoma"/>
          <w:color w:val="000000"/>
        </w:rPr>
        <w:t>որձագետների</w:t>
      </w:r>
      <w:r w:rsidRPr="00D3692D">
        <w:rPr>
          <w:rFonts w:eastAsia="Tahoma" w:cs="Tahoma"/>
          <w:color w:val="000000"/>
        </w:rPr>
        <w:t xml:space="preserve"> </w:t>
      </w:r>
      <w:r w:rsidRPr="00D3692D">
        <w:rPr>
          <w:rFonts w:eastAsia="Tahoma" w:cs="Tahoma"/>
          <w:color w:val="000000"/>
        </w:rPr>
        <w:t>ներգրավման</w:t>
      </w:r>
      <w:r w:rsidRPr="00D3692D">
        <w:rPr>
          <w:rFonts w:eastAsia="Tahoma" w:cs="Tahoma"/>
          <w:color w:val="000000"/>
        </w:rPr>
        <w:t xml:space="preserve"> </w:t>
      </w:r>
      <w:r w:rsidRPr="00D3692D">
        <w:rPr>
          <w:rFonts w:eastAsia="Tahoma" w:cs="Tahoma"/>
          <w:color w:val="000000"/>
        </w:rPr>
        <w:t>կարգը</w:t>
      </w:r>
      <w:r w:rsidRPr="00D3692D">
        <w:rPr>
          <w:rFonts w:eastAsia="Tahoma" w:cs="Tahoma"/>
          <w:color w:val="000000"/>
        </w:rPr>
        <w:t xml:space="preserve"> </w:t>
      </w:r>
      <w:r w:rsidRPr="00D3692D">
        <w:rPr>
          <w:rFonts w:eastAsia="Tahoma" w:cs="Tahoma"/>
          <w:color w:val="000000"/>
        </w:rPr>
        <w:t>սահմանում</w:t>
      </w:r>
      <w:r w:rsidRPr="00D3692D">
        <w:rPr>
          <w:rFonts w:eastAsia="Tahoma" w:cs="Tahoma"/>
          <w:color w:val="000000"/>
        </w:rPr>
        <w:t xml:space="preserve"> </w:t>
      </w:r>
      <w:r w:rsidRPr="00D3692D">
        <w:rPr>
          <w:rFonts w:eastAsia="Tahoma" w:cs="Tahoma"/>
          <w:color w:val="000000"/>
        </w:rPr>
        <w:t>է</w:t>
      </w:r>
      <w:r w:rsidRPr="00D3692D">
        <w:rPr>
          <w:rFonts w:eastAsia="Tahoma" w:cs="Tahoma"/>
          <w:color w:val="000000"/>
        </w:rPr>
        <w:t xml:space="preserve"> </w:t>
      </w:r>
      <w:r w:rsidRPr="00D3692D">
        <w:rPr>
          <w:rFonts w:eastAsia="Tahoma" w:cs="Tahoma"/>
          <w:color w:val="000000"/>
        </w:rPr>
        <w:t>Բարձրագույն</w:t>
      </w:r>
      <w:r w:rsidRPr="00D3692D">
        <w:rPr>
          <w:rFonts w:eastAsia="Tahoma" w:cs="Tahoma"/>
          <w:color w:val="000000"/>
        </w:rPr>
        <w:t xml:space="preserve"> </w:t>
      </w:r>
      <w:r w:rsidRPr="00D3692D">
        <w:rPr>
          <w:rFonts w:eastAsia="Tahoma" w:cs="Tahoma"/>
          <w:color w:val="000000"/>
        </w:rPr>
        <w:t>դատական</w:t>
      </w:r>
      <w:r w:rsidRPr="00D3692D">
        <w:rPr>
          <w:rFonts w:eastAsia="Tahoma" w:cs="Tahoma"/>
          <w:color w:val="000000"/>
        </w:rPr>
        <w:t xml:space="preserve"> </w:t>
      </w:r>
      <w:r w:rsidRPr="00D3692D">
        <w:rPr>
          <w:rFonts w:eastAsia="Tahoma" w:cs="Tahoma"/>
          <w:color w:val="000000"/>
        </w:rPr>
        <w:t>խորհուրդը</w:t>
      </w:r>
      <w:r w:rsidRPr="00D3692D">
        <w:rPr>
          <w:rFonts w:eastAsia="Tahoma" w:cs="Tahoma"/>
          <w:color w:val="000000"/>
        </w:rPr>
        <w:t>:</w:t>
      </w:r>
      <w:r w:rsidRPr="00D3692D">
        <w:rPr>
          <w:rFonts w:eastAsia="Arial" w:cs="Arial"/>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9.</w:t>
      </w:r>
      <w:r w:rsidRPr="00D3692D">
        <w:rPr>
          <w:rFonts w:eastAsia="Tahoma" w:cs="Tahoma"/>
        </w:rPr>
        <w:t xml:space="preserve"> </w:t>
      </w:r>
      <w:r w:rsidRPr="00D3692D">
        <w:rPr>
          <w:rFonts w:eastAsia="Tahoma" w:cs="Tahoma"/>
        </w:rPr>
        <w:t>Օրենքի</w:t>
      </w:r>
      <w:r w:rsidRPr="00D3692D">
        <w:rPr>
          <w:rFonts w:eastAsia="Tahoma" w:cs="Tahoma"/>
        </w:rPr>
        <w:t xml:space="preserve"> 95-</w:t>
      </w:r>
      <w:r w:rsidRPr="00D3692D">
        <w:rPr>
          <w:rFonts w:eastAsia="Tahoma" w:cs="Tahoma"/>
        </w:rPr>
        <w:t>րդ</w:t>
      </w:r>
      <w:r w:rsidRPr="00D3692D">
        <w:rPr>
          <w:rFonts w:eastAsia="Tahoma" w:cs="Tahoma"/>
        </w:rPr>
        <w:t xml:space="preserve"> </w:t>
      </w:r>
      <w:r w:rsidRPr="00D3692D">
        <w:rPr>
          <w:rFonts w:eastAsia="Tahoma" w:cs="Tahoma"/>
        </w:rPr>
        <w:t>հոդվածում՝</w:t>
      </w:r>
    </w:p>
    <w:p w:rsidR="00867EC4" w:rsidRPr="00D3692D" w:rsidRDefault="003D45F5">
      <w:pPr>
        <w:spacing w:line="360" w:lineRule="auto"/>
        <w:ind w:right="163"/>
        <w:rPr>
          <w:rFonts w:eastAsia="Arial" w:cs="Arial"/>
        </w:rPr>
      </w:pPr>
      <w:r w:rsidRPr="00D3692D">
        <w:rPr>
          <w:rFonts w:eastAsia="Tahoma" w:cs="Tahoma"/>
        </w:rPr>
        <w:t xml:space="preserve">   1) 1-</w:t>
      </w:r>
      <w:r w:rsidRPr="00D3692D">
        <w:rPr>
          <w:rFonts w:eastAsia="Tahoma" w:cs="Tahoma"/>
        </w:rPr>
        <w:t>ին</w:t>
      </w:r>
      <w:r w:rsidRPr="00D3692D">
        <w:rPr>
          <w:rFonts w:eastAsia="Tahoma" w:cs="Tahoma"/>
        </w:rPr>
        <w:t xml:space="preserve"> </w:t>
      </w:r>
      <w:r w:rsidRPr="00D3692D">
        <w:rPr>
          <w:rFonts w:eastAsia="Tahoma" w:cs="Tahoma"/>
        </w:rPr>
        <w:t>մասում՝</w:t>
      </w:r>
    </w:p>
    <w:p w:rsidR="00867EC4" w:rsidRPr="00D3692D" w:rsidRDefault="003D45F5">
      <w:pPr>
        <w:spacing w:line="360" w:lineRule="auto"/>
        <w:ind w:right="163"/>
        <w:rPr>
          <w:rFonts w:eastAsia="Arial" w:cs="Arial"/>
        </w:rPr>
      </w:pPr>
      <w:r w:rsidRPr="00D3692D">
        <w:rPr>
          <w:rFonts w:eastAsia="Tahoma" w:cs="Tahoma"/>
        </w:rPr>
        <w:t>ա</w:t>
      </w:r>
      <w:r w:rsidRPr="00D3692D">
        <w:rPr>
          <w:rFonts w:eastAsia="Tahoma" w:cs="Tahoma"/>
        </w:rPr>
        <w:t>. «</w:t>
      </w:r>
      <w:r w:rsidRPr="00D3692D">
        <w:rPr>
          <w:rFonts w:eastAsia="Tahoma" w:cs="Tahoma"/>
        </w:rPr>
        <w:t>և</w:t>
      </w:r>
      <w:r w:rsidRPr="00D3692D">
        <w:rPr>
          <w:rFonts w:eastAsia="Tahoma" w:cs="Tahoma"/>
        </w:rPr>
        <w:t xml:space="preserve"> </w:t>
      </w:r>
      <w:r w:rsidRPr="00D3692D">
        <w:rPr>
          <w:rFonts w:eastAsia="Tahoma" w:cs="Tahoma"/>
        </w:rPr>
        <w:t>վարչական</w:t>
      </w:r>
      <w:r w:rsidRPr="00D3692D">
        <w:rPr>
          <w:rFonts w:eastAsia="Tahoma" w:cs="Tahoma"/>
        </w:rPr>
        <w:t xml:space="preserve">» </w:t>
      </w:r>
      <w:r w:rsidRPr="00D3692D">
        <w:rPr>
          <w:rFonts w:eastAsia="Tahoma" w:cs="Tahoma"/>
        </w:rPr>
        <w:t>բառերը</w:t>
      </w:r>
      <w:r w:rsidRPr="00D3692D">
        <w:rPr>
          <w:rFonts w:eastAsia="Tahoma" w:cs="Tahoma"/>
        </w:rPr>
        <w:t xml:space="preserve"> </w:t>
      </w:r>
      <w:r w:rsidRPr="00D3692D">
        <w:rPr>
          <w:rFonts w:eastAsia="Tahoma" w:cs="Tahoma"/>
        </w:rPr>
        <w:t>փոխարինել</w:t>
      </w:r>
      <w:r w:rsidRPr="00D3692D">
        <w:rPr>
          <w:rFonts w:eastAsia="Tahoma" w:cs="Tahoma"/>
        </w:rPr>
        <w:t xml:space="preserve"> «, </w:t>
      </w:r>
      <w:r w:rsidRPr="00D3692D">
        <w:rPr>
          <w:rFonts w:eastAsia="Tahoma" w:cs="Tahoma"/>
          <w:color w:val="000000"/>
        </w:rPr>
        <w:t>վարչական</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rPr>
        <w:t xml:space="preserve">» </w:t>
      </w:r>
      <w:r w:rsidRPr="00D3692D">
        <w:rPr>
          <w:rFonts w:eastAsia="Tahoma" w:cs="Tahoma"/>
        </w:rPr>
        <w:t>բառերով</w:t>
      </w:r>
      <w:r w:rsidRPr="00D3692D">
        <w:rPr>
          <w:rFonts w:eastAsia="Tahoma" w:cs="Tahoma"/>
        </w:rPr>
        <w:t>.</w:t>
      </w:r>
      <w:r w:rsidRPr="00D3692D">
        <w:rPr>
          <w:rFonts w:eastAsia="Tahoma" w:cs="Tahoma"/>
        </w:rPr>
        <w:br/>
      </w:r>
      <w:r w:rsidRPr="00D3692D">
        <w:rPr>
          <w:rFonts w:eastAsia="Tahoma" w:cs="Tahoma"/>
        </w:rPr>
        <w:t>բ</w:t>
      </w:r>
      <w:r w:rsidRPr="00D3692D">
        <w:rPr>
          <w:rFonts w:eastAsia="Tahoma" w:cs="Tahoma"/>
        </w:rPr>
        <w:t xml:space="preserve">.  </w:t>
      </w:r>
      <w:r w:rsidRPr="00D3692D">
        <w:rPr>
          <w:rFonts w:eastAsia="Tahoma" w:cs="Tahoma"/>
        </w:rPr>
        <w:t>լրացնել</w:t>
      </w:r>
      <w:r w:rsidRPr="00D3692D">
        <w:rPr>
          <w:rFonts w:eastAsia="Tahoma" w:cs="Tahoma"/>
        </w:rPr>
        <w:t xml:space="preserve"> </w:t>
      </w:r>
      <w:r w:rsidRPr="00D3692D">
        <w:rPr>
          <w:rFonts w:eastAsia="Tahoma" w:cs="Tahoma"/>
        </w:rPr>
        <w:t>նոր</w:t>
      </w:r>
      <w:r w:rsidRPr="00D3692D">
        <w:rPr>
          <w:rFonts w:eastAsia="Tahoma" w:cs="Tahoma"/>
        </w:rPr>
        <w:t xml:space="preserve"> </w:t>
      </w:r>
      <w:r w:rsidRPr="00D3692D">
        <w:rPr>
          <w:rFonts w:eastAsia="Tahoma" w:cs="Tahoma"/>
        </w:rPr>
        <w:t>նախադասություն</w:t>
      </w:r>
      <w:r w:rsidRPr="00D3692D">
        <w:rPr>
          <w:rFonts w:eastAsia="Tahoma" w:cs="Tahoma"/>
        </w:rPr>
        <w:t>.</w:t>
      </w:r>
    </w:p>
    <w:p w:rsidR="00867EC4" w:rsidRPr="00D3692D" w:rsidRDefault="003D45F5">
      <w:pPr>
        <w:spacing w:line="360" w:lineRule="auto"/>
        <w:ind w:right="163"/>
        <w:rPr>
          <w:rFonts w:eastAsia="Arial" w:cs="Arial"/>
        </w:rPr>
      </w:pPr>
      <w:r w:rsidRPr="00D3692D">
        <w:rPr>
          <w:rFonts w:eastAsia="Arial" w:cs="Arial"/>
        </w:rPr>
        <w:t>«</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մասնագիտացման</w:t>
      </w:r>
      <w:r w:rsidRPr="00D3692D">
        <w:rPr>
          <w:rFonts w:eastAsia="Tahoma" w:cs="Tahoma"/>
          <w:color w:val="000000"/>
        </w:rPr>
        <w:t xml:space="preserve"> </w:t>
      </w:r>
      <w:r w:rsidRPr="00D3692D">
        <w:rPr>
          <w:rFonts w:eastAsia="Tahoma" w:cs="Tahoma"/>
          <w:color w:val="000000"/>
        </w:rPr>
        <w:t>բաժնում</w:t>
      </w:r>
      <w:r w:rsidRPr="00D3692D">
        <w:rPr>
          <w:rFonts w:eastAsia="Tahoma" w:cs="Tahoma"/>
          <w:color w:val="000000"/>
        </w:rPr>
        <w:t xml:space="preserve"> </w:t>
      </w:r>
      <w:r w:rsidRPr="00D3692D">
        <w:rPr>
          <w:rFonts w:eastAsia="Tahoma" w:cs="Tahoma"/>
          <w:color w:val="000000"/>
        </w:rPr>
        <w:t>ներառվում</w:t>
      </w:r>
      <w:r w:rsidRPr="00D3692D">
        <w:rPr>
          <w:rFonts w:eastAsia="Tahoma" w:cs="Tahoma"/>
          <w:color w:val="000000"/>
        </w:rPr>
        <w:t xml:space="preserve"> </w:t>
      </w:r>
      <w:r w:rsidRPr="00D3692D">
        <w:rPr>
          <w:rFonts w:eastAsia="Tahoma" w:cs="Tahoma"/>
          <w:color w:val="000000"/>
        </w:rPr>
        <w:t>են</w:t>
      </w:r>
      <w:r w:rsidRPr="00D3692D">
        <w:rPr>
          <w:rFonts w:eastAsia="Tahoma" w:cs="Tahoma"/>
          <w:color w:val="000000"/>
        </w:rPr>
        <w:t xml:space="preserve"> </w:t>
      </w:r>
      <w:r w:rsidRPr="00D3692D">
        <w:rPr>
          <w:rFonts w:eastAsia="Tahoma" w:cs="Tahoma"/>
          <w:color w:val="000000"/>
        </w:rPr>
        <w:t>կոռուպցիոն</w:t>
      </w:r>
      <w:r w:rsidRPr="00D3692D">
        <w:rPr>
          <w:rFonts w:eastAsia="Tahoma" w:cs="Tahoma"/>
          <w:color w:val="000000"/>
        </w:rPr>
        <w:t xml:space="preserve"> </w:t>
      </w:r>
      <w:r w:rsidRPr="00D3692D">
        <w:rPr>
          <w:rFonts w:eastAsia="Tahoma" w:cs="Tahoma"/>
          <w:color w:val="000000"/>
        </w:rPr>
        <w:t>հանցագործությունների</w:t>
      </w:r>
      <w:r w:rsidRPr="00D3692D">
        <w:rPr>
          <w:rFonts w:eastAsia="Tahoma" w:cs="Tahoma"/>
          <w:color w:val="000000"/>
        </w:rPr>
        <w:t xml:space="preserve"> </w:t>
      </w:r>
      <w:r w:rsidRPr="00D3692D">
        <w:rPr>
          <w:rFonts w:eastAsia="Tahoma" w:cs="Tahoma"/>
          <w:color w:val="000000"/>
        </w:rPr>
        <w:t>քննության</w:t>
      </w:r>
      <w:r w:rsidRPr="00D3692D">
        <w:rPr>
          <w:rFonts w:eastAsia="Tahoma" w:cs="Tahoma"/>
          <w:color w:val="000000"/>
        </w:rPr>
        <w:t xml:space="preserve"> </w:t>
      </w:r>
      <w:r w:rsidRPr="00D3692D">
        <w:rPr>
          <w:rFonts w:ascii="Tahoma" w:eastAsia="Tahoma" w:hAnsi="Tahoma" w:cs="Tahoma"/>
          <w:color w:val="000000"/>
        </w:rPr>
        <w:t> </w:t>
      </w:r>
      <w:r w:rsidRPr="00D3692D">
        <w:rPr>
          <w:rFonts w:eastAsia="Tahoma" w:cs="Tahoma"/>
          <w:color w:val="000000"/>
        </w:rPr>
        <w:t>և</w:t>
      </w:r>
      <w:r w:rsidRPr="00D3692D">
        <w:rPr>
          <w:rFonts w:ascii="Tahoma" w:eastAsia="Tahoma" w:hAnsi="Tahoma" w:cs="Tahoma"/>
          <w:color w:val="000000"/>
        </w:rPr>
        <w:t> </w:t>
      </w:r>
      <w:r w:rsidRPr="00D3692D">
        <w:rPr>
          <w:rFonts w:eastAsia="Tahoma" w:cs="Tahoma"/>
          <w:color w:val="000000"/>
        </w:rPr>
        <w:t xml:space="preserve"> </w:t>
      </w:r>
      <w:r w:rsidRPr="00D3692D">
        <w:rPr>
          <w:rFonts w:eastAsia="Tahoma" w:cs="Tahoma"/>
          <w:color w:val="000000"/>
        </w:rPr>
        <w:t>ապօրինի</w:t>
      </w:r>
      <w:r w:rsidRPr="00D3692D">
        <w:rPr>
          <w:rFonts w:eastAsia="Tahoma" w:cs="Tahoma"/>
          <w:color w:val="000000"/>
        </w:rPr>
        <w:t xml:space="preserve"> </w:t>
      </w:r>
      <w:r w:rsidRPr="00D3692D">
        <w:rPr>
          <w:rFonts w:eastAsia="Tahoma" w:cs="Tahoma"/>
          <w:color w:val="000000"/>
        </w:rPr>
        <w:t>ծագում</w:t>
      </w:r>
      <w:r w:rsidRPr="00D3692D">
        <w:rPr>
          <w:rFonts w:eastAsia="Tahoma" w:cs="Tahoma"/>
          <w:color w:val="000000"/>
        </w:rPr>
        <w:t xml:space="preserve"> </w:t>
      </w:r>
      <w:r w:rsidRPr="00D3692D">
        <w:rPr>
          <w:rFonts w:eastAsia="Tahoma" w:cs="Tahoma"/>
          <w:color w:val="000000"/>
        </w:rPr>
        <w:t>ունեցող</w:t>
      </w:r>
      <w:r w:rsidRPr="00D3692D">
        <w:rPr>
          <w:rFonts w:eastAsia="Tahoma" w:cs="Tahoma"/>
          <w:color w:val="000000"/>
        </w:rPr>
        <w:t xml:space="preserve"> </w:t>
      </w:r>
      <w:r w:rsidRPr="00D3692D">
        <w:rPr>
          <w:rFonts w:eastAsia="Tahoma" w:cs="Tahoma"/>
          <w:color w:val="000000"/>
        </w:rPr>
        <w:t>գույքի</w:t>
      </w:r>
      <w:r w:rsidRPr="00D3692D">
        <w:rPr>
          <w:rFonts w:eastAsia="Tahoma" w:cs="Tahoma"/>
          <w:color w:val="000000"/>
        </w:rPr>
        <w:t xml:space="preserve"> </w:t>
      </w:r>
      <w:r w:rsidRPr="00D3692D">
        <w:rPr>
          <w:rFonts w:eastAsia="Tahoma" w:cs="Tahoma"/>
          <w:color w:val="000000"/>
        </w:rPr>
        <w:t>բռնագանձման</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փոխկապակցված</w:t>
      </w:r>
      <w:r w:rsidRPr="00D3692D">
        <w:rPr>
          <w:rFonts w:eastAsia="Tahoma" w:cs="Tahoma"/>
          <w:color w:val="000000"/>
        </w:rPr>
        <w:t xml:space="preserve"> </w:t>
      </w:r>
      <w:r w:rsidRPr="00D3692D">
        <w:rPr>
          <w:rFonts w:eastAsia="Tahoma" w:cs="Tahoma"/>
          <w:color w:val="000000"/>
        </w:rPr>
        <w:t>գործերի</w:t>
      </w:r>
      <w:r w:rsidRPr="00D3692D">
        <w:rPr>
          <w:rFonts w:eastAsia="Arial" w:cs="Arial"/>
        </w:rPr>
        <w:t xml:space="preserve"> </w:t>
      </w:r>
      <w:r w:rsidRPr="00D3692D">
        <w:rPr>
          <w:rFonts w:eastAsia="Tahoma" w:cs="Tahoma"/>
          <w:color w:val="000000"/>
        </w:rPr>
        <w:t>քննության</w:t>
      </w:r>
      <w:r w:rsidRPr="00D3692D">
        <w:rPr>
          <w:rFonts w:eastAsia="Tahoma" w:cs="Tahoma"/>
          <w:color w:val="000000"/>
        </w:rPr>
        <w:t xml:space="preserve"> </w:t>
      </w:r>
      <w:r w:rsidRPr="00D3692D">
        <w:rPr>
          <w:rFonts w:eastAsia="Tahoma" w:cs="Tahoma"/>
          <w:color w:val="000000"/>
        </w:rPr>
        <w:t>ենթաբաժինները։</w:t>
      </w:r>
      <w:r w:rsidRPr="00D3692D">
        <w:rPr>
          <w:rFonts w:eastAsia="Tahoma" w:cs="Tahoma"/>
          <w:color w:val="000000"/>
        </w:rPr>
        <w:t>».</w:t>
      </w:r>
    </w:p>
    <w:p w:rsidR="00867EC4" w:rsidRPr="00D3692D" w:rsidRDefault="003D45F5">
      <w:pPr>
        <w:spacing w:line="360" w:lineRule="auto"/>
        <w:ind w:right="163"/>
        <w:rPr>
          <w:rFonts w:eastAsia="Arial" w:cs="Arial"/>
        </w:rPr>
      </w:pPr>
      <w:r w:rsidRPr="00D3692D">
        <w:rPr>
          <w:rFonts w:eastAsia="Tahoma" w:cs="Tahoma"/>
        </w:rPr>
        <w:t xml:space="preserve">    2) 2-</w:t>
      </w:r>
      <w:r w:rsidRPr="00D3692D">
        <w:rPr>
          <w:rFonts w:eastAsia="Tahoma" w:cs="Tahoma"/>
        </w:rPr>
        <w:t>րդ</w:t>
      </w:r>
      <w:r w:rsidRPr="00D3692D">
        <w:rPr>
          <w:rFonts w:eastAsia="Tahoma" w:cs="Tahoma"/>
        </w:rPr>
        <w:t xml:space="preserve"> </w:t>
      </w:r>
      <w:r w:rsidRPr="00D3692D">
        <w:rPr>
          <w:rFonts w:eastAsia="Tahoma" w:cs="Tahoma"/>
        </w:rPr>
        <w:t>և</w:t>
      </w:r>
      <w:r w:rsidRPr="00D3692D">
        <w:rPr>
          <w:rFonts w:eastAsia="Tahoma" w:cs="Tahoma"/>
        </w:rPr>
        <w:t xml:space="preserve"> 3-</w:t>
      </w:r>
      <w:r w:rsidRPr="00D3692D">
        <w:rPr>
          <w:rFonts w:eastAsia="Tahoma" w:cs="Tahoma"/>
        </w:rPr>
        <w:t>րդ</w:t>
      </w:r>
      <w:r w:rsidRPr="00D3692D">
        <w:rPr>
          <w:rFonts w:eastAsia="Tahoma" w:cs="Tahoma"/>
        </w:rPr>
        <w:t xml:space="preserve"> </w:t>
      </w:r>
      <w:r w:rsidRPr="00D3692D">
        <w:rPr>
          <w:rFonts w:eastAsia="Tahoma" w:cs="Tahoma"/>
        </w:rPr>
        <w:t>մասերում</w:t>
      </w:r>
      <w:r w:rsidRPr="00D3692D">
        <w:rPr>
          <w:rFonts w:eastAsia="Tahoma" w:cs="Tahoma"/>
        </w:rPr>
        <w:t xml:space="preserve"> «</w:t>
      </w:r>
      <w:r w:rsidRPr="00D3692D">
        <w:rPr>
          <w:rFonts w:eastAsia="Tahoma" w:cs="Tahoma"/>
          <w:highlight w:val="white"/>
        </w:rPr>
        <w:t>վարչական</w:t>
      </w:r>
      <w:r w:rsidRPr="00D3692D">
        <w:rPr>
          <w:rFonts w:eastAsia="Tahoma" w:cs="Tahoma"/>
          <w:highlight w:val="white"/>
        </w:rPr>
        <w:t xml:space="preserve"> </w:t>
      </w:r>
      <w:r w:rsidRPr="00D3692D">
        <w:rPr>
          <w:rFonts w:eastAsia="Tahoma" w:cs="Tahoma"/>
          <w:highlight w:val="white"/>
        </w:rPr>
        <w:t>մասնագիտացման</w:t>
      </w:r>
      <w:r w:rsidRPr="00D3692D">
        <w:rPr>
          <w:rFonts w:eastAsia="Tahoma" w:cs="Tahoma"/>
          <w:highlight w:val="white"/>
        </w:rPr>
        <w:t xml:space="preserve"> </w:t>
      </w:r>
      <w:r w:rsidRPr="00D3692D">
        <w:rPr>
          <w:rFonts w:eastAsia="Tahoma" w:cs="Tahoma"/>
          <w:highlight w:val="white"/>
        </w:rPr>
        <w:t>բաժնում</w:t>
      </w:r>
      <w:r w:rsidRPr="00D3692D">
        <w:rPr>
          <w:rFonts w:eastAsia="Tahoma" w:cs="Tahoma"/>
        </w:rPr>
        <w:t xml:space="preserve">» </w:t>
      </w:r>
      <w:r w:rsidRPr="00D3692D">
        <w:rPr>
          <w:rFonts w:eastAsia="Tahoma" w:cs="Tahoma"/>
        </w:rPr>
        <w:t>բառերը</w:t>
      </w:r>
      <w:r w:rsidRPr="00D3692D">
        <w:rPr>
          <w:rFonts w:eastAsia="Tahoma" w:cs="Tahoma"/>
        </w:rPr>
        <w:t xml:space="preserve"> </w:t>
      </w:r>
      <w:r w:rsidRPr="00D3692D">
        <w:rPr>
          <w:rFonts w:eastAsia="Tahoma" w:cs="Tahoma"/>
        </w:rPr>
        <w:t>փոխարինել</w:t>
      </w:r>
      <w:r w:rsidRPr="00D3692D">
        <w:rPr>
          <w:rFonts w:eastAsia="Tahoma" w:cs="Tahoma"/>
        </w:rPr>
        <w:t xml:space="preserve"> «</w:t>
      </w:r>
      <w:r w:rsidRPr="00D3692D">
        <w:rPr>
          <w:rFonts w:eastAsia="Tahoma" w:cs="Tahoma"/>
        </w:rPr>
        <w:t>վարչական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մասնագիտացման</w:t>
      </w:r>
      <w:r w:rsidRPr="00D3692D">
        <w:rPr>
          <w:rFonts w:eastAsia="Tahoma" w:cs="Tahoma"/>
        </w:rPr>
        <w:t xml:space="preserve"> </w:t>
      </w:r>
      <w:r w:rsidRPr="00D3692D">
        <w:rPr>
          <w:rFonts w:eastAsia="Tahoma" w:cs="Tahoma"/>
        </w:rPr>
        <w:t>բաժիններում</w:t>
      </w:r>
      <w:r w:rsidRPr="00D3692D">
        <w:rPr>
          <w:rFonts w:eastAsia="Tahoma" w:cs="Tahoma"/>
        </w:rPr>
        <w:t xml:space="preserve">» </w:t>
      </w:r>
      <w:r w:rsidRPr="00D3692D">
        <w:rPr>
          <w:rFonts w:eastAsia="Tahoma" w:cs="Tahoma"/>
        </w:rPr>
        <w:t>բառերով</w:t>
      </w:r>
      <w:r w:rsidRPr="00D3692D">
        <w:rPr>
          <w:rFonts w:eastAsia="Tahoma" w:cs="Tahoma"/>
        </w:rPr>
        <w:t>.</w:t>
      </w:r>
    </w:p>
    <w:p w:rsidR="00867EC4" w:rsidRPr="00D3692D" w:rsidRDefault="003D45F5">
      <w:pPr>
        <w:spacing w:line="360" w:lineRule="auto"/>
        <w:ind w:right="163"/>
        <w:rPr>
          <w:rFonts w:eastAsia="Arial" w:cs="Arial"/>
        </w:rPr>
      </w:pPr>
      <w:r w:rsidRPr="00D3692D">
        <w:rPr>
          <w:rFonts w:eastAsia="Arial" w:cs="Arial"/>
        </w:rPr>
        <w:t xml:space="preserve">   </w:t>
      </w:r>
      <w:r w:rsidRPr="00D3692D">
        <w:rPr>
          <w:rFonts w:eastAsia="Tahoma" w:cs="Tahoma"/>
        </w:rPr>
        <w:t xml:space="preserve">  3) 5-</w:t>
      </w:r>
      <w:r w:rsidRPr="00D3692D">
        <w:rPr>
          <w:rFonts w:eastAsia="Tahoma" w:cs="Tahoma"/>
        </w:rPr>
        <w:t>րդ</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բաժինների</w:t>
      </w:r>
      <w:r w:rsidRPr="00D3692D">
        <w:rPr>
          <w:rFonts w:eastAsia="Tahoma" w:cs="Tahoma"/>
        </w:rPr>
        <w:t xml:space="preserve">» </w:t>
      </w:r>
      <w:r w:rsidRPr="00D3692D">
        <w:rPr>
          <w:rFonts w:eastAsia="Tahoma" w:cs="Tahoma"/>
        </w:rPr>
        <w:t>բառից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լրացնել</w:t>
      </w:r>
      <w:r w:rsidRPr="00D3692D">
        <w:rPr>
          <w:rFonts w:eastAsia="Tahoma" w:cs="Tahoma"/>
        </w:rPr>
        <w:t xml:space="preserve"> «, </w:t>
      </w:r>
      <w:r w:rsidRPr="00D3692D">
        <w:rPr>
          <w:rFonts w:eastAsia="Tahoma" w:cs="Tahoma"/>
        </w:rPr>
        <w:t>ինչպես</w:t>
      </w:r>
      <w:r w:rsidRPr="00D3692D">
        <w:rPr>
          <w:rFonts w:eastAsia="Tahoma" w:cs="Tahoma"/>
        </w:rPr>
        <w:t xml:space="preserve"> </w:t>
      </w:r>
      <w:r w:rsidRPr="00D3692D">
        <w:rPr>
          <w:rFonts w:eastAsia="Tahoma" w:cs="Tahoma"/>
        </w:rPr>
        <w:t>նաև</w:t>
      </w:r>
      <w:r w:rsidRPr="00D3692D">
        <w:rPr>
          <w:rFonts w:ascii="Tahoma" w:eastAsia="Tahoma" w:hAnsi="Tahoma" w:cs="Tahoma"/>
        </w:rPr>
        <w:t> </w:t>
      </w:r>
      <w:r w:rsidRPr="00D3692D">
        <w:rPr>
          <w:rFonts w:eastAsia="Tahoma" w:cs="Tahoma"/>
        </w:rPr>
        <w:t xml:space="preserve"> </w:t>
      </w:r>
      <w:r w:rsidRPr="00D3692D">
        <w:rPr>
          <w:rFonts w:eastAsia="Tahoma" w:cs="Tahoma"/>
        </w:rPr>
        <w:t>բարեվարքու</w:t>
      </w:r>
      <w:r w:rsidRPr="00D3692D">
        <w:rPr>
          <w:rFonts w:eastAsia="Tahoma" w:cs="Tahoma"/>
        </w:rPr>
        <w:t>թյան</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հարցաթերթիկի</w:t>
      </w:r>
      <w:r w:rsidRPr="00D3692D">
        <w:rPr>
          <w:rFonts w:eastAsia="Tahoma" w:cs="Tahoma"/>
        </w:rPr>
        <w:t xml:space="preserve"> </w:t>
      </w:r>
      <w:r w:rsidRPr="00D3692D">
        <w:rPr>
          <w:rFonts w:eastAsia="Tahoma" w:cs="Tahoma"/>
        </w:rPr>
        <w:t>հղումը</w:t>
      </w:r>
      <w:r w:rsidRPr="00D3692D">
        <w:rPr>
          <w:rFonts w:eastAsia="Tahoma" w:cs="Tahoma"/>
        </w:rPr>
        <w:t xml:space="preserve">» </w:t>
      </w:r>
      <w:r w:rsidRPr="00D3692D">
        <w:rPr>
          <w:rFonts w:eastAsia="Tahoma" w:cs="Tahoma"/>
        </w:rPr>
        <w:t>բառերը</w:t>
      </w:r>
      <w:r w:rsidRPr="00D3692D">
        <w:rPr>
          <w:rFonts w:eastAsia="Tahoma" w:cs="Tahoma"/>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10.</w:t>
      </w:r>
      <w:r w:rsidRPr="00D3692D">
        <w:rPr>
          <w:rFonts w:eastAsia="Tahoma" w:cs="Tahoma"/>
        </w:rPr>
        <w:t xml:space="preserve"> </w:t>
      </w:r>
      <w:r w:rsidRPr="00D3692D">
        <w:rPr>
          <w:rFonts w:eastAsia="Tahoma" w:cs="Tahoma"/>
        </w:rPr>
        <w:t>Օրենքի</w:t>
      </w:r>
      <w:r w:rsidRPr="00D3692D">
        <w:rPr>
          <w:rFonts w:eastAsia="Tahoma" w:cs="Tahoma"/>
        </w:rPr>
        <w:t xml:space="preserve"> 103-</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1-</w:t>
      </w:r>
      <w:r w:rsidRPr="00D3692D">
        <w:rPr>
          <w:rFonts w:eastAsia="Tahoma" w:cs="Tahoma"/>
        </w:rPr>
        <w:t>ին</w:t>
      </w:r>
      <w:r w:rsidRPr="00D3692D">
        <w:rPr>
          <w:rFonts w:eastAsia="Tahoma" w:cs="Tahoma"/>
        </w:rPr>
        <w:t xml:space="preserve"> </w:t>
      </w:r>
      <w:r w:rsidRPr="00D3692D">
        <w:rPr>
          <w:rFonts w:eastAsia="Tahoma" w:cs="Tahoma"/>
        </w:rPr>
        <w:t>մասում՝</w:t>
      </w:r>
    </w:p>
    <w:p w:rsidR="00867EC4" w:rsidRPr="00D3692D" w:rsidRDefault="003D45F5">
      <w:pPr>
        <w:spacing w:line="360" w:lineRule="auto"/>
        <w:ind w:right="163" w:firstLine="284"/>
        <w:rPr>
          <w:rFonts w:eastAsia="Arial" w:cs="Arial"/>
        </w:rPr>
      </w:pPr>
      <w:r w:rsidRPr="00D3692D">
        <w:rPr>
          <w:rFonts w:eastAsia="Arial" w:cs="Arial"/>
        </w:rPr>
        <w:t>1) «</w:t>
      </w:r>
      <w:r w:rsidRPr="00D3692D">
        <w:rPr>
          <w:rFonts w:eastAsia="Tahoma" w:cs="Tahoma"/>
          <w:color w:val="000000"/>
          <w:highlight w:val="white"/>
        </w:rPr>
        <w:t>կամ</w:t>
      </w:r>
      <w:r w:rsidRPr="00D3692D">
        <w:rPr>
          <w:rFonts w:eastAsia="Tahoma" w:cs="Tahoma"/>
          <w:color w:val="000000"/>
          <w:highlight w:val="white"/>
        </w:rPr>
        <w:t xml:space="preserve"> </w:t>
      </w:r>
      <w:r w:rsidRPr="00D3692D">
        <w:rPr>
          <w:rFonts w:eastAsia="Tahoma" w:cs="Tahoma"/>
          <w:color w:val="000000"/>
          <w:highlight w:val="white"/>
        </w:rPr>
        <w:t>վարչական</w:t>
      </w:r>
      <w:r w:rsidRPr="00D3692D">
        <w:rPr>
          <w:rFonts w:eastAsia="Tahoma" w:cs="Tahoma"/>
        </w:rPr>
        <w:t xml:space="preserve">» </w:t>
      </w:r>
      <w:r w:rsidRPr="00D3692D">
        <w:rPr>
          <w:rFonts w:eastAsia="Tahoma" w:cs="Tahoma"/>
        </w:rPr>
        <w:t>բառերը</w:t>
      </w:r>
      <w:r w:rsidRPr="00D3692D">
        <w:rPr>
          <w:rFonts w:eastAsia="Tahoma" w:cs="Tahoma"/>
        </w:rPr>
        <w:t xml:space="preserve"> </w:t>
      </w:r>
      <w:r w:rsidRPr="00D3692D">
        <w:rPr>
          <w:rFonts w:eastAsia="Tahoma" w:cs="Tahoma"/>
        </w:rPr>
        <w:t>փոխարինել</w:t>
      </w:r>
      <w:r w:rsidRPr="00D3692D">
        <w:rPr>
          <w:rFonts w:eastAsia="Tahoma" w:cs="Tahoma"/>
        </w:rPr>
        <w:t xml:space="preserve"> «</w:t>
      </w:r>
      <w:r w:rsidRPr="00D3692D">
        <w:rPr>
          <w:rFonts w:eastAsia="Tahoma" w:cs="Tahoma"/>
          <w:color w:val="000000"/>
        </w:rPr>
        <w:t xml:space="preserve">, </w:t>
      </w:r>
      <w:r w:rsidRPr="00D3692D">
        <w:rPr>
          <w:rFonts w:eastAsia="Tahoma" w:cs="Tahoma"/>
          <w:color w:val="000000"/>
        </w:rPr>
        <w:t>վարչական</w:t>
      </w:r>
      <w:r w:rsidRPr="00D3692D">
        <w:rPr>
          <w:rFonts w:eastAsia="Tahoma" w:cs="Tahoma"/>
          <w:color w:val="000000"/>
        </w:rPr>
        <w:t xml:space="preserve"> </w:t>
      </w:r>
      <w:r w:rsidRPr="00D3692D">
        <w:rPr>
          <w:rFonts w:eastAsia="Tahoma" w:cs="Tahoma"/>
          <w:color w:val="000000"/>
        </w:rPr>
        <w:t>կամ</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rPr>
        <w:t xml:space="preserve">» </w:t>
      </w:r>
      <w:r w:rsidRPr="00D3692D">
        <w:rPr>
          <w:rFonts w:eastAsia="Tahoma" w:cs="Tahoma"/>
        </w:rPr>
        <w:t>բառերով</w:t>
      </w:r>
      <w:r w:rsidRPr="00D3692D">
        <w:rPr>
          <w:rFonts w:eastAsia="Tahoma" w:cs="Tahoma"/>
        </w:rPr>
        <w:t>.</w:t>
      </w:r>
      <w:r w:rsidRPr="00D3692D">
        <w:rPr>
          <w:rFonts w:eastAsia="Tahoma" w:cs="Tahoma"/>
        </w:rPr>
        <w:br/>
        <w:t xml:space="preserve">    2) </w:t>
      </w:r>
      <w:r w:rsidRPr="00D3692D">
        <w:rPr>
          <w:rFonts w:eastAsia="Tahoma" w:cs="Tahoma"/>
        </w:rPr>
        <w:t>լրացնել</w:t>
      </w:r>
      <w:r w:rsidRPr="00D3692D">
        <w:rPr>
          <w:rFonts w:eastAsia="Tahoma" w:cs="Tahoma"/>
        </w:rPr>
        <w:t xml:space="preserve"> </w:t>
      </w:r>
      <w:r w:rsidRPr="00D3692D">
        <w:rPr>
          <w:rFonts w:eastAsia="Tahoma" w:cs="Tahoma"/>
        </w:rPr>
        <w:t>նոր</w:t>
      </w:r>
      <w:r w:rsidRPr="00D3692D">
        <w:rPr>
          <w:rFonts w:eastAsia="Tahoma" w:cs="Tahoma"/>
        </w:rPr>
        <w:t xml:space="preserve"> </w:t>
      </w:r>
      <w:r w:rsidRPr="00D3692D">
        <w:rPr>
          <w:rFonts w:eastAsia="Tahoma" w:cs="Tahoma"/>
        </w:rPr>
        <w:t>նախադասություն</w:t>
      </w:r>
      <w:r w:rsidRPr="00D3692D">
        <w:rPr>
          <w:rFonts w:eastAsia="Tahoma" w:cs="Tahoma"/>
        </w:rPr>
        <w:t>.</w:t>
      </w:r>
    </w:p>
    <w:p w:rsidR="00867EC4" w:rsidRPr="00D3692D" w:rsidRDefault="003D45F5">
      <w:pPr>
        <w:spacing w:line="360" w:lineRule="auto"/>
        <w:ind w:firstLine="284"/>
        <w:rPr>
          <w:rFonts w:eastAsia="Arial" w:cs="Arial"/>
          <w:color w:val="000000"/>
        </w:rPr>
      </w:pPr>
      <w:r w:rsidRPr="00D3692D">
        <w:rPr>
          <w:rFonts w:eastAsia="Arial" w:cs="Arial"/>
          <w:color w:val="000000"/>
        </w:rPr>
        <w:t>«</w:t>
      </w:r>
      <w:r w:rsidRPr="00D3692D">
        <w:rPr>
          <w:rFonts w:eastAsia="Tahoma" w:cs="Tahoma"/>
        </w:rPr>
        <w:t>Հակակոռուպցիոն</w:t>
      </w:r>
      <w:r w:rsidRPr="00D3692D">
        <w:rPr>
          <w:rFonts w:eastAsia="Tahoma" w:cs="Tahoma"/>
        </w:rPr>
        <w:t xml:space="preserve"> </w:t>
      </w:r>
      <w:r w:rsidRPr="00D3692D">
        <w:rPr>
          <w:rFonts w:eastAsia="Tahoma" w:cs="Tahoma"/>
        </w:rPr>
        <w:t>մասնագիտացման</w:t>
      </w:r>
      <w:r w:rsidRPr="00D3692D">
        <w:rPr>
          <w:rFonts w:eastAsia="Tahoma" w:cs="Tahoma"/>
        </w:rPr>
        <w:t xml:space="preserve"> </w:t>
      </w:r>
      <w:r w:rsidRPr="00D3692D">
        <w:rPr>
          <w:rFonts w:eastAsia="Tahoma" w:cs="Tahoma"/>
        </w:rPr>
        <w:t>ոլորտու</w:t>
      </w:r>
      <w:r w:rsidRPr="00D3692D">
        <w:rPr>
          <w:rFonts w:eastAsia="Tahoma" w:cs="Tahoma"/>
        </w:rPr>
        <w:t>մ</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առաջադրանքներն</w:t>
      </w:r>
      <w:r w:rsidRPr="00D3692D">
        <w:rPr>
          <w:rFonts w:eastAsia="Tahoma" w:cs="Tahoma"/>
        </w:rPr>
        <w:t xml:space="preserve"> </w:t>
      </w:r>
      <w:r w:rsidRPr="00D3692D">
        <w:rPr>
          <w:rFonts w:eastAsia="Tahoma" w:cs="Tahoma"/>
        </w:rPr>
        <w:t>ուղղված</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ոլորտային</w:t>
      </w:r>
      <w:r w:rsidRPr="00D3692D">
        <w:rPr>
          <w:rFonts w:eastAsia="Tahoma" w:cs="Tahoma"/>
        </w:rPr>
        <w:t xml:space="preserve"> </w:t>
      </w:r>
      <w:r w:rsidRPr="00D3692D">
        <w:rPr>
          <w:rFonts w:eastAsia="Tahoma" w:cs="Tahoma"/>
        </w:rPr>
        <w:t>օրենսդրության</w:t>
      </w:r>
      <w:r w:rsidRPr="00D3692D">
        <w:rPr>
          <w:rFonts w:eastAsia="Tahoma" w:cs="Tahoma"/>
        </w:rPr>
        <w:t xml:space="preserve">, </w:t>
      </w:r>
      <w:r w:rsidRPr="00D3692D">
        <w:rPr>
          <w:rFonts w:eastAsia="Tahoma" w:cs="Tahoma"/>
        </w:rPr>
        <w:t>այդ</w:t>
      </w:r>
      <w:r w:rsidRPr="00D3692D">
        <w:rPr>
          <w:rFonts w:eastAsia="Tahoma" w:cs="Tahoma"/>
        </w:rPr>
        <w:t xml:space="preserve"> </w:t>
      </w:r>
      <w:r w:rsidRPr="00D3692D">
        <w:rPr>
          <w:rFonts w:eastAsia="Tahoma" w:cs="Tahoma"/>
        </w:rPr>
        <w:t>թվում՝</w:t>
      </w:r>
      <w:r w:rsidRPr="00D3692D">
        <w:rPr>
          <w:rFonts w:eastAsia="Tahoma" w:cs="Tahoma"/>
        </w:rPr>
        <w:t xml:space="preserve"> </w:t>
      </w:r>
      <w:r w:rsidRPr="00D3692D">
        <w:rPr>
          <w:rFonts w:eastAsia="Tahoma" w:cs="Tahoma"/>
        </w:rPr>
        <w:t>վերաբերելի</w:t>
      </w:r>
      <w:r w:rsidRPr="00D3692D">
        <w:rPr>
          <w:rFonts w:eastAsia="Tahoma" w:cs="Tahoma"/>
        </w:rPr>
        <w:t xml:space="preserve"> </w:t>
      </w:r>
      <w:r w:rsidRPr="00D3692D">
        <w:rPr>
          <w:rFonts w:eastAsia="Tahoma" w:cs="Tahoma"/>
        </w:rPr>
        <w:t>միջազգային</w:t>
      </w:r>
      <w:r w:rsidRPr="00D3692D">
        <w:rPr>
          <w:rFonts w:eastAsia="Tahoma" w:cs="Tahoma"/>
        </w:rPr>
        <w:t xml:space="preserve"> </w:t>
      </w:r>
      <w:r w:rsidRPr="00D3692D">
        <w:rPr>
          <w:rFonts w:eastAsia="Tahoma" w:cs="Tahoma"/>
        </w:rPr>
        <w:t>իրավական</w:t>
      </w:r>
      <w:r w:rsidRPr="00D3692D">
        <w:rPr>
          <w:rFonts w:eastAsia="Tahoma" w:cs="Tahoma"/>
        </w:rPr>
        <w:t xml:space="preserve"> </w:t>
      </w:r>
      <w:r w:rsidRPr="00D3692D">
        <w:rPr>
          <w:rFonts w:eastAsia="Tahoma" w:cs="Tahoma"/>
        </w:rPr>
        <w:t>ակտերի</w:t>
      </w:r>
      <w:r w:rsidRPr="00D3692D">
        <w:rPr>
          <w:rFonts w:eastAsia="Tahoma" w:cs="Tahoma"/>
        </w:rPr>
        <w:t xml:space="preserve"> </w:t>
      </w:r>
      <w:r w:rsidRPr="00D3692D">
        <w:rPr>
          <w:rFonts w:eastAsia="Tahoma" w:cs="Tahoma"/>
        </w:rPr>
        <w:t>իմացության</w:t>
      </w:r>
      <w:r w:rsidRPr="00D3692D">
        <w:rPr>
          <w:rFonts w:eastAsia="Tahoma" w:cs="Tahoma"/>
        </w:rPr>
        <w:t xml:space="preserve"> </w:t>
      </w:r>
      <w:r w:rsidRPr="00D3692D">
        <w:rPr>
          <w:rFonts w:eastAsia="Tahoma" w:cs="Tahoma"/>
        </w:rPr>
        <w:t>ստուգմանը։</w:t>
      </w:r>
      <w:r w:rsidRPr="00D3692D">
        <w:rPr>
          <w:rFonts w:eastAsia="Tahoma" w:cs="Tahoma"/>
        </w:rPr>
        <w:t xml:space="preserve"> </w:t>
      </w:r>
      <w:r w:rsidRPr="00D3692D">
        <w:rPr>
          <w:rFonts w:eastAsia="Tahoma" w:cs="Tahoma"/>
        </w:rPr>
        <w:t>Կոռուպցիոն</w:t>
      </w:r>
      <w:r w:rsidRPr="00D3692D">
        <w:rPr>
          <w:rFonts w:eastAsia="Tahoma" w:cs="Tahoma"/>
        </w:rPr>
        <w:t xml:space="preserve"> </w:t>
      </w:r>
      <w:r w:rsidRPr="00D3692D">
        <w:rPr>
          <w:rFonts w:eastAsia="Tahoma" w:cs="Tahoma"/>
        </w:rPr>
        <w:t>հանցագործությունների</w:t>
      </w:r>
      <w:r w:rsidRPr="00D3692D">
        <w:rPr>
          <w:rFonts w:eastAsia="Tahoma" w:cs="Tahoma"/>
        </w:rPr>
        <w:t xml:space="preserve">, </w:t>
      </w:r>
      <w:r w:rsidRPr="00D3692D">
        <w:rPr>
          <w:rFonts w:eastAsia="Tahoma" w:cs="Tahoma"/>
        </w:rPr>
        <w:t>փողերի</w:t>
      </w:r>
      <w:r w:rsidRPr="00D3692D">
        <w:rPr>
          <w:rFonts w:eastAsia="Tahoma" w:cs="Tahoma"/>
        </w:rPr>
        <w:t xml:space="preserve"> </w:t>
      </w:r>
      <w:r w:rsidRPr="00D3692D">
        <w:rPr>
          <w:rFonts w:eastAsia="Tahoma" w:cs="Tahoma"/>
        </w:rPr>
        <w:t>լվացմանը</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ապօրինի</w:t>
      </w:r>
      <w:r w:rsidRPr="00D3692D">
        <w:rPr>
          <w:rFonts w:eastAsia="Tahoma" w:cs="Tahoma"/>
        </w:rPr>
        <w:t xml:space="preserve"> </w:t>
      </w:r>
      <w:r w:rsidRPr="00D3692D">
        <w:rPr>
          <w:rFonts w:eastAsia="Tahoma" w:cs="Tahoma"/>
        </w:rPr>
        <w:t>ծագում</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գույքի</w:t>
      </w:r>
      <w:r w:rsidRPr="00D3692D">
        <w:rPr>
          <w:rFonts w:eastAsia="Tahoma" w:cs="Tahoma"/>
        </w:rPr>
        <w:t xml:space="preserve"> </w:t>
      </w:r>
      <w:r w:rsidRPr="00D3692D">
        <w:rPr>
          <w:rFonts w:eastAsia="Tahoma" w:cs="Tahoma"/>
        </w:rPr>
        <w:t>բռնագանձման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փոխկապակցված</w:t>
      </w:r>
      <w:r w:rsidRPr="00D3692D">
        <w:rPr>
          <w:rFonts w:eastAsia="Tahoma" w:cs="Tahoma"/>
        </w:rPr>
        <w:t xml:space="preserve"> </w:t>
      </w:r>
      <w:r w:rsidRPr="00D3692D">
        <w:rPr>
          <w:rFonts w:eastAsia="Tahoma" w:cs="Tahoma"/>
        </w:rPr>
        <w:t>գործերին</w:t>
      </w:r>
      <w:r w:rsidRPr="00D3692D">
        <w:rPr>
          <w:rFonts w:eastAsia="Tahoma" w:cs="Tahoma"/>
        </w:rPr>
        <w:t xml:space="preserve"> </w:t>
      </w:r>
      <w:r w:rsidRPr="00D3692D">
        <w:rPr>
          <w:rFonts w:eastAsia="Tahoma" w:cs="Tahoma"/>
        </w:rPr>
        <w:t>առնչվող</w:t>
      </w:r>
      <w:r w:rsidRPr="00D3692D">
        <w:rPr>
          <w:rFonts w:eastAsia="Tahoma" w:cs="Tahoma"/>
        </w:rPr>
        <w:t xml:space="preserve"> </w:t>
      </w:r>
      <w:r w:rsidRPr="00D3692D">
        <w:rPr>
          <w:rFonts w:eastAsia="Tahoma" w:cs="Tahoma"/>
        </w:rPr>
        <w:t>հիմնահարցերը</w:t>
      </w:r>
      <w:r w:rsidRPr="00D3692D">
        <w:rPr>
          <w:rFonts w:eastAsia="Tahoma" w:cs="Tahoma"/>
        </w:rPr>
        <w:t xml:space="preserve"> </w:t>
      </w:r>
      <w:r w:rsidRPr="00D3692D">
        <w:rPr>
          <w:rFonts w:eastAsia="Tahoma" w:cs="Tahoma"/>
        </w:rPr>
        <w:t>ներառվում</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մասնագիտացման</w:t>
      </w:r>
      <w:r w:rsidRPr="00D3692D">
        <w:rPr>
          <w:rFonts w:eastAsia="Tahoma" w:cs="Tahoma"/>
        </w:rPr>
        <w:t xml:space="preserve"> </w:t>
      </w:r>
      <w:r w:rsidRPr="00D3692D">
        <w:rPr>
          <w:rFonts w:eastAsia="Tahoma" w:cs="Tahoma"/>
        </w:rPr>
        <w:t>բաժնի</w:t>
      </w:r>
      <w:r w:rsidRPr="00D3692D">
        <w:rPr>
          <w:rFonts w:eastAsia="Tahoma" w:cs="Tahoma"/>
        </w:rPr>
        <w:t xml:space="preserve"> </w:t>
      </w:r>
      <w:r w:rsidRPr="00D3692D">
        <w:rPr>
          <w:rFonts w:eastAsia="Tahoma" w:cs="Tahoma"/>
        </w:rPr>
        <w:t>համապատասխան</w:t>
      </w:r>
      <w:r w:rsidRPr="00D3692D">
        <w:rPr>
          <w:rFonts w:eastAsia="Tahoma" w:cs="Tahoma"/>
        </w:rPr>
        <w:t xml:space="preserve"> </w:t>
      </w:r>
      <w:r w:rsidRPr="00D3692D">
        <w:rPr>
          <w:rFonts w:eastAsia="Tahoma" w:cs="Tahoma"/>
        </w:rPr>
        <w:t>ենթաբաժինների</w:t>
      </w:r>
      <w:r w:rsidRPr="00D3692D">
        <w:rPr>
          <w:rFonts w:eastAsia="Tahoma" w:cs="Tahoma"/>
        </w:rPr>
        <w:t xml:space="preserve"> </w:t>
      </w:r>
      <w:r w:rsidRPr="00D3692D">
        <w:rPr>
          <w:rFonts w:eastAsia="Tahoma" w:cs="Tahoma"/>
        </w:rPr>
        <w:t>համար</w:t>
      </w:r>
      <w:r w:rsidRPr="00D3692D">
        <w:rPr>
          <w:rFonts w:eastAsia="Tahoma" w:cs="Tahoma"/>
        </w:rPr>
        <w:t xml:space="preserve"> </w:t>
      </w:r>
      <w:r w:rsidRPr="00D3692D">
        <w:rPr>
          <w:rFonts w:eastAsia="Tahoma" w:cs="Tahoma"/>
        </w:rPr>
        <w:t>կազմվող</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առաջադրանքներում</w:t>
      </w:r>
      <w:r w:rsidRPr="00D3692D">
        <w:rPr>
          <w:rFonts w:eastAsia="Tahoma" w:cs="Tahoma"/>
        </w:rPr>
        <w:t>։</w:t>
      </w:r>
      <w:r w:rsidRPr="00D3692D">
        <w:rPr>
          <w:rFonts w:eastAsia="Arial" w:cs="Arial"/>
          <w:color w:val="000000"/>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11. </w:t>
      </w:r>
      <w:r w:rsidRPr="00D3692D">
        <w:rPr>
          <w:rFonts w:eastAsia="Tahoma" w:cs="Tahoma"/>
        </w:rPr>
        <w:t>Օրենքի</w:t>
      </w:r>
      <w:r w:rsidRPr="00D3692D">
        <w:rPr>
          <w:rFonts w:eastAsia="Tahoma" w:cs="Tahoma"/>
        </w:rPr>
        <w:t xml:space="preserve"> 107-</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9-</w:t>
      </w:r>
      <w:r w:rsidRPr="00D3692D">
        <w:rPr>
          <w:rFonts w:eastAsia="Tahoma" w:cs="Tahoma"/>
        </w:rPr>
        <w:t>րդ</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անձնական</w:t>
      </w:r>
      <w:r w:rsidRPr="00D3692D">
        <w:rPr>
          <w:rFonts w:eastAsia="Tahoma" w:cs="Tahoma"/>
        </w:rPr>
        <w:t xml:space="preserve"> </w:t>
      </w:r>
      <w:r w:rsidRPr="00D3692D">
        <w:rPr>
          <w:rFonts w:eastAsia="Tahoma" w:cs="Tahoma"/>
        </w:rPr>
        <w:t>գործին</w:t>
      </w:r>
      <w:r w:rsidRPr="00D3692D">
        <w:rPr>
          <w:rFonts w:eastAsia="Tahoma" w:cs="Tahoma"/>
        </w:rPr>
        <w:t xml:space="preserve">» </w:t>
      </w:r>
      <w:r w:rsidRPr="00D3692D">
        <w:rPr>
          <w:rFonts w:eastAsia="Tahoma" w:cs="Tahoma"/>
        </w:rPr>
        <w:t>բառերից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լրացնել</w:t>
      </w:r>
      <w:r w:rsidRPr="00D3692D">
        <w:rPr>
          <w:rFonts w:eastAsia="Tahoma" w:cs="Tahoma"/>
        </w:rPr>
        <w:t xml:space="preserve"> «</w:t>
      </w:r>
      <w:r w:rsidRPr="00D3692D">
        <w:rPr>
          <w:rFonts w:eastAsia="Tahoma" w:cs="Tahoma"/>
          <w:color w:val="000000"/>
        </w:rPr>
        <w:t>՝</w:t>
      </w:r>
      <w:r w:rsidRPr="00D3692D">
        <w:rPr>
          <w:rFonts w:eastAsia="Tahoma" w:cs="Tahoma"/>
          <w:color w:val="000000"/>
        </w:rPr>
        <w:t xml:space="preserve"> </w:t>
      </w:r>
      <w:r w:rsidRPr="00D3692D">
        <w:rPr>
          <w:rFonts w:eastAsia="Tahoma" w:cs="Tahoma"/>
          <w:color w:val="000000"/>
        </w:rPr>
        <w:t>բացառությամբ</w:t>
      </w:r>
      <w:r w:rsidRPr="00D3692D">
        <w:rPr>
          <w:rFonts w:eastAsia="Tahoma" w:cs="Tahoma"/>
          <w:color w:val="000000"/>
        </w:rPr>
        <w:t xml:space="preserve"> </w:t>
      </w:r>
      <w:r w:rsidRPr="00D3692D">
        <w:rPr>
          <w:rFonts w:ascii="Tahoma" w:eastAsia="Tahoma" w:hAnsi="Tahoma" w:cs="Tahoma"/>
          <w:color w:val="000000"/>
        </w:rPr>
        <w:t>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խորհրդատվական</w:t>
      </w:r>
      <w:r w:rsidRPr="00D3692D">
        <w:rPr>
          <w:rFonts w:eastAsia="Tahoma" w:cs="Tahoma"/>
          <w:color w:val="000000"/>
        </w:rPr>
        <w:t xml:space="preserve"> </w:t>
      </w:r>
      <w:r w:rsidRPr="00D3692D">
        <w:rPr>
          <w:rFonts w:eastAsia="Tahoma" w:cs="Tahoma"/>
          <w:color w:val="000000"/>
        </w:rPr>
        <w:t>եզրակացության</w:t>
      </w:r>
      <w:r w:rsidRPr="00D3692D">
        <w:rPr>
          <w:rFonts w:eastAsia="Tahoma" w:cs="Tahoma"/>
        </w:rPr>
        <w:t xml:space="preserve">» </w:t>
      </w:r>
      <w:r w:rsidRPr="00D3692D">
        <w:rPr>
          <w:rFonts w:eastAsia="Tahoma" w:cs="Tahoma"/>
        </w:rPr>
        <w:t>բառերը</w:t>
      </w:r>
      <w:r w:rsidRPr="00D3692D">
        <w:rPr>
          <w:rFonts w:eastAsia="Tahoma" w:cs="Tahoma"/>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12. </w:t>
      </w:r>
      <w:r w:rsidRPr="00D3692D">
        <w:rPr>
          <w:rFonts w:eastAsia="Tahoma" w:cs="Tahoma"/>
        </w:rPr>
        <w:t>Օրենքի</w:t>
      </w:r>
      <w:r w:rsidRPr="00D3692D">
        <w:rPr>
          <w:rFonts w:eastAsia="Tahoma" w:cs="Tahoma"/>
        </w:rPr>
        <w:t xml:space="preserve"> 109-</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Arial" w:cs="Arial"/>
          <w:b/>
        </w:rPr>
        <w:t xml:space="preserve"> </w:t>
      </w:r>
      <w:r w:rsidRPr="00D3692D">
        <w:rPr>
          <w:rFonts w:eastAsia="Tahoma" w:cs="Tahoma"/>
        </w:rPr>
        <w:t>4-</w:t>
      </w:r>
      <w:r w:rsidRPr="00D3692D">
        <w:rPr>
          <w:rFonts w:eastAsia="Tahoma" w:cs="Tahoma"/>
        </w:rPr>
        <w:t>րդ</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ցուցակ</w:t>
      </w:r>
      <w:r w:rsidRPr="00D3692D">
        <w:rPr>
          <w:rFonts w:eastAsia="Tahoma" w:cs="Tahoma"/>
        </w:rPr>
        <w:t xml:space="preserve">» </w:t>
      </w:r>
      <w:r w:rsidRPr="00D3692D">
        <w:rPr>
          <w:rFonts w:eastAsia="Tahoma" w:cs="Tahoma"/>
        </w:rPr>
        <w:t>բառից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լրացնել</w:t>
      </w:r>
      <w:r w:rsidRPr="00D3692D">
        <w:rPr>
          <w:rFonts w:eastAsia="Tahoma" w:cs="Tahoma"/>
        </w:rPr>
        <w:t xml:space="preserve"> «</w:t>
      </w:r>
      <w:r w:rsidRPr="00D3692D">
        <w:rPr>
          <w:rFonts w:eastAsia="Tahoma" w:cs="Tahoma"/>
          <w:color w:val="000000"/>
        </w:rPr>
        <w:t>իսկ</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մասնագիտացման</w:t>
      </w:r>
      <w:r w:rsidRPr="00D3692D">
        <w:rPr>
          <w:rFonts w:eastAsia="Tahoma" w:cs="Tahoma"/>
          <w:color w:val="000000"/>
        </w:rPr>
        <w:t xml:space="preserve"> </w:t>
      </w:r>
      <w:r w:rsidRPr="00D3692D">
        <w:rPr>
          <w:rFonts w:eastAsia="Tahoma" w:cs="Tahoma"/>
          <w:color w:val="000000"/>
        </w:rPr>
        <w:t>դեպքում՝</w:t>
      </w:r>
      <w:r w:rsidRPr="00D3692D">
        <w:rPr>
          <w:rFonts w:eastAsia="Tahoma" w:cs="Tahoma"/>
          <w:color w:val="000000"/>
        </w:rPr>
        <w:t xml:space="preserve"> </w:t>
      </w:r>
      <w:r w:rsidRPr="00D3692D">
        <w:rPr>
          <w:rFonts w:eastAsia="Tahoma" w:cs="Tahoma"/>
          <w:color w:val="000000"/>
        </w:rPr>
        <w:t>ըստ</w:t>
      </w:r>
      <w:r w:rsidRPr="00D3692D">
        <w:rPr>
          <w:rFonts w:eastAsia="Tahoma" w:cs="Tahoma"/>
          <w:color w:val="000000"/>
        </w:rPr>
        <w:t xml:space="preserve"> </w:t>
      </w:r>
      <w:r w:rsidRPr="00D3692D">
        <w:rPr>
          <w:rFonts w:eastAsia="Tahoma" w:cs="Tahoma"/>
          <w:color w:val="000000"/>
        </w:rPr>
        <w:t>ենթաբաժինների</w:t>
      </w:r>
      <w:r w:rsidRPr="00D3692D">
        <w:rPr>
          <w:rFonts w:eastAsia="Tahoma" w:cs="Tahoma"/>
          <w:color w:val="000000"/>
        </w:rPr>
        <w:t xml:space="preserve"> </w:t>
      </w:r>
      <w:r w:rsidRPr="00D3692D">
        <w:rPr>
          <w:rFonts w:eastAsia="Tahoma" w:cs="Tahoma"/>
          <w:color w:val="000000"/>
        </w:rPr>
        <w:t>ցուցակ</w:t>
      </w:r>
      <w:r w:rsidRPr="00D3692D">
        <w:rPr>
          <w:rFonts w:eastAsia="Tahoma" w:cs="Tahoma"/>
          <w:color w:val="000000"/>
        </w:rPr>
        <w:t>,</w:t>
      </w:r>
      <w:r w:rsidRPr="00D3692D">
        <w:rPr>
          <w:rFonts w:eastAsia="Tahoma" w:cs="Tahoma"/>
        </w:rPr>
        <w:t xml:space="preserve">» </w:t>
      </w:r>
      <w:r w:rsidRPr="00D3692D">
        <w:rPr>
          <w:rFonts w:eastAsia="Tahoma" w:cs="Tahoma"/>
        </w:rPr>
        <w:t>բառերով</w:t>
      </w:r>
      <w:r w:rsidRPr="00D3692D">
        <w:rPr>
          <w:rFonts w:eastAsia="Tahoma" w:cs="Tahoma"/>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41"/>
        <w:rPr>
          <w:rFonts w:eastAsia="Arial" w:cs="Arial"/>
        </w:rPr>
      </w:pPr>
      <w:r w:rsidRPr="00D3692D">
        <w:rPr>
          <w:rFonts w:eastAsia="Tahoma" w:cs="Tahoma"/>
          <w:b/>
        </w:rPr>
        <w:t>Հոդված</w:t>
      </w:r>
      <w:r w:rsidRPr="00D3692D">
        <w:rPr>
          <w:rFonts w:eastAsia="Tahoma" w:cs="Tahoma"/>
          <w:b/>
        </w:rPr>
        <w:t xml:space="preserve"> 13</w:t>
      </w:r>
      <w:r w:rsidRPr="00D3692D">
        <w:rPr>
          <w:rFonts w:eastAsia="Tahoma" w:cs="Tahoma"/>
          <w:b/>
        </w:rPr>
        <w:t>.</w:t>
      </w:r>
      <w:r w:rsidRPr="00D3692D">
        <w:rPr>
          <w:rFonts w:eastAsia="Tahoma" w:cs="Tahoma"/>
        </w:rPr>
        <w:t xml:space="preserve"> </w:t>
      </w:r>
      <w:r w:rsidRPr="00D3692D">
        <w:rPr>
          <w:rFonts w:eastAsia="Tahoma" w:cs="Tahoma"/>
        </w:rPr>
        <w:t>Օրենքի</w:t>
      </w:r>
      <w:r w:rsidRPr="00D3692D">
        <w:rPr>
          <w:rFonts w:eastAsia="Tahoma" w:cs="Tahoma"/>
        </w:rPr>
        <w:t xml:space="preserve"> 112-</w:t>
      </w:r>
      <w:r w:rsidRPr="00D3692D">
        <w:rPr>
          <w:rFonts w:eastAsia="Tahoma" w:cs="Tahoma"/>
        </w:rPr>
        <w:t>րդ</w:t>
      </w:r>
      <w:r w:rsidRPr="00D3692D">
        <w:rPr>
          <w:rFonts w:eastAsia="Tahoma" w:cs="Tahoma"/>
        </w:rPr>
        <w:t xml:space="preserve"> </w:t>
      </w:r>
      <w:r w:rsidRPr="00D3692D">
        <w:rPr>
          <w:rFonts w:eastAsia="Tahoma" w:cs="Tahoma"/>
        </w:rPr>
        <w:t>հոդվածում</w:t>
      </w:r>
      <w:r w:rsidRPr="00D3692D">
        <w:rPr>
          <w:rFonts w:eastAsia="Tahoma" w:cs="Tahoma"/>
        </w:rPr>
        <w:t xml:space="preserve"> </w:t>
      </w:r>
      <w:r w:rsidRPr="00D3692D">
        <w:rPr>
          <w:rFonts w:eastAsia="Tahoma" w:cs="Tahoma"/>
        </w:rPr>
        <w:t>լրացնել</w:t>
      </w:r>
      <w:r w:rsidRPr="00D3692D">
        <w:rPr>
          <w:rFonts w:eastAsia="Tahoma" w:cs="Tahoma"/>
        </w:rPr>
        <w:t xml:space="preserve"> </w:t>
      </w:r>
      <w:r w:rsidRPr="00D3692D">
        <w:rPr>
          <w:rFonts w:eastAsia="Tahoma" w:cs="Tahoma"/>
        </w:rPr>
        <w:t>նոր</w:t>
      </w:r>
      <w:r w:rsidRPr="00D3692D">
        <w:rPr>
          <w:rFonts w:eastAsia="Tahoma" w:cs="Tahoma"/>
        </w:rPr>
        <w:t xml:space="preserve"> </w:t>
      </w:r>
      <w:r w:rsidRPr="00D3692D">
        <w:rPr>
          <w:rFonts w:eastAsia="Tahoma" w:cs="Tahoma"/>
        </w:rPr>
        <w:t>կետ՝</w:t>
      </w:r>
      <w:r w:rsidRPr="00D3692D">
        <w:rPr>
          <w:rFonts w:eastAsia="Tahoma" w:cs="Tahoma"/>
        </w:rPr>
        <w:t xml:space="preserve">  1.1.-</w:t>
      </w:r>
      <w:r w:rsidRPr="00D3692D">
        <w:rPr>
          <w:rFonts w:eastAsia="Tahoma" w:cs="Tahoma"/>
        </w:rPr>
        <w:t>րդ</w:t>
      </w:r>
      <w:r w:rsidRPr="00D3692D">
        <w:rPr>
          <w:rFonts w:eastAsia="Tahoma" w:cs="Tahoma"/>
        </w:rPr>
        <w:t xml:space="preserve"> </w:t>
      </w:r>
      <w:r w:rsidRPr="00D3692D">
        <w:rPr>
          <w:rFonts w:eastAsia="Tahoma" w:cs="Tahoma"/>
        </w:rPr>
        <w:t>մաս</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«1</w:t>
      </w:r>
      <w:r w:rsidRPr="00D3692D">
        <w:rPr>
          <w:rFonts w:eastAsia="Tahoma" w:hAnsi="Tahoma" w:cs="Tahoma"/>
        </w:rPr>
        <w:t>․</w:t>
      </w:r>
      <w:r w:rsidRPr="00D3692D">
        <w:rPr>
          <w:rFonts w:eastAsia="Tahoma" w:cs="Tahoma"/>
        </w:rPr>
        <w:t xml:space="preserve">1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w:t>
      </w:r>
      <w:r w:rsidRPr="00D3692D">
        <w:rPr>
          <w:rFonts w:eastAsia="Tahoma" w:cs="Tahoma"/>
        </w:rPr>
        <w:t xml:space="preserve"> </w:t>
      </w:r>
      <w:r w:rsidRPr="00D3692D">
        <w:rPr>
          <w:rFonts w:eastAsia="Tahoma" w:cs="Tahoma"/>
        </w:rPr>
        <w:t>չի</w:t>
      </w:r>
      <w:r w:rsidRPr="00D3692D">
        <w:rPr>
          <w:rFonts w:eastAsia="Tahoma" w:cs="Tahoma"/>
        </w:rPr>
        <w:t xml:space="preserve"> </w:t>
      </w:r>
      <w:r w:rsidRPr="00D3692D">
        <w:rPr>
          <w:rFonts w:eastAsia="Tahoma" w:cs="Tahoma"/>
        </w:rPr>
        <w:t>կարող</w:t>
      </w:r>
      <w:r w:rsidRPr="00D3692D">
        <w:rPr>
          <w:rFonts w:eastAsia="Tahoma" w:cs="Tahoma"/>
        </w:rPr>
        <w:t xml:space="preserve"> </w:t>
      </w:r>
      <w:r w:rsidRPr="00D3692D">
        <w:rPr>
          <w:rFonts w:eastAsia="Tahoma" w:cs="Tahoma"/>
        </w:rPr>
        <w:t>նշանակվել</w:t>
      </w:r>
      <w:r w:rsidRPr="00D3692D">
        <w:rPr>
          <w:rFonts w:eastAsia="Tahoma" w:cs="Tahoma"/>
        </w:rPr>
        <w:t xml:space="preserve"> </w:t>
      </w:r>
      <w:r w:rsidRPr="00D3692D">
        <w:rPr>
          <w:rFonts w:eastAsia="Tahoma" w:cs="Tahoma"/>
        </w:rPr>
        <w:t>այն</w:t>
      </w:r>
      <w:r w:rsidRPr="00D3692D">
        <w:rPr>
          <w:rFonts w:eastAsia="Tahoma" w:cs="Tahoma"/>
        </w:rPr>
        <w:t xml:space="preserve"> </w:t>
      </w:r>
      <w:r w:rsidRPr="00D3692D">
        <w:rPr>
          <w:rFonts w:eastAsia="Tahoma" w:cs="Tahoma"/>
        </w:rPr>
        <w:t>անձը</w:t>
      </w:r>
      <w:r w:rsidRPr="00D3692D">
        <w:rPr>
          <w:rFonts w:eastAsia="Tahoma" w:cs="Tahoma"/>
        </w:rPr>
        <w:t>`</w:t>
      </w:r>
    </w:p>
    <w:p w:rsidR="00867EC4" w:rsidRPr="00D3692D" w:rsidRDefault="00867EC4">
      <w:pPr>
        <w:spacing w:line="360" w:lineRule="auto"/>
        <w:ind w:right="41"/>
        <w:rPr>
          <w:rFonts w:eastAsia="Arial" w:cs="Arial"/>
        </w:rPr>
      </w:pPr>
    </w:p>
    <w:p w:rsidR="00867EC4" w:rsidRPr="00D3692D" w:rsidRDefault="003D45F5">
      <w:pPr>
        <w:spacing w:line="360" w:lineRule="auto"/>
        <w:ind w:right="41"/>
        <w:rPr>
          <w:rFonts w:eastAsia="Arial" w:cs="Arial"/>
        </w:rPr>
      </w:pPr>
      <w:r w:rsidRPr="00D3692D">
        <w:rPr>
          <w:rFonts w:eastAsia="Tahoma" w:cs="Tahoma"/>
        </w:rPr>
        <w:t>1)</w:t>
      </w:r>
      <w:r w:rsidRPr="00D3692D">
        <w:rPr>
          <w:rFonts w:eastAsia="Tahoma" w:cs="Tahoma"/>
        </w:rPr>
        <w:tab/>
      </w:r>
      <w:r w:rsidRPr="00D3692D">
        <w:rPr>
          <w:rFonts w:eastAsia="Tahoma" w:cs="Tahoma"/>
        </w:rPr>
        <w:t>որի</w:t>
      </w:r>
      <w:r w:rsidRPr="00D3692D">
        <w:rPr>
          <w:rFonts w:eastAsia="Tahoma" w:cs="Tahoma"/>
        </w:rPr>
        <w:t xml:space="preserve"> </w:t>
      </w:r>
      <w:r w:rsidRPr="00D3692D">
        <w:rPr>
          <w:rFonts w:eastAsia="Tahoma" w:cs="Tahoma"/>
        </w:rPr>
        <w:t>վրա</w:t>
      </w:r>
      <w:r w:rsidRPr="00D3692D">
        <w:rPr>
          <w:rFonts w:eastAsia="Tahoma" w:cs="Tahoma"/>
        </w:rPr>
        <w:t xml:space="preserve"> </w:t>
      </w:r>
      <w:r w:rsidRPr="00D3692D">
        <w:rPr>
          <w:rFonts w:eastAsia="Tahoma" w:cs="Tahoma"/>
        </w:rPr>
        <w:t>տարածվում</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հոդվածի</w:t>
      </w:r>
      <w:r w:rsidRPr="00D3692D">
        <w:rPr>
          <w:rFonts w:eastAsia="Tahoma" w:cs="Tahoma"/>
        </w:rPr>
        <w:t xml:space="preserve"> 1-</w:t>
      </w:r>
      <w:r w:rsidRPr="00D3692D">
        <w:rPr>
          <w:rFonts w:eastAsia="Tahoma" w:cs="Tahoma"/>
        </w:rPr>
        <w:t>ին</w:t>
      </w:r>
      <w:r w:rsidRPr="00D3692D">
        <w:rPr>
          <w:rFonts w:eastAsia="Tahoma" w:cs="Tahoma"/>
        </w:rPr>
        <w:t xml:space="preserve"> </w:t>
      </w:r>
      <w:r w:rsidRPr="00D3692D">
        <w:rPr>
          <w:rFonts w:eastAsia="Tahoma" w:cs="Tahoma"/>
        </w:rPr>
        <w:t>մասով</w:t>
      </w:r>
      <w:r w:rsidRPr="00D3692D">
        <w:rPr>
          <w:rFonts w:eastAsia="Tahoma" w:cs="Tahoma"/>
        </w:rPr>
        <w:t xml:space="preserve"> </w:t>
      </w:r>
      <w:r w:rsidRPr="00D3692D">
        <w:rPr>
          <w:rFonts w:eastAsia="Tahoma" w:cs="Tahoma"/>
        </w:rPr>
        <w:t>նախատեսված</w:t>
      </w:r>
      <w:r w:rsidRPr="00D3692D">
        <w:rPr>
          <w:rFonts w:eastAsia="Tahoma" w:cs="Tahoma"/>
        </w:rPr>
        <w:t xml:space="preserve"> </w:t>
      </w:r>
      <w:r w:rsidRPr="00D3692D">
        <w:rPr>
          <w:rFonts w:eastAsia="Tahoma" w:cs="Tahoma"/>
        </w:rPr>
        <w:t>սահմանափակումները</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2)</w:t>
      </w:r>
      <w:r w:rsidRPr="00D3692D">
        <w:rPr>
          <w:rFonts w:eastAsia="Tahoma" w:cs="Tahoma"/>
        </w:rPr>
        <w:tab/>
      </w:r>
      <w:r w:rsidRPr="00D3692D">
        <w:rPr>
          <w:rFonts w:eastAsia="Tahoma" w:cs="Tahoma"/>
        </w:rPr>
        <w:t>որը</w:t>
      </w:r>
      <w:r w:rsidRPr="00D3692D">
        <w:rPr>
          <w:rFonts w:eastAsia="Tahoma" w:cs="Tahoma"/>
        </w:rPr>
        <w:t xml:space="preserve">, </w:t>
      </w:r>
      <w:r w:rsidRPr="00D3692D">
        <w:rPr>
          <w:rFonts w:eastAsia="Tahoma" w:cs="Tahoma"/>
        </w:rPr>
        <w:t>լինելով</w:t>
      </w:r>
      <w:r w:rsidRPr="00D3692D">
        <w:rPr>
          <w:rFonts w:eastAsia="Tahoma" w:cs="Tahoma"/>
        </w:rPr>
        <w:t xml:space="preserve"> </w:t>
      </w:r>
      <w:r w:rsidRPr="00D3692D">
        <w:rPr>
          <w:rFonts w:eastAsia="Tahoma" w:cs="Tahoma"/>
        </w:rPr>
        <w:t>դատավոր</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նախկին</w:t>
      </w:r>
      <w:r w:rsidRPr="00D3692D">
        <w:rPr>
          <w:rFonts w:eastAsia="Tahoma" w:cs="Tahoma"/>
        </w:rPr>
        <w:t xml:space="preserve"> </w:t>
      </w:r>
      <w:r w:rsidRPr="00D3692D">
        <w:rPr>
          <w:rFonts w:eastAsia="Tahoma" w:cs="Tahoma"/>
        </w:rPr>
        <w:t>դատավոր</w:t>
      </w:r>
      <w:r w:rsidRPr="00D3692D">
        <w:rPr>
          <w:rFonts w:eastAsia="Tahoma" w:cs="Tahoma"/>
        </w:rPr>
        <w:t xml:space="preserve">, </w:t>
      </w:r>
      <w:r w:rsidRPr="00D3692D">
        <w:rPr>
          <w:rFonts w:eastAsia="Tahoma" w:cs="Tahoma"/>
        </w:rPr>
        <w:t>վերջին</w:t>
      </w:r>
      <w:r w:rsidRPr="00D3692D">
        <w:rPr>
          <w:rFonts w:eastAsia="Tahoma" w:cs="Tahoma"/>
        </w:rPr>
        <w:t xml:space="preserve"> </w:t>
      </w:r>
      <w:r w:rsidRPr="00D3692D">
        <w:rPr>
          <w:rFonts w:eastAsia="Tahoma" w:cs="Tahoma"/>
        </w:rPr>
        <w:t>հինգ</w:t>
      </w:r>
      <w:r w:rsidRPr="00D3692D">
        <w:rPr>
          <w:rFonts w:eastAsia="Tahoma" w:cs="Tahoma"/>
        </w:rPr>
        <w:t xml:space="preserve"> </w:t>
      </w:r>
      <w:r w:rsidRPr="00D3692D">
        <w:rPr>
          <w:rFonts w:eastAsia="Tahoma" w:cs="Tahoma"/>
        </w:rPr>
        <w:t>տարվա</w:t>
      </w:r>
      <w:r w:rsidRPr="00D3692D">
        <w:rPr>
          <w:rFonts w:eastAsia="Tahoma" w:cs="Tahoma"/>
        </w:rPr>
        <w:t xml:space="preserve"> </w:t>
      </w:r>
      <w:r w:rsidRPr="00D3692D">
        <w:rPr>
          <w:rFonts w:eastAsia="Tahoma" w:cs="Tahoma"/>
        </w:rPr>
        <w:t>ընթացքում</w:t>
      </w:r>
      <w:r w:rsidRPr="00D3692D">
        <w:rPr>
          <w:rFonts w:eastAsia="Tahoma" w:cs="Tahoma"/>
        </w:rPr>
        <w:t xml:space="preserve"> </w:t>
      </w:r>
      <w:r w:rsidRPr="00D3692D">
        <w:rPr>
          <w:rFonts w:eastAsia="Tahoma" w:cs="Tahoma"/>
        </w:rPr>
        <w:t>ստացել</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խիստ</w:t>
      </w:r>
      <w:r w:rsidRPr="00D3692D">
        <w:rPr>
          <w:rFonts w:eastAsia="Tahoma" w:cs="Tahoma"/>
        </w:rPr>
        <w:t xml:space="preserve"> </w:t>
      </w:r>
      <w:r w:rsidRPr="00D3692D">
        <w:rPr>
          <w:rFonts w:eastAsia="Tahoma" w:cs="Tahoma"/>
        </w:rPr>
        <w:t>նկատողություն</w:t>
      </w:r>
      <w:r w:rsidRPr="00D3692D">
        <w:rPr>
          <w:rFonts w:eastAsia="Tahoma" w:cs="Tahoma"/>
        </w:rPr>
        <w:t xml:space="preserve">, </w:t>
      </w:r>
      <w:r w:rsidRPr="00D3692D">
        <w:rPr>
          <w:rFonts w:eastAsia="Tahoma" w:cs="Tahoma"/>
        </w:rPr>
        <w:t>առաջխաղացման</w:t>
      </w:r>
      <w:r w:rsidRPr="00D3692D">
        <w:rPr>
          <w:rFonts w:eastAsia="Tahoma" w:cs="Tahoma"/>
        </w:rPr>
        <w:t xml:space="preserve"> </w:t>
      </w:r>
      <w:r w:rsidRPr="00D3692D">
        <w:rPr>
          <w:rFonts w:eastAsia="Tahoma" w:cs="Tahoma"/>
        </w:rPr>
        <w:t>ենթակա</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ցուցակի</w:t>
      </w:r>
      <w:r w:rsidRPr="00D3692D">
        <w:rPr>
          <w:rFonts w:eastAsia="Tahoma" w:cs="Tahoma"/>
        </w:rPr>
        <w:t xml:space="preserve"> </w:t>
      </w:r>
      <w:r w:rsidRPr="00D3692D">
        <w:rPr>
          <w:rFonts w:eastAsia="Tahoma" w:cs="Tahoma"/>
        </w:rPr>
        <w:t>հերթական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արտահերթ</w:t>
      </w:r>
      <w:r w:rsidRPr="00D3692D">
        <w:rPr>
          <w:rFonts w:eastAsia="Tahoma" w:cs="Tahoma"/>
        </w:rPr>
        <w:t xml:space="preserve"> </w:t>
      </w:r>
      <w:r w:rsidRPr="00D3692D">
        <w:rPr>
          <w:rFonts w:eastAsia="Tahoma" w:cs="Tahoma"/>
        </w:rPr>
        <w:t>համալրման</w:t>
      </w:r>
      <w:r w:rsidRPr="00D3692D">
        <w:rPr>
          <w:rFonts w:eastAsia="Tahoma" w:cs="Tahoma"/>
        </w:rPr>
        <w:t xml:space="preserve"> </w:t>
      </w:r>
      <w:r w:rsidRPr="00D3692D">
        <w:rPr>
          <w:rFonts w:eastAsia="Tahoma" w:cs="Tahoma"/>
        </w:rPr>
        <w:t>ժամանակ</w:t>
      </w:r>
      <w:r w:rsidRPr="00D3692D">
        <w:rPr>
          <w:rFonts w:eastAsia="Tahoma" w:cs="Tahoma"/>
        </w:rPr>
        <w:t xml:space="preserve"> </w:t>
      </w:r>
      <w:r w:rsidRPr="00D3692D">
        <w:rPr>
          <w:rFonts w:eastAsia="Tahoma" w:cs="Tahoma"/>
        </w:rPr>
        <w:t>ցուցակում</w:t>
      </w:r>
      <w:r w:rsidRPr="00D3692D">
        <w:rPr>
          <w:rFonts w:eastAsia="Tahoma" w:cs="Tahoma"/>
        </w:rPr>
        <w:t xml:space="preserve"> </w:t>
      </w:r>
      <w:r w:rsidRPr="00D3692D">
        <w:rPr>
          <w:rFonts w:eastAsia="Tahoma" w:cs="Tahoma"/>
        </w:rPr>
        <w:t>ընդգրկվելու</w:t>
      </w:r>
      <w:r w:rsidRPr="00D3692D">
        <w:rPr>
          <w:rFonts w:eastAsia="Tahoma" w:cs="Tahoma"/>
        </w:rPr>
        <w:t xml:space="preserve"> </w:t>
      </w:r>
      <w:r w:rsidRPr="00D3692D">
        <w:rPr>
          <w:rFonts w:eastAsia="Tahoma" w:cs="Tahoma"/>
        </w:rPr>
        <w:t>արգելք՝</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տարի</w:t>
      </w:r>
      <w:r w:rsidRPr="00D3692D">
        <w:rPr>
          <w:rFonts w:eastAsia="Tahoma" w:cs="Tahoma"/>
        </w:rPr>
        <w:t xml:space="preserve"> </w:t>
      </w:r>
      <w:r w:rsidRPr="00D3692D">
        <w:rPr>
          <w:rFonts w:eastAsia="Tahoma" w:cs="Tahoma"/>
        </w:rPr>
        <w:t>ժամկետով</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նախագահի</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Վճռաբեկ</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պալատի</w:t>
      </w:r>
      <w:r w:rsidRPr="00D3692D">
        <w:rPr>
          <w:rFonts w:eastAsia="Tahoma" w:cs="Tahoma"/>
        </w:rPr>
        <w:t xml:space="preserve"> </w:t>
      </w:r>
      <w:r w:rsidRPr="00D3692D">
        <w:rPr>
          <w:rFonts w:eastAsia="Tahoma" w:cs="Tahoma"/>
        </w:rPr>
        <w:t>նախագահի</w:t>
      </w:r>
      <w:r w:rsidRPr="00D3692D">
        <w:rPr>
          <w:rFonts w:eastAsia="Tahoma" w:cs="Tahoma"/>
        </w:rPr>
        <w:t xml:space="preserve"> </w:t>
      </w:r>
      <w:r w:rsidRPr="00D3692D">
        <w:rPr>
          <w:rFonts w:eastAsia="Tahoma" w:cs="Tahoma"/>
        </w:rPr>
        <w:t>պաշտոնից</w:t>
      </w:r>
      <w:r w:rsidRPr="00D3692D">
        <w:rPr>
          <w:rFonts w:eastAsia="Tahoma" w:cs="Tahoma"/>
        </w:rPr>
        <w:t xml:space="preserve"> </w:t>
      </w:r>
      <w:r w:rsidRPr="00D3692D">
        <w:rPr>
          <w:rFonts w:eastAsia="Tahoma" w:cs="Tahoma"/>
        </w:rPr>
        <w:t>ազատում</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էական</w:t>
      </w:r>
      <w:r w:rsidRPr="00D3692D">
        <w:rPr>
          <w:rFonts w:eastAsia="Tahoma" w:cs="Tahoma"/>
        </w:rPr>
        <w:t xml:space="preserve"> </w:t>
      </w:r>
      <w:r w:rsidRPr="00D3692D">
        <w:rPr>
          <w:rFonts w:eastAsia="Tahoma" w:cs="Tahoma"/>
        </w:rPr>
        <w:t>կարգապահական</w:t>
      </w:r>
      <w:r w:rsidRPr="00D3692D">
        <w:rPr>
          <w:rFonts w:eastAsia="Tahoma" w:cs="Tahoma"/>
        </w:rPr>
        <w:t xml:space="preserve"> </w:t>
      </w:r>
      <w:r w:rsidRPr="00D3692D">
        <w:rPr>
          <w:rFonts w:eastAsia="Tahoma" w:cs="Tahoma"/>
        </w:rPr>
        <w:t>խախտման</w:t>
      </w:r>
      <w:r w:rsidRPr="00D3692D">
        <w:rPr>
          <w:rFonts w:eastAsia="Tahoma" w:cs="Tahoma"/>
        </w:rPr>
        <w:t xml:space="preserve"> </w:t>
      </w:r>
      <w:r w:rsidRPr="00D3692D">
        <w:rPr>
          <w:rFonts w:eastAsia="Tahoma" w:cs="Tahoma"/>
        </w:rPr>
        <w:t>հիմքով</w:t>
      </w:r>
      <w:r w:rsidRPr="00D3692D">
        <w:rPr>
          <w:rFonts w:eastAsia="Tahoma" w:cs="Tahoma"/>
        </w:rPr>
        <w:t xml:space="preserve"> </w:t>
      </w:r>
      <w:r w:rsidRPr="00D3692D">
        <w:rPr>
          <w:rFonts w:eastAsia="Tahoma" w:cs="Tahoma"/>
        </w:rPr>
        <w:t>լիազորությունների</w:t>
      </w:r>
      <w:r w:rsidRPr="00D3692D">
        <w:rPr>
          <w:rFonts w:eastAsia="Tahoma" w:cs="Tahoma"/>
        </w:rPr>
        <w:t xml:space="preserve"> </w:t>
      </w:r>
      <w:r w:rsidRPr="00D3692D">
        <w:rPr>
          <w:rFonts w:eastAsia="Tahoma" w:cs="Tahoma"/>
        </w:rPr>
        <w:t>դադարեցում</w:t>
      </w:r>
      <w:r w:rsidRPr="00D3692D">
        <w:rPr>
          <w:rFonts w:eastAsia="Tahoma" w:cs="Tahoma"/>
        </w:rPr>
        <w:t xml:space="preserve"> </w:t>
      </w:r>
      <w:r w:rsidRPr="00D3692D">
        <w:rPr>
          <w:rFonts w:eastAsia="Tahoma" w:cs="Tahoma"/>
        </w:rPr>
        <w:t>կարգապահական</w:t>
      </w:r>
      <w:r w:rsidRPr="00D3692D">
        <w:rPr>
          <w:rFonts w:eastAsia="Tahoma" w:cs="Tahoma"/>
        </w:rPr>
        <w:t xml:space="preserve"> </w:t>
      </w:r>
      <w:r w:rsidRPr="00D3692D">
        <w:rPr>
          <w:rFonts w:eastAsia="Tahoma" w:cs="Tahoma"/>
        </w:rPr>
        <w:t>տույժերից</w:t>
      </w:r>
      <w:r w:rsidRPr="00D3692D">
        <w:rPr>
          <w:rFonts w:eastAsia="Tahoma" w:cs="Tahoma"/>
        </w:rPr>
        <w:t xml:space="preserve"> </w:t>
      </w:r>
      <w:r w:rsidRPr="00D3692D">
        <w:rPr>
          <w:rFonts w:eastAsia="Tahoma" w:cs="Tahoma"/>
        </w:rPr>
        <w:t>մեկը</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որի</w:t>
      </w:r>
      <w:r w:rsidRPr="00D3692D">
        <w:rPr>
          <w:rFonts w:eastAsia="Tahoma" w:cs="Tahoma"/>
        </w:rPr>
        <w:t xml:space="preserve"> </w:t>
      </w:r>
      <w:r w:rsidRPr="00D3692D">
        <w:rPr>
          <w:rFonts w:eastAsia="Tahoma" w:cs="Tahoma"/>
        </w:rPr>
        <w:t>կայացրած</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ակտի</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առկա</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մարդու</w:t>
      </w:r>
      <w:r w:rsidRPr="00D3692D">
        <w:rPr>
          <w:rFonts w:eastAsia="Tahoma" w:cs="Tahoma"/>
        </w:rPr>
        <w:t xml:space="preserve"> </w:t>
      </w:r>
      <w:r w:rsidRPr="00D3692D">
        <w:rPr>
          <w:rFonts w:eastAsia="Tahoma" w:cs="Tahoma"/>
        </w:rPr>
        <w:t>իրավունքների</w:t>
      </w:r>
      <w:r w:rsidRPr="00D3692D">
        <w:rPr>
          <w:rFonts w:eastAsia="Tahoma" w:cs="Tahoma"/>
        </w:rPr>
        <w:t xml:space="preserve"> </w:t>
      </w:r>
      <w:r w:rsidRPr="00D3692D">
        <w:rPr>
          <w:rFonts w:eastAsia="Tahoma" w:cs="Tahoma"/>
        </w:rPr>
        <w:t>պաշտպանության</w:t>
      </w:r>
      <w:r w:rsidRPr="00D3692D">
        <w:rPr>
          <w:rFonts w:eastAsia="Tahoma" w:cs="Tahoma"/>
        </w:rPr>
        <w:t xml:space="preserve"> </w:t>
      </w:r>
      <w:r w:rsidRPr="00D3692D">
        <w:rPr>
          <w:rFonts w:eastAsia="Tahoma" w:cs="Tahoma"/>
        </w:rPr>
        <w:t>ոլորտում</w:t>
      </w:r>
      <w:r w:rsidRPr="00D3692D">
        <w:rPr>
          <w:rFonts w:eastAsia="Tahoma" w:cs="Tahoma"/>
        </w:rPr>
        <w:t xml:space="preserve"> </w:t>
      </w:r>
      <w:r w:rsidRPr="00D3692D">
        <w:rPr>
          <w:rFonts w:eastAsia="Tahoma" w:cs="Tahoma"/>
        </w:rPr>
        <w:t>Հայաստանի</w:t>
      </w:r>
      <w:r w:rsidRPr="00D3692D">
        <w:rPr>
          <w:rFonts w:eastAsia="Tahoma" w:cs="Tahoma"/>
        </w:rPr>
        <w:t xml:space="preserve"> </w:t>
      </w:r>
      <w:r w:rsidRPr="00D3692D">
        <w:rPr>
          <w:rFonts w:eastAsia="Tahoma" w:cs="Tahoma"/>
        </w:rPr>
        <w:t>Հանրապ</w:t>
      </w:r>
      <w:r w:rsidRPr="00D3692D">
        <w:rPr>
          <w:rFonts w:eastAsia="Tahoma" w:cs="Tahoma"/>
        </w:rPr>
        <w:t>ետության</w:t>
      </w:r>
      <w:r w:rsidRPr="00D3692D">
        <w:rPr>
          <w:rFonts w:eastAsia="Tahoma" w:cs="Tahoma"/>
        </w:rPr>
        <w:t xml:space="preserve"> </w:t>
      </w:r>
      <w:r w:rsidRPr="00D3692D">
        <w:rPr>
          <w:rFonts w:eastAsia="Tahoma" w:cs="Tahoma"/>
        </w:rPr>
        <w:t>ստանձնած</w:t>
      </w:r>
      <w:r w:rsidRPr="00D3692D">
        <w:rPr>
          <w:rFonts w:eastAsia="Tahoma" w:cs="Tahoma"/>
        </w:rPr>
        <w:t xml:space="preserve"> </w:t>
      </w:r>
      <w:r w:rsidRPr="00D3692D">
        <w:rPr>
          <w:rFonts w:eastAsia="Tahoma" w:cs="Tahoma"/>
        </w:rPr>
        <w:t>միջազգային</w:t>
      </w:r>
      <w:r w:rsidRPr="00D3692D">
        <w:rPr>
          <w:rFonts w:eastAsia="Tahoma" w:cs="Tahoma"/>
        </w:rPr>
        <w:t xml:space="preserve"> </w:t>
      </w:r>
      <w:r w:rsidRPr="00D3692D">
        <w:rPr>
          <w:rFonts w:eastAsia="Tahoma" w:cs="Tahoma"/>
        </w:rPr>
        <w:t>պարտավորությունների</w:t>
      </w:r>
      <w:r w:rsidRPr="00D3692D">
        <w:rPr>
          <w:rFonts w:eastAsia="Tahoma" w:cs="Tahoma"/>
        </w:rPr>
        <w:t xml:space="preserve"> </w:t>
      </w:r>
      <w:r w:rsidRPr="00D3692D">
        <w:rPr>
          <w:rFonts w:eastAsia="Tahoma" w:cs="Tahoma"/>
        </w:rPr>
        <w:t>խախտում</w:t>
      </w:r>
      <w:r w:rsidRPr="00D3692D">
        <w:rPr>
          <w:rFonts w:eastAsia="Tahoma" w:cs="Tahoma"/>
        </w:rPr>
        <w:t xml:space="preserve"> </w:t>
      </w:r>
      <w:r w:rsidRPr="00D3692D">
        <w:rPr>
          <w:rFonts w:eastAsia="Tahoma" w:cs="Tahoma"/>
        </w:rPr>
        <w:t>արձանագրող՝</w:t>
      </w:r>
      <w:r w:rsidRPr="00D3692D">
        <w:rPr>
          <w:rFonts w:eastAsia="Tahoma" w:cs="Tahoma"/>
        </w:rPr>
        <w:t xml:space="preserve"> </w:t>
      </w:r>
      <w:r w:rsidRPr="00D3692D">
        <w:rPr>
          <w:rFonts w:eastAsia="Tahoma" w:cs="Tahoma"/>
        </w:rPr>
        <w:t>Հայաստանի</w:t>
      </w:r>
      <w:r w:rsidRPr="00D3692D">
        <w:rPr>
          <w:rFonts w:eastAsia="Tahoma" w:cs="Tahoma"/>
        </w:rPr>
        <w:t xml:space="preserve"> </w:t>
      </w:r>
      <w:r w:rsidRPr="00D3692D">
        <w:rPr>
          <w:rFonts w:eastAsia="Tahoma" w:cs="Tahoma"/>
        </w:rPr>
        <w:t>Հանրապետության</w:t>
      </w:r>
      <w:r w:rsidRPr="00D3692D">
        <w:rPr>
          <w:rFonts w:eastAsia="Tahoma" w:cs="Tahoma"/>
        </w:rPr>
        <w:t xml:space="preserve"> </w:t>
      </w:r>
      <w:r w:rsidRPr="00D3692D">
        <w:rPr>
          <w:rFonts w:eastAsia="Tahoma" w:cs="Tahoma"/>
        </w:rPr>
        <w:t>մասնակցությամբ</w:t>
      </w:r>
      <w:r w:rsidRPr="00D3692D">
        <w:rPr>
          <w:rFonts w:eastAsia="Tahoma" w:cs="Tahoma"/>
        </w:rPr>
        <w:t xml:space="preserve"> </w:t>
      </w:r>
      <w:r w:rsidRPr="00D3692D">
        <w:rPr>
          <w:rFonts w:eastAsia="Tahoma" w:cs="Tahoma"/>
        </w:rPr>
        <w:t>միջազգային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այլ</w:t>
      </w:r>
      <w:r w:rsidRPr="00D3692D">
        <w:rPr>
          <w:rFonts w:eastAsia="Tahoma" w:cs="Tahoma"/>
        </w:rPr>
        <w:t xml:space="preserve"> </w:t>
      </w:r>
      <w:r w:rsidRPr="00D3692D">
        <w:rPr>
          <w:rFonts w:eastAsia="Tahoma" w:cs="Tahoma"/>
        </w:rPr>
        <w:t>միջազգային</w:t>
      </w:r>
      <w:r w:rsidRPr="00D3692D">
        <w:rPr>
          <w:rFonts w:eastAsia="Tahoma" w:cs="Tahoma"/>
        </w:rPr>
        <w:t xml:space="preserve"> </w:t>
      </w:r>
      <w:r w:rsidRPr="00D3692D">
        <w:rPr>
          <w:rFonts w:eastAsia="Tahoma" w:cs="Tahoma"/>
        </w:rPr>
        <w:t>ատյանի</w:t>
      </w:r>
      <w:r w:rsidRPr="00D3692D">
        <w:rPr>
          <w:rFonts w:eastAsia="Tahoma" w:cs="Tahoma"/>
        </w:rPr>
        <w:t xml:space="preserve"> </w:t>
      </w:r>
      <w:r w:rsidRPr="00D3692D">
        <w:rPr>
          <w:rFonts w:eastAsia="Tahoma" w:cs="Tahoma"/>
        </w:rPr>
        <w:t>կայացրած</w:t>
      </w:r>
      <w:r w:rsidRPr="00D3692D">
        <w:rPr>
          <w:rFonts w:eastAsia="Tahoma" w:cs="Tahoma"/>
        </w:rPr>
        <w:t xml:space="preserve"> </w:t>
      </w:r>
      <w:r w:rsidRPr="00D3692D">
        <w:rPr>
          <w:rFonts w:eastAsia="Tahoma" w:cs="Tahoma"/>
        </w:rPr>
        <w:t>ակտ</w:t>
      </w:r>
      <w:r w:rsidRPr="00D3692D">
        <w:rPr>
          <w:rFonts w:eastAsia="Tahoma" w:hAnsi="Tahoma" w:cs="Tahoma"/>
        </w:rPr>
        <w:t>․</w:t>
      </w:r>
    </w:p>
    <w:p w:rsidR="00867EC4" w:rsidRPr="00D3692D" w:rsidRDefault="003D45F5">
      <w:pPr>
        <w:spacing w:line="360" w:lineRule="auto"/>
        <w:ind w:right="41"/>
        <w:rPr>
          <w:rFonts w:eastAsia="Arial" w:cs="Arial"/>
        </w:rPr>
      </w:pPr>
      <w:r w:rsidRPr="00D3692D">
        <w:rPr>
          <w:rFonts w:eastAsia="Tahoma" w:cs="Tahoma"/>
        </w:rPr>
        <w:t>3)</w:t>
      </w:r>
      <w:r w:rsidRPr="00D3692D">
        <w:rPr>
          <w:rFonts w:eastAsia="Tahoma" w:cs="Tahoma"/>
        </w:rPr>
        <w:tab/>
      </w:r>
      <w:r w:rsidRPr="00D3692D">
        <w:rPr>
          <w:rFonts w:eastAsia="Tahoma" w:cs="Tahoma"/>
        </w:rPr>
        <w:t>որը</w:t>
      </w:r>
      <w:r w:rsidRPr="00D3692D">
        <w:rPr>
          <w:rFonts w:eastAsia="Tahoma" w:cs="Tahoma"/>
        </w:rPr>
        <w:t xml:space="preserve">, </w:t>
      </w:r>
      <w:r w:rsidRPr="00D3692D">
        <w:rPr>
          <w:rFonts w:eastAsia="Tahoma" w:cs="Tahoma"/>
        </w:rPr>
        <w:t>լինելով</w:t>
      </w:r>
      <w:r w:rsidRPr="00D3692D">
        <w:rPr>
          <w:rFonts w:eastAsia="Tahoma" w:cs="Tahoma"/>
        </w:rPr>
        <w:t xml:space="preserve"> </w:t>
      </w:r>
      <w:r w:rsidRPr="00D3692D">
        <w:rPr>
          <w:rFonts w:eastAsia="Tahoma" w:cs="Tahoma"/>
        </w:rPr>
        <w:t>դատախազ</w:t>
      </w:r>
      <w:r w:rsidRPr="00D3692D">
        <w:rPr>
          <w:rFonts w:eastAsia="Tahoma" w:cs="Tahoma"/>
        </w:rPr>
        <w:t xml:space="preserve">, </w:t>
      </w:r>
      <w:r w:rsidRPr="00D3692D">
        <w:rPr>
          <w:rFonts w:eastAsia="Tahoma" w:cs="Tahoma"/>
        </w:rPr>
        <w:t>քննիչ</w:t>
      </w:r>
      <w:r w:rsidRPr="00D3692D">
        <w:rPr>
          <w:rFonts w:eastAsia="Tahoma" w:cs="Tahoma"/>
        </w:rPr>
        <w:t xml:space="preserve">, </w:t>
      </w:r>
      <w:r w:rsidRPr="00D3692D">
        <w:rPr>
          <w:rFonts w:eastAsia="Tahoma" w:cs="Tahoma"/>
        </w:rPr>
        <w:t>նախկին</w:t>
      </w:r>
      <w:r w:rsidRPr="00D3692D">
        <w:rPr>
          <w:rFonts w:eastAsia="Tahoma" w:cs="Tahoma"/>
        </w:rPr>
        <w:t xml:space="preserve"> </w:t>
      </w:r>
      <w:r w:rsidRPr="00D3692D">
        <w:rPr>
          <w:rFonts w:eastAsia="Tahoma" w:cs="Tahoma"/>
        </w:rPr>
        <w:t>դատախազ</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նախկին</w:t>
      </w:r>
      <w:r w:rsidRPr="00D3692D">
        <w:rPr>
          <w:rFonts w:eastAsia="Tahoma" w:cs="Tahoma"/>
        </w:rPr>
        <w:t xml:space="preserve"> </w:t>
      </w:r>
      <w:r w:rsidRPr="00D3692D">
        <w:rPr>
          <w:rFonts w:eastAsia="Tahoma" w:cs="Tahoma"/>
        </w:rPr>
        <w:t>քննիչ</w:t>
      </w:r>
      <w:r w:rsidRPr="00D3692D">
        <w:rPr>
          <w:rFonts w:eastAsia="Tahoma" w:cs="Tahoma"/>
        </w:rPr>
        <w:t xml:space="preserve"> </w:t>
      </w:r>
      <w:r w:rsidRPr="00D3692D">
        <w:rPr>
          <w:rFonts w:eastAsia="Tahoma" w:cs="Tahoma"/>
        </w:rPr>
        <w:t>վերջին</w:t>
      </w:r>
      <w:r w:rsidRPr="00D3692D">
        <w:rPr>
          <w:rFonts w:eastAsia="Tahoma" w:cs="Tahoma"/>
        </w:rPr>
        <w:t xml:space="preserve"> </w:t>
      </w:r>
      <w:r w:rsidRPr="00D3692D">
        <w:rPr>
          <w:rFonts w:eastAsia="Tahoma" w:cs="Tahoma"/>
        </w:rPr>
        <w:t>հինգ</w:t>
      </w:r>
      <w:r w:rsidRPr="00D3692D">
        <w:rPr>
          <w:rFonts w:eastAsia="Tahoma" w:cs="Tahoma"/>
        </w:rPr>
        <w:t xml:space="preserve"> </w:t>
      </w:r>
      <w:r w:rsidRPr="00D3692D">
        <w:rPr>
          <w:rFonts w:eastAsia="Tahoma" w:cs="Tahoma"/>
        </w:rPr>
        <w:t>տարվա</w:t>
      </w:r>
      <w:r w:rsidRPr="00D3692D">
        <w:rPr>
          <w:rFonts w:eastAsia="Tahoma" w:cs="Tahoma"/>
        </w:rPr>
        <w:t xml:space="preserve"> </w:t>
      </w:r>
      <w:r w:rsidRPr="00D3692D">
        <w:rPr>
          <w:rFonts w:eastAsia="Tahoma" w:cs="Tahoma"/>
        </w:rPr>
        <w:t>ընթ</w:t>
      </w:r>
      <w:r w:rsidRPr="00D3692D">
        <w:rPr>
          <w:rFonts w:eastAsia="Tahoma" w:cs="Tahoma"/>
        </w:rPr>
        <w:t>ացքում</w:t>
      </w:r>
      <w:r w:rsidRPr="00D3692D">
        <w:rPr>
          <w:rFonts w:eastAsia="Tahoma" w:cs="Tahoma"/>
        </w:rPr>
        <w:t xml:space="preserve"> </w:t>
      </w:r>
      <w:r w:rsidRPr="00D3692D">
        <w:rPr>
          <w:rFonts w:eastAsia="Tahoma" w:cs="Tahoma"/>
        </w:rPr>
        <w:t>ստացել</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խիստ</w:t>
      </w:r>
      <w:r w:rsidRPr="00D3692D">
        <w:rPr>
          <w:rFonts w:eastAsia="Tahoma" w:cs="Tahoma"/>
        </w:rPr>
        <w:t xml:space="preserve"> </w:t>
      </w:r>
      <w:r w:rsidRPr="00D3692D">
        <w:rPr>
          <w:rFonts w:eastAsia="Tahoma" w:cs="Tahoma"/>
        </w:rPr>
        <w:t>նկատողություն</w:t>
      </w:r>
      <w:r w:rsidRPr="00D3692D">
        <w:rPr>
          <w:rFonts w:eastAsia="Tahoma" w:cs="Tahoma"/>
        </w:rPr>
        <w:t xml:space="preserve">, </w:t>
      </w:r>
      <w:r w:rsidRPr="00D3692D">
        <w:rPr>
          <w:rFonts w:eastAsia="Tahoma" w:cs="Tahoma"/>
        </w:rPr>
        <w:t>դասային</w:t>
      </w:r>
      <w:r w:rsidRPr="00D3692D">
        <w:rPr>
          <w:rFonts w:eastAsia="Tahoma" w:cs="Tahoma"/>
        </w:rPr>
        <w:t xml:space="preserve"> </w:t>
      </w:r>
      <w:r w:rsidRPr="00D3692D">
        <w:rPr>
          <w:rFonts w:eastAsia="Tahoma" w:cs="Tahoma"/>
        </w:rPr>
        <w:t>աստիճանի</w:t>
      </w:r>
      <w:r w:rsidRPr="00D3692D">
        <w:rPr>
          <w:rFonts w:eastAsia="Tahoma" w:cs="Tahoma"/>
        </w:rPr>
        <w:t xml:space="preserve"> </w:t>
      </w:r>
      <w:r w:rsidRPr="00D3692D">
        <w:rPr>
          <w:rFonts w:eastAsia="Tahoma" w:cs="Tahoma"/>
        </w:rPr>
        <w:t>իջեցում՝</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աստիճանով</w:t>
      </w:r>
      <w:r w:rsidRPr="00D3692D">
        <w:rPr>
          <w:rFonts w:eastAsia="Tahoma" w:cs="Tahoma"/>
        </w:rPr>
        <w:t xml:space="preserve">, </w:t>
      </w:r>
      <w:r w:rsidRPr="00D3692D">
        <w:rPr>
          <w:rFonts w:eastAsia="Tahoma" w:cs="Tahoma"/>
        </w:rPr>
        <w:t>պաշտոնի</w:t>
      </w:r>
      <w:r w:rsidRPr="00D3692D">
        <w:rPr>
          <w:rFonts w:eastAsia="Tahoma" w:cs="Tahoma"/>
        </w:rPr>
        <w:t xml:space="preserve"> </w:t>
      </w:r>
      <w:r w:rsidRPr="00D3692D">
        <w:rPr>
          <w:rFonts w:eastAsia="Tahoma" w:cs="Tahoma"/>
        </w:rPr>
        <w:t>իջեցում՝</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աստիճանով</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պաշտոնից</w:t>
      </w:r>
      <w:r w:rsidRPr="00D3692D">
        <w:rPr>
          <w:rFonts w:eastAsia="Tahoma" w:cs="Tahoma"/>
        </w:rPr>
        <w:t xml:space="preserve"> </w:t>
      </w:r>
      <w:r w:rsidRPr="00D3692D">
        <w:rPr>
          <w:rFonts w:eastAsia="Tahoma" w:cs="Tahoma"/>
        </w:rPr>
        <w:t>ազատում</w:t>
      </w:r>
      <w:r w:rsidRPr="00D3692D">
        <w:rPr>
          <w:rFonts w:eastAsia="Tahoma" w:cs="Tahoma"/>
        </w:rPr>
        <w:t xml:space="preserve">, </w:t>
      </w:r>
      <w:r w:rsidRPr="00D3692D">
        <w:rPr>
          <w:rFonts w:eastAsia="Tahoma" w:cs="Tahoma"/>
        </w:rPr>
        <w:t>հիմնական</w:t>
      </w:r>
      <w:r w:rsidRPr="00D3692D">
        <w:rPr>
          <w:rFonts w:eastAsia="Tahoma" w:cs="Tahoma"/>
        </w:rPr>
        <w:t xml:space="preserve"> </w:t>
      </w:r>
      <w:r w:rsidRPr="00D3692D">
        <w:rPr>
          <w:rFonts w:eastAsia="Tahoma" w:cs="Tahoma"/>
        </w:rPr>
        <w:lastRenderedPageBreak/>
        <w:t>արձակուրդի</w:t>
      </w:r>
      <w:r w:rsidRPr="00D3692D">
        <w:rPr>
          <w:rFonts w:eastAsia="Tahoma" w:cs="Tahoma"/>
        </w:rPr>
        <w:t xml:space="preserve"> </w:t>
      </w:r>
      <w:r w:rsidRPr="00D3692D">
        <w:rPr>
          <w:rFonts w:eastAsia="Tahoma" w:cs="Tahoma"/>
        </w:rPr>
        <w:t>տրման</w:t>
      </w:r>
      <w:r w:rsidRPr="00D3692D">
        <w:rPr>
          <w:rFonts w:eastAsia="Tahoma" w:cs="Tahoma"/>
        </w:rPr>
        <w:t xml:space="preserve"> </w:t>
      </w:r>
      <w:r w:rsidRPr="00D3692D">
        <w:rPr>
          <w:rFonts w:eastAsia="Tahoma" w:cs="Tahoma"/>
        </w:rPr>
        <w:t>հետաձգում</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ամսից</w:t>
      </w:r>
      <w:r w:rsidRPr="00D3692D">
        <w:rPr>
          <w:rFonts w:eastAsia="Tahoma" w:cs="Tahoma"/>
        </w:rPr>
        <w:t xml:space="preserve"> </w:t>
      </w:r>
      <w:r w:rsidRPr="00D3692D">
        <w:rPr>
          <w:rFonts w:eastAsia="Tahoma" w:cs="Tahoma"/>
        </w:rPr>
        <w:t>մինչև</w:t>
      </w:r>
      <w:r w:rsidRPr="00D3692D">
        <w:rPr>
          <w:rFonts w:eastAsia="Tahoma" w:cs="Tahoma"/>
        </w:rPr>
        <w:t xml:space="preserve"> </w:t>
      </w:r>
      <w:r w:rsidRPr="00D3692D">
        <w:rPr>
          <w:rFonts w:eastAsia="Tahoma" w:cs="Tahoma"/>
        </w:rPr>
        <w:t>երեք</w:t>
      </w:r>
      <w:r w:rsidRPr="00D3692D">
        <w:rPr>
          <w:rFonts w:eastAsia="Tahoma" w:cs="Tahoma"/>
        </w:rPr>
        <w:t xml:space="preserve"> </w:t>
      </w:r>
      <w:r w:rsidRPr="00D3692D">
        <w:rPr>
          <w:rFonts w:eastAsia="Tahoma" w:cs="Tahoma"/>
        </w:rPr>
        <w:t>ամիս</w:t>
      </w:r>
      <w:r w:rsidRPr="00D3692D">
        <w:rPr>
          <w:rFonts w:eastAsia="Tahoma" w:cs="Tahoma"/>
        </w:rPr>
        <w:t xml:space="preserve"> </w:t>
      </w:r>
      <w:r w:rsidRPr="00D3692D">
        <w:rPr>
          <w:rFonts w:eastAsia="Tahoma" w:cs="Tahoma"/>
        </w:rPr>
        <w:t>ժամկետով</w:t>
      </w:r>
      <w:r w:rsidRPr="00D3692D">
        <w:rPr>
          <w:rFonts w:eastAsia="Tahoma" w:cs="Tahoma"/>
        </w:rPr>
        <w:t xml:space="preserve">, </w:t>
      </w:r>
      <w:r w:rsidRPr="00D3692D">
        <w:rPr>
          <w:rFonts w:eastAsia="Tahoma" w:cs="Tahoma"/>
        </w:rPr>
        <w:t>գերատեսչական</w:t>
      </w:r>
      <w:r w:rsidRPr="00D3692D">
        <w:rPr>
          <w:rFonts w:eastAsia="Tahoma" w:cs="Tahoma"/>
        </w:rPr>
        <w:t xml:space="preserve"> </w:t>
      </w:r>
      <w:r w:rsidRPr="00D3692D">
        <w:rPr>
          <w:rFonts w:eastAsia="Tahoma" w:cs="Tahoma"/>
        </w:rPr>
        <w:t>կրծքանշանից</w:t>
      </w:r>
      <w:r w:rsidRPr="00D3692D">
        <w:rPr>
          <w:rFonts w:eastAsia="Tahoma" w:cs="Tahoma"/>
        </w:rPr>
        <w:t xml:space="preserve"> </w:t>
      </w:r>
      <w:r w:rsidRPr="00D3692D">
        <w:rPr>
          <w:rFonts w:eastAsia="Tahoma" w:cs="Tahoma"/>
        </w:rPr>
        <w:t>զրկում</w:t>
      </w:r>
      <w:r w:rsidRPr="00D3692D">
        <w:rPr>
          <w:rFonts w:eastAsia="Tahoma" w:cs="Tahoma"/>
        </w:rPr>
        <w:t xml:space="preserve">, </w:t>
      </w:r>
      <w:r w:rsidRPr="00D3692D">
        <w:rPr>
          <w:rFonts w:eastAsia="Tahoma" w:cs="Tahoma"/>
        </w:rPr>
        <w:t>նախազգուշացում</w:t>
      </w:r>
      <w:r w:rsidRPr="00D3692D">
        <w:rPr>
          <w:rFonts w:eastAsia="Tahoma" w:cs="Tahoma"/>
        </w:rPr>
        <w:t xml:space="preserve">` </w:t>
      </w:r>
      <w:r w:rsidRPr="00D3692D">
        <w:rPr>
          <w:rFonts w:eastAsia="Tahoma" w:cs="Tahoma"/>
        </w:rPr>
        <w:t>պաշտ</w:t>
      </w:r>
      <w:r w:rsidRPr="00D3692D">
        <w:rPr>
          <w:rFonts w:eastAsia="Tahoma" w:cs="Tahoma"/>
        </w:rPr>
        <w:t>ոնին</w:t>
      </w:r>
      <w:r w:rsidRPr="00D3692D">
        <w:rPr>
          <w:rFonts w:eastAsia="Tahoma" w:cs="Tahoma"/>
        </w:rPr>
        <w:t xml:space="preserve"> </w:t>
      </w:r>
      <w:r w:rsidRPr="00D3692D">
        <w:rPr>
          <w:rFonts w:eastAsia="Tahoma" w:cs="Tahoma"/>
        </w:rPr>
        <w:t>ոչ</w:t>
      </w:r>
      <w:r w:rsidRPr="00D3692D">
        <w:rPr>
          <w:rFonts w:eastAsia="Tahoma" w:cs="Tahoma"/>
        </w:rPr>
        <w:t xml:space="preserve"> </w:t>
      </w:r>
      <w:r w:rsidRPr="00D3692D">
        <w:rPr>
          <w:rFonts w:eastAsia="Tahoma" w:cs="Tahoma"/>
        </w:rPr>
        <w:t>լրիվ</w:t>
      </w:r>
      <w:r w:rsidRPr="00D3692D">
        <w:rPr>
          <w:rFonts w:eastAsia="Tahoma" w:cs="Tahoma"/>
        </w:rPr>
        <w:t xml:space="preserve"> </w:t>
      </w:r>
      <w:r w:rsidRPr="00D3692D">
        <w:rPr>
          <w:rFonts w:eastAsia="Tahoma" w:cs="Tahoma"/>
        </w:rPr>
        <w:t>համապատասխանության</w:t>
      </w:r>
      <w:r w:rsidRPr="00D3692D">
        <w:rPr>
          <w:rFonts w:eastAsia="Tahoma" w:cs="Tahoma"/>
        </w:rPr>
        <w:t xml:space="preserve"> </w:t>
      </w:r>
      <w:r w:rsidRPr="00D3692D">
        <w:rPr>
          <w:rFonts w:eastAsia="Tahoma" w:cs="Tahoma"/>
        </w:rPr>
        <w:t>մասին</w:t>
      </w:r>
      <w:r w:rsidRPr="00D3692D">
        <w:rPr>
          <w:rFonts w:eastAsia="Tahoma" w:cs="Tahoma"/>
        </w:rPr>
        <w:t xml:space="preserve">, </w:t>
      </w:r>
      <w:r w:rsidRPr="00D3692D">
        <w:rPr>
          <w:rFonts w:eastAsia="Tahoma" w:cs="Tahoma"/>
        </w:rPr>
        <w:t>պաշտոնի</w:t>
      </w:r>
      <w:r w:rsidRPr="00D3692D">
        <w:rPr>
          <w:rFonts w:eastAsia="Tahoma" w:cs="Tahoma"/>
        </w:rPr>
        <w:t xml:space="preserve"> </w:t>
      </w:r>
      <w:r w:rsidRPr="00D3692D">
        <w:rPr>
          <w:rFonts w:eastAsia="Tahoma" w:cs="Tahoma"/>
        </w:rPr>
        <w:t>իջեցում</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աստիճանով</w:t>
      </w:r>
      <w:r w:rsidRPr="00D3692D">
        <w:rPr>
          <w:rFonts w:eastAsia="Tahoma" w:cs="Tahoma"/>
        </w:rPr>
        <w:t xml:space="preserve">, </w:t>
      </w:r>
      <w:r w:rsidRPr="00D3692D">
        <w:rPr>
          <w:rFonts w:eastAsia="Tahoma" w:cs="Tahoma"/>
        </w:rPr>
        <w:t>զինվորական</w:t>
      </w:r>
      <w:r w:rsidRPr="00D3692D">
        <w:rPr>
          <w:rFonts w:eastAsia="Tahoma" w:cs="Tahoma"/>
        </w:rPr>
        <w:t xml:space="preserve"> </w:t>
      </w:r>
      <w:r w:rsidRPr="00D3692D">
        <w:rPr>
          <w:rFonts w:eastAsia="Tahoma" w:cs="Tahoma"/>
        </w:rPr>
        <w:t>կոչման</w:t>
      </w:r>
      <w:r w:rsidRPr="00D3692D">
        <w:rPr>
          <w:rFonts w:eastAsia="Tahoma" w:cs="Tahoma"/>
        </w:rPr>
        <w:t xml:space="preserve"> </w:t>
      </w:r>
      <w:r w:rsidRPr="00D3692D">
        <w:rPr>
          <w:rFonts w:eastAsia="Tahoma" w:cs="Tahoma"/>
        </w:rPr>
        <w:t>իջեցում</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աստիճանով</w:t>
      </w:r>
      <w:r w:rsidRPr="00D3692D">
        <w:rPr>
          <w:rFonts w:eastAsia="Tahoma" w:cs="Tahoma"/>
        </w:rPr>
        <w:t xml:space="preserve">, </w:t>
      </w:r>
      <w:r w:rsidRPr="00D3692D">
        <w:rPr>
          <w:rFonts w:eastAsia="Tahoma" w:cs="Tahoma"/>
        </w:rPr>
        <w:t>հերթական</w:t>
      </w:r>
      <w:r w:rsidRPr="00D3692D">
        <w:rPr>
          <w:rFonts w:eastAsia="Tahoma" w:cs="Tahoma"/>
        </w:rPr>
        <w:t xml:space="preserve"> </w:t>
      </w:r>
      <w:r w:rsidRPr="00D3692D">
        <w:rPr>
          <w:rFonts w:eastAsia="Tahoma" w:cs="Tahoma"/>
        </w:rPr>
        <w:t>զինվորական</w:t>
      </w:r>
      <w:r w:rsidRPr="00D3692D">
        <w:rPr>
          <w:rFonts w:eastAsia="Tahoma" w:cs="Tahoma"/>
        </w:rPr>
        <w:t xml:space="preserve"> </w:t>
      </w:r>
      <w:r w:rsidRPr="00D3692D">
        <w:rPr>
          <w:rFonts w:eastAsia="Tahoma" w:cs="Tahoma"/>
        </w:rPr>
        <w:t>կոչում</w:t>
      </w:r>
      <w:r w:rsidRPr="00D3692D">
        <w:rPr>
          <w:rFonts w:eastAsia="Tahoma" w:cs="Tahoma"/>
        </w:rPr>
        <w:t xml:space="preserve"> </w:t>
      </w:r>
      <w:r w:rsidRPr="00D3692D">
        <w:rPr>
          <w:rFonts w:eastAsia="Tahoma" w:cs="Tahoma"/>
        </w:rPr>
        <w:t>ստանալու</w:t>
      </w:r>
      <w:r w:rsidRPr="00D3692D">
        <w:rPr>
          <w:rFonts w:eastAsia="Tahoma" w:cs="Tahoma"/>
        </w:rPr>
        <w:t xml:space="preserve"> </w:t>
      </w:r>
      <w:r w:rsidRPr="00D3692D">
        <w:rPr>
          <w:rFonts w:eastAsia="Tahoma" w:cs="Tahoma"/>
        </w:rPr>
        <w:t>ժամկետի</w:t>
      </w:r>
      <w:r w:rsidRPr="00D3692D">
        <w:rPr>
          <w:rFonts w:eastAsia="Tahoma" w:cs="Tahoma"/>
        </w:rPr>
        <w:t xml:space="preserve"> </w:t>
      </w:r>
      <w:r w:rsidRPr="00D3692D">
        <w:rPr>
          <w:rFonts w:eastAsia="Tahoma" w:cs="Tahoma"/>
        </w:rPr>
        <w:t>կասեցում</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ամսից</w:t>
      </w:r>
      <w:r w:rsidRPr="00D3692D">
        <w:rPr>
          <w:rFonts w:eastAsia="Tahoma" w:cs="Tahoma"/>
        </w:rPr>
        <w:t xml:space="preserve"> </w:t>
      </w:r>
      <w:r w:rsidRPr="00D3692D">
        <w:rPr>
          <w:rFonts w:eastAsia="Tahoma" w:cs="Tahoma"/>
        </w:rPr>
        <w:t>մինչև</w:t>
      </w:r>
      <w:r w:rsidRPr="00D3692D">
        <w:rPr>
          <w:rFonts w:eastAsia="Tahoma" w:cs="Tahoma"/>
        </w:rPr>
        <w:t xml:space="preserve"> </w:t>
      </w:r>
      <w:r w:rsidRPr="00D3692D">
        <w:rPr>
          <w:rFonts w:eastAsia="Tahoma" w:cs="Tahoma"/>
        </w:rPr>
        <w:t>վեց</w:t>
      </w:r>
      <w:r w:rsidRPr="00D3692D">
        <w:rPr>
          <w:rFonts w:eastAsia="Tahoma" w:cs="Tahoma"/>
        </w:rPr>
        <w:t xml:space="preserve"> </w:t>
      </w:r>
      <w:r w:rsidRPr="00D3692D">
        <w:rPr>
          <w:rFonts w:eastAsia="Tahoma" w:cs="Tahoma"/>
        </w:rPr>
        <w:t>ամիս</w:t>
      </w:r>
      <w:r w:rsidRPr="00D3692D">
        <w:rPr>
          <w:rFonts w:eastAsia="Tahoma" w:cs="Tahoma"/>
        </w:rPr>
        <w:t xml:space="preserve"> </w:t>
      </w:r>
      <w:r w:rsidRPr="00D3692D">
        <w:rPr>
          <w:rFonts w:eastAsia="Tahoma" w:cs="Tahoma"/>
        </w:rPr>
        <w:t>ժամկետով</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զինվորական</w:t>
      </w:r>
      <w:r w:rsidRPr="00D3692D">
        <w:rPr>
          <w:rFonts w:eastAsia="Tahoma" w:cs="Tahoma"/>
        </w:rPr>
        <w:t xml:space="preserve"> </w:t>
      </w:r>
      <w:r w:rsidRPr="00D3692D">
        <w:rPr>
          <w:rFonts w:eastAsia="Tahoma" w:cs="Tahoma"/>
        </w:rPr>
        <w:t>ծառայությունից</w:t>
      </w:r>
      <w:r w:rsidRPr="00D3692D">
        <w:rPr>
          <w:rFonts w:eastAsia="Tahoma" w:cs="Tahoma"/>
        </w:rPr>
        <w:t xml:space="preserve"> </w:t>
      </w:r>
      <w:r w:rsidRPr="00D3692D">
        <w:rPr>
          <w:rFonts w:eastAsia="Tahoma" w:cs="Tahoma"/>
        </w:rPr>
        <w:t>արձակում</w:t>
      </w:r>
      <w:r w:rsidRPr="00D3692D">
        <w:rPr>
          <w:rFonts w:eastAsia="Tahoma" w:cs="Tahoma"/>
        </w:rPr>
        <w:t xml:space="preserve">, </w:t>
      </w:r>
      <w:r w:rsidRPr="00D3692D">
        <w:rPr>
          <w:rFonts w:eastAsia="Tahoma" w:cs="Tahoma"/>
        </w:rPr>
        <w:t>հիմնական</w:t>
      </w:r>
      <w:r w:rsidRPr="00D3692D">
        <w:rPr>
          <w:rFonts w:eastAsia="Tahoma" w:cs="Tahoma"/>
        </w:rPr>
        <w:t xml:space="preserve"> </w:t>
      </w:r>
      <w:r w:rsidRPr="00D3692D">
        <w:rPr>
          <w:rFonts w:eastAsia="Tahoma" w:cs="Tahoma"/>
        </w:rPr>
        <w:t>աշխատա</w:t>
      </w:r>
      <w:r w:rsidRPr="00D3692D">
        <w:rPr>
          <w:rFonts w:eastAsia="Tahoma" w:cs="Tahoma"/>
        </w:rPr>
        <w:t>վարձի</w:t>
      </w:r>
      <w:r w:rsidRPr="00D3692D">
        <w:rPr>
          <w:rFonts w:eastAsia="Tahoma" w:cs="Tahoma"/>
        </w:rPr>
        <w:t xml:space="preserve"> </w:t>
      </w:r>
      <w:r w:rsidRPr="00D3692D">
        <w:rPr>
          <w:rFonts w:eastAsia="Tahoma" w:cs="Tahoma"/>
        </w:rPr>
        <w:t>իջեցում</w:t>
      </w:r>
      <w:r w:rsidRPr="00D3692D">
        <w:rPr>
          <w:rFonts w:eastAsia="Tahoma" w:cs="Tahoma"/>
        </w:rPr>
        <w:t xml:space="preserve"> </w:t>
      </w:r>
      <w:r w:rsidRPr="00D3692D">
        <w:rPr>
          <w:rFonts w:eastAsia="Tahoma" w:cs="Tahoma"/>
        </w:rPr>
        <w:t>մինչև</w:t>
      </w:r>
      <w:r w:rsidRPr="00D3692D">
        <w:rPr>
          <w:rFonts w:eastAsia="Tahoma" w:cs="Tahoma"/>
        </w:rPr>
        <w:t xml:space="preserve"> 20 </w:t>
      </w:r>
      <w:r w:rsidRPr="00D3692D">
        <w:rPr>
          <w:rFonts w:eastAsia="Tahoma" w:cs="Tahoma"/>
        </w:rPr>
        <w:t>տոկոսով</w:t>
      </w:r>
      <w:r w:rsidRPr="00D3692D">
        <w:rPr>
          <w:rFonts w:eastAsia="Tahoma" w:cs="Tahoma"/>
        </w:rPr>
        <w:t xml:space="preserve">, </w:t>
      </w:r>
      <w:r w:rsidRPr="00D3692D">
        <w:rPr>
          <w:rFonts w:eastAsia="Tahoma" w:cs="Tahoma"/>
        </w:rPr>
        <w:t>բայց</w:t>
      </w:r>
      <w:r w:rsidRPr="00D3692D">
        <w:rPr>
          <w:rFonts w:eastAsia="Tahoma" w:cs="Tahoma"/>
        </w:rPr>
        <w:t xml:space="preserve"> </w:t>
      </w:r>
      <w:r w:rsidRPr="00D3692D">
        <w:rPr>
          <w:rFonts w:eastAsia="Tahoma" w:cs="Tahoma"/>
        </w:rPr>
        <w:t>ոչ</w:t>
      </w:r>
      <w:r w:rsidRPr="00D3692D">
        <w:rPr>
          <w:rFonts w:eastAsia="Tahoma" w:cs="Tahoma"/>
        </w:rPr>
        <w:t xml:space="preserve"> </w:t>
      </w:r>
      <w:r w:rsidRPr="00D3692D">
        <w:rPr>
          <w:rFonts w:eastAsia="Tahoma" w:cs="Tahoma"/>
        </w:rPr>
        <w:t>ավելի</w:t>
      </w:r>
      <w:r w:rsidRPr="00D3692D">
        <w:rPr>
          <w:rFonts w:eastAsia="Tahoma" w:cs="Tahoma"/>
        </w:rPr>
        <w:t xml:space="preserve">, </w:t>
      </w:r>
      <w:r w:rsidRPr="00D3692D">
        <w:rPr>
          <w:rFonts w:eastAsia="Tahoma" w:cs="Tahoma"/>
        </w:rPr>
        <w:t>քան</w:t>
      </w:r>
      <w:r w:rsidRPr="00D3692D">
        <w:rPr>
          <w:rFonts w:eastAsia="Tahoma" w:cs="Tahoma"/>
        </w:rPr>
        <w:t xml:space="preserve"> </w:t>
      </w:r>
      <w:r w:rsidRPr="00D3692D">
        <w:rPr>
          <w:rFonts w:eastAsia="Tahoma" w:cs="Tahoma"/>
        </w:rPr>
        <w:t>բազային</w:t>
      </w:r>
      <w:r w:rsidRPr="00D3692D">
        <w:rPr>
          <w:rFonts w:eastAsia="Tahoma" w:cs="Tahoma"/>
        </w:rPr>
        <w:t xml:space="preserve"> </w:t>
      </w:r>
      <w:r w:rsidRPr="00D3692D">
        <w:rPr>
          <w:rFonts w:eastAsia="Tahoma" w:cs="Tahoma"/>
        </w:rPr>
        <w:t>աշխատավարձի</w:t>
      </w:r>
      <w:r w:rsidRPr="00D3692D">
        <w:rPr>
          <w:rFonts w:eastAsia="Tahoma" w:cs="Tahoma"/>
        </w:rPr>
        <w:t xml:space="preserve"> </w:t>
      </w:r>
      <w:r w:rsidRPr="00D3692D">
        <w:rPr>
          <w:rFonts w:eastAsia="Tahoma" w:cs="Tahoma"/>
        </w:rPr>
        <w:t>չափը</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ծառայության</w:t>
      </w:r>
      <w:r w:rsidRPr="00D3692D">
        <w:rPr>
          <w:rFonts w:eastAsia="Tahoma" w:cs="Tahoma"/>
        </w:rPr>
        <w:t xml:space="preserve"> </w:t>
      </w:r>
      <w:r w:rsidRPr="00D3692D">
        <w:rPr>
          <w:rFonts w:eastAsia="Tahoma" w:cs="Tahoma"/>
        </w:rPr>
        <w:t>դադարեցում</w:t>
      </w:r>
      <w:r w:rsidRPr="00D3692D">
        <w:rPr>
          <w:rFonts w:eastAsia="Tahoma" w:cs="Tahoma"/>
        </w:rPr>
        <w:t xml:space="preserve"> </w:t>
      </w:r>
      <w:r w:rsidRPr="00D3692D">
        <w:rPr>
          <w:rFonts w:eastAsia="Tahoma" w:cs="Tahoma"/>
        </w:rPr>
        <w:t>կարգապահական</w:t>
      </w:r>
      <w:r w:rsidRPr="00D3692D">
        <w:rPr>
          <w:rFonts w:eastAsia="Tahoma" w:cs="Tahoma"/>
        </w:rPr>
        <w:t xml:space="preserve"> </w:t>
      </w:r>
      <w:r w:rsidRPr="00D3692D">
        <w:rPr>
          <w:rFonts w:eastAsia="Tahoma" w:cs="Tahoma"/>
        </w:rPr>
        <w:t>տույժերից</w:t>
      </w:r>
      <w:r w:rsidRPr="00D3692D">
        <w:rPr>
          <w:rFonts w:eastAsia="Tahoma" w:cs="Tahoma"/>
        </w:rPr>
        <w:t xml:space="preserve"> </w:t>
      </w:r>
      <w:r w:rsidRPr="00D3692D">
        <w:rPr>
          <w:rFonts w:eastAsia="Tahoma" w:cs="Tahoma"/>
        </w:rPr>
        <w:t>մեկը</w:t>
      </w:r>
      <w:r w:rsidRPr="00D3692D">
        <w:rPr>
          <w:rFonts w:eastAsia="Tahoma" w:hAnsi="Tahoma" w:cs="Tahoma"/>
        </w:rPr>
        <w:t>․</w:t>
      </w:r>
    </w:p>
    <w:p w:rsidR="00867EC4" w:rsidRPr="00D3692D" w:rsidRDefault="003D45F5">
      <w:pPr>
        <w:spacing w:line="360" w:lineRule="auto"/>
        <w:ind w:right="41"/>
        <w:rPr>
          <w:rFonts w:eastAsia="Arial" w:cs="Arial"/>
        </w:rPr>
      </w:pPr>
      <w:r w:rsidRPr="00D3692D">
        <w:rPr>
          <w:rFonts w:eastAsia="Tahoma" w:cs="Tahoma"/>
        </w:rPr>
        <w:t>4)</w:t>
      </w:r>
      <w:r w:rsidRPr="00D3692D">
        <w:rPr>
          <w:rFonts w:eastAsia="Tahoma" w:cs="Tahoma"/>
        </w:rPr>
        <w:tab/>
      </w:r>
      <w:r w:rsidRPr="00D3692D">
        <w:rPr>
          <w:rFonts w:eastAsia="Tahoma" w:cs="Tahoma"/>
        </w:rPr>
        <w:t>որը</w:t>
      </w:r>
      <w:r w:rsidRPr="00D3692D">
        <w:rPr>
          <w:rFonts w:eastAsia="Tahoma" w:cs="Tahoma"/>
        </w:rPr>
        <w:t xml:space="preserve">, </w:t>
      </w:r>
      <w:r w:rsidRPr="00D3692D">
        <w:rPr>
          <w:rFonts w:eastAsia="Tahoma" w:cs="Tahoma"/>
        </w:rPr>
        <w:t>լինելով</w:t>
      </w:r>
      <w:r w:rsidRPr="00D3692D">
        <w:rPr>
          <w:rFonts w:eastAsia="Tahoma" w:cs="Tahoma"/>
        </w:rPr>
        <w:t xml:space="preserve"> </w:t>
      </w:r>
      <w:r w:rsidRPr="00D3692D">
        <w:rPr>
          <w:rFonts w:eastAsia="Tahoma" w:cs="Tahoma"/>
        </w:rPr>
        <w:t>հետաքննիչ</w:t>
      </w:r>
      <w:r w:rsidRPr="00D3692D">
        <w:rPr>
          <w:rFonts w:eastAsia="Tahoma" w:cs="Tahoma"/>
        </w:rPr>
        <w:t xml:space="preserve">, </w:t>
      </w:r>
      <w:r w:rsidRPr="00D3692D">
        <w:rPr>
          <w:rFonts w:eastAsia="Tahoma" w:cs="Tahoma"/>
        </w:rPr>
        <w:t>օպերլիազոր</w:t>
      </w:r>
      <w:r w:rsidRPr="00D3692D">
        <w:rPr>
          <w:rFonts w:eastAsia="Tahoma" w:cs="Tahoma"/>
        </w:rPr>
        <w:t xml:space="preserve">, </w:t>
      </w:r>
      <w:r w:rsidRPr="00D3692D">
        <w:rPr>
          <w:rFonts w:eastAsia="Tahoma" w:cs="Tahoma"/>
        </w:rPr>
        <w:t>նախկին</w:t>
      </w:r>
      <w:r w:rsidRPr="00D3692D">
        <w:rPr>
          <w:rFonts w:eastAsia="Tahoma" w:cs="Tahoma"/>
        </w:rPr>
        <w:t xml:space="preserve"> </w:t>
      </w:r>
      <w:r w:rsidRPr="00D3692D">
        <w:rPr>
          <w:rFonts w:eastAsia="Tahoma" w:cs="Tahoma"/>
        </w:rPr>
        <w:t>հետաքննիչ</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նախկին</w:t>
      </w:r>
      <w:r w:rsidRPr="00D3692D">
        <w:rPr>
          <w:rFonts w:eastAsia="Tahoma" w:cs="Tahoma"/>
        </w:rPr>
        <w:t xml:space="preserve"> </w:t>
      </w:r>
      <w:r w:rsidRPr="00D3692D">
        <w:rPr>
          <w:rFonts w:eastAsia="Tahoma" w:cs="Tahoma"/>
        </w:rPr>
        <w:t>օպերլիազոր</w:t>
      </w:r>
      <w:r w:rsidRPr="00D3692D">
        <w:rPr>
          <w:rFonts w:eastAsia="Tahoma" w:cs="Tahoma"/>
        </w:rPr>
        <w:t xml:space="preserve">, </w:t>
      </w:r>
      <w:r w:rsidRPr="00D3692D">
        <w:rPr>
          <w:rFonts w:eastAsia="Tahoma" w:cs="Tahoma"/>
        </w:rPr>
        <w:t>վերջին</w:t>
      </w:r>
      <w:r w:rsidRPr="00D3692D">
        <w:rPr>
          <w:rFonts w:eastAsia="Tahoma" w:cs="Tahoma"/>
        </w:rPr>
        <w:t xml:space="preserve"> </w:t>
      </w:r>
      <w:r w:rsidRPr="00D3692D">
        <w:rPr>
          <w:rFonts w:eastAsia="Tahoma" w:cs="Tahoma"/>
        </w:rPr>
        <w:t>հինգ</w:t>
      </w:r>
      <w:r w:rsidRPr="00D3692D">
        <w:rPr>
          <w:rFonts w:eastAsia="Tahoma" w:cs="Tahoma"/>
        </w:rPr>
        <w:t xml:space="preserve"> </w:t>
      </w:r>
      <w:r w:rsidRPr="00D3692D">
        <w:rPr>
          <w:rFonts w:eastAsia="Tahoma" w:cs="Tahoma"/>
        </w:rPr>
        <w:t>տարվա</w:t>
      </w:r>
      <w:r w:rsidRPr="00D3692D">
        <w:rPr>
          <w:rFonts w:eastAsia="Tahoma" w:cs="Tahoma"/>
        </w:rPr>
        <w:t xml:space="preserve"> </w:t>
      </w:r>
      <w:r w:rsidRPr="00D3692D">
        <w:rPr>
          <w:rFonts w:eastAsia="Tahoma" w:cs="Tahoma"/>
        </w:rPr>
        <w:t>ընթացքում</w:t>
      </w:r>
      <w:r w:rsidRPr="00D3692D">
        <w:rPr>
          <w:rFonts w:eastAsia="Tahoma" w:cs="Tahoma"/>
        </w:rPr>
        <w:t xml:space="preserve"> </w:t>
      </w:r>
      <w:r w:rsidRPr="00D3692D">
        <w:rPr>
          <w:rFonts w:eastAsia="Tahoma" w:cs="Tahoma"/>
        </w:rPr>
        <w:t>ստացել</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խիստ</w:t>
      </w:r>
      <w:r w:rsidRPr="00D3692D">
        <w:rPr>
          <w:rFonts w:eastAsia="Tahoma" w:cs="Tahoma"/>
        </w:rPr>
        <w:t xml:space="preserve"> </w:t>
      </w:r>
      <w:r w:rsidRPr="00D3692D">
        <w:rPr>
          <w:rFonts w:eastAsia="Tahoma" w:cs="Tahoma"/>
        </w:rPr>
        <w:t>ն</w:t>
      </w:r>
      <w:r w:rsidRPr="00D3692D">
        <w:rPr>
          <w:rFonts w:eastAsia="Tahoma" w:cs="Tahoma"/>
        </w:rPr>
        <w:t>կատողություն</w:t>
      </w:r>
      <w:r w:rsidRPr="00D3692D">
        <w:rPr>
          <w:rFonts w:eastAsia="Tahoma" w:cs="Tahoma"/>
        </w:rPr>
        <w:t xml:space="preserve">, </w:t>
      </w:r>
      <w:r w:rsidRPr="00D3692D">
        <w:rPr>
          <w:rFonts w:eastAsia="Tahoma" w:cs="Tahoma"/>
        </w:rPr>
        <w:t>հիմնական</w:t>
      </w:r>
      <w:r w:rsidRPr="00D3692D">
        <w:rPr>
          <w:rFonts w:eastAsia="Tahoma" w:cs="Tahoma"/>
        </w:rPr>
        <w:t xml:space="preserve"> </w:t>
      </w:r>
      <w:r w:rsidRPr="00D3692D">
        <w:rPr>
          <w:rFonts w:eastAsia="Tahoma" w:cs="Tahoma"/>
        </w:rPr>
        <w:t>աշխատավարձի</w:t>
      </w:r>
      <w:r w:rsidRPr="00D3692D">
        <w:rPr>
          <w:rFonts w:eastAsia="Tahoma" w:cs="Tahoma"/>
        </w:rPr>
        <w:t xml:space="preserve"> </w:t>
      </w:r>
      <w:r w:rsidRPr="00D3692D">
        <w:rPr>
          <w:rFonts w:eastAsia="Tahoma" w:cs="Tahoma"/>
        </w:rPr>
        <w:t>իջեցում</w:t>
      </w:r>
      <w:r w:rsidRPr="00D3692D">
        <w:rPr>
          <w:rFonts w:eastAsia="Tahoma" w:cs="Tahoma"/>
        </w:rPr>
        <w:t xml:space="preserve"> </w:t>
      </w:r>
      <w:r w:rsidRPr="00D3692D">
        <w:rPr>
          <w:rFonts w:eastAsia="Tahoma" w:cs="Tahoma"/>
        </w:rPr>
        <w:t>մինչև</w:t>
      </w:r>
      <w:r w:rsidRPr="00D3692D">
        <w:rPr>
          <w:rFonts w:eastAsia="Tahoma" w:cs="Tahoma"/>
        </w:rPr>
        <w:t xml:space="preserve"> 20 </w:t>
      </w:r>
      <w:r w:rsidRPr="00D3692D">
        <w:rPr>
          <w:rFonts w:eastAsia="Tahoma" w:cs="Tahoma"/>
        </w:rPr>
        <w:t>տոկոսով</w:t>
      </w:r>
      <w:r w:rsidRPr="00D3692D">
        <w:rPr>
          <w:rFonts w:eastAsia="Tahoma" w:cs="Tahoma"/>
        </w:rPr>
        <w:t xml:space="preserve">, </w:t>
      </w:r>
      <w:r w:rsidRPr="00D3692D">
        <w:rPr>
          <w:rFonts w:eastAsia="Tahoma" w:cs="Tahoma"/>
        </w:rPr>
        <w:t>բայց</w:t>
      </w:r>
      <w:r w:rsidRPr="00D3692D">
        <w:rPr>
          <w:rFonts w:eastAsia="Tahoma" w:cs="Tahoma"/>
        </w:rPr>
        <w:t xml:space="preserve"> </w:t>
      </w:r>
      <w:r w:rsidRPr="00D3692D">
        <w:rPr>
          <w:rFonts w:eastAsia="Tahoma" w:cs="Tahoma"/>
        </w:rPr>
        <w:t>ոչ</w:t>
      </w:r>
      <w:r w:rsidRPr="00D3692D">
        <w:rPr>
          <w:rFonts w:eastAsia="Tahoma" w:cs="Tahoma"/>
        </w:rPr>
        <w:t xml:space="preserve"> </w:t>
      </w:r>
      <w:r w:rsidRPr="00D3692D">
        <w:rPr>
          <w:rFonts w:eastAsia="Tahoma" w:cs="Tahoma"/>
        </w:rPr>
        <w:t>ավելի</w:t>
      </w:r>
      <w:r w:rsidRPr="00D3692D">
        <w:rPr>
          <w:rFonts w:eastAsia="Tahoma" w:cs="Tahoma"/>
        </w:rPr>
        <w:t xml:space="preserve">, </w:t>
      </w:r>
      <w:r w:rsidRPr="00D3692D">
        <w:rPr>
          <w:rFonts w:eastAsia="Tahoma" w:cs="Tahoma"/>
        </w:rPr>
        <w:t>քան</w:t>
      </w:r>
      <w:r w:rsidRPr="00D3692D">
        <w:rPr>
          <w:rFonts w:eastAsia="Tahoma" w:cs="Tahoma"/>
        </w:rPr>
        <w:t xml:space="preserve"> </w:t>
      </w:r>
      <w:r w:rsidRPr="00D3692D">
        <w:rPr>
          <w:rFonts w:eastAsia="Tahoma" w:cs="Tahoma"/>
        </w:rPr>
        <w:t>բազային</w:t>
      </w:r>
      <w:r w:rsidRPr="00D3692D">
        <w:rPr>
          <w:rFonts w:eastAsia="Tahoma" w:cs="Tahoma"/>
        </w:rPr>
        <w:t xml:space="preserve"> </w:t>
      </w:r>
      <w:r w:rsidRPr="00D3692D">
        <w:rPr>
          <w:rFonts w:eastAsia="Tahoma" w:cs="Tahoma"/>
        </w:rPr>
        <w:t>աշխատավարձի</w:t>
      </w:r>
      <w:r w:rsidRPr="00D3692D">
        <w:rPr>
          <w:rFonts w:eastAsia="Tahoma" w:cs="Tahoma"/>
        </w:rPr>
        <w:t xml:space="preserve"> </w:t>
      </w:r>
      <w:r w:rsidRPr="00D3692D">
        <w:rPr>
          <w:rFonts w:eastAsia="Tahoma" w:cs="Tahoma"/>
        </w:rPr>
        <w:t>չափը</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ծառայության</w:t>
      </w:r>
      <w:r w:rsidRPr="00D3692D">
        <w:rPr>
          <w:rFonts w:eastAsia="Tahoma" w:cs="Tahoma"/>
        </w:rPr>
        <w:t xml:space="preserve"> </w:t>
      </w:r>
      <w:r w:rsidRPr="00D3692D">
        <w:rPr>
          <w:rFonts w:eastAsia="Tahoma" w:cs="Tahoma"/>
        </w:rPr>
        <w:t>դադարեցում</w:t>
      </w:r>
      <w:r w:rsidRPr="00D3692D">
        <w:rPr>
          <w:rFonts w:eastAsia="Tahoma" w:cs="Tahoma"/>
        </w:rPr>
        <w:t xml:space="preserve"> </w:t>
      </w:r>
      <w:r w:rsidRPr="00D3692D">
        <w:rPr>
          <w:rFonts w:eastAsia="Tahoma" w:cs="Tahoma"/>
        </w:rPr>
        <w:t>կարգապահական</w:t>
      </w:r>
      <w:r w:rsidRPr="00D3692D">
        <w:rPr>
          <w:rFonts w:eastAsia="Tahoma" w:cs="Tahoma"/>
        </w:rPr>
        <w:t xml:space="preserve"> </w:t>
      </w:r>
      <w:r w:rsidRPr="00D3692D">
        <w:rPr>
          <w:rFonts w:eastAsia="Tahoma" w:cs="Tahoma"/>
        </w:rPr>
        <w:t>տույժերից</w:t>
      </w:r>
      <w:r w:rsidRPr="00D3692D">
        <w:rPr>
          <w:rFonts w:eastAsia="Tahoma" w:cs="Tahoma"/>
        </w:rPr>
        <w:t xml:space="preserve"> </w:t>
      </w:r>
      <w:r w:rsidRPr="00D3692D">
        <w:rPr>
          <w:rFonts w:eastAsia="Tahoma" w:cs="Tahoma"/>
        </w:rPr>
        <w:t>մեկը</w:t>
      </w:r>
      <w:r w:rsidRPr="00D3692D">
        <w:rPr>
          <w:rFonts w:eastAsia="Tahoma" w:cs="Tahoma"/>
        </w:rPr>
        <w:t xml:space="preserve">, 10-50 </w:t>
      </w:r>
      <w:r w:rsidRPr="00D3692D">
        <w:rPr>
          <w:rFonts w:eastAsia="Tahoma" w:cs="Tahoma"/>
        </w:rPr>
        <w:t>տոկոսով</w:t>
      </w:r>
      <w:r w:rsidRPr="00D3692D">
        <w:rPr>
          <w:rFonts w:eastAsia="Tahoma" w:cs="Tahoma"/>
        </w:rPr>
        <w:t xml:space="preserve"> </w:t>
      </w:r>
      <w:r w:rsidRPr="00D3692D">
        <w:rPr>
          <w:rFonts w:eastAsia="Tahoma" w:cs="Tahoma"/>
        </w:rPr>
        <w:t>պաշտոնային</w:t>
      </w:r>
      <w:r w:rsidRPr="00D3692D">
        <w:rPr>
          <w:rFonts w:eastAsia="Tahoma" w:cs="Tahoma"/>
        </w:rPr>
        <w:t xml:space="preserve"> </w:t>
      </w:r>
      <w:r w:rsidRPr="00D3692D">
        <w:rPr>
          <w:rFonts w:eastAsia="Tahoma" w:cs="Tahoma"/>
        </w:rPr>
        <w:t>դրույքաչափի</w:t>
      </w:r>
      <w:r w:rsidRPr="00D3692D">
        <w:rPr>
          <w:rFonts w:eastAsia="Tahoma" w:cs="Tahoma"/>
        </w:rPr>
        <w:t xml:space="preserve"> </w:t>
      </w:r>
      <w:r w:rsidRPr="00D3692D">
        <w:rPr>
          <w:rFonts w:eastAsia="Tahoma" w:cs="Tahoma"/>
        </w:rPr>
        <w:t>իջեցում</w:t>
      </w:r>
      <w:r w:rsidRPr="00D3692D">
        <w:rPr>
          <w:rFonts w:eastAsia="Tahoma" w:cs="Tahoma"/>
        </w:rPr>
        <w:t xml:space="preserve">` </w:t>
      </w:r>
      <w:r w:rsidRPr="00D3692D">
        <w:rPr>
          <w:rFonts w:eastAsia="Tahoma" w:cs="Tahoma"/>
        </w:rPr>
        <w:t>մինչև</w:t>
      </w:r>
      <w:r w:rsidRPr="00D3692D">
        <w:rPr>
          <w:rFonts w:eastAsia="Tahoma" w:cs="Tahoma"/>
        </w:rPr>
        <w:t xml:space="preserve"> 3 </w:t>
      </w:r>
      <w:r w:rsidRPr="00D3692D">
        <w:rPr>
          <w:rFonts w:eastAsia="Tahoma" w:cs="Tahoma"/>
        </w:rPr>
        <w:t>ամիս</w:t>
      </w:r>
      <w:r w:rsidRPr="00D3692D">
        <w:rPr>
          <w:rFonts w:eastAsia="Tahoma" w:cs="Tahoma"/>
        </w:rPr>
        <w:t xml:space="preserve"> </w:t>
      </w:r>
      <w:r w:rsidRPr="00D3692D">
        <w:rPr>
          <w:rFonts w:eastAsia="Tahoma" w:cs="Tahoma"/>
        </w:rPr>
        <w:t>ժամանակով</w:t>
      </w:r>
      <w:r w:rsidRPr="00D3692D">
        <w:rPr>
          <w:rFonts w:eastAsia="Tahoma" w:cs="Tahoma"/>
        </w:rPr>
        <w:t xml:space="preserve">, </w:t>
      </w:r>
      <w:r w:rsidRPr="00D3692D">
        <w:rPr>
          <w:rFonts w:eastAsia="Tahoma" w:cs="Tahoma"/>
        </w:rPr>
        <w:t>պաշտոնի</w:t>
      </w:r>
      <w:r w:rsidRPr="00D3692D">
        <w:rPr>
          <w:rFonts w:eastAsia="Tahoma" w:cs="Tahoma"/>
        </w:rPr>
        <w:t xml:space="preserve"> </w:t>
      </w:r>
      <w:r w:rsidRPr="00D3692D">
        <w:rPr>
          <w:rFonts w:eastAsia="Tahoma" w:cs="Tahoma"/>
        </w:rPr>
        <w:t>իջեցում</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աստիճ</w:t>
      </w:r>
      <w:r w:rsidRPr="00D3692D">
        <w:rPr>
          <w:rFonts w:eastAsia="Tahoma" w:cs="Tahoma"/>
        </w:rPr>
        <w:t>անով</w:t>
      </w:r>
      <w:r w:rsidRPr="00D3692D">
        <w:rPr>
          <w:rFonts w:eastAsia="Tahoma" w:cs="Tahoma"/>
        </w:rPr>
        <w:t xml:space="preserve">, </w:t>
      </w:r>
      <w:r w:rsidRPr="00D3692D">
        <w:rPr>
          <w:rFonts w:eastAsia="Tahoma" w:cs="Tahoma"/>
        </w:rPr>
        <w:t>կոչման</w:t>
      </w:r>
      <w:r w:rsidRPr="00D3692D">
        <w:rPr>
          <w:rFonts w:eastAsia="Tahoma" w:cs="Tahoma"/>
        </w:rPr>
        <w:t xml:space="preserve"> </w:t>
      </w:r>
      <w:r w:rsidRPr="00D3692D">
        <w:rPr>
          <w:rFonts w:eastAsia="Tahoma" w:cs="Tahoma"/>
        </w:rPr>
        <w:t>իջեցում</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աստիճանով</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ոստիկանությունից</w:t>
      </w:r>
      <w:r w:rsidRPr="00D3692D">
        <w:rPr>
          <w:rFonts w:eastAsia="Tahoma" w:cs="Tahoma"/>
        </w:rPr>
        <w:t xml:space="preserve"> </w:t>
      </w:r>
      <w:r w:rsidRPr="00D3692D">
        <w:rPr>
          <w:rFonts w:eastAsia="Tahoma" w:cs="Tahoma"/>
        </w:rPr>
        <w:t>ազատում</w:t>
      </w:r>
      <w:r w:rsidRPr="00D3692D">
        <w:rPr>
          <w:rFonts w:eastAsia="Tahoma" w:cs="Tahoma"/>
        </w:rPr>
        <w:t xml:space="preserve"> </w:t>
      </w:r>
      <w:r w:rsidRPr="00D3692D">
        <w:rPr>
          <w:rFonts w:eastAsia="Tahoma" w:cs="Tahoma"/>
        </w:rPr>
        <w:t>կարգապահական</w:t>
      </w:r>
      <w:r w:rsidRPr="00D3692D">
        <w:rPr>
          <w:rFonts w:eastAsia="Tahoma" w:cs="Tahoma"/>
        </w:rPr>
        <w:t xml:space="preserve"> </w:t>
      </w:r>
      <w:r w:rsidRPr="00D3692D">
        <w:rPr>
          <w:rFonts w:eastAsia="Tahoma" w:cs="Tahoma"/>
        </w:rPr>
        <w:t>տույժերից</w:t>
      </w:r>
      <w:r w:rsidRPr="00D3692D">
        <w:rPr>
          <w:rFonts w:eastAsia="Tahoma" w:cs="Tahoma"/>
        </w:rPr>
        <w:t xml:space="preserve"> </w:t>
      </w:r>
      <w:r w:rsidRPr="00D3692D">
        <w:rPr>
          <w:rFonts w:eastAsia="Tahoma" w:cs="Tahoma"/>
        </w:rPr>
        <w:t>մեկը</w:t>
      </w:r>
      <w:r w:rsidRPr="00D3692D">
        <w:rPr>
          <w:rFonts w:eastAsia="Tahoma" w:hAnsi="Tahoma" w:cs="Tahoma"/>
        </w:rPr>
        <w:t>․</w:t>
      </w:r>
    </w:p>
    <w:p w:rsidR="00867EC4" w:rsidRPr="00D3692D" w:rsidRDefault="003D45F5">
      <w:pPr>
        <w:spacing w:line="360" w:lineRule="auto"/>
        <w:ind w:right="41"/>
        <w:rPr>
          <w:rFonts w:eastAsia="Arial" w:cs="Arial"/>
        </w:rPr>
      </w:pPr>
      <w:r w:rsidRPr="00D3692D">
        <w:rPr>
          <w:rFonts w:eastAsia="Tahoma" w:cs="Tahoma"/>
        </w:rPr>
        <w:t xml:space="preserve">5) </w:t>
      </w:r>
      <w:r w:rsidRPr="00D3692D">
        <w:rPr>
          <w:rFonts w:eastAsia="Tahoma" w:cs="Tahoma"/>
        </w:rPr>
        <w:t>որը</w:t>
      </w:r>
      <w:r w:rsidRPr="00D3692D">
        <w:rPr>
          <w:rFonts w:eastAsia="Tahoma" w:cs="Tahoma"/>
        </w:rPr>
        <w:t xml:space="preserve">, </w:t>
      </w:r>
      <w:r w:rsidRPr="00D3692D">
        <w:rPr>
          <w:rFonts w:eastAsia="Tahoma" w:cs="Tahoma"/>
        </w:rPr>
        <w:t>լինելով</w:t>
      </w:r>
      <w:r w:rsidRPr="00D3692D">
        <w:rPr>
          <w:rFonts w:eastAsia="Tahoma" w:cs="Tahoma"/>
        </w:rPr>
        <w:t xml:space="preserve"> </w:t>
      </w:r>
      <w:r w:rsidRPr="00D3692D">
        <w:rPr>
          <w:rFonts w:eastAsia="Tahoma" w:cs="Tahoma"/>
        </w:rPr>
        <w:t>փաստաբան</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նախկին</w:t>
      </w:r>
      <w:r w:rsidRPr="00D3692D">
        <w:rPr>
          <w:rFonts w:eastAsia="Tahoma" w:cs="Tahoma"/>
        </w:rPr>
        <w:t xml:space="preserve"> </w:t>
      </w:r>
      <w:r w:rsidRPr="00D3692D">
        <w:rPr>
          <w:rFonts w:eastAsia="Tahoma" w:cs="Tahoma"/>
        </w:rPr>
        <w:t>փաստաբան</w:t>
      </w:r>
      <w:r w:rsidRPr="00D3692D">
        <w:rPr>
          <w:rFonts w:eastAsia="Tahoma" w:cs="Tahoma"/>
        </w:rPr>
        <w:t xml:space="preserve">, </w:t>
      </w:r>
      <w:r w:rsidRPr="00D3692D">
        <w:rPr>
          <w:rFonts w:eastAsia="Tahoma" w:cs="Tahoma"/>
        </w:rPr>
        <w:t>վերջին</w:t>
      </w:r>
      <w:r w:rsidRPr="00D3692D">
        <w:rPr>
          <w:rFonts w:eastAsia="Tahoma" w:cs="Tahoma"/>
        </w:rPr>
        <w:t xml:space="preserve"> </w:t>
      </w:r>
      <w:r w:rsidRPr="00D3692D">
        <w:rPr>
          <w:rFonts w:eastAsia="Tahoma" w:cs="Tahoma"/>
        </w:rPr>
        <w:t>հինգ</w:t>
      </w:r>
      <w:r w:rsidRPr="00D3692D">
        <w:rPr>
          <w:rFonts w:eastAsia="Tahoma" w:cs="Tahoma"/>
        </w:rPr>
        <w:t xml:space="preserve"> </w:t>
      </w:r>
      <w:r w:rsidRPr="00D3692D">
        <w:rPr>
          <w:rFonts w:eastAsia="Tahoma" w:cs="Tahoma"/>
        </w:rPr>
        <w:t>տարվա</w:t>
      </w:r>
      <w:r w:rsidRPr="00D3692D">
        <w:rPr>
          <w:rFonts w:eastAsia="Tahoma" w:cs="Tahoma"/>
        </w:rPr>
        <w:t xml:space="preserve"> </w:t>
      </w:r>
      <w:r w:rsidRPr="00D3692D">
        <w:rPr>
          <w:rFonts w:eastAsia="Tahoma" w:cs="Tahoma"/>
        </w:rPr>
        <w:t>ընթացքում</w:t>
      </w:r>
      <w:r w:rsidRPr="00D3692D">
        <w:rPr>
          <w:rFonts w:eastAsia="Tahoma" w:cs="Tahoma"/>
        </w:rPr>
        <w:t xml:space="preserve"> </w:t>
      </w:r>
      <w:r w:rsidRPr="00D3692D">
        <w:rPr>
          <w:rFonts w:eastAsia="Tahoma" w:cs="Tahoma"/>
        </w:rPr>
        <w:t>ստացել</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խիստ</w:t>
      </w:r>
      <w:r w:rsidRPr="00D3692D">
        <w:rPr>
          <w:rFonts w:eastAsia="Tahoma" w:cs="Tahoma"/>
        </w:rPr>
        <w:t xml:space="preserve"> </w:t>
      </w:r>
      <w:r w:rsidRPr="00D3692D">
        <w:rPr>
          <w:rFonts w:eastAsia="Tahoma" w:cs="Tahoma"/>
        </w:rPr>
        <w:t>նկատողություն</w:t>
      </w:r>
      <w:r w:rsidRPr="00D3692D">
        <w:rPr>
          <w:rFonts w:eastAsia="Tahoma" w:cs="Tahoma"/>
        </w:rPr>
        <w:t xml:space="preserve">, </w:t>
      </w:r>
      <w:r w:rsidRPr="00D3692D">
        <w:rPr>
          <w:rFonts w:eastAsia="Tahoma" w:cs="Tahoma"/>
        </w:rPr>
        <w:t>մասնակցել</w:t>
      </w:r>
      <w:r w:rsidRPr="00D3692D">
        <w:rPr>
          <w:rFonts w:eastAsia="Tahoma" w:cs="Tahoma"/>
        </w:rPr>
        <w:t xml:space="preserve"> </w:t>
      </w:r>
      <w:r w:rsidRPr="00D3692D">
        <w:rPr>
          <w:rFonts w:eastAsia="Tahoma" w:cs="Tahoma"/>
        </w:rPr>
        <w:t>լրացուցիչ</w:t>
      </w:r>
      <w:r w:rsidRPr="00D3692D">
        <w:rPr>
          <w:rFonts w:eastAsia="Tahoma" w:cs="Tahoma"/>
        </w:rPr>
        <w:t xml:space="preserve"> </w:t>
      </w:r>
      <w:r w:rsidRPr="00D3692D">
        <w:rPr>
          <w:rFonts w:eastAsia="Tahoma" w:cs="Tahoma"/>
        </w:rPr>
        <w:t>վերապատրաստման</w:t>
      </w:r>
      <w:r w:rsidRPr="00D3692D">
        <w:rPr>
          <w:rFonts w:eastAsia="Tahoma" w:cs="Tahoma"/>
        </w:rPr>
        <w:t xml:space="preserve"> </w:t>
      </w:r>
      <w:r w:rsidRPr="00D3692D">
        <w:rPr>
          <w:rFonts w:eastAsia="Tahoma" w:cs="Tahoma"/>
        </w:rPr>
        <w:t>դասընթացների</w:t>
      </w:r>
      <w:r w:rsidRPr="00D3692D">
        <w:rPr>
          <w:rFonts w:eastAsia="Tahoma" w:cs="Tahoma"/>
        </w:rPr>
        <w:t xml:space="preserve">, </w:t>
      </w:r>
      <w:r w:rsidRPr="00D3692D">
        <w:rPr>
          <w:rFonts w:eastAsia="Tahoma" w:cs="Tahoma"/>
        </w:rPr>
        <w:t>տուգանք</w:t>
      </w:r>
      <w:r w:rsidRPr="00D3692D">
        <w:rPr>
          <w:rFonts w:eastAsia="Tahoma" w:cs="Tahoma"/>
        </w:rPr>
        <w:t xml:space="preserve"> </w:t>
      </w:r>
      <w:r w:rsidRPr="00D3692D">
        <w:rPr>
          <w:rFonts w:eastAsia="Tahoma" w:cs="Tahoma"/>
        </w:rPr>
        <w:t>կ</w:t>
      </w:r>
      <w:r w:rsidRPr="00D3692D">
        <w:rPr>
          <w:rFonts w:eastAsia="Tahoma" w:cs="Tahoma"/>
        </w:rPr>
        <w:t>ամ</w:t>
      </w:r>
      <w:r w:rsidRPr="00D3692D">
        <w:rPr>
          <w:rFonts w:eastAsia="Tahoma" w:cs="Tahoma"/>
        </w:rPr>
        <w:t xml:space="preserve"> </w:t>
      </w:r>
      <w:r w:rsidRPr="00D3692D">
        <w:rPr>
          <w:rFonts w:eastAsia="Tahoma" w:cs="Tahoma"/>
        </w:rPr>
        <w:t>փաստաբանի</w:t>
      </w:r>
      <w:r w:rsidRPr="00D3692D">
        <w:rPr>
          <w:rFonts w:eastAsia="Tahoma" w:cs="Tahoma"/>
        </w:rPr>
        <w:t xml:space="preserve"> </w:t>
      </w:r>
      <w:r w:rsidRPr="00D3692D">
        <w:rPr>
          <w:rFonts w:eastAsia="Tahoma" w:cs="Tahoma"/>
        </w:rPr>
        <w:t>արտոնագրի</w:t>
      </w:r>
      <w:r w:rsidRPr="00D3692D">
        <w:rPr>
          <w:rFonts w:eastAsia="Tahoma" w:cs="Tahoma"/>
        </w:rPr>
        <w:t xml:space="preserve"> </w:t>
      </w:r>
      <w:r w:rsidRPr="00D3692D">
        <w:rPr>
          <w:rFonts w:eastAsia="Tahoma" w:cs="Tahoma"/>
        </w:rPr>
        <w:t>գործողության</w:t>
      </w:r>
      <w:r w:rsidRPr="00D3692D">
        <w:rPr>
          <w:rFonts w:eastAsia="Tahoma" w:cs="Tahoma"/>
        </w:rPr>
        <w:t xml:space="preserve"> </w:t>
      </w:r>
      <w:r w:rsidRPr="00D3692D">
        <w:rPr>
          <w:rFonts w:eastAsia="Tahoma" w:cs="Tahoma"/>
        </w:rPr>
        <w:t>դադարեցում</w:t>
      </w:r>
      <w:r w:rsidRPr="00D3692D">
        <w:rPr>
          <w:rFonts w:eastAsia="Tahoma" w:cs="Tahoma"/>
        </w:rPr>
        <w:t xml:space="preserve"> </w:t>
      </w:r>
      <w:r w:rsidRPr="00D3692D">
        <w:rPr>
          <w:rFonts w:eastAsia="Tahoma" w:cs="Tahoma"/>
        </w:rPr>
        <w:t>կարգապահական</w:t>
      </w:r>
      <w:r w:rsidRPr="00D3692D">
        <w:rPr>
          <w:rFonts w:eastAsia="Tahoma" w:cs="Tahoma"/>
        </w:rPr>
        <w:t xml:space="preserve"> </w:t>
      </w:r>
      <w:r w:rsidRPr="00D3692D">
        <w:rPr>
          <w:rFonts w:eastAsia="Tahoma" w:cs="Tahoma"/>
        </w:rPr>
        <w:t>տույժերից</w:t>
      </w:r>
      <w:r w:rsidRPr="00D3692D">
        <w:rPr>
          <w:rFonts w:eastAsia="Tahoma" w:cs="Tahoma"/>
        </w:rPr>
        <w:t xml:space="preserve"> </w:t>
      </w:r>
      <w:r w:rsidRPr="00D3692D">
        <w:rPr>
          <w:rFonts w:eastAsia="Tahoma" w:cs="Tahoma"/>
        </w:rPr>
        <w:t>մեկը</w:t>
      </w:r>
      <w:r w:rsidRPr="00D3692D">
        <w:rPr>
          <w:rFonts w:eastAsia="Tahoma" w:cs="Tahoma"/>
        </w:rPr>
        <w:t xml:space="preserve">»: </w:t>
      </w:r>
    </w:p>
    <w:p w:rsidR="00867EC4" w:rsidRPr="00D3692D" w:rsidRDefault="00867EC4">
      <w:pPr>
        <w:spacing w:line="360" w:lineRule="auto"/>
        <w:ind w:right="163"/>
        <w:rPr>
          <w:rFonts w:eastAsia="Arial" w:cs="Arial"/>
        </w:rPr>
      </w:pP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14. </w:t>
      </w:r>
      <w:r w:rsidRPr="00D3692D">
        <w:rPr>
          <w:rFonts w:eastAsia="Tahoma" w:cs="Tahoma"/>
        </w:rPr>
        <w:t>Օրենքի</w:t>
      </w:r>
      <w:r w:rsidRPr="00D3692D">
        <w:rPr>
          <w:rFonts w:eastAsia="Tahoma" w:cs="Tahoma"/>
        </w:rPr>
        <w:t xml:space="preserve"> 115-</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1-</w:t>
      </w:r>
      <w:r w:rsidRPr="00D3692D">
        <w:rPr>
          <w:rFonts w:eastAsia="Tahoma" w:cs="Tahoma"/>
        </w:rPr>
        <w:t>ին</w:t>
      </w:r>
      <w:r w:rsidRPr="00D3692D">
        <w:rPr>
          <w:rFonts w:eastAsia="Tahoma" w:cs="Tahoma"/>
        </w:rPr>
        <w:t xml:space="preserve"> </w:t>
      </w:r>
      <w:r w:rsidRPr="00D3692D">
        <w:rPr>
          <w:rFonts w:eastAsia="Tahoma" w:cs="Tahoma"/>
        </w:rPr>
        <w:t>մասում՝</w:t>
      </w:r>
    </w:p>
    <w:p w:rsidR="00867EC4" w:rsidRPr="00D3692D" w:rsidRDefault="003D45F5">
      <w:pPr>
        <w:spacing w:line="360" w:lineRule="auto"/>
        <w:ind w:right="163"/>
        <w:rPr>
          <w:rFonts w:eastAsia="Arial" w:cs="Arial"/>
        </w:rPr>
      </w:pPr>
      <w:r w:rsidRPr="00D3692D">
        <w:rPr>
          <w:rFonts w:eastAsia="Arial" w:cs="Arial"/>
        </w:rPr>
        <w:t>1) «</w:t>
      </w:r>
      <w:r w:rsidRPr="00D3692D">
        <w:rPr>
          <w:rFonts w:eastAsia="Tahoma" w:cs="Tahoma"/>
          <w:color w:val="000000"/>
        </w:rPr>
        <w:t>առաջին</w:t>
      </w:r>
      <w:r w:rsidRPr="00D3692D">
        <w:rPr>
          <w:rFonts w:eastAsia="Tahoma" w:cs="Tahoma"/>
          <w:color w:val="000000"/>
        </w:rPr>
        <w:t xml:space="preserve"> </w:t>
      </w:r>
      <w:r w:rsidRPr="00D3692D">
        <w:rPr>
          <w:rFonts w:eastAsia="Tahoma" w:cs="Tahoma"/>
          <w:color w:val="000000"/>
        </w:rPr>
        <w:t>ատյանի</w:t>
      </w:r>
      <w:r w:rsidRPr="00D3692D">
        <w:rPr>
          <w:rFonts w:eastAsia="Tahoma" w:cs="Tahoma"/>
          <w:color w:val="000000"/>
        </w:rPr>
        <w:t xml:space="preserve"> </w:t>
      </w:r>
      <w:r w:rsidRPr="00D3692D">
        <w:rPr>
          <w:rFonts w:eastAsia="Tahoma" w:cs="Tahoma"/>
          <w:color w:val="000000"/>
        </w:rPr>
        <w:t>դատարանի</w:t>
      </w:r>
      <w:r w:rsidRPr="00D3692D">
        <w:rPr>
          <w:rFonts w:eastAsia="Tahoma" w:cs="Tahoma"/>
          <w:color w:val="000000"/>
        </w:rPr>
        <w:t xml:space="preserve">» </w:t>
      </w:r>
      <w:r w:rsidRPr="00D3692D">
        <w:rPr>
          <w:rFonts w:eastAsia="Tahoma" w:cs="Tahoma"/>
          <w:color w:val="000000"/>
        </w:rPr>
        <w:t>բառերից</w:t>
      </w:r>
      <w:r w:rsidRPr="00D3692D">
        <w:rPr>
          <w:rFonts w:eastAsia="Tahoma" w:cs="Tahoma"/>
          <w:color w:val="000000"/>
        </w:rPr>
        <w:t xml:space="preserve"> </w:t>
      </w:r>
      <w:r w:rsidRPr="00D3692D">
        <w:rPr>
          <w:rFonts w:eastAsia="Tahoma" w:cs="Tahoma"/>
          <w:color w:val="000000"/>
        </w:rPr>
        <w:t>հետո</w:t>
      </w:r>
      <w:r w:rsidRPr="00D3692D">
        <w:rPr>
          <w:rFonts w:eastAsia="Tahoma" w:cs="Tahoma"/>
          <w:color w:val="000000"/>
        </w:rPr>
        <w:t xml:space="preserve"> </w:t>
      </w:r>
      <w:r w:rsidRPr="00D3692D">
        <w:rPr>
          <w:rFonts w:eastAsia="Tahoma" w:cs="Tahoma"/>
          <w:color w:val="000000"/>
        </w:rPr>
        <w:t>լրացնել</w:t>
      </w:r>
      <w:r w:rsidRPr="00D3692D">
        <w:rPr>
          <w:rFonts w:eastAsia="Tahoma" w:cs="Tahoma"/>
          <w:color w:val="000000"/>
        </w:rPr>
        <w:t xml:space="preserve"> «, </w:t>
      </w:r>
      <w:r w:rsidRPr="00D3692D">
        <w:rPr>
          <w:rFonts w:eastAsia="Tahoma" w:cs="Tahoma"/>
          <w:color w:val="000000"/>
        </w:rPr>
        <w:t>բացառությամբ՝</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դատարանի</w:t>
      </w:r>
      <w:r w:rsidRPr="00D3692D">
        <w:rPr>
          <w:rFonts w:eastAsia="Tahoma" w:cs="Tahoma"/>
          <w:color w:val="000000"/>
        </w:rPr>
        <w:t xml:space="preserve">» </w:t>
      </w:r>
      <w:r w:rsidRPr="00D3692D">
        <w:rPr>
          <w:rFonts w:eastAsia="Tahoma" w:cs="Tahoma"/>
          <w:color w:val="000000"/>
        </w:rPr>
        <w:t>բառերը</w:t>
      </w:r>
      <w:r w:rsidRPr="00D3692D">
        <w:rPr>
          <w:rFonts w:eastAsia="Arial" w:cs="Arial"/>
        </w:rPr>
        <w:t>.</w:t>
      </w:r>
    </w:p>
    <w:p w:rsidR="00867EC4" w:rsidRPr="00D3692D" w:rsidRDefault="003D45F5">
      <w:pPr>
        <w:spacing w:line="360" w:lineRule="auto"/>
        <w:ind w:right="163"/>
        <w:rPr>
          <w:rFonts w:eastAsia="Arial" w:cs="Arial"/>
        </w:rPr>
      </w:pPr>
      <w:r w:rsidRPr="00D3692D">
        <w:rPr>
          <w:rFonts w:eastAsia="Tahoma" w:cs="Tahoma"/>
        </w:rPr>
        <w:t>2) 1-</w:t>
      </w:r>
      <w:r w:rsidRPr="00D3692D">
        <w:rPr>
          <w:rFonts w:eastAsia="Tahoma" w:cs="Tahoma"/>
        </w:rPr>
        <w:t>ին</w:t>
      </w:r>
      <w:r w:rsidRPr="00D3692D">
        <w:rPr>
          <w:rFonts w:eastAsia="Tahoma" w:cs="Tahoma"/>
        </w:rPr>
        <w:t>, 3-</w:t>
      </w:r>
      <w:r w:rsidRPr="00D3692D">
        <w:rPr>
          <w:rFonts w:eastAsia="Tahoma" w:cs="Tahoma"/>
        </w:rPr>
        <w:t>րդ</w:t>
      </w:r>
      <w:r w:rsidRPr="00D3692D">
        <w:rPr>
          <w:rFonts w:eastAsia="Tahoma" w:cs="Tahoma"/>
        </w:rPr>
        <w:t xml:space="preserve"> </w:t>
      </w:r>
      <w:r w:rsidRPr="00D3692D">
        <w:rPr>
          <w:rFonts w:eastAsia="Tahoma" w:cs="Tahoma"/>
        </w:rPr>
        <w:t>և</w:t>
      </w:r>
      <w:r w:rsidRPr="00D3692D">
        <w:rPr>
          <w:rFonts w:eastAsia="Tahoma" w:cs="Tahoma"/>
        </w:rPr>
        <w:t xml:space="preserve"> 5-</w:t>
      </w:r>
      <w:r w:rsidRPr="00D3692D">
        <w:rPr>
          <w:rFonts w:eastAsia="Tahoma" w:cs="Tahoma"/>
        </w:rPr>
        <w:t>րդ</w:t>
      </w:r>
      <w:r w:rsidRPr="00D3692D">
        <w:rPr>
          <w:rFonts w:eastAsia="Tahoma" w:cs="Tahoma"/>
        </w:rPr>
        <w:t xml:space="preserve"> </w:t>
      </w:r>
      <w:r w:rsidRPr="00D3692D">
        <w:rPr>
          <w:rFonts w:eastAsia="Tahoma" w:cs="Tahoma"/>
        </w:rPr>
        <w:t>կե</w:t>
      </w:r>
      <w:r w:rsidRPr="00D3692D">
        <w:rPr>
          <w:rFonts w:eastAsia="Tahoma" w:cs="Tahoma"/>
        </w:rPr>
        <w:t>տերում</w:t>
      </w:r>
      <w:r w:rsidRPr="00D3692D">
        <w:rPr>
          <w:rFonts w:eastAsia="Tahoma" w:cs="Tahoma"/>
        </w:rPr>
        <w:t xml:space="preserve"> «</w:t>
      </w:r>
      <w:r w:rsidRPr="00D3692D">
        <w:rPr>
          <w:rFonts w:eastAsia="Tahoma" w:cs="Tahoma"/>
        </w:rPr>
        <w:t>տարիքով</w:t>
      </w:r>
      <w:r w:rsidRPr="00D3692D">
        <w:rPr>
          <w:rFonts w:eastAsia="Tahoma" w:cs="Tahoma"/>
        </w:rPr>
        <w:t xml:space="preserve"> </w:t>
      </w:r>
      <w:r w:rsidRPr="00D3692D">
        <w:rPr>
          <w:rFonts w:eastAsia="Tahoma" w:cs="Tahoma"/>
        </w:rPr>
        <w:t>ավագ</w:t>
      </w:r>
      <w:r w:rsidRPr="00D3692D">
        <w:rPr>
          <w:rFonts w:eastAsia="Tahoma" w:cs="Tahoma"/>
        </w:rPr>
        <w:t xml:space="preserve">» </w:t>
      </w:r>
      <w:r w:rsidRPr="00D3692D">
        <w:rPr>
          <w:rFonts w:eastAsia="Tahoma" w:cs="Tahoma"/>
        </w:rPr>
        <w:t>բառերը</w:t>
      </w:r>
      <w:r w:rsidRPr="00D3692D">
        <w:rPr>
          <w:rFonts w:eastAsia="Tahoma" w:cs="Tahoma"/>
        </w:rPr>
        <w:t xml:space="preserve"> </w:t>
      </w:r>
      <w:r w:rsidRPr="00D3692D">
        <w:rPr>
          <w:rFonts w:eastAsia="Tahoma" w:cs="Tahoma"/>
        </w:rPr>
        <w:t>փոխարինել</w:t>
      </w:r>
      <w:r w:rsidRPr="00D3692D">
        <w:rPr>
          <w:rFonts w:eastAsia="Tahoma" w:cs="Tahoma"/>
        </w:rPr>
        <w:t xml:space="preserve">  «</w:t>
      </w:r>
      <w:r w:rsidRPr="00D3692D">
        <w:rPr>
          <w:rFonts w:eastAsia="Tahoma" w:cs="Tahoma"/>
          <w:highlight w:val="white"/>
        </w:rPr>
        <w:t>առավել</w:t>
      </w:r>
      <w:r w:rsidRPr="00D3692D">
        <w:rPr>
          <w:rFonts w:eastAsia="Tahoma" w:cs="Tahoma"/>
          <w:highlight w:val="white"/>
        </w:rPr>
        <w:t xml:space="preserve"> </w:t>
      </w:r>
      <w:r w:rsidRPr="00D3692D">
        <w:rPr>
          <w:rFonts w:eastAsia="Tahoma" w:cs="Tahoma"/>
          <w:highlight w:val="white"/>
        </w:rPr>
        <w:t>երկար</w:t>
      </w:r>
      <w:r w:rsidRPr="00D3692D">
        <w:rPr>
          <w:rFonts w:eastAsia="Tahoma" w:cs="Tahoma"/>
          <w:highlight w:val="white"/>
        </w:rPr>
        <w:t xml:space="preserve"> </w:t>
      </w:r>
      <w:r w:rsidRPr="00D3692D">
        <w:rPr>
          <w:rFonts w:eastAsia="Tahoma" w:cs="Tahoma"/>
          <w:highlight w:val="white"/>
        </w:rPr>
        <w:t>փորձառություն</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բառերով</w:t>
      </w:r>
      <w:r w:rsidRPr="00D3692D">
        <w:rPr>
          <w:rFonts w:eastAsia="Tahoma" w:cs="Tahoma"/>
        </w:rPr>
        <w:t>.</w:t>
      </w:r>
    </w:p>
    <w:p w:rsidR="00867EC4" w:rsidRPr="00D3692D" w:rsidRDefault="003D45F5">
      <w:pPr>
        <w:spacing w:line="360" w:lineRule="auto"/>
        <w:ind w:right="163"/>
        <w:rPr>
          <w:rFonts w:eastAsia="Arial" w:cs="Arial"/>
        </w:rPr>
      </w:pPr>
      <w:r w:rsidRPr="00D3692D">
        <w:rPr>
          <w:rFonts w:eastAsia="Tahoma" w:cs="Tahoma"/>
        </w:rPr>
        <w:t>3) 2-</w:t>
      </w:r>
      <w:r w:rsidRPr="00D3692D">
        <w:rPr>
          <w:rFonts w:eastAsia="Tahoma" w:cs="Tahoma"/>
        </w:rPr>
        <w:t>րդ</w:t>
      </w:r>
      <w:r w:rsidRPr="00D3692D">
        <w:rPr>
          <w:rFonts w:eastAsia="Tahoma" w:cs="Tahoma"/>
        </w:rPr>
        <w:t xml:space="preserve"> </w:t>
      </w:r>
      <w:r w:rsidRPr="00D3692D">
        <w:rPr>
          <w:rFonts w:eastAsia="Tahoma" w:cs="Tahoma"/>
        </w:rPr>
        <w:t>կետում</w:t>
      </w:r>
      <w:r w:rsidRPr="00D3692D">
        <w:rPr>
          <w:rFonts w:eastAsia="Tahoma" w:cs="Tahoma"/>
        </w:rPr>
        <w:t xml:space="preserve">  «</w:t>
      </w:r>
      <w:r w:rsidRPr="00D3692D">
        <w:rPr>
          <w:rFonts w:eastAsia="Tahoma" w:cs="Tahoma"/>
        </w:rPr>
        <w:t>տարիքով</w:t>
      </w:r>
      <w:r w:rsidRPr="00D3692D">
        <w:rPr>
          <w:rFonts w:eastAsia="Tahoma" w:cs="Tahoma"/>
        </w:rPr>
        <w:t xml:space="preserve"> </w:t>
      </w:r>
      <w:r w:rsidRPr="00D3692D">
        <w:rPr>
          <w:rFonts w:eastAsia="Tahoma" w:cs="Tahoma"/>
        </w:rPr>
        <w:t>ավագին</w:t>
      </w:r>
      <w:r w:rsidRPr="00D3692D">
        <w:rPr>
          <w:rFonts w:eastAsia="Tahoma" w:cs="Tahoma"/>
        </w:rPr>
        <w:t xml:space="preserve">» </w:t>
      </w:r>
      <w:r w:rsidRPr="00D3692D">
        <w:rPr>
          <w:rFonts w:eastAsia="Tahoma" w:cs="Tahoma"/>
        </w:rPr>
        <w:t>բառերը</w:t>
      </w:r>
      <w:r w:rsidRPr="00D3692D">
        <w:rPr>
          <w:rFonts w:eastAsia="Tahoma" w:cs="Tahoma"/>
        </w:rPr>
        <w:t xml:space="preserve"> </w:t>
      </w:r>
      <w:r w:rsidRPr="00D3692D">
        <w:rPr>
          <w:rFonts w:eastAsia="Tahoma" w:cs="Tahoma"/>
        </w:rPr>
        <w:t>փոխարինել</w:t>
      </w:r>
      <w:r w:rsidRPr="00D3692D">
        <w:rPr>
          <w:rFonts w:eastAsia="Tahoma" w:cs="Tahoma"/>
        </w:rPr>
        <w:t xml:space="preserve">  «</w:t>
      </w:r>
      <w:r w:rsidRPr="00D3692D">
        <w:rPr>
          <w:rFonts w:eastAsia="Tahoma" w:cs="Tahoma"/>
          <w:highlight w:val="white"/>
        </w:rPr>
        <w:t>առավել</w:t>
      </w:r>
      <w:r w:rsidRPr="00D3692D">
        <w:rPr>
          <w:rFonts w:eastAsia="Tahoma" w:cs="Tahoma"/>
          <w:highlight w:val="white"/>
        </w:rPr>
        <w:t xml:space="preserve"> </w:t>
      </w:r>
      <w:r w:rsidRPr="00D3692D">
        <w:rPr>
          <w:rFonts w:eastAsia="Tahoma" w:cs="Tahoma"/>
          <w:highlight w:val="white"/>
        </w:rPr>
        <w:t>երկար</w:t>
      </w:r>
      <w:r w:rsidRPr="00D3692D">
        <w:rPr>
          <w:rFonts w:eastAsia="Tahoma" w:cs="Tahoma"/>
          <w:highlight w:val="white"/>
        </w:rPr>
        <w:t xml:space="preserve"> </w:t>
      </w:r>
      <w:r w:rsidRPr="00D3692D">
        <w:rPr>
          <w:rFonts w:eastAsia="Tahoma" w:cs="Tahoma"/>
          <w:highlight w:val="white"/>
        </w:rPr>
        <w:t>փորձառություն</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դատավորին</w:t>
      </w:r>
      <w:r w:rsidRPr="00D3692D">
        <w:rPr>
          <w:rFonts w:eastAsia="Tahoma" w:cs="Tahoma"/>
        </w:rPr>
        <w:t xml:space="preserve">» </w:t>
      </w:r>
      <w:r w:rsidRPr="00D3692D">
        <w:rPr>
          <w:rFonts w:eastAsia="Tahoma" w:cs="Tahoma"/>
        </w:rPr>
        <w:t>բառերով</w:t>
      </w:r>
      <w:r w:rsidRPr="00D3692D">
        <w:rPr>
          <w:rFonts w:eastAsia="Tahoma" w:cs="Tahoma"/>
        </w:rPr>
        <w:t>.</w:t>
      </w:r>
    </w:p>
    <w:p w:rsidR="00867EC4" w:rsidRPr="00D3692D" w:rsidRDefault="003D45F5">
      <w:pPr>
        <w:spacing w:line="360" w:lineRule="auto"/>
        <w:ind w:right="163"/>
        <w:rPr>
          <w:rFonts w:eastAsia="Arial" w:cs="Arial"/>
        </w:rPr>
      </w:pPr>
      <w:r w:rsidRPr="00D3692D">
        <w:rPr>
          <w:rFonts w:eastAsia="Tahoma" w:cs="Tahoma"/>
        </w:rPr>
        <w:lastRenderedPageBreak/>
        <w:t>4) 4-</w:t>
      </w:r>
      <w:r w:rsidRPr="00D3692D">
        <w:rPr>
          <w:rFonts w:eastAsia="Tahoma" w:cs="Tahoma"/>
        </w:rPr>
        <w:t>րդ</w:t>
      </w:r>
      <w:r w:rsidRPr="00D3692D">
        <w:rPr>
          <w:rFonts w:eastAsia="Tahoma" w:cs="Tahoma"/>
        </w:rPr>
        <w:t xml:space="preserve"> </w:t>
      </w:r>
      <w:r w:rsidRPr="00D3692D">
        <w:rPr>
          <w:rFonts w:eastAsia="Tahoma" w:cs="Tahoma"/>
        </w:rPr>
        <w:t>կետում</w:t>
      </w:r>
      <w:r w:rsidRPr="00D3692D">
        <w:rPr>
          <w:rFonts w:eastAsia="Tahoma" w:cs="Tahoma"/>
        </w:rPr>
        <w:t xml:space="preserve">  «</w:t>
      </w:r>
      <w:r w:rsidRPr="00D3692D">
        <w:rPr>
          <w:rFonts w:eastAsia="Tahoma" w:cs="Tahoma"/>
        </w:rPr>
        <w:t>տարիքով</w:t>
      </w:r>
      <w:r w:rsidRPr="00D3692D">
        <w:rPr>
          <w:rFonts w:eastAsia="Tahoma" w:cs="Tahoma"/>
        </w:rPr>
        <w:t xml:space="preserve"> </w:t>
      </w:r>
      <w:r w:rsidRPr="00D3692D">
        <w:rPr>
          <w:rFonts w:eastAsia="Tahoma" w:cs="Tahoma"/>
        </w:rPr>
        <w:t>ավագին</w:t>
      </w:r>
      <w:r w:rsidRPr="00D3692D">
        <w:rPr>
          <w:rFonts w:eastAsia="Tahoma" w:cs="Tahoma"/>
        </w:rPr>
        <w:t xml:space="preserve">» </w:t>
      </w:r>
      <w:r w:rsidRPr="00D3692D">
        <w:rPr>
          <w:rFonts w:eastAsia="Tahoma" w:cs="Tahoma"/>
        </w:rPr>
        <w:t>բառերը</w:t>
      </w:r>
      <w:r w:rsidRPr="00D3692D">
        <w:rPr>
          <w:rFonts w:eastAsia="Tahoma" w:cs="Tahoma"/>
        </w:rPr>
        <w:t xml:space="preserve"> </w:t>
      </w:r>
      <w:r w:rsidRPr="00D3692D">
        <w:rPr>
          <w:rFonts w:eastAsia="Tahoma" w:cs="Tahoma"/>
        </w:rPr>
        <w:t>փոխարինել</w:t>
      </w:r>
      <w:r w:rsidRPr="00D3692D">
        <w:rPr>
          <w:rFonts w:eastAsia="Tahoma" w:cs="Tahoma"/>
        </w:rPr>
        <w:t xml:space="preserve">  «</w:t>
      </w:r>
      <w:r w:rsidRPr="00D3692D">
        <w:rPr>
          <w:rFonts w:eastAsia="Tahoma" w:cs="Tahoma"/>
          <w:highlight w:val="white"/>
        </w:rPr>
        <w:t>առավել</w:t>
      </w:r>
      <w:r w:rsidRPr="00D3692D">
        <w:rPr>
          <w:rFonts w:eastAsia="Tahoma" w:cs="Tahoma"/>
          <w:highlight w:val="white"/>
        </w:rPr>
        <w:t xml:space="preserve"> </w:t>
      </w:r>
      <w:r w:rsidRPr="00D3692D">
        <w:rPr>
          <w:rFonts w:eastAsia="Tahoma" w:cs="Tahoma"/>
          <w:highlight w:val="white"/>
        </w:rPr>
        <w:t>երկար</w:t>
      </w:r>
      <w:r w:rsidRPr="00D3692D">
        <w:rPr>
          <w:rFonts w:eastAsia="Tahoma" w:cs="Tahoma"/>
          <w:highlight w:val="white"/>
        </w:rPr>
        <w:t xml:space="preserve"> </w:t>
      </w:r>
      <w:r w:rsidRPr="00D3692D">
        <w:rPr>
          <w:rFonts w:eastAsia="Tahoma" w:cs="Tahoma"/>
          <w:highlight w:val="white"/>
        </w:rPr>
        <w:t>փորձառություն</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հավակնորդին</w:t>
      </w:r>
      <w:r w:rsidRPr="00D3692D">
        <w:rPr>
          <w:rFonts w:eastAsia="Tahoma" w:cs="Tahoma"/>
        </w:rPr>
        <w:t xml:space="preserve"> » </w:t>
      </w:r>
      <w:r w:rsidRPr="00D3692D">
        <w:rPr>
          <w:rFonts w:eastAsia="Tahoma" w:cs="Tahoma"/>
        </w:rPr>
        <w:t>բառերով</w:t>
      </w:r>
      <w:r w:rsidRPr="00D3692D">
        <w:rPr>
          <w:rFonts w:eastAsia="Tahoma" w:cs="Tahoma"/>
        </w:rPr>
        <w:t>.</w:t>
      </w:r>
    </w:p>
    <w:p w:rsidR="00867EC4" w:rsidRPr="00D3692D" w:rsidRDefault="00867EC4">
      <w:pPr>
        <w:spacing w:line="360" w:lineRule="auto"/>
        <w:ind w:right="163"/>
        <w:rPr>
          <w:rFonts w:eastAsia="Arial" w:cs="Arial"/>
          <w:color w:val="000000"/>
        </w:rPr>
      </w:pPr>
    </w:p>
    <w:p w:rsidR="00867EC4" w:rsidRPr="00D3692D" w:rsidRDefault="003D45F5">
      <w:pPr>
        <w:spacing w:line="360" w:lineRule="auto"/>
        <w:ind w:right="-99"/>
        <w:rPr>
          <w:rFonts w:eastAsia="Arial" w:cs="Arial"/>
          <w:b/>
        </w:rPr>
      </w:pPr>
      <w:r w:rsidRPr="00D3692D">
        <w:rPr>
          <w:rFonts w:eastAsia="Tahoma" w:cs="Tahoma"/>
          <w:b/>
        </w:rPr>
        <w:t>Հոդված</w:t>
      </w:r>
      <w:r w:rsidRPr="00D3692D">
        <w:rPr>
          <w:rFonts w:eastAsia="Tahoma" w:cs="Tahoma"/>
          <w:b/>
        </w:rPr>
        <w:t xml:space="preserve"> 15 . </w:t>
      </w:r>
      <w:r w:rsidRPr="00D3692D">
        <w:rPr>
          <w:rFonts w:eastAsia="Tahoma" w:cs="Tahoma"/>
        </w:rPr>
        <w:t>Օրենքում</w:t>
      </w:r>
      <w:r w:rsidRPr="00D3692D">
        <w:rPr>
          <w:rFonts w:eastAsia="Tahoma" w:cs="Tahoma"/>
        </w:rPr>
        <w:t xml:space="preserve"> </w:t>
      </w:r>
      <w:r w:rsidRPr="00D3692D">
        <w:rPr>
          <w:rFonts w:eastAsia="Tahoma" w:cs="Tahoma"/>
        </w:rPr>
        <w:t>լրացնել</w:t>
      </w:r>
      <w:r w:rsidRPr="00D3692D">
        <w:rPr>
          <w:rFonts w:eastAsia="Tahoma" w:cs="Tahoma"/>
        </w:rPr>
        <w:t xml:space="preserve"> </w:t>
      </w:r>
      <w:r w:rsidRPr="00D3692D">
        <w:rPr>
          <w:rFonts w:eastAsia="Tahoma" w:cs="Tahoma"/>
        </w:rPr>
        <w:t>նոր՝</w:t>
      </w:r>
      <w:r w:rsidRPr="00D3692D">
        <w:rPr>
          <w:rFonts w:eastAsia="Tahoma" w:cs="Tahoma"/>
        </w:rPr>
        <w:t xml:space="preserve"> 115.1-</w:t>
      </w:r>
      <w:r w:rsidRPr="00D3692D">
        <w:rPr>
          <w:rFonts w:eastAsia="Tahoma" w:cs="Tahoma"/>
        </w:rPr>
        <w:t>րդ</w:t>
      </w:r>
      <w:r w:rsidRPr="00D3692D">
        <w:rPr>
          <w:rFonts w:eastAsia="Tahoma" w:cs="Tahoma"/>
        </w:rPr>
        <w:t xml:space="preserve"> </w:t>
      </w:r>
      <w:r w:rsidRPr="00D3692D">
        <w:rPr>
          <w:rFonts w:eastAsia="Tahoma" w:cs="Tahoma"/>
        </w:rPr>
        <w:t>հոդված</w:t>
      </w:r>
      <w:r w:rsidRPr="00D3692D">
        <w:rPr>
          <w:rFonts w:eastAsia="Tahoma" w:cs="Tahoma"/>
        </w:rPr>
        <w:t>.</w:t>
      </w:r>
    </w:p>
    <w:p w:rsidR="00867EC4" w:rsidRPr="00D3692D" w:rsidRDefault="003D45F5">
      <w:pPr>
        <w:spacing w:line="360" w:lineRule="auto"/>
        <w:ind w:right="-99"/>
        <w:rPr>
          <w:rFonts w:eastAsia="Arial" w:cs="Arial"/>
          <w:b/>
        </w:rPr>
      </w:pPr>
      <w:r w:rsidRPr="00D3692D">
        <w:rPr>
          <w:rFonts w:eastAsia="Arial" w:cs="Arial"/>
          <w:b/>
          <w:color w:val="000000"/>
        </w:rPr>
        <w:t>«</w:t>
      </w:r>
      <w:r w:rsidRPr="00D3692D">
        <w:rPr>
          <w:rFonts w:eastAsia="Arial" w:cs="Arial"/>
        </w:rPr>
        <w:t xml:space="preserve"> </w:t>
      </w:r>
      <w:r w:rsidRPr="00D3692D">
        <w:rPr>
          <w:rFonts w:eastAsia="Tahoma" w:cs="Tahoma"/>
          <w:b/>
        </w:rPr>
        <w:t>Հոդված</w:t>
      </w:r>
      <w:r w:rsidRPr="00D3692D">
        <w:rPr>
          <w:rFonts w:eastAsia="Tahoma" w:cs="Tahoma"/>
          <w:b/>
        </w:rPr>
        <w:t xml:space="preserve"> 115</w:t>
      </w:r>
      <w:r w:rsidRPr="00D3692D">
        <w:rPr>
          <w:rFonts w:eastAsia="Tahoma" w:hAnsi="Tahoma" w:cs="Tahoma"/>
          <w:b/>
        </w:rPr>
        <w:t>․</w:t>
      </w:r>
      <w:r w:rsidRPr="00D3692D">
        <w:rPr>
          <w:rFonts w:eastAsia="Tahoma" w:cs="Tahoma"/>
          <w:b/>
        </w:rPr>
        <w:t xml:space="preserve">1  </w:t>
      </w:r>
      <w:r w:rsidRPr="00D3692D">
        <w:rPr>
          <w:rFonts w:eastAsia="Tahoma" w:cs="Tahoma"/>
          <w:b/>
        </w:rPr>
        <w:t>Հակակոռուպցիոն</w:t>
      </w:r>
      <w:r w:rsidRPr="00D3692D">
        <w:rPr>
          <w:rFonts w:eastAsia="Tahoma" w:cs="Tahoma"/>
          <w:b/>
        </w:rPr>
        <w:t xml:space="preserve"> </w:t>
      </w:r>
      <w:r w:rsidRPr="00D3692D">
        <w:rPr>
          <w:rFonts w:eastAsia="Tahoma" w:cs="Tahoma"/>
          <w:b/>
        </w:rPr>
        <w:t>դատարանի</w:t>
      </w:r>
      <w:r w:rsidRPr="00D3692D">
        <w:rPr>
          <w:rFonts w:eastAsia="Tahoma" w:cs="Tahoma"/>
          <w:b/>
        </w:rPr>
        <w:t xml:space="preserve"> </w:t>
      </w:r>
      <w:r w:rsidRPr="00D3692D">
        <w:rPr>
          <w:rFonts w:eastAsia="Tahoma" w:cs="Tahoma"/>
          <w:b/>
        </w:rPr>
        <w:t>դատավորի</w:t>
      </w:r>
      <w:r w:rsidRPr="00D3692D">
        <w:rPr>
          <w:rFonts w:eastAsia="Tahoma" w:cs="Tahoma"/>
          <w:b/>
        </w:rPr>
        <w:t xml:space="preserve"> </w:t>
      </w:r>
      <w:r w:rsidRPr="00D3692D">
        <w:rPr>
          <w:rFonts w:eastAsia="Tahoma" w:cs="Tahoma"/>
          <w:b/>
        </w:rPr>
        <w:t>թափուր</w:t>
      </w:r>
      <w:r w:rsidRPr="00D3692D">
        <w:rPr>
          <w:rFonts w:eastAsia="Tahoma" w:cs="Tahoma"/>
          <w:b/>
        </w:rPr>
        <w:t xml:space="preserve"> </w:t>
      </w:r>
      <w:r w:rsidRPr="00D3692D">
        <w:rPr>
          <w:rFonts w:eastAsia="Tahoma" w:cs="Tahoma"/>
          <w:b/>
        </w:rPr>
        <w:t>տեղի</w:t>
      </w:r>
      <w:r w:rsidRPr="00D3692D">
        <w:rPr>
          <w:rFonts w:eastAsia="Tahoma" w:cs="Tahoma"/>
          <w:b/>
        </w:rPr>
        <w:t xml:space="preserve"> </w:t>
      </w:r>
      <w:r w:rsidRPr="00D3692D">
        <w:rPr>
          <w:rFonts w:eastAsia="Tahoma" w:cs="Tahoma"/>
          <w:b/>
        </w:rPr>
        <w:t>համար</w:t>
      </w:r>
      <w:r w:rsidRPr="00D3692D">
        <w:rPr>
          <w:rFonts w:eastAsia="Tahoma" w:cs="Tahoma"/>
          <w:b/>
        </w:rPr>
        <w:t xml:space="preserve"> </w:t>
      </w:r>
      <w:r w:rsidRPr="00D3692D">
        <w:rPr>
          <w:rFonts w:eastAsia="Tahoma" w:cs="Tahoma"/>
          <w:b/>
        </w:rPr>
        <w:t>Հանրապետության</w:t>
      </w:r>
      <w:r w:rsidRPr="00D3692D">
        <w:rPr>
          <w:rFonts w:eastAsia="Tahoma" w:cs="Tahoma"/>
          <w:b/>
        </w:rPr>
        <w:t xml:space="preserve"> </w:t>
      </w:r>
      <w:r w:rsidRPr="00D3692D">
        <w:rPr>
          <w:rFonts w:eastAsia="Tahoma" w:cs="Tahoma"/>
          <w:b/>
        </w:rPr>
        <w:t>ն</w:t>
      </w:r>
      <w:r w:rsidRPr="00D3692D">
        <w:rPr>
          <w:rFonts w:eastAsia="Tahoma" w:cs="Tahoma"/>
          <w:b/>
        </w:rPr>
        <w:t>ախագահի</w:t>
      </w:r>
      <w:r w:rsidRPr="00D3692D">
        <w:rPr>
          <w:rFonts w:eastAsia="Tahoma" w:cs="Tahoma"/>
          <w:b/>
        </w:rPr>
        <w:t xml:space="preserve"> </w:t>
      </w:r>
      <w:r w:rsidRPr="00D3692D">
        <w:rPr>
          <w:rFonts w:eastAsia="Tahoma" w:cs="Tahoma"/>
          <w:b/>
        </w:rPr>
        <w:t>նշանակմանն</w:t>
      </w:r>
      <w:r w:rsidRPr="00D3692D">
        <w:rPr>
          <w:rFonts w:eastAsia="Tahoma" w:cs="Tahoma"/>
          <w:b/>
        </w:rPr>
        <w:t xml:space="preserve"> </w:t>
      </w:r>
      <w:r w:rsidRPr="00D3692D">
        <w:rPr>
          <w:rFonts w:eastAsia="Tahoma" w:cs="Tahoma"/>
          <w:b/>
        </w:rPr>
        <w:t>առաջարկելու</w:t>
      </w:r>
      <w:r w:rsidRPr="00D3692D">
        <w:rPr>
          <w:rFonts w:eastAsia="Tahoma" w:cs="Tahoma"/>
          <w:b/>
        </w:rPr>
        <w:t xml:space="preserve"> </w:t>
      </w:r>
      <w:r w:rsidRPr="00D3692D">
        <w:rPr>
          <w:rFonts w:eastAsia="Tahoma" w:cs="Tahoma"/>
          <w:b/>
        </w:rPr>
        <w:t>նպատակով</w:t>
      </w:r>
      <w:r w:rsidRPr="00D3692D">
        <w:rPr>
          <w:rFonts w:eastAsia="Tahoma" w:cs="Tahoma"/>
          <w:b/>
        </w:rPr>
        <w:t xml:space="preserve"> </w:t>
      </w:r>
      <w:r w:rsidRPr="00D3692D">
        <w:rPr>
          <w:rFonts w:eastAsia="Tahoma" w:cs="Tahoma"/>
          <w:b/>
        </w:rPr>
        <w:t>թեկնածու</w:t>
      </w:r>
      <w:r w:rsidRPr="00D3692D">
        <w:rPr>
          <w:rFonts w:eastAsia="Tahoma" w:cs="Tahoma"/>
          <w:b/>
        </w:rPr>
        <w:t xml:space="preserve"> </w:t>
      </w:r>
      <w:r w:rsidRPr="00D3692D">
        <w:rPr>
          <w:rFonts w:eastAsia="Tahoma" w:cs="Tahoma"/>
          <w:b/>
        </w:rPr>
        <w:t>ընտրելու</w:t>
      </w:r>
      <w:r w:rsidRPr="00D3692D">
        <w:rPr>
          <w:rFonts w:eastAsia="Tahoma" w:cs="Tahoma"/>
          <w:b/>
        </w:rPr>
        <w:t xml:space="preserve"> </w:t>
      </w:r>
      <w:r w:rsidRPr="00D3692D">
        <w:rPr>
          <w:rFonts w:eastAsia="Tahoma" w:cs="Tahoma"/>
          <w:b/>
        </w:rPr>
        <w:t>կարգը</w:t>
      </w:r>
    </w:p>
    <w:p w:rsidR="00867EC4" w:rsidRPr="00D3692D" w:rsidRDefault="00867EC4">
      <w:pPr>
        <w:spacing w:line="360" w:lineRule="auto"/>
        <w:ind w:right="-99"/>
        <w:rPr>
          <w:rFonts w:eastAsia="Arial" w:cs="Arial"/>
        </w:rPr>
      </w:pPr>
    </w:p>
    <w:p w:rsidR="00867EC4" w:rsidRPr="00D3692D" w:rsidRDefault="003D45F5">
      <w:pPr>
        <w:spacing w:line="360" w:lineRule="auto"/>
        <w:ind w:right="-99"/>
        <w:rPr>
          <w:rFonts w:eastAsia="Arial" w:cs="Arial"/>
        </w:rPr>
      </w:pPr>
      <w:r w:rsidRPr="00D3692D">
        <w:rPr>
          <w:rFonts w:eastAsia="Tahoma" w:cs="Tahoma"/>
        </w:rPr>
        <w:t>1.</w:t>
      </w:r>
      <w:r w:rsidRPr="00D3692D">
        <w:rPr>
          <w:rFonts w:eastAsia="Tahoma" w:cs="Tahoma"/>
        </w:rPr>
        <w:tab/>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պաշտոնի</w:t>
      </w:r>
      <w:r w:rsidRPr="00D3692D">
        <w:rPr>
          <w:rFonts w:eastAsia="Tahoma" w:cs="Tahoma"/>
        </w:rPr>
        <w:t xml:space="preserve"> </w:t>
      </w:r>
      <w:r w:rsidRPr="00D3692D">
        <w:rPr>
          <w:rFonts w:eastAsia="Tahoma" w:cs="Tahoma"/>
        </w:rPr>
        <w:t>թափուր</w:t>
      </w:r>
      <w:r w:rsidRPr="00D3692D">
        <w:rPr>
          <w:rFonts w:eastAsia="Tahoma" w:cs="Tahoma"/>
        </w:rPr>
        <w:t xml:space="preserve"> </w:t>
      </w:r>
      <w:r w:rsidRPr="00D3692D">
        <w:rPr>
          <w:rFonts w:eastAsia="Tahoma" w:cs="Tahoma"/>
        </w:rPr>
        <w:t>տեղ</w:t>
      </w:r>
      <w:r w:rsidRPr="00D3692D">
        <w:rPr>
          <w:rFonts w:eastAsia="Tahoma" w:cs="Tahoma"/>
        </w:rPr>
        <w:t xml:space="preserve"> </w:t>
      </w:r>
      <w:r w:rsidRPr="00D3692D">
        <w:rPr>
          <w:rFonts w:eastAsia="Tahoma" w:cs="Tahoma"/>
        </w:rPr>
        <w:t>առաջանալու</w:t>
      </w:r>
      <w:r w:rsidRPr="00D3692D">
        <w:rPr>
          <w:rFonts w:eastAsia="Tahoma" w:cs="Tahoma"/>
        </w:rPr>
        <w:t xml:space="preserve"> </w:t>
      </w:r>
      <w:r w:rsidRPr="00D3692D">
        <w:rPr>
          <w:rFonts w:eastAsia="Tahoma" w:cs="Tahoma"/>
        </w:rPr>
        <w:t>դեպքում</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Հանրապետության</w:t>
      </w:r>
      <w:r w:rsidRPr="00D3692D">
        <w:rPr>
          <w:rFonts w:eastAsia="Tahoma" w:cs="Tahoma"/>
        </w:rPr>
        <w:t xml:space="preserve"> </w:t>
      </w:r>
      <w:r w:rsidRPr="00D3692D">
        <w:rPr>
          <w:rFonts w:eastAsia="Tahoma" w:cs="Tahoma"/>
        </w:rPr>
        <w:t>նախագահի</w:t>
      </w:r>
      <w:r w:rsidRPr="00D3692D">
        <w:rPr>
          <w:rFonts w:eastAsia="Tahoma" w:cs="Tahoma"/>
        </w:rPr>
        <w:t xml:space="preserve"> </w:t>
      </w:r>
      <w:r w:rsidRPr="00D3692D">
        <w:rPr>
          <w:rFonts w:eastAsia="Tahoma" w:cs="Tahoma"/>
        </w:rPr>
        <w:t>նշանակմանն</w:t>
      </w:r>
      <w:r w:rsidRPr="00D3692D">
        <w:rPr>
          <w:rFonts w:eastAsia="Tahoma" w:cs="Tahoma"/>
        </w:rPr>
        <w:t xml:space="preserve"> </w:t>
      </w:r>
      <w:r w:rsidRPr="00D3692D">
        <w:rPr>
          <w:rFonts w:eastAsia="Tahoma" w:cs="Tahoma"/>
        </w:rPr>
        <w:t>առաջարկելու</w:t>
      </w:r>
      <w:r w:rsidRPr="00D3692D">
        <w:rPr>
          <w:rFonts w:eastAsia="Tahoma" w:cs="Tahoma"/>
        </w:rPr>
        <w:t xml:space="preserve"> </w:t>
      </w:r>
      <w:r w:rsidRPr="00D3692D">
        <w:rPr>
          <w:rFonts w:eastAsia="Tahoma" w:cs="Tahoma"/>
        </w:rPr>
        <w:t>նպատակով</w:t>
      </w:r>
      <w:r w:rsidRPr="00D3692D">
        <w:rPr>
          <w:rFonts w:eastAsia="Tahoma" w:cs="Tahoma"/>
        </w:rPr>
        <w:t xml:space="preserve"> </w:t>
      </w:r>
      <w:r w:rsidRPr="00D3692D">
        <w:rPr>
          <w:rFonts w:eastAsia="Tahoma" w:cs="Tahoma"/>
        </w:rPr>
        <w:t>թեկնածու</w:t>
      </w:r>
      <w:r w:rsidRPr="00D3692D">
        <w:rPr>
          <w:rFonts w:eastAsia="Tahoma" w:cs="Tahoma"/>
        </w:rPr>
        <w:t xml:space="preserve"> </w:t>
      </w:r>
      <w:r w:rsidRPr="00D3692D">
        <w:rPr>
          <w:rFonts w:eastAsia="Tahoma" w:cs="Tahoma"/>
        </w:rPr>
        <w:t>ընտրելիս</w:t>
      </w:r>
      <w:r w:rsidRPr="00D3692D">
        <w:rPr>
          <w:rFonts w:eastAsia="Tahoma" w:cs="Tahoma"/>
        </w:rPr>
        <w:t xml:space="preserve"> </w:t>
      </w:r>
      <w:r w:rsidRPr="00D3692D">
        <w:rPr>
          <w:rFonts w:eastAsia="Tahoma" w:cs="Tahoma"/>
        </w:rPr>
        <w:t>առաջարկությ</w:t>
      </w:r>
      <w:r w:rsidRPr="00D3692D">
        <w:rPr>
          <w:rFonts w:eastAsia="Tahoma" w:cs="Tahoma"/>
        </w:rPr>
        <w:t>ուն</w:t>
      </w:r>
      <w:r w:rsidRPr="00D3692D">
        <w:rPr>
          <w:rFonts w:eastAsia="Tahoma" w:cs="Tahoma"/>
        </w:rPr>
        <w:t xml:space="preserve"> </w:t>
      </w:r>
      <w:r w:rsidRPr="00D3692D">
        <w:rPr>
          <w:rFonts w:eastAsia="Tahoma" w:cs="Tahoma"/>
        </w:rPr>
        <w:t>ներկայացնում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հետևյալ</w:t>
      </w:r>
      <w:r w:rsidRPr="00D3692D">
        <w:rPr>
          <w:rFonts w:eastAsia="Tahoma" w:cs="Tahoma"/>
        </w:rPr>
        <w:t xml:space="preserve"> </w:t>
      </w:r>
      <w:r w:rsidRPr="00D3692D">
        <w:rPr>
          <w:rFonts w:eastAsia="Tahoma" w:cs="Tahoma"/>
        </w:rPr>
        <w:t>հաջորդականությամբ</w:t>
      </w:r>
      <w:r w:rsidRPr="00D3692D">
        <w:rPr>
          <w:rFonts w:eastAsia="Tahoma" w:cs="Tahoma"/>
        </w:rPr>
        <w:t>.</w:t>
      </w:r>
    </w:p>
    <w:p w:rsidR="00867EC4" w:rsidRPr="00D3692D" w:rsidRDefault="003D45F5">
      <w:pPr>
        <w:spacing w:line="360" w:lineRule="auto"/>
        <w:ind w:right="-99"/>
        <w:rPr>
          <w:rFonts w:eastAsia="Arial" w:cs="Arial"/>
        </w:rPr>
      </w:pPr>
      <w:r w:rsidRPr="00D3692D">
        <w:rPr>
          <w:rFonts w:eastAsia="Tahoma" w:cs="Tahoma"/>
        </w:rPr>
        <w:t>1)</w:t>
      </w:r>
      <w:r w:rsidRPr="00D3692D">
        <w:rPr>
          <w:rFonts w:eastAsia="Tahoma" w:cs="Tahoma"/>
        </w:rPr>
        <w:tab/>
        <w:t xml:space="preserve"> </w:t>
      </w:r>
      <w:r w:rsidRPr="00D3692D">
        <w:rPr>
          <w:rFonts w:eastAsia="Tahoma" w:cs="Tahoma"/>
        </w:rPr>
        <w:t>առաջին</w:t>
      </w:r>
      <w:r w:rsidRPr="00D3692D">
        <w:rPr>
          <w:rFonts w:eastAsia="Tahoma" w:cs="Tahoma"/>
        </w:rPr>
        <w:t xml:space="preserve"> </w:t>
      </w:r>
      <w:r w:rsidRPr="00D3692D">
        <w:rPr>
          <w:rFonts w:eastAsia="Tahoma" w:cs="Tahoma"/>
        </w:rPr>
        <w:t>հերթին՝</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ցուցակի</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մասնագիտացման</w:t>
      </w:r>
      <w:r w:rsidRPr="00D3692D">
        <w:rPr>
          <w:rFonts w:eastAsia="Tahoma" w:cs="Tahoma"/>
        </w:rPr>
        <w:t xml:space="preserve"> </w:t>
      </w:r>
      <w:r w:rsidRPr="00D3692D">
        <w:rPr>
          <w:rFonts w:eastAsia="Tahoma" w:cs="Tahoma"/>
        </w:rPr>
        <w:t>համապատասխան</w:t>
      </w:r>
      <w:r w:rsidRPr="00D3692D">
        <w:rPr>
          <w:rFonts w:eastAsia="Tahoma" w:cs="Tahoma"/>
        </w:rPr>
        <w:t xml:space="preserve"> </w:t>
      </w:r>
      <w:r w:rsidRPr="00D3692D">
        <w:rPr>
          <w:rFonts w:eastAsia="Tahoma" w:cs="Tahoma"/>
        </w:rPr>
        <w:t>ենթաբաժնի՝</w:t>
      </w:r>
      <w:r w:rsidRPr="00D3692D">
        <w:rPr>
          <w:rFonts w:eastAsia="Tahoma" w:cs="Tahoma"/>
        </w:rPr>
        <w:t xml:space="preserve"> </w:t>
      </w:r>
      <w:r w:rsidRPr="00D3692D">
        <w:rPr>
          <w:rFonts w:eastAsia="Tahoma" w:cs="Tahoma"/>
        </w:rPr>
        <w:t>Արդարադատության</w:t>
      </w:r>
      <w:r w:rsidRPr="00D3692D">
        <w:rPr>
          <w:rFonts w:eastAsia="Tahoma" w:cs="Tahoma"/>
        </w:rPr>
        <w:t xml:space="preserve"> </w:t>
      </w:r>
      <w:r w:rsidRPr="00D3692D">
        <w:rPr>
          <w:rFonts w:eastAsia="Tahoma" w:cs="Tahoma"/>
        </w:rPr>
        <w:t>ակադեմիան</w:t>
      </w:r>
      <w:r w:rsidRPr="00D3692D">
        <w:rPr>
          <w:rFonts w:eastAsia="Tahoma" w:cs="Tahoma"/>
        </w:rPr>
        <w:t xml:space="preserve"> </w:t>
      </w:r>
      <w:r w:rsidRPr="00D3692D">
        <w:rPr>
          <w:rFonts w:eastAsia="Tahoma" w:cs="Tahoma"/>
        </w:rPr>
        <w:t>ավարտած</w:t>
      </w:r>
      <w:r w:rsidRPr="00D3692D">
        <w:rPr>
          <w:rFonts w:eastAsia="Tahoma" w:cs="Tahoma"/>
        </w:rPr>
        <w:t xml:space="preserve"> </w:t>
      </w:r>
      <w:r w:rsidRPr="00D3692D">
        <w:rPr>
          <w:rFonts w:eastAsia="Tahoma" w:cs="Tahoma"/>
        </w:rPr>
        <w:t>թեկնածուներին՝</w:t>
      </w:r>
      <w:r w:rsidRPr="00D3692D">
        <w:rPr>
          <w:rFonts w:eastAsia="Tahoma" w:cs="Tahoma"/>
        </w:rPr>
        <w:t xml:space="preserve"> </w:t>
      </w:r>
      <w:r w:rsidRPr="00D3692D">
        <w:rPr>
          <w:rFonts w:eastAsia="Tahoma" w:cs="Tahoma"/>
        </w:rPr>
        <w:t>ըստ</w:t>
      </w:r>
      <w:r w:rsidRPr="00D3692D">
        <w:rPr>
          <w:rFonts w:eastAsia="Tahoma" w:cs="Tahoma"/>
        </w:rPr>
        <w:t xml:space="preserve"> </w:t>
      </w:r>
      <w:r w:rsidRPr="00D3692D">
        <w:rPr>
          <w:rFonts w:eastAsia="Tahoma" w:cs="Tahoma"/>
        </w:rPr>
        <w:t>Արդարադատության</w:t>
      </w:r>
      <w:r w:rsidRPr="00D3692D">
        <w:rPr>
          <w:rFonts w:eastAsia="Tahoma" w:cs="Tahoma"/>
        </w:rPr>
        <w:t xml:space="preserve"> </w:t>
      </w:r>
      <w:r w:rsidRPr="00D3692D">
        <w:rPr>
          <w:rFonts w:eastAsia="Tahoma" w:cs="Tahoma"/>
        </w:rPr>
        <w:t>ակադեմիան</w:t>
      </w:r>
      <w:r w:rsidRPr="00D3692D">
        <w:rPr>
          <w:rFonts w:eastAsia="Tahoma" w:cs="Tahoma"/>
        </w:rPr>
        <w:t xml:space="preserve"> </w:t>
      </w:r>
      <w:r w:rsidRPr="00D3692D">
        <w:rPr>
          <w:rFonts w:eastAsia="Tahoma" w:cs="Tahoma"/>
        </w:rPr>
        <w:t>ավարտելու</w:t>
      </w:r>
      <w:r w:rsidRPr="00D3692D">
        <w:rPr>
          <w:rFonts w:eastAsia="Tahoma" w:cs="Tahoma"/>
        </w:rPr>
        <w:t xml:space="preserve"> </w:t>
      </w:r>
      <w:r w:rsidRPr="00D3692D">
        <w:rPr>
          <w:rFonts w:eastAsia="Tahoma" w:cs="Tahoma"/>
        </w:rPr>
        <w:t>հանրագումարայի</w:t>
      </w:r>
      <w:r w:rsidRPr="00D3692D">
        <w:rPr>
          <w:rFonts w:eastAsia="Tahoma" w:cs="Tahoma"/>
        </w:rPr>
        <w:t>ն</w:t>
      </w:r>
      <w:r w:rsidRPr="00D3692D">
        <w:rPr>
          <w:rFonts w:eastAsia="Tahoma" w:cs="Tahoma"/>
        </w:rPr>
        <w:t xml:space="preserve"> </w:t>
      </w:r>
      <w:r w:rsidRPr="00D3692D">
        <w:rPr>
          <w:rFonts w:eastAsia="Tahoma" w:cs="Tahoma"/>
        </w:rPr>
        <w:t>միավորների</w:t>
      </w:r>
      <w:r w:rsidRPr="00D3692D">
        <w:rPr>
          <w:rFonts w:eastAsia="Tahoma" w:cs="Tahoma"/>
        </w:rPr>
        <w:t xml:space="preserve"> </w:t>
      </w:r>
      <w:r w:rsidRPr="00D3692D">
        <w:rPr>
          <w:rFonts w:eastAsia="Tahoma" w:cs="Tahoma"/>
        </w:rPr>
        <w:t>նվազման</w:t>
      </w:r>
      <w:r w:rsidRPr="00D3692D">
        <w:rPr>
          <w:rFonts w:eastAsia="Tahoma" w:cs="Tahoma"/>
        </w:rPr>
        <w:t xml:space="preserve"> </w:t>
      </w:r>
      <w:r w:rsidRPr="00D3692D">
        <w:rPr>
          <w:rFonts w:eastAsia="Tahoma" w:cs="Tahoma"/>
        </w:rPr>
        <w:t>կարգի</w:t>
      </w:r>
      <w:r w:rsidRPr="00D3692D">
        <w:rPr>
          <w:rFonts w:eastAsia="Tahoma" w:cs="Tahoma"/>
        </w:rPr>
        <w:t xml:space="preserve">: </w:t>
      </w:r>
      <w:r w:rsidRPr="00D3692D">
        <w:rPr>
          <w:rFonts w:eastAsia="Tahoma" w:cs="Tahoma"/>
        </w:rPr>
        <w:t>Հավասար</w:t>
      </w:r>
      <w:r w:rsidRPr="00D3692D">
        <w:rPr>
          <w:rFonts w:eastAsia="Tahoma" w:cs="Tahoma"/>
        </w:rPr>
        <w:t xml:space="preserve"> </w:t>
      </w:r>
      <w:r w:rsidRPr="00D3692D">
        <w:rPr>
          <w:rFonts w:eastAsia="Tahoma" w:cs="Tahoma"/>
        </w:rPr>
        <w:t>հանրագումարային</w:t>
      </w:r>
      <w:r w:rsidRPr="00D3692D">
        <w:rPr>
          <w:rFonts w:eastAsia="Tahoma" w:cs="Tahoma"/>
        </w:rPr>
        <w:t xml:space="preserve"> </w:t>
      </w:r>
      <w:r w:rsidRPr="00D3692D">
        <w:rPr>
          <w:rFonts w:eastAsia="Tahoma" w:cs="Tahoma"/>
        </w:rPr>
        <w:t>միավորների</w:t>
      </w:r>
      <w:r w:rsidRPr="00D3692D">
        <w:rPr>
          <w:rFonts w:eastAsia="Tahoma" w:cs="Tahoma"/>
        </w:rPr>
        <w:t xml:space="preserve"> </w:t>
      </w:r>
      <w:r w:rsidRPr="00D3692D">
        <w:rPr>
          <w:rFonts w:eastAsia="Tahoma" w:cs="Tahoma"/>
        </w:rPr>
        <w:t>առկայության</w:t>
      </w:r>
      <w:r w:rsidRPr="00D3692D">
        <w:rPr>
          <w:rFonts w:eastAsia="Tahoma" w:cs="Tahoma"/>
        </w:rPr>
        <w:t xml:space="preserve"> </w:t>
      </w:r>
      <w:r w:rsidRPr="00D3692D">
        <w:rPr>
          <w:rFonts w:eastAsia="Tahoma" w:cs="Tahoma"/>
        </w:rPr>
        <w:t>դեպքում</w:t>
      </w:r>
      <w:r w:rsidRPr="00D3692D">
        <w:rPr>
          <w:rFonts w:eastAsia="Tahoma" w:cs="Tahoma"/>
        </w:rPr>
        <w:t xml:space="preserve"> </w:t>
      </w:r>
      <w:r w:rsidRPr="00D3692D">
        <w:rPr>
          <w:rFonts w:eastAsia="Tahoma" w:cs="Tahoma"/>
        </w:rPr>
        <w:t>նախապատվությունը</w:t>
      </w:r>
      <w:r w:rsidRPr="00D3692D">
        <w:rPr>
          <w:rFonts w:eastAsia="Tahoma" w:cs="Tahoma"/>
        </w:rPr>
        <w:t xml:space="preserve"> </w:t>
      </w:r>
      <w:r w:rsidRPr="00D3692D">
        <w:rPr>
          <w:rFonts w:eastAsia="Tahoma" w:cs="Tahoma"/>
        </w:rPr>
        <w:t>տրվում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առավել</w:t>
      </w:r>
      <w:r w:rsidRPr="00D3692D">
        <w:rPr>
          <w:rFonts w:eastAsia="Tahoma" w:cs="Tahoma"/>
        </w:rPr>
        <w:t xml:space="preserve"> </w:t>
      </w:r>
      <w:r w:rsidRPr="00D3692D">
        <w:rPr>
          <w:rFonts w:eastAsia="Tahoma" w:cs="Tahoma"/>
        </w:rPr>
        <w:t>երկար</w:t>
      </w:r>
      <w:r w:rsidRPr="00D3692D">
        <w:rPr>
          <w:rFonts w:eastAsia="Tahoma" w:cs="Tahoma"/>
        </w:rPr>
        <w:t xml:space="preserve"> </w:t>
      </w:r>
      <w:r w:rsidRPr="00D3692D">
        <w:rPr>
          <w:rFonts w:eastAsia="Tahoma" w:cs="Tahoma"/>
        </w:rPr>
        <w:t>մասնագիտական</w:t>
      </w:r>
      <w:r w:rsidRPr="00D3692D">
        <w:rPr>
          <w:rFonts w:eastAsia="Tahoma" w:cs="Tahoma"/>
        </w:rPr>
        <w:t xml:space="preserve"> </w:t>
      </w:r>
      <w:r w:rsidRPr="00D3692D">
        <w:rPr>
          <w:rFonts w:eastAsia="Tahoma" w:cs="Tahoma"/>
        </w:rPr>
        <w:t>փորձառություն</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թեկնածուին</w:t>
      </w:r>
      <w:r w:rsidRPr="00D3692D">
        <w:rPr>
          <w:rFonts w:eastAsia="Tahoma" w:cs="Tahoma"/>
        </w:rPr>
        <w:t>.</w:t>
      </w:r>
    </w:p>
    <w:p w:rsidR="00867EC4" w:rsidRPr="00D3692D" w:rsidRDefault="003D45F5">
      <w:pPr>
        <w:spacing w:line="360" w:lineRule="auto"/>
        <w:ind w:right="-99"/>
        <w:rPr>
          <w:rFonts w:eastAsia="Arial" w:cs="Arial"/>
        </w:rPr>
      </w:pPr>
      <w:r w:rsidRPr="00D3692D">
        <w:rPr>
          <w:rFonts w:eastAsia="Tahoma" w:cs="Tahoma"/>
        </w:rPr>
        <w:t xml:space="preserve">2) </w:t>
      </w:r>
      <w:r w:rsidRPr="00D3692D">
        <w:rPr>
          <w:rFonts w:eastAsia="Tahoma" w:cs="Tahoma"/>
        </w:rPr>
        <w:t>երկրորդ</w:t>
      </w:r>
      <w:r w:rsidRPr="00D3692D">
        <w:rPr>
          <w:rFonts w:eastAsia="Tahoma" w:cs="Tahoma"/>
        </w:rPr>
        <w:t xml:space="preserve"> </w:t>
      </w:r>
      <w:r w:rsidRPr="00D3692D">
        <w:rPr>
          <w:rFonts w:eastAsia="Tahoma" w:cs="Tahoma"/>
        </w:rPr>
        <w:t>հերթին՝</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բացառությամբ՝</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w:t>
      </w:r>
      <w:r w:rsidRPr="00D3692D">
        <w:rPr>
          <w:rFonts w:eastAsia="Tahoma" w:cs="Tahoma"/>
        </w:rPr>
        <w:t>տավորի</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Վճռաբեկ</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դատավորը</w:t>
      </w:r>
      <w:r w:rsidRPr="00D3692D">
        <w:rPr>
          <w:rFonts w:eastAsia="Tahoma" w:cs="Tahoma"/>
        </w:rPr>
        <w:t xml:space="preserve">, </w:t>
      </w:r>
      <w:r w:rsidRPr="00D3692D">
        <w:rPr>
          <w:rFonts w:eastAsia="Tahoma" w:cs="Tahoma"/>
        </w:rPr>
        <w:t>ով</w:t>
      </w:r>
      <w:r w:rsidRPr="00D3692D">
        <w:rPr>
          <w:rFonts w:eastAsia="Tahoma" w:cs="Tahoma"/>
        </w:rPr>
        <w:t xml:space="preserve"> </w:t>
      </w:r>
      <w:r w:rsidRPr="00D3692D">
        <w:rPr>
          <w:rFonts w:eastAsia="Tahoma" w:cs="Tahoma"/>
        </w:rPr>
        <w:t>մինչ</w:t>
      </w:r>
      <w:r w:rsidRPr="00D3692D">
        <w:rPr>
          <w:rFonts w:eastAsia="Tahoma" w:cs="Tahoma"/>
        </w:rPr>
        <w:t xml:space="preserve"> </w:t>
      </w:r>
      <w:r w:rsidRPr="00D3692D">
        <w:rPr>
          <w:rFonts w:eastAsia="Tahoma" w:cs="Tahoma"/>
        </w:rPr>
        <w:t>այդ</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դիմել</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w:t>
      </w:r>
      <w:r w:rsidRPr="00D3692D">
        <w:rPr>
          <w:rFonts w:eastAsia="Tahoma" w:cs="Tahoma"/>
        </w:rPr>
        <w:t xml:space="preserve">` </w:t>
      </w:r>
      <w:r w:rsidRPr="00D3692D">
        <w:rPr>
          <w:rFonts w:eastAsia="Tahoma" w:cs="Tahoma"/>
        </w:rPr>
        <w:t>խնդրելով</w:t>
      </w:r>
      <w:r w:rsidRPr="00D3692D">
        <w:rPr>
          <w:rFonts w:eastAsia="Tahoma" w:cs="Tahoma"/>
        </w:rPr>
        <w:t xml:space="preserve"> </w:t>
      </w:r>
      <w:r w:rsidRPr="00D3692D">
        <w:rPr>
          <w:rFonts w:eastAsia="Tahoma" w:cs="Tahoma"/>
        </w:rPr>
        <w:t>իրեն</w:t>
      </w:r>
      <w:r w:rsidRPr="00D3692D">
        <w:rPr>
          <w:rFonts w:eastAsia="Tahoma" w:cs="Tahoma"/>
        </w:rPr>
        <w:t xml:space="preserve"> </w:t>
      </w:r>
      <w:r w:rsidRPr="00D3692D">
        <w:rPr>
          <w:rFonts w:eastAsia="Tahoma" w:cs="Tahoma"/>
        </w:rPr>
        <w:t>տեղափոխել</w:t>
      </w:r>
      <w:r w:rsidRPr="00D3692D">
        <w:rPr>
          <w:rFonts w:eastAsia="Tahoma" w:cs="Tahoma"/>
        </w:rPr>
        <w:t xml:space="preserve"> </w:t>
      </w:r>
      <w:r w:rsidRPr="00D3692D">
        <w:rPr>
          <w:rFonts w:eastAsia="Tahoma" w:cs="Tahoma"/>
        </w:rPr>
        <w:t>առաջին</w:t>
      </w:r>
      <w:r w:rsidRPr="00D3692D">
        <w:rPr>
          <w:rFonts w:eastAsia="Tahoma" w:cs="Tahoma"/>
        </w:rPr>
        <w:t xml:space="preserve"> </w:t>
      </w:r>
      <w:r w:rsidRPr="00D3692D">
        <w:rPr>
          <w:rFonts w:eastAsia="Tahoma" w:cs="Tahoma"/>
        </w:rPr>
        <w:t>ատյանի</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պաշտոնին</w:t>
      </w:r>
      <w:r w:rsidRPr="00D3692D">
        <w:rPr>
          <w:rFonts w:eastAsia="Tahoma" w:cs="Tahoma"/>
        </w:rPr>
        <w:t xml:space="preserve">: </w:t>
      </w:r>
      <w:r w:rsidRPr="00D3692D">
        <w:rPr>
          <w:rFonts w:eastAsia="Tahoma" w:cs="Tahoma"/>
        </w:rPr>
        <w:t>Մի</w:t>
      </w:r>
      <w:r w:rsidRPr="00D3692D">
        <w:rPr>
          <w:rFonts w:eastAsia="Tahoma" w:cs="Tahoma"/>
        </w:rPr>
        <w:t xml:space="preserve"> </w:t>
      </w:r>
      <w:r w:rsidRPr="00D3692D">
        <w:rPr>
          <w:rFonts w:eastAsia="Tahoma" w:cs="Tahoma"/>
        </w:rPr>
        <w:t>քանի</w:t>
      </w:r>
      <w:r w:rsidRPr="00D3692D">
        <w:rPr>
          <w:rFonts w:eastAsia="Tahoma" w:cs="Tahoma"/>
        </w:rPr>
        <w:t xml:space="preserve"> </w:t>
      </w:r>
      <w:r w:rsidRPr="00D3692D">
        <w:rPr>
          <w:rFonts w:eastAsia="Tahoma" w:cs="Tahoma"/>
        </w:rPr>
        <w:t>դիմողների</w:t>
      </w:r>
      <w:r w:rsidRPr="00D3692D">
        <w:rPr>
          <w:rFonts w:eastAsia="Tahoma" w:cs="Tahoma"/>
        </w:rPr>
        <w:t xml:space="preserve"> </w:t>
      </w:r>
      <w:r w:rsidRPr="00D3692D">
        <w:rPr>
          <w:rFonts w:eastAsia="Tahoma" w:cs="Tahoma"/>
        </w:rPr>
        <w:t>դեպքում</w:t>
      </w:r>
      <w:r w:rsidRPr="00D3692D">
        <w:rPr>
          <w:rFonts w:eastAsia="Tahoma" w:cs="Tahoma"/>
        </w:rPr>
        <w:t xml:space="preserve"> </w:t>
      </w:r>
      <w:r w:rsidRPr="00D3692D">
        <w:rPr>
          <w:rFonts w:eastAsia="Tahoma" w:cs="Tahoma"/>
        </w:rPr>
        <w:t>նախապատվությունը</w:t>
      </w:r>
      <w:r w:rsidRPr="00D3692D">
        <w:rPr>
          <w:rFonts w:eastAsia="Tahoma" w:cs="Tahoma"/>
        </w:rPr>
        <w:t xml:space="preserve"> </w:t>
      </w:r>
      <w:r w:rsidRPr="00D3692D">
        <w:rPr>
          <w:rFonts w:eastAsia="Tahoma" w:cs="Tahoma"/>
        </w:rPr>
        <w:t>տրվում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առավել</w:t>
      </w:r>
      <w:r w:rsidRPr="00D3692D">
        <w:rPr>
          <w:rFonts w:eastAsia="Tahoma" w:cs="Tahoma"/>
        </w:rPr>
        <w:t xml:space="preserve"> </w:t>
      </w:r>
      <w:r w:rsidRPr="00D3692D">
        <w:rPr>
          <w:rFonts w:eastAsia="Tahoma" w:cs="Tahoma"/>
        </w:rPr>
        <w:t>երկար</w:t>
      </w:r>
      <w:r w:rsidRPr="00D3692D">
        <w:rPr>
          <w:rFonts w:eastAsia="Tahoma" w:cs="Tahoma"/>
        </w:rPr>
        <w:t xml:space="preserve"> </w:t>
      </w:r>
      <w:r w:rsidRPr="00D3692D">
        <w:rPr>
          <w:rFonts w:eastAsia="Tahoma" w:cs="Tahoma"/>
        </w:rPr>
        <w:t>փորձառություն</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դատ</w:t>
      </w:r>
      <w:r w:rsidRPr="00D3692D">
        <w:rPr>
          <w:rFonts w:eastAsia="Tahoma" w:cs="Tahoma"/>
        </w:rPr>
        <w:t>ավորին</w:t>
      </w:r>
      <w:r w:rsidRPr="00D3692D">
        <w:rPr>
          <w:rFonts w:eastAsia="Tahoma" w:cs="Tahoma"/>
        </w:rPr>
        <w:t>.</w:t>
      </w:r>
    </w:p>
    <w:p w:rsidR="00867EC4" w:rsidRPr="00D3692D" w:rsidRDefault="003D45F5">
      <w:pPr>
        <w:spacing w:line="360" w:lineRule="auto"/>
        <w:ind w:right="-99"/>
        <w:rPr>
          <w:rFonts w:eastAsia="Arial" w:cs="Arial"/>
        </w:rPr>
      </w:pPr>
      <w:r w:rsidRPr="00D3692D">
        <w:rPr>
          <w:rFonts w:eastAsia="Tahoma" w:cs="Tahoma"/>
        </w:rPr>
        <w:t xml:space="preserve">3) </w:t>
      </w:r>
      <w:r w:rsidRPr="00D3692D">
        <w:rPr>
          <w:rFonts w:eastAsia="Tahoma" w:cs="Tahoma"/>
        </w:rPr>
        <w:t>երրորդ</w:t>
      </w:r>
      <w:r w:rsidRPr="00D3692D">
        <w:rPr>
          <w:rFonts w:eastAsia="Tahoma" w:cs="Tahoma"/>
        </w:rPr>
        <w:t xml:space="preserve"> </w:t>
      </w:r>
      <w:r w:rsidRPr="00D3692D">
        <w:rPr>
          <w:rFonts w:eastAsia="Tahoma" w:cs="Tahoma"/>
        </w:rPr>
        <w:t>հերթին՝</w:t>
      </w:r>
      <w:r w:rsidRPr="00D3692D">
        <w:rPr>
          <w:rFonts w:eastAsia="Tahoma" w:cs="Tahoma"/>
        </w:rPr>
        <w:t xml:space="preserve"> </w:t>
      </w:r>
      <w:r w:rsidRPr="00D3692D">
        <w:rPr>
          <w:rFonts w:eastAsia="Tahoma" w:cs="Tahoma"/>
        </w:rPr>
        <w:t>առաջին</w:t>
      </w:r>
      <w:r w:rsidRPr="00D3692D">
        <w:rPr>
          <w:rFonts w:eastAsia="Tahoma" w:cs="Tahoma"/>
        </w:rPr>
        <w:t xml:space="preserve"> </w:t>
      </w:r>
      <w:r w:rsidRPr="00D3692D">
        <w:rPr>
          <w:rFonts w:eastAsia="Tahoma" w:cs="Tahoma"/>
        </w:rPr>
        <w:t>ատյանի</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դատավորը</w:t>
      </w:r>
      <w:r w:rsidRPr="00D3692D">
        <w:rPr>
          <w:rFonts w:eastAsia="Tahoma" w:cs="Tahoma"/>
        </w:rPr>
        <w:t xml:space="preserve">, </w:t>
      </w:r>
      <w:r w:rsidRPr="00D3692D">
        <w:rPr>
          <w:rFonts w:eastAsia="Tahoma" w:cs="Tahoma"/>
        </w:rPr>
        <w:t>ով</w:t>
      </w:r>
      <w:r w:rsidRPr="00D3692D">
        <w:rPr>
          <w:rFonts w:eastAsia="Tahoma" w:cs="Tahoma"/>
        </w:rPr>
        <w:t xml:space="preserve"> </w:t>
      </w:r>
      <w:r w:rsidRPr="00D3692D">
        <w:rPr>
          <w:rFonts w:eastAsia="Tahoma" w:cs="Tahoma"/>
        </w:rPr>
        <w:t>մինչ</w:t>
      </w:r>
      <w:r w:rsidRPr="00D3692D">
        <w:rPr>
          <w:rFonts w:eastAsia="Tahoma" w:cs="Tahoma"/>
        </w:rPr>
        <w:t xml:space="preserve"> </w:t>
      </w:r>
      <w:r w:rsidRPr="00D3692D">
        <w:rPr>
          <w:rFonts w:eastAsia="Tahoma" w:cs="Tahoma"/>
        </w:rPr>
        <w:t>այդ</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դիմել</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w:t>
      </w:r>
      <w:r w:rsidRPr="00D3692D">
        <w:rPr>
          <w:rFonts w:eastAsia="Tahoma" w:cs="Tahoma"/>
        </w:rPr>
        <w:t xml:space="preserve">` </w:t>
      </w:r>
      <w:r w:rsidRPr="00D3692D">
        <w:rPr>
          <w:rFonts w:eastAsia="Tahoma" w:cs="Tahoma"/>
        </w:rPr>
        <w:t>խնդրելով</w:t>
      </w:r>
      <w:r w:rsidRPr="00D3692D">
        <w:rPr>
          <w:rFonts w:eastAsia="Tahoma" w:cs="Tahoma"/>
        </w:rPr>
        <w:t xml:space="preserve"> </w:t>
      </w:r>
      <w:r w:rsidRPr="00D3692D">
        <w:rPr>
          <w:rFonts w:eastAsia="Tahoma" w:cs="Tahoma"/>
        </w:rPr>
        <w:t>իրեն</w:t>
      </w:r>
      <w:r w:rsidRPr="00D3692D">
        <w:rPr>
          <w:rFonts w:eastAsia="Tahoma" w:cs="Tahoma"/>
        </w:rPr>
        <w:t xml:space="preserve"> </w:t>
      </w:r>
      <w:r w:rsidRPr="00D3692D">
        <w:rPr>
          <w:rFonts w:eastAsia="Tahoma" w:cs="Tahoma"/>
        </w:rPr>
        <w:t>տեղափոխել</w:t>
      </w:r>
      <w:r w:rsidRPr="00D3692D">
        <w:rPr>
          <w:rFonts w:eastAsia="Tahoma" w:cs="Tahoma"/>
        </w:rPr>
        <w:t xml:space="preserve"> </w:t>
      </w:r>
      <w:r w:rsidRPr="00D3692D">
        <w:rPr>
          <w:rFonts w:eastAsia="Tahoma" w:cs="Tahoma"/>
        </w:rPr>
        <w:t>առաջին</w:t>
      </w:r>
      <w:r w:rsidRPr="00D3692D">
        <w:rPr>
          <w:rFonts w:eastAsia="Tahoma" w:cs="Tahoma"/>
        </w:rPr>
        <w:t xml:space="preserve"> </w:t>
      </w:r>
      <w:r w:rsidRPr="00D3692D">
        <w:rPr>
          <w:rFonts w:eastAsia="Tahoma" w:cs="Tahoma"/>
        </w:rPr>
        <w:t>ատյանի</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պաշտոնին</w:t>
      </w:r>
      <w:r w:rsidRPr="00D3692D">
        <w:rPr>
          <w:rFonts w:eastAsia="Tahoma" w:cs="Tahoma"/>
        </w:rPr>
        <w:t xml:space="preserve">: </w:t>
      </w:r>
      <w:r w:rsidRPr="00D3692D">
        <w:rPr>
          <w:rFonts w:eastAsia="Tahoma" w:cs="Tahoma"/>
        </w:rPr>
        <w:t>Մի</w:t>
      </w:r>
      <w:r w:rsidRPr="00D3692D">
        <w:rPr>
          <w:rFonts w:eastAsia="Tahoma" w:cs="Tahoma"/>
        </w:rPr>
        <w:t xml:space="preserve"> </w:t>
      </w:r>
      <w:r w:rsidRPr="00D3692D">
        <w:rPr>
          <w:rFonts w:eastAsia="Tahoma" w:cs="Tahoma"/>
        </w:rPr>
        <w:t>քանի</w:t>
      </w:r>
      <w:r w:rsidRPr="00D3692D">
        <w:rPr>
          <w:rFonts w:eastAsia="Tahoma" w:cs="Tahoma"/>
        </w:rPr>
        <w:t xml:space="preserve"> </w:t>
      </w:r>
      <w:r w:rsidRPr="00D3692D">
        <w:rPr>
          <w:rFonts w:eastAsia="Tahoma" w:cs="Tahoma"/>
        </w:rPr>
        <w:t>դիմողների</w:t>
      </w:r>
      <w:r w:rsidRPr="00D3692D">
        <w:rPr>
          <w:rFonts w:eastAsia="Tahoma" w:cs="Tahoma"/>
        </w:rPr>
        <w:t xml:space="preserve"> </w:t>
      </w:r>
      <w:r w:rsidRPr="00D3692D">
        <w:rPr>
          <w:rFonts w:eastAsia="Tahoma" w:cs="Tahoma"/>
        </w:rPr>
        <w:t>դեպքում</w:t>
      </w:r>
      <w:r w:rsidRPr="00D3692D">
        <w:rPr>
          <w:rFonts w:eastAsia="Tahoma" w:cs="Tahoma"/>
        </w:rPr>
        <w:t xml:space="preserve"> </w:t>
      </w:r>
      <w:r w:rsidRPr="00D3692D">
        <w:rPr>
          <w:rFonts w:eastAsia="Tahoma" w:cs="Tahoma"/>
        </w:rPr>
        <w:t>նախապատվությունը</w:t>
      </w:r>
      <w:r w:rsidRPr="00D3692D">
        <w:rPr>
          <w:rFonts w:eastAsia="Tahoma" w:cs="Tahoma"/>
        </w:rPr>
        <w:t xml:space="preserve"> </w:t>
      </w:r>
      <w:r w:rsidRPr="00D3692D">
        <w:rPr>
          <w:rFonts w:eastAsia="Tahoma" w:cs="Tahoma"/>
        </w:rPr>
        <w:t>տրվում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առավել</w:t>
      </w:r>
      <w:r w:rsidRPr="00D3692D">
        <w:rPr>
          <w:rFonts w:eastAsia="Tahoma" w:cs="Tahoma"/>
        </w:rPr>
        <w:t xml:space="preserve"> </w:t>
      </w:r>
      <w:r w:rsidRPr="00D3692D">
        <w:rPr>
          <w:rFonts w:eastAsia="Tahoma" w:cs="Tahoma"/>
        </w:rPr>
        <w:t>երկար</w:t>
      </w:r>
      <w:r w:rsidRPr="00D3692D">
        <w:rPr>
          <w:rFonts w:eastAsia="Tahoma" w:cs="Tahoma"/>
        </w:rPr>
        <w:t xml:space="preserve"> </w:t>
      </w:r>
      <w:r w:rsidRPr="00D3692D">
        <w:rPr>
          <w:rFonts w:eastAsia="Tahoma" w:cs="Tahoma"/>
        </w:rPr>
        <w:t>փորձառո</w:t>
      </w:r>
      <w:r w:rsidRPr="00D3692D">
        <w:rPr>
          <w:rFonts w:eastAsia="Tahoma" w:cs="Tahoma"/>
        </w:rPr>
        <w:t>ւթյուն</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դատավորին</w:t>
      </w:r>
      <w:r w:rsidRPr="00D3692D">
        <w:rPr>
          <w:rFonts w:eastAsia="Tahoma" w:cs="Tahoma"/>
        </w:rPr>
        <w:t>.</w:t>
      </w:r>
    </w:p>
    <w:p w:rsidR="00867EC4" w:rsidRPr="00D3692D" w:rsidRDefault="003D45F5">
      <w:pPr>
        <w:spacing w:line="360" w:lineRule="auto"/>
        <w:ind w:right="-99"/>
        <w:rPr>
          <w:rFonts w:eastAsia="Arial" w:cs="Arial"/>
        </w:rPr>
      </w:pPr>
      <w:r w:rsidRPr="00D3692D">
        <w:rPr>
          <w:rFonts w:eastAsia="Tahoma" w:cs="Tahoma"/>
        </w:rPr>
        <w:lastRenderedPageBreak/>
        <w:t xml:space="preserve">4) </w:t>
      </w:r>
      <w:r w:rsidRPr="00D3692D">
        <w:rPr>
          <w:rFonts w:eastAsia="Tahoma" w:cs="Tahoma"/>
        </w:rPr>
        <w:t>չորրորդ</w:t>
      </w:r>
      <w:r w:rsidRPr="00D3692D">
        <w:rPr>
          <w:rFonts w:eastAsia="Tahoma" w:cs="Tahoma"/>
        </w:rPr>
        <w:t xml:space="preserve"> </w:t>
      </w:r>
      <w:r w:rsidRPr="00D3692D">
        <w:rPr>
          <w:rFonts w:eastAsia="Tahoma" w:cs="Tahoma"/>
        </w:rPr>
        <w:t>հերթին՝</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ցուցակում</w:t>
      </w:r>
      <w:r w:rsidRPr="00D3692D">
        <w:rPr>
          <w:rFonts w:eastAsia="Tahoma" w:cs="Tahoma"/>
        </w:rPr>
        <w:t xml:space="preserve"> </w:t>
      </w:r>
      <w:r w:rsidRPr="00D3692D">
        <w:rPr>
          <w:rFonts w:eastAsia="Tahoma" w:cs="Tahoma"/>
        </w:rPr>
        <w:t>ընդգրկված</w:t>
      </w:r>
      <w:r w:rsidRPr="00D3692D">
        <w:rPr>
          <w:rFonts w:eastAsia="Tahoma" w:cs="Tahoma"/>
        </w:rPr>
        <w:t xml:space="preserve"> </w:t>
      </w:r>
      <w:r w:rsidRPr="00D3692D">
        <w:rPr>
          <w:rFonts w:eastAsia="Tahoma" w:cs="Tahoma"/>
        </w:rPr>
        <w:t>գիտական</w:t>
      </w:r>
      <w:r w:rsidRPr="00D3692D">
        <w:rPr>
          <w:rFonts w:eastAsia="Tahoma" w:cs="Tahoma"/>
        </w:rPr>
        <w:t xml:space="preserve"> </w:t>
      </w:r>
      <w:r w:rsidRPr="00D3692D">
        <w:rPr>
          <w:rFonts w:eastAsia="Tahoma" w:cs="Tahoma"/>
        </w:rPr>
        <w:t>աստիճան</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հավակնորդներին</w:t>
      </w:r>
      <w:r w:rsidRPr="00D3692D">
        <w:rPr>
          <w:rFonts w:eastAsia="Tahoma" w:cs="Tahoma"/>
        </w:rPr>
        <w:t xml:space="preserve">: </w:t>
      </w:r>
      <w:r w:rsidRPr="00D3692D">
        <w:rPr>
          <w:rFonts w:eastAsia="Tahoma" w:cs="Tahoma"/>
        </w:rPr>
        <w:t>Մի</w:t>
      </w:r>
      <w:r w:rsidRPr="00D3692D">
        <w:rPr>
          <w:rFonts w:eastAsia="Tahoma" w:cs="Tahoma"/>
        </w:rPr>
        <w:t xml:space="preserve"> </w:t>
      </w:r>
      <w:r w:rsidRPr="00D3692D">
        <w:rPr>
          <w:rFonts w:eastAsia="Tahoma" w:cs="Tahoma"/>
        </w:rPr>
        <w:t>քանի</w:t>
      </w:r>
      <w:r w:rsidRPr="00D3692D">
        <w:rPr>
          <w:rFonts w:eastAsia="Tahoma" w:cs="Tahoma"/>
        </w:rPr>
        <w:t xml:space="preserve"> </w:t>
      </w:r>
      <w:r w:rsidRPr="00D3692D">
        <w:rPr>
          <w:rFonts w:eastAsia="Tahoma" w:cs="Tahoma"/>
        </w:rPr>
        <w:t>անձանց</w:t>
      </w:r>
      <w:r w:rsidRPr="00D3692D">
        <w:rPr>
          <w:rFonts w:eastAsia="Tahoma" w:cs="Tahoma"/>
        </w:rPr>
        <w:t xml:space="preserve"> </w:t>
      </w:r>
      <w:r w:rsidRPr="00D3692D">
        <w:rPr>
          <w:rFonts w:eastAsia="Tahoma" w:cs="Tahoma"/>
        </w:rPr>
        <w:t>առկայության</w:t>
      </w:r>
      <w:r w:rsidRPr="00D3692D">
        <w:rPr>
          <w:rFonts w:eastAsia="Tahoma" w:cs="Tahoma"/>
        </w:rPr>
        <w:t xml:space="preserve"> </w:t>
      </w:r>
      <w:r w:rsidRPr="00D3692D">
        <w:rPr>
          <w:rFonts w:eastAsia="Tahoma" w:cs="Tahoma"/>
        </w:rPr>
        <w:t>դեպքում</w:t>
      </w:r>
      <w:r w:rsidRPr="00D3692D">
        <w:rPr>
          <w:rFonts w:eastAsia="Tahoma" w:cs="Tahoma"/>
        </w:rPr>
        <w:t xml:space="preserve"> </w:t>
      </w:r>
      <w:r w:rsidRPr="00D3692D">
        <w:rPr>
          <w:rFonts w:eastAsia="Tahoma" w:cs="Tahoma"/>
        </w:rPr>
        <w:t>նախապատվությունը</w:t>
      </w:r>
      <w:r w:rsidRPr="00D3692D">
        <w:rPr>
          <w:rFonts w:eastAsia="Tahoma" w:cs="Tahoma"/>
        </w:rPr>
        <w:t xml:space="preserve"> </w:t>
      </w:r>
      <w:r w:rsidRPr="00D3692D">
        <w:rPr>
          <w:rFonts w:eastAsia="Tahoma" w:cs="Tahoma"/>
        </w:rPr>
        <w:t>տրվում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առավել</w:t>
      </w:r>
      <w:r w:rsidRPr="00D3692D">
        <w:rPr>
          <w:rFonts w:eastAsia="Tahoma" w:cs="Tahoma"/>
        </w:rPr>
        <w:t xml:space="preserve"> </w:t>
      </w:r>
      <w:r w:rsidRPr="00D3692D">
        <w:rPr>
          <w:rFonts w:eastAsia="Tahoma" w:cs="Tahoma"/>
        </w:rPr>
        <w:t>երկար</w:t>
      </w:r>
      <w:r w:rsidRPr="00D3692D">
        <w:rPr>
          <w:rFonts w:eastAsia="Tahoma" w:cs="Tahoma"/>
        </w:rPr>
        <w:t xml:space="preserve"> </w:t>
      </w:r>
      <w:r w:rsidRPr="00D3692D">
        <w:rPr>
          <w:rFonts w:eastAsia="Tahoma" w:cs="Tahoma"/>
        </w:rPr>
        <w:t>մասնագիտական</w:t>
      </w:r>
      <w:r w:rsidRPr="00D3692D">
        <w:rPr>
          <w:rFonts w:eastAsia="Tahoma" w:cs="Tahoma"/>
        </w:rPr>
        <w:t xml:space="preserve"> </w:t>
      </w:r>
      <w:r w:rsidRPr="00D3692D">
        <w:rPr>
          <w:rFonts w:eastAsia="Tahoma" w:cs="Tahoma"/>
        </w:rPr>
        <w:t>փորձառություն</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հավակնորդին</w:t>
      </w:r>
      <w:r w:rsidRPr="00D3692D">
        <w:rPr>
          <w:rFonts w:eastAsia="Tahoma" w:cs="Tahoma"/>
        </w:rPr>
        <w:t>։</w:t>
      </w:r>
    </w:p>
    <w:p w:rsidR="00867EC4" w:rsidRPr="00D3692D" w:rsidRDefault="003D45F5">
      <w:pPr>
        <w:spacing w:line="360" w:lineRule="auto"/>
        <w:ind w:right="-99"/>
        <w:rPr>
          <w:rFonts w:eastAsia="Arial" w:cs="Arial"/>
        </w:rPr>
      </w:pPr>
      <w:r w:rsidRPr="00D3692D">
        <w:rPr>
          <w:rFonts w:eastAsia="Tahoma" w:cs="Tahoma"/>
        </w:rPr>
        <w:t>2.</w:t>
      </w:r>
      <w:r w:rsidRPr="00D3692D">
        <w:rPr>
          <w:rFonts w:eastAsia="Tahoma" w:cs="Tahoma"/>
        </w:rPr>
        <w:tab/>
      </w:r>
      <w:r w:rsidRPr="00D3692D">
        <w:rPr>
          <w:rFonts w:eastAsia="Tahoma" w:cs="Tahoma"/>
        </w:rPr>
        <w:t>Սույն</w:t>
      </w:r>
      <w:r w:rsidRPr="00D3692D">
        <w:rPr>
          <w:rFonts w:eastAsia="Tahoma" w:cs="Tahoma"/>
        </w:rPr>
        <w:t xml:space="preserve"> </w:t>
      </w:r>
      <w:r w:rsidRPr="00D3692D">
        <w:rPr>
          <w:rFonts w:eastAsia="Tahoma" w:cs="Tahoma"/>
        </w:rPr>
        <w:t>հոդվածի</w:t>
      </w:r>
      <w:r w:rsidRPr="00D3692D">
        <w:rPr>
          <w:rFonts w:eastAsia="Tahoma" w:cs="Tahoma"/>
        </w:rPr>
        <w:t xml:space="preserve"> 1-</w:t>
      </w:r>
      <w:r w:rsidRPr="00D3692D">
        <w:rPr>
          <w:rFonts w:eastAsia="Tahoma" w:cs="Tahoma"/>
        </w:rPr>
        <w:t>ին</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նշված</w:t>
      </w:r>
      <w:r w:rsidRPr="00D3692D">
        <w:rPr>
          <w:rFonts w:eastAsia="Tahoma" w:cs="Tahoma"/>
        </w:rPr>
        <w:t xml:space="preserve"> </w:t>
      </w:r>
      <w:r w:rsidRPr="00D3692D">
        <w:rPr>
          <w:rFonts w:eastAsia="Tahoma" w:cs="Tahoma"/>
        </w:rPr>
        <w:t>անձինք</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ցուցակի</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բաժնում</w:t>
      </w:r>
      <w:r w:rsidRPr="00D3692D">
        <w:rPr>
          <w:rFonts w:eastAsia="Tahoma" w:cs="Tahoma"/>
        </w:rPr>
        <w:t xml:space="preserve"> </w:t>
      </w:r>
      <w:r w:rsidRPr="00D3692D">
        <w:rPr>
          <w:rFonts w:eastAsia="Tahoma" w:cs="Tahoma"/>
        </w:rPr>
        <w:t>ընդգրկվելու</w:t>
      </w:r>
      <w:r w:rsidRPr="00D3692D">
        <w:rPr>
          <w:rFonts w:eastAsia="Tahoma" w:cs="Tahoma"/>
        </w:rPr>
        <w:t xml:space="preserve"> </w:t>
      </w:r>
      <w:r w:rsidRPr="00D3692D">
        <w:rPr>
          <w:rFonts w:eastAsia="Tahoma" w:cs="Tahoma"/>
        </w:rPr>
        <w:t>համար</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ներկայացնում</w:t>
      </w:r>
      <w:r w:rsidRPr="00D3692D">
        <w:rPr>
          <w:rFonts w:eastAsia="Tahoma" w:cs="Tahoma"/>
        </w:rPr>
        <w:t xml:space="preserve"> </w:t>
      </w:r>
      <w:r w:rsidRPr="00D3692D">
        <w:rPr>
          <w:rFonts w:eastAsia="Tahoma" w:cs="Tahoma"/>
        </w:rPr>
        <w:t>բարեվարքության</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լրացված</w:t>
      </w:r>
      <w:r w:rsidRPr="00D3692D">
        <w:rPr>
          <w:rFonts w:eastAsia="Tahoma" w:cs="Tahoma"/>
        </w:rPr>
        <w:t xml:space="preserve"> </w:t>
      </w:r>
      <w:r w:rsidRPr="00D3692D">
        <w:rPr>
          <w:rFonts w:eastAsia="Tahoma" w:cs="Tahoma"/>
        </w:rPr>
        <w:t>հարցաթերթիկ։</w:t>
      </w:r>
      <w:r w:rsidRPr="00D3692D">
        <w:rPr>
          <w:rFonts w:eastAsia="Tahoma" w:cs="Tahoma"/>
        </w:rPr>
        <w:t xml:space="preserve"> </w:t>
      </w:r>
      <w:r w:rsidRPr="00D3692D">
        <w:rPr>
          <w:rFonts w:eastAsia="Tahoma" w:cs="Tahoma"/>
        </w:rPr>
        <w:t>Բարեվարքության</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լրացվ</w:t>
      </w:r>
      <w:r w:rsidRPr="00D3692D">
        <w:rPr>
          <w:rFonts w:eastAsia="Tahoma" w:cs="Tahoma"/>
        </w:rPr>
        <w:t>ած</w:t>
      </w:r>
      <w:r w:rsidRPr="00D3692D">
        <w:rPr>
          <w:rFonts w:eastAsia="Tahoma" w:cs="Tahoma"/>
        </w:rPr>
        <w:t xml:space="preserve"> </w:t>
      </w:r>
      <w:r w:rsidRPr="00D3692D">
        <w:rPr>
          <w:rFonts w:eastAsia="Tahoma" w:cs="Tahoma"/>
        </w:rPr>
        <w:t>հարցաթերթիկը</w:t>
      </w:r>
      <w:r w:rsidRPr="00D3692D">
        <w:rPr>
          <w:rFonts w:eastAsia="Tahoma" w:cs="Tahoma"/>
        </w:rPr>
        <w:t xml:space="preserve"> </w:t>
      </w:r>
      <w:r w:rsidRPr="00D3692D">
        <w:rPr>
          <w:rFonts w:eastAsia="Tahoma" w:cs="Tahoma"/>
        </w:rPr>
        <w:t>ստանալուց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աշխատանքային</w:t>
      </w:r>
      <w:r w:rsidRPr="00D3692D">
        <w:rPr>
          <w:rFonts w:eastAsia="Tahoma" w:cs="Tahoma"/>
        </w:rPr>
        <w:t xml:space="preserve"> </w:t>
      </w:r>
      <w:r w:rsidRPr="00D3692D">
        <w:rPr>
          <w:rFonts w:eastAsia="Tahoma" w:cs="Tahoma"/>
        </w:rPr>
        <w:t>օրվա</w:t>
      </w:r>
      <w:r w:rsidRPr="00D3692D">
        <w:rPr>
          <w:rFonts w:eastAsia="Tahoma" w:cs="Tahoma"/>
        </w:rPr>
        <w:t xml:space="preserve"> </w:t>
      </w:r>
      <w:r w:rsidRPr="00D3692D">
        <w:rPr>
          <w:rFonts w:eastAsia="Tahoma" w:cs="Tahoma"/>
        </w:rPr>
        <w:t>ընթացքում</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խորհուրդն</w:t>
      </w:r>
      <w:r w:rsidRPr="00D3692D">
        <w:rPr>
          <w:rFonts w:eastAsia="Tahoma" w:cs="Tahoma"/>
        </w:rPr>
        <w:t xml:space="preserve"> </w:t>
      </w:r>
      <w:r w:rsidRPr="00D3692D">
        <w:rPr>
          <w:rFonts w:eastAsia="Tahoma" w:cs="Tahoma"/>
        </w:rPr>
        <w:t>այն</w:t>
      </w:r>
      <w:r w:rsidRPr="00D3692D">
        <w:rPr>
          <w:rFonts w:eastAsia="Tahoma" w:cs="Tahoma"/>
        </w:rPr>
        <w:t xml:space="preserve"> </w:t>
      </w:r>
      <w:r w:rsidRPr="00D3692D">
        <w:rPr>
          <w:rFonts w:eastAsia="Tahoma" w:cs="Tahoma"/>
        </w:rPr>
        <w:t>ներկայացնում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Կոռուպցիայի</w:t>
      </w:r>
      <w:r w:rsidRPr="00D3692D">
        <w:rPr>
          <w:rFonts w:eastAsia="Tahoma" w:cs="Tahoma"/>
        </w:rPr>
        <w:t xml:space="preserve"> </w:t>
      </w:r>
      <w:r w:rsidRPr="00D3692D">
        <w:rPr>
          <w:rFonts w:eastAsia="Tahoma" w:cs="Tahoma"/>
        </w:rPr>
        <w:t>կանխարգելման</w:t>
      </w:r>
      <w:r w:rsidRPr="00D3692D">
        <w:rPr>
          <w:rFonts w:eastAsia="Tahoma" w:cs="Tahoma"/>
        </w:rPr>
        <w:t xml:space="preserve"> </w:t>
      </w:r>
      <w:r w:rsidRPr="00D3692D">
        <w:rPr>
          <w:rFonts w:eastAsia="Tahoma" w:cs="Tahoma"/>
        </w:rPr>
        <w:t>հանձնաժողով՝</w:t>
      </w:r>
      <w:r w:rsidRPr="00D3692D">
        <w:rPr>
          <w:rFonts w:eastAsia="Tahoma" w:cs="Tahoma"/>
        </w:rPr>
        <w:t xml:space="preserve"> </w:t>
      </w:r>
      <w:r w:rsidRPr="00D3692D">
        <w:rPr>
          <w:rFonts w:eastAsia="Tahoma" w:cs="Tahoma"/>
        </w:rPr>
        <w:t>մեկամսյա</w:t>
      </w:r>
      <w:r w:rsidRPr="00D3692D">
        <w:rPr>
          <w:rFonts w:eastAsia="Tahoma" w:cs="Tahoma"/>
        </w:rPr>
        <w:t xml:space="preserve"> </w:t>
      </w:r>
      <w:r w:rsidRPr="00D3692D">
        <w:rPr>
          <w:rFonts w:eastAsia="Tahoma" w:cs="Tahoma"/>
        </w:rPr>
        <w:t>ժամկետում</w:t>
      </w:r>
      <w:r w:rsidRPr="00D3692D">
        <w:rPr>
          <w:rFonts w:eastAsia="Tahoma" w:cs="Tahoma"/>
        </w:rPr>
        <w:t xml:space="preserve"> </w:t>
      </w:r>
      <w:r w:rsidRPr="00D3692D">
        <w:rPr>
          <w:rFonts w:eastAsia="Tahoma" w:cs="Tahoma"/>
        </w:rPr>
        <w:t>խորհրդատվական</w:t>
      </w:r>
      <w:r w:rsidRPr="00D3692D">
        <w:rPr>
          <w:rFonts w:eastAsia="Tahoma" w:cs="Tahoma"/>
        </w:rPr>
        <w:t xml:space="preserve"> </w:t>
      </w:r>
      <w:r w:rsidRPr="00D3692D">
        <w:rPr>
          <w:rFonts w:eastAsia="Tahoma" w:cs="Tahoma"/>
        </w:rPr>
        <w:t>եզրակացություն</w:t>
      </w:r>
      <w:r w:rsidRPr="00D3692D">
        <w:rPr>
          <w:rFonts w:eastAsia="Tahoma" w:cs="Tahoma"/>
        </w:rPr>
        <w:t xml:space="preserve"> </w:t>
      </w:r>
      <w:r w:rsidRPr="00D3692D">
        <w:rPr>
          <w:rFonts w:eastAsia="Tahoma" w:cs="Tahoma"/>
        </w:rPr>
        <w:t>ստանալու</w:t>
      </w:r>
      <w:r w:rsidRPr="00D3692D">
        <w:rPr>
          <w:rFonts w:eastAsia="Tahoma" w:cs="Tahoma"/>
        </w:rPr>
        <w:t xml:space="preserve"> </w:t>
      </w:r>
      <w:r w:rsidRPr="00D3692D">
        <w:rPr>
          <w:rFonts w:eastAsia="Tahoma" w:cs="Tahoma"/>
        </w:rPr>
        <w:t>նպատակով</w:t>
      </w:r>
      <w:r w:rsidRPr="00D3692D">
        <w:rPr>
          <w:rFonts w:eastAsia="Tahoma" w:cs="Tahoma"/>
        </w:rPr>
        <w:t xml:space="preserve">: </w:t>
      </w:r>
      <w:r w:rsidRPr="00D3692D">
        <w:rPr>
          <w:rFonts w:eastAsia="Tahoma" w:cs="Tahoma"/>
        </w:rPr>
        <w:t>Հայտի</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դրան</w:t>
      </w:r>
      <w:r w:rsidRPr="00D3692D">
        <w:rPr>
          <w:rFonts w:eastAsia="Tahoma" w:cs="Tahoma"/>
        </w:rPr>
        <w:t xml:space="preserve"> </w:t>
      </w:r>
      <w:r w:rsidRPr="00D3692D">
        <w:rPr>
          <w:rFonts w:eastAsia="Tahoma" w:cs="Tahoma"/>
        </w:rPr>
        <w:t>կից</w:t>
      </w:r>
      <w:r w:rsidRPr="00D3692D">
        <w:rPr>
          <w:rFonts w:eastAsia="Tahoma" w:cs="Tahoma"/>
        </w:rPr>
        <w:t xml:space="preserve"> </w:t>
      </w:r>
      <w:r w:rsidRPr="00D3692D">
        <w:rPr>
          <w:rFonts w:eastAsia="Tahoma" w:cs="Tahoma"/>
        </w:rPr>
        <w:t>ներկայացված</w:t>
      </w:r>
      <w:r w:rsidRPr="00D3692D">
        <w:rPr>
          <w:rFonts w:eastAsia="Tahoma" w:cs="Tahoma"/>
        </w:rPr>
        <w:t xml:space="preserve"> </w:t>
      </w:r>
      <w:r w:rsidRPr="00D3692D">
        <w:rPr>
          <w:rFonts w:eastAsia="Tahoma" w:cs="Tahoma"/>
        </w:rPr>
        <w:t>փաստաթղթեր</w:t>
      </w:r>
      <w:r w:rsidRPr="00D3692D">
        <w:rPr>
          <w:rFonts w:eastAsia="Tahoma" w:cs="Tahoma"/>
        </w:rPr>
        <w:t>ի</w:t>
      </w:r>
      <w:r w:rsidRPr="00D3692D">
        <w:rPr>
          <w:rFonts w:eastAsia="Tahoma" w:cs="Tahoma"/>
        </w:rPr>
        <w:t xml:space="preserve"> </w:t>
      </w:r>
      <w:r w:rsidRPr="00D3692D">
        <w:rPr>
          <w:rFonts w:eastAsia="Tahoma" w:cs="Tahoma"/>
        </w:rPr>
        <w:t>ստուգումից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հոդվածի</w:t>
      </w:r>
      <w:r w:rsidRPr="00D3692D">
        <w:rPr>
          <w:rFonts w:eastAsia="Tahoma" w:cs="Tahoma"/>
        </w:rPr>
        <w:t xml:space="preserve"> 1-</w:t>
      </w:r>
      <w:r w:rsidRPr="00D3692D">
        <w:rPr>
          <w:rFonts w:eastAsia="Tahoma" w:cs="Tahoma"/>
        </w:rPr>
        <w:t>ին</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նշված</w:t>
      </w:r>
      <w:r w:rsidRPr="00D3692D">
        <w:rPr>
          <w:rFonts w:eastAsia="Tahoma" w:cs="Tahoma"/>
        </w:rPr>
        <w:t xml:space="preserve"> </w:t>
      </w:r>
      <w:r w:rsidRPr="00D3692D">
        <w:rPr>
          <w:rFonts w:eastAsia="Tahoma" w:cs="Tahoma"/>
        </w:rPr>
        <w:t>անձինք</w:t>
      </w:r>
      <w:r w:rsidRPr="00D3692D">
        <w:rPr>
          <w:rFonts w:eastAsia="Tahoma" w:cs="Tahoma"/>
        </w:rPr>
        <w:t xml:space="preserve"> </w:t>
      </w:r>
      <w:r w:rsidRPr="00D3692D">
        <w:rPr>
          <w:rFonts w:eastAsia="Tahoma" w:cs="Tahoma"/>
        </w:rPr>
        <w:t>անցնում</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ընտրության</w:t>
      </w:r>
      <w:r w:rsidRPr="00D3692D">
        <w:rPr>
          <w:rFonts w:eastAsia="Tahoma" w:cs="Tahoma"/>
        </w:rPr>
        <w:t xml:space="preserve"> </w:t>
      </w:r>
      <w:r w:rsidRPr="00D3692D">
        <w:rPr>
          <w:rFonts w:eastAsia="Tahoma" w:cs="Tahoma"/>
        </w:rPr>
        <w:t>համար</w:t>
      </w:r>
      <w:r w:rsidRPr="00D3692D">
        <w:rPr>
          <w:rFonts w:eastAsia="Tahoma" w:cs="Tahoma"/>
        </w:rPr>
        <w:t xml:space="preserve"> </w:t>
      </w:r>
      <w:r w:rsidRPr="00D3692D">
        <w:rPr>
          <w:rFonts w:eastAsia="Tahoma" w:cs="Tahoma"/>
        </w:rPr>
        <w:t>նախատեսված</w:t>
      </w:r>
      <w:r w:rsidRPr="00D3692D">
        <w:rPr>
          <w:rFonts w:eastAsia="Tahoma" w:cs="Tahoma"/>
        </w:rPr>
        <w:t xml:space="preserve"> </w:t>
      </w:r>
      <w:r w:rsidRPr="00D3692D">
        <w:rPr>
          <w:rFonts w:eastAsia="Tahoma" w:cs="Tahoma"/>
        </w:rPr>
        <w:t>որակավորման</w:t>
      </w:r>
      <w:r w:rsidRPr="00D3692D">
        <w:rPr>
          <w:rFonts w:eastAsia="Tahoma" w:cs="Tahoma"/>
        </w:rPr>
        <w:t xml:space="preserve"> </w:t>
      </w:r>
      <w:r w:rsidRPr="00D3692D">
        <w:rPr>
          <w:rFonts w:eastAsia="Tahoma" w:cs="Tahoma"/>
        </w:rPr>
        <w:t>ստուգման</w:t>
      </w:r>
      <w:r w:rsidRPr="00D3692D">
        <w:rPr>
          <w:rFonts w:eastAsia="Tahoma" w:cs="Tahoma"/>
        </w:rPr>
        <w:t xml:space="preserve"> </w:t>
      </w:r>
      <w:r w:rsidRPr="00D3692D">
        <w:rPr>
          <w:rFonts w:eastAsia="Tahoma" w:cs="Tahoma"/>
        </w:rPr>
        <w:t>հարցազրույցի</w:t>
      </w:r>
      <w:r w:rsidRPr="00D3692D">
        <w:rPr>
          <w:rFonts w:eastAsia="Tahoma" w:cs="Tahoma"/>
        </w:rPr>
        <w:t xml:space="preserve"> </w:t>
      </w:r>
      <w:r w:rsidRPr="00D3692D">
        <w:rPr>
          <w:rFonts w:eastAsia="Tahoma" w:cs="Tahoma"/>
        </w:rPr>
        <w:t>փուլը</w:t>
      </w:r>
      <w:r w:rsidRPr="00D3692D">
        <w:rPr>
          <w:rFonts w:eastAsia="Tahoma" w:cs="Tahoma"/>
        </w:rPr>
        <w:t xml:space="preserve">, </w:t>
      </w:r>
      <w:r w:rsidRPr="00D3692D">
        <w:rPr>
          <w:rFonts w:eastAsia="Tahoma" w:cs="Tahoma"/>
        </w:rPr>
        <w:t>որը</w:t>
      </w:r>
      <w:r w:rsidRPr="00D3692D">
        <w:rPr>
          <w:rFonts w:eastAsia="Tahoma" w:cs="Tahoma"/>
        </w:rPr>
        <w:t xml:space="preserve"> </w:t>
      </w:r>
      <w:r w:rsidRPr="00D3692D">
        <w:rPr>
          <w:rFonts w:eastAsia="Tahoma" w:cs="Tahoma"/>
        </w:rPr>
        <w:t>կազմակերպվում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բարեվարքության</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խորհրդատվական</w:t>
      </w:r>
      <w:r w:rsidRPr="00D3692D">
        <w:rPr>
          <w:rFonts w:eastAsia="Tahoma" w:cs="Tahoma"/>
        </w:rPr>
        <w:t xml:space="preserve"> </w:t>
      </w:r>
      <w:r w:rsidRPr="00D3692D">
        <w:rPr>
          <w:rFonts w:eastAsia="Tahoma" w:cs="Tahoma"/>
        </w:rPr>
        <w:t>եզրակացությունը</w:t>
      </w:r>
      <w:r w:rsidRPr="00D3692D">
        <w:rPr>
          <w:rFonts w:eastAsia="Tahoma" w:cs="Tahoma"/>
        </w:rPr>
        <w:t xml:space="preserve"> </w:t>
      </w:r>
      <w:r w:rsidRPr="00D3692D">
        <w:rPr>
          <w:rFonts w:eastAsia="Tahoma" w:cs="Tahoma"/>
        </w:rPr>
        <w:t>ստան</w:t>
      </w:r>
      <w:r w:rsidRPr="00D3692D">
        <w:rPr>
          <w:rFonts w:eastAsia="Tahoma" w:cs="Tahoma"/>
        </w:rPr>
        <w:t>ալուց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հինգ</w:t>
      </w:r>
      <w:r w:rsidRPr="00D3692D">
        <w:rPr>
          <w:rFonts w:eastAsia="Tahoma" w:cs="Tahoma"/>
        </w:rPr>
        <w:t xml:space="preserve"> </w:t>
      </w:r>
      <w:r w:rsidRPr="00D3692D">
        <w:rPr>
          <w:rFonts w:eastAsia="Tahoma" w:cs="Tahoma"/>
        </w:rPr>
        <w:t>աշխատանքային</w:t>
      </w:r>
      <w:r w:rsidRPr="00D3692D">
        <w:rPr>
          <w:rFonts w:eastAsia="Tahoma" w:cs="Tahoma"/>
        </w:rPr>
        <w:t xml:space="preserve"> </w:t>
      </w:r>
      <w:r w:rsidRPr="00D3692D">
        <w:rPr>
          <w:rFonts w:eastAsia="Tahoma" w:cs="Tahoma"/>
        </w:rPr>
        <w:t>օրվա</w:t>
      </w:r>
      <w:r w:rsidRPr="00D3692D">
        <w:rPr>
          <w:rFonts w:eastAsia="Tahoma" w:cs="Tahoma"/>
        </w:rPr>
        <w:t xml:space="preserve"> </w:t>
      </w:r>
      <w:r w:rsidRPr="00D3692D">
        <w:rPr>
          <w:rFonts w:eastAsia="Tahoma" w:cs="Tahoma"/>
        </w:rPr>
        <w:t>ընթացքում</w:t>
      </w:r>
      <w:r w:rsidRPr="00D3692D">
        <w:rPr>
          <w:rFonts w:eastAsia="Tahoma" w:cs="Tahoma"/>
        </w:rPr>
        <w:t xml:space="preserve">: </w:t>
      </w:r>
      <w:r w:rsidRPr="00D3692D">
        <w:rPr>
          <w:rFonts w:eastAsia="Tahoma" w:cs="Tahoma"/>
        </w:rPr>
        <w:t>Հարցազրույցի</w:t>
      </w:r>
      <w:r w:rsidRPr="00D3692D">
        <w:rPr>
          <w:rFonts w:eastAsia="Tahoma" w:cs="Tahoma"/>
        </w:rPr>
        <w:t xml:space="preserve"> </w:t>
      </w:r>
      <w:r w:rsidRPr="00D3692D">
        <w:rPr>
          <w:rFonts w:eastAsia="Tahoma" w:cs="Tahoma"/>
        </w:rPr>
        <w:t>փուլն</w:t>
      </w:r>
      <w:r w:rsidRPr="00D3692D">
        <w:rPr>
          <w:rFonts w:eastAsia="Tahoma" w:cs="Tahoma"/>
        </w:rPr>
        <w:t xml:space="preserve"> </w:t>
      </w:r>
      <w:r w:rsidRPr="00D3692D">
        <w:rPr>
          <w:rFonts w:eastAsia="Tahoma" w:cs="Tahoma"/>
        </w:rPr>
        <w:t>անցկացվում</w:t>
      </w:r>
      <w:r w:rsidRPr="00D3692D">
        <w:rPr>
          <w:rFonts w:eastAsia="Tahoma" w:cs="Tahoma"/>
        </w:rPr>
        <w:t xml:space="preserve"> </w:t>
      </w:r>
      <w:r w:rsidRPr="00D3692D">
        <w:rPr>
          <w:rFonts w:eastAsia="Tahoma" w:cs="Tahoma"/>
        </w:rPr>
        <w:t>է</w:t>
      </w:r>
      <w:r w:rsidRPr="00D3692D">
        <w:rPr>
          <w:rFonts w:eastAsia="Tahoma" w:cs="Tahoma"/>
        </w:rPr>
        <w:t xml:space="preserve"> 108-</w:t>
      </w:r>
      <w:r w:rsidRPr="00D3692D">
        <w:rPr>
          <w:rFonts w:eastAsia="Tahoma" w:cs="Tahoma"/>
        </w:rPr>
        <w:t>րդ</w:t>
      </w:r>
      <w:r w:rsidRPr="00D3692D">
        <w:rPr>
          <w:rFonts w:eastAsia="Tahoma" w:cs="Tahoma"/>
        </w:rPr>
        <w:t xml:space="preserve"> </w:t>
      </w:r>
      <w:r w:rsidRPr="00D3692D">
        <w:rPr>
          <w:rFonts w:eastAsia="Tahoma" w:cs="Tahoma"/>
        </w:rPr>
        <w:t>մասով</w:t>
      </w:r>
      <w:r w:rsidRPr="00D3692D">
        <w:rPr>
          <w:rFonts w:eastAsia="Tahoma" w:cs="Tahoma"/>
        </w:rPr>
        <w:t xml:space="preserve"> </w:t>
      </w:r>
      <w:r w:rsidRPr="00D3692D">
        <w:rPr>
          <w:rFonts w:eastAsia="Tahoma" w:cs="Tahoma"/>
        </w:rPr>
        <w:t>նախատեսված</w:t>
      </w:r>
      <w:r w:rsidRPr="00D3692D">
        <w:rPr>
          <w:rFonts w:eastAsia="Tahoma" w:cs="Tahoma"/>
        </w:rPr>
        <w:t xml:space="preserve"> </w:t>
      </w:r>
      <w:r w:rsidRPr="00D3692D">
        <w:rPr>
          <w:rFonts w:eastAsia="Tahoma" w:cs="Tahoma"/>
        </w:rPr>
        <w:t>կարգով։</w:t>
      </w:r>
      <w:r w:rsidRPr="00D3692D">
        <w:rPr>
          <w:rFonts w:eastAsia="Tahoma" w:cs="Tahoma"/>
        </w:rPr>
        <w:t xml:space="preserve"> </w:t>
      </w:r>
      <w:r w:rsidRPr="00D3692D">
        <w:rPr>
          <w:rFonts w:eastAsia="Tahoma" w:cs="Tahoma"/>
        </w:rPr>
        <w:t>Քվեարկությունն</w:t>
      </w:r>
      <w:r w:rsidRPr="00D3692D">
        <w:rPr>
          <w:rFonts w:eastAsia="Tahoma" w:cs="Tahoma"/>
        </w:rPr>
        <w:t xml:space="preserve"> </w:t>
      </w:r>
      <w:r w:rsidRPr="00D3692D">
        <w:rPr>
          <w:rFonts w:eastAsia="Tahoma" w:cs="Tahoma"/>
        </w:rPr>
        <w:t>անցկացվում</w:t>
      </w:r>
      <w:r w:rsidRPr="00D3692D">
        <w:rPr>
          <w:rFonts w:eastAsia="Tahoma" w:cs="Tahoma"/>
        </w:rPr>
        <w:t xml:space="preserve"> </w:t>
      </w:r>
      <w:r w:rsidRPr="00D3692D">
        <w:rPr>
          <w:rFonts w:eastAsia="Tahoma" w:cs="Tahoma"/>
        </w:rPr>
        <w:t>է</w:t>
      </w:r>
      <w:r w:rsidRPr="00D3692D">
        <w:rPr>
          <w:rFonts w:eastAsia="Tahoma" w:cs="Tahoma"/>
        </w:rPr>
        <w:t xml:space="preserve"> 109-</w:t>
      </w:r>
      <w:r w:rsidRPr="00D3692D">
        <w:rPr>
          <w:rFonts w:eastAsia="Tahoma" w:cs="Tahoma"/>
        </w:rPr>
        <w:t>րդ</w:t>
      </w:r>
      <w:r w:rsidRPr="00D3692D">
        <w:rPr>
          <w:rFonts w:eastAsia="Tahoma" w:cs="Tahoma"/>
        </w:rPr>
        <w:t xml:space="preserve"> </w:t>
      </w:r>
      <w:r w:rsidRPr="00D3692D">
        <w:rPr>
          <w:rFonts w:eastAsia="Tahoma" w:cs="Tahoma"/>
        </w:rPr>
        <w:t>հոդվածով</w:t>
      </w:r>
      <w:r w:rsidRPr="00D3692D">
        <w:rPr>
          <w:rFonts w:eastAsia="Tahoma" w:cs="Tahoma"/>
        </w:rPr>
        <w:t xml:space="preserve"> </w:t>
      </w:r>
      <w:r w:rsidRPr="00D3692D">
        <w:rPr>
          <w:rFonts w:eastAsia="Tahoma" w:cs="Tahoma"/>
        </w:rPr>
        <w:t>նախատեսված</w:t>
      </w:r>
      <w:r w:rsidRPr="00D3692D">
        <w:rPr>
          <w:rFonts w:eastAsia="Tahoma" w:cs="Tahoma"/>
        </w:rPr>
        <w:t xml:space="preserve"> </w:t>
      </w:r>
      <w:r w:rsidRPr="00D3692D">
        <w:rPr>
          <w:rFonts w:eastAsia="Tahoma" w:cs="Tahoma"/>
        </w:rPr>
        <w:t>կարգով։</w:t>
      </w:r>
      <w:r w:rsidRPr="00D3692D">
        <w:rPr>
          <w:rFonts w:eastAsia="Tahoma" w:cs="Tahoma"/>
        </w:rPr>
        <w:t xml:space="preserve"> </w:t>
      </w:r>
      <w:r w:rsidRPr="00D3692D">
        <w:rPr>
          <w:rFonts w:eastAsia="Tahoma" w:cs="Tahoma"/>
        </w:rPr>
        <w:t>Քվեարկության</w:t>
      </w:r>
      <w:r w:rsidRPr="00D3692D">
        <w:rPr>
          <w:rFonts w:eastAsia="Tahoma" w:cs="Tahoma"/>
        </w:rPr>
        <w:t xml:space="preserve"> </w:t>
      </w:r>
      <w:r w:rsidRPr="00D3692D">
        <w:rPr>
          <w:rFonts w:eastAsia="Tahoma" w:cs="Tahoma"/>
        </w:rPr>
        <w:t>արդյունքներով</w:t>
      </w:r>
      <w:r w:rsidRPr="00D3692D">
        <w:rPr>
          <w:rFonts w:eastAsia="Tahoma" w:cs="Tahoma"/>
        </w:rPr>
        <w:t xml:space="preserve"> </w:t>
      </w:r>
      <w:r w:rsidRPr="00D3692D">
        <w:rPr>
          <w:rFonts w:eastAsia="Tahoma" w:cs="Tahoma"/>
        </w:rPr>
        <w:t>ընտրված</w:t>
      </w:r>
      <w:r w:rsidRPr="00D3692D">
        <w:rPr>
          <w:rFonts w:eastAsia="Tahoma" w:cs="Tahoma"/>
        </w:rPr>
        <w:t xml:space="preserve"> </w:t>
      </w:r>
      <w:r w:rsidRPr="00D3692D">
        <w:rPr>
          <w:rFonts w:eastAsia="Tahoma" w:cs="Tahoma"/>
        </w:rPr>
        <w:t>անձինք</w:t>
      </w:r>
      <w:r w:rsidRPr="00D3692D">
        <w:rPr>
          <w:rFonts w:eastAsia="Tahoma" w:cs="Tahoma"/>
        </w:rPr>
        <w:t xml:space="preserve"> </w:t>
      </w:r>
      <w:r w:rsidRPr="00D3692D">
        <w:rPr>
          <w:rFonts w:eastAsia="Tahoma" w:cs="Tahoma"/>
        </w:rPr>
        <w:t>ներառվում</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հավ</w:t>
      </w:r>
      <w:r w:rsidRPr="00D3692D">
        <w:rPr>
          <w:rFonts w:eastAsia="Tahoma" w:cs="Tahoma"/>
        </w:rPr>
        <w:t>ակնորդների</w:t>
      </w:r>
      <w:r w:rsidRPr="00D3692D">
        <w:rPr>
          <w:rFonts w:eastAsia="Tahoma" w:cs="Tahoma"/>
        </w:rPr>
        <w:t xml:space="preserve"> </w:t>
      </w:r>
      <w:r w:rsidRPr="00D3692D">
        <w:rPr>
          <w:rFonts w:eastAsia="Tahoma" w:cs="Tahoma"/>
        </w:rPr>
        <w:t>ցուցակում</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անցնում</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ուսումնառություն</w:t>
      </w:r>
      <w:r w:rsidRPr="00D3692D">
        <w:rPr>
          <w:rFonts w:eastAsia="Tahoma" w:cs="Tahoma"/>
        </w:rPr>
        <w:t xml:space="preserve"> </w:t>
      </w:r>
      <w:r w:rsidRPr="00D3692D">
        <w:rPr>
          <w:rFonts w:eastAsia="Tahoma" w:cs="Tahoma"/>
        </w:rPr>
        <w:t>Արդարադատության</w:t>
      </w:r>
      <w:r w:rsidRPr="00D3692D">
        <w:rPr>
          <w:rFonts w:eastAsia="Tahoma" w:cs="Tahoma"/>
        </w:rPr>
        <w:t xml:space="preserve"> </w:t>
      </w:r>
      <w:r w:rsidRPr="00D3692D">
        <w:rPr>
          <w:rFonts w:eastAsia="Tahoma" w:cs="Tahoma"/>
        </w:rPr>
        <w:t>ակադեմիայում</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ցուցակի</w:t>
      </w:r>
      <w:r w:rsidRPr="00D3692D">
        <w:rPr>
          <w:rFonts w:eastAsia="Tahoma" w:cs="Tahoma"/>
        </w:rPr>
        <w:t xml:space="preserve"> </w:t>
      </w:r>
      <w:r w:rsidRPr="00D3692D">
        <w:rPr>
          <w:rFonts w:eastAsia="Tahoma" w:cs="Tahoma"/>
        </w:rPr>
        <w:t>հաստատումից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Հանրապետության</w:t>
      </w:r>
      <w:r w:rsidRPr="00D3692D">
        <w:rPr>
          <w:rFonts w:eastAsia="Tahoma" w:cs="Tahoma"/>
        </w:rPr>
        <w:t xml:space="preserve"> </w:t>
      </w:r>
      <w:r w:rsidRPr="00D3692D">
        <w:rPr>
          <w:rFonts w:eastAsia="Tahoma" w:cs="Tahoma"/>
        </w:rPr>
        <w:t>նախագահին</w:t>
      </w:r>
      <w:r w:rsidRPr="00D3692D">
        <w:rPr>
          <w:rFonts w:eastAsia="Tahoma" w:cs="Tahoma"/>
        </w:rPr>
        <w:t xml:space="preserve"> </w:t>
      </w:r>
      <w:r w:rsidRPr="00D3692D">
        <w:rPr>
          <w:rFonts w:eastAsia="Tahoma" w:cs="Tahoma"/>
        </w:rPr>
        <w:t>առաջարկումն</w:t>
      </w:r>
      <w:r w:rsidRPr="00D3692D">
        <w:rPr>
          <w:rFonts w:eastAsia="Tahoma" w:cs="Tahoma"/>
        </w:rPr>
        <w:t xml:space="preserve"> </w:t>
      </w:r>
      <w:r w:rsidRPr="00D3692D">
        <w:rPr>
          <w:rFonts w:eastAsia="Tahoma" w:cs="Tahoma"/>
        </w:rPr>
        <w:t>ու</w:t>
      </w:r>
      <w:r w:rsidRPr="00D3692D">
        <w:rPr>
          <w:rFonts w:eastAsia="Tahoma" w:cs="Tahoma"/>
        </w:rPr>
        <w:t xml:space="preserve"> </w:t>
      </w:r>
      <w:r w:rsidRPr="00D3692D">
        <w:rPr>
          <w:rFonts w:eastAsia="Tahoma" w:cs="Tahoma"/>
        </w:rPr>
        <w:t>նշանակումն</w:t>
      </w:r>
      <w:r w:rsidRPr="00D3692D">
        <w:rPr>
          <w:rFonts w:eastAsia="Tahoma" w:cs="Tahoma"/>
        </w:rPr>
        <w:t xml:space="preserve"> </w:t>
      </w:r>
      <w:r w:rsidRPr="00D3692D">
        <w:rPr>
          <w:rFonts w:eastAsia="Tahoma" w:cs="Tahoma"/>
        </w:rPr>
        <w:t>իրականացվում</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օրենսգրքի</w:t>
      </w:r>
      <w:r w:rsidRPr="00D3692D">
        <w:rPr>
          <w:rFonts w:eastAsia="Tahoma" w:cs="Tahoma"/>
        </w:rPr>
        <w:t xml:space="preserve"> 117-</w:t>
      </w:r>
      <w:r w:rsidRPr="00D3692D">
        <w:rPr>
          <w:rFonts w:eastAsia="Tahoma" w:cs="Tahoma"/>
        </w:rPr>
        <w:t>րդ</w:t>
      </w:r>
      <w:r w:rsidRPr="00D3692D">
        <w:rPr>
          <w:rFonts w:eastAsia="Tahoma" w:cs="Tahoma"/>
        </w:rPr>
        <w:t xml:space="preserve"> </w:t>
      </w:r>
      <w:r w:rsidRPr="00D3692D">
        <w:rPr>
          <w:rFonts w:eastAsia="Tahoma" w:cs="Tahoma"/>
        </w:rPr>
        <w:t>հոդվածով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կարգով</w:t>
      </w:r>
      <w:r w:rsidRPr="00D3692D">
        <w:rPr>
          <w:rFonts w:eastAsia="Tahoma" w:cs="Tahoma"/>
        </w:rPr>
        <w:t>:</w:t>
      </w:r>
    </w:p>
    <w:p w:rsidR="00867EC4" w:rsidRPr="00D3692D" w:rsidRDefault="003D45F5">
      <w:pPr>
        <w:spacing w:line="360" w:lineRule="auto"/>
        <w:ind w:right="-99"/>
        <w:rPr>
          <w:rFonts w:eastAsia="Arial" w:cs="Arial"/>
        </w:rPr>
      </w:pPr>
      <w:r w:rsidRPr="00D3692D">
        <w:rPr>
          <w:rFonts w:eastAsia="Tahoma" w:cs="Tahoma"/>
        </w:rPr>
        <w:t xml:space="preserve">3. </w:t>
      </w:r>
      <w:r w:rsidRPr="00D3692D">
        <w:rPr>
          <w:rFonts w:eastAsia="Tahoma" w:cs="Tahoma"/>
        </w:rPr>
        <w:t>Հակ</w:t>
      </w:r>
      <w:r w:rsidRPr="00D3692D">
        <w:rPr>
          <w:rFonts w:eastAsia="Tahoma" w:cs="Tahoma"/>
        </w:rPr>
        <w:t>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պաշտոնի</w:t>
      </w:r>
      <w:r w:rsidRPr="00D3692D">
        <w:rPr>
          <w:rFonts w:eastAsia="Tahoma" w:cs="Tahoma"/>
        </w:rPr>
        <w:t xml:space="preserve"> </w:t>
      </w:r>
      <w:r w:rsidRPr="00D3692D">
        <w:rPr>
          <w:rFonts w:eastAsia="Tahoma" w:cs="Tahoma"/>
        </w:rPr>
        <w:t>թափուր</w:t>
      </w:r>
      <w:r w:rsidRPr="00D3692D">
        <w:rPr>
          <w:rFonts w:eastAsia="Tahoma" w:cs="Tahoma"/>
        </w:rPr>
        <w:t xml:space="preserve"> </w:t>
      </w:r>
      <w:r w:rsidRPr="00D3692D">
        <w:rPr>
          <w:rFonts w:eastAsia="Tahoma" w:cs="Tahoma"/>
        </w:rPr>
        <w:t>տեղ</w:t>
      </w:r>
      <w:r w:rsidRPr="00D3692D">
        <w:rPr>
          <w:rFonts w:eastAsia="Tahoma" w:cs="Tahoma"/>
        </w:rPr>
        <w:t xml:space="preserve"> </w:t>
      </w:r>
      <w:r w:rsidRPr="00D3692D">
        <w:rPr>
          <w:rFonts w:eastAsia="Tahoma" w:cs="Tahoma"/>
        </w:rPr>
        <w:t>առաջանալիս</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Հանրապետության</w:t>
      </w:r>
      <w:r w:rsidRPr="00D3692D">
        <w:rPr>
          <w:rFonts w:eastAsia="Tahoma" w:cs="Tahoma"/>
        </w:rPr>
        <w:t xml:space="preserve"> </w:t>
      </w:r>
      <w:r w:rsidRPr="00D3692D">
        <w:rPr>
          <w:rFonts w:eastAsia="Tahoma" w:cs="Tahoma"/>
        </w:rPr>
        <w:t>նախագահի</w:t>
      </w:r>
      <w:r w:rsidRPr="00D3692D">
        <w:rPr>
          <w:rFonts w:eastAsia="Tahoma" w:cs="Tahoma"/>
        </w:rPr>
        <w:t xml:space="preserve"> </w:t>
      </w:r>
      <w:r w:rsidRPr="00D3692D">
        <w:rPr>
          <w:rFonts w:eastAsia="Tahoma" w:cs="Tahoma"/>
        </w:rPr>
        <w:t>նշանակմանը</w:t>
      </w:r>
      <w:r w:rsidRPr="00D3692D">
        <w:rPr>
          <w:rFonts w:eastAsia="Tahoma" w:cs="Tahoma"/>
        </w:rPr>
        <w:t xml:space="preserve"> </w:t>
      </w:r>
      <w:r w:rsidRPr="00D3692D">
        <w:rPr>
          <w:rFonts w:eastAsia="Tahoma" w:cs="Tahoma"/>
        </w:rPr>
        <w:t>ներկայացնելու</w:t>
      </w:r>
      <w:r w:rsidRPr="00D3692D">
        <w:rPr>
          <w:rFonts w:eastAsia="Tahoma" w:cs="Tahoma"/>
        </w:rPr>
        <w:t xml:space="preserve"> </w:t>
      </w:r>
      <w:r w:rsidRPr="00D3692D">
        <w:rPr>
          <w:rFonts w:eastAsia="Tahoma" w:cs="Tahoma"/>
        </w:rPr>
        <w:t>նպատակով</w:t>
      </w:r>
      <w:r w:rsidRPr="00D3692D">
        <w:rPr>
          <w:rFonts w:eastAsia="Tahoma" w:cs="Tahoma"/>
        </w:rPr>
        <w:t xml:space="preserve"> </w:t>
      </w:r>
      <w:r w:rsidRPr="00D3692D">
        <w:rPr>
          <w:rFonts w:eastAsia="Tahoma" w:cs="Tahoma"/>
        </w:rPr>
        <w:t>թեկնածու</w:t>
      </w:r>
      <w:r w:rsidRPr="00D3692D">
        <w:rPr>
          <w:rFonts w:eastAsia="Tahoma" w:cs="Tahoma"/>
        </w:rPr>
        <w:t xml:space="preserve"> </w:t>
      </w:r>
      <w:r w:rsidRPr="00D3692D">
        <w:rPr>
          <w:rFonts w:eastAsia="Tahoma" w:cs="Tahoma"/>
        </w:rPr>
        <w:t>ընտրելիս</w:t>
      </w:r>
      <w:r w:rsidRPr="00D3692D">
        <w:rPr>
          <w:rFonts w:eastAsia="Tahoma" w:cs="Tahoma"/>
        </w:rPr>
        <w:t xml:space="preserve"> </w:t>
      </w:r>
      <w:r w:rsidRPr="00D3692D">
        <w:rPr>
          <w:rFonts w:eastAsia="Tahoma" w:cs="Tahoma"/>
        </w:rPr>
        <w:t>առաջարկություն</w:t>
      </w:r>
      <w:r w:rsidRPr="00D3692D">
        <w:rPr>
          <w:rFonts w:eastAsia="Tahoma" w:cs="Tahoma"/>
        </w:rPr>
        <w:t xml:space="preserve"> </w:t>
      </w:r>
      <w:r w:rsidRPr="00D3692D">
        <w:rPr>
          <w:rFonts w:eastAsia="Tahoma" w:cs="Tahoma"/>
        </w:rPr>
        <w:t>չի</w:t>
      </w:r>
      <w:r w:rsidRPr="00D3692D">
        <w:rPr>
          <w:rFonts w:eastAsia="Tahoma" w:cs="Tahoma"/>
        </w:rPr>
        <w:t xml:space="preserve"> </w:t>
      </w:r>
      <w:r w:rsidRPr="00D3692D">
        <w:rPr>
          <w:rFonts w:eastAsia="Tahoma" w:cs="Tahoma"/>
        </w:rPr>
        <w:t>ներկայացնում</w:t>
      </w:r>
      <w:r w:rsidRPr="00D3692D">
        <w:rPr>
          <w:rFonts w:eastAsia="Tahoma" w:cs="Tahoma"/>
        </w:rPr>
        <w:t xml:space="preserve"> </w:t>
      </w:r>
      <w:r w:rsidRPr="00D3692D">
        <w:rPr>
          <w:rFonts w:eastAsia="Tahoma" w:cs="Tahoma"/>
        </w:rPr>
        <w:t>այն</w:t>
      </w:r>
      <w:r w:rsidRPr="00D3692D">
        <w:rPr>
          <w:rFonts w:eastAsia="Tahoma" w:cs="Tahoma"/>
        </w:rPr>
        <w:t xml:space="preserve"> </w:t>
      </w:r>
      <w:r w:rsidRPr="00D3692D">
        <w:rPr>
          <w:rFonts w:eastAsia="Tahoma" w:cs="Tahoma"/>
        </w:rPr>
        <w:t>թեկնածուին</w:t>
      </w:r>
      <w:r w:rsidRPr="00D3692D">
        <w:rPr>
          <w:rFonts w:eastAsia="Tahoma" w:cs="Tahoma"/>
        </w:rPr>
        <w:t xml:space="preserve">, </w:t>
      </w:r>
      <w:r w:rsidRPr="00D3692D">
        <w:rPr>
          <w:rFonts w:eastAsia="Tahoma" w:cs="Tahoma"/>
        </w:rPr>
        <w:t>որի</w:t>
      </w:r>
      <w:r w:rsidRPr="00D3692D">
        <w:rPr>
          <w:rFonts w:eastAsia="Tahoma" w:cs="Tahoma"/>
        </w:rPr>
        <w:t xml:space="preserve"> </w:t>
      </w:r>
      <w:r w:rsidRPr="00D3692D">
        <w:rPr>
          <w:rFonts w:eastAsia="Tahoma" w:cs="Tahoma"/>
        </w:rPr>
        <w:t>նկատմամբ</w:t>
      </w:r>
      <w:r w:rsidRPr="00D3692D">
        <w:rPr>
          <w:rFonts w:eastAsia="Tahoma" w:cs="Tahoma"/>
        </w:rPr>
        <w:t xml:space="preserve"> </w:t>
      </w:r>
      <w:r w:rsidRPr="00D3692D">
        <w:rPr>
          <w:rFonts w:eastAsia="Tahoma" w:cs="Tahoma"/>
        </w:rPr>
        <w:t>հարուցված</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քրեական</w:t>
      </w:r>
      <w:r w:rsidRPr="00D3692D">
        <w:rPr>
          <w:rFonts w:eastAsia="Tahoma" w:cs="Tahoma"/>
        </w:rPr>
        <w:t xml:space="preserve"> </w:t>
      </w:r>
      <w:r w:rsidRPr="00D3692D">
        <w:rPr>
          <w:rFonts w:eastAsia="Tahoma" w:cs="Tahoma"/>
        </w:rPr>
        <w:t>հետապնդում</w:t>
      </w:r>
      <w:r w:rsidRPr="00D3692D">
        <w:rPr>
          <w:rFonts w:eastAsia="Tahoma" w:cs="Tahoma"/>
        </w:rPr>
        <w:t>:</w:t>
      </w:r>
    </w:p>
    <w:p w:rsidR="00867EC4" w:rsidRPr="00D3692D" w:rsidRDefault="003D45F5">
      <w:pPr>
        <w:spacing w:line="360" w:lineRule="auto"/>
        <w:ind w:right="-99"/>
        <w:rPr>
          <w:rFonts w:eastAsia="Arial" w:cs="Arial"/>
          <w:b/>
          <w:color w:val="000000"/>
        </w:rPr>
      </w:pPr>
      <w:r w:rsidRPr="00D3692D">
        <w:rPr>
          <w:rFonts w:eastAsia="Tahoma" w:cs="Tahoma"/>
        </w:rPr>
        <w:t xml:space="preserve">4.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առաջարկությունը</w:t>
      </w:r>
      <w:r w:rsidRPr="00D3692D">
        <w:rPr>
          <w:rFonts w:eastAsia="Tahoma" w:cs="Tahoma"/>
        </w:rPr>
        <w:t xml:space="preserve"> </w:t>
      </w:r>
      <w:r w:rsidRPr="00D3692D">
        <w:rPr>
          <w:rFonts w:eastAsia="Tahoma" w:cs="Tahoma"/>
        </w:rPr>
        <w:t>ներկայացնում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համապատասխան</w:t>
      </w:r>
      <w:r w:rsidRPr="00D3692D">
        <w:rPr>
          <w:rFonts w:eastAsia="Tahoma" w:cs="Tahoma"/>
        </w:rPr>
        <w:t xml:space="preserve"> </w:t>
      </w:r>
      <w:r w:rsidRPr="00D3692D">
        <w:rPr>
          <w:rFonts w:eastAsia="Tahoma" w:cs="Tahoma"/>
        </w:rPr>
        <w:t>հիմքն</w:t>
      </w:r>
      <w:r w:rsidRPr="00D3692D">
        <w:rPr>
          <w:rFonts w:eastAsia="Tahoma" w:cs="Tahoma"/>
        </w:rPr>
        <w:t xml:space="preserve"> </w:t>
      </w:r>
      <w:r w:rsidRPr="00D3692D">
        <w:rPr>
          <w:rFonts w:eastAsia="Tahoma" w:cs="Tahoma"/>
        </w:rPr>
        <w:t>առաջանալու</w:t>
      </w:r>
      <w:r w:rsidRPr="00D3692D">
        <w:rPr>
          <w:rFonts w:eastAsia="Tahoma" w:cs="Tahoma"/>
        </w:rPr>
        <w:t xml:space="preserve"> </w:t>
      </w:r>
      <w:r w:rsidRPr="00D3692D">
        <w:rPr>
          <w:rFonts w:eastAsia="Tahoma" w:cs="Tahoma"/>
        </w:rPr>
        <w:t>օրվանից</w:t>
      </w:r>
      <w:r w:rsidRPr="00D3692D">
        <w:rPr>
          <w:rFonts w:eastAsia="Tahoma" w:cs="Tahoma"/>
        </w:rPr>
        <w:t xml:space="preserve"> </w:t>
      </w:r>
      <w:r w:rsidRPr="00D3692D">
        <w:rPr>
          <w:rFonts w:eastAsia="Tahoma" w:cs="Tahoma"/>
        </w:rPr>
        <w:t>եռօրյա</w:t>
      </w:r>
      <w:r w:rsidRPr="00D3692D">
        <w:rPr>
          <w:rFonts w:eastAsia="Tahoma" w:cs="Tahoma"/>
        </w:rPr>
        <w:t xml:space="preserve"> </w:t>
      </w:r>
      <w:r w:rsidRPr="00D3692D">
        <w:rPr>
          <w:rFonts w:eastAsia="Tahoma" w:cs="Tahoma"/>
        </w:rPr>
        <w:t>ժամկետում</w:t>
      </w:r>
      <w:r w:rsidRPr="00D3692D">
        <w:rPr>
          <w:rFonts w:eastAsia="Tahoma" w:cs="Tahoma"/>
        </w:rPr>
        <w:t xml:space="preserve"> </w:t>
      </w:r>
      <w:r w:rsidRPr="00D3692D">
        <w:rPr>
          <w:rFonts w:eastAsia="Tahoma" w:cs="Tahoma"/>
        </w:rPr>
        <w:t>էլեկտրոնային</w:t>
      </w:r>
      <w:r w:rsidRPr="00D3692D">
        <w:rPr>
          <w:rFonts w:eastAsia="Tahoma" w:cs="Tahoma"/>
        </w:rPr>
        <w:t xml:space="preserve"> </w:t>
      </w:r>
      <w:r w:rsidRPr="00D3692D">
        <w:rPr>
          <w:rFonts w:eastAsia="Tahoma" w:cs="Tahoma"/>
        </w:rPr>
        <w:t>փոստի</w:t>
      </w:r>
      <w:r w:rsidRPr="00D3692D">
        <w:rPr>
          <w:rFonts w:eastAsia="Tahoma" w:cs="Tahoma"/>
        </w:rPr>
        <w:t xml:space="preserve"> </w:t>
      </w:r>
      <w:r w:rsidRPr="00D3692D">
        <w:rPr>
          <w:rFonts w:eastAsia="Tahoma" w:cs="Tahoma"/>
        </w:rPr>
        <w:t>հասցեով</w:t>
      </w:r>
      <w:r w:rsidRPr="00D3692D">
        <w:rPr>
          <w:rFonts w:eastAsia="Tahoma" w:cs="Tahoma"/>
        </w:rPr>
        <w:t xml:space="preserve">, </w:t>
      </w:r>
      <w:r w:rsidRPr="00D3692D">
        <w:rPr>
          <w:rFonts w:eastAsia="Tahoma" w:cs="Tahoma"/>
        </w:rPr>
        <w:t>իսկ</w:t>
      </w:r>
      <w:r w:rsidRPr="00D3692D">
        <w:rPr>
          <w:rFonts w:eastAsia="Tahoma" w:cs="Tahoma"/>
        </w:rPr>
        <w:t xml:space="preserve"> </w:t>
      </w:r>
      <w:r w:rsidRPr="00D3692D">
        <w:rPr>
          <w:rFonts w:eastAsia="Tahoma" w:cs="Tahoma"/>
        </w:rPr>
        <w:t>դրա</w:t>
      </w:r>
      <w:r w:rsidRPr="00D3692D">
        <w:rPr>
          <w:rFonts w:eastAsia="Tahoma" w:cs="Tahoma"/>
        </w:rPr>
        <w:t xml:space="preserve"> </w:t>
      </w:r>
      <w:r w:rsidRPr="00D3692D">
        <w:rPr>
          <w:rFonts w:eastAsia="Tahoma" w:cs="Tahoma"/>
        </w:rPr>
        <w:t>անհնարինության</w:t>
      </w:r>
      <w:r w:rsidRPr="00D3692D">
        <w:rPr>
          <w:rFonts w:eastAsia="Tahoma" w:cs="Tahoma"/>
        </w:rPr>
        <w:t xml:space="preserve"> </w:t>
      </w:r>
      <w:r w:rsidRPr="00D3692D">
        <w:rPr>
          <w:rFonts w:eastAsia="Tahoma" w:cs="Tahoma"/>
        </w:rPr>
        <w:t>դեպքում՝</w:t>
      </w:r>
      <w:r w:rsidRPr="00D3692D">
        <w:rPr>
          <w:rFonts w:eastAsia="Tahoma" w:cs="Tahoma"/>
        </w:rPr>
        <w:t xml:space="preserve"> </w:t>
      </w:r>
      <w:r w:rsidRPr="00D3692D">
        <w:rPr>
          <w:rFonts w:eastAsia="Tahoma" w:cs="Tahoma"/>
        </w:rPr>
        <w:t>փոստային</w:t>
      </w:r>
      <w:r w:rsidRPr="00D3692D">
        <w:rPr>
          <w:rFonts w:eastAsia="Tahoma" w:cs="Tahoma"/>
        </w:rPr>
        <w:t xml:space="preserve"> </w:t>
      </w:r>
      <w:r w:rsidRPr="00D3692D">
        <w:rPr>
          <w:rFonts w:eastAsia="Tahoma" w:cs="Tahoma"/>
        </w:rPr>
        <w:t>առաքմամբ</w:t>
      </w:r>
      <w:r w:rsidRPr="00D3692D">
        <w:rPr>
          <w:rFonts w:eastAsia="Tahoma" w:cs="Tahoma"/>
        </w:rPr>
        <w:t>:</w:t>
      </w:r>
      <w:r w:rsidRPr="00D3692D">
        <w:rPr>
          <w:rFonts w:eastAsia="Arial" w:cs="Arial"/>
          <w:color w:val="000000"/>
        </w:rPr>
        <w:t>»:</w:t>
      </w:r>
    </w:p>
    <w:p w:rsidR="00867EC4" w:rsidRPr="00D3692D" w:rsidRDefault="00867EC4">
      <w:pPr>
        <w:spacing w:line="360" w:lineRule="auto"/>
        <w:ind w:left="142" w:firstLine="283"/>
        <w:rPr>
          <w:rFonts w:eastAsia="Arial" w:cs="Arial"/>
          <w:color w:val="000000"/>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16. </w:t>
      </w:r>
      <w:r w:rsidRPr="00D3692D">
        <w:rPr>
          <w:rFonts w:eastAsia="Tahoma" w:cs="Tahoma"/>
        </w:rPr>
        <w:t>Օրենքի</w:t>
      </w:r>
      <w:r w:rsidRPr="00D3692D">
        <w:rPr>
          <w:rFonts w:eastAsia="Tahoma" w:cs="Tahoma"/>
        </w:rPr>
        <w:t xml:space="preserve"> 122-</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2-</w:t>
      </w:r>
      <w:r w:rsidRPr="00D3692D">
        <w:rPr>
          <w:rFonts w:eastAsia="Tahoma" w:cs="Tahoma"/>
        </w:rPr>
        <w:t>րդ</w:t>
      </w:r>
      <w:r w:rsidRPr="00D3692D">
        <w:rPr>
          <w:rFonts w:eastAsia="Tahoma" w:cs="Tahoma"/>
        </w:rPr>
        <w:t xml:space="preserve"> </w:t>
      </w:r>
      <w:r w:rsidRPr="00D3692D">
        <w:rPr>
          <w:rFonts w:eastAsia="Tahoma" w:cs="Tahoma"/>
        </w:rPr>
        <w:t>մասի</w:t>
      </w:r>
      <w:r w:rsidRPr="00D3692D">
        <w:rPr>
          <w:rFonts w:eastAsia="Tahoma" w:cs="Tahoma"/>
        </w:rPr>
        <w:t xml:space="preserve"> 1-</w:t>
      </w:r>
      <w:r w:rsidRPr="00D3692D">
        <w:rPr>
          <w:rFonts w:eastAsia="Tahoma" w:cs="Tahoma"/>
        </w:rPr>
        <w:t>ին</w:t>
      </w:r>
      <w:r w:rsidRPr="00D3692D">
        <w:rPr>
          <w:rFonts w:eastAsia="Tahoma" w:cs="Tahoma"/>
        </w:rPr>
        <w:t xml:space="preserve"> </w:t>
      </w:r>
      <w:r w:rsidRPr="00D3692D">
        <w:rPr>
          <w:rFonts w:eastAsia="Tahoma" w:cs="Tahoma"/>
        </w:rPr>
        <w:t>կետում</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վարչական</w:t>
      </w:r>
      <w:r w:rsidRPr="00D3692D">
        <w:rPr>
          <w:rFonts w:eastAsia="Tahoma" w:cs="Tahoma"/>
        </w:rPr>
        <w:t xml:space="preserve">» </w:t>
      </w:r>
      <w:r w:rsidRPr="00D3692D">
        <w:rPr>
          <w:rFonts w:eastAsia="Tahoma" w:cs="Tahoma"/>
        </w:rPr>
        <w:t>բառերը</w:t>
      </w:r>
      <w:r w:rsidRPr="00D3692D">
        <w:rPr>
          <w:rFonts w:eastAsia="Tahoma" w:cs="Tahoma"/>
        </w:rPr>
        <w:t xml:space="preserve"> </w:t>
      </w:r>
      <w:r w:rsidRPr="00D3692D">
        <w:rPr>
          <w:rFonts w:eastAsia="Tahoma" w:cs="Tahoma"/>
        </w:rPr>
        <w:t>փոխարինել</w:t>
      </w:r>
      <w:r w:rsidRPr="00D3692D">
        <w:rPr>
          <w:rFonts w:eastAsia="Tahoma" w:cs="Tahoma"/>
        </w:rPr>
        <w:t xml:space="preserve">  «, </w:t>
      </w:r>
      <w:r w:rsidRPr="00D3692D">
        <w:rPr>
          <w:rFonts w:eastAsia="Tahoma" w:cs="Tahoma"/>
        </w:rPr>
        <w:t>վարչական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բառերով</w:t>
      </w:r>
      <w:r w:rsidRPr="00D3692D">
        <w:rPr>
          <w:rFonts w:eastAsia="Tahoma" w:cs="Tahoma"/>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17. </w:t>
      </w:r>
      <w:r w:rsidRPr="00D3692D">
        <w:rPr>
          <w:rFonts w:eastAsia="Tahoma" w:cs="Tahoma"/>
        </w:rPr>
        <w:t>Օրենքի</w:t>
      </w:r>
      <w:r w:rsidRPr="00D3692D">
        <w:rPr>
          <w:rFonts w:eastAsia="Tahoma" w:cs="Tahoma"/>
        </w:rPr>
        <w:t xml:space="preserve"> 123-</w:t>
      </w:r>
      <w:r w:rsidRPr="00D3692D">
        <w:rPr>
          <w:rFonts w:eastAsia="Tahoma" w:cs="Tahoma"/>
        </w:rPr>
        <w:t>րդ</w:t>
      </w:r>
      <w:r w:rsidRPr="00D3692D">
        <w:rPr>
          <w:rFonts w:eastAsia="Tahoma" w:cs="Tahoma"/>
        </w:rPr>
        <w:t xml:space="preserve"> </w:t>
      </w:r>
      <w:r w:rsidRPr="00D3692D">
        <w:rPr>
          <w:rFonts w:eastAsia="Tahoma" w:cs="Tahoma"/>
        </w:rPr>
        <w:t>հոդվածում՝</w:t>
      </w:r>
    </w:p>
    <w:p w:rsidR="00867EC4" w:rsidRPr="00D3692D" w:rsidRDefault="003D45F5">
      <w:pPr>
        <w:spacing w:line="360" w:lineRule="auto"/>
        <w:ind w:right="163"/>
        <w:rPr>
          <w:rFonts w:eastAsia="Arial" w:cs="Arial"/>
        </w:rPr>
      </w:pPr>
      <w:r w:rsidRPr="00D3692D">
        <w:rPr>
          <w:rFonts w:eastAsia="Tahoma" w:cs="Tahoma"/>
        </w:rPr>
        <w:t>1) 1-</w:t>
      </w:r>
      <w:r w:rsidRPr="00D3692D">
        <w:rPr>
          <w:rFonts w:eastAsia="Tahoma" w:cs="Tahoma"/>
        </w:rPr>
        <w:t>ին</w:t>
      </w:r>
      <w:r w:rsidRPr="00D3692D">
        <w:rPr>
          <w:rFonts w:eastAsia="Tahoma" w:cs="Tahoma"/>
        </w:rPr>
        <w:t xml:space="preserve"> </w:t>
      </w:r>
      <w:r w:rsidRPr="00D3692D">
        <w:rPr>
          <w:rFonts w:eastAsia="Tahoma" w:cs="Tahoma"/>
        </w:rPr>
        <w:t>մասում</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վարչական</w:t>
      </w:r>
      <w:r w:rsidRPr="00D3692D">
        <w:rPr>
          <w:rFonts w:eastAsia="Tahoma" w:cs="Tahoma"/>
        </w:rPr>
        <w:t xml:space="preserve">» </w:t>
      </w:r>
      <w:r w:rsidRPr="00D3692D">
        <w:rPr>
          <w:rFonts w:eastAsia="Tahoma" w:cs="Tahoma"/>
        </w:rPr>
        <w:t>բառերը</w:t>
      </w:r>
      <w:r w:rsidRPr="00D3692D">
        <w:rPr>
          <w:rFonts w:eastAsia="Tahoma" w:cs="Tahoma"/>
        </w:rPr>
        <w:t xml:space="preserve"> </w:t>
      </w:r>
      <w:r w:rsidRPr="00D3692D">
        <w:rPr>
          <w:rFonts w:eastAsia="Tahoma" w:cs="Tahoma"/>
        </w:rPr>
        <w:t>փոխարինել</w:t>
      </w:r>
      <w:r w:rsidRPr="00D3692D">
        <w:rPr>
          <w:rFonts w:eastAsia="Tahoma" w:cs="Tahoma"/>
        </w:rPr>
        <w:t xml:space="preserve"> «, </w:t>
      </w:r>
      <w:r w:rsidRPr="00D3692D">
        <w:rPr>
          <w:rFonts w:eastAsia="Tahoma" w:cs="Tahoma"/>
          <w:color w:val="000000"/>
        </w:rPr>
        <w:t>վարչական</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rPr>
        <w:t xml:space="preserve">» </w:t>
      </w:r>
      <w:r w:rsidRPr="00D3692D">
        <w:rPr>
          <w:rFonts w:eastAsia="Tahoma" w:cs="Tahoma"/>
        </w:rPr>
        <w:t>բառերով</w:t>
      </w:r>
      <w:r w:rsidRPr="00D3692D">
        <w:rPr>
          <w:rFonts w:eastAsia="Tahoma" w:hAnsi="Tahoma" w:cs="Tahoma"/>
        </w:rPr>
        <w:t>․</w:t>
      </w:r>
    </w:p>
    <w:p w:rsidR="00867EC4" w:rsidRPr="00D3692D" w:rsidRDefault="003D45F5">
      <w:pPr>
        <w:spacing w:line="360" w:lineRule="auto"/>
        <w:ind w:right="163"/>
        <w:rPr>
          <w:rFonts w:eastAsia="Arial" w:cs="Arial"/>
        </w:rPr>
      </w:pPr>
      <w:r w:rsidRPr="00D3692D">
        <w:rPr>
          <w:rFonts w:eastAsia="Tahoma" w:cs="Tahoma"/>
        </w:rPr>
        <w:t>2) 3-</w:t>
      </w:r>
      <w:r w:rsidRPr="00D3692D">
        <w:rPr>
          <w:rFonts w:eastAsia="Tahoma" w:cs="Tahoma"/>
        </w:rPr>
        <w:t>րդ</w:t>
      </w:r>
      <w:r w:rsidRPr="00D3692D">
        <w:rPr>
          <w:rFonts w:eastAsia="Tahoma" w:cs="Tahoma"/>
        </w:rPr>
        <w:t xml:space="preserve"> </w:t>
      </w:r>
      <w:r w:rsidRPr="00D3692D">
        <w:rPr>
          <w:rFonts w:eastAsia="Tahoma" w:cs="Tahoma"/>
        </w:rPr>
        <w:t>մ</w:t>
      </w:r>
      <w:r w:rsidRPr="00D3692D">
        <w:rPr>
          <w:rFonts w:eastAsia="Tahoma" w:cs="Tahoma"/>
        </w:rPr>
        <w:t>ասում</w:t>
      </w:r>
      <w:r w:rsidRPr="00D3692D">
        <w:rPr>
          <w:rFonts w:eastAsia="Tahoma" w:cs="Tahoma"/>
        </w:rPr>
        <w:t xml:space="preserve"> «</w:t>
      </w:r>
      <w:r w:rsidRPr="00D3692D">
        <w:rPr>
          <w:rFonts w:eastAsia="Tahoma" w:cs="Tahoma"/>
        </w:rPr>
        <w:t>բաժինների</w:t>
      </w:r>
      <w:r w:rsidRPr="00D3692D">
        <w:rPr>
          <w:rFonts w:eastAsia="Tahoma" w:cs="Tahoma"/>
        </w:rPr>
        <w:t xml:space="preserve">» </w:t>
      </w:r>
      <w:r w:rsidRPr="00D3692D">
        <w:rPr>
          <w:rFonts w:eastAsia="Tahoma" w:cs="Tahoma"/>
        </w:rPr>
        <w:t>բառից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լրացնել</w:t>
      </w:r>
      <w:r w:rsidRPr="00D3692D">
        <w:rPr>
          <w:rFonts w:eastAsia="Tahoma" w:cs="Tahoma"/>
        </w:rPr>
        <w:t xml:space="preserve"> «, </w:t>
      </w:r>
      <w:r w:rsidRPr="00D3692D">
        <w:rPr>
          <w:rFonts w:eastAsia="Tahoma" w:cs="Tahoma"/>
        </w:rPr>
        <w:t>ինչպես</w:t>
      </w:r>
      <w:r w:rsidRPr="00D3692D">
        <w:rPr>
          <w:rFonts w:eastAsia="Tahoma" w:cs="Tahoma"/>
        </w:rPr>
        <w:t xml:space="preserve"> </w:t>
      </w:r>
      <w:r w:rsidRPr="00D3692D">
        <w:rPr>
          <w:rFonts w:eastAsia="Tahoma" w:cs="Tahoma"/>
        </w:rPr>
        <w:t>նաև</w:t>
      </w:r>
      <w:r w:rsidRPr="00D3692D">
        <w:rPr>
          <w:rFonts w:ascii="Tahoma" w:eastAsia="Tahoma" w:hAnsi="Tahoma" w:cs="Tahoma"/>
        </w:rPr>
        <w:t> </w:t>
      </w:r>
      <w:r w:rsidRPr="00D3692D">
        <w:rPr>
          <w:rFonts w:eastAsia="Tahoma" w:cs="Tahoma"/>
        </w:rPr>
        <w:t xml:space="preserve"> </w:t>
      </w:r>
      <w:r w:rsidRPr="00D3692D">
        <w:rPr>
          <w:rFonts w:eastAsia="Tahoma" w:cs="Tahoma"/>
        </w:rPr>
        <w:t>բարեվարքության</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հարցաթերթիկի</w:t>
      </w:r>
      <w:r w:rsidRPr="00D3692D">
        <w:rPr>
          <w:rFonts w:eastAsia="Tahoma" w:cs="Tahoma"/>
        </w:rPr>
        <w:t xml:space="preserve"> </w:t>
      </w:r>
      <w:r w:rsidRPr="00D3692D">
        <w:rPr>
          <w:rFonts w:eastAsia="Tahoma" w:cs="Tahoma"/>
        </w:rPr>
        <w:t>հղումը</w:t>
      </w:r>
      <w:r w:rsidRPr="00D3692D">
        <w:rPr>
          <w:rFonts w:eastAsia="Tahoma" w:cs="Tahoma"/>
        </w:rPr>
        <w:t xml:space="preserve">» </w:t>
      </w:r>
      <w:r w:rsidRPr="00D3692D">
        <w:rPr>
          <w:rFonts w:eastAsia="Tahoma" w:cs="Tahoma"/>
        </w:rPr>
        <w:t>բառերը</w:t>
      </w:r>
      <w:r w:rsidRPr="00D3692D">
        <w:rPr>
          <w:rFonts w:eastAsia="Tahoma" w:cs="Tahoma"/>
        </w:rPr>
        <w:t>:</w:t>
      </w:r>
    </w:p>
    <w:p w:rsidR="00867EC4" w:rsidRPr="00D3692D" w:rsidRDefault="00867EC4">
      <w:pPr>
        <w:spacing w:line="360" w:lineRule="auto"/>
        <w:ind w:right="163"/>
        <w:rPr>
          <w:rFonts w:eastAsia="Arial" w:cs="Arial"/>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18. </w:t>
      </w:r>
      <w:r w:rsidRPr="00D3692D">
        <w:rPr>
          <w:rFonts w:eastAsia="Tahoma" w:cs="Tahoma"/>
        </w:rPr>
        <w:t>Օրենքի</w:t>
      </w:r>
      <w:r w:rsidRPr="00D3692D">
        <w:rPr>
          <w:rFonts w:eastAsia="Tahoma" w:cs="Tahoma"/>
        </w:rPr>
        <w:t xml:space="preserve"> 124-</w:t>
      </w:r>
      <w:r w:rsidRPr="00D3692D">
        <w:rPr>
          <w:rFonts w:eastAsia="Tahoma" w:cs="Tahoma"/>
        </w:rPr>
        <w:t>րդ</w:t>
      </w:r>
      <w:r w:rsidRPr="00D3692D">
        <w:rPr>
          <w:rFonts w:eastAsia="Tahoma" w:cs="Tahoma"/>
        </w:rPr>
        <w:t xml:space="preserve"> </w:t>
      </w:r>
      <w:r w:rsidRPr="00D3692D">
        <w:rPr>
          <w:rFonts w:eastAsia="Tahoma" w:cs="Tahoma"/>
        </w:rPr>
        <w:t>հոդվածում՝</w:t>
      </w:r>
    </w:p>
    <w:p w:rsidR="00867EC4" w:rsidRPr="00D3692D" w:rsidRDefault="003D45F5">
      <w:pPr>
        <w:spacing w:line="360" w:lineRule="auto"/>
        <w:ind w:right="163"/>
        <w:rPr>
          <w:rFonts w:eastAsia="Arial" w:cs="Arial"/>
        </w:rPr>
      </w:pPr>
      <w:r w:rsidRPr="00D3692D">
        <w:rPr>
          <w:rFonts w:eastAsia="Tahoma" w:cs="Tahoma"/>
        </w:rPr>
        <w:t xml:space="preserve">  1)  1-</w:t>
      </w:r>
      <w:r w:rsidRPr="00D3692D">
        <w:rPr>
          <w:rFonts w:eastAsia="Tahoma" w:cs="Tahoma"/>
        </w:rPr>
        <w:t>ին</w:t>
      </w:r>
      <w:r w:rsidRPr="00D3692D">
        <w:rPr>
          <w:rFonts w:eastAsia="Tahoma" w:cs="Tahoma"/>
        </w:rPr>
        <w:t xml:space="preserve"> </w:t>
      </w:r>
      <w:r w:rsidRPr="00D3692D">
        <w:rPr>
          <w:rFonts w:eastAsia="Tahoma" w:cs="Tahoma"/>
        </w:rPr>
        <w:t>մասը</w:t>
      </w:r>
      <w:r w:rsidRPr="00D3692D">
        <w:rPr>
          <w:rFonts w:eastAsia="Tahoma" w:cs="Tahoma"/>
        </w:rPr>
        <w:t xml:space="preserve"> </w:t>
      </w:r>
      <w:r w:rsidRPr="00D3692D">
        <w:rPr>
          <w:rFonts w:eastAsia="Tahoma" w:cs="Tahoma"/>
        </w:rPr>
        <w:t>շարադրել</w:t>
      </w:r>
      <w:r w:rsidRPr="00D3692D">
        <w:rPr>
          <w:rFonts w:eastAsia="Tahoma" w:cs="Tahoma"/>
        </w:rPr>
        <w:t xml:space="preserve"> </w:t>
      </w:r>
      <w:r w:rsidRPr="00D3692D">
        <w:rPr>
          <w:rFonts w:eastAsia="Tahoma" w:cs="Tahoma"/>
        </w:rPr>
        <w:t>նոր</w:t>
      </w:r>
      <w:r w:rsidRPr="00D3692D">
        <w:rPr>
          <w:rFonts w:eastAsia="Tahoma" w:cs="Tahoma"/>
        </w:rPr>
        <w:t xml:space="preserve"> </w:t>
      </w:r>
      <w:r w:rsidRPr="00D3692D">
        <w:rPr>
          <w:rFonts w:eastAsia="Tahoma" w:cs="Tahoma"/>
        </w:rPr>
        <w:t>խմբագրությամբ</w:t>
      </w:r>
      <w:r w:rsidRPr="00D3692D">
        <w:rPr>
          <w:rFonts w:eastAsia="Tahoma" w:cs="Tahoma"/>
        </w:rPr>
        <w:t>.</w:t>
      </w:r>
    </w:p>
    <w:p w:rsidR="00867EC4" w:rsidRPr="00D3692D" w:rsidRDefault="003D45F5">
      <w:pPr>
        <w:spacing w:line="360" w:lineRule="auto"/>
        <w:ind w:right="163"/>
        <w:rPr>
          <w:rFonts w:eastAsia="Arial" w:cs="Arial"/>
          <w:color w:val="000000"/>
        </w:rPr>
      </w:pPr>
      <w:r w:rsidRPr="00D3692D">
        <w:rPr>
          <w:rFonts w:eastAsia="Tahoma" w:cs="Tahoma"/>
          <w:color w:val="000000"/>
        </w:rPr>
        <w:t xml:space="preserve">«1. </w:t>
      </w:r>
      <w:r w:rsidRPr="00D3692D">
        <w:rPr>
          <w:rFonts w:eastAsia="Tahoma" w:cs="Tahoma"/>
          <w:color w:val="000000"/>
        </w:rPr>
        <w:t>Դիմումներ</w:t>
      </w:r>
      <w:r w:rsidRPr="00D3692D">
        <w:rPr>
          <w:rFonts w:eastAsia="Tahoma" w:cs="Tahoma"/>
          <w:color w:val="000000"/>
        </w:rPr>
        <w:t xml:space="preserve"> </w:t>
      </w:r>
      <w:r w:rsidRPr="00D3692D">
        <w:rPr>
          <w:rFonts w:eastAsia="Tahoma" w:cs="Tahoma"/>
          <w:color w:val="000000"/>
        </w:rPr>
        <w:t>ընդունելու</w:t>
      </w:r>
      <w:r w:rsidRPr="00D3692D">
        <w:rPr>
          <w:rFonts w:eastAsia="Tahoma" w:cs="Tahoma"/>
          <w:color w:val="000000"/>
        </w:rPr>
        <w:t xml:space="preserve"> </w:t>
      </w:r>
      <w:r w:rsidRPr="00D3692D">
        <w:rPr>
          <w:rFonts w:eastAsia="Tahoma" w:cs="Tahoma"/>
          <w:color w:val="000000"/>
        </w:rPr>
        <w:t>ժամկետի</w:t>
      </w:r>
      <w:r w:rsidRPr="00D3692D">
        <w:rPr>
          <w:rFonts w:eastAsia="Tahoma" w:cs="Tahoma"/>
          <w:color w:val="000000"/>
        </w:rPr>
        <w:t xml:space="preserve"> </w:t>
      </w:r>
      <w:r w:rsidRPr="00D3692D">
        <w:rPr>
          <w:rFonts w:eastAsia="Tahoma" w:cs="Tahoma"/>
          <w:color w:val="000000"/>
        </w:rPr>
        <w:t>ավարտից</w:t>
      </w:r>
      <w:r w:rsidRPr="00D3692D">
        <w:rPr>
          <w:rFonts w:eastAsia="Tahoma" w:cs="Tahoma"/>
          <w:color w:val="000000"/>
        </w:rPr>
        <w:t xml:space="preserve"> </w:t>
      </w:r>
      <w:r w:rsidRPr="00D3692D">
        <w:rPr>
          <w:rFonts w:eastAsia="Tahoma" w:cs="Tahoma"/>
          <w:color w:val="000000"/>
        </w:rPr>
        <w:t>հետո</w:t>
      </w:r>
      <w:r w:rsidRPr="00D3692D">
        <w:rPr>
          <w:rFonts w:eastAsia="Tahoma" w:cs="Tahoma"/>
          <w:color w:val="000000"/>
        </w:rPr>
        <w:t xml:space="preserve">` </w:t>
      </w:r>
      <w:r w:rsidRPr="00D3692D">
        <w:rPr>
          <w:rFonts w:eastAsia="Tahoma" w:cs="Tahoma"/>
          <w:color w:val="000000"/>
        </w:rPr>
        <w:t>մեկ</w:t>
      </w:r>
      <w:r w:rsidRPr="00D3692D">
        <w:rPr>
          <w:rFonts w:eastAsia="Tahoma" w:cs="Tahoma"/>
          <w:color w:val="000000"/>
        </w:rPr>
        <w:t xml:space="preserve"> </w:t>
      </w:r>
      <w:r w:rsidRPr="00D3692D">
        <w:rPr>
          <w:rFonts w:eastAsia="Tahoma" w:cs="Tahoma"/>
          <w:color w:val="000000"/>
        </w:rPr>
        <w:t>աշխատ</w:t>
      </w:r>
      <w:r w:rsidRPr="00D3692D">
        <w:rPr>
          <w:rFonts w:eastAsia="Tahoma" w:cs="Tahoma"/>
          <w:color w:val="000000"/>
        </w:rPr>
        <w:t>անքային</w:t>
      </w:r>
      <w:r w:rsidRPr="00D3692D">
        <w:rPr>
          <w:rFonts w:eastAsia="Tahoma" w:cs="Tahoma"/>
          <w:color w:val="000000"/>
        </w:rPr>
        <w:t xml:space="preserve"> </w:t>
      </w:r>
      <w:r w:rsidRPr="00D3692D">
        <w:rPr>
          <w:rFonts w:eastAsia="Tahoma" w:cs="Tahoma"/>
          <w:color w:val="000000"/>
        </w:rPr>
        <w:t>օրվա</w:t>
      </w:r>
      <w:r w:rsidRPr="00D3692D">
        <w:rPr>
          <w:rFonts w:eastAsia="Tahoma" w:cs="Tahoma"/>
          <w:color w:val="000000"/>
        </w:rPr>
        <w:t xml:space="preserve"> </w:t>
      </w:r>
      <w:r w:rsidRPr="00D3692D">
        <w:rPr>
          <w:rFonts w:eastAsia="Tahoma" w:cs="Tahoma"/>
          <w:color w:val="000000"/>
        </w:rPr>
        <w:t>ընթացքում</w:t>
      </w:r>
      <w:r w:rsidRPr="00D3692D">
        <w:rPr>
          <w:rFonts w:eastAsia="Tahoma" w:cs="Tahoma"/>
          <w:color w:val="000000"/>
        </w:rPr>
        <w:t xml:space="preserve"> </w:t>
      </w:r>
      <w:r w:rsidRPr="00D3692D">
        <w:rPr>
          <w:rFonts w:eastAsia="Tahoma" w:cs="Tahoma"/>
          <w:color w:val="000000"/>
        </w:rPr>
        <w:t>Բարձրագույն</w:t>
      </w:r>
      <w:r w:rsidRPr="00D3692D">
        <w:rPr>
          <w:rFonts w:eastAsia="Tahoma" w:cs="Tahoma"/>
          <w:color w:val="000000"/>
        </w:rPr>
        <w:t xml:space="preserve"> </w:t>
      </w:r>
      <w:r w:rsidRPr="00D3692D">
        <w:rPr>
          <w:rFonts w:eastAsia="Tahoma" w:cs="Tahoma"/>
          <w:color w:val="000000"/>
        </w:rPr>
        <w:t>դատական</w:t>
      </w:r>
      <w:r w:rsidRPr="00D3692D">
        <w:rPr>
          <w:rFonts w:eastAsia="Tahoma" w:cs="Tahoma"/>
          <w:color w:val="000000"/>
        </w:rPr>
        <w:t xml:space="preserve"> </w:t>
      </w:r>
      <w:r w:rsidRPr="00D3692D">
        <w:rPr>
          <w:rFonts w:eastAsia="Tahoma" w:cs="Tahoma"/>
          <w:color w:val="000000"/>
        </w:rPr>
        <w:t>խորհուրդը՝</w:t>
      </w:r>
      <w:r w:rsidRPr="00D3692D">
        <w:rPr>
          <w:rFonts w:eastAsia="Tahoma" w:cs="Tahoma"/>
          <w:color w:val="000000"/>
        </w:rPr>
        <w:t xml:space="preserve">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լրացված</w:t>
      </w:r>
      <w:r w:rsidRPr="00D3692D">
        <w:rPr>
          <w:rFonts w:eastAsia="Tahoma" w:cs="Tahoma"/>
          <w:color w:val="000000"/>
        </w:rPr>
        <w:t xml:space="preserve"> </w:t>
      </w:r>
      <w:r w:rsidRPr="00D3692D">
        <w:rPr>
          <w:rFonts w:eastAsia="Tahoma" w:cs="Tahoma"/>
          <w:color w:val="000000"/>
        </w:rPr>
        <w:t>հարցաթերթիկը</w:t>
      </w:r>
      <w:r w:rsidRPr="00D3692D">
        <w:rPr>
          <w:rFonts w:eastAsia="Tahoma" w:cs="Tahoma"/>
          <w:color w:val="000000"/>
        </w:rPr>
        <w:t xml:space="preserve"> </w:t>
      </w:r>
      <w:r w:rsidRPr="00D3692D">
        <w:rPr>
          <w:rFonts w:eastAsia="Tahoma" w:cs="Tahoma"/>
          <w:color w:val="000000"/>
        </w:rPr>
        <w:t>ներկայացնում</w:t>
      </w:r>
      <w:r w:rsidRPr="00D3692D">
        <w:rPr>
          <w:rFonts w:eastAsia="Tahoma" w:cs="Tahoma"/>
          <w:color w:val="000000"/>
        </w:rPr>
        <w:t xml:space="preserve"> </w:t>
      </w:r>
      <w:r w:rsidRPr="00D3692D">
        <w:rPr>
          <w:rFonts w:eastAsia="Tahoma" w:cs="Tahoma"/>
          <w:color w:val="000000"/>
        </w:rPr>
        <w:t>է</w:t>
      </w:r>
      <w:r w:rsidRPr="00D3692D">
        <w:rPr>
          <w:rFonts w:eastAsia="Tahoma" w:cs="Tahoma"/>
          <w:color w:val="000000"/>
        </w:rPr>
        <w:t xml:space="preserve"> </w:t>
      </w:r>
      <w:r w:rsidRPr="00D3692D">
        <w:rPr>
          <w:rFonts w:eastAsia="Tahoma" w:cs="Tahoma"/>
          <w:color w:val="000000"/>
        </w:rPr>
        <w:t>Կոռուպցիայի</w:t>
      </w:r>
      <w:r w:rsidRPr="00D3692D">
        <w:rPr>
          <w:rFonts w:eastAsia="Tahoma" w:cs="Tahoma"/>
          <w:color w:val="000000"/>
        </w:rPr>
        <w:t xml:space="preserve"> </w:t>
      </w:r>
      <w:r w:rsidRPr="00D3692D">
        <w:rPr>
          <w:rFonts w:eastAsia="Tahoma" w:cs="Tahoma"/>
          <w:color w:val="000000"/>
        </w:rPr>
        <w:t>կանխարգելման</w:t>
      </w:r>
      <w:r w:rsidRPr="00D3692D">
        <w:rPr>
          <w:rFonts w:eastAsia="Tahoma" w:cs="Tahoma"/>
          <w:color w:val="000000"/>
        </w:rPr>
        <w:t xml:space="preserve"> </w:t>
      </w:r>
      <w:r w:rsidRPr="00D3692D">
        <w:rPr>
          <w:rFonts w:eastAsia="Tahoma" w:cs="Tahoma"/>
          <w:color w:val="000000"/>
        </w:rPr>
        <w:t>հանձնաժողով՝</w:t>
      </w:r>
      <w:r w:rsidRPr="00D3692D">
        <w:rPr>
          <w:rFonts w:eastAsia="Tahoma" w:cs="Tahoma"/>
          <w:color w:val="000000"/>
        </w:rPr>
        <w:t xml:space="preserve"> </w:t>
      </w:r>
      <w:r w:rsidRPr="00D3692D">
        <w:rPr>
          <w:rFonts w:eastAsia="Tahoma" w:cs="Tahoma"/>
          <w:color w:val="000000"/>
        </w:rPr>
        <w:t>քսանօրյա</w:t>
      </w:r>
      <w:r w:rsidRPr="00D3692D">
        <w:rPr>
          <w:rFonts w:eastAsia="Tahoma" w:cs="Tahoma"/>
          <w:color w:val="000000"/>
        </w:rPr>
        <w:t xml:space="preserve"> </w:t>
      </w:r>
      <w:r w:rsidRPr="00D3692D">
        <w:rPr>
          <w:rFonts w:eastAsia="Tahoma" w:cs="Tahoma"/>
          <w:color w:val="000000"/>
        </w:rPr>
        <w:t>ժամկետում</w:t>
      </w:r>
      <w:r w:rsidRPr="00D3692D">
        <w:rPr>
          <w:rFonts w:eastAsia="Tahoma" w:cs="Tahoma"/>
          <w:color w:val="000000"/>
        </w:rPr>
        <w:t xml:space="preserve"> </w:t>
      </w:r>
      <w:r w:rsidRPr="00D3692D">
        <w:rPr>
          <w:rFonts w:eastAsia="Tahoma" w:cs="Tahoma"/>
          <w:color w:val="000000"/>
        </w:rPr>
        <w:t>խորհրդատվական</w:t>
      </w:r>
      <w:r w:rsidRPr="00D3692D">
        <w:rPr>
          <w:rFonts w:eastAsia="Tahoma" w:cs="Tahoma"/>
          <w:color w:val="000000"/>
        </w:rPr>
        <w:t xml:space="preserve"> </w:t>
      </w:r>
      <w:r w:rsidRPr="00D3692D">
        <w:rPr>
          <w:rFonts w:eastAsia="Tahoma" w:cs="Tahoma"/>
          <w:color w:val="000000"/>
        </w:rPr>
        <w:t>եզրակացություն</w:t>
      </w:r>
      <w:r w:rsidRPr="00D3692D">
        <w:rPr>
          <w:rFonts w:eastAsia="Tahoma" w:cs="Tahoma"/>
          <w:color w:val="000000"/>
        </w:rPr>
        <w:t xml:space="preserve"> </w:t>
      </w:r>
      <w:r w:rsidRPr="00D3692D">
        <w:rPr>
          <w:rFonts w:eastAsia="Tahoma" w:cs="Tahoma"/>
          <w:color w:val="000000"/>
        </w:rPr>
        <w:t>ստանալու</w:t>
      </w:r>
      <w:r w:rsidRPr="00D3692D">
        <w:rPr>
          <w:rFonts w:eastAsia="Tahoma" w:cs="Tahoma"/>
          <w:color w:val="000000"/>
        </w:rPr>
        <w:t xml:space="preserve"> </w:t>
      </w:r>
      <w:r w:rsidRPr="00D3692D">
        <w:rPr>
          <w:rFonts w:eastAsia="Tahoma" w:cs="Tahoma"/>
          <w:color w:val="000000"/>
        </w:rPr>
        <w:t>նպատակով</w:t>
      </w:r>
      <w:r w:rsidRPr="00D3692D">
        <w:rPr>
          <w:rFonts w:eastAsia="Tahoma" w:cs="Tahoma"/>
          <w:color w:val="000000"/>
        </w:rPr>
        <w:t xml:space="preserve">: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խորհրդատվ</w:t>
      </w:r>
      <w:r w:rsidRPr="00D3692D">
        <w:rPr>
          <w:rFonts w:eastAsia="Tahoma" w:cs="Tahoma"/>
          <w:color w:val="000000"/>
        </w:rPr>
        <w:t>ական</w:t>
      </w:r>
      <w:r w:rsidRPr="00D3692D">
        <w:rPr>
          <w:rFonts w:eastAsia="Tahoma" w:cs="Tahoma"/>
          <w:color w:val="000000"/>
        </w:rPr>
        <w:t xml:space="preserve"> </w:t>
      </w:r>
      <w:r w:rsidRPr="00D3692D">
        <w:rPr>
          <w:rFonts w:eastAsia="Tahoma" w:cs="Tahoma"/>
          <w:color w:val="000000"/>
        </w:rPr>
        <w:t>եզրակացությունը</w:t>
      </w:r>
      <w:r w:rsidRPr="00D3692D">
        <w:rPr>
          <w:rFonts w:eastAsia="Tahoma" w:cs="Tahoma"/>
          <w:color w:val="000000"/>
        </w:rPr>
        <w:t xml:space="preserve"> </w:t>
      </w:r>
      <w:r w:rsidRPr="00D3692D">
        <w:rPr>
          <w:rFonts w:eastAsia="Tahoma" w:cs="Tahoma"/>
          <w:color w:val="000000"/>
        </w:rPr>
        <w:t>ստանալուց</w:t>
      </w:r>
      <w:r w:rsidRPr="00D3692D">
        <w:rPr>
          <w:rFonts w:ascii="Tahoma" w:eastAsia="Tahoma" w:hAnsi="Tahoma" w:cs="Tahoma"/>
          <w:color w:val="000000"/>
        </w:rPr>
        <w:t> </w:t>
      </w:r>
      <w:r w:rsidRPr="00D3692D">
        <w:rPr>
          <w:rFonts w:eastAsia="Tahoma" w:cs="Tahoma"/>
          <w:color w:val="000000"/>
        </w:rPr>
        <w:t xml:space="preserve"> </w:t>
      </w:r>
      <w:r w:rsidRPr="00D3692D">
        <w:rPr>
          <w:rFonts w:eastAsia="Tahoma" w:cs="Tahoma"/>
          <w:color w:val="000000"/>
        </w:rPr>
        <w:t>հետո</w:t>
      </w:r>
      <w:r w:rsidRPr="00D3692D">
        <w:rPr>
          <w:rFonts w:ascii="Tahoma" w:eastAsia="Tahoma" w:hAnsi="Tahoma" w:cs="Tahoma"/>
          <w:color w:val="000000"/>
        </w:rPr>
        <w:t> </w:t>
      </w:r>
      <w:r w:rsidRPr="00D3692D">
        <w:rPr>
          <w:rFonts w:eastAsia="Tahoma" w:cs="Tahoma"/>
          <w:color w:val="000000"/>
        </w:rPr>
        <w:t xml:space="preserve"> </w:t>
      </w:r>
      <w:r w:rsidRPr="00D3692D">
        <w:rPr>
          <w:rFonts w:eastAsia="Tahoma" w:cs="Tahoma"/>
          <w:color w:val="000000"/>
        </w:rPr>
        <w:t>հնգօրյա</w:t>
      </w:r>
      <w:r w:rsidRPr="00D3692D">
        <w:rPr>
          <w:rFonts w:eastAsia="Tahoma" w:cs="Tahoma"/>
          <w:color w:val="000000"/>
        </w:rPr>
        <w:t xml:space="preserve"> </w:t>
      </w:r>
      <w:r w:rsidRPr="00D3692D">
        <w:rPr>
          <w:rFonts w:eastAsia="Tahoma" w:cs="Tahoma"/>
          <w:color w:val="000000"/>
        </w:rPr>
        <w:t>ժամկետում</w:t>
      </w:r>
      <w:r w:rsidRPr="00D3692D">
        <w:rPr>
          <w:rFonts w:eastAsia="Tahoma" w:cs="Tahoma"/>
          <w:color w:val="000000"/>
        </w:rPr>
        <w:t xml:space="preserve">, </w:t>
      </w:r>
      <w:r w:rsidRPr="00D3692D">
        <w:rPr>
          <w:rFonts w:eastAsia="Tahoma" w:cs="Tahoma"/>
          <w:color w:val="000000"/>
        </w:rPr>
        <w:t>Բարձրագույն</w:t>
      </w:r>
      <w:r w:rsidRPr="00D3692D">
        <w:rPr>
          <w:rFonts w:eastAsia="Tahoma" w:cs="Tahoma"/>
          <w:color w:val="000000"/>
        </w:rPr>
        <w:t xml:space="preserve"> </w:t>
      </w:r>
      <w:r w:rsidRPr="00D3692D">
        <w:rPr>
          <w:rFonts w:eastAsia="Tahoma" w:cs="Tahoma"/>
          <w:color w:val="000000"/>
        </w:rPr>
        <w:t>դատական</w:t>
      </w:r>
      <w:r w:rsidRPr="00D3692D">
        <w:rPr>
          <w:rFonts w:eastAsia="Tahoma" w:cs="Tahoma"/>
          <w:color w:val="000000"/>
        </w:rPr>
        <w:t xml:space="preserve"> </w:t>
      </w:r>
      <w:r w:rsidRPr="00D3692D">
        <w:rPr>
          <w:rFonts w:eastAsia="Tahoma" w:cs="Tahoma"/>
          <w:color w:val="000000"/>
        </w:rPr>
        <w:t>խորհուրդն</w:t>
      </w:r>
      <w:r w:rsidRPr="00D3692D">
        <w:rPr>
          <w:rFonts w:eastAsia="Tahoma" w:cs="Tahoma"/>
          <w:color w:val="000000"/>
        </w:rPr>
        <w:t xml:space="preserve"> </w:t>
      </w:r>
      <w:r w:rsidRPr="00D3692D">
        <w:rPr>
          <w:rFonts w:eastAsia="Tahoma" w:cs="Tahoma"/>
          <w:color w:val="000000"/>
        </w:rPr>
        <w:t>իր</w:t>
      </w:r>
      <w:r w:rsidRPr="00D3692D">
        <w:rPr>
          <w:rFonts w:eastAsia="Tahoma" w:cs="Tahoma"/>
          <w:color w:val="000000"/>
        </w:rPr>
        <w:t xml:space="preserve"> </w:t>
      </w:r>
      <w:r w:rsidRPr="00D3692D">
        <w:rPr>
          <w:rFonts w:eastAsia="Tahoma" w:cs="Tahoma"/>
          <w:color w:val="000000"/>
        </w:rPr>
        <w:t>նիստում</w:t>
      </w:r>
      <w:r w:rsidRPr="00D3692D">
        <w:rPr>
          <w:rFonts w:eastAsia="Tahoma" w:cs="Tahoma"/>
          <w:color w:val="000000"/>
        </w:rPr>
        <w:t xml:space="preserve"> </w:t>
      </w:r>
      <w:r w:rsidRPr="00D3692D">
        <w:rPr>
          <w:rFonts w:eastAsia="Tahoma" w:cs="Tahoma"/>
          <w:color w:val="000000"/>
        </w:rPr>
        <w:t>ուսումնասիրում</w:t>
      </w:r>
      <w:r w:rsidRPr="00D3692D">
        <w:rPr>
          <w:rFonts w:eastAsia="Tahoma" w:cs="Tahoma"/>
          <w:color w:val="000000"/>
        </w:rPr>
        <w:t xml:space="preserve"> </w:t>
      </w:r>
      <w:r w:rsidRPr="00D3692D">
        <w:rPr>
          <w:rFonts w:eastAsia="Tahoma" w:cs="Tahoma"/>
          <w:color w:val="000000"/>
        </w:rPr>
        <w:t>է</w:t>
      </w:r>
      <w:r w:rsidRPr="00D3692D">
        <w:rPr>
          <w:rFonts w:eastAsia="Tahoma" w:cs="Tahoma"/>
          <w:color w:val="000000"/>
        </w:rPr>
        <w:t xml:space="preserve"> </w:t>
      </w:r>
      <w:r w:rsidRPr="00D3692D">
        <w:rPr>
          <w:rFonts w:eastAsia="Tahoma" w:cs="Tahoma"/>
          <w:color w:val="000000"/>
        </w:rPr>
        <w:t>թեկնածուի</w:t>
      </w:r>
      <w:r w:rsidRPr="00D3692D">
        <w:rPr>
          <w:rFonts w:eastAsia="Tahoma" w:cs="Tahoma"/>
          <w:color w:val="000000"/>
        </w:rPr>
        <w:t xml:space="preserve"> </w:t>
      </w:r>
      <w:r w:rsidRPr="00D3692D">
        <w:rPr>
          <w:rFonts w:eastAsia="Tahoma" w:cs="Tahoma"/>
          <w:color w:val="000000"/>
        </w:rPr>
        <w:t>անձնական</w:t>
      </w:r>
      <w:r w:rsidRPr="00D3692D">
        <w:rPr>
          <w:rFonts w:eastAsia="Tahoma" w:cs="Tahoma"/>
          <w:color w:val="000000"/>
        </w:rPr>
        <w:t xml:space="preserve"> </w:t>
      </w:r>
      <w:r w:rsidRPr="00D3692D">
        <w:rPr>
          <w:rFonts w:eastAsia="Tahoma" w:cs="Tahoma"/>
          <w:color w:val="000000"/>
        </w:rPr>
        <w:t>գործը</w:t>
      </w:r>
      <w:r w:rsidRPr="00D3692D">
        <w:rPr>
          <w:rFonts w:eastAsia="Tahoma" w:cs="Tahoma"/>
          <w:color w:val="000000"/>
        </w:rPr>
        <w:t xml:space="preserve">, </w:t>
      </w:r>
      <w:r w:rsidRPr="00D3692D">
        <w:rPr>
          <w:rFonts w:eastAsia="Tahoma" w:cs="Tahoma"/>
          <w:color w:val="000000"/>
        </w:rPr>
        <w:t>իսկ</w:t>
      </w:r>
      <w:r w:rsidRPr="00D3692D">
        <w:rPr>
          <w:rFonts w:eastAsia="Tahoma" w:cs="Tahoma"/>
          <w:color w:val="000000"/>
        </w:rPr>
        <w:t xml:space="preserve"> </w:t>
      </w:r>
      <w:r w:rsidRPr="00D3692D">
        <w:rPr>
          <w:rFonts w:eastAsia="Tahoma" w:cs="Tahoma"/>
          <w:color w:val="000000"/>
        </w:rPr>
        <w:t>դատավոր</w:t>
      </w:r>
      <w:r w:rsidRPr="00D3692D">
        <w:rPr>
          <w:rFonts w:eastAsia="Tahoma" w:cs="Tahoma"/>
          <w:color w:val="000000"/>
        </w:rPr>
        <w:t xml:space="preserve"> </w:t>
      </w:r>
      <w:r w:rsidRPr="00D3692D">
        <w:rPr>
          <w:rFonts w:eastAsia="Tahoma" w:cs="Tahoma"/>
          <w:color w:val="000000"/>
        </w:rPr>
        <w:t>չհանդիսացող</w:t>
      </w:r>
      <w:r w:rsidRPr="00D3692D">
        <w:rPr>
          <w:rFonts w:eastAsia="Tahoma" w:cs="Tahoma"/>
          <w:color w:val="000000"/>
        </w:rPr>
        <w:t xml:space="preserve"> </w:t>
      </w:r>
      <w:r w:rsidRPr="00D3692D">
        <w:rPr>
          <w:rFonts w:eastAsia="Tahoma" w:cs="Tahoma"/>
          <w:color w:val="000000"/>
        </w:rPr>
        <w:t>թեկնածուի</w:t>
      </w:r>
      <w:r w:rsidRPr="00D3692D">
        <w:rPr>
          <w:rFonts w:eastAsia="Tahoma" w:cs="Tahoma"/>
          <w:color w:val="000000"/>
        </w:rPr>
        <w:t xml:space="preserve"> </w:t>
      </w:r>
      <w:r w:rsidRPr="00D3692D">
        <w:rPr>
          <w:rFonts w:eastAsia="Tahoma" w:cs="Tahoma"/>
          <w:color w:val="000000"/>
        </w:rPr>
        <w:t>դեպքում՝</w:t>
      </w:r>
      <w:r w:rsidRPr="00D3692D">
        <w:rPr>
          <w:rFonts w:eastAsia="Tahoma" w:cs="Tahoma"/>
          <w:color w:val="000000"/>
        </w:rPr>
        <w:t xml:space="preserve"> </w:t>
      </w:r>
      <w:r w:rsidRPr="00D3692D">
        <w:rPr>
          <w:rFonts w:eastAsia="Tahoma" w:cs="Tahoma"/>
          <w:color w:val="000000"/>
        </w:rPr>
        <w:t>նրա</w:t>
      </w:r>
      <w:r w:rsidRPr="00D3692D">
        <w:rPr>
          <w:rFonts w:eastAsia="Tahoma" w:cs="Tahoma"/>
          <w:color w:val="000000"/>
        </w:rPr>
        <w:t xml:space="preserve"> </w:t>
      </w:r>
      <w:r w:rsidRPr="00D3692D">
        <w:rPr>
          <w:rFonts w:eastAsia="Tahoma" w:cs="Tahoma"/>
          <w:color w:val="000000"/>
        </w:rPr>
        <w:t>ներկայացրած</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դրանց</w:t>
      </w:r>
      <w:r w:rsidRPr="00D3692D">
        <w:rPr>
          <w:rFonts w:eastAsia="Tahoma" w:cs="Tahoma"/>
          <w:color w:val="000000"/>
        </w:rPr>
        <w:t xml:space="preserve"> </w:t>
      </w:r>
      <w:r w:rsidRPr="00D3692D">
        <w:rPr>
          <w:rFonts w:eastAsia="Tahoma" w:cs="Tahoma"/>
          <w:color w:val="000000"/>
        </w:rPr>
        <w:t>ստուգման</w:t>
      </w:r>
      <w:r w:rsidRPr="00D3692D">
        <w:rPr>
          <w:rFonts w:eastAsia="Tahoma" w:cs="Tahoma"/>
          <w:color w:val="000000"/>
        </w:rPr>
        <w:t xml:space="preserve"> </w:t>
      </w:r>
      <w:r w:rsidRPr="00D3692D">
        <w:rPr>
          <w:rFonts w:eastAsia="Tahoma" w:cs="Tahoma"/>
          <w:color w:val="000000"/>
        </w:rPr>
        <w:t>արդյունքով</w:t>
      </w:r>
      <w:r w:rsidRPr="00D3692D">
        <w:rPr>
          <w:rFonts w:eastAsia="Tahoma" w:cs="Tahoma"/>
          <w:color w:val="000000"/>
        </w:rPr>
        <w:t xml:space="preserve"> </w:t>
      </w:r>
      <w:r w:rsidRPr="00D3692D">
        <w:rPr>
          <w:rFonts w:eastAsia="Tahoma" w:cs="Tahoma"/>
          <w:color w:val="000000"/>
        </w:rPr>
        <w:t>ձեռք</w:t>
      </w:r>
      <w:r w:rsidRPr="00D3692D">
        <w:rPr>
          <w:rFonts w:eastAsia="Tahoma" w:cs="Tahoma"/>
          <w:color w:val="000000"/>
        </w:rPr>
        <w:t xml:space="preserve"> </w:t>
      </w:r>
      <w:r w:rsidRPr="00D3692D">
        <w:rPr>
          <w:rFonts w:eastAsia="Tahoma" w:cs="Tahoma"/>
          <w:color w:val="000000"/>
        </w:rPr>
        <w:t>բերված</w:t>
      </w:r>
      <w:r w:rsidRPr="00D3692D">
        <w:rPr>
          <w:rFonts w:eastAsia="Tahoma" w:cs="Tahoma"/>
          <w:color w:val="000000"/>
        </w:rPr>
        <w:t xml:space="preserve"> </w:t>
      </w:r>
      <w:r w:rsidRPr="00D3692D">
        <w:rPr>
          <w:rFonts w:eastAsia="Tahoma" w:cs="Tahoma"/>
          <w:color w:val="000000"/>
        </w:rPr>
        <w:t>փաստաթղթերը</w:t>
      </w:r>
      <w:r w:rsidRPr="00D3692D">
        <w:rPr>
          <w:rFonts w:eastAsia="Tahoma" w:cs="Tahoma"/>
          <w:color w:val="000000"/>
        </w:rPr>
        <w:t xml:space="preserve">, </w:t>
      </w:r>
      <w:r w:rsidRPr="00D3692D">
        <w:rPr>
          <w:rFonts w:eastAsia="Tahoma" w:cs="Tahoma"/>
          <w:color w:val="000000"/>
        </w:rPr>
        <w:t>ինչ</w:t>
      </w:r>
      <w:r w:rsidRPr="00D3692D">
        <w:rPr>
          <w:rFonts w:eastAsia="Tahoma" w:cs="Tahoma"/>
          <w:color w:val="000000"/>
        </w:rPr>
        <w:t>պես</w:t>
      </w:r>
      <w:r w:rsidRPr="00D3692D">
        <w:rPr>
          <w:rFonts w:eastAsia="Tahoma" w:cs="Tahoma"/>
          <w:color w:val="000000"/>
        </w:rPr>
        <w:t xml:space="preserve"> </w:t>
      </w:r>
      <w:r w:rsidRPr="00D3692D">
        <w:rPr>
          <w:rFonts w:eastAsia="Tahoma" w:cs="Tahoma"/>
          <w:color w:val="000000"/>
        </w:rPr>
        <w:t>նաև</w:t>
      </w:r>
      <w:r w:rsidRPr="00D3692D">
        <w:rPr>
          <w:rFonts w:ascii="Tahoma" w:eastAsia="Tahoma" w:hAnsi="Tahoma" w:cs="Tahoma"/>
          <w:color w:val="000000"/>
        </w:rPr>
        <w:t> </w:t>
      </w:r>
      <w:r w:rsidRPr="00D3692D">
        <w:rPr>
          <w:rFonts w:eastAsia="Tahoma" w:cs="Tahoma"/>
          <w:color w:val="000000"/>
        </w:rPr>
        <w:t xml:space="preserve">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խորհրդատվական</w:t>
      </w:r>
      <w:r w:rsidRPr="00D3692D">
        <w:rPr>
          <w:rFonts w:eastAsia="Tahoma" w:cs="Tahoma"/>
          <w:color w:val="000000"/>
        </w:rPr>
        <w:t xml:space="preserve"> </w:t>
      </w:r>
      <w:r w:rsidRPr="00D3692D">
        <w:rPr>
          <w:rFonts w:eastAsia="Tahoma" w:cs="Tahoma"/>
          <w:color w:val="000000"/>
        </w:rPr>
        <w:t>եզրակացությունը</w:t>
      </w:r>
      <w:r w:rsidRPr="00D3692D">
        <w:rPr>
          <w:rFonts w:eastAsia="Tahoma" w:cs="Tahoma"/>
          <w:color w:val="000000"/>
        </w:rPr>
        <w:t xml:space="preserve">, </w:t>
      </w:r>
      <w:r w:rsidRPr="00D3692D">
        <w:rPr>
          <w:rFonts w:eastAsia="Tahoma" w:cs="Tahoma"/>
          <w:color w:val="000000"/>
        </w:rPr>
        <w:t>անհրաժեշտության</w:t>
      </w:r>
      <w:r w:rsidRPr="00D3692D">
        <w:rPr>
          <w:rFonts w:eastAsia="Tahoma" w:cs="Tahoma"/>
          <w:color w:val="000000"/>
        </w:rPr>
        <w:t xml:space="preserve"> </w:t>
      </w:r>
      <w:r w:rsidRPr="00D3692D">
        <w:rPr>
          <w:rFonts w:eastAsia="Tahoma" w:cs="Tahoma"/>
          <w:color w:val="000000"/>
        </w:rPr>
        <w:t>դեպքում</w:t>
      </w:r>
      <w:r w:rsidRPr="00D3692D">
        <w:rPr>
          <w:rFonts w:eastAsia="Tahoma" w:cs="Tahoma"/>
          <w:color w:val="000000"/>
        </w:rPr>
        <w:t xml:space="preserve"> </w:t>
      </w:r>
      <w:r w:rsidRPr="00D3692D">
        <w:rPr>
          <w:rFonts w:eastAsia="Tahoma" w:cs="Tahoma"/>
          <w:color w:val="000000"/>
        </w:rPr>
        <w:t>հրավիրում</w:t>
      </w:r>
      <w:r w:rsidRPr="00D3692D">
        <w:rPr>
          <w:rFonts w:eastAsia="Tahoma" w:cs="Tahoma"/>
          <w:color w:val="000000"/>
        </w:rPr>
        <w:t xml:space="preserve"> </w:t>
      </w:r>
      <w:r w:rsidRPr="00D3692D">
        <w:rPr>
          <w:rFonts w:eastAsia="Tahoma" w:cs="Tahoma"/>
          <w:color w:val="000000"/>
        </w:rPr>
        <w:t>նրան</w:t>
      </w:r>
      <w:r w:rsidRPr="00D3692D">
        <w:rPr>
          <w:rFonts w:eastAsia="Tahoma" w:cs="Tahoma"/>
          <w:color w:val="000000"/>
        </w:rPr>
        <w:t xml:space="preserve"> </w:t>
      </w:r>
      <w:r w:rsidRPr="00D3692D">
        <w:rPr>
          <w:rFonts w:eastAsia="Tahoma" w:cs="Tahoma"/>
          <w:color w:val="000000"/>
        </w:rPr>
        <w:t>զրույցի։</w:t>
      </w:r>
      <w:r w:rsidRPr="00D3692D">
        <w:rPr>
          <w:rFonts w:eastAsia="Tahoma" w:cs="Tahoma"/>
          <w:color w:val="000000"/>
        </w:rPr>
        <w:t>».</w:t>
      </w:r>
    </w:p>
    <w:p w:rsidR="00867EC4" w:rsidRPr="00D3692D" w:rsidRDefault="003D45F5">
      <w:pPr>
        <w:spacing w:line="360" w:lineRule="auto"/>
        <w:ind w:right="163"/>
        <w:rPr>
          <w:rFonts w:eastAsia="Arial" w:cs="Arial"/>
          <w:color w:val="000000"/>
        </w:rPr>
      </w:pPr>
      <w:r w:rsidRPr="00D3692D">
        <w:rPr>
          <w:rFonts w:eastAsia="Tahoma" w:cs="Tahoma"/>
          <w:color w:val="000000"/>
        </w:rPr>
        <w:t xml:space="preserve">   2)  2-</w:t>
      </w:r>
      <w:r w:rsidRPr="00D3692D">
        <w:rPr>
          <w:rFonts w:eastAsia="Tahoma" w:cs="Tahoma"/>
          <w:color w:val="000000"/>
        </w:rPr>
        <w:t>րդ</w:t>
      </w:r>
      <w:r w:rsidRPr="00D3692D">
        <w:rPr>
          <w:rFonts w:eastAsia="Tahoma" w:cs="Tahoma"/>
          <w:color w:val="000000"/>
        </w:rPr>
        <w:t xml:space="preserve"> </w:t>
      </w:r>
      <w:r w:rsidRPr="00D3692D">
        <w:rPr>
          <w:rFonts w:eastAsia="Tahoma" w:cs="Tahoma"/>
          <w:color w:val="000000"/>
        </w:rPr>
        <w:t>մասում</w:t>
      </w:r>
      <w:r w:rsidRPr="00D3692D">
        <w:rPr>
          <w:rFonts w:eastAsia="Tahoma" w:cs="Tahoma"/>
          <w:color w:val="000000"/>
        </w:rPr>
        <w:t xml:space="preserve"> «</w:t>
      </w:r>
      <w:r w:rsidRPr="00D3692D">
        <w:rPr>
          <w:rFonts w:eastAsia="Tahoma" w:cs="Tahoma"/>
          <w:color w:val="000000"/>
          <w:highlight w:val="white"/>
        </w:rPr>
        <w:t>որակները</w:t>
      </w:r>
      <w:r w:rsidRPr="00D3692D">
        <w:rPr>
          <w:rFonts w:eastAsia="Tahoma" w:cs="Tahoma"/>
          <w:color w:val="000000"/>
          <w:highlight w:val="white"/>
        </w:rPr>
        <w:t>,</w:t>
      </w:r>
      <w:r w:rsidRPr="00D3692D">
        <w:rPr>
          <w:rFonts w:eastAsia="Tahoma" w:cs="Tahoma"/>
          <w:color w:val="000000"/>
        </w:rPr>
        <w:t xml:space="preserve">» </w:t>
      </w:r>
      <w:r w:rsidRPr="00D3692D">
        <w:rPr>
          <w:rFonts w:eastAsia="Tahoma" w:cs="Tahoma"/>
          <w:color w:val="000000"/>
        </w:rPr>
        <w:t>բառից</w:t>
      </w:r>
      <w:r w:rsidRPr="00D3692D">
        <w:rPr>
          <w:rFonts w:eastAsia="Tahoma" w:cs="Tahoma"/>
          <w:color w:val="000000"/>
        </w:rPr>
        <w:t xml:space="preserve"> </w:t>
      </w:r>
      <w:r w:rsidRPr="00D3692D">
        <w:rPr>
          <w:rFonts w:eastAsia="Tahoma" w:cs="Tahoma"/>
          <w:color w:val="000000"/>
        </w:rPr>
        <w:t>հետո</w:t>
      </w:r>
      <w:r w:rsidRPr="00D3692D">
        <w:rPr>
          <w:rFonts w:eastAsia="Tahoma" w:cs="Tahoma"/>
          <w:color w:val="000000"/>
        </w:rPr>
        <w:t xml:space="preserve"> </w:t>
      </w:r>
      <w:r w:rsidRPr="00D3692D">
        <w:rPr>
          <w:rFonts w:eastAsia="Tahoma" w:cs="Tahoma"/>
          <w:color w:val="000000"/>
        </w:rPr>
        <w:t>լրացնել</w:t>
      </w:r>
      <w:r w:rsidRPr="00D3692D">
        <w:rPr>
          <w:rFonts w:eastAsia="Tahoma" w:cs="Tahoma"/>
          <w:color w:val="000000"/>
        </w:rPr>
        <w:t xml:space="preserve"> «</w:t>
      </w:r>
      <w:r w:rsidRPr="00D3692D">
        <w:rPr>
          <w:rFonts w:eastAsia="Tahoma" w:cs="Tahoma"/>
          <w:color w:val="000000"/>
        </w:rPr>
        <w:t>թեկնածուի</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Կոռուպցիայի</w:t>
      </w:r>
      <w:r w:rsidRPr="00D3692D">
        <w:rPr>
          <w:rFonts w:eastAsia="Tahoma" w:cs="Tahoma"/>
          <w:color w:val="000000"/>
        </w:rPr>
        <w:t xml:space="preserve"> </w:t>
      </w:r>
      <w:r w:rsidRPr="00D3692D">
        <w:rPr>
          <w:rFonts w:eastAsia="Tahoma" w:cs="Tahoma"/>
          <w:color w:val="000000"/>
        </w:rPr>
        <w:t>կանխարգելման</w:t>
      </w:r>
      <w:r w:rsidRPr="00D3692D">
        <w:rPr>
          <w:rFonts w:eastAsia="Tahoma" w:cs="Tahoma"/>
          <w:color w:val="000000"/>
        </w:rPr>
        <w:t xml:space="preserve"> </w:t>
      </w:r>
      <w:r w:rsidRPr="00D3692D">
        <w:rPr>
          <w:rFonts w:eastAsia="Tahoma" w:cs="Tahoma"/>
          <w:color w:val="000000"/>
        </w:rPr>
        <w:t>հանձնաժողովի</w:t>
      </w:r>
      <w:r w:rsidRPr="00D3692D">
        <w:rPr>
          <w:rFonts w:eastAsia="Tahoma" w:cs="Tahoma"/>
          <w:color w:val="000000"/>
        </w:rPr>
        <w:t xml:space="preserve"> </w:t>
      </w:r>
      <w:r w:rsidRPr="00D3692D">
        <w:rPr>
          <w:rFonts w:eastAsia="Tahoma" w:cs="Tahoma"/>
          <w:color w:val="000000"/>
        </w:rPr>
        <w:t>տրամադրած՝</w:t>
      </w:r>
      <w:r w:rsidRPr="00D3692D">
        <w:rPr>
          <w:rFonts w:eastAsia="Tahoma" w:cs="Tahoma"/>
          <w:color w:val="000000"/>
        </w:rPr>
        <w:t xml:space="preserve"> </w:t>
      </w:r>
      <w:r w:rsidRPr="00D3692D">
        <w:rPr>
          <w:rFonts w:eastAsia="Tahoma" w:cs="Tahoma"/>
          <w:color w:val="000000"/>
        </w:rPr>
        <w:t>բարեվարքությա</w:t>
      </w:r>
      <w:r w:rsidRPr="00D3692D">
        <w:rPr>
          <w:rFonts w:eastAsia="Tahoma" w:cs="Tahoma"/>
          <w:color w:val="000000"/>
        </w:rPr>
        <w:t>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խորհրդատվական</w:t>
      </w:r>
      <w:r w:rsidRPr="00D3692D">
        <w:rPr>
          <w:rFonts w:eastAsia="Tahoma" w:cs="Tahoma"/>
          <w:color w:val="000000"/>
        </w:rPr>
        <w:t xml:space="preserve"> </w:t>
      </w:r>
      <w:r w:rsidRPr="00D3692D">
        <w:rPr>
          <w:rFonts w:eastAsia="Tahoma" w:cs="Tahoma"/>
          <w:color w:val="000000"/>
        </w:rPr>
        <w:t>եզրակացությունը</w:t>
      </w:r>
      <w:r w:rsidRPr="00D3692D">
        <w:rPr>
          <w:rFonts w:eastAsia="Tahoma" w:cs="Tahoma"/>
          <w:color w:val="000000"/>
        </w:rPr>
        <w:t xml:space="preserve">,» </w:t>
      </w:r>
      <w:r w:rsidRPr="00D3692D">
        <w:rPr>
          <w:rFonts w:eastAsia="Tahoma" w:cs="Tahoma"/>
          <w:color w:val="000000"/>
        </w:rPr>
        <w:t>բառերը</w:t>
      </w:r>
      <w:r w:rsidRPr="00D3692D">
        <w:rPr>
          <w:rFonts w:eastAsia="Tahoma" w:cs="Tahoma"/>
          <w:color w:val="000000"/>
        </w:rPr>
        <w:t>.</w:t>
      </w:r>
    </w:p>
    <w:p w:rsidR="00867EC4" w:rsidRPr="00D3692D" w:rsidRDefault="003D45F5">
      <w:pPr>
        <w:numPr>
          <w:ilvl w:val="0"/>
          <w:numId w:val="1"/>
        </w:numPr>
        <w:spacing w:line="360" w:lineRule="auto"/>
        <w:ind w:left="0" w:firstLine="284"/>
        <w:rPr>
          <w:rFonts w:eastAsia="Arial" w:cs="Arial"/>
          <w:color w:val="000000"/>
        </w:rPr>
      </w:pPr>
      <w:r w:rsidRPr="00D3692D">
        <w:rPr>
          <w:rFonts w:eastAsia="Tahoma" w:cs="Tahoma"/>
          <w:color w:val="000000"/>
        </w:rPr>
        <w:t>5-</w:t>
      </w:r>
      <w:r w:rsidRPr="00D3692D">
        <w:rPr>
          <w:rFonts w:eastAsia="Tahoma" w:cs="Tahoma"/>
          <w:color w:val="000000"/>
        </w:rPr>
        <w:t>րդ</w:t>
      </w:r>
      <w:r w:rsidRPr="00D3692D">
        <w:rPr>
          <w:rFonts w:eastAsia="Tahoma" w:cs="Tahoma"/>
          <w:color w:val="000000"/>
        </w:rPr>
        <w:t xml:space="preserve"> </w:t>
      </w:r>
      <w:r w:rsidRPr="00D3692D">
        <w:rPr>
          <w:rFonts w:eastAsia="Tahoma" w:cs="Tahoma"/>
          <w:color w:val="000000"/>
        </w:rPr>
        <w:t>մասում</w:t>
      </w:r>
      <w:r w:rsidRPr="00D3692D">
        <w:rPr>
          <w:rFonts w:eastAsia="Tahoma" w:cs="Tahoma"/>
          <w:color w:val="000000"/>
        </w:rPr>
        <w:t xml:space="preserve"> «</w:t>
      </w:r>
      <w:r w:rsidRPr="00D3692D">
        <w:rPr>
          <w:rFonts w:eastAsia="Tahoma" w:cs="Tahoma"/>
          <w:color w:val="000000"/>
        </w:rPr>
        <w:t>մասնագիտացման</w:t>
      </w:r>
      <w:r w:rsidRPr="00D3692D">
        <w:rPr>
          <w:rFonts w:eastAsia="Tahoma" w:cs="Tahoma"/>
          <w:color w:val="000000"/>
        </w:rPr>
        <w:t xml:space="preserve"> </w:t>
      </w:r>
      <w:r w:rsidRPr="00D3692D">
        <w:rPr>
          <w:rFonts w:eastAsia="Tahoma" w:cs="Tahoma"/>
          <w:color w:val="000000"/>
        </w:rPr>
        <w:t>բաժնի</w:t>
      </w:r>
      <w:r w:rsidRPr="00D3692D">
        <w:rPr>
          <w:rFonts w:eastAsia="Tahoma" w:cs="Tahoma"/>
          <w:color w:val="000000"/>
        </w:rPr>
        <w:t xml:space="preserve">» </w:t>
      </w:r>
      <w:r w:rsidRPr="00D3692D">
        <w:rPr>
          <w:rFonts w:eastAsia="Tahoma" w:cs="Tahoma"/>
          <w:color w:val="000000"/>
        </w:rPr>
        <w:t>բառերից</w:t>
      </w:r>
      <w:r w:rsidRPr="00D3692D">
        <w:rPr>
          <w:rFonts w:eastAsia="Tahoma" w:cs="Tahoma"/>
          <w:color w:val="000000"/>
        </w:rPr>
        <w:t xml:space="preserve"> </w:t>
      </w:r>
      <w:r w:rsidRPr="00D3692D">
        <w:rPr>
          <w:rFonts w:eastAsia="Tahoma" w:cs="Tahoma"/>
          <w:color w:val="000000"/>
        </w:rPr>
        <w:t>հետո</w:t>
      </w:r>
      <w:r w:rsidRPr="00D3692D">
        <w:rPr>
          <w:rFonts w:eastAsia="Tahoma" w:cs="Tahoma"/>
          <w:color w:val="000000"/>
        </w:rPr>
        <w:t xml:space="preserve"> </w:t>
      </w:r>
      <w:r w:rsidRPr="00D3692D">
        <w:rPr>
          <w:rFonts w:eastAsia="Tahoma" w:cs="Tahoma"/>
          <w:color w:val="000000"/>
        </w:rPr>
        <w:t>լրացնել</w:t>
      </w:r>
      <w:r w:rsidRPr="00D3692D">
        <w:rPr>
          <w:rFonts w:eastAsia="Tahoma" w:cs="Tahoma"/>
          <w:color w:val="000000"/>
        </w:rPr>
        <w:t xml:space="preserve"> «, </w:t>
      </w:r>
      <w:r w:rsidRPr="00D3692D">
        <w:rPr>
          <w:rFonts w:eastAsia="Tahoma" w:cs="Tahoma"/>
          <w:color w:val="000000"/>
        </w:rPr>
        <w:t>իսկ</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մասնագիտացման</w:t>
      </w:r>
      <w:r w:rsidRPr="00D3692D">
        <w:rPr>
          <w:rFonts w:eastAsia="Tahoma" w:cs="Tahoma"/>
          <w:color w:val="000000"/>
        </w:rPr>
        <w:t xml:space="preserve"> </w:t>
      </w:r>
      <w:r w:rsidRPr="00D3692D">
        <w:rPr>
          <w:rFonts w:eastAsia="Tahoma" w:cs="Tahoma"/>
          <w:color w:val="000000"/>
        </w:rPr>
        <w:t>դեպքում՝</w:t>
      </w:r>
      <w:r w:rsidRPr="00D3692D">
        <w:rPr>
          <w:rFonts w:eastAsia="Tahoma" w:cs="Tahoma"/>
          <w:color w:val="000000"/>
        </w:rPr>
        <w:t xml:space="preserve"> </w:t>
      </w:r>
      <w:r w:rsidRPr="00D3692D">
        <w:rPr>
          <w:rFonts w:eastAsia="Tahoma" w:cs="Tahoma"/>
          <w:color w:val="000000"/>
        </w:rPr>
        <w:t>յուրաքանչյուր</w:t>
      </w:r>
      <w:r w:rsidRPr="00D3692D">
        <w:rPr>
          <w:rFonts w:eastAsia="Tahoma" w:cs="Tahoma"/>
          <w:color w:val="000000"/>
        </w:rPr>
        <w:t xml:space="preserve"> </w:t>
      </w:r>
      <w:r w:rsidRPr="00D3692D">
        <w:rPr>
          <w:rFonts w:eastAsia="Tahoma" w:cs="Tahoma"/>
          <w:color w:val="000000"/>
        </w:rPr>
        <w:t>ենթաբաժնի</w:t>
      </w:r>
      <w:r w:rsidRPr="00D3692D">
        <w:rPr>
          <w:rFonts w:eastAsia="Tahoma" w:cs="Tahoma"/>
          <w:color w:val="000000"/>
        </w:rPr>
        <w:t xml:space="preserve">» </w:t>
      </w:r>
      <w:r w:rsidRPr="00D3692D">
        <w:rPr>
          <w:rFonts w:eastAsia="Tahoma" w:cs="Tahoma"/>
          <w:color w:val="000000"/>
        </w:rPr>
        <w:t>բառերը</w:t>
      </w:r>
      <w:r w:rsidRPr="00D3692D">
        <w:rPr>
          <w:rFonts w:eastAsia="Tahoma" w:cs="Tahoma"/>
          <w:color w:val="000000"/>
        </w:rPr>
        <w:t>.</w:t>
      </w:r>
    </w:p>
    <w:p w:rsidR="00867EC4" w:rsidRPr="00D3692D" w:rsidRDefault="003D45F5">
      <w:pPr>
        <w:numPr>
          <w:ilvl w:val="0"/>
          <w:numId w:val="1"/>
        </w:numPr>
        <w:spacing w:line="360" w:lineRule="auto"/>
        <w:ind w:left="0" w:firstLine="284"/>
        <w:rPr>
          <w:rFonts w:eastAsia="Arial" w:cs="Arial"/>
          <w:color w:val="000000"/>
        </w:rPr>
      </w:pPr>
      <w:r w:rsidRPr="00D3692D">
        <w:rPr>
          <w:rFonts w:eastAsia="Tahoma" w:cs="Tahoma"/>
          <w:color w:val="000000"/>
        </w:rPr>
        <w:lastRenderedPageBreak/>
        <w:t>«</w:t>
      </w:r>
      <w:r w:rsidRPr="00D3692D">
        <w:rPr>
          <w:rFonts w:eastAsia="Tahoma" w:cs="Tahoma"/>
          <w:color w:val="000000"/>
        </w:rPr>
        <w:t>դատավորների</w:t>
      </w:r>
      <w:r w:rsidRPr="00D3692D">
        <w:rPr>
          <w:rFonts w:eastAsia="Tahoma" w:cs="Tahoma"/>
          <w:color w:val="000000"/>
        </w:rPr>
        <w:t xml:space="preserve"> </w:t>
      </w:r>
      <w:r w:rsidRPr="00D3692D">
        <w:rPr>
          <w:rFonts w:eastAsia="Tahoma" w:cs="Tahoma"/>
          <w:color w:val="000000"/>
        </w:rPr>
        <w:t>թեկնածուների</w:t>
      </w:r>
      <w:r w:rsidRPr="00D3692D">
        <w:rPr>
          <w:rFonts w:eastAsia="Tahoma" w:cs="Tahoma"/>
          <w:color w:val="000000"/>
        </w:rPr>
        <w:t xml:space="preserve"> </w:t>
      </w:r>
      <w:r w:rsidRPr="00D3692D">
        <w:rPr>
          <w:rFonts w:eastAsia="Tahoma" w:cs="Tahoma"/>
          <w:color w:val="000000"/>
        </w:rPr>
        <w:t>ցուցակ</w:t>
      </w:r>
      <w:r w:rsidRPr="00D3692D">
        <w:rPr>
          <w:rFonts w:eastAsia="Tahoma" w:cs="Tahoma"/>
          <w:color w:val="000000"/>
        </w:rPr>
        <w:t xml:space="preserve">,» </w:t>
      </w:r>
      <w:r w:rsidRPr="00D3692D">
        <w:rPr>
          <w:rFonts w:eastAsia="Tahoma" w:cs="Tahoma"/>
          <w:color w:val="000000"/>
        </w:rPr>
        <w:t>բառերից</w:t>
      </w:r>
      <w:r w:rsidRPr="00D3692D">
        <w:rPr>
          <w:rFonts w:eastAsia="Tahoma" w:cs="Tahoma"/>
          <w:color w:val="000000"/>
        </w:rPr>
        <w:t xml:space="preserve"> </w:t>
      </w:r>
      <w:r w:rsidRPr="00D3692D">
        <w:rPr>
          <w:rFonts w:eastAsia="Tahoma" w:cs="Tahoma"/>
          <w:color w:val="000000"/>
        </w:rPr>
        <w:t>հետո</w:t>
      </w:r>
      <w:r w:rsidRPr="00D3692D">
        <w:rPr>
          <w:rFonts w:eastAsia="Tahoma" w:cs="Tahoma"/>
          <w:color w:val="000000"/>
        </w:rPr>
        <w:t xml:space="preserve"> </w:t>
      </w:r>
      <w:r w:rsidRPr="00D3692D">
        <w:rPr>
          <w:rFonts w:eastAsia="Tahoma" w:cs="Tahoma"/>
          <w:color w:val="000000"/>
        </w:rPr>
        <w:t>լրացնել</w:t>
      </w:r>
      <w:r w:rsidRPr="00D3692D">
        <w:rPr>
          <w:rFonts w:eastAsia="Tahoma" w:cs="Tahoma"/>
          <w:color w:val="000000"/>
        </w:rPr>
        <w:t xml:space="preserve"> «</w:t>
      </w:r>
      <w:r w:rsidRPr="00D3692D">
        <w:rPr>
          <w:rFonts w:eastAsia="Tahoma" w:cs="Tahoma"/>
          <w:color w:val="000000"/>
        </w:rPr>
        <w:t>իսկ</w:t>
      </w:r>
      <w:r w:rsidRPr="00D3692D">
        <w:rPr>
          <w:rFonts w:eastAsia="Tahoma" w:cs="Tahoma"/>
          <w:color w:val="000000"/>
        </w:rPr>
        <w:t xml:space="preserve"> </w:t>
      </w:r>
      <w:r w:rsidRPr="00D3692D">
        <w:rPr>
          <w:rFonts w:eastAsia="Tahoma" w:cs="Tahoma"/>
          <w:color w:val="000000"/>
        </w:rPr>
        <w:t>հակակոռուպցիոն</w:t>
      </w:r>
      <w:r w:rsidRPr="00D3692D">
        <w:rPr>
          <w:rFonts w:eastAsia="Tahoma" w:cs="Tahoma"/>
          <w:color w:val="000000"/>
        </w:rPr>
        <w:t xml:space="preserve"> </w:t>
      </w:r>
      <w:r w:rsidRPr="00D3692D">
        <w:rPr>
          <w:rFonts w:eastAsia="Tahoma" w:cs="Tahoma"/>
          <w:color w:val="000000"/>
        </w:rPr>
        <w:t>մասնագիտացման</w:t>
      </w:r>
      <w:r w:rsidRPr="00D3692D">
        <w:rPr>
          <w:rFonts w:eastAsia="Tahoma" w:cs="Tahoma"/>
          <w:color w:val="000000"/>
        </w:rPr>
        <w:t xml:space="preserve"> </w:t>
      </w:r>
      <w:r w:rsidRPr="00D3692D">
        <w:rPr>
          <w:rFonts w:eastAsia="Tahoma" w:cs="Tahoma"/>
          <w:color w:val="000000"/>
        </w:rPr>
        <w:t>դեպքում՝</w:t>
      </w:r>
      <w:r w:rsidRPr="00D3692D">
        <w:rPr>
          <w:rFonts w:eastAsia="Tahoma" w:cs="Tahoma"/>
          <w:color w:val="000000"/>
        </w:rPr>
        <w:t xml:space="preserve"> </w:t>
      </w:r>
      <w:r w:rsidRPr="00D3692D">
        <w:rPr>
          <w:rFonts w:eastAsia="Tahoma" w:cs="Tahoma"/>
          <w:color w:val="000000"/>
        </w:rPr>
        <w:t>ըստ</w:t>
      </w:r>
      <w:r w:rsidRPr="00D3692D">
        <w:rPr>
          <w:rFonts w:eastAsia="Tahoma" w:cs="Tahoma"/>
          <w:color w:val="000000"/>
        </w:rPr>
        <w:t xml:space="preserve"> </w:t>
      </w:r>
      <w:r w:rsidRPr="00D3692D">
        <w:rPr>
          <w:rFonts w:eastAsia="Tahoma" w:cs="Tahoma"/>
          <w:color w:val="000000"/>
        </w:rPr>
        <w:t>ենթաբաժինների</w:t>
      </w:r>
      <w:r w:rsidRPr="00D3692D">
        <w:rPr>
          <w:rFonts w:eastAsia="Tahoma" w:cs="Tahoma"/>
          <w:color w:val="000000"/>
        </w:rPr>
        <w:t xml:space="preserve"> </w:t>
      </w:r>
      <w:r w:rsidRPr="00D3692D">
        <w:rPr>
          <w:rFonts w:eastAsia="Tahoma" w:cs="Tahoma"/>
          <w:color w:val="000000"/>
        </w:rPr>
        <w:t>ցուցակ</w:t>
      </w:r>
      <w:r w:rsidRPr="00D3692D">
        <w:rPr>
          <w:rFonts w:eastAsia="Tahoma" w:cs="Tahoma"/>
          <w:color w:val="000000"/>
        </w:rPr>
        <w:t xml:space="preserve">,» </w:t>
      </w:r>
      <w:r w:rsidRPr="00D3692D">
        <w:rPr>
          <w:rFonts w:eastAsia="Tahoma" w:cs="Tahoma"/>
          <w:color w:val="000000"/>
        </w:rPr>
        <w:t>բառերը</w:t>
      </w:r>
      <w:r w:rsidRPr="00D3692D">
        <w:rPr>
          <w:rFonts w:eastAsia="Tahoma" w:cs="Tahoma"/>
          <w:color w:val="000000"/>
        </w:rPr>
        <w:t>:</w:t>
      </w:r>
    </w:p>
    <w:p w:rsidR="00867EC4" w:rsidRPr="00D3692D" w:rsidRDefault="00867EC4">
      <w:pPr>
        <w:spacing w:line="360" w:lineRule="auto"/>
        <w:ind w:left="284"/>
        <w:rPr>
          <w:rFonts w:eastAsia="Arial" w:cs="Arial"/>
          <w:color w:val="000000"/>
        </w:rPr>
      </w:pPr>
    </w:p>
    <w:p w:rsidR="00867EC4" w:rsidRPr="00D3692D" w:rsidRDefault="003D45F5">
      <w:pPr>
        <w:spacing w:line="360" w:lineRule="auto"/>
        <w:ind w:right="163"/>
        <w:rPr>
          <w:rFonts w:eastAsia="Arial" w:cs="Arial"/>
        </w:rPr>
      </w:pPr>
      <w:r w:rsidRPr="00D3692D">
        <w:rPr>
          <w:rFonts w:eastAsia="Tahoma" w:cs="Tahoma"/>
          <w:b/>
        </w:rPr>
        <w:t>Հոդված</w:t>
      </w:r>
      <w:r w:rsidRPr="00D3692D">
        <w:rPr>
          <w:rFonts w:eastAsia="Tahoma" w:cs="Tahoma"/>
          <w:b/>
        </w:rPr>
        <w:t xml:space="preserve"> 19.</w:t>
      </w:r>
      <w:r w:rsidRPr="00D3692D">
        <w:rPr>
          <w:rFonts w:eastAsia="Tahoma" w:cs="Tahoma"/>
        </w:rPr>
        <w:t xml:space="preserve"> </w:t>
      </w:r>
      <w:r w:rsidRPr="00D3692D">
        <w:rPr>
          <w:rFonts w:eastAsia="Tahoma" w:cs="Tahoma"/>
        </w:rPr>
        <w:t>Օրենքի</w:t>
      </w:r>
      <w:r w:rsidRPr="00D3692D">
        <w:rPr>
          <w:rFonts w:eastAsia="Tahoma" w:cs="Tahoma"/>
        </w:rPr>
        <w:t xml:space="preserve"> 132-</w:t>
      </w:r>
      <w:r w:rsidRPr="00D3692D">
        <w:rPr>
          <w:rFonts w:eastAsia="Tahoma" w:cs="Tahoma"/>
        </w:rPr>
        <w:t>րդ</w:t>
      </w:r>
      <w:r w:rsidRPr="00D3692D">
        <w:rPr>
          <w:rFonts w:eastAsia="Tahoma" w:cs="Tahoma"/>
        </w:rPr>
        <w:t xml:space="preserve"> </w:t>
      </w:r>
      <w:r w:rsidRPr="00D3692D">
        <w:rPr>
          <w:rFonts w:eastAsia="Tahoma" w:cs="Tahoma"/>
        </w:rPr>
        <w:t>հոդվածում՝</w:t>
      </w:r>
    </w:p>
    <w:p w:rsidR="00867EC4" w:rsidRPr="00D3692D" w:rsidRDefault="003D45F5">
      <w:pPr>
        <w:spacing w:line="360" w:lineRule="auto"/>
        <w:ind w:firstLine="142"/>
        <w:rPr>
          <w:rFonts w:eastAsia="Arial" w:cs="Arial"/>
          <w:color w:val="000000"/>
        </w:rPr>
      </w:pPr>
      <w:r w:rsidRPr="00D3692D">
        <w:rPr>
          <w:rFonts w:eastAsia="Tahoma" w:cs="Tahoma"/>
          <w:color w:val="000000"/>
        </w:rPr>
        <w:t>1) 1-</w:t>
      </w:r>
      <w:r w:rsidRPr="00D3692D">
        <w:rPr>
          <w:rFonts w:eastAsia="Tahoma" w:cs="Tahoma"/>
          <w:color w:val="000000"/>
        </w:rPr>
        <w:t>ին</w:t>
      </w:r>
      <w:r w:rsidRPr="00D3692D">
        <w:rPr>
          <w:rFonts w:eastAsia="Tahoma" w:cs="Tahoma"/>
          <w:color w:val="000000"/>
        </w:rPr>
        <w:t xml:space="preserve"> </w:t>
      </w:r>
      <w:r w:rsidRPr="00D3692D">
        <w:rPr>
          <w:rFonts w:eastAsia="Tahoma" w:cs="Tahoma"/>
          <w:color w:val="000000"/>
        </w:rPr>
        <w:t>մասում</w:t>
      </w:r>
      <w:r w:rsidRPr="00D3692D">
        <w:rPr>
          <w:rFonts w:eastAsia="Tahoma" w:cs="Tahoma"/>
          <w:color w:val="000000"/>
        </w:rPr>
        <w:t xml:space="preserve"> «</w:t>
      </w:r>
      <w:r w:rsidRPr="00D3692D">
        <w:rPr>
          <w:rFonts w:eastAsia="Tahoma" w:cs="Tahoma"/>
          <w:color w:val="000000"/>
        </w:rPr>
        <w:t>քանակը</w:t>
      </w:r>
      <w:r w:rsidRPr="00D3692D">
        <w:rPr>
          <w:rFonts w:eastAsia="Tahoma" w:cs="Tahoma"/>
          <w:color w:val="000000"/>
        </w:rPr>
        <w:t xml:space="preserve">» </w:t>
      </w:r>
      <w:r w:rsidRPr="00D3692D">
        <w:rPr>
          <w:rFonts w:eastAsia="Tahoma" w:cs="Tahoma"/>
          <w:color w:val="000000"/>
        </w:rPr>
        <w:t>բառից</w:t>
      </w:r>
      <w:r w:rsidRPr="00D3692D">
        <w:rPr>
          <w:rFonts w:eastAsia="Tahoma" w:cs="Tahoma"/>
          <w:color w:val="000000"/>
        </w:rPr>
        <w:t xml:space="preserve"> </w:t>
      </w:r>
      <w:r w:rsidRPr="00D3692D">
        <w:rPr>
          <w:rFonts w:eastAsia="Tahoma" w:cs="Tahoma"/>
          <w:color w:val="000000"/>
        </w:rPr>
        <w:t>հետո</w:t>
      </w:r>
      <w:r w:rsidRPr="00D3692D">
        <w:rPr>
          <w:rFonts w:eastAsia="Tahoma" w:cs="Tahoma"/>
          <w:color w:val="000000"/>
        </w:rPr>
        <w:t xml:space="preserve"> </w:t>
      </w:r>
      <w:r w:rsidRPr="00D3692D">
        <w:rPr>
          <w:rFonts w:eastAsia="Tahoma" w:cs="Tahoma"/>
          <w:color w:val="000000"/>
        </w:rPr>
        <w:t>լրացնել</w:t>
      </w:r>
      <w:r w:rsidRPr="00D3692D">
        <w:rPr>
          <w:rFonts w:eastAsia="Tahoma" w:cs="Tahoma"/>
          <w:color w:val="000000"/>
        </w:rPr>
        <w:t xml:space="preserve"> «, </w:t>
      </w:r>
      <w:r w:rsidRPr="00D3692D">
        <w:rPr>
          <w:rFonts w:eastAsia="Tahoma" w:cs="Tahoma"/>
          <w:color w:val="000000"/>
        </w:rPr>
        <w:t>ինչպես</w:t>
      </w:r>
      <w:r w:rsidRPr="00D3692D">
        <w:rPr>
          <w:rFonts w:eastAsia="Tahoma" w:cs="Tahoma"/>
          <w:color w:val="000000"/>
        </w:rPr>
        <w:t xml:space="preserve"> </w:t>
      </w:r>
      <w:r w:rsidRPr="00D3692D">
        <w:rPr>
          <w:rFonts w:eastAsia="Tahoma" w:cs="Tahoma"/>
          <w:color w:val="000000"/>
        </w:rPr>
        <w:t>նաև</w:t>
      </w:r>
      <w:r w:rsidRPr="00D3692D">
        <w:rPr>
          <w:rFonts w:ascii="Tahoma" w:eastAsia="Tahoma" w:hAnsi="Tahoma" w:cs="Tahoma"/>
          <w:color w:val="000000"/>
        </w:rPr>
        <w:t> </w:t>
      </w:r>
      <w:r w:rsidRPr="00D3692D">
        <w:rPr>
          <w:rFonts w:eastAsia="Tahoma" w:cs="Tahoma"/>
          <w:color w:val="000000"/>
        </w:rPr>
        <w:t xml:space="preserve">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w:t>
      </w:r>
      <w:r w:rsidRPr="00D3692D">
        <w:rPr>
          <w:rFonts w:eastAsia="Tahoma" w:cs="Tahoma"/>
          <w:color w:val="000000"/>
        </w:rPr>
        <w:t>րյալ</w:t>
      </w:r>
      <w:r w:rsidRPr="00D3692D">
        <w:rPr>
          <w:rFonts w:eastAsia="Tahoma" w:cs="Tahoma"/>
          <w:color w:val="000000"/>
        </w:rPr>
        <w:t xml:space="preserve"> </w:t>
      </w:r>
      <w:r w:rsidRPr="00D3692D">
        <w:rPr>
          <w:rFonts w:eastAsia="Tahoma" w:cs="Tahoma"/>
          <w:color w:val="000000"/>
        </w:rPr>
        <w:t>հարցաթերթիկի</w:t>
      </w:r>
      <w:r w:rsidRPr="00D3692D">
        <w:rPr>
          <w:rFonts w:eastAsia="Tahoma" w:cs="Tahoma"/>
          <w:color w:val="000000"/>
        </w:rPr>
        <w:t xml:space="preserve"> </w:t>
      </w:r>
      <w:r w:rsidRPr="00D3692D">
        <w:rPr>
          <w:rFonts w:eastAsia="Tahoma" w:cs="Tahoma"/>
          <w:color w:val="000000"/>
        </w:rPr>
        <w:t>հղումը</w:t>
      </w:r>
      <w:r w:rsidRPr="00D3692D">
        <w:rPr>
          <w:rFonts w:eastAsia="Tahoma" w:cs="Tahoma"/>
          <w:color w:val="000000"/>
        </w:rPr>
        <w:t xml:space="preserve">, » </w:t>
      </w:r>
      <w:r w:rsidRPr="00D3692D">
        <w:rPr>
          <w:rFonts w:eastAsia="Tahoma" w:cs="Tahoma"/>
          <w:color w:val="000000"/>
        </w:rPr>
        <w:t>բառերը</w:t>
      </w:r>
      <w:r w:rsidRPr="00D3692D">
        <w:rPr>
          <w:rFonts w:eastAsia="Tahoma" w:cs="Tahoma"/>
          <w:color w:val="000000"/>
        </w:rPr>
        <w:t>.</w:t>
      </w:r>
    </w:p>
    <w:p w:rsidR="00867EC4" w:rsidRPr="00D3692D" w:rsidRDefault="003D45F5">
      <w:pPr>
        <w:spacing w:line="360" w:lineRule="auto"/>
        <w:ind w:firstLine="142"/>
        <w:rPr>
          <w:rFonts w:eastAsia="Arial" w:cs="Arial"/>
          <w:color w:val="000000"/>
        </w:rPr>
      </w:pPr>
      <w:r w:rsidRPr="00D3692D">
        <w:rPr>
          <w:rFonts w:eastAsia="Tahoma" w:cs="Tahoma"/>
          <w:color w:val="000000"/>
        </w:rPr>
        <w:t xml:space="preserve">2) </w:t>
      </w:r>
      <w:r w:rsidRPr="00D3692D">
        <w:rPr>
          <w:rFonts w:eastAsia="Tahoma" w:cs="Tahoma"/>
          <w:color w:val="000000"/>
        </w:rPr>
        <w:t>լրացնել</w:t>
      </w:r>
      <w:r w:rsidRPr="00D3692D">
        <w:rPr>
          <w:rFonts w:eastAsia="Tahoma" w:cs="Tahoma"/>
          <w:color w:val="000000"/>
        </w:rPr>
        <w:t xml:space="preserve"> </w:t>
      </w:r>
      <w:r w:rsidRPr="00D3692D">
        <w:rPr>
          <w:rFonts w:eastAsia="Tahoma" w:cs="Tahoma"/>
          <w:color w:val="000000"/>
        </w:rPr>
        <w:t>նոր՝</w:t>
      </w:r>
      <w:r w:rsidRPr="00D3692D">
        <w:rPr>
          <w:rFonts w:eastAsia="Tahoma" w:cs="Tahoma"/>
          <w:color w:val="000000"/>
        </w:rPr>
        <w:t xml:space="preserve"> 4.1.-</w:t>
      </w:r>
      <w:r w:rsidRPr="00D3692D">
        <w:rPr>
          <w:rFonts w:eastAsia="Tahoma" w:cs="Tahoma"/>
          <w:color w:val="000000"/>
        </w:rPr>
        <w:t>րդ</w:t>
      </w:r>
      <w:r w:rsidRPr="00D3692D">
        <w:rPr>
          <w:rFonts w:eastAsia="Tahoma" w:cs="Tahoma"/>
          <w:color w:val="000000"/>
        </w:rPr>
        <w:t xml:space="preserve"> </w:t>
      </w:r>
      <w:r w:rsidRPr="00D3692D">
        <w:rPr>
          <w:rFonts w:eastAsia="Tahoma" w:cs="Tahoma"/>
          <w:color w:val="000000"/>
        </w:rPr>
        <w:t>մաս</w:t>
      </w:r>
      <w:r w:rsidRPr="00D3692D">
        <w:rPr>
          <w:rFonts w:eastAsia="Tahoma" w:cs="Tahoma"/>
          <w:color w:val="000000"/>
        </w:rPr>
        <w:t>.</w:t>
      </w:r>
    </w:p>
    <w:p w:rsidR="00867EC4" w:rsidRPr="00D3692D" w:rsidRDefault="003D45F5">
      <w:pPr>
        <w:spacing w:line="360" w:lineRule="auto"/>
        <w:ind w:firstLine="284"/>
        <w:rPr>
          <w:rFonts w:eastAsia="Arial" w:cs="Arial"/>
          <w:color w:val="000000"/>
        </w:rPr>
      </w:pPr>
      <w:r w:rsidRPr="00D3692D">
        <w:rPr>
          <w:rFonts w:eastAsia="Tahoma" w:cs="Tahoma"/>
          <w:color w:val="000000"/>
        </w:rPr>
        <w:t>«4</w:t>
      </w:r>
      <w:r w:rsidRPr="00D3692D">
        <w:rPr>
          <w:rFonts w:eastAsia="Tahoma" w:hAnsi="Tahoma" w:cs="Tahoma"/>
          <w:color w:val="000000"/>
        </w:rPr>
        <w:t>․</w:t>
      </w:r>
      <w:r w:rsidRPr="00D3692D">
        <w:rPr>
          <w:rFonts w:eastAsia="Tahoma" w:cs="Tahoma"/>
          <w:color w:val="000000"/>
        </w:rPr>
        <w:t xml:space="preserve">1. </w:t>
      </w:r>
      <w:r w:rsidRPr="00D3692D">
        <w:rPr>
          <w:rFonts w:eastAsia="Tahoma" w:cs="Tahoma"/>
          <w:color w:val="000000"/>
        </w:rPr>
        <w:t>Սույն</w:t>
      </w:r>
      <w:r w:rsidRPr="00D3692D">
        <w:rPr>
          <w:rFonts w:eastAsia="Tahoma" w:cs="Tahoma"/>
          <w:color w:val="000000"/>
        </w:rPr>
        <w:t xml:space="preserve"> </w:t>
      </w:r>
      <w:r w:rsidRPr="00D3692D">
        <w:rPr>
          <w:rFonts w:eastAsia="Tahoma" w:cs="Tahoma"/>
          <w:color w:val="000000"/>
        </w:rPr>
        <w:t>հոդվածի</w:t>
      </w:r>
      <w:r w:rsidRPr="00D3692D">
        <w:rPr>
          <w:rFonts w:eastAsia="Tahoma" w:cs="Tahoma"/>
          <w:color w:val="000000"/>
        </w:rPr>
        <w:t xml:space="preserve"> 2-</w:t>
      </w:r>
      <w:r w:rsidRPr="00D3692D">
        <w:rPr>
          <w:rFonts w:eastAsia="Tahoma" w:cs="Tahoma"/>
          <w:color w:val="000000"/>
        </w:rPr>
        <w:t>րդ</w:t>
      </w:r>
      <w:r w:rsidRPr="00D3692D">
        <w:rPr>
          <w:rFonts w:eastAsia="Tahoma" w:cs="Tahoma"/>
          <w:color w:val="000000"/>
        </w:rPr>
        <w:t xml:space="preserve"> </w:t>
      </w:r>
      <w:r w:rsidRPr="00D3692D">
        <w:rPr>
          <w:rFonts w:eastAsia="Tahoma" w:cs="Tahoma"/>
          <w:color w:val="000000"/>
        </w:rPr>
        <w:t>մասի</w:t>
      </w:r>
      <w:r w:rsidRPr="00D3692D">
        <w:rPr>
          <w:rFonts w:eastAsia="Tahoma" w:cs="Tahoma"/>
          <w:color w:val="000000"/>
        </w:rPr>
        <w:t xml:space="preserve"> 1-</w:t>
      </w:r>
      <w:r w:rsidRPr="00D3692D">
        <w:rPr>
          <w:rFonts w:eastAsia="Tahoma" w:cs="Tahoma"/>
          <w:color w:val="000000"/>
        </w:rPr>
        <w:t>ին</w:t>
      </w:r>
      <w:r w:rsidRPr="00D3692D">
        <w:rPr>
          <w:rFonts w:eastAsia="Tahoma" w:cs="Tahoma"/>
          <w:color w:val="000000"/>
        </w:rPr>
        <w:t xml:space="preserve"> </w:t>
      </w:r>
      <w:r w:rsidRPr="00D3692D">
        <w:rPr>
          <w:rFonts w:eastAsia="Tahoma" w:cs="Tahoma"/>
          <w:color w:val="000000"/>
        </w:rPr>
        <w:t>կետում</w:t>
      </w:r>
      <w:r w:rsidRPr="00D3692D">
        <w:rPr>
          <w:rFonts w:eastAsia="Tahoma" w:cs="Tahoma"/>
          <w:color w:val="000000"/>
        </w:rPr>
        <w:t xml:space="preserve"> </w:t>
      </w:r>
      <w:r w:rsidRPr="00D3692D">
        <w:rPr>
          <w:rFonts w:eastAsia="Tahoma" w:cs="Tahoma"/>
          <w:color w:val="000000"/>
        </w:rPr>
        <w:t>նշված</w:t>
      </w:r>
      <w:r w:rsidRPr="00D3692D">
        <w:rPr>
          <w:rFonts w:eastAsia="Tahoma" w:cs="Tahoma"/>
          <w:color w:val="000000"/>
        </w:rPr>
        <w:t xml:space="preserve"> </w:t>
      </w:r>
      <w:r w:rsidRPr="00D3692D">
        <w:rPr>
          <w:rFonts w:eastAsia="Tahoma" w:cs="Tahoma"/>
          <w:color w:val="000000"/>
        </w:rPr>
        <w:t>անձը</w:t>
      </w:r>
      <w:r w:rsidRPr="00D3692D">
        <w:rPr>
          <w:rFonts w:eastAsia="Tahoma" w:cs="Tahoma"/>
          <w:color w:val="000000"/>
        </w:rPr>
        <w:t xml:space="preserve"> </w:t>
      </w:r>
      <w:r w:rsidRPr="00D3692D">
        <w:rPr>
          <w:rFonts w:eastAsia="Tahoma" w:cs="Tahoma"/>
          <w:color w:val="000000"/>
        </w:rPr>
        <w:t>դիմումին</w:t>
      </w:r>
      <w:r w:rsidRPr="00D3692D">
        <w:rPr>
          <w:rFonts w:eastAsia="Tahoma" w:cs="Tahoma"/>
          <w:color w:val="000000"/>
        </w:rPr>
        <w:t xml:space="preserve"> </w:t>
      </w:r>
      <w:r w:rsidRPr="00D3692D">
        <w:rPr>
          <w:rFonts w:eastAsia="Tahoma" w:cs="Tahoma"/>
          <w:color w:val="000000"/>
        </w:rPr>
        <w:t>կցում</w:t>
      </w:r>
      <w:r w:rsidRPr="00D3692D">
        <w:rPr>
          <w:rFonts w:eastAsia="Tahoma" w:cs="Tahoma"/>
          <w:color w:val="000000"/>
        </w:rPr>
        <w:t xml:space="preserve"> </w:t>
      </w:r>
      <w:r w:rsidRPr="00D3692D">
        <w:rPr>
          <w:rFonts w:eastAsia="Tahoma" w:cs="Tahoma"/>
          <w:color w:val="000000"/>
        </w:rPr>
        <w:t>է</w:t>
      </w:r>
      <w:r w:rsidRPr="00D3692D">
        <w:rPr>
          <w:rFonts w:eastAsia="Tahoma" w:cs="Tahoma"/>
          <w:color w:val="000000"/>
        </w:rPr>
        <w:t xml:space="preserve">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լրացված</w:t>
      </w:r>
      <w:r w:rsidRPr="00D3692D">
        <w:rPr>
          <w:rFonts w:eastAsia="Tahoma" w:cs="Tahoma"/>
          <w:color w:val="000000"/>
        </w:rPr>
        <w:t xml:space="preserve"> </w:t>
      </w:r>
      <w:r w:rsidRPr="00D3692D">
        <w:rPr>
          <w:rFonts w:eastAsia="Tahoma" w:cs="Tahoma"/>
          <w:color w:val="000000"/>
        </w:rPr>
        <w:t>հարցաթերթիկը</w:t>
      </w:r>
      <w:r w:rsidRPr="00D3692D">
        <w:rPr>
          <w:rFonts w:eastAsia="Tahoma" w:cs="Tahoma"/>
          <w:color w:val="000000"/>
        </w:rPr>
        <w:t>:»:</w:t>
      </w:r>
    </w:p>
    <w:p w:rsidR="00867EC4" w:rsidRPr="00D3692D" w:rsidRDefault="00867EC4">
      <w:pPr>
        <w:spacing w:line="360" w:lineRule="auto"/>
        <w:ind w:left="720"/>
        <w:rPr>
          <w:rFonts w:eastAsia="Arial" w:cs="Arial"/>
          <w:color w:val="000000"/>
        </w:rPr>
      </w:pPr>
    </w:p>
    <w:p w:rsidR="00867EC4" w:rsidRPr="00D3692D" w:rsidRDefault="003D45F5">
      <w:pPr>
        <w:spacing w:line="360" w:lineRule="auto"/>
        <w:rPr>
          <w:rFonts w:eastAsia="Arial" w:cs="Arial"/>
          <w:color w:val="000000"/>
        </w:rPr>
      </w:pPr>
      <w:r w:rsidRPr="00D3692D">
        <w:rPr>
          <w:rFonts w:eastAsia="Tahoma" w:cs="Tahoma"/>
          <w:b/>
          <w:color w:val="000000"/>
        </w:rPr>
        <w:t>Հոդված</w:t>
      </w:r>
      <w:r w:rsidRPr="00D3692D">
        <w:rPr>
          <w:rFonts w:eastAsia="Tahoma" w:cs="Tahoma"/>
          <w:b/>
          <w:color w:val="000000"/>
        </w:rPr>
        <w:t xml:space="preserve"> 20.</w:t>
      </w:r>
      <w:r w:rsidRPr="00D3692D">
        <w:rPr>
          <w:rFonts w:eastAsia="Tahoma" w:cs="Tahoma"/>
          <w:color w:val="000000"/>
        </w:rPr>
        <w:t xml:space="preserve"> </w:t>
      </w:r>
      <w:r w:rsidRPr="00D3692D">
        <w:rPr>
          <w:rFonts w:eastAsia="Tahoma" w:cs="Tahoma"/>
          <w:color w:val="000000"/>
        </w:rPr>
        <w:t>Օրենքի</w:t>
      </w:r>
      <w:r w:rsidRPr="00D3692D">
        <w:rPr>
          <w:rFonts w:eastAsia="Tahoma" w:cs="Tahoma"/>
          <w:color w:val="000000"/>
        </w:rPr>
        <w:t xml:space="preserve"> 133-</w:t>
      </w:r>
      <w:r w:rsidRPr="00D3692D">
        <w:rPr>
          <w:rFonts w:eastAsia="Tahoma" w:cs="Tahoma"/>
          <w:color w:val="000000"/>
        </w:rPr>
        <w:t>րդ</w:t>
      </w:r>
      <w:r w:rsidRPr="00D3692D">
        <w:rPr>
          <w:rFonts w:eastAsia="Tahoma" w:cs="Tahoma"/>
          <w:color w:val="000000"/>
        </w:rPr>
        <w:t xml:space="preserve"> </w:t>
      </w:r>
      <w:r w:rsidRPr="00D3692D">
        <w:rPr>
          <w:rFonts w:eastAsia="Tahoma" w:cs="Tahoma"/>
          <w:color w:val="000000"/>
        </w:rPr>
        <w:t>հոդվածում՝</w:t>
      </w:r>
    </w:p>
    <w:p w:rsidR="00867EC4" w:rsidRPr="00D3692D" w:rsidRDefault="00867EC4">
      <w:pPr>
        <w:spacing w:line="360" w:lineRule="auto"/>
        <w:ind w:firstLine="284"/>
        <w:rPr>
          <w:rFonts w:eastAsia="Arial" w:cs="Arial"/>
          <w:color w:val="000000"/>
        </w:rPr>
      </w:pPr>
    </w:p>
    <w:p w:rsidR="00867EC4" w:rsidRPr="00D3692D" w:rsidRDefault="003D45F5">
      <w:pPr>
        <w:spacing w:line="360" w:lineRule="auto"/>
        <w:ind w:firstLine="284"/>
        <w:rPr>
          <w:rFonts w:eastAsia="Arial" w:cs="Arial"/>
          <w:color w:val="000000"/>
        </w:rPr>
      </w:pPr>
      <w:r w:rsidRPr="00D3692D">
        <w:rPr>
          <w:rFonts w:eastAsia="Tahoma" w:cs="Tahoma"/>
          <w:color w:val="000000"/>
        </w:rPr>
        <w:t>1) 1-</w:t>
      </w:r>
      <w:r w:rsidRPr="00D3692D">
        <w:rPr>
          <w:rFonts w:eastAsia="Tahoma" w:cs="Tahoma"/>
          <w:color w:val="000000"/>
        </w:rPr>
        <w:t>ին</w:t>
      </w:r>
      <w:r w:rsidRPr="00D3692D">
        <w:rPr>
          <w:rFonts w:eastAsia="Tahoma" w:cs="Tahoma"/>
          <w:color w:val="000000"/>
        </w:rPr>
        <w:t xml:space="preserve"> </w:t>
      </w:r>
      <w:r w:rsidRPr="00D3692D">
        <w:rPr>
          <w:rFonts w:eastAsia="Tahoma" w:cs="Tahoma"/>
          <w:color w:val="000000"/>
        </w:rPr>
        <w:t>մասը</w:t>
      </w:r>
      <w:r w:rsidRPr="00D3692D">
        <w:rPr>
          <w:rFonts w:eastAsia="Tahoma" w:cs="Tahoma"/>
          <w:color w:val="000000"/>
        </w:rPr>
        <w:t xml:space="preserve"> </w:t>
      </w:r>
      <w:r w:rsidRPr="00D3692D">
        <w:rPr>
          <w:rFonts w:eastAsia="Tahoma" w:cs="Tahoma"/>
          <w:color w:val="000000"/>
        </w:rPr>
        <w:t>շարադրել</w:t>
      </w:r>
      <w:r w:rsidRPr="00D3692D">
        <w:rPr>
          <w:rFonts w:eastAsia="Tahoma" w:cs="Tahoma"/>
          <w:color w:val="000000"/>
        </w:rPr>
        <w:t xml:space="preserve"> </w:t>
      </w:r>
      <w:r w:rsidRPr="00D3692D">
        <w:rPr>
          <w:rFonts w:eastAsia="Tahoma" w:cs="Tahoma"/>
          <w:color w:val="000000"/>
        </w:rPr>
        <w:t>նոր</w:t>
      </w:r>
      <w:r w:rsidRPr="00D3692D">
        <w:rPr>
          <w:rFonts w:eastAsia="Tahoma" w:cs="Tahoma"/>
          <w:color w:val="000000"/>
        </w:rPr>
        <w:t xml:space="preserve"> </w:t>
      </w:r>
      <w:r w:rsidRPr="00D3692D">
        <w:rPr>
          <w:rFonts w:eastAsia="Tahoma" w:cs="Tahoma"/>
          <w:color w:val="000000"/>
        </w:rPr>
        <w:t>խմբագրությամբ</w:t>
      </w:r>
      <w:r w:rsidRPr="00D3692D">
        <w:rPr>
          <w:rFonts w:eastAsia="Tahoma" w:cs="Tahoma"/>
          <w:color w:val="000000"/>
        </w:rPr>
        <w:t>.</w:t>
      </w:r>
    </w:p>
    <w:p w:rsidR="00867EC4" w:rsidRPr="00D3692D" w:rsidRDefault="003D45F5">
      <w:pPr>
        <w:spacing w:line="360" w:lineRule="auto"/>
        <w:ind w:firstLine="284"/>
        <w:rPr>
          <w:rFonts w:eastAsia="Arial" w:cs="Arial"/>
          <w:color w:val="000000"/>
        </w:rPr>
      </w:pPr>
      <w:r w:rsidRPr="00D3692D">
        <w:rPr>
          <w:rFonts w:eastAsia="Tahoma" w:cs="Tahoma"/>
          <w:color w:val="000000"/>
        </w:rPr>
        <w:t>«1.</w:t>
      </w:r>
      <w:r w:rsidRPr="00D3692D">
        <w:rPr>
          <w:rFonts w:eastAsia="Tahoma" w:cs="Tahoma"/>
          <w:color w:val="000000"/>
        </w:rPr>
        <w:t>Դիմումներ</w:t>
      </w:r>
      <w:r w:rsidRPr="00D3692D">
        <w:rPr>
          <w:rFonts w:eastAsia="Tahoma" w:cs="Tahoma"/>
          <w:color w:val="000000"/>
        </w:rPr>
        <w:t xml:space="preserve"> </w:t>
      </w:r>
      <w:r w:rsidRPr="00D3692D">
        <w:rPr>
          <w:rFonts w:eastAsia="Tahoma" w:cs="Tahoma"/>
          <w:color w:val="000000"/>
        </w:rPr>
        <w:t>ընդունելու</w:t>
      </w:r>
      <w:r w:rsidRPr="00D3692D">
        <w:rPr>
          <w:rFonts w:eastAsia="Tahoma" w:cs="Tahoma"/>
          <w:color w:val="000000"/>
        </w:rPr>
        <w:t xml:space="preserve"> </w:t>
      </w:r>
      <w:r w:rsidRPr="00D3692D">
        <w:rPr>
          <w:rFonts w:eastAsia="Tahoma" w:cs="Tahoma"/>
          <w:color w:val="000000"/>
        </w:rPr>
        <w:t>ժամկետի</w:t>
      </w:r>
      <w:r w:rsidRPr="00D3692D">
        <w:rPr>
          <w:rFonts w:eastAsia="Tahoma" w:cs="Tahoma"/>
          <w:color w:val="000000"/>
        </w:rPr>
        <w:t xml:space="preserve"> </w:t>
      </w:r>
      <w:r w:rsidRPr="00D3692D">
        <w:rPr>
          <w:rFonts w:eastAsia="Tahoma" w:cs="Tahoma"/>
          <w:color w:val="000000"/>
        </w:rPr>
        <w:t>ավարտից</w:t>
      </w:r>
      <w:r w:rsidRPr="00D3692D">
        <w:rPr>
          <w:rFonts w:eastAsia="Tahoma" w:cs="Tahoma"/>
          <w:color w:val="000000"/>
        </w:rPr>
        <w:t xml:space="preserve"> </w:t>
      </w:r>
      <w:r w:rsidRPr="00D3692D">
        <w:rPr>
          <w:rFonts w:eastAsia="Tahoma" w:cs="Tahoma"/>
          <w:color w:val="000000"/>
        </w:rPr>
        <w:t>հետո</w:t>
      </w:r>
      <w:r w:rsidRPr="00D3692D">
        <w:rPr>
          <w:rFonts w:eastAsia="Tahoma" w:cs="Tahoma"/>
          <w:color w:val="000000"/>
        </w:rPr>
        <w:t xml:space="preserve">` </w:t>
      </w:r>
      <w:r w:rsidRPr="00D3692D">
        <w:rPr>
          <w:rFonts w:eastAsia="Tahoma" w:cs="Tahoma"/>
          <w:color w:val="000000"/>
        </w:rPr>
        <w:t>մեկ</w:t>
      </w:r>
      <w:r w:rsidRPr="00D3692D">
        <w:rPr>
          <w:rFonts w:eastAsia="Tahoma" w:cs="Tahoma"/>
          <w:color w:val="000000"/>
        </w:rPr>
        <w:t xml:space="preserve"> </w:t>
      </w:r>
      <w:r w:rsidRPr="00D3692D">
        <w:rPr>
          <w:rFonts w:eastAsia="Tahoma" w:cs="Tahoma"/>
          <w:color w:val="000000"/>
        </w:rPr>
        <w:t>աշխատանքային</w:t>
      </w:r>
      <w:r w:rsidRPr="00D3692D">
        <w:rPr>
          <w:rFonts w:eastAsia="Tahoma" w:cs="Tahoma"/>
          <w:color w:val="000000"/>
        </w:rPr>
        <w:t xml:space="preserve"> </w:t>
      </w:r>
      <w:r w:rsidRPr="00D3692D">
        <w:rPr>
          <w:rFonts w:eastAsia="Tahoma" w:cs="Tahoma"/>
          <w:color w:val="000000"/>
        </w:rPr>
        <w:t>օրվա</w:t>
      </w:r>
      <w:r w:rsidRPr="00D3692D">
        <w:rPr>
          <w:rFonts w:eastAsia="Tahoma" w:cs="Tahoma"/>
          <w:color w:val="000000"/>
        </w:rPr>
        <w:t xml:space="preserve"> </w:t>
      </w:r>
      <w:r w:rsidRPr="00D3692D">
        <w:rPr>
          <w:rFonts w:eastAsia="Tahoma" w:cs="Tahoma"/>
          <w:color w:val="000000"/>
        </w:rPr>
        <w:t>ընթացքում</w:t>
      </w:r>
      <w:r w:rsidRPr="00D3692D">
        <w:rPr>
          <w:rFonts w:eastAsia="Tahoma" w:cs="Tahoma"/>
          <w:color w:val="000000"/>
        </w:rPr>
        <w:t xml:space="preserve">, </w:t>
      </w:r>
      <w:r w:rsidRPr="00D3692D">
        <w:rPr>
          <w:rFonts w:eastAsia="Tahoma" w:cs="Tahoma"/>
          <w:color w:val="000000"/>
        </w:rPr>
        <w:t>Բարձրագույն</w:t>
      </w:r>
      <w:r w:rsidRPr="00D3692D">
        <w:rPr>
          <w:rFonts w:eastAsia="Tahoma" w:cs="Tahoma"/>
          <w:color w:val="000000"/>
        </w:rPr>
        <w:t xml:space="preserve"> </w:t>
      </w:r>
      <w:r w:rsidRPr="00D3692D">
        <w:rPr>
          <w:rFonts w:eastAsia="Tahoma" w:cs="Tahoma"/>
          <w:color w:val="000000"/>
        </w:rPr>
        <w:t>դատական</w:t>
      </w:r>
      <w:r w:rsidRPr="00D3692D">
        <w:rPr>
          <w:rFonts w:eastAsia="Tahoma" w:cs="Tahoma"/>
          <w:color w:val="000000"/>
        </w:rPr>
        <w:t xml:space="preserve"> </w:t>
      </w:r>
      <w:r w:rsidRPr="00D3692D">
        <w:rPr>
          <w:rFonts w:eastAsia="Tahoma" w:cs="Tahoma"/>
          <w:color w:val="000000"/>
        </w:rPr>
        <w:t>խորհուրդը՝</w:t>
      </w:r>
      <w:r w:rsidRPr="00D3692D">
        <w:rPr>
          <w:rFonts w:eastAsia="Tahoma" w:cs="Tahoma"/>
          <w:color w:val="000000"/>
        </w:rPr>
        <w:t xml:space="preserve">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լրացված</w:t>
      </w:r>
      <w:r w:rsidRPr="00D3692D">
        <w:rPr>
          <w:rFonts w:eastAsia="Tahoma" w:cs="Tahoma"/>
          <w:color w:val="000000"/>
        </w:rPr>
        <w:t xml:space="preserve"> </w:t>
      </w:r>
      <w:r w:rsidRPr="00D3692D">
        <w:rPr>
          <w:rFonts w:eastAsia="Tahoma" w:cs="Tahoma"/>
          <w:color w:val="000000"/>
        </w:rPr>
        <w:t>հարցաթերթիկը</w:t>
      </w:r>
      <w:r w:rsidRPr="00D3692D">
        <w:rPr>
          <w:rFonts w:eastAsia="Tahoma" w:cs="Tahoma"/>
          <w:color w:val="000000"/>
        </w:rPr>
        <w:t xml:space="preserve"> </w:t>
      </w:r>
      <w:r w:rsidRPr="00D3692D">
        <w:rPr>
          <w:rFonts w:eastAsia="Tahoma" w:cs="Tahoma"/>
          <w:color w:val="000000"/>
        </w:rPr>
        <w:t>ներկայացնում</w:t>
      </w:r>
      <w:r w:rsidRPr="00D3692D">
        <w:rPr>
          <w:rFonts w:eastAsia="Tahoma" w:cs="Tahoma"/>
          <w:color w:val="000000"/>
        </w:rPr>
        <w:t xml:space="preserve"> </w:t>
      </w:r>
      <w:r w:rsidRPr="00D3692D">
        <w:rPr>
          <w:rFonts w:eastAsia="Tahoma" w:cs="Tahoma"/>
          <w:color w:val="000000"/>
        </w:rPr>
        <w:t>է</w:t>
      </w:r>
      <w:r w:rsidRPr="00D3692D">
        <w:rPr>
          <w:rFonts w:eastAsia="Tahoma" w:cs="Tahoma"/>
          <w:color w:val="000000"/>
        </w:rPr>
        <w:t xml:space="preserve"> </w:t>
      </w:r>
      <w:r w:rsidRPr="00D3692D">
        <w:rPr>
          <w:rFonts w:eastAsia="Tahoma" w:cs="Tahoma"/>
          <w:color w:val="000000"/>
        </w:rPr>
        <w:t>Կոռուպցիայի</w:t>
      </w:r>
      <w:r w:rsidRPr="00D3692D">
        <w:rPr>
          <w:rFonts w:eastAsia="Tahoma" w:cs="Tahoma"/>
          <w:color w:val="000000"/>
        </w:rPr>
        <w:t xml:space="preserve"> </w:t>
      </w:r>
      <w:r w:rsidRPr="00D3692D">
        <w:rPr>
          <w:rFonts w:eastAsia="Tahoma" w:cs="Tahoma"/>
          <w:color w:val="000000"/>
        </w:rPr>
        <w:t>կանխարգելման</w:t>
      </w:r>
      <w:r w:rsidRPr="00D3692D">
        <w:rPr>
          <w:rFonts w:eastAsia="Tahoma" w:cs="Tahoma"/>
          <w:color w:val="000000"/>
        </w:rPr>
        <w:t xml:space="preserve"> </w:t>
      </w:r>
      <w:r w:rsidRPr="00D3692D">
        <w:rPr>
          <w:rFonts w:eastAsia="Tahoma" w:cs="Tahoma"/>
          <w:color w:val="000000"/>
        </w:rPr>
        <w:t>հանձնաժողով՝</w:t>
      </w:r>
      <w:r w:rsidRPr="00D3692D">
        <w:rPr>
          <w:rFonts w:eastAsia="Tahoma" w:cs="Tahoma"/>
          <w:color w:val="000000"/>
        </w:rPr>
        <w:t xml:space="preserve"> </w:t>
      </w:r>
      <w:r w:rsidRPr="00D3692D">
        <w:rPr>
          <w:rFonts w:eastAsia="Tahoma" w:cs="Tahoma"/>
          <w:color w:val="000000"/>
        </w:rPr>
        <w:t>քսա</w:t>
      </w:r>
      <w:r w:rsidRPr="00D3692D">
        <w:rPr>
          <w:rFonts w:eastAsia="Tahoma" w:cs="Tahoma"/>
          <w:color w:val="000000"/>
        </w:rPr>
        <w:t>նօրյա</w:t>
      </w:r>
      <w:r w:rsidRPr="00D3692D">
        <w:rPr>
          <w:rFonts w:eastAsia="Tahoma" w:cs="Tahoma"/>
          <w:color w:val="000000"/>
        </w:rPr>
        <w:t xml:space="preserve"> </w:t>
      </w:r>
      <w:r w:rsidRPr="00D3692D">
        <w:rPr>
          <w:rFonts w:eastAsia="Tahoma" w:cs="Tahoma"/>
          <w:color w:val="000000"/>
        </w:rPr>
        <w:t>ժամկետում</w:t>
      </w:r>
      <w:r w:rsidRPr="00D3692D">
        <w:rPr>
          <w:rFonts w:eastAsia="Tahoma" w:cs="Tahoma"/>
          <w:color w:val="000000"/>
        </w:rPr>
        <w:t xml:space="preserve"> </w:t>
      </w:r>
      <w:r w:rsidRPr="00D3692D">
        <w:rPr>
          <w:rFonts w:eastAsia="Tahoma" w:cs="Tahoma"/>
          <w:color w:val="000000"/>
        </w:rPr>
        <w:t>խորհրդատվական</w:t>
      </w:r>
      <w:r w:rsidRPr="00D3692D">
        <w:rPr>
          <w:rFonts w:eastAsia="Tahoma" w:cs="Tahoma"/>
          <w:color w:val="000000"/>
        </w:rPr>
        <w:t xml:space="preserve"> </w:t>
      </w:r>
      <w:r w:rsidRPr="00D3692D">
        <w:rPr>
          <w:rFonts w:eastAsia="Tahoma" w:cs="Tahoma"/>
          <w:color w:val="000000"/>
        </w:rPr>
        <w:t>եզրակացություն</w:t>
      </w:r>
      <w:r w:rsidRPr="00D3692D">
        <w:rPr>
          <w:rFonts w:eastAsia="Tahoma" w:cs="Tahoma"/>
          <w:color w:val="000000"/>
        </w:rPr>
        <w:t xml:space="preserve"> </w:t>
      </w:r>
      <w:r w:rsidRPr="00D3692D">
        <w:rPr>
          <w:rFonts w:eastAsia="Tahoma" w:cs="Tahoma"/>
          <w:color w:val="000000"/>
        </w:rPr>
        <w:t>ստանալու</w:t>
      </w:r>
      <w:r w:rsidRPr="00D3692D">
        <w:rPr>
          <w:rFonts w:eastAsia="Tahoma" w:cs="Tahoma"/>
          <w:color w:val="000000"/>
        </w:rPr>
        <w:t xml:space="preserve"> </w:t>
      </w:r>
      <w:r w:rsidRPr="00D3692D">
        <w:rPr>
          <w:rFonts w:eastAsia="Tahoma" w:cs="Tahoma"/>
          <w:color w:val="000000"/>
        </w:rPr>
        <w:t>նպատակով</w:t>
      </w:r>
      <w:r w:rsidRPr="00D3692D">
        <w:rPr>
          <w:rFonts w:eastAsia="Tahoma" w:cs="Tahoma"/>
          <w:color w:val="000000"/>
        </w:rPr>
        <w:t xml:space="preserve">: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խորհրդատվական</w:t>
      </w:r>
      <w:r w:rsidRPr="00D3692D">
        <w:rPr>
          <w:rFonts w:eastAsia="Tahoma" w:cs="Tahoma"/>
          <w:color w:val="000000"/>
        </w:rPr>
        <w:t xml:space="preserve"> </w:t>
      </w:r>
      <w:r w:rsidRPr="00D3692D">
        <w:rPr>
          <w:rFonts w:eastAsia="Tahoma" w:cs="Tahoma"/>
          <w:color w:val="000000"/>
        </w:rPr>
        <w:t>եզրակացությունը</w:t>
      </w:r>
      <w:r w:rsidRPr="00D3692D">
        <w:rPr>
          <w:rFonts w:eastAsia="Tahoma" w:cs="Tahoma"/>
          <w:color w:val="000000"/>
        </w:rPr>
        <w:t xml:space="preserve"> </w:t>
      </w:r>
      <w:r w:rsidRPr="00D3692D">
        <w:rPr>
          <w:rFonts w:eastAsia="Tahoma" w:cs="Tahoma"/>
          <w:color w:val="000000"/>
        </w:rPr>
        <w:t>ստանալուց</w:t>
      </w:r>
      <w:r w:rsidRPr="00D3692D">
        <w:rPr>
          <w:rFonts w:ascii="Tahoma" w:eastAsia="Tahoma" w:hAnsi="Tahoma" w:cs="Tahoma"/>
          <w:color w:val="000000"/>
        </w:rPr>
        <w:t> </w:t>
      </w:r>
      <w:r w:rsidRPr="00D3692D">
        <w:rPr>
          <w:rFonts w:eastAsia="Tahoma" w:cs="Tahoma"/>
          <w:color w:val="000000"/>
        </w:rPr>
        <w:t xml:space="preserve"> </w:t>
      </w:r>
      <w:r w:rsidRPr="00D3692D">
        <w:rPr>
          <w:rFonts w:eastAsia="Tahoma" w:cs="Tahoma"/>
          <w:color w:val="000000"/>
        </w:rPr>
        <w:t>հետո՝</w:t>
      </w:r>
      <w:r w:rsidRPr="00D3692D">
        <w:rPr>
          <w:rFonts w:ascii="Tahoma" w:eastAsia="Tahoma" w:hAnsi="Tahoma" w:cs="Tahoma"/>
          <w:color w:val="000000"/>
        </w:rPr>
        <w:t> </w:t>
      </w:r>
      <w:r w:rsidRPr="00D3692D">
        <w:rPr>
          <w:rFonts w:eastAsia="Tahoma" w:cs="Tahoma"/>
          <w:color w:val="000000"/>
        </w:rPr>
        <w:t xml:space="preserve"> </w:t>
      </w:r>
      <w:r w:rsidRPr="00D3692D">
        <w:rPr>
          <w:rFonts w:eastAsia="Tahoma" w:cs="Tahoma"/>
          <w:color w:val="000000"/>
        </w:rPr>
        <w:t>հնգօրյա</w:t>
      </w:r>
      <w:r w:rsidRPr="00D3692D">
        <w:rPr>
          <w:rFonts w:eastAsia="Tahoma" w:cs="Tahoma"/>
          <w:color w:val="000000"/>
        </w:rPr>
        <w:t xml:space="preserve"> </w:t>
      </w:r>
      <w:r w:rsidRPr="00D3692D">
        <w:rPr>
          <w:rFonts w:eastAsia="Tahoma" w:cs="Tahoma"/>
          <w:color w:val="000000"/>
        </w:rPr>
        <w:t>ժամկետում</w:t>
      </w:r>
      <w:r w:rsidRPr="00D3692D">
        <w:rPr>
          <w:rFonts w:eastAsia="Tahoma" w:cs="Tahoma"/>
          <w:color w:val="000000"/>
        </w:rPr>
        <w:t xml:space="preserve">, </w:t>
      </w:r>
      <w:r w:rsidRPr="00D3692D">
        <w:rPr>
          <w:rFonts w:eastAsia="Tahoma" w:cs="Tahoma"/>
          <w:color w:val="000000"/>
        </w:rPr>
        <w:t>Բարձրագույն</w:t>
      </w:r>
      <w:r w:rsidRPr="00D3692D">
        <w:rPr>
          <w:rFonts w:eastAsia="Tahoma" w:cs="Tahoma"/>
          <w:color w:val="000000"/>
        </w:rPr>
        <w:t xml:space="preserve"> </w:t>
      </w:r>
      <w:r w:rsidRPr="00D3692D">
        <w:rPr>
          <w:rFonts w:eastAsia="Tahoma" w:cs="Tahoma"/>
          <w:color w:val="000000"/>
        </w:rPr>
        <w:t>դատական</w:t>
      </w:r>
      <w:r w:rsidRPr="00D3692D">
        <w:rPr>
          <w:rFonts w:eastAsia="Tahoma" w:cs="Tahoma"/>
          <w:color w:val="000000"/>
        </w:rPr>
        <w:t xml:space="preserve"> </w:t>
      </w:r>
      <w:r w:rsidRPr="00D3692D">
        <w:rPr>
          <w:rFonts w:eastAsia="Tahoma" w:cs="Tahoma"/>
          <w:color w:val="000000"/>
        </w:rPr>
        <w:t>խորհուրդն</w:t>
      </w:r>
      <w:r w:rsidRPr="00D3692D">
        <w:rPr>
          <w:rFonts w:eastAsia="Tahoma" w:cs="Tahoma"/>
          <w:color w:val="000000"/>
        </w:rPr>
        <w:t xml:space="preserve"> </w:t>
      </w:r>
      <w:r w:rsidRPr="00D3692D">
        <w:rPr>
          <w:rFonts w:eastAsia="Tahoma" w:cs="Tahoma"/>
          <w:color w:val="000000"/>
        </w:rPr>
        <w:t>իր</w:t>
      </w:r>
      <w:r w:rsidRPr="00D3692D">
        <w:rPr>
          <w:rFonts w:eastAsia="Tahoma" w:cs="Tahoma"/>
          <w:color w:val="000000"/>
        </w:rPr>
        <w:t xml:space="preserve"> </w:t>
      </w:r>
      <w:r w:rsidRPr="00D3692D">
        <w:rPr>
          <w:rFonts w:eastAsia="Tahoma" w:cs="Tahoma"/>
          <w:color w:val="000000"/>
        </w:rPr>
        <w:t>նիստում</w:t>
      </w:r>
      <w:r w:rsidRPr="00D3692D">
        <w:rPr>
          <w:rFonts w:eastAsia="Tahoma" w:cs="Tahoma"/>
          <w:color w:val="000000"/>
        </w:rPr>
        <w:t xml:space="preserve"> </w:t>
      </w:r>
      <w:r w:rsidRPr="00D3692D">
        <w:rPr>
          <w:rFonts w:eastAsia="Tahoma" w:cs="Tahoma"/>
          <w:color w:val="000000"/>
        </w:rPr>
        <w:t>ուսումնասիրում</w:t>
      </w:r>
      <w:r w:rsidRPr="00D3692D">
        <w:rPr>
          <w:rFonts w:eastAsia="Tahoma" w:cs="Tahoma"/>
          <w:color w:val="000000"/>
        </w:rPr>
        <w:t xml:space="preserve"> </w:t>
      </w:r>
      <w:r w:rsidRPr="00D3692D">
        <w:rPr>
          <w:rFonts w:eastAsia="Tahoma" w:cs="Tahoma"/>
          <w:color w:val="000000"/>
        </w:rPr>
        <w:t>է</w:t>
      </w:r>
      <w:r w:rsidRPr="00D3692D">
        <w:rPr>
          <w:rFonts w:eastAsia="Tahoma" w:cs="Tahoma"/>
          <w:color w:val="000000"/>
        </w:rPr>
        <w:t xml:space="preserve"> </w:t>
      </w:r>
      <w:r w:rsidRPr="00D3692D">
        <w:rPr>
          <w:rFonts w:eastAsia="Tahoma" w:cs="Tahoma"/>
          <w:color w:val="000000"/>
        </w:rPr>
        <w:t>թեկնածուի</w:t>
      </w:r>
      <w:r w:rsidRPr="00D3692D">
        <w:rPr>
          <w:rFonts w:eastAsia="Tahoma" w:cs="Tahoma"/>
          <w:color w:val="000000"/>
        </w:rPr>
        <w:t xml:space="preserve"> </w:t>
      </w:r>
      <w:r w:rsidRPr="00D3692D">
        <w:rPr>
          <w:rFonts w:eastAsia="Tahoma" w:cs="Tahoma"/>
          <w:color w:val="000000"/>
        </w:rPr>
        <w:t>անձնական</w:t>
      </w:r>
      <w:r w:rsidRPr="00D3692D">
        <w:rPr>
          <w:rFonts w:eastAsia="Tahoma" w:cs="Tahoma"/>
          <w:color w:val="000000"/>
        </w:rPr>
        <w:t xml:space="preserve"> </w:t>
      </w:r>
      <w:r w:rsidRPr="00D3692D">
        <w:rPr>
          <w:rFonts w:eastAsia="Tahoma" w:cs="Tahoma"/>
          <w:color w:val="000000"/>
        </w:rPr>
        <w:t>գործը</w:t>
      </w:r>
      <w:r w:rsidRPr="00D3692D">
        <w:rPr>
          <w:rFonts w:eastAsia="Tahoma" w:cs="Tahoma"/>
          <w:color w:val="000000"/>
        </w:rPr>
        <w:t xml:space="preserve">, </w:t>
      </w:r>
      <w:r w:rsidRPr="00D3692D">
        <w:rPr>
          <w:rFonts w:eastAsia="Tahoma" w:cs="Tahoma"/>
          <w:color w:val="000000"/>
        </w:rPr>
        <w:t>իսկ</w:t>
      </w:r>
      <w:r w:rsidRPr="00D3692D">
        <w:rPr>
          <w:rFonts w:eastAsia="Tahoma" w:cs="Tahoma"/>
          <w:color w:val="000000"/>
        </w:rPr>
        <w:t xml:space="preserve"> </w:t>
      </w:r>
      <w:r w:rsidRPr="00D3692D">
        <w:rPr>
          <w:rFonts w:eastAsia="Tahoma" w:cs="Tahoma"/>
          <w:color w:val="000000"/>
        </w:rPr>
        <w:t>դատավոր</w:t>
      </w:r>
      <w:r w:rsidRPr="00D3692D">
        <w:rPr>
          <w:rFonts w:eastAsia="Tahoma" w:cs="Tahoma"/>
          <w:color w:val="000000"/>
        </w:rPr>
        <w:t xml:space="preserve"> </w:t>
      </w:r>
      <w:r w:rsidRPr="00D3692D">
        <w:rPr>
          <w:rFonts w:eastAsia="Tahoma" w:cs="Tahoma"/>
          <w:color w:val="000000"/>
        </w:rPr>
        <w:t>չհա</w:t>
      </w:r>
      <w:r w:rsidRPr="00D3692D">
        <w:rPr>
          <w:rFonts w:eastAsia="Tahoma" w:cs="Tahoma"/>
          <w:color w:val="000000"/>
        </w:rPr>
        <w:t>նդիսացող</w:t>
      </w:r>
      <w:r w:rsidRPr="00D3692D">
        <w:rPr>
          <w:rFonts w:eastAsia="Tahoma" w:cs="Tahoma"/>
          <w:color w:val="000000"/>
        </w:rPr>
        <w:t xml:space="preserve"> </w:t>
      </w:r>
      <w:r w:rsidRPr="00D3692D">
        <w:rPr>
          <w:rFonts w:eastAsia="Tahoma" w:cs="Tahoma"/>
          <w:color w:val="000000"/>
        </w:rPr>
        <w:t>թեկնածուի</w:t>
      </w:r>
      <w:r w:rsidRPr="00D3692D">
        <w:rPr>
          <w:rFonts w:eastAsia="Tahoma" w:cs="Tahoma"/>
          <w:color w:val="000000"/>
        </w:rPr>
        <w:t xml:space="preserve"> </w:t>
      </w:r>
      <w:r w:rsidRPr="00D3692D">
        <w:rPr>
          <w:rFonts w:eastAsia="Tahoma" w:cs="Tahoma"/>
          <w:color w:val="000000"/>
        </w:rPr>
        <w:t>դեպքում՝</w:t>
      </w:r>
      <w:r w:rsidRPr="00D3692D">
        <w:rPr>
          <w:rFonts w:eastAsia="Tahoma" w:cs="Tahoma"/>
          <w:color w:val="000000"/>
        </w:rPr>
        <w:t xml:space="preserve"> </w:t>
      </w:r>
      <w:r w:rsidRPr="00D3692D">
        <w:rPr>
          <w:rFonts w:eastAsia="Tahoma" w:cs="Tahoma"/>
          <w:color w:val="000000"/>
        </w:rPr>
        <w:t>նրա</w:t>
      </w:r>
      <w:r w:rsidRPr="00D3692D">
        <w:rPr>
          <w:rFonts w:eastAsia="Tahoma" w:cs="Tahoma"/>
          <w:color w:val="000000"/>
        </w:rPr>
        <w:t xml:space="preserve"> </w:t>
      </w:r>
      <w:r w:rsidRPr="00D3692D">
        <w:rPr>
          <w:rFonts w:eastAsia="Tahoma" w:cs="Tahoma"/>
          <w:color w:val="000000"/>
        </w:rPr>
        <w:t>ներկայացրած</w:t>
      </w:r>
      <w:r w:rsidRPr="00D3692D">
        <w:rPr>
          <w:rFonts w:eastAsia="Tahoma" w:cs="Tahoma"/>
          <w:color w:val="000000"/>
        </w:rPr>
        <w:t xml:space="preserve"> </w:t>
      </w:r>
      <w:r w:rsidRPr="00D3692D">
        <w:rPr>
          <w:rFonts w:eastAsia="Tahoma" w:cs="Tahoma"/>
          <w:color w:val="000000"/>
        </w:rPr>
        <w:t>և</w:t>
      </w:r>
      <w:r w:rsidRPr="00D3692D">
        <w:rPr>
          <w:rFonts w:eastAsia="Tahoma" w:cs="Tahoma"/>
          <w:color w:val="000000"/>
        </w:rPr>
        <w:t xml:space="preserve"> </w:t>
      </w:r>
      <w:r w:rsidRPr="00D3692D">
        <w:rPr>
          <w:rFonts w:eastAsia="Tahoma" w:cs="Tahoma"/>
          <w:color w:val="000000"/>
        </w:rPr>
        <w:t>դրանց</w:t>
      </w:r>
      <w:r w:rsidRPr="00D3692D">
        <w:rPr>
          <w:rFonts w:eastAsia="Tahoma" w:cs="Tahoma"/>
          <w:color w:val="000000"/>
        </w:rPr>
        <w:t xml:space="preserve"> </w:t>
      </w:r>
      <w:r w:rsidRPr="00D3692D">
        <w:rPr>
          <w:rFonts w:eastAsia="Tahoma" w:cs="Tahoma"/>
          <w:color w:val="000000"/>
        </w:rPr>
        <w:t>ստուգման</w:t>
      </w:r>
      <w:r w:rsidRPr="00D3692D">
        <w:rPr>
          <w:rFonts w:eastAsia="Tahoma" w:cs="Tahoma"/>
          <w:color w:val="000000"/>
        </w:rPr>
        <w:t xml:space="preserve"> </w:t>
      </w:r>
      <w:r w:rsidRPr="00D3692D">
        <w:rPr>
          <w:rFonts w:eastAsia="Tahoma" w:cs="Tahoma"/>
          <w:color w:val="000000"/>
        </w:rPr>
        <w:t>արդյունքով</w:t>
      </w:r>
      <w:r w:rsidRPr="00D3692D">
        <w:rPr>
          <w:rFonts w:eastAsia="Tahoma" w:cs="Tahoma"/>
          <w:color w:val="000000"/>
        </w:rPr>
        <w:t xml:space="preserve"> </w:t>
      </w:r>
      <w:r w:rsidRPr="00D3692D">
        <w:rPr>
          <w:rFonts w:eastAsia="Tahoma" w:cs="Tahoma"/>
          <w:color w:val="000000"/>
        </w:rPr>
        <w:t>ձեռք</w:t>
      </w:r>
      <w:r w:rsidRPr="00D3692D">
        <w:rPr>
          <w:rFonts w:eastAsia="Tahoma" w:cs="Tahoma"/>
          <w:color w:val="000000"/>
        </w:rPr>
        <w:t xml:space="preserve"> </w:t>
      </w:r>
      <w:r w:rsidRPr="00D3692D">
        <w:rPr>
          <w:rFonts w:eastAsia="Tahoma" w:cs="Tahoma"/>
          <w:color w:val="000000"/>
        </w:rPr>
        <w:t>բերված</w:t>
      </w:r>
      <w:r w:rsidRPr="00D3692D">
        <w:rPr>
          <w:rFonts w:eastAsia="Tahoma" w:cs="Tahoma"/>
          <w:color w:val="000000"/>
        </w:rPr>
        <w:t xml:space="preserve"> </w:t>
      </w:r>
      <w:r w:rsidRPr="00D3692D">
        <w:rPr>
          <w:rFonts w:eastAsia="Tahoma" w:cs="Tahoma"/>
          <w:color w:val="000000"/>
        </w:rPr>
        <w:t>փաստաթղթերը</w:t>
      </w:r>
      <w:r w:rsidRPr="00D3692D">
        <w:rPr>
          <w:rFonts w:eastAsia="Tahoma" w:cs="Tahoma"/>
          <w:color w:val="000000"/>
        </w:rPr>
        <w:t xml:space="preserve">, </w:t>
      </w:r>
      <w:r w:rsidRPr="00D3692D">
        <w:rPr>
          <w:rFonts w:eastAsia="Tahoma" w:cs="Tahoma"/>
          <w:color w:val="000000"/>
        </w:rPr>
        <w:t>ինչպես</w:t>
      </w:r>
      <w:r w:rsidRPr="00D3692D">
        <w:rPr>
          <w:rFonts w:eastAsia="Tahoma" w:cs="Tahoma"/>
          <w:color w:val="000000"/>
        </w:rPr>
        <w:t xml:space="preserve"> </w:t>
      </w:r>
      <w:r w:rsidRPr="00D3692D">
        <w:rPr>
          <w:rFonts w:eastAsia="Tahoma" w:cs="Tahoma"/>
          <w:color w:val="000000"/>
        </w:rPr>
        <w:t>նաև</w:t>
      </w:r>
      <w:r w:rsidRPr="00D3692D">
        <w:rPr>
          <w:rFonts w:ascii="Tahoma" w:eastAsia="Tahoma" w:hAnsi="Tahoma" w:cs="Tahoma"/>
          <w:color w:val="000000"/>
        </w:rPr>
        <w:t> </w:t>
      </w:r>
      <w:r w:rsidRPr="00D3692D">
        <w:rPr>
          <w:rFonts w:eastAsia="Tahoma" w:cs="Tahoma"/>
          <w:color w:val="000000"/>
        </w:rPr>
        <w:t xml:space="preserve">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խորհրդատվական</w:t>
      </w:r>
      <w:r w:rsidRPr="00D3692D">
        <w:rPr>
          <w:rFonts w:eastAsia="Tahoma" w:cs="Tahoma"/>
          <w:color w:val="000000"/>
        </w:rPr>
        <w:t xml:space="preserve"> </w:t>
      </w:r>
      <w:r w:rsidRPr="00D3692D">
        <w:rPr>
          <w:rFonts w:eastAsia="Tahoma" w:cs="Tahoma"/>
          <w:color w:val="000000"/>
        </w:rPr>
        <w:t>եզրակացությունը</w:t>
      </w:r>
      <w:r w:rsidRPr="00D3692D">
        <w:rPr>
          <w:rFonts w:eastAsia="Tahoma" w:cs="Tahoma"/>
          <w:color w:val="000000"/>
        </w:rPr>
        <w:t xml:space="preserve">, </w:t>
      </w:r>
      <w:r w:rsidRPr="00D3692D">
        <w:rPr>
          <w:rFonts w:eastAsia="Tahoma" w:cs="Tahoma"/>
          <w:color w:val="000000"/>
        </w:rPr>
        <w:t>անհրաժեշտության</w:t>
      </w:r>
      <w:r w:rsidRPr="00D3692D">
        <w:rPr>
          <w:rFonts w:eastAsia="Tahoma" w:cs="Tahoma"/>
          <w:color w:val="000000"/>
        </w:rPr>
        <w:t xml:space="preserve"> </w:t>
      </w:r>
      <w:r w:rsidRPr="00D3692D">
        <w:rPr>
          <w:rFonts w:eastAsia="Tahoma" w:cs="Tahoma"/>
          <w:color w:val="000000"/>
        </w:rPr>
        <w:t>դեպքում</w:t>
      </w:r>
      <w:r w:rsidRPr="00D3692D">
        <w:rPr>
          <w:rFonts w:eastAsia="Tahoma" w:cs="Tahoma"/>
          <w:color w:val="000000"/>
        </w:rPr>
        <w:t xml:space="preserve"> </w:t>
      </w:r>
      <w:r w:rsidRPr="00D3692D">
        <w:rPr>
          <w:rFonts w:eastAsia="Tahoma" w:cs="Tahoma"/>
          <w:color w:val="000000"/>
        </w:rPr>
        <w:t>հրավիրում</w:t>
      </w:r>
      <w:r w:rsidRPr="00D3692D">
        <w:rPr>
          <w:rFonts w:eastAsia="Tahoma" w:cs="Tahoma"/>
          <w:color w:val="000000"/>
        </w:rPr>
        <w:t xml:space="preserve"> </w:t>
      </w:r>
      <w:r w:rsidRPr="00D3692D">
        <w:rPr>
          <w:rFonts w:eastAsia="Tahoma" w:cs="Tahoma"/>
          <w:color w:val="000000"/>
        </w:rPr>
        <w:t>նրանց</w:t>
      </w:r>
      <w:r w:rsidRPr="00D3692D">
        <w:rPr>
          <w:rFonts w:eastAsia="Tahoma" w:cs="Tahoma"/>
          <w:color w:val="000000"/>
        </w:rPr>
        <w:t xml:space="preserve"> </w:t>
      </w:r>
      <w:r w:rsidRPr="00D3692D">
        <w:rPr>
          <w:rFonts w:eastAsia="Tahoma" w:cs="Tahoma"/>
          <w:color w:val="000000"/>
        </w:rPr>
        <w:t>զրույցի</w:t>
      </w:r>
      <w:r w:rsidRPr="00D3692D">
        <w:rPr>
          <w:rFonts w:eastAsia="Tahoma" w:cs="Tahoma"/>
          <w:color w:val="000000"/>
        </w:rPr>
        <w:t>».</w:t>
      </w:r>
    </w:p>
    <w:p w:rsidR="00867EC4" w:rsidRPr="00D3692D" w:rsidRDefault="003D45F5">
      <w:pPr>
        <w:spacing w:line="360" w:lineRule="auto"/>
        <w:ind w:right="163"/>
        <w:rPr>
          <w:rFonts w:eastAsia="Arial" w:cs="Arial"/>
          <w:color w:val="000000"/>
        </w:rPr>
      </w:pPr>
      <w:r w:rsidRPr="00D3692D">
        <w:rPr>
          <w:rFonts w:eastAsia="Tahoma" w:cs="Tahoma"/>
        </w:rPr>
        <w:t>2) 2-</w:t>
      </w:r>
      <w:r w:rsidRPr="00D3692D">
        <w:rPr>
          <w:rFonts w:eastAsia="Tahoma" w:cs="Tahoma"/>
        </w:rPr>
        <w:t>րդ</w:t>
      </w:r>
      <w:r w:rsidRPr="00D3692D">
        <w:rPr>
          <w:rFonts w:eastAsia="Tahoma" w:cs="Tahoma"/>
        </w:rPr>
        <w:t xml:space="preserve"> </w:t>
      </w:r>
      <w:r w:rsidRPr="00D3692D">
        <w:rPr>
          <w:rFonts w:eastAsia="Tahoma" w:cs="Tahoma"/>
        </w:rPr>
        <w:t>մասում</w:t>
      </w:r>
      <w:r w:rsidRPr="00D3692D">
        <w:rPr>
          <w:rFonts w:eastAsia="Arial" w:cs="Arial"/>
          <w:color w:val="000000"/>
        </w:rPr>
        <w:t xml:space="preserve"> «</w:t>
      </w:r>
      <w:r w:rsidRPr="00D3692D">
        <w:rPr>
          <w:rFonts w:eastAsia="Tahoma" w:cs="Tahoma"/>
          <w:color w:val="000000"/>
          <w:highlight w:val="white"/>
        </w:rPr>
        <w:t>որակները</w:t>
      </w:r>
      <w:r w:rsidRPr="00D3692D">
        <w:rPr>
          <w:rFonts w:eastAsia="Tahoma" w:cs="Tahoma"/>
          <w:color w:val="000000"/>
          <w:highlight w:val="white"/>
        </w:rPr>
        <w:t>,</w:t>
      </w:r>
      <w:r w:rsidRPr="00D3692D">
        <w:rPr>
          <w:rFonts w:eastAsia="Tahoma" w:cs="Tahoma"/>
          <w:color w:val="000000"/>
        </w:rPr>
        <w:t xml:space="preserve">» </w:t>
      </w:r>
      <w:r w:rsidRPr="00D3692D">
        <w:rPr>
          <w:rFonts w:eastAsia="Tahoma" w:cs="Tahoma"/>
          <w:color w:val="000000"/>
        </w:rPr>
        <w:t>բառից</w:t>
      </w:r>
      <w:r w:rsidRPr="00D3692D">
        <w:rPr>
          <w:rFonts w:eastAsia="Tahoma" w:cs="Tahoma"/>
          <w:color w:val="000000"/>
        </w:rPr>
        <w:t xml:space="preserve"> </w:t>
      </w:r>
      <w:r w:rsidRPr="00D3692D">
        <w:rPr>
          <w:rFonts w:eastAsia="Tahoma" w:cs="Tahoma"/>
          <w:color w:val="000000"/>
        </w:rPr>
        <w:t>հ</w:t>
      </w:r>
      <w:r w:rsidRPr="00D3692D">
        <w:rPr>
          <w:rFonts w:eastAsia="Tahoma" w:cs="Tahoma"/>
          <w:color w:val="000000"/>
        </w:rPr>
        <w:t>ետո</w:t>
      </w:r>
      <w:r w:rsidRPr="00D3692D">
        <w:rPr>
          <w:rFonts w:eastAsia="Tahoma" w:cs="Tahoma"/>
          <w:color w:val="000000"/>
        </w:rPr>
        <w:t xml:space="preserve"> </w:t>
      </w:r>
      <w:r w:rsidRPr="00D3692D">
        <w:rPr>
          <w:rFonts w:eastAsia="Tahoma" w:cs="Tahoma"/>
          <w:color w:val="000000"/>
        </w:rPr>
        <w:t>լրացնել</w:t>
      </w:r>
      <w:r w:rsidRPr="00D3692D">
        <w:rPr>
          <w:rFonts w:eastAsia="Tahoma" w:cs="Tahoma"/>
          <w:color w:val="000000"/>
        </w:rPr>
        <w:t xml:space="preserve"> «</w:t>
      </w:r>
      <w:r w:rsidRPr="00D3692D">
        <w:rPr>
          <w:rFonts w:eastAsia="Tahoma" w:cs="Tahoma"/>
          <w:color w:val="000000"/>
        </w:rPr>
        <w:t>թեկնածուի</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Կոռուպցիայի</w:t>
      </w:r>
      <w:r w:rsidRPr="00D3692D">
        <w:rPr>
          <w:rFonts w:eastAsia="Tahoma" w:cs="Tahoma"/>
          <w:color w:val="000000"/>
        </w:rPr>
        <w:t xml:space="preserve"> </w:t>
      </w:r>
      <w:r w:rsidRPr="00D3692D">
        <w:rPr>
          <w:rFonts w:eastAsia="Tahoma" w:cs="Tahoma"/>
          <w:color w:val="000000"/>
        </w:rPr>
        <w:t>կանխարգելման</w:t>
      </w:r>
      <w:r w:rsidRPr="00D3692D">
        <w:rPr>
          <w:rFonts w:eastAsia="Tahoma" w:cs="Tahoma"/>
          <w:color w:val="000000"/>
        </w:rPr>
        <w:t xml:space="preserve"> </w:t>
      </w:r>
      <w:r w:rsidRPr="00D3692D">
        <w:rPr>
          <w:rFonts w:eastAsia="Tahoma" w:cs="Tahoma"/>
          <w:color w:val="000000"/>
        </w:rPr>
        <w:t>հանձնաժողովի</w:t>
      </w:r>
      <w:r w:rsidRPr="00D3692D">
        <w:rPr>
          <w:rFonts w:eastAsia="Tahoma" w:cs="Tahoma"/>
          <w:color w:val="000000"/>
        </w:rPr>
        <w:t xml:space="preserve"> </w:t>
      </w:r>
      <w:r w:rsidRPr="00D3692D">
        <w:rPr>
          <w:rFonts w:eastAsia="Tahoma" w:cs="Tahoma"/>
          <w:color w:val="000000"/>
        </w:rPr>
        <w:t>տրամադրած՝</w:t>
      </w:r>
      <w:r w:rsidRPr="00D3692D">
        <w:rPr>
          <w:rFonts w:eastAsia="Tahoma" w:cs="Tahoma"/>
          <w:color w:val="000000"/>
        </w:rPr>
        <w:t xml:space="preserve"> </w:t>
      </w:r>
      <w:r w:rsidRPr="00D3692D">
        <w:rPr>
          <w:rFonts w:eastAsia="Tahoma" w:cs="Tahoma"/>
          <w:color w:val="000000"/>
        </w:rPr>
        <w:t>բարեվարքության</w:t>
      </w:r>
      <w:r w:rsidRPr="00D3692D">
        <w:rPr>
          <w:rFonts w:eastAsia="Tahoma" w:cs="Tahoma"/>
          <w:color w:val="000000"/>
        </w:rPr>
        <w:t xml:space="preserve"> </w:t>
      </w:r>
      <w:r w:rsidRPr="00D3692D">
        <w:rPr>
          <w:rFonts w:eastAsia="Tahoma" w:cs="Tahoma"/>
          <w:color w:val="000000"/>
        </w:rPr>
        <w:t>վերաբերյալ</w:t>
      </w:r>
      <w:r w:rsidRPr="00D3692D">
        <w:rPr>
          <w:rFonts w:eastAsia="Tahoma" w:cs="Tahoma"/>
          <w:color w:val="000000"/>
        </w:rPr>
        <w:t xml:space="preserve"> </w:t>
      </w:r>
      <w:r w:rsidRPr="00D3692D">
        <w:rPr>
          <w:rFonts w:eastAsia="Tahoma" w:cs="Tahoma"/>
          <w:color w:val="000000"/>
        </w:rPr>
        <w:t>խորհրդատվական</w:t>
      </w:r>
      <w:r w:rsidRPr="00D3692D">
        <w:rPr>
          <w:rFonts w:eastAsia="Tahoma" w:cs="Tahoma"/>
          <w:color w:val="000000"/>
        </w:rPr>
        <w:t xml:space="preserve"> </w:t>
      </w:r>
      <w:r w:rsidRPr="00D3692D">
        <w:rPr>
          <w:rFonts w:eastAsia="Tahoma" w:cs="Tahoma"/>
          <w:color w:val="000000"/>
        </w:rPr>
        <w:t>եզրակացությունը</w:t>
      </w:r>
      <w:r w:rsidRPr="00D3692D">
        <w:rPr>
          <w:rFonts w:eastAsia="Tahoma" w:cs="Tahoma"/>
          <w:color w:val="000000"/>
        </w:rPr>
        <w:t xml:space="preserve">,» </w:t>
      </w:r>
      <w:r w:rsidRPr="00D3692D">
        <w:rPr>
          <w:rFonts w:eastAsia="Tahoma" w:cs="Tahoma"/>
          <w:color w:val="000000"/>
        </w:rPr>
        <w:t>բառերը</w:t>
      </w:r>
      <w:r w:rsidRPr="00D3692D">
        <w:rPr>
          <w:rFonts w:eastAsia="Tahoma" w:cs="Tahoma"/>
          <w:color w:val="000000"/>
        </w:rPr>
        <w:t>:</w:t>
      </w:r>
    </w:p>
    <w:p w:rsidR="00867EC4" w:rsidRPr="00D3692D" w:rsidRDefault="00867EC4">
      <w:pPr>
        <w:spacing w:line="360" w:lineRule="auto"/>
        <w:ind w:right="163"/>
        <w:rPr>
          <w:rFonts w:eastAsia="Arial" w:cs="Arial"/>
          <w:color w:val="000000"/>
        </w:rPr>
      </w:pPr>
    </w:p>
    <w:p w:rsidR="00867EC4" w:rsidRPr="00D3692D" w:rsidRDefault="003D45F5">
      <w:pPr>
        <w:pBdr>
          <w:top w:val="none" w:sz="0" w:space="0" w:color="000000"/>
          <w:left w:val="none" w:sz="0" w:space="0" w:color="000000"/>
          <w:bottom w:val="none" w:sz="0" w:space="0" w:color="000000"/>
          <w:right w:val="none" w:sz="0" w:space="0" w:color="000000"/>
          <w:between w:val="none" w:sz="0" w:space="0" w:color="000000"/>
        </w:pBdr>
        <w:spacing w:before="240" w:line="360" w:lineRule="auto"/>
        <w:ind w:right="41"/>
        <w:rPr>
          <w:rFonts w:eastAsia="Arial" w:cs="Arial"/>
        </w:rPr>
      </w:pPr>
      <w:r w:rsidRPr="00D3692D">
        <w:rPr>
          <w:rFonts w:eastAsia="Tahoma" w:cs="Tahoma"/>
          <w:b/>
          <w:color w:val="000000"/>
        </w:rPr>
        <w:lastRenderedPageBreak/>
        <w:t>Հոդված</w:t>
      </w:r>
      <w:r w:rsidRPr="00D3692D">
        <w:rPr>
          <w:rFonts w:eastAsia="Tahoma" w:cs="Tahoma"/>
          <w:b/>
          <w:color w:val="000000"/>
        </w:rPr>
        <w:t xml:space="preserve"> 21</w:t>
      </w:r>
      <w:r w:rsidR="00CF5A8A" w:rsidRPr="00D3692D">
        <w:rPr>
          <w:rFonts w:eastAsia="Tahoma" w:cs="Tahoma"/>
          <w:b/>
          <w:color w:val="000000"/>
        </w:rPr>
        <w:t>.</w:t>
      </w:r>
      <w:r w:rsidRPr="00D3692D">
        <w:rPr>
          <w:rFonts w:eastAsia="Tahoma" w:cs="Tahoma"/>
          <w:b/>
          <w:color w:val="000000"/>
        </w:rPr>
        <w:t xml:space="preserve"> </w:t>
      </w:r>
      <w:r w:rsidRPr="00D3692D">
        <w:rPr>
          <w:rFonts w:eastAsia="Tahoma" w:cs="Tahoma"/>
          <w:b/>
          <w:color w:val="000000"/>
        </w:rPr>
        <w:t>Եզրափակիչ</w:t>
      </w:r>
      <w:r w:rsidRPr="00D3692D">
        <w:rPr>
          <w:rFonts w:eastAsia="Tahoma" w:cs="Tahoma"/>
          <w:b/>
          <w:color w:val="000000"/>
        </w:rPr>
        <w:t xml:space="preserve"> </w:t>
      </w:r>
      <w:r w:rsidRPr="00D3692D">
        <w:rPr>
          <w:rFonts w:eastAsia="Tahoma" w:cs="Tahoma"/>
          <w:b/>
          <w:color w:val="000000"/>
        </w:rPr>
        <w:t>մաս</w:t>
      </w:r>
      <w:r w:rsidRPr="00D3692D">
        <w:rPr>
          <w:rFonts w:eastAsia="Tahoma" w:cs="Tahoma"/>
          <w:b/>
          <w:color w:val="000000"/>
        </w:rPr>
        <w:t xml:space="preserve"> </w:t>
      </w:r>
      <w:r w:rsidRPr="00D3692D">
        <w:rPr>
          <w:rFonts w:eastAsia="Tahoma" w:cs="Tahoma"/>
          <w:b/>
          <w:color w:val="000000"/>
        </w:rPr>
        <w:t>և</w:t>
      </w:r>
      <w:r w:rsidRPr="00D3692D">
        <w:rPr>
          <w:rFonts w:eastAsia="Tahoma" w:cs="Tahoma"/>
          <w:b/>
          <w:color w:val="000000"/>
        </w:rPr>
        <w:t xml:space="preserve"> </w:t>
      </w:r>
      <w:r w:rsidRPr="00D3692D">
        <w:rPr>
          <w:rFonts w:eastAsia="Tahoma" w:cs="Tahoma"/>
          <w:b/>
          <w:color w:val="000000"/>
        </w:rPr>
        <w:t>անցումային</w:t>
      </w:r>
      <w:r w:rsidRPr="00D3692D">
        <w:rPr>
          <w:rFonts w:eastAsia="Tahoma" w:cs="Tahoma"/>
          <w:b/>
          <w:color w:val="000000"/>
        </w:rPr>
        <w:t xml:space="preserve"> </w:t>
      </w:r>
      <w:r w:rsidRPr="00D3692D">
        <w:rPr>
          <w:rFonts w:eastAsia="Tahoma" w:cs="Tahoma"/>
          <w:b/>
          <w:color w:val="000000"/>
        </w:rPr>
        <w:t>դրույթներ</w:t>
      </w:r>
      <w:r w:rsidRPr="00D3692D">
        <w:rPr>
          <w:rFonts w:eastAsia="Arial" w:cs="Arial"/>
        </w:rPr>
        <w:tab/>
      </w:r>
    </w:p>
    <w:p w:rsidR="00867EC4" w:rsidRPr="00D3692D" w:rsidRDefault="003D45F5">
      <w:pPr>
        <w:pBdr>
          <w:top w:val="none" w:sz="0" w:space="0" w:color="000000"/>
          <w:left w:val="none" w:sz="0" w:space="0" w:color="000000"/>
          <w:bottom w:val="none" w:sz="0" w:space="0" w:color="000000"/>
          <w:right w:val="none" w:sz="0" w:space="0" w:color="000000"/>
          <w:between w:val="none" w:sz="0" w:space="0" w:color="000000"/>
        </w:pBdr>
        <w:spacing w:line="360" w:lineRule="auto"/>
        <w:ind w:right="41"/>
        <w:rPr>
          <w:rFonts w:eastAsia="Arial" w:cs="Arial"/>
        </w:rPr>
      </w:pPr>
      <w:r w:rsidRPr="00D3692D">
        <w:rPr>
          <w:rFonts w:eastAsia="Tahoma" w:cs="Tahoma"/>
        </w:rPr>
        <w:br/>
      </w:r>
      <w:r w:rsidRPr="00D3692D">
        <w:rPr>
          <w:rFonts w:eastAsia="Tahoma" w:cs="Tahoma"/>
        </w:rPr>
        <w:t xml:space="preserve">1. </w:t>
      </w:r>
      <w:r w:rsidRPr="00D3692D">
        <w:rPr>
          <w:rFonts w:eastAsia="Tahoma" w:cs="Tahoma"/>
        </w:rPr>
        <w:t>Սույն</w:t>
      </w:r>
      <w:r w:rsidRPr="00D3692D">
        <w:rPr>
          <w:rFonts w:eastAsia="Tahoma" w:cs="Tahoma"/>
        </w:rPr>
        <w:t xml:space="preserve"> </w:t>
      </w:r>
      <w:r w:rsidRPr="00D3692D">
        <w:rPr>
          <w:rFonts w:eastAsia="Tahoma" w:cs="Tahoma"/>
        </w:rPr>
        <w:t>օրենքն</w:t>
      </w:r>
      <w:r w:rsidRPr="00D3692D">
        <w:rPr>
          <w:rFonts w:eastAsia="Tahoma" w:cs="Tahoma"/>
        </w:rPr>
        <w:t xml:space="preserve"> </w:t>
      </w:r>
      <w:r w:rsidRPr="00D3692D">
        <w:rPr>
          <w:rFonts w:eastAsia="Tahoma" w:cs="Tahoma"/>
        </w:rPr>
        <w:t>ուժի</w:t>
      </w:r>
      <w:r w:rsidRPr="00D3692D">
        <w:rPr>
          <w:rFonts w:eastAsia="Tahoma" w:cs="Tahoma"/>
        </w:rPr>
        <w:t xml:space="preserve"> </w:t>
      </w:r>
      <w:r w:rsidRPr="00D3692D">
        <w:rPr>
          <w:rFonts w:eastAsia="Tahoma" w:cs="Tahoma"/>
        </w:rPr>
        <w:t>մեջ</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մտնում</w:t>
      </w:r>
      <w:r w:rsidRPr="00D3692D">
        <w:rPr>
          <w:rFonts w:eastAsia="Tahoma" w:cs="Tahoma"/>
        </w:rPr>
        <w:t xml:space="preserve"> </w:t>
      </w:r>
      <w:r w:rsidRPr="00D3692D">
        <w:rPr>
          <w:rFonts w:eastAsia="Tahoma" w:cs="Tahoma"/>
        </w:rPr>
        <w:t>պաշտոնական</w:t>
      </w:r>
      <w:r w:rsidRPr="00D3692D">
        <w:rPr>
          <w:rFonts w:eastAsia="Tahoma" w:cs="Tahoma"/>
        </w:rPr>
        <w:t xml:space="preserve"> </w:t>
      </w:r>
      <w:r w:rsidRPr="00D3692D">
        <w:rPr>
          <w:rFonts w:eastAsia="Tahoma" w:cs="Tahoma"/>
        </w:rPr>
        <w:t>հրապարակմանը</w:t>
      </w:r>
      <w:r w:rsidRPr="00D3692D">
        <w:rPr>
          <w:rFonts w:eastAsia="Tahoma" w:cs="Tahoma"/>
        </w:rPr>
        <w:t xml:space="preserve"> </w:t>
      </w:r>
      <w:r w:rsidRPr="00D3692D">
        <w:rPr>
          <w:rFonts w:eastAsia="Tahoma" w:cs="Tahoma"/>
        </w:rPr>
        <w:t>հաջորդող</w:t>
      </w:r>
      <w:r w:rsidRPr="00D3692D">
        <w:rPr>
          <w:rFonts w:eastAsia="Tahoma" w:cs="Tahoma"/>
        </w:rPr>
        <w:t xml:space="preserve"> </w:t>
      </w:r>
      <w:r w:rsidRPr="00D3692D">
        <w:rPr>
          <w:rFonts w:eastAsia="Tahoma" w:cs="Tahoma"/>
        </w:rPr>
        <w:t>տասներորդ</w:t>
      </w:r>
      <w:r w:rsidRPr="00D3692D">
        <w:rPr>
          <w:rFonts w:eastAsia="Tahoma" w:cs="Tahoma"/>
        </w:rPr>
        <w:t xml:space="preserve"> </w:t>
      </w:r>
      <w:r w:rsidRPr="00D3692D">
        <w:rPr>
          <w:rFonts w:eastAsia="Tahoma" w:cs="Tahoma"/>
        </w:rPr>
        <w:t>օրը</w:t>
      </w:r>
      <w:r w:rsidRPr="00D3692D">
        <w:rPr>
          <w:rFonts w:eastAsia="Tahoma" w:cs="Tahoma"/>
        </w:rPr>
        <w:t xml:space="preserve">: </w:t>
      </w:r>
    </w:p>
    <w:p w:rsidR="00CF5A8A" w:rsidRPr="00D3692D" w:rsidRDefault="003D45F5">
      <w:pPr>
        <w:spacing w:line="360" w:lineRule="auto"/>
        <w:ind w:right="41"/>
        <w:rPr>
          <w:rFonts w:eastAsia="Arial" w:cs="Arial"/>
        </w:rPr>
      </w:pPr>
      <w:r w:rsidRPr="00D3692D">
        <w:rPr>
          <w:rFonts w:eastAsia="Tahoma" w:cs="Tahoma"/>
        </w:rPr>
        <w:t xml:space="preserve">2. </w:t>
      </w:r>
      <w:r w:rsidRPr="00D3692D">
        <w:rPr>
          <w:rFonts w:eastAsia="Tahoma" w:cs="Tahoma"/>
        </w:rPr>
        <w:t>Հակակոռուպցիոն</w:t>
      </w:r>
      <w:r w:rsidRPr="00D3692D">
        <w:rPr>
          <w:rFonts w:eastAsia="Tahoma" w:cs="Tahoma"/>
        </w:rPr>
        <w:t xml:space="preserve"> </w:t>
      </w:r>
      <w:r w:rsidRPr="00D3692D">
        <w:rPr>
          <w:rFonts w:eastAsia="Tahoma" w:cs="Tahoma"/>
        </w:rPr>
        <w:t>դատարանը</w:t>
      </w:r>
      <w:r w:rsidRPr="00D3692D">
        <w:rPr>
          <w:rFonts w:eastAsia="Tahoma" w:cs="Tahoma"/>
        </w:rPr>
        <w:t xml:space="preserve"> </w:t>
      </w:r>
      <w:r w:rsidRPr="00D3692D">
        <w:rPr>
          <w:rFonts w:eastAsia="Tahoma" w:cs="Tahoma"/>
        </w:rPr>
        <w:t>սկսում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գործել</w:t>
      </w:r>
      <w:r w:rsidRPr="00D3692D">
        <w:rPr>
          <w:rFonts w:eastAsia="Tahoma" w:cs="Tahoma"/>
        </w:rPr>
        <w:t xml:space="preserve"> </w:t>
      </w:r>
      <w:r w:rsidRPr="00D3692D">
        <w:rPr>
          <w:rFonts w:eastAsia="Tahoma" w:cs="Tahoma"/>
        </w:rPr>
        <w:t>կոռուպցիոն</w:t>
      </w:r>
      <w:r w:rsidRPr="00D3692D">
        <w:rPr>
          <w:rFonts w:eastAsia="Tahoma" w:cs="Tahoma"/>
        </w:rPr>
        <w:t xml:space="preserve"> </w:t>
      </w:r>
      <w:r w:rsidRPr="00D3692D">
        <w:rPr>
          <w:rFonts w:eastAsia="Tahoma" w:cs="Tahoma"/>
        </w:rPr>
        <w:t>հանցագործությունների</w:t>
      </w:r>
      <w:r w:rsidRPr="00D3692D">
        <w:rPr>
          <w:rFonts w:eastAsia="Tahoma" w:cs="Tahoma"/>
        </w:rPr>
        <w:t xml:space="preserve"> </w:t>
      </w:r>
      <w:r w:rsidRPr="00D3692D">
        <w:rPr>
          <w:rFonts w:eastAsia="Tahoma" w:cs="Tahoma"/>
        </w:rPr>
        <w:t>քննության</w:t>
      </w:r>
      <w:r w:rsidRPr="00D3692D">
        <w:rPr>
          <w:rFonts w:eastAsia="Tahoma" w:cs="Tahoma"/>
        </w:rPr>
        <w:t xml:space="preserve"> </w:t>
      </w:r>
      <w:r w:rsidRPr="00D3692D">
        <w:rPr>
          <w:rFonts w:eastAsia="Tahoma" w:cs="Tahoma"/>
        </w:rPr>
        <w:t>գործերով</w:t>
      </w:r>
      <w:r w:rsidRPr="00D3692D">
        <w:rPr>
          <w:rFonts w:eastAsia="Tahoma" w:cs="Tahoma"/>
        </w:rPr>
        <w:t xml:space="preserve"> </w:t>
      </w:r>
      <w:r w:rsidRPr="00D3692D">
        <w:rPr>
          <w:rFonts w:eastAsia="Tahoma" w:cs="Tahoma"/>
        </w:rPr>
        <w:t>մասնագիտացմամբ</w:t>
      </w:r>
      <w:r w:rsidRPr="00D3692D">
        <w:rPr>
          <w:rFonts w:eastAsia="Tahoma" w:cs="Tahoma"/>
        </w:rPr>
        <w:t xml:space="preserve"> 10 </w:t>
      </w:r>
      <w:r w:rsidRPr="00D3692D">
        <w:rPr>
          <w:rFonts w:eastAsia="Tahoma" w:cs="Tahoma"/>
        </w:rPr>
        <w:t>և</w:t>
      </w:r>
      <w:r w:rsidRPr="00D3692D">
        <w:rPr>
          <w:rFonts w:eastAsia="Tahoma" w:cs="Tahoma"/>
        </w:rPr>
        <w:t xml:space="preserve"> </w:t>
      </w:r>
      <w:r w:rsidRPr="00D3692D">
        <w:rPr>
          <w:rFonts w:eastAsia="Tahoma" w:cs="Tahoma"/>
        </w:rPr>
        <w:t>ապօրինի</w:t>
      </w:r>
      <w:r w:rsidRPr="00D3692D">
        <w:rPr>
          <w:rFonts w:eastAsia="Tahoma" w:cs="Tahoma"/>
        </w:rPr>
        <w:t xml:space="preserve"> </w:t>
      </w:r>
      <w:r w:rsidRPr="00D3692D">
        <w:rPr>
          <w:rFonts w:eastAsia="Tahoma" w:cs="Tahoma"/>
        </w:rPr>
        <w:t>ծագում</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գույքի</w:t>
      </w:r>
      <w:r w:rsidRPr="00D3692D">
        <w:rPr>
          <w:rFonts w:eastAsia="Tahoma" w:cs="Tahoma"/>
        </w:rPr>
        <w:t xml:space="preserve"> </w:t>
      </w:r>
      <w:r w:rsidRPr="00D3692D">
        <w:rPr>
          <w:rFonts w:eastAsia="Tahoma" w:cs="Tahoma"/>
        </w:rPr>
        <w:t>բռնագանձման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փոխկապակցվ</w:t>
      </w:r>
      <w:r w:rsidRPr="00D3692D">
        <w:rPr>
          <w:rFonts w:eastAsia="Tahoma" w:cs="Tahoma"/>
        </w:rPr>
        <w:t>ած</w:t>
      </w:r>
      <w:r w:rsidRPr="00D3692D">
        <w:rPr>
          <w:rFonts w:eastAsia="Tahoma" w:cs="Tahoma"/>
        </w:rPr>
        <w:t xml:space="preserve"> </w:t>
      </w:r>
      <w:r w:rsidRPr="00D3692D">
        <w:rPr>
          <w:rFonts w:eastAsia="Tahoma" w:cs="Tahoma"/>
        </w:rPr>
        <w:t>գործերով</w:t>
      </w:r>
      <w:r w:rsidRPr="00D3692D">
        <w:rPr>
          <w:rFonts w:eastAsia="Tahoma" w:cs="Tahoma"/>
        </w:rPr>
        <w:t xml:space="preserve"> </w:t>
      </w:r>
      <w:r w:rsidRPr="00D3692D">
        <w:rPr>
          <w:rFonts w:eastAsia="Tahoma" w:cs="Tahoma"/>
        </w:rPr>
        <w:t>մասնագիտացմամբ</w:t>
      </w:r>
      <w:r w:rsidRPr="00D3692D">
        <w:rPr>
          <w:rFonts w:eastAsia="Tahoma" w:cs="Tahoma"/>
        </w:rPr>
        <w:t xml:space="preserve"> 3 </w:t>
      </w:r>
      <w:r w:rsidRPr="00D3692D">
        <w:rPr>
          <w:rFonts w:eastAsia="Tahoma" w:cs="Tahoma"/>
        </w:rPr>
        <w:t>դատավորների</w:t>
      </w:r>
      <w:r w:rsidRPr="00D3692D">
        <w:rPr>
          <w:rFonts w:eastAsia="Tahoma" w:cs="Tahoma"/>
        </w:rPr>
        <w:t xml:space="preserve"> </w:t>
      </w:r>
      <w:r w:rsidRPr="00D3692D">
        <w:rPr>
          <w:rFonts w:eastAsia="Tahoma" w:cs="Tahoma"/>
        </w:rPr>
        <w:t>նշանակման</w:t>
      </w:r>
      <w:r w:rsidRPr="00D3692D">
        <w:rPr>
          <w:rFonts w:eastAsia="Tahoma" w:cs="Tahoma"/>
        </w:rPr>
        <w:t xml:space="preserve"> </w:t>
      </w:r>
      <w:r w:rsidRPr="00D3692D">
        <w:rPr>
          <w:rFonts w:eastAsia="Tahoma" w:cs="Tahoma"/>
        </w:rPr>
        <w:t>պահից</w:t>
      </w:r>
      <w:r w:rsidRPr="00D3692D">
        <w:rPr>
          <w:rFonts w:eastAsia="Tahoma" w:cs="Tahoma"/>
        </w:rPr>
        <w:t>:</w:t>
      </w:r>
    </w:p>
    <w:p w:rsidR="00867EC4" w:rsidRPr="00D3692D" w:rsidRDefault="00CF5A8A">
      <w:pPr>
        <w:spacing w:line="360" w:lineRule="auto"/>
        <w:ind w:right="41"/>
        <w:rPr>
          <w:rFonts w:eastAsia="Arial" w:cs="Arial"/>
        </w:rPr>
      </w:pPr>
      <w:r w:rsidRPr="00D3692D">
        <w:rPr>
          <w:rFonts w:eastAsia="Tahoma" w:cs="Tahoma"/>
        </w:rPr>
        <w:t xml:space="preserve">3. </w:t>
      </w:r>
      <w:r w:rsidR="003D45F5" w:rsidRPr="00D3692D">
        <w:rPr>
          <w:rFonts w:eastAsia="Tahoma" w:cs="Tahoma"/>
        </w:rPr>
        <w:t>Վերաքննիչ</w:t>
      </w:r>
      <w:r w:rsidR="003D45F5" w:rsidRPr="00D3692D">
        <w:rPr>
          <w:rFonts w:eastAsia="Tahoma" w:cs="Tahoma"/>
        </w:rPr>
        <w:t xml:space="preserve"> </w:t>
      </w:r>
      <w:r w:rsidR="003D45F5" w:rsidRPr="00D3692D">
        <w:rPr>
          <w:rFonts w:eastAsia="Tahoma" w:cs="Tahoma"/>
        </w:rPr>
        <w:t>հակակոռուպցիոն</w:t>
      </w:r>
      <w:r w:rsidR="003D45F5" w:rsidRPr="00D3692D">
        <w:rPr>
          <w:rFonts w:eastAsia="Tahoma" w:cs="Tahoma"/>
        </w:rPr>
        <w:t xml:space="preserve"> </w:t>
      </w:r>
      <w:r w:rsidR="003D45F5" w:rsidRPr="00D3692D">
        <w:rPr>
          <w:rFonts w:eastAsia="Tahoma" w:cs="Tahoma"/>
        </w:rPr>
        <w:t>դատարանը</w:t>
      </w:r>
      <w:r w:rsidR="003D45F5" w:rsidRPr="00D3692D">
        <w:rPr>
          <w:rFonts w:eastAsia="Tahoma" w:cs="Tahoma"/>
        </w:rPr>
        <w:t xml:space="preserve"> </w:t>
      </w:r>
      <w:r w:rsidR="003D45F5" w:rsidRPr="00D3692D">
        <w:rPr>
          <w:rFonts w:eastAsia="Tahoma" w:cs="Tahoma"/>
        </w:rPr>
        <w:t>սկսում</w:t>
      </w:r>
      <w:r w:rsidR="003D45F5" w:rsidRPr="00D3692D">
        <w:rPr>
          <w:rFonts w:eastAsia="Tahoma" w:cs="Tahoma"/>
        </w:rPr>
        <w:t xml:space="preserve"> </w:t>
      </w:r>
      <w:r w:rsidR="003D45F5" w:rsidRPr="00D3692D">
        <w:rPr>
          <w:rFonts w:eastAsia="Tahoma" w:cs="Tahoma"/>
        </w:rPr>
        <w:t>է</w:t>
      </w:r>
      <w:r w:rsidR="003D45F5" w:rsidRPr="00D3692D">
        <w:rPr>
          <w:rFonts w:eastAsia="Tahoma" w:cs="Tahoma"/>
        </w:rPr>
        <w:t xml:space="preserve"> </w:t>
      </w:r>
      <w:r w:rsidR="003D45F5" w:rsidRPr="00D3692D">
        <w:rPr>
          <w:rFonts w:eastAsia="Tahoma" w:cs="Tahoma"/>
        </w:rPr>
        <w:t>գործել</w:t>
      </w:r>
      <w:r w:rsidR="003D45F5" w:rsidRPr="00D3692D">
        <w:rPr>
          <w:rFonts w:eastAsia="Tahoma" w:cs="Tahoma"/>
        </w:rPr>
        <w:t xml:space="preserve">  </w:t>
      </w:r>
      <w:r w:rsidR="003D45F5" w:rsidRPr="00D3692D">
        <w:rPr>
          <w:rFonts w:eastAsia="Tahoma" w:cs="Tahoma"/>
        </w:rPr>
        <w:t>յուրաքանչյուր</w:t>
      </w:r>
      <w:r w:rsidR="003D45F5" w:rsidRPr="00D3692D">
        <w:rPr>
          <w:rFonts w:eastAsia="Tahoma" w:cs="Tahoma"/>
        </w:rPr>
        <w:t xml:space="preserve"> </w:t>
      </w:r>
      <w:r w:rsidR="003D45F5" w:rsidRPr="00D3692D">
        <w:rPr>
          <w:rFonts w:eastAsia="Tahoma" w:cs="Tahoma"/>
        </w:rPr>
        <w:t>մասնագիտացմա</w:t>
      </w:r>
      <w:r w:rsidR="003D45F5" w:rsidRPr="00D3692D">
        <w:rPr>
          <w:rFonts w:eastAsia="Tahoma" w:cs="Tahoma"/>
        </w:rPr>
        <w:t>մբ</w:t>
      </w:r>
      <w:r w:rsidR="003D45F5" w:rsidRPr="00D3692D">
        <w:rPr>
          <w:rFonts w:eastAsia="Tahoma" w:cs="Tahoma"/>
        </w:rPr>
        <w:t xml:space="preserve"> </w:t>
      </w:r>
      <w:r w:rsidR="003D45F5" w:rsidRPr="00D3692D">
        <w:rPr>
          <w:rFonts w:eastAsia="Tahoma" w:cs="Tahoma"/>
        </w:rPr>
        <w:t>երեքական</w:t>
      </w:r>
      <w:r w:rsidR="003D45F5" w:rsidRPr="00D3692D">
        <w:rPr>
          <w:rFonts w:eastAsia="Tahoma" w:cs="Tahoma"/>
        </w:rPr>
        <w:t xml:space="preserve"> </w:t>
      </w:r>
      <w:r w:rsidR="003D45F5" w:rsidRPr="00D3692D">
        <w:rPr>
          <w:rFonts w:eastAsia="Tahoma" w:cs="Tahoma"/>
        </w:rPr>
        <w:t>դատավորների</w:t>
      </w:r>
      <w:r w:rsidR="003D45F5" w:rsidRPr="00D3692D">
        <w:rPr>
          <w:rFonts w:eastAsia="Tahoma" w:cs="Tahoma"/>
        </w:rPr>
        <w:t xml:space="preserve"> </w:t>
      </w:r>
      <w:r w:rsidR="003D45F5" w:rsidRPr="00D3692D">
        <w:rPr>
          <w:rFonts w:eastAsia="Tahoma" w:cs="Tahoma"/>
        </w:rPr>
        <w:t>նշանակման</w:t>
      </w:r>
      <w:r w:rsidR="003D45F5" w:rsidRPr="00D3692D">
        <w:rPr>
          <w:rFonts w:eastAsia="Tahoma" w:cs="Tahoma"/>
        </w:rPr>
        <w:t xml:space="preserve"> </w:t>
      </w:r>
      <w:r w:rsidR="003D45F5" w:rsidRPr="00D3692D">
        <w:rPr>
          <w:rFonts w:eastAsia="Tahoma" w:cs="Tahoma"/>
        </w:rPr>
        <w:t>պահից</w:t>
      </w:r>
      <w:r w:rsidR="003D45F5" w:rsidRPr="00D3692D">
        <w:rPr>
          <w:rFonts w:eastAsia="Tahoma" w:cs="Tahoma"/>
        </w:rPr>
        <w:t>:</w:t>
      </w:r>
    </w:p>
    <w:p w:rsidR="00867EC4" w:rsidRPr="00D3692D" w:rsidRDefault="003D45F5">
      <w:pPr>
        <w:spacing w:line="360" w:lineRule="auto"/>
        <w:ind w:right="41"/>
        <w:rPr>
          <w:rFonts w:eastAsia="Arial" w:cs="Arial"/>
        </w:rPr>
      </w:pPr>
      <w:r w:rsidRPr="00D3692D">
        <w:rPr>
          <w:rFonts w:eastAsia="Arial" w:cs="Arial"/>
        </w:rPr>
        <w:t>4</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օրենքն</w:t>
      </w:r>
      <w:r w:rsidRPr="00D3692D">
        <w:rPr>
          <w:rFonts w:eastAsia="Tahoma" w:cs="Tahoma"/>
        </w:rPr>
        <w:t xml:space="preserve"> </w:t>
      </w:r>
      <w:r w:rsidRPr="00D3692D">
        <w:rPr>
          <w:rFonts w:eastAsia="Tahoma" w:cs="Tahoma"/>
        </w:rPr>
        <w:t>ուժի</w:t>
      </w:r>
      <w:r w:rsidRPr="00D3692D">
        <w:rPr>
          <w:rFonts w:eastAsia="Tahoma" w:cs="Tahoma"/>
        </w:rPr>
        <w:t xml:space="preserve"> </w:t>
      </w:r>
      <w:r w:rsidRPr="00D3692D">
        <w:rPr>
          <w:rFonts w:eastAsia="Tahoma" w:cs="Tahoma"/>
        </w:rPr>
        <w:t>մեջ</w:t>
      </w:r>
      <w:r w:rsidRPr="00D3692D">
        <w:rPr>
          <w:rFonts w:eastAsia="Tahoma" w:cs="Tahoma"/>
        </w:rPr>
        <w:t xml:space="preserve"> </w:t>
      </w:r>
      <w:r w:rsidRPr="00D3692D">
        <w:rPr>
          <w:rFonts w:eastAsia="Tahoma" w:cs="Tahoma"/>
        </w:rPr>
        <w:t>մտնելուց</w:t>
      </w:r>
      <w:r w:rsidRPr="00D3692D">
        <w:rPr>
          <w:rFonts w:eastAsia="Tahoma" w:cs="Tahoma"/>
        </w:rPr>
        <w:t xml:space="preserve"> </w:t>
      </w:r>
      <w:r w:rsidRPr="00D3692D">
        <w:rPr>
          <w:rFonts w:eastAsia="Tahoma" w:cs="Tahoma"/>
        </w:rPr>
        <w:t>հե</w:t>
      </w:r>
      <w:r w:rsidRPr="00D3692D">
        <w:rPr>
          <w:rFonts w:eastAsia="Tahoma" w:cs="Tahoma"/>
        </w:rPr>
        <w:t>տո՝</w:t>
      </w:r>
      <w:r w:rsidRPr="00D3692D">
        <w:rPr>
          <w:rFonts w:eastAsia="Tahoma" w:cs="Tahoma"/>
        </w:rPr>
        <w:t xml:space="preserve"> </w:t>
      </w:r>
      <w:r w:rsidRPr="00D3692D">
        <w:rPr>
          <w:rFonts w:eastAsia="Tahoma" w:cs="Tahoma"/>
        </w:rPr>
        <w:t>տասնօրյա</w:t>
      </w:r>
      <w:r w:rsidRPr="00D3692D">
        <w:rPr>
          <w:rFonts w:eastAsia="Tahoma" w:cs="Tahoma"/>
        </w:rPr>
        <w:t xml:space="preserve"> </w:t>
      </w:r>
      <w:r w:rsidRPr="00D3692D">
        <w:rPr>
          <w:rFonts w:eastAsia="Tahoma" w:cs="Tahoma"/>
        </w:rPr>
        <w:t>ժամկետում</w:t>
      </w:r>
      <w:r w:rsidRPr="00D3692D">
        <w:rPr>
          <w:rFonts w:eastAsia="Tahoma" w:cs="Tahoma"/>
        </w:rPr>
        <w:t xml:space="preserve">, </w:t>
      </w:r>
      <w:r w:rsidRPr="00D3692D">
        <w:rPr>
          <w:rFonts w:eastAsia="Tahoma" w:cs="Tahoma"/>
        </w:rPr>
        <w:t>սահմանում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ցուցակում</w:t>
      </w:r>
      <w:r w:rsidRPr="00D3692D">
        <w:rPr>
          <w:rFonts w:eastAsia="Tahoma" w:cs="Tahoma"/>
        </w:rPr>
        <w:t xml:space="preserve"> </w:t>
      </w:r>
      <w:r w:rsidRPr="00D3692D">
        <w:rPr>
          <w:rFonts w:eastAsia="Tahoma" w:cs="Tahoma"/>
        </w:rPr>
        <w:t>ընդգրկվելու</w:t>
      </w:r>
      <w:r w:rsidRPr="00D3692D">
        <w:rPr>
          <w:rFonts w:eastAsia="Tahoma" w:cs="Tahoma"/>
        </w:rPr>
        <w:t xml:space="preserve"> </w:t>
      </w:r>
      <w:r w:rsidRPr="00D3692D">
        <w:rPr>
          <w:rFonts w:eastAsia="Tahoma" w:cs="Tahoma"/>
        </w:rPr>
        <w:t>հայտի</w:t>
      </w:r>
      <w:r w:rsidRPr="00D3692D">
        <w:rPr>
          <w:rFonts w:eastAsia="Tahoma" w:cs="Tahoma"/>
        </w:rPr>
        <w:t xml:space="preserve"> </w:t>
      </w:r>
      <w:r w:rsidRPr="00D3692D">
        <w:rPr>
          <w:rFonts w:eastAsia="Tahoma" w:cs="Tahoma"/>
        </w:rPr>
        <w:t>ձև։</w:t>
      </w:r>
      <w:r w:rsidRPr="00D3692D">
        <w:rPr>
          <w:rFonts w:eastAsia="Tahoma" w:cs="Tahoma"/>
        </w:rPr>
        <w:t xml:space="preserve"> </w:t>
      </w:r>
    </w:p>
    <w:p w:rsidR="00867EC4" w:rsidRPr="00D3692D" w:rsidRDefault="003D45F5">
      <w:pPr>
        <w:spacing w:line="360" w:lineRule="auto"/>
        <w:ind w:right="41"/>
        <w:rPr>
          <w:rFonts w:eastAsia="Arial" w:cs="Arial"/>
        </w:rPr>
      </w:pPr>
      <w:r w:rsidRPr="00D3692D">
        <w:rPr>
          <w:rFonts w:eastAsia="Tahoma" w:cs="Tahoma"/>
        </w:rPr>
        <w:t xml:space="preserve">5.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օրենքն</w:t>
      </w:r>
      <w:r w:rsidRPr="00D3692D">
        <w:rPr>
          <w:rFonts w:eastAsia="Tahoma" w:cs="Tahoma"/>
        </w:rPr>
        <w:t xml:space="preserve"> </w:t>
      </w:r>
      <w:r w:rsidRPr="00D3692D">
        <w:rPr>
          <w:rFonts w:eastAsia="Tahoma" w:cs="Tahoma"/>
        </w:rPr>
        <w:t>ուժի</w:t>
      </w:r>
      <w:r w:rsidRPr="00D3692D">
        <w:rPr>
          <w:rFonts w:eastAsia="Tahoma" w:cs="Tahoma"/>
        </w:rPr>
        <w:t xml:space="preserve"> </w:t>
      </w:r>
      <w:r w:rsidRPr="00D3692D">
        <w:rPr>
          <w:rFonts w:eastAsia="Tahoma" w:cs="Tahoma"/>
        </w:rPr>
        <w:t>մեջ</w:t>
      </w:r>
      <w:r w:rsidRPr="00D3692D">
        <w:rPr>
          <w:rFonts w:eastAsia="Tahoma" w:cs="Tahoma"/>
        </w:rPr>
        <w:t xml:space="preserve"> </w:t>
      </w:r>
      <w:r w:rsidRPr="00D3692D">
        <w:rPr>
          <w:rFonts w:eastAsia="Tahoma" w:cs="Tahoma"/>
        </w:rPr>
        <w:t>մտնելուց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մեկամսյա</w:t>
      </w:r>
      <w:r w:rsidRPr="00D3692D">
        <w:rPr>
          <w:rFonts w:eastAsia="Tahoma" w:cs="Tahoma"/>
        </w:rPr>
        <w:t xml:space="preserve"> </w:t>
      </w:r>
      <w:r w:rsidRPr="00D3692D">
        <w:rPr>
          <w:rFonts w:eastAsia="Tahoma" w:cs="Tahoma"/>
        </w:rPr>
        <w:t>ժամկետում</w:t>
      </w:r>
      <w:r w:rsidRPr="00D3692D">
        <w:rPr>
          <w:rFonts w:eastAsia="Tahoma" w:cs="Tahoma"/>
        </w:rPr>
        <w:t xml:space="preserve"> </w:t>
      </w:r>
      <w:r w:rsidRPr="00D3692D">
        <w:rPr>
          <w:rFonts w:eastAsia="Tahoma" w:cs="Tahoma"/>
        </w:rPr>
        <w:t>սահմանում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նստավայրերի</w:t>
      </w:r>
      <w:r w:rsidRPr="00D3692D">
        <w:rPr>
          <w:rFonts w:eastAsia="Tahoma" w:cs="Tahoma"/>
        </w:rPr>
        <w:t xml:space="preserve"> </w:t>
      </w:r>
      <w:r w:rsidRPr="00D3692D">
        <w:rPr>
          <w:rFonts w:eastAsia="Tahoma" w:cs="Tahoma"/>
        </w:rPr>
        <w:t>սպասարկման</w:t>
      </w:r>
      <w:r w:rsidRPr="00D3692D">
        <w:rPr>
          <w:rFonts w:eastAsia="Tahoma" w:cs="Tahoma"/>
        </w:rPr>
        <w:t xml:space="preserve"> </w:t>
      </w:r>
      <w:r w:rsidRPr="00D3692D">
        <w:rPr>
          <w:rFonts w:eastAsia="Tahoma" w:cs="Tahoma"/>
        </w:rPr>
        <w:t>տարածքը</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հաստատում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ըստ</w:t>
      </w:r>
      <w:r w:rsidRPr="00D3692D">
        <w:rPr>
          <w:rFonts w:eastAsia="Tahoma" w:cs="Tahoma"/>
        </w:rPr>
        <w:t xml:space="preserve"> </w:t>
      </w:r>
      <w:r w:rsidRPr="00D3692D">
        <w:rPr>
          <w:rFonts w:eastAsia="Tahoma" w:cs="Tahoma"/>
        </w:rPr>
        <w:t>նստավայրերի</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մասնագիտացման</w:t>
      </w:r>
      <w:r w:rsidRPr="00D3692D">
        <w:rPr>
          <w:rFonts w:eastAsia="Tahoma" w:cs="Tahoma"/>
        </w:rPr>
        <w:t xml:space="preserve"> </w:t>
      </w:r>
      <w:r w:rsidRPr="00D3692D">
        <w:rPr>
          <w:rFonts w:eastAsia="Tahoma" w:cs="Tahoma"/>
        </w:rPr>
        <w:t>բաշխումն</w:t>
      </w:r>
      <w:r w:rsidRPr="00D3692D">
        <w:rPr>
          <w:rFonts w:eastAsia="Tahoma" w:cs="Tahoma"/>
        </w:rPr>
        <w:t xml:space="preserve"> </w:t>
      </w:r>
      <w:r w:rsidRPr="00D3692D">
        <w:rPr>
          <w:rFonts w:eastAsia="Tahoma" w:cs="Tahoma"/>
        </w:rPr>
        <w:t>ու</w:t>
      </w:r>
      <w:r w:rsidRPr="00D3692D">
        <w:rPr>
          <w:rFonts w:eastAsia="Tahoma" w:cs="Tahoma"/>
        </w:rPr>
        <w:t xml:space="preserve"> </w:t>
      </w:r>
      <w:r w:rsidRPr="00D3692D">
        <w:rPr>
          <w:rFonts w:eastAsia="Tahoma" w:cs="Tahoma"/>
        </w:rPr>
        <w:t>թվակազմը</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 xml:space="preserve">6. </w:t>
      </w:r>
      <w:r w:rsidRPr="00D3692D">
        <w:rPr>
          <w:rFonts w:eastAsia="Tahoma" w:cs="Tahoma"/>
        </w:rPr>
        <w:t>Սույն</w:t>
      </w:r>
      <w:r w:rsidRPr="00D3692D">
        <w:rPr>
          <w:rFonts w:eastAsia="Tahoma" w:cs="Tahoma"/>
        </w:rPr>
        <w:t xml:space="preserve"> </w:t>
      </w:r>
      <w:r w:rsidRPr="00D3692D">
        <w:rPr>
          <w:rFonts w:eastAsia="Tahoma" w:cs="Tahoma"/>
        </w:rPr>
        <w:t>օրենքն</w:t>
      </w:r>
      <w:r w:rsidRPr="00D3692D">
        <w:rPr>
          <w:rFonts w:eastAsia="Tahoma" w:cs="Tahoma"/>
        </w:rPr>
        <w:t xml:space="preserve"> </w:t>
      </w:r>
      <w:r w:rsidRPr="00D3692D">
        <w:rPr>
          <w:rFonts w:eastAsia="Tahoma" w:cs="Tahoma"/>
        </w:rPr>
        <w:t>ուժի</w:t>
      </w:r>
      <w:r w:rsidRPr="00D3692D">
        <w:rPr>
          <w:rFonts w:eastAsia="Tahoma" w:cs="Tahoma"/>
        </w:rPr>
        <w:t xml:space="preserve"> </w:t>
      </w:r>
      <w:r w:rsidRPr="00D3692D">
        <w:rPr>
          <w:rFonts w:eastAsia="Tahoma" w:cs="Tahoma"/>
        </w:rPr>
        <w:t>մեջ</w:t>
      </w:r>
      <w:r w:rsidRPr="00D3692D">
        <w:rPr>
          <w:rFonts w:eastAsia="Tahoma" w:cs="Tahoma"/>
        </w:rPr>
        <w:t xml:space="preserve"> </w:t>
      </w:r>
      <w:r w:rsidRPr="00D3692D">
        <w:rPr>
          <w:rFonts w:eastAsia="Tahoma" w:cs="Tahoma"/>
        </w:rPr>
        <w:t>մտնելուց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երկշաբաթյա</w:t>
      </w:r>
      <w:r w:rsidRPr="00D3692D">
        <w:rPr>
          <w:rFonts w:eastAsia="Tahoma" w:cs="Tahoma"/>
        </w:rPr>
        <w:t xml:space="preserve"> </w:t>
      </w:r>
      <w:r w:rsidRPr="00D3692D">
        <w:rPr>
          <w:rFonts w:eastAsia="Tahoma" w:cs="Tahoma"/>
        </w:rPr>
        <w:t>ժամկետում</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օրենսգրքի</w:t>
      </w:r>
      <w:r w:rsidRPr="00D3692D">
        <w:rPr>
          <w:rFonts w:eastAsia="Tahoma" w:cs="Tahoma"/>
        </w:rPr>
        <w:t xml:space="preserve"> 95-</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5-</w:t>
      </w:r>
      <w:r w:rsidRPr="00D3692D">
        <w:rPr>
          <w:rFonts w:eastAsia="Tahoma" w:cs="Tahoma"/>
        </w:rPr>
        <w:t>րդ</w:t>
      </w:r>
      <w:r w:rsidRPr="00D3692D">
        <w:rPr>
          <w:rFonts w:eastAsia="Tahoma" w:cs="Tahoma"/>
        </w:rPr>
        <w:t xml:space="preserve"> </w:t>
      </w:r>
      <w:r w:rsidRPr="00D3692D">
        <w:rPr>
          <w:rFonts w:eastAsia="Tahoma" w:cs="Tahoma"/>
        </w:rPr>
        <w:t>մասով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կարգով</w:t>
      </w:r>
      <w:r w:rsidRPr="00D3692D">
        <w:rPr>
          <w:rFonts w:eastAsia="Tahoma" w:cs="Tahoma"/>
        </w:rPr>
        <w:t xml:space="preserve"> </w:t>
      </w:r>
      <w:r w:rsidRPr="00D3692D">
        <w:rPr>
          <w:rFonts w:eastAsia="Tahoma" w:cs="Tahoma"/>
        </w:rPr>
        <w:t>հայտարարություն</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հրապարակում</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ցուցակի</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մասնագիտացման</w:t>
      </w:r>
      <w:r w:rsidRPr="00D3692D">
        <w:rPr>
          <w:rFonts w:eastAsia="Tahoma" w:cs="Tahoma"/>
        </w:rPr>
        <w:t xml:space="preserve"> </w:t>
      </w:r>
      <w:r w:rsidRPr="00D3692D">
        <w:rPr>
          <w:rFonts w:eastAsia="Tahoma" w:cs="Tahoma"/>
        </w:rPr>
        <w:t>բաժնի</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առաջխաղացման</w:t>
      </w:r>
      <w:r w:rsidRPr="00D3692D">
        <w:rPr>
          <w:rFonts w:eastAsia="Tahoma" w:cs="Tahoma"/>
        </w:rPr>
        <w:t xml:space="preserve"> </w:t>
      </w:r>
      <w:r w:rsidRPr="00D3692D">
        <w:rPr>
          <w:rFonts w:eastAsia="Tahoma" w:cs="Tahoma"/>
        </w:rPr>
        <w:t>ենթակա</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ցուցակների</w:t>
      </w:r>
      <w:r w:rsidRPr="00D3692D">
        <w:rPr>
          <w:rFonts w:eastAsia="Tahoma" w:cs="Tahoma"/>
        </w:rPr>
        <w:t xml:space="preserve"> </w:t>
      </w:r>
      <w:r w:rsidRPr="00D3692D">
        <w:rPr>
          <w:rFonts w:eastAsia="Tahoma" w:cs="Tahoma"/>
        </w:rPr>
        <w:t>արտահերթ</w:t>
      </w:r>
      <w:r w:rsidRPr="00D3692D">
        <w:rPr>
          <w:rFonts w:eastAsia="Tahoma" w:cs="Tahoma"/>
        </w:rPr>
        <w:t xml:space="preserve"> </w:t>
      </w:r>
      <w:r w:rsidRPr="00D3692D">
        <w:rPr>
          <w:rFonts w:eastAsia="Tahoma" w:cs="Tahoma"/>
        </w:rPr>
        <w:t>համալրման</w:t>
      </w:r>
      <w:r w:rsidRPr="00D3692D">
        <w:rPr>
          <w:rFonts w:eastAsia="Tahoma" w:cs="Tahoma"/>
        </w:rPr>
        <w:t xml:space="preserve"> </w:t>
      </w:r>
      <w:r w:rsidRPr="00D3692D">
        <w:rPr>
          <w:rFonts w:eastAsia="Tahoma" w:cs="Tahoma"/>
        </w:rPr>
        <w:t>անհրա</w:t>
      </w:r>
      <w:r w:rsidRPr="00D3692D">
        <w:rPr>
          <w:rFonts w:eastAsia="Tahoma" w:cs="Tahoma"/>
        </w:rPr>
        <w:t>ժեշտության</w:t>
      </w:r>
      <w:r w:rsidRPr="00D3692D">
        <w:rPr>
          <w:rFonts w:eastAsia="Tahoma" w:cs="Tahoma"/>
        </w:rPr>
        <w:t xml:space="preserve"> </w:t>
      </w:r>
      <w:r w:rsidRPr="00D3692D">
        <w:rPr>
          <w:rFonts w:eastAsia="Tahoma" w:cs="Tahoma"/>
        </w:rPr>
        <w:t>մասին։</w:t>
      </w:r>
      <w:r w:rsidRPr="00D3692D">
        <w:rPr>
          <w:rFonts w:eastAsia="Tahoma" w:cs="Tahoma"/>
        </w:rPr>
        <w:t xml:space="preserve"> </w:t>
      </w:r>
    </w:p>
    <w:p w:rsidR="00867EC4" w:rsidRPr="00D3692D" w:rsidRDefault="003D45F5">
      <w:pPr>
        <w:spacing w:line="360" w:lineRule="auto"/>
        <w:ind w:right="41"/>
        <w:rPr>
          <w:rFonts w:eastAsia="Arial" w:cs="Arial"/>
        </w:rPr>
      </w:pPr>
      <w:r w:rsidRPr="00D3692D">
        <w:rPr>
          <w:rFonts w:eastAsia="Tahoma" w:cs="Tahoma"/>
        </w:rPr>
        <w:t xml:space="preserve">7. </w:t>
      </w:r>
      <w:r w:rsidRPr="00D3692D">
        <w:rPr>
          <w:rFonts w:eastAsia="Tahoma" w:cs="Tahoma"/>
        </w:rPr>
        <w:t>Սույն</w:t>
      </w:r>
      <w:r w:rsidRPr="00D3692D">
        <w:rPr>
          <w:rFonts w:eastAsia="Tahoma" w:cs="Tahoma"/>
        </w:rPr>
        <w:t xml:space="preserve"> </w:t>
      </w:r>
      <w:r w:rsidRPr="00D3692D">
        <w:rPr>
          <w:rFonts w:eastAsia="Tahoma" w:cs="Tahoma"/>
        </w:rPr>
        <w:t>օրենքն</w:t>
      </w:r>
      <w:r w:rsidRPr="00D3692D">
        <w:rPr>
          <w:rFonts w:eastAsia="Tahoma" w:cs="Tahoma"/>
        </w:rPr>
        <w:t xml:space="preserve"> </w:t>
      </w:r>
      <w:r w:rsidRPr="00D3692D">
        <w:rPr>
          <w:rFonts w:eastAsia="Tahoma" w:cs="Tahoma"/>
        </w:rPr>
        <w:t>ուժի</w:t>
      </w:r>
      <w:r w:rsidRPr="00D3692D">
        <w:rPr>
          <w:rFonts w:eastAsia="Tahoma" w:cs="Tahoma"/>
        </w:rPr>
        <w:t xml:space="preserve"> </w:t>
      </w:r>
      <w:r w:rsidRPr="00D3692D">
        <w:rPr>
          <w:rFonts w:eastAsia="Tahoma" w:cs="Tahoma"/>
        </w:rPr>
        <w:t>մեջ</w:t>
      </w:r>
      <w:r w:rsidRPr="00D3692D">
        <w:rPr>
          <w:rFonts w:eastAsia="Tahoma" w:cs="Tahoma"/>
        </w:rPr>
        <w:t xml:space="preserve"> </w:t>
      </w:r>
      <w:r w:rsidRPr="00D3692D">
        <w:rPr>
          <w:rFonts w:eastAsia="Tahoma" w:cs="Tahoma"/>
        </w:rPr>
        <w:t>մտնելուց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քառասունօրյա</w:t>
      </w:r>
      <w:r w:rsidRPr="00D3692D">
        <w:rPr>
          <w:rFonts w:eastAsia="Tahoma" w:cs="Tahoma"/>
        </w:rPr>
        <w:t xml:space="preserve"> </w:t>
      </w:r>
      <w:r w:rsidRPr="00D3692D">
        <w:rPr>
          <w:rFonts w:eastAsia="Tahoma" w:cs="Tahoma"/>
        </w:rPr>
        <w:t>ժամկետում</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սահմանում</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հրապարակում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դատարանների</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որակավորման</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քննութ</w:t>
      </w:r>
      <w:r w:rsidRPr="00D3692D">
        <w:rPr>
          <w:rFonts w:eastAsia="Tahoma" w:cs="Tahoma"/>
        </w:rPr>
        <w:t>յան</w:t>
      </w:r>
      <w:r w:rsidRPr="00D3692D">
        <w:rPr>
          <w:rFonts w:eastAsia="Tahoma" w:cs="Tahoma"/>
        </w:rPr>
        <w:t xml:space="preserve"> </w:t>
      </w:r>
      <w:r w:rsidRPr="00D3692D">
        <w:rPr>
          <w:rFonts w:eastAsia="Tahoma" w:cs="Tahoma"/>
        </w:rPr>
        <w:t>ձևը</w:t>
      </w:r>
      <w:r w:rsidRPr="00D3692D">
        <w:rPr>
          <w:rFonts w:eastAsia="Tahoma" w:cs="Tahoma"/>
        </w:rPr>
        <w:t xml:space="preserve">, </w:t>
      </w:r>
      <w:r w:rsidRPr="00D3692D">
        <w:rPr>
          <w:rFonts w:eastAsia="Tahoma" w:cs="Tahoma"/>
        </w:rPr>
        <w:t>քննական</w:t>
      </w:r>
      <w:r w:rsidRPr="00D3692D">
        <w:rPr>
          <w:rFonts w:eastAsia="Tahoma" w:cs="Tahoma"/>
        </w:rPr>
        <w:t xml:space="preserve"> </w:t>
      </w:r>
      <w:r w:rsidRPr="00D3692D">
        <w:rPr>
          <w:rFonts w:eastAsia="Tahoma" w:cs="Tahoma"/>
        </w:rPr>
        <w:t>հարցերի</w:t>
      </w:r>
      <w:r w:rsidRPr="00D3692D">
        <w:rPr>
          <w:rFonts w:eastAsia="Tahoma" w:cs="Tahoma"/>
        </w:rPr>
        <w:t xml:space="preserve"> </w:t>
      </w:r>
      <w:r w:rsidRPr="00D3692D">
        <w:rPr>
          <w:rFonts w:eastAsia="Tahoma" w:cs="Tahoma"/>
        </w:rPr>
        <w:t>կառուցվածքի</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բովանդակության</w:t>
      </w:r>
      <w:r w:rsidRPr="00D3692D">
        <w:rPr>
          <w:rFonts w:eastAsia="Tahoma" w:cs="Tahoma"/>
        </w:rPr>
        <w:t xml:space="preserve"> </w:t>
      </w:r>
      <w:r w:rsidRPr="00D3692D">
        <w:rPr>
          <w:rFonts w:eastAsia="Tahoma" w:cs="Tahoma"/>
        </w:rPr>
        <w:lastRenderedPageBreak/>
        <w:t>նվազագույն</w:t>
      </w:r>
      <w:r w:rsidRPr="00D3692D">
        <w:rPr>
          <w:rFonts w:eastAsia="Tahoma" w:cs="Tahoma"/>
        </w:rPr>
        <w:t xml:space="preserve"> </w:t>
      </w:r>
      <w:r w:rsidRPr="00D3692D">
        <w:rPr>
          <w:rFonts w:eastAsia="Tahoma" w:cs="Tahoma"/>
        </w:rPr>
        <w:t>պահանջները</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քննության</w:t>
      </w:r>
      <w:r w:rsidRPr="00D3692D">
        <w:rPr>
          <w:rFonts w:eastAsia="Tahoma" w:cs="Tahoma"/>
        </w:rPr>
        <w:t xml:space="preserve"> </w:t>
      </w:r>
      <w:r w:rsidRPr="00D3692D">
        <w:rPr>
          <w:rFonts w:eastAsia="Tahoma" w:cs="Tahoma"/>
        </w:rPr>
        <w:t>կազմակերպման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անցկացման</w:t>
      </w:r>
      <w:r w:rsidRPr="00D3692D">
        <w:rPr>
          <w:rFonts w:eastAsia="Tahoma" w:cs="Tahoma"/>
        </w:rPr>
        <w:t xml:space="preserve"> </w:t>
      </w:r>
      <w:r w:rsidRPr="00D3692D">
        <w:rPr>
          <w:rFonts w:eastAsia="Tahoma" w:cs="Tahoma"/>
        </w:rPr>
        <w:t>կարգը</w:t>
      </w:r>
      <w:r w:rsidRPr="00D3692D">
        <w:rPr>
          <w:rFonts w:eastAsia="Tahoma" w:cs="Tahoma"/>
        </w:rPr>
        <w:t xml:space="preserve">, </w:t>
      </w:r>
      <w:r w:rsidRPr="00D3692D">
        <w:rPr>
          <w:rFonts w:eastAsia="Tahoma" w:cs="Tahoma"/>
        </w:rPr>
        <w:t>այդ</w:t>
      </w:r>
      <w:r w:rsidRPr="00D3692D">
        <w:rPr>
          <w:rFonts w:eastAsia="Tahoma" w:cs="Tahoma"/>
        </w:rPr>
        <w:t xml:space="preserve"> </w:t>
      </w:r>
      <w:r w:rsidRPr="00D3692D">
        <w:rPr>
          <w:rFonts w:eastAsia="Tahoma" w:cs="Tahoma"/>
        </w:rPr>
        <w:t>թվում՝</w:t>
      </w:r>
      <w:r w:rsidRPr="00D3692D">
        <w:rPr>
          <w:rFonts w:eastAsia="Tahoma" w:cs="Tahoma"/>
        </w:rPr>
        <w:t xml:space="preserve"> </w:t>
      </w:r>
      <w:r w:rsidRPr="00D3692D">
        <w:rPr>
          <w:rFonts w:eastAsia="Tahoma" w:cs="Tahoma"/>
        </w:rPr>
        <w:t>քննական</w:t>
      </w:r>
      <w:r w:rsidRPr="00D3692D">
        <w:rPr>
          <w:rFonts w:eastAsia="Tahoma" w:cs="Tahoma"/>
        </w:rPr>
        <w:t xml:space="preserve"> </w:t>
      </w:r>
      <w:r w:rsidRPr="00D3692D">
        <w:rPr>
          <w:rFonts w:eastAsia="Tahoma" w:cs="Tahoma"/>
        </w:rPr>
        <w:t>նյութերի</w:t>
      </w:r>
      <w:r w:rsidRPr="00D3692D">
        <w:rPr>
          <w:rFonts w:eastAsia="Tahoma" w:cs="Tahoma"/>
        </w:rPr>
        <w:t xml:space="preserve"> </w:t>
      </w:r>
      <w:r w:rsidRPr="00D3692D">
        <w:rPr>
          <w:rFonts w:eastAsia="Tahoma" w:cs="Tahoma"/>
        </w:rPr>
        <w:t>բաշխման</w:t>
      </w:r>
      <w:r w:rsidRPr="00D3692D">
        <w:rPr>
          <w:rFonts w:eastAsia="Tahoma" w:cs="Tahoma"/>
        </w:rPr>
        <w:t xml:space="preserve">, </w:t>
      </w:r>
      <w:r w:rsidRPr="00D3692D">
        <w:rPr>
          <w:rFonts w:eastAsia="Tahoma" w:cs="Tahoma"/>
        </w:rPr>
        <w:t>քննության</w:t>
      </w:r>
      <w:r w:rsidRPr="00D3692D">
        <w:rPr>
          <w:rFonts w:eastAsia="Tahoma" w:cs="Tahoma"/>
        </w:rPr>
        <w:t xml:space="preserve"> </w:t>
      </w:r>
      <w:r w:rsidRPr="00D3692D">
        <w:rPr>
          <w:rFonts w:eastAsia="Tahoma" w:cs="Tahoma"/>
        </w:rPr>
        <w:t>ընթացքի</w:t>
      </w:r>
      <w:r w:rsidRPr="00D3692D">
        <w:rPr>
          <w:rFonts w:eastAsia="Tahoma" w:cs="Tahoma"/>
        </w:rPr>
        <w:t xml:space="preserve">, </w:t>
      </w:r>
      <w:r w:rsidRPr="00D3692D">
        <w:rPr>
          <w:rFonts w:eastAsia="Tahoma" w:cs="Tahoma"/>
        </w:rPr>
        <w:t>իրավական</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այլ</w:t>
      </w:r>
      <w:r w:rsidRPr="00D3692D">
        <w:rPr>
          <w:rFonts w:eastAsia="Tahoma" w:cs="Tahoma"/>
        </w:rPr>
        <w:t xml:space="preserve"> </w:t>
      </w:r>
      <w:r w:rsidRPr="00D3692D">
        <w:rPr>
          <w:rFonts w:eastAsia="Tahoma" w:cs="Tahoma"/>
        </w:rPr>
        <w:t>փաստաթղթերից</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տեխնիկական</w:t>
      </w:r>
      <w:r w:rsidRPr="00D3692D">
        <w:rPr>
          <w:rFonts w:eastAsia="Tahoma" w:cs="Tahoma"/>
        </w:rPr>
        <w:t xml:space="preserve"> </w:t>
      </w:r>
      <w:r w:rsidRPr="00D3692D">
        <w:rPr>
          <w:rFonts w:eastAsia="Tahoma" w:cs="Tahoma"/>
        </w:rPr>
        <w:t>միջոցներից</w:t>
      </w:r>
      <w:r w:rsidRPr="00D3692D">
        <w:rPr>
          <w:rFonts w:eastAsia="Tahoma" w:cs="Tahoma"/>
        </w:rPr>
        <w:t xml:space="preserve"> </w:t>
      </w:r>
      <w:r w:rsidRPr="00D3692D">
        <w:rPr>
          <w:rFonts w:eastAsia="Tahoma" w:cs="Tahoma"/>
        </w:rPr>
        <w:t>օգտվելու</w:t>
      </w:r>
      <w:r w:rsidRPr="00D3692D">
        <w:rPr>
          <w:rFonts w:eastAsia="Tahoma" w:cs="Tahoma"/>
        </w:rPr>
        <w:t xml:space="preserve">, </w:t>
      </w:r>
      <w:r w:rsidRPr="00D3692D">
        <w:rPr>
          <w:rFonts w:eastAsia="Tahoma" w:cs="Tahoma"/>
        </w:rPr>
        <w:t>քննական</w:t>
      </w:r>
      <w:r w:rsidRPr="00D3692D">
        <w:rPr>
          <w:rFonts w:eastAsia="Tahoma" w:cs="Tahoma"/>
        </w:rPr>
        <w:t xml:space="preserve"> </w:t>
      </w:r>
      <w:r w:rsidRPr="00D3692D">
        <w:rPr>
          <w:rFonts w:eastAsia="Tahoma" w:cs="Tahoma"/>
        </w:rPr>
        <w:t>աշխատանքները</w:t>
      </w:r>
      <w:r w:rsidRPr="00D3692D">
        <w:rPr>
          <w:rFonts w:eastAsia="Tahoma" w:cs="Tahoma"/>
        </w:rPr>
        <w:t xml:space="preserve"> </w:t>
      </w:r>
      <w:r w:rsidRPr="00D3692D">
        <w:rPr>
          <w:rFonts w:eastAsia="Tahoma" w:cs="Tahoma"/>
        </w:rPr>
        <w:t>գնահատելու</w:t>
      </w:r>
      <w:r w:rsidRPr="00D3692D">
        <w:rPr>
          <w:rFonts w:eastAsia="Tahoma" w:cs="Tahoma"/>
        </w:rPr>
        <w:t xml:space="preserve"> </w:t>
      </w:r>
      <w:r w:rsidRPr="00D3692D">
        <w:rPr>
          <w:rFonts w:eastAsia="Tahoma" w:cs="Tahoma"/>
        </w:rPr>
        <w:t>կարգը</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քննության</w:t>
      </w:r>
      <w:r w:rsidRPr="00D3692D">
        <w:rPr>
          <w:rFonts w:eastAsia="Tahoma" w:cs="Tahoma"/>
        </w:rPr>
        <w:t xml:space="preserve"> </w:t>
      </w:r>
      <w:r w:rsidRPr="00D3692D">
        <w:rPr>
          <w:rFonts w:eastAsia="Tahoma" w:cs="Tahoma"/>
        </w:rPr>
        <w:t>արդյունքներով</w:t>
      </w:r>
      <w:r w:rsidRPr="00D3692D">
        <w:rPr>
          <w:rFonts w:eastAsia="Tahoma" w:cs="Tahoma"/>
        </w:rPr>
        <w:t xml:space="preserve"> </w:t>
      </w:r>
      <w:r w:rsidRPr="00D3692D">
        <w:rPr>
          <w:rFonts w:eastAsia="Tahoma" w:cs="Tahoma"/>
        </w:rPr>
        <w:t>նվազագույն</w:t>
      </w:r>
      <w:r w:rsidRPr="00D3692D">
        <w:rPr>
          <w:rFonts w:eastAsia="Tahoma" w:cs="Tahoma"/>
        </w:rPr>
        <w:t xml:space="preserve"> </w:t>
      </w:r>
      <w:r w:rsidRPr="00D3692D">
        <w:rPr>
          <w:rFonts w:eastAsia="Tahoma" w:cs="Tahoma"/>
        </w:rPr>
        <w:t>անցողիկ</w:t>
      </w:r>
      <w:r w:rsidRPr="00D3692D">
        <w:rPr>
          <w:rFonts w:eastAsia="Tahoma" w:cs="Tahoma"/>
        </w:rPr>
        <w:t xml:space="preserve"> </w:t>
      </w:r>
      <w:r w:rsidRPr="00D3692D">
        <w:rPr>
          <w:rFonts w:eastAsia="Tahoma" w:cs="Tahoma"/>
        </w:rPr>
        <w:t>միավորը</w:t>
      </w:r>
      <w:r w:rsidRPr="00D3692D">
        <w:rPr>
          <w:rFonts w:eastAsia="Tahoma" w:cs="Tahoma"/>
        </w:rPr>
        <w:t xml:space="preserve"> (</w:t>
      </w:r>
      <w:r w:rsidRPr="00D3692D">
        <w:rPr>
          <w:rFonts w:eastAsia="Tahoma" w:cs="Tahoma"/>
        </w:rPr>
        <w:t>որը</w:t>
      </w:r>
      <w:r w:rsidRPr="00D3692D">
        <w:rPr>
          <w:rFonts w:eastAsia="Tahoma" w:cs="Tahoma"/>
        </w:rPr>
        <w:t xml:space="preserve"> </w:t>
      </w:r>
      <w:r w:rsidRPr="00D3692D">
        <w:rPr>
          <w:rFonts w:eastAsia="Tahoma" w:cs="Tahoma"/>
        </w:rPr>
        <w:t>չի</w:t>
      </w:r>
      <w:r w:rsidRPr="00D3692D">
        <w:rPr>
          <w:rFonts w:eastAsia="Tahoma" w:cs="Tahoma"/>
        </w:rPr>
        <w:t xml:space="preserve"> </w:t>
      </w:r>
      <w:r w:rsidRPr="00D3692D">
        <w:rPr>
          <w:rFonts w:eastAsia="Tahoma" w:cs="Tahoma"/>
        </w:rPr>
        <w:t>կարող</w:t>
      </w:r>
      <w:r w:rsidRPr="00D3692D">
        <w:rPr>
          <w:rFonts w:eastAsia="Tahoma" w:cs="Tahoma"/>
        </w:rPr>
        <w:t xml:space="preserve"> </w:t>
      </w:r>
      <w:r w:rsidRPr="00D3692D">
        <w:rPr>
          <w:rFonts w:eastAsia="Tahoma" w:cs="Tahoma"/>
        </w:rPr>
        <w:t>պակաս</w:t>
      </w:r>
      <w:r w:rsidRPr="00D3692D">
        <w:rPr>
          <w:rFonts w:eastAsia="Tahoma" w:cs="Tahoma"/>
        </w:rPr>
        <w:t xml:space="preserve"> </w:t>
      </w:r>
      <w:r w:rsidRPr="00D3692D">
        <w:rPr>
          <w:rFonts w:eastAsia="Tahoma" w:cs="Tahoma"/>
        </w:rPr>
        <w:t>լինել</w:t>
      </w:r>
      <w:r w:rsidRPr="00D3692D">
        <w:rPr>
          <w:rFonts w:eastAsia="Tahoma" w:cs="Tahoma"/>
        </w:rPr>
        <w:t xml:space="preserve"> </w:t>
      </w:r>
      <w:r w:rsidRPr="00D3692D">
        <w:rPr>
          <w:rFonts w:eastAsia="Tahoma" w:cs="Tahoma"/>
        </w:rPr>
        <w:t>ընդհանուր</w:t>
      </w:r>
      <w:r w:rsidRPr="00D3692D">
        <w:rPr>
          <w:rFonts w:eastAsia="Tahoma" w:cs="Tahoma"/>
        </w:rPr>
        <w:t xml:space="preserve"> </w:t>
      </w:r>
      <w:r w:rsidRPr="00D3692D">
        <w:rPr>
          <w:rFonts w:eastAsia="Tahoma" w:cs="Tahoma"/>
        </w:rPr>
        <w:t>միավորների</w:t>
      </w:r>
      <w:r w:rsidRPr="00D3692D">
        <w:rPr>
          <w:rFonts w:eastAsia="Tahoma" w:cs="Tahoma"/>
        </w:rPr>
        <w:t xml:space="preserve"> 60 </w:t>
      </w:r>
      <w:r w:rsidRPr="00D3692D">
        <w:rPr>
          <w:rFonts w:eastAsia="Tahoma" w:cs="Tahoma"/>
        </w:rPr>
        <w:t>տոկոսից</w:t>
      </w:r>
      <w:r w:rsidRPr="00D3692D">
        <w:rPr>
          <w:rFonts w:eastAsia="Tahoma" w:cs="Tahoma"/>
        </w:rPr>
        <w:t xml:space="preserve">): </w:t>
      </w:r>
      <w:r w:rsidRPr="00D3692D">
        <w:rPr>
          <w:rFonts w:eastAsia="Tahoma" w:cs="Tahoma"/>
        </w:rPr>
        <w:t>Որակավորման</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քննության</w:t>
      </w:r>
      <w:r w:rsidRPr="00D3692D">
        <w:rPr>
          <w:rFonts w:eastAsia="Tahoma" w:cs="Tahoma"/>
        </w:rPr>
        <w:t xml:space="preserve"> </w:t>
      </w:r>
      <w:r w:rsidRPr="00D3692D">
        <w:rPr>
          <w:rFonts w:eastAsia="Tahoma" w:cs="Tahoma"/>
        </w:rPr>
        <w:t>կազմակերպումն</w:t>
      </w:r>
      <w:r w:rsidRPr="00D3692D">
        <w:rPr>
          <w:rFonts w:eastAsia="Tahoma" w:cs="Tahoma"/>
        </w:rPr>
        <w:t xml:space="preserve"> </w:t>
      </w:r>
      <w:r w:rsidRPr="00D3692D">
        <w:rPr>
          <w:rFonts w:eastAsia="Tahoma" w:cs="Tahoma"/>
        </w:rPr>
        <w:t>իրականացվում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Օրենքի</w:t>
      </w:r>
      <w:r w:rsidRPr="00D3692D">
        <w:rPr>
          <w:rFonts w:eastAsia="Tahoma" w:cs="Tahoma"/>
        </w:rPr>
        <w:t xml:space="preserve"> 100-</w:t>
      </w:r>
      <w:r w:rsidRPr="00D3692D">
        <w:rPr>
          <w:rFonts w:eastAsia="Tahoma" w:cs="Tahoma"/>
        </w:rPr>
        <w:t>րդ</w:t>
      </w:r>
      <w:r w:rsidRPr="00D3692D">
        <w:rPr>
          <w:rFonts w:eastAsia="Tahoma" w:cs="Tahoma"/>
        </w:rPr>
        <w:t xml:space="preserve"> </w:t>
      </w:r>
      <w:r w:rsidRPr="00D3692D">
        <w:rPr>
          <w:rFonts w:eastAsia="Tahoma" w:cs="Tahoma"/>
        </w:rPr>
        <w:t>հոդվածով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կարգով</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 xml:space="preserve">8. </w:t>
      </w:r>
      <w:r w:rsidRPr="00D3692D">
        <w:rPr>
          <w:rFonts w:eastAsia="Tahoma" w:cs="Tahoma"/>
        </w:rPr>
        <w:t>Հակ</w:t>
      </w:r>
      <w:r w:rsidRPr="00D3692D">
        <w:rPr>
          <w:rFonts w:eastAsia="Tahoma" w:cs="Tahoma"/>
        </w:rPr>
        <w:t>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առաջին</w:t>
      </w:r>
      <w:r w:rsidRPr="00D3692D">
        <w:rPr>
          <w:rFonts w:eastAsia="Tahoma" w:cs="Tahoma"/>
        </w:rPr>
        <w:t xml:space="preserve"> </w:t>
      </w:r>
      <w:r w:rsidRPr="00D3692D">
        <w:rPr>
          <w:rFonts w:eastAsia="Tahoma" w:cs="Tahoma"/>
        </w:rPr>
        <w:t>կազմի</w:t>
      </w:r>
      <w:r w:rsidRPr="00D3692D">
        <w:rPr>
          <w:rFonts w:eastAsia="Tahoma" w:cs="Tahoma"/>
        </w:rPr>
        <w:t xml:space="preserve"> </w:t>
      </w:r>
      <w:r w:rsidRPr="00D3692D">
        <w:rPr>
          <w:rFonts w:eastAsia="Tahoma" w:cs="Tahoma"/>
        </w:rPr>
        <w:t>ընտրությունը</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նշանակումն</w:t>
      </w:r>
      <w:r w:rsidRPr="00D3692D">
        <w:rPr>
          <w:rFonts w:eastAsia="Tahoma" w:cs="Tahoma"/>
        </w:rPr>
        <w:t xml:space="preserve"> </w:t>
      </w:r>
      <w:r w:rsidRPr="00D3692D">
        <w:rPr>
          <w:rFonts w:eastAsia="Tahoma" w:cs="Tahoma"/>
        </w:rPr>
        <w:t>իրականացվում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օրենքով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կ</w:t>
      </w:r>
      <w:r w:rsidRPr="00D3692D">
        <w:rPr>
          <w:rFonts w:eastAsia="Tahoma" w:cs="Tahoma"/>
        </w:rPr>
        <w:t>արգով՝</w:t>
      </w:r>
      <w:r w:rsidRPr="00D3692D">
        <w:rPr>
          <w:rFonts w:eastAsia="Tahoma" w:cs="Tahoma"/>
        </w:rPr>
        <w:t xml:space="preserve"> </w:t>
      </w:r>
      <w:r w:rsidRPr="00D3692D">
        <w:rPr>
          <w:rFonts w:eastAsia="Tahoma" w:cs="Tahoma"/>
        </w:rPr>
        <w:t>հաշվի</w:t>
      </w:r>
      <w:r w:rsidRPr="00D3692D">
        <w:rPr>
          <w:rFonts w:eastAsia="Tahoma" w:cs="Tahoma"/>
        </w:rPr>
        <w:t xml:space="preserve"> </w:t>
      </w:r>
      <w:r w:rsidRPr="00D3692D">
        <w:rPr>
          <w:rFonts w:eastAsia="Tahoma" w:cs="Tahoma"/>
        </w:rPr>
        <w:t>առնելով</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օրենքով</w:t>
      </w:r>
      <w:r w:rsidRPr="00D3692D">
        <w:rPr>
          <w:rFonts w:eastAsia="Tahoma" w:cs="Tahoma"/>
        </w:rPr>
        <w:t xml:space="preserve"> </w:t>
      </w:r>
      <w:r w:rsidRPr="00D3692D">
        <w:rPr>
          <w:rFonts w:eastAsia="Tahoma" w:cs="Tahoma"/>
        </w:rPr>
        <w:t>նախատեսված</w:t>
      </w:r>
      <w:r w:rsidRPr="00D3692D">
        <w:rPr>
          <w:rFonts w:eastAsia="Tahoma" w:cs="Tahoma"/>
        </w:rPr>
        <w:t xml:space="preserve"> </w:t>
      </w:r>
      <w:r w:rsidRPr="00D3692D">
        <w:rPr>
          <w:rFonts w:eastAsia="Tahoma" w:cs="Tahoma"/>
        </w:rPr>
        <w:t>առանձնահատկությունները</w:t>
      </w:r>
      <w:r w:rsidRPr="00D3692D">
        <w:rPr>
          <w:rFonts w:eastAsia="Tahoma" w:cs="Tahoma"/>
        </w:rPr>
        <w:t xml:space="preserve">: </w:t>
      </w:r>
      <w:r w:rsidRPr="00D3692D">
        <w:rPr>
          <w:rFonts w:eastAsia="Tahoma" w:cs="Tahoma"/>
        </w:rPr>
        <w:t>Օրենքի</w:t>
      </w:r>
      <w:r w:rsidRPr="00D3692D">
        <w:rPr>
          <w:rFonts w:eastAsia="Tahoma" w:cs="Tahoma"/>
        </w:rPr>
        <w:t xml:space="preserve"> 115.1-</w:t>
      </w:r>
      <w:r w:rsidRPr="00D3692D">
        <w:rPr>
          <w:rFonts w:eastAsia="Tahoma" w:cs="Tahoma"/>
        </w:rPr>
        <w:t>րդ</w:t>
      </w:r>
      <w:r w:rsidRPr="00D3692D">
        <w:rPr>
          <w:rFonts w:eastAsia="Tahoma" w:cs="Tahoma"/>
        </w:rPr>
        <w:t xml:space="preserve"> </w:t>
      </w:r>
      <w:r w:rsidRPr="00D3692D">
        <w:rPr>
          <w:rFonts w:eastAsia="Tahoma" w:cs="Tahoma"/>
        </w:rPr>
        <w:t>հոդվածով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անձինք</w:t>
      </w:r>
      <w:r w:rsidRPr="00D3692D">
        <w:rPr>
          <w:rFonts w:eastAsia="Tahoma" w:cs="Tahoma"/>
        </w:rPr>
        <w:t xml:space="preserve"> </w:t>
      </w:r>
      <w:r w:rsidRPr="00D3692D">
        <w:rPr>
          <w:rFonts w:eastAsia="Tahoma" w:cs="Tahoma"/>
        </w:rPr>
        <w:t>դիմում</w:t>
      </w:r>
      <w:r w:rsidRPr="00D3692D">
        <w:rPr>
          <w:rFonts w:eastAsia="Tahoma" w:cs="Tahoma"/>
        </w:rPr>
        <w:t xml:space="preserve"> </w:t>
      </w:r>
      <w:r w:rsidRPr="00D3692D">
        <w:rPr>
          <w:rFonts w:eastAsia="Tahoma" w:cs="Tahoma"/>
        </w:rPr>
        <w:t>ներկայացնելու</w:t>
      </w:r>
      <w:r w:rsidRPr="00D3692D">
        <w:rPr>
          <w:rFonts w:eastAsia="Tahoma" w:cs="Tahoma"/>
        </w:rPr>
        <w:t xml:space="preserve"> </w:t>
      </w:r>
      <w:r w:rsidRPr="00D3692D">
        <w:rPr>
          <w:rFonts w:eastAsia="Tahoma" w:cs="Tahoma"/>
        </w:rPr>
        <w:t>դեպքում</w:t>
      </w:r>
      <w:r w:rsidRPr="00D3692D">
        <w:rPr>
          <w:rFonts w:eastAsia="Tahoma" w:cs="Tahoma"/>
        </w:rPr>
        <w:t xml:space="preserve"> </w:t>
      </w:r>
      <w:r w:rsidRPr="00D3692D">
        <w:rPr>
          <w:rFonts w:eastAsia="Tahoma" w:cs="Tahoma"/>
        </w:rPr>
        <w:t>դատա</w:t>
      </w:r>
      <w:r w:rsidRPr="00D3692D">
        <w:rPr>
          <w:rFonts w:eastAsia="Tahoma" w:cs="Tahoma"/>
        </w:rPr>
        <w:t>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ցուցակում</w:t>
      </w:r>
      <w:r w:rsidRPr="00D3692D">
        <w:rPr>
          <w:rFonts w:eastAsia="Tahoma" w:cs="Tahoma"/>
        </w:rPr>
        <w:t xml:space="preserve"> </w:t>
      </w:r>
      <w:r w:rsidRPr="00D3692D">
        <w:rPr>
          <w:rFonts w:eastAsia="Tahoma" w:cs="Tahoma"/>
        </w:rPr>
        <w:t>ընդգրկվում</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բարեվարքության</w:t>
      </w:r>
      <w:r w:rsidRPr="00D3692D">
        <w:rPr>
          <w:rFonts w:eastAsia="Tahoma" w:cs="Tahoma"/>
        </w:rPr>
        <w:t xml:space="preserve"> </w:t>
      </w:r>
      <w:r w:rsidRPr="00D3692D">
        <w:rPr>
          <w:rFonts w:eastAsia="Tahoma" w:cs="Tahoma"/>
        </w:rPr>
        <w:t>ստուգում</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օրենքով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կարգով</w:t>
      </w:r>
      <w:r w:rsidRPr="00D3692D">
        <w:rPr>
          <w:rFonts w:eastAsia="Tahoma" w:cs="Tahoma"/>
        </w:rPr>
        <w:t xml:space="preserve"> </w:t>
      </w:r>
      <w:r w:rsidRPr="00D3692D">
        <w:rPr>
          <w:rFonts w:eastAsia="Tahoma" w:cs="Tahoma"/>
        </w:rPr>
        <w:t>հարցազրույց</w:t>
      </w:r>
      <w:r w:rsidRPr="00D3692D">
        <w:rPr>
          <w:rFonts w:eastAsia="Tahoma" w:cs="Tahoma"/>
        </w:rPr>
        <w:t xml:space="preserve"> </w:t>
      </w:r>
      <w:r w:rsidRPr="00D3692D">
        <w:rPr>
          <w:rFonts w:eastAsia="Tahoma" w:cs="Tahoma"/>
        </w:rPr>
        <w:t>անցնելուց</w:t>
      </w:r>
      <w:r w:rsidRPr="00D3692D">
        <w:rPr>
          <w:rFonts w:eastAsia="Tahoma" w:cs="Tahoma"/>
        </w:rPr>
        <w:t xml:space="preserve"> </w:t>
      </w:r>
      <w:r w:rsidRPr="00D3692D">
        <w:rPr>
          <w:rFonts w:eastAsia="Tahoma" w:cs="Tahoma"/>
        </w:rPr>
        <w:t>հետո</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 xml:space="preserve">9.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առաջին</w:t>
      </w:r>
      <w:r w:rsidRPr="00D3692D">
        <w:rPr>
          <w:rFonts w:eastAsia="Tahoma" w:cs="Tahoma"/>
        </w:rPr>
        <w:t xml:space="preserve"> </w:t>
      </w:r>
      <w:r w:rsidRPr="00D3692D">
        <w:rPr>
          <w:rFonts w:eastAsia="Tahoma" w:cs="Tahoma"/>
        </w:rPr>
        <w:t>կազմի</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ընտրությունը</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նշանակումը</w:t>
      </w:r>
      <w:r w:rsidRPr="00D3692D">
        <w:rPr>
          <w:rFonts w:eastAsia="Tahoma" w:cs="Tahoma"/>
        </w:rPr>
        <w:t xml:space="preserve"> </w:t>
      </w:r>
      <w:r w:rsidRPr="00D3692D">
        <w:rPr>
          <w:rFonts w:eastAsia="Tahoma" w:cs="Tahoma"/>
        </w:rPr>
        <w:t>կատարվում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w:t>
      </w:r>
      <w:r w:rsidRPr="00D3692D">
        <w:rPr>
          <w:rFonts w:eastAsia="Tahoma" w:cs="Tahoma"/>
        </w:rPr>
        <w:t>ատարանի</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ընտրության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նշանակման</w:t>
      </w:r>
      <w:r w:rsidRPr="00D3692D">
        <w:rPr>
          <w:rFonts w:eastAsia="Tahoma" w:cs="Tahoma"/>
        </w:rPr>
        <w:t xml:space="preserve"> </w:t>
      </w:r>
      <w:r w:rsidRPr="00D3692D">
        <w:rPr>
          <w:rFonts w:eastAsia="Tahoma" w:cs="Tahoma"/>
        </w:rPr>
        <w:t>Օրենքով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կարգով՝</w:t>
      </w:r>
      <w:r w:rsidRPr="00D3692D">
        <w:rPr>
          <w:rFonts w:eastAsia="Tahoma" w:cs="Tahoma"/>
        </w:rPr>
        <w:t xml:space="preserve"> </w:t>
      </w:r>
      <w:r w:rsidRPr="00D3692D">
        <w:rPr>
          <w:rFonts w:eastAsia="Tahoma" w:cs="Tahoma"/>
        </w:rPr>
        <w:t>հաշվի</w:t>
      </w:r>
      <w:r w:rsidRPr="00D3692D">
        <w:rPr>
          <w:rFonts w:eastAsia="Tahoma" w:cs="Tahoma"/>
        </w:rPr>
        <w:t xml:space="preserve"> </w:t>
      </w:r>
      <w:r w:rsidRPr="00D3692D">
        <w:rPr>
          <w:rFonts w:eastAsia="Tahoma" w:cs="Tahoma"/>
        </w:rPr>
        <w:t>առնելով</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օրենքով</w:t>
      </w:r>
      <w:r w:rsidRPr="00D3692D">
        <w:rPr>
          <w:rFonts w:eastAsia="Tahoma" w:cs="Tahoma"/>
        </w:rPr>
        <w:t xml:space="preserve"> </w:t>
      </w:r>
      <w:r w:rsidRPr="00D3692D">
        <w:rPr>
          <w:rFonts w:eastAsia="Tahoma" w:cs="Tahoma"/>
        </w:rPr>
        <w:t>նախատեսված</w:t>
      </w:r>
      <w:r w:rsidRPr="00D3692D">
        <w:rPr>
          <w:rFonts w:eastAsia="Tahoma" w:cs="Tahoma"/>
        </w:rPr>
        <w:t xml:space="preserve"> </w:t>
      </w:r>
      <w:r w:rsidRPr="00D3692D">
        <w:rPr>
          <w:rFonts w:eastAsia="Tahoma" w:cs="Tahoma"/>
        </w:rPr>
        <w:t>առանձնահատկությունները։</w:t>
      </w:r>
    </w:p>
    <w:p w:rsidR="00867EC4" w:rsidRPr="00D3692D" w:rsidRDefault="003D45F5">
      <w:pPr>
        <w:spacing w:line="360" w:lineRule="auto"/>
        <w:ind w:right="41"/>
        <w:rPr>
          <w:rFonts w:eastAsia="Arial" w:cs="Arial"/>
        </w:rPr>
      </w:pPr>
      <w:r w:rsidRPr="00D3692D">
        <w:rPr>
          <w:rFonts w:eastAsia="Arial" w:cs="Arial"/>
        </w:rPr>
        <w:t>10</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ցուցակում</w:t>
      </w:r>
      <w:r w:rsidRPr="00D3692D">
        <w:rPr>
          <w:rFonts w:eastAsia="Tahoma" w:cs="Tahoma"/>
        </w:rPr>
        <w:t xml:space="preserve"> </w:t>
      </w:r>
      <w:r w:rsidRPr="00D3692D">
        <w:rPr>
          <w:rFonts w:eastAsia="Tahoma" w:cs="Tahoma"/>
        </w:rPr>
        <w:t>կարող</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ընդգրկվել</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թեկնածո</w:t>
      </w:r>
      <w:r w:rsidRPr="00D3692D">
        <w:rPr>
          <w:rFonts w:eastAsia="Tahoma" w:cs="Tahoma"/>
        </w:rPr>
        <w:t>ւի</w:t>
      </w:r>
      <w:r w:rsidRPr="00D3692D">
        <w:rPr>
          <w:rFonts w:eastAsia="Tahoma" w:cs="Tahoma"/>
        </w:rPr>
        <w:t xml:space="preserve"> </w:t>
      </w:r>
      <w:r w:rsidRPr="00D3692D">
        <w:rPr>
          <w:rFonts w:eastAsia="Tahoma" w:cs="Tahoma"/>
        </w:rPr>
        <w:t>հավակնորդին</w:t>
      </w:r>
      <w:r w:rsidRPr="00D3692D">
        <w:rPr>
          <w:rFonts w:eastAsia="Tahoma" w:cs="Tahoma"/>
        </w:rPr>
        <w:t xml:space="preserve"> </w:t>
      </w:r>
      <w:r w:rsidRPr="00D3692D">
        <w:rPr>
          <w:rFonts w:eastAsia="Tahoma" w:cs="Tahoma"/>
        </w:rPr>
        <w:t>Օրենքով</w:t>
      </w:r>
      <w:r w:rsidRPr="00D3692D">
        <w:rPr>
          <w:rFonts w:eastAsia="Tahoma" w:cs="Tahoma"/>
        </w:rPr>
        <w:t xml:space="preserve"> </w:t>
      </w:r>
      <w:r w:rsidRPr="00D3692D">
        <w:rPr>
          <w:rFonts w:eastAsia="Tahoma" w:cs="Tahoma"/>
        </w:rPr>
        <w:t>նախատեսված</w:t>
      </w:r>
      <w:r w:rsidRPr="00D3692D">
        <w:rPr>
          <w:rFonts w:eastAsia="Tahoma" w:cs="Tahoma"/>
        </w:rPr>
        <w:t xml:space="preserve"> </w:t>
      </w:r>
      <w:r w:rsidRPr="00D3692D">
        <w:rPr>
          <w:rFonts w:eastAsia="Tahoma" w:cs="Tahoma"/>
        </w:rPr>
        <w:t>պահանջներին</w:t>
      </w:r>
      <w:r w:rsidRPr="00D3692D">
        <w:rPr>
          <w:rFonts w:eastAsia="Tahoma" w:cs="Tahoma"/>
        </w:rPr>
        <w:t xml:space="preserve"> </w:t>
      </w:r>
      <w:r w:rsidRPr="00D3692D">
        <w:rPr>
          <w:rFonts w:eastAsia="Tahoma" w:cs="Tahoma"/>
        </w:rPr>
        <w:t>համապատասխանող</w:t>
      </w:r>
      <w:r w:rsidRPr="00D3692D">
        <w:rPr>
          <w:rFonts w:eastAsia="Arial" w:cs="Arial"/>
          <w:b/>
        </w:rPr>
        <w:t xml:space="preserve"> </w:t>
      </w:r>
      <w:r w:rsidRPr="00D3692D">
        <w:rPr>
          <w:rFonts w:eastAsia="Tahoma" w:cs="Tahoma"/>
        </w:rPr>
        <w:t>այն</w:t>
      </w:r>
      <w:r w:rsidRPr="00D3692D">
        <w:rPr>
          <w:rFonts w:eastAsia="Tahoma" w:cs="Tahoma"/>
        </w:rPr>
        <w:t xml:space="preserve"> </w:t>
      </w:r>
      <w:r w:rsidRPr="00D3692D">
        <w:rPr>
          <w:rFonts w:eastAsia="Tahoma" w:cs="Tahoma"/>
        </w:rPr>
        <w:t>անձը</w:t>
      </w:r>
      <w:r w:rsidRPr="00D3692D">
        <w:rPr>
          <w:rFonts w:eastAsia="Tahoma" w:cs="Tahoma"/>
        </w:rPr>
        <w:t xml:space="preserve">, </w:t>
      </w:r>
      <w:r w:rsidRPr="00D3692D">
        <w:rPr>
          <w:rFonts w:eastAsia="Tahoma" w:cs="Tahoma"/>
        </w:rPr>
        <w:t>ով</w:t>
      </w:r>
      <w:r w:rsidRPr="00D3692D">
        <w:rPr>
          <w:rFonts w:eastAsia="Tahoma" w:cs="Tahoma"/>
        </w:rPr>
        <w:t xml:space="preserve"> </w:t>
      </w:r>
      <w:r w:rsidRPr="00D3692D">
        <w:rPr>
          <w:rFonts w:eastAsia="Tahoma" w:cs="Tahoma"/>
        </w:rPr>
        <w:t>ունի</w:t>
      </w:r>
      <w:r w:rsidRPr="00D3692D">
        <w:rPr>
          <w:rFonts w:eastAsia="Tahoma" w:cs="Tahoma"/>
        </w:rPr>
        <w:t xml:space="preserve"> </w:t>
      </w:r>
      <w:r w:rsidRPr="00D3692D">
        <w:rPr>
          <w:rFonts w:eastAsia="Tahoma" w:cs="Tahoma"/>
        </w:rPr>
        <w:t>իրավաբանի</w:t>
      </w:r>
      <w:r w:rsidRPr="00D3692D">
        <w:rPr>
          <w:rFonts w:eastAsia="Tahoma" w:cs="Tahoma"/>
        </w:rPr>
        <w:t xml:space="preserve"> </w:t>
      </w:r>
      <w:r w:rsidRPr="00D3692D">
        <w:rPr>
          <w:rFonts w:eastAsia="Tahoma" w:cs="Tahoma"/>
        </w:rPr>
        <w:t>մասնագիտական</w:t>
      </w:r>
      <w:r w:rsidRPr="00D3692D">
        <w:rPr>
          <w:rFonts w:eastAsia="Tahoma" w:cs="Tahoma"/>
        </w:rPr>
        <w:t xml:space="preserve"> </w:t>
      </w:r>
      <w:r w:rsidRPr="00D3692D">
        <w:rPr>
          <w:rFonts w:eastAsia="Tahoma" w:cs="Tahoma"/>
        </w:rPr>
        <w:t>որակավորում</w:t>
      </w:r>
      <w:r w:rsidRPr="00D3692D">
        <w:rPr>
          <w:rFonts w:eastAsia="Tahoma" w:cs="Tahoma"/>
        </w:rPr>
        <w:t xml:space="preserve"> </w:t>
      </w:r>
      <w:r w:rsidRPr="00D3692D">
        <w:rPr>
          <w:rFonts w:eastAsia="Tahoma" w:cs="Tahoma"/>
        </w:rPr>
        <w:t>պահանջող</w:t>
      </w:r>
      <w:r w:rsidRPr="00D3692D">
        <w:rPr>
          <w:rFonts w:eastAsia="Tahoma" w:cs="Tahoma"/>
        </w:rPr>
        <w:t xml:space="preserve"> </w:t>
      </w:r>
      <w:r w:rsidRPr="00D3692D">
        <w:rPr>
          <w:rFonts w:eastAsia="Tahoma" w:cs="Tahoma"/>
        </w:rPr>
        <w:t>աշխատանքի</w:t>
      </w:r>
      <w:r w:rsidRPr="00D3692D">
        <w:rPr>
          <w:rFonts w:eastAsia="Tahoma" w:cs="Tahoma"/>
        </w:rPr>
        <w:t xml:space="preserve"> </w:t>
      </w:r>
      <w:r w:rsidRPr="00D3692D">
        <w:rPr>
          <w:rFonts w:eastAsia="Tahoma" w:cs="Tahoma"/>
        </w:rPr>
        <w:t>առնվազն</w:t>
      </w:r>
      <w:r w:rsidRPr="00D3692D">
        <w:rPr>
          <w:rFonts w:eastAsia="Tahoma" w:cs="Tahoma"/>
        </w:rPr>
        <w:t xml:space="preserve"> </w:t>
      </w:r>
      <w:r w:rsidRPr="00D3692D">
        <w:rPr>
          <w:rFonts w:eastAsia="Tahoma" w:cs="Tahoma"/>
        </w:rPr>
        <w:t>յոթ</w:t>
      </w:r>
      <w:r w:rsidRPr="00D3692D">
        <w:rPr>
          <w:rFonts w:eastAsia="Tahoma" w:cs="Tahoma"/>
        </w:rPr>
        <w:t xml:space="preserve"> </w:t>
      </w:r>
      <w:r w:rsidRPr="00D3692D">
        <w:rPr>
          <w:rFonts w:eastAsia="Tahoma" w:cs="Tahoma"/>
        </w:rPr>
        <w:t>տարվա</w:t>
      </w:r>
      <w:r w:rsidRPr="00D3692D">
        <w:rPr>
          <w:rFonts w:eastAsia="Tahoma" w:cs="Tahoma"/>
        </w:rPr>
        <w:t xml:space="preserve"> </w:t>
      </w:r>
      <w:r w:rsidRPr="00D3692D">
        <w:rPr>
          <w:rFonts w:eastAsia="Tahoma" w:cs="Tahoma"/>
        </w:rPr>
        <w:t>փորձառություն</w:t>
      </w:r>
      <w:r w:rsidRPr="00D3692D">
        <w:rPr>
          <w:rFonts w:eastAsia="Tahoma" w:cs="Tahoma"/>
        </w:rPr>
        <w:t xml:space="preserve">, </w:t>
      </w:r>
      <w:r w:rsidRPr="00D3692D">
        <w:rPr>
          <w:rFonts w:eastAsia="Tahoma" w:cs="Tahoma"/>
        </w:rPr>
        <w:t>ինչպես</w:t>
      </w:r>
      <w:r w:rsidRPr="00D3692D">
        <w:rPr>
          <w:rFonts w:eastAsia="Tahoma" w:cs="Tahoma"/>
        </w:rPr>
        <w:t xml:space="preserve"> </w:t>
      </w:r>
      <w:r w:rsidRPr="00D3692D">
        <w:rPr>
          <w:rFonts w:eastAsia="Tahoma" w:cs="Tahoma"/>
        </w:rPr>
        <w:t>նաև</w:t>
      </w:r>
      <w:r w:rsidRPr="00D3692D">
        <w:rPr>
          <w:rFonts w:eastAsia="Tahoma" w:cs="Tahoma"/>
        </w:rPr>
        <w:t xml:space="preserve"> </w:t>
      </w:r>
      <w:r w:rsidRPr="00D3692D">
        <w:rPr>
          <w:rFonts w:eastAsia="Tahoma" w:cs="Tahoma"/>
        </w:rPr>
        <w:t>Օրենքի</w:t>
      </w:r>
      <w:r w:rsidRPr="00D3692D">
        <w:rPr>
          <w:rFonts w:eastAsia="Tahoma" w:cs="Tahoma"/>
        </w:rPr>
        <w:t xml:space="preserve"> 115.1-</w:t>
      </w:r>
      <w:r w:rsidRPr="00D3692D">
        <w:rPr>
          <w:rFonts w:eastAsia="Tahoma" w:cs="Tahoma"/>
        </w:rPr>
        <w:t>րդ</w:t>
      </w:r>
      <w:r w:rsidRPr="00D3692D">
        <w:rPr>
          <w:rFonts w:eastAsia="Tahoma" w:cs="Tahoma"/>
        </w:rPr>
        <w:t xml:space="preserve"> </w:t>
      </w:r>
      <w:r w:rsidRPr="00D3692D">
        <w:rPr>
          <w:rFonts w:eastAsia="Tahoma" w:cs="Tahoma"/>
        </w:rPr>
        <w:t>հոդվածով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անձինք։</w:t>
      </w:r>
    </w:p>
    <w:p w:rsidR="00867EC4" w:rsidRPr="00D3692D" w:rsidRDefault="003D45F5">
      <w:pPr>
        <w:spacing w:line="360" w:lineRule="auto"/>
        <w:ind w:right="41"/>
        <w:rPr>
          <w:rFonts w:eastAsia="Arial" w:cs="Arial"/>
        </w:rPr>
      </w:pPr>
      <w:r w:rsidRPr="00D3692D">
        <w:rPr>
          <w:rFonts w:eastAsia="Arial" w:cs="Arial"/>
        </w:rPr>
        <w:t xml:space="preserve">11. </w:t>
      </w:r>
      <w:r w:rsidRPr="00D3692D">
        <w:rPr>
          <w:rFonts w:eastAsia="Tahoma" w:cs="Tahoma"/>
        </w:rPr>
        <w:t>Օրենքի</w:t>
      </w:r>
      <w:r w:rsidRPr="00D3692D">
        <w:rPr>
          <w:rFonts w:eastAsia="Tahoma" w:cs="Tahoma"/>
        </w:rPr>
        <w:t xml:space="preserve"> 115.1-</w:t>
      </w:r>
      <w:r w:rsidRPr="00D3692D">
        <w:rPr>
          <w:rFonts w:eastAsia="Tahoma" w:cs="Tahoma"/>
        </w:rPr>
        <w:t>րդ</w:t>
      </w:r>
      <w:r w:rsidRPr="00D3692D">
        <w:rPr>
          <w:rFonts w:eastAsia="Tahoma" w:cs="Tahoma"/>
        </w:rPr>
        <w:t xml:space="preserve"> </w:t>
      </w:r>
      <w:r w:rsidRPr="00D3692D">
        <w:rPr>
          <w:rFonts w:eastAsia="Tahoma" w:cs="Tahoma"/>
        </w:rPr>
        <w:t>հոդվածով</w:t>
      </w:r>
      <w:r w:rsidRPr="00D3692D">
        <w:rPr>
          <w:rFonts w:eastAsia="Tahoma" w:cs="Tahoma"/>
        </w:rPr>
        <w:t xml:space="preserve"> </w:t>
      </w:r>
      <w:r w:rsidRPr="00D3692D">
        <w:rPr>
          <w:rFonts w:eastAsia="Tahoma" w:cs="Tahoma"/>
        </w:rPr>
        <w:t>ս</w:t>
      </w:r>
      <w:r w:rsidRPr="00D3692D">
        <w:rPr>
          <w:rFonts w:eastAsia="Tahoma" w:cs="Tahoma"/>
        </w:rPr>
        <w:t>ահմանված</w:t>
      </w:r>
      <w:r w:rsidRPr="00D3692D">
        <w:rPr>
          <w:rFonts w:eastAsia="Tahoma" w:cs="Tahoma"/>
        </w:rPr>
        <w:t xml:space="preserve"> </w:t>
      </w:r>
      <w:r w:rsidRPr="00D3692D">
        <w:rPr>
          <w:rFonts w:eastAsia="Tahoma" w:cs="Tahoma"/>
        </w:rPr>
        <w:t>անձինք</w:t>
      </w:r>
      <w:r w:rsidRPr="00D3692D">
        <w:rPr>
          <w:rFonts w:eastAsia="Tahoma" w:cs="Tahoma"/>
        </w:rPr>
        <w:t xml:space="preserve"> </w:t>
      </w:r>
      <w:r w:rsidRPr="00D3692D">
        <w:rPr>
          <w:rFonts w:eastAsia="Tahoma" w:cs="Tahoma"/>
        </w:rPr>
        <w:t>դիմում</w:t>
      </w:r>
      <w:r w:rsidRPr="00D3692D">
        <w:rPr>
          <w:rFonts w:eastAsia="Tahoma" w:cs="Tahoma"/>
        </w:rPr>
        <w:t xml:space="preserve"> </w:t>
      </w:r>
      <w:r w:rsidRPr="00D3692D">
        <w:rPr>
          <w:rFonts w:eastAsia="Tahoma" w:cs="Tahoma"/>
        </w:rPr>
        <w:t>ներկայացնելու</w:t>
      </w:r>
      <w:r w:rsidRPr="00D3692D">
        <w:rPr>
          <w:rFonts w:eastAsia="Tahoma" w:cs="Tahoma"/>
        </w:rPr>
        <w:t xml:space="preserve"> </w:t>
      </w:r>
      <w:r w:rsidRPr="00D3692D">
        <w:rPr>
          <w:rFonts w:eastAsia="Tahoma" w:cs="Tahoma"/>
        </w:rPr>
        <w:t>դեպքում</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առաջխաղացման</w:t>
      </w:r>
      <w:r w:rsidRPr="00D3692D">
        <w:rPr>
          <w:rFonts w:eastAsia="Tahoma" w:cs="Tahoma"/>
        </w:rPr>
        <w:t xml:space="preserve"> </w:t>
      </w:r>
      <w:r w:rsidRPr="00D3692D">
        <w:rPr>
          <w:rFonts w:eastAsia="Tahoma" w:cs="Tahoma"/>
        </w:rPr>
        <w:t>ենթակա</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ցուցակում</w:t>
      </w:r>
      <w:r w:rsidRPr="00D3692D">
        <w:rPr>
          <w:rFonts w:eastAsia="Tahoma" w:cs="Tahoma"/>
        </w:rPr>
        <w:t xml:space="preserve"> </w:t>
      </w:r>
      <w:r w:rsidRPr="00D3692D">
        <w:rPr>
          <w:rFonts w:eastAsia="Tahoma" w:cs="Tahoma"/>
        </w:rPr>
        <w:t>ընդգրկվում</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բարեվարքության</w:t>
      </w:r>
      <w:r w:rsidRPr="00D3692D">
        <w:rPr>
          <w:rFonts w:eastAsia="Tahoma" w:cs="Tahoma"/>
        </w:rPr>
        <w:t xml:space="preserve"> </w:t>
      </w:r>
      <w:r w:rsidRPr="00D3692D">
        <w:rPr>
          <w:rFonts w:eastAsia="Tahoma" w:cs="Tahoma"/>
        </w:rPr>
        <w:t>ստուգում</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օրենքով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կարգով</w:t>
      </w:r>
      <w:r w:rsidRPr="00D3692D">
        <w:rPr>
          <w:rFonts w:eastAsia="Tahoma" w:cs="Tahoma"/>
        </w:rPr>
        <w:t xml:space="preserve"> </w:t>
      </w:r>
      <w:r w:rsidRPr="00D3692D">
        <w:rPr>
          <w:rFonts w:eastAsia="Tahoma" w:cs="Tahoma"/>
        </w:rPr>
        <w:t>հարցազրույց</w:t>
      </w:r>
      <w:r w:rsidRPr="00D3692D">
        <w:rPr>
          <w:rFonts w:eastAsia="Tahoma" w:cs="Tahoma"/>
        </w:rPr>
        <w:t xml:space="preserve"> </w:t>
      </w:r>
      <w:r w:rsidRPr="00D3692D">
        <w:rPr>
          <w:rFonts w:eastAsia="Tahoma" w:cs="Tahoma"/>
        </w:rPr>
        <w:t>անցնելուց</w:t>
      </w:r>
      <w:r w:rsidRPr="00D3692D">
        <w:rPr>
          <w:rFonts w:eastAsia="Tahoma" w:cs="Tahoma"/>
        </w:rPr>
        <w:t xml:space="preserve"> </w:t>
      </w:r>
      <w:r w:rsidRPr="00D3692D">
        <w:rPr>
          <w:rFonts w:eastAsia="Tahoma" w:cs="Tahoma"/>
        </w:rPr>
        <w:t>հետո</w:t>
      </w:r>
      <w:r w:rsidRPr="00D3692D">
        <w:rPr>
          <w:rFonts w:eastAsia="Tahoma" w:cs="Tahoma"/>
        </w:rPr>
        <w:t>:</w:t>
      </w:r>
    </w:p>
    <w:p w:rsidR="00867EC4" w:rsidRPr="00D3692D" w:rsidRDefault="003D45F5">
      <w:pPr>
        <w:spacing w:line="360" w:lineRule="auto"/>
        <w:ind w:right="41"/>
        <w:rPr>
          <w:rFonts w:eastAsia="Arial" w:cs="Arial"/>
        </w:rPr>
      </w:pPr>
      <w:r w:rsidRPr="00D3692D">
        <w:rPr>
          <w:rFonts w:eastAsia="Arial" w:cs="Arial"/>
        </w:rPr>
        <w:lastRenderedPageBreak/>
        <w:t>12.</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օրենքն</w:t>
      </w:r>
      <w:r w:rsidRPr="00D3692D">
        <w:rPr>
          <w:rFonts w:eastAsia="Tahoma" w:cs="Tahoma"/>
        </w:rPr>
        <w:t xml:space="preserve"> </w:t>
      </w:r>
      <w:r w:rsidRPr="00D3692D">
        <w:rPr>
          <w:rFonts w:eastAsia="Tahoma" w:cs="Tahoma"/>
        </w:rPr>
        <w:t>ուժի</w:t>
      </w:r>
      <w:r w:rsidRPr="00D3692D">
        <w:rPr>
          <w:rFonts w:eastAsia="Tahoma" w:cs="Tahoma"/>
        </w:rPr>
        <w:t xml:space="preserve"> </w:t>
      </w:r>
      <w:r w:rsidRPr="00D3692D">
        <w:rPr>
          <w:rFonts w:eastAsia="Tahoma" w:cs="Tahoma"/>
        </w:rPr>
        <w:t>մեջ</w:t>
      </w:r>
      <w:r w:rsidRPr="00D3692D">
        <w:rPr>
          <w:rFonts w:eastAsia="Tahoma" w:cs="Tahoma"/>
        </w:rPr>
        <w:t xml:space="preserve"> </w:t>
      </w:r>
      <w:r w:rsidRPr="00D3692D">
        <w:rPr>
          <w:rFonts w:eastAsia="Tahoma" w:cs="Tahoma"/>
        </w:rPr>
        <w:t>մտնելուց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երկամսյա</w:t>
      </w:r>
      <w:r w:rsidRPr="00D3692D">
        <w:rPr>
          <w:rFonts w:eastAsia="Tahoma" w:cs="Tahoma"/>
        </w:rPr>
        <w:t xml:space="preserve"> </w:t>
      </w:r>
      <w:r w:rsidRPr="00D3692D">
        <w:rPr>
          <w:rFonts w:eastAsia="Tahoma" w:cs="Tahoma"/>
        </w:rPr>
        <w:t>ժամկետում</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սահմանում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առաջխաղացման</w:t>
      </w:r>
      <w:r w:rsidRPr="00D3692D">
        <w:rPr>
          <w:rFonts w:eastAsia="Tahoma" w:cs="Tahoma"/>
        </w:rPr>
        <w:t xml:space="preserve"> </w:t>
      </w:r>
      <w:r w:rsidRPr="00D3692D">
        <w:rPr>
          <w:rFonts w:eastAsia="Tahoma" w:cs="Tahoma"/>
        </w:rPr>
        <w:t>ենթակա</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ցուցակի</w:t>
      </w:r>
      <w:r w:rsidRPr="00D3692D">
        <w:rPr>
          <w:rFonts w:eastAsia="Tahoma" w:cs="Tahoma"/>
        </w:rPr>
        <w:t xml:space="preserve"> </w:t>
      </w:r>
      <w:r w:rsidRPr="00D3692D">
        <w:rPr>
          <w:rFonts w:eastAsia="Tahoma" w:cs="Tahoma"/>
        </w:rPr>
        <w:t>համալրման</w:t>
      </w:r>
      <w:r w:rsidRPr="00D3692D">
        <w:rPr>
          <w:rFonts w:eastAsia="Tahoma" w:cs="Tahoma"/>
        </w:rPr>
        <w:t xml:space="preserve"> </w:t>
      </w:r>
      <w:r w:rsidRPr="00D3692D">
        <w:rPr>
          <w:rFonts w:eastAsia="Tahoma" w:cs="Tahoma"/>
        </w:rPr>
        <w:t>նպատակով</w:t>
      </w:r>
      <w:r w:rsidRPr="00D3692D">
        <w:rPr>
          <w:rFonts w:eastAsia="Tahoma" w:cs="Tahoma"/>
        </w:rPr>
        <w:t xml:space="preserve"> </w:t>
      </w:r>
      <w:r w:rsidRPr="00D3692D">
        <w:rPr>
          <w:rFonts w:eastAsia="Tahoma" w:cs="Tahoma"/>
        </w:rPr>
        <w:t>անցկ</w:t>
      </w:r>
      <w:r w:rsidRPr="00D3692D">
        <w:rPr>
          <w:rFonts w:eastAsia="Tahoma" w:cs="Tahoma"/>
        </w:rPr>
        <w:t>ացվող</w:t>
      </w:r>
      <w:r w:rsidRPr="00D3692D">
        <w:rPr>
          <w:rFonts w:eastAsia="Tahoma" w:cs="Tahoma"/>
        </w:rPr>
        <w:t xml:space="preserve"> </w:t>
      </w:r>
      <w:r w:rsidRPr="00D3692D">
        <w:rPr>
          <w:rFonts w:eastAsia="Tahoma" w:cs="Tahoma"/>
        </w:rPr>
        <w:t>որակավորման</w:t>
      </w:r>
      <w:r w:rsidRPr="00D3692D">
        <w:rPr>
          <w:rFonts w:eastAsia="Tahoma" w:cs="Tahoma"/>
        </w:rPr>
        <w:t xml:space="preserve"> </w:t>
      </w:r>
      <w:r w:rsidRPr="00D3692D">
        <w:rPr>
          <w:rFonts w:eastAsia="Tahoma" w:cs="Tahoma"/>
        </w:rPr>
        <w:t>ստուգման</w:t>
      </w:r>
      <w:r w:rsidRPr="00D3692D">
        <w:rPr>
          <w:rFonts w:eastAsia="Tahoma" w:cs="Tahoma"/>
        </w:rPr>
        <w:t xml:space="preserve"> </w:t>
      </w:r>
      <w:r w:rsidRPr="00D3692D">
        <w:rPr>
          <w:rFonts w:eastAsia="Tahoma" w:cs="Tahoma"/>
        </w:rPr>
        <w:t>գործընթացին</w:t>
      </w:r>
      <w:r w:rsidRPr="00D3692D">
        <w:rPr>
          <w:rFonts w:eastAsia="Tahoma" w:cs="Tahoma"/>
        </w:rPr>
        <w:t xml:space="preserve"> </w:t>
      </w:r>
      <w:r w:rsidRPr="00D3692D">
        <w:rPr>
          <w:rFonts w:eastAsia="Tahoma" w:cs="Tahoma"/>
        </w:rPr>
        <w:t>փորձագետների</w:t>
      </w:r>
      <w:r w:rsidRPr="00D3692D">
        <w:rPr>
          <w:rFonts w:eastAsia="Tahoma" w:cs="Tahoma"/>
        </w:rPr>
        <w:t xml:space="preserve"> </w:t>
      </w:r>
      <w:r w:rsidRPr="00D3692D">
        <w:rPr>
          <w:rFonts w:eastAsia="Tahoma" w:cs="Tahoma"/>
        </w:rPr>
        <w:t>ներգրավման</w:t>
      </w:r>
      <w:r w:rsidRPr="00D3692D">
        <w:rPr>
          <w:rFonts w:eastAsia="Tahoma" w:cs="Tahoma"/>
        </w:rPr>
        <w:t xml:space="preserve"> </w:t>
      </w:r>
      <w:r w:rsidRPr="00D3692D">
        <w:rPr>
          <w:rFonts w:eastAsia="Tahoma" w:cs="Tahoma"/>
        </w:rPr>
        <w:t>կարգը</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առաջխաղացման</w:t>
      </w:r>
      <w:r w:rsidRPr="00D3692D">
        <w:rPr>
          <w:rFonts w:eastAsia="Tahoma" w:cs="Tahoma"/>
        </w:rPr>
        <w:t xml:space="preserve"> </w:t>
      </w:r>
      <w:r w:rsidRPr="00D3692D">
        <w:rPr>
          <w:rFonts w:eastAsia="Tahoma" w:cs="Tahoma"/>
        </w:rPr>
        <w:t>ենթակա</w:t>
      </w:r>
      <w:r w:rsidRPr="00D3692D">
        <w:rPr>
          <w:rFonts w:eastAsia="Tahoma" w:cs="Tahoma"/>
        </w:rPr>
        <w:t xml:space="preserve"> </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ցուցակի</w:t>
      </w:r>
      <w:r w:rsidRPr="00D3692D">
        <w:rPr>
          <w:rFonts w:eastAsia="Tahoma" w:cs="Tahoma"/>
        </w:rPr>
        <w:t xml:space="preserve"> </w:t>
      </w:r>
      <w:r w:rsidRPr="00D3692D">
        <w:rPr>
          <w:rFonts w:eastAsia="Tahoma" w:cs="Tahoma"/>
        </w:rPr>
        <w:t>համալրման</w:t>
      </w:r>
      <w:r w:rsidRPr="00D3692D">
        <w:rPr>
          <w:rFonts w:eastAsia="Tahoma" w:cs="Tahoma"/>
        </w:rPr>
        <w:t xml:space="preserve"> </w:t>
      </w:r>
      <w:r w:rsidRPr="00D3692D">
        <w:rPr>
          <w:rFonts w:eastAsia="Tahoma" w:cs="Tahoma"/>
        </w:rPr>
        <w:t>նպատակով</w:t>
      </w:r>
      <w:r w:rsidRPr="00D3692D">
        <w:rPr>
          <w:rFonts w:eastAsia="Tahoma" w:cs="Tahoma"/>
        </w:rPr>
        <w:t xml:space="preserve"> </w:t>
      </w:r>
      <w:r w:rsidRPr="00D3692D">
        <w:rPr>
          <w:rFonts w:eastAsia="Tahoma" w:cs="Tahoma"/>
        </w:rPr>
        <w:t>հարցազրույց</w:t>
      </w:r>
      <w:r w:rsidRPr="00D3692D">
        <w:rPr>
          <w:rFonts w:eastAsia="Tahoma" w:cs="Tahoma"/>
        </w:rPr>
        <w:t xml:space="preserve"> </w:t>
      </w:r>
      <w:r w:rsidRPr="00D3692D">
        <w:rPr>
          <w:rFonts w:eastAsia="Tahoma" w:cs="Tahoma"/>
        </w:rPr>
        <w:t>անցկացնելու</w:t>
      </w:r>
      <w:r w:rsidRPr="00D3692D">
        <w:rPr>
          <w:rFonts w:eastAsia="Tahoma" w:cs="Tahoma"/>
        </w:rPr>
        <w:t xml:space="preserve"> </w:t>
      </w:r>
      <w:r w:rsidRPr="00D3692D">
        <w:rPr>
          <w:rFonts w:eastAsia="Tahoma" w:cs="Tahoma"/>
        </w:rPr>
        <w:t>օրվան</w:t>
      </w:r>
      <w:r w:rsidRPr="00D3692D">
        <w:rPr>
          <w:rFonts w:eastAsia="Tahoma" w:cs="Tahoma"/>
        </w:rPr>
        <w:t xml:space="preserve"> </w:t>
      </w:r>
      <w:r w:rsidRPr="00D3692D">
        <w:rPr>
          <w:rFonts w:eastAsia="Tahoma" w:cs="Tahoma"/>
        </w:rPr>
        <w:t>նախորդ</w:t>
      </w:r>
      <w:r w:rsidRPr="00D3692D">
        <w:rPr>
          <w:rFonts w:eastAsia="Tahoma" w:cs="Tahoma"/>
        </w:rPr>
        <w:t>ող</w:t>
      </w:r>
      <w:r w:rsidRPr="00D3692D">
        <w:rPr>
          <w:rFonts w:eastAsia="Tahoma" w:cs="Tahoma"/>
        </w:rPr>
        <w:t xml:space="preserve"> </w:t>
      </w:r>
      <w:r w:rsidRPr="00D3692D">
        <w:rPr>
          <w:rFonts w:eastAsia="Tahoma" w:cs="Tahoma"/>
        </w:rPr>
        <w:t>հինգ</w:t>
      </w:r>
      <w:r w:rsidRPr="00D3692D">
        <w:rPr>
          <w:rFonts w:eastAsia="Tahoma" w:cs="Tahoma"/>
        </w:rPr>
        <w:t xml:space="preserve"> </w:t>
      </w:r>
      <w:r w:rsidRPr="00D3692D">
        <w:rPr>
          <w:rFonts w:eastAsia="Tahoma" w:cs="Tahoma"/>
        </w:rPr>
        <w:t>օրվա</w:t>
      </w:r>
      <w:r w:rsidRPr="00D3692D">
        <w:rPr>
          <w:rFonts w:eastAsia="Tahoma" w:cs="Tahoma"/>
        </w:rPr>
        <w:t xml:space="preserve"> </w:t>
      </w:r>
      <w:r w:rsidRPr="00D3692D">
        <w:rPr>
          <w:rFonts w:eastAsia="Tahoma" w:cs="Tahoma"/>
        </w:rPr>
        <w:t>ընթացքում</w:t>
      </w:r>
      <w:r w:rsidRPr="00D3692D">
        <w:rPr>
          <w:rFonts w:eastAsia="Tahoma" w:cs="Tahoma"/>
        </w:rPr>
        <w:t xml:space="preserve">, </w:t>
      </w:r>
      <w:r w:rsidRPr="00D3692D">
        <w:rPr>
          <w:rFonts w:eastAsia="Tahoma" w:cs="Tahoma"/>
        </w:rPr>
        <w:t>բայց</w:t>
      </w:r>
      <w:r w:rsidRPr="00D3692D">
        <w:rPr>
          <w:rFonts w:eastAsia="Tahoma" w:cs="Tahoma"/>
        </w:rPr>
        <w:t xml:space="preserve"> </w:t>
      </w:r>
      <w:r w:rsidRPr="00D3692D">
        <w:rPr>
          <w:rFonts w:eastAsia="Tahoma" w:cs="Tahoma"/>
        </w:rPr>
        <w:t>ոչ</w:t>
      </w:r>
      <w:r w:rsidRPr="00D3692D">
        <w:rPr>
          <w:rFonts w:eastAsia="Tahoma" w:cs="Tahoma"/>
        </w:rPr>
        <w:t xml:space="preserve"> </w:t>
      </w:r>
      <w:r w:rsidRPr="00D3692D">
        <w:rPr>
          <w:rFonts w:eastAsia="Tahoma" w:cs="Tahoma"/>
        </w:rPr>
        <w:t>ուշ</w:t>
      </w:r>
      <w:r w:rsidRPr="00D3692D">
        <w:rPr>
          <w:rFonts w:eastAsia="Tahoma" w:cs="Tahoma"/>
        </w:rPr>
        <w:t xml:space="preserve"> </w:t>
      </w:r>
      <w:r w:rsidRPr="00D3692D">
        <w:rPr>
          <w:rFonts w:eastAsia="Tahoma" w:cs="Tahoma"/>
        </w:rPr>
        <w:t>քան</w:t>
      </w:r>
      <w:r w:rsidRPr="00D3692D">
        <w:rPr>
          <w:rFonts w:eastAsia="Tahoma" w:cs="Tahoma"/>
        </w:rPr>
        <w:t xml:space="preserve"> </w:t>
      </w:r>
      <w:r w:rsidRPr="00D3692D">
        <w:rPr>
          <w:rFonts w:eastAsia="Tahoma" w:cs="Tahoma"/>
        </w:rPr>
        <w:t>հարցազրույցից</w:t>
      </w:r>
      <w:r w:rsidRPr="00D3692D">
        <w:rPr>
          <w:rFonts w:eastAsia="Tahoma" w:cs="Tahoma"/>
        </w:rPr>
        <w:t xml:space="preserve"> </w:t>
      </w:r>
      <w:r w:rsidRPr="00D3692D">
        <w:rPr>
          <w:rFonts w:eastAsia="Tahoma" w:cs="Tahoma"/>
        </w:rPr>
        <w:t>երեք</w:t>
      </w:r>
      <w:r w:rsidRPr="00D3692D">
        <w:rPr>
          <w:rFonts w:eastAsia="Tahoma" w:cs="Tahoma"/>
        </w:rPr>
        <w:t xml:space="preserve"> </w:t>
      </w:r>
      <w:r w:rsidRPr="00D3692D">
        <w:rPr>
          <w:rFonts w:eastAsia="Tahoma" w:cs="Tahoma"/>
        </w:rPr>
        <w:t>օր</w:t>
      </w:r>
      <w:r w:rsidRPr="00D3692D">
        <w:rPr>
          <w:rFonts w:eastAsia="Tahoma" w:cs="Tahoma"/>
        </w:rPr>
        <w:t xml:space="preserve"> </w:t>
      </w:r>
      <w:r w:rsidRPr="00D3692D">
        <w:rPr>
          <w:rFonts w:eastAsia="Tahoma" w:cs="Tahoma"/>
        </w:rPr>
        <w:t>առաջ</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կազմակերպում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նախնական</w:t>
      </w:r>
      <w:r w:rsidRPr="00D3692D">
        <w:rPr>
          <w:rFonts w:eastAsia="Tahoma" w:cs="Tahoma"/>
        </w:rPr>
        <w:t xml:space="preserve"> </w:t>
      </w:r>
      <w:r w:rsidRPr="00D3692D">
        <w:rPr>
          <w:rFonts w:eastAsia="Tahoma" w:cs="Tahoma"/>
        </w:rPr>
        <w:t>հարցազրույցը</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խորհրդի</w:t>
      </w:r>
      <w:r w:rsidRPr="00D3692D">
        <w:rPr>
          <w:rFonts w:eastAsia="Tahoma" w:cs="Tahoma"/>
        </w:rPr>
        <w:t xml:space="preserve"> </w:t>
      </w:r>
      <w:r w:rsidRPr="00D3692D">
        <w:rPr>
          <w:rFonts w:eastAsia="Tahoma" w:cs="Tahoma"/>
        </w:rPr>
        <w:t>սահմանած</w:t>
      </w:r>
      <w:r w:rsidRPr="00D3692D">
        <w:rPr>
          <w:rFonts w:eastAsia="Tahoma" w:cs="Tahoma"/>
        </w:rPr>
        <w:t xml:space="preserve"> </w:t>
      </w:r>
      <w:r w:rsidRPr="00D3692D">
        <w:rPr>
          <w:rFonts w:eastAsia="Tahoma" w:cs="Tahoma"/>
        </w:rPr>
        <w:t>կարգով</w:t>
      </w:r>
      <w:r w:rsidRPr="00D3692D">
        <w:rPr>
          <w:rFonts w:eastAsia="Tahoma" w:cs="Tahoma"/>
        </w:rPr>
        <w:t xml:space="preserve"> </w:t>
      </w:r>
      <w:r w:rsidRPr="00D3692D">
        <w:rPr>
          <w:rFonts w:eastAsia="Tahoma" w:cs="Tahoma"/>
        </w:rPr>
        <w:t>ներգրավված</w:t>
      </w:r>
      <w:r w:rsidRPr="00D3692D">
        <w:rPr>
          <w:rFonts w:eastAsia="Tahoma" w:cs="Tahoma"/>
        </w:rPr>
        <w:t xml:space="preserve"> </w:t>
      </w:r>
      <w:r w:rsidRPr="00D3692D">
        <w:rPr>
          <w:rFonts w:eastAsia="Tahoma" w:cs="Tahoma"/>
        </w:rPr>
        <w:t>փորձագետների</w:t>
      </w:r>
      <w:r w:rsidRPr="00D3692D">
        <w:rPr>
          <w:rFonts w:eastAsia="Tahoma" w:cs="Tahoma"/>
        </w:rPr>
        <w:t xml:space="preserve"> </w:t>
      </w:r>
      <w:r w:rsidRPr="00D3692D">
        <w:rPr>
          <w:rFonts w:eastAsia="Tahoma" w:cs="Tahoma"/>
        </w:rPr>
        <w:t>հետ</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 xml:space="preserve">13. </w:t>
      </w:r>
      <w:r w:rsidRPr="00D3692D">
        <w:rPr>
          <w:rFonts w:eastAsia="Tahoma" w:cs="Tahoma"/>
        </w:rPr>
        <w:t>Որպես</w:t>
      </w:r>
      <w:r w:rsidRPr="00D3692D">
        <w:rPr>
          <w:rFonts w:eastAsia="Tahoma" w:cs="Tahoma"/>
        </w:rPr>
        <w:t xml:space="preserve"> </w:t>
      </w:r>
      <w:r w:rsidRPr="00D3692D">
        <w:rPr>
          <w:rFonts w:eastAsia="Tahoma" w:cs="Tahoma"/>
        </w:rPr>
        <w:t>փորձագետ</w:t>
      </w:r>
      <w:r w:rsidRPr="00D3692D">
        <w:rPr>
          <w:rFonts w:eastAsia="Tahoma" w:cs="Tahoma"/>
        </w:rPr>
        <w:t xml:space="preserve"> </w:t>
      </w:r>
      <w:r w:rsidRPr="00D3692D">
        <w:rPr>
          <w:rFonts w:eastAsia="Tahoma" w:cs="Tahoma"/>
        </w:rPr>
        <w:t>կարող</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ներգրավվել</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ոլորտում</w:t>
      </w:r>
      <w:r w:rsidRPr="00D3692D">
        <w:rPr>
          <w:rFonts w:eastAsia="Tahoma" w:cs="Tahoma"/>
        </w:rPr>
        <w:t xml:space="preserve"> </w:t>
      </w:r>
      <w:r w:rsidRPr="00D3692D">
        <w:rPr>
          <w:rFonts w:eastAsia="Tahoma" w:cs="Tahoma"/>
        </w:rPr>
        <w:t>առնվազն</w:t>
      </w:r>
      <w:r w:rsidRPr="00D3692D">
        <w:rPr>
          <w:rFonts w:eastAsia="Tahoma" w:cs="Tahoma"/>
        </w:rPr>
        <w:t xml:space="preserve">  3 </w:t>
      </w:r>
      <w:r w:rsidRPr="00D3692D">
        <w:rPr>
          <w:rFonts w:eastAsia="Tahoma" w:cs="Tahoma"/>
        </w:rPr>
        <w:t>տարվա</w:t>
      </w:r>
      <w:r w:rsidRPr="00D3692D">
        <w:rPr>
          <w:rFonts w:eastAsia="Tahoma" w:cs="Tahoma"/>
        </w:rPr>
        <w:t xml:space="preserve"> </w:t>
      </w:r>
      <w:r w:rsidRPr="00D3692D">
        <w:rPr>
          <w:rFonts w:eastAsia="Tahoma" w:cs="Tahoma"/>
        </w:rPr>
        <w:t>մասնագիտական</w:t>
      </w:r>
      <w:r w:rsidRPr="00D3692D">
        <w:rPr>
          <w:rFonts w:eastAsia="Tahoma" w:cs="Tahoma"/>
        </w:rPr>
        <w:t xml:space="preserve">  </w:t>
      </w:r>
      <w:r w:rsidRPr="00D3692D">
        <w:rPr>
          <w:rFonts w:eastAsia="Tahoma" w:cs="Tahoma"/>
        </w:rPr>
        <w:t>աշխատանքային</w:t>
      </w:r>
      <w:r w:rsidRPr="00D3692D">
        <w:rPr>
          <w:rFonts w:eastAsia="Tahoma" w:cs="Tahoma"/>
        </w:rPr>
        <w:t xml:space="preserve"> </w:t>
      </w:r>
      <w:r w:rsidRPr="00D3692D">
        <w:rPr>
          <w:rFonts w:eastAsia="Tahoma" w:cs="Tahoma"/>
        </w:rPr>
        <w:t>փորձառություն</w:t>
      </w:r>
      <w:r w:rsidRPr="00D3692D">
        <w:rPr>
          <w:rFonts w:eastAsia="Tahoma" w:cs="Tahoma"/>
        </w:rPr>
        <w:t xml:space="preserve"> </w:t>
      </w:r>
      <w:r w:rsidRPr="00D3692D">
        <w:rPr>
          <w:rFonts w:eastAsia="Tahoma" w:cs="Tahoma"/>
        </w:rPr>
        <w:t>ունեցող</w:t>
      </w:r>
      <w:r w:rsidRPr="00D3692D">
        <w:rPr>
          <w:rFonts w:eastAsia="Tahoma" w:cs="Tahoma"/>
        </w:rPr>
        <w:t xml:space="preserve"> </w:t>
      </w:r>
      <w:r w:rsidRPr="00D3692D">
        <w:rPr>
          <w:rFonts w:eastAsia="Tahoma" w:cs="Tahoma"/>
        </w:rPr>
        <w:t>երեք</w:t>
      </w:r>
      <w:r w:rsidRPr="00D3692D">
        <w:rPr>
          <w:rFonts w:eastAsia="Tahoma" w:cs="Tahoma"/>
        </w:rPr>
        <w:t xml:space="preserve"> </w:t>
      </w:r>
      <w:r w:rsidRPr="00D3692D">
        <w:rPr>
          <w:rFonts w:eastAsia="Tahoma" w:cs="Tahoma"/>
        </w:rPr>
        <w:t>անձ</w:t>
      </w:r>
      <w:r w:rsidRPr="00D3692D">
        <w:rPr>
          <w:rFonts w:eastAsia="Tahoma" w:cs="Tahoma"/>
        </w:rPr>
        <w:t xml:space="preserve">: </w:t>
      </w:r>
    </w:p>
    <w:p w:rsidR="00867EC4" w:rsidRPr="00D3692D" w:rsidRDefault="003D45F5">
      <w:pPr>
        <w:spacing w:line="360" w:lineRule="auto"/>
        <w:ind w:right="41"/>
        <w:rPr>
          <w:rFonts w:eastAsia="Arial" w:cs="Arial"/>
        </w:rPr>
      </w:pPr>
      <w:r w:rsidRPr="00D3692D">
        <w:rPr>
          <w:rFonts w:eastAsia="Tahoma" w:cs="Tahoma"/>
        </w:rPr>
        <w:t xml:space="preserve">14.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խորհուրդը</w:t>
      </w:r>
      <w:r w:rsidRPr="00D3692D">
        <w:rPr>
          <w:rFonts w:eastAsia="Tahoma" w:cs="Tahoma"/>
        </w:rPr>
        <w:t xml:space="preserve"> </w:t>
      </w:r>
      <w:r w:rsidRPr="00D3692D">
        <w:rPr>
          <w:rFonts w:eastAsia="Tahoma" w:cs="Tahoma"/>
        </w:rPr>
        <w:t>նախնական</w:t>
      </w:r>
      <w:r w:rsidRPr="00D3692D">
        <w:rPr>
          <w:rFonts w:eastAsia="Tahoma" w:cs="Tahoma"/>
        </w:rPr>
        <w:t xml:space="preserve"> </w:t>
      </w:r>
      <w:r w:rsidRPr="00D3692D">
        <w:rPr>
          <w:rFonts w:eastAsia="Tahoma" w:cs="Tahoma"/>
        </w:rPr>
        <w:t>հարցազրույցից</w:t>
      </w:r>
      <w:r w:rsidRPr="00D3692D">
        <w:rPr>
          <w:rFonts w:eastAsia="Tahoma" w:cs="Tahoma"/>
        </w:rPr>
        <w:t xml:space="preserve"> </w:t>
      </w:r>
      <w:r w:rsidRPr="00D3692D">
        <w:rPr>
          <w:rFonts w:eastAsia="Tahoma" w:cs="Tahoma"/>
        </w:rPr>
        <w:t>երեք</w:t>
      </w:r>
      <w:r w:rsidRPr="00D3692D">
        <w:rPr>
          <w:rFonts w:eastAsia="Tahoma" w:cs="Tahoma"/>
        </w:rPr>
        <w:t xml:space="preserve"> </w:t>
      </w:r>
      <w:r w:rsidRPr="00D3692D">
        <w:rPr>
          <w:rFonts w:eastAsia="Tahoma" w:cs="Tahoma"/>
        </w:rPr>
        <w:t>օր</w:t>
      </w:r>
      <w:r w:rsidRPr="00D3692D">
        <w:rPr>
          <w:rFonts w:eastAsia="Tahoma" w:cs="Tahoma"/>
        </w:rPr>
        <w:t xml:space="preserve"> </w:t>
      </w:r>
      <w:r w:rsidRPr="00D3692D">
        <w:rPr>
          <w:rFonts w:eastAsia="Tahoma" w:cs="Tahoma"/>
        </w:rPr>
        <w:t>առաջ</w:t>
      </w:r>
      <w:r w:rsidRPr="00D3692D">
        <w:rPr>
          <w:rFonts w:eastAsia="Tahoma" w:cs="Tahoma"/>
        </w:rPr>
        <w:t xml:space="preserve"> </w:t>
      </w:r>
      <w:r w:rsidRPr="00D3692D">
        <w:rPr>
          <w:rFonts w:eastAsia="Tahoma" w:cs="Tahoma"/>
        </w:rPr>
        <w:t>փորձագետներին</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տրամադրում</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անձ</w:t>
      </w:r>
      <w:r w:rsidRPr="00D3692D">
        <w:rPr>
          <w:rFonts w:eastAsia="Tahoma" w:cs="Tahoma"/>
        </w:rPr>
        <w:t>նական</w:t>
      </w:r>
      <w:r w:rsidRPr="00D3692D">
        <w:rPr>
          <w:rFonts w:eastAsia="Tahoma" w:cs="Tahoma"/>
        </w:rPr>
        <w:t xml:space="preserve"> </w:t>
      </w:r>
      <w:r w:rsidRPr="00D3692D">
        <w:rPr>
          <w:rFonts w:eastAsia="Tahoma" w:cs="Tahoma"/>
        </w:rPr>
        <w:t>գործը</w:t>
      </w:r>
      <w:r w:rsidRPr="00D3692D">
        <w:rPr>
          <w:rFonts w:eastAsia="Tahoma" w:cs="Tahoma"/>
        </w:rPr>
        <w:t xml:space="preserve">,  </w:t>
      </w:r>
      <w:r w:rsidRPr="00D3692D">
        <w:rPr>
          <w:rFonts w:eastAsia="Tahoma" w:cs="Tahoma"/>
        </w:rPr>
        <w:t>որում</w:t>
      </w:r>
      <w:r w:rsidRPr="00D3692D">
        <w:rPr>
          <w:rFonts w:eastAsia="Tahoma" w:cs="Tahoma"/>
        </w:rPr>
        <w:t xml:space="preserve"> </w:t>
      </w:r>
      <w:r w:rsidRPr="00D3692D">
        <w:rPr>
          <w:rFonts w:eastAsia="Tahoma" w:cs="Tahoma"/>
        </w:rPr>
        <w:t>պետք</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ներառվեն</w:t>
      </w:r>
      <w:r w:rsidRPr="00D3692D">
        <w:rPr>
          <w:rFonts w:eastAsia="Tahoma" w:cs="Tahoma"/>
        </w:rPr>
        <w:t xml:space="preserve"> </w:t>
      </w:r>
      <w:r w:rsidRPr="00D3692D">
        <w:rPr>
          <w:rFonts w:eastAsia="Tahoma" w:cs="Tahoma"/>
        </w:rPr>
        <w:t>որակավորման</w:t>
      </w:r>
      <w:r w:rsidRPr="00D3692D">
        <w:rPr>
          <w:rFonts w:eastAsia="Tahoma" w:cs="Tahoma"/>
        </w:rPr>
        <w:t xml:space="preserve"> </w:t>
      </w:r>
      <w:r w:rsidRPr="00D3692D">
        <w:rPr>
          <w:rFonts w:eastAsia="Tahoma" w:cs="Tahoma"/>
        </w:rPr>
        <w:t>ստուգմանը</w:t>
      </w:r>
      <w:r w:rsidRPr="00D3692D">
        <w:rPr>
          <w:rFonts w:eastAsia="Tahoma" w:cs="Tahoma"/>
        </w:rPr>
        <w:t xml:space="preserve"> </w:t>
      </w:r>
      <w:r w:rsidRPr="00D3692D">
        <w:rPr>
          <w:rFonts w:eastAsia="Tahoma" w:cs="Tahoma"/>
        </w:rPr>
        <w:t>մասնակցելու</w:t>
      </w:r>
      <w:r w:rsidRPr="00D3692D">
        <w:rPr>
          <w:rFonts w:eastAsia="Tahoma" w:cs="Tahoma"/>
        </w:rPr>
        <w:t xml:space="preserve"> </w:t>
      </w:r>
      <w:r w:rsidRPr="00D3692D">
        <w:rPr>
          <w:rFonts w:eastAsia="Tahoma" w:cs="Tahoma"/>
        </w:rPr>
        <w:t>հայտին</w:t>
      </w:r>
      <w:r w:rsidRPr="00D3692D">
        <w:rPr>
          <w:rFonts w:eastAsia="Tahoma" w:cs="Tahoma"/>
        </w:rPr>
        <w:t xml:space="preserve"> </w:t>
      </w:r>
      <w:r w:rsidRPr="00D3692D">
        <w:rPr>
          <w:rFonts w:eastAsia="Tahoma" w:cs="Tahoma"/>
        </w:rPr>
        <w:t>կից</w:t>
      </w:r>
      <w:r w:rsidRPr="00D3692D">
        <w:rPr>
          <w:rFonts w:eastAsia="Tahoma" w:cs="Tahoma"/>
        </w:rPr>
        <w:t xml:space="preserve"> </w:t>
      </w:r>
      <w:r w:rsidRPr="00D3692D">
        <w:rPr>
          <w:rFonts w:eastAsia="Tahoma" w:cs="Tahoma"/>
        </w:rPr>
        <w:t>հավակնորդի</w:t>
      </w:r>
      <w:r w:rsidRPr="00D3692D">
        <w:rPr>
          <w:rFonts w:eastAsia="Tahoma" w:cs="Tahoma"/>
        </w:rPr>
        <w:t xml:space="preserve"> </w:t>
      </w:r>
      <w:r w:rsidRPr="00D3692D">
        <w:rPr>
          <w:rFonts w:eastAsia="Tahoma" w:cs="Tahoma"/>
        </w:rPr>
        <w:t>ներկայացրած</w:t>
      </w:r>
      <w:r w:rsidRPr="00D3692D">
        <w:rPr>
          <w:rFonts w:eastAsia="Tahoma" w:cs="Tahoma"/>
        </w:rPr>
        <w:t xml:space="preserve"> </w:t>
      </w:r>
      <w:r w:rsidRPr="00D3692D">
        <w:rPr>
          <w:rFonts w:eastAsia="Tahoma" w:cs="Tahoma"/>
        </w:rPr>
        <w:t>փաստաթղթերը</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քննության</w:t>
      </w:r>
      <w:r w:rsidRPr="00D3692D">
        <w:rPr>
          <w:rFonts w:eastAsia="Tahoma" w:cs="Tahoma"/>
        </w:rPr>
        <w:t xml:space="preserve"> </w:t>
      </w:r>
      <w:r w:rsidRPr="00D3692D">
        <w:rPr>
          <w:rFonts w:eastAsia="Tahoma" w:cs="Tahoma"/>
        </w:rPr>
        <w:t>արդյունքով</w:t>
      </w:r>
      <w:r w:rsidRPr="00D3692D">
        <w:rPr>
          <w:rFonts w:eastAsia="Tahoma" w:cs="Tahoma"/>
        </w:rPr>
        <w:t xml:space="preserve"> </w:t>
      </w:r>
      <w:r w:rsidRPr="00D3692D">
        <w:rPr>
          <w:rFonts w:eastAsia="Tahoma" w:cs="Tahoma"/>
        </w:rPr>
        <w:t>ստացած</w:t>
      </w:r>
      <w:r w:rsidRPr="00D3692D">
        <w:rPr>
          <w:rFonts w:eastAsia="Tahoma" w:cs="Tahoma"/>
        </w:rPr>
        <w:t xml:space="preserve"> </w:t>
      </w:r>
      <w:r w:rsidRPr="00D3692D">
        <w:rPr>
          <w:rFonts w:eastAsia="Tahoma" w:cs="Tahoma"/>
        </w:rPr>
        <w:t>միավորները</w:t>
      </w:r>
      <w:r w:rsidRPr="00D3692D">
        <w:rPr>
          <w:rFonts w:eastAsia="Tahoma" w:cs="Tahoma"/>
        </w:rPr>
        <w:t xml:space="preserve">, </w:t>
      </w:r>
      <w:r w:rsidRPr="00D3692D">
        <w:rPr>
          <w:rFonts w:eastAsia="Tahoma" w:cs="Tahoma"/>
        </w:rPr>
        <w:t>Կոռուպցիայի</w:t>
      </w:r>
      <w:r w:rsidRPr="00D3692D">
        <w:rPr>
          <w:rFonts w:eastAsia="Tahoma" w:cs="Tahoma"/>
        </w:rPr>
        <w:t xml:space="preserve"> </w:t>
      </w:r>
      <w:r w:rsidRPr="00D3692D">
        <w:rPr>
          <w:rFonts w:eastAsia="Tahoma" w:cs="Tahoma"/>
        </w:rPr>
        <w:t>կանխարգելման</w:t>
      </w:r>
      <w:r w:rsidRPr="00D3692D">
        <w:rPr>
          <w:rFonts w:eastAsia="Tahoma" w:cs="Tahoma"/>
        </w:rPr>
        <w:t xml:space="preserve"> </w:t>
      </w:r>
      <w:r w:rsidRPr="00D3692D">
        <w:rPr>
          <w:rFonts w:eastAsia="Tahoma" w:cs="Tahoma"/>
        </w:rPr>
        <w:t>հանձնաժողովի</w:t>
      </w:r>
      <w:r w:rsidRPr="00D3692D">
        <w:rPr>
          <w:rFonts w:eastAsia="Tahoma" w:cs="Tahoma"/>
        </w:rPr>
        <w:t xml:space="preserve"> </w:t>
      </w:r>
      <w:r w:rsidRPr="00D3692D">
        <w:rPr>
          <w:rFonts w:eastAsia="Tahoma" w:cs="Tahoma"/>
        </w:rPr>
        <w:t>կողմից</w:t>
      </w:r>
      <w:r w:rsidRPr="00D3692D">
        <w:rPr>
          <w:rFonts w:eastAsia="Tahoma" w:cs="Tahoma"/>
        </w:rPr>
        <w:t xml:space="preserve"> </w:t>
      </w:r>
      <w:r w:rsidRPr="00D3692D">
        <w:rPr>
          <w:rFonts w:eastAsia="Tahoma" w:cs="Tahoma"/>
        </w:rPr>
        <w:t>ներկայացված</w:t>
      </w:r>
      <w:r w:rsidRPr="00D3692D">
        <w:rPr>
          <w:rFonts w:eastAsia="Tahoma" w:cs="Tahoma"/>
        </w:rPr>
        <w:t xml:space="preserve"> </w:t>
      </w:r>
      <w:r w:rsidRPr="00D3692D">
        <w:rPr>
          <w:rFonts w:eastAsia="Tahoma" w:cs="Tahoma"/>
        </w:rPr>
        <w:t>բարեվարքության</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խորհրդա</w:t>
      </w:r>
      <w:r w:rsidRPr="00D3692D">
        <w:rPr>
          <w:rFonts w:eastAsia="Tahoma" w:cs="Tahoma"/>
        </w:rPr>
        <w:t>տվական</w:t>
      </w:r>
      <w:r w:rsidRPr="00D3692D">
        <w:rPr>
          <w:rFonts w:eastAsia="Tahoma" w:cs="Tahoma"/>
        </w:rPr>
        <w:t xml:space="preserve"> </w:t>
      </w:r>
      <w:r w:rsidRPr="00D3692D">
        <w:rPr>
          <w:rFonts w:eastAsia="Tahoma" w:cs="Tahoma"/>
        </w:rPr>
        <w:t>եզրակացությունը</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Օրենսգրքի</w:t>
      </w:r>
      <w:r w:rsidRPr="00D3692D">
        <w:rPr>
          <w:rFonts w:eastAsia="Tahoma" w:cs="Tahoma"/>
        </w:rPr>
        <w:t xml:space="preserve"> 107-</w:t>
      </w:r>
      <w:r w:rsidRPr="00D3692D">
        <w:rPr>
          <w:rFonts w:eastAsia="Tahoma" w:cs="Tahoma"/>
        </w:rPr>
        <w:t>րդ</w:t>
      </w:r>
      <w:r w:rsidRPr="00D3692D">
        <w:rPr>
          <w:rFonts w:eastAsia="Tahoma" w:cs="Tahoma"/>
        </w:rPr>
        <w:t xml:space="preserve"> </w:t>
      </w:r>
      <w:r w:rsidRPr="00D3692D">
        <w:rPr>
          <w:rFonts w:eastAsia="Tahoma" w:cs="Tahoma"/>
        </w:rPr>
        <w:t>հոդվածով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կարգով</w:t>
      </w:r>
      <w:r w:rsidRPr="00D3692D">
        <w:rPr>
          <w:rFonts w:eastAsia="Tahoma" w:cs="Tahoma"/>
        </w:rPr>
        <w:t xml:space="preserve"> </w:t>
      </w:r>
      <w:r w:rsidRPr="00D3692D">
        <w:rPr>
          <w:rFonts w:eastAsia="Tahoma" w:cs="Tahoma"/>
        </w:rPr>
        <w:t>ստացված</w:t>
      </w:r>
      <w:r w:rsidRPr="00D3692D">
        <w:rPr>
          <w:rFonts w:eastAsia="Tahoma" w:cs="Tahoma"/>
        </w:rPr>
        <w:t xml:space="preserve"> </w:t>
      </w:r>
      <w:r w:rsidRPr="00D3692D">
        <w:rPr>
          <w:rFonts w:eastAsia="Tahoma" w:cs="Tahoma"/>
        </w:rPr>
        <w:t>տեղեկությունները</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15.</w:t>
      </w:r>
      <w:r w:rsidRPr="00D3692D">
        <w:rPr>
          <w:rFonts w:eastAsia="Tahoma" w:cs="Tahoma"/>
        </w:rPr>
        <w:t>Նախնական</w:t>
      </w:r>
      <w:r w:rsidRPr="00D3692D">
        <w:rPr>
          <w:rFonts w:eastAsia="Tahoma" w:cs="Tahoma"/>
        </w:rPr>
        <w:t xml:space="preserve"> </w:t>
      </w:r>
      <w:r w:rsidRPr="00D3692D">
        <w:rPr>
          <w:rFonts w:eastAsia="Tahoma" w:cs="Tahoma"/>
        </w:rPr>
        <w:t>հարցազրույցի</w:t>
      </w:r>
      <w:r w:rsidRPr="00D3692D">
        <w:rPr>
          <w:rFonts w:eastAsia="Tahoma" w:cs="Tahoma"/>
        </w:rPr>
        <w:t xml:space="preserve"> </w:t>
      </w:r>
      <w:r w:rsidRPr="00D3692D">
        <w:rPr>
          <w:rFonts w:eastAsia="Tahoma" w:cs="Tahoma"/>
        </w:rPr>
        <w:t>նպատակը</w:t>
      </w:r>
      <w:r w:rsidRPr="00D3692D">
        <w:rPr>
          <w:rFonts w:eastAsia="Tahoma" w:cs="Tahoma"/>
        </w:rPr>
        <w:t xml:space="preserve"> </w:t>
      </w:r>
      <w:r w:rsidRPr="00D3692D">
        <w:rPr>
          <w:rFonts w:eastAsia="Tahoma" w:cs="Tahoma"/>
        </w:rPr>
        <w:t>փորձագետների</w:t>
      </w:r>
      <w:r w:rsidRPr="00D3692D">
        <w:rPr>
          <w:rFonts w:eastAsia="Tahoma" w:cs="Tahoma"/>
        </w:rPr>
        <w:t xml:space="preserve"> </w:t>
      </w:r>
      <w:r w:rsidRPr="00D3692D">
        <w:rPr>
          <w:rFonts w:eastAsia="Tahoma" w:cs="Tahoma"/>
        </w:rPr>
        <w:t>կողմից</w:t>
      </w:r>
      <w:r w:rsidRPr="00D3692D">
        <w:rPr>
          <w:rFonts w:eastAsia="Tahoma" w:cs="Tahoma"/>
        </w:rPr>
        <w:t xml:space="preserve"> </w:t>
      </w:r>
      <w:r w:rsidRPr="00D3692D">
        <w:rPr>
          <w:rFonts w:eastAsia="Tahoma" w:cs="Tahoma"/>
        </w:rPr>
        <w:t>հավակնորդի</w:t>
      </w:r>
      <w:r w:rsidRPr="00D3692D">
        <w:rPr>
          <w:rFonts w:eastAsia="Tahoma" w:cs="Tahoma"/>
        </w:rPr>
        <w:t xml:space="preserve"> </w:t>
      </w:r>
      <w:r w:rsidRPr="00D3692D">
        <w:rPr>
          <w:rFonts w:eastAsia="Tahoma" w:cs="Tahoma"/>
        </w:rPr>
        <w:t>դատավոր</w:t>
      </w:r>
      <w:r w:rsidRPr="00D3692D">
        <w:rPr>
          <w:rFonts w:eastAsia="Tahoma" w:cs="Tahoma"/>
        </w:rPr>
        <w:t xml:space="preserve"> </w:t>
      </w:r>
      <w:r w:rsidRPr="00D3692D">
        <w:rPr>
          <w:rFonts w:eastAsia="Tahoma" w:cs="Tahoma"/>
        </w:rPr>
        <w:t>դառնալու</w:t>
      </w:r>
      <w:r w:rsidRPr="00D3692D">
        <w:rPr>
          <w:rFonts w:eastAsia="Tahoma" w:cs="Tahoma"/>
        </w:rPr>
        <w:t xml:space="preserve"> </w:t>
      </w:r>
      <w:r w:rsidRPr="00D3692D">
        <w:rPr>
          <w:rFonts w:eastAsia="Tahoma" w:cs="Tahoma"/>
        </w:rPr>
        <w:t>շարժառիթի</w:t>
      </w:r>
      <w:r w:rsidRPr="00D3692D">
        <w:rPr>
          <w:rFonts w:eastAsia="Tahoma" w:cs="Tahoma"/>
        </w:rPr>
        <w:t xml:space="preserve"> </w:t>
      </w:r>
      <w:r w:rsidRPr="00D3692D">
        <w:rPr>
          <w:rFonts w:eastAsia="Tahoma" w:cs="Tahoma"/>
        </w:rPr>
        <w:t>ու</w:t>
      </w:r>
      <w:r w:rsidRPr="00D3692D">
        <w:rPr>
          <w:rFonts w:eastAsia="Tahoma" w:cs="Tahoma"/>
        </w:rPr>
        <w:t xml:space="preserve"> </w:t>
      </w:r>
      <w:r w:rsidRPr="00D3692D">
        <w:rPr>
          <w:rFonts w:eastAsia="Tahoma" w:cs="Tahoma"/>
        </w:rPr>
        <w:t>ակնկալիքի</w:t>
      </w:r>
      <w:r w:rsidRPr="00D3692D">
        <w:rPr>
          <w:rFonts w:eastAsia="Tahoma" w:cs="Tahoma"/>
        </w:rPr>
        <w:t xml:space="preserve">, </w:t>
      </w:r>
      <w:r w:rsidRPr="00D3692D">
        <w:rPr>
          <w:rFonts w:eastAsia="Tahoma" w:cs="Tahoma"/>
        </w:rPr>
        <w:t>անձնական</w:t>
      </w:r>
      <w:r w:rsidRPr="00D3692D">
        <w:rPr>
          <w:rFonts w:eastAsia="Tahoma" w:cs="Tahoma"/>
        </w:rPr>
        <w:t xml:space="preserve"> </w:t>
      </w:r>
      <w:r w:rsidRPr="00D3692D">
        <w:rPr>
          <w:rFonts w:eastAsia="Tahoma" w:cs="Tahoma"/>
        </w:rPr>
        <w:t>հատկանիշների</w:t>
      </w:r>
      <w:r w:rsidRPr="00D3692D">
        <w:rPr>
          <w:rFonts w:eastAsia="Tahoma" w:cs="Tahoma"/>
        </w:rPr>
        <w:t xml:space="preserve"> (</w:t>
      </w:r>
      <w:r w:rsidRPr="00D3692D">
        <w:rPr>
          <w:rFonts w:eastAsia="Tahoma" w:cs="Tahoma"/>
        </w:rPr>
        <w:t>մասնավորապես՝</w:t>
      </w:r>
      <w:r w:rsidRPr="00D3692D">
        <w:rPr>
          <w:rFonts w:eastAsia="Tahoma" w:cs="Tahoma"/>
        </w:rPr>
        <w:t xml:space="preserve"> </w:t>
      </w:r>
      <w:r w:rsidRPr="00D3692D">
        <w:rPr>
          <w:rFonts w:eastAsia="Tahoma" w:cs="Tahoma"/>
        </w:rPr>
        <w:t>ինքնատիրապետում</w:t>
      </w:r>
      <w:r w:rsidRPr="00D3692D">
        <w:rPr>
          <w:rFonts w:eastAsia="Tahoma" w:cs="Tahoma"/>
        </w:rPr>
        <w:t>,</w:t>
      </w:r>
      <w:r w:rsidRPr="00D3692D">
        <w:rPr>
          <w:rFonts w:eastAsia="Tahoma" w:cs="Tahoma"/>
        </w:rPr>
        <w:t xml:space="preserve"> </w:t>
      </w:r>
      <w:r w:rsidRPr="00D3692D">
        <w:rPr>
          <w:rFonts w:eastAsia="Tahoma" w:cs="Tahoma"/>
        </w:rPr>
        <w:t>բարեվարքություն</w:t>
      </w:r>
      <w:r w:rsidRPr="00D3692D">
        <w:rPr>
          <w:rFonts w:eastAsia="Tahoma" w:cs="Tahoma"/>
        </w:rPr>
        <w:t xml:space="preserve">,  </w:t>
      </w:r>
      <w:r w:rsidRPr="00D3692D">
        <w:rPr>
          <w:rFonts w:eastAsia="Tahoma" w:cs="Tahoma"/>
        </w:rPr>
        <w:t>հաղորդակցման</w:t>
      </w:r>
      <w:r w:rsidRPr="00D3692D">
        <w:rPr>
          <w:rFonts w:eastAsia="Tahoma" w:cs="Tahoma"/>
        </w:rPr>
        <w:t xml:space="preserve"> </w:t>
      </w:r>
      <w:r w:rsidRPr="00D3692D">
        <w:rPr>
          <w:rFonts w:eastAsia="Tahoma" w:cs="Tahoma"/>
        </w:rPr>
        <w:t>հմտություններ</w:t>
      </w:r>
      <w:r w:rsidRPr="00D3692D">
        <w:rPr>
          <w:rFonts w:eastAsia="Tahoma" w:cs="Tahoma"/>
        </w:rPr>
        <w:t xml:space="preserve"> </w:t>
      </w:r>
      <w:r w:rsidRPr="00D3692D">
        <w:rPr>
          <w:rFonts w:eastAsia="Tahoma" w:cs="Tahoma"/>
        </w:rPr>
        <w:t>պաշտոնեական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արտապաշտոնեական</w:t>
      </w:r>
      <w:r w:rsidRPr="00D3692D">
        <w:rPr>
          <w:rFonts w:eastAsia="Tahoma" w:cs="Tahoma"/>
        </w:rPr>
        <w:t xml:space="preserve"> </w:t>
      </w:r>
      <w:r w:rsidRPr="00D3692D">
        <w:rPr>
          <w:rFonts w:eastAsia="Tahoma" w:cs="Tahoma"/>
        </w:rPr>
        <w:t>հարաբերություններում</w:t>
      </w:r>
      <w:r w:rsidRPr="00D3692D">
        <w:rPr>
          <w:rFonts w:eastAsia="Tahoma" w:cs="Tahoma"/>
        </w:rPr>
        <w:t xml:space="preserve">, </w:t>
      </w:r>
      <w:r w:rsidRPr="00D3692D">
        <w:rPr>
          <w:rFonts w:eastAsia="Tahoma" w:cs="Tahoma"/>
        </w:rPr>
        <w:t>արդարամտություն</w:t>
      </w:r>
      <w:r w:rsidRPr="00D3692D">
        <w:rPr>
          <w:rFonts w:eastAsia="Tahoma" w:cs="Tahoma"/>
        </w:rPr>
        <w:t xml:space="preserve">, </w:t>
      </w:r>
      <w:r w:rsidRPr="00D3692D">
        <w:rPr>
          <w:rFonts w:eastAsia="Tahoma" w:cs="Tahoma"/>
        </w:rPr>
        <w:t>վերլուծական</w:t>
      </w:r>
      <w:r w:rsidRPr="00D3692D">
        <w:rPr>
          <w:rFonts w:eastAsia="Tahoma" w:cs="Tahoma"/>
        </w:rPr>
        <w:t xml:space="preserve"> </w:t>
      </w:r>
      <w:r w:rsidRPr="00D3692D">
        <w:rPr>
          <w:rFonts w:eastAsia="Tahoma" w:cs="Tahoma"/>
        </w:rPr>
        <w:t>կարողություններ</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աշխատանքի</w:t>
      </w:r>
      <w:r w:rsidRPr="00D3692D">
        <w:rPr>
          <w:rFonts w:eastAsia="Tahoma" w:cs="Tahoma"/>
        </w:rPr>
        <w:t xml:space="preserve"> </w:t>
      </w:r>
      <w:r w:rsidRPr="00D3692D">
        <w:rPr>
          <w:rFonts w:eastAsia="Tahoma" w:cs="Tahoma"/>
        </w:rPr>
        <w:t>համար</w:t>
      </w:r>
      <w:r w:rsidRPr="00D3692D">
        <w:rPr>
          <w:rFonts w:eastAsia="Tahoma" w:cs="Tahoma"/>
        </w:rPr>
        <w:t xml:space="preserve"> </w:t>
      </w:r>
      <w:r w:rsidRPr="00D3692D">
        <w:rPr>
          <w:rFonts w:eastAsia="Tahoma" w:cs="Tahoma"/>
        </w:rPr>
        <w:t>անհրաժեշտ</w:t>
      </w:r>
      <w:r w:rsidRPr="00D3692D">
        <w:rPr>
          <w:rFonts w:eastAsia="Tahoma" w:cs="Tahoma"/>
        </w:rPr>
        <w:t xml:space="preserve"> </w:t>
      </w:r>
      <w:r w:rsidRPr="00D3692D">
        <w:rPr>
          <w:rFonts w:eastAsia="Tahoma" w:cs="Tahoma"/>
        </w:rPr>
        <w:t>ոչ</w:t>
      </w:r>
      <w:r w:rsidRPr="00D3692D">
        <w:rPr>
          <w:rFonts w:eastAsia="Tahoma" w:cs="Tahoma"/>
        </w:rPr>
        <w:t xml:space="preserve"> </w:t>
      </w:r>
      <w:r w:rsidRPr="00D3692D">
        <w:rPr>
          <w:rFonts w:eastAsia="Tahoma" w:cs="Tahoma"/>
        </w:rPr>
        <w:t>մասնագիտական</w:t>
      </w:r>
      <w:r w:rsidRPr="00D3692D">
        <w:rPr>
          <w:rFonts w:eastAsia="Tahoma" w:cs="Tahoma"/>
        </w:rPr>
        <w:t xml:space="preserve"> </w:t>
      </w:r>
      <w:r w:rsidRPr="00D3692D">
        <w:rPr>
          <w:rFonts w:eastAsia="Tahoma" w:cs="Tahoma"/>
        </w:rPr>
        <w:t>այլ</w:t>
      </w:r>
      <w:r w:rsidRPr="00D3692D">
        <w:rPr>
          <w:rFonts w:eastAsia="Tahoma" w:cs="Tahoma"/>
        </w:rPr>
        <w:t xml:space="preserve"> </w:t>
      </w:r>
      <w:r w:rsidRPr="00D3692D">
        <w:rPr>
          <w:rFonts w:eastAsia="Tahoma" w:cs="Tahoma"/>
        </w:rPr>
        <w:t>հատկանիշներ</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վարքագծի</w:t>
      </w:r>
      <w:r w:rsidRPr="00D3692D">
        <w:rPr>
          <w:rFonts w:eastAsia="Tahoma" w:cs="Tahoma"/>
        </w:rPr>
        <w:t xml:space="preserve"> </w:t>
      </w:r>
      <w:r w:rsidRPr="00D3692D">
        <w:rPr>
          <w:rFonts w:eastAsia="Tahoma" w:cs="Tahoma"/>
        </w:rPr>
        <w:t>կանոններին</w:t>
      </w:r>
      <w:r w:rsidRPr="00D3692D">
        <w:rPr>
          <w:rFonts w:eastAsia="Tahoma" w:cs="Tahoma"/>
        </w:rPr>
        <w:t xml:space="preserve">, </w:t>
      </w:r>
      <w:r w:rsidRPr="00D3692D">
        <w:rPr>
          <w:rFonts w:eastAsia="Tahoma" w:cs="Tahoma"/>
        </w:rPr>
        <w:t>շահերի</w:t>
      </w:r>
      <w:r w:rsidRPr="00D3692D">
        <w:rPr>
          <w:rFonts w:eastAsia="Tahoma" w:cs="Tahoma"/>
        </w:rPr>
        <w:t xml:space="preserve"> </w:t>
      </w:r>
      <w:r w:rsidRPr="00D3692D">
        <w:rPr>
          <w:rFonts w:eastAsia="Tahoma" w:cs="Tahoma"/>
        </w:rPr>
        <w:t>բախմա</w:t>
      </w:r>
      <w:r w:rsidRPr="00D3692D">
        <w:rPr>
          <w:rFonts w:eastAsia="Tahoma" w:cs="Tahoma"/>
        </w:rPr>
        <w:t>նը</w:t>
      </w:r>
      <w:r w:rsidRPr="00D3692D">
        <w:rPr>
          <w:rFonts w:eastAsia="Tahoma" w:cs="Tahoma"/>
        </w:rPr>
        <w:t xml:space="preserve"> </w:t>
      </w:r>
      <w:r w:rsidRPr="00D3692D">
        <w:rPr>
          <w:rFonts w:eastAsia="Tahoma" w:cs="Tahoma"/>
        </w:rPr>
        <w:t>վերաբերող</w:t>
      </w:r>
      <w:r w:rsidRPr="00D3692D">
        <w:rPr>
          <w:rFonts w:eastAsia="Tahoma" w:cs="Tahoma"/>
        </w:rPr>
        <w:t xml:space="preserve"> </w:t>
      </w:r>
      <w:r w:rsidRPr="00D3692D">
        <w:rPr>
          <w:rFonts w:eastAsia="Tahoma" w:cs="Tahoma"/>
        </w:rPr>
        <w:t>իրավիճակում</w:t>
      </w:r>
      <w:r w:rsidRPr="00D3692D">
        <w:rPr>
          <w:rFonts w:eastAsia="Tahoma" w:cs="Tahoma"/>
        </w:rPr>
        <w:t xml:space="preserve"> </w:t>
      </w:r>
      <w:r w:rsidRPr="00D3692D">
        <w:rPr>
          <w:rFonts w:eastAsia="Tahoma" w:cs="Tahoma"/>
        </w:rPr>
        <w:t>ձեռնարկվելիք</w:t>
      </w:r>
      <w:r w:rsidRPr="00D3692D">
        <w:rPr>
          <w:rFonts w:eastAsia="Tahoma" w:cs="Tahoma"/>
        </w:rPr>
        <w:t xml:space="preserve"> </w:t>
      </w:r>
      <w:r w:rsidRPr="00D3692D">
        <w:rPr>
          <w:rFonts w:eastAsia="Tahoma" w:cs="Tahoma"/>
        </w:rPr>
        <w:t>գործողությունների</w:t>
      </w:r>
      <w:r w:rsidRPr="00D3692D">
        <w:rPr>
          <w:rFonts w:eastAsia="Tahoma" w:cs="Tahoma"/>
        </w:rPr>
        <w:t xml:space="preserve">, </w:t>
      </w:r>
      <w:r w:rsidRPr="00D3692D">
        <w:rPr>
          <w:rFonts w:eastAsia="Tahoma" w:cs="Tahoma"/>
        </w:rPr>
        <w:t>Կոռուպցիայի</w:t>
      </w:r>
      <w:r w:rsidRPr="00D3692D">
        <w:rPr>
          <w:rFonts w:eastAsia="Tahoma" w:cs="Tahoma"/>
        </w:rPr>
        <w:t xml:space="preserve"> </w:t>
      </w:r>
      <w:r w:rsidRPr="00D3692D">
        <w:rPr>
          <w:rFonts w:eastAsia="Tahoma" w:cs="Tahoma"/>
        </w:rPr>
        <w:t>կանխարգելման</w:t>
      </w:r>
      <w:r w:rsidRPr="00D3692D">
        <w:rPr>
          <w:rFonts w:eastAsia="Tahoma" w:cs="Tahoma"/>
        </w:rPr>
        <w:t xml:space="preserve"> </w:t>
      </w:r>
      <w:r w:rsidRPr="00D3692D">
        <w:rPr>
          <w:rFonts w:eastAsia="Tahoma" w:cs="Tahoma"/>
        </w:rPr>
        <w:lastRenderedPageBreak/>
        <w:t>հանձնաժողովի</w:t>
      </w:r>
      <w:r w:rsidRPr="00D3692D">
        <w:rPr>
          <w:rFonts w:eastAsia="Tahoma" w:cs="Tahoma"/>
        </w:rPr>
        <w:t xml:space="preserve"> </w:t>
      </w:r>
      <w:r w:rsidRPr="00D3692D">
        <w:rPr>
          <w:rFonts w:eastAsia="Tahoma" w:cs="Tahoma"/>
        </w:rPr>
        <w:t>կողմից</w:t>
      </w:r>
      <w:r w:rsidRPr="00D3692D">
        <w:rPr>
          <w:rFonts w:eastAsia="Tahoma" w:cs="Tahoma"/>
        </w:rPr>
        <w:t xml:space="preserve"> </w:t>
      </w:r>
      <w:r w:rsidRPr="00D3692D">
        <w:rPr>
          <w:rFonts w:eastAsia="Tahoma" w:cs="Tahoma"/>
        </w:rPr>
        <w:t>ներկայացված</w:t>
      </w:r>
      <w:r w:rsidRPr="00D3692D">
        <w:rPr>
          <w:rFonts w:eastAsia="Tahoma" w:cs="Tahoma"/>
        </w:rPr>
        <w:t xml:space="preserve"> </w:t>
      </w:r>
      <w:r w:rsidRPr="00D3692D">
        <w:rPr>
          <w:rFonts w:eastAsia="Tahoma" w:cs="Tahoma"/>
        </w:rPr>
        <w:t>բարեվարքության</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խորհրդատվական</w:t>
      </w:r>
      <w:r w:rsidRPr="00D3692D">
        <w:rPr>
          <w:rFonts w:eastAsia="Tahoma" w:cs="Tahoma"/>
        </w:rPr>
        <w:t xml:space="preserve"> </w:t>
      </w:r>
      <w:r w:rsidRPr="00D3692D">
        <w:rPr>
          <w:rFonts w:eastAsia="Tahoma" w:cs="Tahoma"/>
        </w:rPr>
        <w:t>եզրակացության</w:t>
      </w:r>
      <w:r w:rsidRPr="00D3692D">
        <w:rPr>
          <w:rFonts w:eastAsia="Tahoma" w:cs="Tahoma"/>
        </w:rPr>
        <w:t xml:space="preserve"> </w:t>
      </w:r>
      <w:r w:rsidRPr="00D3692D">
        <w:rPr>
          <w:rFonts w:eastAsia="Tahoma" w:cs="Tahoma"/>
        </w:rPr>
        <w:t>տվյալների</w:t>
      </w:r>
      <w:r w:rsidRPr="00D3692D">
        <w:rPr>
          <w:rFonts w:eastAsia="Tahoma" w:cs="Tahoma"/>
        </w:rPr>
        <w:t xml:space="preserve"> </w:t>
      </w:r>
      <w:r w:rsidRPr="00D3692D">
        <w:rPr>
          <w:rFonts w:eastAsia="Tahoma" w:cs="Tahoma"/>
        </w:rPr>
        <w:t>առնչությամբ</w:t>
      </w:r>
      <w:r w:rsidRPr="00D3692D">
        <w:rPr>
          <w:rFonts w:eastAsia="Tahoma" w:cs="Tahoma"/>
        </w:rPr>
        <w:t xml:space="preserve">  </w:t>
      </w:r>
      <w:r w:rsidRPr="00D3692D">
        <w:rPr>
          <w:rFonts w:eastAsia="Tahoma" w:cs="Tahoma"/>
        </w:rPr>
        <w:t>հարցեր</w:t>
      </w:r>
      <w:r w:rsidRPr="00D3692D">
        <w:rPr>
          <w:rFonts w:eastAsia="Tahoma" w:cs="Tahoma"/>
        </w:rPr>
        <w:t xml:space="preserve"> </w:t>
      </w:r>
      <w:r w:rsidRPr="00D3692D">
        <w:rPr>
          <w:rFonts w:eastAsia="Tahoma" w:cs="Tahoma"/>
        </w:rPr>
        <w:t>տալու</w:t>
      </w:r>
      <w:r w:rsidRPr="00D3692D">
        <w:rPr>
          <w:rFonts w:eastAsia="Tahoma" w:cs="Tahoma"/>
        </w:rPr>
        <w:t xml:space="preserve"> </w:t>
      </w:r>
      <w:r w:rsidRPr="00D3692D">
        <w:rPr>
          <w:rFonts w:eastAsia="Tahoma" w:cs="Tahoma"/>
        </w:rPr>
        <w:t>միջոցով</w:t>
      </w:r>
      <w:r w:rsidRPr="00D3692D">
        <w:rPr>
          <w:rFonts w:eastAsia="Tahoma" w:cs="Tahoma"/>
        </w:rPr>
        <w:t xml:space="preserve"> </w:t>
      </w:r>
      <w:r w:rsidRPr="00D3692D">
        <w:rPr>
          <w:rFonts w:eastAsia="Tahoma" w:cs="Tahoma"/>
        </w:rPr>
        <w:t>հավակնորդի</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w:t>
      </w:r>
      <w:r w:rsidRPr="00D3692D">
        <w:rPr>
          <w:rFonts w:eastAsia="Tahoma" w:cs="Tahoma"/>
        </w:rPr>
        <w:t>րհրդին</w:t>
      </w:r>
      <w:r w:rsidRPr="00D3692D">
        <w:rPr>
          <w:rFonts w:eastAsia="Tahoma" w:cs="Tahoma"/>
        </w:rPr>
        <w:t xml:space="preserve"> </w:t>
      </w:r>
      <w:r w:rsidRPr="00D3692D">
        <w:rPr>
          <w:rFonts w:eastAsia="Tahoma" w:cs="Tahoma"/>
        </w:rPr>
        <w:t>կարծիքի</w:t>
      </w:r>
      <w:r w:rsidRPr="00D3692D">
        <w:rPr>
          <w:rFonts w:eastAsia="Tahoma" w:cs="Tahoma"/>
        </w:rPr>
        <w:t xml:space="preserve"> </w:t>
      </w:r>
      <w:r w:rsidRPr="00D3692D">
        <w:rPr>
          <w:rFonts w:eastAsia="Tahoma" w:cs="Tahoma"/>
        </w:rPr>
        <w:t>տրամադրումն</w:t>
      </w:r>
      <w:r w:rsidRPr="00D3692D">
        <w:rPr>
          <w:rFonts w:eastAsia="Tahoma" w:cs="Tahoma"/>
        </w:rPr>
        <w:t xml:space="preserve"> </w:t>
      </w:r>
      <w:r w:rsidRPr="00D3692D">
        <w:rPr>
          <w:rFonts w:eastAsia="Tahoma" w:cs="Tahoma"/>
        </w:rPr>
        <w:t>է</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 xml:space="preserve">16. </w:t>
      </w:r>
      <w:r w:rsidRPr="00D3692D">
        <w:rPr>
          <w:rFonts w:eastAsia="Tahoma" w:cs="Tahoma"/>
        </w:rPr>
        <w:t>Փորձագետները</w:t>
      </w:r>
      <w:r w:rsidRPr="00D3692D">
        <w:rPr>
          <w:rFonts w:eastAsia="Tahoma" w:cs="Tahoma"/>
        </w:rPr>
        <w:t xml:space="preserve"> </w:t>
      </w:r>
      <w:r w:rsidRPr="00D3692D">
        <w:rPr>
          <w:rFonts w:eastAsia="Tahoma" w:cs="Tahoma"/>
        </w:rPr>
        <w:t>նախնական</w:t>
      </w:r>
      <w:r w:rsidRPr="00D3692D">
        <w:rPr>
          <w:rFonts w:eastAsia="Tahoma" w:cs="Tahoma"/>
        </w:rPr>
        <w:t xml:space="preserve"> </w:t>
      </w:r>
      <w:r w:rsidRPr="00D3692D">
        <w:rPr>
          <w:rFonts w:eastAsia="Tahoma" w:cs="Tahoma"/>
        </w:rPr>
        <w:t>հարցազրույցի</w:t>
      </w:r>
      <w:r w:rsidRPr="00D3692D">
        <w:rPr>
          <w:rFonts w:eastAsia="Tahoma" w:cs="Tahoma"/>
        </w:rPr>
        <w:t xml:space="preserve"> </w:t>
      </w:r>
      <w:r w:rsidRPr="00D3692D">
        <w:rPr>
          <w:rFonts w:eastAsia="Tahoma" w:cs="Tahoma"/>
        </w:rPr>
        <w:t>արդյունքում</w:t>
      </w:r>
      <w:r w:rsidRPr="00D3692D">
        <w:rPr>
          <w:rFonts w:eastAsia="Tahoma" w:cs="Tahoma"/>
        </w:rPr>
        <w:t xml:space="preserve"> </w:t>
      </w:r>
      <w:r w:rsidRPr="00D3692D">
        <w:rPr>
          <w:rFonts w:eastAsia="Tahoma" w:cs="Tahoma"/>
        </w:rPr>
        <w:t>կազմում</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հարցազրույցից</w:t>
      </w:r>
      <w:r w:rsidRPr="00D3692D">
        <w:rPr>
          <w:rFonts w:eastAsia="Tahoma" w:cs="Tahoma"/>
        </w:rPr>
        <w:t xml:space="preserve"> </w:t>
      </w:r>
      <w:r w:rsidRPr="00D3692D">
        <w:rPr>
          <w:rFonts w:eastAsia="Tahoma" w:cs="Tahoma"/>
        </w:rPr>
        <w:t>առնվազն</w:t>
      </w:r>
      <w:r w:rsidRPr="00D3692D">
        <w:rPr>
          <w:rFonts w:eastAsia="Tahoma" w:cs="Tahoma"/>
        </w:rPr>
        <w:t xml:space="preserve"> </w:t>
      </w:r>
      <w:r w:rsidRPr="00D3692D">
        <w:rPr>
          <w:rFonts w:eastAsia="Tahoma" w:cs="Tahoma"/>
        </w:rPr>
        <w:t>մեկ</w:t>
      </w:r>
      <w:r w:rsidRPr="00D3692D">
        <w:rPr>
          <w:rFonts w:eastAsia="Tahoma" w:cs="Tahoma"/>
        </w:rPr>
        <w:t xml:space="preserve"> </w:t>
      </w:r>
      <w:r w:rsidRPr="00D3692D">
        <w:rPr>
          <w:rFonts w:eastAsia="Tahoma" w:cs="Tahoma"/>
        </w:rPr>
        <w:t>օր</w:t>
      </w:r>
      <w:r w:rsidRPr="00D3692D">
        <w:rPr>
          <w:rFonts w:eastAsia="Tahoma" w:cs="Tahoma"/>
        </w:rPr>
        <w:t xml:space="preserve"> </w:t>
      </w:r>
      <w:r w:rsidRPr="00D3692D">
        <w:rPr>
          <w:rFonts w:eastAsia="Tahoma" w:cs="Tahoma"/>
        </w:rPr>
        <w:t>առաջ</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խորհուրդ</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ներկայացնում</w:t>
      </w:r>
      <w:r w:rsidRPr="00D3692D">
        <w:rPr>
          <w:rFonts w:eastAsia="Tahoma" w:cs="Tahoma"/>
        </w:rPr>
        <w:t xml:space="preserve"> </w:t>
      </w:r>
      <w:r w:rsidRPr="00D3692D">
        <w:rPr>
          <w:rFonts w:eastAsia="Tahoma" w:cs="Tahoma"/>
        </w:rPr>
        <w:t>հավակնորդի</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խորհրդատվական</w:t>
      </w:r>
      <w:r w:rsidRPr="00D3692D">
        <w:rPr>
          <w:rFonts w:eastAsia="Tahoma" w:cs="Tahoma"/>
        </w:rPr>
        <w:t xml:space="preserve"> </w:t>
      </w:r>
      <w:r w:rsidRPr="00D3692D">
        <w:rPr>
          <w:rFonts w:eastAsia="Tahoma" w:cs="Tahoma"/>
        </w:rPr>
        <w:t>կարծիք</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 xml:space="preserve">17. </w:t>
      </w:r>
      <w:r w:rsidRPr="00D3692D">
        <w:rPr>
          <w:rFonts w:eastAsia="Tahoma" w:cs="Tahoma"/>
        </w:rPr>
        <w:t>Փորձագետները</w:t>
      </w:r>
      <w:r w:rsidRPr="00D3692D">
        <w:rPr>
          <w:rFonts w:eastAsia="Tahoma" w:cs="Tahoma"/>
        </w:rPr>
        <w:t xml:space="preserve"> </w:t>
      </w:r>
      <w:r w:rsidRPr="00D3692D">
        <w:rPr>
          <w:rFonts w:eastAsia="Tahoma" w:cs="Tahoma"/>
        </w:rPr>
        <w:t>պարտավորվում</w:t>
      </w:r>
      <w:r w:rsidRPr="00D3692D">
        <w:rPr>
          <w:rFonts w:eastAsia="Tahoma" w:cs="Tahoma"/>
        </w:rPr>
        <w:t xml:space="preserve"> </w:t>
      </w:r>
      <w:r w:rsidRPr="00D3692D">
        <w:rPr>
          <w:rFonts w:eastAsia="Tahoma" w:cs="Tahoma"/>
        </w:rPr>
        <w:t>ե</w:t>
      </w:r>
      <w:r w:rsidRPr="00D3692D">
        <w:rPr>
          <w:rFonts w:eastAsia="Tahoma" w:cs="Tahoma"/>
        </w:rPr>
        <w:t>ն</w:t>
      </w:r>
      <w:r w:rsidRPr="00D3692D">
        <w:rPr>
          <w:rFonts w:eastAsia="Tahoma" w:cs="Tahoma"/>
        </w:rPr>
        <w:t xml:space="preserve"> </w:t>
      </w:r>
      <w:r w:rsidRPr="00D3692D">
        <w:rPr>
          <w:rFonts w:eastAsia="Tahoma" w:cs="Tahoma"/>
        </w:rPr>
        <w:t>չօգտագործել</w:t>
      </w:r>
      <w:r w:rsidRPr="00D3692D">
        <w:rPr>
          <w:rFonts w:eastAsia="Tahoma" w:cs="Tahoma"/>
        </w:rPr>
        <w:t xml:space="preserve">, </w:t>
      </w:r>
      <w:r w:rsidRPr="00D3692D">
        <w:rPr>
          <w:rFonts w:eastAsia="Tahoma" w:cs="Tahoma"/>
        </w:rPr>
        <w:t>չհրապարակել</w:t>
      </w:r>
      <w:r w:rsidRPr="00D3692D">
        <w:rPr>
          <w:rFonts w:eastAsia="Tahoma" w:cs="Tahoma"/>
        </w:rPr>
        <w:t xml:space="preserve"> </w:t>
      </w:r>
      <w:r w:rsidRPr="00D3692D">
        <w:rPr>
          <w:rFonts w:eastAsia="Tahoma" w:cs="Tahoma"/>
        </w:rPr>
        <w:t>կամ</w:t>
      </w:r>
      <w:r w:rsidRPr="00D3692D">
        <w:rPr>
          <w:rFonts w:eastAsia="Tahoma" w:cs="Tahoma"/>
        </w:rPr>
        <w:t xml:space="preserve"> </w:t>
      </w:r>
      <w:r w:rsidRPr="00D3692D">
        <w:rPr>
          <w:rFonts w:eastAsia="Tahoma" w:cs="Tahoma"/>
        </w:rPr>
        <w:t>այլ</w:t>
      </w:r>
      <w:r w:rsidRPr="00D3692D">
        <w:rPr>
          <w:rFonts w:eastAsia="Tahoma" w:cs="Tahoma"/>
        </w:rPr>
        <w:t xml:space="preserve"> </w:t>
      </w:r>
      <w:r w:rsidRPr="00D3692D">
        <w:rPr>
          <w:rFonts w:eastAsia="Tahoma" w:cs="Tahoma"/>
        </w:rPr>
        <w:t>կերպ</w:t>
      </w:r>
      <w:r w:rsidRPr="00D3692D">
        <w:rPr>
          <w:rFonts w:eastAsia="Tahoma" w:cs="Tahoma"/>
        </w:rPr>
        <w:t xml:space="preserve"> </w:t>
      </w:r>
      <w:r w:rsidRPr="00D3692D">
        <w:rPr>
          <w:rFonts w:eastAsia="Tahoma" w:cs="Tahoma"/>
        </w:rPr>
        <w:t>մատչելի</w:t>
      </w:r>
      <w:r w:rsidRPr="00D3692D">
        <w:rPr>
          <w:rFonts w:eastAsia="Tahoma" w:cs="Tahoma"/>
        </w:rPr>
        <w:t xml:space="preserve"> </w:t>
      </w:r>
      <w:r w:rsidRPr="00D3692D">
        <w:rPr>
          <w:rFonts w:eastAsia="Tahoma" w:cs="Tahoma"/>
        </w:rPr>
        <w:t>չդարձնել</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վերաբերյալ</w:t>
      </w:r>
      <w:r w:rsidRPr="00D3692D">
        <w:rPr>
          <w:rFonts w:eastAsia="Tahoma" w:cs="Tahoma"/>
        </w:rPr>
        <w:t xml:space="preserve"> </w:t>
      </w:r>
      <w:r w:rsidRPr="00D3692D">
        <w:rPr>
          <w:rFonts w:eastAsia="Tahoma" w:cs="Tahoma"/>
        </w:rPr>
        <w:t>իրենց</w:t>
      </w:r>
      <w:r w:rsidRPr="00D3692D">
        <w:rPr>
          <w:rFonts w:eastAsia="Tahoma" w:cs="Tahoma"/>
        </w:rPr>
        <w:t xml:space="preserve"> </w:t>
      </w:r>
      <w:r w:rsidRPr="00D3692D">
        <w:rPr>
          <w:rFonts w:eastAsia="Tahoma" w:cs="Tahoma"/>
        </w:rPr>
        <w:t>հայտնի</w:t>
      </w:r>
      <w:r w:rsidRPr="00D3692D">
        <w:rPr>
          <w:rFonts w:eastAsia="Tahoma" w:cs="Tahoma"/>
        </w:rPr>
        <w:t xml:space="preserve"> </w:t>
      </w:r>
      <w:r w:rsidRPr="00D3692D">
        <w:rPr>
          <w:rFonts w:eastAsia="Tahoma" w:cs="Tahoma"/>
        </w:rPr>
        <w:t>դարձած</w:t>
      </w:r>
      <w:r w:rsidRPr="00D3692D">
        <w:rPr>
          <w:rFonts w:eastAsia="Tahoma" w:cs="Tahoma"/>
        </w:rPr>
        <w:t xml:space="preserve"> </w:t>
      </w:r>
      <w:r w:rsidRPr="00D3692D">
        <w:rPr>
          <w:rFonts w:eastAsia="Tahoma" w:cs="Tahoma"/>
        </w:rPr>
        <w:t>ոչ</w:t>
      </w:r>
      <w:r w:rsidRPr="00D3692D">
        <w:rPr>
          <w:rFonts w:eastAsia="Tahoma" w:cs="Tahoma"/>
        </w:rPr>
        <w:t xml:space="preserve"> </w:t>
      </w:r>
      <w:r w:rsidRPr="00D3692D">
        <w:rPr>
          <w:rFonts w:eastAsia="Tahoma" w:cs="Tahoma"/>
        </w:rPr>
        <w:t>հրապարակային</w:t>
      </w:r>
      <w:r w:rsidRPr="00D3692D">
        <w:rPr>
          <w:rFonts w:eastAsia="Tahoma" w:cs="Tahoma"/>
        </w:rPr>
        <w:t xml:space="preserve"> </w:t>
      </w:r>
      <w:r w:rsidRPr="00D3692D">
        <w:rPr>
          <w:rFonts w:eastAsia="Tahoma" w:cs="Tahoma"/>
        </w:rPr>
        <w:t>տեղեկությունները</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18.</w:t>
      </w:r>
      <w:r w:rsidRPr="00D3692D">
        <w:rPr>
          <w:rFonts w:eastAsia="Tahoma" w:cs="Tahoma"/>
        </w:rPr>
        <w:t>Դատավորների</w:t>
      </w:r>
      <w:r w:rsidRPr="00D3692D">
        <w:rPr>
          <w:rFonts w:eastAsia="Tahoma" w:cs="Tahoma"/>
        </w:rPr>
        <w:t xml:space="preserve"> </w:t>
      </w:r>
      <w:r w:rsidRPr="00D3692D">
        <w:rPr>
          <w:rFonts w:eastAsia="Tahoma" w:cs="Tahoma"/>
        </w:rPr>
        <w:t>թեկնածուների</w:t>
      </w:r>
      <w:r w:rsidRPr="00D3692D">
        <w:rPr>
          <w:rFonts w:eastAsia="Tahoma" w:cs="Tahoma"/>
        </w:rPr>
        <w:t xml:space="preserve"> </w:t>
      </w:r>
      <w:r w:rsidRPr="00D3692D">
        <w:rPr>
          <w:rFonts w:eastAsia="Tahoma" w:cs="Tahoma"/>
        </w:rPr>
        <w:t>հավակնորդների</w:t>
      </w:r>
      <w:r w:rsidRPr="00D3692D">
        <w:rPr>
          <w:rFonts w:eastAsia="Tahoma" w:cs="Tahoma"/>
        </w:rPr>
        <w:t xml:space="preserve"> </w:t>
      </w:r>
      <w:r w:rsidRPr="00D3692D">
        <w:rPr>
          <w:rFonts w:eastAsia="Tahoma" w:cs="Tahoma"/>
        </w:rPr>
        <w:t>ցուցակը</w:t>
      </w:r>
      <w:r w:rsidRPr="00D3692D">
        <w:rPr>
          <w:rFonts w:eastAsia="Tahoma" w:cs="Tahoma"/>
        </w:rPr>
        <w:t xml:space="preserve"> </w:t>
      </w:r>
      <w:r w:rsidRPr="00D3692D">
        <w:rPr>
          <w:rFonts w:eastAsia="Tahoma" w:cs="Tahoma"/>
        </w:rPr>
        <w:t>կազմելու</w:t>
      </w:r>
      <w:r w:rsidRPr="00D3692D">
        <w:rPr>
          <w:rFonts w:eastAsia="Tahoma" w:cs="Tahoma"/>
        </w:rPr>
        <w:t xml:space="preserve"> </w:t>
      </w:r>
      <w:r w:rsidRPr="00D3692D">
        <w:rPr>
          <w:rFonts w:eastAsia="Tahoma" w:cs="Tahoma"/>
        </w:rPr>
        <w:t>համար</w:t>
      </w:r>
      <w:r w:rsidRPr="00D3692D">
        <w:rPr>
          <w:rFonts w:eastAsia="Tahoma" w:cs="Tahoma"/>
        </w:rPr>
        <w:t xml:space="preserve"> </w:t>
      </w:r>
      <w:r w:rsidRPr="00D3692D">
        <w:rPr>
          <w:rFonts w:eastAsia="Tahoma" w:cs="Tahoma"/>
        </w:rPr>
        <w:t>քվեարկությունն</w:t>
      </w:r>
      <w:r w:rsidRPr="00D3692D">
        <w:rPr>
          <w:rFonts w:eastAsia="Tahoma" w:cs="Tahoma"/>
        </w:rPr>
        <w:t xml:space="preserve"> </w:t>
      </w:r>
      <w:r w:rsidRPr="00D3692D">
        <w:rPr>
          <w:rFonts w:eastAsia="Tahoma" w:cs="Tahoma"/>
        </w:rPr>
        <w:t>իրականացնելիս</w:t>
      </w:r>
      <w:r w:rsidRPr="00D3692D">
        <w:rPr>
          <w:rFonts w:eastAsia="Tahoma" w:cs="Tahoma"/>
        </w:rPr>
        <w:t xml:space="preserve"> </w:t>
      </w:r>
      <w:r w:rsidRPr="00D3692D">
        <w:rPr>
          <w:rFonts w:eastAsia="Tahoma" w:cs="Tahoma"/>
        </w:rPr>
        <w:t>Բարձրագույն</w:t>
      </w:r>
      <w:r w:rsidRPr="00D3692D">
        <w:rPr>
          <w:rFonts w:eastAsia="Tahoma" w:cs="Tahoma"/>
        </w:rPr>
        <w:t xml:space="preserve"> </w:t>
      </w:r>
      <w:r w:rsidRPr="00D3692D">
        <w:rPr>
          <w:rFonts w:eastAsia="Tahoma" w:cs="Tahoma"/>
        </w:rPr>
        <w:t>դատական</w:t>
      </w:r>
      <w:r w:rsidRPr="00D3692D">
        <w:rPr>
          <w:rFonts w:eastAsia="Tahoma" w:cs="Tahoma"/>
        </w:rPr>
        <w:t xml:space="preserve"> </w:t>
      </w:r>
      <w:r w:rsidRPr="00D3692D">
        <w:rPr>
          <w:rFonts w:eastAsia="Tahoma" w:cs="Tahoma"/>
        </w:rPr>
        <w:t>խորհ</w:t>
      </w:r>
      <w:r w:rsidRPr="00D3692D">
        <w:rPr>
          <w:rFonts w:eastAsia="Tahoma" w:cs="Tahoma"/>
        </w:rPr>
        <w:t>րդի</w:t>
      </w:r>
      <w:r w:rsidRPr="00D3692D">
        <w:rPr>
          <w:rFonts w:eastAsia="Tahoma" w:cs="Tahoma"/>
        </w:rPr>
        <w:t xml:space="preserve"> </w:t>
      </w:r>
      <w:r w:rsidRPr="00D3692D">
        <w:rPr>
          <w:rFonts w:eastAsia="Tahoma" w:cs="Tahoma"/>
        </w:rPr>
        <w:t>անդամները</w:t>
      </w:r>
      <w:r w:rsidRPr="00D3692D">
        <w:rPr>
          <w:rFonts w:eastAsia="Tahoma" w:cs="Tahoma"/>
        </w:rPr>
        <w:t xml:space="preserve"> </w:t>
      </w:r>
      <w:r w:rsidRPr="00D3692D">
        <w:rPr>
          <w:rFonts w:eastAsia="Tahoma" w:cs="Tahoma"/>
        </w:rPr>
        <w:t>հաշվի</w:t>
      </w:r>
      <w:r w:rsidRPr="00D3692D">
        <w:rPr>
          <w:rFonts w:eastAsia="Tahoma" w:cs="Tahoma"/>
        </w:rPr>
        <w:t xml:space="preserve"> </w:t>
      </w:r>
      <w:r w:rsidRPr="00D3692D">
        <w:rPr>
          <w:rFonts w:eastAsia="Tahoma" w:cs="Tahoma"/>
        </w:rPr>
        <w:t>են</w:t>
      </w:r>
      <w:r w:rsidRPr="00D3692D">
        <w:rPr>
          <w:rFonts w:eastAsia="Tahoma" w:cs="Tahoma"/>
        </w:rPr>
        <w:t xml:space="preserve"> </w:t>
      </w:r>
      <w:r w:rsidRPr="00D3692D">
        <w:rPr>
          <w:rFonts w:eastAsia="Tahoma" w:cs="Tahoma"/>
        </w:rPr>
        <w:t>առնում</w:t>
      </w:r>
      <w:r w:rsidRPr="00D3692D">
        <w:rPr>
          <w:rFonts w:eastAsia="Tahoma" w:cs="Tahoma"/>
        </w:rPr>
        <w:t xml:space="preserve"> </w:t>
      </w:r>
      <w:r w:rsidRPr="00D3692D">
        <w:rPr>
          <w:rFonts w:eastAsia="Tahoma" w:cs="Tahoma"/>
        </w:rPr>
        <w:t>նաև</w:t>
      </w:r>
      <w:r w:rsidRPr="00D3692D">
        <w:rPr>
          <w:rFonts w:eastAsia="Tahoma" w:cs="Tahoma"/>
        </w:rPr>
        <w:t xml:space="preserve"> </w:t>
      </w:r>
      <w:r w:rsidRPr="00D3692D">
        <w:rPr>
          <w:rFonts w:eastAsia="Tahoma" w:cs="Tahoma"/>
        </w:rPr>
        <w:t>փորձագետների</w:t>
      </w:r>
      <w:r w:rsidRPr="00D3692D">
        <w:rPr>
          <w:rFonts w:eastAsia="Tahoma" w:cs="Tahoma"/>
        </w:rPr>
        <w:t xml:space="preserve"> </w:t>
      </w:r>
      <w:r w:rsidRPr="00D3692D">
        <w:rPr>
          <w:rFonts w:eastAsia="Tahoma" w:cs="Tahoma"/>
        </w:rPr>
        <w:t>ներկայացրած</w:t>
      </w:r>
      <w:r w:rsidRPr="00D3692D">
        <w:rPr>
          <w:rFonts w:eastAsia="Tahoma" w:cs="Tahoma"/>
        </w:rPr>
        <w:t xml:space="preserve">  </w:t>
      </w:r>
      <w:r w:rsidRPr="00D3692D">
        <w:rPr>
          <w:rFonts w:eastAsia="Tahoma" w:cs="Tahoma"/>
        </w:rPr>
        <w:t>գրավոր</w:t>
      </w:r>
      <w:r w:rsidRPr="00D3692D">
        <w:rPr>
          <w:rFonts w:eastAsia="Tahoma" w:cs="Tahoma"/>
        </w:rPr>
        <w:t xml:space="preserve"> </w:t>
      </w:r>
      <w:r w:rsidRPr="00D3692D">
        <w:rPr>
          <w:rFonts w:eastAsia="Tahoma" w:cs="Tahoma"/>
        </w:rPr>
        <w:t>խորհրդատվական</w:t>
      </w:r>
      <w:r w:rsidRPr="00D3692D">
        <w:rPr>
          <w:rFonts w:eastAsia="Tahoma" w:cs="Tahoma"/>
        </w:rPr>
        <w:t xml:space="preserve"> </w:t>
      </w:r>
      <w:r w:rsidRPr="00D3692D">
        <w:rPr>
          <w:rFonts w:eastAsia="Tahoma" w:cs="Tahoma"/>
        </w:rPr>
        <w:t>կարծիքը</w:t>
      </w:r>
      <w:r w:rsidRPr="00D3692D">
        <w:rPr>
          <w:rFonts w:eastAsia="Tahoma" w:cs="Tahoma"/>
        </w:rPr>
        <w:t>:</w:t>
      </w:r>
    </w:p>
    <w:p w:rsidR="00867EC4" w:rsidRPr="00D3692D" w:rsidRDefault="003D45F5">
      <w:pPr>
        <w:spacing w:line="360" w:lineRule="auto"/>
        <w:ind w:right="41"/>
        <w:rPr>
          <w:rFonts w:eastAsia="Arial" w:cs="Arial"/>
        </w:rPr>
      </w:pPr>
      <w:r w:rsidRPr="00D3692D">
        <w:rPr>
          <w:rFonts w:eastAsia="Tahoma" w:cs="Tahoma"/>
        </w:rPr>
        <w:t>19.</w:t>
      </w:r>
      <w:r w:rsidRPr="00D3692D">
        <w:rPr>
          <w:rFonts w:eastAsia="Tahoma" w:cs="Tahoma"/>
        </w:rPr>
        <w:t>Սույն</w:t>
      </w:r>
      <w:r w:rsidRPr="00D3692D">
        <w:rPr>
          <w:rFonts w:eastAsia="Tahoma" w:cs="Tahoma"/>
        </w:rPr>
        <w:t xml:space="preserve"> </w:t>
      </w:r>
      <w:r w:rsidRPr="00D3692D">
        <w:rPr>
          <w:rFonts w:eastAsia="Tahoma" w:cs="Tahoma"/>
        </w:rPr>
        <w:t>օրենքն</w:t>
      </w:r>
      <w:r w:rsidRPr="00D3692D">
        <w:rPr>
          <w:rFonts w:eastAsia="Tahoma" w:cs="Tahoma"/>
        </w:rPr>
        <w:t xml:space="preserve"> </w:t>
      </w:r>
      <w:r w:rsidRPr="00D3692D">
        <w:rPr>
          <w:rFonts w:eastAsia="Tahoma" w:cs="Tahoma"/>
        </w:rPr>
        <w:t>ուժի</w:t>
      </w:r>
      <w:r w:rsidRPr="00D3692D">
        <w:rPr>
          <w:rFonts w:eastAsia="Tahoma" w:cs="Tahoma"/>
        </w:rPr>
        <w:t xml:space="preserve"> </w:t>
      </w:r>
      <w:r w:rsidRPr="00D3692D">
        <w:rPr>
          <w:rFonts w:eastAsia="Tahoma" w:cs="Tahoma"/>
        </w:rPr>
        <w:t>մեջ</w:t>
      </w:r>
      <w:r w:rsidRPr="00D3692D">
        <w:rPr>
          <w:rFonts w:eastAsia="Tahoma" w:cs="Tahoma"/>
        </w:rPr>
        <w:t xml:space="preserve"> </w:t>
      </w:r>
      <w:r w:rsidRPr="00D3692D">
        <w:rPr>
          <w:rFonts w:eastAsia="Tahoma" w:cs="Tahoma"/>
        </w:rPr>
        <w:t>մտնելուց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երեք</w:t>
      </w:r>
      <w:r w:rsidRPr="00D3692D">
        <w:rPr>
          <w:rFonts w:eastAsia="Tahoma" w:cs="Tahoma"/>
        </w:rPr>
        <w:t xml:space="preserve"> </w:t>
      </w:r>
      <w:r w:rsidRPr="00D3692D">
        <w:rPr>
          <w:rFonts w:eastAsia="Tahoma" w:cs="Tahoma"/>
        </w:rPr>
        <w:t>տարվա</w:t>
      </w:r>
      <w:r w:rsidRPr="00D3692D">
        <w:rPr>
          <w:rFonts w:eastAsia="Tahoma" w:cs="Tahoma"/>
        </w:rPr>
        <w:t xml:space="preserve"> </w:t>
      </w:r>
      <w:r w:rsidRPr="00D3692D">
        <w:rPr>
          <w:rFonts w:eastAsia="Tahoma" w:cs="Tahoma"/>
        </w:rPr>
        <w:t>ընթացքում</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թափուր</w:t>
      </w:r>
      <w:r w:rsidRPr="00D3692D">
        <w:rPr>
          <w:rFonts w:eastAsia="Tahoma" w:cs="Tahoma"/>
        </w:rPr>
        <w:t xml:space="preserve"> </w:t>
      </w:r>
      <w:r w:rsidRPr="00D3692D">
        <w:rPr>
          <w:rFonts w:eastAsia="Tahoma" w:cs="Tahoma"/>
        </w:rPr>
        <w:t>պաշտոնների</w:t>
      </w:r>
      <w:r w:rsidRPr="00D3692D">
        <w:rPr>
          <w:rFonts w:eastAsia="Tahoma" w:cs="Tahoma"/>
        </w:rPr>
        <w:t xml:space="preserve"> </w:t>
      </w:r>
      <w:r w:rsidRPr="00D3692D">
        <w:rPr>
          <w:rFonts w:eastAsia="Tahoma" w:cs="Tahoma"/>
        </w:rPr>
        <w:t>համալրումն</w:t>
      </w:r>
      <w:r w:rsidRPr="00D3692D">
        <w:rPr>
          <w:rFonts w:eastAsia="Tahoma" w:cs="Tahoma"/>
        </w:rPr>
        <w:t xml:space="preserve"> </w:t>
      </w:r>
      <w:r w:rsidRPr="00D3692D">
        <w:rPr>
          <w:rFonts w:eastAsia="Tahoma" w:cs="Tahoma"/>
        </w:rPr>
        <w:t>իրակ</w:t>
      </w:r>
      <w:r w:rsidRPr="00D3692D">
        <w:rPr>
          <w:rFonts w:eastAsia="Tahoma" w:cs="Tahoma"/>
        </w:rPr>
        <w:t>անացվում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Օրենքով</w:t>
      </w:r>
      <w:r w:rsidRPr="00D3692D">
        <w:rPr>
          <w:rFonts w:eastAsia="Tahoma" w:cs="Tahoma"/>
        </w:rPr>
        <w:t xml:space="preserve"> </w:t>
      </w:r>
      <w:r w:rsidRPr="00D3692D">
        <w:rPr>
          <w:rFonts w:eastAsia="Tahoma" w:cs="Tahoma"/>
        </w:rPr>
        <w:t>սահմանված</w:t>
      </w:r>
      <w:r w:rsidRPr="00D3692D">
        <w:rPr>
          <w:rFonts w:eastAsia="Tahoma" w:cs="Tahoma"/>
        </w:rPr>
        <w:t xml:space="preserve"> </w:t>
      </w:r>
      <w:r w:rsidRPr="00D3692D">
        <w:rPr>
          <w:rFonts w:eastAsia="Tahoma" w:cs="Tahoma"/>
        </w:rPr>
        <w:t>կարգով՝</w:t>
      </w:r>
      <w:r w:rsidRPr="00D3692D">
        <w:rPr>
          <w:rFonts w:eastAsia="Tahoma" w:cs="Tahoma"/>
        </w:rPr>
        <w:t xml:space="preserve"> </w:t>
      </w:r>
      <w:r w:rsidRPr="00D3692D">
        <w:rPr>
          <w:rFonts w:eastAsia="Tahoma" w:cs="Tahoma"/>
        </w:rPr>
        <w:t>հաշվի</w:t>
      </w:r>
      <w:r w:rsidRPr="00D3692D">
        <w:rPr>
          <w:rFonts w:eastAsia="Tahoma" w:cs="Tahoma"/>
        </w:rPr>
        <w:t xml:space="preserve"> </w:t>
      </w:r>
      <w:r w:rsidRPr="00D3692D">
        <w:rPr>
          <w:rFonts w:eastAsia="Tahoma" w:cs="Tahoma"/>
        </w:rPr>
        <w:t>առնելով</w:t>
      </w:r>
      <w:r w:rsidRPr="00D3692D">
        <w:rPr>
          <w:rFonts w:eastAsia="Tahoma" w:cs="Tahoma"/>
        </w:rPr>
        <w:t xml:space="preserve"> </w:t>
      </w:r>
      <w:r w:rsidRPr="00D3692D">
        <w:rPr>
          <w:rFonts w:eastAsia="Tahoma" w:cs="Tahoma"/>
        </w:rPr>
        <w:t>սույն</w:t>
      </w:r>
      <w:r w:rsidRPr="00D3692D">
        <w:rPr>
          <w:rFonts w:eastAsia="Tahoma" w:cs="Tahoma"/>
        </w:rPr>
        <w:t xml:space="preserve"> </w:t>
      </w:r>
      <w:r w:rsidRPr="00D3692D">
        <w:rPr>
          <w:rFonts w:eastAsia="Tahoma" w:cs="Tahoma"/>
        </w:rPr>
        <w:t>օրենքով</w:t>
      </w:r>
      <w:r w:rsidRPr="00D3692D">
        <w:rPr>
          <w:rFonts w:eastAsia="Tahoma" w:cs="Tahoma"/>
        </w:rPr>
        <w:t xml:space="preserve"> </w:t>
      </w:r>
      <w:r w:rsidRPr="00D3692D">
        <w:rPr>
          <w:rFonts w:eastAsia="Tahoma" w:cs="Tahoma"/>
        </w:rPr>
        <w:t>նախատեսված</w:t>
      </w:r>
      <w:r w:rsidRPr="00D3692D">
        <w:rPr>
          <w:rFonts w:eastAsia="Tahoma" w:cs="Tahoma"/>
        </w:rPr>
        <w:t xml:space="preserve"> </w:t>
      </w:r>
      <w:r w:rsidRPr="00D3692D">
        <w:rPr>
          <w:rFonts w:eastAsia="Tahoma" w:cs="Tahoma"/>
        </w:rPr>
        <w:t>առանձնահատկությունները։</w:t>
      </w:r>
    </w:p>
    <w:p w:rsidR="00867EC4" w:rsidRPr="00D3692D" w:rsidRDefault="003D45F5">
      <w:pPr>
        <w:spacing w:line="360" w:lineRule="auto"/>
        <w:ind w:right="41"/>
        <w:rPr>
          <w:rFonts w:eastAsia="Tahoma" w:cs="Tahoma"/>
          <w:lang w:val="en-US"/>
        </w:rPr>
      </w:pPr>
      <w:r w:rsidRPr="00D3692D">
        <w:rPr>
          <w:rFonts w:eastAsia="Tahoma" w:cs="Tahoma"/>
        </w:rPr>
        <w:t xml:space="preserve">20. </w:t>
      </w:r>
      <w:r w:rsidRPr="00D3692D">
        <w:rPr>
          <w:rFonts w:eastAsia="Tahoma" w:cs="Tahoma"/>
        </w:rPr>
        <w:t>Սույն</w:t>
      </w:r>
      <w:r w:rsidRPr="00D3692D">
        <w:rPr>
          <w:rFonts w:eastAsia="Tahoma" w:cs="Tahoma"/>
        </w:rPr>
        <w:t xml:space="preserve"> </w:t>
      </w:r>
      <w:r w:rsidRPr="00D3692D">
        <w:rPr>
          <w:rFonts w:eastAsia="Tahoma" w:cs="Tahoma"/>
        </w:rPr>
        <w:t>օրենքն</w:t>
      </w:r>
      <w:r w:rsidRPr="00D3692D">
        <w:rPr>
          <w:rFonts w:eastAsia="Tahoma" w:cs="Tahoma"/>
        </w:rPr>
        <w:t xml:space="preserve"> </w:t>
      </w:r>
      <w:r w:rsidRPr="00D3692D">
        <w:rPr>
          <w:rFonts w:eastAsia="Tahoma" w:cs="Tahoma"/>
        </w:rPr>
        <w:t>ուժի</w:t>
      </w:r>
      <w:r w:rsidRPr="00D3692D">
        <w:rPr>
          <w:rFonts w:eastAsia="Tahoma" w:cs="Tahoma"/>
        </w:rPr>
        <w:t xml:space="preserve"> </w:t>
      </w:r>
      <w:r w:rsidRPr="00D3692D">
        <w:rPr>
          <w:rFonts w:eastAsia="Tahoma" w:cs="Tahoma"/>
        </w:rPr>
        <w:t>մեջ</w:t>
      </w:r>
      <w:r w:rsidRPr="00D3692D">
        <w:rPr>
          <w:rFonts w:eastAsia="Tahoma" w:cs="Tahoma"/>
        </w:rPr>
        <w:t xml:space="preserve"> </w:t>
      </w:r>
      <w:r w:rsidRPr="00D3692D">
        <w:rPr>
          <w:rFonts w:eastAsia="Tahoma" w:cs="Tahoma"/>
        </w:rPr>
        <w:t>մտնելուց</w:t>
      </w:r>
      <w:r w:rsidRPr="00D3692D">
        <w:rPr>
          <w:rFonts w:eastAsia="Tahoma" w:cs="Tahoma"/>
        </w:rPr>
        <w:t xml:space="preserve"> </w:t>
      </w:r>
      <w:r w:rsidRPr="00D3692D">
        <w:rPr>
          <w:rFonts w:eastAsia="Tahoma" w:cs="Tahoma"/>
        </w:rPr>
        <w:t>հետո</w:t>
      </w:r>
      <w:r w:rsidRPr="00D3692D">
        <w:rPr>
          <w:rFonts w:eastAsia="Tahoma" w:cs="Tahoma"/>
        </w:rPr>
        <w:t xml:space="preserve"> </w:t>
      </w:r>
      <w:r w:rsidRPr="00D3692D">
        <w:rPr>
          <w:rFonts w:eastAsia="Tahoma" w:cs="Tahoma"/>
        </w:rPr>
        <w:t>Հայաստանի</w:t>
      </w:r>
      <w:r w:rsidRPr="00D3692D">
        <w:rPr>
          <w:rFonts w:eastAsia="Tahoma" w:cs="Tahoma"/>
        </w:rPr>
        <w:t xml:space="preserve"> </w:t>
      </w:r>
      <w:r w:rsidRPr="00D3692D">
        <w:rPr>
          <w:rFonts w:eastAsia="Tahoma" w:cs="Tahoma"/>
        </w:rPr>
        <w:t>Հանրապետության</w:t>
      </w:r>
      <w:r w:rsidRPr="00D3692D">
        <w:rPr>
          <w:rFonts w:eastAsia="Tahoma" w:cs="Tahoma"/>
        </w:rPr>
        <w:t xml:space="preserve"> </w:t>
      </w:r>
      <w:r w:rsidRPr="00D3692D">
        <w:rPr>
          <w:rFonts w:eastAsia="Tahoma" w:cs="Tahoma"/>
        </w:rPr>
        <w:t>առաջին</w:t>
      </w:r>
      <w:r w:rsidRPr="00D3692D">
        <w:rPr>
          <w:rFonts w:eastAsia="Tahoma" w:cs="Tahoma"/>
        </w:rPr>
        <w:t xml:space="preserve"> </w:t>
      </w:r>
      <w:r w:rsidRPr="00D3692D">
        <w:rPr>
          <w:rFonts w:eastAsia="Tahoma" w:cs="Tahoma"/>
        </w:rPr>
        <w:t>ատյանի</w:t>
      </w:r>
      <w:r w:rsidRPr="00D3692D">
        <w:rPr>
          <w:rFonts w:eastAsia="Tahoma" w:cs="Tahoma"/>
        </w:rPr>
        <w:t xml:space="preserve"> </w:t>
      </w:r>
      <w:r w:rsidRPr="00D3692D">
        <w:rPr>
          <w:rFonts w:eastAsia="Tahoma" w:cs="Tahoma"/>
        </w:rPr>
        <w:t>ընդհանուր</w:t>
      </w:r>
      <w:r w:rsidRPr="00D3692D">
        <w:rPr>
          <w:rFonts w:eastAsia="Tahoma" w:cs="Tahoma"/>
        </w:rPr>
        <w:t xml:space="preserve"> </w:t>
      </w:r>
      <w:r w:rsidRPr="00D3692D">
        <w:rPr>
          <w:rFonts w:eastAsia="Tahoma" w:cs="Tahoma"/>
        </w:rPr>
        <w:t>իրավասության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դատարանների</w:t>
      </w:r>
      <w:r w:rsidRPr="00D3692D">
        <w:rPr>
          <w:rFonts w:eastAsia="Tahoma" w:cs="Tahoma"/>
        </w:rPr>
        <w:t xml:space="preserve">  </w:t>
      </w:r>
      <w:r w:rsidRPr="00D3692D">
        <w:rPr>
          <w:rFonts w:eastAsia="Tahoma" w:cs="Tahoma"/>
        </w:rPr>
        <w:t>վարույթում</w:t>
      </w:r>
      <w:r w:rsidRPr="00D3692D">
        <w:rPr>
          <w:rFonts w:eastAsia="Tahoma" w:cs="Tahoma"/>
        </w:rPr>
        <w:t xml:space="preserve"> </w:t>
      </w:r>
      <w:r w:rsidRPr="00D3692D">
        <w:rPr>
          <w:rFonts w:eastAsia="Tahoma" w:cs="Tahoma"/>
        </w:rPr>
        <w:t>գտնվող</w:t>
      </w:r>
      <w:r w:rsidRPr="00D3692D">
        <w:rPr>
          <w:rFonts w:eastAsia="Tahoma" w:cs="Tahoma"/>
        </w:rPr>
        <w:t xml:space="preserve"> </w:t>
      </w:r>
      <w:r w:rsidRPr="00D3692D">
        <w:rPr>
          <w:rFonts w:eastAsia="Tahoma" w:cs="Tahoma"/>
        </w:rPr>
        <w:t>հակակո</w:t>
      </w:r>
      <w:r w:rsidRPr="00D3692D">
        <w:rPr>
          <w:rFonts w:eastAsia="Tahoma" w:cs="Tahoma"/>
        </w:rPr>
        <w:t>ռուպցիոն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դատարաններին</w:t>
      </w:r>
      <w:r w:rsidRPr="00D3692D">
        <w:rPr>
          <w:rFonts w:eastAsia="Tahoma" w:cs="Tahoma"/>
        </w:rPr>
        <w:t xml:space="preserve"> </w:t>
      </w:r>
      <w:r w:rsidRPr="00D3692D">
        <w:rPr>
          <w:rFonts w:eastAsia="Tahoma" w:cs="Tahoma"/>
        </w:rPr>
        <w:t>ենթակա</w:t>
      </w:r>
      <w:r w:rsidRPr="00D3692D">
        <w:rPr>
          <w:rFonts w:eastAsia="Tahoma" w:cs="Tahoma"/>
        </w:rPr>
        <w:t xml:space="preserve"> </w:t>
      </w:r>
      <w:r w:rsidRPr="00D3692D">
        <w:rPr>
          <w:rFonts w:eastAsia="Tahoma" w:cs="Tahoma"/>
        </w:rPr>
        <w:t>գործերը</w:t>
      </w:r>
      <w:r w:rsidRPr="00D3692D">
        <w:rPr>
          <w:rFonts w:eastAsia="Tahoma" w:cs="Tahoma"/>
        </w:rPr>
        <w:t xml:space="preserve"> </w:t>
      </w:r>
      <w:r w:rsidRPr="00D3692D">
        <w:rPr>
          <w:rFonts w:eastAsia="Tahoma" w:cs="Tahoma"/>
        </w:rPr>
        <w:t>չեն</w:t>
      </w:r>
      <w:r w:rsidRPr="00D3692D">
        <w:rPr>
          <w:rFonts w:eastAsia="Tahoma" w:cs="Tahoma"/>
        </w:rPr>
        <w:t xml:space="preserve"> </w:t>
      </w:r>
      <w:r w:rsidRPr="00D3692D">
        <w:rPr>
          <w:rFonts w:eastAsia="Tahoma" w:cs="Tahoma"/>
        </w:rPr>
        <w:t>փոխանցվում</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և</w:t>
      </w:r>
      <w:r w:rsidRPr="00D3692D">
        <w:rPr>
          <w:rFonts w:eastAsia="Tahoma" w:cs="Tahoma"/>
        </w:rPr>
        <w:t xml:space="preserve"> </w:t>
      </w:r>
      <w:r w:rsidRPr="00D3692D">
        <w:rPr>
          <w:rFonts w:eastAsia="Tahoma" w:cs="Tahoma"/>
        </w:rPr>
        <w:t>վերաքննիչ</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դատարաններին</w:t>
      </w:r>
      <w:r w:rsidRPr="00D3692D">
        <w:rPr>
          <w:rFonts w:eastAsia="Tahoma" w:cs="Tahoma"/>
        </w:rPr>
        <w:t xml:space="preserve">` </w:t>
      </w:r>
      <w:r w:rsidRPr="00D3692D">
        <w:rPr>
          <w:rFonts w:eastAsia="Tahoma" w:cs="Tahoma"/>
        </w:rPr>
        <w:t>բացառությամբ</w:t>
      </w:r>
      <w:r w:rsidRPr="00D3692D">
        <w:rPr>
          <w:rFonts w:eastAsia="Tahoma" w:cs="Tahoma"/>
        </w:rPr>
        <w:t xml:space="preserve"> </w:t>
      </w:r>
      <w:r w:rsidRPr="00D3692D">
        <w:rPr>
          <w:rFonts w:eastAsia="Tahoma" w:cs="Tahoma"/>
        </w:rPr>
        <w:t>այն</w:t>
      </w:r>
      <w:r w:rsidRPr="00D3692D">
        <w:rPr>
          <w:rFonts w:eastAsia="Tahoma" w:cs="Tahoma"/>
        </w:rPr>
        <w:t xml:space="preserve"> </w:t>
      </w:r>
      <w:r w:rsidRPr="00D3692D">
        <w:rPr>
          <w:rFonts w:eastAsia="Tahoma" w:cs="Tahoma"/>
        </w:rPr>
        <w:t>դեպքերի</w:t>
      </w:r>
      <w:r w:rsidRPr="00D3692D">
        <w:rPr>
          <w:rFonts w:eastAsia="Tahoma" w:cs="Tahoma"/>
        </w:rPr>
        <w:t xml:space="preserve">, </w:t>
      </w:r>
      <w:r w:rsidRPr="00D3692D">
        <w:rPr>
          <w:rFonts w:eastAsia="Tahoma" w:cs="Tahoma"/>
        </w:rPr>
        <w:t>երբ</w:t>
      </w:r>
      <w:r w:rsidRPr="00D3692D">
        <w:rPr>
          <w:rFonts w:eastAsia="Tahoma" w:cs="Tahoma"/>
        </w:rPr>
        <w:t xml:space="preserve"> </w:t>
      </w:r>
      <w:r w:rsidRPr="00D3692D">
        <w:rPr>
          <w:rFonts w:eastAsia="Tahoma" w:cs="Tahoma"/>
        </w:rPr>
        <w:t>գործը</w:t>
      </w:r>
      <w:r w:rsidRPr="00D3692D">
        <w:rPr>
          <w:rFonts w:eastAsia="Tahoma" w:cs="Tahoma"/>
        </w:rPr>
        <w:t xml:space="preserve"> </w:t>
      </w:r>
      <w:r w:rsidRPr="00D3692D">
        <w:rPr>
          <w:rFonts w:eastAsia="Tahoma" w:cs="Tahoma"/>
        </w:rPr>
        <w:t>գտնվել</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հակակոռուպցիոն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պաշտոնում</w:t>
      </w:r>
      <w:r w:rsidRPr="00D3692D">
        <w:rPr>
          <w:rFonts w:eastAsia="Tahoma" w:cs="Tahoma"/>
        </w:rPr>
        <w:t xml:space="preserve"> </w:t>
      </w:r>
      <w:r w:rsidRPr="00D3692D">
        <w:rPr>
          <w:rFonts w:eastAsia="Tahoma" w:cs="Tahoma"/>
        </w:rPr>
        <w:t>նշանակված</w:t>
      </w:r>
      <w:r w:rsidRPr="00D3692D">
        <w:rPr>
          <w:rFonts w:eastAsia="Tahoma" w:cs="Tahoma"/>
        </w:rPr>
        <w:t xml:space="preserve"> </w:t>
      </w:r>
      <w:r w:rsidRPr="00D3692D">
        <w:rPr>
          <w:rFonts w:eastAsia="Tahoma" w:cs="Tahoma"/>
        </w:rPr>
        <w:t>առաջին</w:t>
      </w:r>
      <w:r w:rsidRPr="00D3692D">
        <w:rPr>
          <w:rFonts w:eastAsia="Tahoma" w:cs="Tahoma"/>
        </w:rPr>
        <w:t xml:space="preserve"> </w:t>
      </w:r>
      <w:r w:rsidRPr="00D3692D">
        <w:rPr>
          <w:rFonts w:eastAsia="Tahoma" w:cs="Tahoma"/>
        </w:rPr>
        <w:t>ատյանի</w:t>
      </w:r>
      <w:r w:rsidRPr="00D3692D">
        <w:rPr>
          <w:rFonts w:eastAsia="Tahoma" w:cs="Tahoma"/>
        </w:rPr>
        <w:t xml:space="preserve"> </w:t>
      </w:r>
      <w:r w:rsidRPr="00D3692D">
        <w:rPr>
          <w:rFonts w:eastAsia="Tahoma" w:cs="Tahoma"/>
        </w:rPr>
        <w:t>ընդհանուր</w:t>
      </w:r>
      <w:r w:rsidRPr="00D3692D">
        <w:rPr>
          <w:rFonts w:eastAsia="Tahoma" w:cs="Tahoma"/>
        </w:rPr>
        <w:t xml:space="preserve"> </w:t>
      </w:r>
      <w:r w:rsidRPr="00D3692D">
        <w:rPr>
          <w:rFonts w:eastAsia="Tahoma" w:cs="Tahoma"/>
        </w:rPr>
        <w:t>իրավասության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դատավորի</w:t>
      </w:r>
      <w:r w:rsidRPr="00D3692D">
        <w:rPr>
          <w:rFonts w:eastAsia="Tahoma" w:cs="Tahoma"/>
        </w:rPr>
        <w:t xml:space="preserve"> </w:t>
      </w:r>
      <w:r w:rsidRPr="00D3692D">
        <w:rPr>
          <w:rFonts w:eastAsia="Tahoma" w:cs="Tahoma"/>
        </w:rPr>
        <w:t>վարույթում։</w:t>
      </w:r>
      <w:r w:rsidRPr="00D3692D">
        <w:rPr>
          <w:rFonts w:eastAsia="Tahoma" w:cs="Tahoma"/>
        </w:rPr>
        <w:t xml:space="preserve"> </w:t>
      </w:r>
      <w:r w:rsidRPr="00D3692D">
        <w:rPr>
          <w:rFonts w:eastAsia="Tahoma" w:cs="Tahoma"/>
        </w:rPr>
        <w:t>Ն</w:t>
      </w:r>
      <w:r w:rsidRPr="00D3692D">
        <w:rPr>
          <w:rFonts w:eastAsia="Tahoma" w:cs="Tahoma"/>
        </w:rPr>
        <w:t>շանակված</w:t>
      </w:r>
      <w:r w:rsidRPr="00D3692D">
        <w:rPr>
          <w:rFonts w:eastAsia="Tahoma" w:cs="Tahoma"/>
        </w:rPr>
        <w:t xml:space="preserve"> </w:t>
      </w:r>
      <w:r w:rsidRPr="00D3692D">
        <w:rPr>
          <w:rFonts w:eastAsia="Tahoma" w:cs="Tahoma"/>
        </w:rPr>
        <w:t>ընդհանուր</w:t>
      </w:r>
      <w:r w:rsidRPr="00D3692D">
        <w:rPr>
          <w:rFonts w:eastAsia="Tahoma" w:cs="Tahoma"/>
        </w:rPr>
        <w:t xml:space="preserve"> </w:t>
      </w:r>
      <w:r w:rsidRPr="00D3692D">
        <w:rPr>
          <w:rFonts w:eastAsia="Tahoma" w:cs="Tahoma"/>
        </w:rPr>
        <w:t>իրավասության</w:t>
      </w:r>
      <w:r w:rsidRPr="00D3692D">
        <w:rPr>
          <w:rFonts w:eastAsia="Tahoma" w:cs="Tahoma"/>
        </w:rPr>
        <w:t xml:space="preserve"> </w:t>
      </w:r>
      <w:r w:rsidRPr="00D3692D">
        <w:rPr>
          <w:rFonts w:eastAsia="Tahoma" w:cs="Tahoma"/>
        </w:rPr>
        <w:t>դատարանի</w:t>
      </w:r>
      <w:r w:rsidRPr="00D3692D">
        <w:rPr>
          <w:rFonts w:eastAsia="Tahoma" w:cs="Tahoma"/>
        </w:rPr>
        <w:t xml:space="preserve"> </w:t>
      </w:r>
      <w:r w:rsidRPr="00D3692D">
        <w:rPr>
          <w:rFonts w:eastAsia="Tahoma" w:cs="Tahoma"/>
        </w:rPr>
        <w:t>դատավոր</w:t>
      </w:r>
      <w:r w:rsidRPr="00D3692D">
        <w:rPr>
          <w:rFonts w:eastAsia="Tahoma" w:cs="Tahoma"/>
        </w:rPr>
        <w:t>ը</w:t>
      </w:r>
      <w:r w:rsidRPr="00D3692D">
        <w:rPr>
          <w:rFonts w:eastAsia="Tahoma" w:cs="Tahoma"/>
        </w:rPr>
        <w:t xml:space="preserve"> </w:t>
      </w:r>
      <w:r w:rsidRPr="00D3692D">
        <w:rPr>
          <w:rFonts w:eastAsia="Tahoma" w:cs="Tahoma"/>
        </w:rPr>
        <w:t>շարունակում</w:t>
      </w:r>
      <w:r w:rsidRPr="00D3692D">
        <w:rPr>
          <w:rFonts w:eastAsia="Tahoma" w:cs="Tahoma"/>
        </w:rPr>
        <w:t xml:space="preserve"> </w:t>
      </w:r>
      <w:r w:rsidRPr="00D3692D">
        <w:rPr>
          <w:rFonts w:eastAsia="Tahoma" w:cs="Tahoma"/>
        </w:rPr>
        <w:t>է</w:t>
      </w:r>
      <w:r w:rsidRPr="00D3692D">
        <w:rPr>
          <w:rFonts w:eastAsia="Tahoma" w:cs="Tahoma"/>
        </w:rPr>
        <w:t xml:space="preserve"> </w:t>
      </w:r>
      <w:r w:rsidRPr="00D3692D">
        <w:rPr>
          <w:rFonts w:eastAsia="Tahoma" w:cs="Tahoma"/>
        </w:rPr>
        <w:t>քննել</w:t>
      </w:r>
      <w:r w:rsidRPr="00D3692D">
        <w:rPr>
          <w:rFonts w:eastAsia="Tahoma" w:cs="Tahoma"/>
        </w:rPr>
        <w:t xml:space="preserve"> </w:t>
      </w:r>
      <w:r w:rsidRPr="00D3692D">
        <w:rPr>
          <w:rFonts w:eastAsia="Tahoma" w:cs="Tahoma"/>
        </w:rPr>
        <w:t>փոխանցված</w:t>
      </w:r>
      <w:r w:rsidRPr="00D3692D">
        <w:rPr>
          <w:rFonts w:eastAsia="Tahoma" w:cs="Tahoma"/>
        </w:rPr>
        <w:t xml:space="preserve"> </w:t>
      </w:r>
      <w:r w:rsidRPr="00D3692D">
        <w:rPr>
          <w:rFonts w:eastAsia="Tahoma" w:cs="Tahoma"/>
        </w:rPr>
        <w:t>գործերը։</w:t>
      </w:r>
      <w:r w:rsidRPr="00D3692D">
        <w:rPr>
          <w:rFonts w:eastAsia="Tahoma" w:cs="Tahoma"/>
        </w:rPr>
        <w:t xml:space="preserve"> </w:t>
      </w:r>
      <w:r w:rsidRPr="00D3692D">
        <w:rPr>
          <w:rFonts w:eastAsia="Tahoma" w:cs="Tahoma"/>
        </w:rPr>
        <w:t>Տվյալ</w:t>
      </w:r>
      <w:r w:rsidRPr="00D3692D">
        <w:rPr>
          <w:rFonts w:eastAsia="Tahoma" w:cs="Tahoma"/>
        </w:rPr>
        <w:t xml:space="preserve"> </w:t>
      </w:r>
      <w:r w:rsidRPr="00D3692D">
        <w:rPr>
          <w:rFonts w:eastAsia="Tahoma" w:cs="Tahoma"/>
        </w:rPr>
        <w:t>դեպքում</w:t>
      </w:r>
      <w:r w:rsidRPr="00D3692D">
        <w:rPr>
          <w:rFonts w:eastAsia="Tahoma" w:cs="Tahoma"/>
        </w:rPr>
        <w:t xml:space="preserve"> </w:t>
      </w:r>
      <w:r w:rsidRPr="00D3692D">
        <w:rPr>
          <w:rFonts w:eastAsia="Tahoma" w:cs="Tahoma"/>
        </w:rPr>
        <w:t>գործերի</w:t>
      </w:r>
      <w:r w:rsidRPr="00D3692D">
        <w:rPr>
          <w:rFonts w:eastAsia="Tahoma" w:cs="Tahoma"/>
        </w:rPr>
        <w:t xml:space="preserve"> </w:t>
      </w:r>
      <w:r w:rsidRPr="00D3692D">
        <w:rPr>
          <w:rFonts w:eastAsia="Tahoma" w:cs="Tahoma"/>
        </w:rPr>
        <w:t>բաշխման</w:t>
      </w:r>
      <w:r w:rsidRPr="00D3692D">
        <w:rPr>
          <w:rFonts w:eastAsia="Tahoma" w:cs="Tahoma"/>
        </w:rPr>
        <w:t xml:space="preserve"> </w:t>
      </w:r>
      <w:r w:rsidRPr="00D3692D">
        <w:rPr>
          <w:rFonts w:eastAsia="Tahoma" w:cs="Tahoma"/>
        </w:rPr>
        <w:t>ժամանակ</w:t>
      </w:r>
      <w:r w:rsidRPr="00D3692D">
        <w:rPr>
          <w:rFonts w:eastAsia="Tahoma" w:cs="Tahoma"/>
        </w:rPr>
        <w:t xml:space="preserve"> </w:t>
      </w:r>
      <w:r w:rsidRPr="00D3692D">
        <w:rPr>
          <w:rFonts w:eastAsia="Tahoma" w:cs="Tahoma"/>
        </w:rPr>
        <w:t>Օրենքի</w:t>
      </w:r>
      <w:r w:rsidRPr="00D3692D">
        <w:rPr>
          <w:rFonts w:eastAsia="Tahoma" w:cs="Tahoma"/>
        </w:rPr>
        <w:t xml:space="preserve"> 71-</w:t>
      </w:r>
      <w:r w:rsidRPr="00D3692D">
        <w:rPr>
          <w:rFonts w:eastAsia="Tahoma" w:cs="Tahoma"/>
        </w:rPr>
        <w:t>րդ</w:t>
      </w:r>
      <w:r w:rsidRPr="00D3692D">
        <w:rPr>
          <w:rFonts w:eastAsia="Tahoma" w:cs="Tahoma"/>
        </w:rPr>
        <w:t xml:space="preserve"> </w:t>
      </w:r>
      <w:r w:rsidRPr="00D3692D">
        <w:rPr>
          <w:rFonts w:eastAsia="Tahoma" w:cs="Tahoma"/>
        </w:rPr>
        <w:t>հոդվածի</w:t>
      </w:r>
      <w:r w:rsidRPr="00D3692D">
        <w:rPr>
          <w:rFonts w:eastAsia="Tahoma" w:cs="Tahoma"/>
        </w:rPr>
        <w:t xml:space="preserve"> 2-</w:t>
      </w:r>
      <w:r w:rsidRPr="00D3692D">
        <w:rPr>
          <w:rFonts w:eastAsia="Tahoma" w:cs="Tahoma"/>
        </w:rPr>
        <w:t>րդ</w:t>
      </w:r>
      <w:r w:rsidRPr="00D3692D">
        <w:rPr>
          <w:rFonts w:eastAsia="Tahoma" w:cs="Tahoma"/>
        </w:rPr>
        <w:t xml:space="preserve"> </w:t>
      </w:r>
      <w:r w:rsidRPr="00D3692D">
        <w:rPr>
          <w:rFonts w:eastAsia="Tahoma" w:cs="Tahoma"/>
        </w:rPr>
        <w:t>մասի</w:t>
      </w:r>
      <w:r w:rsidRPr="00D3692D">
        <w:rPr>
          <w:rFonts w:eastAsia="Tahoma" w:cs="Tahoma"/>
        </w:rPr>
        <w:t xml:space="preserve"> 3-</w:t>
      </w:r>
      <w:r w:rsidRPr="00D3692D">
        <w:rPr>
          <w:rFonts w:eastAsia="Tahoma" w:cs="Tahoma"/>
        </w:rPr>
        <w:t>րդ</w:t>
      </w:r>
      <w:r w:rsidRPr="00D3692D">
        <w:rPr>
          <w:rFonts w:eastAsia="Tahoma" w:cs="Tahoma"/>
        </w:rPr>
        <w:t xml:space="preserve"> </w:t>
      </w:r>
      <w:r w:rsidRPr="00D3692D">
        <w:rPr>
          <w:rFonts w:eastAsia="Tahoma" w:cs="Tahoma"/>
        </w:rPr>
        <w:t>կետը</w:t>
      </w:r>
      <w:r w:rsidRPr="00D3692D">
        <w:rPr>
          <w:rFonts w:eastAsia="Tahoma" w:cs="Tahoma"/>
        </w:rPr>
        <w:t xml:space="preserve"> </w:t>
      </w:r>
      <w:r w:rsidRPr="00D3692D">
        <w:rPr>
          <w:rFonts w:eastAsia="Tahoma" w:cs="Tahoma"/>
        </w:rPr>
        <w:t>կիրառելի</w:t>
      </w:r>
      <w:r w:rsidRPr="00D3692D">
        <w:rPr>
          <w:rFonts w:eastAsia="Tahoma" w:cs="Tahoma"/>
        </w:rPr>
        <w:t xml:space="preserve"> </w:t>
      </w:r>
      <w:r w:rsidRPr="00D3692D">
        <w:rPr>
          <w:rFonts w:eastAsia="Tahoma" w:cs="Tahoma"/>
        </w:rPr>
        <w:t>չէ։</w:t>
      </w:r>
      <w:r w:rsidRPr="00D3692D">
        <w:rPr>
          <w:rFonts w:eastAsia="Tahoma" w:cs="Tahoma"/>
        </w:rPr>
        <w:t xml:space="preserve">  </w:t>
      </w:r>
    </w:p>
    <w:p w:rsidR="00D3692D" w:rsidRPr="00D3692D" w:rsidRDefault="00D3692D">
      <w:pPr>
        <w:spacing w:line="360" w:lineRule="auto"/>
        <w:ind w:right="41"/>
        <w:rPr>
          <w:rFonts w:eastAsia="Arial" w:cs="Arial"/>
          <w:lang w:val="en-US"/>
        </w:rPr>
      </w:pPr>
    </w:p>
    <w:p w:rsidR="00867EC4" w:rsidRPr="00D3692D" w:rsidRDefault="00867EC4">
      <w:pPr>
        <w:spacing w:line="360" w:lineRule="auto"/>
        <w:ind w:right="163"/>
        <w:rPr>
          <w:rFonts w:eastAsia="Arial" w:cs="Arial"/>
          <w:color w:val="000000"/>
        </w:rPr>
      </w:pPr>
    </w:p>
    <w:p w:rsidR="00F44AF0" w:rsidRPr="00D3692D" w:rsidRDefault="00F44AF0" w:rsidP="00F44AF0">
      <w:pPr>
        <w:spacing w:line="360" w:lineRule="auto"/>
        <w:ind w:right="163"/>
        <w:jc w:val="center"/>
        <w:rPr>
          <w:rFonts w:eastAsia="Arial" w:cs="Arial"/>
          <w:b/>
        </w:rPr>
      </w:pPr>
      <w:r w:rsidRPr="00D3692D">
        <w:rPr>
          <w:rFonts w:eastAsia="Tahoma" w:cs="Tahoma"/>
          <w:b/>
        </w:rPr>
        <w:lastRenderedPageBreak/>
        <w:t>ՀԱՅԱՍՏԱՆԻ ՀԱՆՐԱՊԵՏՈՒԹՅԱՆ</w:t>
      </w:r>
    </w:p>
    <w:p w:rsidR="00F44AF0" w:rsidRPr="00D3692D" w:rsidRDefault="00F44AF0" w:rsidP="00F44AF0">
      <w:pPr>
        <w:spacing w:line="360" w:lineRule="auto"/>
        <w:ind w:right="163"/>
        <w:jc w:val="center"/>
        <w:rPr>
          <w:rFonts w:eastAsia="Arial" w:cs="Arial"/>
          <w:b/>
        </w:rPr>
      </w:pPr>
      <w:r w:rsidRPr="00D3692D">
        <w:rPr>
          <w:rFonts w:eastAsia="Tahoma" w:cs="Tahoma"/>
          <w:b/>
        </w:rPr>
        <w:t>ՍԱՀՄԱՆԱԴՐԱԿԱՆ ՕՐԵՆՔԸ</w:t>
      </w:r>
    </w:p>
    <w:p w:rsidR="00F44AF0" w:rsidRPr="00D3692D" w:rsidRDefault="00F44AF0" w:rsidP="00F44AF0">
      <w:pPr>
        <w:spacing w:line="360" w:lineRule="auto"/>
        <w:ind w:right="163"/>
        <w:jc w:val="center"/>
        <w:rPr>
          <w:rFonts w:eastAsia="Arial" w:cs="Arial"/>
          <w:b/>
        </w:rPr>
      </w:pPr>
      <w:r w:rsidRPr="00D3692D">
        <w:rPr>
          <w:rFonts w:eastAsia="Tahoma" w:cs="Tahoma"/>
          <w:b/>
        </w:rPr>
        <w:t>«ԱԶԳԱՅԻՆ ԺՈՂՈՎԻ ԿԱՆՈՆԱԿԱՐԳ» ՍԱՀՄԱՆԱԴՐԱԿԱՆ ՕՐԵՆՔՈՒՄ ԼՐԱՑՈՒՄՆԵՐ ԿԱՏԱՐԵԼՈՒ ՄԱՍԻՆ</w:t>
      </w:r>
    </w:p>
    <w:p w:rsidR="00F44AF0" w:rsidRPr="00D3692D" w:rsidRDefault="00F44AF0" w:rsidP="00F44AF0">
      <w:pPr>
        <w:spacing w:line="360" w:lineRule="auto"/>
        <w:ind w:right="163"/>
        <w:jc w:val="center"/>
        <w:rPr>
          <w:rFonts w:eastAsia="Arial" w:cs="Arial"/>
          <w:b/>
          <w:highlight w:val="yellow"/>
        </w:rPr>
      </w:pPr>
    </w:p>
    <w:p w:rsidR="00F44AF0" w:rsidRPr="00D3692D" w:rsidRDefault="00F44AF0" w:rsidP="00F44AF0">
      <w:pPr>
        <w:spacing w:line="360" w:lineRule="auto"/>
        <w:ind w:right="163"/>
        <w:rPr>
          <w:rFonts w:eastAsia="Arial" w:cs="Arial"/>
        </w:rPr>
      </w:pPr>
      <w:r w:rsidRPr="00D3692D">
        <w:rPr>
          <w:b/>
        </w:rPr>
        <w:t xml:space="preserve">Հոդված 1. </w:t>
      </w:r>
      <w:r w:rsidRPr="00D3692D">
        <w:rPr>
          <w:rFonts w:eastAsia="Tahoma" w:cs="Tahoma"/>
        </w:rPr>
        <w:t>«Ազգային ժողովի կանոնակարգ» 2016 թվականի դեկտեմբերի 16-ին թիվ ՀՕ-9-Ն սահմանադրական օրենքի (այսուհետ` Օրենք) 145-րդ հոդվածում՝</w:t>
      </w:r>
    </w:p>
    <w:p w:rsidR="00F44AF0" w:rsidRPr="00D3692D" w:rsidRDefault="00F44AF0" w:rsidP="00F44AF0">
      <w:pPr>
        <w:spacing w:line="360" w:lineRule="auto"/>
        <w:ind w:right="163"/>
        <w:rPr>
          <w:rFonts w:eastAsia="Arial" w:cs="Arial"/>
        </w:rPr>
      </w:pPr>
      <w:r w:rsidRPr="00D3692D">
        <w:rPr>
          <w:rFonts w:eastAsia="Tahoma" w:cs="Tahoma"/>
        </w:rPr>
        <w:t>1)  4.1-րդ մասի 3-րդ նախադասությունում «փաստաթղթերը» բառից հետո լրացնել «, իսկ Գլխավոր դատախազի թեկնածուի դեպքում՝ նաև թեկնածուի կողմից լրացված բարեվարքության վերաբերյալ հարցաթերթիկը» բառերը.</w:t>
      </w:r>
    </w:p>
    <w:p w:rsidR="00F44AF0" w:rsidRPr="00D3692D" w:rsidRDefault="00F44AF0" w:rsidP="00F44AF0">
      <w:pPr>
        <w:spacing w:line="360" w:lineRule="auto"/>
        <w:ind w:right="163"/>
        <w:rPr>
          <w:rFonts w:eastAsia="Arial" w:cs="Arial"/>
        </w:rPr>
      </w:pPr>
      <w:r w:rsidRPr="00D3692D">
        <w:rPr>
          <w:rFonts w:eastAsia="Tahoma" w:cs="Tahoma"/>
        </w:rPr>
        <w:t>2) 4.1-րդ մասում լրացնել հետևյալ բովանդակությամբ նախադասություն.</w:t>
      </w:r>
    </w:p>
    <w:p w:rsidR="00F44AF0" w:rsidRPr="00D3692D" w:rsidRDefault="00F44AF0" w:rsidP="00F44AF0">
      <w:pPr>
        <w:spacing w:line="360" w:lineRule="auto"/>
        <w:ind w:right="163"/>
        <w:rPr>
          <w:rFonts w:eastAsia="Arial" w:cs="Arial"/>
        </w:rPr>
      </w:pPr>
      <w:r w:rsidRPr="00D3692D">
        <w:rPr>
          <w:rFonts w:eastAsia="Arial" w:cs="Arial"/>
        </w:rPr>
        <w:t>«</w:t>
      </w:r>
      <w:r w:rsidRPr="00D3692D">
        <w:rPr>
          <w:rFonts w:eastAsia="Tahoma" w:cs="Tahoma"/>
          <w:highlight w:val="white"/>
        </w:rPr>
        <w:t>Սահմանադրության և օրենքի պահանջները բավարարելու դեպքում  Ազգային ժողովի իրավասու մշտական հանձնաժողովի նախագահը  մեկ աշխատանքային օրվա ընթացքում Գլխավոր դատախազի թեկնածուի  բարեվարքության վերաբերյալ լրացված հարցաթերթիկը ներկայացնում է Կոռուպցիայի կանխարգելման հանձնաժողով՝ երկշաբաթյա ժամկետում խորհրդատվական եզրակացություն ստանալու նպատակով:</w:t>
      </w:r>
      <w:r w:rsidRPr="00D3692D">
        <w:rPr>
          <w:rFonts w:eastAsia="Arial" w:cs="Arial"/>
        </w:rPr>
        <w:t>»:</w:t>
      </w:r>
    </w:p>
    <w:p w:rsidR="00F44AF0" w:rsidRPr="00D3692D" w:rsidRDefault="00F44AF0" w:rsidP="00F44AF0">
      <w:pPr>
        <w:spacing w:line="360" w:lineRule="auto"/>
        <w:ind w:right="163"/>
        <w:rPr>
          <w:rFonts w:eastAsia="Arial" w:cs="Arial"/>
          <w:highlight w:val="white"/>
          <w:lang w:val="en-US"/>
        </w:rPr>
      </w:pPr>
      <w:r w:rsidRPr="00D3692D">
        <w:rPr>
          <w:rFonts w:eastAsia="Tahoma" w:cs="Tahoma"/>
          <w:highlight w:val="white"/>
        </w:rPr>
        <w:t xml:space="preserve">3) 5-րդ մասում՝ </w:t>
      </w:r>
      <w:r w:rsidRPr="00D3692D">
        <w:rPr>
          <w:rFonts w:eastAsia="Arial" w:cs="Arial"/>
        </w:rPr>
        <w:t>«</w:t>
      </w:r>
      <w:r w:rsidRPr="00D3692D">
        <w:rPr>
          <w:rFonts w:eastAsia="Tahoma" w:cs="Tahoma"/>
          <w:highlight w:val="white"/>
        </w:rPr>
        <w:t>երկշաբաթյա ժամկետում</w:t>
      </w:r>
      <w:r w:rsidRPr="00D3692D">
        <w:rPr>
          <w:rFonts w:eastAsia="Tahoma" w:cs="Tahoma"/>
        </w:rPr>
        <w:t xml:space="preserve">» բառերից հետո լրացնել « իսկ Գլխավոր դատախազի թեկնածուի դեպքում՝ </w:t>
      </w:r>
      <w:r w:rsidRPr="00D3692D">
        <w:rPr>
          <w:rFonts w:eastAsia="Tahoma" w:cs="Tahoma"/>
          <w:highlight w:val="white"/>
        </w:rPr>
        <w:t>այն ժամկետում, որ ապահովվի թեկնածուի վերաբերյալ սույն հոդվածի 4.1-րդ մասով սահմանված՝ Կոռուպցիայի կանխարգելման հանձնաժողովի կողմից խորհրդատվական եզրակացության տրամադրումը,</w:t>
      </w:r>
      <w:r w:rsidRPr="00D3692D">
        <w:rPr>
          <w:rFonts w:eastAsia="Tahoma" w:cs="Tahoma"/>
        </w:rPr>
        <w:t>» բառերը, իսկ «</w:t>
      </w:r>
      <w:r w:rsidRPr="00D3692D">
        <w:rPr>
          <w:rFonts w:eastAsia="Tahoma" w:cs="Tahoma"/>
          <w:highlight w:val="white"/>
        </w:rPr>
        <w:t>քաղվածքը</w:t>
      </w:r>
      <w:r w:rsidRPr="00D3692D">
        <w:rPr>
          <w:rFonts w:eastAsia="Tahoma" w:cs="Tahoma"/>
        </w:rPr>
        <w:t>» բառից հետո՝ « իսկ Գլխավոր դատախազի թեկնածուի դեպքում՝ նաև  Կ</w:t>
      </w:r>
      <w:r w:rsidRPr="00D3692D">
        <w:rPr>
          <w:rFonts w:eastAsia="Tahoma" w:cs="Tahoma"/>
          <w:highlight w:val="white"/>
        </w:rPr>
        <w:t>ոռուպցիայի կանխարգելման հանձնաժողովի կողմից տրամադրված խորհրդատվական եզրակացությունը</w:t>
      </w:r>
      <w:r w:rsidRPr="00D3692D">
        <w:rPr>
          <w:rFonts w:eastAsia="Tahoma" w:cs="Tahoma"/>
        </w:rPr>
        <w:t>» բառերը</w:t>
      </w:r>
      <w:r w:rsidRPr="00D3692D">
        <w:rPr>
          <w:rFonts w:eastAsia="Arial" w:cs="Arial"/>
          <w:highlight w:val="white"/>
        </w:rPr>
        <w:t>:</w:t>
      </w:r>
    </w:p>
    <w:p w:rsidR="00CF5A8A" w:rsidRPr="00D3692D" w:rsidRDefault="00CF5A8A" w:rsidP="00F44AF0">
      <w:pPr>
        <w:spacing w:line="360" w:lineRule="auto"/>
        <w:ind w:right="163"/>
        <w:rPr>
          <w:rFonts w:eastAsia="Arial" w:cs="Arial"/>
          <w:highlight w:val="white"/>
          <w:lang w:val="en-US"/>
        </w:rPr>
      </w:pPr>
    </w:p>
    <w:p w:rsidR="00F44AF0" w:rsidRPr="00D3692D" w:rsidRDefault="00F44AF0" w:rsidP="00F44AF0">
      <w:pPr>
        <w:spacing w:line="360" w:lineRule="auto"/>
        <w:ind w:right="163" w:firstLine="720"/>
        <w:rPr>
          <w:highlight w:val="white"/>
          <w:lang w:val="en-US"/>
        </w:rPr>
      </w:pPr>
      <w:r w:rsidRPr="00D3692D">
        <w:rPr>
          <w:b/>
        </w:rPr>
        <w:t>Հոդված 2.</w:t>
      </w:r>
      <w:r w:rsidRPr="00D3692D">
        <w:rPr>
          <w:rFonts w:ascii="Courier New" w:eastAsia="Courier New" w:hAnsi="Courier New" w:cs="Courier New"/>
          <w:b/>
        </w:rPr>
        <w:t> </w:t>
      </w:r>
      <w:r w:rsidRPr="00D3692D">
        <w:rPr>
          <w:highlight w:val="white"/>
        </w:rPr>
        <w:t>Սույն օրենքն ուժի մեջ է մտնում պաշտոնական հրապարակմանը հաջորդող տասներորդ օրը:</w:t>
      </w:r>
    </w:p>
    <w:p w:rsidR="00D3692D" w:rsidRPr="00D3692D" w:rsidRDefault="00D3692D" w:rsidP="00F44AF0">
      <w:pPr>
        <w:spacing w:line="360" w:lineRule="auto"/>
        <w:ind w:right="163" w:firstLine="720"/>
        <w:rPr>
          <w:rFonts w:eastAsia="Arial" w:cs="Arial"/>
          <w:highlight w:val="white"/>
          <w:lang w:val="en-US"/>
        </w:rPr>
      </w:pPr>
    </w:p>
    <w:p w:rsidR="00F44AF0" w:rsidRPr="00D3692D" w:rsidRDefault="00F44AF0" w:rsidP="00F44AF0">
      <w:pPr>
        <w:spacing w:line="360" w:lineRule="auto"/>
        <w:ind w:right="163"/>
        <w:jc w:val="center"/>
        <w:rPr>
          <w:b/>
        </w:rPr>
      </w:pPr>
      <w:r w:rsidRPr="00D3692D">
        <w:rPr>
          <w:b/>
        </w:rPr>
        <w:lastRenderedPageBreak/>
        <w:t>ՀԱՅԱՍՏԱՆԻ ՀԱՆՐԱՊԵՏՈՒԹՅԱՆ ՕՐԵՆՔԸ</w:t>
      </w:r>
    </w:p>
    <w:p w:rsidR="00F44AF0" w:rsidRPr="00D3692D" w:rsidRDefault="00F44AF0" w:rsidP="00F44AF0">
      <w:pPr>
        <w:spacing w:line="360" w:lineRule="auto"/>
        <w:ind w:right="163"/>
        <w:jc w:val="center"/>
        <w:rPr>
          <w:b/>
        </w:rPr>
      </w:pPr>
      <w:r w:rsidRPr="00D3692D">
        <w:rPr>
          <w:b/>
        </w:rPr>
        <w:t>ՔՐԵԱԿԱՆ ԴԱՏԱՎԱՐՈՒԹՅԱՆ ՕՐԵՆՍԳՐՔՈՒՄ ՓՈՓՈԽՈՒԹՅՈՒՆՆԵՐ ԵՎ ԼՐԱՑՈՒՄՆԵՐ ԿԱՏԱՐԵԼՈՒ ՄԱՍԻՆ</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rPr>
          <w:b/>
        </w:rPr>
        <w:t>Հոդված 1.</w:t>
      </w:r>
      <w:r w:rsidRPr="00D3692D">
        <w:rPr>
          <w:highlight w:val="white"/>
        </w:rPr>
        <w:t xml:space="preserve"> Հայաստանի Հանրապետության 1998 թվականի հուլիսի 1-ի</w:t>
      </w:r>
      <w:r w:rsidRPr="00D3692D">
        <w:t xml:space="preserve"> քրեական դատավարության օրենսգրքի (այսուհետ՝ Օրենսգիրք) 6-րդ հոդվածում՝</w:t>
      </w:r>
    </w:p>
    <w:p w:rsidR="00F44AF0" w:rsidRPr="00D3692D" w:rsidRDefault="00F44AF0" w:rsidP="00F44AF0">
      <w:pPr>
        <w:numPr>
          <w:ilvl w:val="0"/>
          <w:numId w:val="2"/>
        </w:numPr>
        <w:spacing w:line="360" w:lineRule="auto"/>
        <w:ind w:left="0" w:right="163" w:firstLine="284"/>
      </w:pPr>
      <w:r w:rsidRPr="00D3692D">
        <w:rPr>
          <w:color w:val="000000"/>
        </w:rPr>
        <w:t>12-րդ կետը  շարադրել նոր խմբագրությամբ.</w:t>
      </w:r>
      <w:r w:rsidRPr="00D3692D">
        <w:rPr>
          <w:color w:val="000000"/>
        </w:rPr>
        <w:tab/>
      </w:r>
      <w:r w:rsidRPr="00D3692D">
        <w:rPr>
          <w:color w:val="000000"/>
        </w:rPr>
        <w:br/>
      </w:r>
      <w:r w:rsidRPr="00D3692D">
        <w:rPr>
          <w:i/>
          <w:color w:val="000000"/>
        </w:rPr>
        <w:t>«Առաջին ատյանի դատարան</w:t>
      </w:r>
      <w:r w:rsidRPr="00D3692D">
        <w:rPr>
          <w:color w:val="000000"/>
        </w:rPr>
        <w:t>՝ դատարան, որն իրավասու է քննել քրեական գործերը քրեադատավարական օրենսդրությամբ նախատեսված այլ գործեր (նյութեր), ինչպես նաև վերահսկողություն իրականացնելու քրեական գործի մինչդատական վարույթի նկատմամբ</w:t>
      </w:r>
      <w:r w:rsidR="00CF5A8A" w:rsidRPr="00D3692D">
        <w:rPr>
          <w:color w:val="000000"/>
        </w:rPr>
        <w:t>.</w:t>
      </w:r>
      <w:r w:rsidRPr="00D3692D">
        <w:rPr>
          <w:color w:val="000000"/>
        </w:rPr>
        <w:tab/>
      </w:r>
    </w:p>
    <w:p w:rsidR="00F44AF0" w:rsidRPr="00D3692D" w:rsidRDefault="00F44AF0" w:rsidP="00F44AF0">
      <w:pPr>
        <w:numPr>
          <w:ilvl w:val="0"/>
          <w:numId w:val="2"/>
        </w:numPr>
        <w:spacing w:line="360" w:lineRule="auto"/>
        <w:ind w:right="163"/>
      </w:pPr>
      <w:r w:rsidRPr="00D3692D">
        <w:rPr>
          <w:color w:val="000000"/>
        </w:rPr>
        <w:t>լրացնել նոր՝ 12.1-րդ կետ.</w:t>
      </w:r>
    </w:p>
    <w:p w:rsidR="00F44AF0" w:rsidRPr="00D3692D" w:rsidRDefault="00F44AF0" w:rsidP="00F44AF0">
      <w:pPr>
        <w:spacing w:line="360" w:lineRule="auto"/>
        <w:ind w:right="163"/>
      </w:pPr>
      <w:r w:rsidRPr="00D3692D">
        <w:t xml:space="preserve">«12.1) </w:t>
      </w:r>
      <w:r w:rsidRPr="00D3692D">
        <w:rPr>
          <w:color w:val="000000"/>
        </w:rPr>
        <w:t>առաջին ատյանի ընդհանուր իրավասության դատարան՝ դատարան, որն իրավասու է քննել բոլոր քրեական գործերը (բացառությամբ հակակոռուպցիոն դատարանի ընդդատությանը վերապահված գործերի), քրեադատավարական օրենսդրությամբ նախատեսված այլ գործեր (նյութեր), ինչպես նաև վերահսկողություն իրականացնելու քրեական գործի մինչդատական վարույթի նկատմամբ</w:t>
      </w:r>
      <w:r w:rsidRPr="00D3692D">
        <w:rPr>
          <w:highlight w:val="white"/>
        </w:rPr>
        <w:t>.</w:t>
      </w:r>
      <w:r w:rsidRPr="00D3692D">
        <w:t>».</w:t>
      </w:r>
    </w:p>
    <w:p w:rsidR="00F44AF0" w:rsidRPr="00D3692D" w:rsidRDefault="00F44AF0" w:rsidP="00F44AF0">
      <w:pPr>
        <w:numPr>
          <w:ilvl w:val="0"/>
          <w:numId w:val="2"/>
        </w:numPr>
        <w:spacing w:line="360" w:lineRule="auto"/>
        <w:ind w:right="163"/>
      </w:pPr>
      <w:r w:rsidRPr="00D3692D">
        <w:rPr>
          <w:color w:val="000000"/>
        </w:rPr>
        <w:t>լրացնել  նոր՝ 12.2-րդ կետ.</w:t>
      </w:r>
    </w:p>
    <w:p w:rsidR="00F44AF0" w:rsidRPr="00D3692D" w:rsidRDefault="00F44AF0" w:rsidP="00F44AF0">
      <w:pPr>
        <w:spacing w:line="360" w:lineRule="auto"/>
        <w:ind w:right="163"/>
      </w:pPr>
      <w:r w:rsidRPr="00D3692D">
        <w:t xml:space="preserve">«12.2) </w:t>
      </w:r>
      <w:r w:rsidRPr="00D3692D">
        <w:rPr>
          <w:i/>
        </w:rPr>
        <w:t xml:space="preserve">Հակակոռուպցիոն դատարան՝ </w:t>
      </w:r>
      <w:r w:rsidRPr="00D3692D">
        <w:t>դատարան, որն իրավասու է քննել Հայաստանի Հանրապետության քրեական օրենսգրքի 6-րդ հավելվածով նախատեսված հանցագործությունների վերաբերյալ գործերը.»</w:t>
      </w:r>
    </w:p>
    <w:p w:rsidR="00F44AF0" w:rsidRPr="00D3692D" w:rsidRDefault="00F44AF0" w:rsidP="00F44AF0">
      <w:pPr>
        <w:spacing w:line="360" w:lineRule="auto"/>
        <w:ind w:right="163"/>
      </w:pPr>
      <w:r w:rsidRPr="00D3692D">
        <w:t xml:space="preserve">    4) լրացնել նոր՝ 13.1-րդ կետ.</w:t>
      </w:r>
    </w:p>
    <w:p w:rsidR="00F44AF0" w:rsidRPr="00D3692D" w:rsidRDefault="00F44AF0" w:rsidP="00F44AF0">
      <w:pPr>
        <w:spacing w:line="360" w:lineRule="auto"/>
        <w:ind w:right="163"/>
      </w:pPr>
      <w:r w:rsidRPr="00D3692D">
        <w:t>«</w:t>
      </w:r>
      <w:r w:rsidRPr="00D3692D">
        <w:rPr>
          <w:i/>
        </w:rPr>
        <w:t xml:space="preserve">վերաքննիչ քրեական դատարան՝ </w:t>
      </w:r>
      <w:r w:rsidRPr="00D3692D">
        <w:t>դատարան, որին ընդդատյա են ընդհանուր իրավասության</w:t>
      </w:r>
      <w:r w:rsidRPr="00D3692D">
        <w:rPr>
          <w:rFonts w:ascii="Arial" w:eastAsia="Arial" w:hAnsi="Arial" w:cs="Arial"/>
        </w:rPr>
        <w:t> </w:t>
      </w:r>
      <w:r w:rsidRPr="00D3692D">
        <w:t xml:space="preserve">առաջին ատյանի դատարանների՝ օրինական ուժի մեջ չմտած, իսկ քրեադատավարական օրենսդրությամբ նախատեսված բացառիկ դեպքերում՝ օրինական ուժի մեջ մտած դատական ակտերին վերաբերող գործերը.» </w:t>
      </w:r>
    </w:p>
    <w:p w:rsidR="00F44AF0" w:rsidRPr="00D3692D" w:rsidRDefault="00F44AF0" w:rsidP="00F44AF0">
      <w:pPr>
        <w:spacing w:line="360" w:lineRule="auto"/>
        <w:ind w:right="163"/>
      </w:pPr>
      <w:r w:rsidRPr="00D3692D">
        <w:t>5) լրացնել նոր՝ 13.2-րդ կետ.</w:t>
      </w:r>
    </w:p>
    <w:p w:rsidR="00F44AF0" w:rsidRPr="00D3692D" w:rsidRDefault="00F44AF0" w:rsidP="00F44AF0">
      <w:pPr>
        <w:spacing w:line="360" w:lineRule="auto"/>
        <w:ind w:right="163"/>
      </w:pPr>
      <w:r w:rsidRPr="00D3692D">
        <w:lastRenderedPageBreak/>
        <w:t>«</w:t>
      </w:r>
      <w:r w:rsidRPr="00D3692D">
        <w:rPr>
          <w:i/>
        </w:rPr>
        <w:t xml:space="preserve">վերաքննիչ հակակոռուպցիոն դատարան՝ </w:t>
      </w:r>
      <w:r w:rsidRPr="00D3692D">
        <w:t>դատարան, որին ընդդատյա են հակակոռուպցիոն դատարանի՝ օրինական ուժի մեջ չմտած, իսկ քրեադատավարական օրենսդրությամբ նախատեսված բացառիկ դեպքերում՝ օրինական ուժի մեջ մտած դատական ակտերին վերաբերող գործերը.»</w:t>
      </w:r>
    </w:p>
    <w:p w:rsidR="00F44AF0" w:rsidRPr="00D3692D" w:rsidRDefault="00F44AF0" w:rsidP="00F44AF0">
      <w:pPr>
        <w:spacing w:line="360" w:lineRule="auto"/>
        <w:ind w:right="163"/>
      </w:pPr>
      <w:r w:rsidRPr="00D3692D">
        <w:t>6) լրացնել նոր՝ 49-րդ կետ.</w:t>
      </w:r>
    </w:p>
    <w:p w:rsidR="00F44AF0" w:rsidRPr="00D3692D" w:rsidRDefault="00F44AF0" w:rsidP="00F44AF0">
      <w:pPr>
        <w:spacing w:line="360" w:lineRule="auto"/>
        <w:ind w:right="163"/>
      </w:pPr>
      <w:r w:rsidRPr="00D3692D">
        <w:t xml:space="preserve">«49) </w:t>
      </w:r>
      <w:r w:rsidRPr="00D3692D">
        <w:rPr>
          <w:i/>
        </w:rPr>
        <w:t xml:space="preserve">կոռուպցիոն հանցագործություններ՝ </w:t>
      </w:r>
      <w:r w:rsidRPr="00D3692D">
        <w:t>Հայաստանի Հանրապետության քրեական օրենսգրքի 6-րդ հավելվածով նախատեսված հանցագործություններ:»</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rPr>
          <w:b/>
        </w:rPr>
        <w:t>Հոդված 2.</w:t>
      </w:r>
      <w:r w:rsidRPr="00D3692D">
        <w:t xml:space="preserve"> Օրենսգրքի 28-րդ հոդվածում լրացնել նոր՝ 3-րդ մաս.</w:t>
      </w:r>
    </w:p>
    <w:p w:rsidR="00F44AF0" w:rsidRPr="00D3692D" w:rsidRDefault="00F44AF0" w:rsidP="00F44AF0">
      <w:pPr>
        <w:spacing w:line="360" w:lineRule="auto"/>
        <w:ind w:right="163"/>
      </w:pPr>
      <w:r w:rsidRPr="00D3692D">
        <w:t>«3. Եթե սույն հոդվածի 1-ին և 2-րդ մասերում նշված դեպքերում հանցագործություններից մեկը կոռուպցիոն է, ապա քրեական գործերը միացվում կամ անջատվում են միայն բացառիկ անհրաժեշտության դեպքում։»:</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rPr>
          <w:b/>
        </w:rPr>
        <w:t>Հոդված 3.</w:t>
      </w:r>
      <w:r w:rsidRPr="00D3692D">
        <w:t xml:space="preserve"> Օրենսգրքի</w:t>
      </w:r>
      <w:r w:rsidRPr="00D3692D">
        <w:rPr>
          <w:b/>
        </w:rPr>
        <w:t xml:space="preserve"> </w:t>
      </w:r>
      <w:r w:rsidRPr="00D3692D">
        <w:t>38-րդ հոդվածը շարադրել նոր խմբագրությամբ.</w:t>
      </w:r>
    </w:p>
    <w:p w:rsidR="00F44AF0" w:rsidRPr="00D3692D" w:rsidRDefault="00F44AF0" w:rsidP="00F44AF0">
      <w:pPr>
        <w:spacing w:line="360" w:lineRule="auto"/>
        <w:ind w:right="163"/>
      </w:pPr>
      <w:r w:rsidRPr="00D3692D">
        <w:t xml:space="preserve"> «1.Հայաստանի Հանրապետությունում քրեական գործերով արդարադատություն իրականացնում են առաջին ատյանի դատարանը, վերաքննիչ դատարանը, ինչպես նաև Հայաստանի Հանրապետության վճռաբեկ դատարանը:»:</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rPr>
          <w:b/>
        </w:rPr>
        <w:t>Հոդված 4 .</w:t>
      </w:r>
      <w:r w:rsidRPr="00D3692D">
        <w:t xml:space="preserve"> Օրենսգրքի</w:t>
      </w:r>
      <w:r w:rsidRPr="00D3692D">
        <w:rPr>
          <w:b/>
        </w:rPr>
        <w:t xml:space="preserve"> </w:t>
      </w:r>
      <w:r w:rsidRPr="00D3692D">
        <w:t>44-րդ հոդվածը շարադրել նոր խմբագրությամբ.</w:t>
      </w:r>
    </w:p>
    <w:p w:rsidR="00F44AF0" w:rsidRPr="00D3692D" w:rsidRDefault="00F44AF0" w:rsidP="00F44AF0">
      <w:pPr>
        <w:spacing w:line="360" w:lineRule="auto"/>
        <w:ind w:right="163"/>
      </w:pPr>
      <w:r w:rsidRPr="00D3692D">
        <w:t>«1. Առաջին ատյանի ընդհանուր իրավասության դատարանը քննում է բոլոր քրեական գործերը, բացառությամբ հակակոռուպցիոն դատարանին ընդդատյա գործերի, քրեադատավարական օրենսդրությամբ նախատեսված այլ գործեր (նյութեր), ինչպես նաև վերահսկողություն Է իրականացնում քրեական գործի մինչդատական վարույթի նկատմամբ։</w:t>
      </w:r>
    </w:p>
    <w:p w:rsidR="00F44AF0" w:rsidRPr="00D3692D" w:rsidRDefault="00F44AF0" w:rsidP="00F44AF0">
      <w:pPr>
        <w:spacing w:line="360" w:lineRule="auto"/>
        <w:ind w:right="163"/>
      </w:pPr>
      <w:r w:rsidRPr="00D3692D">
        <w:t xml:space="preserve">2. Հակակոռուպցիոն դատարանը քննում է կոռուպցիոն հանցագործությունների վերաբերյալ գործերը, բացառությամբ երբ սույն օրենսգրքի 309․1 հոդվածով նախատեսված կարգով առաջին ատյանի ընդհանուր իրավասության դատարանում դատական քննության ընթացքում առաջադրված մեղադրանքը լրացվում կամ փոփոխվում է, որի արդյունքում </w:t>
      </w:r>
      <w:r w:rsidRPr="00D3692D">
        <w:lastRenderedPageBreak/>
        <w:t>անձին առաջադրվում է կոռուպցիոն հանցագործության կատարմանը մասնակցելու մեջ մեղադրանք, ինչպես նաև վերահսկողություն է իրականացնում այդ հանցագործությունների վերաբերյալ հարուցված քրեական գործերով մինչդատական վարույթի նկատմամբ:»:</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rPr>
          <w:b/>
        </w:rPr>
        <w:t>Հոդված 5.</w:t>
      </w:r>
      <w:r w:rsidRPr="00D3692D">
        <w:t xml:space="preserve"> Օրենսգրքի</w:t>
      </w:r>
      <w:r w:rsidRPr="00D3692D">
        <w:rPr>
          <w:b/>
        </w:rPr>
        <w:t xml:space="preserve"> </w:t>
      </w:r>
      <w:r w:rsidRPr="00D3692D">
        <w:t>45-րդ հոդվածը շարադրել նոր  խմբագրությամբ.</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t>«1. Վերաքննիչ քրեական դատարանին ընդդատյա են առաջին ատյանի ընդհանուր իրավասության դատարանի՝ օրինական ուժի մեջ չմտած, իսկ քրեադատավարական օրենսդրությամբ նախատեսված բացառիկ դեպքերում՝ օրինական ուժի մեջ մտած դատական ակտերին վերաբերող գործերը:</w:t>
      </w:r>
    </w:p>
    <w:p w:rsidR="00F44AF0" w:rsidRPr="00D3692D" w:rsidRDefault="00F44AF0" w:rsidP="00F44AF0">
      <w:pPr>
        <w:spacing w:line="360" w:lineRule="auto"/>
        <w:ind w:right="163"/>
      </w:pPr>
      <w:r w:rsidRPr="00D3692D">
        <w:t xml:space="preserve"> 2. Վերաքննիչ հակակոռուպցիոն դատարանին ընդդատյա են հակակոռուպցիոն դատարանի՝ օրինական ուժի մեջ չմտած, իսկ քրեադատավարական օրենսդրությամբ նախատեսված բացառիկ դեպքերում՝ օրինական ուժի մեջ մտած դատական ակտերին վերաբերող գործերը»:</w:t>
      </w:r>
    </w:p>
    <w:p w:rsidR="00F44AF0" w:rsidRPr="00D3692D" w:rsidRDefault="00F44AF0" w:rsidP="00F44AF0">
      <w:pPr>
        <w:spacing w:line="360" w:lineRule="auto"/>
        <w:ind w:right="163"/>
        <w:rPr>
          <w:b/>
        </w:rPr>
      </w:pPr>
    </w:p>
    <w:p w:rsidR="00F44AF0" w:rsidRPr="00D3692D" w:rsidRDefault="00F44AF0" w:rsidP="00F44AF0">
      <w:pPr>
        <w:spacing w:line="360" w:lineRule="auto"/>
        <w:ind w:right="163"/>
      </w:pPr>
      <w:r w:rsidRPr="00D3692D">
        <w:rPr>
          <w:b/>
        </w:rPr>
        <w:t>Հոդված 6.</w:t>
      </w:r>
      <w:r w:rsidRPr="00D3692D">
        <w:t xml:space="preserve"> Օրենսգրքի</w:t>
      </w:r>
      <w:r w:rsidRPr="00D3692D">
        <w:rPr>
          <w:b/>
        </w:rPr>
        <w:t xml:space="preserve"> </w:t>
      </w:r>
      <w:r w:rsidRPr="00D3692D">
        <w:t>47-րդ հոդվածի 1-ին մասում «տարածքում» բառից հետո լրացնել «, բացառությամբ սույն օրենսգրքի 44-րդ հոդվածի 2-րդ մասով նախատեսված դեպքերի» բառերը:</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rPr>
          <w:b/>
        </w:rPr>
        <w:t>Հոդված 7.</w:t>
      </w:r>
      <w:r w:rsidRPr="00D3692D">
        <w:t xml:space="preserve"> Օրենսգրքի</w:t>
      </w:r>
      <w:r w:rsidRPr="00D3692D">
        <w:rPr>
          <w:b/>
        </w:rPr>
        <w:t xml:space="preserve"> </w:t>
      </w:r>
      <w:r w:rsidRPr="00D3692D">
        <w:t>48-րդ հոդվածում՝</w:t>
      </w:r>
    </w:p>
    <w:p w:rsidR="00F44AF0" w:rsidRPr="00D3692D" w:rsidRDefault="00F44AF0" w:rsidP="00F44AF0">
      <w:pPr>
        <w:spacing w:line="360" w:lineRule="auto"/>
        <w:ind w:right="163"/>
      </w:pPr>
      <w:r w:rsidRPr="00D3692D">
        <w:t>1) 2-րդ մասը «վարույթը» բառից հետո լրացնել «, բացառությամբ սույն հոդվածի 3-րդ մասով նախատեսված դեպքի:» բառերը.</w:t>
      </w:r>
    </w:p>
    <w:p w:rsidR="00F44AF0" w:rsidRPr="00D3692D" w:rsidRDefault="00F44AF0" w:rsidP="00F44AF0">
      <w:pPr>
        <w:spacing w:line="360" w:lineRule="auto"/>
        <w:ind w:right="163"/>
      </w:pPr>
      <w:r w:rsidRPr="00D3692D">
        <w:t>2) լրացնել նոր՝  3-րդ մաս.</w:t>
      </w:r>
    </w:p>
    <w:p w:rsidR="00F44AF0" w:rsidRPr="00D3692D" w:rsidRDefault="00F44AF0" w:rsidP="00F44AF0">
      <w:pPr>
        <w:spacing w:line="360" w:lineRule="auto"/>
        <w:ind w:right="163"/>
      </w:pPr>
      <w:r w:rsidRPr="00D3692D">
        <w:t>«3.Եթե սույն հոդվածի 2-րդ մասում նշված հանցագործություններից մեկը կոռուպցիոն հանցագործություն է, գործը քննում է հակակոռուպցիոն դատարանը:»:</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rPr>
          <w:b/>
        </w:rPr>
        <w:t>Հոդված 8.</w:t>
      </w:r>
      <w:r w:rsidRPr="00D3692D">
        <w:t xml:space="preserve"> Օրենսգրքի</w:t>
      </w:r>
      <w:r w:rsidRPr="00D3692D">
        <w:rPr>
          <w:b/>
        </w:rPr>
        <w:t xml:space="preserve"> </w:t>
      </w:r>
      <w:r w:rsidRPr="00D3692D">
        <w:t>49-րդ հոդվածի 2-րդ մասում լրացնել նոր նախադասություն.</w:t>
      </w:r>
    </w:p>
    <w:p w:rsidR="00F44AF0" w:rsidRPr="00D3692D" w:rsidRDefault="00F44AF0" w:rsidP="00F44AF0">
      <w:pPr>
        <w:spacing w:line="360" w:lineRule="auto"/>
        <w:ind w:right="163"/>
      </w:pPr>
      <w:r w:rsidRPr="00D3692D">
        <w:lastRenderedPageBreak/>
        <w:t>«Բոլոր դեպքերում կոռուպցիոն հանցագործությունների վերաբերյալ գործերը փոխանցվում են հակակոռուպցիոն դատարանին:»:</w:t>
      </w:r>
    </w:p>
    <w:p w:rsidR="00F44AF0" w:rsidRPr="00D3692D" w:rsidRDefault="00F44AF0" w:rsidP="00F44AF0">
      <w:pPr>
        <w:spacing w:line="360" w:lineRule="auto"/>
        <w:ind w:right="163"/>
        <w:rPr>
          <w:b/>
        </w:rPr>
      </w:pPr>
    </w:p>
    <w:p w:rsidR="00F44AF0" w:rsidRPr="00D3692D" w:rsidRDefault="00F44AF0" w:rsidP="00F44AF0">
      <w:pPr>
        <w:spacing w:line="360" w:lineRule="auto"/>
        <w:ind w:right="163"/>
      </w:pPr>
      <w:r w:rsidRPr="00D3692D">
        <w:rPr>
          <w:b/>
        </w:rPr>
        <w:t xml:space="preserve"> Հոդված 9.</w:t>
      </w:r>
      <w:r w:rsidRPr="00D3692D">
        <w:t xml:space="preserve"> Օրենսգրքի</w:t>
      </w:r>
      <w:r w:rsidRPr="00D3692D">
        <w:rPr>
          <w:b/>
        </w:rPr>
        <w:t xml:space="preserve"> </w:t>
      </w:r>
      <w:r w:rsidRPr="00D3692D">
        <w:t xml:space="preserve">50-րդ հոդվածում լրացնել նոր՝ 3-րդ մաս. </w:t>
      </w:r>
      <w:r w:rsidRPr="00D3692D">
        <w:tab/>
      </w:r>
      <w:r w:rsidRPr="00D3692D">
        <w:br/>
        <w:t>«3. Հակակոռուպցիոն դատարանի ընդդատությունը չի կարող փոխվել սույն հոդվածով նախատեսված կանոններով։»:</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pacing w:line="360" w:lineRule="auto"/>
      </w:pPr>
      <w:r w:rsidRPr="00D3692D">
        <w:rPr>
          <w:rFonts w:ascii="Times New Roman" w:eastAsia="Times New Roman" w:hAnsi="Times New Roman" w:cs="Times New Roman"/>
        </w:rPr>
        <w:t> </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pPr>
      <w:r w:rsidRPr="00D3692D">
        <w:rPr>
          <w:b/>
          <w:color w:val="000000"/>
        </w:rPr>
        <w:t xml:space="preserve">Հոդված </w:t>
      </w:r>
      <w:r w:rsidR="00CF5A8A" w:rsidRPr="00D3692D">
        <w:rPr>
          <w:b/>
          <w:color w:val="000000"/>
          <w:lang w:val="en-US"/>
        </w:rPr>
        <w:t>10</w:t>
      </w:r>
      <w:r w:rsidRPr="00D3692D">
        <w:rPr>
          <w:b/>
          <w:color w:val="000000"/>
        </w:rPr>
        <w:t>. Եզրափակիչ և անցումային դրույթներ</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pPr>
      <w:r w:rsidRPr="00D3692D">
        <w:rPr>
          <w:color w:val="000000"/>
        </w:rPr>
        <w:t>1. Սույն օրենքն ուժի մեջ է մտնում հակակոռուպցիոն դատարանի և հակակոռուպցիոն վերաքննիչ դատարանի կոռուպցիոն հանցագործությունների վերաբերյալ գործեր քննող երեքական դատավորների նշանակման պահից:</w:t>
      </w:r>
      <w:r w:rsidRPr="00D3692D">
        <w:rPr>
          <w:rFonts w:ascii="Courier New" w:eastAsia="Courier New" w:hAnsi="Courier New" w:cs="Courier New"/>
          <w:color w:val="000000"/>
        </w:rPr>
        <w:t> </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pPr>
      <w:r w:rsidRPr="00D3692D">
        <w:rPr>
          <w:color w:val="000000"/>
        </w:rPr>
        <w:t>2. Սույն օրենքն ուժի մեջ մտնելուց հետո Հայաստանի Հանրապետության առաջին ատյանի ընդհանուր իրավասության և վերաքննիչ</w:t>
      </w:r>
      <w:r w:rsidRPr="00D3692D">
        <w:rPr>
          <w:rFonts w:ascii="Courier New" w:eastAsia="Courier New" w:hAnsi="Courier New" w:cs="Courier New"/>
          <w:color w:val="000000"/>
        </w:rPr>
        <w:t> </w:t>
      </w:r>
      <w:r w:rsidRPr="00D3692D">
        <w:rPr>
          <w:color w:val="000000"/>
        </w:rPr>
        <w:t xml:space="preserve"> դատարանների</w:t>
      </w:r>
      <w:r w:rsidRPr="00D3692D">
        <w:rPr>
          <w:rFonts w:ascii="Courier New" w:eastAsia="Courier New" w:hAnsi="Courier New" w:cs="Courier New"/>
          <w:color w:val="000000"/>
        </w:rPr>
        <w:t> </w:t>
      </w:r>
      <w:r w:rsidRPr="00D3692D">
        <w:rPr>
          <w:color w:val="000000"/>
        </w:rPr>
        <w:t xml:space="preserve"> վարույթում գտնվող հակակոռուպցիոն և վերաքննիչ հակակոռուպցիոն դատարաններին ընդդատյա գործերը չեն փոխանցվում հակակոռուպցիոն և վերաքննիչ հակակոռուպցիոն դատարաններին` բացառությամբ այն դեպքերի, երբ գործը գտնվել է հակակոռուպցիոն դատարանի դատավորի պաշտոնում նշանակված առաջին ատյանի ընդհանուր իրավասության դատարանի կամ վերաքննիչ դատարանի դատավորի վարույթում։ Հակակոռուպցիոն դատարանի դատավորի պաշտոնում նշանակված առաջին ատյանի ընդհանուր իրավասության դատարանի կամ վերաքննիչ դատարանի դատավորի վարույթում գտնվող, հակակոռուպցիոն և վերաքննիչ հակակոռուպցիոն դատարաններին ընդդատյա գործի քննությունը չի վերսկսվում:</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pPr>
      <w:r w:rsidRPr="00D3692D">
        <w:rPr>
          <w:color w:val="000000"/>
        </w:rPr>
        <w:t>3. Սույն օրենքն ուժի մեջ մտնելուց հետո կոռուպցիոն հանցագործությունների վերաբերյալ գործերով կայացված գործն դատական ակտերը ենթակա են բողոքարկման վերաքննիչ հակակոռուպցիոն դատարան:</w:t>
      </w:r>
    </w:p>
    <w:p w:rsidR="00F44AF0" w:rsidRPr="00D3692D" w:rsidRDefault="00F44AF0" w:rsidP="00F44AF0">
      <w:pPr>
        <w:spacing w:line="360" w:lineRule="auto"/>
        <w:ind w:right="163"/>
      </w:pPr>
    </w:p>
    <w:p w:rsidR="00F44AF0" w:rsidRPr="00D3692D" w:rsidRDefault="00F44AF0" w:rsidP="00F44AF0">
      <w:pPr>
        <w:spacing w:line="360" w:lineRule="auto"/>
        <w:ind w:right="163"/>
        <w:rPr>
          <w:lang w:val="en-US"/>
        </w:rPr>
      </w:pPr>
    </w:p>
    <w:p w:rsidR="00D3692D" w:rsidRDefault="00F44AF0" w:rsidP="00F44AF0">
      <w:pPr>
        <w:spacing w:line="360" w:lineRule="auto"/>
        <w:ind w:right="163"/>
        <w:jc w:val="center"/>
        <w:rPr>
          <w:b/>
          <w:lang w:val="en-US"/>
        </w:rPr>
      </w:pPr>
      <w:r w:rsidRPr="00D3692D">
        <w:rPr>
          <w:b/>
        </w:rPr>
        <w:lastRenderedPageBreak/>
        <w:t>ՀԱՅԱՍՏԱՆԻ ՀԱՆՐԱՊԵՏՈՒԹՅԱՆ</w:t>
      </w:r>
    </w:p>
    <w:p w:rsidR="00F44AF0" w:rsidRPr="00D3692D" w:rsidRDefault="00F44AF0" w:rsidP="00F44AF0">
      <w:pPr>
        <w:spacing w:line="360" w:lineRule="auto"/>
        <w:ind w:right="163"/>
        <w:jc w:val="center"/>
        <w:rPr>
          <w:b/>
        </w:rPr>
      </w:pPr>
      <w:r w:rsidRPr="00D3692D">
        <w:rPr>
          <w:b/>
        </w:rPr>
        <w:t xml:space="preserve"> ՕՐԵՆՔԸ</w:t>
      </w:r>
    </w:p>
    <w:p w:rsidR="00F44AF0" w:rsidRPr="00D3692D" w:rsidRDefault="00F44AF0" w:rsidP="00F44AF0">
      <w:pPr>
        <w:spacing w:line="360" w:lineRule="auto"/>
        <w:ind w:right="163"/>
        <w:jc w:val="center"/>
        <w:rPr>
          <w:b/>
        </w:rPr>
      </w:pPr>
      <w:r w:rsidRPr="00D3692D">
        <w:rPr>
          <w:b/>
        </w:rPr>
        <w:t>«ԱՊՕՐԻՆԻ ԾԱԳՈՒՄ ՈՒՆԵՑՈՂ ԳՈՒՅՔԻ ԲՌՆԱԳԱՆՁՄԱՆ ՄԱՍԻՆ» ՕՐԵՆՔՈՒՄ ԼՐԱՑՈՒՄՆԵՐ ԵՎ ՓՈՓՈԽՈՒԹՅՈՒՆՆԵՐ ԿԱՏԱՐԵԼՈՒ ՄԱՍԻՆ</w:t>
      </w:r>
    </w:p>
    <w:p w:rsidR="00F44AF0" w:rsidRPr="00D3692D" w:rsidRDefault="00F44AF0" w:rsidP="00F44AF0">
      <w:pPr>
        <w:spacing w:line="360" w:lineRule="auto"/>
        <w:ind w:right="163"/>
      </w:pPr>
    </w:p>
    <w:p w:rsidR="00F44AF0" w:rsidRDefault="00F44AF0" w:rsidP="00F44AF0">
      <w:pPr>
        <w:spacing w:line="360" w:lineRule="auto"/>
        <w:ind w:right="163"/>
        <w:rPr>
          <w:lang w:val="en-US"/>
        </w:rPr>
      </w:pPr>
      <w:r w:rsidRPr="00D3692D">
        <w:rPr>
          <w:b/>
        </w:rPr>
        <w:t xml:space="preserve">Հոդված 1. </w:t>
      </w:r>
      <w:r w:rsidRPr="00D3692D">
        <w:t>«Ապօրինի ծագում ունեցող գույքի բռնագանձման մասին» Հայաստանի Հանրապետության 2020 թվականի ապրիլի 16-ի ՀՕ-240-Ն օրենքի (այսուհետ՝ Օրենք) 3-րդ հոդվածի 1-ին մասի 17-րդ կետում «</w:t>
      </w:r>
      <w:r w:rsidRPr="00D3692D">
        <w:rPr>
          <w:highlight w:val="white"/>
        </w:rPr>
        <w:t>Երևան քաղաքի առաջին ատյանի ընդհանուր իրավասության դատարան</w:t>
      </w:r>
      <w:r w:rsidRPr="00D3692D">
        <w:t>» բառերը փոխարինել «հակակոռուպցիոն դատարան» բառերով:</w:t>
      </w:r>
    </w:p>
    <w:p w:rsidR="00D3692D" w:rsidRPr="00D3692D" w:rsidRDefault="00D3692D" w:rsidP="00F44AF0">
      <w:pPr>
        <w:spacing w:line="360" w:lineRule="auto"/>
        <w:ind w:right="163"/>
        <w:rPr>
          <w:lang w:val="en-US"/>
        </w:rPr>
      </w:pPr>
    </w:p>
    <w:p w:rsidR="00F44AF0" w:rsidRPr="00D3692D" w:rsidRDefault="00F44AF0" w:rsidP="00F44AF0">
      <w:pPr>
        <w:spacing w:line="360" w:lineRule="auto"/>
        <w:ind w:right="163"/>
      </w:pPr>
      <w:r w:rsidRPr="00D3692D">
        <w:rPr>
          <w:b/>
        </w:rPr>
        <w:t xml:space="preserve">Հոդված 2. </w:t>
      </w:r>
      <w:r w:rsidRPr="00D3692D">
        <w:t>Օրենքի 12-րդ հոդվածում՝</w:t>
      </w:r>
    </w:p>
    <w:p w:rsidR="00F44AF0" w:rsidRPr="00D3692D" w:rsidRDefault="00F44AF0" w:rsidP="00F44AF0">
      <w:pPr>
        <w:spacing w:line="360" w:lineRule="auto"/>
        <w:ind w:right="163"/>
      </w:pPr>
      <w:r w:rsidRPr="00D3692D">
        <w:t>1) 7-րդ մասում «Հայաստանի Հանրապետության» բառերից հետո «վերաքննիչ քաղաքացիական դատարան» բառերը փոխարինել  «վերաքննիչ հակակոռուպցիոն դատարան» բառերով:</w:t>
      </w:r>
    </w:p>
    <w:p w:rsidR="00F44AF0" w:rsidRPr="00D3692D" w:rsidRDefault="00F44AF0" w:rsidP="00F44AF0">
      <w:pPr>
        <w:spacing w:line="360" w:lineRule="auto"/>
        <w:ind w:right="163"/>
      </w:pPr>
      <w:r w:rsidRPr="00D3692D">
        <w:t>2) 7-րդ և 8-րդ մասերից հանել «քաղաքացիական» բառերը</w:t>
      </w:r>
      <w:r w:rsidR="00D3692D" w:rsidRPr="00D3692D">
        <w:t>:</w:t>
      </w:r>
    </w:p>
    <w:p w:rsidR="00D3692D" w:rsidRPr="00D3692D" w:rsidRDefault="00D3692D" w:rsidP="00F44AF0">
      <w:pPr>
        <w:spacing w:line="360" w:lineRule="auto"/>
        <w:ind w:right="163"/>
      </w:pPr>
    </w:p>
    <w:p w:rsidR="00F44AF0" w:rsidRPr="00D3692D" w:rsidRDefault="00F44AF0" w:rsidP="00F44AF0">
      <w:pPr>
        <w:spacing w:line="360" w:lineRule="auto"/>
        <w:ind w:right="163"/>
      </w:pPr>
      <w:r w:rsidRPr="00D3692D">
        <w:rPr>
          <w:b/>
        </w:rPr>
        <w:t>Հոդված 3.</w:t>
      </w:r>
      <w:r w:rsidRPr="00D3692D">
        <w:t xml:space="preserve"> Սույն օրենքն ուժի մեջ է մտնում հակակոռուպցիոն դատարանի և հակակոռուպցիոն վերաքննիչ դատարանի ապօրինի ծագում ունեցող գույքի բռնագանձման և փոխկապակցված գործերի քննող երեքական դատավորների նշանակման պահից:</w:t>
      </w: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Default="00F44AF0" w:rsidP="00F44AF0">
      <w:pPr>
        <w:spacing w:line="360" w:lineRule="auto"/>
        <w:ind w:right="163"/>
        <w:rPr>
          <w:lang w:val="en-US"/>
        </w:rPr>
      </w:pPr>
    </w:p>
    <w:p w:rsidR="00D3692D" w:rsidRPr="00D3692D" w:rsidRDefault="00D3692D" w:rsidP="00F44AF0">
      <w:pPr>
        <w:spacing w:line="360" w:lineRule="auto"/>
        <w:ind w:right="163"/>
        <w:rPr>
          <w:lang w:val="en-US"/>
        </w:rPr>
      </w:pPr>
    </w:p>
    <w:p w:rsidR="00F44AF0" w:rsidRPr="00D3692D" w:rsidRDefault="00F44AF0" w:rsidP="00F44AF0">
      <w:pPr>
        <w:spacing w:line="360" w:lineRule="auto"/>
        <w:ind w:right="163"/>
        <w:rPr>
          <w:lang w:val="en-US"/>
        </w:rPr>
      </w:pPr>
    </w:p>
    <w:p w:rsidR="00F44AF0" w:rsidRPr="00D3692D" w:rsidRDefault="00F44AF0" w:rsidP="00F44AF0">
      <w:pPr>
        <w:spacing w:line="360" w:lineRule="auto"/>
        <w:ind w:right="163"/>
        <w:jc w:val="center"/>
        <w:rPr>
          <w:b/>
        </w:rPr>
      </w:pPr>
      <w:r w:rsidRPr="00D3692D">
        <w:rPr>
          <w:b/>
        </w:rPr>
        <w:lastRenderedPageBreak/>
        <w:t>ՀԱՅԱՍՏԱՆԻ ՀԱՆՐԱՊԵՏՈՒԹՅԱՆ</w:t>
      </w:r>
    </w:p>
    <w:p w:rsidR="00F44AF0" w:rsidRPr="00D3692D" w:rsidRDefault="00F44AF0" w:rsidP="00F44AF0">
      <w:pPr>
        <w:spacing w:line="360" w:lineRule="auto"/>
        <w:ind w:right="163"/>
        <w:jc w:val="center"/>
        <w:rPr>
          <w:b/>
        </w:rPr>
      </w:pPr>
      <w:r w:rsidRPr="00D3692D">
        <w:rPr>
          <w:b/>
        </w:rPr>
        <w:t>ՕՐԵՆՔԸ</w:t>
      </w:r>
    </w:p>
    <w:p w:rsidR="00F44AF0" w:rsidRPr="00D3692D" w:rsidRDefault="00F44AF0" w:rsidP="00F44AF0">
      <w:pPr>
        <w:spacing w:line="360" w:lineRule="auto"/>
        <w:ind w:right="163"/>
        <w:jc w:val="center"/>
        <w:rPr>
          <w:b/>
        </w:rPr>
      </w:pPr>
      <w:r w:rsidRPr="00D3692D">
        <w:rPr>
          <w:b/>
        </w:rPr>
        <w:t>ՀԱՅԱՍՏԱՆԻ ՀԱՆՐԱՊԵՏՈՒԹՅԱՆ  ՔԱՂԱՔԱՑԻԱԿԱՆ ԴԱՏԱՎԱՐՈՒԹՅԱՆ ՕՐԵՆՍԳՐՔՈՒՄ ՓՈՓՈԽՈՒԹՅՈՒՆ ԵՎ ԼՐԱՑՈՒՄ ԿԱՏԱՐԵԼՈՒ ՄԱՍԻՆ</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rPr>
          <w:b/>
        </w:rPr>
        <w:t xml:space="preserve"> Հոդված 1. </w:t>
      </w:r>
      <w:r w:rsidRPr="00D3692D">
        <w:rPr>
          <w:rFonts w:ascii="Courier New" w:eastAsia="Courier New" w:hAnsi="Courier New" w:cs="Courier New"/>
        </w:rPr>
        <w:t> </w:t>
      </w:r>
      <w:r w:rsidRPr="00D3692D">
        <w:t>Հայաստանի Հանրապետության 2018 թվականի փետրվարի 9-ի ՀՀ քաղաքացիական դատավարության օրենսգրքի (այսուհետ՝ Օրենսգիրք) 18-րդ հոդվածի 1-ին մասում՝</w:t>
      </w:r>
    </w:p>
    <w:p w:rsidR="00F44AF0" w:rsidRPr="00D3692D" w:rsidRDefault="00F44AF0" w:rsidP="00F44AF0">
      <w:pPr>
        <w:numPr>
          <w:ilvl w:val="0"/>
          <w:numId w:val="3"/>
        </w:numPr>
        <w:spacing w:line="360" w:lineRule="auto"/>
        <w:ind w:right="163"/>
      </w:pPr>
      <w:r w:rsidRPr="00D3692D">
        <w:rPr>
          <w:color w:val="000000"/>
        </w:rPr>
        <w:t>«Սնանկության մասին» բառերից հետո լրացնել «և «Ապօրինի ծագում ունեցող գույքի բռնագանձման մասին» բառերը.</w:t>
      </w:r>
    </w:p>
    <w:p w:rsidR="00F44AF0" w:rsidRPr="00D3692D" w:rsidRDefault="00F44AF0" w:rsidP="00F44AF0">
      <w:pPr>
        <w:numPr>
          <w:ilvl w:val="0"/>
          <w:numId w:val="3"/>
        </w:numPr>
        <w:spacing w:line="360" w:lineRule="auto"/>
        <w:ind w:right="163"/>
      </w:pPr>
      <w:r w:rsidRPr="00D3692D">
        <w:rPr>
          <w:color w:val="000000"/>
        </w:rPr>
        <w:t>«օրենքով</w:t>
      </w:r>
      <w:r w:rsidRPr="00D3692D">
        <w:t xml:space="preserve">» </w:t>
      </w:r>
      <w:r w:rsidRPr="00D3692D">
        <w:rPr>
          <w:color w:val="000000"/>
        </w:rPr>
        <w:t xml:space="preserve"> բառը փոխարինել «օրենքներով» բառով:</w:t>
      </w:r>
    </w:p>
    <w:p w:rsidR="00D3692D" w:rsidRPr="00D3692D" w:rsidRDefault="00D3692D" w:rsidP="00D3692D">
      <w:pPr>
        <w:spacing w:line="360" w:lineRule="auto"/>
        <w:ind w:left="720" w:right="163"/>
      </w:pPr>
    </w:p>
    <w:p w:rsidR="00F44AF0" w:rsidRPr="00D3692D" w:rsidRDefault="00F44AF0" w:rsidP="00F44AF0">
      <w:pPr>
        <w:spacing w:line="360" w:lineRule="auto"/>
        <w:ind w:right="163"/>
        <w:rPr>
          <w:b/>
        </w:rPr>
      </w:pPr>
      <w:r w:rsidRPr="00D3692D">
        <w:rPr>
          <w:b/>
        </w:rPr>
        <w:t xml:space="preserve"> Հոդված 2.</w:t>
      </w:r>
      <w:r w:rsidRPr="00D3692D">
        <w:rPr>
          <w:rFonts w:ascii="Courier New" w:eastAsia="Courier New" w:hAnsi="Courier New" w:cs="Courier New"/>
          <w:b/>
        </w:rPr>
        <w:t> </w:t>
      </w:r>
      <w:r w:rsidRPr="00D3692D">
        <w:rPr>
          <w:b/>
          <w:color w:val="000000"/>
        </w:rPr>
        <w:t>Եզրափակիչ և անցումային դրույթներ</w:t>
      </w:r>
    </w:p>
    <w:p w:rsidR="00F44AF0" w:rsidRPr="00D3692D" w:rsidRDefault="00F44AF0" w:rsidP="00F44AF0">
      <w:pPr>
        <w:spacing w:line="360" w:lineRule="auto"/>
        <w:ind w:right="163"/>
      </w:pPr>
      <w:r w:rsidRPr="00D3692D">
        <w:t xml:space="preserve"> 1. </w:t>
      </w:r>
      <w:r w:rsidRPr="00D3692D">
        <w:rPr>
          <w:color w:val="000000"/>
        </w:rPr>
        <w:t>Սույն օրենքն ուժի մեջ է մտնում հակակոռուպցիոն դատարանի</w:t>
      </w:r>
      <w:r w:rsidRPr="00D3692D">
        <w:rPr>
          <w:rFonts w:ascii="Courier New" w:eastAsia="Courier New" w:hAnsi="Courier New" w:cs="Courier New"/>
          <w:color w:val="000000"/>
        </w:rPr>
        <w:t> </w:t>
      </w:r>
      <w:r w:rsidRPr="00D3692D">
        <w:rPr>
          <w:color w:val="000000"/>
        </w:rPr>
        <w:t xml:space="preserve"> և հակակոռուպցիոն վերաքննիչ դատարանի ապօրինի ծագում ունեցող գույքի բռնագանձման և փոխկապակցված գործերի քննող երեքական դատավորների նշանակման պահից:</w:t>
      </w:r>
      <w:r w:rsidRPr="00D3692D">
        <w:rPr>
          <w:color w:val="000000"/>
        </w:rPr>
        <w:tab/>
      </w:r>
      <w:r w:rsidRPr="00D3692D">
        <w:rPr>
          <w:color w:val="000000"/>
        </w:rPr>
        <w:br/>
        <w:t xml:space="preserve"> </w:t>
      </w:r>
      <w:r w:rsidRPr="00D3692D">
        <w:t>2.</w:t>
      </w:r>
      <w:r w:rsidRPr="00D3692D">
        <w:rPr>
          <w:color w:val="000000"/>
        </w:rPr>
        <w:t xml:space="preserve"> Սույն օրենքն ուժի մեջ մտնելուց հետո Հայաստանի Հանրապետության առաջին ատյանի ընդհանուր իրավասության և վերաքննիչ</w:t>
      </w:r>
      <w:r w:rsidRPr="00D3692D">
        <w:rPr>
          <w:rFonts w:ascii="Courier New" w:eastAsia="Courier New" w:hAnsi="Courier New" w:cs="Courier New"/>
          <w:color w:val="000000"/>
        </w:rPr>
        <w:t> </w:t>
      </w:r>
      <w:r w:rsidRPr="00D3692D">
        <w:rPr>
          <w:color w:val="000000"/>
        </w:rPr>
        <w:t xml:space="preserve"> դատարանների</w:t>
      </w:r>
      <w:r w:rsidRPr="00D3692D">
        <w:rPr>
          <w:rFonts w:ascii="Courier New" w:eastAsia="Courier New" w:hAnsi="Courier New" w:cs="Courier New"/>
          <w:color w:val="000000"/>
        </w:rPr>
        <w:t> </w:t>
      </w:r>
      <w:r w:rsidRPr="00D3692D">
        <w:rPr>
          <w:color w:val="000000"/>
        </w:rPr>
        <w:t xml:space="preserve"> վարույթում գտնվող հակակոռուպցիոն և վերաքննիչ հակակոռուպցիոն դատարաններին ենթակա գործերը չեն փոխանցվում հակակոռուպցիոն և վերաքննիչ հակակոռուպցիոն դատարաններին` բացառությամբ այն դեպքերի, երբ գործը գտնվել է հակակոռուպցիոն դատարանի դատավորի պաշտոնում նշանակված առաջին ատյանի ընդհանուր իրավասության դատարանի կամ վերաքննիչ դատարանի դատավորի վարույթում։</w:t>
      </w:r>
      <w:r w:rsidRPr="00D3692D">
        <w:t xml:space="preserve"> Հակակոռուպցիոն դատարանի դատավորի պաշտոնում նշանակված առաջին ատյանի ընդհանուր իրավասության դատարանի կամ վերաքննիչ դատարանի դատավորի վարույթում գտնվող, հակակոռուպցիոն և վերաքննիչ հակակոռուպցիոն դատարաններին ընդդատյա գործի քննությունը չի վերսկսվում:</w:t>
      </w:r>
    </w:p>
    <w:p w:rsidR="00F44AF0" w:rsidRPr="00D3692D" w:rsidRDefault="00F44AF0" w:rsidP="00D3692D">
      <w:pPr>
        <w:spacing w:line="360" w:lineRule="auto"/>
        <w:ind w:right="163"/>
        <w:rPr>
          <w:b/>
          <w:lang w:val="en-US"/>
        </w:rPr>
      </w:pP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line="360" w:lineRule="auto"/>
        <w:ind w:right="160"/>
        <w:jc w:val="center"/>
      </w:pPr>
      <w:r w:rsidRPr="00D3692D">
        <w:rPr>
          <w:b/>
        </w:rPr>
        <w:t>ՀԱՅԱՍՏԱՆԻ ՀԱՆՐԱՊԵՏՈՒԹՅԱՆ ՕՐԵՆՔԸ</w:t>
      </w:r>
    </w:p>
    <w:p w:rsid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line="360" w:lineRule="auto"/>
        <w:ind w:right="160"/>
        <w:jc w:val="center"/>
        <w:rPr>
          <w:b/>
          <w:lang w:val="en-US"/>
        </w:rPr>
      </w:pPr>
      <w:r w:rsidRPr="00D3692D">
        <w:rPr>
          <w:b/>
        </w:rPr>
        <w:t xml:space="preserve">«ԱՐԴԱՐԱԴԱՏՈՒԹՅԱՆ ԱԿԱԴԵՄԻԱՅԻ ՄԱՍԻՆ» </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line="360" w:lineRule="auto"/>
        <w:ind w:right="160"/>
        <w:jc w:val="center"/>
        <w:rPr>
          <w:b/>
        </w:rPr>
      </w:pPr>
      <w:r w:rsidRPr="00D3692D">
        <w:rPr>
          <w:b/>
        </w:rPr>
        <w:t>ՀԱՅԱՍՏԱՆԻ ՀԱՆՐԱՊԵՏՈՒԹՅԱՆ ՕՐԵՆՔՈՒՄ ԼՐԱՑՈՒՄՆԵՐ ԵՎ ՓՈՓՈԽՈՒԹՅՈՒՆ ԿԱՏԱՐԵԼՈՒ ՄԱՍԻՆ</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line="360" w:lineRule="auto"/>
        <w:ind w:right="160"/>
        <w:jc w:val="center"/>
        <w:rPr>
          <w:b/>
        </w:rPr>
      </w:pPr>
      <w:r w:rsidRPr="00D3692D">
        <w:rPr>
          <w:b/>
        </w:rPr>
        <w:t xml:space="preserve"> </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rPr>
          <w:b/>
        </w:rPr>
        <w:t>Հոդված 1.</w:t>
      </w:r>
      <w:r w:rsidRPr="00D3692D">
        <w:t xml:space="preserve"> «Արդարադատության ակադեմիայի մասին» </w:t>
      </w:r>
      <w:r w:rsidRPr="00D3692D">
        <w:rPr>
          <w:b/>
        </w:rPr>
        <w:t xml:space="preserve"> </w:t>
      </w:r>
      <w:r w:rsidRPr="00D3692D">
        <w:t xml:space="preserve">Հայաստանի Հանրապետության 2013 թվականի մայիսի 2-ի ՀՕ-50-Ն օրենքի (այսուհետ՝ Օրենք) 14-րդ հոդվածի 1-ին մասի 1-ին կետում «հավակնորդների» բառից հետո լրացնել «, այդ թվում՝ հակակոռուպցիոն դատարանի դատավորների թեկնածուների հավակնորդների» բառերը: </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rPr>
          <w:b/>
        </w:rPr>
        <w:t>Հոդված 2.</w:t>
      </w:r>
      <w:r w:rsidRPr="00D3692D">
        <w:t xml:space="preserve"> Օրենքի 15-րդ հոդվածի 1-ին մասում՝</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t>1) «տարածվում» բառը փոխարինել «կիրառվում» բառով</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t>2) «դեպքերի վրա» բառից հետո լրացնել «, ինչպես նաև հակակոռուպցիոն դատարանի դատավորների թեկնածուների հավակնորդների նկատմամբ» բառերը:</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rPr>
          <w:b/>
        </w:rPr>
        <w:t xml:space="preserve">Հոդված 3. </w:t>
      </w:r>
      <w:r w:rsidRPr="00D3692D">
        <w:t>Օրենքի 19-րդ հոդվածում՝</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t>1) 2-րդ մասի 1-ին կետում «դատավորների թեկնածուների հավակնորդների,» բառերից հետո  լրացնել «այդ թվում՝ հակակոռուպցիոն դատարանի դատավորների թեկնածուների հավակնորդների,» բառերը</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t>2) լրացնել նոր՝ 5.2.-րդ մաս.</w:t>
      </w:r>
    </w:p>
    <w:p w:rsidR="00F44AF0" w:rsidRPr="00D3692D" w:rsidRDefault="00D3692D" w:rsidP="00D3692D">
      <w:pPr>
        <w:pBdr>
          <w:top w:val="none" w:sz="0" w:space="0" w:color="000000"/>
          <w:left w:val="none" w:sz="0" w:space="0" w:color="000000"/>
          <w:bottom w:val="none" w:sz="0" w:space="0" w:color="000000"/>
          <w:right w:val="none" w:sz="0" w:space="0" w:color="000000"/>
          <w:between w:val="none" w:sz="0" w:space="0" w:color="000000"/>
        </w:pBdr>
        <w:shd w:val="clear" w:color="auto" w:fill="auto"/>
        <w:spacing w:line="360" w:lineRule="auto"/>
      </w:pPr>
      <w:r w:rsidRPr="00D3692D">
        <w:t xml:space="preserve"> </w:t>
      </w:r>
      <w:r w:rsidR="00F44AF0" w:rsidRPr="00D3692D">
        <w:t xml:space="preserve">«5.2. «Հայաստանի Հանրապետության դատական օրենսգիրք» սահմանադրական օրենքով սահմանված կարգով </w:t>
      </w:r>
      <w:r w:rsidR="00F44AF0" w:rsidRPr="00D3692D">
        <w:rPr>
          <w:rFonts w:eastAsia="Courier New" w:cs="Courier New"/>
        </w:rPr>
        <w:t xml:space="preserve"> </w:t>
      </w:r>
      <w:r w:rsidR="00F44AF0" w:rsidRPr="00D3692D">
        <w:t>հակակոռուպցիոն դատարանի դատավորների թեկնածուների հավակնորդների որակավորման ստուգում անցկացնելու վերաբերյալ հայտարարությունը հրապարակելուց</w:t>
      </w:r>
      <w:r w:rsidR="00F44AF0" w:rsidRPr="00D3692D">
        <w:rPr>
          <w:rFonts w:eastAsia="Courier New" w:cs="Courier New"/>
        </w:rPr>
        <w:t xml:space="preserve"> </w:t>
      </w:r>
      <w:r w:rsidR="00F44AF0" w:rsidRPr="00D3692D">
        <w:t xml:space="preserve"> հետո երկշաբաթյա ժամկետում Բարձրագույն դատական խորհուրդը և </w:t>
      </w:r>
      <w:r w:rsidR="00F44AF0" w:rsidRPr="00D3692D">
        <w:lastRenderedPageBreak/>
        <w:t>արդարադատության նախարարը Ռեկտորին են ներկայացնում առարկայական կուրսերի կամ թեմաների վերաբերյալ իրենց առաջարկությունները՝ հակակոռուպցիոն դատարանի դատավորների թեկնածուների հավակնորդների ցուցակում ընդգրկված անձանց մասնագիտական պատրաստման ծրագրերում ներառելու համար: «Հայաստանի Հանրապետության դատական օրենսգիրք» սահմանադրական օրենքով  սահմանված կարգով հակակոռուպցիոն դատարանի դատավորների թեկնածուների հավակնորդների ցուցակում ընդգրկված անձանց մասնագիտական պատրաստումն սկսելուց ոչ ուշ, քան մեկ շաբաթ առաջ Ռեկտորը կազմում և Խորհրդի հաստատմանն է ներկայացնում համապատասխան անձանց մասնագիտական պատրաստման ուսուցման ծրագիրը:»:</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pPr>
      <w:r w:rsidRPr="00D3692D">
        <w:t>2) լրացնել նոր՝ 5.3.-րդ մաս.</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pPr>
      <w:r w:rsidRPr="00D3692D">
        <w:t xml:space="preserve"> «5.3. «Հայաստանի Հանրապետության դատական օրենսգիրք» սահմանադրական օրենքի 115.1-րդ հոդվածի 1-ին մասով  նախատեսված անձանց մասնագիտական պատրաստումը սկսելուց ոչ ուշ, քան մեկ շաբաթ առաջ Ռեկտորը կազմում և Խորհրդի հաստատմանն է ներկայացնում դատավորների թեկնածուների հավակնորդների մասնագիտական պատրաստման ուսուցման ծրագիրը:»:</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rPr>
          <w:b/>
        </w:rPr>
        <w:t xml:space="preserve">Հոդված 4. </w:t>
      </w:r>
      <w:r w:rsidRPr="00D3692D">
        <w:t>Օրենքի 22-րդ հոդվածի 4-րդ մասում «զարգացման մասով ուսուցման» բառերից հետո լրացնել «,ինչպես նաև «Հայաստանի Հանրապետության դատական օրենսգիրք» Հայաստանի Հանրապետության սահմանադրական օրենքի 115.1-րդ հոդվածի 2-րդ մասով նախատեսված ուսուցման, հակակոռուպցիոն դատարանի դատավորների թեկնածուների հավակնորդների ուսումնառության» բառերը:</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rPr>
          <w:b/>
        </w:rPr>
        <w:t>Հոդված</w:t>
      </w:r>
      <w:r w:rsidR="00D3692D">
        <w:rPr>
          <w:b/>
          <w:lang w:val="en-US"/>
        </w:rPr>
        <w:t xml:space="preserve"> </w:t>
      </w:r>
      <w:r w:rsidRPr="00D3692D">
        <w:rPr>
          <w:b/>
        </w:rPr>
        <w:t xml:space="preserve">5. </w:t>
      </w:r>
      <w:r w:rsidRPr="00D3692D">
        <w:t xml:space="preserve">Օրենքի 23-րդ հոդվածի 1-ին մասում՝  </w:t>
      </w:r>
      <w:r w:rsidRPr="00D3692D">
        <w:tab/>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pPr>
      <w:r w:rsidRPr="00D3692D">
        <w:t>1) «1-ին մասով,» բառերից հետո լրացնել «115.1-րդ հոդվածի 1-ին մասով» բառերը.</w:t>
      </w:r>
    </w:p>
    <w:p w:rsidR="00F44AF0"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rPr>
          <w:lang w:val="en-US"/>
        </w:rPr>
      </w:pPr>
      <w:r w:rsidRPr="00D3692D">
        <w:t>2) «3-րդ կետով,» բառերից հետո լրացնել « հակակոռուպցիոն դատարանի դատավորների թեկնածուների հավակնորդների» բառերը:</w:t>
      </w:r>
    </w:p>
    <w:p w:rsidR="00D3692D" w:rsidRPr="00D3692D" w:rsidRDefault="00D3692D"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ind w:right="160"/>
        <w:rPr>
          <w:lang w:val="en-US"/>
        </w:rPr>
      </w:pP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pacing w:before="240" w:after="200" w:line="360" w:lineRule="auto"/>
        <w:rPr>
          <w:b/>
        </w:rPr>
      </w:pPr>
      <w:r w:rsidRPr="00D3692D">
        <w:rPr>
          <w:b/>
        </w:rPr>
        <w:t>Հոդված 6. Եզրափակիչ և անցումային դրույթներ</w:t>
      </w:r>
    </w:p>
    <w:p w:rsidR="00F44AF0" w:rsidRPr="00D3692D" w:rsidRDefault="00F44AF0" w:rsidP="00D3692D">
      <w:pPr>
        <w:pBdr>
          <w:top w:val="none" w:sz="0" w:space="0" w:color="000000"/>
          <w:left w:val="none" w:sz="0" w:space="0" w:color="000000"/>
          <w:bottom w:val="none" w:sz="0" w:space="0" w:color="000000"/>
          <w:right w:val="none" w:sz="0" w:space="0" w:color="000000"/>
          <w:between w:val="none" w:sz="0" w:space="0" w:color="000000"/>
        </w:pBdr>
        <w:spacing w:line="360" w:lineRule="auto"/>
      </w:pPr>
      <w:r w:rsidRPr="00D3692D">
        <w:t>1. Սույն օրենքն ուժի մեջ է մտնում պաշտոնական հրապարակման օրվան հաջորդող տասներորդ օրը:</w:t>
      </w:r>
    </w:p>
    <w:p w:rsidR="00F44AF0" w:rsidRPr="00D3692D" w:rsidRDefault="00F44AF0" w:rsidP="00D3692D">
      <w:pPr>
        <w:pBdr>
          <w:top w:val="none" w:sz="0" w:space="0" w:color="000000"/>
          <w:left w:val="none" w:sz="0" w:space="0" w:color="000000"/>
          <w:bottom w:val="none" w:sz="0" w:space="0" w:color="000000"/>
          <w:right w:val="none" w:sz="0" w:space="0" w:color="000000"/>
          <w:between w:val="none" w:sz="0" w:space="0" w:color="000000"/>
        </w:pBdr>
        <w:spacing w:line="360" w:lineRule="auto"/>
      </w:pPr>
      <w:r w:rsidRPr="00D3692D">
        <w:t>2. Սույն օրենքն ուժի մեջ մտնելուց հետո՝ երկշաբաթյա ժամկետում, Բարձրագույն դատական խորհուրդը և արդարադատության նախարարը Արդարադատության ակադեմիայի (այսուհետ` Ակադեմիա)  ռեկտորին (այսուհետ` Ռեկտոր)   են ներկայացնում առարկայական կուրսերի կամ թեմաների վերաբերյալ իրենց առաջարկությունները՝</w:t>
      </w:r>
      <w:r w:rsidRPr="00D3692D">
        <w:rPr>
          <w:rFonts w:eastAsia="Courier New" w:cs="Courier New"/>
        </w:rPr>
        <w:t xml:space="preserve"> </w:t>
      </w:r>
      <w:r w:rsidRPr="00D3692D">
        <w:t xml:space="preserve"> «Հայաստանի Հանրապետության դատական օրենսգիրք» Հայաստանի Հանրապետության սահմանադրական օրենքով սահմանված կարգով ձևավորված դատավորների թեկնածուների հավակնորդների ցուցակի հակակոռուպցիոն մասնագիտացման բաժնում ընդգրկված անձանց և վերաքննիչ հակակոռուպցիոն դատարանի առաջխաղացման ենթակա դատավորների թեկնածուների ցուցակում ընդգրկված անձանց առաջին խմբի մասնագիտական պատրաստման ուսուցման ծրագրերում ներառելու համար: Ներկայացված առաջարկությունների և Ակադեմիայի կառավարման խորհրդի հաստատած կրթական չափորոշիչների հիման վրա Ռեկտորը երկշաբաթյա ժամկետում կազմում և Ակադեմիայի կառավարման խորհրդի հաստատմանն է ներկայացնում</w:t>
      </w:r>
      <w:r w:rsidRPr="00D3692D">
        <w:rPr>
          <w:rFonts w:eastAsia="Courier New" w:cs="Courier New"/>
        </w:rPr>
        <w:t xml:space="preserve"> </w:t>
      </w:r>
      <w:r w:rsidRPr="00D3692D">
        <w:t xml:space="preserve"> «Հայաստանի Հանրապետության դատական օրենսգիրք» Հայաստանի Հանրապետության սահմանադրական օրենքով սահմանված կարգով ձևավորված դատավորներիի թեկնածուների հավակնորդների ցուցակի հակակոռուպցիոն մասնագիտացման բաժնում և վերաքննիչ հակակոռուպցիոն դատարանի առաջխաղացման ենթակա դատավորների թեկնածուների ցուցակում ընդգրկված անձանց մասնագիտական պատրաստման ուսուցման ծրագրերը:</w:t>
      </w:r>
    </w:p>
    <w:p w:rsidR="00F44AF0" w:rsidRPr="00D3692D" w:rsidRDefault="00F44AF0" w:rsidP="00D3692D">
      <w:pPr>
        <w:pBdr>
          <w:top w:val="none" w:sz="0" w:space="0" w:color="000000"/>
          <w:left w:val="none" w:sz="0" w:space="0" w:color="000000"/>
          <w:bottom w:val="none" w:sz="0" w:space="0" w:color="000000"/>
          <w:right w:val="none" w:sz="0" w:space="0" w:color="000000"/>
          <w:between w:val="none" w:sz="0" w:space="0" w:color="000000"/>
        </w:pBdr>
        <w:spacing w:line="360" w:lineRule="auto"/>
      </w:pPr>
      <w:r w:rsidRPr="00D3692D">
        <w:t xml:space="preserve">3. Ռեկտորի առաջարկը ստանալուց հետո՝ մեկշաբաթյա ժամկետում, Ակադեմիայի կառավարման խորհուրդը հաստատում է դատավորներիի թեկնածուների հավակնորդների ցուցակի հակակոռուպցիոն մասնագիտացման բաժնում ընդգրկված անձանց և վերաքննիչ հակակոռուպցիոն դատարանի առաջխաղացման ենթակա դատավորների թեկնածուների </w:t>
      </w:r>
      <w:r w:rsidRPr="00D3692D">
        <w:lastRenderedPageBreak/>
        <w:t>ցուցակում ընդգրկված անձանց առաջին խմբի մասնագիտական պատրաստման ուսուցման ծրագրերը։</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rPr>
          <w:rFonts w:eastAsia="Courier New" w:cs="Courier New"/>
        </w:rPr>
      </w:pPr>
      <w:r w:rsidRPr="00D3692D">
        <w:t>4.  Դատավորներիի թեկնածուների հավակնորդների ցուցակի հակակոռուպցիոն մասնագիտացման բաժնում ընդգրկված անձանց և վերաքննիչ հակակոռուպցիոն դատարանի առաջխաղացման ենթակա դատավորների թեկնածուների ցուցակում ընդգրկված անձանց առաջին խմբի մասնագիտական պատրաստման ուսուցման ծրագրերը հաստատվելուց հետո՝ ոչ ուշ, քան քսանօրյա ժամկետում, Արդարադատության ակադեմիայում մեկնարկում է ցուցակում ընդգրկված անձանց ուսուցումը:</w:t>
      </w:r>
      <w:r w:rsidRPr="00D3692D">
        <w:rPr>
          <w:rFonts w:eastAsia="Courier New" w:cs="Courier New"/>
        </w:rPr>
        <w:t xml:space="preserve"> </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pacing w:line="360" w:lineRule="auto"/>
        <w:ind w:firstLine="720"/>
      </w:pPr>
      <w:r w:rsidRPr="00D3692D">
        <w:t>5. Հակակոռուպցիոն դատարանի դատավորների թեկնածուների հավակնորդների և վերաքննիչ հակակոռուպցիոն դատարանի առաջխաղացման ենթակա դատավորների թեկնածուների ցուցակներում ընդգրկված՝ «Հայաստանի Հանրապետության դատական օրենսգիրք» սահմանադրական օրենքի 115.1.-րդ հոդվածի 1-ին մասի 2-3-րդ կետերում նշված  անձինք  փորձաշրջան չեն անցնում:</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pacing w:line="360" w:lineRule="auto"/>
      </w:pPr>
      <w:r w:rsidRPr="00D3692D">
        <w:t xml:space="preserve">      </w:t>
      </w:r>
      <w:r w:rsidRPr="00D3692D">
        <w:tab/>
        <w:t>6. Օրենքում «դատավորների թեկնածությունների (թեկնածուների) հավակնորդների» սահմանումը ներառում է «Հայաստանի Հանրապետության դատական օրենսգիրք» Հայաստանի Հանրապետության սահմանադրական օրենքով նախատեսված մրցույթով ձևավորված հակակոռուպցիոն դատարանների դատավորների թեկնածների հավակնորդների ցուցակում ընդգրկված անձանց, բացառությամբ այդ անձանց մասով նախատեսված հատուկ կարգավորումների։</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pPr>
      <w:r w:rsidRPr="00D3692D">
        <w:t xml:space="preserve"> </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pP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before="240" w:after="240" w:line="360" w:lineRule="auto"/>
      </w:pPr>
      <w:r w:rsidRPr="00D3692D">
        <w:t xml:space="preserve"> </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rPr>
          <w:b/>
        </w:rPr>
      </w:pP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rPr>
          <w:b/>
        </w:rPr>
      </w:pP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rPr>
          <w:b/>
        </w:rPr>
      </w:pPr>
    </w:p>
    <w:p w:rsidR="00F44AF0" w:rsidRPr="00152170"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rPr>
          <w:b/>
          <w:lang w:val="en-US"/>
        </w:rPr>
      </w:pPr>
    </w:p>
    <w:p w:rsidR="00F44AF0" w:rsidRPr="00D3692D" w:rsidRDefault="00F44AF0" w:rsidP="00F44AF0">
      <w:pPr>
        <w:spacing w:line="360" w:lineRule="auto"/>
        <w:ind w:right="163"/>
        <w:jc w:val="center"/>
        <w:rPr>
          <w:b/>
        </w:rPr>
      </w:pPr>
    </w:p>
    <w:p w:rsidR="00F44AF0" w:rsidRPr="00D3692D" w:rsidRDefault="00F44AF0" w:rsidP="00F44AF0">
      <w:pPr>
        <w:spacing w:line="360" w:lineRule="auto"/>
        <w:ind w:right="163"/>
        <w:jc w:val="center"/>
        <w:rPr>
          <w:b/>
        </w:rPr>
      </w:pPr>
      <w:r w:rsidRPr="00D3692D">
        <w:rPr>
          <w:b/>
        </w:rPr>
        <w:t>ՀԱՅԱՍՏԱՆԻ ՀԱՆՐԱՊԵՏՈՒԹՅԱՆ</w:t>
      </w:r>
    </w:p>
    <w:p w:rsidR="00F44AF0" w:rsidRPr="00D3692D" w:rsidRDefault="00F44AF0" w:rsidP="00F44AF0">
      <w:pPr>
        <w:spacing w:line="360" w:lineRule="auto"/>
        <w:ind w:right="163"/>
        <w:jc w:val="center"/>
        <w:rPr>
          <w:b/>
        </w:rPr>
      </w:pPr>
      <w:r w:rsidRPr="00D3692D">
        <w:rPr>
          <w:b/>
        </w:rPr>
        <w:t>ՕՐԵՆՔԸ</w:t>
      </w:r>
    </w:p>
    <w:p w:rsidR="00F44AF0" w:rsidRPr="00D3692D" w:rsidRDefault="00F44AF0" w:rsidP="00F44AF0">
      <w:pPr>
        <w:spacing w:line="360" w:lineRule="auto"/>
        <w:ind w:right="163"/>
        <w:jc w:val="center"/>
        <w:rPr>
          <w:b/>
        </w:rPr>
      </w:pPr>
      <w:r w:rsidRPr="00D3692D">
        <w:rPr>
          <w:b/>
        </w:rPr>
        <w:t>«ՊԵՏԱԿԱՆ ՊԱՇՏՈՆՆԵՐ ԵՎ ՊԵՏԱԿԱՆ ԾԱՌԱՅՈՒԹՅԱՆ ՊԱՇՏՈՆՆԵՐ</w:t>
      </w:r>
      <w:r w:rsidRPr="00D3692D">
        <w:rPr>
          <w:rFonts w:ascii="Courier New" w:eastAsia="Courier New" w:hAnsi="Courier New" w:cs="Courier New"/>
          <w:b/>
        </w:rPr>
        <w:t> </w:t>
      </w:r>
      <w:r w:rsidRPr="00D3692D">
        <w:rPr>
          <w:b/>
        </w:rPr>
        <w:t>ԶԲԱՂԵՑՆՈՂ ԱՆՁԱՆՑ ՎԱՐՁԱՏՐՈՒԹՅԱՆ ՄԱՍԻՆ» ՀԱՅԱՍՏԱՆԻ ՀԱՆՐԱՊԵՏՈՒԹՅԱՆ ՕՐԵՆՔՈՒՄ ԼՐԱՑՈՒՄՆԵՐ ԿԱՏԱՐԵԼՈՒ ՄԱՍԻՆ</w:t>
      </w:r>
    </w:p>
    <w:p w:rsidR="00F44AF0" w:rsidRPr="00D3692D" w:rsidRDefault="00F44AF0" w:rsidP="00F44AF0">
      <w:pPr>
        <w:spacing w:line="360" w:lineRule="auto"/>
        <w:ind w:right="163"/>
      </w:pPr>
    </w:p>
    <w:p w:rsidR="00F44AF0" w:rsidRPr="00D3692D" w:rsidRDefault="00F44AF0" w:rsidP="00F44AF0">
      <w:pPr>
        <w:spacing w:line="360" w:lineRule="auto"/>
        <w:ind w:right="163"/>
        <w:rPr>
          <w:highlight w:val="white"/>
        </w:rPr>
      </w:pPr>
      <w:r w:rsidRPr="00D3692D">
        <w:rPr>
          <w:b/>
        </w:rPr>
        <w:t>Հոդված 1.</w:t>
      </w:r>
      <w:r w:rsidRPr="00D3692D">
        <w:t xml:space="preserve"> </w:t>
      </w:r>
      <w:r w:rsidRPr="00D3692D">
        <w:rPr>
          <w:highlight w:val="white"/>
        </w:rPr>
        <w:t>«Պետական պաշտոններ և պետական ծառայության պաշտոններ զբաղեցնող անձանց վարձատրության մասին» Հայաստանի Հանրապետության 2013 թվականի դեկտեմբերի 12-ի ՀՕ-157-Ն օրենքում (այսուհետ՝ Օրենք) լրացնել հետևյալ բովանդակությամբ՝ 12.2-րդ հոդված.</w:t>
      </w:r>
    </w:p>
    <w:p w:rsidR="00F44AF0" w:rsidRPr="00D3692D" w:rsidRDefault="00F44AF0" w:rsidP="00F44AF0">
      <w:pPr>
        <w:spacing w:line="360" w:lineRule="auto"/>
        <w:ind w:right="163"/>
      </w:pPr>
      <w:r w:rsidRPr="00D3692D">
        <w:t>«Հոդված 12.2. Հակակոռուպցիոն  դատարանի դատավորի վարձատրությունը</w:t>
      </w:r>
      <w:r w:rsidRPr="00D3692D">
        <w:rPr>
          <w:rFonts w:ascii="Courier New" w:eastAsia="Courier New" w:hAnsi="Courier New" w:cs="Courier New"/>
        </w:rPr>
        <w:t> </w:t>
      </w:r>
    </w:p>
    <w:p w:rsidR="00F44AF0" w:rsidRPr="00D3692D" w:rsidRDefault="00F44AF0" w:rsidP="00F44AF0">
      <w:pPr>
        <w:spacing w:line="360" w:lineRule="auto"/>
        <w:ind w:right="163"/>
      </w:pPr>
      <w:r w:rsidRPr="00D3692D">
        <w:t>1. Հակակոռուպցիոն դատարանի դատավորի պաշտոնային դրույքաչափերի հաշվարկման գործակիցները սահմանվում են սույն օրենքի հավելված 1-ով։</w:t>
      </w:r>
    </w:p>
    <w:p w:rsidR="00F44AF0" w:rsidRPr="00D3692D" w:rsidRDefault="00F44AF0" w:rsidP="00F44AF0">
      <w:pPr>
        <w:spacing w:line="360" w:lineRule="auto"/>
        <w:ind w:right="163"/>
      </w:pPr>
      <w:r w:rsidRPr="00D3692D">
        <w:rPr>
          <w:b/>
        </w:rPr>
        <w:t>Հոդված 2.</w:t>
      </w:r>
      <w:r w:rsidRPr="00D3692D">
        <w:rPr>
          <w:rFonts w:ascii="Courier New" w:eastAsia="Courier New" w:hAnsi="Courier New" w:cs="Courier New"/>
          <w:b/>
        </w:rPr>
        <w:t> </w:t>
      </w:r>
      <w:r w:rsidRPr="00D3692D">
        <w:t>Օրենքի</w:t>
      </w:r>
      <w:r w:rsidRPr="00D3692D">
        <w:rPr>
          <w:b/>
        </w:rPr>
        <w:t xml:space="preserve"> </w:t>
      </w:r>
      <w:r w:rsidRPr="00D3692D">
        <w:t>հավելված 1-ում՝</w:t>
      </w:r>
    </w:p>
    <w:p w:rsidR="00F44AF0" w:rsidRPr="00D3692D" w:rsidRDefault="00F44AF0" w:rsidP="00F44AF0">
      <w:pPr>
        <w:spacing w:line="360" w:lineRule="auto"/>
        <w:ind w:right="163"/>
      </w:pPr>
      <w:r w:rsidRPr="00D3692D">
        <w:t>1․</w:t>
      </w:r>
    </w:p>
    <w:tbl>
      <w:tblPr>
        <w:tblW w:w="10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68"/>
        <w:gridCol w:w="5068"/>
      </w:tblGrid>
      <w:tr w:rsidR="00F44AF0" w:rsidRPr="00D3692D" w:rsidTr="0000417E">
        <w:trPr>
          <w:trHeight w:val="386"/>
        </w:trPr>
        <w:tc>
          <w:tcPr>
            <w:tcW w:w="5068" w:type="dxa"/>
          </w:tcPr>
          <w:p w:rsidR="00F44AF0" w:rsidRPr="00D3692D" w:rsidRDefault="00F44AF0" w:rsidP="0000417E">
            <w:pPr>
              <w:spacing w:line="360" w:lineRule="auto"/>
              <w:ind w:right="163"/>
            </w:pPr>
            <w:r w:rsidRPr="00D3692D">
              <w:t>Ազգային ժողովի նախագահ</w:t>
            </w:r>
          </w:p>
        </w:tc>
        <w:tc>
          <w:tcPr>
            <w:tcW w:w="5068" w:type="dxa"/>
          </w:tcPr>
          <w:p w:rsidR="00F44AF0" w:rsidRPr="00D3692D" w:rsidRDefault="00F44AF0" w:rsidP="0000417E">
            <w:pPr>
              <w:spacing w:line="360" w:lineRule="auto"/>
              <w:ind w:right="163"/>
            </w:pPr>
            <w:r w:rsidRPr="00D3692D">
              <w:t>18.00</w:t>
            </w:r>
          </w:p>
        </w:tc>
      </w:tr>
    </w:tbl>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t>տողից հետո լրացնել հետևյալ բովանդակությամբ նոր տողեր`</w:t>
      </w:r>
    </w:p>
    <w:p w:rsidR="00F44AF0" w:rsidRPr="00D3692D" w:rsidRDefault="00F44AF0" w:rsidP="00F44AF0">
      <w:pPr>
        <w:spacing w:line="360" w:lineRule="auto"/>
        <w:ind w:right="163"/>
      </w:pPr>
    </w:p>
    <w:tbl>
      <w:tblPr>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380"/>
        <w:gridCol w:w="5880"/>
      </w:tblGrid>
      <w:tr w:rsidR="00F44AF0" w:rsidRPr="00D3692D" w:rsidTr="0000417E">
        <w:tc>
          <w:tcPr>
            <w:tcW w:w="4380" w:type="dxa"/>
            <w:vAlign w:val="bottom"/>
          </w:tcPr>
          <w:p w:rsidR="00F44AF0" w:rsidRPr="00D3692D" w:rsidRDefault="00F44AF0" w:rsidP="0000417E">
            <w:pPr>
              <w:spacing w:line="360" w:lineRule="auto"/>
              <w:ind w:right="163"/>
            </w:pPr>
            <w:r w:rsidRPr="00D3692D">
              <w:t>Հակակոռուպցիոն դատարանի նախագահ</w:t>
            </w:r>
          </w:p>
        </w:tc>
        <w:tc>
          <w:tcPr>
            <w:tcW w:w="5880" w:type="dxa"/>
          </w:tcPr>
          <w:p w:rsidR="00F44AF0" w:rsidRPr="00D3692D" w:rsidRDefault="00F44AF0" w:rsidP="0000417E">
            <w:pPr>
              <w:spacing w:line="360" w:lineRule="auto"/>
              <w:ind w:right="163"/>
            </w:pPr>
            <w:r w:rsidRPr="00D3692D">
              <w:t>18.00</w:t>
            </w:r>
          </w:p>
        </w:tc>
      </w:tr>
      <w:tr w:rsidR="00F44AF0" w:rsidRPr="00D3692D" w:rsidTr="0000417E">
        <w:tc>
          <w:tcPr>
            <w:tcW w:w="4380" w:type="dxa"/>
            <w:vAlign w:val="bottom"/>
          </w:tcPr>
          <w:p w:rsidR="00F44AF0" w:rsidRPr="00D3692D" w:rsidRDefault="00F44AF0" w:rsidP="0000417E">
            <w:pPr>
              <w:spacing w:line="360" w:lineRule="auto"/>
              <w:ind w:right="163"/>
            </w:pPr>
            <w:r w:rsidRPr="00D3692D">
              <w:t xml:space="preserve">Հակակոռուպցիոն դատարանի դատավոր </w:t>
            </w:r>
          </w:p>
        </w:tc>
        <w:tc>
          <w:tcPr>
            <w:tcW w:w="5880" w:type="dxa"/>
          </w:tcPr>
          <w:p w:rsidR="00F44AF0" w:rsidRPr="00D3692D" w:rsidRDefault="00F44AF0" w:rsidP="0000417E">
            <w:pPr>
              <w:spacing w:line="360" w:lineRule="auto"/>
              <w:ind w:right="163"/>
            </w:pPr>
            <w:r w:rsidRPr="00D3692D">
              <w:t xml:space="preserve"> 17.00</w:t>
            </w:r>
          </w:p>
        </w:tc>
      </w:tr>
    </w:tbl>
    <w:p w:rsidR="00F44AF0" w:rsidRPr="00D3692D" w:rsidRDefault="00F44AF0" w:rsidP="00F44AF0">
      <w:pPr>
        <w:spacing w:line="360" w:lineRule="auto"/>
        <w:ind w:right="163"/>
      </w:pPr>
      <w:r w:rsidRPr="00D3692D">
        <w:lastRenderedPageBreak/>
        <w:t>2․</w:t>
      </w:r>
    </w:p>
    <w:tbl>
      <w:tblPr>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230"/>
        <w:gridCol w:w="5230"/>
      </w:tblGrid>
      <w:tr w:rsidR="00F44AF0" w:rsidRPr="00D3692D" w:rsidTr="0000417E">
        <w:trPr>
          <w:trHeight w:val="753"/>
        </w:trPr>
        <w:tc>
          <w:tcPr>
            <w:tcW w:w="5230" w:type="dxa"/>
            <w:vAlign w:val="bottom"/>
          </w:tcPr>
          <w:p w:rsidR="00F44AF0" w:rsidRPr="00D3692D" w:rsidRDefault="00F44AF0" w:rsidP="0000417E">
            <w:pPr>
              <w:spacing w:line="360" w:lineRule="auto"/>
              <w:ind w:right="163"/>
            </w:pPr>
            <w:r w:rsidRPr="00D3692D">
              <w:t>Դատավորի (այդ թվում՝ Սահմանադրական դատարանի դատավորի) օգնական</w:t>
            </w:r>
          </w:p>
        </w:tc>
        <w:tc>
          <w:tcPr>
            <w:tcW w:w="5230" w:type="dxa"/>
            <w:vAlign w:val="center"/>
          </w:tcPr>
          <w:p w:rsidR="00F44AF0" w:rsidRPr="00D3692D" w:rsidRDefault="00F44AF0" w:rsidP="0000417E">
            <w:pPr>
              <w:spacing w:line="360" w:lineRule="auto"/>
              <w:ind w:right="163"/>
            </w:pPr>
            <w:r w:rsidRPr="00D3692D">
              <w:t>3.88</w:t>
            </w:r>
          </w:p>
        </w:tc>
      </w:tr>
    </w:tbl>
    <w:p w:rsidR="00F44AF0" w:rsidRPr="00D3692D" w:rsidRDefault="00F44AF0" w:rsidP="00F44AF0">
      <w:pPr>
        <w:spacing w:line="360" w:lineRule="auto"/>
        <w:ind w:right="163"/>
      </w:pPr>
      <w:r w:rsidRPr="00D3692D">
        <w:t xml:space="preserve"> </w:t>
      </w:r>
    </w:p>
    <w:p w:rsidR="00F44AF0" w:rsidRPr="00D3692D" w:rsidRDefault="00F44AF0" w:rsidP="00F44AF0">
      <w:pPr>
        <w:spacing w:line="360" w:lineRule="auto"/>
        <w:ind w:right="163"/>
      </w:pPr>
      <w:r w:rsidRPr="00D3692D">
        <w:t>տողից առաջ լրացնել հետևյալ բովանդակությամբ նոր տող`</w:t>
      </w:r>
    </w:p>
    <w:p w:rsidR="00F44AF0" w:rsidRPr="00D3692D" w:rsidRDefault="00F44AF0" w:rsidP="00F44AF0">
      <w:pPr>
        <w:spacing w:line="360" w:lineRule="auto"/>
        <w:ind w:right="163"/>
      </w:pPr>
    </w:p>
    <w:tbl>
      <w:tblPr>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46"/>
        <w:gridCol w:w="5046"/>
      </w:tblGrid>
      <w:tr w:rsidR="00F44AF0" w:rsidRPr="00D3692D" w:rsidTr="0000417E">
        <w:trPr>
          <w:trHeight w:val="473"/>
        </w:trPr>
        <w:tc>
          <w:tcPr>
            <w:tcW w:w="5046" w:type="dxa"/>
          </w:tcPr>
          <w:p w:rsidR="00F44AF0" w:rsidRPr="00D3692D" w:rsidRDefault="00F44AF0" w:rsidP="0000417E">
            <w:pPr>
              <w:spacing w:line="360" w:lineRule="auto"/>
              <w:ind w:right="163"/>
            </w:pPr>
            <w:r w:rsidRPr="00D3692D">
              <w:t xml:space="preserve">Հակակոռուպցիոն դատարանի դատավորի օգնական  </w:t>
            </w:r>
          </w:p>
        </w:tc>
        <w:tc>
          <w:tcPr>
            <w:tcW w:w="5046" w:type="dxa"/>
          </w:tcPr>
          <w:p w:rsidR="00F44AF0" w:rsidRPr="00D3692D" w:rsidRDefault="00F44AF0" w:rsidP="0000417E">
            <w:pPr>
              <w:spacing w:line="360" w:lineRule="auto"/>
              <w:ind w:right="163"/>
            </w:pPr>
            <w:r w:rsidRPr="00D3692D">
              <w:t>6</w:t>
            </w:r>
          </w:p>
        </w:tc>
      </w:tr>
    </w:tbl>
    <w:p w:rsidR="00F44AF0" w:rsidRPr="00D3692D" w:rsidRDefault="00F44AF0" w:rsidP="00F44AF0">
      <w:pPr>
        <w:spacing w:line="360" w:lineRule="auto"/>
        <w:ind w:right="163"/>
        <w:rPr>
          <w:highlight w:val="white"/>
        </w:rPr>
      </w:pPr>
    </w:p>
    <w:p w:rsidR="00F44AF0" w:rsidRPr="00D3692D" w:rsidRDefault="00F44AF0" w:rsidP="00F44AF0">
      <w:pPr>
        <w:spacing w:line="360" w:lineRule="auto"/>
        <w:ind w:right="163"/>
      </w:pPr>
    </w:p>
    <w:p w:rsidR="00F44AF0" w:rsidRPr="00D3692D" w:rsidRDefault="00F44AF0" w:rsidP="00F44AF0">
      <w:pPr>
        <w:spacing w:line="360" w:lineRule="auto"/>
        <w:ind w:right="163"/>
        <w:rPr>
          <w:b/>
        </w:rPr>
      </w:pPr>
      <w:r w:rsidRPr="00D3692D">
        <w:rPr>
          <w:b/>
        </w:rPr>
        <w:t>Հոդված 3.</w:t>
      </w:r>
      <w:r w:rsidRPr="00D3692D">
        <w:rPr>
          <w:rFonts w:ascii="Courier New" w:eastAsia="Courier New" w:hAnsi="Courier New" w:cs="Courier New"/>
          <w:b/>
        </w:rPr>
        <w:t> </w:t>
      </w:r>
      <w:r w:rsidRPr="00D3692D">
        <w:rPr>
          <w:highlight w:val="white"/>
        </w:rPr>
        <w:t>Սույն օրենքն ուժի մեջ է մտնում պաշտոնական հրապարակմանը հաջորդող տասներորդ օրը:</w:t>
      </w: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F44AF0" w:rsidRPr="00D3692D" w:rsidRDefault="00F44AF0" w:rsidP="00F44AF0">
      <w:pPr>
        <w:spacing w:line="360" w:lineRule="auto"/>
        <w:ind w:right="163"/>
      </w:pPr>
    </w:p>
    <w:p w:rsidR="00152170" w:rsidRDefault="00F44AF0" w:rsidP="00F44AF0">
      <w:pPr>
        <w:spacing w:line="360" w:lineRule="auto"/>
        <w:ind w:right="163"/>
        <w:jc w:val="center"/>
        <w:rPr>
          <w:b/>
          <w:lang w:val="en-US"/>
        </w:rPr>
      </w:pPr>
      <w:r w:rsidRPr="00D3692D">
        <w:rPr>
          <w:b/>
        </w:rPr>
        <w:lastRenderedPageBreak/>
        <w:t>ՀԱՅԱՍՏԱՆԻ ՀԱՆՐԱՊԵՏՈՒԹՅԱՆ</w:t>
      </w:r>
    </w:p>
    <w:p w:rsidR="00F44AF0" w:rsidRPr="00D3692D" w:rsidRDefault="00F44AF0" w:rsidP="00F44AF0">
      <w:pPr>
        <w:spacing w:line="360" w:lineRule="auto"/>
        <w:ind w:right="163"/>
        <w:jc w:val="center"/>
        <w:rPr>
          <w:b/>
        </w:rPr>
      </w:pPr>
      <w:r w:rsidRPr="00D3692D">
        <w:rPr>
          <w:b/>
        </w:rPr>
        <w:t xml:space="preserve"> ՕՐԵՆՔԸ</w:t>
      </w:r>
    </w:p>
    <w:p w:rsidR="00152170" w:rsidRDefault="00F44AF0" w:rsidP="00F44AF0">
      <w:pPr>
        <w:spacing w:line="360" w:lineRule="auto"/>
        <w:ind w:right="163"/>
        <w:jc w:val="center"/>
        <w:rPr>
          <w:b/>
          <w:lang w:val="en-US"/>
        </w:rPr>
      </w:pPr>
      <w:r w:rsidRPr="00D3692D">
        <w:rPr>
          <w:b/>
        </w:rPr>
        <w:t>«ԴԱՏԱԽԱԶՈՒԹՅԱՆ ՄԱՍԻՆ» ՕՐԵՆՔՈՒՄ</w:t>
      </w:r>
    </w:p>
    <w:p w:rsidR="00F44AF0" w:rsidRPr="00D3692D" w:rsidRDefault="00F44AF0" w:rsidP="00F44AF0">
      <w:pPr>
        <w:spacing w:line="360" w:lineRule="auto"/>
        <w:ind w:right="163"/>
        <w:jc w:val="center"/>
        <w:rPr>
          <w:b/>
        </w:rPr>
      </w:pPr>
      <w:r w:rsidRPr="00D3692D">
        <w:rPr>
          <w:b/>
        </w:rPr>
        <w:t xml:space="preserve"> ԼՐԱՑՈՒՄՆԵՐ ԿԱՏԱՐԵԼՈՒ ՄԱՍԻՆ</w:t>
      </w:r>
    </w:p>
    <w:p w:rsidR="00F44AF0" w:rsidRPr="00D3692D" w:rsidRDefault="00F44AF0" w:rsidP="00F44AF0">
      <w:pPr>
        <w:spacing w:line="360" w:lineRule="auto"/>
        <w:ind w:right="163"/>
        <w:rPr>
          <w:b/>
        </w:rPr>
      </w:pPr>
    </w:p>
    <w:p w:rsidR="00F44AF0" w:rsidRPr="00D3692D" w:rsidRDefault="00F44AF0" w:rsidP="00F44AF0">
      <w:pPr>
        <w:spacing w:line="360" w:lineRule="auto"/>
        <w:ind w:right="163"/>
      </w:pPr>
      <w:r w:rsidRPr="00D3692D">
        <w:rPr>
          <w:b/>
        </w:rPr>
        <w:t>Հոդված</w:t>
      </w:r>
      <w:r w:rsidRPr="00D3692D">
        <w:rPr>
          <w:rFonts w:ascii="Courier New" w:eastAsia="Courier New" w:hAnsi="Courier New" w:cs="Courier New"/>
          <w:b/>
        </w:rPr>
        <w:t> </w:t>
      </w:r>
      <w:r w:rsidRPr="00D3692D">
        <w:rPr>
          <w:b/>
        </w:rPr>
        <w:t>1.</w:t>
      </w:r>
      <w:r w:rsidRPr="00D3692D">
        <w:rPr>
          <w:rFonts w:ascii="Courier New" w:eastAsia="Courier New" w:hAnsi="Courier New" w:cs="Courier New"/>
          <w:b/>
        </w:rPr>
        <w:t> </w:t>
      </w:r>
      <w:r w:rsidRPr="00D3692D">
        <w:t>«Դատախազության մասին» Հայաստանի Հանրապետության 2017 թվականի նոյեմբերի 17-ի ՀՕ-198-Ն օրենքի (այսուհետ՝ Օրենք) 36-րդ հոդվածում</w:t>
      </w:r>
      <w:r w:rsidR="00152170">
        <w:t>`</w:t>
      </w:r>
      <w:r w:rsidR="00152170">
        <w:tab/>
      </w:r>
      <w:r w:rsidR="00152170">
        <w:br/>
      </w:r>
      <w:r w:rsidRPr="00D3692D">
        <w:t>1) 5-րդ մասում «</w:t>
      </w:r>
      <w:r w:rsidRPr="00D3692D">
        <w:rPr>
          <w:color w:val="000000"/>
        </w:rPr>
        <w:t>ժամը</w:t>
      </w:r>
      <w:r w:rsidRPr="00D3692D">
        <w:t>» բառից հետո լրացնել «</w:t>
      </w:r>
      <w:r w:rsidRPr="00D3692D">
        <w:rPr>
          <w:color w:val="000000"/>
        </w:rPr>
        <w:t>, ինչպես նաև</w:t>
      </w:r>
      <w:r w:rsidRPr="00D3692D">
        <w:rPr>
          <w:rFonts w:ascii="Courier New" w:eastAsia="Courier New" w:hAnsi="Courier New" w:cs="Courier New"/>
          <w:color w:val="000000"/>
        </w:rPr>
        <w:t> </w:t>
      </w:r>
      <w:r w:rsidRPr="00D3692D">
        <w:rPr>
          <w:color w:val="000000"/>
        </w:rPr>
        <w:t xml:space="preserve"> բարեվարքության վերաբերյալ հարցաթերթիկի հղումը</w:t>
      </w:r>
      <w:r w:rsidRPr="00D3692D">
        <w:t>»</w:t>
      </w:r>
      <w:r w:rsidRPr="00D3692D">
        <w:tab/>
        <w:t>բառերը</w:t>
      </w:r>
      <w:r w:rsidRPr="00D3692D">
        <w:tab/>
      </w:r>
    </w:p>
    <w:p w:rsidR="00F44AF0" w:rsidRPr="00D3692D" w:rsidRDefault="00F44AF0" w:rsidP="00152170">
      <w:pPr>
        <w:spacing w:line="360" w:lineRule="auto"/>
        <w:rPr>
          <w:color w:val="000000"/>
        </w:rPr>
      </w:pPr>
      <w:r w:rsidRPr="00D3692D">
        <w:rPr>
          <w:color w:val="000000"/>
        </w:rPr>
        <w:t>2) լրացնել՝ նոր 6.1.-րդ մաս.</w:t>
      </w:r>
      <w:r w:rsidRPr="00D3692D">
        <w:rPr>
          <w:color w:val="000000"/>
        </w:rPr>
        <w:tab/>
      </w:r>
      <w:r w:rsidRPr="00D3692D">
        <w:rPr>
          <w:color w:val="000000"/>
        </w:rPr>
        <w:br/>
        <w:t xml:space="preserve">«6.1. Հայտերի ընդունումից հետո՝ մեկօրյա ժամկետում, Որակավորման հանձնաժողովի նախագահը թեկնածուների կողմից լրացրած բարեվարքության վերաբերյալ հարցաթերթիկը ներկայացնում է Կոռուպցիայի կանխարգելման հանձնաժողով՝ քսանօրյա ժամկետում խորհրդատվական եզրակացություն ստանալու նպատակով։ Որակավորման հանձնաժողովի նախագահը եզրակացությունն ստանալուց հետո՝ մրցույթից առնվազն երեք օր առաջ, այն տրամադրում է որակավորման հանձնաժողովի անդամներին։ </w:t>
      </w:r>
      <w:r w:rsidRPr="00D3692D">
        <w:rPr>
          <w:color w:val="000000"/>
          <w:highlight w:val="white"/>
        </w:rPr>
        <w:t>Թեկնածուի վերաբերյալ որակավորման հանձնաժողովի դրական եզրակացության դեպքում Կոռուպցիայի կանխարգելման հանձնաժողովից ստացված խորհրդատվական եզրակացությունը տրամադրվում է նաև գլխավոր դատախազին</w:t>
      </w:r>
      <w:r w:rsidRPr="00D3692D">
        <w:rPr>
          <w:color w:val="000000"/>
        </w:rPr>
        <w:t>։».</w:t>
      </w:r>
    </w:p>
    <w:p w:rsidR="00F44AF0" w:rsidRPr="00D3692D" w:rsidRDefault="00F44AF0" w:rsidP="00F44AF0">
      <w:pPr>
        <w:spacing w:line="360" w:lineRule="auto"/>
        <w:ind w:right="163"/>
      </w:pPr>
      <w:r w:rsidRPr="00D3692D">
        <w:t>3)  լրացնել նոր՝ 7.1.-րդ կետ.</w:t>
      </w:r>
    </w:p>
    <w:p w:rsidR="00F44AF0" w:rsidRPr="00D3692D" w:rsidRDefault="00F44AF0" w:rsidP="00F44AF0">
      <w:pPr>
        <w:spacing w:line="360" w:lineRule="auto"/>
        <w:ind w:right="163"/>
      </w:pPr>
      <w:r w:rsidRPr="00D3692D">
        <w:t>«</w:t>
      </w:r>
      <w:r w:rsidRPr="00D3692D">
        <w:rPr>
          <w:color w:val="000000"/>
          <w:highlight w:val="white"/>
        </w:rPr>
        <w:t>7.1. Որակավորման հանձնաժողովի կողմից թեկնածուների ընտրության ժամանակ սույն օրենքով սահմանված ստուգման ենթակա հանգամանքների հետ հանձնաժողովի անդամները հաշվի են առնում նաև թեկնածուի վերաբերյալ Կոռուպցիայի կանխարգելման հանձնաժողովի տրամադրած բարեվարքության վերաբերյալ խորհրդատվական եզրակացությունը</w:t>
      </w:r>
      <w:r w:rsidRPr="00D3692D">
        <w:t>։»:</w:t>
      </w:r>
    </w:p>
    <w:p w:rsidR="00F44AF0" w:rsidRPr="00D3692D" w:rsidRDefault="00F44AF0" w:rsidP="00F44AF0">
      <w:pPr>
        <w:spacing w:line="360" w:lineRule="auto"/>
        <w:ind w:right="163"/>
        <w:rPr>
          <w:b/>
        </w:rPr>
      </w:pPr>
    </w:p>
    <w:p w:rsidR="00F44AF0" w:rsidRPr="00D3692D" w:rsidRDefault="00F44AF0" w:rsidP="00152170">
      <w:pPr>
        <w:tabs>
          <w:tab w:val="left" w:pos="0"/>
        </w:tabs>
        <w:spacing w:line="360" w:lineRule="auto"/>
        <w:ind w:right="163"/>
      </w:pPr>
      <w:r w:rsidRPr="00D3692D">
        <w:rPr>
          <w:b/>
        </w:rPr>
        <w:lastRenderedPageBreak/>
        <w:t>Հոդված</w:t>
      </w:r>
      <w:r w:rsidRPr="00D3692D">
        <w:rPr>
          <w:rFonts w:ascii="Courier New" w:eastAsia="Courier New" w:hAnsi="Courier New" w:cs="Courier New"/>
          <w:b/>
        </w:rPr>
        <w:t> </w:t>
      </w:r>
      <w:r w:rsidRPr="00D3692D">
        <w:rPr>
          <w:b/>
        </w:rPr>
        <w:t>2.</w:t>
      </w:r>
      <w:r w:rsidRPr="00D3692D">
        <w:rPr>
          <w:rFonts w:ascii="Courier New" w:eastAsia="Courier New" w:hAnsi="Courier New" w:cs="Courier New"/>
        </w:rPr>
        <w:t> </w:t>
      </w:r>
      <w:r w:rsidRPr="00D3692D">
        <w:t>Օրենքի 38-րդ հոդվածում՝</w:t>
      </w:r>
      <w:r w:rsidR="00152170">
        <w:tab/>
      </w:r>
      <w:r w:rsidR="00152170">
        <w:br/>
        <w:t xml:space="preserve"> </w:t>
      </w:r>
      <w:r w:rsidRPr="00D3692D">
        <w:t>1) 3-րդ մասում լրացնել նոր՝ 8-րդ կետ.</w:t>
      </w:r>
      <w:r w:rsidRPr="00D3692D">
        <w:tab/>
      </w:r>
      <w:r w:rsidRPr="00D3692D">
        <w:br/>
        <w:t>«8) «Կոռուպցիայի կանխարգելման հանձնաժողովի մասին» Հայաստանի Հանրապետության օրենքով նախատեսված բարեվարքության վերաբերյալ լրացված հարցաթերթիկ (այսուհետ՝ բարեվարքության վերաբերյալ հարցաթերթիկ</w:t>
      </w:r>
      <w:r w:rsidR="00152170">
        <w:t>):».</w:t>
      </w:r>
      <w:r w:rsidR="00152170">
        <w:tab/>
      </w:r>
      <w:r w:rsidR="00152170">
        <w:br/>
        <w:t xml:space="preserve"> </w:t>
      </w:r>
      <w:r w:rsidRPr="00D3692D">
        <w:t>2) լրացնել՝ նոր 6.1.-րդ մաս.</w:t>
      </w:r>
      <w:r w:rsidRPr="00D3692D">
        <w:tab/>
      </w:r>
      <w:r w:rsidRPr="00D3692D">
        <w:br/>
        <w:t>«6.1. Հայտերի ընդունումից հետո՝ մեկօրյա ժամկետում, Որակավորման հանձնաժողովի նախագահը թեկնածուների կողմից լրացրած բարեվարքության վերաբերյալ հարցաթերթիկը ներկայացնում է Կոռուպցիայի կանխարգելման հանձնաժողով՝ մեկամսյա ժամկետում խորհրդատվական եզրակացություն ստանալու նպատակով։ Որակավորման հանձնաժողովի նախագահը եզրակացությունն ստանալուց հետո՝ մրցույթից առնվազն երեք օր առաջ, այն տրամադրում է որակավորման հանձնաժողովի անդամներին։».</w:t>
      </w:r>
    </w:p>
    <w:p w:rsidR="00F44AF0" w:rsidRPr="00D3692D" w:rsidRDefault="00152170" w:rsidP="00F44AF0">
      <w:pPr>
        <w:spacing w:line="360" w:lineRule="auto"/>
        <w:ind w:right="163"/>
      </w:pPr>
      <w:r>
        <w:t xml:space="preserve"> </w:t>
      </w:r>
      <w:r w:rsidR="00F44AF0" w:rsidRPr="00D3692D">
        <w:t>3)  լրացնել նոր` 7.1.-րդ կետ.</w:t>
      </w:r>
      <w:r w:rsidR="00F44AF0" w:rsidRPr="00D3692D">
        <w:tab/>
      </w:r>
      <w:r w:rsidR="00F44AF0" w:rsidRPr="00D3692D">
        <w:br/>
        <w:t>«</w:t>
      </w:r>
      <w:r w:rsidR="00F44AF0" w:rsidRPr="00D3692D">
        <w:rPr>
          <w:color w:val="000000"/>
          <w:highlight w:val="white"/>
        </w:rPr>
        <w:t>7.1. Որակավորման հանձնաժողովի կողմից թեկնածուների ընտրության ժամանակ սույն օրենքով սահմանված ստուգման ենթակա հանգամանքների հետ հանձնաժողովի անդամները հաշվի են առնում նաև հայտատուի վերաբերյալ Կոռուպցիայի կանխարգելման հանձնաժողովի տրամադրած բարեվարքության վերաբերյալ խորհրդատվական եզրակացությունը</w:t>
      </w:r>
      <w:r w:rsidR="00F44AF0" w:rsidRPr="00D3692D">
        <w:t>։</w:t>
      </w:r>
      <w:r>
        <w:t>».</w:t>
      </w:r>
      <w:r>
        <w:tab/>
      </w:r>
      <w:r>
        <w:br/>
        <w:t xml:space="preserve"> </w:t>
      </w:r>
      <w:r w:rsidR="00F44AF0" w:rsidRPr="00D3692D">
        <w:t>4) 8-րդ մասում «</w:t>
      </w:r>
      <w:r w:rsidR="00F44AF0" w:rsidRPr="00D3692D">
        <w:rPr>
          <w:color w:val="000000"/>
        </w:rPr>
        <w:t>գլխավոր դատախազին:</w:t>
      </w:r>
      <w:r w:rsidR="00F44AF0" w:rsidRPr="00D3692D">
        <w:t>» բառերից հետո լրացնել նոր նախադասություն.</w:t>
      </w:r>
      <w:r w:rsidR="00F44AF0" w:rsidRPr="00D3692D">
        <w:br/>
        <w:t xml:space="preserve"> «</w:t>
      </w:r>
      <w:r w:rsidR="00F44AF0" w:rsidRPr="00D3692D">
        <w:rPr>
          <w:color w:val="000000"/>
          <w:highlight w:val="white"/>
        </w:rPr>
        <w:t>Գլխավոր դատախազին են տրամադրվում նաև Կոռուպցիայի կանխարգելման հանձնաժողովից ստացված խորհրդատվական եզրակացությունները։</w:t>
      </w:r>
      <w:r w:rsidR="00F44AF0" w:rsidRPr="00D3692D">
        <w:t>»:</w:t>
      </w:r>
    </w:p>
    <w:p w:rsidR="00F44AF0" w:rsidRPr="00D3692D" w:rsidRDefault="00F44AF0" w:rsidP="00F44AF0">
      <w:pPr>
        <w:spacing w:line="360" w:lineRule="auto"/>
        <w:ind w:right="163"/>
      </w:pPr>
    </w:p>
    <w:p w:rsidR="00F44AF0" w:rsidRPr="00D3692D" w:rsidRDefault="00F44AF0" w:rsidP="00F44AF0">
      <w:pPr>
        <w:spacing w:line="360" w:lineRule="auto"/>
        <w:ind w:right="163"/>
      </w:pPr>
      <w:r w:rsidRPr="00D3692D">
        <w:rPr>
          <w:b/>
        </w:rPr>
        <w:t>Հոդված</w:t>
      </w:r>
      <w:r w:rsidRPr="00D3692D">
        <w:rPr>
          <w:rFonts w:ascii="Courier New" w:eastAsia="Courier New" w:hAnsi="Courier New" w:cs="Courier New"/>
          <w:b/>
        </w:rPr>
        <w:t> </w:t>
      </w:r>
      <w:r w:rsidRPr="00D3692D">
        <w:rPr>
          <w:b/>
        </w:rPr>
        <w:t>3.</w:t>
      </w:r>
      <w:r w:rsidRPr="00D3692D">
        <w:rPr>
          <w:rFonts w:ascii="Courier New" w:eastAsia="Courier New" w:hAnsi="Courier New" w:cs="Courier New"/>
        </w:rPr>
        <w:t> </w:t>
      </w:r>
      <w:r w:rsidRPr="00D3692D">
        <w:t>Օրենքի 39-րդ հոդվածի 2-րդ մասում՝</w:t>
      </w:r>
      <w:r w:rsidRPr="00D3692D">
        <w:tab/>
      </w:r>
      <w:r w:rsidRPr="00D3692D">
        <w:br/>
        <w:t>1) 2-րդ կետում«գնահատագիր:» բառից հետո լրացնել նոր նախադասություններ.</w:t>
      </w:r>
      <w:r w:rsidRPr="00D3692D">
        <w:tab/>
      </w:r>
      <w:r w:rsidRPr="00D3692D">
        <w:br/>
        <w:t>«</w:t>
      </w:r>
      <w:r w:rsidRPr="00D3692D">
        <w:rPr>
          <w:color w:val="000000"/>
        </w:rPr>
        <w:t xml:space="preserve">Որակավորման հանձնաժողովը, գլխավոր դատախազի կամ գլխավոր դատախազի՝ ոլորտը համակարգող տեղակալի տված համապատասխան գնահատագիրը ստանալուց հետո՝ մեկշաբաթյա ժամկետում համապատասխան դատախազից պահանջում և ստանում է </w:t>
      </w:r>
      <w:r w:rsidRPr="00D3692D">
        <w:rPr>
          <w:color w:val="000000"/>
          <w:highlight w:val="white"/>
        </w:rPr>
        <w:lastRenderedPageBreak/>
        <w:t xml:space="preserve">բարեվարքության վերաբերյալ լրացված հարցաթերթիկը: </w:t>
      </w:r>
      <w:r w:rsidRPr="00D3692D">
        <w:rPr>
          <w:color w:val="000000"/>
        </w:rPr>
        <w:t>Որակավորման հանձնաժողովի նախագահը բարեվարքության վերաբերյալ հարցաթերթիկը ստանալուց հետո՝ մեկօրյա ժամկետում այն ներկայացնում է Կոռուպցիայի կանխարգելման հանձնաժողով՝ մեկամսյա ժամկետում խորհրդատվական եզրակացություն ստանալու նպատակով։ Որակավորման հանձնաժողովի նախագահը եզրակացությունն ստանալուց հետո՝</w:t>
      </w:r>
      <w:r w:rsidRPr="00D3692D">
        <w:rPr>
          <w:rFonts w:ascii="Courier New" w:eastAsia="Courier New" w:hAnsi="Courier New" w:cs="Courier New"/>
          <w:color w:val="000000"/>
        </w:rPr>
        <w:t> </w:t>
      </w:r>
      <w:r w:rsidRPr="00D3692D">
        <w:rPr>
          <w:color w:val="000000"/>
        </w:rPr>
        <w:t xml:space="preserve"> որակավորման հանձնաժողովի նիստից առնվազն երեք օր առաջ, այն տրամադրում է որակավորման հանձնաժողովի անդամներին</w:t>
      </w:r>
      <w:r w:rsidRPr="00D3692D">
        <w:t>:»:</w:t>
      </w:r>
    </w:p>
    <w:p w:rsidR="00F44AF0" w:rsidRPr="00D3692D" w:rsidRDefault="00F44AF0" w:rsidP="00F44AF0">
      <w:pPr>
        <w:spacing w:line="360" w:lineRule="auto"/>
        <w:ind w:right="163"/>
      </w:pPr>
      <w:r w:rsidRPr="00D3692D">
        <w:t>2) լրացնել նոր՝ 2.1.-րդ կետ.</w:t>
      </w:r>
      <w:r w:rsidRPr="00D3692D">
        <w:tab/>
      </w:r>
      <w:r w:rsidRPr="00D3692D">
        <w:br/>
        <w:t>«2.1) Սույն մասի 2-րդ կետով սահմանված ժամկետում բարեվարքության վերաբերյալ լրացված հարցաթերթիկը որակավորման հանձնաժողով չներկայացնելու  դեպքում դատախազը չի ընդգրկվում դատախազների ծառայողական առաջխաղացման ցուցակ:»:</w:t>
      </w:r>
      <w:r w:rsidRPr="00D3692D">
        <w:br/>
      </w:r>
    </w:p>
    <w:p w:rsidR="00F44AF0" w:rsidRPr="00D3692D" w:rsidRDefault="00152170" w:rsidP="00F44AF0">
      <w:pPr>
        <w:spacing w:line="360" w:lineRule="auto"/>
        <w:ind w:right="163"/>
      </w:pPr>
      <w:r>
        <w:rPr>
          <w:b/>
        </w:rPr>
        <w:t xml:space="preserve"> </w:t>
      </w:r>
      <w:r w:rsidR="00F44AF0" w:rsidRPr="00D3692D">
        <w:rPr>
          <w:b/>
        </w:rPr>
        <w:t>Հոդված 4.</w:t>
      </w:r>
      <w:r w:rsidR="00F44AF0" w:rsidRPr="00D3692D">
        <w:rPr>
          <w:rFonts w:ascii="Courier New" w:eastAsia="Courier New" w:hAnsi="Courier New" w:cs="Courier New"/>
        </w:rPr>
        <w:t> </w:t>
      </w:r>
      <w:r w:rsidR="00F44AF0" w:rsidRPr="00D3692D">
        <w:t>Օրենքի 50-րդ հոդվածում՝</w:t>
      </w:r>
    </w:p>
    <w:p w:rsidR="00F44AF0" w:rsidRPr="00D3692D" w:rsidRDefault="00F44AF0" w:rsidP="00152170">
      <w:pPr>
        <w:spacing w:line="360" w:lineRule="auto"/>
        <w:rPr>
          <w:color w:val="000000"/>
        </w:rPr>
      </w:pPr>
      <w:r w:rsidRPr="00D3692D">
        <w:rPr>
          <w:color w:val="000000"/>
        </w:rPr>
        <w:t>1) լրացնել նոր 15.1.-րդ մաս.</w:t>
      </w:r>
      <w:r w:rsidRPr="00D3692D">
        <w:rPr>
          <w:color w:val="000000"/>
        </w:rPr>
        <w:tab/>
      </w:r>
      <w:r w:rsidRPr="00D3692D">
        <w:rPr>
          <w:color w:val="000000"/>
        </w:rPr>
        <w:br/>
        <w:t xml:space="preserve">«15.1. Սույն հոդվածի 14-րդ մասի 2-րդ կետով նախատեսված որոշում կայացնելու դեպքում Որակավորման հանձնաժողովը սույն օրենքով սահմանված կարգով անձին դատախազների ծառայողական առաջխաղացման համապատասխան ցուցակում ներառելուց առաջ մեկշաբաթյա ժամկետում համապատասխան դատախազից պահանջում և ստանում է </w:t>
      </w:r>
      <w:r w:rsidRPr="00D3692D">
        <w:rPr>
          <w:color w:val="000000"/>
          <w:highlight w:val="white"/>
        </w:rPr>
        <w:t xml:space="preserve">բարեվարքության վերաբերյալ լրացված հարցաթերթիկը: </w:t>
      </w:r>
      <w:r w:rsidRPr="00D3692D">
        <w:rPr>
          <w:color w:val="000000"/>
        </w:rPr>
        <w:t>Որակավորման հանձնաժողովի նախագահը բարեվարքության վերաբերյալ հարցաթերթիկը ստանալուց հետո՝ մեկօրյա ժամկետում այն ներկայացնում է Կոռուպցիայի կանխարգելման հանձնաժողով՝ մեկամսյա ժամկետում խորհրդատվական եզրակացություն ստանալու նպատակով։ Որակավորման հանձնաժողովի նախագահը եզրակացությունն ստանալուց հետո՝</w:t>
      </w:r>
      <w:r w:rsidRPr="00D3692D">
        <w:rPr>
          <w:rFonts w:ascii="Courier New" w:eastAsia="Courier New" w:hAnsi="Courier New" w:cs="Courier New"/>
          <w:color w:val="000000"/>
        </w:rPr>
        <w:t> </w:t>
      </w:r>
      <w:r w:rsidRPr="00D3692D">
        <w:rPr>
          <w:color w:val="000000"/>
        </w:rPr>
        <w:t xml:space="preserve"> որակավորման հանձնաժողովի նիստից առնվազն երեք օր առաջ, այն տրամադրում է որակավորման հանձնաժողովի անդամներին::».</w:t>
      </w:r>
      <w:r w:rsidRPr="00D3692D">
        <w:rPr>
          <w:color w:val="000000"/>
        </w:rPr>
        <w:tab/>
      </w:r>
      <w:r w:rsidRPr="00D3692D">
        <w:rPr>
          <w:color w:val="000000"/>
        </w:rPr>
        <w:br/>
        <w:t xml:space="preserve">2) 16-րդ մասում  «արդյունքները» բառից հետո լրացնել «, իսկ սույն հոդվածի 14-րդ մասի 2-րդ կետով նախատեսված որոշում կայացնելու դեպքում նաև՝ դատախազի բարեվարքության </w:t>
      </w:r>
      <w:r w:rsidRPr="00D3692D">
        <w:rPr>
          <w:color w:val="000000"/>
        </w:rPr>
        <w:lastRenderedPageBreak/>
        <w:t>վերաբերյալ Կոռուպցիայի կանխարգելման հանձնաժողովի տրամադրած խորհրդատվական եզրակացությունը » բառերը.</w:t>
      </w:r>
      <w:r w:rsidRPr="00D3692D">
        <w:rPr>
          <w:color w:val="000000"/>
        </w:rPr>
        <w:tab/>
      </w:r>
      <w:r w:rsidRPr="00D3692D">
        <w:rPr>
          <w:color w:val="000000"/>
        </w:rPr>
        <w:br/>
        <w:t xml:space="preserve">3) 17-րդ մասում   «հիման վրա» բառից հետո լրացնել </w:t>
      </w:r>
      <w:r w:rsidRPr="00D3692D">
        <w:t>«</w:t>
      </w:r>
      <w:r w:rsidRPr="00D3692D">
        <w:rPr>
          <w:color w:val="000000"/>
        </w:rPr>
        <w:t>՝ հաշվի առնելով դատախազի բարեվարքության վերաբերյալ Կոռուպցիայի կանխարգելման հանձնաժողովի տրամադրած խորհրդատվական եզրակացությունը,» բառերը:</w:t>
      </w:r>
    </w:p>
    <w:p w:rsidR="00F44AF0" w:rsidRPr="00D3692D" w:rsidRDefault="00F44AF0" w:rsidP="00F44AF0">
      <w:pPr>
        <w:spacing w:line="360" w:lineRule="auto"/>
        <w:ind w:right="163"/>
      </w:pPr>
    </w:p>
    <w:p w:rsidR="00F44AF0" w:rsidRPr="00D3692D" w:rsidRDefault="00F44AF0" w:rsidP="00152170">
      <w:pPr>
        <w:spacing w:line="360" w:lineRule="auto"/>
        <w:ind w:right="163"/>
        <w:rPr>
          <w:b/>
        </w:rPr>
      </w:pPr>
      <w:r w:rsidRPr="00D3692D">
        <w:rPr>
          <w:b/>
        </w:rPr>
        <w:t>Հոդված 5.</w:t>
      </w:r>
      <w:r w:rsidRPr="00D3692D">
        <w:rPr>
          <w:rFonts w:ascii="Courier New" w:eastAsia="Courier New" w:hAnsi="Courier New" w:cs="Courier New"/>
          <w:b/>
        </w:rPr>
        <w:t> </w:t>
      </w:r>
      <w:r w:rsidRPr="00D3692D">
        <w:rPr>
          <w:highlight w:val="white"/>
        </w:rPr>
        <w:t>Սույն օրենքն ուժի մեջ է մտնում պաշտոնական հրապարակմանը հաջորդող տասներորդ օրը:</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pP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pP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pP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pPr>
    </w:p>
    <w:p w:rsidR="00F44AF0"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rPr>
          <w:lang w:val="en-US"/>
        </w:rPr>
      </w:pPr>
    </w:p>
    <w:p w:rsidR="00152170" w:rsidRDefault="0015217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rPr>
          <w:lang w:val="en-US"/>
        </w:rPr>
      </w:pPr>
    </w:p>
    <w:p w:rsidR="00152170" w:rsidRDefault="0015217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rPr>
          <w:lang w:val="en-US"/>
        </w:rPr>
      </w:pPr>
    </w:p>
    <w:p w:rsidR="00152170" w:rsidRDefault="0015217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rPr>
          <w:lang w:val="en-US"/>
        </w:rPr>
      </w:pPr>
    </w:p>
    <w:p w:rsidR="00152170" w:rsidRDefault="0015217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rPr>
          <w:lang w:val="en-US"/>
        </w:rPr>
      </w:pPr>
    </w:p>
    <w:p w:rsidR="00152170" w:rsidRDefault="0015217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rPr>
          <w:lang w:val="en-US"/>
        </w:rPr>
      </w:pPr>
    </w:p>
    <w:p w:rsidR="00152170" w:rsidRDefault="0015217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rPr>
          <w:lang w:val="en-US"/>
        </w:rPr>
      </w:pPr>
    </w:p>
    <w:p w:rsidR="00152170" w:rsidRDefault="0015217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rPr>
          <w:lang w:val="en-US"/>
        </w:rPr>
      </w:pPr>
    </w:p>
    <w:p w:rsidR="00152170" w:rsidRPr="00152170" w:rsidRDefault="0015217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rPr>
          <w:lang w:val="en-US"/>
        </w:rPr>
      </w:pP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ind w:firstLine="720"/>
      </w:pPr>
    </w:p>
    <w:p w:rsidR="00F44AF0" w:rsidRPr="00D3692D" w:rsidRDefault="00F44AF0" w:rsidP="00F44AF0">
      <w:pPr>
        <w:spacing w:line="360" w:lineRule="auto"/>
        <w:ind w:right="163"/>
        <w:jc w:val="center"/>
        <w:rPr>
          <w:b/>
        </w:rPr>
      </w:pPr>
      <w:r w:rsidRPr="00D3692D">
        <w:rPr>
          <w:b/>
        </w:rPr>
        <w:lastRenderedPageBreak/>
        <w:t>ՀԱՅԱՍՏԱՆԻ ՀԱՆՐԱՊԵՏՈՒԹՅԱՆ ՕՐԵՆՔԸ</w:t>
      </w:r>
    </w:p>
    <w:p w:rsidR="00F44AF0" w:rsidRPr="00D3692D" w:rsidRDefault="00F44AF0" w:rsidP="00F44AF0">
      <w:pPr>
        <w:spacing w:line="360" w:lineRule="auto"/>
        <w:ind w:right="163"/>
        <w:jc w:val="center"/>
        <w:rPr>
          <w:b/>
        </w:rPr>
      </w:pPr>
      <w:r w:rsidRPr="00D3692D">
        <w:rPr>
          <w:b/>
        </w:rPr>
        <w:t>«</w:t>
      </w:r>
      <w:r w:rsidRPr="00D3692D">
        <w:rPr>
          <w:rFonts w:eastAsia="Tahoma" w:cs="Tahoma"/>
          <w:b/>
        </w:rPr>
        <w:t>ԿՈՌՈՒՊՑԻԱՅԻ ԿԱՆԽԱՐԳԵԼՄԱՆ ՀԱՆՁՆԱԺՈՂՈՎԻ ՄԱՍԻՆ</w:t>
      </w:r>
      <w:r w:rsidRPr="00D3692D">
        <w:rPr>
          <w:b/>
        </w:rPr>
        <w:t>»</w:t>
      </w:r>
      <w:r w:rsidRPr="00D3692D">
        <w:t xml:space="preserve"> </w:t>
      </w:r>
      <w:r w:rsidRPr="00D3692D">
        <w:rPr>
          <w:b/>
        </w:rPr>
        <w:t>ՕՐԵՆՔՈՒՄ ԼՐԱՑՈՒՄ ԿԱՏԱՐԵԼՈՒ ՄԱՍԻՆ</w:t>
      </w:r>
    </w:p>
    <w:p w:rsidR="00152170" w:rsidRDefault="00152170" w:rsidP="0015217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rPr>
          <w:lang w:val="en-US"/>
        </w:rPr>
      </w:pPr>
    </w:p>
    <w:p w:rsidR="00F44AF0" w:rsidRPr="00D3692D" w:rsidRDefault="00F44AF0" w:rsidP="0015217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rPr>
          <w:highlight w:val="white"/>
        </w:rPr>
      </w:pPr>
      <w:r w:rsidRPr="00D3692D">
        <w:rPr>
          <w:b/>
        </w:rPr>
        <w:t xml:space="preserve">Հոդված 1. </w:t>
      </w:r>
      <w:r w:rsidRPr="00D3692D">
        <w:rPr>
          <w:highlight w:val="white"/>
        </w:rPr>
        <w:t>«Կոռուպցիայի կանխարգելման հանձնաժողովի մասին» 2017 թվականի հունիսի 9-ի ՀՕ-96-Ն օրենքի (այսուհետ՝ Օրենք) 26.1.-րդ հոդվածում լրացնել նոր՝ 5.1.-րդ կետ.</w:t>
      </w:r>
    </w:p>
    <w:p w:rsidR="00F44AF0" w:rsidRPr="00D3692D" w:rsidRDefault="00F44AF0" w:rsidP="00F44AF0">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pPr>
      <w:r w:rsidRPr="00D3692D">
        <w:rPr>
          <w:b/>
        </w:rPr>
        <w:t xml:space="preserve"> </w:t>
      </w:r>
      <w:r w:rsidRPr="00D3692D">
        <w:rPr>
          <w:highlight w:val="white"/>
        </w:rPr>
        <w:t>«</w:t>
      </w:r>
      <w:r w:rsidRPr="00D3692D">
        <w:t xml:space="preserve">5.1. </w:t>
      </w:r>
      <w:r w:rsidRPr="00D3692D">
        <w:rPr>
          <w:highlight w:val="white"/>
        </w:rPr>
        <w:t xml:space="preserve">Բարձրագույն դատական խորհրդի անդամների թեկնածուների, Սահմանադրական դատարանի դատավորների թեկնածուների, դատավորների թեկնածուների հավակնորդների </w:t>
      </w:r>
      <w:r w:rsidRPr="00D3692D">
        <w:t>բարեվարքության ուսումնասիրությունը ներառում է նաև՝</w:t>
      </w:r>
    </w:p>
    <w:p w:rsidR="00F44AF0" w:rsidRPr="00D3692D" w:rsidRDefault="00F44AF0" w:rsidP="00F44AF0">
      <w:pPr>
        <w:numPr>
          <w:ilvl w:val="0"/>
          <w:numId w:val="4"/>
        </w:numPr>
        <w:spacing w:line="360" w:lineRule="auto"/>
      </w:pPr>
      <w:r w:rsidRPr="00D3692D">
        <w:t>անձի կայացրած դատական ակտի վերաբերյալ մարդու իրավունքների պաշտպանության ոլորտում Հայաստանի Հանրապետության ստանձնած միջազգային պարտավորությունների խախտում արձանագրող՝ Հայաստանի Հանրապետության մասնակցությամբ միջազգային դատարանի կամ այլ միջազգային ատյանի կայացրած ակտի ուսումնասիրության.</w:t>
      </w:r>
    </w:p>
    <w:p w:rsidR="00F44AF0" w:rsidRPr="00D3692D" w:rsidRDefault="00F44AF0" w:rsidP="00F44AF0">
      <w:pPr>
        <w:numPr>
          <w:ilvl w:val="0"/>
          <w:numId w:val="4"/>
        </w:numPr>
        <w:spacing w:line="360" w:lineRule="auto"/>
      </w:pPr>
      <w:r w:rsidRPr="00D3692D">
        <w:t>փաստաբանական գործունեություն իրականացնող անձի դեպքում՝ նրա՝ որպես անհատ ձեռնարկատիրոջ, ինչպես նաեւ նրա հիմնադրած կամ ղեկավարվող իրավաբանական անձի գործունեության ֆինանսական թափանցիկության ուսումնասիրություն:</w:t>
      </w:r>
      <w:r w:rsidRPr="00D3692D">
        <w:rPr>
          <w:highlight w:val="white"/>
        </w:rPr>
        <w:t>»:</w:t>
      </w:r>
    </w:p>
    <w:p w:rsidR="00152170" w:rsidRDefault="00152170" w:rsidP="00152170">
      <w:pPr>
        <w:spacing w:line="360" w:lineRule="auto"/>
        <w:ind w:right="163"/>
        <w:rPr>
          <w:lang w:val="en-US"/>
        </w:rPr>
      </w:pPr>
    </w:p>
    <w:p w:rsidR="00F44AF0" w:rsidRPr="00D3692D" w:rsidRDefault="00F44AF0" w:rsidP="00152170">
      <w:pPr>
        <w:spacing w:line="360" w:lineRule="auto"/>
        <w:ind w:right="163"/>
        <w:rPr>
          <w:b/>
        </w:rPr>
      </w:pPr>
      <w:r w:rsidRPr="00D3692D">
        <w:rPr>
          <w:b/>
        </w:rPr>
        <w:t>Հոդված 2.</w:t>
      </w:r>
      <w:r w:rsidRPr="00D3692D">
        <w:rPr>
          <w:rFonts w:ascii="Courier New" w:eastAsia="Courier New" w:hAnsi="Courier New" w:cs="Courier New"/>
          <w:b/>
        </w:rPr>
        <w:t> </w:t>
      </w:r>
      <w:r w:rsidRPr="00D3692D">
        <w:rPr>
          <w:highlight w:val="white"/>
        </w:rPr>
        <w:t>Սույն օրենքն ուժի մեջ է մտնում պաշտոնական հրապարակմանը հաջորդող տասներորդ օրը:</w:t>
      </w:r>
    </w:p>
    <w:p w:rsidR="00F44AF0" w:rsidRPr="00D3692D" w:rsidRDefault="00F44AF0" w:rsidP="00F44AF0">
      <w:pPr>
        <w:spacing w:line="360" w:lineRule="auto"/>
        <w:rPr>
          <w:highlight w:val="white"/>
        </w:rPr>
      </w:pPr>
    </w:p>
    <w:p w:rsidR="00867EC4" w:rsidRPr="00D3692D" w:rsidRDefault="00867EC4">
      <w:pPr>
        <w:spacing w:line="360" w:lineRule="auto"/>
        <w:ind w:right="163"/>
        <w:rPr>
          <w:rFonts w:eastAsia="Arial" w:cs="Arial"/>
          <w:color w:val="000000"/>
        </w:rPr>
      </w:pPr>
    </w:p>
    <w:p w:rsidR="00867EC4" w:rsidRPr="00D3692D" w:rsidRDefault="00867EC4">
      <w:pPr>
        <w:pBdr>
          <w:top w:val="none" w:sz="0" w:space="0" w:color="000000"/>
          <w:left w:val="none" w:sz="0" w:space="0" w:color="000000"/>
          <w:bottom w:val="none" w:sz="0" w:space="0" w:color="000000"/>
          <w:right w:val="none" w:sz="0" w:space="0" w:color="000000"/>
          <w:between w:val="none" w:sz="0" w:space="0" w:color="000000"/>
        </w:pBdr>
        <w:shd w:val="clear" w:color="auto" w:fill="auto"/>
        <w:spacing w:after="200" w:line="360" w:lineRule="auto"/>
        <w:rPr>
          <w:rFonts w:eastAsia="Arial" w:cs="Arial"/>
        </w:rPr>
      </w:pPr>
    </w:p>
    <w:sectPr w:rsidR="00867EC4" w:rsidRPr="00D3692D" w:rsidSect="00F44AF0">
      <w:headerReference w:type="default" r:id="rId8"/>
      <w:pgSz w:w="12240" w:h="15840"/>
      <w:pgMar w:top="1055" w:right="567" w:bottom="567" w:left="1134" w:header="284"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5F5" w:rsidRDefault="003D45F5" w:rsidP="00F44AF0">
      <w:pPr>
        <w:spacing w:line="240" w:lineRule="auto"/>
      </w:pPr>
      <w:r>
        <w:separator/>
      </w:r>
    </w:p>
  </w:endnote>
  <w:endnote w:type="continuationSeparator" w:id="0">
    <w:p w:rsidR="003D45F5" w:rsidRDefault="003D45F5" w:rsidP="00F44A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Merriweather">
    <w:altName w:val="Times New Roman"/>
    <w:charset w:val="00"/>
    <w:family w:val="auto"/>
    <w:pitch w:val="default"/>
    <w:sig w:usb0="00000000" w:usb1="00000000" w:usb2="00000000" w:usb3="00000000" w:csb0="00000000" w:csb1="00000000"/>
  </w:font>
  <w:font w:name="Art">
    <w:panose1 w:val="0402E200000000000000"/>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5F5" w:rsidRDefault="003D45F5" w:rsidP="00F44AF0">
      <w:pPr>
        <w:spacing w:line="240" w:lineRule="auto"/>
      </w:pPr>
      <w:r>
        <w:separator/>
      </w:r>
    </w:p>
  </w:footnote>
  <w:footnote w:type="continuationSeparator" w:id="0">
    <w:p w:rsidR="003D45F5" w:rsidRDefault="003D45F5" w:rsidP="00F44AF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AF0" w:rsidRPr="00F44AF0" w:rsidRDefault="00F44AF0" w:rsidP="00F44AF0">
    <w:pPr>
      <w:pBdr>
        <w:top w:val="none" w:sz="0" w:space="0" w:color="000000"/>
        <w:left w:val="single" w:sz="18" w:space="4" w:color="FF0000"/>
        <w:bottom w:val="none" w:sz="0" w:space="0" w:color="000000"/>
        <w:right w:val="none" w:sz="0" w:space="0" w:color="000000"/>
      </w:pBdr>
      <w:tabs>
        <w:tab w:val="center" w:pos="4680"/>
        <w:tab w:val="right" w:pos="9360"/>
      </w:tabs>
      <w:spacing w:line="240" w:lineRule="auto"/>
      <w:ind w:left="-180"/>
      <w:rPr>
        <w:rFonts w:eastAsia="Merriweather" w:cs="Merriweather"/>
        <w:b/>
        <w:color w:val="000000"/>
      </w:rPr>
    </w:pPr>
    <w:r w:rsidRPr="00F44AF0">
      <w:rPr>
        <w:rFonts w:eastAsia="Tahoma" w:cs="Tahoma"/>
        <w:color w:val="000000"/>
      </w:rPr>
      <w:t xml:space="preserve">Արդարադատության                                                                                                                                                                                                                                                                                                                         </w:t>
    </w:r>
    <w:r w:rsidRPr="00F44AF0">
      <w:rPr>
        <w:noProof/>
        <w:lang w:val="en-US"/>
      </w:rPr>
      <w:drawing>
        <wp:anchor distT="0" distB="0" distL="114935" distR="114935" simplePos="0" relativeHeight="251661312" behindDoc="0" locked="0" layoutInCell="1" allowOverlap="1">
          <wp:simplePos x="0" y="0"/>
          <wp:positionH relativeFrom="column">
            <wp:posOffset>-685799</wp:posOffset>
          </wp:positionH>
          <wp:positionV relativeFrom="paragraph">
            <wp:posOffset>-8889</wp:posOffset>
          </wp:positionV>
          <wp:extent cx="454660" cy="441960"/>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4660" cy="441960"/>
                  </a:xfrm>
                  <a:prstGeom prst="rect">
                    <a:avLst/>
                  </a:prstGeom>
                  <a:ln/>
                </pic:spPr>
              </pic:pic>
            </a:graphicData>
          </a:graphic>
        </wp:anchor>
      </w:drawing>
    </w:r>
  </w:p>
  <w:p w:rsidR="00F44AF0" w:rsidRPr="00F44AF0" w:rsidRDefault="00F44AF0" w:rsidP="00F44AF0">
    <w:pPr>
      <w:pBdr>
        <w:top w:val="none" w:sz="0" w:space="0" w:color="000000"/>
        <w:left w:val="single" w:sz="18" w:space="4" w:color="0000FF"/>
        <w:bottom w:val="none" w:sz="0" w:space="0" w:color="000000"/>
        <w:right w:val="none" w:sz="0" w:space="0" w:color="000000"/>
      </w:pBdr>
      <w:tabs>
        <w:tab w:val="left" w:pos="7560"/>
      </w:tabs>
      <w:spacing w:line="240" w:lineRule="auto"/>
      <w:ind w:left="-180"/>
      <w:rPr>
        <w:rFonts w:eastAsia="Art" w:cs="Art"/>
        <w:color w:val="000000"/>
        <w:lang w:val="en-US"/>
      </w:rPr>
    </w:pPr>
    <w:r w:rsidRPr="00F44AF0">
      <w:rPr>
        <w:rFonts w:eastAsia="Tahoma" w:cs="Tahoma"/>
        <w:color w:val="000000"/>
      </w:rPr>
      <w:t xml:space="preserve">Նախարարություն                      </w:t>
    </w:r>
    <w:r>
      <w:rPr>
        <w:rFonts w:eastAsia="Tahoma" w:cs="Tahoma"/>
        <w:color w:val="000000"/>
      </w:rPr>
      <w:tab/>
    </w:r>
  </w:p>
  <w:p w:rsidR="00F44AF0" w:rsidRDefault="00F44AF0" w:rsidP="00F44AF0">
    <w:pPr>
      <w:pBdr>
        <w:top w:val="none" w:sz="0" w:space="1" w:color="000000"/>
        <w:left w:val="single" w:sz="18" w:space="4" w:color="FF6600"/>
        <w:bottom w:val="none" w:sz="0" w:space="0" w:color="000000"/>
        <w:right w:val="none" w:sz="0" w:space="0" w:color="000000"/>
      </w:pBdr>
      <w:tabs>
        <w:tab w:val="center" w:pos="4680"/>
        <w:tab w:val="right" w:pos="9360"/>
      </w:tabs>
      <w:spacing w:line="240" w:lineRule="auto"/>
      <w:ind w:left="-180"/>
      <w:rPr>
        <w:rFonts w:ascii="Arial LatArm" w:eastAsia="Arial LatArm" w:hAnsi="Arial LatArm" w:cs="Arial LatArm"/>
        <w:color w:val="000000"/>
      </w:rPr>
    </w:pPr>
    <w:r>
      <w:rPr>
        <w:rFonts w:ascii="Art" w:eastAsia="Art" w:hAnsi="Art" w:cs="Art"/>
        <w:color w:val="000000"/>
        <w:sz w:val="18"/>
        <w:szCs w:val="18"/>
      </w:rPr>
      <w:t xml:space="preserve">                                                                                                                                                            </w:t>
    </w:r>
  </w:p>
  <w:p w:rsidR="00F44AF0" w:rsidRPr="007F04FA" w:rsidRDefault="00F44AF0" w:rsidP="00F44AF0">
    <w:pPr>
      <w:spacing w:line="360" w:lineRule="auto"/>
      <w:ind w:right="163"/>
      <w:jc w:val="right"/>
      <w:rPr>
        <w:rFonts w:eastAsia="Arial" w:cs="Arial"/>
        <w:b/>
      </w:rPr>
    </w:pPr>
    <w:r w:rsidRPr="007F04FA">
      <w:rPr>
        <w:rFonts w:eastAsia="Tahoma" w:cs="Tahoma"/>
        <w:b/>
      </w:rPr>
      <w:t>ՆԱԽԱԳԻԾ</w:t>
    </w:r>
  </w:p>
  <w:p w:rsidR="00F44AF0" w:rsidRDefault="00F44AF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66823"/>
    <w:multiLevelType w:val="multilevel"/>
    <w:tmpl w:val="A648C98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1CC1E9E"/>
    <w:multiLevelType w:val="multilevel"/>
    <w:tmpl w:val="AE9AD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631C75FA"/>
    <w:multiLevelType w:val="multilevel"/>
    <w:tmpl w:val="88080C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6DC2946"/>
    <w:multiLevelType w:val="multilevel"/>
    <w:tmpl w:val="209C8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867EC4"/>
    <w:rsid w:val="00152170"/>
    <w:rsid w:val="003D45F5"/>
    <w:rsid w:val="00735168"/>
    <w:rsid w:val="007F04FA"/>
    <w:rsid w:val="00867EC4"/>
    <w:rsid w:val="00CF5A8A"/>
    <w:rsid w:val="00D3692D"/>
    <w:rsid w:val="00D63080"/>
    <w:rsid w:val="00F44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GHEA Grapalat" w:hAnsi="GHEA Grapalat" w:cs="GHEA Grapalat"/>
        <w:sz w:val="24"/>
        <w:szCs w:val="24"/>
        <w:lang w:val="hy-AM" w:eastAsia="en-US" w:bidi="ar-SA"/>
      </w:rPr>
    </w:rPrDefault>
    <w:pPrDefault>
      <w:pPr>
        <w:shd w:val="clear" w:color="auto" w:fill="FFFFFF"/>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61E"/>
    <w:pPr>
      <w:pBdr>
        <w:top w:val="nil"/>
        <w:left w:val="nil"/>
        <w:bottom w:val="nil"/>
        <w:right w:val="nil"/>
        <w:between w:val="nil"/>
      </w:pBdr>
    </w:pPr>
  </w:style>
  <w:style w:type="paragraph" w:styleId="Heading1">
    <w:name w:val="heading 1"/>
    <w:basedOn w:val="Normal2"/>
    <w:next w:val="Normal2"/>
    <w:rsid w:val="00B93752"/>
    <w:pPr>
      <w:keepNext/>
      <w:keepLines/>
      <w:spacing w:before="480" w:after="120"/>
      <w:outlineLvl w:val="0"/>
    </w:pPr>
    <w:rPr>
      <w:b/>
      <w:sz w:val="48"/>
      <w:szCs w:val="48"/>
    </w:rPr>
  </w:style>
  <w:style w:type="paragraph" w:styleId="Heading2">
    <w:name w:val="heading 2"/>
    <w:basedOn w:val="Normal2"/>
    <w:next w:val="Normal2"/>
    <w:rsid w:val="00B93752"/>
    <w:pPr>
      <w:keepNext/>
      <w:keepLines/>
      <w:spacing w:before="360" w:after="80"/>
      <w:outlineLvl w:val="1"/>
    </w:pPr>
    <w:rPr>
      <w:b/>
      <w:sz w:val="36"/>
      <w:szCs w:val="36"/>
    </w:rPr>
  </w:style>
  <w:style w:type="paragraph" w:styleId="Heading3">
    <w:name w:val="heading 3"/>
    <w:basedOn w:val="Normal2"/>
    <w:next w:val="Normal2"/>
    <w:rsid w:val="00B93752"/>
    <w:pPr>
      <w:keepNext/>
      <w:keepLines/>
      <w:spacing w:before="280" w:after="80"/>
      <w:outlineLvl w:val="2"/>
    </w:pPr>
    <w:rPr>
      <w:b/>
      <w:sz w:val="28"/>
      <w:szCs w:val="28"/>
    </w:rPr>
  </w:style>
  <w:style w:type="paragraph" w:styleId="Heading4">
    <w:name w:val="heading 4"/>
    <w:basedOn w:val="Normal2"/>
    <w:next w:val="Normal2"/>
    <w:rsid w:val="00B93752"/>
    <w:pPr>
      <w:keepNext/>
      <w:keepLines/>
      <w:spacing w:before="240" w:after="40"/>
      <w:outlineLvl w:val="3"/>
    </w:pPr>
    <w:rPr>
      <w:b/>
    </w:rPr>
  </w:style>
  <w:style w:type="paragraph" w:styleId="Heading5">
    <w:name w:val="heading 5"/>
    <w:basedOn w:val="Normal2"/>
    <w:next w:val="Normal2"/>
    <w:rsid w:val="00B93752"/>
    <w:pPr>
      <w:keepNext/>
      <w:keepLines/>
      <w:spacing w:before="220" w:after="40"/>
      <w:outlineLvl w:val="4"/>
    </w:pPr>
    <w:rPr>
      <w:b/>
    </w:rPr>
  </w:style>
  <w:style w:type="paragraph" w:styleId="Heading6">
    <w:name w:val="heading 6"/>
    <w:basedOn w:val="Normal2"/>
    <w:next w:val="Normal2"/>
    <w:rsid w:val="00B9375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67EC4"/>
  </w:style>
  <w:style w:type="paragraph" w:styleId="Title">
    <w:name w:val="Title"/>
    <w:basedOn w:val="Normal2"/>
    <w:next w:val="Normal2"/>
    <w:rsid w:val="00B93752"/>
    <w:pPr>
      <w:keepNext/>
      <w:keepLines/>
      <w:spacing w:before="480" w:after="120"/>
    </w:pPr>
    <w:rPr>
      <w:b/>
      <w:sz w:val="72"/>
      <w:szCs w:val="72"/>
    </w:rPr>
  </w:style>
  <w:style w:type="paragraph" w:customStyle="1" w:styleId="normal1">
    <w:name w:val="normal"/>
    <w:rsid w:val="00B75A0F"/>
  </w:style>
  <w:style w:type="paragraph" w:customStyle="1" w:styleId="Normal10">
    <w:name w:val="Normal1"/>
    <w:rsid w:val="00395F31"/>
  </w:style>
  <w:style w:type="paragraph" w:customStyle="1" w:styleId="Normal2">
    <w:name w:val="Normal2"/>
    <w:rsid w:val="00B93752"/>
  </w:style>
  <w:style w:type="paragraph" w:styleId="NormalWeb">
    <w:name w:val="Normal (Web)"/>
    <w:basedOn w:val="Normal"/>
    <w:uiPriority w:val="99"/>
    <w:unhideWhenUsed/>
    <w:rsid w:val="001B45D7"/>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1B45D7"/>
    <w:rPr>
      <w:color w:val="808080"/>
    </w:rPr>
  </w:style>
  <w:style w:type="paragraph" w:styleId="BalloonText">
    <w:name w:val="Balloon Text"/>
    <w:basedOn w:val="Normal"/>
    <w:link w:val="BalloonTextChar"/>
    <w:uiPriority w:val="99"/>
    <w:semiHidden/>
    <w:unhideWhenUsed/>
    <w:rsid w:val="001B45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5D7"/>
    <w:rPr>
      <w:rFonts w:ascii="Tahoma" w:hAnsi="Tahoma" w:cs="Tahoma"/>
      <w:sz w:val="16"/>
      <w:szCs w:val="16"/>
    </w:rPr>
  </w:style>
  <w:style w:type="character" w:customStyle="1" w:styleId="apple-tab-span">
    <w:name w:val="apple-tab-span"/>
    <w:basedOn w:val="DefaultParagraphFont"/>
    <w:rsid w:val="00DC4649"/>
  </w:style>
  <w:style w:type="paragraph" w:styleId="ListParagraph">
    <w:name w:val="List Paragraph"/>
    <w:basedOn w:val="Normal"/>
    <w:uiPriority w:val="34"/>
    <w:qFormat/>
    <w:rsid w:val="00DC4649"/>
    <w:pPr>
      <w:ind w:left="720"/>
      <w:contextualSpacing/>
    </w:pPr>
  </w:style>
  <w:style w:type="paragraph" w:styleId="Subtitle">
    <w:name w:val="Subtitle"/>
    <w:basedOn w:val="Normal"/>
    <w:next w:val="Normal"/>
    <w:rsid w:val="00867EC4"/>
    <w:pPr>
      <w:keepNext/>
      <w:keepLines/>
      <w:spacing w:before="360" w:after="80"/>
    </w:pPr>
    <w:rPr>
      <w:rFonts w:ascii="Georgia" w:eastAsia="Georgia" w:hAnsi="Georgia" w:cs="Georgia"/>
      <w:i/>
      <w:color w:val="666666"/>
      <w:sz w:val="48"/>
      <w:szCs w:val="48"/>
    </w:rPr>
  </w:style>
  <w:style w:type="table" w:customStyle="1" w:styleId="a">
    <w:basedOn w:val="TableNormal"/>
    <w:rsid w:val="00B93752"/>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B93752"/>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B93752"/>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B93752"/>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395F31"/>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395F31"/>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395F31"/>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395F31"/>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817819"/>
    <w:rPr>
      <w:sz w:val="18"/>
      <w:szCs w:val="18"/>
    </w:rPr>
  </w:style>
  <w:style w:type="paragraph" w:styleId="CommentText">
    <w:name w:val="annotation text"/>
    <w:basedOn w:val="Normal"/>
    <w:link w:val="CommentTextChar"/>
    <w:uiPriority w:val="99"/>
    <w:semiHidden/>
    <w:unhideWhenUsed/>
    <w:rsid w:val="00817819"/>
    <w:pPr>
      <w:spacing w:line="240" w:lineRule="auto"/>
    </w:pPr>
  </w:style>
  <w:style w:type="character" w:customStyle="1" w:styleId="CommentTextChar">
    <w:name w:val="Comment Text Char"/>
    <w:basedOn w:val="DefaultParagraphFont"/>
    <w:link w:val="CommentText"/>
    <w:uiPriority w:val="99"/>
    <w:semiHidden/>
    <w:rsid w:val="00817819"/>
    <w:rPr>
      <w:shd w:val="clear" w:color="auto" w:fill="FFFFFF"/>
    </w:rPr>
  </w:style>
  <w:style w:type="paragraph" w:styleId="CommentSubject">
    <w:name w:val="annotation subject"/>
    <w:basedOn w:val="CommentText"/>
    <w:next w:val="CommentText"/>
    <w:link w:val="CommentSubjectChar"/>
    <w:uiPriority w:val="99"/>
    <w:semiHidden/>
    <w:unhideWhenUsed/>
    <w:rsid w:val="00817819"/>
    <w:rPr>
      <w:b/>
      <w:bCs/>
      <w:sz w:val="20"/>
      <w:szCs w:val="20"/>
    </w:rPr>
  </w:style>
  <w:style w:type="character" w:customStyle="1" w:styleId="CommentSubjectChar">
    <w:name w:val="Comment Subject Char"/>
    <w:basedOn w:val="CommentTextChar"/>
    <w:link w:val="CommentSubject"/>
    <w:uiPriority w:val="99"/>
    <w:semiHidden/>
    <w:rsid w:val="00817819"/>
    <w:rPr>
      <w:b/>
      <w:bCs/>
      <w:sz w:val="20"/>
      <w:szCs w:val="20"/>
      <w:shd w:val="clear" w:color="auto" w:fill="FFFFFF"/>
    </w:rPr>
  </w:style>
  <w:style w:type="table" w:styleId="TableGrid">
    <w:name w:val="Table Grid"/>
    <w:basedOn w:val="TableNormal"/>
    <w:uiPriority w:val="59"/>
    <w:rsid w:val="004D254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7">
    <w:basedOn w:val="TableNormal"/>
    <w:rsid w:val="00B75A0F"/>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B75A0F"/>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B75A0F"/>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B75A0F"/>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B75A0F"/>
    <w:pPr>
      <w:spacing w:line="240" w:lineRule="auto"/>
    </w:pPr>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B75A0F"/>
    <w:pPr>
      <w:spacing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semiHidden/>
    <w:unhideWhenUsed/>
    <w:rsid w:val="00F44AF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44AF0"/>
    <w:rPr>
      <w:shd w:val="clear" w:color="auto" w:fill="FFFFFF"/>
    </w:rPr>
  </w:style>
  <w:style w:type="paragraph" w:styleId="Footer">
    <w:name w:val="footer"/>
    <w:basedOn w:val="Normal"/>
    <w:link w:val="FooterChar"/>
    <w:uiPriority w:val="99"/>
    <w:semiHidden/>
    <w:unhideWhenUsed/>
    <w:rsid w:val="00F44AF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44AF0"/>
    <w:rPr>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VGIMc9NyN0l7V99+yHU9noTtQ==">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6292</Words>
  <Characters>35868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K-Gasparyan</dc:creator>
  <cp:lastModifiedBy>M-Galstyan</cp:lastModifiedBy>
  <cp:revision>13</cp:revision>
  <dcterms:created xsi:type="dcterms:W3CDTF">2020-07-31T16:01:00Z</dcterms:created>
  <dcterms:modified xsi:type="dcterms:W3CDTF">2020-07-31T16:15:00Z</dcterms:modified>
</cp:coreProperties>
</file>