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7273" w14:textId="0D7A5422" w:rsidR="007309DF" w:rsidRPr="003F1B54" w:rsidRDefault="007309DF" w:rsidP="00B02F7C">
      <w:pPr>
        <w:pStyle w:val="ListParagraph"/>
        <w:spacing w:after="0" w:line="240" w:lineRule="auto"/>
        <w:jc w:val="right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</w:rPr>
      </w:pPr>
      <w:proofErr w:type="spellStart"/>
      <w:r w:rsidRPr="003F1B54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</w:rPr>
        <w:t>Նախագիծ</w:t>
      </w:r>
      <w:proofErr w:type="spellEnd"/>
    </w:p>
    <w:p w14:paraId="70DE4552" w14:textId="1A165DC4" w:rsidR="007309DF" w:rsidRPr="003F1B54" w:rsidRDefault="007309DF" w:rsidP="00B02F7C">
      <w:pPr>
        <w:spacing w:after="0" w:line="240" w:lineRule="auto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</w:rPr>
      </w:pPr>
    </w:p>
    <w:p w14:paraId="3978EBEA" w14:textId="77777777" w:rsidR="0096547F" w:rsidRPr="003F1B54" w:rsidRDefault="0096547F" w:rsidP="00B02F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color w:val="000000" w:themeColor="text1"/>
        </w:rPr>
      </w:pP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ՀԱՅԱՍՏԱՆԻ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ՀԱՆՐԱՊԵՏՈՒԹՅԱՆ</w:t>
      </w:r>
    </w:p>
    <w:p w14:paraId="6EFF5190" w14:textId="77777777" w:rsidR="0096547F" w:rsidRPr="003F1B54" w:rsidRDefault="0096547F" w:rsidP="00B02F7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HEA Grapalat" w:hAnsi="GHEA Grapalat"/>
          <w:color w:val="000000" w:themeColor="text1"/>
        </w:rPr>
      </w:pP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Օ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Ր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Ե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Ն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Ք</w:t>
      </w:r>
      <w:r w:rsidRPr="003F1B54">
        <w:rPr>
          <w:rFonts w:ascii="Calibri" w:hAnsi="Calibri" w:cs="Calibri"/>
          <w:color w:val="000000" w:themeColor="text1"/>
        </w:rPr>
        <w:t> </w:t>
      </w:r>
      <w:r w:rsidRPr="003F1B54">
        <w:rPr>
          <w:rStyle w:val="Strong"/>
          <w:rFonts w:ascii="GHEA Grapalat" w:hAnsi="GHEA Grapalat"/>
          <w:color w:val="000000" w:themeColor="text1"/>
          <w:bdr w:val="none" w:sz="0" w:space="0" w:color="auto" w:frame="1"/>
        </w:rPr>
        <w:t>Ը</w:t>
      </w:r>
    </w:p>
    <w:p w14:paraId="15D9EC03" w14:textId="77777777" w:rsidR="0096547F" w:rsidRPr="00FC0D3D" w:rsidRDefault="0096547F" w:rsidP="00B02F7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F2FEAB9" w14:textId="5B4FD232" w:rsidR="007309DF" w:rsidRPr="00FC0D3D" w:rsidRDefault="007309DF" w:rsidP="00B02F7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ՀԱՅԱՍՏԱՆԻ ՀԱՆՐԱՊԵՏՈՒԹՅԱՆ ՔՐԵԱ</w:t>
      </w:r>
      <w:r w:rsidR="007D1D5B"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ԿԱՆ ՕՐԵՆՍԳՐՔՈՒՄ ՓՈՓՈԽՈՒԹՅՈՒՆ </w:t>
      </w:r>
      <w:r w:rsidRPr="00FC0D3D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ԵՎ ԼՐԱՑՈՒՄՆԵՐ ԿԱՏԱՐԵԼՈՒ ՄԱՍԻՆ</w:t>
      </w:r>
      <w:r w:rsidRPr="00FC0D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FC0D3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ՕՐԵՆՔԻ</w:t>
      </w:r>
      <w:r w:rsidRPr="00FC0D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FC0D3D">
        <w:rPr>
          <w:rFonts w:ascii="GHEA Grapalat" w:eastAsia="Times New Roman" w:hAnsi="GHEA Grapalat" w:cs="GHEA Grapalat"/>
          <w:b/>
          <w:bCs/>
          <w:color w:val="000000" w:themeColor="text1"/>
          <w:sz w:val="24"/>
          <w:szCs w:val="24"/>
          <w:bdr w:val="none" w:sz="0" w:space="0" w:color="auto" w:frame="1"/>
        </w:rPr>
        <w:t>ՆԱԽԱԳԾԻ</w:t>
      </w:r>
      <w:r w:rsidRPr="00FC0D3D">
        <w:rPr>
          <w:rFonts w:ascii="Calibri" w:eastAsia="Times New Roman" w:hAnsi="Calibri" w:cs="Calibri"/>
          <w:color w:val="000000" w:themeColor="text1"/>
          <w:sz w:val="24"/>
          <w:szCs w:val="24"/>
        </w:rPr>
        <w:t>  </w:t>
      </w:r>
    </w:p>
    <w:p w14:paraId="3C4C65B1" w14:textId="77777777" w:rsidR="007309DF" w:rsidRPr="00FC0D3D" w:rsidRDefault="007309DF" w:rsidP="00B02F7C">
      <w:pPr>
        <w:shd w:val="clear" w:color="auto" w:fill="FFFFFF"/>
        <w:spacing w:after="0" w:line="240" w:lineRule="auto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62A5BFF" w14:textId="77777777" w:rsidR="00E04250" w:rsidRPr="00FC0D3D" w:rsidRDefault="00E04250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0EDEC6A3" w14:textId="5AD1D010" w:rsidR="00E04250" w:rsidRPr="00FC0D3D" w:rsidRDefault="00E04250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proofErr w:type="spellStart"/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Հոդված</w:t>
      </w:r>
      <w:proofErr w:type="spellEnd"/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1.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Հայաստանի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Հանրապետության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2003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թվականի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ապրիլի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18-ի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Քրեական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օրենսգրք</w:t>
      </w:r>
      <w:proofErr w:type="spellEnd"/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 221-րդ հոդվածից հանել &lt;&lt;Օդանավ&gt;&gt; բառերը։</w:t>
      </w:r>
    </w:p>
    <w:p w14:paraId="629DE0F5" w14:textId="4DC462D0" w:rsidR="00F95E65" w:rsidRPr="00FC0D3D" w:rsidRDefault="00F95E65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</w:t>
      </w:r>
      <w:r w:rsidR="00E04250"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2</w:t>
      </w:r>
      <w:r w:rsidRPr="00FC0D3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4602C6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րենսգ</w:t>
      </w:r>
      <w:r w:rsidR="00811AE3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ի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րք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ը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լրացնել նոր</w:t>
      </w:r>
      <w:r w:rsidR="0096547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՝</w:t>
      </w:r>
      <w:r w:rsidR="007309D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221.1,  221.2, 221.3, 221.4, 221.5, 221.6</w:t>
      </w:r>
      <w:r w:rsidR="0096547F"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և </w:t>
      </w:r>
      <w:r w:rsidRPr="00FC0D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221.7 հոդվածներով՝ </w:t>
      </w:r>
      <w:r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հետևյալ </w:t>
      </w:r>
      <w:r w:rsidR="00B45EF2"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բովանդակությամբ</w:t>
      </w:r>
      <w:r w:rsidRPr="00FC0D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14:paraId="7B284F53" w14:textId="77777777" w:rsidR="007309DF" w:rsidRPr="003F1B54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54781052" w14:textId="152C10B6" w:rsidR="007309DF" w:rsidRPr="0074587D" w:rsidRDefault="00F302CA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</w:pPr>
      <w:bookmarkStart w:id="0" w:name="_Hlk41762662"/>
      <w:r w:rsidRPr="0074587D">
        <w:rPr>
          <w:rFonts w:ascii="GHEA Grapalat" w:eastAsia="Times New Roman" w:hAnsi="GHEA Grapalat" w:cs="Arial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&lt;&lt;</w:t>
      </w:r>
      <w:r w:rsidR="0065613C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221¹</w:t>
      </w:r>
      <w:r w:rsidR="0074587D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Օդանավ փախցնելը կամ զավթելը </w:t>
      </w:r>
    </w:p>
    <w:bookmarkEnd w:id="0"/>
    <w:p w14:paraId="1D170CA8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1. Օդանավ, փախցնելը կամ փախցնելու նպատակով զավթելը՝ պատժվում է ազատազրկմամբ՝ չորսից ութ տարի ժամկետով:</w:t>
      </w:r>
    </w:p>
    <w:p w14:paraId="184D4DF8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68B4DAC3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մի խումբ անձանց կողմից նախնական համաձայնությամբ, </w:t>
      </w:r>
    </w:p>
    <w:p w14:paraId="7D396977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1E8FF963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3) զենք կամ որպես զենք օգտագործվող առարկաներ գործադրելով՝ պատժվում է ազատազրկմամբ՝ յոթից տասներկու տարի ժամկետով: </w:t>
      </w:r>
    </w:p>
    <w:p w14:paraId="00C809B8" w14:textId="77777777" w:rsidR="0074587D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3. Սույն հոդվածի առաջին կամ երկրորդ մասով նախատեսված արարքները, որոնք՝ </w:t>
      </w:r>
    </w:p>
    <w:p w14:paraId="145F07E2" w14:textId="5689D548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կատարվել են կազմակերպված խմբի կողմից, </w:t>
      </w:r>
    </w:p>
    <w:p w14:paraId="1CBE366E" w14:textId="1FE8DAD1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2) անզգուշությամբ առաջացրել են մարդու մահ կամ այլ ծանր հետևանքներ՝ պատժվում են ազատազրկմամբ՝ ութից տասնհինգ տարի ժամկետով:</w:t>
      </w:r>
    </w:p>
    <w:p w14:paraId="404B6DD4" w14:textId="3004FE93" w:rsidR="007309DF" w:rsidRPr="003F1B54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28C144BE" w14:textId="6BC58FD7" w:rsidR="007309DF" w:rsidRPr="0074587D" w:rsidRDefault="0065613C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221²</w:t>
      </w:r>
      <w:r w:rsidR="0074587D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381038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Շահագործմ</w:t>
      </w:r>
      <w:r w:rsidR="003C2DAE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ան մեջ գտնվող օդանավի ոչնչացնելը</w:t>
      </w:r>
      <w:r w:rsidR="007309DF" w:rsidRPr="0074587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</w:p>
    <w:p w14:paraId="70F883D2" w14:textId="039B1968" w:rsidR="002D5D63" w:rsidRPr="003F1B54" w:rsidRDefault="00244325" w:rsidP="00244325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1.</w:t>
      </w:r>
      <w:r w:rsidR="006E7B32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2D5D63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Շահագործմ</w:t>
      </w:r>
      <w:r w:rsidR="003C2DAE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ան մեջ գտնվող օդանավի ոչնչացնելը</w:t>
      </w:r>
      <w:r w:rsidR="002D5D63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պատժվում է ազատազրկմամբ՝ չորսից վեց տարի ժամկետով:</w:t>
      </w:r>
    </w:p>
    <w:p w14:paraId="197707FD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067A3C05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 xml:space="preserve">1) մի խումբ անձանց կողմից նախնական համաձայնությամբ, </w:t>
      </w:r>
    </w:p>
    <w:p w14:paraId="1A5D4DC2" w14:textId="77777777" w:rsidR="007309DF" w:rsidRPr="003F1B54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087CB8F6" w14:textId="66A37F8F" w:rsidR="007309DF" w:rsidRPr="003C5EEF" w:rsidRDefault="007309DF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3) զենք կամ որպես զենք օգտագործվող առարկաներ գործադրելով՝ պատժվում է ազատազրկ</w:t>
      </w:r>
      <w:r w:rsidR="00D11F10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մամբ՝ վեցից  ութ տարի ժամկետով,</w:t>
      </w:r>
    </w:p>
    <w:p w14:paraId="233AC77F" w14:textId="05E66FBB" w:rsidR="00B134DE" w:rsidRPr="003C5EEF" w:rsidRDefault="00B134DE" w:rsidP="0074587D">
      <w:pPr>
        <w:spacing w:line="276" w:lineRule="auto"/>
        <w:jc w:val="both"/>
        <w:rPr>
          <w:rFonts w:ascii="GHEA Grapalat" w:hAnsi="GHEA Grapalat" w:cs="Calibri"/>
          <w:color w:val="000000" w:themeColor="text1"/>
          <w:sz w:val="24"/>
          <w:szCs w:val="24"/>
          <w:lang w:val="hy-AM"/>
        </w:rPr>
      </w:pP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4)</w:t>
      </w:r>
      <w:r w:rsidR="00244325"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ույն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արարքը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,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որն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առաջացրել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երկու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ավելի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անձանց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մահ՝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պատժվում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է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ազատազրկմամբ՝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տասներկուսից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քսան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տարի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ժամկետով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af-ZA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ցմահ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  <w:r w:rsidRPr="003C5EEF">
        <w:rPr>
          <w:rFonts w:ascii="GHEA Grapalat" w:hAnsi="GHEA Grapalat"/>
          <w:color w:val="000000" w:themeColor="text1"/>
          <w:sz w:val="24"/>
          <w:szCs w:val="24"/>
          <w:lang w:val="hy-AM"/>
        </w:rPr>
        <w:t>ազատազրկմամբ։</w:t>
      </w:r>
      <w:r w:rsidRPr="003C5EEF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 xml:space="preserve"> </w:t>
      </w:r>
    </w:p>
    <w:p w14:paraId="78C4B3B6" w14:textId="16A48F73" w:rsidR="007309DF" w:rsidRPr="003C5EEF" w:rsidRDefault="007309DF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36DACECC" w14:textId="3E66C6F8" w:rsidR="00381038" w:rsidRPr="003C5EEF" w:rsidRDefault="00381038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Հոդված</w:t>
      </w:r>
      <w:r w:rsidR="0065613C"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221³</w:t>
      </w:r>
      <w:r w:rsidR="00624C16"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>.</w:t>
      </w:r>
      <w:r w:rsidRPr="003C5EEF"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  <w:t xml:space="preserve">  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Օդանավում կամ </w:t>
      </w:r>
      <w:r w:rsidR="007757F9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օդանավակայան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ում պատանդների </w:t>
      </w:r>
      <w:r w:rsidR="00B134DE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վերցնե</w:t>
      </w:r>
      <w:r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ը</w:t>
      </w:r>
    </w:p>
    <w:p w14:paraId="1B22DED4" w14:textId="033C4600" w:rsidR="00381038" w:rsidRPr="003C5EEF" w:rsidRDefault="00381038" w:rsidP="00B02F7C">
      <w:pPr>
        <w:spacing w:after="0" w:line="240" w:lineRule="auto"/>
        <w:jc w:val="both"/>
        <w:rPr>
          <w:rFonts w:ascii="GHEA Grapalat" w:eastAsia="Calibri" w:hAnsi="GHEA Grapalat" w:cs="Times New Roman"/>
          <w:b/>
          <w:bCs/>
          <w:color w:val="000000" w:themeColor="text1"/>
          <w:sz w:val="24"/>
          <w:szCs w:val="24"/>
          <w:lang w:val="hy-AM"/>
        </w:rPr>
      </w:pPr>
    </w:p>
    <w:p w14:paraId="0A996B28" w14:textId="493AD727" w:rsidR="00381038" w:rsidRPr="003C5EEF" w:rsidRDefault="006E36CB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1.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Անձին օ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դանավում կամ 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օդանավակայան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ում պատանդների </w:t>
      </w:r>
      <w:r w:rsidR="00B134DE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վերցնել</w:t>
      </w:r>
      <w:r w:rsidR="00381038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ը 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կամ պատանդ պահելը, որը կատարվել է պատանդին ազատելու պայմանով պետությանը, կազմակերպությանը կամ քաղաքացուն </w:t>
      </w:r>
      <w:r w:rsidR="00AE556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ո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ր</w:t>
      </w:r>
      <w:r w:rsidR="00AE5566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և</w:t>
      </w:r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է գործողություն կատարելուն կամ </w:t>
      </w:r>
      <w:bookmarkStart w:id="1" w:name="_GoBack"/>
      <w:bookmarkEnd w:id="1"/>
      <w:r w:rsidR="007757F9" w:rsidRPr="003C5EEF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որևէ գործողություն կատարելուց ձեռնպահ մնալում հարկադրելու նպատակով՝ </w:t>
      </w:r>
      <w:r w:rsidR="007757F9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պատժվում է ազատազրկմամբ՝ հինգից ութ</w:t>
      </w:r>
      <w:r w:rsidR="00381038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ժամկետով:</w:t>
      </w:r>
    </w:p>
    <w:p w14:paraId="2E04490D" w14:textId="6ED03A9D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2. Նույն արարքը, որը կատարվել է՝ </w:t>
      </w:r>
    </w:p>
    <w:p w14:paraId="75733F0D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1) մի խումբ անձանց կողմից նախնական համաձայնությամբ, </w:t>
      </w:r>
    </w:p>
    <w:p w14:paraId="6146D2ED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2) կյանքի կամ առողջության համար վտանգավոր բռնություն գործադրելով կամ դա գործադրելու սպառնալիքով, </w:t>
      </w:r>
    </w:p>
    <w:p w14:paraId="7516BC04" w14:textId="77777777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3) զենք կամ որպես զենք օգտագործվող առարկաներ գործադրելով՝ պատժվում է ազատազրկմամբ՝ վեցից  ութ տարի ժամկետով: </w:t>
      </w:r>
    </w:p>
    <w:p w14:paraId="201EA78B" w14:textId="44E438D1" w:rsidR="00381038" w:rsidRPr="003C5EEF" w:rsidRDefault="00381038" w:rsidP="00B02F7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3. Նույն արարքը, որն առաջացրել է՝</w:t>
      </w:r>
    </w:p>
    <w:p w14:paraId="65BC6506" w14:textId="1E63A676" w:rsidR="00381038" w:rsidRPr="003C5EEF" w:rsidRDefault="00381038" w:rsidP="002F3A3D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մարդու մահ կամ այլ ծանր հետևանքներ՝ պատժվում են ազատազրկմամբ՝ տասից տասնհինգ տարի ժամկետով՝ գույքի բռնագրավմամբ կամ առանց դրա:</w:t>
      </w:r>
    </w:p>
    <w:p w14:paraId="52D821A1" w14:textId="736EE356" w:rsidR="00E671EA" w:rsidRPr="003C5EEF" w:rsidRDefault="0065613C" w:rsidP="00244325">
      <w:pPr>
        <w:tabs>
          <w:tab w:val="left" w:pos="1080"/>
          <w:tab w:val="left" w:pos="2070"/>
          <w:tab w:val="left" w:pos="2430"/>
        </w:tabs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221⁴</w:t>
      </w:r>
      <w:r w:rsidR="00723DD6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244325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7309DF" w:rsidRPr="003C5EEF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Օդանավ, </w:t>
      </w:r>
      <w:r w:rsidR="007309DF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օդանավակայանի կամ աէրոնավիգացիոն ծառայություններ, </w:t>
      </w:r>
      <w:r w:rsidR="00381038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այդ </w:t>
      </w:r>
      <w:r w:rsidR="007309DF" w:rsidRPr="003C5EEF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ծառայությունների օբյեկտներ կամ միջոցներ բռնի ներթափանցելը</w:t>
      </w:r>
      <w:r w:rsidR="00E671EA" w:rsidRPr="003C5EEF">
        <w:rPr>
          <w:rFonts w:ascii="GHEA Grapalat" w:eastAsia="Calibri" w:hAnsi="GHEA Grapalat" w:cs="Cambria Math"/>
          <w:b/>
          <w:color w:val="000000" w:themeColor="text1"/>
          <w:sz w:val="24"/>
          <w:szCs w:val="24"/>
          <w:lang w:val="hy-AM"/>
        </w:rPr>
        <w:t xml:space="preserve"> </w:t>
      </w:r>
    </w:p>
    <w:p w14:paraId="382049B7" w14:textId="474A13B1" w:rsidR="00381038" w:rsidRPr="003C5EEF" w:rsidRDefault="00381038" w:rsidP="00244325">
      <w:pPr>
        <w:tabs>
          <w:tab w:val="left" w:pos="1080"/>
          <w:tab w:val="left" w:pos="2070"/>
          <w:tab w:val="left" w:pos="2430"/>
        </w:tabs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14:paraId="3D4F72A6" w14:textId="219C3642" w:rsidR="007309DF" w:rsidRPr="003C5EEF" w:rsidRDefault="007309DF" w:rsidP="009009C3">
      <w:pPr>
        <w:pStyle w:val="ListParagraph"/>
        <w:numPr>
          <w:ilvl w:val="0"/>
          <w:numId w:val="5"/>
        </w:numPr>
        <w:shd w:val="clear" w:color="auto" w:fill="FFFFFF"/>
        <w:tabs>
          <w:tab w:val="left" w:pos="360"/>
        </w:tabs>
        <w:spacing w:after="225" w:line="240" w:lineRule="auto"/>
        <w:ind w:left="0" w:firstLine="0"/>
        <w:jc w:val="both"/>
        <w:textAlignment w:val="baseline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Օդանավ, </w:t>
      </w:r>
      <w:r w:rsidRPr="003C5EEF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>օդանավակայանի կամ աէրոնավիգացիոն ծառայություններ, ծառայությունների օբյեկտներ կամ միջոցներ բռնի ներթափանցելը</w:t>
      </w:r>
      <w:r w:rsidR="00E671EA" w:rsidRPr="003C5EEF">
        <w:rPr>
          <w:rFonts w:ascii="GHEA Grapalat" w:eastAsia="Calibri" w:hAnsi="GHEA Grapalat" w:cs="Times New Roman"/>
          <w:bCs/>
          <w:color w:val="000000" w:themeColor="text1"/>
          <w:sz w:val="24"/>
          <w:szCs w:val="24"/>
          <w:lang w:val="hy-AM"/>
        </w:rPr>
        <w:t>՝</w:t>
      </w:r>
      <w:r w:rsidR="00E671EA" w:rsidRPr="003C5EEF">
        <w:rPr>
          <w:rFonts w:ascii="GHEA Grapalat" w:eastAsia="Calibri" w:hAnsi="GHEA Grapalat" w:cs="Cambria Math"/>
          <w:bCs/>
          <w:color w:val="000000" w:themeColor="text1"/>
          <w:sz w:val="24"/>
          <w:szCs w:val="24"/>
          <w:lang w:val="hy-AM"/>
        </w:rPr>
        <w:t xml:space="preserve"> պատժվում է</w:t>
      </w:r>
      <w:r w:rsidR="00DF224C" w:rsidRPr="003C5EEF">
        <w:rPr>
          <w:rFonts w:ascii="GHEA Grapalat" w:eastAsia="Calibri" w:hAnsi="GHEA Grapalat" w:cs="Cambria Math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F224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ազատազրկմամբ՝ երեքից </w:t>
      </w:r>
      <w:r w:rsidR="00606899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հինգ</w:t>
      </w:r>
      <w:r w:rsidR="00DF224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</w:t>
      </w:r>
      <w:r w:rsidR="00606899" w:rsidRPr="003C5EEF">
        <w:rPr>
          <w:rFonts w:ascii="Cambria Math" w:eastAsia="Times New Roman" w:hAnsi="Cambria Math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</w:p>
    <w:p w14:paraId="0BCD4801" w14:textId="105B548F" w:rsidR="003479FC" w:rsidRPr="003C5EEF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</w:t>
      </w:r>
      <w:r w:rsidR="00AD05FE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Նույն արարքը, որը կատարվել է՝ </w:t>
      </w:r>
      <w:r w:rsidR="003479F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մի խումբ անձանց կողմից նախնական համաձայնությամբ, </w:t>
      </w:r>
    </w:p>
    <w:p w14:paraId="5D5001D6" w14:textId="101C7799" w:rsidR="003479FC" w:rsidRPr="003F1B54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lastRenderedPageBreak/>
        <w:t>1</w:t>
      </w:r>
      <w:r w:rsidR="003479FC" w:rsidRPr="003C5EEF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) կյանքի կամ առողջության համար վտանգավոր բռնություն գործադրելով կամ դա 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գործադրելու սպառնալիքով, </w:t>
      </w:r>
    </w:p>
    <w:p w14:paraId="616366C7" w14:textId="7488B217" w:rsidR="003479FC" w:rsidRPr="003F1B54" w:rsidRDefault="006E36CB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) զենք կամ որպես զենք օգտագործվող առարկաներ գործադրելով՝ պատժվում է ազ</w:t>
      </w:r>
      <w:r w:rsidR="0060689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ատազրկմամբ՝ հինգից</w:t>
      </w:r>
      <w:r w:rsidR="003479FC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 ութ տարի ժամկետով: </w:t>
      </w:r>
    </w:p>
    <w:p w14:paraId="3D6AB9AF" w14:textId="77777777" w:rsidR="003479FC" w:rsidRPr="003F1B54" w:rsidRDefault="003479FC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3. Նույն արարքը, որը առաջացրել է՝</w:t>
      </w:r>
    </w:p>
    <w:p w14:paraId="42623CCD" w14:textId="77777777" w:rsidR="003479FC" w:rsidRPr="003F1B54" w:rsidRDefault="003479FC" w:rsidP="003479FC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մարդու մահ կամ այլ ծանր հետևանքներ՝ պատժվում են ազատազրկմամբ՝ տասից տասնհինգ տարի ժամկետով՝ գույքի բռնագրավմամբ կամ առանց դրա:</w:t>
      </w:r>
    </w:p>
    <w:p w14:paraId="1CA9C8BB" w14:textId="58C1B675" w:rsidR="007E1179" w:rsidRPr="002F3A3D" w:rsidRDefault="002F3A3D" w:rsidP="002F3A3D">
      <w:pPr>
        <w:autoSpaceDE w:val="0"/>
        <w:autoSpaceDN w:val="0"/>
        <w:adjustRightInd w:val="0"/>
        <w:spacing w:before="19"/>
        <w:jc w:val="both"/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</w:pP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>Հոդված 221</w:t>
      </w: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vertAlign w:val="superscript"/>
          <w:lang w:val="hy-AM"/>
        </w:rPr>
        <w:t>5</w:t>
      </w:r>
      <w:r w:rsidRPr="006129A7">
        <w:rPr>
          <w:rFonts w:ascii="GHEA Grapalat" w:hAnsi="GHEA Grapalat" w:cs="Segoe UI"/>
          <w:b/>
          <w:bCs/>
          <w:noProof/>
          <w:color w:val="000000"/>
          <w:sz w:val="24"/>
          <w:szCs w:val="24"/>
          <w:lang w:val="hy-AM"/>
        </w:rPr>
        <w:t>. Ապօրինի կերպով զենք, ռազմամթերք, պայթուցիկ նյութեր կամ պայթուցիկ սարքեր օդանավում կամ օդանավակայանում տեղադրելը, պահելը</w:t>
      </w:r>
      <w:r w:rsidR="00E671EA" w:rsidRPr="003F1B54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</w:p>
    <w:p w14:paraId="3044F27C" w14:textId="4D1C20CA" w:rsidR="006129A7" w:rsidRPr="00622A8B" w:rsidRDefault="00D11F10" w:rsidP="00D11F10">
      <w:pPr>
        <w:autoSpaceDE w:val="0"/>
        <w:autoSpaceDN w:val="0"/>
        <w:adjustRightInd w:val="0"/>
        <w:spacing w:before="19"/>
        <w:jc w:val="both"/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</w:pPr>
      <w:r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>1.</w:t>
      </w:r>
      <w:r w:rsidR="006129A7" w:rsidRPr="006129A7">
        <w:rPr>
          <w:rFonts w:ascii="GHEA Grapalat" w:hAnsi="GHEA Grapalat" w:cs="Segoe UI"/>
          <w:bCs/>
          <w:noProof/>
          <w:color w:val="000000"/>
          <w:sz w:val="24"/>
          <w:szCs w:val="24"/>
          <w:lang w:val="hy-AM"/>
        </w:rPr>
        <w:t>Ապօրինի կերպով զենք, ռազմամթերք, պայթուցիկ նյութեր կամ պայթուցիկ սարքեր օդանավում կամ օդանավակայանում տեղադրելը, պահելը</w:t>
      </w:r>
      <w:r w:rsidR="006129A7" w:rsidRPr="006129A7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՝</w:t>
      </w:r>
      <w:r w:rsidR="006129A7" w:rsidRPr="006129A7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պատժվում է</w:t>
      </w:r>
      <w:r w:rsidR="006129A7" w:rsidRPr="006129A7">
        <w:rPr>
          <w:rFonts w:ascii="GHEA Grapalat" w:eastAsia="Calibri" w:hAnsi="GHEA Grapalat" w:cs="Cambria Math"/>
          <w:color w:val="FF0000"/>
          <w:sz w:val="24"/>
          <w:szCs w:val="24"/>
          <w:lang w:val="hy-AM"/>
        </w:rPr>
        <w:t xml:space="preserve"> </w:t>
      </w:r>
      <w:r w:rsidR="006129A7" w:rsidRPr="006129A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ազատազրկմամբ՝ երեքից հինգ տարի ժամկետով</w:t>
      </w:r>
      <w:r w:rsidR="006129A7" w:rsidRPr="006129A7">
        <w:rPr>
          <w:rFonts w:ascii="Cambria Math" w:eastAsia="Times New Roman" w:hAnsi="Cambria Math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․</w:t>
      </w:r>
    </w:p>
    <w:p w14:paraId="6CD25880" w14:textId="7BF79533" w:rsidR="007E1179" w:rsidRPr="003F1B54" w:rsidRDefault="00D11F10" w:rsidP="007E1179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2.Ն</w:t>
      </w:r>
      <w:r w:rsidR="002F3A3D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ույն արարքը, որ</w:t>
      </w:r>
      <w:r w:rsidR="002F3A3D" w:rsidRPr="002F3A3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կատարվել է </w:t>
      </w:r>
      <w:r w:rsidR="007E117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մի խումբ անձանց կողմից նախնական համաձայնությամբ, </w:t>
      </w:r>
    </w:p>
    <w:p w14:paraId="43D49040" w14:textId="383726AF" w:rsidR="00E671EA" w:rsidRPr="003F1B54" w:rsidRDefault="00D11F10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1</w:t>
      </w:r>
      <w:r w:rsidR="007E1179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) կյանքի կամ առողջության համար վտանգավոր բռնություն գործադրելով կամ դա գործադրելու սպառնալիքով՝ հինգից  ութ տարի ժամկետով։</w:t>
      </w:r>
    </w:p>
    <w:p w14:paraId="3FFBDE59" w14:textId="7FE252D3" w:rsidR="00E671EA" w:rsidRPr="00AF45ED" w:rsidRDefault="00E671EA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0DA54E77" w14:textId="7F9B6A64" w:rsidR="00622A8B" w:rsidRPr="00AF45ED" w:rsidRDefault="0065613C" w:rsidP="00BA19DF">
      <w:pPr>
        <w:spacing w:after="0" w:line="240" w:lineRule="auto"/>
        <w:jc w:val="both"/>
        <w:rPr>
          <w:rFonts w:ascii="GHEA Grapalat" w:eastAsia="Calibri" w:hAnsi="GHEA Grapalat" w:cs="Cambria Math"/>
          <w:b/>
          <w:color w:val="000000" w:themeColor="text1"/>
          <w:sz w:val="24"/>
          <w:szCs w:val="24"/>
          <w:lang w:val="hy-AM"/>
        </w:rPr>
      </w:pPr>
      <w:r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Հոդված 221⁶</w:t>
      </w:r>
      <w:r w:rsidR="00883C50"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="00E671EA" w:rsidRPr="00AF45ED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="00E671EA" w:rsidRPr="00AF45ED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Շահագործման մեջ գտնվող օդանավը մահվան, ծանր մարմնական վնասվածք հասցնելու կամ գույքին կամ շրջակա միջավայրին լուրջ վնաս հասցնելու նպատակով օգտագործելը</w:t>
      </w:r>
      <w:r w:rsidR="00E671EA" w:rsidRPr="00AF45ED">
        <w:rPr>
          <w:rFonts w:ascii="GHEA Grapalat" w:eastAsia="Calibri" w:hAnsi="GHEA Grapalat" w:cs="Cambria Math"/>
          <w:b/>
          <w:color w:val="000000" w:themeColor="text1"/>
          <w:sz w:val="24"/>
          <w:szCs w:val="24"/>
          <w:lang w:val="hy-AM"/>
        </w:rPr>
        <w:t xml:space="preserve"> </w:t>
      </w:r>
    </w:p>
    <w:p w14:paraId="7444EF97" w14:textId="77777777" w:rsidR="00622A8B" w:rsidRPr="00AF45ED" w:rsidRDefault="00622A8B" w:rsidP="00BA19DF">
      <w:pPr>
        <w:spacing w:after="0" w:line="240" w:lineRule="auto"/>
        <w:jc w:val="both"/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</w:pPr>
    </w:p>
    <w:p w14:paraId="5C20E6BE" w14:textId="7A72A60E" w:rsidR="00E671EA" w:rsidRPr="00AF45ED" w:rsidRDefault="00D11F10" w:rsidP="00D11F10">
      <w:pPr>
        <w:spacing w:after="0" w:line="240" w:lineRule="auto"/>
        <w:jc w:val="both"/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</w:pPr>
      <w:r w:rsidRPr="00AF45E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1.</w:t>
      </w:r>
      <w:r w:rsidR="00622A8B" w:rsidRPr="00AF45ED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>Շահագործման մեջ գտնվող օդանավը մահվան, ծանր մարմնական վնասվածք հասցնելու կամ գույքին կամ շրջակա միջավայրին լուրջ վնաս հասցնելու նպատակով օգտագործելը</w:t>
      </w:r>
      <w:r w:rsidR="00622A8B" w:rsidRPr="00AF45ED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E671EA" w:rsidRPr="00AF45ED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պատժվում է </w:t>
      </w:r>
      <w:r w:rsidR="00BA19DF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 ութից </w:t>
      </w:r>
      <w:r w:rsidR="005D1D94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տասը</w:t>
      </w:r>
      <w:r w:rsidR="00BA19DF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տարի ժամկետով</w:t>
      </w:r>
      <w:r w:rsidR="00CF5966" w:rsidRPr="00AF45E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,</w:t>
      </w:r>
    </w:p>
    <w:p w14:paraId="58A865CC" w14:textId="4F561BC0" w:rsidR="00E671EA" w:rsidRPr="00AF45ED" w:rsidRDefault="00E671EA" w:rsidP="00B02F7C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35833453" w14:textId="0BC1F0C5" w:rsidR="007309DF" w:rsidRDefault="00D11F10" w:rsidP="00FF1E8D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2.Ն</w:t>
      </w:r>
      <w:r w:rsidR="003C375B" w:rsidRPr="003F1B54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ույն արարքը, որ</w:t>
      </w:r>
      <w:r w:rsidR="003C375B" w:rsidRPr="002F3A3D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կատարվել է</w:t>
      </w:r>
      <w:r w:rsidR="00BA19D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մի խումբ անձանց կ</w:t>
      </w:r>
      <w:r w:rsidR="005D1D94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ողմից նախնական համաձայնությամբ՝ </w:t>
      </w:r>
      <w:r w:rsidR="0054197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պատժվում է</w:t>
      </w:r>
      <w:r w:rsidR="005D1D94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 տասից  տասնհինգ տարի ժամկետով։</w:t>
      </w:r>
    </w:p>
    <w:p w14:paraId="4FBFF06F" w14:textId="77777777" w:rsidR="00FF1E8D" w:rsidRPr="00FF1E8D" w:rsidRDefault="00FF1E8D" w:rsidP="00FF1E8D">
      <w:pPr>
        <w:spacing w:after="0" w:line="240" w:lineRule="auto"/>
        <w:jc w:val="both"/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</w:pPr>
    </w:p>
    <w:p w14:paraId="51E96220" w14:textId="7F58755D" w:rsidR="003C375B" w:rsidRDefault="00E671EA" w:rsidP="0054197F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Հ</w:t>
      </w:r>
      <w:r w:rsidR="0065613C"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ոդված 221⁷</w:t>
      </w:r>
      <w:r w:rsidR="00883C5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>.</w:t>
      </w:r>
      <w:r w:rsidRPr="003C375B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Կեղծ տեղեկությունների հաղորդումը, </w:t>
      </w:r>
      <w:r w:rsidR="00883C5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որոնք</w:t>
      </w:r>
      <w:r w:rsidRPr="003C375B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 xml:space="preserve"> վտանգում են օդանավի անվտանգությունը գետնի վրա կամ չվերթի ընթացքում, ուղևորների, անձնակազմի, վերգետնյա անձնակազմի կամ հասարակայնության անվտանգությունը օդանավակայանում կամ քաղաքացիական ավիացիայի ծառայություններում և միջո</w:t>
      </w:r>
      <w:r w:rsidR="00883C50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ցներում</w:t>
      </w:r>
    </w:p>
    <w:p w14:paraId="4B21C3F4" w14:textId="77777777" w:rsidR="003C375B" w:rsidRDefault="003C375B" w:rsidP="0054197F">
      <w:pPr>
        <w:spacing w:after="0" w:line="240" w:lineRule="auto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</w:p>
    <w:p w14:paraId="4B65BDF5" w14:textId="7F6F3452" w:rsidR="0054197F" w:rsidRPr="003C375B" w:rsidRDefault="003C375B" w:rsidP="003C375B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t xml:space="preserve">Կեղծ տեղեկությունների հաղորդումը, որը վտանգում են օդանավի անվտանգությունը գետնի վրա կամ չվերթի ընթացքում, ուղևորների, անձնակազմի, վերգետնյա անձնակազմի կամ հասարակայնության անվտանգությունը </w:t>
      </w:r>
      <w:r w:rsidRPr="003C375B">
        <w:rPr>
          <w:rFonts w:ascii="GHEA Grapalat" w:eastAsia="Calibri" w:hAnsi="GHEA Grapalat" w:cs="Times New Roman"/>
          <w:color w:val="000000" w:themeColor="text1"/>
          <w:sz w:val="24"/>
          <w:szCs w:val="24"/>
          <w:lang w:val="hy-AM"/>
        </w:rPr>
        <w:lastRenderedPageBreak/>
        <w:t xml:space="preserve">օդանավակայանում կամ քաղաքացիական ավիացիայի ծառայություններում և միջոցներում՝ </w:t>
      </w:r>
      <w:r w:rsidR="00E671EA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>պատժվում է</w:t>
      </w:r>
      <w:r w:rsidR="0076233B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 </w:t>
      </w:r>
      <w:r w:rsidR="0054197F" w:rsidRPr="003C375B">
        <w:rPr>
          <w:rFonts w:ascii="GHEA Grapalat" w:eastAsia="Calibri" w:hAnsi="GHEA Grapalat" w:cs="Cambria Math"/>
          <w:color w:val="000000" w:themeColor="text1"/>
          <w:sz w:val="24"/>
          <w:szCs w:val="24"/>
          <w:lang w:val="hy-AM"/>
        </w:rPr>
        <w:t xml:space="preserve">պատժվում է </w:t>
      </w:r>
      <w:r w:rsidR="0054197F" w:rsidRPr="003C375B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ազատազրկմամբ՝</w:t>
      </w:r>
      <w:r w:rsidR="0054197F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 xml:space="preserve"> հինգից ութից  տարի ժամկետով։</w:t>
      </w:r>
      <w:r w:rsidR="002C6CF0" w:rsidRPr="008F28F7"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  <w:t>&gt;&gt;.</w:t>
      </w:r>
    </w:p>
    <w:p w14:paraId="057B2168" w14:textId="346615F9" w:rsidR="007309DF" w:rsidRPr="008F28F7" w:rsidRDefault="007309DF" w:rsidP="0054197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bdr w:val="none" w:sz="0" w:space="0" w:color="auto" w:frame="1"/>
          <w:lang w:val="hy-AM"/>
        </w:rPr>
      </w:pPr>
    </w:p>
    <w:p w14:paraId="57C23A1D" w14:textId="1B1C4E4B" w:rsidR="00B72E60" w:rsidRPr="008F28F7" w:rsidRDefault="00B72E60" w:rsidP="00B72E6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bdr w:val="none" w:sz="0" w:space="0" w:color="auto" w:frame="1"/>
          <w:lang w:val="hy-AM"/>
        </w:rPr>
      </w:pPr>
      <w:r w:rsidRPr="00C564E6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Հոդված</w:t>
      </w:r>
      <w:r w:rsidRPr="00C564E6">
        <w:rPr>
          <w:rStyle w:val="Strong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="00C564E6" w:rsidRPr="00C564E6">
        <w:rPr>
          <w:rStyle w:val="Strong"/>
          <w:rFonts w:ascii="GHEA Grapalat" w:hAnsi="GHEA Grapalat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3</w:t>
      </w:r>
      <w:r w:rsidRPr="00C564E6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.</w:t>
      </w:r>
      <w:r w:rsidRPr="00C564E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C564E6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Սույն</w:t>
      </w:r>
      <w:r w:rsidRPr="008F28F7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օրենքն ուժի մեջ է մտնում պաշտոնական հրապարակման օրվան հաջորդող տասներորդ օրը:</w:t>
      </w:r>
    </w:p>
    <w:sectPr w:rsidR="00B72E60" w:rsidRPr="008F28F7" w:rsidSect="00BA19DF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295"/>
    <w:multiLevelType w:val="hybridMultilevel"/>
    <w:tmpl w:val="4D5A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6862"/>
    <w:multiLevelType w:val="hybridMultilevel"/>
    <w:tmpl w:val="3FEE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931CA"/>
    <w:multiLevelType w:val="hybridMultilevel"/>
    <w:tmpl w:val="4790E2C6"/>
    <w:lvl w:ilvl="0" w:tplc="5CCA47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21BAC"/>
    <w:multiLevelType w:val="hybridMultilevel"/>
    <w:tmpl w:val="84C61AA4"/>
    <w:lvl w:ilvl="0" w:tplc="573608D0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14AE"/>
    <w:multiLevelType w:val="hybridMultilevel"/>
    <w:tmpl w:val="74AA2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F"/>
    <w:rsid w:val="000E06C1"/>
    <w:rsid w:val="001D76B6"/>
    <w:rsid w:val="00223AAC"/>
    <w:rsid w:val="00235C75"/>
    <w:rsid w:val="00236EC0"/>
    <w:rsid w:val="00244325"/>
    <w:rsid w:val="002C6CF0"/>
    <w:rsid w:val="002D5D63"/>
    <w:rsid w:val="002F3A3D"/>
    <w:rsid w:val="003479FC"/>
    <w:rsid w:val="00381038"/>
    <w:rsid w:val="003C2DAE"/>
    <w:rsid w:val="003C375B"/>
    <w:rsid w:val="003C5EEF"/>
    <w:rsid w:val="003F1B54"/>
    <w:rsid w:val="004602C6"/>
    <w:rsid w:val="0048446D"/>
    <w:rsid w:val="00512930"/>
    <w:rsid w:val="00523919"/>
    <w:rsid w:val="0054197F"/>
    <w:rsid w:val="005D1D94"/>
    <w:rsid w:val="00606899"/>
    <w:rsid w:val="006129A7"/>
    <w:rsid w:val="00622A8B"/>
    <w:rsid w:val="00624C16"/>
    <w:rsid w:val="0065613C"/>
    <w:rsid w:val="006E36CB"/>
    <w:rsid w:val="006E7B32"/>
    <w:rsid w:val="00723DD6"/>
    <w:rsid w:val="007309DF"/>
    <w:rsid w:val="0074587D"/>
    <w:rsid w:val="0076233B"/>
    <w:rsid w:val="007757F9"/>
    <w:rsid w:val="007D1D5B"/>
    <w:rsid w:val="007E1179"/>
    <w:rsid w:val="00811AE3"/>
    <w:rsid w:val="0084052F"/>
    <w:rsid w:val="00883C50"/>
    <w:rsid w:val="008F28F7"/>
    <w:rsid w:val="008F6A1A"/>
    <w:rsid w:val="009009C3"/>
    <w:rsid w:val="009270A0"/>
    <w:rsid w:val="009545D5"/>
    <w:rsid w:val="0096547F"/>
    <w:rsid w:val="009D00B1"/>
    <w:rsid w:val="00AD05FE"/>
    <w:rsid w:val="00AE5566"/>
    <w:rsid w:val="00AF45ED"/>
    <w:rsid w:val="00B02F7C"/>
    <w:rsid w:val="00B134DE"/>
    <w:rsid w:val="00B30C81"/>
    <w:rsid w:val="00B45EF2"/>
    <w:rsid w:val="00B71DBB"/>
    <w:rsid w:val="00B72E60"/>
    <w:rsid w:val="00B74614"/>
    <w:rsid w:val="00BA19DF"/>
    <w:rsid w:val="00C37DA8"/>
    <w:rsid w:val="00C564E6"/>
    <w:rsid w:val="00CF5966"/>
    <w:rsid w:val="00D11F10"/>
    <w:rsid w:val="00DF224C"/>
    <w:rsid w:val="00E04250"/>
    <w:rsid w:val="00E671EA"/>
    <w:rsid w:val="00EF526A"/>
    <w:rsid w:val="00F06850"/>
    <w:rsid w:val="00F302CA"/>
    <w:rsid w:val="00F57CEB"/>
    <w:rsid w:val="00F632DC"/>
    <w:rsid w:val="00F95E65"/>
    <w:rsid w:val="00FA3906"/>
    <w:rsid w:val="00FC0D3D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CCB2"/>
  <w15:chartTrackingRefBased/>
  <w15:docId w15:val="{38DA6BAB-0E36-4753-8BF4-8C221F74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9DF"/>
    <w:rPr>
      <w:b/>
      <w:bCs/>
    </w:rPr>
  </w:style>
  <w:style w:type="paragraph" w:styleId="NormalWeb">
    <w:name w:val="Normal (Web)"/>
    <w:aliases w:val="webb"/>
    <w:basedOn w:val="Normal"/>
    <w:link w:val="NormalWebChar"/>
    <w:uiPriority w:val="99"/>
    <w:semiHidden/>
    <w:unhideWhenUsed/>
    <w:qFormat/>
    <w:rsid w:val="0096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60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semiHidden/>
    <w:locked/>
    <w:rsid w:val="00811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1CE2-FE58-42EA-BC5C-235BE491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https://mul-aviation.gov.am/tasks/docs/attachment.php?id=71894&amp;fn=2Naxagic_Qreakan.docx&amp;out=1&amp;token=3d4138fcf26c695989eb</cp:keywords>
</cp:coreProperties>
</file>