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27273" w14:textId="0D7A5422" w:rsidR="007309DF" w:rsidRPr="003F1B54" w:rsidRDefault="007309DF" w:rsidP="00B02F7C">
      <w:pPr>
        <w:pStyle w:val="ListParagraph"/>
        <w:spacing w:after="0" w:line="240" w:lineRule="auto"/>
        <w:jc w:val="right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</w:rPr>
      </w:pPr>
      <w:proofErr w:type="spellStart"/>
      <w:r w:rsidRPr="003F1B54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</w:rPr>
        <w:t>Նախագիծ</w:t>
      </w:r>
      <w:proofErr w:type="spellEnd"/>
    </w:p>
    <w:p w14:paraId="70DE4552" w14:textId="1A165DC4" w:rsidR="007309DF" w:rsidRPr="003F1B54" w:rsidRDefault="007309DF" w:rsidP="00B02F7C">
      <w:pPr>
        <w:spacing w:after="0" w:line="240" w:lineRule="auto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</w:rPr>
      </w:pPr>
    </w:p>
    <w:p w14:paraId="3978EBEA" w14:textId="77777777" w:rsidR="0096547F" w:rsidRPr="003F1B54" w:rsidRDefault="0096547F" w:rsidP="00B02F7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</w:rPr>
      </w:pP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ՀԱՅԱՍՏԱՆԻ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ՀԱՆՐԱՊԵՏՈՒԹՅԱՆ</w:t>
      </w:r>
    </w:p>
    <w:p w14:paraId="6EFF5190" w14:textId="77777777" w:rsidR="0096547F" w:rsidRPr="003F1B54" w:rsidRDefault="0096547F" w:rsidP="00B02F7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</w:rPr>
      </w:pP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Օ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Ր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Ե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Ն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Ք</w:t>
      </w:r>
      <w:r w:rsidRPr="003F1B54">
        <w:rPr>
          <w:rFonts w:ascii="Calibri" w:hAnsi="Calibri" w:cs="Calibri"/>
          <w:color w:val="000000" w:themeColor="text1"/>
        </w:rPr>
        <w:t> </w:t>
      </w:r>
      <w:r w:rsidRPr="003F1B5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Ը</w:t>
      </w:r>
    </w:p>
    <w:p w14:paraId="15D9EC03" w14:textId="77777777" w:rsidR="0096547F" w:rsidRPr="00FC0D3D" w:rsidRDefault="0096547F" w:rsidP="00B02F7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F2FEAB9" w14:textId="5B4FD232" w:rsidR="007309DF" w:rsidRPr="00FC0D3D" w:rsidRDefault="007309DF" w:rsidP="00B02F7C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FC0D3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ՀԱՅԱՍՏԱՆԻ ՀԱՆՐԱՊԵՏՈՒԹՅԱՆ ՔՐԵԱ</w:t>
      </w:r>
      <w:r w:rsidR="007D1D5B" w:rsidRPr="00FC0D3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ԿԱՆ ՕՐԵՆՍԳՐՔՈՒՄ ՓՈՓՈԽՈՒԹՅՈՒՆ </w:t>
      </w:r>
      <w:r w:rsidRPr="00FC0D3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ԵՎ ԼՐԱՑՈՒՄՆԵՐ ԿԱՏԱՐԵԼՈՒ ՄԱՍԻՆ</w:t>
      </w:r>
      <w:r w:rsidRPr="00FC0D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FC0D3D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ՕՐԵՆՔԻ</w:t>
      </w:r>
      <w:r w:rsidRPr="00FC0D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FC0D3D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ՆԱԽԱԳԾԻ</w:t>
      </w:r>
      <w:r w:rsidRPr="00FC0D3D">
        <w:rPr>
          <w:rFonts w:ascii="Calibri" w:eastAsia="Times New Roman" w:hAnsi="Calibri" w:cs="Calibri"/>
          <w:color w:val="000000" w:themeColor="text1"/>
          <w:sz w:val="24"/>
          <w:szCs w:val="24"/>
        </w:rPr>
        <w:t>  </w:t>
      </w:r>
    </w:p>
    <w:p w14:paraId="3C4C65B1" w14:textId="77777777" w:rsidR="007309DF" w:rsidRPr="00FC0D3D" w:rsidRDefault="007309DF" w:rsidP="00B02F7C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62A5BFF" w14:textId="77777777" w:rsidR="00E04250" w:rsidRPr="00FC0D3D" w:rsidRDefault="00E04250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0EDEC6A3" w14:textId="5AD1D010" w:rsidR="00E04250" w:rsidRPr="00FC0D3D" w:rsidRDefault="00E04250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proofErr w:type="spellStart"/>
      <w:r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Հոդված</w:t>
      </w:r>
      <w:proofErr w:type="spellEnd"/>
      <w:r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 xml:space="preserve"> 1.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2003 </w:t>
      </w:r>
      <w:proofErr w:type="spellStart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</w:t>
      </w:r>
      <w:proofErr w:type="spellEnd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ապրիլի</w:t>
      </w:r>
      <w:proofErr w:type="spellEnd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18-ի </w:t>
      </w:r>
      <w:proofErr w:type="spellStart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Քրեական</w:t>
      </w:r>
      <w:proofErr w:type="spellEnd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օրենսգրք</w:t>
      </w:r>
      <w:proofErr w:type="spellEnd"/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221-րդ հոդվածից հանել &lt;&lt;Օդանավ&gt;&gt; բառերը։</w:t>
      </w:r>
    </w:p>
    <w:p w14:paraId="629DE0F5" w14:textId="4DC462D0" w:rsidR="00F95E65" w:rsidRPr="00FC0D3D" w:rsidRDefault="00F95E65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</w:t>
      </w:r>
      <w:r w:rsidR="00E04250"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2</w:t>
      </w:r>
      <w:r w:rsidRPr="00FC0D3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602C6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</w:t>
      </w:r>
      <w:r w:rsidR="007309D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րենսգ</w:t>
      </w:r>
      <w:r w:rsidR="00811AE3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7309D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րք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7309D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լրացնել նոր</w:t>
      </w:r>
      <w:r w:rsidR="0096547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7309D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221.1,  221.2, 221.3, 221.4, 221.5, 221.6</w:t>
      </w:r>
      <w:r w:rsidR="0096547F"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</w:t>
      </w:r>
      <w:r w:rsidRPr="00FC0D3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221.7 հոդվածներով՝ </w:t>
      </w:r>
      <w:r w:rsidRPr="00FC0D3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հետևյալ </w:t>
      </w:r>
      <w:r w:rsidR="00B45EF2" w:rsidRPr="00FC0D3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Pr="00FC0D3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7B284F53" w14:textId="77777777" w:rsidR="007309DF" w:rsidRPr="003F1B54" w:rsidRDefault="007309DF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54781052" w14:textId="152C10B6" w:rsidR="007309DF" w:rsidRPr="0074587D" w:rsidRDefault="00F302CA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</w:pPr>
      <w:bookmarkStart w:id="0" w:name="_Hlk41762662"/>
      <w:r w:rsidRPr="0074587D">
        <w:rPr>
          <w:rFonts w:ascii="GHEA Grapalat" w:eastAsia="Times New Roman" w:hAnsi="GHEA Grapalat" w:cs="Arial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&lt;&lt;</w:t>
      </w:r>
      <w:r w:rsidR="0065613C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Հոդված 221¹</w:t>
      </w:r>
      <w:r w:rsidR="0074587D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="007309DF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Օդանավ փախցնելը կամ զավթելը </w:t>
      </w:r>
    </w:p>
    <w:bookmarkEnd w:id="0"/>
    <w:p w14:paraId="1D170CA8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1. Օդանավ, փախցնելը կամ փախցնելու նպատակով զավթելը՝ պատժվում է ազատազրկմամբ՝ չորսից ութ տարի ժամկետով:</w:t>
      </w:r>
    </w:p>
    <w:p w14:paraId="184D4DF8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2. Նույն արարքը, որը կատարվել է՝ </w:t>
      </w:r>
    </w:p>
    <w:p w14:paraId="68B4DAC3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1) մի խումբ անձանց կողմից նախնական համաձայնությամբ, </w:t>
      </w:r>
    </w:p>
    <w:p w14:paraId="7D396977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2) կյանքի կամ առողջության համար վտանգավոր բռնություն գործադրելով կամ դա գործադրելու սպառնալիքով, </w:t>
      </w:r>
    </w:p>
    <w:p w14:paraId="1E8FF963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3) զենք կամ որպես զենք օգտագործվող առարկաներ գործադրելով՝ պատժվում է ազատազրկմամբ՝ յոթից տասներկու տարի ժամկետով: </w:t>
      </w:r>
    </w:p>
    <w:p w14:paraId="00C809B8" w14:textId="77777777" w:rsidR="0074587D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3. Սույն հոդվածի առաջին կամ երկրորդ մասով նախատեսված արարքները, որոնք՝ </w:t>
      </w:r>
    </w:p>
    <w:p w14:paraId="145F07E2" w14:textId="5689D548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1) կատարվել են կազմակերպված խմբի կողմից, </w:t>
      </w:r>
    </w:p>
    <w:p w14:paraId="1CBE366E" w14:textId="1FE8DAD1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2) անզգուշությամբ առաջացրել են մարդու մահ կամ այլ ծանր հետևանքներ՝ պատժվում են ազատազրկմամբ՝ ութից տասնհինգ տարի ժամկետով:</w:t>
      </w:r>
    </w:p>
    <w:p w14:paraId="404B6DD4" w14:textId="3004FE93" w:rsidR="007309DF" w:rsidRPr="003F1B54" w:rsidRDefault="007309DF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28C144BE" w14:textId="6BC58FD7" w:rsidR="007309DF" w:rsidRPr="0074587D" w:rsidRDefault="0065613C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Հոդված 221²</w:t>
      </w:r>
      <w:r w:rsidR="0074587D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="007309DF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81038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7309DF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Շահագործմ</w:t>
      </w:r>
      <w:r w:rsidR="003C2DAE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ան մեջ գտնվող օդանավի ոչնչացնելը</w:t>
      </w:r>
      <w:r w:rsidR="007309DF" w:rsidRPr="0074587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70F883D2" w14:textId="039B1968" w:rsidR="002D5D63" w:rsidRPr="003F1B54" w:rsidRDefault="00244325" w:rsidP="00244325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1.</w:t>
      </w:r>
      <w:r w:rsidR="006E7B32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D5D63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Շահագործմ</w:t>
      </w:r>
      <w:r w:rsidR="003C2DAE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ան մեջ գտնվող օդանավի ոչնչացնելը</w:t>
      </w:r>
      <w:r w:rsidR="002D5D63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պատժվում է ազատազրկմամբ՝ չորսից վեց տարի ժամկետով:</w:t>
      </w:r>
    </w:p>
    <w:p w14:paraId="197707FD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2. Նույն արարքը, որը կատարվել է՝ </w:t>
      </w:r>
    </w:p>
    <w:p w14:paraId="067A3C05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 xml:space="preserve">1) մի խումբ անձանց կողմից նախնական համաձայնությամբ, </w:t>
      </w:r>
    </w:p>
    <w:p w14:paraId="1A5D4DC2" w14:textId="77777777" w:rsidR="007309DF" w:rsidRPr="003F1B54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2) կյանքի կամ առողջության համար վտանգավոր բռնություն գործադրելով կամ դա գործադրելու սպառնալիքով, </w:t>
      </w:r>
    </w:p>
    <w:p w14:paraId="087CB8F6" w14:textId="66A37F8F" w:rsidR="007309DF" w:rsidRPr="003C5EEF" w:rsidRDefault="007309DF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3) զենք կամ որպես զենք օգտագործվող առարկաներ գործադրելով՝ պատժվում է ազատազրկ</w:t>
      </w:r>
      <w:r w:rsidR="00D11F10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մամբ՝ վեցից  ութ տարի ժամկետով,</w:t>
      </w:r>
    </w:p>
    <w:p w14:paraId="233AC77F" w14:textId="05E66FBB" w:rsidR="00B134DE" w:rsidRPr="003C5EEF" w:rsidRDefault="00B134DE" w:rsidP="0074587D">
      <w:pPr>
        <w:spacing w:line="276" w:lineRule="auto"/>
        <w:jc w:val="both"/>
        <w:rPr>
          <w:rFonts w:ascii="GHEA Grapalat" w:hAnsi="GHEA Grapalat" w:cs="Calibri"/>
          <w:color w:val="000000" w:themeColor="text1"/>
          <w:sz w:val="24"/>
          <w:szCs w:val="24"/>
          <w:lang w:val="hy-AM"/>
        </w:rPr>
      </w:pP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4)</w:t>
      </w:r>
      <w:r w:rsidR="00244325"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ույն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արարքը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որն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առաջացրել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երկու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ավելի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անձանց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մահ՝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պատժվում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ազատազրկմամբ՝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տասներկուսից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քսան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տարի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ժամկետով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af-ZA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ցմահ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3C5EEF">
        <w:rPr>
          <w:rFonts w:ascii="GHEA Grapalat" w:hAnsi="GHEA Grapalat"/>
          <w:color w:val="000000" w:themeColor="text1"/>
          <w:sz w:val="24"/>
          <w:szCs w:val="24"/>
          <w:lang w:val="hy-AM"/>
        </w:rPr>
        <w:t>ազատազրկմամբ։</w:t>
      </w:r>
      <w:r w:rsidRPr="003C5EE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</w:p>
    <w:p w14:paraId="78C4B3B6" w14:textId="16A48F73" w:rsidR="007309DF" w:rsidRPr="003C5EEF" w:rsidRDefault="007309DF" w:rsidP="00B02F7C">
      <w:pPr>
        <w:spacing w:after="0" w:line="240" w:lineRule="auto"/>
        <w:jc w:val="both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6DACECC" w14:textId="3E66C6F8" w:rsidR="00381038" w:rsidRPr="003C5EEF" w:rsidRDefault="00381038" w:rsidP="00B02F7C">
      <w:pPr>
        <w:spacing w:after="0" w:line="24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3C5EEF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</w:t>
      </w:r>
      <w:r w:rsidR="0065613C" w:rsidRPr="003C5EEF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221³</w:t>
      </w:r>
      <w:r w:rsidR="00624C16" w:rsidRPr="003C5EEF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3C5EEF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 </w:t>
      </w:r>
      <w:r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Օդանավում կամ </w:t>
      </w:r>
      <w:r w:rsidR="007757F9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օդանավակայան</w:t>
      </w:r>
      <w:r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ում պատանդների </w:t>
      </w:r>
      <w:r w:rsidR="00B134DE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վերցնե</w:t>
      </w:r>
      <w:r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ը</w:t>
      </w:r>
    </w:p>
    <w:p w14:paraId="1B22DED4" w14:textId="033C4600" w:rsidR="00381038" w:rsidRPr="003C5EEF" w:rsidRDefault="00381038" w:rsidP="00B02F7C">
      <w:pPr>
        <w:spacing w:after="0" w:line="240" w:lineRule="auto"/>
        <w:jc w:val="both"/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0A996B28" w14:textId="493AD727" w:rsidR="00381038" w:rsidRPr="003C5EEF" w:rsidRDefault="006E36CB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1.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Անձին օ</w:t>
      </w:r>
      <w:r w:rsidR="00381038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դանավում կամ 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օդանավակայան</w:t>
      </w:r>
      <w:r w:rsidR="00381038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ում պատանդների </w:t>
      </w:r>
      <w:r w:rsidR="00B134DE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վերցնել</w:t>
      </w:r>
      <w:r w:rsidR="00381038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ը 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կամ պատանդ պահելը, որը կատարվել է պատանդին ազատելու պայմանով պետությանը, կազմակերպությանը կամ քաղաքացուն </w:t>
      </w:r>
      <w:r w:rsidR="00AE556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ր</w:t>
      </w:r>
      <w:r w:rsidR="00AE556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և</w:t>
      </w:r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է գործողություն կատարելուն կամ </w:t>
      </w:r>
      <w:bookmarkStart w:id="1" w:name="_GoBack"/>
      <w:bookmarkEnd w:id="1"/>
      <w:r w:rsidR="007757F9" w:rsidRPr="003C5EE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որևէ գործողություն կատարելուց ձեռնպահ մնալում հարկադրելու նպատակով՝ </w:t>
      </w:r>
      <w:r w:rsidR="007757F9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պատժվում է ազատազրկմամբ՝ հինգից ութ</w:t>
      </w:r>
      <w:r w:rsidR="00381038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տարի ժամկետով:</w:t>
      </w:r>
    </w:p>
    <w:p w14:paraId="2E04490D" w14:textId="6ED03A9D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2. Նույն արարքը, որը կատարվել է՝ </w:t>
      </w:r>
    </w:p>
    <w:p w14:paraId="75733F0D" w14:textId="77777777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1) մի խումբ անձանց կողմից նախնական համաձայնությամբ, </w:t>
      </w:r>
    </w:p>
    <w:p w14:paraId="6146D2ED" w14:textId="77777777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2) կյանքի կամ առողջության համար վտանգավոր բռնություն գործադրելով կամ դա գործադրելու սպառնալիքով, </w:t>
      </w:r>
    </w:p>
    <w:p w14:paraId="7516BC04" w14:textId="77777777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3) զենք կամ որպես զենք օգտագործվող առարկաներ գործադրելով՝ պատժվում է ազատազրկմամբ՝ վեցից  ութ տարի ժամկետով: </w:t>
      </w:r>
    </w:p>
    <w:p w14:paraId="201EA78B" w14:textId="44E438D1" w:rsidR="00381038" w:rsidRPr="003C5EEF" w:rsidRDefault="00381038" w:rsidP="00B02F7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3. Նույն արարքը, որն առաջացրել է՝</w:t>
      </w:r>
    </w:p>
    <w:p w14:paraId="65BC6506" w14:textId="1E63A676" w:rsidR="00381038" w:rsidRPr="003C5EEF" w:rsidRDefault="00381038" w:rsidP="002F3A3D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մարդու մահ կամ այլ ծանր հետևանքներ՝ պատժվում են ազատազրկմամբ՝ տասից տասնհինգ տարի ժամկետով՝ գույքի բռնագրավմամբ կամ առանց դրա:</w:t>
      </w:r>
    </w:p>
    <w:p w14:paraId="52D821A1" w14:textId="736EE356" w:rsidR="00E671EA" w:rsidRPr="003C5EEF" w:rsidRDefault="0065613C" w:rsidP="00244325">
      <w:pPr>
        <w:tabs>
          <w:tab w:val="left" w:pos="1080"/>
          <w:tab w:val="left" w:pos="2070"/>
          <w:tab w:val="left" w:pos="2430"/>
        </w:tabs>
        <w:spacing w:after="0" w:line="24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3C5EE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Հոդված 221⁴</w:t>
      </w:r>
      <w:r w:rsidR="00723DD6" w:rsidRPr="003C5EE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="00244325" w:rsidRPr="003C5EE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7309DF" w:rsidRPr="003C5EE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Օդանավ, </w:t>
      </w:r>
      <w:r w:rsidR="007309DF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օդանավակայանի կամ աէրոնավիգացիոն ծառայություններ, </w:t>
      </w:r>
      <w:r w:rsidR="00381038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այդ </w:t>
      </w:r>
      <w:r w:rsidR="007309DF" w:rsidRPr="003C5EEF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ծառայությունների օբյեկտներ կամ միջոցներ բռնի ներթափանցելը</w:t>
      </w:r>
      <w:r w:rsidR="00E671EA" w:rsidRPr="003C5EEF">
        <w:rPr>
          <w:rFonts w:ascii="GHEA Grapalat" w:eastAsia="Calibri" w:hAnsi="GHEA Grapalat" w:cs="Cambria Math"/>
          <w:b/>
          <w:color w:val="000000" w:themeColor="text1"/>
          <w:sz w:val="24"/>
          <w:szCs w:val="24"/>
          <w:lang w:val="hy-AM"/>
        </w:rPr>
        <w:t xml:space="preserve"> </w:t>
      </w:r>
    </w:p>
    <w:p w14:paraId="382049B7" w14:textId="474A13B1" w:rsidR="00381038" w:rsidRPr="003C5EEF" w:rsidRDefault="00381038" w:rsidP="00244325">
      <w:pPr>
        <w:tabs>
          <w:tab w:val="left" w:pos="1080"/>
          <w:tab w:val="left" w:pos="2070"/>
          <w:tab w:val="left" w:pos="2430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3D4F72A6" w14:textId="219C3642" w:rsidR="007309DF" w:rsidRPr="003C5EEF" w:rsidRDefault="007309DF" w:rsidP="009009C3">
      <w:pPr>
        <w:pStyle w:val="ListParagraph"/>
        <w:numPr>
          <w:ilvl w:val="0"/>
          <w:numId w:val="5"/>
        </w:numPr>
        <w:shd w:val="clear" w:color="auto" w:fill="FFFFFF"/>
        <w:tabs>
          <w:tab w:val="left" w:pos="360"/>
        </w:tabs>
        <w:spacing w:after="225" w:line="240" w:lineRule="auto"/>
        <w:ind w:left="0" w:firstLine="0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Օդանավ, </w:t>
      </w:r>
      <w:r w:rsidRPr="003C5EEF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օդանավակայանի կամ աէրոնավիգացիոն ծառայություններ, ծառայությունների օբյեկտներ կամ միջոցներ բռնի ներթափանցելը</w:t>
      </w:r>
      <w:r w:rsidR="00E671EA" w:rsidRPr="003C5EEF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՝</w:t>
      </w:r>
      <w:r w:rsidR="00E671EA" w:rsidRPr="003C5EEF">
        <w:rPr>
          <w:rFonts w:ascii="GHEA Grapalat" w:eastAsia="Calibri" w:hAnsi="GHEA Grapalat" w:cs="Cambria Math"/>
          <w:bCs/>
          <w:color w:val="000000" w:themeColor="text1"/>
          <w:sz w:val="24"/>
          <w:szCs w:val="24"/>
          <w:lang w:val="hy-AM"/>
        </w:rPr>
        <w:t xml:space="preserve"> պատժվում է</w:t>
      </w:r>
      <w:r w:rsidR="00DF224C" w:rsidRPr="003C5EEF">
        <w:rPr>
          <w:rFonts w:ascii="GHEA Grapalat" w:eastAsia="Calibri" w:hAnsi="GHEA Grapalat" w:cs="Cambria Math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DF224C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ազատազրկմամբ՝ երեքից </w:t>
      </w:r>
      <w:r w:rsidR="00606899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հինգ</w:t>
      </w:r>
      <w:r w:rsidR="00DF224C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տարի ժամկետով</w:t>
      </w:r>
      <w:r w:rsidR="00606899" w:rsidRPr="003C5EEF">
        <w:rPr>
          <w:rFonts w:ascii="Cambria Math" w:eastAsia="Times New Roman" w:hAnsi="Cambria Math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</w:p>
    <w:p w14:paraId="0BCD4801" w14:textId="105B548F" w:rsidR="003479FC" w:rsidRPr="003C5EEF" w:rsidRDefault="006E36CB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2.</w:t>
      </w:r>
      <w:r w:rsidR="00AD05FE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Նույն արարքը, որը կատարվել է՝ </w:t>
      </w:r>
      <w:r w:rsidR="003479FC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մի խումբ անձանց կողմից նախնական համաձայնությամբ, </w:t>
      </w:r>
    </w:p>
    <w:p w14:paraId="5D5001D6" w14:textId="101C7799" w:rsidR="003479FC" w:rsidRPr="003F1B54" w:rsidRDefault="006E36CB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1</w:t>
      </w:r>
      <w:r w:rsidR="003479FC" w:rsidRPr="003C5EE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) կյանքի կամ առողջության համար վտանգավոր բռնություն գործադրելով կամ դա </w:t>
      </w:r>
      <w:r w:rsidR="003479FC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գործադրելու սպառնալիքով, </w:t>
      </w:r>
    </w:p>
    <w:p w14:paraId="616366C7" w14:textId="7488B217" w:rsidR="003479FC" w:rsidRPr="003F1B54" w:rsidRDefault="006E36CB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</w:t>
      </w:r>
      <w:r w:rsidR="003479FC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) զենք կամ որպես զենք օգտագործվող առարկաներ գործադրելով՝ պատժվում է ազ</w:t>
      </w:r>
      <w:r w:rsidR="00606899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ատազրկմամբ՝ հինգից</w:t>
      </w:r>
      <w:r w:rsidR="003479FC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ութ տարի ժամկետով: </w:t>
      </w:r>
    </w:p>
    <w:p w14:paraId="3D6AB9AF" w14:textId="77777777" w:rsidR="003479FC" w:rsidRPr="003F1B54" w:rsidRDefault="003479FC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3. Նույն արարքը, որը առաջացրել է՝</w:t>
      </w:r>
    </w:p>
    <w:p w14:paraId="42623CCD" w14:textId="77777777" w:rsidR="003479FC" w:rsidRPr="003F1B54" w:rsidRDefault="003479FC" w:rsidP="003479FC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մարդու մահ կամ այլ ծանր հետևանքներ՝ պատժվում են ազատազրկմամբ՝ տասից տասնհինգ տարի ժամկետով՝ գույքի բռնագրավմամբ կամ առանց դրա:</w:t>
      </w:r>
    </w:p>
    <w:p w14:paraId="1CA9C8BB" w14:textId="58C1B675" w:rsidR="007E1179" w:rsidRPr="002F3A3D" w:rsidRDefault="002F3A3D" w:rsidP="002F3A3D">
      <w:pPr>
        <w:autoSpaceDE w:val="0"/>
        <w:autoSpaceDN w:val="0"/>
        <w:adjustRightInd w:val="0"/>
        <w:spacing w:before="19"/>
        <w:jc w:val="both"/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</w:pPr>
      <w:r w:rsidRPr="006129A7">
        <w:rPr>
          <w:rFonts w:ascii="GHEA Grapalat" w:hAnsi="GHEA Grapalat" w:cs="Segoe UI"/>
          <w:b/>
          <w:bCs/>
          <w:noProof/>
          <w:color w:val="000000"/>
          <w:sz w:val="24"/>
          <w:szCs w:val="24"/>
          <w:lang w:val="hy-AM"/>
        </w:rPr>
        <w:t>Հոդված 221</w:t>
      </w:r>
      <w:r w:rsidRPr="006129A7">
        <w:rPr>
          <w:rFonts w:ascii="GHEA Grapalat" w:hAnsi="GHEA Grapalat" w:cs="Segoe UI"/>
          <w:b/>
          <w:bCs/>
          <w:noProof/>
          <w:color w:val="000000"/>
          <w:sz w:val="24"/>
          <w:szCs w:val="24"/>
          <w:vertAlign w:val="superscript"/>
          <w:lang w:val="hy-AM"/>
        </w:rPr>
        <w:t>5</w:t>
      </w:r>
      <w:r w:rsidRPr="006129A7">
        <w:rPr>
          <w:rFonts w:ascii="GHEA Grapalat" w:hAnsi="GHEA Grapalat" w:cs="Segoe UI"/>
          <w:b/>
          <w:bCs/>
          <w:noProof/>
          <w:color w:val="000000"/>
          <w:sz w:val="24"/>
          <w:szCs w:val="24"/>
          <w:lang w:val="hy-AM"/>
        </w:rPr>
        <w:t>. Ապօրինի կերպով զենք, ռազմամթերք, պայթուցիկ նյութեր կամ պայթուցիկ սարքեր օդանավում կամ օդանավակայանում տեղադրելը, պահելը</w:t>
      </w:r>
      <w:r w:rsidR="00E671EA" w:rsidRPr="003F1B54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 </w:t>
      </w:r>
    </w:p>
    <w:p w14:paraId="3044F27C" w14:textId="4D1C20CA" w:rsidR="006129A7" w:rsidRPr="00622A8B" w:rsidRDefault="00D11F10" w:rsidP="00D11F10">
      <w:pPr>
        <w:autoSpaceDE w:val="0"/>
        <w:autoSpaceDN w:val="0"/>
        <w:adjustRightInd w:val="0"/>
        <w:spacing w:before="19"/>
        <w:jc w:val="both"/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</w:pPr>
      <w:r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  <w:t>1.</w:t>
      </w:r>
      <w:r w:rsidR="006129A7" w:rsidRPr="006129A7">
        <w:rPr>
          <w:rFonts w:ascii="GHEA Grapalat" w:hAnsi="GHEA Grapalat" w:cs="Segoe UI"/>
          <w:bCs/>
          <w:noProof/>
          <w:color w:val="000000"/>
          <w:sz w:val="24"/>
          <w:szCs w:val="24"/>
          <w:lang w:val="hy-AM"/>
        </w:rPr>
        <w:t>Ապօրինի կերպով զենք, ռազմամթերք, պայթուցիկ նյութեր կամ պայթուցիկ սարքեր օդանավում կամ օդանավակայանում տեղադրելը, պահելը</w:t>
      </w:r>
      <w:r w:rsidR="006129A7" w:rsidRPr="006129A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՝</w:t>
      </w:r>
      <w:r w:rsidR="006129A7" w:rsidRPr="006129A7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 պատժվում է</w:t>
      </w:r>
      <w:r w:rsidR="006129A7" w:rsidRPr="006129A7">
        <w:rPr>
          <w:rFonts w:ascii="GHEA Grapalat" w:eastAsia="Calibri" w:hAnsi="GHEA Grapalat" w:cs="Cambria Math"/>
          <w:color w:val="FF0000"/>
          <w:sz w:val="24"/>
          <w:szCs w:val="24"/>
          <w:lang w:val="hy-AM"/>
        </w:rPr>
        <w:t xml:space="preserve"> </w:t>
      </w:r>
      <w:r w:rsidR="006129A7" w:rsidRPr="006129A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ազատազրկմամբ՝ երեքից հինգ տարի ժամկետով</w:t>
      </w:r>
      <w:r w:rsidR="006129A7" w:rsidRPr="006129A7">
        <w:rPr>
          <w:rFonts w:ascii="Cambria Math" w:eastAsia="Times New Roman" w:hAnsi="Cambria Math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</w:p>
    <w:p w14:paraId="6CD25880" w14:textId="7BF79533" w:rsidR="007E1179" w:rsidRPr="003F1B54" w:rsidRDefault="00D11F10" w:rsidP="007E117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2.Ն</w:t>
      </w:r>
      <w:r w:rsidR="002F3A3D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ույն արարքը, որ</w:t>
      </w:r>
      <w:r w:rsidR="002F3A3D" w:rsidRPr="002F3A3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կատարվել է </w:t>
      </w:r>
      <w:r w:rsidR="007E1179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մի խումբ անձանց կողմից նախնական համաձայնությամբ, </w:t>
      </w:r>
    </w:p>
    <w:p w14:paraId="43D49040" w14:textId="383726AF" w:rsidR="00E671EA" w:rsidRPr="003F1B54" w:rsidRDefault="00D11F10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1</w:t>
      </w:r>
      <w:r w:rsidR="007E1179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) կյանքի կամ առողջության համար վտանգավոր բռնություն գործադրելով կամ դա գործադրելու սպառնալիքով՝ հինգից  ութ տարի ժամկետով։</w:t>
      </w:r>
    </w:p>
    <w:p w14:paraId="3FFBDE59" w14:textId="7FE252D3" w:rsidR="00E671EA" w:rsidRPr="00AF45ED" w:rsidRDefault="00E671EA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0DA54E77" w14:textId="7F9B6A64" w:rsidR="00622A8B" w:rsidRPr="00AF45ED" w:rsidRDefault="0065613C" w:rsidP="00BA19DF">
      <w:pPr>
        <w:spacing w:after="0" w:line="240" w:lineRule="auto"/>
        <w:jc w:val="both"/>
        <w:rPr>
          <w:rFonts w:ascii="GHEA Grapalat" w:eastAsia="Calibri" w:hAnsi="GHEA Grapalat" w:cs="Cambria Math"/>
          <w:b/>
          <w:color w:val="000000" w:themeColor="text1"/>
          <w:sz w:val="24"/>
          <w:szCs w:val="24"/>
          <w:lang w:val="hy-AM"/>
        </w:rPr>
      </w:pPr>
      <w:r w:rsidRPr="00AF45E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Հոդված 221⁶</w:t>
      </w:r>
      <w:r w:rsidR="00883C50" w:rsidRPr="00AF45E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="00E671EA" w:rsidRPr="00AF45E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E671EA" w:rsidRPr="00AF45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Շահագործման մեջ գտնվող օդանավը մահվան, ծանր մարմնական վնասվածք հասցնելու կամ գույքին կամ շրջակա միջավայրին լուրջ վնաս հասցնելու նպատակով օգտագործելը</w:t>
      </w:r>
      <w:r w:rsidR="00E671EA" w:rsidRPr="00AF45ED">
        <w:rPr>
          <w:rFonts w:ascii="GHEA Grapalat" w:eastAsia="Calibri" w:hAnsi="GHEA Grapalat" w:cs="Cambria Math"/>
          <w:b/>
          <w:color w:val="000000" w:themeColor="text1"/>
          <w:sz w:val="24"/>
          <w:szCs w:val="24"/>
          <w:lang w:val="hy-AM"/>
        </w:rPr>
        <w:t xml:space="preserve"> </w:t>
      </w:r>
    </w:p>
    <w:p w14:paraId="7444EF97" w14:textId="77777777" w:rsidR="00622A8B" w:rsidRPr="00AF45ED" w:rsidRDefault="00622A8B" w:rsidP="00BA19DF">
      <w:pPr>
        <w:spacing w:after="0" w:line="240" w:lineRule="auto"/>
        <w:jc w:val="both"/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</w:pPr>
    </w:p>
    <w:p w14:paraId="5C20E6BE" w14:textId="7A72A60E" w:rsidR="00E671EA" w:rsidRPr="00AF45ED" w:rsidRDefault="00D11F10" w:rsidP="00D11F10">
      <w:pPr>
        <w:spacing w:after="0" w:line="240" w:lineRule="auto"/>
        <w:jc w:val="both"/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</w:pPr>
      <w:r w:rsidRPr="00AF45E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1.</w:t>
      </w:r>
      <w:r w:rsidR="00622A8B" w:rsidRPr="00AF45E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Շահագործման մեջ գտնվող օդանավը մահվան, ծանր մարմնական վնասվածք հասցնելու կամ գույքին կամ շրջակա միջավայրին լուրջ վնաս հասցնելու նպատակով օգտագործելը</w:t>
      </w:r>
      <w:r w:rsidR="00622A8B" w:rsidRPr="00AF45ED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="00E671EA" w:rsidRPr="00AF45ED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պատժվում է </w:t>
      </w:r>
      <w:r w:rsidR="00BA19DF" w:rsidRPr="00AF45E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ազատազրկմամբ՝ ութից </w:t>
      </w:r>
      <w:r w:rsidR="005D1D94" w:rsidRPr="00AF45E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տասը</w:t>
      </w:r>
      <w:r w:rsidR="00BA19DF" w:rsidRPr="00AF45E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տարի ժամկետով</w:t>
      </w:r>
      <w:r w:rsidR="00CF5966" w:rsidRPr="00AF45E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,</w:t>
      </w:r>
    </w:p>
    <w:p w14:paraId="58A865CC" w14:textId="4F561BC0" w:rsidR="00E671EA" w:rsidRPr="00AF45ED" w:rsidRDefault="00E671EA" w:rsidP="00B02F7C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35833453" w14:textId="0BC1F0C5" w:rsidR="007309DF" w:rsidRDefault="00D11F10" w:rsidP="00FF1E8D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2.Ն</w:t>
      </w:r>
      <w:r w:rsidR="003C375B" w:rsidRPr="003F1B54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ույն արարքը, որ</w:t>
      </w:r>
      <w:r w:rsidR="003C375B" w:rsidRPr="002F3A3D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կատարվել է</w:t>
      </w:r>
      <w:r w:rsidR="00BA19DF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մի խումբ անձանց կ</w:t>
      </w:r>
      <w:r w:rsidR="005D1D94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ողմից նախնական համաձայնությամբ՝ </w:t>
      </w:r>
      <w:r w:rsidR="0054197F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պատժվում է</w:t>
      </w:r>
      <w:r w:rsidR="005D1D94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ազատազրկմամբ՝ տասից  տասնհինգ տարի ժամկետով։</w:t>
      </w:r>
    </w:p>
    <w:p w14:paraId="4FBFF06F" w14:textId="77777777" w:rsidR="00FF1E8D" w:rsidRPr="00FF1E8D" w:rsidRDefault="00FF1E8D" w:rsidP="00FF1E8D">
      <w:pPr>
        <w:spacing w:after="0" w:line="24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</w:p>
    <w:p w14:paraId="51E96220" w14:textId="7F58755D" w:rsidR="003C375B" w:rsidRDefault="00E671EA" w:rsidP="0054197F">
      <w:pPr>
        <w:spacing w:after="0" w:line="24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3C375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Հ</w:t>
      </w:r>
      <w:r w:rsidR="0065613C" w:rsidRPr="003C375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ոդված 221⁷</w:t>
      </w:r>
      <w:r w:rsidR="00883C5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Pr="003C375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3C375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Կեղծ տեղեկությունների հաղորդումը, </w:t>
      </w:r>
      <w:r w:rsidR="00883C5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որոնք</w:t>
      </w:r>
      <w:r w:rsidRPr="003C375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վտանգում են օդանավի անվտանգությունը գետնի վրա կամ չվերթի ընթացքում, ուղևորների, անձնակազմի, վերգետնյա անձնակազմի կամ հասարակայնության անվտանգությունը օդանավակայանում կամ քաղաքացիական ավիացիայի ծառայություններում և միջո</w:t>
      </w:r>
      <w:r w:rsidR="00883C5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ցներում</w:t>
      </w:r>
    </w:p>
    <w:p w14:paraId="4B21C3F4" w14:textId="77777777" w:rsidR="003C375B" w:rsidRDefault="003C375B" w:rsidP="0054197F">
      <w:pPr>
        <w:spacing w:after="0" w:line="24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4B65BDF5" w14:textId="7F6F3452" w:rsidR="0054197F" w:rsidRPr="003C375B" w:rsidRDefault="003C375B" w:rsidP="003C375B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3C375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Կեղծ տեղեկությունների հաղորդումը, որը վտանգում են օդանավի անվտանգությունը գետնի վրա կամ չվերթի ընթացքում, ուղևորների, անձնակազմի, վերգետնյա անձնակազմի կամ հասարակայնության անվտանգությունը </w:t>
      </w:r>
      <w:r w:rsidRPr="003C375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օդանավակայանում կամ քաղաքացիական ավիացիայի ծառայություններում և միջոցներում՝ </w:t>
      </w:r>
      <w:r w:rsidR="00E671EA" w:rsidRPr="003C375B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>պատժվում է</w:t>
      </w:r>
      <w:r w:rsidR="0076233B" w:rsidRPr="003C375B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="0054197F" w:rsidRPr="003C375B">
        <w:rPr>
          <w:rFonts w:ascii="GHEA Grapalat" w:eastAsia="Calibri" w:hAnsi="GHEA Grapalat" w:cs="Cambria Math"/>
          <w:color w:val="000000" w:themeColor="text1"/>
          <w:sz w:val="24"/>
          <w:szCs w:val="24"/>
          <w:lang w:val="hy-AM"/>
        </w:rPr>
        <w:t xml:space="preserve">պատժվում է </w:t>
      </w:r>
      <w:r w:rsidR="0054197F" w:rsidRPr="003C375B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ազատազրկմամբ՝</w:t>
      </w:r>
      <w:r w:rsidR="0054197F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հինգից ութից  տարի ժամկետով։</w:t>
      </w:r>
      <w:r w:rsidR="002C6CF0" w:rsidRPr="008F28F7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&gt;&gt;.</w:t>
      </w:r>
    </w:p>
    <w:p w14:paraId="057B2168" w14:textId="346615F9" w:rsidR="007309DF" w:rsidRPr="008F28F7" w:rsidRDefault="007309DF" w:rsidP="005419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7C23A1D" w14:textId="1B1C4E4B" w:rsidR="00B72E60" w:rsidRPr="008F28F7" w:rsidRDefault="00B72E60" w:rsidP="00B72E60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C564E6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</w:t>
      </w:r>
      <w:r w:rsidRPr="00C564E6">
        <w:rPr>
          <w:rStyle w:val="Strong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="00C564E6" w:rsidRPr="00C564E6">
        <w:rPr>
          <w:rStyle w:val="Strong"/>
          <w:rFonts w:ascii="GHEA Grapalat" w:hAnsi="GHEA Grapala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Pr="00C564E6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.</w:t>
      </w:r>
      <w:r w:rsidRPr="00C564E6">
        <w:rPr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C564E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Սույն</w:t>
      </w:r>
      <w:r w:rsidRPr="008F28F7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օրենքն ուժի մեջ է մտնում պաշտոնական հրապարակման օրվան հաջորդող տասներորդ օրը:</w:t>
      </w:r>
    </w:p>
    <w:sectPr w:rsidR="00B72E60" w:rsidRPr="008F28F7" w:rsidSect="00BA19DF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295"/>
    <w:multiLevelType w:val="hybridMultilevel"/>
    <w:tmpl w:val="4D5A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62"/>
    <w:multiLevelType w:val="hybridMultilevel"/>
    <w:tmpl w:val="3FEE0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1CA"/>
    <w:multiLevelType w:val="hybridMultilevel"/>
    <w:tmpl w:val="4790E2C6"/>
    <w:lvl w:ilvl="0" w:tplc="5CCA47C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21BAC"/>
    <w:multiLevelType w:val="hybridMultilevel"/>
    <w:tmpl w:val="84C61AA4"/>
    <w:lvl w:ilvl="0" w:tplc="573608D0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C14AE"/>
    <w:multiLevelType w:val="hybridMultilevel"/>
    <w:tmpl w:val="74AA2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F"/>
    <w:rsid w:val="000E06C1"/>
    <w:rsid w:val="001D76B6"/>
    <w:rsid w:val="00223AAC"/>
    <w:rsid w:val="00235C75"/>
    <w:rsid w:val="00236EC0"/>
    <w:rsid w:val="00244325"/>
    <w:rsid w:val="002C6CF0"/>
    <w:rsid w:val="002D5D63"/>
    <w:rsid w:val="002F3A3D"/>
    <w:rsid w:val="003479FC"/>
    <w:rsid w:val="00381038"/>
    <w:rsid w:val="003C2DAE"/>
    <w:rsid w:val="003C375B"/>
    <w:rsid w:val="003C5EEF"/>
    <w:rsid w:val="003F1B54"/>
    <w:rsid w:val="004602C6"/>
    <w:rsid w:val="0048446D"/>
    <w:rsid w:val="00512930"/>
    <w:rsid w:val="00523919"/>
    <w:rsid w:val="0054197F"/>
    <w:rsid w:val="005D1D94"/>
    <w:rsid w:val="00606899"/>
    <w:rsid w:val="006129A7"/>
    <w:rsid w:val="00622A8B"/>
    <w:rsid w:val="00624C16"/>
    <w:rsid w:val="0065613C"/>
    <w:rsid w:val="006E36CB"/>
    <w:rsid w:val="006E7B32"/>
    <w:rsid w:val="00723DD6"/>
    <w:rsid w:val="007309DF"/>
    <w:rsid w:val="0074587D"/>
    <w:rsid w:val="0076233B"/>
    <w:rsid w:val="007757F9"/>
    <w:rsid w:val="007D1D5B"/>
    <w:rsid w:val="007E1179"/>
    <w:rsid w:val="00811AE3"/>
    <w:rsid w:val="0084052F"/>
    <w:rsid w:val="00883C50"/>
    <w:rsid w:val="008F28F7"/>
    <w:rsid w:val="008F6A1A"/>
    <w:rsid w:val="009009C3"/>
    <w:rsid w:val="009270A0"/>
    <w:rsid w:val="009545D5"/>
    <w:rsid w:val="0096547F"/>
    <w:rsid w:val="009D00B1"/>
    <w:rsid w:val="00AD05FE"/>
    <w:rsid w:val="00AE5566"/>
    <w:rsid w:val="00AF45ED"/>
    <w:rsid w:val="00B02F7C"/>
    <w:rsid w:val="00B134DE"/>
    <w:rsid w:val="00B30C81"/>
    <w:rsid w:val="00B45EF2"/>
    <w:rsid w:val="00B71DBB"/>
    <w:rsid w:val="00B72E60"/>
    <w:rsid w:val="00B74614"/>
    <w:rsid w:val="00BA19DF"/>
    <w:rsid w:val="00C37DA8"/>
    <w:rsid w:val="00C564E6"/>
    <w:rsid w:val="00CF5966"/>
    <w:rsid w:val="00D11F10"/>
    <w:rsid w:val="00DF224C"/>
    <w:rsid w:val="00E04250"/>
    <w:rsid w:val="00E671EA"/>
    <w:rsid w:val="00EF526A"/>
    <w:rsid w:val="00F06850"/>
    <w:rsid w:val="00F302CA"/>
    <w:rsid w:val="00F57CEB"/>
    <w:rsid w:val="00F632DC"/>
    <w:rsid w:val="00F95E65"/>
    <w:rsid w:val="00FA3906"/>
    <w:rsid w:val="00FC0D3D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CCB2"/>
  <w15:chartTrackingRefBased/>
  <w15:docId w15:val="{38DA6BAB-0E36-4753-8BF4-8C221F74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D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09DF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96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E60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811A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1CE2-FE58-42EA-BC5C-235BE491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https://mul-aviation.gov.am/tasks/docs/attachment.php?id=71894&amp;fn=2Naxagic_Qreakan.docx&amp;out=1&amp;token=3d4138fcf26c695989eb</cp:keywords>
</cp:coreProperties>
</file>