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5DE" w:rsidRPr="00A608B1" w:rsidRDefault="00EE65DE" w:rsidP="00EE65DE">
      <w:pPr>
        <w:jc w:val="center"/>
        <w:rPr>
          <w:rFonts w:ascii="GHEA Grapalat" w:hAnsi="GHEA Grapalat" w:cs="Sylfaen"/>
          <w:b/>
          <w:noProof/>
          <w:sz w:val="20"/>
          <w:szCs w:val="20"/>
          <w:lang w:val="hy-AM"/>
        </w:rPr>
      </w:pPr>
      <w:r w:rsidRPr="00A608B1">
        <w:rPr>
          <w:rFonts w:ascii="GHEA Grapalat" w:hAnsi="GHEA Grapalat" w:cs="Sylfaen"/>
          <w:b/>
          <w:noProof/>
          <w:sz w:val="20"/>
          <w:szCs w:val="20"/>
          <w:lang w:val="hy-AM"/>
        </w:rPr>
        <w:t xml:space="preserve">ՀԱՅԱՍՏԱՆԻ  ՀԱՆՐԱՊԵՏՈՒԹՅԱՆ </w:t>
      </w:r>
    </w:p>
    <w:p w:rsidR="00EE65DE" w:rsidRPr="00A608B1" w:rsidRDefault="00EE65DE" w:rsidP="00EE65DE">
      <w:pPr>
        <w:jc w:val="center"/>
        <w:rPr>
          <w:rFonts w:ascii="GHEA Grapalat" w:hAnsi="GHEA Grapalat" w:cs="GHEA Grapalat"/>
          <w:b/>
          <w:bCs/>
          <w:noProof/>
          <w:sz w:val="20"/>
          <w:szCs w:val="20"/>
          <w:lang w:val="hy-AM"/>
        </w:rPr>
      </w:pPr>
      <w:r w:rsidRPr="00A608B1">
        <w:rPr>
          <w:rFonts w:ascii="GHEA Grapalat" w:hAnsi="GHEA Grapalat" w:cs="GHEA Grapalat"/>
          <w:b/>
          <w:bCs/>
          <w:noProof/>
          <w:sz w:val="20"/>
          <w:szCs w:val="20"/>
          <w:lang w:val="hy-AM"/>
        </w:rPr>
        <w:t>ԱՌՈՂՋԱՊԱՀԱԿԱՆ ԵՎ ԱՇԽԱՏԱՆՔԻ ՏԵՍՉԱԿԱՆ ՄԱՐՄԻՆ</w:t>
      </w:r>
    </w:p>
    <w:p w:rsidR="00EE65DE" w:rsidRPr="00A608B1" w:rsidRDefault="00EE65DE" w:rsidP="00EE65DE">
      <w:pPr>
        <w:jc w:val="center"/>
        <w:rPr>
          <w:rFonts w:ascii="GHEA Grapalat" w:hAnsi="GHEA Grapalat" w:cs="Sylfaen"/>
          <w:b/>
          <w:bCs/>
          <w:noProof/>
          <w:sz w:val="20"/>
          <w:szCs w:val="20"/>
          <w:lang w:val="hy-AM"/>
        </w:rPr>
      </w:pPr>
    </w:p>
    <w:p w:rsidR="00EE65DE" w:rsidRPr="008F38DD" w:rsidRDefault="00EE65DE" w:rsidP="00EE65DE">
      <w:pPr>
        <w:pStyle w:val="BodyText"/>
        <w:rPr>
          <w:rFonts w:ascii="GHEA Grapalat" w:eastAsia="Arial Unicode MS" w:hAnsi="GHEA Grapalat" w:cs="Arial Unicode MS"/>
          <w:sz w:val="20"/>
          <w:szCs w:val="20"/>
          <w:lang w:val="hy-AM"/>
        </w:rPr>
      </w:pPr>
      <w:r w:rsidRPr="00A608B1">
        <w:rPr>
          <w:rFonts w:ascii="GHEA Grapalat" w:hAnsi="GHEA Grapalat" w:cs="Sylfaen"/>
          <w:noProof/>
          <w:sz w:val="20"/>
          <w:szCs w:val="20"/>
          <w:lang w:val="hy-AM"/>
        </w:rPr>
        <w:t xml:space="preserve">Ստուգաթերթ </w:t>
      </w:r>
      <w:r w:rsidRPr="00A608B1">
        <w:rPr>
          <w:rFonts w:ascii="GHEA Grapalat" w:eastAsia="Arial Unicode MS" w:hAnsi="GHEA Grapalat" w:cs="Arial Unicode MS"/>
          <w:sz w:val="20"/>
          <w:szCs w:val="20"/>
          <w:lang w:val="hy-AM"/>
        </w:rPr>
        <w:t>N</w:t>
      </w:r>
      <w:r w:rsidRPr="008F38DD">
        <w:rPr>
          <w:rFonts w:ascii="GHEA Grapalat" w:eastAsia="Arial Unicode MS" w:hAnsi="GHEA Grapalat" w:cs="Arial Unicode MS"/>
          <w:sz w:val="20"/>
          <w:szCs w:val="20"/>
          <w:lang w:val="hy-AM"/>
        </w:rPr>
        <w:t xml:space="preserve"> 3.10</w:t>
      </w:r>
    </w:p>
    <w:p w:rsidR="00EE65DE" w:rsidRPr="00A608B1" w:rsidRDefault="00EE65DE" w:rsidP="00EE65DE">
      <w:pPr>
        <w:jc w:val="center"/>
        <w:rPr>
          <w:rFonts w:ascii="GHEA Grapalat" w:eastAsia="Arial Unicode MS" w:hAnsi="GHEA Grapalat" w:cs="Arial Unicode MS"/>
          <w:b/>
          <w:sz w:val="20"/>
          <w:szCs w:val="20"/>
          <w:lang w:val="hy-AM"/>
        </w:rPr>
      </w:pPr>
      <w:r w:rsidRPr="00A608B1">
        <w:rPr>
          <w:rFonts w:ascii="GHEA Grapalat" w:eastAsia="Arial Unicode MS" w:hAnsi="GHEA Grapalat" w:cs="Arial Unicode MS"/>
          <w:b/>
          <w:sz w:val="20"/>
          <w:szCs w:val="20"/>
          <w:lang w:val="hy-AM"/>
        </w:rPr>
        <w:t>18 տարեկանից բարձր անձանց արտահիվանդանոցային բժշկական օգնությ</w:t>
      </w:r>
      <w:r w:rsidRPr="008F38DD">
        <w:rPr>
          <w:rFonts w:ascii="GHEA Grapalat" w:eastAsia="Arial Unicode MS" w:hAnsi="GHEA Grapalat" w:cs="Arial Unicode MS"/>
          <w:b/>
          <w:sz w:val="20"/>
          <w:szCs w:val="20"/>
          <w:lang w:val="hy-AM"/>
        </w:rPr>
        <w:t>ա</w:t>
      </w:r>
      <w:r w:rsidRPr="00A608B1">
        <w:rPr>
          <w:rFonts w:ascii="GHEA Grapalat" w:eastAsia="Arial Unicode MS" w:hAnsi="GHEA Grapalat" w:cs="Arial Unicode MS"/>
          <w:b/>
          <w:sz w:val="20"/>
          <w:szCs w:val="20"/>
          <w:lang w:val="hy-AM"/>
        </w:rPr>
        <w:t>ն և սպասարկ</w:t>
      </w:r>
      <w:r w:rsidRPr="008F38DD">
        <w:rPr>
          <w:rFonts w:ascii="GHEA Grapalat" w:eastAsia="Arial Unicode MS" w:hAnsi="GHEA Grapalat" w:cs="Arial Unicode MS"/>
          <w:b/>
          <w:sz w:val="20"/>
          <w:szCs w:val="20"/>
          <w:lang w:val="hy-AM"/>
        </w:rPr>
        <w:t>ման վերահսկողություն</w:t>
      </w:r>
      <w:r w:rsidRPr="00A608B1">
        <w:rPr>
          <w:rFonts w:ascii="GHEA Grapalat" w:eastAsia="Arial Unicode MS" w:hAnsi="GHEA Grapalat" w:cs="Arial Unicode MS"/>
          <w:b/>
          <w:sz w:val="20"/>
          <w:szCs w:val="20"/>
          <w:lang w:val="hy-AM"/>
        </w:rPr>
        <w:t xml:space="preserve"> մեծահասակների և խառը տիպի պոլիկլինիկայում</w:t>
      </w:r>
    </w:p>
    <w:p w:rsidR="00EE65DE" w:rsidRPr="00A608B1" w:rsidRDefault="00EE65DE" w:rsidP="00EE65DE">
      <w:pPr>
        <w:jc w:val="center"/>
        <w:rPr>
          <w:rFonts w:ascii="GHEA Grapalat" w:eastAsia="Arial Unicode MS" w:hAnsi="GHEA Grapalat" w:cs="Arial Unicode MS"/>
          <w:b/>
          <w:sz w:val="20"/>
          <w:szCs w:val="20"/>
          <w:lang w:val="hy-AM"/>
        </w:rPr>
      </w:pPr>
    </w:p>
    <w:p w:rsidR="00EE65DE" w:rsidRPr="00A608B1" w:rsidRDefault="00EE65DE" w:rsidP="00EE65DE">
      <w:pPr>
        <w:jc w:val="center"/>
        <w:rPr>
          <w:rFonts w:ascii="GHEA Grapalat" w:hAnsi="GHEA Grapalat" w:cs="Arial Armenian"/>
          <w:b/>
          <w:noProof/>
          <w:sz w:val="20"/>
          <w:szCs w:val="20"/>
          <w:lang w:val="hy-AM"/>
        </w:rPr>
      </w:pPr>
      <w:r w:rsidRPr="00A608B1">
        <w:rPr>
          <w:rFonts w:ascii="GHEA Grapalat" w:hAnsi="GHEA Grapalat" w:cs="Arial Armenian"/>
          <w:b/>
          <w:bCs/>
          <w:noProof/>
          <w:color w:val="000000"/>
          <w:sz w:val="20"/>
          <w:szCs w:val="20"/>
          <w:lang w:val="hy-AM"/>
        </w:rPr>
        <w:t>Q 86</w:t>
      </w:r>
      <w:r w:rsidRPr="00A608B1">
        <w:rPr>
          <w:rFonts w:ascii="GHEA Grapalat" w:eastAsia="MS Mincho" w:hAnsi="GHEA Grapalat" w:cs="MS Mincho"/>
          <w:b/>
          <w:bCs/>
          <w:noProof/>
          <w:color w:val="000000"/>
          <w:sz w:val="20"/>
          <w:szCs w:val="20"/>
          <w:lang w:val="hy-AM"/>
        </w:rPr>
        <w:t>.</w:t>
      </w:r>
      <w:r w:rsidRPr="00A608B1">
        <w:rPr>
          <w:rFonts w:ascii="GHEA Grapalat" w:hAnsi="GHEA Grapalat" w:cs="Arial Armenian"/>
          <w:b/>
          <w:bCs/>
          <w:noProof/>
          <w:color w:val="000000"/>
          <w:sz w:val="20"/>
          <w:szCs w:val="20"/>
          <w:lang w:val="hy-AM"/>
        </w:rPr>
        <w:t xml:space="preserve">21,  86.22 </w:t>
      </w:r>
      <w:r w:rsidRPr="00A608B1">
        <w:rPr>
          <w:rFonts w:ascii="GHEA Grapalat" w:hAnsi="GHEA Grapalat" w:cs="Sylfaen"/>
          <w:b/>
          <w:noProof/>
          <w:sz w:val="20"/>
          <w:szCs w:val="20"/>
          <w:lang w:val="hy-AM"/>
        </w:rPr>
        <w:t>(ՏԳՏԴ</w:t>
      </w:r>
      <w:r w:rsidRPr="00A608B1">
        <w:rPr>
          <w:rFonts w:ascii="GHEA Grapalat" w:hAnsi="GHEA Grapalat" w:cs="Arial Armenian"/>
          <w:b/>
          <w:noProof/>
          <w:sz w:val="20"/>
          <w:szCs w:val="20"/>
          <w:lang w:val="hy-AM"/>
        </w:rPr>
        <w:t>)</w:t>
      </w:r>
    </w:p>
    <w:p w:rsidR="00EE65DE" w:rsidRPr="00A608B1" w:rsidRDefault="00EE65DE" w:rsidP="00EE65DE">
      <w:pPr>
        <w:jc w:val="center"/>
        <w:rPr>
          <w:rFonts w:ascii="GHEA Grapalat" w:hAnsi="GHEA Grapalat" w:cs="Arial Armenian"/>
          <w:b/>
          <w:noProof/>
          <w:sz w:val="20"/>
          <w:szCs w:val="20"/>
          <w:lang w:val="hy-AM"/>
        </w:rPr>
      </w:pPr>
    </w:p>
    <w:p w:rsidR="00EE65DE" w:rsidRPr="00A608B1" w:rsidRDefault="00EE65DE" w:rsidP="00EE65DE">
      <w:pPr>
        <w:jc w:val="center"/>
        <w:rPr>
          <w:rFonts w:ascii="GHEA Grapalat" w:hAnsi="GHEA Grapalat"/>
          <w:b/>
          <w:bCs/>
          <w:color w:val="000000"/>
          <w:sz w:val="20"/>
          <w:szCs w:val="20"/>
          <w:lang w:val="hy-AM"/>
        </w:rPr>
      </w:pPr>
      <w:r w:rsidRPr="00A608B1">
        <w:rPr>
          <w:rFonts w:ascii="GHEA Grapalat" w:hAnsi="GHEA Grapalat" w:cs="Arial Armenian"/>
          <w:b/>
          <w:noProof/>
          <w:sz w:val="20"/>
          <w:szCs w:val="20"/>
          <w:lang w:val="hy-AM"/>
        </w:rPr>
        <w:t>ՏԻՏՂՈՍԱԹԵՐԹ</w:t>
      </w:r>
    </w:p>
    <w:p w:rsidR="00EE65DE" w:rsidRPr="00A608B1" w:rsidRDefault="00EE65DE" w:rsidP="00EE65DE">
      <w:pPr>
        <w:tabs>
          <w:tab w:val="left" w:pos="0"/>
        </w:tabs>
        <w:jc w:val="both"/>
        <w:rPr>
          <w:rFonts w:ascii="GHEA Grapalat" w:hAnsi="GHEA Grapalat" w:cs="Sylfaen"/>
          <w:noProof/>
          <w:sz w:val="20"/>
          <w:szCs w:val="20"/>
          <w:lang w:val="hy-AM"/>
        </w:rPr>
      </w:pPr>
      <w:r w:rsidRPr="00A608B1">
        <w:rPr>
          <w:rFonts w:ascii="GHEA Grapalat" w:eastAsia="Arial Unicode MS" w:hAnsi="GHEA Grapalat" w:cs="Arial Unicode MS"/>
          <w:noProof/>
          <w:sz w:val="20"/>
          <w:szCs w:val="20"/>
          <w:lang w:val="hy-AM"/>
        </w:rPr>
        <w:t>______________________________________</w:t>
      </w:r>
      <w:r w:rsidRPr="00A608B1">
        <w:rPr>
          <w:rFonts w:ascii="GHEA Grapalat" w:eastAsia="Arial Unicode MS" w:hAnsi="GHEA Grapalat" w:cs="Arial Unicode MS"/>
          <w:noProof/>
          <w:sz w:val="20"/>
          <w:szCs w:val="20"/>
          <w:u w:val="single"/>
          <w:lang w:val="hy-AM"/>
        </w:rPr>
        <w:t xml:space="preserve">     </w:t>
      </w:r>
      <w:r w:rsidRPr="00A608B1">
        <w:rPr>
          <w:rFonts w:ascii="GHEA Grapalat" w:eastAsia="Arial Unicode MS" w:hAnsi="GHEA Grapalat" w:cs="Arial Unicode MS"/>
          <w:noProof/>
          <w:sz w:val="20"/>
          <w:szCs w:val="20"/>
          <w:lang w:val="hy-AM"/>
        </w:rPr>
        <w:t>_____________________________________________</w:t>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t>___</w:t>
      </w:r>
      <w:r w:rsidRPr="00A608B1">
        <w:rPr>
          <w:rFonts w:ascii="GHEA Grapalat" w:eastAsia="Arial Unicode MS" w:hAnsi="GHEA Grapalat" w:cs="Arial Unicode MS"/>
          <w:noProof/>
          <w:sz w:val="20"/>
          <w:szCs w:val="20"/>
          <w:u w:val="single"/>
          <w:lang w:val="hy-AM"/>
        </w:rPr>
        <w:t xml:space="preserve">  _____________ _____            </w:t>
      </w:r>
      <w:r w:rsidRPr="00A608B1">
        <w:rPr>
          <w:rFonts w:ascii="GHEA Grapalat" w:hAnsi="GHEA Grapalat" w:cs="Sylfaen"/>
          <w:noProof/>
          <w:sz w:val="20"/>
          <w:szCs w:val="20"/>
          <w:lang w:val="hy-AM"/>
        </w:rPr>
        <w:t>Առողջապահական և աշխատանքի տեսչական մարմնի (ԱԱՏՄ) ստորաբաժանման անվանումը,                               հեռախոսահամարը,  գտնվելու  վայրը</w:t>
      </w:r>
    </w:p>
    <w:p w:rsidR="00EE65DE" w:rsidRPr="00A608B1" w:rsidRDefault="00EE65DE" w:rsidP="00EE65DE">
      <w:pPr>
        <w:jc w:val="both"/>
        <w:rPr>
          <w:rFonts w:ascii="GHEA Grapalat" w:hAnsi="GHEA Grapalat" w:cs="Sylfaen"/>
          <w:noProof/>
          <w:sz w:val="20"/>
          <w:szCs w:val="20"/>
          <w:lang w:val="hy-AM"/>
        </w:rPr>
      </w:pPr>
      <w:r w:rsidRPr="00A608B1">
        <w:rPr>
          <w:rFonts w:ascii="GHEA Grapalat" w:hAnsi="GHEA Grapalat" w:cs="Sylfaen"/>
          <w:noProof/>
          <w:sz w:val="20"/>
          <w:szCs w:val="20"/>
          <w:lang w:val="hy-AM"/>
        </w:rPr>
        <w:t xml:space="preserve">                                                                                                                                                </w:t>
      </w:r>
    </w:p>
    <w:p w:rsidR="00EE65DE" w:rsidRPr="00A608B1" w:rsidRDefault="00EE65DE" w:rsidP="00EE65DE">
      <w:pPr>
        <w:jc w:val="both"/>
        <w:rPr>
          <w:rFonts w:ascii="GHEA Grapalat" w:hAnsi="GHEA Grapalat" w:cs="Sylfaen"/>
          <w:noProof/>
          <w:sz w:val="20"/>
          <w:szCs w:val="20"/>
          <w:lang w:val="hy-AM"/>
        </w:rPr>
      </w:pPr>
      <w:r w:rsidRPr="00A608B1">
        <w:rPr>
          <w:rFonts w:ascii="GHEA Grapalat" w:eastAsia="Arial Unicode MS" w:hAnsi="GHEA Grapalat" w:cs="Arial Unicode MS"/>
          <w:noProof/>
          <w:sz w:val="20"/>
          <w:szCs w:val="20"/>
          <w:lang w:val="hy-AM"/>
        </w:rPr>
        <w:t xml:space="preserve">______________________________________    </w:t>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t xml:space="preserve">       _____________________________________________</w:t>
      </w:r>
      <w:r w:rsidRPr="00A608B1">
        <w:rPr>
          <w:rFonts w:ascii="GHEA Grapalat" w:hAnsi="GHEA Grapalat" w:cs="Sylfaen"/>
          <w:noProof/>
          <w:sz w:val="20"/>
          <w:szCs w:val="20"/>
          <w:lang w:val="hy-AM"/>
        </w:rPr>
        <w:t xml:space="preserve">               </w:t>
      </w:r>
    </w:p>
    <w:p w:rsidR="00EE65DE" w:rsidRPr="00A608B1" w:rsidRDefault="00EE65DE" w:rsidP="00EE65DE">
      <w:pPr>
        <w:jc w:val="both"/>
        <w:rPr>
          <w:rFonts w:ascii="GHEA Grapalat" w:hAnsi="GHEA Grapalat" w:cs="Sylfaen"/>
          <w:noProof/>
          <w:sz w:val="20"/>
          <w:szCs w:val="20"/>
          <w:lang w:val="hy-AM"/>
        </w:rPr>
      </w:pPr>
      <w:r w:rsidRPr="00A608B1">
        <w:rPr>
          <w:rFonts w:ascii="GHEA Grapalat" w:hAnsi="GHEA Grapalat" w:cs="Sylfaen"/>
          <w:noProof/>
          <w:sz w:val="20"/>
          <w:szCs w:val="20"/>
          <w:lang w:val="hy-AM"/>
        </w:rPr>
        <w:t xml:space="preserve">ԱԱՏՄ-ի ծառայողի  պաշտոնը                                                                   </w:t>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t xml:space="preserve">     </w:t>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t xml:space="preserve">                  ազգանունը, անունը, հայրանունը</w:t>
      </w:r>
    </w:p>
    <w:p w:rsidR="00EE65DE" w:rsidRPr="00A608B1" w:rsidRDefault="00EE65DE" w:rsidP="00EE65DE">
      <w:pPr>
        <w:ind w:hanging="612"/>
        <w:jc w:val="both"/>
        <w:rPr>
          <w:rFonts w:ascii="GHEA Grapalat" w:hAnsi="GHEA Grapalat" w:cs="Sylfaen"/>
          <w:noProof/>
          <w:sz w:val="20"/>
          <w:szCs w:val="20"/>
          <w:lang w:val="hy-AM"/>
        </w:rPr>
      </w:pPr>
    </w:p>
    <w:p w:rsidR="00EE65DE" w:rsidRPr="00A608B1" w:rsidRDefault="00EE65DE" w:rsidP="00EE65DE">
      <w:pPr>
        <w:jc w:val="both"/>
        <w:rPr>
          <w:rFonts w:ascii="GHEA Grapalat" w:hAnsi="GHEA Grapalat" w:cs="Sylfaen"/>
          <w:noProof/>
          <w:sz w:val="20"/>
          <w:szCs w:val="20"/>
          <w:lang w:val="hy-AM"/>
        </w:rPr>
      </w:pPr>
      <w:r w:rsidRPr="00A608B1">
        <w:rPr>
          <w:rFonts w:ascii="GHEA Grapalat" w:eastAsia="Arial Unicode MS" w:hAnsi="GHEA Grapalat" w:cs="Arial Unicode MS"/>
          <w:noProof/>
          <w:sz w:val="20"/>
          <w:szCs w:val="20"/>
          <w:lang w:val="hy-AM"/>
        </w:rPr>
        <w:t xml:space="preserve">______________________________________     </w:t>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t xml:space="preserve">       _____________________________________________ </w:t>
      </w:r>
      <w:r w:rsidRPr="00A608B1">
        <w:rPr>
          <w:rFonts w:ascii="GHEA Grapalat" w:hAnsi="GHEA Grapalat" w:cs="Sylfaen"/>
          <w:noProof/>
          <w:sz w:val="20"/>
          <w:szCs w:val="20"/>
          <w:lang w:val="hy-AM"/>
        </w:rPr>
        <w:t xml:space="preserve">               </w:t>
      </w:r>
    </w:p>
    <w:p w:rsidR="00EE65DE" w:rsidRPr="00A608B1" w:rsidRDefault="00EE65DE" w:rsidP="00EE65DE">
      <w:pPr>
        <w:jc w:val="both"/>
        <w:rPr>
          <w:rFonts w:ascii="GHEA Grapalat" w:hAnsi="GHEA Grapalat" w:cs="Sylfaen"/>
          <w:noProof/>
          <w:sz w:val="20"/>
          <w:szCs w:val="20"/>
          <w:lang w:val="hy-AM"/>
        </w:rPr>
      </w:pPr>
      <w:r w:rsidRPr="00A608B1">
        <w:rPr>
          <w:rFonts w:ascii="GHEA Grapalat" w:hAnsi="GHEA Grapalat" w:cs="Sylfaen"/>
          <w:noProof/>
          <w:sz w:val="20"/>
          <w:szCs w:val="20"/>
          <w:lang w:val="hy-AM"/>
        </w:rPr>
        <w:t xml:space="preserve">ԱԱՏՄ-ի ծառայողի պաշտոնը                                                                          </w:t>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t xml:space="preserve">                 ազգանունը, անունը, հայրանունը</w:t>
      </w:r>
    </w:p>
    <w:p w:rsidR="00EE65DE" w:rsidRPr="00A608B1" w:rsidRDefault="00EE65DE" w:rsidP="00EE65DE">
      <w:pPr>
        <w:ind w:hanging="612"/>
        <w:jc w:val="both"/>
        <w:rPr>
          <w:rFonts w:ascii="GHEA Grapalat" w:hAnsi="GHEA Grapalat" w:cs="Sylfaen"/>
          <w:noProof/>
          <w:sz w:val="20"/>
          <w:szCs w:val="20"/>
          <w:lang w:val="hy-AM"/>
        </w:rPr>
      </w:pPr>
    </w:p>
    <w:p w:rsidR="00EE65DE" w:rsidRPr="00A608B1" w:rsidRDefault="00EE65DE" w:rsidP="00EE65DE">
      <w:pPr>
        <w:rPr>
          <w:rFonts w:ascii="GHEA Grapalat" w:eastAsia="Arial Unicode MS" w:hAnsi="GHEA Grapalat" w:cs="Arial Unicode MS"/>
          <w:noProof/>
          <w:sz w:val="20"/>
          <w:szCs w:val="20"/>
          <w:u w:val="single"/>
          <w:lang w:val="hy-AM"/>
        </w:rPr>
      </w:pPr>
      <w:r w:rsidRPr="00A608B1">
        <w:rPr>
          <w:rFonts w:ascii="GHEA Grapalat" w:eastAsia="Arial Unicode MS" w:hAnsi="GHEA Grapalat" w:cs="Arial Unicode MS"/>
          <w:noProof/>
          <w:sz w:val="20"/>
          <w:szCs w:val="20"/>
          <w:lang w:val="hy-AM"/>
        </w:rPr>
        <w:t>Ստուգման սկիզբը (ամսաթիվը)` __20__թ._________________  ավարտը`</w:t>
      </w:r>
      <w:r w:rsidRPr="00A608B1">
        <w:rPr>
          <w:rFonts w:ascii="GHEA Grapalat" w:eastAsia="Arial Unicode MS" w:hAnsi="GHEA Grapalat" w:cs="Arial Unicode MS"/>
          <w:noProof/>
          <w:sz w:val="20"/>
          <w:szCs w:val="20"/>
          <w:u w:val="single"/>
          <w:lang w:val="hy-AM"/>
        </w:rPr>
        <w:tab/>
        <w:t>20 __ թ</w:t>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t xml:space="preserve"> </w:t>
      </w:r>
    </w:p>
    <w:p w:rsidR="00EE65DE" w:rsidRPr="00A608B1" w:rsidRDefault="00EE65DE" w:rsidP="00EE65DE">
      <w:pPr>
        <w:ind w:hanging="432"/>
        <w:jc w:val="both"/>
        <w:rPr>
          <w:rFonts w:ascii="GHEA Grapalat" w:eastAsia="Arial Unicode MS" w:hAnsi="GHEA Grapalat" w:cs="Arial Unicode MS"/>
          <w:noProof/>
          <w:sz w:val="20"/>
          <w:szCs w:val="20"/>
          <w:lang w:val="hy-AM"/>
        </w:rPr>
      </w:pPr>
      <w:r w:rsidRPr="00A608B1">
        <w:rPr>
          <w:rFonts w:ascii="GHEA Grapalat" w:eastAsia="Arial Unicode MS" w:hAnsi="GHEA Grapalat" w:cs="Arial Unicode MS"/>
          <w:noProof/>
          <w:sz w:val="20"/>
          <w:szCs w:val="20"/>
          <w:lang w:val="hy-AM"/>
        </w:rPr>
        <w:t xml:space="preserve">   </w:t>
      </w:r>
    </w:p>
    <w:p w:rsidR="00EE65DE" w:rsidRPr="00A608B1" w:rsidRDefault="00EE65DE" w:rsidP="00EE65DE">
      <w:pPr>
        <w:jc w:val="both"/>
        <w:rPr>
          <w:rFonts w:ascii="GHEA Grapalat" w:hAnsi="GHEA Grapalat" w:cs="Sylfaen"/>
          <w:noProof/>
          <w:sz w:val="20"/>
          <w:szCs w:val="20"/>
          <w:lang w:val="hy-AM"/>
        </w:rPr>
      </w:pPr>
      <w:r w:rsidRPr="00A608B1">
        <w:rPr>
          <w:rFonts w:ascii="GHEA Grapalat" w:eastAsia="Arial Unicode MS" w:hAnsi="GHEA Grapalat" w:cs="Arial Unicode MS"/>
          <w:noProof/>
          <w:sz w:val="20"/>
          <w:szCs w:val="20"/>
          <w:lang w:val="hy-AM"/>
        </w:rPr>
        <w:t>___________________________________________________________________________</w:t>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lang w:val="hy-AM"/>
        </w:rPr>
        <w:t xml:space="preserve">       </w:t>
      </w:r>
      <w:r w:rsidRPr="00A608B1">
        <w:rPr>
          <w:rFonts w:ascii="GHEA Grapalat" w:hAnsi="GHEA Grapalat" w:cs="Sylfaen"/>
          <w:noProof/>
          <w:sz w:val="20"/>
          <w:szCs w:val="20"/>
          <w:lang w:val="hy-AM"/>
        </w:rPr>
        <w:t xml:space="preserve">         </w:t>
      </w:r>
    </w:p>
    <w:p w:rsidR="00EE65DE" w:rsidRPr="00A608B1" w:rsidRDefault="00EE65DE" w:rsidP="00EE65DE">
      <w:pPr>
        <w:rPr>
          <w:rFonts w:ascii="GHEA Grapalat" w:hAnsi="GHEA Grapalat" w:cs="Sylfaen"/>
          <w:noProof/>
          <w:sz w:val="20"/>
          <w:szCs w:val="20"/>
          <w:lang w:val="hy-AM"/>
        </w:rPr>
      </w:pPr>
      <w:r w:rsidRPr="00A608B1">
        <w:rPr>
          <w:rFonts w:ascii="GHEA Grapalat" w:hAnsi="GHEA Grapalat" w:cs="Sylfaen"/>
          <w:noProof/>
          <w:sz w:val="20"/>
          <w:szCs w:val="20"/>
          <w:lang w:val="hy-AM"/>
        </w:rPr>
        <w:t xml:space="preserve">Տնտեսավարող սուբյեկտի անվանումը, </w:t>
      </w:r>
      <w:r w:rsidRPr="00A608B1">
        <w:rPr>
          <w:rFonts w:ascii="GHEA Grapalat" w:hAnsi="GHEA Grapalat" w:cs="Sylfaen"/>
          <w:noProof/>
          <w:sz w:val="20"/>
          <w:szCs w:val="20"/>
          <w:lang w:val="en-US"/>
        </w:rPr>
        <w:t xml:space="preserve"> </w:t>
      </w:r>
    </w:p>
    <w:p w:rsidR="00EE65DE" w:rsidRPr="00A608B1" w:rsidRDefault="00EE65DE" w:rsidP="00EE65DE">
      <w:pPr>
        <w:rPr>
          <w:rFonts w:ascii="GHEA Grapalat" w:hAnsi="GHEA Grapalat" w:cs="Sylfaen"/>
          <w:noProof/>
          <w:sz w:val="20"/>
          <w:szCs w:val="20"/>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EE65DE" w:rsidRPr="00A608B1" w:rsidTr="00D43DCE">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noProof/>
                <w:sz w:val="20"/>
                <w:szCs w:val="20"/>
                <w:lang w:val="hy-AM"/>
              </w:rPr>
            </w:pPr>
            <w:r w:rsidRPr="00A608B1">
              <w:rPr>
                <w:rFonts w:ascii="Calibri" w:hAnsi="Calibri" w:cs="Calibri"/>
                <w:b/>
                <w:noProof/>
                <w:sz w:val="20"/>
                <w:szCs w:val="20"/>
                <w:lang w:val="hy-AM"/>
              </w:rPr>
              <w:t> </w:t>
            </w:r>
          </w:p>
        </w:tc>
      </w:tr>
    </w:tbl>
    <w:p w:rsidR="00EE65DE" w:rsidRPr="00A608B1" w:rsidRDefault="00EE65DE" w:rsidP="00EE65DE">
      <w:pPr>
        <w:ind w:hanging="432"/>
        <w:jc w:val="both"/>
        <w:rPr>
          <w:rFonts w:ascii="GHEA Grapalat" w:hAnsi="GHEA Grapalat" w:cs="Sylfaen"/>
          <w:noProof/>
          <w:sz w:val="20"/>
          <w:szCs w:val="20"/>
          <w:lang w:val="hy-AM"/>
        </w:rPr>
      </w:pPr>
      <w:r w:rsidRPr="00A608B1">
        <w:rPr>
          <w:rFonts w:ascii="GHEA Grapalat" w:eastAsia="Arial Unicode MS" w:hAnsi="GHEA Grapalat" w:cs="Arial Unicode MS"/>
          <w:noProof/>
          <w:sz w:val="20"/>
          <w:szCs w:val="20"/>
          <w:lang w:val="hy-AM"/>
        </w:rPr>
        <w:t xml:space="preserve"> </w:t>
      </w:r>
      <w:r>
        <w:rPr>
          <w:rFonts w:ascii="GHEA Grapalat" w:eastAsia="Arial Unicode MS" w:hAnsi="GHEA Grapalat" w:cs="Arial Unicode MS"/>
          <w:noProof/>
          <w:sz w:val="20"/>
          <w:szCs w:val="20"/>
        </w:rPr>
        <w:tab/>
      </w:r>
      <w:r w:rsidRPr="00A608B1">
        <w:rPr>
          <w:rFonts w:ascii="GHEA Grapalat" w:eastAsia="Arial Unicode MS" w:hAnsi="GHEA Grapalat" w:cs="Arial Unicode MS"/>
          <w:noProof/>
          <w:sz w:val="20"/>
          <w:szCs w:val="20"/>
          <w:lang w:val="hy-AM"/>
        </w:rPr>
        <w:t xml:space="preserve">___________________________________________       </w:t>
      </w:r>
      <w:r w:rsidRPr="00A608B1">
        <w:rPr>
          <w:rFonts w:ascii="GHEA Grapalat" w:hAnsi="GHEA Grapalat" w:cs="Sylfaen"/>
          <w:noProof/>
          <w:sz w:val="20"/>
          <w:szCs w:val="20"/>
          <w:lang w:val="hy-AM"/>
        </w:rPr>
        <w:t xml:space="preserve">            </w:t>
      </w:r>
      <w:r w:rsidRPr="00A608B1">
        <w:rPr>
          <w:rFonts w:ascii="GHEA Grapalat" w:hAnsi="GHEA Grapalat" w:cs="Sylfaen"/>
          <w:b/>
          <w:noProof/>
          <w:sz w:val="20"/>
          <w:szCs w:val="20"/>
          <w:lang w:val="hy-AM"/>
        </w:rPr>
        <w:t>Հ Վ Հ Հ</w:t>
      </w:r>
      <w:r w:rsidRPr="00A608B1">
        <w:rPr>
          <w:rFonts w:ascii="GHEA Grapalat" w:hAnsi="GHEA Grapalat" w:cs="Sylfaen"/>
          <w:noProof/>
          <w:sz w:val="20"/>
          <w:szCs w:val="20"/>
          <w:lang w:val="hy-AM"/>
        </w:rPr>
        <w:t xml:space="preserve">           </w:t>
      </w:r>
    </w:p>
    <w:p w:rsidR="00EE65DE" w:rsidRPr="00A608B1" w:rsidRDefault="00EE65DE" w:rsidP="00EE65DE">
      <w:pPr>
        <w:tabs>
          <w:tab w:val="left" w:pos="0"/>
        </w:tabs>
        <w:ind w:hanging="432"/>
        <w:jc w:val="both"/>
        <w:rPr>
          <w:rFonts w:ascii="GHEA Grapalat" w:hAnsi="GHEA Grapalat" w:cs="Sylfaen"/>
          <w:noProof/>
          <w:sz w:val="20"/>
          <w:szCs w:val="20"/>
          <w:lang w:val="hy-AM"/>
        </w:rPr>
      </w:pPr>
      <w:r>
        <w:rPr>
          <w:rFonts w:ascii="GHEA Grapalat" w:hAnsi="GHEA Grapalat" w:cs="Sylfaen"/>
          <w:noProof/>
          <w:sz w:val="20"/>
          <w:szCs w:val="20"/>
        </w:rPr>
        <w:tab/>
      </w:r>
      <w:r w:rsidRPr="00A608B1">
        <w:rPr>
          <w:rFonts w:ascii="GHEA Grapalat" w:hAnsi="GHEA Grapalat" w:cs="Sylfaen"/>
          <w:noProof/>
          <w:sz w:val="20"/>
          <w:szCs w:val="20"/>
          <w:lang w:val="hy-AM"/>
        </w:rPr>
        <w:t xml:space="preserve">Պետական ռեգիստրի գրանցման համարը, ամսաթիվը </w:t>
      </w:r>
    </w:p>
    <w:p w:rsidR="00EE65DE" w:rsidRPr="00A608B1" w:rsidRDefault="00EE65DE" w:rsidP="00EE65DE">
      <w:pPr>
        <w:tabs>
          <w:tab w:val="left" w:pos="0"/>
        </w:tabs>
        <w:ind w:hanging="432"/>
        <w:jc w:val="both"/>
        <w:rPr>
          <w:rFonts w:ascii="GHEA Grapalat" w:hAnsi="GHEA Grapalat" w:cs="Sylfaen"/>
          <w:noProof/>
          <w:sz w:val="20"/>
          <w:szCs w:val="20"/>
          <w:lang w:val="hy-AM"/>
        </w:rPr>
      </w:pPr>
    </w:p>
    <w:p w:rsidR="00EE65DE" w:rsidRPr="00A608B1" w:rsidRDefault="00EE65DE" w:rsidP="00EE65DE">
      <w:pPr>
        <w:jc w:val="both"/>
        <w:rPr>
          <w:rFonts w:ascii="GHEA Grapalat" w:eastAsia="Arial Unicode MS" w:hAnsi="GHEA Grapalat" w:cs="Arial Unicode MS"/>
          <w:noProof/>
          <w:sz w:val="20"/>
          <w:szCs w:val="20"/>
          <w:lang w:val="hy-AM"/>
        </w:rPr>
      </w:pPr>
      <w:r w:rsidRPr="00A608B1">
        <w:rPr>
          <w:rFonts w:ascii="GHEA Grapalat" w:eastAsia="Arial Unicode MS" w:hAnsi="GHEA Grapalat" w:cs="Arial Unicode MS"/>
          <w:noProof/>
          <w:sz w:val="20"/>
          <w:szCs w:val="20"/>
          <w:lang w:val="hy-AM"/>
        </w:rPr>
        <w:t xml:space="preserve">_______________________________________________________________ </w:t>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t xml:space="preserve"> ____________________                                </w:t>
      </w:r>
    </w:p>
    <w:p w:rsidR="00EE65DE" w:rsidRPr="00A608B1" w:rsidRDefault="00EE65DE" w:rsidP="00EE65DE">
      <w:pPr>
        <w:jc w:val="both"/>
        <w:rPr>
          <w:rFonts w:ascii="GHEA Grapalat" w:hAnsi="GHEA Grapalat" w:cs="Sylfaen"/>
          <w:noProof/>
          <w:sz w:val="20"/>
          <w:szCs w:val="20"/>
          <w:lang w:val="hy-AM"/>
        </w:rPr>
      </w:pPr>
      <w:r w:rsidRPr="00A608B1">
        <w:rPr>
          <w:rFonts w:ascii="GHEA Grapalat" w:hAnsi="GHEA Grapalat" w:cs="Sylfaen"/>
          <w:noProof/>
          <w:sz w:val="20"/>
          <w:szCs w:val="20"/>
          <w:lang w:val="hy-AM"/>
        </w:rPr>
        <w:t xml:space="preserve">Տնտեսավարող սուբյեկտի գտնվելու վայրը, կայքի, էլեկտրոնային փոստի հասցեները                                 </w:t>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t xml:space="preserve">  (հեռախոսահամարը)</w:t>
      </w:r>
    </w:p>
    <w:p w:rsidR="00EE65DE" w:rsidRPr="00A608B1" w:rsidRDefault="00EE65DE" w:rsidP="00EE65DE">
      <w:pPr>
        <w:jc w:val="both"/>
        <w:rPr>
          <w:rFonts w:ascii="GHEA Grapalat" w:eastAsia="Arial Unicode MS" w:hAnsi="GHEA Grapalat" w:cs="Arial Unicode MS"/>
          <w:noProof/>
          <w:sz w:val="20"/>
          <w:szCs w:val="20"/>
          <w:lang w:val="hy-AM"/>
        </w:rPr>
      </w:pPr>
    </w:p>
    <w:p w:rsidR="00EE65DE" w:rsidRPr="00A608B1" w:rsidRDefault="00EE65DE" w:rsidP="00EE65DE">
      <w:pPr>
        <w:ind w:hanging="432"/>
        <w:jc w:val="both"/>
        <w:rPr>
          <w:rFonts w:ascii="GHEA Grapalat" w:eastAsia="Arial Unicode MS" w:hAnsi="GHEA Grapalat" w:cs="Arial Unicode MS"/>
          <w:noProof/>
          <w:sz w:val="20"/>
          <w:szCs w:val="20"/>
          <w:lang w:val="hy-AM"/>
        </w:rPr>
      </w:pPr>
      <w:r w:rsidRPr="00A608B1">
        <w:rPr>
          <w:rFonts w:ascii="GHEA Grapalat" w:hAnsi="GHEA Grapalat" w:cs="Sylfaen"/>
          <w:noProof/>
          <w:sz w:val="20"/>
          <w:szCs w:val="20"/>
          <w:lang w:val="hy-AM"/>
        </w:rPr>
        <w:t xml:space="preserve"> </w:t>
      </w:r>
      <w:r w:rsidRPr="00EE65DE">
        <w:rPr>
          <w:rFonts w:ascii="GHEA Grapalat" w:hAnsi="GHEA Grapalat" w:cs="Sylfaen"/>
          <w:noProof/>
          <w:sz w:val="20"/>
          <w:szCs w:val="20"/>
          <w:lang w:val="hy-AM"/>
        </w:rPr>
        <w:tab/>
      </w:r>
      <w:r w:rsidRPr="00A608B1">
        <w:rPr>
          <w:rFonts w:ascii="GHEA Grapalat" w:eastAsia="Arial Unicode MS" w:hAnsi="GHEA Grapalat" w:cs="Arial Unicode MS"/>
          <w:noProof/>
          <w:sz w:val="20"/>
          <w:szCs w:val="20"/>
          <w:lang w:val="hy-AM"/>
        </w:rPr>
        <w:t xml:space="preserve">_______________________________________________________________ </w:t>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r>
      <w:r w:rsidRPr="00A608B1">
        <w:rPr>
          <w:rFonts w:ascii="GHEA Grapalat" w:eastAsia="Arial Unicode MS" w:hAnsi="GHEA Grapalat" w:cs="Arial Unicode MS"/>
          <w:noProof/>
          <w:sz w:val="20"/>
          <w:szCs w:val="20"/>
          <w:lang w:val="hy-AM"/>
        </w:rPr>
        <w:tab/>
        <w:t xml:space="preserve"> ____________________                              </w:t>
      </w:r>
    </w:p>
    <w:p w:rsidR="00EE65DE" w:rsidRPr="00A608B1" w:rsidRDefault="00EE65DE" w:rsidP="00EE65DE">
      <w:pPr>
        <w:jc w:val="both"/>
        <w:rPr>
          <w:rFonts w:ascii="GHEA Grapalat" w:hAnsi="GHEA Grapalat" w:cs="Sylfaen"/>
          <w:noProof/>
          <w:sz w:val="20"/>
          <w:szCs w:val="20"/>
          <w:lang w:val="hy-AM"/>
        </w:rPr>
      </w:pPr>
      <w:r w:rsidRPr="00A608B1">
        <w:rPr>
          <w:rFonts w:ascii="GHEA Grapalat" w:hAnsi="GHEA Grapalat" w:cs="Sylfaen"/>
          <w:noProof/>
          <w:sz w:val="20"/>
          <w:szCs w:val="20"/>
          <w:lang w:val="hy-AM"/>
        </w:rPr>
        <w:t xml:space="preserve">Տնտեսավարող սուբյեկտի ղեկավարի կամ փոխարինող անձի ազգանունը, անունը, հայրանունը               </w:t>
      </w:r>
      <w:r w:rsidRPr="00A608B1">
        <w:rPr>
          <w:rFonts w:ascii="GHEA Grapalat" w:hAnsi="GHEA Grapalat" w:cs="Sylfaen"/>
          <w:noProof/>
          <w:sz w:val="20"/>
          <w:szCs w:val="20"/>
          <w:lang w:val="hy-AM"/>
        </w:rPr>
        <w:tab/>
      </w:r>
      <w:r w:rsidRPr="00A608B1">
        <w:rPr>
          <w:rFonts w:ascii="GHEA Grapalat" w:hAnsi="GHEA Grapalat" w:cs="Sylfaen"/>
          <w:noProof/>
          <w:sz w:val="20"/>
          <w:szCs w:val="20"/>
          <w:lang w:val="hy-AM"/>
        </w:rPr>
        <w:tab/>
        <w:t xml:space="preserve">   (հեռախոսահամարը)</w:t>
      </w:r>
    </w:p>
    <w:p w:rsidR="00EE65DE" w:rsidRPr="00A608B1" w:rsidRDefault="00EE65DE" w:rsidP="00EE65DE">
      <w:pPr>
        <w:ind w:hanging="432"/>
        <w:jc w:val="both"/>
        <w:rPr>
          <w:rFonts w:ascii="GHEA Grapalat" w:hAnsi="GHEA Grapalat" w:cs="Sylfaen"/>
          <w:noProof/>
          <w:sz w:val="20"/>
          <w:szCs w:val="20"/>
          <w:lang w:val="hy-AM"/>
        </w:rPr>
      </w:pPr>
    </w:p>
    <w:p w:rsidR="00EE65DE" w:rsidRPr="00A608B1" w:rsidRDefault="00EE65DE" w:rsidP="00EE65DE">
      <w:pPr>
        <w:jc w:val="both"/>
        <w:rPr>
          <w:rFonts w:ascii="GHEA Grapalat" w:eastAsia="Arial Unicode MS" w:hAnsi="GHEA Grapalat" w:cs="Arial Unicode MS"/>
          <w:noProof/>
          <w:sz w:val="20"/>
          <w:szCs w:val="20"/>
          <w:lang w:val="hy-AM"/>
        </w:rPr>
      </w:pPr>
      <w:r w:rsidRPr="00A608B1">
        <w:rPr>
          <w:rFonts w:ascii="GHEA Grapalat" w:eastAsia="Arial Unicode MS" w:hAnsi="GHEA Grapalat" w:cs="Arial Unicode MS"/>
          <w:noProof/>
          <w:sz w:val="20"/>
          <w:szCs w:val="20"/>
          <w:lang w:val="hy-AM"/>
        </w:rPr>
        <w:t>Ստուգման հանձնարարագրի համարը` _______ տրված` ______________________ 20____թ.</w:t>
      </w:r>
    </w:p>
    <w:p w:rsidR="00EE65DE" w:rsidRPr="00A608B1" w:rsidRDefault="00EE65DE" w:rsidP="00EE65DE">
      <w:pPr>
        <w:jc w:val="both"/>
        <w:rPr>
          <w:rFonts w:ascii="GHEA Grapalat" w:eastAsia="Arial Unicode MS" w:hAnsi="GHEA Grapalat" w:cs="Arial Unicode MS"/>
          <w:noProof/>
          <w:sz w:val="20"/>
          <w:szCs w:val="20"/>
          <w:lang w:val="hy-AM"/>
        </w:rPr>
      </w:pPr>
    </w:p>
    <w:p w:rsidR="00EE65DE" w:rsidRPr="00A608B1" w:rsidRDefault="00EE65DE" w:rsidP="00EE65DE">
      <w:pPr>
        <w:jc w:val="both"/>
        <w:rPr>
          <w:rFonts w:ascii="GHEA Grapalat" w:eastAsia="Arial Unicode MS" w:hAnsi="GHEA Grapalat" w:cs="Arial Unicode MS"/>
          <w:noProof/>
          <w:sz w:val="20"/>
          <w:szCs w:val="20"/>
          <w:u w:val="single"/>
          <w:lang w:val="hy-AM"/>
        </w:rPr>
      </w:pPr>
      <w:r w:rsidRPr="00A608B1">
        <w:rPr>
          <w:rFonts w:ascii="GHEA Grapalat" w:eastAsia="Arial Unicode MS" w:hAnsi="GHEA Grapalat" w:cs="Arial Unicode MS"/>
          <w:noProof/>
          <w:sz w:val="20"/>
          <w:szCs w:val="20"/>
          <w:lang w:val="hy-AM"/>
        </w:rPr>
        <w:t xml:space="preserve">Ստուգման նպատակը, պարզաբանման ենթակա հարցերի համարները` </w:t>
      </w:r>
      <w:r w:rsidRPr="00A608B1">
        <w:rPr>
          <w:rFonts w:ascii="GHEA Grapalat" w:eastAsia="Arial Unicode MS" w:hAnsi="GHEA Grapalat" w:cs="Arial Unicode MS"/>
          <w:noProof/>
          <w:sz w:val="20"/>
          <w:szCs w:val="20"/>
          <w:u w:val="single"/>
          <w:lang w:val="hy-AM"/>
        </w:rPr>
        <w:t xml:space="preserve"> </w:t>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t>________________</w:t>
      </w:r>
      <w:r w:rsidRPr="00A608B1">
        <w:rPr>
          <w:rFonts w:ascii="GHEA Grapalat" w:eastAsia="Arial Unicode MS" w:hAnsi="GHEA Grapalat" w:cs="Arial Unicode MS"/>
          <w:noProof/>
          <w:sz w:val="20"/>
          <w:szCs w:val="20"/>
          <w:u w:val="single"/>
          <w:lang w:val="hy-AM"/>
        </w:rPr>
        <w:tab/>
      </w:r>
      <w:r w:rsidRPr="00A608B1">
        <w:rPr>
          <w:rFonts w:ascii="GHEA Grapalat" w:eastAsia="Arial Unicode MS" w:hAnsi="GHEA Grapalat" w:cs="Arial Unicode MS"/>
          <w:noProof/>
          <w:sz w:val="20"/>
          <w:szCs w:val="20"/>
          <w:u w:val="single"/>
          <w:lang w:val="hy-AM"/>
        </w:rPr>
        <w:tab/>
        <w:t xml:space="preserve">        </w:t>
      </w:r>
    </w:p>
    <w:p w:rsidR="00EE65DE" w:rsidRPr="00A608B1" w:rsidRDefault="00EE65DE" w:rsidP="00EE65DE">
      <w:pPr>
        <w:jc w:val="center"/>
        <w:rPr>
          <w:rFonts w:ascii="GHEA Grapalat" w:hAnsi="GHEA Grapalat"/>
          <w:b/>
          <w:bCs/>
          <w:noProof/>
          <w:color w:val="000000"/>
          <w:sz w:val="20"/>
          <w:szCs w:val="20"/>
          <w:lang w:val="hy-AM"/>
        </w:rPr>
      </w:pPr>
    </w:p>
    <w:p w:rsidR="00EE65DE" w:rsidRPr="00A608B1" w:rsidRDefault="00EE65DE" w:rsidP="00EE65DE">
      <w:pPr>
        <w:jc w:val="center"/>
        <w:rPr>
          <w:rFonts w:ascii="GHEA Grapalat" w:hAnsi="GHEA Grapalat"/>
          <w:b/>
          <w:bCs/>
          <w:noProof/>
          <w:color w:val="000000"/>
          <w:sz w:val="20"/>
          <w:szCs w:val="20"/>
          <w:lang w:val="hy-AM"/>
        </w:rPr>
      </w:pPr>
    </w:p>
    <w:p w:rsidR="00EE65DE" w:rsidRPr="00A608B1" w:rsidRDefault="00EE65DE" w:rsidP="00EE65DE">
      <w:pPr>
        <w:jc w:val="center"/>
        <w:rPr>
          <w:rFonts w:ascii="GHEA Grapalat" w:hAnsi="GHEA Grapalat"/>
          <w:b/>
          <w:bCs/>
          <w:noProof/>
          <w:color w:val="000000"/>
          <w:sz w:val="20"/>
          <w:szCs w:val="20"/>
          <w:lang w:val="hy-AM"/>
        </w:rPr>
      </w:pPr>
    </w:p>
    <w:p w:rsidR="00EE65DE" w:rsidRPr="00A608B1" w:rsidRDefault="00EE65DE" w:rsidP="00EE65DE">
      <w:pPr>
        <w:jc w:val="center"/>
        <w:rPr>
          <w:rFonts w:ascii="GHEA Grapalat" w:hAnsi="GHEA Grapalat"/>
          <w:b/>
          <w:bCs/>
          <w:noProof/>
          <w:color w:val="000000"/>
          <w:sz w:val="20"/>
          <w:szCs w:val="20"/>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tbl>
      <w:tblPr>
        <w:tblW w:w="13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8080"/>
        <w:gridCol w:w="4630"/>
      </w:tblGrid>
      <w:tr w:rsidR="00EE65DE" w:rsidRPr="00A608B1" w:rsidTr="00D43DCE">
        <w:trPr>
          <w:trHeight w:val="285"/>
          <w:jc w:val="center"/>
        </w:trPr>
        <w:tc>
          <w:tcPr>
            <w:tcW w:w="1129" w:type="dxa"/>
            <w:shd w:val="clear" w:color="auto" w:fill="auto"/>
            <w:tcMar>
              <w:top w:w="0" w:type="dxa"/>
              <w:left w:w="0" w:type="dxa"/>
              <w:bottom w:w="0" w:type="dxa"/>
              <w:right w:w="0" w:type="dxa"/>
            </w:tcMar>
          </w:tcPr>
          <w:p w:rsidR="00EE65DE" w:rsidRPr="00A608B1" w:rsidRDefault="00EE65DE" w:rsidP="00D43DCE">
            <w:pPr>
              <w:snapToGrid w:val="0"/>
              <w:rPr>
                <w:rFonts w:ascii="GHEA Grapalat" w:hAnsi="GHEA Grapalat"/>
                <w:b/>
                <w:sz w:val="20"/>
                <w:szCs w:val="20"/>
              </w:rPr>
            </w:pPr>
            <w:r w:rsidRPr="00A608B1">
              <w:rPr>
                <w:rFonts w:ascii="GHEA Grapalat" w:hAnsi="GHEA Grapalat" w:cs="Sylfaen"/>
                <w:b/>
                <w:sz w:val="20"/>
                <w:szCs w:val="20"/>
              </w:rPr>
              <w:t>ՀՀ</w:t>
            </w:r>
          </w:p>
        </w:tc>
        <w:tc>
          <w:tcPr>
            <w:tcW w:w="8080" w:type="dxa"/>
            <w:shd w:val="clear" w:color="auto" w:fill="auto"/>
            <w:tcMar>
              <w:top w:w="0" w:type="dxa"/>
              <w:left w:w="0" w:type="dxa"/>
              <w:bottom w:w="0" w:type="dxa"/>
              <w:right w:w="0" w:type="dxa"/>
            </w:tcMar>
          </w:tcPr>
          <w:p w:rsidR="00EE65DE" w:rsidRPr="00A608B1" w:rsidRDefault="00EE65DE" w:rsidP="00D43DCE">
            <w:pPr>
              <w:snapToGrid w:val="0"/>
              <w:jc w:val="center"/>
              <w:rPr>
                <w:rFonts w:ascii="GHEA Grapalat" w:hAnsi="GHEA Grapalat"/>
                <w:b/>
                <w:sz w:val="20"/>
                <w:szCs w:val="20"/>
              </w:rPr>
            </w:pPr>
            <w:r w:rsidRPr="00A608B1">
              <w:rPr>
                <w:rFonts w:ascii="GHEA Grapalat" w:hAnsi="GHEA Grapalat" w:cs="Sylfaen"/>
                <w:b/>
                <w:sz w:val="20"/>
                <w:szCs w:val="20"/>
              </w:rPr>
              <w:t>ՏԵՂԵԿԱՏՎԱԿԱՆ</w:t>
            </w:r>
            <w:r w:rsidRPr="00A608B1">
              <w:rPr>
                <w:rFonts w:ascii="GHEA Grapalat" w:hAnsi="GHEA Grapalat"/>
                <w:b/>
                <w:sz w:val="20"/>
                <w:szCs w:val="20"/>
              </w:rPr>
              <w:t xml:space="preserve"> </w:t>
            </w:r>
            <w:r w:rsidRPr="00A608B1">
              <w:rPr>
                <w:rFonts w:ascii="GHEA Grapalat" w:hAnsi="GHEA Grapalat" w:cs="Sylfaen"/>
                <w:b/>
                <w:sz w:val="20"/>
                <w:szCs w:val="20"/>
              </w:rPr>
              <w:t>ՀԱՐՑԵՐ</w:t>
            </w:r>
          </w:p>
        </w:tc>
        <w:tc>
          <w:tcPr>
            <w:tcW w:w="4630" w:type="dxa"/>
            <w:shd w:val="clear" w:color="auto" w:fill="auto"/>
            <w:tcMar>
              <w:top w:w="0" w:type="dxa"/>
              <w:left w:w="0" w:type="dxa"/>
              <w:bottom w:w="0" w:type="dxa"/>
              <w:right w:w="0" w:type="dxa"/>
            </w:tcMar>
          </w:tcPr>
          <w:p w:rsidR="00EE65DE" w:rsidRPr="00A608B1" w:rsidRDefault="00EE65DE" w:rsidP="00D43DCE">
            <w:pPr>
              <w:snapToGrid w:val="0"/>
              <w:jc w:val="center"/>
              <w:rPr>
                <w:rFonts w:ascii="GHEA Grapalat" w:hAnsi="GHEA Grapalat"/>
                <w:b/>
                <w:sz w:val="20"/>
                <w:szCs w:val="20"/>
              </w:rPr>
            </w:pPr>
            <w:r w:rsidRPr="00A608B1">
              <w:rPr>
                <w:rFonts w:ascii="GHEA Grapalat" w:hAnsi="GHEA Grapalat" w:cs="Sylfaen"/>
                <w:b/>
                <w:sz w:val="20"/>
                <w:szCs w:val="20"/>
              </w:rPr>
              <w:t>ՊԱՏԱՍԽԱՆ</w:t>
            </w:r>
          </w:p>
        </w:tc>
      </w:tr>
      <w:tr w:rsidR="00EE65DE" w:rsidRPr="00A608B1" w:rsidTr="00D43DCE">
        <w:trPr>
          <w:trHeight w:val="113"/>
          <w:jc w:val="center"/>
        </w:trPr>
        <w:tc>
          <w:tcPr>
            <w:tcW w:w="1129" w:type="dxa"/>
            <w:shd w:val="clear" w:color="auto" w:fill="auto"/>
            <w:tcMar>
              <w:top w:w="0" w:type="dxa"/>
              <w:left w:w="0" w:type="dxa"/>
              <w:bottom w:w="0" w:type="dxa"/>
              <w:right w:w="0" w:type="dxa"/>
            </w:tcMar>
          </w:tcPr>
          <w:p w:rsidR="00EE65DE" w:rsidRPr="00A608B1" w:rsidRDefault="00EE65DE" w:rsidP="00D43DCE">
            <w:pPr>
              <w:numPr>
                <w:ilvl w:val="0"/>
                <w:numId w:val="3"/>
              </w:numPr>
              <w:snapToGrid w:val="0"/>
              <w:ind w:left="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rsidR="00EE65DE" w:rsidRPr="00A608B1" w:rsidRDefault="00EE65DE" w:rsidP="00D43DCE">
            <w:pPr>
              <w:snapToGrid w:val="0"/>
              <w:ind w:firstLine="136"/>
              <w:rPr>
                <w:rFonts w:ascii="GHEA Grapalat" w:hAnsi="GHEA Grapalat"/>
                <w:sz w:val="20"/>
                <w:szCs w:val="20"/>
              </w:rPr>
            </w:pPr>
            <w:r w:rsidRPr="00A608B1">
              <w:rPr>
                <w:rFonts w:ascii="GHEA Grapalat" w:hAnsi="GHEA Grapalat" w:cs="Sylfaen"/>
                <w:sz w:val="20"/>
                <w:szCs w:val="20"/>
              </w:rPr>
              <w:t>Գործունեության</w:t>
            </w:r>
            <w:r w:rsidRPr="00A608B1">
              <w:rPr>
                <w:rFonts w:ascii="GHEA Grapalat" w:hAnsi="GHEA Grapalat"/>
                <w:sz w:val="20"/>
                <w:szCs w:val="20"/>
              </w:rPr>
              <w:t xml:space="preserve"> </w:t>
            </w:r>
            <w:r w:rsidRPr="00A608B1">
              <w:rPr>
                <w:rFonts w:ascii="GHEA Grapalat" w:hAnsi="GHEA Grapalat" w:cs="Sylfaen"/>
                <w:sz w:val="20"/>
                <w:szCs w:val="20"/>
              </w:rPr>
              <w:t>տեսակ</w:t>
            </w:r>
            <w:r w:rsidRPr="00A608B1">
              <w:rPr>
                <w:rFonts w:ascii="GHEA Grapalat" w:hAnsi="GHEA Grapalat" w:cs="Sylfaen"/>
                <w:sz w:val="20"/>
                <w:szCs w:val="20"/>
                <w:lang w:val="hy-AM"/>
              </w:rPr>
              <w:t>ը/</w:t>
            </w:r>
            <w:r w:rsidRPr="00A608B1">
              <w:rPr>
                <w:rFonts w:ascii="GHEA Grapalat" w:hAnsi="GHEA Grapalat" w:cs="Sylfaen"/>
                <w:sz w:val="20"/>
                <w:szCs w:val="20"/>
              </w:rPr>
              <w:t>ները</w:t>
            </w:r>
            <w:r w:rsidRPr="00A608B1">
              <w:rPr>
                <w:rFonts w:ascii="GHEA Grapalat" w:hAnsi="GHEA Grapalat"/>
                <w:sz w:val="20"/>
                <w:szCs w:val="20"/>
              </w:rPr>
              <w:t xml:space="preserve">, </w:t>
            </w:r>
            <w:r w:rsidRPr="00A608B1">
              <w:rPr>
                <w:rFonts w:ascii="GHEA Grapalat" w:hAnsi="GHEA Grapalat" w:cs="Sylfaen"/>
                <w:sz w:val="20"/>
                <w:szCs w:val="20"/>
              </w:rPr>
              <w:t>լիցենզիան</w:t>
            </w:r>
            <w:r w:rsidRPr="00A608B1">
              <w:rPr>
                <w:rFonts w:ascii="GHEA Grapalat" w:hAnsi="GHEA Grapalat"/>
                <w:sz w:val="20"/>
                <w:szCs w:val="20"/>
              </w:rPr>
              <w:t>/</w:t>
            </w:r>
            <w:r w:rsidRPr="00A608B1">
              <w:rPr>
                <w:rFonts w:ascii="GHEA Grapalat" w:hAnsi="GHEA Grapalat" w:cs="Sylfaen"/>
                <w:sz w:val="20"/>
                <w:szCs w:val="20"/>
              </w:rPr>
              <w:t>ները</w:t>
            </w:r>
          </w:p>
        </w:tc>
        <w:tc>
          <w:tcPr>
            <w:tcW w:w="4630" w:type="dxa"/>
            <w:shd w:val="clear" w:color="auto" w:fill="auto"/>
            <w:tcMar>
              <w:top w:w="0" w:type="dxa"/>
              <w:left w:w="0" w:type="dxa"/>
              <w:bottom w:w="0" w:type="dxa"/>
              <w:right w:w="0" w:type="dxa"/>
            </w:tcMar>
          </w:tcPr>
          <w:p w:rsidR="00EE65DE" w:rsidRPr="00A608B1" w:rsidRDefault="00EE65DE" w:rsidP="00D43DCE">
            <w:pPr>
              <w:snapToGrid w:val="0"/>
              <w:jc w:val="both"/>
              <w:rPr>
                <w:rFonts w:ascii="GHEA Grapalat" w:hAnsi="GHEA Grapalat"/>
                <w:sz w:val="20"/>
                <w:szCs w:val="20"/>
              </w:rPr>
            </w:pPr>
          </w:p>
        </w:tc>
      </w:tr>
      <w:tr w:rsidR="00EE65DE" w:rsidRPr="00A608B1" w:rsidTr="00D43DCE">
        <w:trPr>
          <w:trHeight w:val="113"/>
          <w:jc w:val="center"/>
        </w:trPr>
        <w:tc>
          <w:tcPr>
            <w:tcW w:w="1129" w:type="dxa"/>
            <w:shd w:val="clear" w:color="auto" w:fill="auto"/>
            <w:tcMar>
              <w:top w:w="0" w:type="dxa"/>
              <w:left w:w="0" w:type="dxa"/>
              <w:bottom w:w="0" w:type="dxa"/>
              <w:right w:w="0" w:type="dxa"/>
            </w:tcMar>
          </w:tcPr>
          <w:p w:rsidR="00EE65DE" w:rsidRPr="00A608B1" w:rsidRDefault="00EE65DE" w:rsidP="00D43DCE">
            <w:pPr>
              <w:numPr>
                <w:ilvl w:val="0"/>
                <w:numId w:val="3"/>
              </w:numPr>
              <w:snapToGrid w:val="0"/>
              <w:ind w:left="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rsidR="00EE65DE" w:rsidRPr="00A608B1" w:rsidRDefault="00EE65DE" w:rsidP="00D43DCE">
            <w:pPr>
              <w:snapToGrid w:val="0"/>
              <w:ind w:firstLine="136"/>
              <w:jc w:val="both"/>
              <w:rPr>
                <w:rFonts w:ascii="GHEA Grapalat" w:hAnsi="GHEA Grapalat"/>
                <w:sz w:val="20"/>
                <w:szCs w:val="20"/>
              </w:rPr>
            </w:pPr>
            <w:r w:rsidRPr="00A608B1">
              <w:rPr>
                <w:rFonts w:ascii="GHEA Grapalat" w:hAnsi="GHEA Grapalat" w:cs="Sylfaen"/>
                <w:sz w:val="20"/>
                <w:szCs w:val="20"/>
              </w:rPr>
              <w:t>Կազմակերպության</w:t>
            </w:r>
            <w:r w:rsidRPr="00A608B1">
              <w:rPr>
                <w:rFonts w:ascii="GHEA Grapalat" w:hAnsi="GHEA Grapalat"/>
                <w:sz w:val="20"/>
                <w:szCs w:val="20"/>
              </w:rPr>
              <w:t xml:space="preserve"> </w:t>
            </w:r>
            <w:r w:rsidRPr="00A608B1">
              <w:rPr>
                <w:rFonts w:ascii="GHEA Grapalat" w:hAnsi="GHEA Grapalat" w:cs="Sylfaen"/>
                <w:sz w:val="20"/>
                <w:szCs w:val="20"/>
              </w:rPr>
              <w:t>կառուցվածքային</w:t>
            </w:r>
            <w:r w:rsidRPr="00A608B1">
              <w:rPr>
                <w:rFonts w:ascii="GHEA Grapalat" w:hAnsi="GHEA Grapalat"/>
                <w:sz w:val="20"/>
                <w:szCs w:val="20"/>
              </w:rPr>
              <w:t xml:space="preserve"> </w:t>
            </w:r>
            <w:r w:rsidRPr="00A608B1">
              <w:rPr>
                <w:rFonts w:ascii="GHEA Grapalat" w:hAnsi="GHEA Grapalat" w:cs="Sylfaen"/>
                <w:sz w:val="20"/>
                <w:szCs w:val="20"/>
              </w:rPr>
              <w:t>միավորները</w:t>
            </w:r>
          </w:p>
        </w:tc>
        <w:tc>
          <w:tcPr>
            <w:tcW w:w="4630" w:type="dxa"/>
            <w:shd w:val="clear" w:color="auto" w:fill="auto"/>
            <w:tcMar>
              <w:top w:w="0" w:type="dxa"/>
              <w:left w:w="0" w:type="dxa"/>
              <w:bottom w:w="0" w:type="dxa"/>
              <w:right w:w="0" w:type="dxa"/>
            </w:tcMar>
          </w:tcPr>
          <w:p w:rsidR="00EE65DE" w:rsidRPr="00A608B1" w:rsidRDefault="00EE65DE" w:rsidP="00D43DCE">
            <w:pPr>
              <w:snapToGrid w:val="0"/>
              <w:jc w:val="both"/>
              <w:rPr>
                <w:rFonts w:ascii="GHEA Grapalat" w:hAnsi="GHEA Grapalat"/>
                <w:sz w:val="20"/>
                <w:szCs w:val="20"/>
              </w:rPr>
            </w:pPr>
          </w:p>
        </w:tc>
      </w:tr>
      <w:tr w:rsidR="00EE65DE" w:rsidRPr="00A608B1" w:rsidTr="00D43DCE">
        <w:trPr>
          <w:trHeight w:val="142"/>
          <w:jc w:val="center"/>
        </w:trPr>
        <w:tc>
          <w:tcPr>
            <w:tcW w:w="1129" w:type="dxa"/>
            <w:shd w:val="clear" w:color="auto" w:fill="auto"/>
            <w:tcMar>
              <w:top w:w="0" w:type="dxa"/>
              <w:left w:w="0" w:type="dxa"/>
              <w:bottom w:w="0" w:type="dxa"/>
              <w:right w:w="0" w:type="dxa"/>
            </w:tcMar>
          </w:tcPr>
          <w:p w:rsidR="00EE65DE" w:rsidRPr="00A608B1" w:rsidRDefault="00EE65DE" w:rsidP="00D43DCE">
            <w:pPr>
              <w:numPr>
                <w:ilvl w:val="0"/>
                <w:numId w:val="3"/>
              </w:numPr>
              <w:snapToGrid w:val="0"/>
              <w:ind w:left="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rsidR="00EE65DE" w:rsidRPr="00A608B1" w:rsidRDefault="00EE65DE" w:rsidP="00D43DCE">
            <w:pPr>
              <w:snapToGrid w:val="0"/>
              <w:ind w:firstLine="136"/>
              <w:rPr>
                <w:rFonts w:ascii="GHEA Grapalat" w:hAnsi="GHEA Grapalat"/>
                <w:sz w:val="20"/>
                <w:szCs w:val="20"/>
              </w:rPr>
            </w:pPr>
            <w:r w:rsidRPr="00A608B1">
              <w:rPr>
                <w:rFonts w:ascii="GHEA Grapalat" w:hAnsi="GHEA Grapalat" w:cs="Sylfaen"/>
                <w:sz w:val="20"/>
                <w:szCs w:val="20"/>
              </w:rPr>
              <w:t>Բուժաշխատողների</w:t>
            </w:r>
            <w:r w:rsidRPr="00A608B1">
              <w:rPr>
                <w:rFonts w:ascii="GHEA Grapalat" w:hAnsi="GHEA Grapalat"/>
                <w:sz w:val="20"/>
                <w:szCs w:val="20"/>
              </w:rPr>
              <w:t xml:space="preserve"> </w:t>
            </w:r>
            <w:r w:rsidRPr="00A608B1">
              <w:rPr>
                <w:rFonts w:ascii="GHEA Grapalat" w:hAnsi="GHEA Grapalat" w:cs="Sylfaen"/>
                <w:sz w:val="20"/>
                <w:szCs w:val="20"/>
              </w:rPr>
              <w:t>թիվը՝</w:t>
            </w:r>
          </w:p>
          <w:p w:rsidR="00EE65DE" w:rsidRPr="00A608B1" w:rsidRDefault="00EE65DE" w:rsidP="00D43DCE">
            <w:pPr>
              <w:snapToGrid w:val="0"/>
              <w:ind w:firstLine="136"/>
              <w:rPr>
                <w:rFonts w:ascii="GHEA Grapalat" w:hAnsi="GHEA Grapalat"/>
                <w:sz w:val="20"/>
                <w:szCs w:val="20"/>
              </w:rPr>
            </w:pPr>
            <w:r w:rsidRPr="00A608B1">
              <w:rPr>
                <w:rFonts w:ascii="GHEA Grapalat" w:hAnsi="GHEA Grapalat" w:cs="Sylfaen"/>
                <w:sz w:val="20"/>
                <w:szCs w:val="20"/>
              </w:rPr>
              <w:t>Ավագ</w:t>
            </w:r>
          </w:p>
          <w:p w:rsidR="00EE65DE" w:rsidRPr="00A608B1" w:rsidRDefault="00EE65DE" w:rsidP="00D43DCE">
            <w:pPr>
              <w:snapToGrid w:val="0"/>
              <w:ind w:firstLine="136"/>
              <w:rPr>
                <w:rFonts w:ascii="GHEA Grapalat" w:hAnsi="GHEA Grapalat"/>
                <w:sz w:val="20"/>
                <w:szCs w:val="20"/>
              </w:rPr>
            </w:pPr>
            <w:r w:rsidRPr="00A608B1">
              <w:rPr>
                <w:rFonts w:ascii="GHEA Grapalat" w:hAnsi="GHEA Grapalat" w:cs="Sylfaen"/>
                <w:sz w:val="20"/>
                <w:szCs w:val="20"/>
              </w:rPr>
              <w:t>Միջին</w:t>
            </w:r>
          </w:p>
          <w:p w:rsidR="00EE65DE" w:rsidRPr="00A608B1" w:rsidRDefault="00EE65DE" w:rsidP="00D43DCE">
            <w:pPr>
              <w:snapToGrid w:val="0"/>
              <w:ind w:firstLine="136"/>
              <w:rPr>
                <w:rFonts w:ascii="GHEA Grapalat" w:hAnsi="GHEA Grapalat"/>
                <w:sz w:val="20"/>
                <w:szCs w:val="20"/>
              </w:rPr>
            </w:pPr>
            <w:r w:rsidRPr="00A608B1">
              <w:rPr>
                <w:rFonts w:ascii="GHEA Grapalat" w:hAnsi="GHEA Grapalat" w:cs="Sylfaen"/>
                <w:sz w:val="20"/>
                <w:szCs w:val="20"/>
              </w:rPr>
              <w:t>Կրտսեր</w:t>
            </w:r>
          </w:p>
        </w:tc>
        <w:tc>
          <w:tcPr>
            <w:tcW w:w="4630" w:type="dxa"/>
            <w:shd w:val="clear" w:color="auto" w:fill="auto"/>
            <w:tcMar>
              <w:top w:w="0" w:type="dxa"/>
              <w:left w:w="0" w:type="dxa"/>
              <w:bottom w:w="0" w:type="dxa"/>
              <w:right w:w="0" w:type="dxa"/>
            </w:tcMar>
          </w:tcPr>
          <w:p w:rsidR="00EE65DE" w:rsidRPr="00A608B1" w:rsidRDefault="00EE65DE" w:rsidP="00D43DCE">
            <w:pPr>
              <w:snapToGrid w:val="0"/>
              <w:jc w:val="both"/>
              <w:rPr>
                <w:rFonts w:ascii="GHEA Grapalat" w:hAnsi="GHEA Grapalat"/>
                <w:sz w:val="20"/>
                <w:szCs w:val="20"/>
              </w:rPr>
            </w:pPr>
          </w:p>
        </w:tc>
      </w:tr>
      <w:tr w:rsidR="00EE65DE" w:rsidRPr="00A608B1" w:rsidTr="00D43DCE">
        <w:trPr>
          <w:trHeight w:val="142"/>
          <w:jc w:val="center"/>
        </w:trPr>
        <w:tc>
          <w:tcPr>
            <w:tcW w:w="1129" w:type="dxa"/>
            <w:shd w:val="clear" w:color="auto" w:fill="auto"/>
            <w:tcMar>
              <w:top w:w="0" w:type="dxa"/>
              <w:left w:w="0" w:type="dxa"/>
              <w:bottom w:w="0" w:type="dxa"/>
              <w:right w:w="0" w:type="dxa"/>
            </w:tcMar>
          </w:tcPr>
          <w:p w:rsidR="00EE65DE" w:rsidRPr="00A608B1" w:rsidRDefault="00EE65DE" w:rsidP="00D43DCE">
            <w:pPr>
              <w:numPr>
                <w:ilvl w:val="0"/>
                <w:numId w:val="3"/>
              </w:numPr>
              <w:snapToGrid w:val="0"/>
              <w:ind w:left="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rsidR="00EE65DE" w:rsidRPr="00A608B1" w:rsidRDefault="00EE65DE" w:rsidP="00D43DCE">
            <w:pPr>
              <w:snapToGrid w:val="0"/>
              <w:ind w:firstLine="136"/>
              <w:rPr>
                <w:rFonts w:ascii="GHEA Grapalat" w:hAnsi="GHEA Grapalat" w:cs="Sylfaen"/>
                <w:sz w:val="20"/>
                <w:szCs w:val="20"/>
                <w:lang w:val="hy-AM"/>
              </w:rPr>
            </w:pPr>
            <w:r w:rsidRPr="00A608B1">
              <w:rPr>
                <w:rFonts w:ascii="GHEA Grapalat" w:hAnsi="GHEA Grapalat" w:cs="Sylfaen"/>
                <w:sz w:val="20"/>
                <w:szCs w:val="20"/>
                <w:lang w:val="hy-AM"/>
              </w:rPr>
              <w:t>Սպասարկվող բնակչության թիվը (մեծահասակ, խառը տիպի դեպքում նաև՝ մանկական)</w:t>
            </w:r>
          </w:p>
        </w:tc>
        <w:tc>
          <w:tcPr>
            <w:tcW w:w="4630" w:type="dxa"/>
            <w:shd w:val="clear" w:color="auto" w:fill="auto"/>
            <w:tcMar>
              <w:top w:w="0" w:type="dxa"/>
              <w:left w:w="0" w:type="dxa"/>
              <w:bottom w:w="0" w:type="dxa"/>
              <w:right w:w="0" w:type="dxa"/>
            </w:tcMar>
          </w:tcPr>
          <w:p w:rsidR="00EE65DE" w:rsidRPr="00A608B1" w:rsidRDefault="00EE65DE" w:rsidP="00D43DCE">
            <w:pPr>
              <w:snapToGrid w:val="0"/>
              <w:jc w:val="both"/>
              <w:rPr>
                <w:rFonts w:ascii="GHEA Grapalat" w:hAnsi="GHEA Grapalat"/>
                <w:sz w:val="20"/>
                <w:szCs w:val="20"/>
                <w:lang w:val="hy-AM"/>
              </w:rPr>
            </w:pPr>
          </w:p>
        </w:tc>
      </w:tr>
      <w:tr w:rsidR="00EE65DE" w:rsidRPr="00A608B1" w:rsidTr="00D43DCE">
        <w:trPr>
          <w:trHeight w:val="142"/>
          <w:jc w:val="center"/>
        </w:trPr>
        <w:tc>
          <w:tcPr>
            <w:tcW w:w="1129" w:type="dxa"/>
            <w:shd w:val="clear" w:color="auto" w:fill="auto"/>
            <w:tcMar>
              <w:top w:w="0" w:type="dxa"/>
              <w:left w:w="0" w:type="dxa"/>
              <w:bottom w:w="0" w:type="dxa"/>
              <w:right w:w="0" w:type="dxa"/>
            </w:tcMar>
          </w:tcPr>
          <w:p w:rsidR="00EE65DE" w:rsidRPr="00A608B1" w:rsidRDefault="00EE65DE" w:rsidP="00D43DCE">
            <w:pPr>
              <w:numPr>
                <w:ilvl w:val="0"/>
                <w:numId w:val="3"/>
              </w:numPr>
              <w:snapToGrid w:val="0"/>
              <w:ind w:left="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rsidR="00EE65DE" w:rsidRPr="00A608B1" w:rsidRDefault="00EE65DE" w:rsidP="00D43DCE">
            <w:pPr>
              <w:snapToGrid w:val="0"/>
              <w:ind w:firstLine="136"/>
              <w:rPr>
                <w:rFonts w:ascii="GHEA Grapalat" w:hAnsi="GHEA Grapalat" w:cs="Sylfaen"/>
                <w:sz w:val="20"/>
                <w:szCs w:val="20"/>
                <w:lang w:val="hy-AM"/>
              </w:rPr>
            </w:pPr>
            <w:r w:rsidRPr="00A608B1">
              <w:rPr>
                <w:rFonts w:ascii="GHEA Grapalat" w:hAnsi="GHEA Grapalat" w:cs="Sylfaen"/>
                <w:sz w:val="20"/>
                <w:szCs w:val="20"/>
                <w:lang w:val="hy-AM"/>
              </w:rPr>
              <w:t>Կցագրված բուժակ-մանկաբարձական կետերը (ԲՄԿ)</w:t>
            </w:r>
          </w:p>
        </w:tc>
        <w:tc>
          <w:tcPr>
            <w:tcW w:w="4630" w:type="dxa"/>
            <w:shd w:val="clear" w:color="auto" w:fill="auto"/>
            <w:tcMar>
              <w:top w:w="0" w:type="dxa"/>
              <w:left w:w="0" w:type="dxa"/>
              <w:bottom w:w="0" w:type="dxa"/>
              <w:right w:w="0" w:type="dxa"/>
            </w:tcMar>
          </w:tcPr>
          <w:p w:rsidR="00EE65DE" w:rsidRPr="00A608B1" w:rsidRDefault="00EE65DE" w:rsidP="00D43DCE">
            <w:pPr>
              <w:snapToGrid w:val="0"/>
              <w:jc w:val="both"/>
              <w:rPr>
                <w:rFonts w:ascii="GHEA Grapalat" w:hAnsi="GHEA Grapalat"/>
                <w:sz w:val="20"/>
                <w:szCs w:val="20"/>
                <w:lang w:val="hy-AM"/>
              </w:rPr>
            </w:pPr>
          </w:p>
        </w:tc>
      </w:tr>
      <w:tr w:rsidR="00EE65DE" w:rsidRPr="00A608B1" w:rsidTr="00D43DCE">
        <w:trPr>
          <w:trHeight w:val="142"/>
          <w:jc w:val="center"/>
        </w:trPr>
        <w:tc>
          <w:tcPr>
            <w:tcW w:w="1129" w:type="dxa"/>
            <w:shd w:val="clear" w:color="auto" w:fill="auto"/>
            <w:tcMar>
              <w:top w:w="0" w:type="dxa"/>
              <w:left w:w="0" w:type="dxa"/>
              <w:bottom w:w="0" w:type="dxa"/>
              <w:right w:w="0" w:type="dxa"/>
            </w:tcMar>
          </w:tcPr>
          <w:p w:rsidR="00EE65DE" w:rsidRPr="00A608B1" w:rsidRDefault="00EE65DE" w:rsidP="00D43DCE">
            <w:pPr>
              <w:numPr>
                <w:ilvl w:val="0"/>
                <w:numId w:val="3"/>
              </w:numPr>
              <w:snapToGrid w:val="0"/>
              <w:ind w:left="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rsidR="00EE65DE" w:rsidRPr="00A608B1" w:rsidRDefault="00EE65DE" w:rsidP="00D43DCE">
            <w:pPr>
              <w:snapToGrid w:val="0"/>
              <w:ind w:firstLine="136"/>
              <w:rPr>
                <w:rFonts w:ascii="GHEA Grapalat" w:hAnsi="GHEA Grapalat" w:cs="Sylfaen"/>
                <w:sz w:val="20"/>
                <w:szCs w:val="20"/>
                <w:lang w:val="hy-AM"/>
              </w:rPr>
            </w:pPr>
            <w:r w:rsidRPr="00A608B1">
              <w:rPr>
                <w:rFonts w:ascii="GHEA Grapalat" w:hAnsi="GHEA Grapalat" w:cs="Sylfaen"/>
                <w:sz w:val="20"/>
                <w:szCs w:val="20"/>
                <w:lang w:val="hy-AM"/>
              </w:rPr>
              <w:t>Սպասարկվող դպրոցները</w:t>
            </w:r>
          </w:p>
        </w:tc>
        <w:tc>
          <w:tcPr>
            <w:tcW w:w="4630" w:type="dxa"/>
            <w:shd w:val="clear" w:color="auto" w:fill="auto"/>
            <w:tcMar>
              <w:top w:w="0" w:type="dxa"/>
              <w:left w:w="0" w:type="dxa"/>
              <w:bottom w:w="0" w:type="dxa"/>
              <w:right w:w="0" w:type="dxa"/>
            </w:tcMar>
          </w:tcPr>
          <w:p w:rsidR="00EE65DE" w:rsidRPr="00A608B1" w:rsidRDefault="00EE65DE" w:rsidP="00D43DCE">
            <w:pPr>
              <w:snapToGrid w:val="0"/>
              <w:jc w:val="both"/>
              <w:rPr>
                <w:rFonts w:ascii="GHEA Grapalat" w:hAnsi="GHEA Grapalat"/>
                <w:sz w:val="20"/>
                <w:szCs w:val="20"/>
                <w:lang w:val="hy-AM"/>
              </w:rPr>
            </w:pPr>
          </w:p>
        </w:tc>
      </w:tr>
    </w:tbl>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noProof/>
          <w:color w:val="000000"/>
          <w:sz w:val="20"/>
          <w:szCs w:val="20"/>
          <w:shd w:val="clear" w:color="auto" w:fill="FFFFFF"/>
          <w:lang w:val="hy-AM"/>
        </w:rPr>
      </w:pPr>
    </w:p>
    <w:p w:rsidR="00EE65DE" w:rsidRPr="00A608B1" w:rsidRDefault="00EE65DE" w:rsidP="00EE65DE">
      <w:pPr>
        <w:jc w:val="center"/>
        <w:rPr>
          <w:rFonts w:ascii="GHEA Grapalat" w:hAnsi="GHEA Grapalat"/>
          <w:b/>
          <w:sz w:val="20"/>
          <w:szCs w:val="20"/>
          <w:lang w:val="hy-AM"/>
        </w:rPr>
      </w:pPr>
      <w:r w:rsidRPr="00A608B1">
        <w:rPr>
          <w:rFonts w:ascii="GHEA Grapalat" w:hAnsi="GHEA Grapalat"/>
          <w:b/>
          <w:sz w:val="20"/>
          <w:szCs w:val="20"/>
          <w:lang w:val="hy-AM"/>
        </w:rPr>
        <w:t>ՀԱՐՑԱՇԱՐ</w:t>
      </w:r>
    </w:p>
    <w:p w:rsidR="00EE65DE" w:rsidRPr="00A608B1" w:rsidRDefault="00EE65DE" w:rsidP="00EE65DE">
      <w:pPr>
        <w:rPr>
          <w:rFonts w:ascii="GHEA Grapalat" w:hAnsi="GHEA Grapalat"/>
          <w:sz w:val="20"/>
          <w:szCs w:val="20"/>
          <w:highlight w:val="yellow"/>
          <w:lang w:val="hy-AM"/>
        </w:rPr>
      </w:pPr>
      <w:r w:rsidRPr="00A608B1">
        <w:rPr>
          <w:rFonts w:ascii="GHEA Grapalat" w:hAnsi="GHEA Grapalat"/>
          <w:sz w:val="20"/>
          <w:szCs w:val="20"/>
          <w:highlight w:val="yellow"/>
          <w:lang w:val="hy-AM"/>
        </w:rPr>
        <w:t xml:space="preserve"> </w:t>
      </w:r>
    </w:p>
    <w:p w:rsidR="00EE65DE" w:rsidRPr="00A608B1" w:rsidRDefault="00EE65DE" w:rsidP="00EE65DE">
      <w:pPr>
        <w:jc w:val="center"/>
        <w:rPr>
          <w:rFonts w:ascii="GHEA Grapalat" w:hAnsi="GHEA Grapalat"/>
          <w:sz w:val="20"/>
          <w:szCs w:val="20"/>
          <w:highlight w:val="yellow"/>
          <w:lang w:val="hy-AM"/>
        </w:rPr>
      </w:pPr>
      <w:r w:rsidRPr="00A608B1">
        <w:rPr>
          <w:rFonts w:ascii="GHEA Grapalat" w:hAnsi="GHEA Grapalat"/>
          <w:b/>
          <w:sz w:val="20"/>
          <w:szCs w:val="20"/>
          <w:lang w:val="hy-AM"/>
        </w:rPr>
        <w:lastRenderedPageBreak/>
        <w:t xml:space="preserve">ՀՀ առողջապահական  և աշխատանքի տեսչական մարմնի կողմից կազմակերպություններում արտահիվանդանոցային </w:t>
      </w:r>
      <w:r w:rsidRPr="00A608B1">
        <w:rPr>
          <w:rFonts w:ascii="GHEA Grapalat" w:hAnsi="GHEA Grapalat" w:cs="Arial Armenian"/>
          <w:b/>
          <w:bCs/>
          <w:color w:val="000000"/>
          <w:sz w:val="20"/>
          <w:szCs w:val="20"/>
          <w:lang w:val="hy-AM"/>
        </w:rPr>
        <w:t>բժշկական օգնության և սպասարկման նորմերի նվազագույն պահանջների կատարման նկատմամբ իրականացվող ստուգումների</w:t>
      </w:r>
    </w:p>
    <w:p w:rsidR="00EE65DE" w:rsidRPr="00A608B1" w:rsidRDefault="00EE65DE" w:rsidP="00EE65DE">
      <w:pPr>
        <w:rPr>
          <w:rFonts w:ascii="GHEA Grapalat" w:eastAsia="Arial Unicode MS" w:hAnsi="GHEA Grapalat" w:cs="Arial Unicode MS"/>
          <w:sz w:val="20"/>
          <w:szCs w:val="20"/>
          <w:lang w:val="af-ZA"/>
        </w:rPr>
      </w:pPr>
    </w:p>
    <w:tbl>
      <w:tblPr>
        <w:tblW w:w="15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237"/>
        <w:gridCol w:w="2268"/>
        <w:gridCol w:w="353"/>
        <w:gridCol w:w="426"/>
        <w:gridCol w:w="459"/>
        <w:gridCol w:w="720"/>
        <w:gridCol w:w="1894"/>
        <w:gridCol w:w="1746"/>
        <w:gridCol w:w="12"/>
      </w:tblGrid>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rPr>
            </w:pPr>
            <w:r w:rsidRPr="00A608B1">
              <w:rPr>
                <w:rFonts w:ascii="GHEA Grapalat" w:hAnsi="GHEA Grapalat" w:cs="Sylfaen"/>
                <w:b/>
                <w:color w:val="000000"/>
                <w:sz w:val="20"/>
                <w:szCs w:val="20"/>
                <w:u w:val="single"/>
                <w:lang w:val="af-ZA"/>
              </w:rPr>
              <w:t>N</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rPr>
            </w:pPr>
            <w:r w:rsidRPr="00A608B1">
              <w:rPr>
                <w:rFonts w:ascii="GHEA Grapalat" w:hAnsi="GHEA Grapalat" w:cs="Sylfaen"/>
                <w:b/>
                <w:sz w:val="20"/>
                <w:szCs w:val="20"/>
              </w:rPr>
              <w:t>Հարց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lang w:val="hy-AM"/>
              </w:rPr>
            </w:pPr>
            <w:r w:rsidRPr="00A608B1">
              <w:rPr>
                <w:rFonts w:ascii="GHEA Grapalat" w:hAnsi="GHEA Grapalat" w:cs="Sylfaen"/>
                <w:b/>
                <w:sz w:val="20"/>
                <w:szCs w:val="20"/>
              </w:rPr>
              <w:t>Հղում նորմատիվ</w:t>
            </w:r>
            <w:r w:rsidRPr="00A608B1">
              <w:rPr>
                <w:rFonts w:ascii="GHEA Grapalat" w:hAnsi="GHEA Grapalat" w:cs="Sylfaen"/>
                <w:b/>
                <w:sz w:val="20"/>
                <w:szCs w:val="20"/>
                <w:lang w:val="hy-AM"/>
              </w:rPr>
              <w:t xml:space="preserve"> իրավական</w:t>
            </w:r>
          </w:p>
          <w:p w:rsidR="00EE65DE" w:rsidRPr="00A608B1" w:rsidRDefault="00EE65DE" w:rsidP="00D43DCE">
            <w:pPr>
              <w:jc w:val="center"/>
              <w:rPr>
                <w:rFonts w:ascii="GHEA Grapalat" w:hAnsi="GHEA Grapalat" w:cs="Sylfaen"/>
                <w:b/>
                <w:sz w:val="18"/>
                <w:szCs w:val="18"/>
              </w:rPr>
            </w:pPr>
            <w:r w:rsidRPr="00A608B1">
              <w:rPr>
                <w:rFonts w:ascii="GHEA Grapalat" w:hAnsi="GHEA Grapalat" w:cs="Sylfaen"/>
                <w:b/>
                <w:sz w:val="20"/>
                <w:szCs w:val="20"/>
              </w:rPr>
              <w:t>ակտին</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rPr>
            </w:pPr>
            <w:r w:rsidRPr="00A608B1">
              <w:rPr>
                <w:rFonts w:ascii="GHEA Grapalat" w:hAnsi="GHEA Grapalat" w:cs="Sylfaen"/>
                <w:b/>
                <w:sz w:val="20"/>
                <w:szCs w:val="20"/>
              </w:rPr>
              <w:t>այո</w:t>
            </w: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rPr>
            </w:pPr>
            <w:r w:rsidRPr="00A608B1">
              <w:rPr>
                <w:rFonts w:ascii="GHEA Grapalat" w:hAnsi="GHEA Grapalat" w:cs="Sylfaen"/>
                <w:b/>
                <w:sz w:val="20"/>
                <w:szCs w:val="20"/>
              </w:rPr>
              <w:t>ոչ</w:t>
            </w: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rPr>
            </w:pPr>
            <w:r w:rsidRPr="00A608B1">
              <w:rPr>
                <w:rFonts w:ascii="GHEA Grapalat" w:hAnsi="GHEA Grapalat" w:cs="Sylfaen"/>
                <w:b/>
                <w:sz w:val="20"/>
                <w:szCs w:val="20"/>
              </w:rPr>
              <w:t>չ/պ</w:t>
            </w: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rPr>
            </w:pPr>
            <w:r w:rsidRPr="00A608B1">
              <w:rPr>
                <w:rFonts w:ascii="GHEA Grapalat" w:hAnsi="GHEA Grapalat" w:cs="Sylfaen"/>
                <w:b/>
                <w:sz w:val="20"/>
                <w:szCs w:val="20"/>
              </w:rPr>
              <w:t>կշիռ</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lang w:val="hy-AM"/>
              </w:rPr>
            </w:pPr>
            <w:r w:rsidRPr="00A608B1">
              <w:rPr>
                <w:rFonts w:ascii="GHEA Grapalat" w:hAnsi="GHEA Grapalat" w:cs="Sylfaen"/>
                <w:b/>
                <w:sz w:val="20"/>
                <w:szCs w:val="20"/>
              </w:rPr>
              <w:t xml:space="preserve">Ստուգման </w:t>
            </w:r>
            <w:r w:rsidRPr="00A608B1">
              <w:rPr>
                <w:rFonts w:ascii="GHEA Grapalat" w:hAnsi="GHEA Grapalat" w:cs="Sylfaen"/>
                <w:b/>
                <w:sz w:val="20"/>
                <w:szCs w:val="20"/>
                <w:lang w:val="hy-AM"/>
              </w:rPr>
              <w:t>տեսակը</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b/>
                <w:sz w:val="20"/>
                <w:szCs w:val="20"/>
              </w:rPr>
            </w:pPr>
            <w:r w:rsidRPr="00A608B1">
              <w:rPr>
                <w:rFonts w:ascii="GHEA Grapalat" w:hAnsi="GHEA Grapalat" w:cs="Sylfaen"/>
                <w:b/>
                <w:sz w:val="20"/>
                <w:szCs w:val="20"/>
              </w:rPr>
              <w:t>Մեկնաբանություն</w:t>
            </w:r>
          </w:p>
        </w:tc>
      </w:tr>
      <w:tr w:rsidR="00EE65DE" w:rsidRPr="00A608B1" w:rsidTr="00D43DCE">
        <w:trPr>
          <w:trHeight w:val="300"/>
        </w:trPr>
        <w:tc>
          <w:tcPr>
            <w:tcW w:w="15074" w:type="dxa"/>
            <w:gridSpan w:val="10"/>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b/>
                <w:sz w:val="20"/>
                <w:szCs w:val="20"/>
                <w:lang w:val="hy-AM"/>
              </w:rPr>
            </w:pPr>
            <w:r w:rsidRPr="00A608B1">
              <w:rPr>
                <w:rStyle w:val="Strong"/>
                <w:rFonts w:ascii="GHEA Grapalat" w:hAnsi="GHEA Grapalat"/>
                <w:color w:val="000000"/>
                <w:sz w:val="20"/>
                <w:szCs w:val="20"/>
                <w:shd w:val="clear" w:color="auto" w:fill="FFFFFF"/>
              </w:rPr>
              <w:t>ՊՈԼԻԿԼԻՆԻԿԱ (ՄԵԾԱՀԱՍԱԿՆԵՐԻ,</w:t>
            </w:r>
            <w:r w:rsidRPr="00A608B1">
              <w:rPr>
                <w:rStyle w:val="Strong"/>
                <w:rFonts w:ascii="GHEA Grapalat" w:hAnsi="GHEA Grapalat"/>
                <w:color w:val="000000"/>
                <w:sz w:val="20"/>
                <w:szCs w:val="20"/>
                <w:shd w:val="clear" w:color="auto" w:fill="FFFFFF"/>
                <w:lang w:val="hy-AM"/>
              </w:rPr>
              <w:t xml:space="preserve"> ԽԱՌԸ</w:t>
            </w:r>
            <w:r w:rsidRPr="00A608B1">
              <w:rPr>
                <w:rStyle w:val="Strong"/>
                <w:rFonts w:ascii="GHEA Grapalat" w:hAnsi="GHEA Grapalat"/>
                <w:color w:val="000000"/>
                <w:sz w:val="20"/>
                <w:szCs w:val="20"/>
                <w:shd w:val="clear" w:color="auto" w:fill="FFFFFF"/>
              </w:rPr>
              <w:t xml:space="preserve"> </w:t>
            </w:r>
            <w:r w:rsidRPr="00A608B1">
              <w:rPr>
                <w:rStyle w:val="Strong"/>
                <w:rFonts w:ascii="GHEA Grapalat" w:hAnsi="GHEA Grapalat"/>
                <w:color w:val="000000"/>
                <w:sz w:val="20"/>
                <w:szCs w:val="20"/>
                <w:shd w:val="clear" w:color="auto" w:fill="FFFFFF"/>
                <w:lang w:val="hy-AM"/>
              </w:rPr>
              <w:t>ՏԻՊԻ</w:t>
            </w:r>
            <w:r w:rsidRPr="00A608B1">
              <w:rPr>
                <w:rFonts w:ascii="GHEA Grapalat" w:hAnsi="GHEA Grapalat" w:cs="Cambria Math"/>
                <w:b/>
                <w:bCs/>
                <w:sz w:val="20"/>
                <w:szCs w:val="20"/>
              </w:rPr>
              <w:t>)</w:t>
            </w: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Style w:val="Strong"/>
                <w:rFonts w:ascii="GHEA Grapalat" w:hAnsi="GHEA Grapalat"/>
                <w:color w:val="000000"/>
                <w:sz w:val="20"/>
                <w:szCs w:val="20"/>
                <w:shd w:val="clear" w:color="auto" w:fill="FFFFFF"/>
                <w:lang w:val="en-US"/>
              </w:rPr>
            </w:pPr>
            <w:r w:rsidRPr="00A608B1">
              <w:rPr>
                <w:rFonts w:ascii="GHEA Grapalat" w:hAnsi="GHEA Grapalat" w:cs="Sylfaen"/>
                <w:sz w:val="20"/>
                <w:szCs w:val="20"/>
                <w:lang w:val="hy-AM"/>
              </w:rPr>
              <w:t>Ամբուլատոր</w:t>
            </w:r>
            <w:r w:rsidRPr="00A608B1">
              <w:rPr>
                <w:rFonts w:ascii="GHEA Grapalat" w:hAnsi="GHEA Grapalat" w:cs="Sylfaen"/>
                <w:sz w:val="20"/>
                <w:szCs w:val="20"/>
                <w:lang w:val="af-ZA"/>
              </w:rPr>
              <w:t>-</w:t>
            </w:r>
            <w:r w:rsidRPr="00A608B1">
              <w:rPr>
                <w:rFonts w:ascii="GHEA Grapalat" w:hAnsi="GHEA Grapalat" w:cs="Sylfaen"/>
                <w:sz w:val="20"/>
                <w:szCs w:val="20"/>
                <w:lang w:val="hy-AM"/>
              </w:rPr>
              <w:t>պոլիկլինիկական</w:t>
            </w:r>
            <w:r w:rsidRPr="00A608B1">
              <w:rPr>
                <w:rFonts w:ascii="GHEA Grapalat" w:hAnsi="GHEA Grapalat" w:cs="Sylfaen"/>
                <w:sz w:val="20"/>
                <w:szCs w:val="20"/>
                <w:lang w:val="af-ZA"/>
              </w:rPr>
              <w:t xml:space="preserve"> </w:t>
            </w:r>
            <w:r w:rsidRPr="00A608B1">
              <w:rPr>
                <w:rFonts w:ascii="GHEA Grapalat" w:hAnsi="GHEA Grapalat"/>
                <w:color w:val="000000"/>
                <w:sz w:val="20"/>
                <w:szCs w:val="20"/>
                <w:shd w:val="clear" w:color="auto" w:fill="FFFFFF"/>
                <w:lang w:val="hy-AM"/>
              </w:rPr>
              <w:t>բժշկական օգնություն և սպասարկում իրականացնող բժշկական կազմակերպությունն  ունի տվյալ գործունեության տեսակով զբաղվելու լիցենզիա:</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Courier New"/>
                <w:bCs/>
                <w:color w:val="000000"/>
                <w:sz w:val="18"/>
                <w:szCs w:val="18"/>
                <w:shd w:val="clear" w:color="auto" w:fill="FFFFFF"/>
                <w:lang w:val="hy-AM"/>
              </w:rPr>
              <w:t>«</w:t>
            </w:r>
            <w:r w:rsidRPr="00A608B1">
              <w:rPr>
                <w:rFonts w:ascii="GHEA Grapalat" w:hAnsi="GHEA Grapalat"/>
                <w:sz w:val="18"/>
                <w:szCs w:val="18"/>
                <w:lang w:val="hy-AM"/>
              </w:rPr>
              <w:t>Բնակչության</w:t>
            </w:r>
            <w:r w:rsidRPr="00A608B1">
              <w:rPr>
                <w:rFonts w:ascii="GHEA Grapalat" w:hAnsi="GHEA Grapalat"/>
                <w:sz w:val="18"/>
                <w:szCs w:val="18"/>
                <w:lang w:val="af-ZA"/>
              </w:rPr>
              <w:t xml:space="preserve"> </w:t>
            </w:r>
            <w:r w:rsidRPr="00A608B1">
              <w:rPr>
                <w:rFonts w:ascii="GHEA Grapalat" w:hAnsi="GHEA Grapalat"/>
                <w:sz w:val="18"/>
                <w:szCs w:val="18"/>
                <w:lang w:val="hy-AM"/>
              </w:rPr>
              <w:t>բժշկական</w:t>
            </w:r>
            <w:r w:rsidRPr="00A608B1">
              <w:rPr>
                <w:rFonts w:ascii="GHEA Grapalat" w:hAnsi="GHEA Grapalat"/>
                <w:sz w:val="18"/>
                <w:szCs w:val="18"/>
                <w:lang w:val="af-ZA"/>
              </w:rPr>
              <w:t xml:space="preserve"> </w:t>
            </w:r>
            <w:r w:rsidRPr="00A608B1">
              <w:rPr>
                <w:rFonts w:ascii="GHEA Grapalat" w:hAnsi="GHEA Grapalat"/>
                <w:sz w:val="18"/>
                <w:szCs w:val="18"/>
                <w:lang w:val="hy-AM"/>
              </w:rPr>
              <w:t>օգնության</w:t>
            </w:r>
            <w:r w:rsidRPr="00A608B1">
              <w:rPr>
                <w:rFonts w:ascii="GHEA Grapalat" w:hAnsi="GHEA Grapalat"/>
                <w:sz w:val="18"/>
                <w:szCs w:val="18"/>
                <w:lang w:val="af-ZA"/>
              </w:rPr>
              <w:t xml:space="preserve">  </w:t>
            </w:r>
            <w:r w:rsidRPr="00A608B1">
              <w:rPr>
                <w:rFonts w:ascii="GHEA Grapalat" w:hAnsi="GHEA Grapalat"/>
                <w:sz w:val="18"/>
                <w:szCs w:val="18"/>
                <w:lang w:val="hy-AM"/>
              </w:rPr>
              <w:t>և</w:t>
            </w:r>
            <w:r w:rsidRPr="00A608B1">
              <w:rPr>
                <w:rFonts w:ascii="GHEA Grapalat" w:hAnsi="GHEA Grapalat"/>
                <w:sz w:val="18"/>
                <w:szCs w:val="18"/>
                <w:lang w:val="af-ZA"/>
              </w:rPr>
              <w:t xml:space="preserve"> սպասարկաման մասին» օրենք, հոդված 18, մաս 1-</w:t>
            </w:r>
            <w:r w:rsidRPr="00A608B1">
              <w:rPr>
                <w:rFonts w:ascii="GHEA Grapalat" w:hAnsi="GHEA Grapalat"/>
                <w:sz w:val="18"/>
                <w:szCs w:val="18"/>
                <w:lang w:val="hy-AM"/>
              </w:rPr>
              <w:t>ին</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rPr>
              <w:t>Փ</w:t>
            </w:r>
            <w:r w:rsidRPr="00A608B1">
              <w:rPr>
                <w:rFonts w:ascii="GHEA Grapalat" w:hAnsi="GHEA Grapalat" w:cs="Sylfaen"/>
                <w:sz w:val="20"/>
                <w:szCs w:val="20"/>
                <w:lang w:val="en-US"/>
              </w:rPr>
              <w:t>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r>
              <w:rPr>
                <w:rFonts w:ascii="Cambria Math"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Մեծահասակի ամբուլատոր բժշկական քարտ բացելու համար դիմած բնակչին, առողջության առաջնային պահպանման բժիշկը  անձը հաստատող փաստաթղթի (անձնագրի) հիման վրա լրացնում է այցի հաշվառման ձևը, որով նա ներկայանում է ԱԱՊ հաստատության մատենավարման (գրանցման) բաժին: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Sylfaen"/>
                <w:sz w:val="18"/>
                <w:szCs w:val="18"/>
                <w:lang w:val="af-ZA"/>
              </w:rPr>
              <w:t>2008 թ.</w:t>
            </w:r>
            <w:r w:rsidRPr="00A608B1">
              <w:rPr>
                <w:rFonts w:ascii="GHEA Grapalat" w:hAnsi="GHEA Grapalat" w:cs="Sylfaen"/>
                <w:sz w:val="18"/>
                <w:szCs w:val="18"/>
                <w:lang w:val="hy-AM"/>
              </w:rPr>
              <w:t xml:space="preserve"> սեպտեմբերի 24-ի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sz w:val="18"/>
                <w:szCs w:val="18"/>
              </w:rPr>
              <w:t>հավելված N 1,</w:t>
            </w:r>
            <w:r w:rsidRPr="00A608B1">
              <w:rPr>
                <w:rFonts w:ascii="GHEA Grapalat" w:hAnsi="GHEA Grapalat"/>
                <w:sz w:val="18"/>
                <w:szCs w:val="18"/>
                <w:lang w:val="hy-AM"/>
              </w:rPr>
              <w:t xml:space="preserve"> </w:t>
            </w:r>
            <w:r w:rsidRPr="00A608B1">
              <w:rPr>
                <w:rFonts w:ascii="GHEA Grapalat" w:hAnsi="GHEA Grapalat"/>
                <w:sz w:val="18"/>
                <w:szCs w:val="18"/>
              </w:rPr>
              <w:t>կետ</w:t>
            </w:r>
            <w:r w:rsidRPr="00A608B1">
              <w:rPr>
                <w:rFonts w:ascii="GHEA Grapalat" w:hAnsi="GHEA Grapalat"/>
                <w:sz w:val="18"/>
                <w:szCs w:val="18"/>
                <w:lang w:val="hy-AM"/>
              </w:rPr>
              <w:t xml:space="preserve"> 4</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Փաստաթղթային</w:t>
            </w:r>
          </w:p>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r>
              <w:rPr>
                <w:rFonts w:ascii="Cambria Math"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eastAsia="en-US"/>
              </w:rPr>
            </w:pPr>
            <w:r w:rsidRPr="00A608B1">
              <w:rPr>
                <w:rFonts w:ascii="GHEA Grapalat" w:hAnsi="GHEA Grapalat"/>
                <w:color w:val="000000"/>
                <w:sz w:val="20"/>
                <w:szCs w:val="20"/>
                <w:lang w:val="hy-AM"/>
              </w:rPr>
              <w:t xml:space="preserve">Մատենավարման (գրանցման) բաժնի </w:t>
            </w:r>
            <w:r w:rsidRPr="00A608B1">
              <w:rPr>
                <w:rFonts w:ascii="GHEA Grapalat" w:hAnsi="GHEA Grapalat"/>
                <w:color w:val="000000"/>
                <w:sz w:val="20"/>
                <w:szCs w:val="20"/>
                <w:shd w:val="clear" w:color="auto" w:fill="FFFFFF"/>
                <w:lang w:val="hy-AM"/>
              </w:rPr>
              <w:t xml:space="preserve">աշխատակիցը, </w:t>
            </w:r>
            <w:r w:rsidRPr="00A608B1">
              <w:rPr>
                <w:rFonts w:ascii="GHEA Grapalat" w:hAnsi="GHEA Grapalat" w:cs="Sylfaen"/>
                <w:color w:val="000000"/>
                <w:sz w:val="20"/>
                <w:szCs w:val="20"/>
                <w:shd w:val="clear" w:color="auto" w:fill="FFFFFF"/>
                <w:lang w:val="hy-AM"/>
              </w:rPr>
              <w:t>այցի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հաշվառման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ձևում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լրացնում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բնակչի անուն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ազգանունը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վայրը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և</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իր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կողմից</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ընտրված</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առողջության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ԱԱՊ</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անունը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ազգանունը, այցի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ամսաթիվը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ամիսը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տարեթիվը</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Sylfaen"/>
                <w:sz w:val="18"/>
                <w:szCs w:val="18"/>
                <w:lang w:val="af-ZA"/>
              </w:rPr>
              <w:t>2008 թ.</w:t>
            </w:r>
            <w:r w:rsidRPr="00A608B1">
              <w:rPr>
                <w:rFonts w:ascii="GHEA Grapalat" w:hAnsi="GHEA Grapalat" w:cs="Sylfaen"/>
                <w:sz w:val="18"/>
                <w:szCs w:val="18"/>
                <w:lang w:val="hy-AM"/>
              </w:rPr>
              <w:t xml:space="preserve"> սեպտեմբերի 24-ի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sz w:val="18"/>
                <w:szCs w:val="18"/>
                <w:lang w:val="hy-AM"/>
              </w:rPr>
              <w:t>հավելված N 1, կետ 5,  կետ 6, ենթակետ 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Փաստաթղթային</w:t>
            </w:r>
          </w:p>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4</w:t>
            </w:r>
            <w:r>
              <w:rPr>
                <w:rFonts w:ascii="Cambria Math"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s="Calibri"/>
                <w:color w:val="000000"/>
                <w:sz w:val="20"/>
                <w:szCs w:val="20"/>
                <w:shd w:val="clear" w:color="auto" w:fill="FFFFFF"/>
                <w:lang w:val="hy-AM"/>
              </w:rPr>
            </w:pPr>
            <w:r w:rsidRPr="00A608B1">
              <w:rPr>
                <w:rFonts w:ascii="GHEA Grapalat" w:hAnsi="GHEA Grapalat"/>
                <w:color w:val="000000"/>
                <w:sz w:val="20"/>
                <w:szCs w:val="20"/>
                <w:lang w:val="hy-AM"/>
              </w:rPr>
              <w:t xml:space="preserve">Մատենավարման (գրանցման) բաժնի </w:t>
            </w:r>
            <w:r w:rsidRPr="00A608B1">
              <w:rPr>
                <w:rFonts w:ascii="GHEA Grapalat" w:hAnsi="GHEA Grapalat"/>
                <w:color w:val="000000"/>
                <w:sz w:val="20"/>
                <w:szCs w:val="20"/>
                <w:shd w:val="clear" w:color="auto" w:fill="FFFFFF"/>
                <w:lang w:val="hy-AM"/>
              </w:rPr>
              <w:t>աշխատակիցը այցի հաշվառման ձևը լրացնելուց հետո համապատասխան գրառում է կատարում ամբուլատոր բժշկական քարտերի շրջանառության հաշվառման մատյանում, որում գրանցվում են յուրաքանչյուր օրվա ընթացքում մատենավարման (գրանցման) բաժնից դուրս եկած ամբուլատոր քարտերի շարժը:</w:t>
            </w:r>
            <w:r w:rsidRPr="00A608B1">
              <w:rPr>
                <w:rFonts w:ascii="GHEA Grapalat" w:hAnsi="GHEA Grapalat"/>
                <w:b/>
                <w:sz w:val="20"/>
                <w:szCs w:val="20"/>
                <w:lang w:val="af-Z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Sylfaen"/>
                <w:sz w:val="18"/>
                <w:szCs w:val="18"/>
                <w:lang w:val="af-ZA"/>
              </w:rPr>
              <w:t>2008 թ.</w:t>
            </w:r>
            <w:r w:rsidRPr="00A608B1">
              <w:rPr>
                <w:rFonts w:ascii="GHEA Grapalat" w:hAnsi="GHEA Grapalat" w:cs="Sylfaen"/>
                <w:sz w:val="18"/>
                <w:szCs w:val="18"/>
                <w:lang w:val="hy-AM"/>
              </w:rPr>
              <w:t xml:space="preserve"> սեպտեմբերի 24-ի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sz w:val="18"/>
                <w:szCs w:val="18"/>
                <w:lang w:val="hy-AM"/>
              </w:rPr>
              <w:t>հավելված N 1, կետ 6, ենթակետ 3, կետ</w:t>
            </w:r>
            <w:r w:rsidRPr="00A608B1">
              <w:rPr>
                <w:rFonts w:ascii="GHEA Grapalat" w:hAnsi="GHEA Grapalat"/>
                <w:sz w:val="18"/>
                <w:szCs w:val="18"/>
                <w:lang w:val="af-ZA"/>
              </w:rPr>
              <w:t xml:space="preserve"> 19</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Փաստաթղթային</w:t>
            </w:r>
          </w:p>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hy-AM"/>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highlight w:val="yellow"/>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r>
              <w:rPr>
                <w:rFonts w:ascii="Cambria Math"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Բնակիչները ամբուլատոր բժշկական քարտը և այցի հաշվառման ձևը մատենավարման (գրանցման) բաժնի աշխատակցից վերցնելու փաստը հավաստում են հաշվառման մատյանում ստորագրությամբ, այնուհետև ամբուլատոր բժշկական քարտով դիմում ԱԱՊ բժշկին: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Sylfaen"/>
                <w:sz w:val="18"/>
                <w:szCs w:val="18"/>
                <w:lang w:val="af-ZA"/>
              </w:rPr>
              <w:t>2008 թ.</w:t>
            </w:r>
            <w:r w:rsidRPr="00A608B1">
              <w:rPr>
                <w:rFonts w:ascii="GHEA Grapalat" w:hAnsi="GHEA Grapalat" w:cs="Sylfaen"/>
                <w:sz w:val="18"/>
                <w:szCs w:val="18"/>
                <w:lang w:val="hy-AM"/>
              </w:rPr>
              <w:t xml:space="preserve"> սեպտեմբերի 24-ի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pStyle w:val="Heading1"/>
              <w:rPr>
                <w:rFonts w:ascii="GHEA Grapalat" w:hAnsi="GHEA Grapalat"/>
                <w:sz w:val="18"/>
                <w:szCs w:val="18"/>
              </w:rPr>
            </w:pPr>
            <w:r w:rsidRPr="00A608B1">
              <w:rPr>
                <w:rFonts w:ascii="GHEA Grapalat" w:hAnsi="GHEA Grapalat"/>
                <w:sz w:val="18"/>
                <w:szCs w:val="18"/>
                <w:lang w:val="hy-AM"/>
              </w:rPr>
              <w:t xml:space="preserve">հավելված N 1, </w:t>
            </w:r>
            <w:r w:rsidRPr="00A608B1">
              <w:rPr>
                <w:rFonts w:ascii="GHEA Grapalat" w:hAnsi="GHEA Grapalat"/>
                <w:sz w:val="18"/>
                <w:szCs w:val="18"/>
              </w:rPr>
              <w:t>կետ 7, հավելված 2</w:t>
            </w:r>
          </w:p>
          <w:p w:rsidR="00EE65DE" w:rsidRPr="00A608B1" w:rsidRDefault="00EE65DE" w:rsidP="00D43DCE">
            <w:pPr>
              <w:jc w:val="center"/>
              <w:rPr>
                <w:rFonts w:ascii="GHEA Grapalat" w:hAnsi="GHEA Grapalat"/>
                <w:sz w:val="18"/>
                <w:szCs w:val="18"/>
                <w:lang w:val="en-AU"/>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rPr>
              <w:t>Փ</w:t>
            </w:r>
            <w:r w:rsidRPr="00A608B1">
              <w:rPr>
                <w:rFonts w:ascii="GHEA Grapalat" w:hAnsi="GHEA Grapalat" w:cs="Sylfaen"/>
                <w:sz w:val="20"/>
                <w:szCs w:val="20"/>
                <w:lang w:val="en-US"/>
              </w:rPr>
              <w:t>աստաթղթային</w:t>
            </w:r>
          </w:p>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hy-AM"/>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highlight w:val="yellow"/>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Cambria Math"/>
                <w:sz w:val="20"/>
                <w:szCs w:val="20"/>
                <w:lang w:val="hy-AM"/>
              </w:rPr>
              <w:lastRenderedPageBreak/>
              <w:t>6</w:t>
            </w:r>
            <w:r>
              <w:rPr>
                <w:rFonts w:ascii="Cambria Math"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Տվյալ առողջական խնդրի կապակցությամբ դեպքն ավարտվելուց հետո, աշխատանքային օրվա վերջում ամբուլատոր բժշկական քարտը վերադարձվում է մատենավարման (գրանցման) բաժին, որտեղ մատենավարի կողմից կատարվում է համապատասխան գրառում ամբուլատոր բժշկական քարտերի շրջանառության հաշվառման մատյանում: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Sylfaen"/>
                <w:sz w:val="18"/>
                <w:szCs w:val="18"/>
                <w:lang w:val="af-ZA"/>
              </w:rPr>
              <w:t>2008 թ.</w:t>
            </w:r>
            <w:r w:rsidRPr="00A608B1">
              <w:rPr>
                <w:rFonts w:ascii="GHEA Grapalat" w:hAnsi="GHEA Grapalat" w:cs="Sylfaen"/>
                <w:sz w:val="18"/>
                <w:szCs w:val="18"/>
                <w:lang w:val="hy-AM"/>
              </w:rPr>
              <w:t xml:space="preserve"> սեպտեմբերի 24-ի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sz w:val="18"/>
                <w:szCs w:val="18"/>
                <w:lang w:val="hy-AM"/>
              </w:rPr>
              <w:t xml:space="preserve">հավելված N 1, </w:t>
            </w:r>
            <w:r w:rsidRPr="00A608B1">
              <w:rPr>
                <w:rFonts w:ascii="GHEA Grapalat" w:hAnsi="GHEA Grapalat"/>
                <w:sz w:val="18"/>
                <w:szCs w:val="18"/>
              </w:rPr>
              <w:t>կետ 12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rPr>
              <w:t>Փ</w:t>
            </w:r>
            <w:r w:rsidRPr="00A608B1">
              <w:rPr>
                <w:rFonts w:ascii="GHEA Grapalat" w:hAnsi="GHEA Grapalat" w:cs="Sylfaen"/>
                <w:sz w:val="20"/>
                <w:szCs w:val="20"/>
                <w:lang w:val="en-US"/>
              </w:rPr>
              <w:t>աստաթղթային</w:t>
            </w:r>
            <w:r w:rsidRPr="00A608B1">
              <w:rPr>
                <w:rFonts w:ascii="GHEA Grapalat" w:hAnsi="GHEA Grapalat" w:cs="Sylfaen"/>
                <w:sz w:val="20"/>
                <w:szCs w:val="20"/>
                <w:lang w:val="hy-AM"/>
              </w:rPr>
              <w:t>, 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rPr>
              <w:t>ԱԱՊ</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հաստատության</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ներսում</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նեղ</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մասնագիտացմամբ</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բժշկի</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մոտ</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կամ</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լաբորատոր</w:t>
            </w:r>
            <w:r w:rsidRPr="00A608B1">
              <w:rPr>
                <w:rFonts w:ascii="GHEA Grapalat" w:hAnsi="GHEA Grapalat"/>
                <w:color w:val="000000"/>
                <w:sz w:val="20"/>
                <w:szCs w:val="20"/>
                <w:shd w:val="clear" w:color="auto" w:fill="FFFFFF"/>
                <w:lang w:val="en-US"/>
              </w:rPr>
              <w:t>-</w:t>
            </w:r>
            <w:r w:rsidRPr="00A608B1">
              <w:rPr>
                <w:rFonts w:ascii="GHEA Grapalat" w:hAnsi="GHEA Grapalat"/>
                <w:color w:val="000000"/>
                <w:sz w:val="20"/>
                <w:szCs w:val="20"/>
                <w:shd w:val="clear" w:color="auto" w:fill="FFFFFF"/>
              </w:rPr>
              <w:t>ախտորոշիչ</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հետազոտության</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ուղեգրելու</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rPr>
              <w:t>դեպքում</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olor w:val="000000"/>
                <w:sz w:val="20"/>
                <w:szCs w:val="20"/>
                <w:shd w:val="clear" w:color="auto" w:fill="FFFFFF"/>
                <w:lang w:val="hy-AM"/>
              </w:rPr>
              <w:t>բժիշկը կամ լաբորատոր-ախտորոշիչ հետազոտություն իրականացնող մասնագետը մեծահասակի ամբուլատոր բժշկական քարտում լրացնում է/փակցնում է հետազոտման արդյունքները։</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Sylfaen"/>
                <w:sz w:val="18"/>
                <w:szCs w:val="18"/>
                <w:lang w:val="af-ZA"/>
              </w:rPr>
              <w:t>2008 թ.</w:t>
            </w:r>
            <w:r w:rsidRPr="00A608B1">
              <w:rPr>
                <w:rFonts w:ascii="GHEA Grapalat" w:hAnsi="GHEA Grapalat" w:cs="Sylfaen"/>
                <w:sz w:val="18"/>
                <w:szCs w:val="18"/>
                <w:lang w:val="hy-AM"/>
              </w:rPr>
              <w:t xml:space="preserve"> սեպտեմբերի 24-ի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jc w:val="center"/>
              <w:rPr>
                <w:rFonts w:ascii="GHEA Grapalat" w:hAnsi="GHEA Grapalat"/>
                <w:sz w:val="18"/>
                <w:szCs w:val="18"/>
                <w:lang w:val="af-ZA"/>
              </w:rPr>
            </w:pPr>
            <w:r w:rsidRPr="00A608B1">
              <w:rPr>
                <w:rFonts w:ascii="GHEA Grapalat" w:hAnsi="GHEA Grapalat"/>
                <w:sz w:val="18"/>
                <w:szCs w:val="18"/>
                <w:lang w:val="hy-AM"/>
              </w:rPr>
              <w:t xml:space="preserve">հավելված N 1, </w:t>
            </w:r>
            <w:r w:rsidRPr="00A608B1">
              <w:rPr>
                <w:rFonts w:ascii="GHEA Grapalat" w:hAnsi="GHEA Grapalat"/>
                <w:sz w:val="18"/>
                <w:szCs w:val="18"/>
              </w:rPr>
              <w:t>կետ</w:t>
            </w:r>
            <w:r w:rsidRPr="00A608B1">
              <w:rPr>
                <w:rFonts w:ascii="GHEA Grapalat" w:hAnsi="GHEA Grapalat"/>
                <w:sz w:val="18"/>
                <w:szCs w:val="18"/>
                <w:lang w:val="hy-AM"/>
              </w:rPr>
              <w:t xml:space="preserve">եր 14, </w:t>
            </w:r>
            <w:r w:rsidRPr="00A608B1">
              <w:rPr>
                <w:rFonts w:ascii="GHEA Grapalat" w:hAnsi="GHEA Grapalat"/>
                <w:sz w:val="18"/>
                <w:szCs w:val="18"/>
                <w:lang w:val="af-ZA"/>
              </w:rPr>
              <w:t>15</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rPr>
              <w:t>Փ</w:t>
            </w:r>
            <w:r w:rsidRPr="00A608B1">
              <w:rPr>
                <w:rFonts w:ascii="GHEA Grapalat" w:hAnsi="GHEA Grapalat" w:cs="Sylfaen"/>
                <w:sz w:val="20"/>
                <w:szCs w:val="20"/>
                <w:lang w:val="en-US"/>
              </w:rPr>
              <w:t>աստաթղթային</w:t>
            </w:r>
            <w:r w:rsidRPr="00A608B1">
              <w:rPr>
                <w:rFonts w:ascii="GHEA Grapalat" w:hAnsi="GHEA Grapalat" w:cs="Sylfaen"/>
                <w:sz w:val="20"/>
                <w:szCs w:val="20"/>
                <w:lang w:val="hy-AM"/>
              </w:rPr>
              <w:t>, 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Ամբուլատոր</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քարտերը</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պահպանվում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են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ԱԱՊ</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հաստատության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մատենավարման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բաժնում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այդ</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նպատակով</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առանձնացված</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գրապահարաններում</w:t>
            </w:r>
            <w:r w:rsidRPr="00A608B1">
              <w:rPr>
                <w:rFonts w:ascii="GHEA Grapalat" w:hAnsi="GHEA Grapalat"/>
                <w:color w:val="000000"/>
                <w:sz w:val="20"/>
                <w:szCs w:val="20"/>
                <w:lang w:val="hy-AM"/>
              </w:rPr>
              <w:t xml:space="preserve">,որոնք </w:t>
            </w: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s="Sylfaen"/>
                <w:color w:val="000000"/>
                <w:sz w:val="20"/>
                <w:szCs w:val="20"/>
                <w:lang w:val="hy-AM"/>
              </w:rPr>
              <w:t xml:space="preserve">համարակալված </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և</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նշագրված են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ԱԱՊ</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բժիշկների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անունով</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Յուրաքանչյուր</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գրապահարանում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պահվում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են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տվյալ</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ԱԱՊ</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բժշկի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կողմից</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սպասարկվող</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բնակիչների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ամբուլատոր</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քարտերը՝</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 xml:space="preserve">դասավորված </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ըստ</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ազգանունների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այբբենական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կարգով</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Sylfaen"/>
                <w:sz w:val="18"/>
                <w:szCs w:val="18"/>
                <w:lang w:val="af-ZA"/>
              </w:rPr>
              <w:t>2008 թ.</w:t>
            </w:r>
            <w:r w:rsidRPr="00A608B1">
              <w:rPr>
                <w:rFonts w:ascii="GHEA Grapalat" w:hAnsi="GHEA Grapalat" w:cs="Sylfaen"/>
                <w:sz w:val="18"/>
                <w:szCs w:val="18"/>
                <w:lang w:val="hy-AM"/>
              </w:rPr>
              <w:t xml:space="preserve"> սեպտեմբերի 24-ի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sz w:val="18"/>
                <w:szCs w:val="18"/>
                <w:lang w:val="hy-AM"/>
              </w:rPr>
              <w:t xml:space="preserve">հավելված N 1, </w:t>
            </w:r>
            <w:r w:rsidRPr="00A608B1">
              <w:rPr>
                <w:rFonts w:ascii="GHEA Grapalat" w:hAnsi="GHEA Grapalat"/>
                <w:sz w:val="18"/>
                <w:szCs w:val="18"/>
              </w:rPr>
              <w:t>կետ</w:t>
            </w:r>
            <w:r w:rsidRPr="00A608B1">
              <w:rPr>
                <w:rFonts w:ascii="GHEA Grapalat" w:hAnsi="GHEA Grapalat"/>
                <w:sz w:val="18"/>
                <w:szCs w:val="18"/>
                <w:lang w:val="hy-AM"/>
              </w:rPr>
              <w:t xml:space="preserve">եր 17, </w:t>
            </w:r>
            <w:r w:rsidRPr="00A608B1">
              <w:rPr>
                <w:rFonts w:ascii="GHEA Grapalat" w:hAnsi="GHEA Grapalat"/>
                <w:sz w:val="18"/>
                <w:szCs w:val="18"/>
                <w:lang w:val="af-ZA"/>
              </w:rPr>
              <w:t>18</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rPr>
              <w:t>Փ</w:t>
            </w:r>
            <w:r w:rsidRPr="00A608B1">
              <w:rPr>
                <w:rFonts w:ascii="GHEA Grapalat" w:hAnsi="GHEA Grapalat" w:cs="Sylfaen"/>
                <w:sz w:val="20"/>
                <w:szCs w:val="20"/>
                <w:lang w:val="en-US"/>
              </w:rPr>
              <w:t>աստաթղթային</w:t>
            </w:r>
            <w:r w:rsidRPr="00A608B1">
              <w:rPr>
                <w:rFonts w:ascii="GHEA Grapalat" w:hAnsi="GHEA Grapalat" w:cs="Sylfaen"/>
                <w:sz w:val="20"/>
                <w:szCs w:val="20"/>
                <w:lang w:val="hy-AM"/>
              </w:rPr>
              <w:t>, 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en-US"/>
              </w:rPr>
            </w:pPr>
            <w:r w:rsidRPr="00A608B1">
              <w:rPr>
                <w:rFonts w:ascii="GHEA Grapalat" w:hAnsi="GHEA Grapalat" w:cs="Sylfaen"/>
                <w:sz w:val="20"/>
                <w:szCs w:val="20"/>
                <w:lang w:val="en-US"/>
              </w:rPr>
              <w:t>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highlight w:val="yellow"/>
                <w:shd w:val="clear" w:color="auto" w:fill="FFFFFF"/>
                <w:lang w:val="hy-AM"/>
              </w:rPr>
            </w:pPr>
            <w:r w:rsidRPr="00A608B1">
              <w:rPr>
                <w:rFonts w:ascii="GHEA Grapalat" w:hAnsi="GHEA Grapalat" w:cs="Arial Unicode"/>
                <w:sz w:val="20"/>
                <w:szCs w:val="20"/>
                <w:lang w:val="af-ZA"/>
              </w:rPr>
              <w:t>Ա</w:t>
            </w:r>
            <w:r w:rsidRPr="00A608B1">
              <w:rPr>
                <w:rFonts w:ascii="GHEA Grapalat" w:hAnsi="GHEA Grapalat" w:cs="Arial Unicode"/>
                <w:sz w:val="20"/>
                <w:szCs w:val="20"/>
                <w:lang w:val="hy-AM"/>
              </w:rPr>
              <w:t>մբուլատոր</w:t>
            </w:r>
            <w:r w:rsidRPr="00A608B1">
              <w:rPr>
                <w:rFonts w:ascii="GHEA Grapalat" w:hAnsi="GHEA Grapalat"/>
                <w:sz w:val="20"/>
                <w:szCs w:val="20"/>
                <w:lang w:val="af-ZA"/>
              </w:rPr>
              <w:t>-</w:t>
            </w:r>
            <w:r w:rsidRPr="00A608B1">
              <w:rPr>
                <w:rFonts w:ascii="GHEA Grapalat" w:hAnsi="GHEA Grapalat" w:cs="Arial Unicode"/>
                <w:sz w:val="20"/>
                <w:szCs w:val="20"/>
                <w:lang w:val="hy-AM"/>
              </w:rPr>
              <w:t>պոլիկլինիկական</w:t>
            </w:r>
            <w:r w:rsidRPr="00A608B1">
              <w:rPr>
                <w:rFonts w:ascii="GHEA Grapalat" w:hAnsi="GHEA Grapalat"/>
                <w:sz w:val="20"/>
                <w:szCs w:val="20"/>
                <w:lang w:val="af-ZA"/>
              </w:rPr>
              <w:t xml:space="preserve"> </w:t>
            </w:r>
            <w:r w:rsidRPr="00A608B1">
              <w:rPr>
                <w:rFonts w:ascii="GHEA Grapalat" w:hAnsi="GHEA Grapalat" w:cs="Arial Unicode"/>
                <w:sz w:val="20"/>
                <w:szCs w:val="20"/>
                <w:lang w:val="hy-AM"/>
              </w:rPr>
              <w:t>բժշկական</w:t>
            </w:r>
            <w:r w:rsidRPr="00A608B1">
              <w:rPr>
                <w:rFonts w:ascii="GHEA Grapalat" w:hAnsi="GHEA Grapalat"/>
                <w:sz w:val="20"/>
                <w:szCs w:val="20"/>
                <w:lang w:val="af-ZA"/>
              </w:rPr>
              <w:t xml:space="preserve"> </w:t>
            </w:r>
            <w:r w:rsidRPr="00A608B1">
              <w:rPr>
                <w:rFonts w:ascii="GHEA Grapalat" w:hAnsi="GHEA Grapalat" w:cs="Arial Unicode"/>
                <w:sz w:val="20"/>
                <w:szCs w:val="20"/>
                <w:lang w:val="hy-AM"/>
              </w:rPr>
              <w:t>կազմակերպությունում</w:t>
            </w:r>
            <w:r w:rsidRPr="00A608B1">
              <w:rPr>
                <w:rFonts w:ascii="GHEA Grapalat" w:hAnsi="GHEA Grapalat"/>
                <w:sz w:val="20"/>
                <w:szCs w:val="20"/>
                <w:lang w:val="af-ZA"/>
              </w:rPr>
              <w:t xml:space="preserve"> </w:t>
            </w:r>
            <w:r>
              <w:rPr>
                <w:rFonts w:ascii="GHEA Grapalat" w:hAnsi="GHEA Grapalat" w:cs="Sylfaen"/>
                <w:sz w:val="20"/>
                <w:szCs w:val="20"/>
                <w:lang w:val="hy-AM"/>
              </w:rPr>
              <w:t xml:space="preserve">լրացվում </w:t>
            </w:r>
            <w:r w:rsidRPr="006955E7">
              <w:rPr>
                <w:rFonts w:ascii="GHEA Grapalat" w:hAnsi="GHEA Grapalat" w:cs="Sylfaen"/>
                <w:sz w:val="20"/>
                <w:szCs w:val="20"/>
                <w:lang w:val="hy-AM"/>
              </w:rPr>
              <w:t>/</w:t>
            </w:r>
            <w:r w:rsidRPr="00A608B1">
              <w:rPr>
                <w:rFonts w:ascii="GHEA Grapalat" w:hAnsi="GHEA Grapalat"/>
                <w:sz w:val="20"/>
                <w:szCs w:val="20"/>
                <w:lang w:val="hy-AM"/>
              </w:rPr>
              <w:t xml:space="preserve"> վարվում են հետևյալ բժշկական փաստաթղթերը՝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hy-AM"/>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w:t>
            </w:r>
            <w:r w:rsidRPr="00A608B1">
              <w:rPr>
                <w:rFonts w:ascii="GHEA Grapalat" w:hAnsi="GHEA Grapalat" w:cs="Sylfaen"/>
                <w:sz w:val="18"/>
                <w:szCs w:val="18"/>
                <w:lang w:val="hy-AM"/>
              </w:rPr>
              <w:t xml:space="preserve"> </w:t>
            </w:r>
            <w:r w:rsidRPr="00A608B1">
              <w:rPr>
                <w:rFonts w:ascii="GHEA Grapalat" w:hAnsi="GHEA Grapalat" w:cs="Sylfaen"/>
                <w:sz w:val="18"/>
                <w:szCs w:val="18"/>
                <w:lang w:val="af-ZA"/>
              </w:rPr>
              <w:t>թ.</w:t>
            </w:r>
            <w:r w:rsidRPr="00A608B1">
              <w:rPr>
                <w:rFonts w:ascii="GHEA Grapalat" w:hAnsi="GHEA Grapalat" w:cs="Sylfaen"/>
                <w:sz w:val="18"/>
                <w:szCs w:val="18"/>
                <w:lang w:val="hy-AM"/>
              </w:rPr>
              <w:t xml:space="preserve"> հուլիսի 3-ի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af-ZA"/>
              </w:rPr>
              <w:t>2007 թ.</w:t>
            </w:r>
            <w:r w:rsidRPr="00A608B1">
              <w:rPr>
                <w:rFonts w:ascii="GHEA Grapalat" w:hAnsi="GHEA Grapalat" w:cs="Sylfaen"/>
                <w:sz w:val="18"/>
                <w:szCs w:val="18"/>
                <w:lang w:val="hy-AM"/>
              </w:rPr>
              <w:t xml:space="preserve"> նոյեմբերի 26-ի </w:t>
            </w:r>
            <w:r w:rsidRPr="00A608B1">
              <w:rPr>
                <w:rStyle w:val="Strong"/>
                <w:rFonts w:ascii="GHEA Grapalat" w:hAnsi="GHEA Grapalat"/>
                <w:b w:val="0"/>
                <w:color w:val="000000"/>
                <w:sz w:val="18"/>
                <w:szCs w:val="18"/>
                <w:lang w:val="af-ZA"/>
              </w:rPr>
              <w:t>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1752-</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highlight w:val="yellow"/>
                <w:lang w:val="hy-AM"/>
              </w:rPr>
            </w:pP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EE65DE">
              <w:rPr>
                <w:rFonts w:ascii="GHEA Grapalat" w:hAnsi="GHEA Grapalat" w:cs="Sylfaen"/>
                <w:sz w:val="20"/>
                <w:szCs w:val="20"/>
                <w:lang w:val="hy-AM"/>
              </w:rPr>
              <w:t xml:space="preserve">   </w:t>
            </w:r>
            <w:r w:rsidRPr="00A608B1">
              <w:rPr>
                <w:rFonts w:ascii="GHEA Grapalat" w:hAnsi="GHEA Grapalat" w:cs="Sylfaen"/>
                <w:sz w:val="20"/>
                <w:szCs w:val="20"/>
                <w:lang w:val="en-US"/>
              </w:rPr>
              <w:t>9.1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Արտերկիր մեկնող մեծահասակի առողջական վիճակի վերաբերյալ բժշկական եզրակացություն: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af-ZA"/>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 հուլիսի 3-ի </w:t>
            </w:r>
            <w:r w:rsidRPr="00A608B1">
              <w:rPr>
                <w:rStyle w:val="Strong"/>
                <w:rFonts w:ascii="GHEA Grapalat" w:hAnsi="GHEA Grapalat"/>
                <w:b w:val="0"/>
                <w:color w:val="000000"/>
                <w:sz w:val="18"/>
                <w:szCs w:val="18"/>
                <w:lang w:val="af-ZA"/>
              </w:rPr>
              <w:t>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w:t>
            </w:r>
            <w:r w:rsidRPr="00A608B1">
              <w:rPr>
                <w:rFonts w:ascii="GHEA Grapalat" w:hAnsi="GHEA Grapalat"/>
                <w:color w:val="000000"/>
                <w:sz w:val="18"/>
                <w:szCs w:val="18"/>
                <w:lang w:val="hy-AM"/>
              </w:rPr>
              <w:t>հավելված N 1</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Մեծահասակի շարունակական հսկողության քարտ: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hy-AM"/>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հուլիսի 3-ի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հավելված N 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lastRenderedPageBreak/>
              <w:t xml:space="preserve">   9.3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s="Arial Unicode"/>
                <w:color w:val="000000"/>
                <w:sz w:val="20"/>
                <w:szCs w:val="20"/>
                <w:shd w:val="clear" w:color="auto" w:fill="FFFFFF"/>
                <w:lang w:val="hy-AM"/>
              </w:rPr>
              <w:t>Մեծահասակի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ամբուլատոր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քարտից</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քաղվածք</w:t>
            </w:r>
            <w:r w:rsidRPr="00A608B1">
              <w:rPr>
                <w:rFonts w:ascii="GHEA Grapalat" w:hAnsi="GHEA Grapalat"/>
                <w:color w:val="000000"/>
                <w:sz w:val="20"/>
                <w:szCs w:val="20"/>
                <w:shd w:val="clear" w:color="auto" w:fill="FFFFFF"/>
                <w:lang w:val="hy-AM"/>
              </w:rPr>
              <w:t>:</w:t>
            </w: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 հուլիսի 3-ի</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w:t>
            </w:r>
            <w:r w:rsidRPr="00A608B1">
              <w:rPr>
                <w:rFonts w:ascii="GHEA Grapalat" w:hAnsi="GHEA Grapalat"/>
                <w:color w:val="000000"/>
                <w:sz w:val="18"/>
                <w:szCs w:val="18"/>
                <w:lang w:val="hy-AM"/>
              </w:rPr>
              <w:t>հավելված N 3</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hy-AM"/>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18 տարեկանից բարձր անձանց տնային այցերի գրանցամատյան: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18"/>
                <w:szCs w:val="18"/>
                <w:lang w:val="af-ZA"/>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 հուլիսի 3-ի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w:t>
            </w:r>
            <w:r w:rsidRPr="00A608B1">
              <w:rPr>
                <w:rFonts w:ascii="GHEA Grapalat" w:hAnsi="GHEA Grapalat"/>
                <w:color w:val="000000"/>
                <w:sz w:val="18"/>
                <w:szCs w:val="18"/>
                <w:lang w:val="hy-AM"/>
              </w:rPr>
              <w:t>հավելված N 7</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shd w:val="clear" w:color="auto" w:fill="FFFFFF"/>
                <w:lang w:val="hy-AM"/>
              </w:rPr>
            </w:pPr>
            <w:r w:rsidRPr="00A608B1">
              <w:rPr>
                <w:rFonts w:ascii="GHEA Grapalat" w:hAnsi="GHEA Grapalat" w:cs="Sylfaen"/>
                <w:color w:val="000000"/>
                <w:sz w:val="20"/>
                <w:szCs w:val="20"/>
                <w:shd w:val="clear" w:color="auto" w:fill="FFFFFF"/>
              </w:rPr>
              <w:t>Մահվան</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s="Sylfaen"/>
                <w:color w:val="000000"/>
                <w:sz w:val="20"/>
                <w:szCs w:val="20"/>
                <w:shd w:val="clear" w:color="auto" w:fill="FFFFFF"/>
              </w:rPr>
              <w:t>դեպքերի</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s="Sylfaen"/>
                <w:color w:val="000000"/>
                <w:sz w:val="20"/>
                <w:szCs w:val="20"/>
                <w:shd w:val="clear" w:color="auto" w:fill="FFFFFF"/>
              </w:rPr>
              <w:t>գրանցամատյան</w:t>
            </w:r>
            <w:r w:rsidRPr="00A608B1">
              <w:rPr>
                <w:rFonts w:ascii="GHEA Grapalat" w:hAnsi="GHEA Grapalat" w:cs="Sylfaen"/>
                <w:color w:val="000000"/>
                <w:sz w:val="20"/>
                <w:szCs w:val="20"/>
                <w:shd w:val="clear" w:color="auto" w:fill="FFFFFF"/>
                <w:lang w:val="hy-AM"/>
              </w:rPr>
              <w:t>:</w:t>
            </w:r>
            <w:r w:rsidRPr="00A608B1">
              <w:rPr>
                <w:rFonts w:ascii="GHEA Grapalat" w:hAnsi="GHEA Grapalat"/>
                <w:b/>
                <w:sz w:val="20"/>
                <w:szCs w:val="20"/>
                <w:lang w:val="af-Z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 հուլիսի 3-ի </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w:t>
            </w:r>
            <w:r w:rsidRPr="00A608B1">
              <w:rPr>
                <w:rFonts w:ascii="GHEA Grapalat" w:hAnsi="GHEA Grapalat"/>
                <w:color w:val="000000"/>
                <w:sz w:val="18"/>
                <w:szCs w:val="18"/>
                <w:lang w:val="hy-AM"/>
              </w:rPr>
              <w:t>հավելված N 11</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Նեղ մասնագետների գրառումների գրանցամատյան:   </w:t>
            </w:r>
            <w:r>
              <w:rPr>
                <w:rFonts w:ascii="GHEA Grapalat" w:hAnsi="GHEA Grapalat"/>
                <w:color w:val="000000"/>
                <w:sz w:val="20"/>
                <w:szCs w:val="20"/>
                <w:lang w:val="hy-AM"/>
              </w:rPr>
              <w:t xml:space="preserve">     </w:t>
            </w:r>
            <w:r w:rsidRPr="00A608B1">
              <w:rPr>
                <w:rFonts w:ascii="GHEA Grapalat" w:hAnsi="GHEA Grapalat"/>
                <w:color w:val="000000"/>
                <w:sz w:val="20"/>
                <w:szCs w:val="20"/>
                <w:lang w:val="hy-AM"/>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18"/>
                <w:szCs w:val="18"/>
                <w:lang w:val="af-ZA"/>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 հուլիսի 3-ի </w:t>
            </w:r>
            <w:r w:rsidRPr="00A608B1">
              <w:rPr>
                <w:rStyle w:val="Strong"/>
                <w:rFonts w:ascii="GHEA Grapalat" w:hAnsi="GHEA Grapalat"/>
                <w:b w:val="0"/>
                <w:color w:val="000000"/>
                <w:sz w:val="18"/>
                <w:szCs w:val="18"/>
                <w:lang w:val="af-ZA"/>
              </w:rPr>
              <w:t>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w:t>
            </w:r>
            <w:r w:rsidRPr="00A608B1">
              <w:rPr>
                <w:rFonts w:ascii="GHEA Grapalat" w:hAnsi="GHEA Grapalat"/>
                <w:color w:val="000000"/>
                <w:sz w:val="18"/>
                <w:szCs w:val="18"/>
                <w:lang w:val="hy-AM"/>
              </w:rPr>
              <w:t>հավելված N 12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shd w:val="clear" w:color="auto" w:fill="FFFFFF"/>
                <w:lang w:val="hy-AM"/>
              </w:rPr>
            </w:pPr>
            <w:r w:rsidRPr="00A608B1">
              <w:rPr>
                <w:rFonts w:ascii="GHEA Grapalat" w:hAnsi="GHEA Grapalat" w:cs="Sylfaen"/>
                <w:color w:val="000000"/>
                <w:sz w:val="20"/>
                <w:szCs w:val="20"/>
                <w:shd w:val="clear" w:color="auto" w:fill="FFFFFF"/>
              </w:rPr>
              <w:t>Առողջության</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առաջնային</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պահպանման</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ծառայություններ</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մատուցող</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միջին</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բուժաշխատողի</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աշխատանքի</w:t>
            </w:r>
            <w:r w:rsidRPr="00A608B1">
              <w:rPr>
                <w:rFonts w:ascii="GHEA Grapalat" w:hAnsi="GHEA Grapalat"/>
                <w:color w:val="000000"/>
                <w:sz w:val="20"/>
                <w:szCs w:val="20"/>
                <w:shd w:val="clear" w:color="auto" w:fill="FFFFFF"/>
              </w:rPr>
              <w:t xml:space="preserve"> </w:t>
            </w:r>
            <w:r w:rsidRPr="00A608B1">
              <w:rPr>
                <w:rFonts w:ascii="GHEA Grapalat" w:hAnsi="GHEA Grapalat" w:cs="Sylfaen"/>
                <w:color w:val="000000"/>
                <w:sz w:val="20"/>
                <w:szCs w:val="20"/>
                <w:shd w:val="clear" w:color="auto" w:fill="FFFFFF"/>
              </w:rPr>
              <w:t>գրանցամատյան</w:t>
            </w:r>
            <w:r w:rsidRPr="00A608B1">
              <w:rPr>
                <w:rFonts w:ascii="GHEA Grapalat" w:hAnsi="GHEA Grapalat" w:cs="Sylfaen"/>
                <w:color w:val="000000"/>
                <w:sz w:val="20"/>
                <w:szCs w:val="20"/>
                <w:shd w:val="clear" w:color="auto" w:fill="FFFFFF"/>
                <w:lang w:val="hy-AM"/>
              </w:rPr>
              <w:t>:</w:t>
            </w:r>
            <w:r w:rsidRPr="00A608B1">
              <w:rPr>
                <w:rFonts w:ascii="GHEA Grapalat" w:hAnsi="GHEA Grapalat"/>
                <w:b/>
                <w:sz w:val="20"/>
                <w:szCs w:val="20"/>
                <w:lang w:val="af-Z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 հուլիսի 3-ի </w:t>
            </w:r>
            <w:r w:rsidRPr="00A608B1">
              <w:rPr>
                <w:rStyle w:val="Strong"/>
                <w:rFonts w:ascii="GHEA Grapalat" w:hAnsi="GHEA Grapalat"/>
                <w:b w:val="0"/>
                <w:color w:val="000000"/>
                <w:sz w:val="18"/>
                <w:szCs w:val="18"/>
                <w:lang w:val="af-ZA"/>
              </w:rPr>
              <w:t>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w:t>
            </w:r>
            <w:r w:rsidRPr="00A608B1">
              <w:rPr>
                <w:rFonts w:ascii="GHEA Grapalat" w:hAnsi="GHEA Grapalat"/>
                <w:color w:val="000000"/>
                <w:sz w:val="18"/>
                <w:szCs w:val="18"/>
                <w:lang w:val="hy-AM"/>
              </w:rPr>
              <w:t>հավելված N 14</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bCs/>
                <w:color w:val="000000"/>
                <w:sz w:val="20"/>
                <w:szCs w:val="20"/>
                <w:lang w:val="hy-AM"/>
              </w:rPr>
              <w:t>Հ</w:t>
            </w:r>
            <w:r w:rsidRPr="00A608B1">
              <w:rPr>
                <w:rFonts w:ascii="GHEA Grapalat" w:hAnsi="GHEA Grapalat"/>
                <w:color w:val="000000"/>
                <w:sz w:val="20"/>
                <w:szCs w:val="20"/>
                <w:shd w:val="clear" w:color="auto" w:fill="FFFFFF"/>
                <w:lang w:val="hy-AM"/>
              </w:rPr>
              <w:t>իվանդանոցային և ախտորոշիչ բժշկական կազմակերպություններ հիվանդների ուղեգրման գրանցամատյան</w:t>
            </w:r>
            <w:r w:rsidRPr="00A608B1">
              <w:rPr>
                <w:rFonts w:ascii="GHEA Grapalat" w:hAnsi="GHEA Grapalat"/>
                <w:color w:val="000000"/>
                <w:sz w:val="20"/>
                <w:szCs w:val="20"/>
                <w:lang w:val="hy-AM"/>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18"/>
                <w:szCs w:val="18"/>
                <w:lang w:val="hy-AM"/>
              </w:rPr>
            </w:pPr>
            <w:r w:rsidRPr="00A608B1">
              <w:rPr>
                <w:rFonts w:ascii="GHEA Grapalat" w:hAnsi="GHEA Grapalat" w:cs="Sylfaen"/>
                <w:sz w:val="18"/>
                <w:szCs w:val="18"/>
                <w:lang w:val="hy-AM"/>
              </w:rPr>
              <w:t xml:space="preserve">Առողջապահության նախարարի </w:t>
            </w:r>
            <w:r w:rsidRPr="00A608B1">
              <w:rPr>
                <w:rFonts w:ascii="GHEA Grapalat" w:hAnsi="GHEA Grapalat" w:cs="Sylfaen"/>
                <w:sz w:val="18"/>
                <w:szCs w:val="18"/>
                <w:lang w:val="af-ZA"/>
              </w:rPr>
              <w:t>2013թ.</w:t>
            </w:r>
            <w:r w:rsidRPr="00A608B1">
              <w:rPr>
                <w:rFonts w:ascii="GHEA Grapalat" w:hAnsi="GHEA Grapalat" w:cs="Sylfaen"/>
                <w:sz w:val="18"/>
                <w:szCs w:val="18"/>
                <w:lang w:val="hy-AM"/>
              </w:rPr>
              <w:t xml:space="preserve"> հուլիսի 3-ի</w:t>
            </w:r>
            <w:r w:rsidRPr="00A608B1">
              <w:rPr>
                <w:rStyle w:val="Strong"/>
                <w:rFonts w:ascii="GHEA Grapalat" w:hAnsi="GHEA Grapalat"/>
                <w:b w:val="0"/>
                <w:color w:val="000000"/>
                <w:sz w:val="18"/>
                <w:szCs w:val="18"/>
                <w:lang w:val="af-ZA"/>
              </w:rPr>
              <w:t xml:space="preserve"> 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35-</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w:t>
            </w:r>
            <w:r w:rsidRPr="00A608B1">
              <w:rPr>
                <w:rFonts w:ascii="GHEA Grapalat" w:hAnsi="GHEA Grapalat"/>
                <w:color w:val="000000"/>
                <w:sz w:val="18"/>
                <w:szCs w:val="18"/>
                <w:shd w:val="clear" w:color="auto" w:fill="FFFFFF"/>
                <w:lang w:val="hy-AM"/>
              </w:rPr>
              <w:t xml:space="preserve"> </w:t>
            </w:r>
            <w:r w:rsidRPr="00A608B1">
              <w:rPr>
                <w:rFonts w:ascii="GHEA Grapalat" w:hAnsi="GHEA Grapalat"/>
                <w:color w:val="000000"/>
                <w:sz w:val="18"/>
                <w:szCs w:val="18"/>
                <w:lang w:val="hy-AM"/>
              </w:rPr>
              <w:t>հավելված N 15</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lang w:val="hy-AM"/>
              </w:rPr>
            </w:pPr>
            <w:r w:rsidRPr="00A608B1">
              <w:rPr>
                <w:rFonts w:ascii="GHEA Grapalat" w:hAnsi="GHEA Grapalat"/>
                <w:color w:val="000000"/>
                <w:sz w:val="20"/>
                <w:szCs w:val="20"/>
                <w:shd w:val="clear" w:color="auto" w:fill="FFFFFF"/>
                <w:lang w:val="hy-AM"/>
              </w:rPr>
              <w:t xml:space="preserve">Մեծահասակի ամբուլատոր բժշկական քարտ: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r w:rsidRPr="00A608B1">
              <w:rPr>
                <w:rFonts w:ascii="GHEA Grapalat" w:hAnsi="GHEA Grapalat" w:cs="Sylfaen"/>
                <w:sz w:val="18"/>
                <w:szCs w:val="18"/>
                <w:lang w:val="hy-AM"/>
              </w:rPr>
              <w:t>Առողջապահության նախարարի</w:t>
            </w:r>
          </w:p>
          <w:p w:rsidR="00EE65DE" w:rsidRPr="00A608B1" w:rsidRDefault="00EE65DE" w:rsidP="00D43DCE">
            <w:pPr>
              <w:jc w:val="center"/>
              <w:rPr>
                <w:rFonts w:ascii="GHEA Grapalat" w:hAnsi="GHEA Grapalat" w:cs="IRTEK Courier"/>
                <w:sz w:val="18"/>
                <w:szCs w:val="18"/>
                <w:lang w:val="af-ZA"/>
              </w:rPr>
            </w:pPr>
            <w:r w:rsidRPr="00A608B1">
              <w:rPr>
                <w:rFonts w:ascii="GHEA Grapalat" w:hAnsi="GHEA Grapalat" w:cs="Sylfaen"/>
                <w:sz w:val="18"/>
                <w:szCs w:val="18"/>
                <w:lang w:val="af-ZA"/>
              </w:rPr>
              <w:t>2007 թ.</w:t>
            </w:r>
            <w:r w:rsidRPr="00A608B1">
              <w:rPr>
                <w:rFonts w:ascii="GHEA Grapalat" w:hAnsi="GHEA Grapalat" w:cs="Sylfaen"/>
                <w:sz w:val="18"/>
                <w:szCs w:val="18"/>
                <w:lang w:val="hy-AM"/>
              </w:rPr>
              <w:t xml:space="preserve"> նոյեմբերի 26-ի </w:t>
            </w:r>
            <w:r w:rsidRPr="00A608B1">
              <w:rPr>
                <w:rStyle w:val="Strong"/>
                <w:rFonts w:ascii="GHEA Grapalat" w:hAnsi="GHEA Grapalat"/>
                <w:b w:val="0"/>
                <w:color w:val="000000"/>
                <w:sz w:val="18"/>
                <w:szCs w:val="18"/>
                <w:lang w:val="af-ZA"/>
              </w:rPr>
              <w:t>N</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1752-</w:t>
            </w:r>
            <w:r w:rsidRPr="00A608B1">
              <w:rPr>
                <w:rStyle w:val="Strong"/>
                <w:rFonts w:ascii="GHEA Grapalat" w:hAnsi="GHEA Grapalat"/>
                <w:b w:val="0"/>
                <w:color w:val="000000"/>
                <w:sz w:val="18"/>
                <w:szCs w:val="18"/>
                <w:lang w:val="hy-AM"/>
              </w:rPr>
              <w:t>Ն</w:t>
            </w:r>
            <w:r w:rsidRPr="00A608B1">
              <w:rPr>
                <w:rStyle w:val="Strong"/>
                <w:rFonts w:ascii="GHEA Grapalat" w:hAnsi="GHEA Grapalat"/>
                <w:b w:val="0"/>
                <w:color w:val="000000"/>
                <w:sz w:val="18"/>
                <w:szCs w:val="18"/>
                <w:lang w:val="af-ZA"/>
              </w:rPr>
              <w:t xml:space="preserve"> </w:t>
            </w:r>
            <w:r w:rsidRPr="00A608B1">
              <w:rPr>
                <w:rStyle w:val="Strong"/>
                <w:rFonts w:ascii="GHEA Grapalat" w:hAnsi="GHEA Grapalat"/>
                <w:b w:val="0"/>
                <w:color w:val="000000"/>
                <w:sz w:val="18"/>
                <w:szCs w:val="18"/>
                <w:lang w:val="hy-AM"/>
              </w:rPr>
              <w:t>հրաման հավելված</w:t>
            </w:r>
            <w:r w:rsidRPr="00A608B1">
              <w:rPr>
                <w:rStyle w:val="Strong"/>
                <w:rFonts w:ascii="GHEA Grapalat" w:hAnsi="GHEA Grapalat"/>
                <w:b w:val="0"/>
                <w:color w:val="000000"/>
                <w:sz w:val="18"/>
                <w:szCs w:val="18"/>
                <w:lang w:val="af-ZA"/>
              </w:rPr>
              <w:t xml:space="preserve"> N 1</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 xml:space="preserve">   9.10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000000" w:fill="FFFFFF"/>
                <w:lang w:val="hy-AM"/>
              </w:rPr>
            </w:pPr>
            <w:r w:rsidRPr="00A608B1">
              <w:rPr>
                <w:rFonts w:ascii="GHEA Grapalat" w:hAnsi="GHEA Grapalat" w:cs="Sylfaen"/>
                <w:color w:val="000000"/>
                <w:sz w:val="20"/>
                <w:szCs w:val="20"/>
                <w:shd w:val="clear" w:color="auto" w:fill="FFFFFF"/>
                <w:lang w:val="hy-AM"/>
              </w:rPr>
              <w:t>Քաղաքացիներին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տրամադրվող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ժամանակավոր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թերթիկների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վերաբերյալ</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 xml:space="preserve">գրանցամատյան: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hAnsi="GHEA Grapalat" w:cs="GHEA Grapalat"/>
                <w:sz w:val="18"/>
                <w:szCs w:val="18"/>
                <w:lang w:val="hy-AM"/>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հարցերի նախարարի 2008թ. օգոստոսի 11-ի N 109-Ն համատեղ հրաման,</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հավելված N 2, կետ 4</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lastRenderedPageBreak/>
              <w:t xml:space="preserve">    9.11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000000" w:fill="FFFFFF"/>
                <w:lang w:val="hy-AM"/>
              </w:rPr>
            </w:pPr>
            <w:r w:rsidRPr="00A608B1">
              <w:rPr>
                <w:rFonts w:ascii="GHEA Grapalat" w:hAnsi="GHEA Grapalat" w:cs="Sylfaen"/>
                <w:color w:val="000000"/>
                <w:sz w:val="20"/>
                <w:szCs w:val="20"/>
                <w:shd w:val="clear" w:color="auto" w:fill="FFFFFF"/>
                <w:lang w:val="hy-AM"/>
              </w:rPr>
              <w:t>Տնային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այցելությունների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ընթացքում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ժամանակավոր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թերթիկների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տրամադրման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գրանցամատյան:</w:t>
            </w:r>
            <w:r w:rsidRPr="00A608B1">
              <w:rPr>
                <w:rFonts w:ascii="GHEA Grapalat" w:hAnsi="GHEA Grapalat"/>
                <w:color w:val="000000"/>
                <w:sz w:val="20"/>
                <w:szCs w:val="20"/>
                <w:shd w:val="clear" w:color="auto" w:fill="FFFFFF"/>
                <w:lang w:val="hy-AM"/>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hAnsi="GHEA Grapalat" w:cs="Courier New"/>
                <w:color w:val="000000"/>
                <w:sz w:val="18"/>
                <w:szCs w:val="18"/>
                <w:shd w:val="clear" w:color="000000" w:fill="FFFFFF"/>
                <w:lang w:val="hy-AM"/>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հարցերի նախարարի 2008թ. օգոստոսի 11-ի N 109-Ն համատեղ հրաման,</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հավելված N 2, կետ</w:t>
            </w:r>
            <w:r w:rsidRPr="00A608B1">
              <w:rPr>
                <w:rStyle w:val="Strong"/>
                <w:rFonts w:ascii="GHEA Grapalat" w:hAnsi="GHEA Grapalat"/>
                <w:color w:val="000000"/>
                <w:sz w:val="18"/>
                <w:szCs w:val="18"/>
                <w:lang w:val="hy-AM"/>
              </w:rPr>
              <w:t xml:space="preserve"> 9 ,</w:t>
            </w:r>
            <w:r w:rsidRPr="00A608B1">
              <w:rPr>
                <w:rFonts w:ascii="GHEA Grapalat" w:hAnsi="GHEA Grapalat" w:cs="Sylfaen"/>
                <w:color w:val="000000"/>
                <w:sz w:val="18"/>
                <w:szCs w:val="18"/>
                <w:shd w:val="clear" w:color="auto" w:fill="FFFFFF"/>
                <w:lang w:val="hy-AM"/>
              </w:rPr>
              <w:t>Ձև</w:t>
            </w:r>
            <w:r w:rsidRPr="00A608B1">
              <w:rPr>
                <w:rFonts w:ascii="GHEA Grapalat" w:hAnsi="GHEA Grapalat"/>
                <w:color w:val="000000"/>
                <w:sz w:val="18"/>
                <w:szCs w:val="18"/>
                <w:shd w:val="clear" w:color="auto" w:fill="FFFFFF"/>
                <w:lang w:val="hy-AM"/>
              </w:rPr>
              <w:t xml:space="preserve"> N 4</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Sylfaen"/>
                <w:sz w:val="20"/>
                <w:szCs w:val="20"/>
                <w:lang w:val="hy-AM"/>
              </w:rPr>
            </w:pPr>
            <w:r w:rsidRPr="00A608B1">
              <w:rPr>
                <w:rFonts w:ascii="GHEA Grapalat" w:hAnsi="GHEA Grapalat" w:cs="Sylfaen"/>
                <w:sz w:val="20"/>
                <w:szCs w:val="20"/>
                <w:lang w:val="hy-AM"/>
              </w:rPr>
              <w:t xml:space="preserve">    </w:t>
            </w:r>
            <w:r w:rsidRPr="00A608B1">
              <w:rPr>
                <w:rFonts w:ascii="GHEA Grapalat" w:hAnsi="GHEA Grapalat" w:cs="Sylfaen"/>
                <w:sz w:val="20"/>
                <w:szCs w:val="20"/>
                <w:lang w:val="en-US"/>
              </w:rPr>
              <w:t>9.12</w:t>
            </w:r>
            <w:r w:rsidRPr="00A608B1">
              <w:rPr>
                <w:rFonts w:ascii="GHEA Grapalat" w:hAnsi="GHEA Grapalat" w:cs="Sylfaen"/>
                <w:sz w:val="20"/>
                <w:szCs w:val="20"/>
                <w:lang w:val="hy-AM"/>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jc w:val="both"/>
              <w:rPr>
                <w:rFonts w:ascii="GHEA Grapalat" w:hAnsi="GHEA Grapalat"/>
                <w:color w:val="000000"/>
                <w:sz w:val="20"/>
                <w:szCs w:val="20"/>
                <w:lang w:val="hy-AM"/>
              </w:rPr>
            </w:pPr>
            <w:r w:rsidRPr="00A608B1">
              <w:rPr>
                <w:rFonts w:ascii="GHEA Grapalat" w:hAnsi="GHEA Grapalat" w:cs="Sylfaen"/>
                <w:bCs/>
                <w:color w:val="000000"/>
                <w:sz w:val="20"/>
                <w:szCs w:val="20"/>
                <w:lang w:val="hy-AM"/>
              </w:rPr>
              <w:t>Բժշկական</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կազմակերպության</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կամ</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մարմնի</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կամ</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հանձնաժողովի</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կողմից</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տրամադրվող</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պետության</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կողմից</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երաշխավորված</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անվճար</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և</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արտոնյալ</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պայմաններով</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բժշկական</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օգնություն</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ու</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սպասարկում</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ստանալու</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ուղեգրերը</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հաշվառելու</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նպատակով</w:t>
            </w:r>
            <w:r w:rsidRPr="00A608B1">
              <w:rPr>
                <w:rFonts w:ascii="GHEA Grapalat" w:hAnsi="GHEA Grapalat"/>
                <w:bCs/>
                <w:color w:val="000000"/>
                <w:sz w:val="20"/>
                <w:szCs w:val="20"/>
                <w:lang w:val="hy-AM"/>
              </w:rPr>
              <w:t xml:space="preserve"> </w:t>
            </w:r>
            <w:r w:rsidRPr="00A608B1">
              <w:rPr>
                <w:rFonts w:ascii="GHEA Grapalat" w:hAnsi="GHEA Grapalat" w:cs="Sylfaen"/>
                <w:bCs/>
                <w:color w:val="000000"/>
                <w:sz w:val="20"/>
                <w:szCs w:val="20"/>
                <w:lang w:val="hy-AM"/>
              </w:rPr>
              <w:t>վարվող</w:t>
            </w:r>
            <w:r w:rsidRPr="00A608B1">
              <w:rPr>
                <w:rFonts w:ascii="GHEA Grapalat" w:hAnsi="GHEA Grapalat" w:cs="Sylfaen"/>
                <w:color w:val="000000"/>
                <w:sz w:val="20"/>
                <w:szCs w:val="20"/>
                <w:shd w:val="clear" w:color="auto" w:fill="FFFFFF"/>
                <w:lang w:val="hy-AM"/>
              </w:rPr>
              <w:t xml:space="preserve"> գրանցամատյան:</w:t>
            </w:r>
            <w:r w:rsidRPr="00A608B1">
              <w:rPr>
                <w:rFonts w:ascii="GHEA Grapalat" w:hAnsi="GHEA Grapalat"/>
                <w:color w:val="000000"/>
                <w:sz w:val="20"/>
                <w:szCs w:val="20"/>
                <w:shd w:val="clear" w:color="auto" w:fill="FFFFFF"/>
                <w:lang w:val="hy-AM"/>
              </w:rPr>
              <w:t xml:space="preserve"> </w:t>
            </w:r>
          </w:p>
          <w:p w:rsidR="00EE65DE" w:rsidRPr="00A608B1" w:rsidRDefault="00EE65DE" w:rsidP="00D43DCE">
            <w:pPr>
              <w:pStyle w:val="BodyText2"/>
              <w:spacing w:after="0" w:line="240" w:lineRule="auto"/>
              <w:rPr>
                <w:rFonts w:ascii="GHEA Grapalat" w:hAnsi="GHEA Grapalat" w:cs="Sylfaen"/>
                <w:b/>
                <w:color w:val="000000"/>
                <w:sz w:val="20"/>
                <w:szCs w:val="20"/>
                <w:shd w:val="clear" w:color="auto" w:fill="FFFFFF"/>
                <w:lang w:val="hy-AM"/>
              </w:rPr>
            </w:pP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ind w:firstLine="375"/>
              <w:jc w:val="center"/>
              <w:rPr>
                <w:rFonts w:ascii="GHEA Grapalat" w:hAnsi="GHEA Grapalat"/>
                <w:b/>
                <w:color w:val="000000"/>
                <w:sz w:val="18"/>
                <w:szCs w:val="18"/>
                <w:lang w:val="hy-AM"/>
              </w:rPr>
            </w:pPr>
            <w:r w:rsidRPr="00A608B1">
              <w:rPr>
                <w:rStyle w:val="Strong"/>
                <w:rFonts w:ascii="GHEA Grapalat" w:hAnsi="GHEA Grapalat" w:cs="Sylfaen"/>
                <w:b w:val="0"/>
                <w:color w:val="000000"/>
                <w:sz w:val="18"/>
                <w:szCs w:val="18"/>
                <w:lang w:val="hy-AM"/>
              </w:rPr>
              <w:t>Առողջապահության</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cs="Sylfaen"/>
                <w:b w:val="0"/>
                <w:color w:val="000000"/>
                <w:sz w:val="18"/>
                <w:szCs w:val="18"/>
                <w:lang w:val="hy-AM"/>
              </w:rPr>
              <w:t>նախարարի</w:t>
            </w:r>
          </w:p>
          <w:p w:rsidR="00EE65DE" w:rsidRPr="00A608B1" w:rsidRDefault="00EE65DE" w:rsidP="00D43DCE">
            <w:pPr>
              <w:pStyle w:val="NormalWeb"/>
              <w:shd w:val="clear" w:color="auto" w:fill="FFFFFF"/>
              <w:spacing w:before="0" w:beforeAutospacing="0" w:after="0" w:afterAutospacing="0"/>
              <w:ind w:firstLine="375"/>
              <w:jc w:val="center"/>
              <w:rPr>
                <w:rFonts w:ascii="GHEA Grapalat" w:eastAsia="Arial Unicode MS" w:hAnsi="GHEA Grapalat" w:cs="Sylfaen"/>
                <w:sz w:val="18"/>
                <w:szCs w:val="18"/>
                <w:lang w:val="hy-AM" w:eastAsia="en-US"/>
              </w:rPr>
            </w:pPr>
            <w:r w:rsidRPr="00A608B1">
              <w:rPr>
                <w:rStyle w:val="Strong"/>
                <w:rFonts w:ascii="GHEA Grapalat" w:hAnsi="GHEA Grapalat"/>
                <w:b w:val="0"/>
                <w:color w:val="000000"/>
                <w:sz w:val="18"/>
                <w:szCs w:val="18"/>
                <w:lang w:val="hy-AM"/>
              </w:rPr>
              <w:t xml:space="preserve">2015 </w:t>
            </w:r>
            <w:r w:rsidRPr="00A608B1">
              <w:rPr>
                <w:rStyle w:val="Strong"/>
                <w:rFonts w:ascii="GHEA Grapalat" w:hAnsi="GHEA Grapalat" w:cs="Sylfaen"/>
                <w:b w:val="0"/>
                <w:color w:val="000000"/>
                <w:sz w:val="18"/>
                <w:szCs w:val="18"/>
                <w:lang w:val="hy-AM"/>
              </w:rPr>
              <w:t>թ</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cs="Sylfaen"/>
                <w:b w:val="0"/>
                <w:color w:val="000000"/>
                <w:sz w:val="18"/>
                <w:szCs w:val="18"/>
                <w:lang w:val="hy-AM"/>
              </w:rPr>
              <w:t>ապրիլի</w:t>
            </w:r>
            <w:r w:rsidRPr="00A608B1">
              <w:rPr>
                <w:rStyle w:val="Strong"/>
                <w:rFonts w:ascii="GHEA Grapalat" w:hAnsi="GHEA Grapalat"/>
                <w:b w:val="0"/>
                <w:color w:val="000000"/>
                <w:sz w:val="18"/>
                <w:szCs w:val="18"/>
                <w:lang w:val="hy-AM"/>
              </w:rPr>
              <w:t xml:space="preserve"> 11-</w:t>
            </w:r>
            <w:r w:rsidRPr="00A608B1">
              <w:rPr>
                <w:rStyle w:val="Strong"/>
                <w:rFonts w:ascii="GHEA Grapalat" w:hAnsi="GHEA Grapalat" w:cs="Sylfaen"/>
                <w:b w:val="0"/>
                <w:color w:val="000000"/>
                <w:sz w:val="18"/>
                <w:szCs w:val="18"/>
                <w:lang w:val="hy-AM"/>
              </w:rPr>
              <w:t>ի</w:t>
            </w:r>
            <w:r w:rsidRPr="00A608B1">
              <w:rPr>
                <w:rStyle w:val="Strong"/>
                <w:rFonts w:ascii="Calibri" w:hAnsi="Calibri" w:cs="Calibri"/>
                <w:b w:val="0"/>
                <w:color w:val="000000"/>
                <w:sz w:val="18"/>
                <w:szCs w:val="18"/>
                <w:lang w:val="hy-AM"/>
              </w:rPr>
              <w:t> </w:t>
            </w:r>
            <w:r w:rsidRPr="00A608B1">
              <w:rPr>
                <w:rStyle w:val="Strong"/>
                <w:rFonts w:ascii="GHEA Grapalat" w:hAnsi="GHEA Grapalat"/>
                <w:b w:val="0"/>
                <w:color w:val="000000"/>
                <w:sz w:val="18"/>
                <w:szCs w:val="18"/>
                <w:lang w:val="hy-AM"/>
              </w:rPr>
              <w:t>N 13-</w:t>
            </w:r>
            <w:r w:rsidRPr="00A608B1">
              <w:rPr>
                <w:rStyle w:val="Strong"/>
                <w:rFonts w:ascii="GHEA Grapalat" w:hAnsi="GHEA Grapalat" w:cs="Sylfaen"/>
                <w:b w:val="0"/>
                <w:color w:val="000000"/>
                <w:sz w:val="18"/>
                <w:szCs w:val="18"/>
                <w:lang w:val="hy-AM"/>
              </w:rPr>
              <w:t>Ն</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cs="Sylfaen"/>
                <w:b w:val="0"/>
                <w:color w:val="000000"/>
                <w:sz w:val="18"/>
                <w:szCs w:val="18"/>
                <w:lang w:val="hy-AM"/>
              </w:rPr>
              <w:t xml:space="preserve">հրաման, </w:t>
            </w:r>
            <w:r w:rsidRPr="00A608B1">
              <w:rPr>
                <w:rStyle w:val="Strong"/>
                <w:rFonts w:ascii="GHEA Grapalat" w:hAnsi="GHEA Grapalat"/>
                <w:b w:val="0"/>
                <w:color w:val="000000"/>
                <w:sz w:val="18"/>
                <w:szCs w:val="18"/>
                <w:lang w:val="hy-AM"/>
              </w:rPr>
              <w:t>հավելված N 3</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Sylfaen"/>
                <w:sz w:val="20"/>
                <w:szCs w:val="20"/>
                <w:lang w:val="hy-AM"/>
              </w:rPr>
            </w:pPr>
            <w:r w:rsidRPr="00A608B1">
              <w:rPr>
                <w:rFonts w:ascii="GHEA Grapalat" w:hAnsi="GHEA Grapalat" w:cs="Sylfaen"/>
                <w:sz w:val="20"/>
                <w:szCs w:val="20"/>
                <w:lang w:val="hy-AM"/>
              </w:rPr>
              <w:t xml:space="preserve">    </w:t>
            </w:r>
            <w:r w:rsidRPr="00A608B1">
              <w:rPr>
                <w:rFonts w:ascii="GHEA Grapalat" w:hAnsi="GHEA Grapalat" w:cs="Sylfaen"/>
                <w:sz w:val="20"/>
                <w:szCs w:val="20"/>
                <w:lang w:val="en-US"/>
              </w:rPr>
              <w:t>9.13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jc w:val="both"/>
              <w:rPr>
                <w:rFonts w:ascii="GHEA Grapalat" w:hAnsi="GHEA Grapalat" w:cs="Sylfaen"/>
                <w:bCs/>
                <w:color w:val="000000"/>
                <w:sz w:val="20"/>
                <w:szCs w:val="20"/>
                <w:lang w:val="hy-AM"/>
              </w:rPr>
            </w:pPr>
            <w:r w:rsidRPr="00A608B1">
              <w:rPr>
                <w:rFonts w:ascii="GHEA Grapalat" w:hAnsi="GHEA Grapalat" w:cs="Sylfaen"/>
                <w:color w:val="000000"/>
                <w:sz w:val="20"/>
                <w:szCs w:val="20"/>
                <w:shd w:val="clear" w:color="auto" w:fill="FFFFFF"/>
                <w:lang w:val="hy-AM"/>
              </w:rPr>
              <w:t>Բժշկափորձագիտական հանձնաժողովի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եզրակացությունների</w:t>
            </w:r>
            <w:r w:rsidRPr="00A608B1">
              <w:rPr>
                <w:rFonts w:ascii="Calibri" w:hAnsi="Calibri" w:cs="Calibri"/>
                <w:color w:val="000000"/>
                <w:sz w:val="20"/>
                <w:szCs w:val="20"/>
                <w:shd w:val="clear" w:color="auto" w:fill="FFFFFF"/>
                <w:lang w:val="hy-AM"/>
              </w:rPr>
              <w:t> </w:t>
            </w:r>
            <w:r w:rsidRPr="00A608B1">
              <w:rPr>
                <w:rFonts w:ascii="GHEA Grapalat" w:hAnsi="GHEA Grapalat" w:cs="Calibri"/>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գրանցամատյան</w:t>
            </w:r>
            <w:r w:rsidRPr="00A608B1">
              <w:rPr>
                <w:rFonts w:ascii="GHEA Grapalat" w:hAnsi="GHEA Grapalat"/>
                <w:color w:val="000000"/>
                <w:sz w:val="20"/>
                <w:szCs w:val="20"/>
                <w:shd w:val="clear" w:color="auto" w:fill="FFFFFF"/>
                <w:lang w:val="hy-AM"/>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ind w:firstLine="375"/>
              <w:jc w:val="center"/>
              <w:rPr>
                <w:rStyle w:val="Strong"/>
                <w:rFonts w:ascii="GHEA Grapalat" w:hAnsi="GHEA Grapalat" w:cs="Sylfaen"/>
                <w:b w:val="0"/>
                <w:color w:val="000000"/>
                <w:sz w:val="18"/>
                <w:szCs w:val="18"/>
                <w:lang w:val="hy-AM"/>
              </w:rPr>
            </w:pPr>
            <w:r w:rsidRPr="00A608B1">
              <w:rPr>
                <w:rFonts w:ascii="GHEA Grapalat" w:hAnsi="GHEA Grapalat" w:cs="Sylfaen"/>
                <w:color w:val="000000"/>
                <w:sz w:val="18"/>
                <w:szCs w:val="18"/>
                <w:shd w:val="clear" w:color="auto" w:fill="FFFFFF"/>
                <w:lang w:val="hy-AM"/>
              </w:rPr>
              <w:t>Ա</w:t>
            </w:r>
            <w:r w:rsidRPr="00A608B1">
              <w:rPr>
                <w:rFonts w:ascii="GHEA Grapalat" w:hAnsi="GHEA Grapalat" w:cs="Sylfaen"/>
                <w:iCs/>
                <w:color w:val="000000"/>
                <w:sz w:val="18"/>
                <w:szCs w:val="18"/>
                <w:shd w:val="clear" w:color="auto" w:fill="FFFFFF"/>
                <w:lang w:val="hy-AM"/>
              </w:rPr>
              <w:t>ռողջապահության</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նախարարի</w:t>
            </w:r>
            <w:r w:rsidRPr="00A608B1">
              <w:rPr>
                <w:rFonts w:ascii="GHEA Grapalat" w:hAnsi="GHEA Grapalat"/>
                <w:iCs/>
                <w:color w:val="000000"/>
                <w:sz w:val="18"/>
                <w:szCs w:val="18"/>
                <w:shd w:val="clear" w:color="auto" w:fill="FFFFFF"/>
                <w:lang w:val="hy-AM"/>
              </w:rPr>
              <w:br/>
              <w:t xml:space="preserve">2006 </w:t>
            </w:r>
            <w:r w:rsidRPr="00A608B1">
              <w:rPr>
                <w:rFonts w:ascii="GHEA Grapalat" w:hAnsi="GHEA Grapalat" w:cs="Sylfaen"/>
                <w:iCs/>
                <w:color w:val="000000"/>
                <w:sz w:val="18"/>
                <w:szCs w:val="18"/>
                <w:shd w:val="clear" w:color="auto" w:fill="FFFFFF"/>
                <w:lang w:val="hy-AM"/>
              </w:rPr>
              <w:t>թ</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մայիսի</w:t>
            </w:r>
            <w:r w:rsidRPr="00A608B1">
              <w:rPr>
                <w:rFonts w:ascii="GHEA Grapalat" w:hAnsi="GHEA Grapalat"/>
                <w:iCs/>
                <w:color w:val="000000"/>
                <w:sz w:val="18"/>
                <w:szCs w:val="18"/>
                <w:shd w:val="clear" w:color="auto" w:fill="FFFFFF"/>
                <w:lang w:val="hy-AM"/>
              </w:rPr>
              <w:t xml:space="preserve"> 26-</w:t>
            </w:r>
            <w:r w:rsidRPr="00A608B1">
              <w:rPr>
                <w:rFonts w:ascii="GHEA Grapalat" w:hAnsi="GHEA Grapalat" w:cs="Sylfaen"/>
                <w:iCs/>
                <w:color w:val="000000"/>
                <w:sz w:val="18"/>
                <w:szCs w:val="18"/>
                <w:shd w:val="clear" w:color="auto" w:fill="FFFFFF"/>
                <w:lang w:val="hy-AM"/>
              </w:rPr>
              <w:t>ի</w:t>
            </w:r>
            <w:r w:rsidRPr="00A608B1">
              <w:rPr>
                <w:rFonts w:ascii="GHEA Grapalat" w:hAnsi="GHEA Grapalat"/>
                <w:iCs/>
                <w:color w:val="000000"/>
                <w:sz w:val="18"/>
                <w:szCs w:val="18"/>
                <w:shd w:val="clear" w:color="auto" w:fill="FFFFFF"/>
                <w:lang w:val="hy-AM"/>
              </w:rPr>
              <w:t xml:space="preserve"> N 580-</w:t>
            </w:r>
            <w:r w:rsidRPr="00A608B1">
              <w:rPr>
                <w:rFonts w:ascii="GHEA Grapalat" w:hAnsi="GHEA Grapalat" w:cs="Sylfaen"/>
                <w:iCs/>
                <w:color w:val="000000"/>
                <w:sz w:val="18"/>
                <w:szCs w:val="18"/>
                <w:shd w:val="clear" w:color="auto" w:fill="FFFFFF"/>
                <w:lang w:val="hy-AM"/>
              </w:rPr>
              <w:t>Ն</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և</w:t>
            </w:r>
            <w:r w:rsidRPr="00A608B1">
              <w:rPr>
                <w:rFonts w:ascii="GHEA Grapalat" w:hAnsi="GHEA Grapalat"/>
                <w:iCs/>
                <w:color w:val="000000"/>
                <w:sz w:val="18"/>
                <w:szCs w:val="18"/>
                <w:shd w:val="clear" w:color="auto" w:fill="FFFFFF"/>
                <w:lang w:val="hy-AM"/>
              </w:rPr>
              <w:br/>
            </w:r>
            <w:r w:rsidRPr="00A608B1">
              <w:rPr>
                <w:rFonts w:ascii="GHEA Grapalat" w:hAnsi="GHEA Grapalat" w:cs="Sylfaen"/>
                <w:iCs/>
                <w:color w:val="000000"/>
                <w:sz w:val="18"/>
                <w:szCs w:val="18"/>
                <w:shd w:val="clear" w:color="auto" w:fill="FFFFFF"/>
                <w:lang w:val="hy-AM"/>
              </w:rPr>
              <w:t>աշխատանքի</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և</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սոցիալական</w:t>
            </w:r>
            <w:r w:rsidRPr="00A608B1">
              <w:rPr>
                <w:rFonts w:ascii="GHEA Grapalat" w:hAnsi="GHEA Grapalat"/>
                <w:iCs/>
                <w:color w:val="000000"/>
                <w:sz w:val="18"/>
                <w:szCs w:val="18"/>
                <w:shd w:val="clear" w:color="auto" w:fill="FFFFFF"/>
                <w:lang w:val="hy-AM"/>
              </w:rPr>
              <w:br/>
            </w:r>
            <w:r w:rsidRPr="00A608B1">
              <w:rPr>
                <w:rFonts w:ascii="GHEA Grapalat" w:hAnsi="GHEA Grapalat" w:cs="Sylfaen"/>
                <w:iCs/>
                <w:color w:val="000000"/>
                <w:sz w:val="18"/>
                <w:szCs w:val="18"/>
                <w:shd w:val="clear" w:color="auto" w:fill="FFFFFF"/>
                <w:lang w:val="hy-AM"/>
              </w:rPr>
              <w:t>հարցերի</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նախարարի</w:t>
            </w:r>
            <w:r w:rsidRPr="00A608B1">
              <w:rPr>
                <w:rFonts w:ascii="GHEA Grapalat" w:hAnsi="GHEA Grapalat"/>
                <w:iCs/>
                <w:color w:val="000000"/>
                <w:sz w:val="18"/>
                <w:szCs w:val="18"/>
                <w:shd w:val="clear" w:color="auto" w:fill="FFFFFF"/>
                <w:lang w:val="hy-AM"/>
              </w:rPr>
              <w:br/>
              <w:t xml:space="preserve">2006 </w:t>
            </w:r>
            <w:r w:rsidRPr="00A608B1">
              <w:rPr>
                <w:rFonts w:ascii="GHEA Grapalat" w:hAnsi="GHEA Grapalat" w:cs="Sylfaen"/>
                <w:iCs/>
                <w:color w:val="000000"/>
                <w:sz w:val="18"/>
                <w:szCs w:val="18"/>
                <w:shd w:val="clear" w:color="auto" w:fill="FFFFFF"/>
                <w:lang w:val="hy-AM"/>
              </w:rPr>
              <w:t>թ</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հունիսի</w:t>
            </w:r>
            <w:r w:rsidRPr="00A608B1">
              <w:rPr>
                <w:rFonts w:ascii="Calibri" w:hAnsi="Calibri" w:cs="Calibri"/>
                <w:iCs/>
                <w:color w:val="000000"/>
                <w:sz w:val="18"/>
                <w:szCs w:val="18"/>
                <w:shd w:val="clear" w:color="auto" w:fill="FFFFFF"/>
                <w:lang w:val="hy-AM"/>
              </w:rPr>
              <w:t> </w:t>
            </w:r>
            <w:r w:rsidRPr="00A608B1">
              <w:rPr>
                <w:rFonts w:ascii="GHEA Grapalat" w:hAnsi="GHEA Grapalat"/>
                <w:iCs/>
                <w:color w:val="000000"/>
                <w:sz w:val="18"/>
                <w:szCs w:val="18"/>
                <w:shd w:val="clear" w:color="auto" w:fill="FFFFFF"/>
                <w:lang w:val="hy-AM"/>
              </w:rPr>
              <w:t>5-</w:t>
            </w:r>
            <w:r w:rsidRPr="00A608B1">
              <w:rPr>
                <w:rFonts w:ascii="GHEA Grapalat" w:hAnsi="GHEA Grapalat" w:cs="Sylfaen"/>
                <w:iCs/>
                <w:color w:val="000000"/>
                <w:sz w:val="18"/>
                <w:szCs w:val="18"/>
                <w:shd w:val="clear" w:color="auto" w:fill="FFFFFF"/>
                <w:lang w:val="hy-AM"/>
              </w:rPr>
              <w:t>ի</w:t>
            </w:r>
            <w:r w:rsidRPr="00A608B1">
              <w:rPr>
                <w:rFonts w:ascii="GHEA Grapalat" w:hAnsi="GHEA Grapalat"/>
                <w:iCs/>
                <w:color w:val="000000"/>
                <w:sz w:val="18"/>
                <w:szCs w:val="18"/>
                <w:shd w:val="clear" w:color="auto" w:fill="FFFFFF"/>
                <w:lang w:val="hy-AM"/>
              </w:rPr>
              <w:t xml:space="preserve"> N 100-</w:t>
            </w:r>
            <w:r w:rsidRPr="00A608B1">
              <w:rPr>
                <w:rFonts w:ascii="GHEA Grapalat" w:hAnsi="GHEA Grapalat" w:cs="Sylfaen"/>
                <w:iCs/>
                <w:color w:val="000000"/>
                <w:sz w:val="18"/>
                <w:szCs w:val="18"/>
                <w:shd w:val="clear" w:color="auto" w:fill="FFFFFF"/>
                <w:lang w:val="hy-AM"/>
              </w:rPr>
              <w:t>Ն</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համատեղ</w:t>
            </w:r>
            <w:r w:rsidRPr="00A608B1">
              <w:rPr>
                <w:rFonts w:ascii="GHEA Grapalat" w:hAnsi="GHEA Grapalat"/>
                <w:iCs/>
                <w:color w:val="000000"/>
                <w:sz w:val="18"/>
                <w:szCs w:val="18"/>
                <w:shd w:val="clear" w:color="auto" w:fill="FFFFFF"/>
                <w:lang w:val="hy-AM"/>
              </w:rPr>
              <w:t xml:space="preserve"> </w:t>
            </w:r>
            <w:r w:rsidRPr="00A608B1">
              <w:rPr>
                <w:rFonts w:ascii="GHEA Grapalat" w:hAnsi="GHEA Grapalat" w:cs="Sylfaen"/>
                <w:iCs/>
                <w:color w:val="000000"/>
                <w:sz w:val="18"/>
                <w:szCs w:val="18"/>
                <w:shd w:val="clear" w:color="auto" w:fill="FFFFFF"/>
                <w:lang w:val="hy-AM"/>
              </w:rPr>
              <w:t xml:space="preserve">հրաման, կետ </w:t>
            </w:r>
            <w:r w:rsidRPr="00A608B1">
              <w:rPr>
                <w:rFonts w:ascii="GHEA Grapalat" w:hAnsi="GHEA Grapalat"/>
                <w:color w:val="000000"/>
                <w:sz w:val="18"/>
                <w:szCs w:val="18"/>
                <w:shd w:val="clear" w:color="auto" w:fill="FFFFFF"/>
                <w:lang w:val="hy-AM"/>
              </w:rPr>
              <w:t xml:space="preserve">1.6,                                       </w:t>
            </w:r>
            <w:r w:rsidRPr="00A608B1">
              <w:rPr>
                <w:rFonts w:ascii="GHEA Grapalat" w:hAnsi="GHEA Grapalat" w:cs="Sylfaen"/>
                <w:color w:val="000000"/>
                <w:sz w:val="18"/>
                <w:szCs w:val="18"/>
                <w:shd w:val="clear" w:color="auto" w:fill="FFFFFF"/>
                <w:lang w:val="hy-AM"/>
              </w:rPr>
              <w:t>հավելված</w:t>
            </w:r>
            <w:r w:rsidRPr="00A608B1">
              <w:rPr>
                <w:rFonts w:ascii="GHEA Grapalat" w:hAnsi="GHEA Grapalat"/>
                <w:color w:val="000000"/>
                <w:sz w:val="18"/>
                <w:szCs w:val="18"/>
                <w:shd w:val="clear" w:color="auto" w:fill="FFFFFF"/>
                <w:lang w:val="hy-AM"/>
              </w:rPr>
              <w:t xml:space="preserve"> N 6</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jc w:val="center"/>
              <w:rPr>
                <w:rFonts w:ascii="GHEA Grapalat" w:hAnsi="GHEA Grapalat"/>
                <w:color w:val="000000"/>
                <w:sz w:val="20"/>
                <w:szCs w:val="20"/>
                <w:shd w:val="clear" w:color="auto" w:fill="FFFFFF"/>
                <w:lang w:val="en-US"/>
              </w:rPr>
            </w:pPr>
            <w:r w:rsidRPr="00A608B1">
              <w:rPr>
                <w:rFonts w:ascii="GHEA Grapalat" w:hAnsi="GHEA Grapalat"/>
                <w:color w:val="000000"/>
                <w:sz w:val="20"/>
                <w:szCs w:val="20"/>
                <w:shd w:val="clear" w:color="auto" w:fill="FFFFFF"/>
                <w:lang w:val="en-US"/>
              </w:rPr>
              <w:t>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autoSpaceDE w:val="0"/>
              <w:autoSpaceDN w:val="0"/>
              <w:adjustRightInd w:val="0"/>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Ամբուլատոր-պոլիկլինիկական բժշկական կազմակերպությունում ժամանակավոր անաշխատունակության թերթիկների լրացման և տրամադրման գործընթացը իրականացնելու համար բժշկական հաստատության տնoրենի հրամանով նշանակվել է պատասխանատու անձ կամ ստեղծվել է ժամանակավոր անաշխատունակության թերթիկների տրման բաժին: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hAnsi="GHEA Grapalat" w:cs="GHEA Grapalat"/>
                <w:sz w:val="18"/>
                <w:szCs w:val="18"/>
                <w:lang w:val="hy-AM"/>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հարցերի նախարարի 2008թ. օգոստոսի 11-ի N 109-Ն համատեղ հրաման,</w:t>
            </w:r>
            <w:r w:rsidRPr="00A608B1">
              <w:rPr>
                <w:rFonts w:ascii="GHEA Grapalat" w:hAnsi="GHEA Grapalat"/>
                <w:color w:val="000000"/>
                <w:sz w:val="18"/>
                <w:szCs w:val="18"/>
                <w:shd w:val="clear" w:color="auto" w:fill="FFFFFF"/>
                <w:lang w:val="hy-AM"/>
              </w:rPr>
              <w:t xml:space="preserve"> </w:t>
            </w:r>
            <w:r w:rsidRPr="00A608B1">
              <w:rPr>
                <w:rStyle w:val="Strong"/>
                <w:rFonts w:ascii="GHEA Grapalat" w:hAnsi="GHEA Grapalat"/>
                <w:b w:val="0"/>
                <w:color w:val="000000"/>
                <w:sz w:val="18"/>
                <w:szCs w:val="18"/>
                <w:lang w:val="hy-AM"/>
              </w:rPr>
              <w:t>հավելված N 2, կետ 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s="Arial Unicode"/>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հաստատություններին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տրամադրված</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ժամանակավոր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թերթիկների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lastRenderedPageBreak/>
              <w:t>ձևաթղթերը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պահվում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Arial Unicode"/>
                <w:color w:val="000000"/>
                <w:sz w:val="20"/>
                <w:szCs w:val="20"/>
                <w:shd w:val="clear" w:color="auto" w:fill="FFFFFF"/>
                <w:lang w:val="hy-AM"/>
              </w:rPr>
              <w:t>ե</w:t>
            </w:r>
            <w:r w:rsidRPr="00A608B1">
              <w:rPr>
                <w:rFonts w:ascii="GHEA Grapalat" w:hAnsi="GHEA Grapalat"/>
                <w:color w:val="000000"/>
                <w:sz w:val="20"/>
                <w:szCs w:val="20"/>
                <w:shd w:val="clear" w:color="auto" w:fill="FFFFFF"/>
                <w:lang w:val="hy-AM"/>
              </w:rPr>
              <w:t>ն պատասխանատու անձի մոտ կամ ժամանակավոր անաշխատունակության թերթիկների տրման բաժնում:</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lastRenderedPageBreak/>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lastRenderedPageBreak/>
              <w:t>2008 թ. օգոստոսի 7-ի</w:t>
            </w:r>
          </w:p>
          <w:p w:rsidR="00EE65DE" w:rsidRPr="00A608B1" w:rsidRDefault="00EE65DE" w:rsidP="00D43DCE">
            <w:pPr>
              <w:jc w:val="center"/>
              <w:rPr>
                <w:rFonts w:ascii="GHEA Grapalat" w:hAnsi="GHEA Grapalat"/>
                <w:color w:val="000000"/>
                <w:sz w:val="18"/>
                <w:szCs w:val="18"/>
                <w:shd w:val="clear" w:color="auto" w:fill="FFFFFF"/>
                <w:lang w:val="hy-AM"/>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 xml:space="preserve">հարցերի նախարարի 2008թ. օգոստոսի 11-ի N 109-Ն համատեղ հրաման, </w:t>
            </w:r>
            <w:r w:rsidRPr="00A608B1">
              <w:rPr>
                <w:rStyle w:val="Strong"/>
                <w:rFonts w:ascii="GHEA Grapalat" w:hAnsi="GHEA Grapalat"/>
                <w:b w:val="0"/>
                <w:color w:val="000000"/>
                <w:sz w:val="18"/>
                <w:szCs w:val="18"/>
                <w:lang w:val="hy-AM"/>
              </w:rPr>
              <w:t>հավելված N 2, կետ 3</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12</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Ամբուլատոր պայմաններում բուժման անհրաժեշտության հետևանքով առաջացած ա</w:t>
            </w:r>
            <w:r w:rsidRPr="00A608B1">
              <w:rPr>
                <w:rFonts w:ascii="GHEA Grapalat" w:hAnsi="GHEA Grapalat"/>
                <w:sz w:val="20"/>
                <w:szCs w:val="20"/>
                <w:shd w:val="clear" w:color="auto" w:fill="FFFFFF"/>
                <w:lang w:val="hy-AM"/>
              </w:rPr>
              <w:t>նաշխատ</w:t>
            </w:r>
            <w:r w:rsidRPr="00A608B1">
              <w:rPr>
                <w:rFonts w:ascii="GHEA Grapalat" w:hAnsi="GHEA Grapalat"/>
                <w:color w:val="000000"/>
                <w:sz w:val="20"/>
                <w:szCs w:val="20"/>
                <w:shd w:val="clear" w:color="auto" w:fill="FFFFFF"/>
                <w:lang w:val="hy-AM"/>
              </w:rPr>
              <w:t>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hAnsi="GHEA Grapalat" w:cs="Sylfaen"/>
                <w:sz w:val="18"/>
                <w:szCs w:val="18"/>
                <w:lang w:val="af-ZA"/>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 xml:space="preserve">հարցերի նախարարի 2008թ. օգոստոսի 11-ի N 109-Ն համատեղ հրաման, </w:t>
            </w:r>
            <w:r w:rsidRPr="00A608B1">
              <w:rPr>
                <w:rStyle w:val="Strong"/>
                <w:rFonts w:ascii="GHEA Grapalat" w:hAnsi="GHEA Grapalat"/>
                <w:b w:val="0"/>
                <w:color w:val="000000"/>
                <w:sz w:val="18"/>
                <w:szCs w:val="18"/>
                <w:lang w:val="hy-AM"/>
              </w:rPr>
              <w:t>հավելված N 2, կետ 5</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Ամբուլատոր-պոլիկլինիկական պայմաններում բուժում ստացող քաղաքացու համար պատասխանատու անձը կամ բաժինը դուրս է գրում ժամանակավոր անաշխատունակության թերթիկ, գրանցամատյանում լրացնում է անաշխատունակ ճանաչված անձի տվյալները, որից հետո ժամանակավոր անաշխատունակության թերթիկը տրվում է բուժող բժշկին` լրացնելու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hAnsi="GHEA Grapalat" w:cs="Sylfaen"/>
                <w:sz w:val="18"/>
                <w:szCs w:val="18"/>
                <w:lang w:val="af-ZA"/>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 xml:space="preserve">հարցերի նախարարի 2008թ. օգոստոսի 11-ի N 109-Ն համատեղ հրաման, </w:t>
            </w:r>
            <w:r w:rsidRPr="00A608B1">
              <w:rPr>
                <w:rStyle w:val="Strong"/>
                <w:rFonts w:ascii="GHEA Grapalat" w:hAnsi="GHEA Grapalat"/>
                <w:b w:val="0"/>
                <w:color w:val="000000"/>
                <w:sz w:val="18"/>
                <w:szCs w:val="18"/>
                <w:lang w:val="hy-AM"/>
              </w:rPr>
              <w:t>հավելված N 2, կետ 6</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13.1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Բուժող բժիշկը լրացնում և ստորագրում է ժամանակավոր անաշխատունակության թերթիկը, կնքում է բուժհաստատության կնիքով, որց հետո տրամադրվում  է </w:t>
            </w:r>
          </w:p>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քաղաքացուն։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Arial Unicode MS" w:hAnsi="GHEA Grapalat" w:cs="Sylfaen"/>
                <w:sz w:val="18"/>
                <w:szCs w:val="18"/>
                <w:lang w:val="hy-AM" w:eastAsia="en-US"/>
              </w:rPr>
            </w:pPr>
          </w:p>
          <w:p w:rsidR="00EE65DE" w:rsidRPr="00A608B1" w:rsidRDefault="00EE65DE" w:rsidP="00D43DCE">
            <w:pPr>
              <w:jc w:val="center"/>
              <w:rPr>
                <w:rFonts w:ascii="GHEA Grapalat" w:hAnsi="GHEA Grapalat" w:cs="Sylfaen"/>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14</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Լրացված</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ժամանակավոր</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թերթիկի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սերիան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համարը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ու</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տրման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ամսաթիվը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նշվում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է</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քաղաքացու</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ամբուլատոր</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քարտում։</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hAnsi="GHEA Grapalat" w:cs="Sylfaen"/>
                <w:sz w:val="18"/>
                <w:szCs w:val="18"/>
                <w:lang w:val="af-ZA"/>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r>
            <w:r w:rsidRPr="00A608B1">
              <w:rPr>
                <w:rFonts w:ascii="GHEA Grapalat" w:eastAsia="Calibri" w:hAnsi="GHEA Grapalat"/>
                <w:color w:val="000000"/>
                <w:sz w:val="18"/>
                <w:szCs w:val="18"/>
                <w:shd w:val="clear" w:color="000000" w:fill="FFFFFF"/>
                <w:lang w:val="hy-AM" w:eastAsia="en-US"/>
              </w:rPr>
              <w:lastRenderedPageBreak/>
              <w:t xml:space="preserve">հարցերի նախարարի 2008թ. օգոստոսի 11-ի N 109-Ն համատեղ հրաման, </w:t>
            </w:r>
            <w:r w:rsidRPr="00A608B1">
              <w:rPr>
                <w:rStyle w:val="Strong"/>
                <w:rFonts w:ascii="GHEA Grapalat" w:hAnsi="GHEA Grapalat"/>
                <w:b w:val="0"/>
                <w:color w:val="000000"/>
                <w:sz w:val="18"/>
                <w:szCs w:val="18"/>
                <w:lang w:val="hy-AM"/>
              </w:rPr>
              <w:t>հավելված N 2, կետ 8</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15</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Տնային պայմաններում ժամանակավոր անաշխատունակության թերթիկ տրամադրելու նպատակով բժշկական հաստատության պատասխանատու անձի կամ տրման բաժնի կողմից ժամանակավոր անաշխատունակության թերթիկները բաշխվում են ԱԱՊ ծառայություններ մատուցող բժիշկներին, որոնք հիվանդ քաղաքացու կամ նրա հարազատների կանչի հիման վրա կատարած տնային այցելության oրը իրենց հետ ունենում են ժամանակավոր անաշխատունակության թերթիկի ձևաթուղթը և տնային այցելությունների ընթացքում ժամանակավոր անաշխատունակության թերթիկների տրամադրման գրանցամատյանը։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auto" w:fill="FFFFFF"/>
                <w:lang w:val="hy-AM" w:eastAsia="en-US"/>
              </w:rPr>
            </w:pPr>
            <w:r w:rsidRPr="00A608B1">
              <w:rPr>
                <w:rFonts w:ascii="GHEA Grapalat" w:eastAsia="Arial Unicode MS" w:hAnsi="GHEA Grapalat" w:cs="Sylfaen"/>
                <w:sz w:val="18"/>
                <w:szCs w:val="18"/>
                <w:lang w:val="hy-AM" w:eastAsia="en-US"/>
              </w:rPr>
              <w:t>Առողջապահության նախարարի</w:t>
            </w:r>
          </w:p>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hAnsi="GHEA Grapalat" w:cs="Sylfaen"/>
                <w:sz w:val="18"/>
                <w:szCs w:val="18"/>
                <w:lang w:val="af-ZA"/>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 xml:space="preserve">հարցերի նախարարի 2008թ. օգոստոսի 11-ի N 109-Ն համատեղ հրաման, </w:t>
            </w:r>
            <w:r w:rsidRPr="00A608B1">
              <w:rPr>
                <w:rStyle w:val="Strong"/>
                <w:rFonts w:ascii="GHEA Grapalat" w:hAnsi="GHEA Grapalat"/>
                <w:b w:val="0"/>
                <w:color w:val="000000"/>
                <w:sz w:val="18"/>
                <w:szCs w:val="18"/>
                <w:lang w:val="hy-AM"/>
              </w:rPr>
              <w:t>հավելված N 2, կետ 9</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16.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Calibri" w:hAnsi="Calibri" w:cs="Calibri"/>
                <w:color w:val="000000"/>
                <w:sz w:val="20"/>
                <w:szCs w:val="20"/>
                <w:shd w:val="clear" w:color="auto" w:fill="FFFFFF"/>
                <w:lang w:val="hy-AM"/>
              </w:rPr>
              <w:t> </w:t>
            </w:r>
            <w:r w:rsidRPr="00A608B1">
              <w:rPr>
                <w:rFonts w:ascii="GHEA Grapalat" w:hAnsi="GHEA Grapalat" w:cs="Sylfaen"/>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հաստատություններում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բուժող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բժիշկների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մոտ</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ժամանակավոր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կորստի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կազմվում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ակտ</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հաստատության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տն</w:t>
            </w:r>
            <w:r w:rsidRPr="00A608B1">
              <w:rPr>
                <w:rFonts w:ascii="GHEA Grapalat" w:hAnsi="GHEA Grapalat"/>
                <w:color w:val="000000"/>
                <w:sz w:val="20"/>
                <w:szCs w:val="20"/>
                <w:shd w:val="clear" w:color="auto" w:fill="FFFFFF"/>
                <w:lang w:val="hy-AM"/>
              </w:rPr>
              <w:t>o</w:t>
            </w:r>
            <w:r w:rsidRPr="00A608B1">
              <w:rPr>
                <w:rFonts w:ascii="GHEA Grapalat" w:hAnsi="GHEA Grapalat" w:cs="Sylfaen"/>
                <w:color w:val="000000"/>
                <w:sz w:val="20"/>
                <w:szCs w:val="20"/>
                <w:shd w:val="clear" w:color="auto" w:fill="FFFFFF"/>
                <w:lang w:val="hy-AM"/>
              </w:rPr>
              <w:t>րենի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կողմից</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ժամանակավոր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անվավեր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ճանաչման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վերաբերյալ</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բուժող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բացատրագրի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հիման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վրա</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eastAsia="Calibri" w:hAnsi="GHEA Grapalat"/>
                <w:color w:val="000000"/>
                <w:sz w:val="18"/>
                <w:szCs w:val="18"/>
                <w:shd w:val="clear" w:color="000000" w:fill="FFFFFF"/>
                <w:lang w:val="hy-AM" w:eastAsia="en-US"/>
              </w:rPr>
            </w:pPr>
            <w:r w:rsidRPr="00A608B1">
              <w:rPr>
                <w:rFonts w:ascii="GHEA Grapalat" w:eastAsia="Calibri" w:hAnsi="GHEA Grapalat"/>
                <w:color w:val="000000"/>
                <w:sz w:val="18"/>
                <w:szCs w:val="18"/>
                <w:shd w:val="clear" w:color="000000" w:fill="FFFFFF"/>
                <w:lang w:val="hy-AM" w:eastAsia="en-US"/>
              </w:rPr>
              <w:t>2008 թ. օգոստոսի 7-ի</w:t>
            </w:r>
          </w:p>
          <w:p w:rsidR="00EE65DE" w:rsidRPr="00A608B1" w:rsidRDefault="00EE65DE" w:rsidP="00D43DCE">
            <w:pPr>
              <w:jc w:val="center"/>
              <w:rPr>
                <w:rFonts w:ascii="GHEA Grapalat" w:eastAsia="Arial Unicode MS" w:hAnsi="GHEA Grapalat" w:cs="Sylfaen"/>
                <w:sz w:val="18"/>
                <w:szCs w:val="18"/>
                <w:lang w:val="hy-AM" w:eastAsia="en-US"/>
              </w:rPr>
            </w:pPr>
            <w:r w:rsidRPr="00A608B1">
              <w:rPr>
                <w:rFonts w:ascii="GHEA Grapalat" w:eastAsia="Calibri" w:hAnsi="GHEA Grapalat"/>
                <w:color w:val="000000"/>
                <w:sz w:val="18"/>
                <w:szCs w:val="18"/>
                <w:shd w:val="clear" w:color="000000" w:fill="FFFFFF"/>
                <w:lang w:val="hy-AM" w:eastAsia="en-US"/>
              </w:rPr>
              <w:t>N 14-Ն և աշխատանքի և սոցիալական</w:t>
            </w:r>
            <w:r w:rsidRPr="00A608B1">
              <w:rPr>
                <w:rFonts w:ascii="Calibri" w:eastAsia="Calibri" w:hAnsi="Calibri" w:cs="Calibri"/>
                <w:color w:val="000000"/>
                <w:sz w:val="18"/>
                <w:szCs w:val="18"/>
                <w:shd w:val="clear" w:color="000000" w:fill="FFFFFF"/>
                <w:lang w:val="hy-AM" w:eastAsia="en-US"/>
              </w:rPr>
              <w:t> </w:t>
            </w:r>
            <w:r w:rsidRPr="00A608B1">
              <w:rPr>
                <w:rFonts w:ascii="GHEA Grapalat" w:eastAsia="Calibri" w:hAnsi="GHEA Grapalat"/>
                <w:color w:val="000000"/>
                <w:sz w:val="18"/>
                <w:szCs w:val="18"/>
                <w:shd w:val="clear" w:color="000000" w:fill="FFFFFF"/>
                <w:lang w:val="hy-AM" w:eastAsia="en-US"/>
              </w:rPr>
              <w:br/>
              <w:t xml:space="preserve">հարցերի նախարարի 2008թ. օգոստոսի 11-ի N 109-Ն համատեղ հրաման, </w:t>
            </w:r>
            <w:r w:rsidRPr="00A608B1">
              <w:rPr>
                <w:rStyle w:val="Strong"/>
                <w:rFonts w:ascii="GHEA Grapalat" w:hAnsi="GHEA Grapalat"/>
                <w:b w:val="0"/>
                <w:color w:val="000000"/>
                <w:sz w:val="18"/>
                <w:szCs w:val="18"/>
                <w:lang w:val="hy-AM"/>
              </w:rPr>
              <w:t>հավելված N 2, կետ 10</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rPr>
            </w:pPr>
            <w:r w:rsidRPr="00A608B1">
              <w:rPr>
                <w:rFonts w:ascii="GHEA Grapalat" w:hAnsi="GHEA Grapalat" w:cs="Sylfaen"/>
                <w:sz w:val="20"/>
                <w:szCs w:val="20"/>
                <w:lang w:val="hy-AM"/>
              </w:rPr>
              <w:t>17.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Անաշխատունակության թերթիկը,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(բացվում է) այն ստանալու համար քաղաքացու դիմելու (ժամանակավոր անաշխատունակությունը ծագելու) օրը,  լրացվում է հայերեն` ընթեռնելի ձեռագրով, առանց ջնջումների: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Fonts w:ascii="GHEA Grapalat" w:hAnsi="GHEA Grapalat" w:cs="Sylfaen"/>
                <w:sz w:val="18"/>
                <w:szCs w:val="18"/>
                <w:lang w:val="af-ZA"/>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w:t>
            </w:r>
            <w:r w:rsidRPr="00A608B1">
              <w:rPr>
                <w:rFonts w:ascii="GHEA Grapalat" w:hAnsi="GHEA Grapalat" w:cs="Sylfaen"/>
                <w:color w:val="000000"/>
                <w:sz w:val="18"/>
                <w:szCs w:val="18"/>
                <w:shd w:val="clear" w:color="auto" w:fill="FFFFFF"/>
                <w:lang w:val="hy-AM"/>
              </w:rPr>
              <w:t>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r w:rsidRPr="00A608B1">
              <w:rPr>
                <w:rStyle w:val="Strong"/>
                <w:rFonts w:ascii="GHEA Grapalat" w:hAnsi="GHEA Grapalat"/>
                <w:color w:val="000000"/>
                <w:sz w:val="18"/>
                <w:szCs w:val="18"/>
                <w:lang w:val="af-ZA"/>
              </w:rPr>
              <w:t xml:space="preserve"> </w:t>
            </w: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w:t>
            </w:r>
            <w:r w:rsidRPr="00A608B1">
              <w:rPr>
                <w:rFonts w:ascii="GHEA Grapalat" w:hAnsi="GHEA Grapalat" w:cs="Sylfaen"/>
                <w:sz w:val="18"/>
                <w:szCs w:val="18"/>
                <w:lang w:val="hy-AM"/>
              </w:rPr>
              <w:t>եր</w:t>
            </w:r>
            <w:r w:rsidRPr="00A608B1">
              <w:rPr>
                <w:rFonts w:ascii="GHEA Grapalat" w:hAnsi="GHEA Grapalat" w:cs="Sylfaen"/>
                <w:sz w:val="18"/>
                <w:szCs w:val="18"/>
                <w:lang w:val="af-ZA"/>
              </w:rPr>
              <w:t xml:space="preserve"> 6, </w:t>
            </w:r>
            <w:r w:rsidRPr="00A608B1">
              <w:rPr>
                <w:rFonts w:ascii="GHEA Grapalat" w:hAnsi="GHEA Grapalat" w:cs="Sylfaen"/>
                <w:sz w:val="18"/>
                <w:szCs w:val="18"/>
                <w:lang w:val="hy-AM"/>
              </w:rPr>
              <w:t>7</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17.1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w:t>
            </w:r>
            <w:r w:rsidRPr="00A608B1">
              <w:rPr>
                <w:rFonts w:ascii="GHEA Grapalat" w:hAnsi="GHEA Grapalat" w:cs="Sylfaen"/>
                <w:color w:val="000000"/>
                <w:sz w:val="18"/>
                <w:szCs w:val="18"/>
                <w:shd w:val="clear" w:color="auto" w:fill="FFFFFF"/>
                <w:lang w:val="hy-AM"/>
              </w:rPr>
              <w:t>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r w:rsidRPr="00A608B1">
              <w:rPr>
                <w:rStyle w:val="Strong"/>
                <w:rFonts w:ascii="GHEA Grapalat" w:hAnsi="GHEA Grapalat"/>
                <w:color w:val="000000"/>
                <w:sz w:val="18"/>
                <w:szCs w:val="18"/>
                <w:lang w:val="af-ZA"/>
              </w:rPr>
              <w:t xml:space="preserve"> </w:t>
            </w: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w:t>
            </w:r>
            <w:r w:rsidRPr="00A608B1">
              <w:rPr>
                <w:rFonts w:ascii="GHEA Grapalat" w:hAnsi="GHEA Grapalat" w:cs="Sylfaen"/>
                <w:sz w:val="18"/>
                <w:szCs w:val="18"/>
                <w:lang w:val="hy-AM"/>
              </w:rPr>
              <w:t>եր</w:t>
            </w:r>
            <w:r w:rsidRPr="00A608B1">
              <w:rPr>
                <w:rFonts w:ascii="GHEA Grapalat" w:hAnsi="GHEA Grapalat" w:cs="Sylfaen"/>
                <w:sz w:val="18"/>
                <w:szCs w:val="18"/>
                <w:lang w:val="af-ZA"/>
              </w:rPr>
              <w:t xml:space="preserve"> </w:t>
            </w:r>
            <w:r w:rsidRPr="00A608B1">
              <w:rPr>
                <w:rFonts w:ascii="GHEA Grapalat" w:hAnsi="GHEA Grapalat" w:cs="Sylfaen"/>
                <w:sz w:val="18"/>
                <w:szCs w:val="18"/>
                <w:lang w:val="hy-AM"/>
              </w:rPr>
              <w:t>7</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lastRenderedPageBreak/>
              <w:t>18</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Եթե ամբուլատոր պայմաններում բուժման անհրաժեշտության հետևանքով առաջացած ժամանակավոր անաշխատունակության ժամանակահատվածում հիվանդը հոսպիտալացվում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նախորդող օրը, իսկ աշխատանքի ներկայանալու օրը նշելու համար նախատեսված տողում նշվում է` «Հիվանդը հոսպիտալացվել է»:</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w:t>
            </w:r>
            <w:r w:rsidRPr="00A608B1">
              <w:rPr>
                <w:rFonts w:ascii="GHEA Grapalat" w:hAnsi="GHEA Grapalat" w:cs="Sylfaen"/>
                <w:color w:val="000000"/>
                <w:sz w:val="18"/>
                <w:szCs w:val="18"/>
                <w:shd w:val="clear" w:color="auto" w:fill="FFFFFF"/>
                <w:lang w:val="hy-AM"/>
              </w:rPr>
              <w:t>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r w:rsidRPr="00A608B1">
              <w:rPr>
                <w:rStyle w:val="Strong"/>
                <w:rFonts w:ascii="GHEA Grapalat" w:hAnsi="GHEA Grapalat"/>
                <w:color w:val="000000"/>
                <w:sz w:val="18"/>
                <w:szCs w:val="18"/>
                <w:lang w:val="af-ZA"/>
              </w:rPr>
              <w:t xml:space="preserve"> </w:t>
            </w: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8</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hy-AM"/>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19</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15 օրվանից ավելի տևողությամբ ժամանակավոր անաշխատունակության դեպքում, անաշխատունակ անձի կամ նրան խնամող անձի պահանջով, յուրաքանչյուր 15-րդ օրվանից հետո ժամանակավոր անաշխատունակության փաստացի օրերի համար տրվում է անաշխատունակության թերթիկ, որի աշխատանքի ներկայանալու օրը նշելու համար նախատեսված տողում կատարվում է «Շարունակելի» նշումը:</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w:t>
            </w:r>
            <w:r w:rsidRPr="00A608B1">
              <w:rPr>
                <w:rFonts w:ascii="GHEA Grapalat" w:hAnsi="GHEA Grapalat" w:cs="Sylfaen"/>
                <w:color w:val="000000"/>
                <w:sz w:val="18"/>
                <w:szCs w:val="18"/>
                <w:shd w:val="clear" w:color="auto" w:fill="FFFFFF"/>
                <w:lang w:val="hy-AM"/>
              </w:rPr>
              <w:t>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r w:rsidRPr="00A608B1">
              <w:rPr>
                <w:rStyle w:val="Strong"/>
                <w:rFonts w:ascii="GHEA Grapalat" w:hAnsi="GHEA Grapalat"/>
                <w:color w:val="000000"/>
                <w:sz w:val="18"/>
                <w:szCs w:val="18"/>
                <w:lang w:val="af-ZA"/>
              </w:rPr>
              <w:t xml:space="preserve"> </w:t>
            </w: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9</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20</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Տնային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կանչի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կամ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ամբուլատոր</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այցի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հիման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վրա</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w:t>
            </w:r>
            <w:r w:rsidRPr="00A608B1">
              <w:rPr>
                <w:rFonts w:ascii="GHEA Grapalat" w:hAnsi="GHEA Grapalat"/>
                <w:sz w:val="20"/>
                <w:szCs w:val="20"/>
                <w:shd w:val="clear" w:color="auto" w:fill="FFFFFF"/>
                <w:lang w:val="hy-AM"/>
              </w:rPr>
              <w:t>նաշխատունա</w:t>
            </w:r>
            <w:r w:rsidRPr="00A608B1">
              <w:rPr>
                <w:rFonts w:ascii="GHEA Grapalat" w:hAnsi="GHEA Grapalat"/>
                <w:color w:val="000000"/>
                <w:sz w:val="20"/>
                <w:szCs w:val="20"/>
                <w:shd w:val="clear" w:color="auto" w:fill="FFFFFF"/>
                <w:lang w:val="hy-AM"/>
              </w:rPr>
              <w:t>կության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թերթիկը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քաղաքացուն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տրվում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է</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բացվում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է</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մինչև</w:t>
            </w:r>
            <w:r w:rsidRPr="00A608B1">
              <w:rPr>
                <w:rFonts w:ascii="GHEA Grapalat" w:hAnsi="GHEA Grapalat"/>
                <w:color w:val="000000"/>
                <w:sz w:val="20"/>
                <w:szCs w:val="20"/>
                <w:shd w:val="clear" w:color="auto" w:fill="FFFFFF"/>
                <w:lang w:val="af-ZA"/>
              </w:rPr>
              <w:t xml:space="preserve"> 5 </w:t>
            </w:r>
            <w:r w:rsidRPr="00A608B1">
              <w:rPr>
                <w:rFonts w:ascii="GHEA Grapalat" w:hAnsi="GHEA Grapalat"/>
                <w:color w:val="000000"/>
                <w:sz w:val="20"/>
                <w:szCs w:val="20"/>
                <w:shd w:val="clear" w:color="auto" w:fill="FFFFFF"/>
                <w:lang w:val="hy-AM"/>
              </w:rPr>
              <w:t>օրացուցային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օրվա</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համար</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բուժող</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բժշկի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կողմից</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որից</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հետո</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ժամկետի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յուրաքանչյուր</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երկարաձգում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կատարվում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է</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տվյալ</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հաստատության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հանձնաժողովի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իսկ</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դրա</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բացակայության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տնօրենի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համաձայնությամբ</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նկարագրելով</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տվյալ</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հիվանդության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ախտորոշման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հիմնավորումը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ընթացքը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և</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կատարված</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լաբորատոր</w:t>
            </w:r>
            <w:r w:rsidRPr="00A608B1">
              <w:rPr>
                <w:rFonts w:ascii="GHEA Grapalat" w:hAnsi="GHEA Grapalat"/>
                <w:color w:val="000000"/>
                <w:sz w:val="20"/>
                <w:szCs w:val="20"/>
                <w:shd w:val="clear" w:color="auto" w:fill="FFFFFF"/>
                <w:lang w:val="af-ZA"/>
              </w:rPr>
              <w:t>-</w:t>
            </w:r>
            <w:r w:rsidRPr="00A608B1">
              <w:rPr>
                <w:rFonts w:ascii="GHEA Grapalat" w:hAnsi="GHEA Grapalat"/>
                <w:color w:val="000000"/>
                <w:sz w:val="20"/>
                <w:szCs w:val="20"/>
                <w:shd w:val="clear" w:color="auto" w:fill="FFFFFF"/>
                <w:lang w:val="hy-AM"/>
              </w:rPr>
              <w:t>գործիքային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ախտորոշիչ</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հետազոտությունները</w:t>
            </w:r>
            <w:r w:rsidRPr="00A608B1">
              <w:rPr>
                <w:rFonts w:ascii="GHEA Grapalat" w:hAnsi="GHEA Grapalat"/>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w:t>
            </w:r>
            <w:r w:rsidRPr="00A608B1">
              <w:rPr>
                <w:rFonts w:ascii="GHEA Grapalat" w:hAnsi="GHEA Grapalat" w:cs="Sylfaen"/>
                <w:color w:val="000000"/>
                <w:sz w:val="18"/>
                <w:szCs w:val="18"/>
                <w:shd w:val="clear" w:color="auto" w:fill="FFFFFF"/>
                <w:lang w:val="hy-AM"/>
              </w:rPr>
              <w:t>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r w:rsidRPr="00A608B1">
              <w:rPr>
                <w:rStyle w:val="Strong"/>
                <w:rFonts w:ascii="GHEA Grapalat" w:hAnsi="GHEA Grapalat"/>
                <w:color w:val="000000"/>
                <w:sz w:val="18"/>
                <w:szCs w:val="18"/>
                <w:lang w:val="af-ZA"/>
              </w:rPr>
              <w:t xml:space="preserve"> </w:t>
            </w: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xml:space="preserve">, </w:t>
            </w:r>
            <w:r w:rsidRPr="00A608B1">
              <w:rPr>
                <w:rFonts w:ascii="GHEA Grapalat" w:hAnsi="GHEA Grapalat" w:cs="Sylfaen"/>
                <w:sz w:val="18"/>
                <w:szCs w:val="18"/>
                <w:lang w:val="hy-AM"/>
              </w:rPr>
              <w:t>հ</w:t>
            </w:r>
            <w:r w:rsidRPr="00A608B1">
              <w:rPr>
                <w:rFonts w:ascii="GHEA Grapalat" w:hAnsi="GHEA Grapalat" w:cs="Sylfaen"/>
                <w:sz w:val="18"/>
                <w:szCs w:val="18"/>
                <w:lang w:val="af-ZA"/>
              </w:rPr>
              <w:t>ավելված 5, կետ 11.1</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rPr>
            </w:pPr>
            <w:r w:rsidRPr="00A608B1">
              <w:rPr>
                <w:rFonts w:ascii="GHEA Grapalat" w:hAnsi="GHEA Grapalat" w:cs="Sylfaen"/>
                <w:sz w:val="20"/>
                <w:szCs w:val="20"/>
                <w:lang w:val="hy-AM"/>
              </w:rPr>
              <w:t>20</w:t>
            </w:r>
            <w:r w:rsidRPr="00A608B1">
              <w:rPr>
                <w:rFonts w:ascii="GHEA Grapalat" w:eastAsia="MS Mincho" w:hAnsi="GHEA Grapalat" w:cs="MS Mincho"/>
                <w:sz w:val="20"/>
                <w:szCs w:val="20"/>
                <w:lang w:val="hy-AM"/>
              </w:rPr>
              <w:t>.</w:t>
            </w:r>
            <w:r w:rsidRPr="00A608B1">
              <w:rPr>
                <w:rFonts w:ascii="GHEA Grapalat" w:eastAsia="MS Mincho" w:hAnsi="GHEA Grapalat" w:cs="MS Mincho"/>
                <w:sz w:val="20"/>
                <w:szCs w:val="20"/>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21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Ամբուլատոր</w:t>
            </w:r>
            <w:r w:rsidRPr="00A608B1">
              <w:rPr>
                <w:rFonts w:ascii="GHEA Grapalat" w:hAnsi="GHEA Grapalat"/>
                <w:color w:val="000000"/>
                <w:sz w:val="20"/>
                <w:szCs w:val="20"/>
                <w:shd w:val="clear" w:color="auto" w:fill="FFFFFF"/>
                <w:lang w:val="af-ZA"/>
              </w:rPr>
              <w:t>-</w:t>
            </w:r>
            <w:r w:rsidRPr="00A608B1">
              <w:rPr>
                <w:rFonts w:ascii="GHEA Grapalat" w:hAnsi="GHEA Grapalat"/>
                <w:color w:val="000000"/>
                <w:sz w:val="20"/>
                <w:szCs w:val="20"/>
                <w:shd w:val="clear" w:color="auto" w:fill="FFFFFF"/>
                <w:lang w:val="hy-AM"/>
              </w:rPr>
              <w:t>պոլիկլինիկական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հաստատության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կողմից</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բուժում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ստանալու</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քաղաքացու</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ախտաբանական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վիճակի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դրա</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հետևանքների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կամ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բարդությունների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վերացման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օրն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lastRenderedPageBreak/>
              <w:t>թերթիկը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փակվում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է</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բուժող</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բժիշկի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կողմից</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և</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ներկայացվում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է</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փորձաքննության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գծով</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տնօրենի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տեղակալի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կամ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փորձաքննություն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իրականացնելու</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իրավասություն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ունեցող</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անձի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հաստատմանը</w:t>
            </w:r>
            <w:r w:rsidRPr="00A608B1">
              <w:rPr>
                <w:rFonts w:ascii="GHEA Grapalat" w:hAnsi="GHEA Grapalat"/>
                <w:color w:val="000000"/>
                <w:sz w:val="20"/>
                <w:szCs w:val="20"/>
                <w:shd w:val="clear" w:color="auto" w:fill="FFFFFF"/>
                <w:lang w:val="af-ZA"/>
              </w:rPr>
              <w:t>, իսկ կնիքի առկայության դեպքում կնքվում է:</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lastRenderedPageBreak/>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w:t>
            </w:r>
            <w:r w:rsidRPr="00A608B1">
              <w:rPr>
                <w:rFonts w:ascii="GHEA Grapalat" w:hAnsi="GHEA Grapalat" w:cs="Sylfaen"/>
                <w:color w:val="000000"/>
                <w:sz w:val="18"/>
                <w:szCs w:val="18"/>
                <w:shd w:val="clear" w:color="auto" w:fill="FFFFFF"/>
                <w:lang w:val="hy-AM"/>
              </w:rPr>
              <w:t>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af-ZA"/>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12.3</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22</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Տևական հիվանդության պատճառով առաջացած ժամանակավոր անաշխատունակության դեպքում` հաշմանդամություն ունեցող աշխատող անձին, բացառությամբ աշխատանքային գործունեությամբ զբաղվելու կարողության երրորդ աստիճանի կենսագործունեության սահմանափակում ունեցող անձի, անաշխատունակության թերթիկ տրվում է հիվանդության ամբողջ ժամանակաշրջանի համար` մինչև օրգանիզմի ֆունկցիոնալ վիճակի վերականգնումը կամ հաշմանդամության խմբի վերանայումը՝ առավելագույնը 3 ամիս ժամկետով:</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af-ZA"/>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18.1</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23</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Տևական հիվանդության դեպքում, բացառությամբ վերականգնման հեռանկարի բացակայություն ունեցող հիվանդությունների, անձը բժշկասոցիալական փորձաքննության ուղեգրվում է ժամանակավոր անաշխատունակությունն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դեռևս չի վերականգնվել:</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af-ZA"/>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կետեր 19, 20</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23.1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Բուժող բժիշկը հիվանդին բժշկասոցիալական փորձաքննության է ուղեգրում այն ժամկետում, երբ մինչև սահմանված 3 ամիսը լրանալը մնացել է 10 օր: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24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Հիվանդին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հաշմանդամ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ճանաչելու</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համար բժշկասոցիալական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փորձաքննության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եզրակացության</w:t>
            </w:r>
            <w:r w:rsidRPr="00A608B1">
              <w:rPr>
                <w:rFonts w:ascii="GHEA Grapalat" w:hAnsi="GHEA Grapalat"/>
                <w:color w:val="000000"/>
                <w:sz w:val="20"/>
                <w:szCs w:val="20"/>
                <w:shd w:val="clear" w:color="auto" w:fill="FFFFFF"/>
                <w:lang w:val="hy-AM"/>
              </w:rPr>
              <w:t xml:space="preserve">  բ</w:t>
            </w:r>
            <w:r w:rsidRPr="00A608B1">
              <w:rPr>
                <w:rFonts w:ascii="GHEA Grapalat" w:hAnsi="GHEA Grapalat" w:cs="Sylfaen"/>
                <w:color w:val="000000"/>
                <w:sz w:val="20"/>
                <w:szCs w:val="20"/>
                <w:shd w:val="clear" w:color="auto" w:fill="FFFFFF"/>
                <w:lang w:val="hy-AM"/>
              </w:rPr>
              <w:t>ավարար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հիմքի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 xml:space="preserve">բացակայության դեպքում </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նշված</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ժամկետը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կարող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երկարաձգվել</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տվյալ</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տարածքն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սպասարկող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բժշկափորձագիտական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հանձնաժողովի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կողմից</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առավելագույնը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ևս</w:t>
            </w:r>
            <w:r w:rsidRPr="00A608B1">
              <w:rPr>
                <w:rFonts w:ascii="GHEA Grapalat" w:hAnsi="GHEA Grapalat"/>
                <w:color w:val="000000"/>
                <w:sz w:val="20"/>
                <w:szCs w:val="20"/>
                <w:shd w:val="clear" w:color="auto" w:fill="FFFFFF"/>
                <w:lang w:val="hy-AM"/>
              </w:rPr>
              <w:t xml:space="preserve"> 3 </w:t>
            </w:r>
            <w:r w:rsidRPr="00A608B1">
              <w:rPr>
                <w:rFonts w:ascii="GHEA Grapalat" w:hAnsi="GHEA Grapalat" w:cs="Sylfaen"/>
                <w:color w:val="000000"/>
                <w:sz w:val="20"/>
                <w:szCs w:val="20"/>
                <w:shd w:val="clear" w:color="auto" w:fill="FFFFFF"/>
                <w:lang w:val="hy-AM"/>
              </w:rPr>
              <w:t>ամիս</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ժամկետով</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xml:space="preserve">, կետ </w:t>
            </w:r>
            <w:r w:rsidRPr="00A608B1">
              <w:rPr>
                <w:rFonts w:ascii="GHEA Grapalat" w:hAnsi="GHEA Grapalat" w:cs="Sylfaen"/>
                <w:sz w:val="18"/>
                <w:szCs w:val="18"/>
                <w:lang w:val="hy-AM"/>
              </w:rPr>
              <w:t>21</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25</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Եթե ժամանակավոր անաշխատունակությունն առաջացել է ոչ իր բնակության վայրում, ապա անաշխատունակության թերթիկ տրամադրվում է նրա ժամանակավորապես գտնվելու վայրում` բժշկական հաստատության ղեկավարի հաստատմամբ: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w:t>
            </w:r>
            <w:r w:rsidRPr="00A608B1">
              <w:rPr>
                <w:rFonts w:ascii="GHEA Grapalat" w:hAnsi="GHEA Grapalat" w:cs="Sylfaen"/>
                <w:color w:val="000000"/>
                <w:sz w:val="18"/>
                <w:szCs w:val="18"/>
                <w:shd w:val="clear" w:color="auto" w:fill="FFFFFF"/>
                <w:lang w:val="hy-AM"/>
              </w:rPr>
              <w:t>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af-ZA"/>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24</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lastRenderedPageBreak/>
              <w:t>25.1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Ոչ իր բնակության վայրում </w:t>
            </w:r>
            <w:r w:rsidRPr="00A608B1">
              <w:rPr>
                <w:rFonts w:ascii="GHEA Grapalat" w:hAnsi="GHEA Grapalat"/>
                <w:color w:val="000000"/>
                <w:sz w:val="20"/>
                <w:szCs w:val="20"/>
                <w:shd w:val="clear" w:color="auto" w:fill="FFFFFF"/>
                <w:lang w:val="af-ZA"/>
              </w:rPr>
              <w:t>ա</w:t>
            </w:r>
            <w:r w:rsidRPr="00A608B1">
              <w:rPr>
                <w:rFonts w:ascii="GHEA Grapalat" w:hAnsi="GHEA Grapalat"/>
                <w:color w:val="000000"/>
                <w:sz w:val="20"/>
                <w:szCs w:val="20"/>
                <w:shd w:val="clear" w:color="auto" w:fill="FFFFFF"/>
                <w:lang w:val="hy-AM"/>
              </w:rPr>
              <w:t>նաշխատունակության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ժամանակահատվածը</w:t>
            </w:r>
            <w:r w:rsidRPr="00A608B1">
              <w:rPr>
                <w:rFonts w:ascii="GHEA Grapalat" w:hAnsi="GHEA Grapalat"/>
                <w:color w:val="000000"/>
                <w:sz w:val="20"/>
                <w:szCs w:val="20"/>
                <w:shd w:val="clear" w:color="auto" w:fill="FFFFFF"/>
                <w:lang w:val="af-ZA"/>
              </w:rPr>
              <w:t xml:space="preserve"> 7 </w:t>
            </w:r>
            <w:r w:rsidRPr="00A608B1">
              <w:rPr>
                <w:rFonts w:ascii="GHEA Grapalat" w:hAnsi="GHEA Grapalat"/>
                <w:color w:val="000000"/>
                <w:sz w:val="20"/>
                <w:szCs w:val="20"/>
                <w:shd w:val="clear" w:color="auto" w:fill="FFFFFF"/>
                <w:lang w:val="hy-AM"/>
              </w:rPr>
              <w:t>օրացուցային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օրը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գերազանցելու</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դրա</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մասին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եզրակացությունը</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տալիս</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է</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տվյալ</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տարածքի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հաստատության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բժշկափորձագիտական</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հանձնաժողովի</w:t>
            </w:r>
            <w:r w:rsidRPr="00A608B1">
              <w:rPr>
                <w:rFonts w:ascii="GHEA Grapalat" w:hAnsi="GHEA Grapalat"/>
                <w:color w:val="000000"/>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կողմից</w:t>
            </w:r>
            <w:r w:rsidRPr="00A608B1">
              <w:rPr>
                <w:rFonts w:ascii="GHEA Grapalat" w:hAnsi="GHEA Grapalat"/>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26</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af-ZA"/>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25</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27.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Ընտանիքի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անդամի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վնասվածքի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պատճառով</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առաջացած</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անհրաժեշտության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անձին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տրվում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եզրակացության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հիման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վրա</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29</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28.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Վարձու</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աշխատողին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ընտանիքի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անդամի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տրվում</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30</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29.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s="Sylfaen"/>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տնային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ամբուլատոր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պայմաններում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ընտանիքի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չափահաս</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անդամի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անհրաժեշտության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7 </w:t>
            </w:r>
            <w:r w:rsidRPr="00A608B1">
              <w:rPr>
                <w:rFonts w:ascii="GHEA Grapalat" w:hAnsi="GHEA Grapalat" w:cs="Sylfaen"/>
                <w:color w:val="000000"/>
                <w:sz w:val="20"/>
                <w:szCs w:val="20"/>
                <w:shd w:val="clear" w:color="auto" w:fill="FFFFFF"/>
                <w:lang w:val="hy-AM"/>
              </w:rPr>
              <w:t>օրացուցային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օրվանից</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ոչ</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ավելի</w:t>
            </w:r>
            <w:r w:rsidRPr="00A608B1">
              <w:rPr>
                <w:rFonts w:ascii="GHEA Grapalat" w:hAnsi="GHEA Grapalat"/>
                <w:color w:val="000000"/>
                <w:sz w:val="20"/>
                <w:szCs w:val="20"/>
                <w:shd w:val="clear" w:color="auto" w:fill="FFFFFF"/>
                <w:lang w:val="hy-AM"/>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30</w:t>
            </w:r>
            <w:r w:rsidRPr="00A608B1">
              <w:rPr>
                <w:rFonts w:ascii="GHEA Grapalat" w:hAnsi="GHEA Grapalat" w:cs="Sylfaen"/>
                <w:sz w:val="18"/>
                <w:szCs w:val="18"/>
                <w:lang w:val="hy-AM"/>
              </w:rPr>
              <w:t>, ենթակետ 1</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30.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s="Sylfaen"/>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Տնային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ամբուլատոր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պայմաններում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երեխայի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անհրաժեշտության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24 </w:t>
            </w:r>
            <w:r w:rsidRPr="00A608B1">
              <w:rPr>
                <w:rFonts w:ascii="GHEA Grapalat" w:hAnsi="GHEA Grapalat" w:cs="Sylfaen"/>
                <w:color w:val="000000"/>
                <w:sz w:val="20"/>
                <w:szCs w:val="20"/>
                <w:shd w:val="clear" w:color="auto" w:fill="FFFFFF"/>
                <w:lang w:val="hy-AM"/>
              </w:rPr>
              <w:t>օրացուցային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օրվանից</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ոչ</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ավելի</w:t>
            </w:r>
            <w:r w:rsidRPr="00A608B1">
              <w:rPr>
                <w:rFonts w:ascii="Calibri" w:hAnsi="Calibri" w:cs="Calibri"/>
                <w:color w:val="000000"/>
                <w:sz w:val="20"/>
                <w:szCs w:val="20"/>
                <w:shd w:val="clear" w:color="auto" w:fill="FFFFFF"/>
                <w:lang w:val="hy-AM"/>
              </w:rPr>
              <w:t> </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30</w:t>
            </w:r>
            <w:r w:rsidRPr="00A608B1">
              <w:rPr>
                <w:rFonts w:ascii="GHEA Grapalat" w:hAnsi="GHEA Grapalat" w:cs="Sylfaen"/>
                <w:sz w:val="18"/>
                <w:szCs w:val="18"/>
                <w:lang w:val="hy-AM"/>
              </w:rPr>
              <w:t>, ենթակետ 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30.1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s="Sylfaen"/>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Վարակիչ</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հիվանդությունների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պատճառով</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երեխայի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անհրաժեշտության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28 </w:t>
            </w:r>
            <w:r w:rsidRPr="00A608B1">
              <w:rPr>
                <w:rFonts w:ascii="GHEA Grapalat" w:hAnsi="GHEA Grapalat" w:cs="Sylfaen"/>
                <w:color w:val="000000"/>
                <w:sz w:val="20"/>
                <w:szCs w:val="20"/>
                <w:shd w:val="clear" w:color="auto" w:fill="FFFFFF"/>
                <w:lang w:val="hy-AM"/>
              </w:rPr>
              <w:t>օրացուցային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օրվանից</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ոչ</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ավելի</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31.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s="Sylfaen"/>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Մինչև</w:t>
            </w:r>
            <w:r w:rsidRPr="00A608B1">
              <w:rPr>
                <w:rFonts w:ascii="GHEA Grapalat" w:hAnsi="GHEA Grapalat"/>
                <w:color w:val="000000"/>
                <w:sz w:val="20"/>
                <w:szCs w:val="20"/>
                <w:shd w:val="clear" w:color="auto" w:fill="FFFFFF"/>
                <w:lang w:val="hy-AM"/>
              </w:rPr>
              <w:t xml:space="preserve"> 3 </w:t>
            </w:r>
            <w:r w:rsidRPr="00A608B1">
              <w:rPr>
                <w:rFonts w:ascii="GHEA Grapalat" w:hAnsi="GHEA Grapalat" w:cs="Sylfaen"/>
                <w:color w:val="000000"/>
                <w:sz w:val="20"/>
                <w:szCs w:val="20"/>
                <w:shd w:val="clear" w:color="auto" w:fill="FFFFFF"/>
                <w:lang w:val="hy-AM"/>
              </w:rPr>
              <w:t>տարեկան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երեխայի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կամ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մինչև</w:t>
            </w:r>
            <w:r w:rsidRPr="00A608B1">
              <w:rPr>
                <w:rFonts w:ascii="GHEA Grapalat" w:hAnsi="GHEA Grapalat"/>
                <w:color w:val="000000"/>
                <w:sz w:val="20"/>
                <w:szCs w:val="20"/>
                <w:shd w:val="clear" w:color="auto" w:fill="FFFFFF"/>
                <w:lang w:val="hy-AM"/>
              </w:rPr>
              <w:t xml:space="preserve"> 18 </w:t>
            </w:r>
            <w:r w:rsidRPr="00A608B1">
              <w:rPr>
                <w:rFonts w:ascii="GHEA Grapalat" w:hAnsi="GHEA Grapalat" w:cs="Sylfaen"/>
                <w:color w:val="000000"/>
                <w:sz w:val="20"/>
                <w:szCs w:val="20"/>
                <w:shd w:val="clear" w:color="auto" w:fill="FFFFFF"/>
                <w:lang w:val="hy-AM"/>
              </w:rPr>
              <w:t>տարեկան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հաշմանդամ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երեխայի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տնային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ամբուլատոր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պայմաններում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համար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համապատասխան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փաստաթղթի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առկայության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տրվում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երեխայի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իրականացնող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վարձու</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աշխատողին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երեխայի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մոր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խնամակալի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հոգաբարձուի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կամ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նրա</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lastRenderedPageBreak/>
              <w:t>հիվանդանոցային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հաստատությունում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ստացիոնարում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գտնվելու</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ամբողջ</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ժամանակաշրջանի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համար</w:t>
            </w:r>
            <w:r w:rsidRPr="00A608B1">
              <w:rPr>
                <w:rFonts w:ascii="GHEA Grapalat" w:hAnsi="GHEA Grapalat"/>
                <w:color w:val="000000"/>
                <w:sz w:val="20"/>
                <w:szCs w:val="20"/>
                <w:shd w:val="clear" w:color="auto" w:fill="FFFFFF"/>
                <w:lang w:val="hy-AM"/>
              </w:rPr>
              <w:t>,</w:t>
            </w:r>
            <w:r w:rsidRPr="00A608B1">
              <w:rPr>
                <w:rFonts w:ascii="GHEA Grapalat" w:hAnsi="GHEA Grapalat" w:cs="Sylfaen"/>
                <w:color w:val="000000"/>
                <w:sz w:val="20"/>
                <w:szCs w:val="20"/>
                <w:shd w:val="clear" w:color="auto" w:fill="FFFFFF"/>
                <w:lang w:val="hy-AM"/>
              </w:rPr>
              <w:t>եթե</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մայրը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խնամակալը</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հոգաբարձուն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կամ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ընտանիքի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մյուս</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անդամի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հետ</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հիվանդանոցային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հաստատությունում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ստացիոնարում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գտնվելու</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պատճառով</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վիճակի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չէ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երեխայի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խնամքն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իրականացնել</w:t>
            </w:r>
            <w:r w:rsidRPr="00A608B1">
              <w:rPr>
                <w:rFonts w:ascii="GHEA Grapalat" w:hAnsi="GHEA Grapalat"/>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lastRenderedPageBreak/>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30</w:t>
            </w:r>
            <w:r w:rsidRPr="00A608B1">
              <w:rPr>
                <w:rFonts w:ascii="GHEA Grapalat" w:hAnsi="GHEA Grapalat" w:cs="Sylfaen"/>
                <w:sz w:val="18"/>
                <w:szCs w:val="18"/>
                <w:lang w:val="hy-AM"/>
              </w:rPr>
              <w:t>, ենթակետ 5</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32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rPr>
                <w:rFonts w:ascii="GHEA Grapalat" w:hAnsi="GHEA Grapalat" w:cs="Sylfaen"/>
                <w:color w:val="000000"/>
                <w:sz w:val="20"/>
                <w:szCs w:val="20"/>
                <w:shd w:val="clear" w:color="auto" w:fill="FFFFFF"/>
                <w:lang w:val="hy-AM"/>
              </w:rPr>
            </w:pPr>
            <w:r w:rsidRPr="00A608B1">
              <w:rPr>
                <w:rFonts w:ascii="GHEA Grapalat" w:hAnsi="GHEA Grapalat" w:cs="Sylfaen"/>
                <w:color w:val="000000"/>
                <w:sz w:val="20"/>
                <w:szCs w:val="20"/>
                <w:shd w:val="clear" w:color="auto" w:fill="FFFFFF"/>
                <w:lang w:val="hy-AM"/>
              </w:rPr>
              <w:t>Իր</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հաշվառման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վայրում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չգտնվող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անձի</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հիվանդության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դեպքում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նրան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խնամող</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անձին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ևս</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տրամադրվում</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է</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անաշխատունակության</w:t>
            </w:r>
            <w:r w:rsidRPr="00A608B1">
              <w:rPr>
                <w:rFonts w:ascii="GHEA Grapalat" w:hAnsi="GHEA Grapalat"/>
                <w:color w:val="000000"/>
                <w:sz w:val="20"/>
                <w:szCs w:val="20"/>
                <w:shd w:val="clear" w:color="auto" w:fill="FFFFFF"/>
                <w:lang w:val="hy-AM"/>
              </w:rPr>
              <w:t xml:space="preserve"> </w:t>
            </w:r>
            <w:r w:rsidRPr="00A608B1">
              <w:rPr>
                <w:rFonts w:ascii="GHEA Grapalat" w:hAnsi="GHEA Grapalat" w:cs="Sylfaen"/>
                <w:color w:val="000000"/>
                <w:sz w:val="20"/>
                <w:szCs w:val="20"/>
                <w:shd w:val="clear" w:color="auto" w:fill="FFFFFF"/>
                <w:lang w:val="hy-AM"/>
              </w:rPr>
              <w:t>թերթիկ: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Fonts w:ascii="GHEA Grapalat" w:hAnsi="GHEA Grapalat" w:cs="Sylfaen"/>
                <w:color w:val="000000"/>
                <w:sz w:val="18"/>
                <w:szCs w:val="18"/>
                <w:shd w:val="clear" w:color="auto" w:fill="FFFFFF"/>
                <w:lang w:val="hy-AM"/>
              </w:rPr>
              <w:t xml:space="preserve"> հուլիսի</w:t>
            </w:r>
            <w:r w:rsidRPr="00A608B1">
              <w:rPr>
                <w:rStyle w:val="Strong"/>
                <w:rFonts w:ascii="GHEA Grapalat" w:hAnsi="GHEA Grapalat"/>
                <w:color w:val="000000"/>
                <w:sz w:val="18"/>
                <w:szCs w:val="18"/>
                <w:lang w:val="hy-AM"/>
              </w:rPr>
              <w:t xml:space="preserve"> </w:t>
            </w:r>
            <w:r w:rsidRPr="00A608B1">
              <w:rPr>
                <w:rStyle w:val="Strong"/>
                <w:rFonts w:ascii="GHEA Grapalat" w:hAnsi="GHEA Grapalat"/>
                <w:b w:val="0"/>
                <w:color w:val="000000"/>
                <w:sz w:val="18"/>
                <w:szCs w:val="18"/>
                <w:lang w:val="hy-AM"/>
              </w:rPr>
              <w:t>14-ի</w:t>
            </w:r>
          </w:p>
          <w:p w:rsidR="00EE65DE" w:rsidRPr="00A608B1" w:rsidRDefault="00EE65DE" w:rsidP="00D43DCE">
            <w:pPr>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N 1024-Ն</w:t>
            </w:r>
            <w:r w:rsidRPr="00A608B1">
              <w:rPr>
                <w:rStyle w:val="Strong"/>
                <w:rFonts w:ascii="GHEA Grapalat" w:hAnsi="GHEA Grapalat"/>
                <w:b w:val="0"/>
                <w:color w:val="000000"/>
                <w:sz w:val="18"/>
                <w:szCs w:val="18"/>
                <w:lang w:val="hy-AM"/>
              </w:rPr>
              <w:t xml:space="preserve"> որոշում</w:t>
            </w:r>
            <w:r w:rsidRPr="00A608B1">
              <w:rPr>
                <w:rFonts w:ascii="GHEA Grapalat" w:hAnsi="GHEA Grapalat" w:cs="Sylfaen"/>
                <w:sz w:val="18"/>
                <w:szCs w:val="18"/>
                <w:lang w:val="af-ZA"/>
              </w:rPr>
              <w:t>, հավելված 5, կետ 32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33</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tabs>
                <w:tab w:val="left" w:pos="171"/>
              </w:tabs>
              <w:spacing w:before="0" w:beforeAutospacing="0" w:after="0" w:afterAutospacing="0"/>
              <w:rPr>
                <w:rStyle w:val="Strong"/>
                <w:rFonts w:ascii="GHEA Grapalat" w:hAnsi="GHEA Grapalat"/>
                <w:b w:val="0"/>
                <w:bCs w:val="0"/>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 xml:space="preserve">Տնային (բժշկական հաստատությունից դուրս) մահերի դեպքում </w:t>
            </w:r>
            <w:r w:rsidRPr="00A608B1">
              <w:rPr>
                <w:rFonts w:ascii="GHEA Grapalat" w:hAnsi="GHEA Grapalat" w:cs="Calibri"/>
                <w:color w:val="000000"/>
                <w:sz w:val="20"/>
                <w:szCs w:val="20"/>
                <w:shd w:val="clear" w:color="auto" w:fill="FFFFFF"/>
                <w:lang w:val="hy-AM"/>
              </w:rPr>
              <w:t>ԱԱՊ բժշկական հաստատությունում</w:t>
            </w:r>
            <w:r w:rsidRPr="00A608B1">
              <w:rPr>
                <w:rFonts w:ascii="GHEA Grapalat" w:hAnsi="GHEA Grapalat"/>
                <w:color w:val="000000"/>
                <w:sz w:val="20"/>
                <w:szCs w:val="20"/>
                <w:shd w:val="clear" w:color="auto" w:fill="FFFFFF"/>
                <w:lang w:val="hy-AM"/>
              </w:rPr>
              <w:t xml:space="preserve"> բուժող բժիշկը (տեղամասային թերապևտը, ընտանեկան բժիշկը, մանկաբույժը) դիակի զննման արդյունքում  հավաստիանալով, որ չկան </w:t>
            </w:r>
            <w:r>
              <w:rPr>
                <w:rFonts w:ascii="GHEA Grapalat" w:hAnsi="GHEA Grapalat"/>
                <w:b/>
                <w:color w:val="000000"/>
                <w:sz w:val="20"/>
                <w:szCs w:val="20"/>
                <w:shd w:val="clear" w:color="auto" w:fill="FFFFFF"/>
                <w:lang w:val="hy-AM"/>
              </w:rPr>
              <w:t>Նշում  1</w:t>
            </w:r>
            <w:r w:rsidRPr="00A608B1">
              <w:rPr>
                <w:rFonts w:ascii="GHEA Grapalat" w:hAnsi="GHEA Grapalat"/>
                <w:b/>
                <w:color w:val="000000"/>
                <w:sz w:val="20"/>
                <w:szCs w:val="20"/>
                <w:shd w:val="clear" w:color="auto" w:fill="FFFFFF"/>
                <w:lang w:val="hy-AM"/>
              </w:rPr>
              <w:t>*</w:t>
            </w:r>
            <w:r w:rsidRPr="00134773">
              <w:rPr>
                <w:rFonts w:ascii="GHEA Grapalat" w:hAnsi="GHEA Grapalat"/>
                <w:b/>
                <w:color w:val="000000"/>
                <w:sz w:val="20"/>
                <w:szCs w:val="20"/>
                <w:shd w:val="clear" w:color="auto" w:fill="FFFFFF"/>
                <w:lang w:val="hy-AM"/>
              </w:rPr>
              <w:t xml:space="preserve"> </w:t>
            </w:r>
            <w:r w:rsidRPr="00A608B1">
              <w:rPr>
                <w:rFonts w:ascii="GHEA Grapalat" w:hAnsi="GHEA Grapalat"/>
                <w:color w:val="000000"/>
                <w:sz w:val="20"/>
                <w:szCs w:val="20"/>
                <w:shd w:val="clear" w:color="auto" w:fill="FFFFFF"/>
                <w:lang w:val="hy-AM"/>
              </w:rPr>
              <w:t xml:space="preserve">–ում բերված պարտադիր </w:t>
            </w:r>
            <w:r w:rsidRPr="00A608B1">
              <w:rPr>
                <w:rFonts w:ascii="GHEA Grapalat" w:hAnsi="GHEA Grapalat" w:cs="Calibri"/>
                <w:color w:val="000000"/>
                <w:sz w:val="20"/>
                <w:szCs w:val="20"/>
                <w:shd w:val="clear" w:color="auto" w:fill="FFFFFF"/>
                <w:lang w:val="hy-AM"/>
              </w:rPr>
              <w:t>ախտաբանաանատոմ</w:t>
            </w:r>
            <w:r w:rsidRPr="00A608B1">
              <w:rPr>
                <w:rFonts w:ascii="GHEA Grapalat" w:hAnsi="GHEA Grapalat"/>
                <w:color w:val="000000"/>
                <w:sz w:val="20"/>
                <w:szCs w:val="20"/>
                <w:shd w:val="clear" w:color="auto" w:fill="FFFFFF"/>
                <w:lang w:val="hy-AM"/>
              </w:rPr>
              <w:t>իական հերձում կատարելու հիմքերը</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օգոստոսի 11-ի</w:t>
            </w:r>
          </w:p>
          <w:p w:rsidR="00EE65DE" w:rsidRPr="00A608B1" w:rsidRDefault="00EE65DE" w:rsidP="00D43DCE">
            <w:pPr>
              <w:jc w:val="center"/>
              <w:rPr>
                <w:rFonts w:ascii="GHEA Grapalat" w:eastAsia="Arial Unicode MS" w:hAnsi="GHEA Grapalat" w:cs="Arial Unicode MS"/>
                <w:sz w:val="18"/>
                <w:szCs w:val="18"/>
                <w:lang w:val="af-ZA"/>
              </w:rPr>
            </w:pPr>
            <w:r w:rsidRPr="00A608B1">
              <w:rPr>
                <w:rStyle w:val="Strong"/>
                <w:rFonts w:ascii="GHEA Grapalat" w:hAnsi="GHEA Grapalat"/>
                <w:b w:val="0"/>
                <w:color w:val="000000"/>
                <w:sz w:val="18"/>
                <w:szCs w:val="18"/>
                <w:lang w:val="af-ZA"/>
              </w:rPr>
              <w:t xml:space="preserve">N </w:t>
            </w:r>
            <w:r w:rsidRPr="00A608B1">
              <w:rPr>
                <w:rFonts w:ascii="GHEA Grapalat" w:hAnsi="GHEA Grapalat"/>
                <w:sz w:val="18"/>
                <w:szCs w:val="18"/>
                <w:lang w:val="af-ZA"/>
              </w:rPr>
              <w:t>1</w:t>
            </w:r>
            <w:r w:rsidRPr="00A608B1">
              <w:rPr>
                <w:rFonts w:ascii="GHEA Grapalat" w:hAnsi="GHEA Grapalat"/>
                <w:sz w:val="18"/>
                <w:szCs w:val="18"/>
                <w:lang w:val="hy-AM"/>
              </w:rPr>
              <w:t>156</w:t>
            </w:r>
            <w:r w:rsidRPr="00A608B1">
              <w:rPr>
                <w:rFonts w:ascii="GHEA Grapalat" w:hAnsi="GHEA Grapalat"/>
                <w:sz w:val="18"/>
                <w:szCs w:val="18"/>
                <w:lang w:val="af-ZA"/>
              </w:rPr>
              <w:t xml:space="preserve">-Ն </w:t>
            </w:r>
            <w:r w:rsidRPr="00A608B1">
              <w:rPr>
                <w:rStyle w:val="Strong"/>
                <w:rFonts w:ascii="GHEA Grapalat" w:hAnsi="GHEA Grapalat"/>
                <w:b w:val="0"/>
                <w:color w:val="000000"/>
                <w:sz w:val="18"/>
                <w:szCs w:val="18"/>
                <w:lang w:val="hy-AM"/>
              </w:rPr>
              <w:t>որոշում</w:t>
            </w:r>
            <w:r w:rsidRPr="00A608B1">
              <w:rPr>
                <w:rFonts w:ascii="GHEA Grapalat" w:hAnsi="GHEA Grapalat" w:cs="Sylfaen"/>
                <w:sz w:val="18"/>
                <w:szCs w:val="18"/>
                <w:lang w:val="af-ZA"/>
              </w:rPr>
              <w:t xml:space="preserve">, </w:t>
            </w:r>
            <w:r w:rsidRPr="00A608B1">
              <w:rPr>
                <w:rFonts w:ascii="GHEA Grapalat" w:hAnsi="GHEA Grapalat" w:cs="Sylfaen"/>
                <w:sz w:val="18"/>
                <w:szCs w:val="18"/>
                <w:lang w:val="hy-AM"/>
              </w:rPr>
              <w:t>հավելված 1</w:t>
            </w:r>
            <w:r w:rsidRPr="00A608B1">
              <w:rPr>
                <w:rFonts w:ascii="GHEA Grapalat" w:hAnsi="GHEA Grapalat"/>
                <w:sz w:val="18"/>
                <w:szCs w:val="18"/>
                <w:lang w:val="af-ZA"/>
              </w:rPr>
              <w:t xml:space="preserve">, </w:t>
            </w:r>
            <w:r w:rsidRPr="00A608B1">
              <w:rPr>
                <w:rFonts w:ascii="GHEA Grapalat" w:hAnsi="GHEA Grapalat"/>
                <w:sz w:val="18"/>
                <w:szCs w:val="18"/>
                <w:lang w:val="hy-AM"/>
              </w:rPr>
              <w:t>կետ 16</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both"/>
              <w:rPr>
                <w:rFonts w:ascii="GHEA Grapalat" w:eastAsia="Arial Unicode MS" w:hAnsi="GHEA Grapalat" w:cs="Arial Unicode MS"/>
                <w:sz w:val="20"/>
                <w:szCs w:val="20"/>
                <w:lang w:val="af-ZA"/>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both"/>
              <w:rPr>
                <w:rFonts w:ascii="GHEA Grapalat" w:eastAsia="Arial Unicode MS" w:hAnsi="GHEA Grapalat" w:cs="Arial Unicode MS"/>
                <w:sz w:val="20"/>
                <w:szCs w:val="20"/>
                <w:lang w:val="af-ZA"/>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both"/>
              <w:rPr>
                <w:rFonts w:ascii="GHEA Grapalat" w:eastAsia="Arial Unicode MS" w:hAnsi="GHEA Grapalat" w:cs="Arial Unicode MS"/>
                <w:sz w:val="20"/>
                <w:szCs w:val="20"/>
                <w:lang w:val="af-ZA"/>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eastAsia="Arial Unicode MS" w:hAnsi="GHEA Grapalat" w:cs="Arial Unicode MS"/>
                <w:sz w:val="20"/>
                <w:szCs w:val="20"/>
                <w:lang w:val="af-ZA"/>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eastAsia="Arial Unicode MS" w:hAnsi="GHEA Grapalat" w:cs="Arial Unicode MS"/>
                <w:sz w:val="20"/>
                <w:szCs w:val="20"/>
                <w:lang w:val="af-ZA"/>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both"/>
              <w:rPr>
                <w:rFonts w:ascii="GHEA Grapalat" w:eastAsia="Arial Unicode MS" w:hAnsi="GHEA Grapalat" w:cs="Arial Unicode MS"/>
                <w:sz w:val="20"/>
                <w:szCs w:val="20"/>
                <w:lang w:val="af-ZA"/>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33</w:t>
            </w:r>
            <w:r>
              <w:rPr>
                <w:rFonts w:ascii="Cambria Math" w:eastAsia="MS Mincho" w:hAnsi="Cambria Math" w:cs="Cambria Math"/>
                <w:sz w:val="20"/>
                <w:szCs w:val="20"/>
                <w:lang w:val="hy-AM"/>
              </w:rPr>
              <w:t>.</w:t>
            </w:r>
            <w:r w:rsidRPr="00A608B1">
              <w:rPr>
                <w:rFonts w:ascii="GHEA Grapalat" w:hAnsi="GHEA Grapalat" w:cs="Sylfaen"/>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tabs>
                <w:tab w:val="left" w:pos="171"/>
              </w:tabs>
              <w:spacing w:before="0" w:beforeAutospacing="0" w:after="0" w:afterAutospacing="0"/>
              <w:rPr>
                <w:rFonts w:ascii="GHEA Grapalat" w:hAnsi="GHEA Grapalat" w:cs="Sylfaen"/>
                <w:sz w:val="20"/>
                <w:szCs w:val="20"/>
                <w:lang w:val="af-ZA"/>
              </w:rPr>
            </w:pPr>
            <w:r w:rsidRPr="00A608B1">
              <w:rPr>
                <w:rFonts w:ascii="GHEA Grapalat" w:hAnsi="GHEA Grapalat"/>
                <w:color w:val="000000"/>
                <w:sz w:val="20"/>
                <w:szCs w:val="20"/>
                <w:shd w:val="clear" w:color="auto" w:fill="FFFFFF"/>
                <w:lang w:val="hy-AM"/>
              </w:rPr>
              <w:t>Մեծահասակի ամբուլատոր բժշկական քարտում կատարում է գրառում այդ մասին՝ նշելով գրառման օրը, ամիսը, տարեթիվը և հավաստում իր ստորագրությամբ: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jc w:val="center"/>
              <w:rPr>
                <w:rFonts w:ascii="GHEA Grapalat" w:hAnsi="GHEA Grapalat" w:cs="Sylfaen"/>
                <w:sz w:val="18"/>
                <w:szCs w:val="18"/>
                <w:lang w:val="hy-AM"/>
              </w:rPr>
            </w:pPr>
          </w:p>
        </w:tc>
        <w:tc>
          <w:tcPr>
            <w:tcW w:w="353" w:type="dxa"/>
            <w:tcBorders>
              <w:top w:val="single" w:sz="4" w:space="0" w:color="auto"/>
              <w:left w:val="single" w:sz="4" w:space="0" w:color="auto"/>
              <w:bottom w:val="single" w:sz="4" w:space="0" w:color="auto"/>
              <w:right w:val="single" w:sz="4" w:space="0" w:color="auto"/>
            </w:tcBorders>
            <w:shd w:val="clear" w:color="auto" w:fill="FFFFFF"/>
            <w:vAlign w:val="center"/>
          </w:tcPr>
          <w:p w:rsidR="00EE65DE" w:rsidRPr="00A608B1" w:rsidRDefault="00EE65DE" w:rsidP="00D43DCE">
            <w:pPr>
              <w:jc w:val="both"/>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E65DE" w:rsidRPr="00A608B1" w:rsidRDefault="00EE65DE" w:rsidP="00D43DCE">
            <w:pPr>
              <w:jc w:val="both"/>
              <w:rPr>
                <w:rFonts w:ascii="GHEA Grapalat" w:hAnsi="GHEA Grapalat" w:cs="Sylfaen"/>
                <w:sz w:val="20"/>
                <w:szCs w:val="20"/>
                <w:lang w:val="af-ZA"/>
              </w:rPr>
            </w:pPr>
          </w:p>
        </w:tc>
        <w:tc>
          <w:tcPr>
            <w:tcW w:w="459" w:type="dxa"/>
            <w:tcBorders>
              <w:top w:val="single" w:sz="4" w:space="0" w:color="auto"/>
              <w:left w:val="single" w:sz="4" w:space="0" w:color="auto"/>
              <w:bottom w:val="single" w:sz="4" w:space="0" w:color="auto"/>
              <w:right w:val="single" w:sz="4" w:space="0" w:color="auto"/>
            </w:tcBorders>
            <w:shd w:val="clear" w:color="auto" w:fill="FFFFFF"/>
            <w:vAlign w:val="center"/>
          </w:tcPr>
          <w:p w:rsidR="00EE65DE" w:rsidRPr="00A608B1" w:rsidRDefault="00EE65DE" w:rsidP="00D43DCE">
            <w:pPr>
              <w:jc w:val="both"/>
              <w:rPr>
                <w:rFonts w:ascii="GHEA Grapalat" w:hAnsi="GHEA Grapalat" w:cs="Sylfaen"/>
                <w:sz w:val="20"/>
                <w:szCs w:val="20"/>
                <w:lang w:val="af-ZA"/>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tcPr>
          <w:p w:rsidR="00EE65DE" w:rsidRPr="00A608B1" w:rsidRDefault="00EE65DE" w:rsidP="00D43DCE">
            <w:pPr>
              <w:pStyle w:val="NormalWeb"/>
              <w:tabs>
                <w:tab w:val="left" w:pos="171"/>
              </w:tabs>
              <w:spacing w:before="0" w:beforeAutospacing="0" w:after="0" w:afterAutospacing="0"/>
              <w:jc w:val="center"/>
              <w:rPr>
                <w:rFonts w:ascii="GHEA Grapalat" w:hAnsi="GHEA Grapalat" w:cs="Sylfaen"/>
                <w:sz w:val="20"/>
                <w:szCs w:val="20"/>
                <w:lang w:val="en-US"/>
              </w:rPr>
            </w:pPr>
            <w:r w:rsidRPr="00A608B1">
              <w:rPr>
                <w:rFonts w:ascii="GHEA Grapalat" w:hAnsi="GHEA Grapalat" w:cs="Sylfaen"/>
                <w:sz w:val="20"/>
                <w:szCs w:val="20"/>
                <w:lang w:val="hy-AM"/>
              </w:rPr>
              <w:t>Փ</w:t>
            </w:r>
            <w:r w:rsidRPr="00A608B1">
              <w:rPr>
                <w:rFonts w:ascii="GHEA Grapalat" w:hAnsi="GHEA Grapalat" w:cs="Sylfaen"/>
                <w:sz w:val="20"/>
                <w:szCs w:val="20"/>
                <w:lang w:val="en-US"/>
              </w:rPr>
              <w:t>աստաթղթային</w:t>
            </w:r>
          </w:p>
          <w:p w:rsidR="00EE65DE" w:rsidRPr="00A608B1" w:rsidRDefault="00EE65DE" w:rsidP="00D43DCE">
            <w:pPr>
              <w:pStyle w:val="NormalWeb"/>
              <w:tabs>
                <w:tab w:val="left" w:pos="171"/>
              </w:tabs>
              <w:spacing w:before="0" w:beforeAutospacing="0" w:after="0" w:afterAutospacing="0"/>
              <w:jc w:val="center"/>
              <w:rPr>
                <w:rFonts w:ascii="GHEA Grapalat" w:hAnsi="GHEA Grapalat" w:cs="Sylfaen"/>
                <w:sz w:val="20"/>
                <w:szCs w:val="20"/>
                <w:lang w:val="hy-AM"/>
              </w:rPr>
            </w:pPr>
            <w:r w:rsidRPr="00A608B1">
              <w:rPr>
                <w:rFonts w:ascii="GHEA Grapalat" w:eastAsia="Arial Unicode MS" w:hAnsi="GHEA Grapalat" w:cs="Arial Unicode MS"/>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tcPr>
          <w:p w:rsidR="00EE65DE" w:rsidRPr="00A608B1" w:rsidRDefault="00EE65DE" w:rsidP="00D43DCE">
            <w:pPr>
              <w:jc w:val="both"/>
              <w:rPr>
                <w:rFonts w:ascii="GHEA Grapalat" w:hAnsi="GHEA Grapalat" w:cs="Sylfaen"/>
                <w:b/>
                <w:sz w:val="20"/>
                <w:szCs w:val="20"/>
                <w:lang w:val="af-ZA"/>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hy-AM"/>
              </w:rPr>
            </w:pPr>
            <w:r w:rsidRPr="00A608B1">
              <w:rPr>
                <w:rFonts w:ascii="GHEA Grapalat" w:hAnsi="GHEA Grapalat" w:cs="Sylfaen"/>
                <w:sz w:val="20"/>
                <w:szCs w:val="20"/>
                <w:lang w:val="hy-AM"/>
              </w:rPr>
              <w:t>33</w:t>
            </w:r>
            <w:r>
              <w:rPr>
                <w:rFonts w:ascii="Cambria Math" w:eastAsia="MS Mincho" w:hAnsi="Cambria Math" w:cs="Cambria Math"/>
                <w:sz w:val="20"/>
                <w:szCs w:val="20"/>
                <w:lang w:val="hy-AM"/>
              </w:rPr>
              <w:t>.</w:t>
            </w:r>
            <w:r w:rsidRPr="00A608B1">
              <w:rPr>
                <w:rFonts w:ascii="GHEA Grapalat" w:hAnsi="GHEA Grapalat" w:cs="Sylfaen"/>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pacing w:before="0" w:beforeAutospacing="0" w:after="0" w:afterAutospacing="0"/>
              <w:rPr>
                <w:rFonts w:ascii="GHEA Grapalat" w:hAnsi="GHEA Grapalat" w:cs="Calibri"/>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Մահացածի ազգականներից (ամուսին, ծնող, երեխա, թոռ, պապ, տատ, հարազատ եղբայր և քույր) վերցնում է</w:t>
            </w:r>
            <w:r w:rsidRPr="00A608B1">
              <w:rPr>
                <w:rFonts w:ascii="Calibri" w:hAnsi="Calibri" w:cs="Calibri"/>
                <w:color w:val="000000"/>
                <w:sz w:val="20"/>
                <w:szCs w:val="20"/>
                <w:shd w:val="clear" w:color="auto" w:fill="FFFFFF"/>
                <w:lang w:val="hy-AM"/>
              </w:rPr>
              <w:t> </w:t>
            </w:r>
          </w:p>
          <w:p w:rsidR="00EE65DE" w:rsidRPr="00A608B1" w:rsidRDefault="00EE65DE" w:rsidP="00D43DCE">
            <w:pPr>
              <w:pStyle w:val="NormalWeb"/>
              <w:spacing w:before="0" w:beforeAutospacing="0" w:after="0" w:afterAutospacing="0"/>
              <w:rPr>
                <w:rFonts w:ascii="GHEA Grapalat" w:hAnsi="GHEA Grapalat" w:cs="Calibri"/>
                <w:color w:val="000000"/>
                <w:sz w:val="20"/>
                <w:szCs w:val="20"/>
                <w:shd w:val="clear" w:color="auto" w:fill="FFFFFF"/>
                <w:lang w:val="hy-AM"/>
              </w:rPr>
            </w:pPr>
            <w:r w:rsidRPr="00A608B1">
              <w:rPr>
                <w:rFonts w:ascii="GHEA Grapalat" w:hAnsi="GHEA Grapalat" w:cs="Calibri"/>
                <w:color w:val="000000"/>
                <w:sz w:val="20"/>
                <w:szCs w:val="20"/>
                <w:shd w:val="clear" w:color="auto" w:fill="FFFFFF"/>
                <w:lang w:val="hy-AM"/>
              </w:rPr>
              <w:t>ախտաբանաանատոմ</w:t>
            </w:r>
            <w:r w:rsidRPr="00A608B1">
              <w:rPr>
                <w:rFonts w:ascii="GHEA Grapalat" w:hAnsi="GHEA Grapalat"/>
                <w:color w:val="000000"/>
                <w:sz w:val="20"/>
                <w:szCs w:val="20"/>
                <w:shd w:val="clear" w:color="auto" w:fill="FFFFFF"/>
                <w:lang w:val="hy-AM"/>
              </w:rPr>
              <w:t>իական հերձումից հրաժարվելու վերաբերյալ գրավոր փաստաթուղթ կամ էլ մահացողի կողմից կենդանության օրոք</w:t>
            </w:r>
            <w:r w:rsidRPr="00A608B1">
              <w:rPr>
                <w:rFonts w:ascii="Calibri" w:hAnsi="Calibri" w:cs="Calibri"/>
                <w:color w:val="000000"/>
                <w:sz w:val="20"/>
                <w:szCs w:val="20"/>
                <w:shd w:val="clear" w:color="auto" w:fill="FFFFFF"/>
                <w:lang w:val="hy-AM"/>
              </w:rPr>
              <w:t> </w:t>
            </w:r>
          </w:p>
          <w:p w:rsidR="00EE65DE" w:rsidRPr="00A608B1" w:rsidRDefault="00EE65DE" w:rsidP="00D43DCE">
            <w:pPr>
              <w:pStyle w:val="NormalWeb"/>
              <w:spacing w:before="0" w:beforeAutospacing="0" w:after="0" w:afterAutospacing="0"/>
              <w:rPr>
                <w:rFonts w:ascii="GHEA Grapalat" w:hAnsi="GHEA Grapalat" w:cs="Sylfaen"/>
                <w:sz w:val="20"/>
                <w:szCs w:val="20"/>
                <w:lang w:val="hy-AM"/>
              </w:rPr>
            </w:pPr>
            <w:r w:rsidRPr="00A608B1">
              <w:rPr>
                <w:rFonts w:ascii="GHEA Grapalat" w:hAnsi="GHEA Grapalat" w:cs="Calibri"/>
                <w:color w:val="000000"/>
                <w:sz w:val="20"/>
                <w:szCs w:val="20"/>
                <w:shd w:val="clear" w:color="auto" w:fill="FFFFFF"/>
                <w:lang w:val="hy-AM"/>
              </w:rPr>
              <w:t>ախտաբանաանատոմ</w:t>
            </w:r>
            <w:r w:rsidRPr="00A608B1">
              <w:rPr>
                <w:rFonts w:ascii="GHEA Grapalat" w:hAnsi="GHEA Grapalat"/>
                <w:color w:val="000000"/>
                <w:sz w:val="20"/>
                <w:szCs w:val="20"/>
                <w:shd w:val="clear" w:color="auto" w:fill="FFFFFF"/>
                <w:lang w:val="hy-AM"/>
              </w:rPr>
              <w:t>իական հերձումից հրաժարվելու մասին գրավոր փաստաթուղթ, հաստատում իր ստորագրությամբ և կցում մեծահասակի ամբուլատոր բժշկական քարտին/երեխայի հսկողության ամբուլատոր քարտին։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autoSpaceDE w:val="0"/>
              <w:autoSpaceDN w:val="0"/>
              <w:adjustRightInd w:val="0"/>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af-ZA"/>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tabs>
                <w:tab w:val="left" w:pos="171"/>
              </w:tabs>
              <w:spacing w:before="0" w:beforeAutospacing="0" w:after="0" w:afterAutospacing="0"/>
              <w:jc w:val="center"/>
              <w:rPr>
                <w:rFonts w:ascii="GHEA Grapalat" w:hAnsi="GHEA Grapalat" w:cs="Sylfaen"/>
                <w:sz w:val="20"/>
                <w:szCs w:val="20"/>
                <w:lang w:val="en-US"/>
              </w:rPr>
            </w:pPr>
            <w:r w:rsidRPr="00A608B1">
              <w:rPr>
                <w:rFonts w:ascii="GHEA Grapalat" w:hAnsi="GHEA Grapalat" w:cs="Sylfaen"/>
                <w:sz w:val="20"/>
                <w:szCs w:val="20"/>
                <w:lang w:val="hy-AM"/>
              </w:rPr>
              <w:t>Փ</w:t>
            </w:r>
            <w:r w:rsidRPr="00A608B1">
              <w:rPr>
                <w:rFonts w:ascii="GHEA Grapalat" w:hAnsi="GHEA Grapalat" w:cs="Sylfaen"/>
                <w:sz w:val="20"/>
                <w:szCs w:val="20"/>
                <w:lang w:val="en-US"/>
              </w:rPr>
              <w:t>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hy-AM"/>
              </w:rPr>
            </w:pPr>
          </w:p>
        </w:tc>
      </w:tr>
      <w:tr w:rsidR="00EE65DE" w:rsidRPr="00A608B1" w:rsidTr="00D43DCE">
        <w:trPr>
          <w:gridAfter w:val="1"/>
          <w:wAfter w:w="12" w:type="dxa"/>
          <w:trHeight w:val="300"/>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tabs>
                <w:tab w:val="left" w:pos="195"/>
              </w:tabs>
              <w:jc w:val="center"/>
              <w:rPr>
                <w:rFonts w:ascii="GHEA Grapalat" w:hAnsi="GHEA Grapalat" w:cs="Sylfaen"/>
                <w:sz w:val="20"/>
                <w:szCs w:val="20"/>
                <w:lang w:val="en-US"/>
              </w:rPr>
            </w:pPr>
            <w:r w:rsidRPr="00A608B1">
              <w:rPr>
                <w:rFonts w:ascii="GHEA Grapalat" w:hAnsi="GHEA Grapalat" w:cs="Sylfaen"/>
                <w:sz w:val="20"/>
                <w:szCs w:val="20"/>
                <w:lang w:val="en-US"/>
              </w:rPr>
              <w:t>34.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s="Calibri"/>
                <w:color w:val="000000"/>
                <w:sz w:val="20"/>
                <w:szCs w:val="20"/>
                <w:shd w:val="clear" w:color="auto" w:fill="FFFFFF"/>
                <w:lang w:val="hy-AM"/>
              </w:rPr>
              <w:t>Պատրաստում է մահվան մասին բժշկական վկայականը բժշկական վկայականների էլեկտրոնային միասնական համակարգի միջոցով և տրամադրում մահացածի ազգականներին կամ նրա օրինական ներկայացուցչին` մահվան պահից ոչ ուշ, քան 36 ժամ անց, նրանց դիմելու և մահացած երեխայի ծննդյան վկայականը կամ մահացողի անձնագիրը ներկայացվելու դեպքում:</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Style w:val="Strong"/>
                <w:rFonts w:ascii="GHEA Grapalat" w:hAnsi="GHEA Grapalat"/>
                <w:b w:val="0"/>
                <w:color w:val="000000"/>
                <w:sz w:val="18"/>
                <w:szCs w:val="18"/>
                <w:lang w:val="af-ZA"/>
              </w:rPr>
            </w:pPr>
            <w:r w:rsidRPr="00A608B1">
              <w:rPr>
                <w:rFonts w:ascii="GHEA Grapalat" w:hAnsi="GHEA Grapalat" w:cs="Sylfaen"/>
                <w:sz w:val="18"/>
                <w:szCs w:val="18"/>
                <w:lang w:val="hy-AM"/>
              </w:rPr>
              <w:t>Կառավարության</w:t>
            </w:r>
          </w:p>
          <w:p w:rsidR="00EE65DE" w:rsidRPr="00A608B1" w:rsidRDefault="00EE65DE" w:rsidP="00D43DCE">
            <w:pPr>
              <w:jc w:val="center"/>
              <w:rPr>
                <w:rStyle w:val="Strong"/>
                <w:rFonts w:ascii="GHEA Grapalat" w:hAnsi="GHEA Grapalat"/>
                <w:b w:val="0"/>
                <w:color w:val="000000"/>
                <w:sz w:val="18"/>
                <w:szCs w:val="18"/>
                <w:lang w:val="hy-AM"/>
              </w:rPr>
            </w:pPr>
            <w:r w:rsidRPr="00A608B1">
              <w:rPr>
                <w:rStyle w:val="Strong"/>
                <w:rFonts w:ascii="GHEA Grapalat" w:hAnsi="GHEA Grapalat"/>
                <w:b w:val="0"/>
                <w:color w:val="000000"/>
                <w:sz w:val="18"/>
                <w:szCs w:val="18"/>
                <w:lang w:val="af-ZA"/>
              </w:rPr>
              <w:t>2011</w:t>
            </w:r>
            <w:r w:rsidRPr="00A608B1">
              <w:rPr>
                <w:rStyle w:val="Strong"/>
                <w:rFonts w:ascii="GHEA Grapalat" w:hAnsi="GHEA Grapalat"/>
                <w:b w:val="0"/>
                <w:color w:val="000000"/>
                <w:sz w:val="18"/>
                <w:szCs w:val="18"/>
                <w:lang w:val="hy-AM"/>
              </w:rPr>
              <w:t xml:space="preserve"> </w:t>
            </w:r>
            <w:r w:rsidRPr="00A608B1">
              <w:rPr>
                <w:rStyle w:val="Strong"/>
                <w:rFonts w:ascii="GHEA Grapalat" w:hAnsi="GHEA Grapalat"/>
                <w:b w:val="0"/>
                <w:color w:val="000000"/>
                <w:sz w:val="18"/>
                <w:szCs w:val="18"/>
                <w:lang w:val="af-ZA"/>
              </w:rPr>
              <w:t>թ.</w:t>
            </w:r>
            <w:r w:rsidRPr="00A608B1">
              <w:rPr>
                <w:rStyle w:val="Strong"/>
                <w:rFonts w:ascii="GHEA Grapalat" w:hAnsi="GHEA Grapalat"/>
                <w:b w:val="0"/>
                <w:color w:val="000000"/>
                <w:sz w:val="18"/>
                <w:szCs w:val="18"/>
                <w:lang w:val="hy-AM"/>
              </w:rPr>
              <w:t xml:space="preserve"> օգոստոսի 11-ի</w:t>
            </w:r>
          </w:p>
          <w:p w:rsidR="00EE65DE" w:rsidRPr="00A608B1" w:rsidRDefault="00EE65DE" w:rsidP="00D43DCE">
            <w:pPr>
              <w:autoSpaceDE w:val="0"/>
              <w:autoSpaceDN w:val="0"/>
              <w:adjustRightInd w:val="0"/>
              <w:jc w:val="center"/>
              <w:rPr>
                <w:rFonts w:ascii="GHEA Grapalat" w:hAnsi="GHEA Grapalat" w:cs="Sylfaen"/>
                <w:sz w:val="18"/>
                <w:szCs w:val="18"/>
                <w:lang w:val="hy-AM"/>
              </w:rPr>
            </w:pPr>
            <w:r w:rsidRPr="00A608B1">
              <w:rPr>
                <w:rStyle w:val="Strong"/>
                <w:rFonts w:ascii="GHEA Grapalat" w:hAnsi="GHEA Grapalat"/>
                <w:b w:val="0"/>
                <w:color w:val="000000"/>
                <w:sz w:val="18"/>
                <w:szCs w:val="18"/>
                <w:lang w:val="af-ZA"/>
              </w:rPr>
              <w:t xml:space="preserve">N </w:t>
            </w:r>
            <w:r w:rsidRPr="00A608B1">
              <w:rPr>
                <w:rFonts w:ascii="GHEA Grapalat" w:hAnsi="GHEA Grapalat"/>
                <w:sz w:val="18"/>
                <w:szCs w:val="18"/>
                <w:lang w:val="af-ZA"/>
              </w:rPr>
              <w:t>1</w:t>
            </w:r>
            <w:r w:rsidRPr="00A608B1">
              <w:rPr>
                <w:rFonts w:ascii="GHEA Grapalat" w:hAnsi="GHEA Grapalat"/>
                <w:sz w:val="18"/>
                <w:szCs w:val="18"/>
                <w:lang w:val="hy-AM"/>
              </w:rPr>
              <w:t>156</w:t>
            </w:r>
            <w:r w:rsidRPr="00A608B1">
              <w:rPr>
                <w:rFonts w:ascii="GHEA Grapalat" w:hAnsi="GHEA Grapalat"/>
                <w:sz w:val="18"/>
                <w:szCs w:val="18"/>
                <w:lang w:val="af-ZA"/>
              </w:rPr>
              <w:t xml:space="preserve">-Ն  </w:t>
            </w:r>
            <w:r w:rsidRPr="00A608B1">
              <w:rPr>
                <w:rStyle w:val="Strong"/>
                <w:rFonts w:ascii="GHEA Grapalat" w:hAnsi="GHEA Grapalat"/>
                <w:b w:val="0"/>
                <w:color w:val="000000"/>
                <w:sz w:val="18"/>
                <w:szCs w:val="18"/>
                <w:lang w:val="hy-AM"/>
              </w:rPr>
              <w:t>որոշում</w:t>
            </w:r>
            <w:r w:rsidRPr="00A608B1">
              <w:rPr>
                <w:rFonts w:ascii="GHEA Grapalat" w:hAnsi="GHEA Grapalat" w:cs="Sylfaen"/>
                <w:sz w:val="18"/>
                <w:szCs w:val="18"/>
                <w:lang w:val="af-ZA"/>
              </w:rPr>
              <w:t xml:space="preserve">, </w:t>
            </w:r>
            <w:r w:rsidRPr="00A608B1">
              <w:rPr>
                <w:rFonts w:ascii="GHEA Grapalat" w:hAnsi="GHEA Grapalat" w:cs="Sylfaen"/>
                <w:sz w:val="18"/>
                <w:szCs w:val="18"/>
                <w:lang w:val="hy-AM"/>
              </w:rPr>
              <w:t>հավելված 1</w:t>
            </w:r>
            <w:r w:rsidRPr="00A608B1">
              <w:rPr>
                <w:rFonts w:ascii="GHEA Grapalat" w:hAnsi="GHEA Grapalat"/>
                <w:sz w:val="18"/>
                <w:szCs w:val="18"/>
                <w:lang w:val="af-ZA"/>
              </w:rPr>
              <w:t xml:space="preserve">, </w:t>
            </w:r>
            <w:r w:rsidRPr="00A608B1">
              <w:rPr>
                <w:rFonts w:ascii="GHEA Grapalat" w:hAnsi="GHEA Grapalat"/>
                <w:sz w:val="18"/>
                <w:szCs w:val="18"/>
                <w:lang w:val="hy-AM"/>
              </w:rPr>
              <w:t>կետ 17</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af-ZA"/>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tabs>
                <w:tab w:val="left" w:pos="171"/>
              </w:tabs>
              <w:spacing w:before="0" w:beforeAutospacing="0" w:after="0" w:afterAutospacing="0"/>
              <w:jc w:val="center"/>
              <w:rPr>
                <w:rFonts w:ascii="GHEA Grapalat" w:hAnsi="GHEA Grapalat" w:cs="Sylfaen"/>
                <w:sz w:val="20"/>
                <w:szCs w:val="20"/>
                <w:lang w:val="en-US"/>
              </w:rPr>
            </w:pPr>
            <w:r w:rsidRPr="00A608B1">
              <w:rPr>
                <w:rFonts w:ascii="GHEA Grapalat" w:hAnsi="GHEA Grapalat" w:cs="Sylfaen"/>
                <w:sz w:val="20"/>
                <w:szCs w:val="20"/>
                <w:lang w:val="hy-AM"/>
              </w:rPr>
              <w:t>Փ</w:t>
            </w:r>
            <w:r w:rsidRPr="00A608B1">
              <w:rPr>
                <w:rFonts w:ascii="GHEA Grapalat" w:hAnsi="GHEA Grapalat" w:cs="Sylfaen"/>
                <w:sz w:val="20"/>
                <w:szCs w:val="20"/>
                <w:lang w:val="en-US"/>
              </w:rPr>
              <w:t>աստաթղթային</w:t>
            </w:r>
          </w:p>
          <w:p w:rsidR="00EE65DE" w:rsidRPr="00A608B1" w:rsidRDefault="00EE65DE" w:rsidP="00D43DCE">
            <w:pPr>
              <w:pStyle w:val="NormalWeb"/>
              <w:tabs>
                <w:tab w:val="left" w:pos="171"/>
              </w:tabs>
              <w:spacing w:before="0" w:beforeAutospacing="0" w:after="0" w:afterAutospacing="0"/>
              <w:jc w:val="center"/>
              <w:rPr>
                <w:rFonts w:ascii="GHEA Grapalat" w:hAnsi="GHEA Grapalat" w:cs="Sylfaen"/>
                <w:sz w:val="20"/>
                <w:szCs w:val="20"/>
                <w:lang w:val="hy-AM"/>
              </w:rPr>
            </w:pPr>
            <w:r w:rsidRPr="00A608B1">
              <w:rPr>
                <w:rFonts w:ascii="GHEA Grapalat" w:hAnsi="GHEA Grapalat" w:cs="Sylfaen"/>
                <w:sz w:val="20"/>
                <w:szCs w:val="20"/>
                <w:lang w:val="hy-AM"/>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both"/>
              <w:rPr>
                <w:rFonts w:ascii="GHEA Grapalat" w:hAnsi="GHEA Grapalat" w:cs="Sylfaen"/>
                <w:sz w:val="20"/>
                <w:szCs w:val="20"/>
                <w:lang w:val="hy-AM"/>
              </w:rPr>
            </w:pPr>
          </w:p>
        </w:tc>
      </w:tr>
      <w:tr w:rsidR="00EE65DE" w:rsidRPr="00A608B1" w:rsidTr="00D43DCE">
        <w:trPr>
          <w:trHeight w:val="395"/>
        </w:trPr>
        <w:tc>
          <w:tcPr>
            <w:tcW w:w="959"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lang w:val="hy-AM"/>
              </w:rPr>
            </w:pPr>
          </w:p>
        </w:tc>
        <w:tc>
          <w:tcPr>
            <w:tcW w:w="14115"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b/>
                <w:sz w:val="20"/>
                <w:szCs w:val="20"/>
                <w:lang w:val="hy-AM"/>
              </w:rPr>
            </w:pPr>
            <w:r w:rsidRPr="00A608B1">
              <w:rPr>
                <w:rFonts w:ascii="GHEA Grapalat" w:hAnsi="GHEA Grapalat"/>
                <w:b/>
                <w:bCs/>
                <w:sz w:val="20"/>
                <w:szCs w:val="20"/>
                <w:lang w:val="hy-AM"/>
              </w:rPr>
              <w:t>ՊՈԼԻԿԼԻՆԻԿԱ ՄԵԾԱՀԱՍԱԿՆԵՐԻ (ՆԱԵՎ՝ ԽԱՌԸ ՏԻՊԻ ՊՈԼԻԿԼԻՆԻԿԱՅԻ ԿԱԶՄՈՒՄ ԳՈՐԾԵԼՈՒ ԴԵՊՔՈՒՄ)</w:t>
            </w: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lastRenderedPageBreak/>
              <w:t>35</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rPr>
            </w:pPr>
            <w:r w:rsidRPr="00A608B1">
              <w:rPr>
                <w:rFonts w:ascii="GHEA Grapalat" w:hAnsi="GHEA Grapalat"/>
                <w:b/>
                <w:color w:val="000000"/>
                <w:sz w:val="20"/>
                <w:szCs w:val="20"/>
                <w:shd w:val="clear" w:color="auto" w:fill="FFFFFF"/>
                <w:lang w:val="hy-AM"/>
              </w:rPr>
              <w:t>Տեղամասային թերապևտի (ընդհանուր պրակտիկայի բժշկի)</w:t>
            </w:r>
            <w:r w:rsidRPr="00A608B1">
              <w:rPr>
                <w:rFonts w:ascii="Calibri" w:hAnsi="Calibri" w:cs="Calibri"/>
                <w:b/>
                <w:color w:val="000000"/>
                <w:sz w:val="20"/>
                <w:szCs w:val="20"/>
                <w:shd w:val="clear" w:color="auto" w:fill="FFFFFF"/>
                <w:lang w:val="hy-AM"/>
              </w:rPr>
              <w:t> </w:t>
            </w:r>
            <w:r w:rsidRPr="00A608B1">
              <w:rPr>
                <w:rFonts w:ascii="GHEA Grapalat" w:hAnsi="GHEA Grapalat"/>
                <w:b/>
                <w:color w:val="000000"/>
                <w:sz w:val="20"/>
                <w:szCs w:val="20"/>
                <w:shd w:val="clear" w:color="auto" w:fill="FFFFFF"/>
                <w:lang w:val="hy-AM"/>
              </w:rPr>
              <w:t xml:space="preserve"> </w:t>
            </w:r>
            <w:r w:rsidRPr="00A608B1">
              <w:rPr>
                <w:rFonts w:ascii="GHEA Grapalat" w:hAnsi="GHEA Grapalat"/>
                <w:color w:val="000000"/>
                <w:sz w:val="20"/>
                <w:szCs w:val="20"/>
                <w:shd w:val="clear" w:color="auto" w:fill="FFFFFF"/>
                <w:lang w:val="hy-AM"/>
              </w:rPr>
              <w:t xml:space="preserve">կաբինետում </w:t>
            </w:r>
            <w:r w:rsidRPr="00A608B1">
              <w:rPr>
                <w:rStyle w:val="Strong"/>
                <w:rFonts w:ascii="GHEA Grapalat" w:hAnsi="GHEA Grapalat"/>
                <w:b w:val="0"/>
                <w:color w:val="000000"/>
                <w:sz w:val="20"/>
                <w:szCs w:val="20"/>
                <w:shd w:val="clear" w:color="auto" w:fill="FFFFFF"/>
                <w:lang w:val="hy-AM"/>
              </w:rPr>
              <w:t>առկա</w:t>
            </w:r>
            <w:r w:rsidRPr="00A608B1">
              <w:rPr>
                <w:rStyle w:val="Strong"/>
                <w:rFonts w:ascii="GHEA Grapalat" w:hAnsi="GHEA Grapalat"/>
                <w:b w:val="0"/>
                <w:color w:val="000000"/>
                <w:sz w:val="20"/>
                <w:szCs w:val="20"/>
                <w:shd w:val="clear" w:color="auto" w:fill="FFFFFF"/>
                <w:lang w:val="af-ZA"/>
              </w:rPr>
              <w:t xml:space="preserve"> </w:t>
            </w:r>
            <w:r w:rsidRPr="00A608B1">
              <w:rPr>
                <w:rStyle w:val="Strong"/>
                <w:rFonts w:ascii="GHEA Grapalat" w:hAnsi="GHEA Grapalat"/>
                <w:b w:val="0"/>
                <w:color w:val="000000"/>
                <w:sz w:val="20"/>
                <w:szCs w:val="20"/>
                <w:shd w:val="clear" w:color="auto" w:fill="FFFFFF"/>
                <w:lang w:val="hy-AM"/>
              </w:rPr>
              <w:t>են</w:t>
            </w:r>
            <w:r w:rsidRPr="00A608B1">
              <w:rPr>
                <w:rStyle w:val="Strong"/>
                <w:rFonts w:ascii="GHEA Grapalat" w:hAnsi="GHEA Grapalat" w:cs="Sylfaen"/>
                <w:b w:val="0"/>
                <w:color w:val="000000"/>
                <w:sz w:val="20"/>
                <w:szCs w:val="20"/>
                <w:lang w:val="af-ZA"/>
              </w:rPr>
              <w:t xml:space="preserve"> </w:t>
            </w:r>
            <w:r w:rsidRPr="00A608B1">
              <w:rPr>
                <w:rStyle w:val="Strong"/>
                <w:rFonts w:ascii="GHEA Grapalat" w:hAnsi="GHEA Grapalat" w:cs="Sylfaen"/>
                <w:b w:val="0"/>
                <w:color w:val="000000"/>
                <w:sz w:val="20"/>
                <w:szCs w:val="20"/>
                <w:lang w:val="hy-AM"/>
              </w:rPr>
              <w:t xml:space="preserve"> հետևյալ սարքավորումները և բժշկական գործիքները</w:t>
            </w:r>
            <w:r>
              <w:rPr>
                <w:rStyle w:val="Strong"/>
                <w:rFonts w:ascii="Cambria Math" w:eastAsia="MS Mincho" w:hAnsi="Cambria Math" w:cs="Cambria Math"/>
                <w:b w:val="0"/>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 xml:space="preserve">որոշում, </w:t>
            </w:r>
            <w:r w:rsidRPr="00A608B1">
              <w:rPr>
                <w:rFonts w:ascii="GHEA Grapalat" w:hAnsi="GHEA Grapalat" w:cs="Arial"/>
                <w:sz w:val="18"/>
                <w:szCs w:val="18"/>
                <w:lang w:val="af-ZA"/>
              </w:rPr>
              <w:t xml:space="preserve">հավելված </w:t>
            </w:r>
            <w:r w:rsidRPr="00A608B1">
              <w:rPr>
                <w:rFonts w:ascii="GHEA Grapalat" w:hAnsi="GHEA Grapalat" w:cs="Arial"/>
                <w:sz w:val="18"/>
                <w:szCs w:val="18"/>
                <w:lang w:val="hy-AM"/>
              </w:rPr>
              <w:t xml:space="preserve">N </w:t>
            </w:r>
            <w:r w:rsidRPr="00A608B1">
              <w:rPr>
                <w:rFonts w:ascii="GHEA Grapalat" w:hAnsi="GHEA Grapalat" w:cs="Arial"/>
                <w:sz w:val="18"/>
                <w:szCs w:val="18"/>
                <w:lang w:val="af-ZA"/>
              </w:rPr>
              <w:t>1, կետ 1.1</w:t>
            </w:r>
          </w:p>
        </w:tc>
        <w:tc>
          <w:tcPr>
            <w:tcW w:w="353"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35.1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քննության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35</w:t>
            </w:r>
            <w:r>
              <w:rPr>
                <w:rFonts w:ascii="Cambria Math" w:eastAsia="MS Mincho" w:hAnsi="Cambria Math" w:cs="Cambria Math"/>
                <w:sz w:val="20"/>
                <w:szCs w:val="20"/>
                <w:lang w:val="hy-AM"/>
              </w:rPr>
              <w:t>.</w:t>
            </w:r>
            <w:r w:rsidRPr="00A608B1">
              <w:rPr>
                <w:rFonts w:ascii="GHEA Grapalat" w:hAnsi="GHEA Grapalat" w:cs="Sylfaen"/>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Անհետաձգելի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բուժօգնության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35</w:t>
            </w:r>
            <w:r>
              <w:rPr>
                <w:rFonts w:ascii="Cambria Math" w:eastAsia="MS Mincho" w:hAnsi="Cambria Math" w:cs="Cambria Math"/>
                <w:sz w:val="20"/>
                <w:szCs w:val="20"/>
                <w:lang w:val="hy-AM"/>
              </w:rPr>
              <w:t>.</w:t>
            </w:r>
            <w:r w:rsidRPr="00A608B1">
              <w:rPr>
                <w:rFonts w:ascii="GHEA Grapalat" w:hAnsi="GHEA Grapalat" w:cs="Sylfaen"/>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olor w:val="000000"/>
                <w:sz w:val="20"/>
                <w:szCs w:val="20"/>
                <w:shd w:val="clear" w:color="auto" w:fill="FFFFFF"/>
              </w:rPr>
              <w:t>Բժշկական կշեռք, հասակաչափ (մեծերի)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36</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b/>
                <w:bCs/>
                <w:color w:val="000000"/>
                <w:sz w:val="20"/>
                <w:szCs w:val="20"/>
                <w:shd w:val="clear" w:color="auto" w:fill="FFFFFF"/>
                <w:lang w:val="hy-AM"/>
              </w:rPr>
            </w:pPr>
            <w:r w:rsidRPr="00A608B1">
              <w:rPr>
                <w:rStyle w:val="Strong"/>
                <w:rFonts w:ascii="GHEA Grapalat" w:hAnsi="GHEA Grapalat" w:cs="Sylfaen"/>
                <w:b w:val="0"/>
                <w:color w:val="000000"/>
                <w:sz w:val="20"/>
                <w:szCs w:val="20"/>
                <w:shd w:val="clear" w:color="auto" w:fill="FFFFFF"/>
                <w:lang w:val="hy-AM"/>
              </w:rPr>
              <w:t>Առաջին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բժշկական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օգնության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պահարան</w:t>
            </w:r>
            <w:r w:rsidRPr="00A608B1">
              <w:rPr>
                <w:rStyle w:val="Strong"/>
                <w:rFonts w:ascii="GHEA Grapalat" w:hAnsi="GHEA Grapalat"/>
                <w:b w:val="0"/>
                <w:color w:val="000000"/>
                <w:sz w:val="20"/>
                <w:szCs w:val="20"/>
                <w:shd w:val="clear" w:color="auto" w:fill="FFFFFF"/>
                <w:lang w:val="hy-AM"/>
              </w:rPr>
              <w:t xml:space="preserve">ն ունի </w:t>
            </w:r>
            <w:r w:rsidRPr="00A608B1">
              <w:rPr>
                <w:rStyle w:val="Strong"/>
                <w:rFonts w:ascii="GHEA Grapalat" w:hAnsi="GHEA Grapalat" w:cs="Sylfaen"/>
                <w:b w:val="0"/>
                <w:color w:val="000000"/>
                <w:sz w:val="20"/>
                <w:szCs w:val="20"/>
                <w:shd w:val="clear" w:color="auto" w:fill="FFFFFF"/>
                <w:lang w:val="hy-AM"/>
              </w:rPr>
              <w:t>անհետաձգելի</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բժշկական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օգնության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հավաքածու</w:t>
            </w:r>
            <w:r>
              <w:rPr>
                <w:rStyle w:val="Strong"/>
                <w:rFonts w:ascii="Cambria Math" w:eastAsia="MS Mincho" w:hAnsi="Cambria Math" w:cs="Cambria Math"/>
                <w:b w:val="0"/>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w:t>
            </w:r>
            <w:r w:rsidRPr="00A608B1">
              <w:rPr>
                <w:rFonts w:ascii="GHEA Grapalat" w:hAnsi="GHEA Grapalat" w:cs="Arial"/>
                <w:sz w:val="18"/>
                <w:szCs w:val="18"/>
                <w:lang w:val="af-ZA"/>
              </w:rPr>
              <w:t xml:space="preserve">, հավելված </w:t>
            </w:r>
            <w:r w:rsidRPr="00A608B1">
              <w:rPr>
                <w:rFonts w:ascii="GHEA Grapalat" w:hAnsi="GHEA Grapalat" w:cs="Arial"/>
                <w:sz w:val="18"/>
                <w:szCs w:val="18"/>
                <w:lang w:val="hy-AM"/>
              </w:rPr>
              <w:t xml:space="preserve">N </w:t>
            </w:r>
            <w:r w:rsidRPr="00A608B1">
              <w:rPr>
                <w:rFonts w:ascii="GHEA Grapalat" w:hAnsi="GHEA Grapalat" w:cs="Arial"/>
                <w:sz w:val="18"/>
                <w:szCs w:val="18"/>
                <w:lang w:val="af-ZA"/>
              </w:rPr>
              <w:t>1, կետ 9</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s="Sylfaen"/>
                <w:bCs/>
                <w:color w:val="000000"/>
                <w:sz w:val="20"/>
                <w:szCs w:val="20"/>
                <w:shd w:val="clear" w:color="auto" w:fill="FFFFFF"/>
                <w:lang w:val="hy-AM"/>
              </w:rPr>
            </w:pPr>
            <w:r w:rsidRPr="00A608B1">
              <w:rPr>
                <w:rFonts w:ascii="GHEA Grapalat" w:hAnsi="GHEA Grapalat" w:cs="Sylfaen"/>
                <w:color w:val="000000"/>
                <w:sz w:val="20"/>
                <w:szCs w:val="20"/>
                <w:lang w:val="hy-AM" w:eastAsia="en-US"/>
              </w:rPr>
              <w:t>Բժշկական</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լարան</w:t>
            </w:r>
            <w:r w:rsidRPr="00A608B1">
              <w:rPr>
                <w:rFonts w:ascii="GHEA Grapalat" w:hAnsi="GHEA Grapalat"/>
                <w:color w:val="000000"/>
                <w:sz w:val="20"/>
                <w:szCs w:val="20"/>
                <w:lang w:val="en-US" w:eastAsia="en-US"/>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Ասեղնաբռնիչ</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i/>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Ասեղներ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Վիրակապական</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թելեր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Սկալպելի</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բռնակ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Ունելիներ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Մկրատ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Սկալպել</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Ստերիլ</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բինտ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Հիգրոսկոպիկ</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բամբակ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36.11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en-US" w:eastAsia="en-US"/>
              </w:rPr>
            </w:pPr>
            <w:r w:rsidRPr="00A608B1">
              <w:rPr>
                <w:rFonts w:ascii="GHEA Grapalat" w:hAnsi="GHEA Grapalat" w:cs="Sylfaen"/>
                <w:color w:val="000000"/>
                <w:sz w:val="20"/>
                <w:szCs w:val="20"/>
                <w:lang w:val="en-US" w:eastAsia="en-US"/>
              </w:rPr>
              <w:t>Հակաշոկային</w:t>
            </w:r>
            <w:r w:rsidRPr="00A608B1">
              <w:rPr>
                <w:rFonts w:ascii="GHEA Grapalat" w:hAnsi="GHEA Grapalat"/>
                <w:color w:val="000000"/>
                <w:sz w:val="20"/>
                <w:szCs w:val="20"/>
                <w:lang w:val="en-US" w:eastAsia="en-US"/>
              </w:rPr>
              <w:t xml:space="preserve"> </w:t>
            </w:r>
            <w:r w:rsidRPr="00A608B1">
              <w:rPr>
                <w:rFonts w:ascii="GHEA Grapalat" w:hAnsi="GHEA Grapalat" w:cs="Sylfaen"/>
                <w:color w:val="000000"/>
                <w:sz w:val="20"/>
                <w:szCs w:val="20"/>
                <w:lang w:val="en-US" w:eastAsia="en-US"/>
              </w:rPr>
              <w:t>պրեպարատներ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A608B1">
              <w:rPr>
                <w:rFonts w:ascii="GHEA Grapalat" w:hAnsi="GHEA Grapalat"/>
                <w:b/>
                <w:color w:val="000000"/>
                <w:sz w:val="20"/>
                <w:szCs w:val="20"/>
                <w:shd w:val="clear" w:color="auto" w:fill="FFFFFF"/>
                <w:lang w:val="hy-AM"/>
              </w:rPr>
              <w:t>Տեղամասային թերապևտի (ընդհանուր պրակտիկայի բժշկի)</w:t>
            </w:r>
            <w:r w:rsidRPr="00A608B1">
              <w:rPr>
                <w:rFonts w:ascii="Calibri" w:hAnsi="Calibri" w:cs="Calibri"/>
                <w:b/>
                <w:color w:val="000000"/>
                <w:sz w:val="20"/>
                <w:szCs w:val="20"/>
                <w:shd w:val="clear" w:color="auto" w:fill="FFFFFF"/>
                <w:lang w:val="hy-AM"/>
              </w:rPr>
              <w:t> </w:t>
            </w:r>
            <w:r w:rsidRPr="00A608B1">
              <w:rPr>
                <w:rFonts w:ascii="GHEA Grapalat" w:hAnsi="GHEA Grapalat"/>
                <w:b/>
                <w:color w:val="000000"/>
                <w:sz w:val="20"/>
                <w:szCs w:val="20"/>
                <w:shd w:val="clear" w:color="auto" w:fill="FFFFFF"/>
                <w:lang w:val="hy-AM"/>
              </w:rPr>
              <w:t xml:space="preserve"> </w:t>
            </w:r>
            <w:r w:rsidRPr="00A608B1">
              <w:rPr>
                <w:rFonts w:ascii="GHEA Grapalat" w:hAnsi="GHEA Grapalat"/>
                <w:color w:val="000000"/>
                <w:sz w:val="20"/>
                <w:szCs w:val="20"/>
                <w:shd w:val="clear" w:color="auto" w:fill="FFFFFF"/>
                <w:lang w:val="hy-AM"/>
              </w:rPr>
              <w:t xml:space="preserve">կաբինետը </w:t>
            </w:r>
            <w:r w:rsidRPr="00A608B1">
              <w:rPr>
                <w:rStyle w:val="Strong"/>
                <w:rFonts w:ascii="GHEA Grapalat" w:hAnsi="GHEA Grapalat"/>
                <w:b w:val="0"/>
                <w:color w:val="000000"/>
                <w:sz w:val="20"/>
                <w:szCs w:val="20"/>
                <w:shd w:val="clear" w:color="auto" w:fill="FFFFFF"/>
                <w:lang w:val="hy-AM"/>
              </w:rPr>
              <w:t xml:space="preserve">հագեցած է կադրերով.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 xml:space="preserve">որոշում, </w:t>
            </w:r>
            <w:r w:rsidRPr="00A608B1">
              <w:rPr>
                <w:rFonts w:ascii="GHEA Grapalat" w:hAnsi="GHEA Grapalat" w:cs="Arial"/>
                <w:sz w:val="18"/>
                <w:szCs w:val="18"/>
                <w:lang w:val="af-ZA"/>
              </w:rPr>
              <w:t xml:space="preserve">հավելված </w:t>
            </w:r>
            <w:r w:rsidRPr="00A608B1">
              <w:rPr>
                <w:rFonts w:ascii="GHEA Grapalat" w:hAnsi="GHEA Grapalat" w:cs="Arial"/>
                <w:sz w:val="18"/>
                <w:szCs w:val="18"/>
                <w:lang w:val="hy-AM"/>
              </w:rPr>
              <w:t xml:space="preserve">N </w:t>
            </w:r>
            <w:r w:rsidRPr="00A608B1">
              <w:rPr>
                <w:rFonts w:ascii="GHEA Grapalat" w:hAnsi="GHEA Grapalat" w:cs="Arial"/>
                <w:sz w:val="18"/>
                <w:szCs w:val="18"/>
                <w:lang w:val="af-ZA"/>
              </w:rPr>
              <w:t>1, կետ 1.1</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37.1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bCs w:val="0"/>
                <w:color w:val="000000"/>
                <w:sz w:val="20"/>
                <w:szCs w:val="20"/>
                <w:lang w:val="hy-AM" w:eastAsia="en-US"/>
              </w:rPr>
            </w:pPr>
            <w:r w:rsidRPr="00A608B1">
              <w:rPr>
                <w:rFonts w:ascii="GHEA Grapalat" w:hAnsi="GHEA Grapalat" w:cs="Sylfaen"/>
                <w:color w:val="000000"/>
                <w:sz w:val="20"/>
                <w:szCs w:val="20"/>
                <w:lang w:val="hy-AM"/>
              </w:rPr>
              <w:t>Բժիշկ</w:t>
            </w:r>
            <w:r w:rsidRPr="00A608B1">
              <w:rPr>
                <w:rFonts w:ascii="GHEA Grapalat" w:hAnsi="GHEA Grapalat"/>
                <w:color w:val="000000"/>
                <w:sz w:val="20"/>
                <w:szCs w:val="20"/>
                <w:lang w:val="hy-AM"/>
              </w:rPr>
              <w:t>-</w:t>
            </w:r>
            <w:r w:rsidRPr="00A608B1">
              <w:rPr>
                <w:rFonts w:ascii="GHEA Grapalat" w:hAnsi="GHEA Grapalat" w:cs="Sylfaen"/>
                <w:color w:val="000000"/>
                <w:sz w:val="20"/>
                <w:szCs w:val="20"/>
                <w:lang w:val="hy-AM"/>
              </w:rPr>
              <w:t>թերապևտ</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վերջին</w:t>
            </w:r>
            <w:r w:rsidRPr="00A608B1">
              <w:rPr>
                <w:rFonts w:ascii="GHEA Grapalat" w:hAnsi="GHEA Grapalat"/>
                <w:color w:val="000000"/>
                <w:sz w:val="20"/>
                <w:szCs w:val="20"/>
                <w:lang w:val="hy-AM"/>
              </w:rPr>
              <w:t xml:space="preserve"> 5 </w:t>
            </w:r>
            <w:r w:rsidRPr="00A608B1">
              <w:rPr>
                <w:rFonts w:ascii="GHEA Grapalat" w:hAnsi="GHEA Grapalat" w:cs="Sylfaen"/>
                <w:color w:val="000000"/>
                <w:sz w:val="20"/>
                <w:szCs w:val="20"/>
                <w:lang w:val="hy-AM"/>
              </w:rPr>
              <w:t>տարվա</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ընթացքում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վերապատրաստման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en-US"/>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37.2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rPr>
              <w:t>Միջին</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բուժաշխատող</w:t>
            </w:r>
            <w:r w:rsidRPr="00A608B1">
              <w:rPr>
                <w:rFonts w:ascii="GHEA Grapalat" w:hAnsi="GHEA Grapalat" w:cs="Sylfaen"/>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37</w:t>
            </w:r>
            <w:r>
              <w:rPr>
                <w:rFonts w:ascii="Cambria Math" w:eastAsia="MS Mincho" w:hAnsi="Cambria Math" w:cs="Cambria Math"/>
                <w:sz w:val="20"/>
                <w:szCs w:val="20"/>
                <w:lang w:val="hy-AM"/>
              </w:rPr>
              <w:t>.</w:t>
            </w:r>
            <w:r w:rsidRPr="00A608B1">
              <w:rPr>
                <w:rFonts w:ascii="GHEA Grapalat" w:hAnsi="GHEA Grapalat" w:cs="Sylfaen"/>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Կրտսեր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38</w:t>
            </w:r>
            <w:r w:rsidRPr="00A608B1">
              <w:rPr>
                <w:rFonts w:ascii="GHEA Grapalat" w:hAnsi="GHEA Grapalat"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s="Arial Unicode"/>
                <w:color w:val="000000"/>
                <w:sz w:val="20"/>
                <w:szCs w:val="20"/>
                <w:lang w:val="hy-AM"/>
              </w:rPr>
            </w:pPr>
            <w:r w:rsidRPr="00A608B1">
              <w:rPr>
                <w:rFonts w:ascii="GHEA Grapalat" w:hAnsi="GHEA Grapalat" w:cs="Arial Unicode"/>
                <w:b/>
                <w:color w:val="000000"/>
                <w:sz w:val="20"/>
                <w:szCs w:val="20"/>
                <w:lang w:val="hy-AM"/>
              </w:rPr>
              <w:t xml:space="preserve">Նյարդաբանական </w:t>
            </w:r>
            <w:r w:rsidRPr="00A608B1">
              <w:rPr>
                <w:rFonts w:ascii="GHEA Grapalat" w:hAnsi="GHEA Grapalat" w:cs="Arial Unicode"/>
                <w:color w:val="000000"/>
                <w:sz w:val="20"/>
                <w:szCs w:val="20"/>
                <w:lang w:val="hy-AM"/>
              </w:rPr>
              <w:t xml:space="preserve">կաբինետն </w:t>
            </w:r>
            <w:r w:rsidRPr="00A608B1">
              <w:rPr>
                <w:rFonts w:ascii="GHEA Grapalat" w:hAnsi="GHEA Grapalat" w:cs="Sylfaen"/>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1.3</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38.1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s="Arial Unicode"/>
                <w:color w:val="000000"/>
                <w:sz w:val="20"/>
                <w:szCs w:val="20"/>
                <w:lang w:val="hy-AM"/>
              </w:rPr>
            </w:pPr>
            <w:r w:rsidRPr="00A608B1">
              <w:rPr>
                <w:rFonts w:ascii="GHEA Grapalat" w:hAnsi="GHEA Grapalat"/>
                <w:color w:val="000000"/>
                <w:sz w:val="20"/>
                <w:szCs w:val="20"/>
                <w:lang w:val="hy-AM"/>
              </w:rPr>
              <w:t>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38.2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38.3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Բժշկական կշեռք, հասակաչափ (մեծերի)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23"/>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lastRenderedPageBreak/>
              <w:t>38.4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Նևրոլոգիական մուրճիկ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Height w:val="323"/>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38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olor w:val="000000"/>
                <w:sz w:val="20"/>
                <w:szCs w:val="20"/>
                <w:lang w:val="hy-AM"/>
              </w:rPr>
              <w:t>Բբի ռեակցիայի ստուգման համար լապտերիկ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39</w:t>
            </w:r>
            <w:r w:rsidRPr="00A608B1">
              <w:rPr>
                <w:rFonts w:ascii="GHEA Grapalat" w:hAnsi="GHEA Grapalat"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s="Arial Unicode"/>
                <w:b/>
                <w:color w:val="000000"/>
                <w:sz w:val="20"/>
                <w:szCs w:val="20"/>
                <w:lang w:val="hy-AM"/>
              </w:rPr>
              <w:t xml:space="preserve">Նյարդաբանական </w:t>
            </w:r>
            <w:r w:rsidRPr="00A608B1">
              <w:rPr>
                <w:rFonts w:ascii="GHEA Grapalat" w:hAnsi="GHEA Grapalat" w:cs="Arial Unicode"/>
                <w:color w:val="000000"/>
                <w:sz w:val="20"/>
                <w:szCs w:val="20"/>
                <w:lang w:val="hy-AM"/>
              </w:rPr>
              <w:t xml:space="preserve">կաբինետը </w:t>
            </w:r>
            <w:r w:rsidRPr="00A608B1">
              <w:rPr>
                <w:rFonts w:ascii="GHEA Grapalat" w:hAnsi="GHEA Grapalat"/>
                <w:color w:val="000000"/>
                <w:sz w:val="20"/>
                <w:szCs w:val="20"/>
                <w:shd w:val="clear" w:color="auto" w:fill="FFFFFF"/>
                <w:lang w:val="af-ZA"/>
              </w:rPr>
              <w:t>հագեցած է կադրերով</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1.3</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39</w:t>
            </w:r>
            <w:r>
              <w:rPr>
                <w:rFonts w:ascii="GHEA Grapalat" w:hAnsi="GHEA Grapalat"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olor w:val="000000"/>
                <w:sz w:val="20"/>
                <w:szCs w:val="20"/>
                <w:lang w:val="hy-AM"/>
              </w:rPr>
              <w:t>Բժիշկ-նյարդաբան` վերջին 5 տարվա ընթացքում վերապատրաստման առկայություն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39</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CommentText"/>
              <w:rPr>
                <w:rFonts w:ascii="GHEA Grapalat" w:hAnsi="GHEA Grapalat"/>
                <w:lang w:val="hy-AM"/>
              </w:rPr>
            </w:pPr>
            <w:r w:rsidRPr="00A608B1">
              <w:rPr>
                <w:rFonts w:ascii="GHEA Grapalat" w:hAnsi="GHEA Grapalat"/>
                <w:color w:val="000000"/>
                <w:lang w:val="hy-AM"/>
              </w:rPr>
              <w:t>Միջին բուժաշխատող*</w:t>
            </w: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39</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40</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b/>
                <w:bCs/>
                <w:color w:val="000000"/>
                <w:sz w:val="20"/>
                <w:szCs w:val="20"/>
                <w:shd w:val="clear" w:color="auto" w:fill="FFFFFF"/>
                <w:lang w:val="hy-AM"/>
              </w:rPr>
              <w:t>Հոգեթերապևտի</w:t>
            </w:r>
            <w:r w:rsidRPr="00A608B1">
              <w:rPr>
                <w:rFonts w:ascii="GHEA Grapalat" w:hAnsi="GHEA Grapalat"/>
                <w:bCs/>
                <w:color w:val="000000"/>
                <w:sz w:val="20"/>
                <w:szCs w:val="20"/>
                <w:shd w:val="clear" w:color="auto" w:fill="FFFFFF"/>
                <w:lang w:val="hy-AM"/>
              </w:rPr>
              <w:t xml:space="preserve"> կաբինետն</w:t>
            </w:r>
            <w:r w:rsidRPr="00A608B1">
              <w:rPr>
                <w:rFonts w:ascii="GHEA Grapalat" w:hAnsi="GHEA Grapalat"/>
                <w:b/>
                <w:bCs/>
                <w:color w:val="000000"/>
                <w:sz w:val="20"/>
                <w:szCs w:val="20"/>
                <w:shd w:val="clear" w:color="auto" w:fill="FFFFFF"/>
                <w:lang w:val="hy-AM"/>
              </w:rPr>
              <w:t xml:space="preserve"> </w:t>
            </w:r>
            <w:r w:rsidRPr="00A608B1">
              <w:rPr>
                <w:rFonts w:ascii="GHEA Grapalat" w:hAnsi="GHEA Grapalat"/>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r w:rsidRPr="00A608B1">
              <w:rPr>
                <w:rFonts w:ascii="GHEA Grapalat" w:hAnsi="GHEA Grapalat"/>
                <w:color w:val="000000"/>
                <w:sz w:val="20"/>
                <w:szCs w:val="20"/>
                <w:shd w:val="clear" w:color="auto" w:fill="FFFFFF"/>
                <w:lang w:val="hy-AM"/>
              </w:rPr>
              <w:t xml:space="preserve"> </w:t>
            </w: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(տեխնիկական պահանջներն ու պայմանները կարող են կիրառվել միայն առանձին մասնագիտական կաբինետներում)</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w:t>
            </w:r>
            <w:r w:rsidRPr="00A608B1">
              <w:rPr>
                <w:rFonts w:ascii="GHEA Grapalat" w:hAnsi="GHEA Grapalat" w:cs="Arial"/>
                <w:sz w:val="18"/>
                <w:szCs w:val="18"/>
                <w:lang w:val="hy-AM"/>
              </w:rPr>
              <w:t>3</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en-US"/>
              </w:rPr>
            </w:pPr>
            <w:r w:rsidRPr="00A608B1">
              <w:rPr>
                <w:rFonts w:ascii="GHEA Grapalat" w:hAnsi="GHEA Grapalat"/>
                <w:color w:val="000000"/>
                <w:sz w:val="20"/>
                <w:szCs w:val="20"/>
              </w:rPr>
              <w:t>Բժշկական կշեռք</w:t>
            </w:r>
            <w:r w:rsidRPr="00A608B1">
              <w:rPr>
                <w:rFonts w:ascii="GHEA Grapalat" w:hAnsi="GHEA Grapalat"/>
                <w:color w:val="000000"/>
                <w:sz w:val="20"/>
                <w:szCs w:val="20"/>
                <w:lang w:val="hy-AM"/>
              </w:rPr>
              <w:t>, հ</w:t>
            </w:r>
            <w:r w:rsidRPr="00A608B1">
              <w:rPr>
                <w:rFonts w:ascii="GHEA Grapalat" w:hAnsi="GHEA Grapalat"/>
                <w:color w:val="000000"/>
                <w:sz w:val="20"/>
                <w:szCs w:val="20"/>
              </w:rPr>
              <w:t xml:space="preserve">ասակաչափ </w:t>
            </w:r>
            <w:r w:rsidRPr="00A608B1">
              <w:rPr>
                <w:rFonts w:ascii="GHEA Grapalat" w:hAnsi="GHEA Grapalat"/>
                <w:color w:val="000000"/>
                <w:sz w:val="20"/>
                <w:szCs w:val="20"/>
                <w:lang w:val="en-US"/>
              </w:rPr>
              <w:t>(</w:t>
            </w:r>
            <w:r w:rsidRPr="00A608B1">
              <w:rPr>
                <w:rFonts w:ascii="GHEA Grapalat" w:hAnsi="GHEA Grapalat"/>
                <w:color w:val="000000"/>
                <w:sz w:val="20"/>
                <w:szCs w:val="20"/>
              </w:rPr>
              <w:t>մեծերի</w:t>
            </w:r>
            <w:r w:rsidRPr="00A608B1">
              <w:rPr>
                <w:rFonts w:ascii="GHEA Grapalat" w:hAnsi="GHEA Grapalat"/>
                <w:color w:val="000000"/>
                <w:sz w:val="20"/>
                <w:szCs w:val="20"/>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en-US"/>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Cambria Math"/>
                <w:color w:val="000000"/>
                <w:sz w:val="20"/>
                <w:szCs w:val="20"/>
                <w:shd w:val="clear" w:color="auto" w:fill="FFFFFF"/>
                <w:lang w:val="hy-AM"/>
              </w:rPr>
            </w:pPr>
            <w:r w:rsidRPr="00A608B1">
              <w:rPr>
                <w:rFonts w:ascii="GHEA Grapalat" w:hAnsi="GHEA Grapalat"/>
                <w:b/>
                <w:bCs/>
                <w:color w:val="000000"/>
                <w:sz w:val="20"/>
                <w:szCs w:val="20"/>
                <w:shd w:val="clear" w:color="auto" w:fill="FFFFFF"/>
                <w:lang w:val="hy-AM"/>
              </w:rPr>
              <w:t>Հոգեթերապևտի</w:t>
            </w:r>
            <w:r w:rsidRPr="00A608B1">
              <w:rPr>
                <w:rFonts w:ascii="GHEA Grapalat" w:hAnsi="GHEA Grapalat" w:cs="Arial Unicode"/>
                <w:color w:val="000000"/>
                <w:sz w:val="20"/>
                <w:szCs w:val="20"/>
                <w:lang w:val="hy-AM"/>
              </w:rPr>
              <w:t xml:space="preserve"> կաբինետը </w:t>
            </w:r>
            <w:r w:rsidRPr="00A608B1">
              <w:rPr>
                <w:rFonts w:ascii="GHEA Grapalat" w:hAnsi="GHEA Grapalat"/>
                <w:color w:val="000000"/>
                <w:sz w:val="20"/>
                <w:szCs w:val="20"/>
                <w:shd w:val="clear" w:color="auto" w:fill="FFFFFF"/>
                <w:lang w:val="af-ZA"/>
              </w:rPr>
              <w:t>հագեցած է կադրերով</w:t>
            </w:r>
            <w:r>
              <w:rPr>
                <w:rFonts w:ascii="Cambria Math" w:eastAsia="MS Mincho" w:hAnsi="Cambria Math" w:cs="Cambria Math"/>
                <w:color w:val="000000"/>
                <w:sz w:val="20"/>
                <w:szCs w:val="20"/>
                <w:shd w:val="clear" w:color="auto" w:fill="FFFFFF"/>
                <w:lang w:val="hy-AM"/>
              </w:rPr>
              <w:t>.</w:t>
            </w:r>
            <w:r w:rsidRPr="00A608B1">
              <w:rPr>
                <w:rFonts w:ascii="GHEA Grapalat" w:hAnsi="GHEA Grapalat"/>
                <w:color w:val="000000"/>
                <w:sz w:val="20"/>
                <w:szCs w:val="20"/>
                <w:shd w:val="clear" w:color="auto" w:fill="FFFFFF"/>
                <w:lang w:val="hy-AM"/>
              </w:rPr>
              <w:t xml:space="preserve"> (մասնագիտական որակավորման պահանջներն ու պայմանները կարող են կիրառվել միայն առանձին մասնագիտական կաբինետներում</w:t>
            </w:r>
            <w:r w:rsidRPr="00A608B1">
              <w:rPr>
                <w:rFonts w:ascii="GHEA Grapalat" w:hAnsi="GHEA Grapalat"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w:t>
            </w:r>
            <w:r w:rsidRPr="00A608B1">
              <w:rPr>
                <w:rFonts w:ascii="GHEA Grapalat" w:hAnsi="GHEA Grapalat" w:cs="Arial"/>
                <w:sz w:val="18"/>
                <w:szCs w:val="18"/>
                <w:lang w:val="hy-AM"/>
              </w:rPr>
              <w:t>3</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Բժիշկ-հոգեթերապևտ` վերջին 5 տարվա ընթացքում վերապատրաստման առկայություն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42</w:t>
            </w:r>
            <w:r w:rsidRPr="00A608B1">
              <w:rPr>
                <w:rFonts w:ascii="GHEA Grapalat" w:hAnsi="GHEA Grapalat"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Cambria Math"/>
                <w:sz w:val="20"/>
                <w:szCs w:val="20"/>
                <w:shd w:val="clear" w:color="auto" w:fill="FFFFFF"/>
                <w:lang w:val="hy-AM"/>
              </w:rPr>
            </w:pPr>
            <w:r w:rsidRPr="00A608B1">
              <w:rPr>
                <w:rFonts w:ascii="GHEA Grapalat" w:hAnsi="GHEA Grapalat"/>
                <w:b/>
                <w:sz w:val="20"/>
                <w:szCs w:val="20"/>
                <w:lang w:val="hy-AM"/>
              </w:rPr>
              <w:t xml:space="preserve">Հոմեոպատիկ </w:t>
            </w:r>
            <w:r w:rsidRPr="00A608B1">
              <w:rPr>
                <w:rFonts w:ascii="GHEA Grapalat" w:hAnsi="GHEA Grapalat"/>
                <w:sz w:val="20"/>
                <w:szCs w:val="20"/>
                <w:lang w:val="hy-AM"/>
              </w:rPr>
              <w:t xml:space="preserve">կաբինետն ունի </w:t>
            </w:r>
            <w:r w:rsidRPr="00A608B1">
              <w:rPr>
                <w:rFonts w:ascii="GHEA Grapalat" w:hAnsi="GHEA Grapalat"/>
                <w:sz w:val="20"/>
                <w:szCs w:val="20"/>
                <w:shd w:val="clear" w:color="auto" w:fill="FFFFFF"/>
                <w:lang w:val="af-ZA"/>
              </w:rPr>
              <w:t>համապատասխան սարքավարումներ և  բժշկական գործիքներ</w:t>
            </w:r>
            <w:r>
              <w:rPr>
                <w:rFonts w:ascii="Cambria Math" w:eastAsia="MS Mincho" w:hAnsi="Cambria Math" w:cs="Cambria Math"/>
                <w:sz w:val="20"/>
                <w:szCs w:val="20"/>
                <w:shd w:val="clear" w:color="auto" w:fill="FFFFFF"/>
                <w:lang w:val="hy-AM"/>
              </w:rPr>
              <w:t>.</w:t>
            </w:r>
          </w:p>
          <w:p w:rsidR="00EE65DE" w:rsidRPr="00A608B1" w:rsidRDefault="00EE65DE" w:rsidP="00D43DCE">
            <w:pPr>
              <w:rPr>
                <w:rFonts w:ascii="GHEA Grapalat" w:hAnsi="GHEA Grapalat"/>
                <w:sz w:val="20"/>
                <w:szCs w:val="20"/>
                <w:lang w:val="hy-AM"/>
              </w:rPr>
            </w:pPr>
            <w:r w:rsidRPr="00A608B1">
              <w:rPr>
                <w:rFonts w:ascii="GHEA Grapalat" w:hAnsi="GHEA Grapalat"/>
                <w:sz w:val="20"/>
                <w:szCs w:val="20"/>
                <w:shd w:val="clear" w:color="auto" w:fill="FFFFFF"/>
                <w:lang w:val="hy-AM"/>
              </w:rPr>
              <w:t>(տեխնիկական պահանջներն ու պայմանները կարող են կիրառվել միայն առանձին մասնագիտական կաբինետներում)</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w:t>
            </w:r>
            <w:r w:rsidRPr="00A608B1">
              <w:rPr>
                <w:rFonts w:ascii="GHEA Grapalat" w:hAnsi="GHEA Grapalat" w:cs="Arial"/>
                <w:sz w:val="18"/>
                <w:szCs w:val="18"/>
                <w:lang w:val="hy-AM"/>
              </w:rPr>
              <w:t>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Հոմեոպատիկ դեղամիջոցների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Տոնոմետր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42</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Ֆոնենդոսկոպ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lastRenderedPageBreak/>
              <w:t>43</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Cambria Math"/>
                <w:color w:val="000000"/>
                <w:sz w:val="20"/>
                <w:szCs w:val="20"/>
                <w:lang w:val="hy-AM"/>
              </w:rPr>
            </w:pPr>
            <w:r w:rsidRPr="00A608B1">
              <w:rPr>
                <w:rFonts w:ascii="GHEA Grapalat" w:hAnsi="GHEA Grapalat"/>
                <w:b/>
                <w:color w:val="000000"/>
                <w:sz w:val="20"/>
                <w:szCs w:val="20"/>
                <w:lang w:val="hy-AM"/>
              </w:rPr>
              <w:t>Հոմեոպատիկ</w:t>
            </w:r>
            <w:r w:rsidRPr="00A608B1">
              <w:rPr>
                <w:rFonts w:ascii="GHEA Grapalat" w:hAnsi="GHEA Grapalat"/>
                <w:color w:val="000000"/>
                <w:sz w:val="20"/>
                <w:szCs w:val="20"/>
                <w:lang w:val="hy-AM"/>
              </w:rPr>
              <w:t xml:space="preserve"> կաբինետը հագեցած է կադրերով</w:t>
            </w:r>
            <w:r>
              <w:rPr>
                <w:rFonts w:ascii="Cambria Math" w:eastAsia="MS Mincho" w:hAnsi="Cambria Math" w:cs="Cambria Math"/>
                <w:color w:val="000000"/>
                <w:sz w:val="20"/>
                <w:szCs w:val="20"/>
                <w:lang w:val="hy-AM"/>
              </w:rPr>
              <w:t>.</w:t>
            </w: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w:t>
            </w:r>
            <w:r w:rsidRPr="00A608B1">
              <w:rPr>
                <w:rFonts w:ascii="GHEA Grapalat" w:hAnsi="GHEA Grapalat"/>
                <w:color w:val="000000"/>
                <w:sz w:val="20"/>
                <w:szCs w:val="20"/>
                <w:shd w:val="clear" w:color="auto" w:fill="FFFFFF"/>
                <w:lang w:val="hy-AM"/>
              </w:rPr>
              <w:t>մասնագիտական որակավորման պահանջներն ու պայմանները կարող են կիրառվել միայն առանձին մասնագիտական կաբինետներում</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հավելված N</w:t>
            </w:r>
            <w:r w:rsidRPr="00A608B1">
              <w:rPr>
                <w:rFonts w:ascii="GHEA Grapalat" w:hAnsi="GHEA Grapalat" w:cs="Arial"/>
                <w:sz w:val="18"/>
                <w:szCs w:val="18"/>
                <w:lang w:val="af-ZA"/>
              </w:rPr>
              <w:t xml:space="preserve"> 1, կետ 1.3.</w:t>
            </w:r>
            <w:r w:rsidRPr="00A608B1">
              <w:rPr>
                <w:rFonts w:ascii="GHEA Grapalat" w:hAnsi="GHEA Grapalat" w:cs="Arial"/>
                <w:sz w:val="18"/>
                <w:szCs w:val="18"/>
                <w:lang w:val="hy-AM"/>
              </w:rPr>
              <w:t>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 – համապատասխան հետդիպլոմային կրթության և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 </w:t>
            </w: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 xml:space="preserve"> </w:t>
            </w:r>
            <w:r w:rsidRPr="00A608B1">
              <w:rPr>
                <w:rFonts w:ascii="GHEA Grapalat" w:hAnsi="GHEA Grapalat" w:cs="Cambria Math"/>
                <w:sz w:val="20"/>
                <w:szCs w:val="20"/>
                <w:lang w:val="en-US"/>
              </w:rPr>
              <w:t>44</w:t>
            </w:r>
            <w:r w:rsidRPr="00A608B1">
              <w:rPr>
                <w:rFonts w:ascii="GHEA Grapalat" w:hAnsi="GHEA Grapalat"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lang w:val="hy-AM"/>
              </w:rPr>
            </w:pPr>
            <w:r w:rsidRPr="00A608B1">
              <w:rPr>
                <w:rFonts w:ascii="GHEA Grapalat" w:hAnsi="GHEA Grapalat"/>
                <w:b/>
                <w:color w:val="000000"/>
                <w:sz w:val="20"/>
                <w:szCs w:val="20"/>
                <w:lang w:val="hy-AM"/>
              </w:rPr>
              <w:t>Քիթ-կոկորդ-ականջաբանական</w:t>
            </w:r>
            <w:r w:rsidRPr="00A608B1">
              <w:rPr>
                <w:rFonts w:ascii="GHEA Grapalat" w:hAnsi="GHEA Grapalat"/>
                <w:color w:val="000000"/>
                <w:sz w:val="20"/>
                <w:szCs w:val="20"/>
                <w:lang w:val="hy-AM"/>
              </w:rPr>
              <w:t xml:space="preserve"> 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Լամպ` քիթ-կոկորդ-ականջի մասնագետի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Ականջի զննման գործիքներ (հայելիներ, զոնդեր, ձագարիկներ, տարբեր ունելիներ) Ժանեի ներարկիչ</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Ռետինե խողովակներ` միջին ականջի փչման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Ռետինե գնդանոթներ` տարբեր չափերի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Քթի զննման գործիքներ (հայելիներ, ձագարիկներ, զոնդեր, տարբեր պինցետներ), օլիվաներ` քթի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Ռեֆլեկտոր` ճակատային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Օտոսկոպ, արտածծիչ, կամերտոններ, սեղմիչներ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Օտար մարմնի հեռացման հավաքածու (ականջային, քթային)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Վերևից լուսավորվող աթոռ` հիվանդի զննության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44.10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Էլեկտրական լուսամփոփ</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45</w:t>
            </w:r>
            <w:r w:rsidRPr="00A608B1">
              <w:rPr>
                <w:rFonts w:ascii="GHEA Grapalat" w:hAnsi="GHEA Grapalat"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color w:val="000000"/>
                <w:sz w:val="20"/>
                <w:szCs w:val="20"/>
                <w:lang w:val="hy-AM"/>
              </w:rPr>
              <w:t xml:space="preserve">Քիթ-կոկորդ-ականջաբանական </w:t>
            </w:r>
            <w:r w:rsidRPr="00A608B1">
              <w:rPr>
                <w:rFonts w:ascii="GHEA Grapalat" w:hAnsi="GHEA Grapalat"/>
                <w:color w:val="000000"/>
                <w:sz w:val="20"/>
                <w:szCs w:val="20"/>
                <w:lang w:val="hy-AM"/>
              </w:rPr>
              <w:t xml:space="preserve">կաբինետը </w:t>
            </w:r>
            <w:r w:rsidRPr="00A608B1">
              <w:rPr>
                <w:rFonts w:ascii="GHEA Grapalat" w:hAnsi="GHEA Grapalat"/>
                <w:color w:val="000000"/>
                <w:sz w:val="20"/>
                <w:szCs w:val="20"/>
                <w:shd w:val="clear" w:color="auto" w:fill="FFFFFF"/>
                <w:lang w:val="af-ZA"/>
              </w:rPr>
              <w:t>հագեցած է կադրերով</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45</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Arial Unicode"/>
                <w:color w:val="000000"/>
                <w:sz w:val="20"/>
                <w:szCs w:val="20"/>
                <w:lang w:val="hy-AM"/>
              </w:rPr>
              <w:t>Բժիշկ</w:t>
            </w:r>
            <w:r w:rsidRPr="00A608B1">
              <w:rPr>
                <w:rFonts w:ascii="GHEA Grapalat" w:hAnsi="GHEA Grapalat"/>
                <w:color w:val="000000"/>
                <w:sz w:val="20"/>
                <w:szCs w:val="20"/>
                <w:lang w:val="hy-AM"/>
              </w:rPr>
              <w:t>-</w:t>
            </w:r>
            <w:r w:rsidRPr="00A608B1">
              <w:rPr>
                <w:rFonts w:ascii="GHEA Grapalat" w:hAnsi="GHEA Grapalat" w:cs="Arial Unicode"/>
                <w:color w:val="000000"/>
                <w:sz w:val="20"/>
                <w:szCs w:val="20"/>
                <w:lang w:val="hy-AM"/>
              </w:rPr>
              <w:t>ակնաբան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վերջին</w:t>
            </w:r>
            <w:r w:rsidRPr="00A608B1">
              <w:rPr>
                <w:rFonts w:ascii="GHEA Grapalat" w:hAnsi="GHEA Grapalat"/>
                <w:color w:val="000000"/>
                <w:sz w:val="20"/>
                <w:szCs w:val="20"/>
                <w:lang w:val="hy-AM"/>
              </w:rPr>
              <w:t xml:space="preserve"> 5 </w:t>
            </w:r>
            <w:r w:rsidRPr="00A608B1">
              <w:rPr>
                <w:rFonts w:ascii="GHEA Grapalat" w:hAnsi="GHEA Grapalat" w:cs="Arial Unicode"/>
                <w:color w:val="000000"/>
                <w:sz w:val="20"/>
                <w:szCs w:val="20"/>
                <w:lang w:val="hy-AM"/>
              </w:rPr>
              <w:t>տարվա</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ընթացքում</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45</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45</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46</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b/>
                <w:color w:val="000000"/>
                <w:sz w:val="20"/>
                <w:szCs w:val="20"/>
                <w:lang w:val="hy-AM"/>
              </w:rPr>
              <w:t xml:space="preserve">Ակնաբանական </w:t>
            </w:r>
            <w:r w:rsidRPr="00A608B1">
              <w:rPr>
                <w:rFonts w:ascii="GHEA Grapalat" w:hAnsi="GHEA Grapalat"/>
                <w:color w:val="000000"/>
                <w:sz w:val="20"/>
                <w:szCs w:val="20"/>
                <w:lang w:val="hy-AM"/>
              </w:rPr>
              <w:t xml:space="preserve">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w:t>
            </w:r>
            <w:r w:rsidRPr="00A608B1">
              <w:rPr>
                <w:rFonts w:ascii="GHEA Grapalat" w:hAnsi="GHEA Grapalat" w:cs="Arial"/>
                <w:sz w:val="18"/>
                <w:szCs w:val="18"/>
                <w:lang w:val="hy-AM"/>
              </w:rPr>
              <w:lastRenderedPageBreak/>
              <w:t>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5</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Օֆտալմոսկոպ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Օֆտալմոմետր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Օրլովայի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աղյուսակ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Սկիասկոպ</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սկիասկոպիկ</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քանոններ</w:t>
            </w:r>
            <w:r w:rsidRPr="00A608B1">
              <w:rPr>
                <w:rFonts w:ascii="GHEA Grapalat" w:hAnsi="GHEA Grapalat"/>
                <w:color w:val="000000"/>
                <w:sz w:val="20"/>
                <w:szCs w:val="20"/>
                <w:lang w:val="af-ZA"/>
              </w:rPr>
              <w:t xml:space="preserve"> (2 </w:t>
            </w:r>
            <w:r w:rsidRPr="00A608B1">
              <w:rPr>
                <w:rFonts w:ascii="GHEA Grapalat" w:hAnsi="GHEA Grapalat" w:cs="Sylfaen"/>
                <w:color w:val="000000"/>
                <w:sz w:val="20"/>
                <w:szCs w:val="20"/>
              </w:rPr>
              <w:t>հատ</w:t>
            </w:r>
            <w:r w:rsidRPr="00A608B1">
              <w:rPr>
                <w:rFonts w:ascii="GHEA Grapalat" w:hAnsi="GHEA Grapalat"/>
                <w:color w:val="000000"/>
                <w:sz w:val="20"/>
                <w:szCs w:val="20"/>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lang w:val="hy-AM"/>
              </w:rPr>
              <w:t>Սիվցևի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և</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Գոլովինի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տեսողության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սրություն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որոշելու</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աղյուսակ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lang w:val="hy-AM"/>
              </w:rPr>
              <w:t>Ակնոցի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փորձնական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ոսպնյակների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և</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պրիզմաների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lang w:val="hy-AM"/>
              </w:rPr>
              <w:t>Ֆրոստի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պերիմետր</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դիոպտրիմետր</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բինոկուլյար</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խոշորացույց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Գունային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թեստ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Գոնի</w:t>
            </w:r>
            <w:r w:rsidRPr="00A608B1">
              <w:rPr>
                <w:rFonts w:ascii="GHEA Grapalat" w:hAnsi="GHEA Grapalat" w:cs="Sylfaen"/>
                <w:color w:val="000000"/>
                <w:sz w:val="20"/>
                <w:szCs w:val="20"/>
                <w:lang w:val="hy-AM"/>
              </w:rPr>
              <w:t>ո</w:t>
            </w:r>
            <w:r w:rsidRPr="00A608B1">
              <w:rPr>
                <w:rFonts w:ascii="GHEA Grapalat" w:hAnsi="GHEA Grapalat" w:cs="Sylfaen"/>
                <w:color w:val="000000"/>
                <w:sz w:val="20"/>
                <w:szCs w:val="20"/>
              </w:rPr>
              <w:t>սկոպ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Օտար</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մարմին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հեռացնելու</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46.11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Ռուտի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ապարատ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46.12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lang w:val="hy-AM"/>
              </w:rPr>
              <w:t>Տեսողության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աստիճանը</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որոշելու</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համար</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նախատեսված</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աղյուսակի</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lang w:val="hy-AM"/>
              </w:rPr>
              <w:t>լուսավորիչ</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46.13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Ներակնային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ճնշման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չափման</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սարք</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46.14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Կանյուլաներ</w:t>
            </w:r>
            <w:r w:rsidRPr="00A608B1">
              <w:rPr>
                <w:rFonts w:ascii="GHEA Grapalat" w:hAnsi="GHEA Grapalat"/>
                <w:color w:val="000000"/>
                <w:sz w:val="20"/>
                <w:szCs w:val="20"/>
                <w:lang w:val="af-ZA"/>
              </w:rPr>
              <w:t xml:space="preserve">, </w:t>
            </w:r>
            <w:r w:rsidRPr="00A608B1">
              <w:rPr>
                <w:rFonts w:ascii="GHEA Grapalat" w:hAnsi="GHEA Grapalat" w:cs="Sylfaen"/>
                <w:color w:val="000000"/>
                <w:sz w:val="20"/>
                <w:szCs w:val="20"/>
              </w:rPr>
              <w:t>կոպաբացիչ</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46.15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af-ZA"/>
              </w:rPr>
            </w:pPr>
            <w:r w:rsidRPr="00A608B1">
              <w:rPr>
                <w:rFonts w:ascii="GHEA Grapalat" w:hAnsi="GHEA Grapalat" w:cs="Sylfaen"/>
                <w:color w:val="000000"/>
                <w:sz w:val="20"/>
                <w:szCs w:val="20"/>
              </w:rPr>
              <w:t>Փորձնական</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ակնոցային</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լինզաների</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47.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shd w:val="clear" w:color="auto" w:fill="FFFFFF"/>
                <w:lang w:val="hy-AM"/>
              </w:rPr>
            </w:pPr>
            <w:r w:rsidRPr="00A608B1">
              <w:rPr>
                <w:rFonts w:ascii="GHEA Grapalat" w:hAnsi="GHEA Grapalat"/>
                <w:color w:val="000000"/>
                <w:sz w:val="20"/>
                <w:szCs w:val="20"/>
                <w:shd w:val="clear" w:color="auto" w:fill="FFFFFF"/>
                <w:lang w:val="af-ZA"/>
              </w:rPr>
              <w:t xml:space="preserve"> </w:t>
            </w:r>
            <w:r w:rsidRPr="00A608B1">
              <w:rPr>
                <w:rFonts w:ascii="GHEA Grapalat" w:hAnsi="GHEA Grapalat"/>
                <w:b/>
                <w:color w:val="000000"/>
                <w:sz w:val="20"/>
                <w:szCs w:val="20"/>
                <w:lang w:val="hy-AM"/>
              </w:rPr>
              <w:t>Ակնաբանական</w:t>
            </w:r>
            <w:r w:rsidRPr="00A608B1">
              <w:rPr>
                <w:rFonts w:ascii="GHEA Grapalat" w:hAnsi="GHEA Grapalat"/>
                <w:color w:val="000000"/>
                <w:sz w:val="20"/>
                <w:szCs w:val="20"/>
                <w:shd w:val="clear" w:color="auto" w:fill="FFFFFF"/>
                <w:lang w:val="af-ZA"/>
              </w:rPr>
              <w:t xml:space="preserve"> կաբինետը հագեցած է կադրերով</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5</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47</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af-ZA"/>
              </w:rPr>
            </w:pPr>
            <w:r w:rsidRPr="00A608B1">
              <w:rPr>
                <w:rFonts w:ascii="GHEA Grapalat" w:hAnsi="GHEA Grapalat" w:cs="Sylfaen"/>
                <w:color w:val="000000"/>
                <w:sz w:val="20"/>
                <w:szCs w:val="20"/>
                <w:lang w:val="hy-AM"/>
              </w:rPr>
              <w:t>Բժիշկ</w:t>
            </w:r>
            <w:r w:rsidRPr="00A608B1">
              <w:rPr>
                <w:rFonts w:ascii="GHEA Grapalat" w:hAnsi="GHEA Grapalat"/>
                <w:color w:val="000000"/>
                <w:sz w:val="20"/>
                <w:szCs w:val="20"/>
                <w:lang w:val="hy-AM"/>
              </w:rPr>
              <w:t>-</w:t>
            </w:r>
            <w:r w:rsidRPr="00A608B1">
              <w:rPr>
                <w:rFonts w:ascii="GHEA Grapalat" w:hAnsi="GHEA Grapalat" w:cs="Sylfaen"/>
                <w:color w:val="000000"/>
                <w:sz w:val="20"/>
                <w:szCs w:val="20"/>
                <w:lang w:val="hy-AM"/>
              </w:rPr>
              <w:t>ակնաբան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վերջին</w:t>
            </w:r>
            <w:r w:rsidRPr="00A608B1">
              <w:rPr>
                <w:rFonts w:ascii="GHEA Grapalat" w:hAnsi="GHEA Grapalat"/>
                <w:color w:val="000000"/>
                <w:sz w:val="20"/>
                <w:szCs w:val="20"/>
                <w:lang w:val="hy-AM"/>
              </w:rPr>
              <w:t xml:space="preserve"> 5 </w:t>
            </w:r>
            <w:r w:rsidRPr="00A608B1">
              <w:rPr>
                <w:rFonts w:ascii="GHEA Grapalat" w:hAnsi="GHEA Grapalat" w:cs="Sylfaen"/>
                <w:color w:val="000000"/>
                <w:sz w:val="20"/>
                <w:szCs w:val="20"/>
                <w:lang w:val="hy-AM"/>
              </w:rPr>
              <w:t>տարվա</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ընթացքում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47</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47.</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rPr>
              <w:t>Կրտսեր</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բուժաշխատող</w:t>
            </w:r>
            <w:r w:rsidRPr="00A608B1">
              <w:rPr>
                <w:rFonts w:ascii="GHEA Grapalat" w:hAnsi="GHEA Grapalat" w:cs="Sylfaen"/>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48</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b/>
                <w:color w:val="000000"/>
                <w:sz w:val="20"/>
                <w:szCs w:val="20"/>
                <w:shd w:val="clear" w:color="auto" w:fill="FFFFFF"/>
                <w:lang w:val="af-ZA"/>
              </w:rPr>
              <w:t>Սրտաբանական</w:t>
            </w:r>
            <w:r w:rsidRPr="00A608B1">
              <w:rPr>
                <w:rFonts w:ascii="GHEA Grapalat" w:hAnsi="GHEA Grapalat"/>
                <w:color w:val="000000"/>
                <w:sz w:val="20"/>
                <w:szCs w:val="20"/>
                <w:shd w:val="clear" w:color="auto" w:fill="FFFFFF"/>
                <w:lang w:val="af-ZA"/>
              </w:rPr>
              <w:t xml:space="preserve"> կաբինետն ունի 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6</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քննության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Անհետաձգելի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բուժօգնության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կշեռք</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հասակաչափ</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մեծերի</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rPr>
              <w:t>Էլեկտրասրտագիր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rPr>
            </w:pPr>
            <w:r w:rsidRPr="00A608B1">
              <w:rPr>
                <w:rFonts w:ascii="GHEA Grapalat" w:hAnsi="GHEA Grapalat" w:cs="Cambria Math"/>
                <w:sz w:val="20"/>
                <w:szCs w:val="20"/>
                <w:lang w:val="hy-AM"/>
              </w:rPr>
              <w:t>49.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b/>
                <w:color w:val="000000"/>
                <w:sz w:val="20"/>
                <w:szCs w:val="20"/>
                <w:shd w:val="clear" w:color="auto" w:fill="FFFFFF"/>
                <w:lang w:val="af-ZA"/>
              </w:rPr>
              <w:t>Սրտաբանական</w:t>
            </w:r>
            <w:r w:rsidRPr="00A608B1">
              <w:rPr>
                <w:rFonts w:ascii="GHEA Grapalat" w:hAnsi="GHEA Grapalat"/>
                <w:color w:val="000000"/>
                <w:sz w:val="20"/>
                <w:szCs w:val="20"/>
                <w:shd w:val="clear" w:color="auto" w:fill="FFFFFF"/>
                <w:lang w:val="af-ZA"/>
              </w:rPr>
              <w:t xml:space="preserve"> կաբինետը հագեցած է կադրերով</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w:t>
            </w:r>
            <w:r w:rsidRPr="00A608B1">
              <w:rPr>
                <w:rFonts w:ascii="GHEA Grapalat" w:hAnsi="GHEA Grapalat" w:cs="Arial"/>
                <w:sz w:val="18"/>
                <w:szCs w:val="18"/>
                <w:lang w:val="hy-AM"/>
              </w:rPr>
              <w:lastRenderedPageBreak/>
              <w:t>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6</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af-ZA"/>
              </w:rPr>
            </w:pPr>
            <w:r w:rsidRPr="00A608B1">
              <w:rPr>
                <w:rFonts w:ascii="GHEA Grapalat" w:hAnsi="GHEA Grapalat" w:cs="Sylfaen"/>
                <w:color w:val="000000"/>
                <w:sz w:val="20"/>
                <w:szCs w:val="20"/>
                <w:lang w:val="hy-AM"/>
              </w:rPr>
              <w:t>Բժիշկ</w:t>
            </w:r>
            <w:r w:rsidRPr="00A608B1">
              <w:rPr>
                <w:rFonts w:ascii="GHEA Grapalat" w:hAnsi="GHEA Grapalat"/>
                <w:color w:val="000000"/>
                <w:sz w:val="20"/>
                <w:szCs w:val="20"/>
                <w:lang w:val="hy-AM"/>
              </w:rPr>
              <w:t>-</w:t>
            </w:r>
            <w:r w:rsidRPr="00A608B1">
              <w:rPr>
                <w:rFonts w:ascii="GHEA Grapalat" w:hAnsi="GHEA Grapalat" w:cs="Sylfaen"/>
                <w:color w:val="000000"/>
                <w:sz w:val="20"/>
                <w:szCs w:val="20"/>
                <w:lang w:val="hy-AM"/>
              </w:rPr>
              <w:t>սրտաբան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վերջին</w:t>
            </w:r>
            <w:r w:rsidRPr="00A608B1">
              <w:rPr>
                <w:rFonts w:ascii="GHEA Grapalat" w:hAnsi="GHEA Grapalat"/>
                <w:color w:val="000000"/>
                <w:sz w:val="20"/>
                <w:szCs w:val="20"/>
                <w:lang w:val="hy-AM"/>
              </w:rPr>
              <w:t xml:space="preserve"> 5 </w:t>
            </w:r>
            <w:r w:rsidRPr="00A608B1">
              <w:rPr>
                <w:rFonts w:ascii="GHEA Grapalat" w:hAnsi="GHEA Grapalat" w:cs="Sylfaen"/>
                <w:color w:val="000000"/>
                <w:sz w:val="20"/>
                <w:szCs w:val="20"/>
                <w:lang w:val="hy-AM"/>
              </w:rPr>
              <w:t>տարվա</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ընթացքում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49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rPr>
              <w:t>Կրտսեր</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բուժաշխատող</w:t>
            </w:r>
            <w:r w:rsidRPr="00A608B1">
              <w:rPr>
                <w:rFonts w:ascii="GHEA Grapalat" w:hAnsi="GHEA Grapalat" w:cs="Sylfaen"/>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50</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b/>
                <w:color w:val="000000"/>
                <w:sz w:val="20"/>
                <w:szCs w:val="20"/>
                <w:shd w:val="clear" w:color="auto" w:fill="FFFFFF"/>
                <w:lang w:val="hy-AM"/>
              </w:rPr>
              <w:t>Ներզատաբանական</w:t>
            </w:r>
            <w:r w:rsidRPr="00A608B1">
              <w:rPr>
                <w:rFonts w:ascii="GHEA Grapalat" w:hAnsi="GHEA Grapalat"/>
                <w:color w:val="000000"/>
                <w:sz w:val="20"/>
                <w:szCs w:val="20"/>
                <w:shd w:val="clear" w:color="auto" w:fill="FFFFFF"/>
                <w:lang w:val="hy-AM"/>
              </w:rPr>
              <w:t xml:space="preserve"> 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7</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Բժշկական կշեռք, հասակաչափ (մեծերի)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Սառնարան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Գլյուկոմետր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Մեզի մեջ շաքարը և ացետոնը որոշելու շերտիկներ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color w:val="000000"/>
                <w:sz w:val="20"/>
                <w:szCs w:val="20"/>
                <w:shd w:val="clear" w:color="auto" w:fill="FFFFFF"/>
                <w:lang w:val="hy-AM"/>
              </w:rPr>
              <w:t>Ներզատաբանական</w:t>
            </w:r>
            <w:r w:rsidRPr="00A608B1">
              <w:rPr>
                <w:rFonts w:ascii="GHEA Grapalat" w:hAnsi="GHEA Grapalat"/>
                <w:color w:val="000000"/>
                <w:sz w:val="20"/>
                <w:szCs w:val="20"/>
                <w:shd w:val="clear" w:color="auto" w:fill="FFFFFF"/>
                <w:lang w:val="hy-AM"/>
              </w:rPr>
              <w:t xml:space="preserve"> կաբինետը հագեցած է կադրերով</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7</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Բժիշկ-ներզատաբան`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52</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b/>
                <w:color w:val="000000"/>
                <w:sz w:val="20"/>
                <w:szCs w:val="20"/>
                <w:shd w:val="clear" w:color="auto" w:fill="FFFFFF"/>
                <w:lang w:val="hy-AM"/>
              </w:rPr>
              <w:t xml:space="preserve">Ուռուցքաբանական 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olor w:val="000000"/>
                <w:sz w:val="18"/>
                <w:szCs w:val="18"/>
                <w:shd w:val="clear" w:color="auto" w:fill="FFFFFF"/>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8</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Տոնոմետր, ֆոնենդոսկոպ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 xml:space="preserve"> Բժշկական ջերմաչափ</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Մետաղյա և փայտյա շպատելներ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Մեկանգամյա օգտագործման ներարկիչներ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lang w:val="hy-AM"/>
              </w:rPr>
            </w:pPr>
            <w:r w:rsidRPr="00A608B1">
              <w:rPr>
                <w:rFonts w:ascii="GHEA Grapalat" w:hAnsi="GHEA Grapalat"/>
                <w:color w:val="000000"/>
                <w:sz w:val="20"/>
                <w:szCs w:val="20"/>
                <w:lang w:val="hy-AM"/>
              </w:rPr>
              <w:t>Թանզիֆե դիմակներ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Շիրմա</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Cambria Math"/>
                <w:sz w:val="20"/>
                <w:szCs w:val="20"/>
                <w:lang w:val="hy-AM"/>
              </w:rPr>
            </w:pPr>
            <w:r w:rsidRPr="00A608B1">
              <w:rPr>
                <w:rFonts w:ascii="GHEA Grapalat" w:hAnsi="GHEA Grapalat" w:cs="Cambria Math"/>
                <w:sz w:val="20"/>
                <w:szCs w:val="20"/>
                <w:lang w:val="hy-AM"/>
              </w:rPr>
              <w:lastRenderedPageBreak/>
              <w:t xml:space="preserve">   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Պատգարակ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Cambria Math"/>
                <w:sz w:val="20"/>
                <w:szCs w:val="20"/>
                <w:lang w:val="hy-AM"/>
              </w:rPr>
            </w:pPr>
            <w:r w:rsidRPr="00A608B1">
              <w:rPr>
                <w:rFonts w:ascii="GHEA Grapalat" w:hAnsi="GHEA Grapalat" w:cs="Cambria Math"/>
                <w:sz w:val="20"/>
                <w:szCs w:val="20"/>
                <w:lang w:val="hy-AM"/>
              </w:rPr>
              <w:t xml:space="preserve">   52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Չհրկիզվող պահարան` թմրաբեր և հոգեմետ դեղամիջոցների դուրսգրման համար անհրաժեշտ դեղատոմսերի, հաշվառման մատյանների ու վերադարձված սրվակների պահպանության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53</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color w:val="000000"/>
                <w:sz w:val="20"/>
                <w:szCs w:val="20"/>
                <w:shd w:val="clear" w:color="auto" w:fill="FFFFFF"/>
                <w:lang w:val="hy-AM"/>
              </w:rPr>
              <w:t xml:space="preserve">Ուռուցքաբանական </w:t>
            </w:r>
            <w:r w:rsidRPr="00A608B1">
              <w:rPr>
                <w:rFonts w:ascii="GHEA Grapalat" w:hAnsi="GHEA Grapalat"/>
                <w:color w:val="000000"/>
                <w:sz w:val="20"/>
                <w:szCs w:val="20"/>
                <w:shd w:val="clear" w:color="auto" w:fill="FFFFFF"/>
                <w:lang w:val="hy-AM"/>
              </w:rPr>
              <w:t>կաբինետը հագեցած է կադրերով</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8</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lang w:val="hy-AM"/>
              </w:rPr>
              <w:t>Բժիշկ – համապատասխան հետդիպլոմային կրթության և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54</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lang w:val="af-ZA"/>
              </w:rPr>
            </w:pPr>
            <w:r w:rsidRPr="00A608B1">
              <w:rPr>
                <w:rFonts w:ascii="GHEA Grapalat" w:hAnsi="GHEA Grapalat"/>
                <w:b/>
                <w:color w:val="000000"/>
                <w:sz w:val="20"/>
                <w:szCs w:val="20"/>
                <w:lang w:val="hy-AM"/>
              </w:rPr>
              <w:t>Մաշկաբանական</w:t>
            </w:r>
            <w:r w:rsidRPr="00A608B1">
              <w:rPr>
                <w:rFonts w:ascii="GHEA Grapalat" w:hAnsi="GHEA Grapalat"/>
                <w:color w:val="000000"/>
                <w:sz w:val="20"/>
                <w:szCs w:val="20"/>
                <w:lang w:val="hy-AM"/>
              </w:rPr>
              <w:t xml:space="preserve"> 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olor w:val="000000"/>
                <w:sz w:val="18"/>
                <w:szCs w:val="18"/>
                <w:shd w:val="clear" w:color="auto" w:fill="FFFFFF"/>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10</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lang w:val="af-ZA"/>
              </w:rPr>
            </w:pPr>
            <w:r w:rsidRPr="00A608B1">
              <w:rPr>
                <w:rFonts w:ascii="GHEA Grapalat" w:hAnsi="GHEA Grapalat"/>
                <w:color w:val="000000"/>
                <w:sz w:val="20"/>
                <w:szCs w:val="20"/>
                <w:lang w:val="hy-AM"/>
              </w:rPr>
              <w:t>Լուսավորող լամպ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Տափաձողեր, առարկայական ապակիներ, խոշորացույց, ծածկապակիներ, Ֆոլգմանի գդալներ, մկրատներ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55</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Calibri"/>
                <w:color w:val="000000"/>
                <w:sz w:val="20"/>
                <w:szCs w:val="20"/>
                <w:lang w:val="hy-AM"/>
              </w:rPr>
            </w:pPr>
            <w:r w:rsidRPr="00A608B1">
              <w:rPr>
                <w:rFonts w:ascii="GHEA Grapalat" w:hAnsi="GHEA Grapalat"/>
                <w:b/>
                <w:color w:val="000000"/>
                <w:sz w:val="20"/>
                <w:szCs w:val="20"/>
                <w:lang w:val="hy-AM"/>
              </w:rPr>
              <w:t>Մաշկաբանական</w:t>
            </w:r>
            <w:r w:rsidRPr="00A608B1">
              <w:rPr>
                <w:rFonts w:ascii="GHEA Grapalat" w:hAnsi="GHEA Grapalat"/>
                <w:color w:val="000000"/>
                <w:sz w:val="20"/>
                <w:szCs w:val="20"/>
                <w:lang w:val="hy-AM"/>
              </w:rPr>
              <w:t xml:space="preserve"> կաբինետը հագեցած է կադրերով</w:t>
            </w:r>
            <w:r>
              <w:rPr>
                <w:rFonts w:ascii="Cambria Math" w:eastAsia="MS Mincho" w:hAnsi="Cambria Math" w:cs="Cambria Math"/>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10</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Բժիշկ-մաշկաբան`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 </w:t>
            </w: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56</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b/>
                <w:color w:val="000000"/>
                <w:sz w:val="20"/>
                <w:szCs w:val="20"/>
                <w:lang w:val="af-ZA"/>
              </w:rPr>
            </w:pPr>
            <w:r w:rsidRPr="00A608B1">
              <w:rPr>
                <w:rStyle w:val="Strong"/>
                <w:rFonts w:ascii="GHEA Grapalat" w:hAnsi="GHEA Grapalat"/>
                <w:color w:val="000000"/>
                <w:sz w:val="20"/>
                <w:szCs w:val="20"/>
                <w:shd w:val="clear" w:color="auto" w:fill="FFFFFF"/>
                <w:lang w:val="hy-AM"/>
              </w:rPr>
              <w:t>Վեներաբանական կաբինետն</w:t>
            </w:r>
            <w:r w:rsidRPr="00A608B1">
              <w:rPr>
                <w:rStyle w:val="Strong"/>
                <w:rFonts w:ascii="GHEA Grapalat" w:hAnsi="GHEA Grapalat"/>
                <w:b w:val="0"/>
                <w:color w:val="000000"/>
                <w:sz w:val="20"/>
                <w:szCs w:val="20"/>
                <w:shd w:val="clear" w:color="auto" w:fill="FFFFFF"/>
                <w:lang w:val="hy-AM"/>
              </w:rPr>
              <w:t xml:space="preserve"> </w:t>
            </w:r>
            <w:r w:rsidRPr="00A608B1">
              <w:rPr>
                <w:rFonts w:ascii="GHEA Grapalat" w:hAnsi="GHEA Grapalat"/>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olor w:val="000000"/>
                <w:sz w:val="18"/>
                <w:szCs w:val="18"/>
                <w:shd w:val="clear" w:color="auto" w:fill="FFFFFF"/>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10</w:t>
            </w:r>
            <w:r>
              <w:rPr>
                <w:rFonts w:ascii="Cambria Math" w:eastAsia="MS Mincho" w:hAnsi="Cambria Math" w:cs="Cambria Math"/>
                <w:sz w:val="18"/>
                <w:szCs w:val="18"/>
                <w:lang w:val="hy-AM"/>
              </w:rPr>
              <w:t>.</w:t>
            </w:r>
            <w:r w:rsidRPr="00A608B1">
              <w:rPr>
                <w:rFonts w:ascii="GHEA Grapalat" w:hAnsi="GHEA Grapalat" w:cs="Arial"/>
                <w:sz w:val="18"/>
                <w:szCs w:val="18"/>
                <w:lang w:val="hy-AM"/>
              </w:rPr>
              <w:t>1</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Գինեկոլոգիական բազկաթոռ</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lastRenderedPageBreak/>
              <w:t>56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 Լուսավորող լամպ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Հեշտոցային հայելիներ, զոնդեր, ունելիներ, տափաձողեր, կաթետերներ, առարկայական ապակիներ, խոշորացույց, ծածկապակիներ, Ֆոլգմանի գդալներ, մկրատներ</w:t>
            </w: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Շիրմա</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57</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Style w:val="Strong"/>
                <w:rFonts w:ascii="GHEA Grapalat" w:hAnsi="GHEA Grapalat"/>
                <w:color w:val="000000"/>
                <w:sz w:val="20"/>
                <w:szCs w:val="20"/>
                <w:shd w:val="clear" w:color="auto" w:fill="FFFFFF"/>
                <w:lang w:val="hy-AM"/>
              </w:rPr>
              <w:t>Վեներաբանական</w:t>
            </w:r>
            <w:r w:rsidRPr="00A608B1">
              <w:rPr>
                <w:rStyle w:val="Strong"/>
                <w:rFonts w:ascii="GHEA Grapalat" w:hAnsi="GHEA Grapalat"/>
                <w:b w:val="0"/>
                <w:color w:val="000000"/>
                <w:sz w:val="20"/>
                <w:szCs w:val="20"/>
                <w:shd w:val="clear" w:color="auto" w:fill="FFFFFF"/>
                <w:lang w:val="hy-AM"/>
              </w:rPr>
              <w:t xml:space="preserve"> կաբինետը հագեցած է կադրերով</w:t>
            </w:r>
            <w:r>
              <w:rPr>
                <w:rStyle w:val="Strong"/>
                <w:rFonts w:ascii="Cambria Math" w:eastAsia="MS Mincho" w:hAnsi="Cambria Math" w:cs="Cambria Math"/>
                <w:b w:val="0"/>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10</w:t>
            </w:r>
            <w:r>
              <w:rPr>
                <w:rFonts w:ascii="Cambria Math" w:eastAsia="MS Mincho" w:hAnsi="Cambria Math" w:cs="Cambria Math"/>
                <w:sz w:val="18"/>
                <w:szCs w:val="18"/>
                <w:lang w:val="hy-AM"/>
              </w:rPr>
              <w:t>.</w:t>
            </w:r>
            <w:r w:rsidRPr="00A608B1">
              <w:rPr>
                <w:rFonts w:ascii="GHEA Grapalat" w:hAnsi="GHEA Grapalat" w:cs="Arial"/>
                <w:sz w:val="18"/>
                <w:szCs w:val="18"/>
                <w:lang w:val="hy-AM"/>
              </w:rPr>
              <w:t>1</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57</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Բժիշկ-սեռախտաբան`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57</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57</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58</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lang w:val="hy-AM"/>
              </w:rPr>
            </w:pPr>
            <w:r w:rsidRPr="00A608B1">
              <w:rPr>
                <w:rFonts w:ascii="GHEA Grapalat" w:hAnsi="GHEA Grapalat"/>
                <w:b/>
                <w:color w:val="000000"/>
                <w:sz w:val="20"/>
                <w:szCs w:val="20"/>
                <w:lang w:val="hy-AM"/>
              </w:rPr>
              <w:t xml:space="preserve">Ինֆեկցիոն </w:t>
            </w:r>
            <w:r w:rsidRPr="00A608B1">
              <w:rPr>
                <w:rFonts w:ascii="GHEA Grapalat" w:hAnsi="GHEA Grapalat"/>
                <w:color w:val="000000"/>
                <w:sz w:val="20"/>
                <w:szCs w:val="20"/>
                <w:lang w:val="hy-AM"/>
              </w:rPr>
              <w:t xml:space="preserve">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olor w:val="000000"/>
                <w:sz w:val="18"/>
                <w:szCs w:val="18"/>
                <w:shd w:val="clear" w:color="auto" w:fill="FFFFFF"/>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11</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59</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color w:val="000000"/>
                <w:sz w:val="20"/>
                <w:szCs w:val="20"/>
                <w:lang w:val="hy-AM"/>
              </w:rPr>
              <w:t>Ինֆեկցիոն</w:t>
            </w:r>
            <w:r w:rsidRPr="00A608B1">
              <w:rPr>
                <w:rFonts w:ascii="GHEA Grapalat" w:hAnsi="GHEA Grapalat"/>
                <w:color w:val="000000"/>
                <w:sz w:val="20"/>
                <w:szCs w:val="20"/>
                <w:lang w:val="hy-AM"/>
              </w:rPr>
              <w:t xml:space="preserve"> կաբինետը հագեցած է կադրերով</w:t>
            </w:r>
            <w:r>
              <w:rPr>
                <w:rFonts w:ascii="Cambria Math" w:eastAsia="MS Mincho" w:hAnsi="Cambria Math" w:cs="Cambria Math"/>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11</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Բժիշկ-ինֆեկցիոն հիվանդություններ մասնագիտությամբ`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59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60</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A608B1">
              <w:rPr>
                <w:rStyle w:val="Strong"/>
                <w:rFonts w:ascii="GHEA Grapalat" w:hAnsi="GHEA Grapalat"/>
                <w:color w:val="000000"/>
                <w:sz w:val="20"/>
                <w:szCs w:val="20"/>
                <w:lang w:val="hy-AM"/>
              </w:rPr>
              <w:t xml:space="preserve">Իմունականխարգելման </w:t>
            </w:r>
            <w:r w:rsidRPr="00A608B1">
              <w:rPr>
                <w:rStyle w:val="Strong"/>
                <w:rFonts w:ascii="GHEA Grapalat" w:hAnsi="GHEA Grapalat"/>
                <w:b w:val="0"/>
                <w:color w:val="000000"/>
                <w:sz w:val="20"/>
                <w:szCs w:val="20"/>
                <w:lang w:val="hy-AM"/>
              </w:rPr>
              <w:t xml:space="preserve">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sidRPr="00A608B1">
              <w:rPr>
                <w:rFonts w:ascii="GHEA Grapalat" w:hAnsi="GHEA Grapalat"/>
                <w:color w:val="000000"/>
                <w:sz w:val="20"/>
                <w:szCs w:val="20"/>
                <w:shd w:val="clear" w:color="auto" w:fill="FFFFFF"/>
                <w:lang w:val="hy-AM"/>
              </w:rPr>
              <w:t xml:space="preserve"> </w:t>
            </w: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Style w:val="Strong"/>
                <w:rFonts w:ascii="GHEA Grapalat" w:hAnsi="GHEA Grapalat"/>
                <w:b w:val="0"/>
                <w:color w:val="000000"/>
                <w:sz w:val="20"/>
                <w:szCs w:val="20"/>
                <w:shd w:val="clear" w:color="auto" w:fill="FFFFFF"/>
                <w:lang w:val="af-ZA"/>
              </w:rPr>
              <w:t>(</w:t>
            </w:r>
            <w:r w:rsidRPr="00A608B1">
              <w:rPr>
                <w:rFonts w:ascii="GHEA Grapalat" w:hAnsi="GHEA Grapalat"/>
                <w:sz w:val="20"/>
                <w:szCs w:val="20"/>
                <w:shd w:val="clear" w:color="auto" w:fill="FFFFFF"/>
                <w:lang w:val="hy-AM"/>
              </w:rPr>
              <w:t>Նախատեսված</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տեխնիկական</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պահանջներն</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ու</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պայմանները</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կիրառվում</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են</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միայն խառը տիպի պոլիկլինիկաների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af-ZA"/>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 xml:space="preserve">12, </w:t>
            </w:r>
            <w:r w:rsidRPr="00A608B1">
              <w:rPr>
                <w:rFonts w:ascii="GHEA Grapalat" w:hAnsi="GHEA Grapalat" w:cs="Arial"/>
                <w:sz w:val="18"/>
                <w:szCs w:val="18"/>
                <w:lang w:val="af-ZA"/>
              </w:rPr>
              <w:t>կետ 2</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bCs w:val="0"/>
                <w:color w:val="000000"/>
                <w:sz w:val="20"/>
                <w:szCs w:val="20"/>
                <w:lang w:val="hy-AM" w:eastAsia="en-US"/>
              </w:rPr>
            </w:pPr>
            <w:r w:rsidRPr="00A608B1">
              <w:rPr>
                <w:rFonts w:ascii="GHEA Grapalat" w:hAnsi="GHEA Grapalat"/>
                <w:color w:val="000000"/>
                <w:sz w:val="20"/>
                <w:szCs w:val="20"/>
                <w:lang w:val="hy-AM"/>
              </w:rPr>
              <w:t>Սառնարան` պատվաստանյութի պահպանման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lastRenderedPageBreak/>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color w:val="000000"/>
                <w:sz w:val="20"/>
                <w:szCs w:val="20"/>
                <w:lang w:val="hy-AM"/>
              </w:rPr>
            </w:pPr>
            <w:r w:rsidRPr="00A608B1">
              <w:rPr>
                <w:rFonts w:ascii="GHEA Grapalat" w:hAnsi="GHEA Grapalat" w:cs="Arial Unicode"/>
                <w:color w:val="000000"/>
                <w:sz w:val="20"/>
                <w:szCs w:val="20"/>
                <w:lang w:val="hy-AM"/>
              </w:rPr>
              <w:t>Սառնարան</w:t>
            </w:r>
            <w:r w:rsidRPr="00A608B1">
              <w:rPr>
                <w:rFonts w:ascii="GHEA Grapalat" w:hAnsi="GHEA Grapalat"/>
                <w:color w:val="000000"/>
                <w:sz w:val="20"/>
                <w:szCs w:val="20"/>
                <w:lang w:val="hy-AM"/>
              </w:rPr>
              <w:t>-</w:t>
            </w:r>
            <w:r w:rsidRPr="00A608B1">
              <w:rPr>
                <w:rFonts w:ascii="GHEA Grapalat" w:hAnsi="GHEA Grapalat" w:cs="Arial Unicode"/>
                <w:color w:val="000000"/>
                <w:sz w:val="20"/>
                <w:szCs w:val="20"/>
                <w:lang w:val="hy-AM"/>
              </w:rPr>
              <w:t>պայուսակ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color w:val="000000"/>
                <w:sz w:val="20"/>
                <w:szCs w:val="20"/>
                <w:lang w:val="hy-AM"/>
              </w:rPr>
            </w:pPr>
            <w:r w:rsidRPr="00A608B1">
              <w:rPr>
                <w:rFonts w:ascii="GHEA Grapalat" w:hAnsi="GHEA Grapalat" w:cs="Arial Unicode"/>
                <w:color w:val="000000"/>
                <w:sz w:val="20"/>
                <w:szCs w:val="20"/>
                <w:lang w:val="hy-AM"/>
              </w:rPr>
              <w:t>Սառցա</w:t>
            </w:r>
            <w:r w:rsidRPr="00A608B1">
              <w:rPr>
                <w:rFonts w:ascii="GHEA Grapalat" w:hAnsi="GHEA Grapalat"/>
                <w:color w:val="000000"/>
                <w:sz w:val="20"/>
                <w:szCs w:val="20"/>
                <w:lang w:val="hy-AM"/>
              </w:rPr>
              <w:t>յին էլեմենտներ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color w:val="000000"/>
                <w:sz w:val="20"/>
                <w:szCs w:val="20"/>
                <w:lang w:val="hy-AM"/>
              </w:rPr>
            </w:pPr>
            <w:r w:rsidRPr="00A608B1">
              <w:rPr>
                <w:rFonts w:ascii="GHEA Grapalat" w:hAnsi="GHEA Grapalat" w:cs="Arial Unicode"/>
                <w:color w:val="000000"/>
                <w:sz w:val="20"/>
                <w:szCs w:val="20"/>
                <w:lang w:val="hy-AM"/>
              </w:rPr>
              <w:t>Ինքնաարգելափակվող</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ներարկիչներ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s="Arial Unicode"/>
                <w:color w:val="000000"/>
                <w:sz w:val="20"/>
                <w:szCs w:val="20"/>
                <w:lang w:val="hy-AM"/>
              </w:rPr>
              <w:t>Անվտանգ</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խոտանման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արկղեր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s="Arial Unicode"/>
                <w:color w:val="000000"/>
                <w:sz w:val="20"/>
                <w:szCs w:val="20"/>
                <w:lang w:val="hy-AM"/>
              </w:rPr>
              <w:t>Թեփուրներ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s="Arial Unicode"/>
                <w:color w:val="000000"/>
                <w:sz w:val="20"/>
                <w:szCs w:val="20"/>
                <w:lang w:val="hy-AM"/>
              </w:rPr>
              <w:t>Հակաշոկային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դեղերի</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s="Arial Unicode"/>
                <w:color w:val="000000"/>
                <w:sz w:val="20"/>
                <w:szCs w:val="20"/>
                <w:lang w:val="hy-AM"/>
              </w:rPr>
              <w:t>Պահարան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փաստաթղթերի</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պահպանման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 xml:space="preserve"> 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ind w:firstLine="375"/>
              <w:rPr>
                <w:rFonts w:ascii="GHEA Grapalat" w:hAnsi="GHEA Grapalat"/>
                <w:color w:val="000000"/>
                <w:sz w:val="20"/>
                <w:szCs w:val="20"/>
                <w:lang w:val="hy-AM"/>
              </w:rPr>
            </w:pPr>
          </w:p>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Arial Unicode"/>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պահարան</w:t>
            </w:r>
          </w:p>
          <w:p w:rsidR="00EE65DE" w:rsidRPr="00A608B1" w:rsidRDefault="00EE65DE" w:rsidP="00D43DCE">
            <w:pPr>
              <w:pStyle w:val="NormalWeb"/>
              <w:shd w:val="clear" w:color="auto" w:fill="FFFFFF"/>
              <w:spacing w:before="0" w:beforeAutospacing="0" w:after="0" w:afterAutospacing="0"/>
              <w:ind w:firstLine="375"/>
              <w:rPr>
                <w:rFonts w:ascii="GHEA Grapalat" w:hAnsi="GHEA Grapalat" w:cs="Arial Unicode"/>
                <w:color w:val="000000"/>
                <w:sz w:val="20"/>
                <w:szCs w:val="20"/>
                <w:lang w:val="hy-AM"/>
              </w:rPr>
            </w:pP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olor w:val="000000"/>
                <w:sz w:val="20"/>
                <w:szCs w:val="20"/>
                <w:lang w:val="hy-AM"/>
              </w:rPr>
              <w:t>Բժշկական զննման թախտ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Ապակյա</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մանիպուլյացիոն</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սեղան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Arial Unicode"/>
                <w:color w:val="000000"/>
                <w:sz w:val="20"/>
                <w:szCs w:val="20"/>
                <w:lang w:val="hy-AM"/>
              </w:rPr>
            </w:pPr>
            <w:r w:rsidRPr="00A608B1">
              <w:rPr>
                <w:rStyle w:val="Strong"/>
                <w:rFonts w:ascii="GHEA Grapalat" w:hAnsi="GHEA Grapalat"/>
                <w:color w:val="000000"/>
                <w:sz w:val="20"/>
                <w:szCs w:val="20"/>
                <w:lang w:val="hy-AM"/>
              </w:rPr>
              <w:t>Իմունականխարգելման</w:t>
            </w:r>
            <w:r w:rsidRPr="00A608B1">
              <w:rPr>
                <w:rStyle w:val="Strong"/>
                <w:rFonts w:ascii="GHEA Grapalat" w:hAnsi="GHEA Grapalat"/>
                <w:b w:val="0"/>
                <w:color w:val="000000"/>
                <w:sz w:val="20"/>
                <w:szCs w:val="20"/>
                <w:lang w:val="hy-AM"/>
              </w:rPr>
              <w:t xml:space="preserve"> կաբինետը հագեցած է կադրերով</w:t>
            </w:r>
            <w:r w:rsidRPr="00A608B1">
              <w:rPr>
                <w:rFonts w:ascii="GHEA Grapalat" w:hAnsi="GHEA Grapalat"/>
                <w:color w:val="000000"/>
                <w:sz w:val="20"/>
                <w:szCs w:val="20"/>
                <w:shd w:val="clear" w:color="auto" w:fill="FFFFFF"/>
                <w:lang w:val="af-ZA"/>
              </w:rPr>
              <w:t>.</w:t>
            </w:r>
            <w:r w:rsidRPr="00A608B1">
              <w:rPr>
                <w:rFonts w:ascii="GHEA Grapalat" w:hAnsi="GHEA Grapalat"/>
                <w:color w:val="000000"/>
                <w:sz w:val="20"/>
                <w:szCs w:val="20"/>
                <w:shd w:val="clear" w:color="auto" w:fill="FFFFFF"/>
                <w:lang w:val="hy-AM"/>
              </w:rPr>
              <w:t xml:space="preserve"> </w:t>
            </w:r>
            <w:r w:rsidRPr="00A608B1">
              <w:rPr>
                <w:rStyle w:val="Strong"/>
                <w:rFonts w:ascii="GHEA Grapalat" w:hAnsi="GHEA Grapalat"/>
                <w:b w:val="0"/>
                <w:color w:val="000000"/>
                <w:sz w:val="20"/>
                <w:szCs w:val="20"/>
                <w:shd w:val="clear" w:color="auto" w:fill="FFFFFF"/>
                <w:lang w:val="af-ZA"/>
              </w:rPr>
              <w:t>(</w:t>
            </w:r>
            <w:r w:rsidRPr="00A608B1">
              <w:rPr>
                <w:rFonts w:ascii="GHEA Grapalat" w:hAnsi="GHEA Grapalat"/>
                <w:sz w:val="20"/>
                <w:szCs w:val="20"/>
                <w:shd w:val="clear" w:color="auto" w:fill="FFFFFF"/>
                <w:lang w:val="hy-AM"/>
              </w:rPr>
              <w:t>Նախատեսված</w:t>
            </w:r>
            <w:r w:rsidRPr="00A608B1">
              <w:rPr>
                <w:rFonts w:ascii="GHEA Grapalat" w:hAnsi="GHEA Grapalat"/>
                <w:sz w:val="20"/>
                <w:szCs w:val="20"/>
                <w:shd w:val="clear" w:color="auto" w:fill="FFFFFF"/>
                <w:lang w:val="af-ZA"/>
              </w:rPr>
              <w:t xml:space="preserve"> </w:t>
            </w:r>
            <w:r w:rsidRPr="00A608B1">
              <w:rPr>
                <w:rFonts w:ascii="GHEA Grapalat" w:hAnsi="GHEA Grapalat"/>
                <w:color w:val="000000"/>
                <w:sz w:val="20"/>
                <w:szCs w:val="20"/>
                <w:shd w:val="clear" w:color="auto" w:fill="FFFFFF"/>
                <w:lang w:val="hy-AM"/>
              </w:rPr>
              <w:t xml:space="preserve">մասնագիտական որակավորման </w:t>
            </w:r>
            <w:r w:rsidRPr="00A608B1">
              <w:rPr>
                <w:rFonts w:ascii="GHEA Grapalat" w:hAnsi="GHEA Grapalat"/>
                <w:sz w:val="20"/>
                <w:szCs w:val="20"/>
                <w:shd w:val="clear" w:color="auto" w:fill="FFFFFF"/>
                <w:lang w:val="hy-AM"/>
              </w:rPr>
              <w:t>պահանջներն</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ու</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պայմանները</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կիրառվում</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են</w:t>
            </w:r>
            <w:r w:rsidRPr="00A608B1">
              <w:rPr>
                <w:rFonts w:ascii="GHEA Grapalat" w:hAnsi="GHEA Grapalat"/>
                <w:sz w:val="20"/>
                <w:szCs w:val="20"/>
                <w:shd w:val="clear" w:color="auto" w:fill="FFFFFF"/>
                <w:lang w:val="af-ZA"/>
              </w:rPr>
              <w:t xml:space="preserve"> </w:t>
            </w:r>
            <w:r w:rsidRPr="00A608B1">
              <w:rPr>
                <w:rFonts w:ascii="GHEA Grapalat" w:hAnsi="GHEA Grapalat"/>
                <w:sz w:val="20"/>
                <w:szCs w:val="20"/>
                <w:shd w:val="clear" w:color="auto" w:fill="FFFFFF"/>
                <w:lang w:val="hy-AM"/>
              </w:rPr>
              <w:t>միայն խառը տիպի պոլիկլինիկաների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12</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bCs w:val="0"/>
                <w:color w:val="000000"/>
                <w:sz w:val="20"/>
                <w:szCs w:val="20"/>
                <w:lang w:val="hy-AM" w:eastAsia="en-US"/>
              </w:rPr>
            </w:pPr>
            <w:r w:rsidRPr="00A608B1">
              <w:rPr>
                <w:rFonts w:ascii="GHEA Grapalat" w:hAnsi="GHEA Grapalat"/>
                <w:color w:val="000000"/>
                <w:sz w:val="20"/>
                <w:szCs w:val="20"/>
                <w:lang w:val="hy-AM"/>
              </w:rPr>
              <w:t>Բժիշկ` համապատասխան հետդիպլոմային կրթության և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eastAsia="en-US"/>
              </w:rPr>
            </w:pPr>
            <w:r w:rsidRPr="00A608B1">
              <w:rPr>
                <w:rFonts w:ascii="GHEA Grapalat" w:hAnsi="GHEA Grapalat"/>
                <w:color w:val="000000"/>
                <w:sz w:val="20"/>
                <w:szCs w:val="20"/>
                <w:lang w:val="hy-AM"/>
              </w:rPr>
              <w:t>Միջին բուժաշխատող* (բուժաշխատողներից մեկը` հակատուբերկուլյոզային դիսպանսերի կողմից տուբերկուլյոզի իմունականխարգելիչ պատվաստում կատարելու թույլտվության պարտադիր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61</w:t>
            </w:r>
            <w:r w:rsidRPr="00A608B1">
              <w:rPr>
                <w:rFonts w:ascii="GHEA Grapalat" w:hAnsi="GHEA Grapalat" w:cs="Cambria Math"/>
                <w:sz w:val="20"/>
                <w:szCs w:val="20"/>
                <w:lang w:val="en-US"/>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62</w:t>
            </w:r>
            <w:r w:rsidRPr="00A608B1">
              <w:rPr>
                <w:rFonts w:ascii="GHEA Grapalat" w:hAnsi="GHEA Grapalat"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olor w:val="000000"/>
                <w:sz w:val="20"/>
                <w:szCs w:val="20"/>
                <w:lang w:val="hy-AM"/>
              </w:rPr>
            </w:pPr>
            <w:r w:rsidRPr="00A608B1">
              <w:rPr>
                <w:rFonts w:ascii="GHEA Grapalat" w:hAnsi="GHEA Grapalat"/>
                <w:b/>
                <w:color w:val="000000"/>
                <w:sz w:val="20"/>
                <w:szCs w:val="20"/>
                <w:lang w:val="hy-AM"/>
              </w:rPr>
              <w:t xml:space="preserve">Վիրաբուժական </w:t>
            </w:r>
            <w:r w:rsidRPr="00A608B1">
              <w:rPr>
                <w:rFonts w:ascii="GHEA Grapalat" w:hAnsi="GHEA Grapalat"/>
                <w:color w:val="000000"/>
                <w:sz w:val="20"/>
                <w:szCs w:val="20"/>
                <w:lang w:val="hy-AM"/>
              </w:rPr>
              <w:t>կաբինետն ունի</w:t>
            </w:r>
            <w:r w:rsidRPr="00A608B1">
              <w:rPr>
                <w:rFonts w:ascii="GHEA Grapalat" w:hAnsi="GHEA Grapalat"/>
                <w:b/>
                <w:color w:val="000000"/>
                <w:sz w:val="20"/>
                <w:szCs w:val="20"/>
                <w:lang w:val="hy-AM"/>
              </w:rPr>
              <w:t xml:space="preserve">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Arial Unicode"/>
                <w:color w:val="000000"/>
                <w:sz w:val="20"/>
                <w:szCs w:val="20"/>
                <w:lang w:val="hy-AM"/>
              </w:rPr>
              <w:t>Պատգարակ</w:t>
            </w:r>
            <w:r w:rsidRPr="00A608B1">
              <w:rPr>
                <w:rFonts w:ascii="GHEA Grapalat" w:hAnsi="GHEA Grapalat"/>
                <w:color w:val="000000"/>
                <w:sz w:val="20"/>
                <w:szCs w:val="20"/>
                <w:lang w:val="hy-AM"/>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Calibri"/>
                <w:color w:val="000000"/>
                <w:sz w:val="20"/>
                <w:szCs w:val="20"/>
                <w:lang w:val="hy-AM"/>
              </w:rPr>
            </w:pPr>
            <w:r w:rsidRPr="00A608B1">
              <w:rPr>
                <w:rFonts w:ascii="GHEA Grapalat" w:hAnsi="GHEA Grapalat"/>
                <w:color w:val="000000"/>
                <w:sz w:val="20"/>
                <w:szCs w:val="20"/>
                <w:lang w:val="hy-AM"/>
              </w:rPr>
              <w:t>Վիրաբուժական գործիքների փոքր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Calibri"/>
                <w:color w:val="000000"/>
                <w:sz w:val="20"/>
                <w:szCs w:val="20"/>
              </w:rPr>
            </w:pPr>
            <w:r w:rsidRPr="00A608B1">
              <w:rPr>
                <w:rFonts w:ascii="GHEA Grapalat" w:hAnsi="GHEA Grapalat"/>
                <w:color w:val="000000"/>
                <w:sz w:val="20"/>
                <w:szCs w:val="20"/>
                <w:lang w:val="hy-AM"/>
              </w:rPr>
              <w:t>Արյունահոսությունը կանգնեցնող սեղմիչներ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Գիպսե վիրակապ դնելու համար նախատեսված գործիքներ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Բեկակալների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Ռետինե ձգալարան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Պլևրալ պունկցիայի և դրենավորման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62.8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Միզապարկի կաթետերներ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lastRenderedPageBreak/>
              <w:t>62.9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Ատրավմատիկ կարանյութեր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Cambria Math"/>
                <w:sz w:val="20"/>
                <w:szCs w:val="20"/>
                <w:lang w:val="hy-AM"/>
              </w:rPr>
            </w:pPr>
            <w:r w:rsidRPr="00A608B1">
              <w:rPr>
                <w:rFonts w:ascii="GHEA Grapalat" w:hAnsi="GHEA Grapalat" w:cs="Cambria Math"/>
                <w:sz w:val="20"/>
                <w:szCs w:val="20"/>
                <w:lang w:val="hy-AM"/>
              </w:rPr>
              <w:t xml:space="preserve">  </w:t>
            </w:r>
            <w:r w:rsidRPr="00A608B1">
              <w:rPr>
                <w:rFonts w:ascii="GHEA Grapalat" w:hAnsi="GHEA Grapalat" w:cs="Cambria Math"/>
                <w:sz w:val="20"/>
                <w:szCs w:val="20"/>
                <w:lang w:val="en-US"/>
              </w:rPr>
              <w:t xml:space="preserve"> </w:t>
            </w:r>
            <w:r w:rsidRPr="00A608B1">
              <w:rPr>
                <w:rFonts w:ascii="GHEA Grapalat" w:hAnsi="GHEA Grapalat" w:cs="Cambria Math"/>
                <w:sz w:val="20"/>
                <w:szCs w:val="20"/>
                <w:lang w:val="hy-AM"/>
              </w:rPr>
              <w:t>62.10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Վիրահատական սեղան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63</w:t>
            </w:r>
            <w:r w:rsidRPr="00A608B1">
              <w:rPr>
                <w:rFonts w:ascii="GHEA Grapalat" w:hAnsi="GHEA Grapalat"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color w:val="000000"/>
                <w:sz w:val="20"/>
                <w:szCs w:val="20"/>
                <w:lang w:val="hy-AM"/>
              </w:rPr>
              <w:t xml:space="preserve">Վիրաբուժական </w:t>
            </w:r>
            <w:r w:rsidRPr="00A608B1">
              <w:rPr>
                <w:rFonts w:ascii="GHEA Grapalat" w:hAnsi="GHEA Grapalat"/>
                <w:color w:val="000000"/>
                <w:sz w:val="20"/>
                <w:szCs w:val="20"/>
                <w:lang w:val="hy-AM"/>
              </w:rPr>
              <w:t>կաբինետը հագեցած է կադրերով</w:t>
            </w:r>
            <w:r>
              <w:rPr>
                <w:rFonts w:ascii="Cambria Math" w:eastAsia="MS Mincho" w:hAnsi="Cambria Math" w:cs="Cambria Math"/>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w:t>
            </w:r>
            <w:r w:rsidRPr="00A608B1">
              <w:rPr>
                <w:rFonts w:ascii="GHEA Grapalat" w:hAnsi="GHEA Grapalat" w:cs="Arial"/>
                <w:sz w:val="18"/>
                <w:szCs w:val="18"/>
                <w:lang w:val="hy-AM"/>
              </w:rPr>
              <w:t>14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63.</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Բժիշկ-վիրաբույժ`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63</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63</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64</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s="Sylfaen"/>
                <w:b/>
                <w:color w:val="000000"/>
                <w:sz w:val="20"/>
                <w:szCs w:val="20"/>
                <w:lang w:val="hy-AM"/>
              </w:rPr>
            </w:pPr>
            <w:r w:rsidRPr="00A608B1">
              <w:rPr>
                <w:rStyle w:val="Strong"/>
                <w:rFonts w:ascii="GHEA Grapalat" w:hAnsi="GHEA Grapalat" w:cs="Sylfaen"/>
                <w:color w:val="000000"/>
                <w:sz w:val="20"/>
                <w:szCs w:val="20"/>
                <w:shd w:val="clear" w:color="auto" w:fill="FFFFFF"/>
                <w:lang w:val="hy-AM"/>
              </w:rPr>
              <w:t>Միջամտությունների</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 xml:space="preserve">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21</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cs="Sylfaen"/>
                <w:b w:val="0"/>
                <w:color w:val="000000"/>
                <w:sz w:val="20"/>
                <w:szCs w:val="20"/>
                <w:shd w:val="clear" w:color="auto" w:fill="FFFFFF"/>
                <w:lang w:val="hy-AM"/>
              </w:rPr>
            </w:pPr>
            <w:r w:rsidRPr="00A608B1">
              <w:rPr>
                <w:rFonts w:ascii="GHEA Grapalat" w:hAnsi="GHEA Grapalat" w:cs="Sylfaen"/>
                <w:color w:val="000000"/>
                <w:sz w:val="20"/>
                <w:szCs w:val="20"/>
                <w:lang w:val="hy-AM"/>
              </w:rPr>
              <w:t>Պահարաններ</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գործիքների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Գործիքների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սեղան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Անհետաձգելի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բուժօգնության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պահարաններ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Սառնարան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Մեկանգամյա</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օգտագործման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ներարկիչներ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Լեզվաբռնիչ</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Ժգուտ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Փոխներարկման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սիստեմաներ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Փոխներարկման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կանգնակ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Ջերմաչափեր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11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Բիքսեր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12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Թանզիֆե</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դիմակներ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13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Բուժքրոջ</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աշխատանքային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սեղան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14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Աթոռներ</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բուժքրոջ</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և</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հիվանդների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64</w:t>
            </w:r>
            <w:r>
              <w:rPr>
                <w:rFonts w:ascii="Cambria Math" w:eastAsia="MS Mincho" w:hAnsi="Cambria Math" w:cs="Cambria Math"/>
                <w:sz w:val="20"/>
                <w:szCs w:val="20"/>
                <w:lang w:val="hy-AM"/>
              </w:rPr>
              <w:t>.</w:t>
            </w:r>
            <w:r w:rsidRPr="00A608B1">
              <w:rPr>
                <w:rFonts w:ascii="GHEA Grapalat" w:hAnsi="GHEA Grapalat" w:cs="Sylfaen"/>
                <w:sz w:val="20"/>
                <w:szCs w:val="20"/>
                <w:lang w:val="hy-AM"/>
              </w:rPr>
              <w:t>15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քննության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կոշտ</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rPr>
              <w:t>Բակտերիոցիդ</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լամպ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65</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BodyText2"/>
              <w:spacing w:after="0" w:line="240" w:lineRule="auto"/>
              <w:rPr>
                <w:rFonts w:ascii="GHEA Grapalat" w:hAnsi="GHEA Grapalat" w:cs="Sylfaen"/>
                <w:b/>
                <w:color w:val="000000"/>
                <w:sz w:val="20"/>
                <w:szCs w:val="20"/>
                <w:lang w:val="hy-AM"/>
              </w:rPr>
            </w:pPr>
            <w:r w:rsidRPr="00A608B1">
              <w:rPr>
                <w:rStyle w:val="Strong"/>
                <w:rFonts w:ascii="GHEA Grapalat" w:hAnsi="GHEA Grapalat" w:cs="Sylfaen"/>
                <w:color w:val="000000"/>
                <w:sz w:val="20"/>
                <w:szCs w:val="20"/>
                <w:shd w:val="clear" w:color="auto" w:fill="FFFFFF"/>
                <w:lang w:val="hy-AM"/>
              </w:rPr>
              <w:t>Ախտահանման</w:t>
            </w:r>
            <w:r w:rsidRPr="00A608B1">
              <w:rPr>
                <w:rStyle w:val="Strong"/>
                <w:rFonts w:ascii="GHEA Grapalat" w:hAnsi="GHEA Grapalat"/>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 xml:space="preserve">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cs="Sylfaen"/>
                <w:b w:val="0"/>
                <w:color w:val="000000"/>
                <w:sz w:val="20"/>
                <w:szCs w:val="20"/>
                <w:shd w:val="clear" w:color="auto" w:fill="FFFFFF"/>
                <w:lang w:val="hy-AM"/>
              </w:rPr>
            </w:pPr>
            <w:r w:rsidRPr="00A608B1">
              <w:rPr>
                <w:rFonts w:ascii="GHEA Grapalat" w:hAnsi="GHEA Grapalat" w:cs="Sylfaen"/>
                <w:color w:val="000000"/>
                <w:sz w:val="20"/>
                <w:szCs w:val="20"/>
                <w:lang w:val="hy-AM"/>
              </w:rPr>
              <w:t>Ջրի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թորման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սարք</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Տաք</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օդով</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չորացնող</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ապարատ</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համապատասխան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մակնիշի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lastRenderedPageBreak/>
              <w:t>65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Ավտոկլավ</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դասի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ավտոկլավի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առկայության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դեպքում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պարտադիր</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չեն</w:t>
            </w:r>
            <w:r w:rsidRPr="00A608B1">
              <w:rPr>
                <w:rFonts w:ascii="GHEA Grapalat" w:hAnsi="GHEA Grapalat"/>
                <w:color w:val="000000"/>
                <w:sz w:val="20"/>
                <w:szCs w:val="20"/>
                <w:lang w:val="hy-AM"/>
              </w:rPr>
              <w:t xml:space="preserve"> 2-</w:t>
            </w:r>
            <w:r w:rsidRPr="00A608B1">
              <w:rPr>
                <w:rFonts w:ascii="GHEA Grapalat" w:hAnsi="GHEA Grapalat" w:cs="Sylfaen"/>
                <w:color w:val="000000"/>
                <w:sz w:val="20"/>
                <w:szCs w:val="20"/>
                <w:lang w:val="hy-AM"/>
              </w:rPr>
              <w:t>րդ</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կետի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պահանջները</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rPr>
              <w:t>Բակտերիոցիդ</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լամպ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66</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b/>
                <w:bCs/>
                <w:color w:val="000000"/>
                <w:sz w:val="20"/>
                <w:szCs w:val="20"/>
                <w:shd w:val="clear" w:color="auto" w:fill="FFFFFF"/>
                <w:lang w:val="hy-AM"/>
              </w:rPr>
              <w:t>Աղեստամոքսաբանական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 xml:space="preserve">կաբինետն </w:t>
            </w:r>
            <w:r w:rsidRPr="00A608B1">
              <w:rPr>
                <w:rStyle w:val="Strong"/>
                <w:rFonts w:ascii="GHEA Grapalat" w:hAnsi="GHEA Grapalat"/>
                <w:b w:val="0"/>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25</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bCs/>
                <w:color w:val="000000"/>
                <w:sz w:val="20"/>
                <w:szCs w:val="20"/>
                <w:shd w:val="clear" w:color="auto" w:fill="FFFFFF"/>
                <w:lang w:val="hy-AM"/>
              </w:rPr>
            </w:pP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քննության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Անհետաձգելի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բուժօգնության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olor w:val="000000"/>
                <w:sz w:val="20"/>
                <w:szCs w:val="20"/>
                <w:shd w:val="clear" w:color="auto" w:fill="FFFFFF"/>
              </w:rPr>
              <w:t>Բժշկական կշեռք, հասակաչափ (մեծերի)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rPr>
              <w:t>Շիրմա</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67</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b/>
                <w:bCs/>
                <w:color w:val="000000"/>
                <w:sz w:val="20"/>
                <w:szCs w:val="20"/>
                <w:shd w:val="clear" w:color="auto" w:fill="FFFFFF"/>
                <w:lang w:val="hy-AM"/>
              </w:rPr>
              <w:t>Աղեստամոքսաբանական</w:t>
            </w:r>
            <w:r w:rsidRPr="00A608B1">
              <w:rPr>
                <w:rFonts w:ascii="GHEA Grapalat" w:hAnsi="GHEA Grapalat"/>
                <w:b/>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կաբինետը հագեցած է կադրերով</w:t>
            </w:r>
            <w:r>
              <w:rPr>
                <w:rFonts w:ascii="Cambria Math" w:eastAsia="MS Mincho" w:hAnsi="Cambria Math" w:cs="Cambria Math"/>
                <w:bCs/>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25</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67.1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Բժիշկ՝</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աղեստամոքսաբան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վերջին</w:t>
            </w:r>
            <w:r w:rsidRPr="00A608B1">
              <w:rPr>
                <w:rFonts w:ascii="GHEA Grapalat" w:hAnsi="GHEA Grapalat"/>
                <w:color w:val="000000"/>
                <w:sz w:val="20"/>
                <w:szCs w:val="20"/>
                <w:lang w:val="hy-AM"/>
              </w:rPr>
              <w:t xml:space="preserve"> 5 </w:t>
            </w:r>
            <w:r w:rsidRPr="00A608B1">
              <w:rPr>
                <w:rFonts w:ascii="GHEA Grapalat" w:hAnsi="GHEA Grapalat" w:cs="Sylfaen"/>
                <w:color w:val="000000"/>
                <w:sz w:val="20"/>
                <w:szCs w:val="20"/>
                <w:lang w:val="hy-AM"/>
              </w:rPr>
              <w:t>տարվա</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ընթացքում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վերապատրաստման առկայությամբ</w:t>
            </w:r>
          </w:p>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(գաստրոսկոպի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և</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կոլոնոսկոպի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առկայության</w:t>
            </w:r>
            <w:r w:rsidRPr="00A608B1">
              <w:rPr>
                <w:rFonts w:ascii="GHEA Grapalat" w:hAnsi="GHEA Grapalat"/>
                <w:color w:val="000000"/>
                <w:sz w:val="20"/>
                <w:szCs w:val="20"/>
                <w:lang w:val="hy-AM"/>
              </w:rPr>
              <w:t xml:space="preserve"> դեպքում, </w:t>
            </w:r>
            <w:r w:rsidRPr="00A608B1">
              <w:rPr>
                <w:rFonts w:ascii="GHEA Grapalat" w:hAnsi="GHEA Grapalat" w:cs="Sylfaen"/>
                <w:color w:val="000000"/>
                <w:sz w:val="20"/>
                <w:szCs w:val="20"/>
                <w:lang w:val="hy-AM"/>
              </w:rPr>
              <w:t>գաստրոսկոպիա</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և</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կոլոնոսկոպիա իրականացնող  բժիշկ</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աղեստամոքսաբանը</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ունի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համապատասխան որակավորում)</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67</w:t>
            </w:r>
            <w:r w:rsidRPr="00A608B1">
              <w:rPr>
                <w:rFonts w:ascii="GHEA Grapalat" w:hAnsi="GHEA Grapalat" w:cs="Cambria Math"/>
                <w:sz w:val="20"/>
                <w:szCs w:val="20"/>
                <w:lang w:val="en-US"/>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67</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Կրտսեր</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68</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b/>
                <w:color w:val="000000"/>
                <w:sz w:val="20"/>
                <w:szCs w:val="20"/>
                <w:lang w:val="hy-AM" w:eastAsia="en-US"/>
              </w:rPr>
            </w:pPr>
            <w:r w:rsidRPr="00A608B1">
              <w:rPr>
                <w:rFonts w:ascii="Calibri" w:hAnsi="Calibri" w:cs="Calibri"/>
                <w:b/>
                <w:bCs/>
                <w:color w:val="000000"/>
                <w:sz w:val="20"/>
                <w:szCs w:val="20"/>
                <w:shd w:val="clear" w:color="auto" w:fill="FFFFFF"/>
                <w:lang w:val="hy-AM"/>
              </w:rPr>
              <w:t> </w:t>
            </w:r>
            <w:r w:rsidRPr="00A608B1">
              <w:rPr>
                <w:rFonts w:ascii="GHEA Grapalat" w:hAnsi="GHEA Grapalat" w:cs="Sylfaen"/>
                <w:b/>
                <w:bCs/>
                <w:color w:val="000000"/>
                <w:sz w:val="20"/>
                <w:szCs w:val="20"/>
                <w:shd w:val="clear" w:color="auto" w:fill="FFFFFF"/>
                <w:lang w:val="hy-AM"/>
              </w:rPr>
              <w:t>Ուրոլոգիական</w:t>
            </w:r>
            <w:r w:rsidRPr="00A608B1">
              <w:rPr>
                <w:rFonts w:ascii="GHEA Grapalat" w:hAnsi="GHEA Grapalat"/>
                <w:b/>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 xml:space="preserve">կաբինետն </w:t>
            </w:r>
            <w:r w:rsidRPr="00A608B1">
              <w:rPr>
                <w:rStyle w:val="Strong"/>
                <w:rFonts w:ascii="GHEA Grapalat" w:hAnsi="GHEA Grapalat"/>
                <w:b w:val="0"/>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af-ZA"/>
              </w:rPr>
              <w:t>.</w:t>
            </w:r>
          </w:p>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26</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Ուրետրալ մեկանգամյա օգտագործման փափուկ ռետինե կամ սիլիկոնային կաթետերների հավաքածու (12-22 Fr տրամագծով)</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Ունիվերսալ գինեկոլոգիական բազկաթոռ</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Նեգատոսկոպ</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69</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Calibri" w:hAnsi="Calibri" w:cs="Calibri"/>
                <w:b/>
                <w:bCs/>
                <w:color w:val="000000"/>
                <w:sz w:val="20"/>
                <w:szCs w:val="20"/>
                <w:shd w:val="clear" w:color="auto" w:fill="FFFFFF"/>
                <w:lang w:val="hy-AM"/>
              </w:rPr>
              <w:t> </w:t>
            </w:r>
            <w:r w:rsidRPr="00A608B1">
              <w:rPr>
                <w:rFonts w:ascii="GHEA Grapalat" w:hAnsi="GHEA Grapalat" w:cs="Sylfaen"/>
                <w:b/>
                <w:bCs/>
                <w:color w:val="000000"/>
                <w:sz w:val="20"/>
                <w:szCs w:val="20"/>
                <w:shd w:val="clear" w:color="auto" w:fill="FFFFFF"/>
                <w:lang w:val="hy-AM"/>
              </w:rPr>
              <w:t>Ուրոլոգիական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կաբինետը հագեցած է կադրերով</w:t>
            </w:r>
            <w:r>
              <w:rPr>
                <w:rFonts w:ascii="Cambria Math" w:eastAsia="MS Mincho" w:hAnsi="Cambria Math" w:cs="Cambria Math"/>
                <w:bCs/>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26</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b/>
                <w:bCs/>
                <w:color w:val="000000"/>
                <w:sz w:val="20"/>
                <w:szCs w:val="20"/>
                <w:shd w:val="clear" w:color="auto" w:fill="FFFFFF"/>
                <w:lang w:val="hy-AM"/>
              </w:rPr>
            </w:pPr>
            <w:r w:rsidRPr="00A608B1">
              <w:rPr>
                <w:rFonts w:ascii="GHEA Grapalat" w:hAnsi="GHEA Grapalat"/>
                <w:color w:val="000000"/>
                <w:sz w:val="20"/>
                <w:szCs w:val="20"/>
                <w:lang w:val="hy-AM"/>
              </w:rPr>
              <w:t>Բժիշկ-ուռոլոգ`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69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b/>
                <w:bCs/>
                <w:color w:val="000000"/>
                <w:sz w:val="20"/>
                <w:szCs w:val="20"/>
                <w:shd w:val="clear" w:color="auto" w:fill="FFFFFF"/>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lastRenderedPageBreak/>
              <w:t>69</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b/>
                <w:bCs/>
                <w:color w:val="000000"/>
                <w:sz w:val="20"/>
                <w:szCs w:val="20"/>
                <w:shd w:val="clear" w:color="auto" w:fill="FFFFFF"/>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bCs/>
                <w:color w:val="000000"/>
                <w:sz w:val="20"/>
                <w:szCs w:val="20"/>
                <w:lang w:val="hy-AM"/>
              </w:rPr>
              <w:t xml:space="preserve">Ալերգոլոգիական </w:t>
            </w:r>
            <w:r w:rsidRPr="00A608B1">
              <w:rPr>
                <w:rFonts w:ascii="GHEA Grapalat" w:hAnsi="GHEA Grapalat"/>
                <w:bCs/>
                <w:color w:val="000000"/>
                <w:sz w:val="20"/>
                <w:szCs w:val="20"/>
                <w:lang w:val="hy-AM"/>
              </w:rPr>
              <w:t xml:space="preserve">կաբինետն 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27</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 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Բժշկական կշեռք, հասակաչափ (մեծերի)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Աերոզոլային ինհալատոր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Պնևմոտախոմետր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Քթի հայելի, Կորնցանգ ուղիղ, բժշկական մկրատ, անատոմիական պինցետ, սկարիֆիկատոր, սկալպել, տուբերկուլինային սրսկիչներ, վայրկենաչափ, աչքի պիպետ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Pr>
                <w:rFonts w:ascii="GHEA Grapalat" w:hAnsi="GHEA Grapalat" w:cs="Cambria Math"/>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Ճակատային ռեֆլեկտոր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Pr>
                <w:rFonts w:ascii="GHEA Grapalat" w:hAnsi="GHEA Grapalat" w:cs="Cambria Math"/>
                <w:sz w:val="20"/>
                <w:szCs w:val="20"/>
                <w:lang w:val="hy-AM"/>
              </w:rPr>
              <w:t>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Ոչ ինֆեկցիոն ալերգենների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70</w:t>
            </w:r>
            <w:r>
              <w:rPr>
                <w:rFonts w:ascii="Cambria Math" w:eastAsia="MS Mincho" w:hAnsi="Cambria Math" w:cs="Cambria Math"/>
                <w:sz w:val="20"/>
                <w:szCs w:val="20"/>
                <w:lang w:val="hy-AM"/>
              </w:rPr>
              <w:t>.</w:t>
            </w:r>
            <w:r>
              <w:rPr>
                <w:rFonts w:ascii="GHEA Grapalat" w:hAnsi="GHEA Grapalat" w:cs="Cambria Math"/>
                <w:sz w:val="20"/>
                <w:szCs w:val="20"/>
                <w:lang w:val="hy-AM"/>
              </w:rPr>
              <w:t>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Ինֆեկցիոն ալերգենների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71</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bCs/>
                <w:color w:val="000000"/>
                <w:sz w:val="20"/>
                <w:szCs w:val="20"/>
                <w:lang w:val="hy-AM"/>
              </w:rPr>
              <w:t>Ալերգոլոգիական</w:t>
            </w:r>
            <w:r w:rsidRPr="00A608B1">
              <w:rPr>
                <w:rFonts w:ascii="GHEA Grapalat" w:hAnsi="GHEA Grapalat"/>
                <w:bCs/>
                <w:color w:val="000000"/>
                <w:sz w:val="20"/>
                <w:szCs w:val="20"/>
                <w:lang w:val="hy-AM"/>
              </w:rPr>
              <w:t xml:space="preserve"> կաբինետը հագեցած է կադրերով</w:t>
            </w:r>
            <w:r>
              <w:rPr>
                <w:rFonts w:ascii="Cambria Math" w:eastAsia="MS Mincho" w:hAnsi="Cambria Math" w:cs="Cambria Math"/>
                <w:bCs/>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w:t>
            </w:r>
            <w:r w:rsidRPr="00A608B1">
              <w:rPr>
                <w:rFonts w:ascii="GHEA Grapalat" w:hAnsi="GHEA Grapalat" w:cs="Arial"/>
                <w:sz w:val="18"/>
                <w:szCs w:val="18"/>
                <w:lang w:val="af-ZA"/>
              </w:rPr>
              <w:t xml:space="preserve"> </w:t>
            </w:r>
            <w:r w:rsidRPr="00A608B1">
              <w:rPr>
                <w:rStyle w:val="Strong"/>
                <w:rFonts w:ascii="GHEA Grapalat" w:hAnsi="GHEA Grapalat"/>
                <w:b w:val="0"/>
                <w:color w:val="000000"/>
                <w:sz w:val="18"/>
                <w:szCs w:val="18"/>
                <w:lang w:val="hy-AM"/>
              </w:rPr>
              <w:t>N</w:t>
            </w:r>
            <w:r w:rsidRPr="00A608B1">
              <w:rPr>
                <w:rFonts w:ascii="GHEA Grapalat" w:hAnsi="GHEA Grapalat" w:cs="Arial"/>
                <w:sz w:val="18"/>
                <w:szCs w:val="18"/>
                <w:lang w:val="af-ZA"/>
              </w:rPr>
              <w:t xml:space="preserve"> 1</w:t>
            </w:r>
            <w:r w:rsidRPr="00A608B1">
              <w:rPr>
                <w:rFonts w:ascii="GHEA Grapalat" w:hAnsi="GHEA Grapalat" w:cs="Arial"/>
                <w:sz w:val="18"/>
                <w:szCs w:val="18"/>
                <w:lang w:val="hy-AM"/>
              </w:rPr>
              <w:t>,</w:t>
            </w:r>
            <w:r w:rsidRPr="00A608B1">
              <w:rPr>
                <w:rFonts w:ascii="GHEA Grapalat" w:hAnsi="GHEA Grapalat" w:cs="Arial"/>
                <w:sz w:val="18"/>
                <w:szCs w:val="18"/>
                <w:lang w:val="af-ZA"/>
              </w:rPr>
              <w:t xml:space="preserve"> կետ</w:t>
            </w:r>
            <w:r w:rsidRPr="00A608B1">
              <w:rPr>
                <w:rFonts w:ascii="GHEA Grapalat" w:hAnsi="GHEA Grapalat" w:cs="Arial"/>
                <w:sz w:val="18"/>
                <w:szCs w:val="18"/>
                <w:lang w:val="hy-AM"/>
              </w:rPr>
              <w:t xml:space="preserve"> </w:t>
            </w:r>
            <w:r w:rsidRPr="00A608B1">
              <w:rPr>
                <w:rFonts w:ascii="GHEA Grapalat" w:hAnsi="GHEA Grapalat" w:cs="Arial"/>
                <w:sz w:val="18"/>
                <w:szCs w:val="18"/>
                <w:lang w:val="af-ZA"/>
              </w:rPr>
              <w:t>1</w:t>
            </w:r>
            <w:r>
              <w:rPr>
                <w:rFonts w:ascii="Cambria Math" w:eastAsia="MS Mincho" w:hAnsi="Cambria Math" w:cs="Cambria Math"/>
                <w:sz w:val="18"/>
                <w:szCs w:val="18"/>
                <w:lang w:val="af-ZA"/>
              </w:rPr>
              <w:t>.</w:t>
            </w:r>
            <w:r w:rsidRPr="00A608B1">
              <w:rPr>
                <w:rFonts w:ascii="GHEA Grapalat" w:hAnsi="GHEA Grapalat" w:cs="Arial"/>
                <w:sz w:val="18"/>
                <w:szCs w:val="18"/>
                <w:lang w:val="af-ZA"/>
              </w:rPr>
              <w:t>27</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Pr>
                <w:rFonts w:ascii="GHEA Grapalat" w:hAnsi="GHEA Grapalat" w:cs="Cambria Math"/>
                <w:sz w:val="20"/>
                <w:szCs w:val="20"/>
                <w:lang w:val="en-US"/>
              </w:rPr>
              <w:t>71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Arial Unicode"/>
                <w:color w:val="000000"/>
                <w:sz w:val="20"/>
                <w:szCs w:val="20"/>
                <w:lang w:val="hy-AM"/>
              </w:rPr>
              <w:t>Բժիշկ</w:t>
            </w:r>
            <w:r w:rsidRPr="00A608B1">
              <w:rPr>
                <w:rFonts w:ascii="GHEA Grapalat" w:hAnsi="GHEA Grapalat"/>
                <w:color w:val="000000"/>
                <w:sz w:val="20"/>
                <w:szCs w:val="20"/>
                <w:lang w:val="hy-AM"/>
              </w:rPr>
              <w:t>-</w:t>
            </w:r>
            <w:r w:rsidRPr="00A608B1">
              <w:rPr>
                <w:rFonts w:ascii="GHEA Grapalat" w:hAnsi="GHEA Grapalat" w:cs="Arial Unicode"/>
                <w:color w:val="000000"/>
                <w:sz w:val="20"/>
                <w:szCs w:val="20"/>
                <w:lang w:val="hy-AM"/>
              </w:rPr>
              <w:t>ալերգոլոգ</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և</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իմունոլոգ</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վերջին</w:t>
            </w:r>
            <w:r w:rsidRPr="00A608B1">
              <w:rPr>
                <w:rFonts w:ascii="GHEA Grapalat" w:hAnsi="GHEA Grapalat"/>
                <w:color w:val="000000"/>
                <w:sz w:val="20"/>
                <w:szCs w:val="20"/>
                <w:lang w:val="hy-AM"/>
              </w:rPr>
              <w:t xml:space="preserve"> 5 </w:t>
            </w:r>
            <w:r w:rsidRPr="00A608B1">
              <w:rPr>
                <w:rFonts w:ascii="GHEA Grapalat" w:hAnsi="GHEA Grapalat" w:cs="Arial Unicode"/>
                <w:color w:val="000000"/>
                <w:sz w:val="20"/>
                <w:szCs w:val="20"/>
                <w:lang w:val="hy-AM"/>
              </w:rPr>
              <w:t>տարվա</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ընթացքում</w:t>
            </w:r>
            <w:r w:rsidRPr="00A608B1">
              <w:rPr>
                <w:rFonts w:ascii="GHEA Grapalat" w:hAnsi="GHEA Grapalat"/>
                <w:color w:val="000000"/>
                <w:sz w:val="20"/>
                <w:szCs w:val="20"/>
                <w:lang w:val="hy-AM"/>
              </w:rPr>
              <w:t xml:space="preserve"> </w:t>
            </w:r>
            <w:r w:rsidRPr="00A608B1">
              <w:rPr>
                <w:rFonts w:ascii="GHEA Grapalat" w:hAnsi="GHEA Grapalat" w:cs="Arial Unicode"/>
                <w:color w:val="000000"/>
                <w:sz w:val="20"/>
                <w:szCs w:val="20"/>
                <w:lang w:val="hy-AM"/>
              </w:rPr>
              <w:t>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71</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Կրտսեր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72</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bCs/>
                <w:color w:val="000000"/>
                <w:sz w:val="20"/>
                <w:szCs w:val="20"/>
                <w:shd w:val="clear" w:color="auto" w:fill="FFFFFF"/>
                <w:lang w:val="hy-AM"/>
              </w:rPr>
              <w:t xml:space="preserve">Վնասվածքաբանական </w:t>
            </w:r>
            <w:r w:rsidRPr="00A608B1">
              <w:rPr>
                <w:rFonts w:ascii="GHEA Grapalat" w:hAnsi="GHEA Grapalat"/>
                <w:bCs/>
                <w:color w:val="000000"/>
                <w:sz w:val="20"/>
                <w:szCs w:val="20"/>
                <w:shd w:val="clear" w:color="auto" w:fill="FFFFFF"/>
                <w:lang w:val="hy-AM"/>
              </w:rPr>
              <w:t xml:space="preserve">կետի (կաբինետի) միջամտությունների կաբինետի </w:t>
            </w:r>
            <w:r w:rsidRPr="00A608B1">
              <w:rPr>
                <w:rFonts w:ascii="GHEA Grapalat" w:hAnsi="GHEA Grapalat"/>
                <w:color w:val="000000"/>
                <w:sz w:val="20"/>
                <w:szCs w:val="20"/>
                <w:shd w:val="clear" w:color="auto" w:fill="FFFFFF"/>
                <w:lang w:val="af-ZA"/>
              </w:rPr>
              <w:t>սարքավարումներ</w:t>
            </w:r>
            <w:r w:rsidRPr="00A608B1">
              <w:rPr>
                <w:rFonts w:ascii="GHEA Grapalat" w:hAnsi="GHEA Grapalat"/>
                <w:color w:val="000000"/>
                <w:sz w:val="20"/>
                <w:szCs w:val="20"/>
                <w:shd w:val="clear" w:color="auto" w:fill="FFFFFF"/>
                <w:lang w:val="hy-AM"/>
              </w:rPr>
              <w:t>ը</w:t>
            </w:r>
            <w:r w:rsidRPr="00A608B1">
              <w:rPr>
                <w:rFonts w:ascii="GHEA Grapalat" w:hAnsi="GHEA Grapalat"/>
                <w:color w:val="000000"/>
                <w:sz w:val="20"/>
                <w:szCs w:val="20"/>
                <w:shd w:val="clear" w:color="auto" w:fill="FFFFFF"/>
                <w:lang w:val="af-ZA"/>
              </w:rPr>
              <w:t xml:space="preserve"> և բժշկական գործիքները ներառում են նաև</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Տարբեր չափերի և ձևերի շինաներ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Սեղմիչների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Վիրաբուժական կար դնելու հարմարանքներ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Բժշկական սղոցներ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Բերանլայնիչ</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Վիրահատական սեղան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Գիպսե վիրակապ դնելու համար նախատեսված գործիքներ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72</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Պատգարակներ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lastRenderedPageBreak/>
              <w:t>73</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bCs/>
                <w:color w:val="000000"/>
                <w:sz w:val="20"/>
                <w:szCs w:val="20"/>
                <w:shd w:val="clear" w:color="auto" w:fill="FFFFFF"/>
                <w:lang w:val="hy-AM"/>
              </w:rPr>
              <w:t xml:space="preserve">Վնասվածքաբանական </w:t>
            </w:r>
            <w:r w:rsidRPr="00A608B1">
              <w:rPr>
                <w:rFonts w:ascii="GHEA Grapalat" w:hAnsi="GHEA Grapalat"/>
                <w:bCs/>
                <w:color w:val="000000"/>
                <w:sz w:val="20"/>
                <w:szCs w:val="20"/>
                <w:shd w:val="clear" w:color="auto" w:fill="FFFFFF"/>
                <w:lang w:val="hy-AM"/>
              </w:rPr>
              <w:t xml:space="preserve">կետը (կաբինետը) </w:t>
            </w:r>
            <w:r w:rsidRPr="00A608B1">
              <w:rPr>
                <w:rFonts w:ascii="GHEA Grapalat" w:hAnsi="GHEA Grapalat"/>
                <w:bCs/>
                <w:color w:val="000000"/>
                <w:sz w:val="20"/>
                <w:szCs w:val="20"/>
                <w:lang w:val="hy-AM"/>
              </w:rPr>
              <w:t>հագեցած է կադրերով.</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1.34</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Բժիշկ-վնասվածքաբան և օրթոպեդ`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73</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74</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Style w:val="Strong"/>
                <w:rFonts w:ascii="GHEA Grapalat" w:hAnsi="GHEA Grapalat"/>
                <w:color w:val="000000"/>
                <w:sz w:val="20"/>
                <w:szCs w:val="20"/>
                <w:shd w:val="clear" w:color="auto" w:fill="FFFFFF"/>
                <w:lang w:val="hy-AM"/>
              </w:rPr>
              <w:t xml:space="preserve">Տեխնիկ-օպտիկի </w:t>
            </w:r>
            <w:r w:rsidRPr="00A608B1">
              <w:rPr>
                <w:rFonts w:ascii="GHEA Grapalat" w:hAnsi="GHEA Grapalat"/>
                <w:bCs/>
                <w:color w:val="000000"/>
                <w:sz w:val="20"/>
                <w:szCs w:val="20"/>
                <w:shd w:val="clear" w:color="auto" w:fill="FFFFFF"/>
                <w:lang w:val="hy-AM"/>
              </w:rPr>
              <w:t xml:space="preserve">կաբինետն </w:t>
            </w:r>
            <w:r w:rsidRPr="00A608B1">
              <w:rPr>
                <w:rFonts w:ascii="GHEA Grapalat" w:hAnsi="GHEA Grapalat"/>
                <w:bCs/>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1.35</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Դիօպտրիմետր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Ապակու շրջահատման հաստոց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Ապակի շաղափող սեղանի հաստոց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Շրջանակների տաքացման սարք</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Երկաթե քանոններ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Տափակաշուրթ և կլորաշուրթ աքցաններ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Ճնշասեղմակներ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Մկրատներ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Ժամագործի պտուտակահանների հավաքածու</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Cambria Math"/>
                <w:sz w:val="20"/>
                <w:szCs w:val="20"/>
                <w:lang w:val="hy-AM"/>
              </w:rPr>
            </w:pPr>
            <w:r w:rsidRPr="00A608B1">
              <w:rPr>
                <w:rFonts w:ascii="GHEA Grapalat" w:hAnsi="GHEA Grapalat" w:cs="Cambria Math"/>
                <w:sz w:val="20"/>
                <w:szCs w:val="20"/>
                <w:lang w:val="hy-AM"/>
              </w:rPr>
              <w:t xml:space="preserve"> </w:t>
            </w:r>
            <w:r>
              <w:rPr>
                <w:rFonts w:ascii="GHEA Grapalat" w:hAnsi="GHEA Grapalat" w:cs="Cambria Math"/>
                <w:sz w:val="20"/>
                <w:szCs w:val="20"/>
                <w:lang w:val="en-US"/>
              </w:rPr>
              <w:t xml:space="preserve">  </w:t>
            </w: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Պաշտպանիչ ակնոց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311080" w:rsidRDefault="00EE65DE" w:rsidP="00D43DCE">
            <w:pPr>
              <w:rPr>
                <w:rFonts w:ascii="GHEA Grapalat" w:hAnsi="GHEA Grapalat" w:cs="Cambria Math"/>
                <w:sz w:val="20"/>
                <w:szCs w:val="20"/>
                <w:lang w:val="en-US"/>
              </w:rPr>
            </w:pPr>
            <w:r w:rsidRPr="00A608B1">
              <w:rPr>
                <w:rFonts w:ascii="GHEA Grapalat" w:hAnsi="GHEA Grapalat" w:cs="Cambria Math"/>
                <w:sz w:val="20"/>
                <w:szCs w:val="20"/>
                <w:lang w:val="hy-AM"/>
              </w:rPr>
              <w:t xml:space="preserve"> </w:t>
            </w:r>
            <w:r>
              <w:rPr>
                <w:rFonts w:ascii="GHEA Grapalat" w:hAnsi="GHEA Grapalat" w:cs="Cambria Math"/>
                <w:sz w:val="20"/>
                <w:szCs w:val="20"/>
                <w:lang w:val="en-US"/>
              </w:rPr>
              <w:t xml:space="preserve"> </w:t>
            </w: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Գործիքների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Cambria Math"/>
                <w:sz w:val="20"/>
                <w:szCs w:val="20"/>
                <w:lang w:val="hy-AM"/>
              </w:rPr>
            </w:pPr>
            <w:r w:rsidRPr="00A608B1">
              <w:rPr>
                <w:rFonts w:ascii="GHEA Grapalat" w:hAnsi="GHEA Grapalat" w:cs="Cambria Math"/>
                <w:sz w:val="20"/>
                <w:szCs w:val="20"/>
                <w:lang w:val="hy-AM"/>
              </w:rPr>
              <w:t xml:space="preserve"> </w:t>
            </w:r>
            <w:r>
              <w:rPr>
                <w:rFonts w:ascii="GHEA Grapalat" w:hAnsi="GHEA Grapalat" w:cs="Cambria Math"/>
                <w:sz w:val="20"/>
                <w:szCs w:val="20"/>
                <w:lang w:val="en-US"/>
              </w:rPr>
              <w:t xml:space="preserve"> </w:t>
            </w: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Աշխատանքային սեղան` դարակներով</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cs="Cambria Math"/>
                <w:sz w:val="20"/>
                <w:szCs w:val="20"/>
                <w:lang w:val="hy-AM"/>
              </w:rPr>
            </w:pPr>
            <w:r w:rsidRPr="00A608B1">
              <w:rPr>
                <w:rFonts w:ascii="GHEA Grapalat" w:hAnsi="GHEA Grapalat" w:cs="Cambria Math"/>
                <w:sz w:val="20"/>
                <w:szCs w:val="20"/>
                <w:lang w:val="hy-AM"/>
              </w:rPr>
              <w:t xml:space="preserve"> </w:t>
            </w:r>
            <w:r>
              <w:rPr>
                <w:rFonts w:ascii="GHEA Grapalat" w:hAnsi="GHEA Grapalat" w:cs="Cambria Math"/>
                <w:sz w:val="20"/>
                <w:szCs w:val="20"/>
                <w:lang w:val="en-US"/>
              </w:rPr>
              <w:t xml:space="preserve"> </w:t>
            </w:r>
            <w:r w:rsidRPr="00A608B1">
              <w:rPr>
                <w:rFonts w:ascii="GHEA Grapalat" w:hAnsi="GHEA Grapalat" w:cs="Cambria Math"/>
                <w:sz w:val="20"/>
                <w:szCs w:val="20"/>
                <w:lang w:val="hy-AM"/>
              </w:rPr>
              <w:t>74</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Լուսամփոփ` աշխատանքային սեղանի 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75</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bCs/>
                <w:color w:val="000000"/>
                <w:sz w:val="20"/>
                <w:szCs w:val="20"/>
                <w:shd w:val="clear" w:color="auto" w:fill="FFFFFF"/>
                <w:lang w:val="hy-AM"/>
              </w:rPr>
              <w:t>Կոսմետոլոգիական</w:t>
            </w:r>
            <w:r w:rsidRPr="00A608B1">
              <w:rPr>
                <w:rFonts w:ascii="GHEA Grapalat" w:hAnsi="GHEA Grapalat"/>
                <w:bCs/>
                <w:color w:val="000000"/>
                <w:sz w:val="20"/>
                <w:szCs w:val="20"/>
                <w:shd w:val="clear" w:color="auto" w:fill="FFFFFF"/>
                <w:lang w:val="hy-AM"/>
              </w:rPr>
              <w:t xml:space="preserve"> կաբինետն </w:t>
            </w:r>
            <w:r w:rsidRPr="00A608B1">
              <w:rPr>
                <w:rFonts w:ascii="GHEA Grapalat" w:hAnsi="GHEA Grapalat"/>
                <w:bCs/>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1.37</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Աշխատանքային սեղան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Լուսային խոշորացույց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Մկրատներ, կոսմետոլոգիական գդալիկների հավաքածու, նշտարներ` տարբեր չափերի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Կոսմետոլոգիական ֆունկցիոնալ բազկաթոռ</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rPr>
            </w:pPr>
            <w:r w:rsidRPr="00A608B1">
              <w:rPr>
                <w:rFonts w:ascii="GHEA Grapalat" w:hAnsi="GHEA Grapalat" w:cs="Cambria Math"/>
                <w:sz w:val="20"/>
                <w:szCs w:val="20"/>
                <w:lang w:val="hy-AM"/>
              </w:rPr>
              <w:t>75</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Ապակյա սեղանիկներ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lastRenderedPageBreak/>
              <w:t>76</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b/>
                <w:bCs/>
                <w:color w:val="000000"/>
                <w:sz w:val="20"/>
                <w:szCs w:val="20"/>
                <w:shd w:val="clear" w:color="auto" w:fill="FFFFFF"/>
                <w:lang w:val="hy-AM"/>
              </w:rPr>
            </w:pPr>
            <w:r w:rsidRPr="00A608B1">
              <w:rPr>
                <w:rFonts w:ascii="GHEA Grapalat" w:hAnsi="GHEA Grapalat"/>
                <w:b/>
                <w:bCs/>
                <w:color w:val="000000"/>
                <w:sz w:val="20"/>
                <w:szCs w:val="20"/>
                <w:shd w:val="clear" w:color="auto" w:fill="FFFFFF"/>
                <w:lang w:val="hy-AM"/>
              </w:rPr>
              <w:t>Կոսմետոլոգիական</w:t>
            </w:r>
            <w:r w:rsidRPr="00A608B1">
              <w:rPr>
                <w:rFonts w:ascii="GHEA Grapalat" w:hAnsi="GHEA Grapalat"/>
                <w:bCs/>
                <w:color w:val="000000"/>
                <w:sz w:val="20"/>
                <w:szCs w:val="20"/>
                <w:shd w:val="clear" w:color="auto" w:fill="FFFFFF"/>
                <w:lang w:val="hy-AM"/>
              </w:rPr>
              <w:t xml:space="preserve">  կաբինետը հագեցած է կադրերով</w:t>
            </w:r>
            <w:r>
              <w:rPr>
                <w:rFonts w:ascii="Cambria Math" w:eastAsia="MS Mincho" w:hAnsi="Cambria Math" w:cs="Cambria Math"/>
                <w:bCs/>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1.37</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Բժիշկ-կոսմետոլոգ`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hy-AM"/>
              </w:rPr>
              <w:t>76</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77</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bCs/>
                <w:color w:val="000000"/>
                <w:sz w:val="20"/>
                <w:szCs w:val="20"/>
                <w:shd w:val="clear" w:color="auto" w:fill="FFFFFF"/>
                <w:lang w:val="hy-AM"/>
              </w:rPr>
              <w:t xml:space="preserve">Նեֆրոլոգիական </w:t>
            </w:r>
            <w:r w:rsidRPr="00A608B1">
              <w:rPr>
                <w:rFonts w:ascii="GHEA Grapalat" w:hAnsi="GHEA Grapalat"/>
                <w:bCs/>
                <w:color w:val="000000"/>
                <w:sz w:val="20"/>
                <w:szCs w:val="20"/>
                <w:shd w:val="clear" w:color="auto" w:fill="FFFFFF"/>
                <w:lang w:val="hy-AM"/>
              </w:rPr>
              <w:t xml:space="preserve">կաբինետն </w:t>
            </w:r>
            <w:r w:rsidRPr="00A608B1">
              <w:rPr>
                <w:rFonts w:ascii="GHEA Grapalat" w:hAnsi="GHEA Grapalat"/>
                <w:bCs/>
                <w:color w:val="000000"/>
                <w:sz w:val="20"/>
                <w:szCs w:val="20"/>
                <w:lang w:val="hy-AM"/>
              </w:rPr>
              <w:t xml:space="preserve">ունի </w:t>
            </w:r>
            <w:r w:rsidRPr="00A608B1">
              <w:rPr>
                <w:rFonts w:ascii="GHEA Grapalat" w:hAnsi="GHEA Grapalat"/>
                <w:color w:val="000000"/>
                <w:sz w:val="20"/>
                <w:szCs w:val="20"/>
                <w:shd w:val="clear" w:color="auto" w:fill="FFFFFF"/>
                <w:lang w:val="af-ZA"/>
              </w:rPr>
              <w:t>համապատասխան սարքավարումներ և  բժշկական գործիքներ</w:t>
            </w:r>
            <w:r>
              <w:rPr>
                <w:rFonts w:ascii="Cambria Math" w:eastAsia="MS Mincho" w:hAnsi="Cambria Math" w:cs="Cambria Math"/>
                <w:color w:val="000000"/>
                <w:sz w:val="20"/>
                <w:szCs w:val="20"/>
                <w:shd w:val="clear" w:color="auto" w:fill="FFFFFF"/>
                <w:lang w:val="af-ZA"/>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1.38</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77</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 xml:space="preserve"> Բժշկական քննության 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77.</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Անհետաձգելի բուժօգնության 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77</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lang w:val="hy-AM"/>
              </w:rPr>
              <w:t>Բժշկական կշեռք, հասակաչափ (մեծերի)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78</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b/>
                <w:bCs/>
                <w:color w:val="000000"/>
                <w:sz w:val="20"/>
                <w:szCs w:val="20"/>
                <w:shd w:val="clear" w:color="auto" w:fill="FFFFFF"/>
                <w:lang w:val="hy-AM"/>
              </w:rPr>
              <w:t>Նեֆրոլոգիական</w:t>
            </w:r>
            <w:r w:rsidRPr="00A608B1">
              <w:rPr>
                <w:rFonts w:ascii="GHEA Grapalat" w:hAnsi="GHEA Grapalat"/>
                <w:bCs/>
                <w:color w:val="000000"/>
                <w:sz w:val="20"/>
                <w:szCs w:val="20"/>
                <w:shd w:val="clear" w:color="auto" w:fill="FFFFFF"/>
                <w:lang w:val="hy-AM"/>
              </w:rPr>
              <w:t xml:space="preserve"> կաբինետը հագեցած է կադրերով</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1.38</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bCs/>
                <w:color w:val="000000"/>
                <w:sz w:val="20"/>
                <w:szCs w:val="20"/>
                <w:shd w:val="clear" w:color="auto" w:fill="FFFFFF"/>
                <w:lang w:val="hy-AM"/>
              </w:rPr>
            </w:pPr>
            <w:r w:rsidRPr="00A608B1">
              <w:rPr>
                <w:rFonts w:ascii="GHEA Grapalat" w:hAnsi="GHEA Grapalat"/>
                <w:color w:val="000000"/>
                <w:sz w:val="20"/>
                <w:szCs w:val="20"/>
                <w:lang w:val="hy-AM"/>
              </w:rPr>
              <w:t>Բժիշկ-երիկամաբան` վերջին 5 տարվա ընթացքում վերապատրաստման 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en-US"/>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78</w:t>
            </w:r>
            <w:r>
              <w:rPr>
                <w:rFonts w:ascii="Cambria Math" w:eastAsia="MS Mincho" w:hAnsi="Cambria Math" w:cs="Cambria Math"/>
                <w:sz w:val="20"/>
                <w:szCs w:val="20"/>
                <w:lang w:val="hy-AM"/>
              </w:rPr>
              <w:t>.</w:t>
            </w:r>
            <w:r w:rsidRPr="00A608B1">
              <w:rPr>
                <w:rFonts w:ascii="GHEA Grapalat" w:hAnsi="GHEA Grapalat" w:cs="Cambria Math"/>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olor w:val="000000"/>
                <w:sz w:val="20"/>
                <w:szCs w:val="20"/>
              </w:rPr>
              <w:t>Կրտսեր բուժաշխատող</w:t>
            </w:r>
            <w:r w:rsidRPr="00A608B1">
              <w:rPr>
                <w:rFonts w:ascii="GHEA Grapalat" w:hAnsi="GHEA Grapalat"/>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olor w:val="000000"/>
                <w:sz w:val="20"/>
                <w:szCs w:val="20"/>
                <w:shd w:val="clear" w:color="auto" w:fill="FFFFFF"/>
                <w:lang w:val="hy-AM"/>
              </w:rPr>
            </w:pPr>
            <w:r w:rsidRPr="00A608B1">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hy-AM"/>
              </w:rPr>
            </w:pPr>
            <w:r w:rsidRPr="00A608B1">
              <w:rPr>
                <w:rFonts w:ascii="GHEA Grapalat" w:hAnsi="GHEA Grapalat" w:cs="Cambria Math"/>
                <w:sz w:val="20"/>
                <w:szCs w:val="20"/>
                <w:lang w:val="en-US"/>
              </w:rPr>
              <w:t>79</w:t>
            </w:r>
            <w:r>
              <w:rPr>
                <w:rFonts w:ascii="Cambria Math" w:eastAsia="MS Mincho" w:hAnsi="Cambria Math" w:cs="Cambria Math"/>
                <w:sz w:val="20"/>
                <w:szCs w:val="20"/>
                <w:lang w:val="hy-AM"/>
              </w:rPr>
              <w:t>.</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bCs/>
                <w:color w:val="000000"/>
                <w:sz w:val="20"/>
                <w:szCs w:val="20"/>
                <w:shd w:val="clear" w:color="auto" w:fill="FFFFFF"/>
                <w:lang w:val="hy-AM"/>
              </w:rPr>
              <w:t>Վիճակագրական</w:t>
            </w:r>
            <w:r w:rsidRPr="00A608B1">
              <w:rPr>
                <w:rFonts w:ascii="Calibri" w:hAnsi="Calibri" w:cs="Calibri"/>
                <w:bCs/>
                <w:color w:val="000000"/>
                <w:sz w:val="20"/>
                <w:szCs w:val="20"/>
                <w:shd w:val="clear" w:color="auto" w:fill="FFFFFF"/>
                <w:lang w:val="hy-AM"/>
              </w:rPr>
              <w:t> </w:t>
            </w:r>
            <w:r w:rsidRPr="00A608B1">
              <w:rPr>
                <w:rFonts w:ascii="GHEA Grapalat" w:hAnsi="GHEA Grapalat" w:cs="Sylfaen"/>
                <w:bCs/>
                <w:color w:val="000000"/>
                <w:sz w:val="20"/>
                <w:szCs w:val="20"/>
                <w:shd w:val="clear" w:color="auto" w:fill="FFFFFF"/>
                <w:lang w:val="hy-AM"/>
              </w:rPr>
              <w:t>և մատենավարման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ծառայությունը ունի բժիշկ կամ միջին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 հավելված N</w:t>
            </w:r>
            <w:r w:rsidRPr="00A608B1">
              <w:rPr>
                <w:rFonts w:ascii="GHEA Grapalat" w:hAnsi="GHEA Grapalat" w:cs="Arial"/>
                <w:sz w:val="18"/>
                <w:szCs w:val="18"/>
                <w:lang w:val="af-ZA"/>
              </w:rPr>
              <w:t xml:space="preserve"> 1, կետ 8</w:t>
            </w:r>
            <w:r>
              <w:rPr>
                <w:rFonts w:ascii="Cambria Math" w:eastAsia="MS Mincho" w:hAnsi="Cambria Math" w:cs="Cambria Math"/>
                <w:sz w:val="18"/>
                <w:szCs w:val="18"/>
                <w:lang w:val="af-ZA"/>
              </w:rPr>
              <w:t>.</w:t>
            </w:r>
            <w:r w:rsidRPr="00A608B1">
              <w:rPr>
                <w:rFonts w:ascii="GHEA Grapalat" w:hAnsi="GHEA Grapalat" w:cs="Arial"/>
                <w:sz w:val="18"/>
                <w:szCs w:val="18"/>
                <w:lang w:val="af-ZA"/>
              </w:rPr>
              <w:t>2</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hy-AM"/>
              </w:rPr>
              <w:t>80.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rPr>
            </w:pPr>
            <w:r w:rsidRPr="00A608B1">
              <w:rPr>
                <w:rFonts w:ascii="GHEA Grapalat" w:hAnsi="GHEA Grapalat"/>
                <w:color w:val="000000"/>
                <w:sz w:val="20"/>
                <w:szCs w:val="20"/>
                <w:shd w:val="clear" w:color="auto" w:fill="FFFFFF"/>
                <w:lang w:val="hy-AM"/>
              </w:rPr>
              <w:t>Տեղամասային  մանկաբույժի</w:t>
            </w:r>
            <w:r w:rsidRPr="00A608B1">
              <w:rPr>
                <w:rFonts w:ascii="GHEA Grapalat" w:hAnsi="GHEA Grapalat"/>
                <w:b/>
                <w:color w:val="000000"/>
                <w:sz w:val="20"/>
                <w:szCs w:val="20"/>
                <w:shd w:val="clear" w:color="auto" w:fill="FFFFFF"/>
                <w:lang w:val="hy-AM"/>
              </w:rPr>
              <w:t xml:space="preserve"> </w:t>
            </w:r>
            <w:r w:rsidRPr="00A608B1">
              <w:rPr>
                <w:rFonts w:ascii="GHEA Grapalat" w:hAnsi="GHEA Grapalat"/>
                <w:color w:val="000000"/>
                <w:sz w:val="20"/>
                <w:szCs w:val="20"/>
                <w:shd w:val="clear" w:color="auto" w:fill="FFFFFF"/>
                <w:lang w:val="hy-AM"/>
              </w:rPr>
              <w:t xml:space="preserve">կաբինետում </w:t>
            </w:r>
            <w:r w:rsidRPr="00A608B1">
              <w:rPr>
                <w:rStyle w:val="Strong"/>
                <w:rFonts w:ascii="GHEA Grapalat" w:hAnsi="GHEA Grapalat"/>
                <w:b w:val="0"/>
                <w:color w:val="000000"/>
                <w:sz w:val="20"/>
                <w:szCs w:val="20"/>
                <w:shd w:val="clear" w:color="auto" w:fill="FFFFFF"/>
                <w:lang w:val="hy-AM"/>
              </w:rPr>
              <w:t>առկա</w:t>
            </w:r>
            <w:r w:rsidRPr="00A608B1">
              <w:rPr>
                <w:rStyle w:val="Strong"/>
                <w:rFonts w:ascii="GHEA Grapalat" w:hAnsi="GHEA Grapalat"/>
                <w:b w:val="0"/>
                <w:color w:val="000000"/>
                <w:sz w:val="20"/>
                <w:szCs w:val="20"/>
                <w:shd w:val="clear" w:color="auto" w:fill="FFFFFF"/>
                <w:lang w:val="af-ZA"/>
              </w:rPr>
              <w:t xml:space="preserve"> </w:t>
            </w:r>
            <w:r w:rsidRPr="00A608B1">
              <w:rPr>
                <w:rStyle w:val="Strong"/>
                <w:rFonts w:ascii="GHEA Grapalat" w:hAnsi="GHEA Grapalat"/>
                <w:b w:val="0"/>
                <w:color w:val="000000"/>
                <w:sz w:val="20"/>
                <w:szCs w:val="20"/>
                <w:shd w:val="clear" w:color="auto" w:fill="FFFFFF"/>
                <w:lang w:val="hy-AM"/>
              </w:rPr>
              <w:t>են</w:t>
            </w:r>
            <w:r w:rsidRPr="00A608B1">
              <w:rPr>
                <w:rStyle w:val="Strong"/>
                <w:rFonts w:ascii="GHEA Grapalat" w:hAnsi="GHEA Grapalat" w:cs="Sylfaen"/>
                <w:b w:val="0"/>
                <w:color w:val="000000"/>
                <w:sz w:val="20"/>
                <w:szCs w:val="20"/>
                <w:lang w:val="af-ZA"/>
              </w:rPr>
              <w:t xml:space="preserve"> </w:t>
            </w:r>
            <w:r w:rsidRPr="00A608B1">
              <w:rPr>
                <w:rStyle w:val="Strong"/>
                <w:rFonts w:ascii="GHEA Grapalat" w:hAnsi="GHEA Grapalat" w:cs="Sylfaen"/>
                <w:b w:val="0"/>
                <w:color w:val="000000"/>
                <w:sz w:val="20"/>
                <w:szCs w:val="20"/>
                <w:lang w:val="hy-AM"/>
              </w:rPr>
              <w:t xml:space="preserve"> հետևյալ սարքավորումները և բժշկական գործիքները</w:t>
            </w:r>
            <w:r>
              <w:rPr>
                <w:rStyle w:val="Strong"/>
                <w:rFonts w:ascii="Cambria Math" w:eastAsia="MS Mincho" w:hAnsi="Cambria Math" w:cs="Cambria Math"/>
                <w:b w:val="0"/>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Heading1"/>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 xml:space="preserve">որոշում, </w:t>
            </w:r>
            <w:r w:rsidRPr="00A608B1">
              <w:rPr>
                <w:rFonts w:ascii="GHEA Grapalat" w:hAnsi="GHEA Grapalat" w:cs="Arial"/>
                <w:sz w:val="18"/>
                <w:szCs w:val="18"/>
                <w:lang w:val="af-ZA"/>
              </w:rPr>
              <w:t xml:space="preserve">հավելված </w:t>
            </w:r>
            <w:r w:rsidRPr="00A608B1">
              <w:rPr>
                <w:rFonts w:ascii="GHEA Grapalat" w:hAnsi="GHEA Grapalat" w:cs="Arial"/>
                <w:sz w:val="18"/>
                <w:szCs w:val="18"/>
                <w:lang w:val="hy-AM"/>
              </w:rPr>
              <w:t xml:space="preserve">N </w:t>
            </w:r>
            <w:r w:rsidRPr="00A608B1">
              <w:rPr>
                <w:rFonts w:ascii="GHEA Grapalat" w:hAnsi="GHEA Grapalat" w:cs="Arial"/>
                <w:sz w:val="18"/>
                <w:szCs w:val="18"/>
                <w:lang w:val="af-ZA"/>
              </w:rPr>
              <w:t>1, կետ 1.2</w:t>
            </w:r>
          </w:p>
        </w:tc>
        <w:tc>
          <w:tcPr>
            <w:tcW w:w="353"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highlight w:val="yellow"/>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highlight w:val="yellow"/>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highlight w:val="yellow"/>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highlight w:val="yellow"/>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BFBFBF"/>
            <w:vAlign w:val="center"/>
          </w:tcPr>
          <w:p w:rsidR="00EE65DE" w:rsidRPr="00A608B1" w:rsidRDefault="00EE65DE" w:rsidP="00D43DCE">
            <w:pPr>
              <w:jc w:val="center"/>
              <w:rPr>
                <w:rFonts w:ascii="GHEA Grapalat" w:hAnsi="GHEA Grapalat" w:cs="Sylfaen"/>
                <w:sz w:val="20"/>
                <w:szCs w:val="20"/>
                <w:highlight w:val="yellow"/>
                <w:lang w:val="hy-AM"/>
              </w:rPr>
            </w:pP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highlight w:val="yellow"/>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en-US"/>
              </w:rPr>
            </w:pPr>
            <w:r w:rsidRPr="00A608B1">
              <w:rPr>
                <w:rFonts w:ascii="GHEA Grapalat" w:hAnsi="GHEA Grapalat"/>
                <w:sz w:val="20"/>
                <w:szCs w:val="20"/>
                <w:lang w:val="hy-AM"/>
              </w:rPr>
              <w:t xml:space="preserve">   </w:t>
            </w:r>
            <w:r w:rsidRPr="00A608B1">
              <w:rPr>
                <w:rFonts w:ascii="GHEA Grapalat" w:hAnsi="GHEA Grapalat"/>
                <w:sz w:val="20"/>
                <w:szCs w:val="20"/>
                <w:lang w:val="en-US"/>
              </w:rPr>
              <w:t>80.1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Բժշկական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քննության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բազմոց</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en-US"/>
              </w:rPr>
            </w:pPr>
            <w:r w:rsidRPr="00A608B1">
              <w:rPr>
                <w:rFonts w:ascii="GHEA Grapalat" w:hAnsi="GHEA Grapalat" w:cs="Cambria Math"/>
                <w:sz w:val="20"/>
                <w:szCs w:val="20"/>
                <w:lang w:val="en-US"/>
              </w:rPr>
              <w:t xml:space="preserve">   </w:t>
            </w:r>
            <w:r w:rsidRPr="00A608B1">
              <w:rPr>
                <w:rFonts w:ascii="GHEA Grapalat" w:hAnsi="GHEA Grapalat" w:cs="Cambria Math"/>
                <w:sz w:val="20"/>
                <w:szCs w:val="20"/>
                <w:lang w:val="hy-AM"/>
              </w:rPr>
              <w:t>80.</w:t>
            </w:r>
            <w:r w:rsidRPr="00A608B1">
              <w:rPr>
                <w:rFonts w:ascii="GHEA Grapalat" w:hAnsi="GHEA Grapalat" w:cs="Cambria Math"/>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shd w:val="clear" w:color="auto" w:fill="FFFFFF"/>
              </w:rPr>
            </w:pPr>
            <w:r w:rsidRPr="00A608B1">
              <w:rPr>
                <w:rFonts w:ascii="GHEA Grapalat" w:hAnsi="GHEA Grapalat" w:cs="Sylfaen"/>
                <w:color w:val="000000"/>
                <w:sz w:val="20"/>
                <w:szCs w:val="20"/>
                <w:shd w:val="clear" w:color="auto" w:fill="FFFFFF"/>
              </w:rPr>
              <w:t>Պահարան</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s="Sylfaen"/>
                <w:color w:val="000000"/>
                <w:sz w:val="20"/>
                <w:szCs w:val="20"/>
                <w:shd w:val="clear" w:color="auto" w:fill="FFFFFF"/>
              </w:rPr>
              <w:t>քարտերի</w:t>
            </w:r>
            <w:r w:rsidRPr="00A608B1">
              <w:rPr>
                <w:rFonts w:ascii="GHEA Grapalat" w:hAnsi="GHEA Grapalat"/>
                <w:color w:val="000000"/>
                <w:sz w:val="20"/>
                <w:szCs w:val="20"/>
                <w:shd w:val="clear" w:color="auto" w:fill="FFFFFF"/>
                <w:lang w:val="en-US"/>
              </w:rPr>
              <w:t xml:space="preserve"> </w:t>
            </w:r>
            <w:r w:rsidRPr="00A608B1">
              <w:rPr>
                <w:rFonts w:ascii="GHEA Grapalat" w:hAnsi="GHEA Grapalat" w:cs="Sylfaen"/>
                <w:color w:val="000000"/>
                <w:sz w:val="20"/>
                <w:szCs w:val="20"/>
                <w:shd w:val="clear" w:color="auto" w:fill="FFFFFF"/>
              </w:rPr>
              <w:t>համար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en-US"/>
              </w:rPr>
            </w:pPr>
            <w:r w:rsidRPr="00A608B1">
              <w:rPr>
                <w:rFonts w:ascii="GHEA Grapalat" w:hAnsi="GHEA Grapalat" w:cs="Cambria Math"/>
                <w:sz w:val="20"/>
                <w:szCs w:val="20"/>
                <w:lang w:val="en-US"/>
              </w:rPr>
              <w:t xml:space="preserve">   </w:t>
            </w:r>
            <w:r w:rsidRPr="00A608B1">
              <w:rPr>
                <w:rFonts w:ascii="GHEA Grapalat" w:hAnsi="GHEA Grapalat" w:cs="Cambria Math"/>
                <w:sz w:val="20"/>
                <w:szCs w:val="20"/>
                <w:lang w:val="hy-AM"/>
              </w:rPr>
              <w:t>80.</w:t>
            </w:r>
            <w:r w:rsidRPr="00A608B1">
              <w:rPr>
                <w:rFonts w:ascii="GHEA Grapalat" w:hAnsi="GHEA Grapalat" w:cs="Cambria Math"/>
                <w:sz w:val="20"/>
                <w:szCs w:val="20"/>
                <w:lang w:val="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olor w:val="000000"/>
                <w:sz w:val="20"/>
                <w:szCs w:val="20"/>
                <w:shd w:val="clear" w:color="auto" w:fill="FFFFFF"/>
              </w:rPr>
              <w:t>Բժշկական կշեռք, հասակաչափ (մեծերի)</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en-US"/>
              </w:rPr>
            </w:pPr>
            <w:r w:rsidRPr="00A608B1">
              <w:rPr>
                <w:rFonts w:ascii="GHEA Grapalat" w:hAnsi="GHEA Grapalat" w:cs="Cambria Math"/>
                <w:sz w:val="20"/>
                <w:szCs w:val="20"/>
                <w:lang w:val="en-US"/>
              </w:rPr>
              <w:t xml:space="preserve">   </w:t>
            </w:r>
            <w:r w:rsidRPr="00A608B1">
              <w:rPr>
                <w:rFonts w:ascii="GHEA Grapalat" w:hAnsi="GHEA Grapalat" w:cs="Cambria Math"/>
                <w:sz w:val="20"/>
                <w:szCs w:val="20"/>
                <w:lang w:val="hy-AM"/>
              </w:rPr>
              <w:t>80.</w:t>
            </w:r>
            <w:r w:rsidRPr="00A608B1">
              <w:rPr>
                <w:rFonts w:ascii="GHEA Grapalat" w:hAnsi="GHEA Grapalat" w:cs="Cambria Math"/>
                <w:sz w:val="20"/>
                <w:szCs w:val="20"/>
                <w:lang w:val="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s="Sylfaen"/>
                <w:color w:val="000000"/>
                <w:sz w:val="20"/>
                <w:szCs w:val="20"/>
              </w:rPr>
              <w:t>Բժշկական</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կշեռք</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հասակաչափ</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մանկական</w:t>
            </w:r>
            <w:r w:rsidRPr="00A608B1">
              <w:rPr>
                <w:rFonts w:ascii="GHEA Grapalat" w:hAnsi="GHEA Grapalat"/>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en-US"/>
              </w:rPr>
            </w:pPr>
            <w:r w:rsidRPr="00A608B1">
              <w:rPr>
                <w:rFonts w:ascii="GHEA Grapalat" w:hAnsi="GHEA Grapalat" w:cs="Cambria Math"/>
                <w:sz w:val="20"/>
                <w:szCs w:val="20"/>
                <w:lang w:val="en-US"/>
              </w:rPr>
              <w:t xml:space="preserve">   </w:t>
            </w:r>
            <w:r w:rsidRPr="00A608B1">
              <w:rPr>
                <w:rFonts w:ascii="GHEA Grapalat" w:hAnsi="GHEA Grapalat" w:cs="Cambria Math"/>
                <w:sz w:val="20"/>
                <w:szCs w:val="20"/>
                <w:lang w:val="hy-AM"/>
              </w:rPr>
              <w:t>80.</w:t>
            </w:r>
            <w:r w:rsidRPr="00A608B1">
              <w:rPr>
                <w:rFonts w:ascii="GHEA Grapalat" w:hAnsi="GHEA Grapalat" w:cs="Cambria Math"/>
                <w:sz w:val="20"/>
                <w:szCs w:val="20"/>
                <w:lang w:val="en-US"/>
              </w:rPr>
              <w:t>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rPr>
            </w:pP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Բարուրասեղան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rPr>
                <w:rFonts w:ascii="GHEA Grapalat" w:hAnsi="GHEA Grapalat"/>
                <w:sz w:val="20"/>
                <w:szCs w:val="20"/>
                <w:lang w:val="en-US"/>
              </w:rPr>
            </w:pPr>
            <w:r w:rsidRPr="00A608B1">
              <w:rPr>
                <w:rFonts w:ascii="GHEA Grapalat" w:hAnsi="GHEA Grapalat" w:cs="Cambria Math"/>
                <w:sz w:val="20"/>
                <w:szCs w:val="20"/>
                <w:lang w:val="en-US"/>
              </w:rPr>
              <w:lastRenderedPageBreak/>
              <w:t xml:space="preserve">   </w:t>
            </w:r>
            <w:r w:rsidRPr="00A608B1">
              <w:rPr>
                <w:rFonts w:ascii="GHEA Grapalat" w:hAnsi="GHEA Grapalat" w:cs="Cambria Math"/>
                <w:sz w:val="20"/>
                <w:szCs w:val="20"/>
                <w:lang w:val="hy-AM"/>
              </w:rPr>
              <w:t>80.</w:t>
            </w:r>
            <w:r w:rsidRPr="00A608B1">
              <w:rPr>
                <w:rFonts w:ascii="GHEA Grapalat" w:hAnsi="GHEA Grapalat" w:cs="Cambria Math"/>
                <w:sz w:val="20"/>
                <w:szCs w:val="20"/>
                <w:lang w:val="en-US"/>
              </w:rPr>
              <w:t>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lang w:val="hy-AM"/>
              </w:rPr>
              <w:t>Անհետաձգելի</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բուժօգնության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պահարան</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w:t>
            </w:r>
            <w:r w:rsidRPr="00A608B1">
              <w:rPr>
                <w:rFonts w:ascii="GHEA Grapalat" w:hAnsi="GHEA Grapalat" w:cs="Arial"/>
                <w:sz w:val="18"/>
                <w:szCs w:val="18"/>
                <w:lang w:val="af-ZA"/>
              </w:rPr>
              <w:t xml:space="preserve">, հավելված </w:t>
            </w:r>
            <w:r w:rsidRPr="00A608B1">
              <w:rPr>
                <w:rFonts w:ascii="GHEA Grapalat" w:hAnsi="GHEA Grapalat" w:cs="Arial"/>
                <w:sz w:val="18"/>
                <w:szCs w:val="18"/>
                <w:lang w:val="hy-AM"/>
              </w:rPr>
              <w:t xml:space="preserve">N </w:t>
            </w:r>
            <w:r w:rsidRPr="00A608B1">
              <w:rPr>
                <w:rFonts w:ascii="GHEA Grapalat" w:hAnsi="GHEA Grapalat" w:cs="Arial"/>
                <w:sz w:val="18"/>
                <w:szCs w:val="18"/>
                <w:lang w:val="af-ZA"/>
              </w:rPr>
              <w:t>1, կետ 9</w:t>
            </w: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b/>
                <w:bCs/>
                <w:color w:val="000000"/>
                <w:sz w:val="20"/>
                <w:szCs w:val="20"/>
                <w:shd w:val="clear" w:color="auto" w:fill="FFFFFF"/>
                <w:lang w:val="hy-AM"/>
              </w:rPr>
            </w:pPr>
            <w:r w:rsidRPr="00A608B1">
              <w:rPr>
                <w:rStyle w:val="Strong"/>
                <w:rFonts w:ascii="GHEA Grapalat" w:hAnsi="GHEA Grapalat" w:cs="Sylfaen"/>
                <w:b w:val="0"/>
                <w:color w:val="000000"/>
                <w:sz w:val="20"/>
                <w:szCs w:val="20"/>
                <w:shd w:val="clear" w:color="auto" w:fill="FFFFFF"/>
                <w:lang w:val="hy-AM"/>
              </w:rPr>
              <w:t>Առաջին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բժշկական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օգնության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պահարան</w:t>
            </w:r>
            <w:r w:rsidRPr="00A608B1">
              <w:rPr>
                <w:rStyle w:val="Strong"/>
                <w:rFonts w:ascii="GHEA Grapalat" w:hAnsi="GHEA Grapalat"/>
                <w:b w:val="0"/>
                <w:color w:val="000000"/>
                <w:sz w:val="20"/>
                <w:szCs w:val="20"/>
                <w:shd w:val="clear" w:color="auto" w:fill="FFFFFF"/>
                <w:lang w:val="hy-AM"/>
              </w:rPr>
              <w:t xml:space="preserve">ն ունի </w:t>
            </w:r>
            <w:r w:rsidRPr="00A608B1">
              <w:rPr>
                <w:rStyle w:val="Strong"/>
                <w:rFonts w:ascii="GHEA Grapalat" w:hAnsi="GHEA Grapalat" w:cs="Sylfaen"/>
                <w:b w:val="0"/>
                <w:color w:val="000000"/>
                <w:sz w:val="20"/>
                <w:szCs w:val="20"/>
                <w:shd w:val="clear" w:color="auto" w:fill="FFFFFF"/>
                <w:lang w:val="hy-AM"/>
              </w:rPr>
              <w:t>անհետաձգելի</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բժշկական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օգնության</w:t>
            </w:r>
            <w:r w:rsidRPr="00A608B1">
              <w:rPr>
                <w:rStyle w:val="Strong"/>
                <w:rFonts w:ascii="GHEA Grapalat" w:hAnsi="GHEA Grapalat"/>
                <w:b w:val="0"/>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shd w:val="clear" w:color="auto" w:fill="FFFFFF"/>
                <w:lang w:val="hy-AM"/>
              </w:rPr>
              <w:t>հավաքածու</w:t>
            </w:r>
            <w:r>
              <w:rPr>
                <w:rStyle w:val="Strong"/>
                <w:rFonts w:ascii="Cambria Math" w:eastAsia="MS Mincho" w:hAnsi="Cambria Math" w:cs="Cambria Math"/>
                <w:b w:val="0"/>
                <w:color w:val="000000"/>
                <w:sz w:val="20"/>
                <w:szCs w:val="20"/>
                <w:shd w:val="clear" w:color="auto" w:fill="FFFFFF"/>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որոշում,</w:t>
            </w:r>
            <w:r w:rsidRPr="00A608B1">
              <w:rPr>
                <w:rFonts w:ascii="GHEA Grapalat" w:hAnsi="GHEA Grapalat" w:cs="Arial"/>
                <w:sz w:val="18"/>
                <w:szCs w:val="18"/>
                <w:lang w:val="af-ZA"/>
              </w:rPr>
              <w:t xml:space="preserve">, հավելված </w:t>
            </w:r>
            <w:r w:rsidRPr="00A608B1">
              <w:rPr>
                <w:rFonts w:ascii="GHEA Grapalat" w:hAnsi="GHEA Grapalat" w:cs="Arial"/>
                <w:sz w:val="18"/>
                <w:szCs w:val="18"/>
                <w:lang w:val="hy-AM"/>
              </w:rPr>
              <w:t xml:space="preserve">N </w:t>
            </w:r>
            <w:r w:rsidRPr="00A608B1">
              <w:rPr>
                <w:rFonts w:ascii="GHEA Grapalat" w:hAnsi="GHEA Grapalat" w:cs="Arial"/>
                <w:sz w:val="18"/>
                <w:szCs w:val="18"/>
                <w:lang w:val="af-ZA"/>
              </w:rPr>
              <w:t>1, կետ 9</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s="Sylfaen"/>
                <w:bCs/>
                <w:color w:val="000000"/>
                <w:sz w:val="20"/>
                <w:szCs w:val="20"/>
                <w:shd w:val="clear" w:color="auto" w:fill="FFFFFF"/>
                <w:lang w:val="hy-AM"/>
              </w:rPr>
            </w:pPr>
            <w:r w:rsidRPr="00A608B1">
              <w:rPr>
                <w:rFonts w:ascii="GHEA Grapalat" w:hAnsi="GHEA Grapalat" w:cs="Sylfaen"/>
                <w:color w:val="000000"/>
                <w:sz w:val="20"/>
                <w:szCs w:val="20"/>
                <w:lang w:val="hy-AM" w:eastAsia="en-US"/>
              </w:rPr>
              <w:t>Բժշկական</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լարան</w:t>
            </w:r>
            <w:r w:rsidRPr="00A608B1">
              <w:rPr>
                <w:rFonts w:ascii="GHEA Grapalat" w:hAnsi="GHEA Grapalat"/>
                <w:color w:val="000000"/>
                <w:sz w:val="20"/>
                <w:szCs w:val="20"/>
                <w:lang w:val="en-US" w:eastAsia="en-US"/>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Ասեղնաբռնիչ</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i/>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Ասեղներ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Վիրակապական</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թելեր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81.4</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Սկալպելի</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բռնակ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81.5</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Ունելիներ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81.6</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Մկրատ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81.7</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Սկալպել</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81.8</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Ստերիլ</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բինտ</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81.9</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hy-AM" w:eastAsia="en-US"/>
              </w:rPr>
            </w:pPr>
            <w:r w:rsidRPr="00A608B1">
              <w:rPr>
                <w:rFonts w:ascii="GHEA Grapalat" w:hAnsi="GHEA Grapalat" w:cs="Sylfaen"/>
                <w:color w:val="000000"/>
                <w:sz w:val="20"/>
                <w:szCs w:val="20"/>
                <w:lang w:val="hy-AM" w:eastAsia="en-US"/>
              </w:rPr>
              <w:t>Հիգրոսկոպիկ</w:t>
            </w:r>
            <w:r w:rsidRPr="00A608B1">
              <w:rPr>
                <w:rFonts w:ascii="GHEA Grapalat" w:hAnsi="GHEA Grapalat"/>
                <w:color w:val="000000"/>
                <w:sz w:val="20"/>
                <w:szCs w:val="20"/>
                <w:lang w:val="hy-AM" w:eastAsia="en-US"/>
              </w:rPr>
              <w:t xml:space="preserve"> </w:t>
            </w:r>
            <w:r w:rsidRPr="00A608B1">
              <w:rPr>
                <w:rFonts w:ascii="GHEA Grapalat" w:hAnsi="GHEA Grapalat" w:cs="Sylfaen"/>
                <w:color w:val="000000"/>
                <w:sz w:val="20"/>
                <w:szCs w:val="20"/>
                <w:lang w:val="hy-AM" w:eastAsia="en-US"/>
              </w:rPr>
              <w:t>բամբակ</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81.10</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shd w:val="clear" w:color="auto" w:fill="FFFFFF"/>
              <w:rPr>
                <w:rFonts w:ascii="GHEA Grapalat" w:hAnsi="GHEA Grapalat"/>
                <w:color w:val="000000"/>
                <w:sz w:val="20"/>
                <w:szCs w:val="20"/>
                <w:lang w:val="en-US" w:eastAsia="en-US"/>
              </w:rPr>
            </w:pPr>
            <w:r w:rsidRPr="00A608B1">
              <w:rPr>
                <w:rFonts w:ascii="GHEA Grapalat" w:hAnsi="GHEA Grapalat" w:cs="Sylfaen"/>
                <w:color w:val="000000"/>
                <w:sz w:val="20"/>
                <w:szCs w:val="20"/>
                <w:lang w:val="en-US" w:eastAsia="en-US"/>
              </w:rPr>
              <w:t>Հակաշոկային</w:t>
            </w:r>
            <w:r w:rsidRPr="00A608B1">
              <w:rPr>
                <w:rFonts w:ascii="GHEA Grapalat" w:hAnsi="GHEA Grapalat"/>
                <w:color w:val="000000"/>
                <w:sz w:val="20"/>
                <w:szCs w:val="20"/>
                <w:lang w:val="en-US" w:eastAsia="en-US"/>
              </w:rPr>
              <w:t xml:space="preserve"> </w:t>
            </w:r>
            <w:r w:rsidRPr="00A608B1">
              <w:rPr>
                <w:rFonts w:ascii="GHEA Grapalat" w:hAnsi="GHEA Grapalat" w:cs="Sylfaen"/>
                <w:color w:val="000000"/>
                <w:sz w:val="20"/>
                <w:szCs w:val="20"/>
                <w:lang w:val="en-US" w:eastAsia="en-US"/>
              </w:rPr>
              <w:t>պրեպարատներ</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4</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sz w:val="20"/>
                <w:szCs w:val="20"/>
                <w:lang w:val="en-US"/>
              </w:rPr>
              <w:t>Դիտողական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A608B1">
              <w:rPr>
                <w:rFonts w:ascii="GHEA Grapalat" w:hAnsi="GHEA Grapalat"/>
                <w:b/>
                <w:color w:val="000000"/>
                <w:sz w:val="20"/>
                <w:szCs w:val="20"/>
                <w:shd w:val="clear" w:color="auto" w:fill="FFFFFF"/>
                <w:lang w:val="hy-AM"/>
              </w:rPr>
              <w:t xml:space="preserve">Տեղամասային </w:t>
            </w:r>
            <w:r w:rsidRPr="00A608B1">
              <w:rPr>
                <w:rFonts w:ascii="GHEA Grapalat" w:hAnsi="GHEA Grapalat"/>
                <w:color w:val="000000"/>
                <w:sz w:val="20"/>
                <w:szCs w:val="20"/>
                <w:shd w:val="clear" w:color="auto" w:fill="FFFFFF"/>
                <w:lang w:val="hy-AM"/>
              </w:rPr>
              <w:t>մանկաբույժի</w:t>
            </w:r>
            <w:r w:rsidRPr="00A608B1">
              <w:rPr>
                <w:rFonts w:ascii="Calibri" w:hAnsi="Calibri" w:cs="Calibri"/>
                <w:b/>
                <w:color w:val="000000"/>
                <w:sz w:val="20"/>
                <w:szCs w:val="20"/>
                <w:shd w:val="clear" w:color="auto" w:fill="FFFFFF"/>
                <w:lang w:val="hy-AM"/>
              </w:rPr>
              <w:t> </w:t>
            </w:r>
            <w:r w:rsidRPr="00A608B1">
              <w:rPr>
                <w:rFonts w:ascii="GHEA Grapalat" w:hAnsi="GHEA Grapalat"/>
                <w:b/>
                <w:color w:val="000000"/>
                <w:sz w:val="20"/>
                <w:szCs w:val="20"/>
                <w:shd w:val="clear" w:color="auto" w:fill="FFFFFF"/>
                <w:lang w:val="hy-AM"/>
              </w:rPr>
              <w:t xml:space="preserve"> </w:t>
            </w:r>
            <w:r w:rsidRPr="00A608B1">
              <w:rPr>
                <w:rFonts w:ascii="GHEA Grapalat" w:hAnsi="GHEA Grapalat"/>
                <w:color w:val="000000"/>
                <w:sz w:val="20"/>
                <w:szCs w:val="20"/>
                <w:shd w:val="clear" w:color="auto" w:fill="FFFFFF"/>
                <w:lang w:val="hy-AM"/>
              </w:rPr>
              <w:t xml:space="preserve">կաբինետը </w:t>
            </w:r>
            <w:r w:rsidRPr="00A608B1">
              <w:rPr>
                <w:rStyle w:val="Strong"/>
                <w:rFonts w:ascii="GHEA Grapalat" w:hAnsi="GHEA Grapalat"/>
                <w:b w:val="0"/>
                <w:color w:val="000000"/>
                <w:sz w:val="20"/>
                <w:szCs w:val="20"/>
                <w:shd w:val="clear" w:color="auto" w:fill="FFFFFF"/>
                <w:lang w:val="hy-AM"/>
              </w:rPr>
              <w:t xml:space="preserve">հագեցած է կադրերով. </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r w:rsidRPr="00A608B1">
              <w:rPr>
                <w:rFonts w:ascii="GHEA Grapalat" w:hAnsi="GHEA Grapalat" w:cs="Arial"/>
                <w:sz w:val="18"/>
                <w:szCs w:val="18"/>
                <w:lang w:val="hy-AM"/>
              </w:rPr>
              <w:t>Կառավարության</w:t>
            </w:r>
            <w:r w:rsidRPr="00A608B1">
              <w:rPr>
                <w:rFonts w:ascii="GHEA Grapalat" w:hAnsi="GHEA Grapalat" w:cs="Arial"/>
                <w:sz w:val="18"/>
                <w:szCs w:val="18"/>
                <w:lang w:val="af-ZA"/>
              </w:rPr>
              <w:t xml:space="preserve"> 2002 </w:t>
            </w:r>
            <w:r w:rsidRPr="00A608B1">
              <w:rPr>
                <w:rFonts w:ascii="GHEA Grapalat" w:hAnsi="GHEA Grapalat" w:cs="Arial"/>
                <w:sz w:val="18"/>
                <w:szCs w:val="18"/>
                <w:lang w:val="hy-AM"/>
              </w:rPr>
              <w:t>թ</w:t>
            </w:r>
            <w:r w:rsidRPr="00A608B1">
              <w:rPr>
                <w:rFonts w:ascii="GHEA Grapalat" w:hAnsi="GHEA Grapalat" w:cs="Arial"/>
                <w:sz w:val="18"/>
                <w:szCs w:val="18"/>
                <w:lang w:val="af-ZA"/>
              </w:rPr>
              <w:t xml:space="preserve">. </w:t>
            </w:r>
            <w:r w:rsidRPr="00A608B1">
              <w:rPr>
                <w:rFonts w:ascii="GHEA Grapalat" w:hAnsi="GHEA Grapalat" w:cs="Arial"/>
                <w:sz w:val="18"/>
                <w:szCs w:val="18"/>
                <w:lang w:val="hy-AM"/>
              </w:rPr>
              <w:t xml:space="preserve">դեկտեմբերի 5-ի </w:t>
            </w:r>
            <w:r w:rsidRPr="00A608B1">
              <w:rPr>
                <w:rFonts w:ascii="GHEA Grapalat" w:hAnsi="GHEA Grapalat" w:cs="Arial"/>
                <w:sz w:val="18"/>
                <w:szCs w:val="18"/>
                <w:lang w:val="af-ZA"/>
              </w:rPr>
              <w:t>N</w:t>
            </w:r>
            <w:r w:rsidRPr="00A608B1">
              <w:rPr>
                <w:rFonts w:ascii="GHEA Grapalat" w:hAnsi="GHEA Grapalat" w:cs="Arial"/>
                <w:sz w:val="18"/>
                <w:szCs w:val="18"/>
                <w:lang w:val="hy-AM"/>
              </w:rPr>
              <w:t xml:space="preserve"> 1936-</w:t>
            </w:r>
            <w:r w:rsidRPr="00A608B1">
              <w:rPr>
                <w:rFonts w:ascii="GHEA Grapalat" w:hAnsi="GHEA Grapalat" w:cs="Arial"/>
                <w:sz w:val="18"/>
                <w:szCs w:val="18"/>
                <w:lang w:val="af-ZA"/>
              </w:rPr>
              <w:t xml:space="preserve">Ն </w:t>
            </w:r>
            <w:r w:rsidRPr="00A608B1">
              <w:rPr>
                <w:rFonts w:ascii="GHEA Grapalat" w:hAnsi="GHEA Grapalat" w:cs="Arial"/>
                <w:sz w:val="18"/>
                <w:szCs w:val="18"/>
                <w:lang w:val="hy-AM"/>
              </w:rPr>
              <w:t xml:space="preserve">որոշում, </w:t>
            </w:r>
            <w:r w:rsidRPr="00A608B1">
              <w:rPr>
                <w:rFonts w:ascii="GHEA Grapalat" w:hAnsi="GHEA Grapalat" w:cs="Arial"/>
                <w:sz w:val="18"/>
                <w:szCs w:val="18"/>
                <w:lang w:val="af-ZA"/>
              </w:rPr>
              <w:t xml:space="preserve">հավելված </w:t>
            </w:r>
            <w:r w:rsidRPr="00A608B1">
              <w:rPr>
                <w:rFonts w:ascii="GHEA Grapalat" w:hAnsi="GHEA Grapalat" w:cs="Arial"/>
                <w:sz w:val="18"/>
                <w:szCs w:val="18"/>
                <w:lang w:val="hy-AM"/>
              </w:rPr>
              <w:t xml:space="preserve">N </w:t>
            </w:r>
            <w:r w:rsidRPr="00A608B1">
              <w:rPr>
                <w:rFonts w:ascii="GHEA Grapalat" w:hAnsi="GHEA Grapalat" w:cs="Arial"/>
                <w:sz w:val="18"/>
                <w:szCs w:val="18"/>
                <w:lang w:val="af-ZA"/>
              </w:rPr>
              <w:t>1, կետ 1.2</w:t>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vAlign w:val="center"/>
          </w:tcPr>
          <w:p w:rsidR="00EE65DE" w:rsidRPr="00A608B1" w:rsidRDefault="00EE65DE" w:rsidP="00D43DCE">
            <w:pPr>
              <w:jc w:val="center"/>
              <w:rPr>
                <w:rFonts w:ascii="GHEA Grapalat" w:hAnsi="GHEA Grapalat"/>
                <w:sz w:val="20"/>
                <w:szCs w:val="20"/>
                <w:lang w:val="hy-AM"/>
              </w:rPr>
            </w:pP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82.1</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Style w:val="Strong"/>
                <w:rFonts w:ascii="GHEA Grapalat" w:hAnsi="GHEA Grapalat"/>
                <w:bCs w:val="0"/>
                <w:color w:val="000000"/>
                <w:sz w:val="20"/>
                <w:szCs w:val="20"/>
                <w:lang w:val="hy-AM" w:eastAsia="en-US"/>
              </w:rPr>
            </w:pPr>
            <w:r w:rsidRPr="00A608B1">
              <w:rPr>
                <w:rFonts w:ascii="GHEA Grapalat" w:hAnsi="GHEA Grapalat" w:cs="Sylfaen"/>
                <w:color w:val="000000"/>
                <w:sz w:val="20"/>
                <w:szCs w:val="20"/>
                <w:lang w:val="hy-AM"/>
              </w:rPr>
              <w:t>Բժիշկ</w:t>
            </w:r>
            <w:r w:rsidRPr="00A608B1">
              <w:rPr>
                <w:rFonts w:ascii="GHEA Grapalat" w:hAnsi="GHEA Grapalat"/>
                <w:color w:val="000000"/>
                <w:sz w:val="20"/>
                <w:szCs w:val="20"/>
                <w:lang w:val="hy-AM"/>
              </w:rPr>
              <w:t>-</w:t>
            </w:r>
            <w:r w:rsidRPr="00A608B1">
              <w:rPr>
                <w:rFonts w:ascii="GHEA Grapalat" w:hAnsi="GHEA Grapalat" w:cs="Sylfaen"/>
                <w:color w:val="000000"/>
                <w:sz w:val="20"/>
                <w:szCs w:val="20"/>
                <w:shd w:val="clear" w:color="auto" w:fill="FFFFFF"/>
                <w:lang w:val="hy-AM"/>
              </w:rPr>
              <w:t xml:space="preserve"> մանկաբույժ՝ </w:t>
            </w:r>
            <w:r w:rsidRPr="00A608B1">
              <w:rPr>
                <w:rFonts w:ascii="GHEA Grapalat" w:hAnsi="GHEA Grapalat" w:cs="Sylfaen"/>
                <w:color w:val="000000"/>
                <w:sz w:val="20"/>
                <w:szCs w:val="20"/>
                <w:lang w:val="hy-AM"/>
              </w:rPr>
              <w:t>վերջին</w:t>
            </w:r>
            <w:r w:rsidRPr="00A608B1">
              <w:rPr>
                <w:rFonts w:ascii="GHEA Grapalat" w:hAnsi="GHEA Grapalat"/>
                <w:color w:val="000000"/>
                <w:sz w:val="20"/>
                <w:szCs w:val="20"/>
                <w:lang w:val="hy-AM"/>
              </w:rPr>
              <w:t xml:space="preserve"> 5 </w:t>
            </w:r>
            <w:r w:rsidRPr="00A608B1">
              <w:rPr>
                <w:rFonts w:ascii="GHEA Grapalat" w:hAnsi="GHEA Grapalat" w:cs="Sylfaen"/>
                <w:color w:val="000000"/>
                <w:sz w:val="20"/>
                <w:szCs w:val="20"/>
                <w:lang w:val="hy-AM"/>
              </w:rPr>
              <w:t>տարվա</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ընթացքում</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վերապատրաստման</w:t>
            </w:r>
            <w:r w:rsidRPr="00A608B1">
              <w:rPr>
                <w:rFonts w:ascii="GHEA Grapalat" w:hAnsi="GHEA Grapalat"/>
                <w:color w:val="000000"/>
                <w:sz w:val="20"/>
                <w:szCs w:val="20"/>
                <w:lang w:val="hy-AM"/>
              </w:rPr>
              <w:t xml:space="preserve"> </w:t>
            </w:r>
            <w:r w:rsidRPr="00A608B1">
              <w:rPr>
                <w:rFonts w:ascii="GHEA Grapalat" w:hAnsi="GHEA Grapalat" w:cs="Sylfaen"/>
                <w:color w:val="000000"/>
                <w:sz w:val="20"/>
                <w:szCs w:val="20"/>
                <w:lang w:val="hy-AM"/>
              </w:rPr>
              <w:t>առկայությամբ</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82.2</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olor w:val="000000"/>
                <w:sz w:val="20"/>
                <w:szCs w:val="20"/>
                <w:lang w:val="hy-AM"/>
              </w:rPr>
            </w:pPr>
            <w:r w:rsidRPr="00A608B1">
              <w:rPr>
                <w:rFonts w:ascii="GHEA Grapalat" w:hAnsi="GHEA Grapalat" w:cs="Sylfaen"/>
                <w:color w:val="000000"/>
                <w:sz w:val="20"/>
                <w:szCs w:val="20"/>
              </w:rPr>
              <w:t>Միջին</w:t>
            </w:r>
            <w:r w:rsidRPr="00A608B1">
              <w:rPr>
                <w:rFonts w:ascii="GHEA Grapalat" w:hAnsi="GHEA Grapalat"/>
                <w:color w:val="000000"/>
                <w:sz w:val="20"/>
                <w:szCs w:val="20"/>
              </w:rPr>
              <w:t xml:space="preserve"> </w:t>
            </w:r>
            <w:r w:rsidRPr="00A608B1">
              <w:rPr>
                <w:rFonts w:ascii="GHEA Grapalat" w:hAnsi="GHEA Grapalat" w:cs="Sylfaen"/>
                <w:color w:val="000000"/>
                <w:sz w:val="20"/>
                <w:szCs w:val="20"/>
              </w:rPr>
              <w:t>բուժաշխատող</w:t>
            </w:r>
            <w:r w:rsidRPr="00A608B1">
              <w:rPr>
                <w:rFonts w:ascii="GHEA Grapalat" w:hAnsi="GHEA Grapalat" w:cs="Sylfaen"/>
                <w:color w:val="000000"/>
                <w:sz w:val="20"/>
                <w:szCs w:val="20"/>
                <w:lang w:val="hy-AM"/>
              </w:rPr>
              <w:t>*</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r w:rsidR="00EE65DE" w:rsidRPr="00A608B1" w:rsidTr="00D43DCE">
        <w:trPr>
          <w:gridAfter w:val="1"/>
          <w:wAfter w:w="12" w:type="dxa"/>
        </w:trPr>
        <w:tc>
          <w:tcPr>
            <w:tcW w:w="9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Cambria Math"/>
                <w:sz w:val="20"/>
                <w:szCs w:val="20"/>
                <w:lang w:val="en-US"/>
              </w:rPr>
            </w:pPr>
            <w:r w:rsidRPr="00A608B1">
              <w:rPr>
                <w:rFonts w:ascii="GHEA Grapalat" w:hAnsi="GHEA Grapalat" w:cs="Cambria Math"/>
                <w:sz w:val="20"/>
                <w:szCs w:val="20"/>
                <w:lang w:val="en-US"/>
              </w:rPr>
              <w:t>82.3</w:t>
            </w:r>
          </w:p>
        </w:tc>
        <w:tc>
          <w:tcPr>
            <w:tcW w:w="6237"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Կրտսեր բուժաշխատող*</w:t>
            </w:r>
          </w:p>
        </w:tc>
        <w:tc>
          <w:tcPr>
            <w:tcW w:w="2268"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Arial"/>
                <w:sz w:val="18"/>
                <w:szCs w:val="18"/>
                <w:lang w:val="hy-AM"/>
              </w:rPr>
            </w:pPr>
          </w:p>
        </w:tc>
        <w:tc>
          <w:tcPr>
            <w:tcW w:w="353"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cs="Sylfaen"/>
                <w:sz w:val="20"/>
                <w:szCs w:val="20"/>
                <w:lang w:val="hy-AM"/>
              </w:rPr>
            </w:pPr>
            <w:r w:rsidRPr="00A608B1">
              <w:rPr>
                <w:rFonts w:ascii="GHEA Grapalat" w:hAnsi="GHEA Grapalat" w:cs="Sylfaen"/>
                <w:sz w:val="20"/>
                <w:szCs w:val="20"/>
                <w:lang w:val="en-US"/>
              </w:rPr>
              <w:t>Փաստաթղթային</w:t>
            </w:r>
          </w:p>
        </w:tc>
        <w:tc>
          <w:tcPr>
            <w:tcW w:w="1746" w:type="dxa"/>
            <w:tcBorders>
              <w:top w:val="single" w:sz="4" w:space="0" w:color="auto"/>
              <w:left w:val="single" w:sz="4" w:space="0" w:color="auto"/>
              <w:bottom w:val="single" w:sz="4" w:space="0" w:color="auto"/>
              <w:right w:val="single" w:sz="4" w:space="0" w:color="auto"/>
            </w:tcBorders>
            <w:vAlign w:val="center"/>
          </w:tcPr>
          <w:p w:rsidR="00EE65DE" w:rsidRPr="00A608B1" w:rsidRDefault="00EE65DE" w:rsidP="00D43DCE">
            <w:pPr>
              <w:jc w:val="center"/>
              <w:rPr>
                <w:rFonts w:ascii="GHEA Grapalat" w:hAnsi="GHEA Grapalat"/>
                <w:sz w:val="20"/>
                <w:szCs w:val="20"/>
                <w:lang w:val="hy-AM"/>
              </w:rPr>
            </w:pPr>
          </w:p>
        </w:tc>
      </w:tr>
    </w:tbl>
    <w:p w:rsidR="00EE65DE" w:rsidRPr="00A608B1" w:rsidRDefault="00EE65DE" w:rsidP="00EE65DE">
      <w:pPr>
        <w:jc w:val="both"/>
        <w:rPr>
          <w:rFonts w:ascii="GHEA Grapalat" w:hAnsi="GHEA Grapalat" w:cs="Sylfaen"/>
          <w:sz w:val="20"/>
          <w:szCs w:val="20"/>
          <w:lang w:val="hy-AM"/>
        </w:rPr>
      </w:pPr>
    </w:p>
    <w:p w:rsidR="00EE65DE" w:rsidRPr="00A608B1" w:rsidRDefault="00EE65DE" w:rsidP="00EE65DE">
      <w:pPr>
        <w:jc w:val="both"/>
        <w:rPr>
          <w:rFonts w:ascii="GHEA Grapalat" w:hAnsi="GHEA Grapalat" w:cs="Sylfaen"/>
          <w:b/>
          <w:sz w:val="20"/>
          <w:szCs w:val="20"/>
          <w:lang w:val="hy-AM"/>
        </w:rPr>
      </w:pPr>
    </w:p>
    <w:p w:rsidR="00EE65DE" w:rsidRPr="00A608B1" w:rsidRDefault="00EE65DE" w:rsidP="00EE65DE">
      <w:pPr>
        <w:jc w:val="both"/>
        <w:rPr>
          <w:rFonts w:ascii="GHEA Grapalat" w:hAnsi="GHEA Grapalat" w:cs="Sylfaen"/>
          <w:b/>
          <w:sz w:val="20"/>
          <w:szCs w:val="20"/>
          <w:lang w:val="hy-AM"/>
        </w:rPr>
      </w:pPr>
      <w:r w:rsidRPr="00A608B1">
        <w:rPr>
          <w:rFonts w:ascii="GHEA Grapalat" w:hAnsi="GHEA Grapalat" w:cs="Sylfaen"/>
          <w:b/>
          <w:sz w:val="20"/>
          <w:szCs w:val="20"/>
          <w:lang w:val="hy-AM"/>
        </w:rPr>
        <w:t>Ծանոթություններ</w:t>
      </w:r>
    </w:p>
    <w:p w:rsidR="00EE65DE" w:rsidRPr="00A608B1" w:rsidRDefault="00EE65DE" w:rsidP="00EE65DE">
      <w:pPr>
        <w:pStyle w:val="NormalWeb"/>
        <w:shd w:val="clear" w:color="auto" w:fill="FFFFFF"/>
        <w:spacing w:before="0" w:beforeAutospacing="0" w:after="0" w:afterAutospacing="0"/>
        <w:rPr>
          <w:rFonts w:ascii="GHEA Grapalat" w:hAnsi="GHEA Grapalat" w:cs="Sylfaen"/>
          <w:b/>
          <w:bCs/>
          <w:sz w:val="20"/>
          <w:szCs w:val="20"/>
        </w:rPr>
      </w:pPr>
    </w:p>
    <w:p w:rsidR="00EE65DE" w:rsidRPr="00A608B1" w:rsidRDefault="00EE65DE" w:rsidP="00EE65DE">
      <w:pPr>
        <w:pStyle w:val="NormalWeb"/>
        <w:shd w:val="clear" w:color="auto" w:fill="FFFFFF"/>
        <w:spacing w:before="0" w:beforeAutospacing="0" w:after="0" w:afterAutospacing="0"/>
        <w:rPr>
          <w:rFonts w:ascii="GHEA Grapalat" w:hAnsi="GHEA Grapalat" w:cs="Sylfaen"/>
          <w:color w:val="000000"/>
          <w:sz w:val="20"/>
          <w:szCs w:val="20"/>
          <w:lang w:val="hy-AM"/>
        </w:rPr>
      </w:pPr>
      <w:r w:rsidRPr="00A608B1">
        <w:rPr>
          <w:rFonts w:ascii="GHEA Grapalat" w:hAnsi="GHEA Grapalat" w:cs="Sylfaen"/>
          <w:b/>
          <w:bCs/>
          <w:sz w:val="20"/>
          <w:szCs w:val="20"/>
        </w:rPr>
        <w:t xml:space="preserve">*  </w:t>
      </w:r>
      <w:r w:rsidRPr="00A608B1">
        <w:rPr>
          <w:rFonts w:ascii="GHEA Grapalat" w:hAnsi="GHEA Grapalat" w:cs="Sylfaen"/>
          <w:color w:val="000000"/>
          <w:sz w:val="20"/>
          <w:szCs w:val="20"/>
          <w:lang w:val="hy-AM"/>
        </w:rPr>
        <w:t xml:space="preserve">Արտահիվանդանոցային մեծերի և մանկական բժշկական օգնության և սպասարկման նույն տեսակի իրականացումը կարող է ծավալվել միևնույն կաբինետում հերթափոխով, հոսքերի տարանջատումով, ընդ որում, այդ կաբինետների տեխնիկական հագեցվածությունում կրկնվող սարքավորումներն ու գործիքները կարող են ներկայացվել մեկ օրինակով: Նշված դեպքում կաբինետում նախատեսվում է ունենալ մեկ միջին և մեկ կրտսեր բուժաշխատող՝ ամբողջ աշխատանքային օրվա ընթացքում: </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s="Sylfaen"/>
          <w:color w:val="000000"/>
          <w:sz w:val="20"/>
          <w:szCs w:val="20"/>
          <w:lang w:val="hy-AM"/>
        </w:rPr>
      </w:pPr>
      <w:r w:rsidRPr="00A608B1">
        <w:rPr>
          <w:rFonts w:ascii="GHEA Grapalat" w:hAnsi="GHEA Grapalat" w:cs="Sylfaen"/>
          <w:color w:val="000000"/>
          <w:sz w:val="20"/>
          <w:szCs w:val="20"/>
          <w:lang w:val="hy-AM"/>
        </w:rPr>
        <w:t>Յուրաքանչյուր միջին բուժաշխատող կարող է միաժամանակ սպասարկել մինչև երկու կաբինետ:</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s="Sylfaen"/>
          <w:b/>
          <w:bCs/>
          <w:sz w:val="20"/>
          <w:szCs w:val="20"/>
          <w:lang w:val="hy-AM"/>
        </w:rPr>
      </w:pPr>
      <w:r w:rsidRPr="00A608B1">
        <w:rPr>
          <w:rFonts w:ascii="GHEA Grapalat" w:hAnsi="GHEA Grapalat" w:cs="Sylfaen"/>
          <w:color w:val="000000"/>
          <w:sz w:val="20"/>
          <w:szCs w:val="20"/>
          <w:lang w:val="hy-AM"/>
        </w:rPr>
        <w:t xml:space="preserve">(Կառավարության 2002թ.դեկտեմբերի 5-ի N 1936-Ն, հավելված </w:t>
      </w:r>
      <w:r w:rsidRPr="00A608B1">
        <w:rPr>
          <w:rFonts w:ascii="GHEA Grapalat" w:hAnsi="GHEA Grapalat" w:cs="Sylfaen"/>
          <w:bCs/>
          <w:sz w:val="20"/>
          <w:szCs w:val="20"/>
          <w:lang w:val="hy-AM"/>
        </w:rPr>
        <w:t>N</w:t>
      </w:r>
      <w:r w:rsidRPr="00A608B1">
        <w:rPr>
          <w:rFonts w:ascii="GHEA Grapalat" w:hAnsi="GHEA Grapalat" w:cs="Sylfaen"/>
          <w:color w:val="000000"/>
          <w:sz w:val="20"/>
          <w:szCs w:val="20"/>
          <w:lang w:val="hy-AM"/>
        </w:rPr>
        <w:t xml:space="preserve"> 1, ընդհանուր դրույթներ)</w:t>
      </w:r>
    </w:p>
    <w:p w:rsidR="00EE65DE" w:rsidRPr="00A608B1" w:rsidRDefault="00EE65DE" w:rsidP="00EE65DE">
      <w:pPr>
        <w:jc w:val="both"/>
        <w:rPr>
          <w:rFonts w:ascii="GHEA Grapalat" w:hAnsi="GHEA Grapalat"/>
          <w:b/>
          <w:sz w:val="20"/>
          <w:szCs w:val="20"/>
          <w:lang w:val="hy-AM"/>
        </w:rPr>
      </w:pPr>
    </w:p>
    <w:p w:rsidR="00EE65DE" w:rsidRDefault="00EE65DE" w:rsidP="00EE65DE">
      <w:pPr>
        <w:jc w:val="both"/>
        <w:rPr>
          <w:rFonts w:ascii="GHEA Grapalat" w:hAnsi="GHEA Grapalat"/>
          <w:b/>
          <w:sz w:val="20"/>
          <w:szCs w:val="20"/>
          <w:lang w:val="af-ZA"/>
        </w:rPr>
      </w:pPr>
    </w:p>
    <w:p w:rsidR="00EE65DE" w:rsidRPr="00EE65DE" w:rsidRDefault="00EE65DE" w:rsidP="00EE65DE">
      <w:pPr>
        <w:shd w:val="clear" w:color="auto" w:fill="FFFFFF"/>
        <w:rPr>
          <w:rFonts w:ascii="GHEA Grapalat" w:hAnsi="GHEA Grapalat"/>
          <w:color w:val="000000"/>
          <w:sz w:val="20"/>
          <w:szCs w:val="20"/>
          <w:lang w:val="hy-AM"/>
        </w:rPr>
      </w:pPr>
      <w:r w:rsidRPr="00EE65DE">
        <w:rPr>
          <w:rFonts w:ascii="Calibri" w:hAnsi="Calibri" w:cs="Calibri"/>
          <w:color w:val="000000"/>
          <w:sz w:val="20"/>
          <w:szCs w:val="20"/>
          <w:lang w:val="hy-AM"/>
        </w:rPr>
        <w:t> </w:t>
      </w:r>
    </w:p>
    <w:p w:rsidR="00EE65DE" w:rsidRDefault="00EE65DE" w:rsidP="00EE65DE">
      <w:pPr>
        <w:pStyle w:val="NormalWeb"/>
        <w:tabs>
          <w:tab w:val="left" w:pos="171"/>
        </w:tabs>
        <w:spacing w:before="0" w:beforeAutospacing="0" w:after="0" w:afterAutospacing="0"/>
        <w:rPr>
          <w:rFonts w:ascii="GHEA Grapalat" w:hAnsi="GHEA Grapalat"/>
          <w:b/>
          <w:color w:val="000000"/>
          <w:sz w:val="20"/>
          <w:szCs w:val="20"/>
          <w:shd w:val="clear" w:color="auto" w:fill="FFFFFF"/>
          <w:lang w:val="hy-AM"/>
        </w:rPr>
      </w:pPr>
    </w:p>
    <w:p w:rsidR="00EE65DE" w:rsidRPr="00A608B1" w:rsidRDefault="00EE65DE" w:rsidP="00EE65DE">
      <w:pPr>
        <w:pStyle w:val="NormalWeb"/>
        <w:tabs>
          <w:tab w:val="left" w:pos="171"/>
        </w:tabs>
        <w:spacing w:before="0" w:beforeAutospacing="0" w:after="0" w:afterAutospacing="0"/>
        <w:rPr>
          <w:rFonts w:ascii="GHEA Grapalat" w:hAnsi="GHEA Grapalat"/>
          <w:color w:val="000000"/>
          <w:sz w:val="20"/>
          <w:szCs w:val="20"/>
          <w:shd w:val="clear" w:color="auto" w:fill="FFFFFF"/>
          <w:lang w:val="hy-AM"/>
        </w:rPr>
      </w:pPr>
      <w:r w:rsidRPr="00A608B1">
        <w:rPr>
          <w:rFonts w:ascii="GHEA Grapalat" w:hAnsi="GHEA Grapalat"/>
          <w:b/>
          <w:color w:val="000000"/>
          <w:sz w:val="20"/>
          <w:szCs w:val="20"/>
          <w:shd w:val="clear" w:color="auto" w:fill="FFFFFF"/>
          <w:lang w:val="hy-AM"/>
        </w:rPr>
        <w:t xml:space="preserve">Նշում  </w:t>
      </w:r>
      <w:r>
        <w:rPr>
          <w:rFonts w:ascii="GHEA Grapalat" w:hAnsi="GHEA Grapalat"/>
          <w:b/>
          <w:color w:val="000000"/>
          <w:sz w:val="20"/>
          <w:szCs w:val="20"/>
          <w:shd w:val="clear" w:color="auto" w:fill="FFFFFF"/>
          <w:lang w:val="hy-AM"/>
        </w:rPr>
        <w:t>1</w:t>
      </w:r>
      <w:r w:rsidRPr="00A608B1">
        <w:rPr>
          <w:rFonts w:ascii="GHEA Grapalat" w:hAnsi="GHEA Grapalat"/>
          <w:b/>
          <w:color w:val="000000"/>
          <w:sz w:val="20"/>
          <w:szCs w:val="20"/>
          <w:shd w:val="clear" w:color="auto" w:fill="FFFFFF"/>
          <w:lang w:val="hy-AM"/>
        </w:rPr>
        <w:t>*</w:t>
      </w: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b/>
          <w:color w:val="000000"/>
          <w:sz w:val="20"/>
          <w:szCs w:val="20"/>
          <w:shd w:val="clear" w:color="auto" w:fill="FFFFFF"/>
          <w:lang w:val="af-ZA"/>
        </w:rPr>
      </w:pPr>
      <w:r w:rsidRPr="00791F77">
        <w:rPr>
          <w:rFonts w:ascii="GHEA Grapalat" w:hAnsi="GHEA Grapalat"/>
          <w:b/>
          <w:color w:val="000000"/>
          <w:sz w:val="20"/>
          <w:szCs w:val="20"/>
          <w:shd w:val="clear" w:color="auto" w:fill="FFFFFF"/>
          <w:lang w:val="hy-AM"/>
        </w:rPr>
        <w:t>ՀԵՐՁՈՒՄԻՑ</w:t>
      </w:r>
      <w:r w:rsidRPr="00A608B1">
        <w:rPr>
          <w:rFonts w:ascii="GHEA Grapalat" w:hAnsi="GHEA Grapalat"/>
          <w:b/>
          <w:color w:val="000000"/>
          <w:sz w:val="20"/>
          <w:szCs w:val="20"/>
          <w:shd w:val="clear" w:color="auto" w:fill="FFFFFF"/>
          <w:lang w:val="af-ZA"/>
        </w:rPr>
        <w:t xml:space="preserve"> </w:t>
      </w:r>
      <w:r w:rsidRPr="00791F77">
        <w:rPr>
          <w:rFonts w:ascii="GHEA Grapalat" w:hAnsi="GHEA Grapalat"/>
          <w:b/>
          <w:color w:val="000000"/>
          <w:sz w:val="20"/>
          <w:szCs w:val="20"/>
          <w:shd w:val="clear" w:color="auto" w:fill="FFFFFF"/>
          <w:lang w:val="hy-AM"/>
        </w:rPr>
        <w:t>ՀՐԱԺԱՐՎԵԼՆ</w:t>
      </w:r>
      <w:r w:rsidRPr="00A608B1">
        <w:rPr>
          <w:rFonts w:ascii="GHEA Grapalat" w:hAnsi="GHEA Grapalat"/>
          <w:b/>
          <w:color w:val="000000"/>
          <w:sz w:val="20"/>
          <w:szCs w:val="20"/>
          <w:shd w:val="clear" w:color="auto" w:fill="FFFFFF"/>
          <w:lang w:val="af-ZA"/>
        </w:rPr>
        <w:t xml:space="preserve"> </w:t>
      </w:r>
      <w:r w:rsidRPr="00791F77">
        <w:rPr>
          <w:rFonts w:ascii="GHEA Grapalat" w:hAnsi="GHEA Grapalat"/>
          <w:b/>
          <w:color w:val="000000"/>
          <w:sz w:val="20"/>
          <w:szCs w:val="20"/>
          <w:shd w:val="clear" w:color="auto" w:fill="FFFFFF"/>
          <w:lang w:val="hy-AM"/>
        </w:rPr>
        <w:t>ԱՐԳԵԼՎՈՒՄ</w:t>
      </w:r>
      <w:r w:rsidRPr="00A608B1">
        <w:rPr>
          <w:rFonts w:ascii="GHEA Grapalat" w:hAnsi="GHEA Grapalat"/>
          <w:b/>
          <w:color w:val="000000"/>
          <w:sz w:val="20"/>
          <w:szCs w:val="20"/>
          <w:shd w:val="clear" w:color="auto" w:fill="FFFFFF"/>
          <w:lang w:val="af-ZA"/>
        </w:rPr>
        <w:t xml:space="preserve"> </w:t>
      </w:r>
      <w:r w:rsidRPr="00791F77">
        <w:rPr>
          <w:rFonts w:ascii="GHEA Grapalat" w:hAnsi="GHEA Grapalat"/>
          <w:b/>
          <w:color w:val="000000"/>
          <w:sz w:val="20"/>
          <w:szCs w:val="20"/>
          <w:shd w:val="clear" w:color="auto" w:fill="FFFFFF"/>
          <w:lang w:val="hy-AM"/>
        </w:rPr>
        <w:t>Է</w:t>
      </w:r>
    </w:p>
    <w:p w:rsidR="00EE65DE" w:rsidRPr="00A608B1" w:rsidRDefault="00EE65DE" w:rsidP="00EE65DE">
      <w:pPr>
        <w:pStyle w:val="NormalWeb"/>
        <w:shd w:val="clear" w:color="auto" w:fill="FFFFFF"/>
        <w:spacing w:before="0" w:beforeAutospacing="0" w:after="0" w:afterAutospacing="0"/>
        <w:ind w:firstLine="375"/>
        <w:jc w:val="center"/>
        <w:rPr>
          <w:rFonts w:ascii="GHEA Grapalat" w:hAnsi="GHEA Grapalat"/>
          <w:b/>
          <w:color w:val="000000"/>
          <w:sz w:val="20"/>
          <w:szCs w:val="20"/>
          <w:shd w:val="clear" w:color="auto" w:fill="FFFFFF"/>
          <w:lang w:val="af-ZA"/>
        </w:rPr>
      </w:pPr>
    </w:p>
    <w:p w:rsidR="00EE65DE" w:rsidRPr="00EE65DE"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lang w:val="hy-AM" w:eastAsia="en-US"/>
        </w:rPr>
      </w:pPr>
      <w:r w:rsidRPr="00EE65DE">
        <w:rPr>
          <w:rFonts w:ascii="GHEA Grapalat" w:hAnsi="GHEA Grapalat"/>
          <w:color w:val="000000"/>
          <w:sz w:val="20"/>
          <w:szCs w:val="20"/>
          <w:lang w:val="hy-AM"/>
        </w:rPr>
        <w:t>1) երբ պարտադիր են հերձումները, մասնավորապես՝</w:t>
      </w:r>
    </w:p>
    <w:p w:rsidR="00EE65DE" w:rsidRPr="00EE65DE"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E65DE">
        <w:rPr>
          <w:rFonts w:ascii="GHEA Grapalat" w:hAnsi="GHEA Grapalat"/>
          <w:color w:val="000000"/>
          <w:sz w:val="20"/>
          <w:szCs w:val="20"/>
          <w:lang w:val="hy-AM"/>
        </w:rPr>
        <w:t>ա. երբ հիվանդը մահացել է հիվանդանոցային հաստատություն ընդունվելուց հետո՝ առաջին 24 ժամվա ընթացքում,</w:t>
      </w:r>
    </w:p>
    <w:p w:rsidR="00EE65DE" w:rsidRPr="00EE65DE"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E65DE">
        <w:rPr>
          <w:rFonts w:ascii="GHEA Grapalat" w:hAnsi="GHEA Grapalat"/>
          <w:color w:val="000000"/>
          <w:sz w:val="20"/>
          <w:szCs w:val="20"/>
          <w:lang w:val="hy-AM"/>
        </w:rPr>
        <w:t>բ. վարակիչ հիվանդությունների կամ դրանց առկայության կասկածի դեպքում,</w:t>
      </w:r>
    </w:p>
    <w:p w:rsidR="00EE65DE" w:rsidRPr="00EE65DE"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E65DE">
        <w:rPr>
          <w:rFonts w:ascii="GHEA Grapalat" w:hAnsi="GHEA Grapalat"/>
          <w:color w:val="000000"/>
          <w:sz w:val="20"/>
          <w:szCs w:val="20"/>
          <w:lang w:val="hy-AM"/>
        </w:rPr>
        <w:t>գ. չարորակ նորագոյացություններից մահվան դեպքերում, երբ բացակայում է ախտորոշման հյուսվածքաբանական հաստատումը (վերիֆիկացիան),</w:t>
      </w:r>
    </w:p>
    <w:p w:rsidR="00EE65DE" w:rsidRPr="00EE65DE"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E65DE">
        <w:rPr>
          <w:rFonts w:ascii="GHEA Grapalat" w:hAnsi="GHEA Grapalat"/>
          <w:color w:val="000000"/>
          <w:sz w:val="20"/>
          <w:szCs w:val="20"/>
          <w:lang w:val="hy-AM"/>
        </w:rPr>
        <w:t>դ. շուրջծննդյան (պերինատալ) մահացության դեպքում,</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ե. հղիների, ծննդկանների և ծննդաբերների մահվան (մայրական մահացության) դեպքերում,</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զ. Հայաստանի Հանրապետության կառավարության հաստատած` շրջապատի համար վտանգ ներկայացնող հիվանդությունների ցանկում ընդգրկված հիվանդություններից որևէ մեկի հետևանքով անձի մահվան դեպքում,</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է. հանկարծամահության դեպքում՝ անկախ տարիքից և մահը վրա հասնելու պայմաններից, եթե առկա է մահացածի ընտանիքի անդամների կամ մահացածի մշտական բնակության վայրի համայնքի ղեկավարի բողոքը.</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2) երբ անհրաժեշտ է դատաբժշկական փորձաքննությունը կատարել հերձման միջոցով, մասնավորապես՝</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ա. երբ մահացածի անձը ճանաչված չէ,</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բ. երբ ախտորոշումը հայտնի չէ, ընդ որում` անկախ տարիքից և բժշկական հաստատությունում գտնվելու տևողությունից,</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գ. երբ բժշկական անձնակազմի նկատմամբ բողոք է ներկայացվել իրավապահ մարմիններ,</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դ. բռնի մահվան դեպքում՝ սպանություն, ինքնասպանություն, ինչպես նաև դժբախտ պատահարի դեպքում (մեխանիկական վնասվածքներ, մեխանիկական շնչահեղձություն, թունավորումներ, էլեկտրահարություն, ծայրահեղ բարձր ջերմաստիճանի, ճառագայթային էներգիայի ազդեցություն),</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ե. բռնի մահվան կասկածի դեպքում՝ անկախ պայմաններից և մահը վրա հասնելու պահից,</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զ. մանկասպանության կասկածի դեպքում,</w:t>
      </w:r>
    </w:p>
    <w:p w:rsidR="00EE65DE" w:rsidRPr="00A608B1" w:rsidRDefault="00EE65DE" w:rsidP="00EE65DE">
      <w:pPr>
        <w:pStyle w:val="NormalWeb"/>
        <w:shd w:val="clear" w:color="auto" w:fill="FFFFFF"/>
        <w:spacing w:before="0" w:beforeAutospacing="0" w:after="0" w:afterAutospacing="0"/>
        <w:ind w:firstLine="375"/>
        <w:rPr>
          <w:rFonts w:ascii="GHEA Grapalat" w:hAnsi="GHEA Grapalat"/>
          <w:color w:val="000000"/>
          <w:sz w:val="20"/>
          <w:szCs w:val="20"/>
        </w:rPr>
      </w:pPr>
      <w:r w:rsidRPr="00A608B1">
        <w:rPr>
          <w:rFonts w:ascii="GHEA Grapalat" w:hAnsi="GHEA Grapalat"/>
          <w:color w:val="000000"/>
          <w:sz w:val="20"/>
          <w:szCs w:val="20"/>
        </w:rPr>
        <w:t>է. Հայաստանի Հանրապետության օրենսդրությամբ սահմանված կարգի խախտմամբ՝ հղիության արհեստական ընդհատման (աբորտ) դեպքում:</w:t>
      </w:r>
    </w:p>
    <w:p w:rsidR="00EE65DE" w:rsidRPr="00A608B1" w:rsidRDefault="00EE65DE" w:rsidP="00EE65DE">
      <w:pPr>
        <w:pStyle w:val="NormalWeb"/>
        <w:shd w:val="clear" w:color="auto" w:fill="FFFFFF"/>
        <w:spacing w:before="0" w:beforeAutospacing="0" w:after="0" w:afterAutospacing="0"/>
        <w:ind w:firstLine="375"/>
        <w:jc w:val="center"/>
        <w:rPr>
          <w:rStyle w:val="Strong"/>
          <w:rFonts w:ascii="GHEA Grapalat" w:hAnsi="GHEA Grapalat"/>
          <w:b w:val="0"/>
          <w:color w:val="000000"/>
          <w:sz w:val="20"/>
          <w:szCs w:val="20"/>
        </w:rPr>
      </w:pPr>
    </w:p>
    <w:p w:rsidR="00EE65DE" w:rsidRPr="00A608B1" w:rsidRDefault="00EE65DE" w:rsidP="00EE65DE">
      <w:pPr>
        <w:jc w:val="both"/>
        <w:rPr>
          <w:rFonts w:ascii="GHEA Grapalat" w:hAnsi="GHEA Grapalat"/>
          <w:b/>
          <w:sz w:val="20"/>
          <w:szCs w:val="20"/>
          <w:lang w:val="hy-AM"/>
        </w:rPr>
      </w:pPr>
    </w:p>
    <w:p w:rsidR="00EE65DE" w:rsidRPr="00A608B1" w:rsidRDefault="00EE65DE" w:rsidP="00EE65DE">
      <w:pPr>
        <w:jc w:val="both"/>
        <w:rPr>
          <w:rFonts w:ascii="GHEA Grapalat" w:hAnsi="GHEA Grapalat" w:cs="Sylfaen"/>
          <w:b/>
          <w:sz w:val="20"/>
          <w:szCs w:val="20"/>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56"/>
        <w:gridCol w:w="184"/>
        <w:gridCol w:w="150"/>
        <w:gridCol w:w="150"/>
      </w:tblGrid>
      <w:tr w:rsidR="00EE65DE" w:rsidRPr="00A608B1" w:rsidTr="00D43DC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cs="Sylfaen"/>
                <w:b/>
                <w:sz w:val="20"/>
                <w:szCs w:val="20"/>
                <w:lang w:val="af-ZA" w:eastAsia="en-US"/>
              </w:rPr>
            </w:pPr>
            <w:r w:rsidRPr="00A608B1">
              <w:rPr>
                <w:rFonts w:ascii="GHEA Grapalat" w:hAnsi="GHEA Grapalat" w:cs="Sylfaen"/>
                <w:b/>
                <w:sz w:val="20"/>
                <w:szCs w:val="20"/>
                <w:lang w:val="af-ZA" w:eastAsia="en-US"/>
              </w:rPr>
              <w:t>1.</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cs="Sylfaen"/>
                <w:b/>
                <w:sz w:val="20"/>
                <w:szCs w:val="20"/>
                <w:lang w:val="af-ZA" w:eastAsia="en-US"/>
              </w:rPr>
            </w:pPr>
            <w:r w:rsidRPr="00A608B1">
              <w:rPr>
                <w:rFonts w:ascii="GHEA Grapalat" w:hAnsi="GHEA Grapalat" w:cs="Sylfaen"/>
                <w:b/>
                <w:sz w:val="20"/>
                <w:szCs w:val="20"/>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lang w:val="af-ZA"/>
              </w:rPr>
              <w:t xml:space="preserve"> </w:t>
            </w:r>
            <w:r w:rsidRPr="00A608B1">
              <w:rPr>
                <w:rFonts w:ascii="GHEA Grapalat" w:hAnsi="GHEA Grapalat"/>
                <w:b/>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rPr>
              <w:t xml:space="preserve">   </w:t>
            </w:r>
          </w:p>
        </w:tc>
      </w:tr>
      <w:tr w:rsidR="00EE65DE" w:rsidRPr="00A608B1" w:rsidTr="00D43DCE">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cs="Sylfaen"/>
                <w:b/>
                <w:sz w:val="20"/>
                <w:szCs w:val="20"/>
                <w:lang w:val="af-ZA" w:eastAsia="en-US"/>
              </w:rPr>
            </w:pPr>
            <w:r w:rsidRPr="00A608B1">
              <w:rPr>
                <w:rFonts w:ascii="GHEA Grapalat" w:hAnsi="GHEA Grapalat" w:cs="Sylfaen"/>
                <w:b/>
                <w:sz w:val="20"/>
                <w:szCs w:val="20"/>
                <w:lang w:val="af-ZA" w:eastAsia="en-US"/>
              </w:rPr>
              <w:t>2.</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cs="Sylfaen"/>
                <w:b/>
                <w:sz w:val="20"/>
                <w:szCs w:val="20"/>
                <w:lang w:val="af-ZA" w:eastAsia="en-US"/>
              </w:rPr>
            </w:pPr>
            <w:r w:rsidRPr="00A608B1">
              <w:rPr>
                <w:rFonts w:ascii="GHEA Grapalat" w:hAnsi="GHEA Grapalat" w:cs="Sylfaen"/>
                <w:b/>
                <w:sz w:val="20"/>
                <w:szCs w:val="20"/>
                <w:lang w:val="af-ZA" w:eastAsia="en-US"/>
              </w:rPr>
              <w:t>«Ոչ»-բացակայում է, չի համապատասխանում, չի բավարարում նորմատիվ իրավական աակտերի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lang w:val="af-ZA"/>
              </w:rPr>
            </w:pPr>
            <w:r w:rsidRPr="00A608B1">
              <w:rPr>
                <w:rFonts w:ascii="GHEA Grapalat" w:hAnsi="GHEA Grapalat"/>
                <w:b/>
                <w:sz w:val="20"/>
                <w:szCs w:val="20"/>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rPr>
              <w:t xml:space="preserve"> </w:t>
            </w:r>
          </w:p>
        </w:tc>
      </w:tr>
      <w:tr w:rsidR="00EE65DE" w:rsidRPr="00A608B1" w:rsidTr="00D43DC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cs="Sylfaen"/>
                <w:b/>
                <w:sz w:val="20"/>
                <w:szCs w:val="20"/>
                <w:lang w:val="af-ZA" w:eastAsia="en-US"/>
              </w:rPr>
            </w:pPr>
            <w:r w:rsidRPr="00A608B1">
              <w:rPr>
                <w:rFonts w:ascii="GHEA Grapalat" w:hAnsi="GHEA Grapalat" w:cs="Sylfaen"/>
                <w:b/>
                <w:sz w:val="20"/>
                <w:szCs w:val="20"/>
                <w:lang w:val="af-ZA" w:eastAsia="en-US"/>
              </w:rPr>
              <w:t>3.</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cs="Sylfaen"/>
                <w:b/>
                <w:sz w:val="20"/>
                <w:szCs w:val="20"/>
                <w:lang w:val="af-ZA" w:eastAsia="en-US"/>
              </w:rPr>
            </w:pPr>
            <w:r w:rsidRPr="00A608B1">
              <w:rPr>
                <w:rFonts w:ascii="GHEA Grapalat" w:hAnsi="GHEA Grapalat" w:cs="Sylfaen"/>
                <w:b/>
                <w:sz w:val="20"/>
                <w:szCs w:val="20"/>
                <w:lang w:val="af-ZA" w:eastAsia="en-US"/>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E65DE" w:rsidRPr="00A608B1" w:rsidRDefault="00EE65DE" w:rsidP="00D43DCE">
            <w:pPr>
              <w:rPr>
                <w:rFonts w:ascii="GHEA Grapalat" w:hAnsi="GHEA Grapalat"/>
                <w:b/>
                <w:sz w:val="20"/>
                <w:szCs w:val="20"/>
              </w:rPr>
            </w:pPr>
            <w:r w:rsidRPr="00A608B1">
              <w:rPr>
                <w:rFonts w:ascii="GHEA Grapalat" w:hAnsi="GHEA Grapalat"/>
                <w:b/>
                <w:sz w:val="20"/>
                <w:szCs w:val="20"/>
              </w:rPr>
              <w:t>V</w:t>
            </w:r>
          </w:p>
        </w:tc>
      </w:tr>
    </w:tbl>
    <w:p w:rsidR="00EE65DE" w:rsidRPr="00A608B1" w:rsidRDefault="00EE65DE" w:rsidP="00EE65DE">
      <w:pPr>
        <w:jc w:val="both"/>
        <w:rPr>
          <w:rFonts w:ascii="GHEA Grapalat" w:hAnsi="GHEA Grapalat" w:cs="Sylfaen"/>
          <w:b/>
          <w:sz w:val="20"/>
          <w:szCs w:val="20"/>
          <w:lang w:val="en-US"/>
        </w:rPr>
      </w:pPr>
    </w:p>
    <w:p w:rsidR="00EE65DE" w:rsidRDefault="00EE65DE" w:rsidP="00EE65DE">
      <w:pPr>
        <w:tabs>
          <w:tab w:val="left" w:pos="1620"/>
        </w:tabs>
        <w:rPr>
          <w:rFonts w:ascii="GHEA Grapalat" w:hAnsi="GHEA Grapalat" w:cs="Sylfaen"/>
          <w:b/>
          <w:noProof/>
          <w:sz w:val="20"/>
          <w:szCs w:val="20"/>
          <w:lang w:val="hy-AM"/>
        </w:rPr>
      </w:pPr>
    </w:p>
    <w:p w:rsidR="00EE65DE" w:rsidRDefault="00EE65DE" w:rsidP="00EE65DE">
      <w:pPr>
        <w:tabs>
          <w:tab w:val="left" w:pos="1620"/>
        </w:tabs>
        <w:rPr>
          <w:rFonts w:ascii="GHEA Grapalat" w:hAnsi="GHEA Grapalat" w:cs="Sylfaen"/>
          <w:b/>
          <w:noProof/>
          <w:sz w:val="20"/>
          <w:szCs w:val="20"/>
          <w:lang w:val="hy-AM"/>
        </w:rPr>
      </w:pPr>
    </w:p>
    <w:p w:rsidR="00EE65DE" w:rsidRDefault="00EE65DE" w:rsidP="00EE65DE">
      <w:pPr>
        <w:tabs>
          <w:tab w:val="left" w:pos="1620"/>
        </w:tabs>
        <w:rPr>
          <w:rFonts w:ascii="GHEA Grapalat" w:hAnsi="GHEA Grapalat" w:cs="Sylfaen"/>
          <w:b/>
          <w:noProof/>
          <w:sz w:val="20"/>
          <w:szCs w:val="20"/>
          <w:lang w:val="hy-AM"/>
        </w:rPr>
      </w:pPr>
    </w:p>
    <w:p w:rsidR="00EE65DE" w:rsidRDefault="00EE65DE" w:rsidP="00EE65DE">
      <w:pPr>
        <w:tabs>
          <w:tab w:val="left" w:pos="1620"/>
        </w:tabs>
        <w:rPr>
          <w:rFonts w:ascii="GHEA Grapalat" w:hAnsi="GHEA Grapalat" w:cs="Sylfaen"/>
          <w:b/>
          <w:noProof/>
          <w:sz w:val="20"/>
          <w:szCs w:val="20"/>
          <w:lang w:val="hy-AM"/>
        </w:rPr>
      </w:pPr>
    </w:p>
    <w:p w:rsidR="00EE65DE" w:rsidRPr="00A608B1" w:rsidRDefault="00EE65DE" w:rsidP="00EE65DE">
      <w:pPr>
        <w:tabs>
          <w:tab w:val="left" w:pos="1620"/>
        </w:tabs>
        <w:rPr>
          <w:rFonts w:ascii="GHEA Grapalat" w:hAnsi="GHEA Grapalat" w:cs="Sylfaen"/>
          <w:b/>
          <w:noProof/>
          <w:sz w:val="20"/>
          <w:szCs w:val="20"/>
          <w:lang w:val="hy-AM"/>
        </w:rPr>
      </w:pPr>
      <w:r w:rsidRPr="00A608B1">
        <w:rPr>
          <w:rFonts w:ascii="GHEA Grapalat" w:hAnsi="GHEA Grapalat" w:cs="Sylfaen"/>
          <w:b/>
          <w:noProof/>
          <w:sz w:val="20"/>
          <w:szCs w:val="20"/>
          <w:lang w:val="hy-AM"/>
        </w:rPr>
        <w:t>Տվյալ ստուգաթերթը կազմվել է հետևյալ նորմատիվ իրավական ակտերի հիման վրա՝</w:t>
      </w:r>
    </w:p>
    <w:p w:rsidR="00EE65DE" w:rsidRPr="00A608B1" w:rsidRDefault="00EE65DE" w:rsidP="00EE65DE">
      <w:pPr>
        <w:tabs>
          <w:tab w:val="left" w:pos="851"/>
        </w:tabs>
        <w:ind w:firstLine="567"/>
        <w:jc w:val="both"/>
        <w:rPr>
          <w:rFonts w:ascii="GHEA Grapalat" w:hAnsi="GHEA Grapalat" w:cs="Sylfaen"/>
          <w:b/>
          <w:sz w:val="20"/>
          <w:szCs w:val="20"/>
          <w:lang w:val="hy-AM"/>
        </w:rPr>
      </w:pPr>
    </w:p>
    <w:p w:rsidR="00EE65DE" w:rsidRPr="00A608B1" w:rsidRDefault="00EE65DE" w:rsidP="00EE65DE">
      <w:pPr>
        <w:tabs>
          <w:tab w:val="left" w:pos="851"/>
        </w:tabs>
        <w:ind w:firstLine="567"/>
        <w:jc w:val="both"/>
        <w:rPr>
          <w:rFonts w:ascii="GHEA Grapalat" w:hAnsi="GHEA Grapalat" w:cs="Sylfaen"/>
          <w:b/>
          <w:sz w:val="20"/>
          <w:szCs w:val="20"/>
          <w:lang w:val="hy-AM"/>
        </w:rPr>
      </w:pPr>
    </w:p>
    <w:p w:rsidR="00EE65DE" w:rsidRPr="00A608B1" w:rsidRDefault="00EE65DE" w:rsidP="00EE65DE">
      <w:pPr>
        <w:numPr>
          <w:ilvl w:val="0"/>
          <w:numId w:val="2"/>
        </w:numPr>
        <w:tabs>
          <w:tab w:val="left" w:pos="851"/>
        </w:tabs>
        <w:autoSpaceDE w:val="0"/>
        <w:autoSpaceDN w:val="0"/>
        <w:adjustRightInd w:val="0"/>
        <w:ind w:left="0" w:firstLine="567"/>
        <w:rPr>
          <w:rFonts w:ascii="GHEA Grapalat" w:hAnsi="GHEA Grapalat" w:cs="GHEA Grapalat"/>
          <w:sz w:val="20"/>
          <w:szCs w:val="20"/>
          <w:highlight w:val="white"/>
          <w:lang w:val="hy-AM"/>
        </w:rPr>
      </w:pPr>
      <w:r w:rsidRPr="00A608B1">
        <w:rPr>
          <w:rFonts w:ascii="GHEA Grapalat" w:hAnsi="GHEA Grapalat"/>
          <w:color w:val="000000"/>
          <w:sz w:val="20"/>
          <w:szCs w:val="20"/>
          <w:shd w:val="clear" w:color="auto" w:fill="FFFFFF"/>
          <w:lang w:val="fr-FR"/>
        </w:rPr>
        <w:t>«</w:t>
      </w:r>
      <w:r w:rsidRPr="00A608B1">
        <w:rPr>
          <w:rFonts w:ascii="GHEA Grapalat" w:hAnsi="GHEA Grapalat"/>
          <w:color w:val="000000"/>
          <w:sz w:val="20"/>
          <w:szCs w:val="20"/>
          <w:shd w:val="clear" w:color="auto" w:fill="FFFFFF"/>
          <w:lang w:val="hy-AM"/>
        </w:rPr>
        <w:t>Բնակչության</w:t>
      </w:r>
      <w:r w:rsidRPr="00A608B1">
        <w:rPr>
          <w:rFonts w:ascii="GHEA Grapalat" w:hAnsi="GHEA Grapalat"/>
          <w:color w:val="000000"/>
          <w:sz w:val="20"/>
          <w:szCs w:val="20"/>
          <w:shd w:val="clear" w:color="auto" w:fill="FFFFFF"/>
          <w:lang w:val="fr-FR"/>
        </w:rPr>
        <w:t xml:space="preserve"> </w:t>
      </w:r>
      <w:r w:rsidRPr="00A608B1">
        <w:rPr>
          <w:rFonts w:ascii="GHEA Grapalat" w:hAnsi="GHEA Grapalat"/>
          <w:color w:val="000000"/>
          <w:sz w:val="20"/>
          <w:szCs w:val="20"/>
          <w:shd w:val="clear" w:color="auto" w:fill="FFFFFF"/>
          <w:lang w:val="hy-AM"/>
        </w:rPr>
        <w:t>բժշկական</w:t>
      </w:r>
      <w:r w:rsidRPr="00A608B1">
        <w:rPr>
          <w:rFonts w:ascii="GHEA Grapalat" w:hAnsi="GHEA Grapalat"/>
          <w:color w:val="000000"/>
          <w:sz w:val="20"/>
          <w:szCs w:val="20"/>
          <w:shd w:val="clear" w:color="auto" w:fill="FFFFFF"/>
          <w:lang w:val="fr-FR"/>
        </w:rPr>
        <w:t xml:space="preserve"> </w:t>
      </w:r>
      <w:r w:rsidRPr="00A608B1">
        <w:rPr>
          <w:rFonts w:ascii="GHEA Grapalat" w:hAnsi="GHEA Grapalat"/>
          <w:color w:val="000000"/>
          <w:sz w:val="20"/>
          <w:szCs w:val="20"/>
          <w:shd w:val="clear" w:color="auto" w:fill="FFFFFF"/>
          <w:lang w:val="hy-AM"/>
        </w:rPr>
        <w:t>օգնության</w:t>
      </w:r>
      <w:r w:rsidRPr="00A608B1">
        <w:rPr>
          <w:rFonts w:ascii="GHEA Grapalat" w:hAnsi="GHEA Grapalat"/>
          <w:color w:val="000000"/>
          <w:sz w:val="20"/>
          <w:szCs w:val="20"/>
          <w:shd w:val="clear" w:color="auto" w:fill="FFFFFF"/>
          <w:lang w:val="fr-FR"/>
        </w:rPr>
        <w:t xml:space="preserve"> </w:t>
      </w:r>
      <w:r w:rsidRPr="00A608B1">
        <w:rPr>
          <w:rFonts w:ascii="GHEA Grapalat" w:hAnsi="GHEA Grapalat"/>
          <w:color w:val="000000"/>
          <w:sz w:val="20"/>
          <w:szCs w:val="20"/>
          <w:shd w:val="clear" w:color="auto" w:fill="FFFFFF"/>
          <w:lang w:val="hy-AM"/>
        </w:rPr>
        <w:t>և</w:t>
      </w:r>
      <w:r w:rsidRPr="00A608B1">
        <w:rPr>
          <w:rFonts w:ascii="GHEA Grapalat" w:hAnsi="GHEA Grapalat"/>
          <w:color w:val="000000"/>
          <w:sz w:val="20"/>
          <w:szCs w:val="20"/>
          <w:shd w:val="clear" w:color="auto" w:fill="FFFFFF"/>
          <w:lang w:val="fr-FR"/>
        </w:rPr>
        <w:t xml:space="preserve"> </w:t>
      </w:r>
      <w:r w:rsidRPr="00A608B1">
        <w:rPr>
          <w:rFonts w:ascii="GHEA Grapalat" w:hAnsi="GHEA Grapalat"/>
          <w:color w:val="000000"/>
          <w:sz w:val="20"/>
          <w:szCs w:val="20"/>
          <w:shd w:val="clear" w:color="auto" w:fill="FFFFFF"/>
          <w:lang w:val="hy-AM"/>
        </w:rPr>
        <w:t>սպասարկման</w:t>
      </w:r>
      <w:r w:rsidRPr="00A608B1">
        <w:rPr>
          <w:rFonts w:ascii="GHEA Grapalat" w:hAnsi="GHEA Grapalat"/>
          <w:color w:val="000000"/>
          <w:sz w:val="20"/>
          <w:szCs w:val="20"/>
          <w:shd w:val="clear" w:color="auto" w:fill="FFFFFF"/>
          <w:lang w:val="fr-FR"/>
        </w:rPr>
        <w:t xml:space="preserve"> </w:t>
      </w:r>
      <w:r w:rsidRPr="00A608B1">
        <w:rPr>
          <w:rFonts w:ascii="GHEA Grapalat" w:hAnsi="GHEA Grapalat"/>
          <w:color w:val="000000"/>
          <w:sz w:val="20"/>
          <w:szCs w:val="20"/>
          <w:shd w:val="clear" w:color="auto" w:fill="FFFFFF"/>
          <w:lang w:val="hy-AM"/>
        </w:rPr>
        <w:t>մասին</w:t>
      </w:r>
      <w:r w:rsidRPr="00A608B1">
        <w:rPr>
          <w:rFonts w:ascii="GHEA Grapalat" w:hAnsi="GHEA Grapalat"/>
          <w:color w:val="000000"/>
          <w:sz w:val="20"/>
          <w:szCs w:val="20"/>
          <w:shd w:val="clear" w:color="auto" w:fill="FFFFFF"/>
          <w:lang w:val="fr-FR"/>
        </w:rPr>
        <w:t>»</w:t>
      </w:r>
      <w:r w:rsidRPr="00A608B1">
        <w:rPr>
          <w:rFonts w:ascii="GHEA Grapalat" w:hAnsi="GHEA Grapalat"/>
          <w:color w:val="000000"/>
          <w:sz w:val="20"/>
          <w:szCs w:val="20"/>
          <w:shd w:val="clear" w:color="auto" w:fill="FFFFFF"/>
          <w:lang w:val="hy-AM"/>
        </w:rPr>
        <w:t xml:space="preserve"> ՀՀ  1996 թվականի մարտի 4-ի ՀՕ-42 օրեն</w:t>
      </w:r>
      <w:r>
        <w:rPr>
          <w:rFonts w:ascii="GHEA Grapalat" w:hAnsi="GHEA Grapalat"/>
          <w:color w:val="000000"/>
          <w:sz w:val="20"/>
          <w:szCs w:val="20"/>
          <w:shd w:val="clear" w:color="auto" w:fill="FFFFFF"/>
          <w:lang w:val="hy-AM"/>
        </w:rPr>
        <w:t>ք։</w:t>
      </w:r>
    </w:p>
    <w:p w:rsidR="00EE65DE" w:rsidRPr="00A608B1" w:rsidRDefault="00EE65DE" w:rsidP="00EE65DE">
      <w:pPr>
        <w:numPr>
          <w:ilvl w:val="0"/>
          <w:numId w:val="2"/>
        </w:numPr>
        <w:tabs>
          <w:tab w:val="left" w:pos="851"/>
        </w:tabs>
        <w:autoSpaceDE w:val="0"/>
        <w:autoSpaceDN w:val="0"/>
        <w:adjustRightInd w:val="0"/>
        <w:ind w:left="0" w:firstLine="567"/>
        <w:rPr>
          <w:rFonts w:ascii="GHEA Grapalat" w:hAnsi="GHEA Grapalat" w:cs="GHEA Grapalat"/>
          <w:sz w:val="20"/>
          <w:szCs w:val="20"/>
          <w:highlight w:val="white"/>
          <w:lang w:val="hy-AM"/>
        </w:rPr>
      </w:pPr>
      <w:r w:rsidRPr="00A608B1">
        <w:rPr>
          <w:rFonts w:ascii="GHEA Grapalat" w:hAnsi="GHEA Grapalat" w:cs="GHEA Grapalat"/>
          <w:sz w:val="20"/>
          <w:szCs w:val="20"/>
          <w:highlight w:val="white"/>
          <w:lang w:val="hy-AM"/>
        </w:rPr>
        <w:t>Կառավարության 2002թ</w:t>
      </w:r>
      <w:r w:rsidRPr="00A608B1">
        <w:rPr>
          <w:rFonts w:ascii="GHEA Grapalat" w:hAnsi="GHEA Grapalat" w:cs="GHEA Grapalat"/>
          <w:sz w:val="20"/>
          <w:szCs w:val="20"/>
          <w:lang w:val="hy-AM"/>
        </w:rPr>
        <w:t>.  դեկտեմբերի 5-ի «</w:t>
      </w:r>
      <w:r w:rsidRPr="00A608B1">
        <w:rPr>
          <w:rFonts w:ascii="GHEA Grapalat" w:hAnsi="GHEA Grapalat" w:cs="GHEA Grapalat"/>
          <w:sz w:val="20"/>
          <w:szCs w:val="20"/>
          <w:highlight w:val="white"/>
          <w:lang w:val="hy-AM"/>
        </w:rPr>
        <w:t>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Pr="00A608B1">
        <w:rPr>
          <w:rFonts w:ascii="GHEA Grapalat" w:hAnsi="GHEA Grapalat" w:cs="GHEA Grapalat"/>
          <w:sz w:val="20"/>
          <w:szCs w:val="20"/>
          <w:lang w:val="hy-AM"/>
        </w:rPr>
        <w:t>»</w:t>
      </w:r>
      <w:r w:rsidRPr="00A608B1">
        <w:rPr>
          <w:rFonts w:ascii="GHEA Grapalat" w:hAnsi="GHEA Grapalat" w:cs="GHEA Grapalat"/>
          <w:sz w:val="20"/>
          <w:szCs w:val="20"/>
          <w:highlight w:val="white"/>
          <w:lang w:val="hy-AM"/>
        </w:rPr>
        <w:t>. N 1936-Ն որոշում</w:t>
      </w:r>
      <w:r w:rsidRPr="00A608B1">
        <w:rPr>
          <w:rFonts w:ascii="GHEA Grapalat" w:hAnsi="GHEA Grapalat" w:cs="GHEA Grapalat"/>
          <w:sz w:val="20"/>
          <w:szCs w:val="20"/>
          <w:lang w:val="hy-AM"/>
        </w:rPr>
        <w:t>:</w:t>
      </w:r>
    </w:p>
    <w:p w:rsidR="00EE65DE" w:rsidRPr="00A608B1" w:rsidRDefault="00EE65DE" w:rsidP="00EE65DE">
      <w:pPr>
        <w:numPr>
          <w:ilvl w:val="0"/>
          <w:numId w:val="2"/>
        </w:numPr>
        <w:tabs>
          <w:tab w:val="left" w:pos="851"/>
        </w:tabs>
        <w:autoSpaceDE w:val="0"/>
        <w:autoSpaceDN w:val="0"/>
        <w:adjustRightInd w:val="0"/>
        <w:ind w:left="0" w:firstLine="567"/>
        <w:rPr>
          <w:rFonts w:ascii="GHEA Grapalat" w:hAnsi="GHEA Grapalat" w:cs="GHEA Grapalat"/>
          <w:sz w:val="20"/>
          <w:szCs w:val="20"/>
          <w:highlight w:val="white"/>
          <w:lang w:val="hy-AM"/>
        </w:rPr>
      </w:pPr>
      <w:r w:rsidRPr="00A608B1">
        <w:rPr>
          <w:rFonts w:ascii="GHEA Grapalat" w:hAnsi="GHEA Grapalat" w:cs="GHEA Grapalat"/>
          <w:sz w:val="20"/>
          <w:szCs w:val="20"/>
          <w:lang w:val="hy-AM"/>
        </w:rPr>
        <w:t>Կառավարության 2011թ.հուլիսի 14-ի «</w:t>
      </w:r>
      <w:r w:rsidRPr="00A608B1">
        <w:rPr>
          <w:rFonts w:ascii="GHEA Grapalat" w:hAnsi="GHEA Grapalat" w:cs="GHEA Grapalat"/>
          <w:sz w:val="20"/>
          <w:szCs w:val="20"/>
          <w:highlight w:val="white"/>
          <w:lang w:val="hy-AM"/>
        </w:rPr>
        <w:t>Ժամանակավոր անաշխատունակության և մայրության</w:t>
      </w:r>
      <w:r w:rsidRPr="00A608B1">
        <w:rPr>
          <w:rFonts w:ascii="GHEA Grapalat" w:hAnsi="GHEA Grapalat" w:cs="Courier New"/>
          <w:sz w:val="20"/>
          <w:szCs w:val="20"/>
          <w:highlight w:val="white"/>
          <w:lang w:val="hy-AM"/>
        </w:rPr>
        <w:t xml:space="preserve"> </w:t>
      </w:r>
      <w:r w:rsidRPr="00A608B1">
        <w:rPr>
          <w:rFonts w:ascii="GHEA Grapalat" w:hAnsi="GHEA Grapalat" w:cs="GHEA Grapalat"/>
          <w:sz w:val="20"/>
          <w:szCs w:val="20"/>
          <w:highlight w:val="white"/>
          <w:lang w:val="hy-AM"/>
        </w:rPr>
        <w:t>նպաստների մասին» Հայաստանի Հանրապետության օրենքի կիրարկումն ապահովելու մասին</w:t>
      </w:r>
      <w:r w:rsidRPr="00A608B1">
        <w:rPr>
          <w:rFonts w:ascii="GHEA Grapalat" w:hAnsi="GHEA Grapalat" w:cs="GHEA Grapalat"/>
          <w:sz w:val="20"/>
          <w:szCs w:val="20"/>
          <w:lang w:val="hy-AM"/>
        </w:rPr>
        <w:t>» N 1024-Ն որոշում:</w:t>
      </w:r>
    </w:p>
    <w:p w:rsidR="00EE65DE" w:rsidRPr="00A608B1" w:rsidRDefault="00EE65DE" w:rsidP="00EE65DE">
      <w:pPr>
        <w:pStyle w:val="NormalWeb"/>
        <w:numPr>
          <w:ilvl w:val="0"/>
          <w:numId w:val="2"/>
        </w:numPr>
        <w:shd w:val="clear" w:color="auto" w:fill="FFFFFF"/>
        <w:tabs>
          <w:tab w:val="left" w:pos="851"/>
        </w:tabs>
        <w:spacing w:before="0" w:beforeAutospacing="0" w:after="0" w:afterAutospacing="0"/>
        <w:ind w:left="0" w:firstLine="567"/>
        <w:jc w:val="both"/>
        <w:rPr>
          <w:rStyle w:val="Strong"/>
          <w:rFonts w:ascii="GHEA Grapalat" w:hAnsi="GHEA Grapalat"/>
          <w:b w:val="0"/>
          <w:bCs w:val="0"/>
          <w:color w:val="000000"/>
          <w:sz w:val="20"/>
          <w:szCs w:val="20"/>
          <w:lang w:val="hy-AM" w:eastAsia="en-US"/>
        </w:rPr>
      </w:pPr>
      <w:r w:rsidRPr="00A608B1">
        <w:rPr>
          <w:rFonts w:ascii="GHEA Grapalat" w:hAnsi="GHEA Grapalat" w:cs="GHEA Grapalat"/>
          <w:sz w:val="20"/>
          <w:szCs w:val="20"/>
          <w:lang w:val="hy-AM"/>
        </w:rPr>
        <w:t xml:space="preserve"> Առողջապահության նախարարի 2008թ-ի օգոստոսի 7-ի N-14-Ն և աշխատանքի և սոցիալական հարցերի նախարարի և 2008թ-ի օգոստոսի 11-ի «Բժշկական հաստատությունները ժամանակավոր անաշխատունակության թերթիկների ձևաթղթերով ապահովելու կարգը,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 N-109-Ն համատեղ հրաման:</w:t>
      </w:r>
    </w:p>
    <w:p w:rsidR="00EE65DE" w:rsidRPr="00A608B1" w:rsidRDefault="00EE65DE" w:rsidP="00EE65DE">
      <w:pPr>
        <w:pStyle w:val="NormalWeb"/>
        <w:numPr>
          <w:ilvl w:val="0"/>
          <w:numId w:val="2"/>
        </w:numPr>
        <w:shd w:val="clear" w:color="auto" w:fill="FFFFFF"/>
        <w:tabs>
          <w:tab w:val="left" w:pos="851"/>
        </w:tabs>
        <w:autoSpaceDE w:val="0"/>
        <w:autoSpaceDN w:val="0"/>
        <w:adjustRightInd w:val="0"/>
        <w:spacing w:before="0" w:beforeAutospacing="0" w:after="0" w:afterAutospacing="0"/>
        <w:ind w:left="0" w:firstLine="567"/>
        <w:jc w:val="both"/>
        <w:rPr>
          <w:rFonts w:ascii="GHEA Grapalat" w:hAnsi="GHEA Grapalat" w:cs="GHEA Grapalat"/>
          <w:sz w:val="20"/>
          <w:szCs w:val="20"/>
          <w:lang w:val="hy-AM"/>
        </w:rPr>
      </w:pPr>
      <w:r w:rsidRPr="00A608B1">
        <w:rPr>
          <w:rFonts w:ascii="GHEA Grapalat" w:hAnsi="GHEA Grapalat" w:cs="GHEA Grapalat"/>
          <w:sz w:val="20"/>
          <w:szCs w:val="20"/>
          <w:lang w:val="hy-AM"/>
        </w:rPr>
        <w:t>Առողջապահության 2013թ հուլիսի 3-ի  </w:t>
      </w:r>
      <w:r w:rsidRPr="00A608B1">
        <w:rPr>
          <w:rFonts w:ascii="GHEA Grapalat" w:hAnsi="GHEA Grapalat" w:cs="GHEA Grapalat"/>
          <w:sz w:val="20"/>
          <w:szCs w:val="20"/>
          <w:highlight w:val="white"/>
          <w:lang w:val="hy-AM"/>
        </w:rPr>
        <w:t>Հայաստանի Հանրապետությունում կիրառվող մի շարք բժշկական փաստաթղթերի ձևերը հաստատելու մասին</w:t>
      </w:r>
      <w:r w:rsidRPr="00A608B1">
        <w:rPr>
          <w:rFonts w:ascii="GHEA Grapalat" w:hAnsi="GHEA Grapalat" w:cs="GHEA Grapalat"/>
          <w:sz w:val="20"/>
          <w:szCs w:val="20"/>
          <w:lang w:val="hy-AM"/>
        </w:rPr>
        <w:t>» N 35-Ն հրաման:</w:t>
      </w:r>
    </w:p>
    <w:p w:rsidR="00EE65DE" w:rsidRPr="00A608B1" w:rsidRDefault="00EE65DE" w:rsidP="00EE65DE">
      <w:pPr>
        <w:pStyle w:val="NormalWeb"/>
        <w:numPr>
          <w:ilvl w:val="0"/>
          <w:numId w:val="2"/>
        </w:numPr>
        <w:shd w:val="clear" w:color="auto" w:fill="FFFFFF"/>
        <w:tabs>
          <w:tab w:val="left" w:pos="851"/>
        </w:tabs>
        <w:autoSpaceDE w:val="0"/>
        <w:autoSpaceDN w:val="0"/>
        <w:adjustRightInd w:val="0"/>
        <w:spacing w:before="0" w:beforeAutospacing="0" w:after="0" w:afterAutospacing="0"/>
        <w:ind w:left="0" w:firstLine="567"/>
        <w:jc w:val="both"/>
        <w:rPr>
          <w:rFonts w:ascii="GHEA Grapalat" w:hAnsi="GHEA Grapalat" w:cs="GHEA Grapalat"/>
          <w:sz w:val="20"/>
          <w:szCs w:val="20"/>
          <w:lang w:val="hy-AM"/>
        </w:rPr>
      </w:pPr>
      <w:r w:rsidRPr="00A608B1">
        <w:rPr>
          <w:rStyle w:val="Strong"/>
          <w:rFonts w:ascii="GHEA Grapalat" w:hAnsi="GHEA Grapalat"/>
          <w:b w:val="0"/>
          <w:color w:val="000000"/>
          <w:sz w:val="20"/>
          <w:szCs w:val="20"/>
          <w:shd w:val="clear" w:color="auto" w:fill="FFFFFF"/>
          <w:lang w:val="hy-AM"/>
        </w:rPr>
        <w:t xml:space="preserve"> Առողջապահության նախարարի 2008թ. սեպտեմբերի 24-ի </w:t>
      </w:r>
      <w:r w:rsidRPr="00A608B1">
        <w:rPr>
          <w:rFonts w:ascii="GHEA Grapalat" w:hAnsi="GHEA Grapalat"/>
          <w:color w:val="000000"/>
          <w:sz w:val="20"/>
          <w:szCs w:val="20"/>
          <w:lang w:val="hy-AM"/>
        </w:rPr>
        <w:t xml:space="preserve"> </w:t>
      </w:r>
      <w:r w:rsidRPr="00A608B1">
        <w:rPr>
          <w:rStyle w:val="Strong"/>
          <w:rFonts w:ascii="GHEA Grapalat" w:hAnsi="GHEA Grapalat"/>
          <w:b w:val="0"/>
          <w:color w:val="000000"/>
          <w:sz w:val="20"/>
          <w:szCs w:val="20"/>
          <w:shd w:val="clear" w:color="auto" w:fill="FFFFFF"/>
          <w:lang w:val="hy-AM"/>
        </w:rPr>
        <w:t xml:space="preserve">«Մեծահասակի ամբուլատոր բժշկական քարտի և երեխայի բժշկական հսկողության ամբուլատոր քարտի վարման ուղեցույցը հաստատելու մասին» </w:t>
      </w:r>
      <w:r w:rsidRPr="00A608B1">
        <w:rPr>
          <w:rFonts w:ascii="GHEA Grapalat" w:hAnsi="GHEA Grapalat"/>
          <w:color w:val="000000"/>
          <w:sz w:val="20"/>
          <w:szCs w:val="20"/>
          <w:lang w:val="hy-AM"/>
        </w:rPr>
        <w:t>N 17-Ն հրաման:</w:t>
      </w:r>
    </w:p>
    <w:p w:rsidR="00EE65DE" w:rsidRPr="00A608B1" w:rsidRDefault="00EE65DE" w:rsidP="00EE65DE">
      <w:pPr>
        <w:pStyle w:val="NormalWeb"/>
        <w:numPr>
          <w:ilvl w:val="0"/>
          <w:numId w:val="2"/>
        </w:numPr>
        <w:shd w:val="clear" w:color="auto" w:fill="FFFFFF"/>
        <w:tabs>
          <w:tab w:val="left" w:pos="851"/>
        </w:tabs>
        <w:autoSpaceDE w:val="0"/>
        <w:autoSpaceDN w:val="0"/>
        <w:adjustRightInd w:val="0"/>
        <w:spacing w:before="0" w:beforeAutospacing="0" w:after="0" w:afterAutospacing="0"/>
        <w:ind w:left="0" w:firstLine="567"/>
        <w:jc w:val="both"/>
        <w:rPr>
          <w:rFonts w:ascii="GHEA Grapalat" w:hAnsi="GHEA Grapalat" w:cs="GHEA Grapalat"/>
          <w:sz w:val="20"/>
          <w:szCs w:val="20"/>
          <w:lang w:val="hy-AM"/>
        </w:rPr>
      </w:pPr>
      <w:r w:rsidRPr="00A608B1">
        <w:rPr>
          <w:rFonts w:ascii="GHEA Grapalat" w:hAnsi="GHEA Grapalat" w:cs="GHEA Grapalat"/>
          <w:sz w:val="20"/>
          <w:szCs w:val="20"/>
          <w:lang w:val="hy-AM"/>
        </w:rPr>
        <w:t>Առողջապահության նախարարի 2007թ</w:t>
      </w:r>
      <w:r w:rsidRPr="00A608B1">
        <w:rPr>
          <w:rFonts w:ascii="GHEA Grapalat" w:hAnsi="GHEA Grapalat" w:cs="GHEA Grapalat"/>
          <w:sz w:val="20"/>
          <w:szCs w:val="20"/>
          <w:highlight w:val="white"/>
          <w:lang w:val="hy-AM"/>
        </w:rPr>
        <w:t xml:space="preserve">  նոյեմբերի 26-ի «Մ</w:t>
      </w:r>
      <w:r w:rsidRPr="00A608B1">
        <w:rPr>
          <w:rFonts w:ascii="GHEA Grapalat" w:hAnsi="GHEA Grapalat" w:cs="GHEA Grapalat"/>
          <w:sz w:val="20"/>
          <w:szCs w:val="20"/>
          <w:lang w:val="hy-AM"/>
        </w:rPr>
        <w:t>եծահասակի ամբուլատոր բժշկական քարտի, երեխաների բժշկական հսկողության ամբուլատոր քարտերի, նորածնի փոխանակման քարտի և նախածննդային պատրոնաժի թերթիկի ձևերը հաստատելու մասին. N 1752-Ն հրաման:</w:t>
      </w:r>
    </w:p>
    <w:p w:rsidR="00EE65DE" w:rsidRPr="00A608B1" w:rsidRDefault="00EE65DE" w:rsidP="00EE65DE">
      <w:pPr>
        <w:pStyle w:val="NormalWeb"/>
        <w:numPr>
          <w:ilvl w:val="0"/>
          <w:numId w:val="2"/>
        </w:numPr>
        <w:shd w:val="clear" w:color="auto" w:fill="FFFFFF"/>
        <w:tabs>
          <w:tab w:val="left" w:pos="851"/>
        </w:tabs>
        <w:autoSpaceDE w:val="0"/>
        <w:autoSpaceDN w:val="0"/>
        <w:adjustRightInd w:val="0"/>
        <w:spacing w:before="0" w:beforeAutospacing="0" w:after="0" w:afterAutospacing="0"/>
        <w:ind w:left="0" w:firstLine="567"/>
        <w:jc w:val="both"/>
        <w:rPr>
          <w:rFonts w:ascii="GHEA Grapalat" w:hAnsi="GHEA Grapalat" w:cs="GHEA Grapalat"/>
          <w:sz w:val="20"/>
          <w:szCs w:val="20"/>
          <w:lang w:val="hy-AM"/>
        </w:rPr>
      </w:pPr>
      <w:r w:rsidRPr="00A608B1">
        <w:rPr>
          <w:rStyle w:val="Strong"/>
          <w:rFonts w:ascii="GHEA Grapalat" w:hAnsi="GHEA Grapalat" w:cs="Sylfaen"/>
          <w:b w:val="0"/>
          <w:color w:val="000000"/>
          <w:sz w:val="20"/>
          <w:szCs w:val="20"/>
          <w:lang w:val="hy-AM"/>
        </w:rPr>
        <w:t>Առողջապահության</w:t>
      </w:r>
      <w:r w:rsidRPr="00A608B1">
        <w:rPr>
          <w:rStyle w:val="Strong"/>
          <w:rFonts w:ascii="GHEA Grapalat" w:hAnsi="GHEA Grapalat"/>
          <w:b w:val="0"/>
          <w:color w:val="000000"/>
          <w:sz w:val="20"/>
          <w:szCs w:val="20"/>
          <w:lang w:val="hy-AM"/>
        </w:rPr>
        <w:t xml:space="preserve"> </w:t>
      </w:r>
      <w:r w:rsidRPr="00A608B1">
        <w:rPr>
          <w:rStyle w:val="Strong"/>
          <w:rFonts w:ascii="GHEA Grapalat" w:hAnsi="GHEA Grapalat" w:cs="Sylfaen"/>
          <w:b w:val="0"/>
          <w:color w:val="000000"/>
          <w:sz w:val="20"/>
          <w:szCs w:val="20"/>
          <w:lang w:val="hy-AM"/>
        </w:rPr>
        <w:t>նախարարի</w:t>
      </w:r>
      <w:r w:rsidRPr="00A608B1">
        <w:rPr>
          <w:rFonts w:ascii="GHEA Grapalat" w:hAnsi="GHEA Grapalat"/>
          <w:b/>
          <w:color w:val="000000"/>
          <w:sz w:val="20"/>
          <w:szCs w:val="20"/>
          <w:lang w:val="hy-AM"/>
        </w:rPr>
        <w:t xml:space="preserve"> </w:t>
      </w:r>
      <w:r w:rsidRPr="00A608B1">
        <w:rPr>
          <w:rStyle w:val="Strong"/>
          <w:rFonts w:ascii="GHEA Grapalat" w:hAnsi="GHEA Grapalat"/>
          <w:b w:val="0"/>
          <w:color w:val="000000"/>
          <w:sz w:val="20"/>
          <w:szCs w:val="20"/>
          <w:lang w:val="hy-AM"/>
        </w:rPr>
        <w:t xml:space="preserve">2015 </w:t>
      </w:r>
      <w:r w:rsidRPr="00A608B1">
        <w:rPr>
          <w:rStyle w:val="Strong"/>
          <w:rFonts w:ascii="GHEA Grapalat" w:hAnsi="GHEA Grapalat" w:cs="Sylfaen"/>
          <w:b w:val="0"/>
          <w:color w:val="000000"/>
          <w:sz w:val="20"/>
          <w:szCs w:val="20"/>
          <w:lang w:val="hy-AM"/>
        </w:rPr>
        <w:t>թ</w:t>
      </w:r>
      <w:r w:rsidRPr="00A608B1">
        <w:rPr>
          <w:rStyle w:val="Strong"/>
          <w:rFonts w:ascii="GHEA Grapalat" w:hAnsi="GHEA Grapalat"/>
          <w:b w:val="0"/>
          <w:color w:val="000000"/>
          <w:sz w:val="20"/>
          <w:szCs w:val="20"/>
          <w:lang w:val="hy-AM"/>
        </w:rPr>
        <w:t xml:space="preserve">. </w:t>
      </w:r>
      <w:r w:rsidRPr="00A608B1">
        <w:rPr>
          <w:rStyle w:val="Strong"/>
          <w:rFonts w:ascii="GHEA Grapalat" w:hAnsi="GHEA Grapalat" w:cs="Sylfaen"/>
          <w:b w:val="0"/>
          <w:color w:val="000000"/>
          <w:sz w:val="20"/>
          <w:szCs w:val="20"/>
          <w:lang w:val="hy-AM"/>
        </w:rPr>
        <w:t>ապրիլի</w:t>
      </w:r>
      <w:r w:rsidRPr="00A608B1">
        <w:rPr>
          <w:rStyle w:val="Strong"/>
          <w:rFonts w:ascii="GHEA Grapalat" w:hAnsi="GHEA Grapalat"/>
          <w:b w:val="0"/>
          <w:color w:val="000000"/>
          <w:sz w:val="20"/>
          <w:szCs w:val="20"/>
          <w:lang w:val="hy-AM"/>
        </w:rPr>
        <w:t xml:space="preserve"> 11-</w:t>
      </w:r>
      <w:r w:rsidRPr="00A608B1">
        <w:rPr>
          <w:rStyle w:val="Strong"/>
          <w:rFonts w:ascii="GHEA Grapalat" w:hAnsi="GHEA Grapalat" w:cs="Sylfaen"/>
          <w:b w:val="0"/>
          <w:color w:val="000000"/>
          <w:sz w:val="20"/>
          <w:szCs w:val="20"/>
          <w:lang w:val="hy-AM"/>
        </w:rPr>
        <w:t xml:space="preserve">ի  </w:t>
      </w:r>
      <w:r w:rsidRPr="00A608B1">
        <w:rPr>
          <w:rStyle w:val="Strong"/>
          <w:rFonts w:ascii="Calibri" w:hAnsi="Calibri" w:cs="Calibri"/>
          <w:b w:val="0"/>
          <w:color w:val="000000"/>
          <w:sz w:val="20"/>
          <w:szCs w:val="20"/>
          <w:lang w:val="hy-AM"/>
        </w:rPr>
        <w:t> </w:t>
      </w:r>
      <w:r w:rsidRPr="00A608B1">
        <w:rPr>
          <w:rStyle w:val="Emphasis"/>
          <w:rFonts w:ascii="GHEA Grapalat" w:hAnsi="GHEA Grapalat" w:cs="Sylfaen"/>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lang w:val="hy-AM"/>
        </w:rPr>
        <w:t>«</w:t>
      </w:r>
      <w:r w:rsidRPr="00A608B1">
        <w:rPr>
          <w:rStyle w:val="Emphasis"/>
          <w:rFonts w:ascii="GHEA Grapalat" w:hAnsi="GHEA Grapalat" w:cs="Sylfaen"/>
          <w:color w:val="000000"/>
          <w:sz w:val="20"/>
          <w:szCs w:val="20"/>
          <w:shd w:val="clear" w:color="auto" w:fill="FFFFFF"/>
          <w:lang w:val="hy-AM"/>
        </w:rPr>
        <w:t>Պ</w:t>
      </w:r>
      <w:r w:rsidRPr="00A608B1">
        <w:rPr>
          <w:rFonts w:ascii="GHEA Grapalat" w:hAnsi="GHEA Grapalat" w:cs="Sylfaen"/>
          <w:bCs/>
          <w:color w:val="000000"/>
          <w:sz w:val="20"/>
          <w:szCs w:val="20"/>
          <w:shd w:val="clear" w:color="auto" w:fill="FFFFFF"/>
          <w:lang w:val="hy-AM"/>
        </w:rPr>
        <w:t>ետության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կողմից</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երաշխավորված</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անվճար</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և</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արտոնյալ</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պայմաններով</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բժշկական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օգնություն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սպասարկում</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ստանալու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ուղեգրի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լրացման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կարգը</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հայաստանի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հանրապետության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առողջապահության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նախարարության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կողմից</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բժշկական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կազմակերպությանը</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կամ</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մարմնին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կամ</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հանձնաժողովին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հատկացվող</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ուղեգրերի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ձեվաթղթերի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գրանցամատյանի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բժշկական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կազմակերպության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կամ</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մարմնի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կամ</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հանձնաժողովի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կողմից</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տրամադրվող</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պետության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կողմից</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երաշխավորված</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անվճար</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և</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արտոնյալ</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պայմաններով</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բժշկական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օգնություն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սպասարկում</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ստանալու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ուղեգրերը</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հաշվառելու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նպատակով</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վարվող</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գրանցամատյանի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պետության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կողմից</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երաշխավորված</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անվճար և</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արտոնյալ</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պայմաններով</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բժշկական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օգնություն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սպասարկում</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ստանալու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ուղեգրերի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տրամադրման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խոտանված</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և</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դեռևս</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չօգտագործված</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ուղեգրերի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ձևաթղթերի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վերաբերյալ</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ամփոփ</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տեղեկանքի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ձևերը</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հաստատելու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մասին</w:t>
      </w:r>
      <w:r w:rsidRPr="00A608B1">
        <w:rPr>
          <w:rFonts w:ascii="GHEA Grapalat" w:hAnsi="GHEA Grapalat" w:cs="Sylfaen"/>
          <w:color w:val="545454"/>
          <w:sz w:val="20"/>
          <w:szCs w:val="20"/>
          <w:shd w:val="clear" w:color="000000" w:fill="F6F6F6"/>
          <w:lang w:val="hy-AM"/>
        </w:rPr>
        <w:t>»</w:t>
      </w:r>
      <w:r w:rsidRPr="00A608B1">
        <w:rPr>
          <w:rStyle w:val="Strong"/>
          <w:rFonts w:ascii="GHEA Grapalat" w:hAnsi="GHEA Grapalat"/>
          <w:b w:val="0"/>
          <w:color w:val="000000"/>
          <w:sz w:val="20"/>
          <w:szCs w:val="20"/>
          <w:lang w:val="hy-AM"/>
        </w:rPr>
        <w:t xml:space="preserve"> N 13-</w:t>
      </w:r>
      <w:r w:rsidRPr="00A608B1">
        <w:rPr>
          <w:rStyle w:val="Strong"/>
          <w:rFonts w:ascii="GHEA Grapalat" w:hAnsi="GHEA Grapalat" w:cs="Sylfaen"/>
          <w:b w:val="0"/>
          <w:color w:val="000000"/>
          <w:sz w:val="20"/>
          <w:szCs w:val="20"/>
          <w:lang w:val="hy-AM"/>
        </w:rPr>
        <w:t>Ն</w:t>
      </w:r>
      <w:r w:rsidRPr="00A608B1">
        <w:rPr>
          <w:rStyle w:val="Strong"/>
          <w:rFonts w:ascii="GHEA Grapalat" w:hAnsi="GHEA Grapalat"/>
          <w:b w:val="0"/>
          <w:color w:val="000000"/>
          <w:sz w:val="20"/>
          <w:szCs w:val="20"/>
          <w:lang w:val="hy-AM"/>
        </w:rPr>
        <w:t xml:space="preserve"> </w:t>
      </w:r>
      <w:r w:rsidRPr="00A608B1">
        <w:rPr>
          <w:rStyle w:val="Strong"/>
          <w:rFonts w:ascii="GHEA Grapalat" w:hAnsi="GHEA Grapalat" w:cs="Sylfaen"/>
          <w:b w:val="0"/>
          <w:color w:val="000000"/>
          <w:sz w:val="20"/>
          <w:szCs w:val="20"/>
          <w:lang w:val="hy-AM"/>
        </w:rPr>
        <w:t>հրաման:</w:t>
      </w:r>
      <w:r w:rsidRPr="00A608B1">
        <w:rPr>
          <w:rFonts w:ascii="GHEA Grapalat" w:hAnsi="GHEA Grapalat" w:cs="Sylfaen"/>
          <w:color w:val="000000"/>
          <w:sz w:val="20"/>
          <w:szCs w:val="20"/>
          <w:shd w:val="clear" w:color="auto" w:fill="FFFFFF"/>
          <w:lang w:val="hy-AM"/>
        </w:rPr>
        <w:t xml:space="preserve"> </w:t>
      </w:r>
    </w:p>
    <w:p w:rsidR="00EE65DE" w:rsidRPr="00A608B1" w:rsidRDefault="00EE65DE" w:rsidP="00EE65DE">
      <w:pPr>
        <w:pStyle w:val="NormalWeb"/>
        <w:numPr>
          <w:ilvl w:val="0"/>
          <w:numId w:val="2"/>
        </w:numPr>
        <w:shd w:val="clear" w:color="auto" w:fill="FFFFFF"/>
        <w:tabs>
          <w:tab w:val="left" w:pos="851"/>
        </w:tabs>
        <w:autoSpaceDE w:val="0"/>
        <w:autoSpaceDN w:val="0"/>
        <w:adjustRightInd w:val="0"/>
        <w:spacing w:before="0" w:beforeAutospacing="0" w:after="0" w:afterAutospacing="0"/>
        <w:ind w:left="0" w:firstLine="567"/>
        <w:jc w:val="both"/>
        <w:rPr>
          <w:rFonts w:ascii="GHEA Grapalat" w:hAnsi="GHEA Grapalat" w:cs="GHEA Grapalat"/>
          <w:sz w:val="20"/>
          <w:szCs w:val="20"/>
          <w:lang w:val="hy-AM"/>
        </w:rPr>
      </w:pPr>
      <w:r w:rsidRPr="00A608B1">
        <w:rPr>
          <w:rFonts w:ascii="GHEA Grapalat" w:hAnsi="GHEA Grapalat" w:cs="Sylfaen"/>
          <w:color w:val="000000"/>
          <w:sz w:val="20"/>
          <w:szCs w:val="20"/>
          <w:shd w:val="clear" w:color="auto" w:fill="FFFFFF"/>
          <w:lang w:val="hy-AM"/>
        </w:rPr>
        <w:t>Ա</w:t>
      </w:r>
      <w:r w:rsidRPr="00A608B1">
        <w:rPr>
          <w:rFonts w:ascii="GHEA Grapalat" w:hAnsi="GHEA Grapalat" w:cs="Sylfaen"/>
          <w:iCs/>
          <w:color w:val="000000"/>
          <w:sz w:val="20"/>
          <w:szCs w:val="20"/>
          <w:shd w:val="clear" w:color="auto" w:fill="FFFFFF"/>
          <w:lang w:val="hy-AM"/>
        </w:rPr>
        <w:t>ռողջապահության</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 xml:space="preserve">նախարարի </w:t>
      </w:r>
      <w:r w:rsidRPr="00A608B1">
        <w:rPr>
          <w:rFonts w:ascii="GHEA Grapalat" w:hAnsi="GHEA Grapalat"/>
          <w:iCs/>
          <w:color w:val="000000"/>
          <w:sz w:val="20"/>
          <w:szCs w:val="20"/>
          <w:shd w:val="clear" w:color="auto" w:fill="FFFFFF"/>
          <w:lang w:val="hy-AM"/>
        </w:rPr>
        <w:t xml:space="preserve">2006 </w:t>
      </w:r>
      <w:r w:rsidRPr="00A608B1">
        <w:rPr>
          <w:rFonts w:ascii="GHEA Grapalat" w:hAnsi="GHEA Grapalat" w:cs="Sylfaen"/>
          <w:iCs/>
          <w:color w:val="000000"/>
          <w:sz w:val="20"/>
          <w:szCs w:val="20"/>
          <w:shd w:val="clear" w:color="auto" w:fill="FFFFFF"/>
          <w:lang w:val="hy-AM"/>
        </w:rPr>
        <w:t>թ</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մայիսի</w:t>
      </w:r>
      <w:r w:rsidRPr="00A608B1">
        <w:rPr>
          <w:rFonts w:ascii="GHEA Grapalat" w:hAnsi="GHEA Grapalat"/>
          <w:iCs/>
          <w:color w:val="000000"/>
          <w:sz w:val="20"/>
          <w:szCs w:val="20"/>
          <w:shd w:val="clear" w:color="auto" w:fill="FFFFFF"/>
          <w:lang w:val="hy-AM"/>
        </w:rPr>
        <w:t xml:space="preserve"> 26-</w:t>
      </w:r>
      <w:r w:rsidRPr="00A608B1">
        <w:rPr>
          <w:rFonts w:ascii="GHEA Grapalat" w:hAnsi="GHEA Grapalat" w:cs="Sylfaen"/>
          <w:iCs/>
          <w:color w:val="000000"/>
          <w:sz w:val="20"/>
          <w:szCs w:val="20"/>
          <w:shd w:val="clear" w:color="auto" w:fill="FFFFFF"/>
          <w:lang w:val="hy-AM"/>
        </w:rPr>
        <w:t>ի</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և</w:t>
      </w:r>
      <w:r w:rsidRPr="00231F28">
        <w:rPr>
          <w:rFonts w:ascii="GHEA Grapalat" w:hAnsi="GHEA Grapalat" w:cs="Sylfaen"/>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աշխատանքի</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և</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սոցիալական</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հարցերի</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նախարարի</w:t>
      </w:r>
      <w:r w:rsidRPr="00A608B1">
        <w:rPr>
          <w:rFonts w:ascii="GHEA Grapalat" w:hAnsi="GHEA Grapalat"/>
          <w:iCs/>
          <w:color w:val="000000"/>
          <w:sz w:val="20"/>
          <w:szCs w:val="20"/>
          <w:shd w:val="clear" w:color="auto" w:fill="FFFFFF"/>
          <w:lang w:val="hy-AM"/>
        </w:rPr>
        <w:br/>
        <w:t xml:space="preserve">2006 </w:t>
      </w:r>
      <w:r w:rsidRPr="00A608B1">
        <w:rPr>
          <w:rFonts w:ascii="GHEA Grapalat" w:hAnsi="GHEA Grapalat" w:cs="Sylfaen"/>
          <w:iCs/>
          <w:color w:val="000000"/>
          <w:sz w:val="20"/>
          <w:szCs w:val="20"/>
          <w:shd w:val="clear" w:color="auto" w:fill="FFFFFF"/>
          <w:lang w:val="hy-AM"/>
        </w:rPr>
        <w:t>թ</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հունիսի</w:t>
      </w:r>
      <w:r w:rsidRPr="00A608B1">
        <w:rPr>
          <w:rFonts w:ascii="Calibri" w:hAnsi="Calibri" w:cs="Calibri"/>
          <w:iCs/>
          <w:color w:val="000000"/>
          <w:sz w:val="20"/>
          <w:szCs w:val="20"/>
          <w:shd w:val="clear" w:color="auto" w:fill="FFFFFF"/>
          <w:lang w:val="hy-AM"/>
        </w:rPr>
        <w:t> </w:t>
      </w:r>
      <w:r w:rsidRPr="00A608B1">
        <w:rPr>
          <w:rFonts w:ascii="GHEA Grapalat" w:hAnsi="GHEA Grapalat"/>
          <w:iCs/>
          <w:color w:val="000000"/>
          <w:sz w:val="20"/>
          <w:szCs w:val="20"/>
          <w:shd w:val="clear" w:color="auto" w:fill="FFFFFF"/>
          <w:lang w:val="hy-AM"/>
        </w:rPr>
        <w:t>5-</w:t>
      </w:r>
      <w:r w:rsidRPr="00A608B1">
        <w:rPr>
          <w:rFonts w:ascii="GHEA Grapalat" w:hAnsi="GHEA Grapalat" w:cs="Sylfaen"/>
          <w:iCs/>
          <w:color w:val="000000"/>
          <w:sz w:val="20"/>
          <w:szCs w:val="20"/>
          <w:shd w:val="clear" w:color="auto" w:fill="FFFFFF"/>
          <w:lang w:val="hy-AM"/>
        </w:rPr>
        <w:t>ի</w:t>
      </w:r>
      <w:r w:rsidRPr="00A608B1">
        <w:rPr>
          <w:rFonts w:ascii="GHEA Grapalat" w:hAnsi="GHEA Grapalat"/>
          <w:iCs/>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lang w:val="hy-AM"/>
        </w:rPr>
        <w:t>«</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Բժշկական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հաստատությունների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կողմից</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անձանց</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բժշկասոցիալական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փորձաքննության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ուղեգրման</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կարգը</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և</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տրվող</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ուղեգրի</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ձևերը</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հաստատելու</w:t>
      </w:r>
      <w:r w:rsidRPr="00A608B1">
        <w:rPr>
          <w:rFonts w:ascii="GHEA Grapalat" w:hAnsi="GHEA Grapalat"/>
          <w:bCs/>
          <w:color w:val="000000"/>
          <w:sz w:val="20"/>
          <w:szCs w:val="20"/>
          <w:shd w:val="clear" w:color="auto" w:fill="FFFFFF"/>
          <w:lang w:val="hy-AM"/>
        </w:rPr>
        <w:t xml:space="preserve"> </w:t>
      </w:r>
      <w:r w:rsidRPr="00A608B1">
        <w:rPr>
          <w:rFonts w:ascii="GHEA Grapalat" w:hAnsi="GHEA Grapalat" w:cs="Sylfaen"/>
          <w:bCs/>
          <w:color w:val="000000"/>
          <w:sz w:val="20"/>
          <w:szCs w:val="20"/>
          <w:shd w:val="clear" w:color="auto" w:fill="FFFFFF"/>
          <w:lang w:val="hy-AM"/>
        </w:rPr>
        <w:t>մասին</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GHEA Grapalat"/>
          <w:sz w:val="20"/>
          <w:szCs w:val="20"/>
          <w:lang w:val="hy-AM"/>
        </w:rPr>
        <w:t></w:t>
      </w:r>
      <w:r w:rsidRPr="00A608B1">
        <w:rPr>
          <w:rFonts w:ascii="GHEA Grapalat" w:hAnsi="GHEA Grapalat"/>
          <w:iCs/>
          <w:color w:val="000000"/>
          <w:sz w:val="20"/>
          <w:szCs w:val="20"/>
          <w:shd w:val="clear" w:color="auto" w:fill="FFFFFF"/>
          <w:lang w:val="hy-AM"/>
        </w:rPr>
        <w:t xml:space="preserve">  N 580-</w:t>
      </w:r>
      <w:r w:rsidRPr="00A608B1">
        <w:rPr>
          <w:rFonts w:ascii="GHEA Grapalat" w:hAnsi="GHEA Grapalat" w:cs="Sylfaen"/>
          <w:iCs/>
          <w:color w:val="000000"/>
          <w:sz w:val="20"/>
          <w:szCs w:val="20"/>
          <w:shd w:val="clear" w:color="auto" w:fill="FFFFFF"/>
          <w:lang w:val="hy-AM"/>
        </w:rPr>
        <w:t>Ն և</w:t>
      </w:r>
      <w:r w:rsidRPr="00A608B1">
        <w:rPr>
          <w:rFonts w:ascii="GHEA Grapalat" w:hAnsi="GHEA Grapalat"/>
          <w:iCs/>
          <w:color w:val="000000"/>
          <w:sz w:val="20"/>
          <w:szCs w:val="20"/>
          <w:shd w:val="clear" w:color="auto" w:fill="FFFFFF"/>
          <w:lang w:val="hy-AM"/>
        </w:rPr>
        <w:t xml:space="preserve"> N 100-</w:t>
      </w:r>
      <w:r w:rsidRPr="00A608B1">
        <w:rPr>
          <w:rFonts w:ascii="GHEA Grapalat" w:hAnsi="GHEA Grapalat" w:cs="Sylfaen"/>
          <w:iCs/>
          <w:color w:val="000000"/>
          <w:sz w:val="20"/>
          <w:szCs w:val="20"/>
          <w:shd w:val="clear" w:color="auto" w:fill="FFFFFF"/>
          <w:lang w:val="hy-AM"/>
        </w:rPr>
        <w:t>Ն</w:t>
      </w:r>
      <w:r w:rsidRPr="00A608B1">
        <w:rPr>
          <w:rFonts w:ascii="GHEA Grapalat" w:hAnsi="GHEA Grapalat"/>
          <w:iCs/>
          <w:color w:val="000000"/>
          <w:sz w:val="20"/>
          <w:szCs w:val="20"/>
          <w:shd w:val="clear" w:color="auto" w:fill="FFFFFF"/>
          <w:lang w:val="hy-AM"/>
        </w:rPr>
        <w:t xml:space="preserve"> </w:t>
      </w:r>
      <w:r w:rsidRPr="00A608B1">
        <w:rPr>
          <w:rFonts w:ascii="GHEA Grapalat" w:hAnsi="GHEA Grapalat" w:cs="Sylfaen"/>
          <w:iCs/>
          <w:color w:val="000000"/>
          <w:sz w:val="20"/>
          <w:szCs w:val="20"/>
          <w:shd w:val="clear" w:color="auto" w:fill="FFFFFF"/>
          <w:lang w:val="hy-AM"/>
        </w:rPr>
        <w:t>համատեղ</w:t>
      </w:r>
      <w:r w:rsidRPr="00A608B1">
        <w:rPr>
          <w:rFonts w:ascii="GHEA Grapalat" w:hAnsi="GHEA Grapalat"/>
          <w:iCs/>
          <w:color w:val="000000"/>
          <w:sz w:val="20"/>
          <w:szCs w:val="20"/>
          <w:shd w:val="clear" w:color="auto" w:fill="FFFFFF"/>
          <w:lang w:val="hy-AM"/>
        </w:rPr>
        <w:t xml:space="preserve"> </w:t>
      </w:r>
      <w:r w:rsidRPr="00A608B1">
        <w:rPr>
          <w:rStyle w:val="Strong"/>
          <w:rFonts w:ascii="GHEA Grapalat" w:hAnsi="GHEA Grapalat" w:cs="Sylfaen"/>
          <w:b w:val="0"/>
          <w:color w:val="000000"/>
          <w:sz w:val="20"/>
          <w:szCs w:val="20"/>
          <w:lang w:val="hy-AM"/>
        </w:rPr>
        <w:t>հրաման:</w:t>
      </w:r>
    </w:p>
    <w:p w:rsidR="00EE65DE" w:rsidRPr="00A608B1" w:rsidRDefault="00EE65DE" w:rsidP="00EE65DE">
      <w:pPr>
        <w:pStyle w:val="NormalWeb"/>
        <w:shd w:val="clear" w:color="auto" w:fill="FFFFFF"/>
        <w:tabs>
          <w:tab w:val="left" w:pos="851"/>
        </w:tabs>
        <w:autoSpaceDE w:val="0"/>
        <w:autoSpaceDN w:val="0"/>
        <w:adjustRightInd w:val="0"/>
        <w:spacing w:before="0" w:beforeAutospacing="0" w:after="0" w:afterAutospacing="0"/>
        <w:jc w:val="both"/>
        <w:rPr>
          <w:rFonts w:ascii="GHEA Grapalat" w:hAnsi="GHEA Grapalat" w:cs="GHEA Grapalat"/>
          <w:sz w:val="20"/>
          <w:szCs w:val="20"/>
          <w:lang w:val="hy-AM"/>
        </w:rPr>
      </w:pPr>
    </w:p>
    <w:p w:rsidR="00EE65DE" w:rsidRPr="00A608B1" w:rsidRDefault="00EE65DE" w:rsidP="00EE65DE">
      <w:pPr>
        <w:pStyle w:val="NormalWeb"/>
        <w:shd w:val="clear" w:color="auto" w:fill="FFFFFF"/>
        <w:tabs>
          <w:tab w:val="left" w:pos="851"/>
        </w:tabs>
        <w:autoSpaceDE w:val="0"/>
        <w:autoSpaceDN w:val="0"/>
        <w:adjustRightInd w:val="0"/>
        <w:spacing w:before="0" w:beforeAutospacing="0" w:after="0" w:afterAutospacing="0"/>
        <w:jc w:val="both"/>
        <w:rPr>
          <w:rFonts w:ascii="GHEA Grapalat" w:hAnsi="GHEA Grapalat" w:cs="GHEA Grapalat"/>
          <w:color w:val="FF0000"/>
          <w:sz w:val="20"/>
          <w:szCs w:val="20"/>
          <w:lang w:val="hy-AM"/>
        </w:rPr>
      </w:pPr>
    </w:p>
    <w:p w:rsidR="00EE65DE" w:rsidRPr="00A608B1" w:rsidRDefault="00EE65DE" w:rsidP="00EE65DE">
      <w:pPr>
        <w:tabs>
          <w:tab w:val="left" w:pos="851"/>
        </w:tabs>
        <w:jc w:val="both"/>
        <w:rPr>
          <w:rFonts w:ascii="GHEA Grapalat" w:hAnsi="GHEA Grapalat"/>
          <w:sz w:val="20"/>
          <w:szCs w:val="20"/>
          <w:lang w:val="hy-AM"/>
        </w:rPr>
      </w:pPr>
    </w:p>
    <w:p w:rsidR="00EE65DE" w:rsidRPr="00A608B1" w:rsidRDefault="00EE65DE" w:rsidP="00EE65DE">
      <w:pPr>
        <w:rPr>
          <w:rFonts w:ascii="GHEA Grapalat" w:hAnsi="GHEA Grapalat"/>
          <w:bCs/>
          <w:noProof/>
          <w:color w:val="000000"/>
          <w:sz w:val="20"/>
          <w:szCs w:val="20"/>
          <w:lang w:val="hy-AM"/>
        </w:rPr>
      </w:pPr>
      <w:r w:rsidRPr="00A608B1">
        <w:rPr>
          <w:rFonts w:ascii="GHEA Grapalat" w:hAnsi="GHEA Grapalat" w:cs="GHEA Grapalat"/>
          <w:sz w:val="20"/>
          <w:szCs w:val="20"/>
          <w:lang w:val="hy-AM"/>
        </w:rPr>
        <w:lastRenderedPageBreak/>
        <w:t>Տեսչական մարմնի ծառայող</w:t>
      </w:r>
      <w:r w:rsidRPr="00A608B1">
        <w:rPr>
          <w:rFonts w:ascii="GHEA Grapalat" w:hAnsi="GHEA Grapalat"/>
          <w:bCs/>
          <w:noProof/>
          <w:color w:val="000000"/>
          <w:sz w:val="20"/>
          <w:szCs w:val="20"/>
          <w:lang w:val="hy-AM"/>
        </w:rPr>
        <w:t xml:space="preserve"> __________________</w:t>
      </w:r>
      <w:r w:rsidRPr="00A608B1">
        <w:rPr>
          <w:rFonts w:ascii="GHEA Grapalat" w:hAnsi="GHEA Grapalat"/>
          <w:bCs/>
          <w:noProof/>
          <w:color w:val="000000"/>
          <w:sz w:val="20"/>
          <w:szCs w:val="20"/>
          <w:lang w:val="hy-AM"/>
        </w:rPr>
        <w:tab/>
      </w:r>
      <w:r>
        <w:rPr>
          <w:rFonts w:ascii="GHEA Grapalat" w:hAnsi="GHEA Grapalat"/>
          <w:bCs/>
          <w:noProof/>
          <w:color w:val="000000"/>
          <w:sz w:val="20"/>
          <w:szCs w:val="20"/>
          <w:lang w:val="hy-AM"/>
        </w:rPr>
        <w:tab/>
      </w:r>
      <w:r>
        <w:rPr>
          <w:rFonts w:ascii="GHEA Grapalat" w:hAnsi="GHEA Grapalat"/>
          <w:bCs/>
          <w:noProof/>
          <w:color w:val="000000"/>
          <w:sz w:val="20"/>
          <w:szCs w:val="20"/>
          <w:lang w:val="hy-AM"/>
        </w:rPr>
        <w:tab/>
      </w:r>
      <w:r w:rsidRPr="00A608B1">
        <w:rPr>
          <w:rFonts w:ascii="GHEA Grapalat" w:hAnsi="GHEA Grapalat"/>
          <w:bCs/>
          <w:noProof/>
          <w:color w:val="000000"/>
          <w:sz w:val="20"/>
          <w:szCs w:val="20"/>
          <w:lang w:val="hy-AM"/>
        </w:rPr>
        <w:tab/>
      </w:r>
      <w:r w:rsidRPr="00A608B1">
        <w:rPr>
          <w:rFonts w:ascii="GHEA Grapalat" w:hAnsi="GHEA Grapalat"/>
          <w:bCs/>
          <w:noProof/>
          <w:color w:val="000000"/>
          <w:sz w:val="20"/>
          <w:szCs w:val="20"/>
          <w:lang w:val="hy-AM"/>
        </w:rPr>
        <w:tab/>
        <w:t xml:space="preserve">                          Տնտեսավորող  ___________________           </w:t>
      </w:r>
    </w:p>
    <w:p w:rsidR="00EE65DE" w:rsidRPr="00A608B1" w:rsidRDefault="00EE65DE" w:rsidP="00EE65DE">
      <w:pPr>
        <w:rPr>
          <w:rFonts w:ascii="GHEA Grapalat" w:hAnsi="GHEA Grapalat" w:cs="GHEA Grapalat"/>
          <w:sz w:val="20"/>
          <w:szCs w:val="20"/>
          <w:lang w:val="hy-AM"/>
        </w:rPr>
      </w:pPr>
      <w:r w:rsidRPr="00A608B1">
        <w:rPr>
          <w:rFonts w:ascii="GHEA Grapalat" w:hAnsi="GHEA Grapalat"/>
          <w:bCs/>
          <w:noProof/>
          <w:color w:val="000000"/>
          <w:sz w:val="20"/>
          <w:szCs w:val="20"/>
          <w:lang w:val="hy-AM"/>
        </w:rPr>
        <w:t xml:space="preserve">                       (ստորագրությունը)</w:t>
      </w:r>
      <w:r w:rsidRPr="00A608B1">
        <w:rPr>
          <w:rFonts w:ascii="GHEA Grapalat" w:hAnsi="GHEA Grapalat"/>
          <w:bCs/>
          <w:noProof/>
          <w:color w:val="000000"/>
          <w:sz w:val="20"/>
          <w:szCs w:val="20"/>
          <w:lang w:val="hy-AM"/>
        </w:rPr>
        <w:tab/>
        <w:t xml:space="preserve">                    </w:t>
      </w:r>
      <w:r w:rsidRPr="00A608B1">
        <w:rPr>
          <w:rFonts w:ascii="GHEA Grapalat" w:hAnsi="GHEA Grapalat"/>
          <w:bCs/>
          <w:noProof/>
          <w:color w:val="000000"/>
          <w:sz w:val="20"/>
          <w:szCs w:val="20"/>
          <w:lang w:val="hy-AM"/>
        </w:rPr>
        <w:tab/>
      </w:r>
      <w:r w:rsidRPr="00A608B1">
        <w:rPr>
          <w:rFonts w:ascii="GHEA Grapalat" w:hAnsi="GHEA Grapalat"/>
          <w:bCs/>
          <w:noProof/>
          <w:color w:val="000000"/>
          <w:sz w:val="20"/>
          <w:szCs w:val="20"/>
          <w:lang w:val="hy-AM"/>
        </w:rPr>
        <w:tab/>
      </w:r>
      <w:r w:rsidRPr="00A608B1">
        <w:rPr>
          <w:rFonts w:ascii="GHEA Grapalat" w:hAnsi="GHEA Grapalat"/>
          <w:bCs/>
          <w:noProof/>
          <w:color w:val="000000"/>
          <w:sz w:val="20"/>
          <w:szCs w:val="20"/>
          <w:lang w:val="hy-AM"/>
        </w:rPr>
        <w:tab/>
      </w:r>
      <w:r w:rsidRPr="00A608B1">
        <w:rPr>
          <w:rFonts w:ascii="GHEA Grapalat" w:hAnsi="GHEA Grapalat"/>
          <w:bCs/>
          <w:noProof/>
          <w:color w:val="000000"/>
          <w:sz w:val="20"/>
          <w:szCs w:val="20"/>
          <w:lang w:val="hy-AM"/>
        </w:rPr>
        <w:tab/>
        <w:t xml:space="preserve">                                 </w:t>
      </w:r>
      <w:r>
        <w:rPr>
          <w:rFonts w:ascii="GHEA Grapalat" w:hAnsi="GHEA Grapalat"/>
          <w:bCs/>
          <w:noProof/>
          <w:color w:val="000000"/>
          <w:sz w:val="20"/>
          <w:szCs w:val="20"/>
          <w:lang w:val="hy-AM"/>
        </w:rPr>
        <w:tab/>
      </w:r>
      <w:r>
        <w:rPr>
          <w:rFonts w:ascii="GHEA Grapalat" w:hAnsi="GHEA Grapalat"/>
          <w:bCs/>
          <w:noProof/>
          <w:color w:val="000000"/>
          <w:sz w:val="20"/>
          <w:szCs w:val="20"/>
          <w:lang w:val="hy-AM"/>
        </w:rPr>
        <w:tab/>
      </w:r>
      <w:r>
        <w:rPr>
          <w:rFonts w:ascii="GHEA Grapalat" w:hAnsi="GHEA Grapalat"/>
          <w:bCs/>
          <w:noProof/>
          <w:color w:val="000000"/>
          <w:sz w:val="20"/>
          <w:szCs w:val="20"/>
          <w:lang w:val="hy-AM"/>
        </w:rPr>
        <w:tab/>
      </w:r>
      <w:r w:rsidRPr="00A608B1">
        <w:rPr>
          <w:rFonts w:ascii="GHEA Grapalat" w:hAnsi="GHEA Grapalat"/>
          <w:bCs/>
          <w:noProof/>
          <w:color w:val="000000"/>
          <w:sz w:val="20"/>
          <w:szCs w:val="20"/>
          <w:lang w:val="hy-AM"/>
        </w:rPr>
        <w:t xml:space="preserve">  (ստորագրությունը)</w:t>
      </w:r>
      <w:r w:rsidRPr="00A608B1">
        <w:rPr>
          <w:rFonts w:ascii="GHEA Grapalat" w:hAnsi="GHEA Grapalat"/>
          <w:sz w:val="20"/>
          <w:szCs w:val="20"/>
          <w:lang w:val="hy-AM"/>
        </w:rPr>
        <w:t xml:space="preserve"> </w:t>
      </w:r>
    </w:p>
    <w:p w:rsidR="006A264E" w:rsidRPr="00EE65DE" w:rsidRDefault="00EE65DE">
      <w:pPr>
        <w:rPr>
          <w:lang w:val="hy-AM"/>
        </w:rPr>
      </w:pPr>
      <w:bookmarkStart w:id="0" w:name="_GoBack"/>
      <w:bookmarkEnd w:id="0"/>
    </w:p>
    <w:sectPr w:rsidR="006A264E" w:rsidRPr="00EE65DE" w:rsidSect="00681842">
      <w:footerReference w:type="default" r:id="rId5"/>
      <w:pgSz w:w="16838" w:h="11906" w:orient="landscape"/>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00003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B1" w:rsidRDefault="00EE65DE">
    <w:pPr>
      <w:pStyle w:val="Footer"/>
      <w:jc w:val="center"/>
    </w:pPr>
    <w:r>
      <w:fldChar w:fldCharType="begin"/>
    </w:r>
    <w:r>
      <w:instrText xml:space="preserve"> PAGE   \* MERGEFORMAT </w:instrText>
    </w:r>
    <w:r>
      <w:fldChar w:fldCharType="separate"/>
    </w:r>
    <w:r>
      <w:rPr>
        <w:noProof/>
      </w:rPr>
      <w:t>21</w:t>
    </w:r>
    <w:r>
      <w:rPr>
        <w:noProof/>
      </w:rPr>
      <w:fldChar w:fldCharType="end"/>
    </w:r>
  </w:p>
  <w:p w:rsidR="00A608B1" w:rsidRDefault="00EE65D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7319D"/>
    <w:multiLevelType w:val="singleLevel"/>
    <w:tmpl w:val="B512FF92"/>
    <w:lvl w:ilvl="0">
      <w:start w:val="1"/>
      <w:numFmt w:val="upperRoman"/>
      <w:pStyle w:val="Title"/>
      <w:lvlText w:val="%1."/>
      <w:lvlJc w:val="left"/>
      <w:pPr>
        <w:tabs>
          <w:tab w:val="num" w:pos="720"/>
        </w:tabs>
        <w:ind w:left="720" w:hanging="720"/>
      </w:pPr>
    </w:lvl>
  </w:abstractNum>
  <w:abstractNum w:abstractNumId="1" w15:restartNumberingAfterBreak="0">
    <w:nsid w:val="5C946295"/>
    <w:multiLevelType w:val="multilevel"/>
    <w:tmpl w:val="00000000"/>
    <w:lvl w:ilvl="0">
      <w:start w:val="1"/>
      <w:numFmt w:val="decimal"/>
      <w:lvlText w:val="%1."/>
      <w:lvlJc w:val="left"/>
      <w:pPr>
        <w:ind w:left="360" w:hanging="360"/>
      </w:pPr>
      <w:rPr>
        <w:rFonts w:ascii="Times New Roman" w:hAnsi="Times New Roman" w:hint="default"/>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2"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97"/>
    <w:rsid w:val="00346C97"/>
    <w:rsid w:val="00A16AE6"/>
    <w:rsid w:val="00EB0341"/>
    <w:rsid w:val="00EE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8BED1-F2CB-4DE6-ABC8-30310076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5DE"/>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E65DE"/>
    <w:pPr>
      <w:keepNext/>
      <w:tabs>
        <w:tab w:val="left" w:pos="1515"/>
      </w:tabs>
      <w:jc w:val="center"/>
      <w:outlineLvl w:val="0"/>
    </w:pPr>
    <w:rPr>
      <w:rFonts w:ascii="Times LatArm" w:hAnsi="Times LatArm"/>
      <w:szCs w:val="20"/>
      <w:lang w:val="en-AU"/>
    </w:rPr>
  </w:style>
  <w:style w:type="paragraph" w:styleId="Heading2">
    <w:name w:val="heading 2"/>
    <w:basedOn w:val="Normal"/>
    <w:next w:val="Normal"/>
    <w:link w:val="Heading2Char"/>
    <w:qFormat/>
    <w:rsid w:val="00EE65DE"/>
    <w:pPr>
      <w:keepNext/>
      <w:jc w:val="center"/>
      <w:outlineLvl w:val="1"/>
    </w:pPr>
    <w:rPr>
      <w:rFonts w:ascii="Times LatArm" w:hAnsi="Times LatArm"/>
      <w:lang w:val="en-US" w:eastAsia="en-US"/>
    </w:rPr>
  </w:style>
  <w:style w:type="paragraph" w:styleId="Heading3">
    <w:name w:val="heading 3"/>
    <w:basedOn w:val="Normal"/>
    <w:next w:val="Normal"/>
    <w:link w:val="Heading3Char"/>
    <w:qFormat/>
    <w:rsid w:val="00EE65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E65DE"/>
    <w:pPr>
      <w:keepNext/>
      <w:jc w:val="both"/>
      <w:outlineLvl w:val="3"/>
    </w:pPr>
    <w:rPr>
      <w:rFonts w:ascii="Times Armenian" w:hAnsi="Times Armenian"/>
      <w:b/>
      <w:sz w:val="28"/>
      <w:szCs w:val="20"/>
      <w:lang w:val="en-AU" w:eastAsia="en-US"/>
    </w:rPr>
  </w:style>
  <w:style w:type="paragraph" w:styleId="Heading5">
    <w:name w:val="heading 5"/>
    <w:basedOn w:val="Normal"/>
    <w:next w:val="Normal"/>
    <w:link w:val="Heading5Char"/>
    <w:qFormat/>
    <w:rsid w:val="00EE65DE"/>
    <w:pPr>
      <w:autoSpaceDE w:val="0"/>
      <w:autoSpaceDN w:val="0"/>
      <w:spacing w:before="240" w:after="60"/>
      <w:outlineLvl w:val="4"/>
    </w:pPr>
    <w:rPr>
      <w:rFonts w:ascii="Arial Armenian" w:hAnsi="Arial Armenian" w:cs="Arial Armenian"/>
      <w:b/>
      <w:bCs/>
      <w:i/>
      <w:iCs/>
      <w:sz w:val="26"/>
      <w:szCs w:val="26"/>
      <w:lang w:val="en-GB"/>
    </w:rPr>
  </w:style>
  <w:style w:type="paragraph" w:styleId="Heading6">
    <w:name w:val="heading 6"/>
    <w:basedOn w:val="Normal"/>
    <w:next w:val="Normal"/>
    <w:link w:val="Heading6Char"/>
    <w:uiPriority w:val="9"/>
    <w:qFormat/>
    <w:rsid w:val="00EE65DE"/>
    <w:pPr>
      <w:spacing w:before="240" w:after="60"/>
      <w:outlineLvl w:val="5"/>
    </w:pPr>
    <w:rPr>
      <w:b/>
      <w:bCs/>
      <w:sz w:val="22"/>
      <w:szCs w:val="22"/>
    </w:rPr>
  </w:style>
  <w:style w:type="paragraph" w:styleId="Heading7">
    <w:name w:val="heading 7"/>
    <w:basedOn w:val="Normal"/>
    <w:next w:val="Normal"/>
    <w:link w:val="Heading7Char"/>
    <w:uiPriority w:val="9"/>
    <w:qFormat/>
    <w:rsid w:val="00EE65DE"/>
    <w:pPr>
      <w:keepNext/>
      <w:keepLines/>
      <w:spacing w:before="200" w:line="276" w:lineRule="auto"/>
      <w:outlineLvl w:val="6"/>
    </w:pPr>
    <w:rPr>
      <w:rFonts w:ascii="Cambria" w:hAnsi="Cambria"/>
      <w:i/>
      <w:iCs/>
      <w:color w:val="404040"/>
      <w:sz w:val="22"/>
      <w:szCs w:val="22"/>
      <w:lang w:val="en-US" w:eastAsia="en-US"/>
    </w:rPr>
  </w:style>
  <w:style w:type="paragraph" w:styleId="Heading8">
    <w:name w:val="heading 8"/>
    <w:basedOn w:val="Normal"/>
    <w:next w:val="Normal"/>
    <w:link w:val="Heading8Char"/>
    <w:qFormat/>
    <w:rsid w:val="00EE65DE"/>
    <w:pPr>
      <w:keepNext/>
      <w:widowControl w:val="0"/>
      <w:autoSpaceDE w:val="0"/>
      <w:autoSpaceDN w:val="0"/>
      <w:adjustRightInd w:val="0"/>
      <w:spacing w:line="360" w:lineRule="auto"/>
      <w:jc w:val="center"/>
      <w:textAlignment w:val="baseline"/>
      <w:outlineLvl w:val="7"/>
    </w:pPr>
    <w:rPr>
      <w:rFonts w:ascii="ArTarumianMatenagir" w:hAnsi="ArTarumianMatenagir"/>
      <w:b/>
      <w:bCs/>
      <w:lang w:val="en-US" w:eastAsia="en-US"/>
    </w:rPr>
  </w:style>
  <w:style w:type="paragraph" w:styleId="Heading9">
    <w:name w:val="heading 9"/>
    <w:basedOn w:val="Normal"/>
    <w:next w:val="Normal"/>
    <w:link w:val="Heading9Char"/>
    <w:qFormat/>
    <w:rsid w:val="00EE65DE"/>
    <w:pPr>
      <w:keepNext/>
      <w:autoSpaceDE w:val="0"/>
      <w:autoSpaceDN w:val="0"/>
      <w:spacing w:line="360" w:lineRule="auto"/>
      <w:jc w:val="both"/>
      <w:outlineLvl w:val="8"/>
    </w:pPr>
    <w:rPr>
      <w:rFonts w:ascii="Arial Armenian" w:hAnsi="Arial Armeni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5DE"/>
    <w:rPr>
      <w:rFonts w:ascii="Times LatArm" w:eastAsia="Times New Roman" w:hAnsi="Times LatArm" w:cs="Times New Roman"/>
      <w:sz w:val="24"/>
      <w:szCs w:val="20"/>
      <w:lang w:val="en-AU" w:eastAsia="ru-RU"/>
    </w:rPr>
  </w:style>
  <w:style w:type="character" w:customStyle="1" w:styleId="Heading2Char">
    <w:name w:val="Heading 2 Char"/>
    <w:basedOn w:val="DefaultParagraphFont"/>
    <w:link w:val="Heading2"/>
    <w:rsid w:val="00EE65DE"/>
    <w:rPr>
      <w:rFonts w:ascii="Times LatArm" w:eastAsia="Times New Roman" w:hAnsi="Times LatArm" w:cs="Times New Roman"/>
      <w:sz w:val="24"/>
      <w:szCs w:val="24"/>
    </w:rPr>
  </w:style>
  <w:style w:type="character" w:customStyle="1" w:styleId="Heading3Char">
    <w:name w:val="Heading 3 Char"/>
    <w:basedOn w:val="DefaultParagraphFont"/>
    <w:link w:val="Heading3"/>
    <w:rsid w:val="00EE65DE"/>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sid w:val="00EE65DE"/>
    <w:rPr>
      <w:rFonts w:ascii="Times Armenian" w:eastAsia="Times New Roman" w:hAnsi="Times Armenian" w:cs="Times New Roman"/>
      <w:b/>
      <w:sz w:val="28"/>
      <w:szCs w:val="20"/>
      <w:lang w:val="en-AU"/>
    </w:rPr>
  </w:style>
  <w:style w:type="character" w:customStyle="1" w:styleId="Heading5Char">
    <w:name w:val="Heading 5 Char"/>
    <w:basedOn w:val="DefaultParagraphFont"/>
    <w:link w:val="Heading5"/>
    <w:rsid w:val="00EE65DE"/>
    <w:rPr>
      <w:rFonts w:ascii="Arial Armenian" w:eastAsia="Times New Roman" w:hAnsi="Arial Armenian" w:cs="Arial Armenian"/>
      <w:b/>
      <w:bCs/>
      <w:i/>
      <w:iCs/>
      <w:sz w:val="26"/>
      <w:szCs w:val="26"/>
      <w:lang w:val="en-GB" w:eastAsia="ru-RU"/>
    </w:rPr>
  </w:style>
  <w:style w:type="character" w:customStyle="1" w:styleId="Heading6Char">
    <w:name w:val="Heading 6 Char"/>
    <w:basedOn w:val="DefaultParagraphFont"/>
    <w:link w:val="Heading6"/>
    <w:uiPriority w:val="9"/>
    <w:rsid w:val="00EE65DE"/>
    <w:rPr>
      <w:rFonts w:ascii="Times New Roman" w:eastAsia="Times New Roman" w:hAnsi="Times New Roman" w:cs="Times New Roman"/>
      <w:b/>
      <w:bCs/>
      <w:lang w:val="ru-RU" w:eastAsia="ru-RU"/>
    </w:rPr>
  </w:style>
  <w:style w:type="character" w:customStyle="1" w:styleId="Heading7Char">
    <w:name w:val="Heading 7 Char"/>
    <w:basedOn w:val="DefaultParagraphFont"/>
    <w:link w:val="Heading7"/>
    <w:uiPriority w:val="9"/>
    <w:rsid w:val="00EE65DE"/>
    <w:rPr>
      <w:rFonts w:ascii="Cambria" w:eastAsia="Times New Roman" w:hAnsi="Cambria" w:cs="Times New Roman"/>
      <w:i/>
      <w:iCs/>
      <w:color w:val="404040"/>
    </w:rPr>
  </w:style>
  <w:style w:type="character" w:customStyle="1" w:styleId="Heading8Char">
    <w:name w:val="Heading 8 Char"/>
    <w:basedOn w:val="DefaultParagraphFont"/>
    <w:link w:val="Heading8"/>
    <w:rsid w:val="00EE65DE"/>
    <w:rPr>
      <w:rFonts w:ascii="ArTarumianMatenagir" w:eastAsia="Times New Roman" w:hAnsi="ArTarumianMatenagir" w:cs="Times New Roman"/>
      <w:b/>
      <w:bCs/>
      <w:sz w:val="24"/>
      <w:szCs w:val="24"/>
    </w:rPr>
  </w:style>
  <w:style w:type="character" w:customStyle="1" w:styleId="Heading9Char">
    <w:name w:val="Heading 9 Char"/>
    <w:basedOn w:val="DefaultParagraphFont"/>
    <w:link w:val="Heading9"/>
    <w:rsid w:val="00EE65DE"/>
    <w:rPr>
      <w:rFonts w:ascii="Arial Armenian" w:eastAsia="Times New Roman" w:hAnsi="Arial Armenian" w:cs="Times New Roman"/>
      <w:sz w:val="24"/>
      <w:szCs w:val="24"/>
    </w:rPr>
  </w:style>
  <w:style w:type="character" w:customStyle="1" w:styleId="mechtexChar">
    <w:name w:val="mechtex Char"/>
    <w:link w:val="mechtex"/>
    <w:locked/>
    <w:rsid w:val="00EE65DE"/>
    <w:rPr>
      <w:rFonts w:ascii="Arial Armenian" w:hAnsi="Arial Armenian" w:cs="Arial"/>
      <w:lang w:eastAsia="ru-RU"/>
    </w:rPr>
  </w:style>
  <w:style w:type="paragraph" w:customStyle="1" w:styleId="mechtex">
    <w:name w:val="mechtex"/>
    <w:basedOn w:val="Normal"/>
    <w:link w:val="mechtexChar"/>
    <w:rsid w:val="00EE65DE"/>
    <w:pPr>
      <w:jc w:val="center"/>
    </w:pPr>
    <w:rPr>
      <w:rFonts w:ascii="Arial Armenian" w:eastAsiaTheme="minorHAnsi" w:hAnsi="Arial Armenian" w:cs="Arial"/>
      <w:sz w:val="22"/>
      <w:szCs w:val="22"/>
      <w:lang w:val="en-US"/>
    </w:rPr>
  </w:style>
  <w:style w:type="paragraph" w:styleId="BodyText">
    <w:name w:val="Body Text"/>
    <w:basedOn w:val="Normal"/>
    <w:link w:val="BodyTextChar"/>
    <w:rsid w:val="00EE65DE"/>
    <w:pPr>
      <w:jc w:val="center"/>
    </w:pPr>
    <w:rPr>
      <w:rFonts w:ascii="Arial Armenian" w:hAnsi="Arial Armenian"/>
      <w:b/>
      <w:bCs/>
      <w:lang w:val="en-US" w:eastAsia="en-US"/>
    </w:rPr>
  </w:style>
  <w:style w:type="character" w:customStyle="1" w:styleId="BodyTextChar">
    <w:name w:val="Body Text Char"/>
    <w:basedOn w:val="DefaultParagraphFont"/>
    <w:link w:val="BodyText"/>
    <w:rsid w:val="00EE65DE"/>
    <w:rPr>
      <w:rFonts w:ascii="Arial Armenian" w:eastAsia="Times New Roman" w:hAnsi="Arial Armenian" w:cs="Times New Roman"/>
      <w:b/>
      <w:bCs/>
      <w:sz w:val="24"/>
      <w:szCs w:val="24"/>
    </w:rPr>
  </w:style>
  <w:style w:type="paragraph" w:styleId="BodyText2">
    <w:name w:val="Body Text 2"/>
    <w:basedOn w:val="Normal"/>
    <w:link w:val="BodyText2Char"/>
    <w:rsid w:val="00EE65DE"/>
    <w:pPr>
      <w:spacing w:after="120" w:line="480" w:lineRule="auto"/>
    </w:pPr>
  </w:style>
  <w:style w:type="character" w:customStyle="1" w:styleId="BodyText2Char">
    <w:name w:val="Body Text 2 Char"/>
    <w:basedOn w:val="DefaultParagraphFont"/>
    <w:link w:val="BodyText2"/>
    <w:rsid w:val="00EE65DE"/>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EE65DE"/>
  </w:style>
  <w:style w:type="numbering" w:customStyle="1" w:styleId="NoList11">
    <w:name w:val="No List11"/>
    <w:next w:val="NoList"/>
    <w:semiHidden/>
    <w:unhideWhenUsed/>
    <w:rsid w:val="00EE65DE"/>
  </w:style>
  <w:style w:type="paragraph" w:styleId="Title">
    <w:name w:val="Title"/>
    <w:basedOn w:val="Normal"/>
    <w:link w:val="TitleChar"/>
    <w:qFormat/>
    <w:rsid w:val="00EE65DE"/>
    <w:pPr>
      <w:numPr>
        <w:numId w:val="1"/>
      </w:numPr>
      <w:spacing w:before="240" w:after="60"/>
      <w:jc w:val="center"/>
      <w:outlineLvl w:val="0"/>
    </w:pPr>
    <w:rPr>
      <w:rFonts w:ascii="Arial" w:hAnsi="Arial"/>
      <w:b/>
      <w:kern w:val="28"/>
      <w:sz w:val="32"/>
      <w:szCs w:val="20"/>
      <w:lang w:val="en-US"/>
    </w:rPr>
  </w:style>
  <w:style w:type="character" w:customStyle="1" w:styleId="TitleChar">
    <w:name w:val="Title Char"/>
    <w:basedOn w:val="DefaultParagraphFont"/>
    <w:link w:val="Title"/>
    <w:rsid w:val="00EE65DE"/>
    <w:rPr>
      <w:rFonts w:ascii="Arial" w:eastAsia="Times New Roman" w:hAnsi="Arial" w:cs="Times New Roman"/>
      <w:b/>
      <w:kern w:val="28"/>
      <w:sz w:val="32"/>
      <w:szCs w:val="20"/>
      <w:lang w:eastAsia="ru-RU"/>
    </w:rPr>
  </w:style>
  <w:style w:type="table" w:styleId="TableGrid">
    <w:name w:val="Table Grid"/>
    <w:basedOn w:val="TableNormal"/>
    <w:rsid w:val="00EE65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65DE"/>
    <w:pPr>
      <w:tabs>
        <w:tab w:val="center" w:pos="4677"/>
        <w:tab w:val="right" w:pos="9355"/>
      </w:tabs>
    </w:pPr>
    <w:rPr>
      <w:lang w:val="en-US" w:eastAsia="en-US"/>
    </w:rPr>
  </w:style>
  <w:style w:type="character" w:customStyle="1" w:styleId="FooterChar">
    <w:name w:val="Footer Char"/>
    <w:basedOn w:val="DefaultParagraphFont"/>
    <w:link w:val="Footer"/>
    <w:uiPriority w:val="99"/>
    <w:rsid w:val="00EE65DE"/>
    <w:rPr>
      <w:rFonts w:ascii="Times New Roman" w:eastAsia="Times New Roman" w:hAnsi="Times New Roman" w:cs="Times New Roman"/>
      <w:sz w:val="24"/>
      <w:szCs w:val="24"/>
    </w:rPr>
  </w:style>
  <w:style w:type="paragraph" w:customStyle="1" w:styleId="Char">
    <w:name w:val="Char"/>
    <w:basedOn w:val="Normal"/>
    <w:rsid w:val="00EE65DE"/>
    <w:pPr>
      <w:spacing w:after="160" w:line="240" w:lineRule="exact"/>
    </w:pPr>
    <w:rPr>
      <w:rFonts w:ascii="Arial" w:hAnsi="Arial" w:cs="Arial"/>
      <w:sz w:val="20"/>
      <w:szCs w:val="20"/>
      <w:lang w:val="en-US" w:eastAsia="en-US"/>
    </w:rPr>
  </w:style>
  <w:style w:type="paragraph" w:customStyle="1" w:styleId="CharChar">
    <w:name w:val="Знак Знак Char Char Знак Знак"/>
    <w:basedOn w:val="Normal"/>
    <w:rsid w:val="00EE65DE"/>
    <w:pPr>
      <w:tabs>
        <w:tab w:val="left" w:pos="709"/>
      </w:tabs>
    </w:pPr>
    <w:rPr>
      <w:rFonts w:ascii="Tahoma" w:hAnsi="Tahoma"/>
      <w:lang w:val="pl-PL" w:eastAsia="pl-PL"/>
    </w:rPr>
  </w:style>
  <w:style w:type="paragraph" w:styleId="NormalWeb">
    <w:name w:val="Normal (Web)"/>
    <w:basedOn w:val="Normal"/>
    <w:uiPriority w:val="99"/>
    <w:rsid w:val="00EE65DE"/>
    <w:pPr>
      <w:spacing w:before="100" w:beforeAutospacing="1" w:after="100" w:afterAutospacing="1"/>
    </w:pPr>
  </w:style>
  <w:style w:type="character" w:styleId="Strong">
    <w:name w:val="Strong"/>
    <w:uiPriority w:val="22"/>
    <w:qFormat/>
    <w:rsid w:val="00EE65DE"/>
    <w:rPr>
      <w:b/>
      <w:bCs/>
    </w:rPr>
  </w:style>
  <w:style w:type="character" w:customStyle="1" w:styleId="showhide">
    <w:name w:val="showhide"/>
    <w:basedOn w:val="DefaultParagraphFont"/>
    <w:rsid w:val="00EE65DE"/>
  </w:style>
  <w:style w:type="paragraph" w:styleId="BodyTextIndent">
    <w:name w:val="Body Text Indent"/>
    <w:basedOn w:val="Normal"/>
    <w:link w:val="BodyTextIndentChar"/>
    <w:rsid w:val="00EE65DE"/>
    <w:pPr>
      <w:spacing w:after="120"/>
      <w:ind w:left="360"/>
    </w:pPr>
    <w:rPr>
      <w:sz w:val="20"/>
      <w:szCs w:val="20"/>
      <w:lang w:val="en-AU"/>
    </w:rPr>
  </w:style>
  <w:style w:type="character" w:customStyle="1" w:styleId="BodyTextIndentChar">
    <w:name w:val="Body Text Indent Char"/>
    <w:basedOn w:val="DefaultParagraphFont"/>
    <w:link w:val="BodyTextIndent"/>
    <w:rsid w:val="00EE65DE"/>
    <w:rPr>
      <w:rFonts w:ascii="Times New Roman" w:eastAsia="Times New Roman" w:hAnsi="Times New Roman" w:cs="Times New Roman"/>
      <w:sz w:val="20"/>
      <w:szCs w:val="20"/>
      <w:lang w:val="en-AU" w:eastAsia="ru-RU"/>
    </w:rPr>
  </w:style>
  <w:style w:type="character" w:styleId="PageNumber">
    <w:name w:val="page number"/>
    <w:basedOn w:val="DefaultParagraphFont"/>
    <w:rsid w:val="00EE65DE"/>
  </w:style>
  <w:style w:type="character" w:styleId="Emphasis">
    <w:name w:val="Emphasis"/>
    <w:uiPriority w:val="20"/>
    <w:qFormat/>
    <w:rsid w:val="00EE65DE"/>
    <w:rPr>
      <w:rFonts w:cs="Times New Roman"/>
      <w:i/>
      <w:iCs/>
    </w:rPr>
  </w:style>
  <w:style w:type="character" w:customStyle="1" w:styleId="apple-converted-space">
    <w:name w:val="apple-converted-space"/>
    <w:basedOn w:val="DefaultParagraphFont"/>
    <w:rsid w:val="00EE65DE"/>
  </w:style>
  <w:style w:type="paragraph" w:styleId="z-TopofForm">
    <w:name w:val="HTML Top of Form"/>
    <w:basedOn w:val="Normal"/>
    <w:next w:val="Normal"/>
    <w:link w:val="z-TopofFormChar"/>
    <w:hidden/>
    <w:uiPriority w:val="99"/>
    <w:unhideWhenUsed/>
    <w:rsid w:val="00EE65DE"/>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EE65D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E65DE"/>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rsid w:val="00EE65DE"/>
    <w:rPr>
      <w:rFonts w:ascii="Arial" w:eastAsia="Times New Roman" w:hAnsi="Arial" w:cs="Arial"/>
      <w:vanish/>
      <w:sz w:val="16"/>
      <w:szCs w:val="16"/>
    </w:rPr>
  </w:style>
  <w:style w:type="paragraph" w:styleId="BalloonText">
    <w:name w:val="Balloon Text"/>
    <w:basedOn w:val="Normal"/>
    <w:link w:val="BalloonTextChar"/>
    <w:unhideWhenUsed/>
    <w:rsid w:val="00EE65DE"/>
    <w:rPr>
      <w:rFonts w:ascii="Tahoma" w:hAnsi="Tahoma" w:cs="Tahoma"/>
      <w:sz w:val="16"/>
      <w:szCs w:val="16"/>
      <w:lang w:val="en-US" w:eastAsia="en-US"/>
    </w:rPr>
  </w:style>
  <w:style w:type="character" w:customStyle="1" w:styleId="BalloonTextChar">
    <w:name w:val="Balloon Text Char"/>
    <w:basedOn w:val="DefaultParagraphFont"/>
    <w:link w:val="BalloonText"/>
    <w:rsid w:val="00EE65DE"/>
    <w:rPr>
      <w:rFonts w:ascii="Tahoma" w:eastAsia="Times New Roman" w:hAnsi="Tahoma" w:cs="Tahoma"/>
      <w:sz w:val="16"/>
      <w:szCs w:val="16"/>
    </w:rPr>
  </w:style>
  <w:style w:type="paragraph" w:styleId="Header">
    <w:name w:val="header"/>
    <w:basedOn w:val="Normal"/>
    <w:link w:val="HeaderChar"/>
    <w:unhideWhenUsed/>
    <w:rsid w:val="00EE65DE"/>
    <w:pPr>
      <w:tabs>
        <w:tab w:val="center" w:pos="4677"/>
        <w:tab w:val="right" w:pos="9355"/>
      </w:tabs>
    </w:pPr>
    <w:rPr>
      <w:rFonts w:ascii="Calibri" w:hAnsi="Calibri"/>
      <w:sz w:val="22"/>
      <w:szCs w:val="22"/>
      <w:lang w:val="en-US" w:eastAsia="en-US"/>
    </w:rPr>
  </w:style>
  <w:style w:type="character" w:customStyle="1" w:styleId="HeaderChar">
    <w:name w:val="Header Char"/>
    <w:basedOn w:val="DefaultParagraphFont"/>
    <w:link w:val="Header"/>
    <w:rsid w:val="00EE65DE"/>
    <w:rPr>
      <w:rFonts w:ascii="Calibri" w:eastAsia="Times New Roman" w:hAnsi="Calibri" w:cs="Times New Roman"/>
    </w:rPr>
  </w:style>
  <w:style w:type="paragraph" w:customStyle="1" w:styleId="CharChar1CharCharCharChar">
    <w:name w:val="Char Char1 Знак Знак Char Char Знак Знак Char Char"/>
    <w:basedOn w:val="Normal"/>
    <w:rsid w:val="00EE65DE"/>
    <w:pPr>
      <w:tabs>
        <w:tab w:val="left" w:pos="709"/>
      </w:tabs>
    </w:pPr>
    <w:rPr>
      <w:rFonts w:ascii="Tahoma" w:hAnsi="Tahoma"/>
      <w:lang w:val="pl-PL" w:eastAsia="pl-PL"/>
    </w:rPr>
  </w:style>
  <w:style w:type="paragraph" w:styleId="BodyTextIndent2">
    <w:name w:val="Body Text Indent 2"/>
    <w:basedOn w:val="Normal"/>
    <w:link w:val="BodyTextIndent2Char"/>
    <w:uiPriority w:val="99"/>
    <w:rsid w:val="00EE65DE"/>
    <w:pPr>
      <w:spacing w:after="120" w:line="480" w:lineRule="auto"/>
      <w:ind w:left="283"/>
    </w:pPr>
  </w:style>
  <w:style w:type="character" w:customStyle="1" w:styleId="BodyTextIndent2Char">
    <w:name w:val="Body Text Indent 2 Char"/>
    <w:basedOn w:val="DefaultParagraphFont"/>
    <w:link w:val="BodyTextIndent2"/>
    <w:uiPriority w:val="99"/>
    <w:rsid w:val="00EE65DE"/>
    <w:rPr>
      <w:rFonts w:ascii="Times New Roman" w:eastAsia="Times New Roman" w:hAnsi="Times New Roman" w:cs="Times New Roman"/>
      <w:sz w:val="24"/>
      <w:szCs w:val="24"/>
      <w:lang w:val="ru-RU" w:eastAsia="ru-RU"/>
    </w:rPr>
  </w:style>
  <w:style w:type="paragraph" w:customStyle="1" w:styleId="CharCharCharChar">
    <w:name w:val="Char Char Знак Знак Char Char Знак Знак"/>
    <w:basedOn w:val="Normal"/>
    <w:rsid w:val="00EE65DE"/>
    <w:pPr>
      <w:spacing w:after="160" w:line="240" w:lineRule="exact"/>
    </w:pPr>
    <w:rPr>
      <w:rFonts w:ascii="Arial" w:hAnsi="Arial" w:cs="Arial"/>
      <w:sz w:val="20"/>
      <w:szCs w:val="20"/>
      <w:lang w:val="en-US" w:eastAsia="en-US"/>
    </w:rPr>
  </w:style>
  <w:style w:type="paragraph" w:customStyle="1" w:styleId="1">
    <w:name w:val="Знак Знак1"/>
    <w:basedOn w:val="Normal"/>
    <w:rsid w:val="00EE65DE"/>
    <w:pPr>
      <w:tabs>
        <w:tab w:val="left" w:pos="709"/>
      </w:tabs>
    </w:pPr>
    <w:rPr>
      <w:rFonts w:ascii="Tahoma" w:hAnsi="Tahoma"/>
      <w:lang w:val="pl-PL" w:eastAsia="pl-PL"/>
    </w:rPr>
  </w:style>
  <w:style w:type="paragraph" w:customStyle="1" w:styleId="a">
    <w:name w:val="Знак Знак"/>
    <w:basedOn w:val="Normal"/>
    <w:rsid w:val="00EE65DE"/>
    <w:pPr>
      <w:spacing w:after="160" w:line="240" w:lineRule="exact"/>
    </w:pPr>
    <w:rPr>
      <w:rFonts w:ascii="Arial" w:hAnsi="Arial" w:cs="Arial"/>
      <w:sz w:val="20"/>
      <w:szCs w:val="20"/>
      <w:lang w:val="en-US" w:eastAsia="en-US"/>
    </w:rPr>
  </w:style>
  <w:style w:type="character" w:styleId="CommentReference">
    <w:name w:val="annotation reference"/>
    <w:rsid w:val="00EE65DE"/>
    <w:rPr>
      <w:sz w:val="16"/>
      <w:szCs w:val="16"/>
    </w:rPr>
  </w:style>
  <w:style w:type="paragraph" w:styleId="CommentText">
    <w:name w:val="annotation text"/>
    <w:basedOn w:val="Normal"/>
    <w:link w:val="CommentTextChar"/>
    <w:rsid w:val="00EE65DE"/>
    <w:rPr>
      <w:sz w:val="20"/>
      <w:szCs w:val="20"/>
    </w:rPr>
  </w:style>
  <w:style w:type="character" w:customStyle="1" w:styleId="CommentTextChar">
    <w:name w:val="Comment Text Char"/>
    <w:basedOn w:val="DefaultParagraphFont"/>
    <w:link w:val="CommentText"/>
    <w:rsid w:val="00EE65D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EE65DE"/>
    <w:rPr>
      <w:b/>
      <w:bCs/>
    </w:rPr>
  </w:style>
  <w:style w:type="character" w:customStyle="1" w:styleId="CommentSubjectChar">
    <w:name w:val="Comment Subject Char"/>
    <w:basedOn w:val="CommentTextChar"/>
    <w:link w:val="CommentSubject"/>
    <w:rsid w:val="00EE65DE"/>
    <w:rPr>
      <w:rFonts w:ascii="Times New Roman" w:eastAsia="Times New Roman" w:hAnsi="Times New Roman" w:cs="Times New Roman"/>
      <w:b/>
      <w:bCs/>
      <w:sz w:val="20"/>
      <w:szCs w:val="20"/>
      <w:lang w:val="ru-RU" w:eastAsia="ru-RU"/>
    </w:rPr>
  </w:style>
  <w:style w:type="paragraph" w:styleId="BodyTextIndent3">
    <w:name w:val="Body Text Indent 3"/>
    <w:basedOn w:val="Normal"/>
    <w:link w:val="BodyTextIndent3Char"/>
    <w:rsid w:val="00EE65DE"/>
    <w:pPr>
      <w:ind w:firstLine="561"/>
      <w:jc w:val="both"/>
    </w:pPr>
    <w:rPr>
      <w:rFonts w:ascii="Times Armenian" w:hAnsi="Times Armenian"/>
      <w:lang w:val="en-US" w:eastAsia="en-US"/>
    </w:rPr>
  </w:style>
  <w:style w:type="character" w:customStyle="1" w:styleId="BodyTextIndent3Char">
    <w:name w:val="Body Text Indent 3 Char"/>
    <w:basedOn w:val="DefaultParagraphFont"/>
    <w:link w:val="BodyTextIndent3"/>
    <w:rsid w:val="00EE65DE"/>
    <w:rPr>
      <w:rFonts w:ascii="Times Armenian" w:eastAsia="Times New Roman" w:hAnsi="Times Armenian" w:cs="Times New Roman"/>
      <w:sz w:val="24"/>
      <w:szCs w:val="24"/>
    </w:rPr>
  </w:style>
  <w:style w:type="paragraph" w:customStyle="1" w:styleId="CharChar2CharChar">
    <w:name w:val="Знак Знак Char Char Знак Знак2 Char Char Знак Знак"/>
    <w:basedOn w:val="Normal"/>
    <w:rsid w:val="00EE65DE"/>
    <w:pPr>
      <w:spacing w:after="160" w:line="240" w:lineRule="exact"/>
    </w:pPr>
    <w:rPr>
      <w:rFonts w:ascii="Arial" w:hAnsi="Arial" w:cs="Arial"/>
      <w:sz w:val="20"/>
      <w:szCs w:val="20"/>
      <w:lang w:val="en-US" w:eastAsia="en-US"/>
    </w:rPr>
  </w:style>
  <w:style w:type="numbering" w:customStyle="1" w:styleId="NoList111">
    <w:name w:val="No List111"/>
    <w:next w:val="NoList"/>
    <w:semiHidden/>
    <w:unhideWhenUsed/>
    <w:rsid w:val="00EE65DE"/>
  </w:style>
  <w:style w:type="paragraph" w:customStyle="1" w:styleId="CharCharCharCharCharChar">
    <w:name w:val="Знак Знак Char Char Знак Знак Char Char Знак Знак Char Char"/>
    <w:basedOn w:val="Normal"/>
    <w:rsid w:val="00EE65DE"/>
    <w:pPr>
      <w:spacing w:before="240" w:after="120" w:line="240" w:lineRule="exact"/>
    </w:pPr>
    <w:rPr>
      <w:rFonts w:ascii="Arial" w:hAnsi="Arial"/>
      <w:sz w:val="20"/>
      <w:szCs w:val="20"/>
      <w:lang w:val="en-US" w:eastAsia="en-US"/>
    </w:rPr>
  </w:style>
  <w:style w:type="paragraph" w:customStyle="1" w:styleId="CharCharCharChar0">
    <w:name w:val="Знак Знак Char Char Знак Знак Char Char"/>
    <w:basedOn w:val="Normal"/>
    <w:rsid w:val="00EE65DE"/>
    <w:pPr>
      <w:spacing w:before="240" w:after="120" w:line="240" w:lineRule="exact"/>
    </w:pPr>
    <w:rPr>
      <w:rFonts w:ascii="Arial" w:hAnsi="Arial"/>
      <w:sz w:val="20"/>
      <w:szCs w:val="20"/>
      <w:lang w:val="en-US" w:eastAsia="en-US"/>
    </w:rPr>
  </w:style>
  <w:style w:type="table" w:customStyle="1" w:styleId="TableGrid1">
    <w:name w:val="Table Grid1"/>
    <w:basedOn w:val="TableNormal"/>
    <w:next w:val="TableGrid"/>
    <w:rsid w:val="00EE65D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EE65DE"/>
    <w:rPr>
      <w:rFonts w:cs="Angsana New"/>
      <w:sz w:val="20"/>
      <w:szCs w:val="20"/>
      <w:lang w:bidi="th-TH"/>
    </w:rPr>
  </w:style>
  <w:style w:type="character" w:customStyle="1" w:styleId="FootnoteTextChar">
    <w:name w:val="Footnote Text Char"/>
    <w:basedOn w:val="DefaultParagraphFont"/>
    <w:link w:val="FootnoteText"/>
    <w:rsid w:val="00EE65DE"/>
    <w:rPr>
      <w:rFonts w:ascii="Times New Roman" w:eastAsia="Times New Roman" w:hAnsi="Times New Roman" w:cs="Angsana New"/>
      <w:sz w:val="20"/>
      <w:szCs w:val="20"/>
      <w:lang w:val="ru-RU" w:eastAsia="ru-RU" w:bidi="th-TH"/>
    </w:rPr>
  </w:style>
  <w:style w:type="character" w:styleId="Hyperlink">
    <w:name w:val="Hyperlink"/>
    <w:uiPriority w:val="99"/>
    <w:rsid w:val="00EE65DE"/>
    <w:rPr>
      <w:color w:val="0000FF"/>
      <w:u w:val="single"/>
    </w:rPr>
  </w:style>
  <w:style w:type="paragraph" w:styleId="BodyText3">
    <w:name w:val="Body Text 3"/>
    <w:basedOn w:val="Normal"/>
    <w:link w:val="BodyText3Char"/>
    <w:rsid w:val="00EE65DE"/>
    <w:pPr>
      <w:autoSpaceDE w:val="0"/>
      <w:autoSpaceDN w:val="0"/>
      <w:spacing w:after="120"/>
    </w:pPr>
    <w:rPr>
      <w:rFonts w:ascii="Arial Armenian" w:hAnsi="Arial Armenian" w:cs="Arial Armenian"/>
      <w:sz w:val="16"/>
      <w:szCs w:val="16"/>
      <w:lang w:val="en-GB"/>
    </w:rPr>
  </w:style>
  <w:style w:type="character" w:customStyle="1" w:styleId="BodyText3Char">
    <w:name w:val="Body Text 3 Char"/>
    <w:basedOn w:val="DefaultParagraphFont"/>
    <w:link w:val="BodyText3"/>
    <w:rsid w:val="00EE65DE"/>
    <w:rPr>
      <w:rFonts w:ascii="Arial Armenian" w:eastAsia="Times New Roman" w:hAnsi="Arial Armenian" w:cs="Arial Armenian"/>
      <w:sz w:val="16"/>
      <w:szCs w:val="16"/>
      <w:lang w:val="en-GB" w:eastAsia="ru-RU"/>
    </w:rPr>
  </w:style>
  <w:style w:type="paragraph" w:styleId="ListParagraph">
    <w:name w:val="List Paragraph"/>
    <w:basedOn w:val="Normal"/>
    <w:uiPriority w:val="34"/>
    <w:qFormat/>
    <w:rsid w:val="00EE65DE"/>
    <w:pPr>
      <w:spacing w:after="200" w:line="276" w:lineRule="auto"/>
      <w:ind w:left="720"/>
      <w:contextualSpacing/>
    </w:pPr>
    <w:rPr>
      <w:rFonts w:ascii="Calibri" w:hAnsi="Calibri"/>
      <w:sz w:val="22"/>
      <w:szCs w:val="22"/>
      <w:lang w:val="en-US" w:eastAsia="en-US"/>
    </w:rPr>
  </w:style>
  <w:style w:type="numbering" w:customStyle="1" w:styleId="NoList2">
    <w:name w:val="No List2"/>
    <w:next w:val="NoList"/>
    <w:semiHidden/>
    <w:rsid w:val="00EE65DE"/>
  </w:style>
  <w:style w:type="character" w:styleId="FootnoteReference">
    <w:name w:val="footnote reference"/>
    <w:rsid w:val="00EE65DE"/>
    <w:rPr>
      <w:vertAlign w:val="superscript"/>
    </w:rPr>
  </w:style>
  <w:style w:type="numbering" w:customStyle="1" w:styleId="NoList1111">
    <w:name w:val="No List1111"/>
    <w:next w:val="NoList"/>
    <w:semiHidden/>
    <w:rsid w:val="00EE65DE"/>
  </w:style>
  <w:style w:type="character" w:styleId="FollowedHyperlink">
    <w:name w:val="FollowedHyperlink"/>
    <w:uiPriority w:val="99"/>
    <w:rsid w:val="00EE65DE"/>
    <w:rPr>
      <w:color w:val="800080"/>
      <w:u w:val="single"/>
    </w:rPr>
  </w:style>
  <w:style w:type="paragraph" w:customStyle="1" w:styleId="xl24">
    <w:name w:val="xl24"/>
    <w:basedOn w:val="Normal"/>
    <w:rsid w:val="00EE65DE"/>
    <w:pPr>
      <w:spacing w:before="100" w:beforeAutospacing="1" w:after="100" w:afterAutospacing="1"/>
    </w:pPr>
    <w:rPr>
      <w:rFonts w:ascii="Times Armenian" w:hAnsi="Times Armenian"/>
    </w:rPr>
  </w:style>
  <w:style w:type="paragraph" w:customStyle="1" w:styleId="xl25">
    <w:name w:val="xl25"/>
    <w:basedOn w:val="Normal"/>
    <w:rsid w:val="00EE6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26">
    <w:name w:val="xl26"/>
    <w:basedOn w:val="Normal"/>
    <w:rsid w:val="00EE65D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27">
    <w:name w:val="xl27"/>
    <w:basedOn w:val="Normal"/>
    <w:rsid w:val="00EE65D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28">
    <w:name w:val="xl28"/>
    <w:basedOn w:val="Normal"/>
    <w:rsid w:val="00EE65D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29">
    <w:name w:val="xl29"/>
    <w:basedOn w:val="Normal"/>
    <w:rsid w:val="00EE65DE"/>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
    <w:rsid w:val="00EE65D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31">
    <w:name w:val="xl31"/>
    <w:basedOn w:val="Normal"/>
    <w:rsid w:val="00EE65DE"/>
    <w:pPr>
      <w:pBdr>
        <w:top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32">
    <w:name w:val="xl32"/>
    <w:basedOn w:val="Normal"/>
    <w:rsid w:val="00EE65DE"/>
    <w:pPr>
      <w:spacing w:before="100" w:beforeAutospacing="1" w:after="100" w:afterAutospacing="1"/>
    </w:pPr>
    <w:rPr>
      <w:rFonts w:ascii="Times Armenian" w:hAnsi="Times Armenian"/>
      <w:sz w:val="16"/>
      <w:szCs w:val="16"/>
    </w:rPr>
  </w:style>
  <w:style w:type="paragraph" w:customStyle="1" w:styleId="xl33">
    <w:name w:val="xl33"/>
    <w:basedOn w:val="Normal"/>
    <w:rsid w:val="00EE65DE"/>
    <w:pPr>
      <w:pBdr>
        <w:top w:val="single" w:sz="4" w:space="0" w:color="auto"/>
      </w:pBdr>
      <w:spacing w:before="100" w:beforeAutospacing="1" w:after="100" w:afterAutospacing="1"/>
      <w:jc w:val="center"/>
    </w:pPr>
    <w:rPr>
      <w:rFonts w:ascii="Times Armenian" w:hAnsi="Times Armenian"/>
      <w:sz w:val="16"/>
      <w:szCs w:val="16"/>
    </w:rPr>
  </w:style>
  <w:style w:type="paragraph" w:customStyle="1" w:styleId="xl34">
    <w:name w:val="xl34"/>
    <w:basedOn w:val="Normal"/>
    <w:rsid w:val="00EE65DE"/>
    <w:pPr>
      <w:pBdr>
        <w:top w:val="single" w:sz="4" w:space="0" w:color="auto"/>
      </w:pBdr>
      <w:spacing w:before="100" w:beforeAutospacing="1" w:after="100" w:afterAutospacing="1"/>
    </w:pPr>
  </w:style>
  <w:style w:type="paragraph" w:customStyle="1" w:styleId="xl35">
    <w:name w:val="xl35"/>
    <w:basedOn w:val="Normal"/>
    <w:rsid w:val="00EE65DE"/>
    <w:pPr>
      <w:spacing w:before="100" w:beforeAutospacing="1" w:after="100" w:afterAutospacing="1"/>
      <w:jc w:val="center"/>
    </w:pPr>
    <w:rPr>
      <w:rFonts w:ascii="Times Armenian" w:hAnsi="Times Armenian"/>
      <w:sz w:val="16"/>
      <w:szCs w:val="16"/>
    </w:rPr>
  </w:style>
  <w:style w:type="paragraph" w:customStyle="1" w:styleId="xl36">
    <w:name w:val="xl36"/>
    <w:basedOn w:val="Normal"/>
    <w:rsid w:val="00EE65DE"/>
    <w:pPr>
      <w:spacing w:before="100" w:beforeAutospacing="1" w:after="100" w:afterAutospacing="1"/>
      <w:jc w:val="center"/>
    </w:pPr>
    <w:rPr>
      <w:sz w:val="16"/>
      <w:szCs w:val="16"/>
    </w:rPr>
  </w:style>
  <w:style w:type="paragraph" w:customStyle="1" w:styleId="ConsCell">
    <w:name w:val="ConsCell"/>
    <w:rsid w:val="00EE65DE"/>
    <w:pPr>
      <w:widowControl w:val="0"/>
      <w:autoSpaceDE w:val="0"/>
      <w:autoSpaceDN w:val="0"/>
      <w:adjustRightInd w:val="0"/>
      <w:spacing w:after="0" w:line="240" w:lineRule="auto"/>
    </w:pPr>
    <w:rPr>
      <w:rFonts w:ascii="Arial" w:eastAsia="Times New Roman" w:hAnsi="Arial" w:cs="Arial"/>
      <w:sz w:val="20"/>
      <w:szCs w:val="20"/>
    </w:rPr>
  </w:style>
  <w:style w:type="paragraph" w:styleId="HTMLPreformatted">
    <w:name w:val="HTML Preformatted"/>
    <w:basedOn w:val="Normal"/>
    <w:link w:val="HTMLPreformattedChar"/>
    <w:rsid w:val="00EE6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cs="Courier New"/>
      <w:sz w:val="20"/>
      <w:szCs w:val="20"/>
    </w:rPr>
  </w:style>
  <w:style w:type="character" w:customStyle="1" w:styleId="HTMLPreformattedChar">
    <w:name w:val="HTML Preformatted Char"/>
    <w:basedOn w:val="DefaultParagraphFont"/>
    <w:link w:val="HTMLPreformatted"/>
    <w:rsid w:val="00EE65DE"/>
    <w:rPr>
      <w:rFonts w:ascii="Arial Unicode" w:eastAsia="Times New Roman" w:hAnsi="Arial Unicode" w:cs="Courier New"/>
      <w:sz w:val="20"/>
      <w:szCs w:val="20"/>
      <w:lang w:val="ru-RU" w:eastAsia="ru-RU"/>
    </w:rPr>
  </w:style>
  <w:style w:type="paragraph" w:customStyle="1" w:styleId="design">
    <w:name w:val="design"/>
    <w:basedOn w:val="Normal"/>
    <w:rsid w:val="00EE65DE"/>
    <w:pPr>
      <w:shd w:val="clear" w:color="auto" w:fill="F6F6F6"/>
      <w:spacing w:before="100" w:beforeAutospacing="1" w:after="100" w:afterAutospacing="1"/>
    </w:pPr>
    <w:rPr>
      <w:b/>
      <w:bCs/>
      <w:i/>
      <w:iCs/>
      <w:color w:val="545454"/>
      <w:sz w:val="21"/>
      <w:szCs w:val="21"/>
    </w:rPr>
  </w:style>
  <w:style w:type="paragraph" w:customStyle="1" w:styleId="diz">
    <w:name w:val="diz"/>
    <w:basedOn w:val="Normal"/>
    <w:rsid w:val="00EE65DE"/>
    <w:pPr>
      <w:shd w:val="clear" w:color="auto" w:fill="F6F6F6"/>
      <w:spacing w:before="100" w:beforeAutospacing="1" w:after="100" w:afterAutospacing="1"/>
    </w:pPr>
    <w:rPr>
      <w:b/>
      <w:bCs/>
      <w:color w:val="545454"/>
      <w:sz w:val="21"/>
      <w:szCs w:val="21"/>
    </w:rPr>
  </w:style>
  <w:style w:type="paragraph" w:customStyle="1" w:styleId="diz1">
    <w:name w:val="diz1"/>
    <w:basedOn w:val="Normal"/>
    <w:rsid w:val="00EE65DE"/>
    <w:pPr>
      <w:shd w:val="clear" w:color="auto" w:fill="F6F6F6"/>
      <w:spacing w:before="100" w:beforeAutospacing="1" w:after="100" w:afterAutospacing="1"/>
    </w:pPr>
    <w:rPr>
      <w:b/>
      <w:bCs/>
      <w:color w:val="545454"/>
    </w:rPr>
  </w:style>
  <w:style w:type="paragraph" w:customStyle="1" w:styleId="diz2">
    <w:name w:val="diz2"/>
    <w:basedOn w:val="Normal"/>
    <w:rsid w:val="00EE65DE"/>
    <w:pPr>
      <w:shd w:val="clear" w:color="auto" w:fill="F6F6F6"/>
      <w:spacing w:before="100" w:beforeAutospacing="1" w:after="100" w:afterAutospacing="1"/>
    </w:pPr>
  </w:style>
  <w:style w:type="paragraph" w:customStyle="1" w:styleId="hilite">
    <w:name w:val="hilite"/>
    <w:basedOn w:val="Normal"/>
    <w:rsid w:val="00EE65DE"/>
    <w:pPr>
      <w:shd w:val="clear" w:color="auto" w:fill="0A246A"/>
      <w:spacing w:before="100" w:beforeAutospacing="1" w:after="100" w:afterAutospacing="1"/>
    </w:pPr>
    <w:rPr>
      <w:color w:val="FFFFFF"/>
    </w:rPr>
  </w:style>
  <w:style w:type="paragraph" w:customStyle="1" w:styleId="margin">
    <w:name w:val="margin"/>
    <w:basedOn w:val="Normal"/>
    <w:rsid w:val="00EE65DE"/>
    <w:pPr>
      <w:spacing w:before="100" w:beforeAutospacing="1" w:after="100" w:afterAutospacing="1"/>
    </w:pPr>
  </w:style>
  <w:style w:type="paragraph" w:customStyle="1" w:styleId="nopadding">
    <w:name w:val="nopadding"/>
    <w:basedOn w:val="Normal"/>
    <w:rsid w:val="00EE65DE"/>
    <w:pPr>
      <w:spacing w:before="100" w:beforeAutospacing="1" w:after="100" w:afterAutospacing="1"/>
    </w:pPr>
  </w:style>
  <w:style w:type="paragraph" w:customStyle="1" w:styleId="center">
    <w:name w:val="center"/>
    <w:basedOn w:val="Normal"/>
    <w:rsid w:val="00EE65DE"/>
    <w:pPr>
      <w:spacing w:before="100" w:beforeAutospacing="1" w:after="100" w:afterAutospacing="1"/>
      <w:jc w:val="center"/>
    </w:pPr>
  </w:style>
  <w:style w:type="paragraph" w:customStyle="1" w:styleId="doubleborder">
    <w:name w:val="doubleborder"/>
    <w:basedOn w:val="Normal"/>
    <w:rsid w:val="00EE65DE"/>
    <w:pPr>
      <w:spacing w:before="750" w:after="100" w:afterAutospacing="1"/>
    </w:pPr>
  </w:style>
  <w:style w:type="paragraph" w:customStyle="1" w:styleId="quantity">
    <w:name w:val="quantity"/>
    <w:basedOn w:val="Normal"/>
    <w:rsid w:val="00EE65DE"/>
    <w:pPr>
      <w:spacing w:before="100" w:beforeAutospacing="1" w:after="100" w:afterAutospacing="1"/>
    </w:pPr>
    <w:rPr>
      <w:b/>
      <w:bCs/>
    </w:rPr>
  </w:style>
  <w:style w:type="paragraph" w:customStyle="1" w:styleId="frame">
    <w:name w:val="frame"/>
    <w:basedOn w:val="Normal"/>
    <w:rsid w:val="00EE65DE"/>
    <w:pPr>
      <w:spacing w:before="100" w:beforeAutospacing="1" w:after="100" w:afterAutospacing="1"/>
    </w:pPr>
  </w:style>
  <w:style w:type="paragraph" w:customStyle="1" w:styleId="framebody">
    <w:name w:val="framebody"/>
    <w:basedOn w:val="Normal"/>
    <w:rsid w:val="00EE65DE"/>
    <w:pPr>
      <w:spacing w:before="100" w:beforeAutospacing="1" w:after="100" w:afterAutospacing="1"/>
      <w:ind w:right="-15"/>
    </w:pPr>
  </w:style>
  <w:style w:type="paragraph" w:customStyle="1" w:styleId="frametitle">
    <w:name w:val="frametitle"/>
    <w:basedOn w:val="Normal"/>
    <w:rsid w:val="00EE65DE"/>
    <w:pPr>
      <w:ind w:left="15" w:right="15"/>
      <w:jc w:val="center"/>
    </w:pPr>
    <w:rPr>
      <w:b/>
      <w:bCs/>
      <w:spacing w:val="45"/>
      <w:sz w:val="23"/>
      <w:szCs w:val="23"/>
    </w:rPr>
  </w:style>
  <w:style w:type="paragraph" w:customStyle="1" w:styleId="main">
    <w:name w:val="main"/>
    <w:basedOn w:val="Normal"/>
    <w:rsid w:val="00EE65DE"/>
    <w:pPr>
      <w:spacing w:before="100" w:beforeAutospacing="1" w:after="100" w:afterAutospacing="1"/>
    </w:pPr>
  </w:style>
  <w:style w:type="paragraph" w:customStyle="1" w:styleId="min-width">
    <w:name w:val="min-width"/>
    <w:basedOn w:val="Normal"/>
    <w:rsid w:val="00EE65DE"/>
    <w:pPr>
      <w:spacing w:before="100" w:beforeAutospacing="1" w:after="100" w:afterAutospacing="1"/>
    </w:pPr>
  </w:style>
  <w:style w:type="paragraph" w:customStyle="1" w:styleId="wrapper">
    <w:name w:val="wrapper"/>
    <w:basedOn w:val="Normal"/>
    <w:rsid w:val="00EE65DE"/>
    <w:pPr>
      <w:spacing w:before="300" w:after="300"/>
      <w:ind w:left="1224" w:right="1224"/>
    </w:pPr>
  </w:style>
  <w:style w:type="paragraph" w:customStyle="1" w:styleId="logobar">
    <w:name w:val="logobar"/>
    <w:basedOn w:val="Normal"/>
    <w:rsid w:val="00EE65DE"/>
    <w:pPr>
      <w:spacing w:before="100" w:beforeAutospacing="1" w:after="100" w:afterAutospacing="1"/>
    </w:pPr>
  </w:style>
  <w:style w:type="paragraph" w:customStyle="1" w:styleId="Header1">
    <w:name w:val="Header1"/>
    <w:basedOn w:val="Normal"/>
    <w:rsid w:val="00EE65DE"/>
    <w:pPr>
      <w:shd w:val="clear" w:color="auto" w:fill="507DA5"/>
      <w:spacing w:before="100" w:beforeAutospacing="1" w:after="100" w:afterAutospacing="1"/>
    </w:pPr>
  </w:style>
  <w:style w:type="paragraph" w:customStyle="1" w:styleId="mainhead">
    <w:name w:val="mainhead"/>
    <w:basedOn w:val="Normal"/>
    <w:rsid w:val="00EE65DE"/>
    <w:pPr>
      <w:spacing w:before="100" w:beforeAutospacing="1" w:after="100" w:afterAutospacing="1"/>
    </w:pPr>
    <w:rPr>
      <w:rFonts w:ascii="Sylfaen" w:hAnsi="Sylfaen"/>
      <w:b/>
      <w:bCs/>
      <w:caps/>
      <w:color w:val="FFFFFF"/>
      <w:sz w:val="33"/>
      <w:szCs w:val="33"/>
    </w:rPr>
  </w:style>
  <w:style w:type="paragraph" w:customStyle="1" w:styleId="navbar">
    <w:name w:val="navbar"/>
    <w:basedOn w:val="Normal"/>
    <w:rsid w:val="00EE65DE"/>
    <w:pPr>
      <w:pBdr>
        <w:bottom w:val="single" w:sz="6" w:space="0" w:color="507DA5"/>
      </w:pBdr>
      <w:spacing w:before="100" w:beforeAutospacing="1" w:after="100" w:afterAutospacing="1"/>
    </w:pPr>
  </w:style>
  <w:style w:type="paragraph" w:customStyle="1" w:styleId="content">
    <w:name w:val="content"/>
    <w:basedOn w:val="Normal"/>
    <w:rsid w:val="00EE65DE"/>
    <w:pPr>
      <w:spacing w:before="100" w:beforeAutospacing="1" w:after="100" w:afterAutospacing="1"/>
    </w:pPr>
  </w:style>
  <w:style w:type="paragraph" w:customStyle="1" w:styleId="contentwrapper">
    <w:name w:val="contentwrapper"/>
    <w:basedOn w:val="Normal"/>
    <w:rsid w:val="00EE65DE"/>
    <w:pPr>
      <w:spacing w:before="100" w:beforeAutospacing="1" w:after="100" w:afterAutospacing="1"/>
    </w:pPr>
  </w:style>
  <w:style w:type="paragraph" w:customStyle="1" w:styleId="contentcolumn">
    <w:name w:val="contentcolumn"/>
    <w:basedOn w:val="Normal"/>
    <w:rsid w:val="00EE65DE"/>
    <w:pPr>
      <w:spacing w:before="100" w:beforeAutospacing="1" w:after="100" w:afterAutospacing="1"/>
      <w:ind w:left="2448"/>
    </w:pPr>
  </w:style>
  <w:style w:type="paragraph" w:customStyle="1" w:styleId="leftcolumn">
    <w:name w:val="leftcolumn"/>
    <w:basedOn w:val="Normal"/>
    <w:rsid w:val="00EE65DE"/>
    <w:pPr>
      <w:spacing w:before="100" w:beforeAutospacing="1" w:after="100" w:afterAutospacing="1"/>
      <w:ind w:left="-12240"/>
    </w:pPr>
  </w:style>
  <w:style w:type="paragraph" w:customStyle="1" w:styleId="rightcolumn">
    <w:name w:val="rightcolumn"/>
    <w:basedOn w:val="Normal"/>
    <w:rsid w:val="00EE65DE"/>
    <w:pPr>
      <w:spacing w:before="100" w:beforeAutospacing="1" w:after="100" w:afterAutospacing="1"/>
      <w:ind w:left="-2448"/>
    </w:pPr>
  </w:style>
  <w:style w:type="paragraph" w:customStyle="1" w:styleId="inner">
    <w:name w:val="inner"/>
    <w:basedOn w:val="Normal"/>
    <w:rsid w:val="00EE65DE"/>
    <w:pPr>
      <w:spacing w:before="300" w:after="300"/>
    </w:pPr>
  </w:style>
  <w:style w:type="paragraph" w:customStyle="1" w:styleId="booksthumbs">
    <w:name w:val="booksthumbs"/>
    <w:basedOn w:val="Normal"/>
    <w:rsid w:val="00EE65DE"/>
    <w:pPr>
      <w:spacing w:before="100" w:beforeAutospacing="1" w:after="100" w:afterAutospacing="1"/>
    </w:pPr>
    <w:rPr>
      <w:sz w:val="15"/>
      <w:szCs w:val="15"/>
    </w:rPr>
  </w:style>
  <w:style w:type="paragraph" w:customStyle="1" w:styleId="bannersblock">
    <w:name w:val="bannersblock"/>
    <w:basedOn w:val="Normal"/>
    <w:rsid w:val="00EE65DE"/>
    <w:pPr>
      <w:spacing w:before="150" w:after="150"/>
      <w:ind w:left="75" w:right="75"/>
    </w:pPr>
  </w:style>
  <w:style w:type="paragraph" w:customStyle="1" w:styleId="row">
    <w:name w:val="row"/>
    <w:basedOn w:val="Normal"/>
    <w:rsid w:val="00EE65DE"/>
    <w:pPr>
      <w:spacing w:before="100" w:beforeAutospacing="1" w:after="100" w:afterAutospacing="1"/>
    </w:pPr>
  </w:style>
  <w:style w:type="paragraph" w:customStyle="1" w:styleId="buttons">
    <w:name w:val="buttons"/>
    <w:basedOn w:val="Normal"/>
    <w:rsid w:val="00EE65DE"/>
    <w:pPr>
      <w:spacing w:before="300" w:after="100" w:afterAutospacing="1"/>
    </w:pPr>
  </w:style>
  <w:style w:type="paragraph" w:customStyle="1" w:styleId="halfrow">
    <w:name w:val="halfrow"/>
    <w:basedOn w:val="Normal"/>
    <w:rsid w:val="00EE65DE"/>
    <w:pPr>
      <w:spacing w:before="100" w:beforeAutospacing="1" w:after="100" w:afterAutospacing="1"/>
    </w:pPr>
  </w:style>
  <w:style w:type="paragraph" w:customStyle="1" w:styleId="cell">
    <w:name w:val="cell"/>
    <w:basedOn w:val="Normal"/>
    <w:rsid w:val="00EE65DE"/>
    <w:pPr>
      <w:spacing w:after="75"/>
      <w:ind w:left="75" w:right="75"/>
      <w:jc w:val="center"/>
    </w:pPr>
  </w:style>
  <w:style w:type="paragraph" w:customStyle="1" w:styleId="resultstable">
    <w:name w:val="resultstable"/>
    <w:basedOn w:val="Normal"/>
    <w:rsid w:val="00EE65DE"/>
    <w:pPr>
      <w:spacing w:before="100" w:beforeAutospacing="1" w:after="100" w:afterAutospacing="1"/>
    </w:pPr>
    <w:rPr>
      <w:sz w:val="18"/>
      <w:szCs w:val="18"/>
    </w:rPr>
  </w:style>
  <w:style w:type="paragraph" w:customStyle="1" w:styleId="documentwrapper">
    <w:name w:val="documentwrapper"/>
    <w:basedOn w:val="Normal"/>
    <w:rsid w:val="00EE65DE"/>
  </w:style>
  <w:style w:type="paragraph" w:customStyle="1" w:styleId="documentheader">
    <w:name w:val="documentheader"/>
    <w:basedOn w:val="Normal"/>
    <w:rsid w:val="00EE65DE"/>
    <w:pPr>
      <w:spacing w:before="100" w:beforeAutospacing="1" w:after="150"/>
    </w:pPr>
  </w:style>
  <w:style w:type="paragraph" w:customStyle="1" w:styleId="documentbody">
    <w:name w:val="documentbody"/>
    <w:basedOn w:val="Normal"/>
    <w:rsid w:val="00EE65DE"/>
    <w:pPr>
      <w:shd w:val="clear" w:color="auto" w:fill="FFFFFF"/>
      <w:spacing w:before="100" w:beforeAutospacing="1" w:after="100" w:afterAutospacing="1"/>
    </w:pPr>
  </w:style>
  <w:style w:type="paragraph" w:customStyle="1" w:styleId="innertube">
    <w:name w:val="innertube"/>
    <w:basedOn w:val="Normal"/>
    <w:rsid w:val="00EE65DE"/>
    <w:pPr>
      <w:spacing w:before="300" w:after="300"/>
    </w:pPr>
    <w:rPr>
      <w:rFonts w:ascii="Arial" w:hAnsi="Arial" w:cs="Arial"/>
    </w:rPr>
  </w:style>
  <w:style w:type="paragraph" w:customStyle="1" w:styleId="watermarkon">
    <w:name w:val="watermarkon"/>
    <w:basedOn w:val="Normal"/>
    <w:rsid w:val="00EE65DE"/>
    <w:pPr>
      <w:pBdr>
        <w:top w:val="single" w:sz="6" w:space="0" w:color="BEBEBE"/>
        <w:left w:val="single" w:sz="6" w:space="0" w:color="BEBEBE"/>
        <w:bottom w:val="single" w:sz="6" w:space="0" w:color="BEBEBE"/>
        <w:right w:val="single" w:sz="6" w:space="0" w:color="BEBEBE"/>
      </w:pBdr>
      <w:spacing w:before="100" w:beforeAutospacing="1" w:after="100" w:afterAutospacing="1"/>
    </w:pPr>
    <w:rPr>
      <w:i/>
      <w:iCs/>
      <w:color w:val="BBBBBB"/>
      <w:sz w:val="18"/>
      <w:szCs w:val="18"/>
    </w:rPr>
  </w:style>
  <w:style w:type="paragraph" w:customStyle="1" w:styleId="framelawlist">
    <w:name w:val="framelawlist"/>
    <w:basedOn w:val="Normal"/>
    <w:rsid w:val="00EE65DE"/>
    <w:pPr>
      <w:spacing w:before="100" w:beforeAutospacing="1" w:after="100" w:afterAutospacing="1"/>
    </w:pPr>
  </w:style>
  <w:style w:type="paragraph" w:customStyle="1" w:styleId="Footer1">
    <w:name w:val="Footer1"/>
    <w:basedOn w:val="Normal"/>
    <w:rsid w:val="00EE65DE"/>
    <w:pPr>
      <w:spacing w:before="45" w:after="100" w:afterAutospacing="1"/>
    </w:pPr>
    <w:rPr>
      <w:color w:val="1C5180"/>
      <w:sz w:val="15"/>
      <w:szCs w:val="15"/>
    </w:rPr>
  </w:style>
  <w:style w:type="paragraph" w:customStyle="1" w:styleId="framewrapper">
    <w:name w:val="framewrapper"/>
    <w:basedOn w:val="Normal"/>
    <w:rsid w:val="00EE65DE"/>
    <w:pPr>
      <w:spacing w:before="100" w:beforeAutospacing="1" w:after="100" w:afterAutospacing="1"/>
    </w:pPr>
  </w:style>
  <w:style w:type="paragraph" w:customStyle="1" w:styleId="tabwndselected">
    <w:name w:val="tabwndselected"/>
    <w:basedOn w:val="Normal"/>
    <w:rsid w:val="00EE65DE"/>
    <w:pPr>
      <w:spacing w:before="100" w:beforeAutospacing="1" w:after="100" w:afterAutospacing="1"/>
    </w:pPr>
  </w:style>
  <w:style w:type="paragraph" w:customStyle="1" w:styleId="tabwnd">
    <w:name w:val="tabwnd"/>
    <w:basedOn w:val="Normal"/>
    <w:rsid w:val="00EE65DE"/>
    <w:pPr>
      <w:spacing w:before="100" w:beforeAutospacing="1" w:after="100" w:afterAutospacing="1"/>
    </w:pPr>
    <w:rPr>
      <w:vanish/>
    </w:rPr>
  </w:style>
  <w:style w:type="paragraph" w:customStyle="1" w:styleId="frameborder">
    <w:name w:val="frameborder"/>
    <w:basedOn w:val="Normal"/>
    <w:rsid w:val="00EE65DE"/>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languagebutton">
    <w:name w:val="language_button"/>
    <w:basedOn w:val="Normal"/>
    <w:rsid w:val="00EE65DE"/>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style>
  <w:style w:type="paragraph" w:customStyle="1" w:styleId="languagebuttonselected">
    <w:name w:val="language_button_selected"/>
    <w:basedOn w:val="Normal"/>
    <w:rsid w:val="00EE65DE"/>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langswitches">
    <w:name w:val="langswitches"/>
    <w:basedOn w:val="Normal"/>
    <w:rsid w:val="00EE65DE"/>
    <w:pPr>
      <w:spacing w:before="60" w:after="100" w:afterAutospacing="1"/>
    </w:pPr>
  </w:style>
  <w:style w:type="paragraph" w:customStyle="1" w:styleId="labelmarkwords">
    <w:name w:val="labelmarkwords"/>
    <w:basedOn w:val="Normal"/>
    <w:rsid w:val="00EE65DE"/>
    <w:pPr>
      <w:spacing w:before="100" w:beforeAutospacing="1" w:after="100" w:afterAutospacing="1"/>
      <w:ind w:right="150"/>
    </w:pPr>
    <w:rPr>
      <w:spacing w:val="15"/>
      <w:sz w:val="15"/>
      <w:szCs w:val="15"/>
      <w:vertAlign w:val="superscript"/>
    </w:rPr>
  </w:style>
  <w:style w:type="paragraph" w:customStyle="1" w:styleId="modalbg">
    <w:name w:val="modal_bg"/>
    <w:basedOn w:val="Normal"/>
    <w:rsid w:val="00EE65DE"/>
    <w:pPr>
      <w:spacing w:before="100" w:beforeAutospacing="1" w:after="100" w:afterAutospacing="1"/>
    </w:pPr>
  </w:style>
  <w:style w:type="paragraph" w:customStyle="1" w:styleId="plpopup">
    <w:name w:val="pl_popup"/>
    <w:basedOn w:val="Normal"/>
    <w:rsid w:val="00EE65DE"/>
    <w:pPr>
      <w:spacing w:before="100" w:beforeAutospacing="1" w:after="100" w:afterAutospacing="1"/>
    </w:pPr>
  </w:style>
  <w:style w:type="paragraph" w:customStyle="1" w:styleId="plpopuptop">
    <w:name w:val="pl_popup_top"/>
    <w:basedOn w:val="Normal"/>
    <w:rsid w:val="00EE65DE"/>
    <w:pPr>
      <w:shd w:val="clear" w:color="auto" w:fill="FFFFFF"/>
      <w:spacing w:before="100" w:beforeAutospacing="1" w:after="100" w:afterAutospacing="1"/>
    </w:pPr>
    <w:rPr>
      <w:color w:val="666666"/>
    </w:rPr>
  </w:style>
  <w:style w:type="paragraph" w:customStyle="1" w:styleId="plpopupbottom">
    <w:name w:val="pl_popup_bottom"/>
    <w:basedOn w:val="Normal"/>
    <w:rsid w:val="00EE65DE"/>
    <w:pPr>
      <w:pBdr>
        <w:top w:val="single" w:sz="6" w:space="8" w:color="BAD492"/>
      </w:pBdr>
      <w:shd w:val="clear" w:color="auto" w:fill="E2E8ED"/>
      <w:spacing w:before="100" w:beforeAutospacing="1" w:after="100" w:afterAutospacing="1"/>
      <w:jc w:val="center"/>
    </w:pPr>
  </w:style>
  <w:style w:type="paragraph" w:customStyle="1" w:styleId="clear">
    <w:name w:val="clear"/>
    <w:basedOn w:val="Normal"/>
    <w:rsid w:val="00EE65DE"/>
    <w:pPr>
      <w:spacing w:before="100" w:beforeAutospacing="1" w:after="100" w:afterAutospacing="1"/>
    </w:pPr>
  </w:style>
  <w:style w:type="paragraph" w:customStyle="1" w:styleId="publicationsyearselector">
    <w:name w:val="publicationsyearselector"/>
    <w:basedOn w:val="Normal"/>
    <w:rsid w:val="00EE65DE"/>
    <w:pPr>
      <w:spacing w:before="100" w:beforeAutospacing="1" w:after="100" w:afterAutospacing="1"/>
    </w:pPr>
  </w:style>
  <w:style w:type="paragraph" w:customStyle="1" w:styleId="logo">
    <w:name w:val="logo"/>
    <w:basedOn w:val="Normal"/>
    <w:rsid w:val="00EE65DE"/>
    <w:pPr>
      <w:spacing w:before="100" w:beforeAutospacing="1" w:after="100" w:afterAutospacing="1"/>
    </w:pPr>
  </w:style>
  <w:style w:type="paragraph" w:customStyle="1" w:styleId="plpopuptext">
    <w:name w:val="pl_popup_text"/>
    <w:basedOn w:val="Normal"/>
    <w:rsid w:val="00EE65DE"/>
    <w:pPr>
      <w:spacing w:before="100" w:beforeAutospacing="1" w:after="100" w:afterAutospacing="1"/>
    </w:pPr>
  </w:style>
  <w:style w:type="paragraph" w:customStyle="1" w:styleId="bcolor">
    <w:name w:val="bcolor"/>
    <w:basedOn w:val="Normal"/>
    <w:rsid w:val="00EE65DE"/>
    <w:pPr>
      <w:shd w:val="clear" w:color="auto" w:fill="FFFFFF"/>
      <w:spacing w:before="100" w:beforeAutospacing="1" w:after="100" w:afterAutospacing="1"/>
    </w:pPr>
  </w:style>
  <w:style w:type="paragraph" w:customStyle="1" w:styleId="frame1">
    <w:name w:val="frame1"/>
    <w:basedOn w:val="Normal"/>
    <w:rsid w:val="00EE65DE"/>
    <w:pPr>
      <w:spacing w:before="150" w:after="150"/>
      <w:ind w:left="1468" w:right="1468"/>
      <w:jc w:val="center"/>
    </w:pPr>
  </w:style>
  <w:style w:type="paragraph" w:customStyle="1" w:styleId="logo1">
    <w:name w:val="logo1"/>
    <w:basedOn w:val="Normal"/>
    <w:rsid w:val="00EE65DE"/>
    <w:pPr>
      <w:spacing w:before="100" w:beforeAutospacing="1" w:after="100" w:afterAutospacing="1"/>
    </w:pPr>
  </w:style>
  <w:style w:type="paragraph" w:customStyle="1" w:styleId="logobar1">
    <w:name w:val="logobar1"/>
    <w:basedOn w:val="Normal"/>
    <w:rsid w:val="00EE65DE"/>
    <w:pPr>
      <w:spacing w:before="100" w:beforeAutospacing="1" w:after="100" w:afterAutospacing="1"/>
    </w:pPr>
  </w:style>
  <w:style w:type="paragraph" w:customStyle="1" w:styleId="logo2">
    <w:name w:val="logo2"/>
    <w:basedOn w:val="Normal"/>
    <w:rsid w:val="00EE65DE"/>
    <w:pPr>
      <w:ind w:left="450" w:right="450"/>
    </w:pPr>
  </w:style>
  <w:style w:type="paragraph" w:customStyle="1" w:styleId="langswitches1">
    <w:name w:val="langswitches1"/>
    <w:basedOn w:val="Normal"/>
    <w:rsid w:val="00EE65DE"/>
    <w:pPr>
      <w:ind w:left="450" w:right="450"/>
    </w:pPr>
  </w:style>
  <w:style w:type="paragraph" w:customStyle="1" w:styleId="plpopuptext1">
    <w:name w:val="pl_popup_text1"/>
    <w:basedOn w:val="Normal"/>
    <w:rsid w:val="00EE65DE"/>
    <w:pPr>
      <w:spacing w:before="75" w:after="100" w:afterAutospacing="1"/>
      <w:ind w:left="150"/>
    </w:pPr>
    <w:rPr>
      <w:sz w:val="20"/>
      <w:szCs w:val="20"/>
    </w:rPr>
  </w:style>
  <w:style w:type="paragraph" w:customStyle="1" w:styleId="8">
    <w:name w:val="Знак Знак8 Знак Знак"/>
    <w:basedOn w:val="Normal"/>
    <w:rsid w:val="00EE65DE"/>
    <w:pPr>
      <w:spacing w:after="160" w:line="240" w:lineRule="exact"/>
    </w:pPr>
    <w:rPr>
      <w:rFonts w:ascii="Arial" w:hAnsi="Arial" w:cs="Arial"/>
      <w:sz w:val="20"/>
      <w:szCs w:val="20"/>
      <w:lang w:val="en-US" w:eastAsia="en-US"/>
    </w:rPr>
  </w:style>
  <w:style w:type="character" w:customStyle="1" w:styleId="FooterChar1">
    <w:name w:val="Footer Char1"/>
    <w:rsid w:val="00EE65DE"/>
    <w:rPr>
      <w:sz w:val="24"/>
      <w:szCs w:val="24"/>
      <w:lang w:val="ru-RU" w:eastAsia="ru-RU"/>
    </w:rPr>
  </w:style>
  <w:style w:type="paragraph" w:customStyle="1" w:styleId="7">
    <w:name w:val="Знак Знак7"/>
    <w:basedOn w:val="Normal"/>
    <w:rsid w:val="00EE65DE"/>
    <w:pPr>
      <w:tabs>
        <w:tab w:val="left" w:pos="709"/>
      </w:tabs>
    </w:pPr>
    <w:rPr>
      <w:rFonts w:ascii="Tahoma" w:hAnsi="Tahoma"/>
      <w:lang w:val="pl-PL" w:eastAsia="pl-PL"/>
    </w:rPr>
  </w:style>
  <w:style w:type="character" w:customStyle="1" w:styleId="CharChar7">
    <w:name w:val="Char Char7"/>
    <w:locked/>
    <w:rsid w:val="00EE65DE"/>
    <w:rPr>
      <w:rFonts w:ascii="Calibri" w:eastAsia="Batang" w:hAnsi="Calibri"/>
      <w:lang w:val="ru-RU" w:eastAsia="ru-RU" w:bidi="ar-SA"/>
    </w:rPr>
  </w:style>
  <w:style w:type="character" w:customStyle="1" w:styleId="CharChar4">
    <w:name w:val="Char Char4"/>
    <w:locked/>
    <w:rsid w:val="00EE65DE"/>
    <w:rPr>
      <w:rFonts w:ascii="Batang" w:eastAsia="Batang"/>
      <w:lang w:val="ru-RU" w:eastAsia="ru-RU" w:bidi="ar-SA"/>
    </w:rPr>
  </w:style>
  <w:style w:type="character" w:customStyle="1" w:styleId="CharChar3">
    <w:name w:val="Char Char3"/>
    <w:locked/>
    <w:rsid w:val="00EE65DE"/>
    <w:rPr>
      <w:rFonts w:ascii="Calibri" w:eastAsia="Batang" w:hAnsi="Calibri"/>
      <w:sz w:val="28"/>
      <w:szCs w:val="28"/>
      <w:lang w:val="ru-RU" w:eastAsia="ru-RU" w:bidi="ar-SA"/>
    </w:rPr>
  </w:style>
  <w:style w:type="character" w:customStyle="1" w:styleId="CharChar8">
    <w:name w:val="Char Char8"/>
    <w:locked/>
    <w:rsid w:val="00EE65DE"/>
    <w:rPr>
      <w:rFonts w:ascii="Calibri" w:eastAsia="Batang" w:hAnsi="Calibri"/>
      <w:sz w:val="28"/>
      <w:szCs w:val="28"/>
      <w:lang w:val="ru-RU" w:eastAsia="ru-RU" w:bidi="ar-SA"/>
    </w:rPr>
  </w:style>
  <w:style w:type="character" w:customStyle="1" w:styleId="CharChar1">
    <w:name w:val="Char Char1"/>
    <w:locked/>
    <w:rsid w:val="00EE65DE"/>
    <w:rPr>
      <w:rFonts w:ascii="Calibri" w:eastAsia="Batang" w:hAnsi="Calibri" w:cs="Calibri"/>
      <w:sz w:val="22"/>
      <w:szCs w:val="22"/>
      <w:lang w:val="ru-RU" w:eastAsia="ru-RU" w:bidi="ar-SA"/>
    </w:rPr>
  </w:style>
  <w:style w:type="character" w:customStyle="1" w:styleId="CharChar6">
    <w:name w:val="Char Char6"/>
    <w:locked/>
    <w:rsid w:val="00EE65DE"/>
    <w:rPr>
      <w:rFonts w:ascii="Calibri" w:eastAsia="Batang" w:hAnsi="Calibri"/>
      <w:color w:val="000000"/>
      <w:spacing w:val="1"/>
      <w:sz w:val="28"/>
      <w:szCs w:val="28"/>
      <w:lang w:val="ru-RU" w:eastAsia="ru-RU" w:bidi="ar-SA"/>
    </w:rPr>
  </w:style>
  <w:style w:type="character" w:customStyle="1" w:styleId="CharChar5">
    <w:name w:val="Char Char5"/>
    <w:locked/>
    <w:rsid w:val="00EE65DE"/>
    <w:rPr>
      <w:rFonts w:ascii="Batang" w:eastAsia="Batang"/>
      <w:color w:val="000000"/>
      <w:spacing w:val="3"/>
      <w:sz w:val="21"/>
      <w:szCs w:val="21"/>
      <w:lang w:val="ru-RU" w:eastAsia="ru-RU" w:bidi="ar-SA"/>
    </w:rPr>
  </w:style>
  <w:style w:type="paragraph" w:customStyle="1" w:styleId="2">
    <w:name w:val="Знак Знак2"/>
    <w:basedOn w:val="Normal"/>
    <w:rsid w:val="00EE65DE"/>
    <w:pPr>
      <w:tabs>
        <w:tab w:val="left" w:pos="709"/>
      </w:tabs>
    </w:pPr>
    <w:rPr>
      <w:rFonts w:ascii="Tahoma" w:hAnsi="Tahoma"/>
      <w:lang w:val="pl-PL" w:eastAsia="pl-PL"/>
    </w:rPr>
  </w:style>
  <w:style w:type="paragraph" w:customStyle="1" w:styleId="Znak">
    <w:name w:val="Znak"/>
    <w:basedOn w:val="Normal"/>
    <w:rsid w:val="00EE65DE"/>
    <w:pPr>
      <w:tabs>
        <w:tab w:val="left" w:pos="709"/>
      </w:tabs>
    </w:pPr>
    <w:rPr>
      <w:rFonts w:ascii="Tahoma" w:hAnsi="Tahoma"/>
      <w:lang w:val="pl-PL" w:eastAsia="pl-PL"/>
    </w:rPr>
  </w:style>
  <w:style w:type="paragraph" w:customStyle="1" w:styleId="CharChar1CharCharCharChar0">
    <w:name w:val="Char Char1 Знак Знак Char Char Знак Знак Char Char Знак Знак"/>
    <w:basedOn w:val="Normal"/>
    <w:rsid w:val="00EE65DE"/>
    <w:pPr>
      <w:tabs>
        <w:tab w:val="left" w:pos="709"/>
      </w:tabs>
    </w:pPr>
    <w:rPr>
      <w:rFonts w:ascii="Tahoma" w:hAnsi="Tahoma"/>
      <w:lang w:val="pl-PL" w:eastAsia="pl-PL"/>
    </w:rPr>
  </w:style>
  <w:style w:type="paragraph" w:customStyle="1" w:styleId="10">
    <w:name w:val="Абзац списка1"/>
    <w:basedOn w:val="Normal"/>
    <w:rsid w:val="00EE65DE"/>
    <w:pPr>
      <w:spacing w:after="200" w:line="276" w:lineRule="auto"/>
      <w:ind w:left="720"/>
    </w:pPr>
    <w:rPr>
      <w:rFonts w:ascii="Calibri" w:hAnsi="Calibri" w:cs="Calibri"/>
      <w:sz w:val="22"/>
      <w:szCs w:val="22"/>
      <w:lang w:eastAsia="en-US"/>
    </w:rPr>
  </w:style>
  <w:style w:type="paragraph" w:customStyle="1" w:styleId="norm">
    <w:name w:val="norm"/>
    <w:basedOn w:val="Normal"/>
    <w:link w:val="normChar"/>
    <w:rsid w:val="00EE65DE"/>
    <w:pPr>
      <w:spacing w:line="480" w:lineRule="auto"/>
      <w:ind w:firstLine="709"/>
      <w:jc w:val="both"/>
    </w:pPr>
    <w:rPr>
      <w:rFonts w:ascii="Arial Armenian" w:hAnsi="Arial Armenian"/>
      <w:sz w:val="22"/>
      <w:szCs w:val="20"/>
      <w:lang w:val="x-none" w:eastAsia="x-none"/>
    </w:rPr>
  </w:style>
  <w:style w:type="character" w:customStyle="1" w:styleId="apple-style-span">
    <w:name w:val="apple-style-span"/>
    <w:basedOn w:val="DefaultParagraphFont"/>
    <w:rsid w:val="00EE65DE"/>
  </w:style>
  <w:style w:type="paragraph" w:customStyle="1" w:styleId="4">
    <w:name w:val="Знак Знак4"/>
    <w:basedOn w:val="Normal"/>
    <w:locked/>
    <w:rsid w:val="00EE65DE"/>
    <w:pPr>
      <w:spacing w:after="160"/>
    </w:pPr>
    <w:rPr>
      <w:rFonts w:ascii="Verdana" w:eastAsia="Batang" w:hAnsi="Verdana" w:cs="Verdana"/>
      <w:sz w:val="20"/>
      <w:szCs w:val="20"/>
      <w:lang w:val="en-US" w:eastAsia="en-US"/>
    </w:rPr>
  </w:style>
  <w:style w:type="character" w:customStyle="1" w:styleId="normChar">
    <w:name w:val="norm Char"/>
    <w:link w:val="norm"/>
    <w:locked/>
    <w:rsid w:val="00EE65DE"/>
    <w:rPr>
      <w:rFonts w:ascii="Arial Armenian" w:eastAsia="Times New Roman" w:hAnsi="Arial Armenian" w:cs="Times New Roman"/>
      <w:szCs w:val="20"/>
      <w:lang w:val="x-none" w:eastAsia="x-none"/>
    </w:rPr>
  </w:style>
  <w:style w:type="paragraph" w:customStyle="1" w:styleId="CharCharCharCharChar">
    <w:name w:val="Char Char Char Char Char"/>
    <w:basedOn w:val="Normal"/>
    <w:rsid w:val="00EE65DE"/>
    <w:pPr>
      <w:spacing w:before="240" w:after="120" w:line="240" w:lineRule="exact"/>
    </w:pPr>
    <w:rPr>
      <w:rFonts w:ascii="Arial" w:hAnsi="Arial"/>
      <w:sz w:val="20"/>
      <w:szCs w:val="20"/>
      <w:lang w:val="en-US" w:eastAsia="en-US"/>
    </w:rPr>
  </w:style>
  <w:style w:type="paragraph" w:customStyle="1" w:styleId="DefaultParagraphFontParaChar">
    <w:name w:val="Default Paragraph Font Para Char"/>
    <w:basedOn w:val="Normal"/>
    <w:locked/>
    <w:rsid w:val="00EE65DE"/>
    <w:pPr>
      <w:spacing w:after="160"/>
    </w:pPr>
    <w:rPr>
      <w:rFonts w:ascii="Verdana" w:eastAsia="Batang" w:hAnsi="Verdana" w:cs="Verdana"/>
      <w:lang w:val="en-US" w:eastAsia="en-US"/>
    </w:rPr>
  </w:style>
  <w:style w:type="paragraph" w:styleId="Caption">
    <w:name w:val="caption"/>
    <w:basedOn w:val="Normal"/>
    <w:next w:val="Normal"/>
    <w:qFormat/>
    <w:rsid w:val="00EE65DE"/>
    <w:pPr>
      <w:autoSpaceDE w:val="0"/>
      <w:autoSpaceDN w:val="0"/>
      <w:spacing w:line="360" w:lineRule="auto"/>
      <w:jc w:val="both"/>
    </w:pPr>
    <w:rPr>
      <w:rFonts w:ascii="ArTarumianMatenagir" w:hAnsi="ArTarumianMatenagir" w:cs="ArTarumianMatenagir"/>
      <w:b/>
      <w:bCs/>
      <w:sz w:val="26"/>
      <w:szCs w:val="26"/>
      <w:lang w:val="en-US"/>
    </w:rPr>
  </w:style>
  <w:style w:type="paragraph" w:styleId="Subtitle">
    <w:name w:val="Subtitle"/>
    <w:basedOn w:val="Normal"/>
    <w:link w:val="SubtitleChar"/>
    <w:qFormat/>
    <w:rsid w:val="00EE65DE"/>
    <w:pPr>
      <w:autoSpaceDE w:val="0"/>
      <w:autoSpaceDN w:val="0"/>
      <w:spacing w:line="360" w:lineRule="auto"/>
      <w:jc w:val="center"/>
    </w:pPr>
    <w:rPr>
      <w:rFonts w:ascii="ArTarumianMatenagir" w:hAnsi="ArTarumianMatenagir"/>
      <w:b/>
      <w:bCs/>
      <w:lang w:val="en-GB" w:eastAsia="en-US"/>
    </w:rPr>
  </w:style>
  <w:style w:type="character" w:customStyle="1" w:styleId="SubtitleChar">
    <w:name w:val="Subtitle Char"/>
    <w:basedOn w:val="DefaultParagraphFont"/>
    <w:link w:val="Subtitle"/>
    <w:rsid w:val="00EE65DE"/>
    <w:rPr>
      <w:rFonts w:ascii="ArTarumianMatenagir" w:eastAsia="Times New Roman" w:hAnsi="ArTarumianMatenagir" w:cs="Times New Roman"/>
      <w:b/>
      <w:bCs/>
      <w:sz w:val="24"/>
      <w:szCs w:val="24"/>
      <w:lang w:val="en-GB"/>
    </w:rPr>
  </w:style>
  <w:style w:type="paragraph" w:customStyle="1" w:styleId="style2">
    <w:name w:val="style2"/>
    <w:basedOn w:val="Normal"/>
    <w:rsid w:val="00EE65DE"/>
    <w:pPr>
      <w:spacing w:before="100" w:beforeAutospacing="1" w:after="100" w:afterAutospacing="1"/>
    </w:pPr>
    <w:rPr>
      <w:rFonts w:ascii="Times Armenian" w:hAnsi="Times Armenian"/>
    </w:rPr>
  </w:style>
  <w:style w:type="character" w:customStyle="1" w:styleId="ms-rtecustom-articleheadline">
    <w:name w:val="ms-rtecustom-articleheadline"/>
    <w:rsid w:val="00EE65DE"/>
    <w:rPr>
      <w:rFonts w:ascii="Times New Roman" w:hAnsi="Times New Roman" w:cs="Times New Roman" w:hint="default"/>
    </w:rPr>
  </w:style>
  <w:style w:type="paragraph" w:customStyle="1" w:styleId="CharChar10">
    <w:name w:val="Знак Знак Char Char Знак Знак1"/>
    <w:basedOn w:val="Normal"/>
    <w:locked/>
    <w:rsid w:val="00EE65DE"/>
    <w:pPr>
      <w:spacing w:after="160"/>
      <w:jc w:val="both"/>
    </w:pPr>
    <w:rPr>
      <w:rFonts w:ascii="Verdana" w:eastAsia="Batang" w:hAnsi="Verdana" w:cs="Verdana"/>
      <w:i/>
      <w:sz w:val="20"/>
      <w:szCs w:val="20"/>
      <w:lang w:val="en-US" w:eastAsia="en-US"/>
    </w:rPr>
  </w:style>
  <w:style w:type="paragraph" w:customStyle="1" w:styleId="Zag1">
    <w:name w:val="Zag_1"/>
    <w:basedOn w:val="Normal"/>
    <w:rsid w:val="00EE65DE"/>
    <w:pPr>
      <w:keepNext/>
      <w:suppressAutoHyphens/>
      <w:spacing w:before="120" w:after="60" w:line="233" w:lineRule="auto"/>
      <w:jc w:val="center"/>
    </w:pPr>
    <w:rPr>
      <w:b/>
      <w:snapToGrid w:val="0"/>
      <w:sz w:val="22"/>
      <w:szCs w:val="20"/>
    </w:rPr>
  </w:style>
  <w:style w:type="paragraph" w:customStyle="1" w:styleId="tabl">
    <w:name w:val="tabl"/>
    <w:next w:val="Normal"/>
    <w:rsid w:val="00EE65DE"/>
    <w:pPr>
      <w:spacing w:after="40" w:line="233" w:lineRule="auto"/>
      <w:jc w:val="right"/>
    </w:pPr>
    <w:rPr>
      <w:rFonts w:ascii="Arial" w:eastAsia="Times New Roman" w:hAnsi="Arial" w:cs="Times New Roman"/>
      <w:sz w:val="18"/>
      <w:szCs w:val="20"/>
      <w:lang w:val="ru-RU" w:eastAsia="ru-RU"/>
    </w:rPr>
  </w:style>
  <w:style w:type="paragraph" w:customStyle="1" w:styleId="TablCenter">
    <w:name w:val="Tabl_Center"/>
    <w:basedOn w:val="Normal"/>
    <w:rsid w:val="00EE65DE"/>
    <w:pPr>
      <w:spacing w:before="20" w:after="20" w:line="209" w:lineRule="auto"/>
      <w:jc w:val="center"/>
    </w:pPr>
    <w:rPr>
      <w:sz w:val="18"/>
      <w:szCs w:val="18"/>
    </w:rPr>
  </w:style>
  <w:style w:type="numbering" w:customStyle="1" w:styleId="NoList3">
    <w:name w:val="No List3"/>
    <w:next w:val="NoList"/>
    <w:semiHidden/>
    <w:rsid w:val="00EE65DE"/>
  </w:style>
  <w:style w:type="paragraph" w:customStyle="1" w:styleId="CharChar1CharChar">
    <w:name w:val="Char Char1 Знак Знак Char Char Знак Знак"/>
    <w:basedOn w:val="Normal"/>
    <w:rsid w:val="00EE65DE"/>
    <w:pPr>
      <w:tabs>
        <w:tab w:val="left" w:pos="709"/>
      </w:tabs>
    </w:pPr>
    <w:rPr>
      <w:rFonts w:ascii="Tahoma" w:hAnsi="Tahoma"/>
      <w:lang w:val="pl-PL" w:eastAsia="pl-PL"/>
    </w:rPr>
  </w:style>
  <w:style w:type="character" w:customStyle="1" w:styleId="hl">
    <w:name w:val="hl"/>
    <w:basedOn w:val="DefaultParagraphFont"/>
    <w:rsid w:val="00EE65DE"/>
  </w:style>
  <w:style w:type="paragraph" w:customStyle="1" w:styleId="ListParagraph1">
    <w:name w:val="List Paragraph1"/>
    <w:basedOn w:val="Normal"/>
    <w:uiPriority w:val="34"/>
    <w:qFormat/>
    <w:rsid w:val="00EE65DE"/>
    <w:pPr>
      <w:spacing w:after="200" w:line="276" w:lineRule="auto"/>
      <w:ind w:left="720"/>
      <w:contextualSpacing/>
    </w:pPr>
    <w:rPr>
      <w:rFonts w:ascii="Calibri" w:hAnsi="Calibri"/>
      <w:sz w:val="22"/>
      <w:szCs w:val="22"/>
    </w:rPr>
  </w:style>
  <w:style w:type="table" w:customStyle="1" w:styleId="TableGrid2">
    <w:name w:val="Table Grid2"/>
    <w:basedOn w:val="TableNormal"/>
    <w:next w:val="TableGrid"/>
    <w:rsid w:val="00EE65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E65DE"/>
  </w:style>
  <w:style w:type="table" w:customStyle="1" w:styleId="TableGrid3">
    <w:name w:val="Table Grid3"/>
    <w:basedOn w:val="TableNormal"/>
    <w:next w:val="TableGrid"/>
    <w:rsid w:val="00EE65DE"/>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EE65DE"/>
  </w:style>
  <w:style w:type="table" w:customStyle="1" w:styleId="TableGrid11">
    <w:name w:val="Table Grid11"/>
    <w:basedOn w:val="TableNormal"/>
    <w:next w:val="TableGrid"/>
    <w:rsid w:val="00EE65DE"/>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semiHidden/>
    <w:rsid w:val="00EE65DE"/>
  </w:style>
  <w:style w:type="numbering" w:customStyle="1" w:styleId="NoList112">
    <w:name w:val="No List112"/>
    <w:next w:val="NoList"/>
    <w:semiHidden/>
    <w:rsid w:val="00EE65DE"/>
  </w:style>
  <w:style w:type="numbering" w:customStyle="1" w:styleId="NoList31">
    <w:name w:val="No List31"/>
    <w:next w:val="NoList"/>
    <w:semiHidden/>
    <w:rsid w:val="00EE65DE"/>
  </w:style>
  <w:style w:type="table" w:customStyle="1" w:styleId="TableGrid4">
    <w:name w:val="Table Grid4"/>
    <w:basedOn w:val="TableNormal"/>
    <w:next w:val="TableGrid"/>
    <w:rsid w:val="00EE65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E65D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semiHidden/>
    <w:unhideWhenUsed/>
    <w:rsid w:val="00EE65DE"/>
  </w:style>
  <w:style w:type="numbering" w:customStyle="1" w:styleId="NoList6">
    <w:name w:val="No List6"/>
    <w:next w:val="NoList"/>
    <w:semiHidden/>
    <w:unhideWhenUsed/>
    <w:rsid w:val="00EE65DE"/>
  </w:style>
  <w:style w:type="numbering" w:customStyle="1" w:styleId="NoList7">
    <w:name w:val="No List7"/>
    <w:next w:val="NoList"/>
    <w:semiHidden/>
    <w:unhideWhenUsed/>
    <w:rsid w:val="00EE65DE"/>
  </w:style>
  <w:style w:type="numbering" w:customStyle="1" w:styleId="NoList8">
    <w:name w:val="No List8"/>
    <w:next w:val="NoList"/>
    <w:semiHidden/>
    <w:unhideWhenUsed/>
    <w:rsid w:val="00EE65DE"/>
  </w:style>
  <w:style w:type="numbering" w:customStyle="1" w:styleId="NoList9">
    <w:name w:val="No List9"/>
    <w:next w:val="NoList"/>
    <w:semiHidden/>
    <w:unhideWhenUsed/>
    <w:rsid w:val="00EE65DE"/>
  </w:style>
  <w:style w:type="numbering" w:customStyle="1" w:styleId="NoList10">
    <w:name w:val="No List10"/>
    <w:next w:val="NoList"/>
    <w:semiHidden/>
    <w:unhideWhenUsed/>
    <w:rsid w:val="00EE65DE"/>
  </w:style>
  <w:style w:type="table" w:customStyle="1" w:styleId="11">
    <w:name w:val="Обычная таблица1"/>
    <w:semiHidden/>
    <w:rsid w:val="00EE65DE"/>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paragraph" w:customStyle="1" w:styleId="CharChar0">
    <w:name w:val="Знак Знак Char Char"/>
    <w:basedOn w:val="Normal"/>
    <w:rsid w:val="00EE65DE"/>
    <w:pPr>
      <w:spacing w:after="160" w:line="240" w:lineRule="exact"/>
    </w:pPr>
    <w:rPr>
      <w:rFonts w:ascii="Arial" w:hAnsi="Arial" w:cs="Arial"/>
      <w:sz w:val="20"/>
      <w:szCs w:val="20"/>
      <w:lang w:val="en-US" w:eastAsia="en-US"/>
    </w:rPr>
  </w:style>
  <w:style w:type="numbering" w:customStyle="1" w:styleId="NoList13">
    <w:name w:val="No List13"/>
    <w:next w:val="NoList"/>
    <w:semiHidden/>
    <w:unhideWhenUsed/>
    <w:rsid w:val="00EE65DE"/>
  </w:style>
  <w:style w:type="paragraph" w:customStyle="1" w:styleId="1CharChar">
    <w:name w:val="Знак Знак1 Char Char Знак Знак"/>
    <w:basedOn w:val="Normal"/>
    <w:rsid w:val="00EE65DE"/>
    <w:pPr>
      <w:spacing w:after="160" w:line="240" w:lineRule="exact"/>
    </w:pPr>
    <w:rPr>
      <w:rFonts w:ascii="Arial" w:hAnsi="Arial" w:cs="Arial"/>
      <w:sz w:val="20"/>
      <w:szCs w:val="20"/>
      <w:lang w:val="en-US" w:eastAsia="en-US"/>
    </w:rPr>
  </w:style>
  <w:style w:type="paragraph" w:styleId="BlockText">
    <w:name w:val="Block Text"/>
    <w:basedOn w:val="Normal"/>
    <w:rsid w:val="00EE65DE"/>
    <w:pPr>
      <w:ind w:left="113" w:right="113"/>
      <w:jc w:val="center"/>
    </w:pPr>
    <w:rPr>
      <w:rFonts w:ascii="Arial Armenian" w:hAnsi="Arial Armenian"/>
      <w:sz w:val="18"/>
      <w:lang w:val="en-US"/>
    </w:rPr>
  </w:style>
  <w:style w:type="paragraph" w:styleId="NoSpacing">
    <w:name w:val="No Spacing"/>
    <w:uiPriority w:val="1"/>
    <w:qFormat/>
    <w:rsid w:val="00EE65DE"/>
    <w:pPr>
      <w:spacing w:after="0" w:line="240" w:lineRule="auto"/>
    </w:pPr>
    <w:rPr>
      <w:rFonts w:ascii="Calibri" w:eastAsia="Times New Roman" w:hAnsi="Calibri" w:cs="Times New Roman"/>
      <w:lang w:val="ru-RU" w:eastAsia="ru-RU"/>
    </w:rPr>
  </w:style>
  <w:style w:type="paragraph" w:customStyle="1" w:styleId="CharChar1CharCharCharChar1">
    <w:name w:val=" Char Char1 Знак Знак Char Char Знак Знак Char Char"/>
    <w:basedOn w:val="Normal"/>
    <w:rsid w:val="00EE65DE"/>
    <w:pPr>
      <w:tabs>
        <w:tab w:val="left" w:pos="709"/>
      </w:tabs>
    </w:pPr>
    <w:rPr>
      <w:rFonts w:ascii="Tahoma" w:hAnsi="Tahoma"/>
      <w:lang w:val="pl-PL" w:eastAsia="pl-PL"/>
    </w:rPr>
  </w:style>
  <w:style w:type="numbering" w:customStyle="1" w:styleId="12">
    <w:name w:val="Нет списка1"/>
    <w:next w:val="NoList"/>
    <w:uiPriority w:val="99"/>
    <w:semiHidden/>
    <w:unhideWhenUsed/>
    <w:rsid w:val="00EE65DE"/>
  </w:style>
  <w:style w:type="numbering" w:customStyle="1" w:styleId="110">
    <w:name w:val="Нет списка11"/>
    <w:next w:val="NoList"/>
    <w:uiPriority w:val="99"/>
    <w:semiHidden/>
    <w:unhideWhenUsed/>
    <w:rsid w:val="00EE65DE"/>
  </w:style>
  <w:style w:type="paragraph" w:customStyle="1" w:styleId="msonormal0">
    <w:name w:val="msonormal"/>
    <w:basedOn w:val="Normal"/>
    <w:rsid w:val="00EE65DE"/>
    <w:pPr>
      <w:spacing w:before="100" w:beforeAutospacing="1" w:after="100" w:afterAutospacing="1"/>
    </w:pPr>
  </w:style>
  <w:style w:type="numbering" w:customStyle="1" w:styleId="20">
    <w:name w:val="Нет списка2"/>
    <w:next w:val="NoList"/>
    <w:uiPriority w:val="99"/>
    <w:semiHidden/>
    <w:unhideWhenUsed/>
    <w:rsid w:val="00EE65DE"/>
  </w:style>
  <w:style w:type="numbering" w:customStyle="1" w:styleId="3">
    <w:name w:val="Нет списка3"/>
    <w:next w:val="NoList"/>
    <w:uiPriority w:val="99"/>
    <w:semiHidden/>
    <w:unhideWhenUsed/>
    <w:rsid w:val="00EE65DE"/>
  </w:style>
  <w:style w:type="numbering" w:customStyle="1" w:styleId="120">
    <w:name w:val="Нет списка12"/>
    <w:next w:val="NoList"/>
    <w:uiPriority w:val="99"/>
    <w:semiHidden/>
    <w:unhideWhenUsed/>
    <w:rsid w:val="00EE65DE"/>
  </w:style>
  <w:style w:type="numbering" w:customStyle="1" w:styleId="21">
    <w:name w:val="Нет списка21"/>
    <w:next w:val="NoList"/>
    <w:uiPriority w:val="99"/>
    <w:semiHidden/>
    <w:unhideWhenUsed/>
    <w:rsid w:val="00EE6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7397</Words>
  <Characters>42163</Characters>
  <Application>Microsoft Office Word</Application>
  <DocSecurity>0</DocSecurity>
  <Lines>351</Lines>
  <Paragraphs>98</Paragraphs>
  <ScaleCrop>false</ScaleCrop>
  <Company>Hewlett-Packard Company</Company>
  <LinksUpToDate>false</LinksUpToDate>
  <CharactersWithSpaces>49462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Soghoyan</dc:creator>
  <cp:keywords/>
  <dc:description/>
  <cp:lastModifiedBy>Tatevik Soghoyan</cp:lastModifiedBy>
  <cp:revision>2</cp:revision>
  <dcterms:created xsi:type="dcterms:W3CDTF">2020-06-30T12:44:00Z</dcterms:created>
  <dcterms:modified xsi:type="dcterms:W3CDTF">2020-06-30T12:44:00Z</dcterms:modified>
</cp:coreProperties>
</file>