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A5C" w:rsidRDefault="004F3A5C" w:rsidP="004F3A5C">
      <w:pPr>
        <w:rPr>
          <w:rFonts w:ascii="GHEA Grapalat" w:hAnsi="GHEA Grapalat" w:cs="GHEA Grapalat"/>
          <w:b/>
          <w:bCs/>
          <w:sz w:val="24"/>
          <w:szCs w:val="24"/>
        </w:rPr>
      </w:pPr>
    </w:p>
    <w:p w:rsidR="004F3A5C" w:rsidRPr="00D80542" w:rsidRDefault="004F3A5C" w:rsidP="004F3A5C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r w:rsidRPr="00D80542">
        <w:rPr>
          <w:rFonts w:ascii="GHEA Grapalat" w:hAnsi="GHEA Grapalat" w:cs="Sylfaen"/>
          <w:b/>
          <w:sz w:val="20"/>
          <w:szCs w:val="20"/>
        </w:rPr>
        <w:t>ՀԱՅԱՍՏԱՆԻ</w:t>
      </w:r>
      <w:r w:rsidRPr="00D80542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D80542">
        <w:rPr>
          <w:rFonts w:ascii="GHEA Grapalat" w:hAnsi="GHEA Grapalat" w:cs="Sylfaen"/>
          <w:b/>
          <w:sz w:val="20"/>
          <w:szCs w:val="20"/>
        </w:rPr>
        <w:t>ՀԱՆՐԱՊԵՏՈՒԹՅԱՆ</w:t>
      </w:r>
    </w:p>
    <w:p w:rsidR="004F3A5C" w:rsidRPr="00D80542" w:rsidRDefault="004F3A5C" w:rsidP="004F3A5C">
      <w:pPr>
        <w:spacing w:after="0" w:line="240" w:lineRule="auto"/>
        <w:jc w:val="center"/>
        <w:rPr>
          <w:rFonts w:ascii="GHEA Grapalat" w:hAnsi="GHEA Grapalat" w:cs="GHEA Grapalat"/>
          <w:b/>
          <w:bCs/>
          <w:sz w:val="20"/>
          <w:szCs w:val="20"/>
          <w:lang w:val="af-ZA"/>
        </w:rPr>
      </w:pPr>
      <w:r w:rsidRPr="00D80542">
        <w:rPr>
          <w:rFonts w:ascii="GHEA Grapalat" w:hAnsi="GHEA Grapalat" w:cs="GHEA Grapalat"/>
          <w:b/>
          <w:bCs/>
          <w:sz w:val="20"/>
          <w:szCs w:val="20"/>
        </w:rPr>
        <w:t>ԱՌՈՂՋԱՊԱՀԱԿԱՆ</w:t>
      </w:r>
      <w:r w:rsidRPr="00D80542">
        <w:rPr>
          <w:rFonts w:ascii="GHEA Grapalat" w:hAnsi="GHEA Grapalat" w:cs="GHEA Grapalat"/>
          <w:b/>
          <w:bCs/>
          <w:sz w:val="20"/>
          <w:szCs w:val="20"/>
          <w:lang w:val="af-ZA"/>
        </w:rPr>
        <w:t xml:space="preserve"> </w:t>
      </w:r>
      <w:r w:rsidRPr="00D80542">
        <w:rPr>
          <w:rFonts w:ascii="GHEA Grapalat" w:hAnsi="GHEA Grapalat" w:cs="GHEA Grapalat"/>
          <w:b/>
          <w:bCs/>
          <w:sz w:val="20"/>
          <w:szCs w:val="20"/>
        </w:rPr>
        <w:t>ԵՎ</w:t>
      </w:r>
      <w:r w:rsidRPr="00D80542">
        <w:rPr>
          <w:rFonts w:ascii="GHEA Grapalat" w:hAnsi="GHEA Grapalat" w:cs="GHEA Grapalat"/>
          <w:b/>
          <w:bCs/>
          <w:sz w:val="20"/>
          <w:szCs w:val="20"/>
          <w:lang w:val="af-ZA"/>
        </w:rPr>
        <w:t xml:space="preserve"> </w:t>
      </w:r>
      <w:r w:rsidRPr="00D80542">
        <w:rPr>
          <w:rFonts w:ascii="GHEA Grapalat" w:hAnsi="GHEA Grapalat" w:cs="GHEA Grapalat"/>
          <w:b/>
          <w:bCs/>
          <w:sz w:val="20"/>
          <w:szCs w:val="20"/>
        </w:rPr>
        <w:t>ԱՇԽԱՏԱՆՔԻ</w:t>
      </w:r>
      <w:r w:rsidRPr="00D80542">
        <w:rPr>
          <w:rFonts w:ascii="GHEA Grapalat" w:hAnsi="GHEA Grapalat" w:cs="GHEA Grapalat"/>
          <w:b/>
          <w:bCs/>
          <w:sz w:val="20"/>
          <w:szCs w:val="20"/>
          <w:lang w:val="af-ZA"/>
        </w:rPr>
        <w:t xml:space="preserve"> </w:t>
      </w:r>
      <w:r w:rsidRPr="00D80542">
        <w:rPr>
          <w:rFonts w:ascii="GHEA Grapalat" w:hAnsi="GHEA Grapalat" w:cs="GHEA Grapalat"/>
          <w:b/>
          <w:bCs/>
          <w:sz w:val="20"/>
          <w:szCs w:val="20"/>
        </w:rPr>
        <w:t>ՏԵՍՉԱԿԱՆ</w:t>
      </w:r>
      <w:r w:rsidRPr="00D80542">
        <w:rPr>
          <w:rFonts w:ascii="GHEA Grapalat" w:hAnsi="GHEA Grapalat" w:cs="GHEA Grapalat"/>
          <w:b/>
          <w:bCs/>
          <w:sz w:val="20"/>
          <w:szCs w:val="20"/>
          <w:lang w:val="af-ZA"/>
        </w:rPr>
        <w:t xml:space="preserve"> </w:t>
      </w:r>
      <w:r w:rsidRPr="00D80542">
        <w:rPr>
          <w:rFonts w:ascii="GHEA Grapalat" w:hAnsi="GHEA Grapalat" w:cs="GHEA Grapalat"/>
          <w:b/>
          <w:bCs/>
          <w:sz w:val="20"/>
          <w:szCs w:val="20"/>
        </w:rPr>
        <w:t>ՄԱՐՄԻՆ</w:t>
      </w:r>
    </w:p>
    <w:p w:rsidR="004F3A5C" w:rsidRPr="00D80542" w:rsidRDefault="004F3A5C" w:rsidP="004F3A5C">
      <w:pPr>
        <w:spacing w:after="0" w:line="240" w:lineRule="auto"/>
        <w:jc w:val="both"/>
        <w:rPr>
          <w:rFonts w:ascii="GHEA Grapalat" w:hAnsi="GHEA Grapalat" w:cs="Sylfaen"/>
          <w:b/>
          <w:bCs/>
          <w:sz w:val="20"/>
          <w:szCs w:val="20"/>
          <w:lang w:val="af-ZA"/>
        </w:rPr>
      </w:pPr>
    </w:p>
    <w:p w:rsidR="004F3A5C" w:rsidRPr="00D80542" w:rsidRDefault="004F3A5C" w:rsidP="004F3A5C">
      <w:pPr>
        <w:spacing w:after="0" w:line="240" w:lineRule="auto"/>
        <w:jc w:val="center"/>
        <w:rPr>
          <w:rFonts w:ascii="GHEA Grapalat" w:hAnsi="GHEA Grapalat"/>
          <w:b/>
          <w:bCs/>
          <w:color w:val="000000"/>
          <w:sz w:val="20"/>
          <w:szCs w:val="20"/>
          <w:lang w:val="af-ZA"/>
        </w:rPr>
      </w:pPr>
      <w:r w:rsidRPr="00D80542">
        <w:rPr>
          <w:rFonts w:ascii="GHEA Grapalat" w:hAnsi="GHEA Grapalat"/>
          <w:b/>
          <w:bCs/>
          <w:color w:val="000000"/>
          <w:sz w:val="20"/>
          <w:szCs w:val="20"/>
          <w:lang w:val="hy-AM"/>
        </w:rPr>
        <w:t>Ստուգաթերթ N 1.</w:t>
      </w:r>
      <w:r w:rsidRPr="00D80542">
        <w:rPr>
          <w:rFonts w:ascii="GHEA Grapalat" w:hAnsi="GHEA Grapalat"/>
          <w:b/>
          <w:bCs/>
          <w:color w:val="000000"/>
          <w:sz w:val="20"/>
          <w:szCs w:val="20"/>
          <w:lang w:val="af-ZA"/>
        </w:rPr>
        <w:t>4</w:t>
      </w:r>
    </w:p>
    <w:p w:rsidR="004F3A5C" w:rsidRPr="00D80542" w:rsidRDefault="004F3A5C" w:rsidP="004F3A5C">
      <w:pPr>
        <w:spacing w:after="0" w:line="240" w:lineRule="auto"/>
        <w:jc w:val="center"/>
        <w:rPr>
          <w:rFonts w:ascii="GHEA Grapalat" w:hAnsi="GHEA Grapalat" w:cs="Sylfaen"/>
          <w:b/>
          <w:color w:val="000000"/>
          <w:sz w:val="20"/>
          <w:szCs w:val="20"/>
          <w:lang w:val="af-ZA"/>
        </w:rPr>
      </w:pPr>
      <w:r w:rsidRPr="00D80542">
        <w:rPr>
          <w:rFonts w:ascii="GHEA Grapalat" w:hAnsi="GHEA Grapalat" w:cs="Sylfaen"/>
          <w:b/>
          <w:color w:val="000000"/>
          <w:sz w:val="20"/>
          <w:szCs w:val="20"/>
          <w:lang w:val="hy-AM"/>
        </w:rPr>
        <w:t xml:space="preserve">Տարրական, հիմնական և միջնակարգ, նախնական մասնագիտական (արհեստագործական) </w:t>
      </w:r>
      <w:r w:rsidRPr="00D80542">
        <w:rPr>
          <w:rFonts w:ascii="GHEA Grapalat" w:hAnsi="GHEA Grapalat" w:cs="Sylfaen"/>
          <w:b/>
          <w:color w:val="000000"/>
          <w:sz w:val="20"/>
          <w:szCs w:val="20"/>
        </w:rPr>
        <w:t>և</w:t>
      </w:r>
      <w:r w:rsidRPr="00D80542">
        <w:rPr>
          <w:rFonts w:ascii="GHEA Grapalat" w:hAnsi="GHEA Grapalat" w:cs="Sylfaen"/>
          <w:b/>
          <w:color w:val="000000"/>
          <w:sz w:val="20"/>
          <w:szCs w:val="20"/>
          <w:lang w:val="af-ZA"/>
        </w:rPr>
        <w:t xml:space="preserve"> </w:t>
      </w:r>
      <w:r w:rsidRPr="00D80542">
        <w:rPr>
          <w:rFonts w:ascii="GHEA Grapalat" w:hAnsi="GHEA Grapalat" w:cs="Sylfaen"/>
          <w:b/>
          <w:color w:val="000000"/>
          <w:sz w:val="20"/>
          <w:szCs w:val="20"/>
        </w:rPr>
        <w:t>միջին</w:t>
      </w:r>
      <w:r w:rsidRPr="00D80542">
        <w:rPr>
          <w:rFonts w:ascii="GHEA Grapalat" w:hAnsi="GHEA Grapalat" w:cs="Sylfaen"/>
          <w:b/>
          <w:color w:val="000000"/>
          <w:sz w:val="20"/>
          <w:szCs w:val="20"/>
          <w:lang w:val="af-ZA"/>
        </w:rPr>
        <w:t xml:space="preserve"> </w:t>
      </w:r>
      <w:r w:rsidRPr="00D80542">
        <w:rPr>
          <w:rFonts w:ascii="GHEA Grapalat" w:hAnsi="GHEA Grapalat" w:cs="Sylfaen"/>
          <w:b/>
          <w:color w:val="000000"/>
          <w:sz w:val="20"/>
          <w:szCs w:val="20"/>
        </w:rPr>
        <w:t>մասնագիտական</w:t>
      </w:r>
      <w:r w:rsidRPr="00D80542">
        <w:rPr>
          <w:rFonts w:ascii="GHEA Grapalat" w:hAnsi="GHEA Grapalat" w:cs="Sylfaen"/>
          <w:b/>
          <w:color w:val="000000"/>
          <w:sz w:val="20"/>
          <w:szCs w:val="20"/>
          <w:lang w:val="af-ZA"/>
        </w:rPr>
        <w:t xml:space="preserve"> </w:t>
      </w:r>
      <w:r w:rsidRPr="00D80542">
        <w:rPr>
          <w:rFonts w:ascii="GHEA Grapalat" w:hAnsi="GHEA Grapalat" w:cs="Sylfaen"/>
          <w:b/>
          <w:color w:val="000000"/>
          <w:sz w:val="20"/>
          <w:szCs w:val="20"/>
        </w:rPr>
        <w:t>կրթության</w:t>
      </w:r>
      <w:r w:rsidRPr="002D1169">
        <w:rPr>
          <w:rFonts w:ascii="GHEA Grapalat" w:hAnsi="GHEA Grapalat" w:cs="Sylfaen"/>
          <w:b/>
          <w:color w:val="000000"/>
          <w:sz w:val="20"/>
          <w:szCs w:val="20"/>
          <w:lang w:val="af-ZA"/>
        </w:rPr>
        <w:t xml:space="preserve"> </w:t>
      </w:r>
      <w:r w:rsidRPr="00D80542">
        <w:rPr>
          <w:rFonts w:ascii="GHEA Grapalat" w:hAnsi="GHEA Grapalat" w:cs="Sylfaen"/>
          <w:b/>
          <w:color w:val="000000"/>
          <w:sz w:val="20"/>
          <w:szCs w:val="20"/>
        </w:rPr>
        <w:t>հաստատություններում</w:t>
      </w:r>
      <w:r w:rsidRPr="00D80542">
        <w:rPr>
          <w:rFonts w:ascii="GHEA Grapalat" w:hAnsi="GHEA Grapalat" w:cs="Sylfaen"/>
          <w:b/>
          <w:color w:val="000000"/>
          <w:sz w:val="20"/>
          <w:szCs w:val="20"/>
          <w:lang w:val="af-ZA"/>
        </w:rPr>
        <w:t xml:space="preserve"> </w:t>
      </w:r>
      <w:r w:rsidRPr="00D80542">
        <w:rPr>
          <w:rFonts w:ascii="GHEA Grapalat" w:hAnsi="GHEA Grapalat" w:cs="Sylfaen"/>
          <w:b/>
          <w:color w:val="000000"/>
          <w:sz w:val="20"/>
          <w:szCs w:val="20"/>
        </w:rPr>
        <w:t>սանիտարահիգիենիկ</w:t>
      </w:r>
      <w:r w:rsidRPr="00D80542">
        <w:rPr>
          <w:rFonts w:ascii="GHEA Grapalat" w:hAnsi="GHEA Grapalat" w:cs="Sylfaen"/>
          <w:b/>
          <w:color w:val="000000"/>
          <w:sz w:val="20"/>
          <w:szCs w:val="20"/>
          <w:lang w:val="af-ZA"/>
        </w:rPr>
        <w:t xml:space="preserve"> </w:t>
      </w:r>
      <w:r w:rsidRPr="00D80542">
        <w:rPr>
          <w:rFonts w:ascii="GHEA Grapalat" w:hAnsi="GHEA Grapalat" w:cs="Sylfaen"/>
          <w:b/>
          <w:color w:val="000000"/>
          <w:sz w:val="20"/>
          <w:szCs w:val="20"/>
        </w:rPr>
        <w:t>և</w:t>
      </w:r>
      <w:r w:rsidRPr="00D80542">
        <w:rPr>
          <w:rFonts w:ascii="GHEA Grapalat" w:hAnsi="GHEA Grapalat" w:cs="Sylfaen"/>
          <w:b/>
          <w:color w:val="000000"/>
          <w:sz w:val="20"/>
          <w:szCs w:val="20"/>
          <w:lang w:val="af-ZA"/>
        </w:rPr>
        <w:t xml:space="preserve"> </w:t>
      </w:r>
      <w:r w:rsidRPr="00D80542">
        <w:rPr>
          <w:rFonts w:ascii="GHEA Grapalat" w:hAnsi="GHEA Grapalat" w:cs="Sylfaen"/>
          <w:b/>
          <w:color w:val="000000"/>
          <w:sz w:val="20"/>
          <w:szCs w:val="20"/>
        </w:rPr>
        <w:t>հակահամաճարակային</w:t>
      </w:r>
      <w:r w:rsidRPr="00D80542">
        <w:rPr>
          <w:rFonts w:ascii="GHEA Grapalat" w:hAnsi="GHEA Grapalat" w:cs="Sylfaen"/>
          <w:b/>
          <w:color w:val="000000"/>
          <w:sz w:val="20"/>
          <w:szCs w:val="20"/>
          <w:lang w:val="af-ZA"/>
        </w:rPr>
        <w:t xml:space="preserve"> </w:t>
      </w:r>
      <w:r w:rsidRPr="00D80542">
        <w:rPr>
          <w:rFonts w:ascii="GHEA Grapalat" w:hAnsi="GHEA Grapalat" w:cs="Sylfaen"/>
          <w:b/>
          <w:color w:val="000000"/>
          <w:sz w:val="20"/>
          <w:szCs w:val="20"/>
        </w:rPr>
        <w:t>բնագավառի</w:t>
      </w:r>
      <w:r w:rsidRPr="00D80542">
        <w:rPr>
          <w:rFonts w:ascii="GHEA Grapalat" w:hAnsi="GHEA Grapalat" w:cs="Sylfaen"/>
          <w:b/>
          <w:color w:val="000000"/>
          <w:sz w:val="20"/>
          <w:szCs w:val="20"/>
          <w:lang w:val="af-ZA"/>
        </w:rPr>
        <w:t xml:space="preserve"> </w:t>
      </w:r>
      <w:r w:rsidRPr="00D80542">
        <w:rPr>
          <w:rFonts w:ascii="GHEA Grapalat" w:hAnsi="GHEA Grapalat" w:cs="Sylfaen"/>
          <w:b/>
          <w:color w:val="000000"/>
          <w:sz w:val="20"/>
          <w:szCs w:val="20"/>
        </w:rPr>
        <w:t>վերահսկողություն</w:t>
      </w:r>
      <w:r w:rsidRPr="00D80542">
        <w:rPr>
          <w:rFonts w:ascii="GHEA Grapalat" w:hAnsi="GHEA Grapalat" w:cs="Sylfaen"/>
          <w:b/>
          <w:color w:val="000000"/>
          <w:sz w:val="20"/>
          <w:szCs w:val="20"/>
          <w:lang w:val="af-ZA"/>
        </w:rPr>
        <w:t xml:space="preserve"> </w:t>
      </w:r>
    </w:p>
    <w:p w:rsidR="004F3A5C" w:rsidRPr="004F3A5C" w:rsidRDefault="004F3A5C" w:rsidP="004F3A5C">
      <w:pPr>
        <w:spacing w:after="0" w:line="240" w:lineRule="auto"/>
        <w:jc w:val="center"/>
        <w:rPr>
          <w:rFonts w:ascii="GHEA Grapalat" w:hAnsi="GHEA Grapalat" w:cs="Sylfaen"/>
          <w:b/>
          <w:color w:val="000000"/>
          <w:sz w:val="20"/>
          <w:szCs w:val="20"/>
          <w:lang w:val="af-ZA"/>
        </w:rPr>
      </w:pPr>
      <w:r w:rsidRPr="004F3A5C">
        <w:rPr>
          <w:rFonts w:ascii="GHEA Grapalat" w:hAnsi="GHEA Grapalat" w:cs="Sylfaen"/>
          <w:b/>
          <w:color w:val="000000"/>
          <w:sz w:val="20"/>
          <w:szCs w:val="20"/>
          <w:lang w:val="af-ZA"/>
        </w:rPr>
        <w:t>(</w:t>
      </w:r>
      <w:r w:rsidRPr="00D80542">
        <w:rPr>
          <w:rFonts w:ascii="GHEA Grapalat" w:hAnsi="GHEA Grapalat" w:cs="Sylfaen"/>
          <w:b/>
          <w:color w:val="000000"/>
          <w:sz w:val="20"/>
          <w:szCs w:val="20"/>
        </w:rPr>
        <w:t>ՏԳՏԴ</w:t>
      </w:r>
      <w:r w:rsidRPr="004F3A5C">
        <w:rPr>
          <w:rFonts w:ascii="GHEA Grapalat" w:hAnsi="GHEA Grapalat" w:cs="Sylfaen"/>
          <w:b/>
          <w:color w:val="000000"/>
          <w:sz w:val="20"/>
          <w:szCs w:val="20"/>
          <w:lang w:val="af-ZA"/>
        </w:rPr>
        <w:t xml:space="preserve"> </w:t>
      </w:r>
      <w:r w:rsidRPr="00D80542">
        <w:rPr>
          <w:rFonts w:ascii="GHEA Grapalat" w:hAnsi="GHEA Grapalat" w:cs="Sylfaen"/>
          <w:b/>
          <w:color w:val="000000"/>
          <w:sz w:val="20"/>
          <w:szCs w:val="20"/>
        </w:rPr>
        <w:t>ծածկագիր՝</w:t>
      </w:r>
      <w:r w:rsidRPr="004F3A5C">
        <w:rPr>
          <w:rFonts w:ascii="GHEA Grapalat" w:hAnsi="GHEA Grapalat" w:cs="Sylfaen"/>
          <w:b/>
          <w:color w:val="000000"/>
          <w:sz w:val="20"/>
          <w:szCs w:val="20"/>
          <w:lang w:val="af-ZA"/>
        </w:rPr>
        <w:t xml:space="preserve"> 85.2, 85.3)</w:t>
      </w:r>
    </w:p>
    <w:p w:rsidR="004F3A5C" w:rsidRPr="00D80542" w:rsidRDefault="004F3A5C" w:rsidP="004F3A5C">
      <w:pPr>
        <w:spacing w:after="0" w:line="240" w:lineRule="auto"/>
        <w:jc w:val="center"/>
        <w:rPr>
          <w:rFonts w:ascii="GHEA Grapalat" w:hAnsi="GHEA Grapalat" w:cs="GHEA Grapalat"/>
          <w:b/>
          <w:color w:val="000000"/>
          <w:sz w:val="20"/>
          <w:szCs w:val="20"/>
          <w:lang w:val="af-ZA"/>
        </w:rPr>
      </w:pPr>
    </w:p>
    <w:p w:rsidR="004F3A5C" w:rsidRPr="00D80542" w:rsidRDefault="004F3A5C" w:rsidP="004F3A5C">
      <w:pPr>
        <w:spacing w:after="0" w:line="240" w:lineRule="auto"/>
        <w:jc w:val="center"/>
        <w:rPr>
          <w:rFonts w:ascii="GHEA Grapalat" w:hAnsi="GHEA Grapalat" w:cs="GHEA Grapalat"/>
          <w:b/>
          <w:color w:val="000000"/>
          <w:sz w:val="20"/>
          <w:szCs w:val="20"/>
          <w:lang w:val="af-ZA"/>
        </w:rPr>
      </w:pPr>
      <w:r w:rsidRPr="00D80542">
        <w:rPr>
          <w:rFonts w:ascii="GHEA Grapalat" w:hAnsi="GHEA Grapalat" w:cs="GHEA Grapalat"/>
          <w:b/>
          <w:color w:val="000000"/>
          <w:sz w:val="20"/>
          <w:szCs w:val="20"/>
          <w:lang w:val="af-ZA"/>
        </w:rPr>
        <w:t>ՏԻՏՂՈՍԱԹԵՐԹ</w:t>
      </w:r>
    </w:p>
    <w:p w:rsidR="004F3A5C" w:rsidRPr="004F3A5C" w:rsidRDefault="004F3A5C" w:rsidP="004F3A5C">
      <w:pPr>
        <w:spacing w:after="0" w:line="240" w:lineRule="auto"/>
        <w:jc w:val="center"/>
        <w:rPr>
          <w:rFonts w:ascii="GHEA Grapalat" w:hAnsi="GHEA Grapalat" w:cs="GHEA Grapalat"/>
          <w:b/>
          <w:sz w:val="24"/>
          <w:szCs w:val="24"/>
          <w:lang w:val="af-ZA"/>
        </w:rPr>
      </w:pPr>
    </w:p>
    <w:p w:rsidR="004F3A5C" w:rsidRPr="00C41BFB" w:rsidRDefault="004F3A5C" w:rsidP="004F3A5C">
      <w:pPr>
        <w:tabs>
          <w:tab w:val="left" w:pos="0"/>
        </w:tabs>
        <w:spacing w:after="0" w:line="240" w:lineRule="auto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C41BFB">
        <w:rPr>
          <w:rFonts w:ascii="GHEA Grapalat" w:hAnsi="GHEA Grapalat" w:cs="Sylfaen"/>
          <w:noProof/>
          <w:sz w:val="20"/>
          <w:szCs w:val="20"/>
          <w:lang w:val="hy-AM"/>
        </w:rPr>
        <w:t>Առողջապահական և աշխատանքի տեսչական մարմնի (ԱԱՏՄ) ստորաբաժանման անվանումը,                               հեռախոսահամարը, գտնվելու  վայրը</w:t>
      </w:r>
    </w:p>
    <w:p w:rsidR="004F3A5C" w:rsidRPr="00C41BFB" w:rsidRDefault="004F3A5C" w:rsidP="004F3A5C">
      <w:pPr>
        <w:spacing w:after="0" w:line="240" w:lineRule="auto"/>
        <w:ind w:left="-360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</w:p>
    <w:p w:rsidR="004F3A5C" w:rsidRPr="00C41BFB" w:rsidRDefault="004F3A5C" w:rsidP="004F3A5C">
      <w:pPr>
        <w:spacing w:after="0" w:line="240" w:lineRule="auto"/>
        <w:ind w:left="612" w:hanging="612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C41BFB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>_________________________________________________________________                                       ___________________________________________________</w:t>
      </w:r>
    </w:p>
    <w:p w:rsidR="004F3A5C" w:rsidRPr="00C41BFB" w:rsidRDefault="004F3A5C" w:rsidP="004F3A5C">
      <w:pPr>
        <w:spacing w:after="0" w:line="240" w:lineRule="auto"/>
        <w:ind w:left="612" w:hanging="612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C41BFB">
        <w:rPr>
          <w:rFonts w:ascii="GHEA Grapalat" w:hAnsi="GHEA Grapalat" w:cs="Sylfaen"/>
          <w:noProof/>
          <w:sz w:val="20"/>
          <w:szCs w:val="20"/>
          <w:lang w:val="hy-AM"/>
        </w:rPr>
        <w:t xml:space="preserve">ԱԱՏՄ-ի ծառայողի  պաշտոնը                                                                   </w:t>
      </w:r>
      <w:r w:rsidRPr="00C41BFB">
        <w:rPr>
          <w:rFonts w:ascii="GHEA Grapalat" w:hAnsi="GHEA Grapalat" w:cs="Sylfaen"/>
          <w:noProof/>
          <w:sz w:val="20"/>
          <w:szCs w:val="20"/>
          <w:lang w:val="hy-AM"/>
        </w:rPr>
        <w:tab/>
      </w:r>
      <w:r w:rsidRPr="00C41BFB">
        <w:rPr>
          <w:rFonts w:ascii="GHEA Grapalat" w:hAnsi="GHEA Grapalat" w:cs="Sylfaen"/>
          <w:noProof/>
          <w:sz w:val="20"/>
          <w:szCs w:val="20"/>
          <w:lang w:val="hy-AM"/>
        </w:rPr>
        <w:tab/>
      </w:r>
      <w:r w:rsidRPr="00C41BFB">
        <w:rPr>
          <w:rFonts w:ascii="GHEA Grapalat" w:hAnsi="GHEA Grapalat" w:cs="Sylfaen"/>
          <w:noProof/>
          <w:sz w:val="20"/>
          <w:szCs w:val="20"/>
          <w:lang w:val="hy-AM"/>
        </w:rPr>
        <w:tab/>
      </w:r>
      <w:r w:rsidRPr="00C41BFB">
        <w:rPr>
          <w:rFonts w:ascii="GHEA Grapalat" w:hAnsi="GHEA Grapalat" w:cs="Sylfaen"/>
          <w:noProof/>
          <w:sz w:val="20"/>
          <w:szCs w:val="20"/>
          <w:lang w:val="hy-AM"/>
        </w:rPr>
        <w:tab/>
      </w:r>
      <w:r w:rsidRPr="00C41BFB">
        <w:rPr>
          <w:rFonts w:ascii="GHEA Grapalat" w:hAnsi="GHEA Grapalat" w:cs="Sylfaen"/>
          <w:noProof/>
          <w:sz w:val="20"/>
          <w:szCs w:val="20"/>
          <w:lang w:val="hy-AM"/>
        </w:rPr>
        <w:tab/>
        <w:t xml:space="preserve">                  ազգանունը, անունը, հայրանունը</w:t>
      </w:r>
    </w:p>
    <w:p w:rsidR="004F3A5C" w:rsidRPr="00C41BFB" w:rsidRDefault="004F3A5C" w:rsidP="004F3A5C">
      <w:pPr>
        <w:spacing w:after="0" w:line="240" w:lineRule="auto"/>
        <w:ind w:left="612" w:hanging="612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</w:p>
    <w:p w:rsidR="004F3A5C" w:rsidRPr="00C41BFB" w:rsidRDefault="004F3A5C" w:rsidP="004F3A5C">
      <w:pPr>
        <w:spacing w:after="0" w:line="240" w:lineRule="auto"/>
        <w:ind w:left="612" w:hanging="612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C41BFB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>________________________________________________________________</w:t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  <w:t xml:space="preserve">       ____________________________________________________ </w:t>
      </w:r>
    </w:p>
    <w:p w:rsidR="004F3A5C" w:rsidRPr="00C41BFB" w:rsidRDefault="004F3A5C" w:rsidP="004F3A5C">
      <w:pPr>
        <w:spacing w:after="0" w:line="240" w:lineRule="auto"/>
        <w:ind w:left="612" w:hanging="612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C41BFB">
        <w:rPr>
          <w:rFonts w:ascii="GHEA Grapalat" w:hAnsi="GHEA Grapalat" w:cs="Sylfaen"/>
          <w:noProof/>
          <w:sz w:val="20"/>
          <w:szCs w:val="20"/>
          <w:lang w:val="hy-AM"/>
        </w:rPr>
        <w:t xml:space="preserve">ԱԱՏՄ-ի ծառայողի պաշտոնը                                                                          </w:t>
      </w:r>
      <w:r w:rsidRPr="00C41BFB">
        <w:rPr>
          <w:rFonts w:ascii="GHEA Grapalat" w:hAnsi="GHEA Grapalat" w:cs="Sylfaen"/>
          <w:noProof/>
          <w:sz w:val="20"/>
          <w:szCs w:val="20"/>
          <w:lang w:val="hy-AM"/>
        </w:rPr>
        <w:tab/>
      </w:r>
      <w:r w:rsidRPr="00C41BFB">
        <w:rPr>
          <w:rFonts w:ascii="GHEA Grapalat" w:hAnsi="GHEA Grapalat" w:cs="Sylfaen"/>
          <w:noProof/>
          <w:sz w:val="20"/>
          <w:szCs w:val="20"/>
          <w:lang w:val="hy-AM"/>
        </w:rPr>
        <w:tab/>
      </w:r>
      <w:r w:rsidRPr="00C41BFB">
        <w:rPr>
          <w:rFonts w:ascii="GHEA Grapalat" w:hAnsi="GHEA Grapalat" w:cs="Sylfaen"/>
          <w:noProof/>
          <w:sz w:val="20"/>
          <w:szCs w:val="20"/>
          <w:lang w:val="hy-AM"/>
        </w:rPr>
        <w:tab/>
      </w:r>
      <w:r w:rsidRPr="00C41BFB">
        <w:rPr>
          <w:rFonts w:ascii="GHEA Grapalat" w:hAnsi="GHEA Grapalat" w:cs="Sylfaen"/>
          <w:noProof/>
          <w:sz w:val="20"/>
          <w:szCs w:val="20"/>
          <w:lang w:val="hy-AM"/>
        </w:rPr>
        <w:tab/>
        <w:t xml:space="preserve">                 ազգանունը, անունը, հայրանունը</w:t>
      </w:r>
    </w:p>
    <w:p w:rsidR="004F3A5C" w:rsidRPr="00C41BFB" w:rsidRDefault="004F3A5C" w:rsidP="004F3A5C">
      <w:pPr>
        <w:spacing w:after="0" w:line="240" w:lineRule="auto"/>
        <w:ind w:left="612" w:hanging="612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</w:p>
    <w:p w:rsidR="004F3A5C" w:rsidRPr="00C41BFB" w:rsidRDefault="004F3A5C" w:rsidP="004F3A5C">
      <w:pPr>
        <w:spacing w:after="0" w:line="240" w:lineRule="auto"/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</w:pPr>
      <w:r w:rsidRPr="00C41BFB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>Ստուգման սկիզբը (ամսաթիվը)` __20__թ._________________  ավարտը`</w:t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  <w:t>20 __ թ</w:t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</w:p>
    <w:p w:rsidR="004F3A5C" w:rsidRPr="00C41BFB" w:rsidRDefault="004F3A5C" w:rsidP="004F3A5C">
      <w:pPr>
        <w:spacing w:after="0" w:line="240" w:lineRule="auto"/>
        <w:ind w:left="432" w:hanging="432"/>
        <w:jc w:val="both"/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</w:pPr>
    </w:p>
    <w:p w:rsidR="004F3A5C" w:rsidRPr="00C41BFB" w:rsidRDefault="004F3A5C" w:rsidP="004F3A5C">
      <w:pPr>
        <w:spacing w:after="0" w:line="240" w:lineRule="auto"/>
        <w:ind w:left="432" w:hanging="432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C41BFB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>___________________________________________________________________________</w:t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</w:p>
    <w:p w:rsidR="004F3A5C" w:rsidRPr="00C41BFB" w:rsidRDefault="004F3A5C" w:rsidP="004F3A5C">
      <w:pPr>
        <w:spacing w:after="0" w:line="240" w:lineRule="auto"/>
        <w:rPr>
          <w:rFonts w:ascii="GHEA Grapalat" w:hAnsi="GHEA Grapalat" w:cs="Sylfaen"/>
          <w:noProof/>
          <w:sz w:val="20"/>
          <w:szCs w:val="20"/>
          <w:lang w:val="hy-AM"/>
        </w:rPr>
      </w:pPr>
      <w:r w:rsidRPr="00C41BFB">
        <w:rPr>
          <w:rFonts w:ascii="GHEA Grapalat" w:hAnsi="GHEA Grapalat" w:cs="Sylfaen"/>
          <w:noProof/>
          <w:sz w:val="20"/>
          <w:szCs w:val="20"/>
          <w:lang w:val="hy-AM"/>
        </w:rPr>
        <w:t xml:space="preserve">Տնտեսավարող սուբյեկտի անվանումը, </w:t>
      </w:r>
    </w:p>
    <w:p w:rsidR="004F3A5C" w:rsidRPr="00C41BFB" w:rsidRDefault="004F3A5C" w:rsidP="004F3A5C">
      <w:pPr>
        <w:spacing w:after="0" w:line="240" w:lineRule="auto"/>
        <w:rPr>
          <w:rFonts w:ascii="GHEA Grapalat" w:hAnsi="GHEA Grapalat" w:cs="Sylfaen"/>
          <w:noProof/>
          <w:sz w:val="20"/>
          <w:szCs w:val="20"/>
          <w:lang w:val="hy-AM"/>
        </w:rPr>
      </w:pPr>
    </w:p>
    <w:tbl>
      <w:tblPr>
        <w:tblpPr w:leftFromText="45" w:rightFromText="45" w:vertAnchor="text" w:horzAnchor="page" w:tblpX="8578" w:tblpY="62"/>
        <w:tblW w:w="21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270"/>
        <w:gridCol w:w="270"/>
        <w:gridCol w:w="270"/>
        <w:gridCol w:w="270"/>
        <w:gridCol w:w="270"/>
        <w:gridCol w:w="270"/>
        <w:gridCol w:w="270"/>
      </w:tblGrid>
      <w:tr w:rsidR="004F3A5C" w:rsidRPr="00C41BFB" w:rsidTr="00450531">
        <w:trPr>
          <w:tblCellSpacing w:w="0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3A5C" w:rsidRPr="00C41BFB" w:rsidRDefault="004F3A5C" w:rsidP="00450531">
            <w:pPr>
              <w:spacing w:after="0" w:line="240" w:lineRule="auto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  <w:r w:rsidRPr="00C41BFB">
              <w:rPr>
                <w:rFonts w:ascii="Courier New" w:hAnsi="Courier New" w:cs="Courier New"/>
                <w:b/>
                <w:noProof/>
                <w:sz w:val="20"/>
                <w:szCs w:val="20"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3A5C" w:rsidRPr="00C41BFB" w:rsidRDefault="004F3A5C" w:rsidP="00450531">
            <w:pPr>
              <w:spacing w:after="0" w:line="240" w:lineRule="auto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  <w:r w:rsidRPr="00C41BFB">
              <w:rPr>
                <w:rFonts w:ascii="Courier New" w:hAnsi="Courier New" w:cs="Courier New"/>
                <w:b/>
                <w:noProof/>
                <w:sz w:val="20"/>
                <w:szCs w:val="20"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3A5C" w:rsidRPr="00C41BFB" w:rsidRDefault="004F3A5C" w:rsidP="00450531">
            <w:pPr>
              <w:spacing w:after="0" w:line="240" w:lineRule="auto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  <w:r w:rsidRPr="00C41BFB">
              <w:rPr>
                <w:rFonts w:ascii="Courier New" w:hAnsi="Courier New" w:cs="Courier New"/>
                <w:b/>
                <w:noProof/>
                <w:sz w:val="20"/>
                <w:szCs w:val="20"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3A5C" w:rsidRPr="00C41BFB" w:rsidRDefault="004F3A5C" w:rsidP="00450531">
            <w:pPr>
              <w:spacing w:after="0" w:line="240" w:lineRule="auto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  <w:r w:rsidRPr="00C41BFB">
              <w:rPr>
                <w:rFonts w:ascii="Courier New" w:hAnsi="Courier New" w:cs="Courier New"/>
                <w:b/>
                <w:noProof/>
                <w:sz w:val="20"/>
                <w:szCs w:val="20"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3A5C" w:rsidRPr="00C41BFB" w:rsidRDefault="004F3A5C" w:rsidP="00450531">
            <w:pPr>
              <w:spacing w:after="0" w:line="240" w:lineRule="auto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  <w:r w:rsidRPr="00C41BFB">
              <w:rPr>
                <w:rFonts w:ascii="Courier New" w:hAnsi="Courier New" w:cs="Courier New"/>
                <w:b/>
                <w:noProof/>
                <w:sz w:val="20"/>
                <w:szCs w:val="20"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3A5C" w:rsidRPr="00C41BFB" w:rsidRDefault="004F3A5C" w:rsidP="00450531">
            <w:pPr>
              <w:spacing w:after="0" w:line="240" w:lineRule="auto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  <w:r w:rsidRPr="00C41BFB">
              <w:rPr>
                <w:rFonts w:ascii="Courier New" w:hAnsi="Courier New" w:cs="Courier New"/>
                <w:b/>
                <w:noProof/>
                <w:sz w:val="20"/>
                <w:szCs w:val="20"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3A5C" w:rsidRPr="00C41BFB" w:rsidRDefault="004F3A5C" w:rsidP="00450531">
            <w:pPr>
              <w:spacing w:after="0" w:line="240" w:lineRule="auto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  <w:r w:rsidRPr="00C41BFB">
              <w:rPr>
                <w:rFonts w:ascii="Courier New" w:hAnsi="Courier New" w:cs="Courier New"/>
                <w:b/>
                <w:noProof/>
                <w:sz w:val="20"/>
                <w:szCs w:val="20"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3A5C" w:rsidRPr="00C41BFB" w:rsidRDefault="004F3A5C" w:rsidP="00450531">
            <w:pPr>
              <w:spacing w:after="0" w:line="240" w:lineRule="auto"/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</w:pPr>
            <w:r w:rsidRPr="00C41BFB">
              <w:rPr>
                <w:rFonts w:ascii="Courier New" w:hAnsi="Courier New" w:cs="Courier New"/>
                <w:b/>
                <w:noProof/>
                <w:sz w:val="20"/>
                <w:szCs w:val="20"/>
                <w:lang w:val="hy-AM"/>
              </w:rPr>
              <w:t> </w:t>
            </w:r>
          </w:p>
        </w:tc>
      </w:tr>
    </w:tbl>
    <w:p w:rsidR="004F3A5C" w:rsidRPr="00C41BFB" w:rsidRDefault="004F3A5C" w:rsidP="004F3A5C">
      <w:pPr>
        <w:spacing w:after="0" w:line="240" w:lineRule="auto"/>
        <w:ind w:left="432" w:hanging="432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C41BFB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 xml:space="preserve">  ___________________________________________       </w:t>
      </w:r>
      <w:r w:rsidRPr="00C41BFB">
        <w:rPr>
          <w:rFonts w:ascii="GHEA Grapalat" w:hAnsi="GHEA Grapalat" w:cs="Sylfaen"/>
          <w:b/>
          <w:noProof/>
          <w:sz w:val="20"/>
          <w:szCs w:val="20"/>
          <w:lang w:val="hy-AM"/>
        </w:rPr>
        <w:t>Հ Վ Հ Հ</w:t>
      </w:r>
    </w:p>
    <w:p w:rsidR="004F3A5C" w:rsidRPr="00C41BFB" w:rsidRDefault="004F3A5C" w:rsidP="004F3A5C">
      <w:pPr>
        <w:tabs>
          <w:tab w:val="left" w:pos="0"/>
        </w:tabs>
        <w:spacing w:after="0" w:line="240" w:lineRule="auto"/>
        <w:ind w:left="432" w:hanging="432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C41BFB">
        <w:rPr>
          <w:rFonts w:ascii="GHEA Grapalat" w:hAnsi="GHEA Grapalat" w:cs="Sylfaen"/>
          <w:noProof/>
          <w:sz w:val="20"/>
          <w:szCs w:val="20"/>
          <w:lang w:val="hy-AM"/>
        </w:rPr>
        <w:t xml:space="preserve">Պետական ռեգիստրի գրանցման համարը, ամսաթիվը </w:t>
      </w:r>
    </w:p>
    <w:p w:rsidR="004F3A5C" w:rsidRPr="00C41BFB" w:rsidRDefault="004F3A5C" w:rsidP="004F3A5C">
      <w:pPr>
        <w:tabs>
          <w:tab w:val="left" w:pos="0"/>
        </w:tabs>
        <w:spacing w:after="0" w:line="240" w:lineRule="auto"/>
        <w:ind w:left="432" w:hanging="432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</w:p>
    <w:p w:rsidR="004F3A5C" w:rsidRPr="00C41BFB" w:rsidRDefault="004F3A5C" w:rsidP="004F3A5C">
      <w:pPr>
        <w:spacing w:after="0" w:line="240" w:lineRule="auto"/>
        <w:jc w:val="both"/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</w:pPr>
      <w:r w:rsidRPr="00C41BFB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 xml:space="preserve">_______________________________________________________________ </w:t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  <w:t xml:space="preserve"> ____________________                                </w:t>
      </w:r>
    </w:p>
    <w:p w:rsidR="004F3A5C" w:rsidRPr="00C41BFB" w:rsidRDefault="004F3A5C" w:rsidP="004F3A5C">
      <w:pPr>
        <w:spacing w:after="0" w:line="240" w:lineRule="auto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C41BFB">
        <w:rPr>
          <w:rFonts w:ascii="GHEA Grapalat" w:hAnsi="GHEA Grapalat" w:cs="Sylfaen"/>
          <w:noProof/>
          <w:sz w:val="20"/>
          <w:szCs w:val="20"/>
          <w:lang w:val="hy-AM"/>
        </w:rPr>
        <w:t xml:space="preserve">Տնտեսավարող սուբյեկտի գտնվելու վայրը, կայքի, էլեկտրոնային փոստի հասցեները                                 </w:t>
      </w:r>
      <w:r w:rsidRPr="00C41BFB">
        <w:rPr>
          <w:rFonts w:ascii="GHEA Grapalat" w:hAnsi="GHEA Grapalat" w:cs="Sylfaen"/>
          <w:noProof/>
          <w:sz w:val="20"/>
          <w:szCs w:val="20"/>
          <w:lang w:val="hy-AM"/>
        </w:rPr>
        <w:tab/>
      </w:r>
      <w:r w:rsidRPr="00C41BFB">
        <w:rPr>
          <w:rFonts w:ascii="GHEA Grapalat" w:hAnsi="GHEA Grapalat" w:cs="Sylfaen"/>
          <w:noProof/>
          <w:sz w:val="20"/>
          <w:szCs w:val="20"/>
          <w:lang w:val="hy-AM"/>
        </w:rPr>
        <w:tab/>
        <w:t xml:space="preserve">  (հեռախոսահամարը)</w:t>
      </w:r>
    </w:p>
    <w:p w:rsidR="004F3A5C" w:rsidRPr="00C41BFB" w:rsidRDefault="004F3A5C" w:rsidP="004F3A5C">
      <w:pPr>
        <w:spacing w:after="0" w:line="240" w:lineRule="auto"/>
        <w:jc w:val="both"/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</w:pPr>
    </w:p>
    <w:p w:rsidR="004F3A5C" w:rsidRPr="00C41BFB" w:rsidRDefault="004F3A5C" w:rsidP="004F3A5C">
      <w:pPr>
        <w:spacing w:after="0" w:line="240" w:lineRule="auto"/>
        <w:ind w:left="432" w:hanging="432"/>
        <w:jc w:val="both"/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</w:pPr>
      <w:r w:rsidRPr="00C41BFB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 xml:space="preserve">_______________________________________________________________ </w:t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  <w:t xml:space="preserve"> ____________________                              </w:t>
      </w:r>
    </w:p>
    <w:p w:rsidR="004F3A5C" w:rsidRPr="00C41BFB" w:rsidRDefault="004F3A5C" w:rsidP="004F3A5C">
      <w:pPr>
        <w:spacing w:after="0" w:line="240" w:lineRule="auto"/>
        <w:ind w:left="432" w:hanging="432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C41BFB">
        <w:rPr>
          <w:rFonts w:ascii="GHEA Grapalat" w:hAnsi="GHEA Grapalat" w:cs="Sylfaen"/>
          <w:noProof/>
          <w:sz w:val="20"/>
          <w:szCs w:val="20"/>
          <w:lang w:val="hy-AM"/>
        </w:rPr>
        <w:t xml:space="preserve">Տնտեսավարող սուբյեկտի ղեկավարի կամ փոխարինող անձի ազգանունը, անունը, հայրանունը               </w:t>
      </w:r>
      <w:r w:rsidRPr="00C41BFB">
        <w:rPr>
          <w:rFonts w:ascii="GHEA Grapalat" w:hAnsi="GHEA Grapalat" w:cs="Sylfaen"/>
          <w:noProof/>
          <w:sz w:val="20"/>
          <w:szCs w:val="20"/>
          <w:lang w:val="hy-AM"/>
        </w:rPr>
        <w:tab/>
      </w:r>
      <w:r w:rsidRPr="00C41BFB">
        <w:rPr>
          <w:rFonts w:ascii="GHEA Grapalat" w:hAnsi="GHEA Grapalat" w:cs="Sylfaen"/>
          <w:noProof/>
          <w:sz w:val="20"/>
          <w:szCs w:val="20"/>
          <w:lang w:val="hy-AM"/>
        </w:rPr>
        <w:tab/>
        <w:t xml:space="preserve">   (հեռախոսահամարը)</w:t>
      </w:r>
    </w:p>
    <w:p w:rsidR="004F3A5C" w:rsidRPr="00C41BFB" w:rsidRDefault="004F3A5C" w:rsidP="004F3A5C">
      <w:pPr>
        <w:spacing w:after="0" w:line="240" w:lineRule="auto"/>
        <w:ind w:left="432" w:hanging="432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</w:p>
    <w:p w:rsidR="004F3A5C" w:rsidRPr="00C41BFB" w:rsidRDefault="004F3A5C" w:rsidP="004F3A5C">
      <w:pPr>
        <w:spacing w:after="0" w:line="240" w:lineRule="auto"/>
        <w:jc w:val="both"/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</w:pPr>
      <w:r w:rsidRPr="00C41BFB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>Ստուգման հանձնարարագրի համարը` _______ տրված` ______________________ 20____թ.</w:t>
      </w:r>
    </w:p>
    <w:p w:rsidR="004F3A5C" w:rsidRPr="00C41BFB" w:rsidRDefault="004F3A5C" w:rsidP="004F3A5C">
      <w:pPr>
        <w:spacing w:after="0" w:line="240" w:lineRule="auto"/>
        <w:jc w:val="both"/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</w:pPr>
    </w:p>
    <w:p w:rsidR="004F3A5C" w:rsidRPr="00C41BFB" w:rsidRDefault="004F3A5C" w:rsidP="004F3A5C">
      <w:pPr>
        <w:spacing w:after="0" w:line="240" w:lineRule="auto"/>
        <w:jc w:val="both"/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</w:pPr>
      <w:r w:rsidRPr="00C41BFB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 xml:space="preserve">Ստուգման նպատակը, պարզաբանման ենթակա հարցերի համարները` </w:t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</w:p>
    <w:p w:rsidR="004F3A5C" w:rsidRPr="00C41BFB" w:rsidRDefault="004F3A5C" w:rsidP="004F3A5C">
      <w:pPr>
        <w:spacing w:after="0" w:line="240" w:lineRule="auto"/>
        <w:jc w:val="both"/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</w:pPr>
    </w:p>
    <w:p w:rsidR="004F3A5C" w:rsidRPr="00C41BFB" w:rsidRDefault="004F3A5C" w:rsidP="004F3A5C">
      <w:pPr>
        <w:spacing w:after="0" w:line="240" w:lineRule="auto"/>
        <w:jc w:val="both"/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</w:pPr>
      <w:r w:rsidRPr="00C41BFB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  <w:t>________________</w:t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ab/>
      </w:r>
    </w:p>
    <w:p w:rsidR="004F3A5C" w:rsidRPr="007E037A" w:rsidRDefault="004F3A5C" w:rsidP="004F3A5C">
      <w:pPr>
        <w:shd w:val="clear" w:color="auto" w:fill="FFFFFF"/>
        <w:spacing w:after="0" w:line="240" w:lineRule="auto"/>
        <w:rPr>
          <w:rFonts w:ascii="GHEA Grapalat" w:hAnsi="GHEA Grapalat" w:cs="Sylfaen"/>
          <w:b/>
          <w:bCs/>
          <w:color w:val="000000"/>
          <w:sz w:val="24"/>
          <w:szCs w:val="24"/>
          <w:lang w:val="af-ZA"/>
        </w:rPr>
      </w:pPr>
    </w:p>
    <w:p w:rsidR="004F3A5C" w:rsidRPr="007E037A" w:rsidRDefault="004F3A5C" w:rsidP="004F3A5C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color w:val="000000"/>
          <w:sz w:val="24"/>
          <w:szCs w:val="24"/>
        </w:rPr>
      </w:pPr>
      <w:r w:rsidRPr="007E037A">
        <w:rPr>
          <w:rFonts w:ascii="GHEA Grapalat" w:hAnsi="GHEA Grapalat" w:cs="Sylfaen"/>
          <w:b/>
          <w:bCs/>
          <w:color w:val="000000"/>
          <w:sz w:val="24"/>
          <w:szCs w:val="24"/>
        </w:rPr>
        <w:t>ՏԵՂԵԿԱՏՎԱԿԱՆ</w:t>
      </w:r>
      <w:r w:rsidRPr="007E037A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Pr="007E037A">
        <w:rPr>
          <w:rFonts w:ascii="GHEA Grapalat" w:hAnsi="GHEA Grapalat" w:cs="Sylfaen"/>
          <w:b/>
          <w:bCs/>
          <w:color w:val="000000"/>
          <w:sz w:val="24"/>
          <w:szCs w:val="24"/>
        </w:rPr>
        <w:t>ՀԱՐՑԵՐ</w:t>
      </w:r>
    </w:p>
    <w:p w:rsidR="004F3A5C" w:rsidRPr="007E037A" w:rsidRDefault="004F3A5C" w:rsidP="004F3A5C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color w:val="000000"/>
          <w:sz w:val="28"/>
          <w:szCs w:val="28"/>
        </w:rPr>
      </w:pPr>
      <w:r w:rsidRPr="007E037A">
        <w:rPr>
          <w:rFonts w:ascii="Courier New" w:hAnsi="Courier New" w:cs="Courier New"/>
          <w:color w:val="000000"/>
          <w:sz w:val="28"/>
          <w:szCs w:val="28"/>
        </w:rPr>
        <w:t> </w:t>
      </w:r>
    </w:p>
    <w:tbl>
      <w:tblPr>
        <w:tblW w:w="1294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2"/>
        <w:gridCol w:w="7472"/>
        <w:gridCol w:w="3847"/>
      </w:tblGrid>
      <w:tr w:rsidR="004F3A5C" w:rsidRPr="007E037A" w:rsidTr="00450531">
        <w:trPr>
          <w:trHeight w:val="603"/>
          <w:tblCellSpacing w:w="0" w:type="dxa"/>
          <w:jc w:val="center"/>
        </w:trPr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F3A5C" w:rsidRPr="007E037A" w:rsidRDefault="004F3A5C" w:rsidP="0045053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E037A">
              <w:rPr>
                <w:rFonts w:ascii="GHEA Grapalat" w:hAnsi="GHEA Grapalat"/>
                <w:b/>
                <w:bCs/>
                <w:sz w:val="24"/>
                <w:szCs w:val="24"/>
              </w:rPr>
              <w:t>NN</w:t>
            </w:r>
            <w:r w:rsidRPr="007E037A">
              <w:rPr>
                <w:rFonts w:ascii="GHEA Grapalat" w:hAnsi="GHEA Grapalat"/>
                <w:b/>
                <w:bCs/>
                <w:sz w:val="24"/>
                <w:szCs w:val="24"/>
              </w:rPr>
              <w:br/>
            </w:r>
            <w:r w:rsidRPr="007E037A">
              <w:rPr>
                <w:rFonts w:ascii="GHEA Grapalat" w:hAnsi="GHEA Grapalat" w:cs="Sylfaen"/>
                <w:b/>
                <w:bCs/>
                <w:sz w:val="24"/>
                <w:szCs w:val="24"/>
              </w:rPr>
              <w:t>ը</w:t>
            </w:r>
            <w:r w:rsidRPr="007E037A">
              <w:rPr>
                <w:rFonts w:ascii="GHEA Grapalat" w:hAnsi="GHEA Grapalat"/>
                <w:b/>
                <w:bCs/>
                <w:sz w:val="24"/>
                <w:szCs w:val="24"/>
              </w:rPr>
              <w:t>/</w:t>
            </w:r>
            <w:r w:rsidRPr="007E037A">
              <w:rPr>
                <w:rFonts w:ascii="GHEA Grapalat" w:hAnsi="GHEA Grapalat" w:cs="Sylfaen"/>
                <w:b/>
                <w:bCs/>
                <w:sz w:val="24"/>
                <w:szCs w:val="24"/>
              </w:rPr>
              <w:t>կ</w:t>
            </w:r>
          </w:p>
        </w:tc>
        <w:tc>
          <w:tcPr>
            <w:tcW w:w="7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F3A5C" w:rsidRPr="007E037A" w:rsidRDefault="004F3A5C" w:rsidP="0045053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E037A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Հարց</w:t>
            </w:r>
          </w:p>
        </w:tc>
        <w:tc>
          <w:tcPr>
            <w:tcW w:w="3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F3A5C" w:rsidRPr="007E037A" w:rsidRDefault="004F3A5C" w:rsidP="0045053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E037A">
              <w:rPr>
                <w:rFonts w:ascii="GHEA Grapalat" w:hAnsi="GHEA Grapalat" w:cs="Sylfaen"/>
                <w:b/>
                <w:bCs/>
                <w:sz w:val="24"/>
                <w:szCs w:val="24"/>
              </w:rPr>
              <w:t>Պատասխան</w:t>
            </w:r>
          </w:p>
        </w:tc>
      </w:tr>
      <w:tr w:rsidR="004F3A5C" w:rsidRPr="007E037A" w:rsidTr="00450531">
        <w:trPr>
          <w:trHeight w:val="453"/>
          <w:tblCellSpacing w:w="0" w:type="dxa"/>
          <w:jc w:val="center"/>
        </w:trPr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3A5C" w:rsidRPr="007E037A" w:rsidRDefault="004F3A5C" w:rsidP="0045053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E037A"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7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3A5C" w:rsidRPr="007E037A" w:rsidRDefault="004F3A5C" w:rsidP="00450531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4"/>
                <w:szCs w:val="24"/>
              </w:rPr>
            </w:pPr>
            <w:r w:rsidRPr="007E037A">
              <w:rPr>
                <w:rFonts w:ascii="GHEA Grapalat" w:hAnsi="GHEA Grapalat"/>
                <w:sz w:val="24"/>
                <w:szCs w:val="24"/>
              </w:rPr>
              <w:t>Շենքի կառուցման կամ վերակառուցման տարեթիվ</w:t>
            </w:r>
            <w:r w:rsidRPr="007E037A">
              <w:rPr>
                <w:rFonts w:ascii="GHEA Grapalat" w:hAnsi="GHEA Grapalat"/>
                <w:sz w:val="24"/>
                <w:szCs w:val="24"/>
                <w:lang w:val="en-US"/>
              </w:rPr>
              <w:t>ը</w:t>
            </w:r>
          </w:p>
        </w:tc>
        <w:tc>
          <w:tcPr>
            <w:tcW w:w="3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3A5C" w:rsidRPr="007E037A" w:rsidRDefault="004F3A5C" w:rsidP="00450531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7E037A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</w:tr>
      <w:tr w:rsidR="004F3A5C" w:rsidRPr="007E037A" w:rsidTr="00450531">
        <w:trPr>
          <w:trHeight w:val="603"/>
          <w:tblCellSpacing w:w="0" w:type="dxa"/>
          <w:jc w:val="center"/>
        </w:trPr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3A5C" w:rsidRPr="007E037A" w:rsidRDefault="004F3A5C" w:rsidP="00450531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E037A">
              <w:rPr>
                <w:rFonts w:ascii="GHEA Grapalat" w:hAnsi="GHEA Grapalat"/>
                <w:sz w:val="24"/>
                <w:szCs w:val="24"/>
              </w:rPr>
              <w:t xml:space="preserve">2. </w:t>
            </w:r>
          </w:p>
        </w:tc>
        <w:tc>
          <w:tcPr>
            <w:tcW w:w="7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3A5C" w:rsidRPr="007E037A" w:rsidRDefault="004F3A5C" w:rsidP="00450531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4"/>
                <w:szCs w:val="24"/>
              </w:rPr>
            </w:pPr>
            <w:r w:rsidRPr="007E037A">
              <w:rPr>
                <w:rFonts w:ascii="GHEA Grapalat" w:hAnsi="GHEA Grapalat"/>
                <w:sz w:val="24"/>
                <w:szCs w:val="24"/>
              </w:rPr>
              <w:t xml:space="preserve">Շենքը կառւցված է կամ վերակառուցված է տիպային նախագծի համաձայն, </w:t>
            </w:r>
          </w:p>
        </w:tc>
        <w:tc>
          <w:tcPr>
            <w:tcW w:w="3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3A5C" w:rsidRPr="007E037A" w:rsidRDefault="004F3A5C" w:rsidP="00450531">
            <w:pPr>
              <w:spacing w:after="0" w:line="240" w:lineRule="auto"/>
              <w:rPr>
                <w:rFonts w:ascii="GHEA Grapalat" w:hAnsi="GHEA Grapalat" w:cs="Courier New"/>
                <w:sz w:val="24"/>
                <w:szCs w:val="24"/>
              </w:rPr>
            </w:pPr>
          </w:p>
        </w:tc>
      </w:tr>
      <w:tr w:rsidR="004F3A5C" w:rsidRPr="007E037A" w:rsidTr="00450531">
        <w:trPr>
          <w:trHeight w:val="444"/>
          <w:tblCellSpacing w:w="0" w:type="dxa"/>
          <w:jc w:val="center"/>
        </w:trPr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3A5C" w:rsidRPr="007E037A" w:rsidRDefault="004F3A5C" w:rsidP="00450531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E037A">
              <w:rPr>
                <w:rFonts w:ascii="GHEA Grapalat" w:hAnsi="GHEA Grapalat"/>
                <w:sz w:val="24"/>
                <w:szCs w:val="24"/>
              </w:rPr>
              <w:t>3.</w:t>
            </w:r>
          </w:p>
        </w:tc>
        <w:tc>
          <w:tcPr>
            <w:tcW w:w="7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3A5C" w:rsidRPr="007E037A" w:rsidRDefault="004F3A5C" w:rsidP="00450531">
            <w:pPr>
              <w:spacing w:after="0" w:line="240" w:lineRule="auto"/>
              <w:rPr>
                <w:rFonts w:ascii="GHEA Grapalat" w:eastAsia="Calibri" w:hAnsi="GHEA Grapalat"/>
                <w:sz w:val="24"/>
                <w:szCs w:val="24"/>
                <w:lang w:eastAsia="en-US"/>
              </w:rPr>
            </w:pPr>
            <w:r w:rsidRPr="007E037A">
              <w:rPr>
                <w:rFonts w:ascii="GHEA Grapalat" w:eastAsia="Calibri" w:hAnsi="GHEA Grapalat" w:cs="Sylfaen"/>
                <w:sz w:val="24"/>
                <w:szCs w:val="24"/>
                <w:lang w:eastAsia="en-US"/>
              </w:rPr>
              <w:t>Մասնաշենքերի</w:t>
            </w:r>
            <w:r w:rsidRPr="007E037A">
              <w:rPr>
                <w:rFonts w:ascii="GHEA Grapalat" w:eastAsia="Calibri" w:hAnsi="GHEA Grapalat"/>
                <w:sz w:val="24"/>
                <w:szCs w:val="24"/>
                <w:lang w:eastAsia="en-US"/>
              </w:rPr>
              <w:t xml:space="preserve"> </w:t>
            </w:r>
            <w:r w:rsidRPr="007E037A">
              <w:rPr>
                <w:rFonts w:ascii="GHEA Grapalat" w:eastAsia="Calibri" w:hAnsi="GHEA Grapalat" w:cs="Sylfaen"/>
                <w:sz w:val="24"/>
                <w:szCs w:val="24"/>
                <w:lang w:eastAsia="en-US"/>
              </w:rPr>
              <w:t xml:space="preserve">թիվը, հարկայնությունը </w:t>
            </w:r>
          </w:p>
        </w:tc>
        <w:tc>
          <w:tcPr>
            <w:tcW w:w="3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3A5C" w:rsidRPr="007E037A" w:rsidRDefault="004F3A5C" w:rsidP="00450531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4F3A5C" w:rsidRPr="007E037A" w:rsidTr="00450531">
        <w:trPr>
          <w:trHeight w:val="350"/>
          <w:tblCellSpacing w:w="0" w:type="dxa"/>
          <w:jc w:val="center"/>
        </w:trPr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3A5C" w:rsidRPr="007E037A" w:rsidRDefault="004F3A5C" w:rsidP="0045053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E037A">
              <w:rPr>
                <w:rFonts w:ascii="GHEA Grapalat" w:hAnsi="GHEA Grapalat"/>
                <w:sz w:val="24"/>
                <w:szCs w:val="24"/>
              </w:rPr>
              <w:t>4.</w:t>
            </w:r>
          </w:p>
        </w:tc>
        <w:tc>
          <w:tcPr>
            <w:tcW w:w="7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3A5C" w:rsidRPr="007E037A" w:rsidRDefault="004F3A5C" w:rsidP="00450531">
            <w:pPr>
              <w:spacing w:after="0"/>
              <w:rPr>
                <w:rFonts w:ascii="GHEA Grapalat" w:eastAsia="Calibri" w:hAnsi="GHEA Grapalat"/>
                <w:sz w:val="24"/>
                <w:szCs w:val="24"/>
                <w:lang w:eastAsia="en-US"/>
              </w:rPr>
            </w:pPr>
            <w:r w:rsidRPr="007E037A">
              <w:rPr>
                <w:rFonts w:ascii="GHEA Grapalat" w:eastAsia="Calibri" w:hAnsi="GHEA Grapalat" w:cs="Sylfaen"/>
                <w:sz w:val="24"/>
                <w:szCs w:val="24"/>
                <w:lang w:eastAsia="en-US"/>
              </w:rPr>
              <w:t>Վերջին</w:t>
            </w:r>
            <w:r w:rsidRPr="007E037A">
              <w:rPr>
                <w:rFonts w:ascii="GHEA Grapalat" w:eastAsia="Calibri" w:hAnsi="GHEA Grapalat"/>
                <w:sz w:val="24"/>
                <w:szCs w:val="24"/>
                <w:lang w:eastAsia="en-US"/>
              </w:rPr>
              <w:t xml:space="preserve"> </w:t>
            </w:r>
            <w:r w:rsidRPr="007E037A">
              <w:rPr>
                <w:rFonts w:ascii="GHEA Grapalat" w:eastAsia="Calibri" w:hAnsi="GHEA Grapalat" w:cs="Sylfaen"/>
                <w:sz w:val="24"/>
                <w:szCs w:val="24"/>
                <w:lang w:eastAsia="en-US"/>
              </w:rPr>
              <w:t>վերանորոգման</w:t>
            </w:r>
            <w:r w:rsidRPr="007E037A">
              <w:rPr>
                <w:rFonts w:ascii="GHEA Grapalat" w:eastAsia="Calibri" w:hAnsi="GHEA Grapalat"/>
                <w:sz w:val="24"/>
                <w:szCs w:val="24"/>
                <w:lang w:eastAsia="en-US"/>
              </w:rPr>
              <w:t xml:space="preserve"> </w:t>
            </w:r>
            <w:r w:rsidRPr="007E037A">
              <w:rPr>
                <w:rFonts w:ascii="GHEA Grapalat" w:eastAsia="Calibri" w:hAnsi="GHEA Grapalat" w:cs="Sylfaen"/>
                <w:sz w:val="24"/>
                <w:szCs w:val="24"/>
                <w:lang w:eastAsia="en-US"/>
              </w:rPr>
              <w:t>տարեթիվը</w:t>
            </w:r>
          </w:p>
        </w:tc>
        <w:tc>
          <w:tcPr>
            <w:tcW w:w="3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3A5C" w:rsidRPr="007E037A" w:rsidRDefault="004F3A5C" w:rsidP="00450531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4F3A5C" w:rsidRPr="007E037A" w:rsidTr="00450531">
        <w:trPr>
          <w:trHeight w:val="603"/>
          <w:tblCellSpacing w:w="0" w:type="dxa"/>
          <w:jc w:val="center"/>
        </w:trPr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3A5C" w:rsidRPr="007E037A" w:rsidRDefault="004F3A5C" w:rsidP="0045053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E037A">
              <w:rPr>
                <w:rFonts w:ascii="GHEA Grapalat" w:hAnsi="GHEA Grapalat"/>
                <w:sz w:val="24"/>
                <w:szCs w:val="24"/>
                <w:lang w:val="en-US"/>
              </w:rPr>
              <w:t>5.</w:t>
            </w:r>
          </w:p>
        </w:tc>
        <w:tc>
          <w:tcPr>
            <w:tcW w:w="7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3A5C" w:rsidRPr="007E037A" w:rsidRDefault="004F3A5C" w:rsidP="00450531">
            <w:pPr>
              <w:spacing w:before="100" w:beforeAutospacing="1" w:after="100" w:afterAutospacing="1" w:line="240" w:lineRule="auto"/>
              <w:rPr>
                <w:rFonts w:ascii="GHEA Grapalat" w:hAnsi="GHEA Grapalat" w:cs="Sylfaen"/>
                <w:sz w:val="24"/>
                <w:szCs w:val="24"/>
                <w:lang w:val="en-GB"/>
              </w:rPr>
            </w:pPr>
            <w:r w:rsidRPr="007E037A">
              <w:rPr>
                <w:rFonts w:ascii="GHEA Grapalat" w:hAnsi="GHEA Grapalat" w:cs="Sylfaen"/>
                <w:sz w:val="24"/>
                <w:szCs w:val="24"/>
              </w:rPr>
              <w:t>Իրականացվող</w:t>
            </w:r>
            <w:r w:rsidRPr="007E037A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r w:rsidRPr="007E037A">
              <w:rPr>
                <w:rFonts w:ascii="GHEA Grapalat" w:hAnsi="GHEA Grapalat" w:cs="Sylfaen"/>
                <w:sz w:val="24"/>
                <w:szCs w:val="24"/>
              </w:rPr>
              <w:t>կրթական</w:t>
            </w:r>
            <w:r w:rsidRPr="007E037A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r w:rsidRPr="007E037A">
              <w:rPr>
                <w:rFonts w:ascii="GHEA Grapalat" w:hAnsi="GHEA Grapalat" w:cs="Sylfaen"/>
                <w:sz w:val="24"/>
                <w:szCs w:val="24"/>
              </w:rPr>
              <w:t>ծրագրերը</w:t>
            </w:r>
            <w:r w:rsidRPr="007E037A">
              <w:rPr>
                <w:rFonts w:ascii="GHEA Grapalat" w:hAnsi="GHEA Grapalat" w:cs="Sylfaen"/>
                <w:sz w:val="24"/>
                <w:szCs w:val="24"/>
                <w:lang w:val="en-GB"/>
              </w:rPr>
              <w:t xml:space="preserve"> </w:t>
            </w:r>
            <w:r w:rsidRPr="007E037A">
              <w:rPr>
                <w:rFonts w:ascii="GHEA Grapalat" w:hAnsi="GHEA Grapalat" w:cs="Sylfaen"/>
                <w:sz w:val="24"/>
                <w:szCs w:val="24"/>
              </w:rPr>
              <w:t>ըստ</w:t>
            </w:r>
            <w:r w:rsidRPr="007E037A">
              <w:rPr>
                <w:rFonts w:ascii="GHEA Grapalat" w:hAnsi="GHEA Grapalat" w:cs="Sylfaen"/>
                <w:sz w:val="24"/>
                <w:szCs w:val="24"/>
                <w:lang w:val="en-GB"/>
              </w:rPr>
              <w:t xml:space="preserve"> </w:t>
            </w:r>
            <w:r w:rsidRPr="007E037A">
              <w:rPr>
                <w:rFonts w:ascii="GHEA Grapalat" w:hAnsi="GHEA Grapalat" w:cs="Sylfaen"/>
                <w:sz w:val="24"/>
                <w:szCs w:val="24"/>
              </w:rPr>
              <w:t>լիցենզիաների</w:t>
            </w:r>
          </w:p>
        </w:tc>
        <w:tc>
          <w:tcPr>
            <w:tcW w:w="3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3A5C" w:rsidRPr="007E037A" w:rsidRDefault="004F3A5C" w:rsidP="00450531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GB"/>
              </w:rPr>
            </w:pPr>
          </w:p>
        </w:tc>
      </w:tr>
      <w:tr w:rsidR="004F3A5C" w:rsidRPr="007E037A" w:rsidTr="00450531">
        <w:trPr>
          <w:trHeight w:val="524"/>
          <w:tblCellSpacing w:w="0" w:type="dxa"/>
          <w:jc w:val="center"/>
        </w:trPr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3A5C" w:rsidRPr="007E037A" w:rsidRDefault="004F3A5C" w:rsidP="0045053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E037A">
              <w:rPr>
                <w:rFonts w:ascii="GHEA Grapalat" w:hAnsi="GHEA Grapalat"/>
                <w:sz w:val="24"/>
                <w:szCs w:val="24"/>
                <w:lang w:val="en-US"/>
              </w:rPr>
              <w:t>6.</w:t>
            </w:r>
          </w:p>
        </w:tc>
        <w:tc>
          <w:tcPr>
            <w:tcW w:w="7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3A5C" w:rsidRPr="007E037A" w:rsidRDefault="004F3A5C" w:rsidP="00450531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4"/>
                <w:szCs w:val="24"/>
              </w:rPr>
            </w:pPr>
            <w:r w:rsidRPr="007E037A">
              <w:rPr>
                <w:rFonts w:ascii="GHEA Grapalat" w:hAnsi="GHEA Grapalat" w:cs="Sylfaen"/>
                <w:sz w:val="24"/>
                <w:szCs w:val="24"/>
              </w:rPr>
              <w:t>Աշակերտների</w:t>
            </w:r>
            <w:r w:rsidRPr="007E037A">
              <w:rPr>
                <w:rFonts w:ascii="GHEA Grapalat" w:hAnsi="GHEA Grapalat"/>
                <w:sz w:val="24"/>
                <w:szCs w:val="24"/>
              </w:rPr>
              <w:t xml:space="preserve"> ընդհանուր </w:t>
            </w:r>
            <w:r w:rsidRPr="007E037A">
              <w:rPr>
                <w:rFonts w:ascii="GHEA Grapalat" w:hAnsi="GHEA Grapalat" w:cs="Sylfaen"/>
                <w:sz w:val="24"/>
                <w:szCs w:val="24"/>
              </w:rPr>
              <w:t>թիվը</w:t>
            </w:r>
          </w:p>
        </w:tc>
        <w:tc>
          <w:tcPr>
            <w:tcW w:w="3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3A5C" w:rsidRPr="007E037A" w:rsidRDefault="004F3A5C" w:rsidP="00450531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7E037A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</w:tr>
      <w:tr w:rsidR="004F3A5C" w:rsidRPr="007E037A" w:rsidTr="00450531">
        <w:trPr>
          <w:trHeight w:val="308"/>
          <w:tblCellSpacing w:w="0" w:type="dxa"/>
          <w:jc w:val="center"/>
        </w:trPr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3A5C" w:rsidRPr="007E037A" w:rsidRDefault="004F3A5C" w:rsidP="0045053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E037A">
              <w:rPr>
                <w:rFonts w:ascii="GHEA Grapalat" w:hAnsi="GHEA Grapalat"/>
                <w:sz w:val="24"/>
                <w:szCs w:val="24"/>
                <w:lang w:val="en-US"/>
              </w:rPr>
              <w:t>7.</w:t>
            </w:r>
          </w:p>
        </w:tc>
        <w:tc>
          <w:tcPr>
            <w:tcW w:w="7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3A5C" w:rsidRPr="007E037A" w:rsidRDefault="004F3A5C" w:rsidP="00450531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4"/>
                <w:szCs w:val="24"/>
              </w:rPr>
            </w:pPr>
            <w:r w:rsidRPr="007E037A">
              <w:rPr>
                <w:rFonts w:ascii="GHEA Grapalat" w:hAnsi="GHEA Grapalat" w:cs="Sylfaen"/>
                <w:sz w:val="24"/>
                <w:szCs w:val="24"/>
              </w:rPr>
              <w:t xml:space="preserve">Դասարանների </w:t>
            </w:r>
            <w:r w:rsidRPr="007E037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E037A">
              <w:rPr>
                <w:rFonts w:ascii="GHEA Grapalat" w:hAnsi="GHEA Grapalat" w:cs="Sylfaen"/>
                <w:sz w:val="24"/>
                <w:szCs w:val="24"/>
              </w:rPr>
              <w:t>թիվը</w:t>
            </w:r>
            <w:r w:rsidRPr="007E037A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3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3A5C" w:rsidRPr="007E037A" w:rsidRDefault="004F3A5C" w:rsidP="00450531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7E037A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</w:tr>
      <w:tr w:rsidR="004F3A5C" w:rsidRPr="007E037A" w:rsidTr="00450531">
        <w:trPr>
          <w:trHeight w:val="806"/>
          <w:tblCellSpacing w:w="0" w:type="dxa"/>
          <w:jc w:val="center"/>
        </w:trPr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3A5C" w:rsidRPr="007E037A" w:rsidRDefault="004F3A5C" w:rsidP="0045053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E037A">
              <w:rPr>
                <w:rFonts w:ascii="GHEA Grapalat" w:hAnsi="GHEA Grapalat"/>
                <w:sz w:val="24"/>
                <w:szCs w:val="24"/>
                <w:lang w:val="en-US"/>
              </w:rPr>
              <w:t>8.</w:t>
            </w:r>
          </w:p>
        </w:tc>
        <w:tc>
          <w:tcPr>
            <w:tcW w:w="7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3A5C" w:rsidRPr="007E037A" w:rsidRDefault="004F3A5C" w:rsidP="00450531">
            <w:pPr>
              <w:spacing w:before="100" w:beforeAutospacing="1" w:after="100" w:afterAutospacing="1" w:line="240" w:lineRule="auto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7E037A">
              <w:rPr>
                <w:rFonts w:ascii="GHEA Grapalat" w:hAnsi="GHEA Grapalat" w:cs="Sylfaen"/>
                <w:sz w:val="24"/>
                <w:szCs w:val="24"/>
                <w:lang w:val="en-US"/>
              </w:rPr>
              <w:t>Ուսումնական սենյակների մակերեսները՝ ըստ դասարանների, կաբինետների (կցվում է).</w:t>
            </w:r>
          </w:p>
        </w:tc>
        <w:tc>
          <w:tcPr>
            <w:tcW w:w="3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3A5C" w:rsidRPr="007E037A" w:rsidRDefault="004F3A5C" w:rsidP="00450531">
            <w:pPr>
              <w:spacing w:after="0" w:line="240" w:lineRule="auto"/>
              <w:rPr>
                <w:rFonts w:ascii="GHEA Grapalat" w:hAnsi="GHEA Grapalat" w:cs="Courier New"/>
                <w:sz w:val="24"/>
                <w:szCs w:val="24"/>
                <w:lang w:val="en-US"/>
              </w:rPr>
            </w:pPr>
          </w:p>
        </w:tc>
      </w:tr>
      <w:tr w:rsidR="004F3A5C" w:rsidRPr="004E511E" w:rsidTr="00450531">
        <w:trPr>
          <w:trHeight w:val="308"/>
          <w:tblCellSpacing w:w="0" w:type="dxa"/>
          <w:jc w:val="center"/>
        </w:trPr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3A5C" w:rsidRPr="007E037A" w:rsidRDefault="004F3A5C" w:rsidP="0045053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E037A">
              <w:rPr>
                <w:rFonts w:ascii="GHEA Grapalat" w:hAnsi="GHEA Grapalat"/>
                <w:sz w:val="24"/>
                <w:szCs w:val="24"/>
                <w:lang w:val="en-US"/>
              </w:rPr>
              <w:t>9.</w:t>
            </w:r>
          </w:p>
        </w:tc>
        <w:tc>
          <w:tcPr>
            <w:tcW w:w="7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3A5C" w:rsidRPr="004E511E" w:rsidRDefault="004F3A5C" w:rsidP="00450531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E037A">
              <w:rPr>
                <w:rFonts w:ascii="GHEA Grapalat" w:hAnsi="GHEA Grapalat" w:cs="Sylfaen"/>
                <w:sz w:val="24"/>
                <w:szCs w:val="24"/>
              </w:rPr>
              <w:t>Կրթության</w:t>
            </w:r>
            <w:r w:rsidRPr="004E511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E037A">
              <w:rPr>
                <w:rFonts w:ascii="GHEA Grapalat" w:hAnsi="GHEA Grapalat" w:cs="Sylfaen"/>
                <w:sz w:val="24"/>
                <w:szCs w:val="24"/>
              </w:rPr>
              <w:t>առանձնահատուկ</w:t>
            </w:r>
            <w:r w:rsidRPr="004E511E">
              <w:rPr>
                <w:rFonts w:ascii="Courier New" w:hAnsi="Courier New" w:cs="Courier New"/>
                <w:sz w:val="24"/>
                <w:szCs w:val="24"/>
                <w:lang w:val="en-US"/>
              </w:rPr>
              <w:t> </w:t>
            </w:r>
            <w:r w:rsidRPr="007E037A">
              <w:rPr>
                <w:rFonts w:ascii="GHEA Grapalat" w:hAnsi="GHEA Grapalat" w:cs="Sylfaen"/>
                <w:sz w:val="24"/>
                <w:szCs w:val="24"/>
              </w:rPr>
              <w:t>պայմանների</w:t>
            </w:r>
            <w:r w:rsidRPr="004E51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7E037A">
              <w:rPr>
                <w:rFonts w:ascii="GHEA Grapalat" w:hAnsi="GHEA Grapalat" w:cs="Sylfaen"/>
                <w:sz w:val="24"/>
                <w:szCs w:val="24"/>
              </w:rPr>
              <w:t>կարիք</w:t>
            </w:r>
            <w:r w:rsidRPr="004E51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7E037A">
              <w:rPr>
                <w:rFonts w:ascii="GHEA Grapalat" w:hAnsi="GHEA Grapalat" w:cs="Sylfaen"/>
                <w:sz w:val="24"/>
                <w:szCs w:val="24"/>
              </w:rPr>
              <w:t>ունեցող</w:t>
            </w:r>
            <w:r w:rsidRPr="004E51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7E037A">
              <w:rPr>
                <w:rFonts w:ascii="GHEA Grapalat" w:hAnsi="GHEA Grapalat" w:cs="Sylfaen"/>
                <w:sz w:val="24"/>
                <w:szCs w:val="24"/>
              </w:rPr>
              <w:t>երեխաների</w:t>
            </w:r>
            <w:r w:rsidRPr="004E51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7E037A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4E51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7E037A">
              <w:rPr>
                <w:rFonts w:ascii="GHEA Grapalat" w:hAnsi="GHEA Grapalat" w:cs="Sylfaen"/>
                <w:sz w:val="24"/>
                <w:szCs w:val="24"/>
              </w:rPr>
              <w:t>թիվը</w:t>
            </w:r>
          </w:p>
        </w:tc>
        <w:tc>
          <w:tcPr>
            <w:tcW w:w="3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3A5C" w:rsidRPr="004E511E" w:rsidRDefault="004F3A5C" w:rsidP="00450531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E511E">
              <w:rPr>
                <w:rFonts w:ascii="Courier New" w:hAnsi="Courier New" w:cs="Courier New"/>
                <w:sz w:val="24"/>
                <w:szCs w:val="24"/>
                <w:lang w:val="en-US"/>
              </w:rPr>
              <w:t> </w:t>
            </w:r>
          </w:p>
        </w:tc>
      </w:tr>
      <w:tr w:rsidR="004F3A5C" w:rsidRPr="007E037A" w:rsidTr="00450531">
        <w:trPr>
          <w:trHeight w:val="308"/>
          <w:tblCellSpacing w:w="0" w:type="dxa"/>
          <w:jc w:val="center"/>
        </w:trPr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3A5C" w:rsidRPr="007E037A" w:rsidRDefault="004F3A5C" w:rsidP="0045053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E037A">
              <w:rPr>
                <w:rFonts w:ascii="GHEA Grapalat" w:hAnsi="GHEA Grapalat"/>
                <w:sz w:val="24"/>
                <w:szCs w:val="24"/>
                <w:lang w:val="en-US"/>
              </w:rPr>
              <w:t>10.</w:t>
            </w:r>
          </w:p>
        </w:tc>
        <w:tc>
          <w:tcPr>
            <w:tcW w:w="7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3A5C" w:rsidRPr="007E037A" w:rsidRDefault="004F3A5C" w:rsidP="00450531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4"/>
                <w:szCs w:val="24"/>
              </w:rPr>
            </w:pPr>
            <w:r w:rsidRPr="007E037A">
              <w:rPr>
                <w:rFonts w:ascii="GHEA Grapalat" w:hAnsi="GHEA Grapalat" w:cs="Sylfaen"/>
                <w:sz w:val="24"/>
                <w:szCs w:val="24"/>
              </w:rPr>
              <w:t>Մանկավարժների թիվը</w:t>
            </w:r>
            <w:r w:rsidRPr="007E037A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3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3A5C" w:rsidRPr="007E037A" w:rsidRDefault="004F3A5C" w:rsidP="00450531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4F3A5C" w:rsidRPr="004F3A5C" w:rsidTr="00450531">
        <w:trPr>
          <w:trHeight w:val="589"/>
          <w:tblCellSpacing w:w="0" w:type="dxa"/>
          <w:jc w:val="center"/>
        </w:trPr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3A5C" w:rsidRPr="007E037A" w:rsidRDefault="004F3A5C" w:rsidP="0045053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E037A">
              <w:rPr>
                <w:rFonts w:ascii="GHEA Grapalat" w:hAnsi="GHEA Grapalat"/>
                <w:sz w:val="24"/>
                <w:szCs w:val="24"/>
                <w:lang w:val="en-US"/>
              </w:rPr>
              <w:t>11.</w:t>
            </w:r>
          </w:p>
        </w:tc>
        <w:tc>
          <w:tcPr>
            <w:tcW w:w="7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3A5C" w:rsidRPr="004F3A5C" w:rsidRDefault="004F3A5C" w:rsidP="00450531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E037A">
              <w:rPr>
                <w:rFonts w:ascii="GHEA Grapalat" w:hAnsi="GHEA Grapalat" w:cs="Sylfaen"/>
                <w:sz w:val="24"/>
                <w:szCs w:val="24"/>
              </w:rPr>
              <w:t>Լրացուցիչ</w:t>
            </w:r>
            <w:r w:rsidRPr="004F3A5C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7E037A">
              <w:rPr>
                <w:rFonts w:ascii="GHEA Grapalat" w:hAnsi="GHEA Grapalat" w:cs="Sylfaen"/>
                <w:sz w:val="24"/>
                <w:szCs w:val="24"/>
              </w:rPr>
              <w:t>կրթական</w:t>
            </w:r>
            <w:r w:rsidRPr="004F3A5C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7E037A">
              <w:rPr>
                <w:rFonts w:ascii="GHEA Grapalat" w:hAnsi="GHEA Grapalat" w:cs="Sylfaen"/>
                <w:sz w:val="24"/>
                <w:szCs w:val="24"/>
              </w:rPr>
              <w:t>ծառայությունների</w:t>
            </w:r>
            <w:r w:rsidRPr="004F3A5C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7E037A">
              <w:rPr>
                <w:rFonts w:ascii="GHEA Grapalat" w:hAnsi="GHEA Grapalat" w:cs="Sylfaen"/>
                <w:sz w:val="24"/>
                <w:szCs w:val="24"/>
              </w:rPr>
              <w:t>առկայությունը</w:t>
            </w:r>
            <w:r w:rsidRPr="004F3A5C">
              <w:rPr>
                <w:rFonts w:ascii="GHEA Grapalat" w:hAnsi="GHEA Grapalat"/>
                <w:sz w:val="24"/>
                <w:szCs w:val="24"/>
                <w:lang w:val="en-US"/>
              </w:rPr>
              <w:t xml:space="preserve"> (</w:t>
            </w:r>
            <w:r w:rsidRPr="007E037A">
              <w:rPr>
                <w:rFonts w:ascii="GHEA Grapalat" w:hAnsi="GHEA Grapalat" w:cs="Sylfaen"/>
                <w:sz w:val="24"/>
                <w:szCs w:val="24"/>
              </w:rPr>
              <w:t>թվել</w:t>
            </w:r>
            <w:r w:rsidRPr="004F3A5C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7E037A">
              <w:rPr>
                <w:rFonts w:ascii="GHEA Grapalat" w:hAnsi="GHEA Grapalat" w:cs="Sylfaen"/>
                <w:sz w:val="24"/>
                <w:szCs w:val="24"/>
              </w:rPr>
              <w:t>տեսակները</w:t>
            </w:r>
            <w:r w:rsidRPr="004F3A5C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</w:tc>
        <w:tc>
          <w:tcPr>
            <w:tcW w:w="3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3A5C" w:rsidRPr="004F3A5C" w:rsidRDefault="004F3A5C" w:rsidP="00450531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F3A5C">
              <w:rPr>
                <w:rFonts w:ascii="Courier New" w:hAnsi="Courier New" w:cs="Courier New"/>
                <w:sz w:val="24"/>
                <w:szCs w:val="24"/>
                <w:lang w:val="en-US"/>
              </w:rPr>
              <w:t> </w:t>
            </w:r>
          </w:p>
        </w:tc>
      </w:tr>
      <w:tr w:rsidR="004F3A5C" w:rsidRPr="004F3A5C" w:rsidTr="00450531">
        <w:trPr>
          <w:trHeight w:val="603"/>
          <w:tblCellSpacing w:w="0" w:type="dxa"/>
          <w:jc w:val="center"/>
        </w:trPr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3A5C" w:rsidRPr="007E037A" w:rsidRDefault="004F3A5C" w:rsidP="0045053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E037A">
              <w:rPr>
                <w:rFonts w:ascii="GHEA Grapalat" w:hAnsi="GHEA Grapalat"/>
                <w:sz w:val="24"/>
                <w:szCs w:val="24"/>
              </w:rPr>
              <w:t>1</w:t>
            </w:r>
            <w:r w:rsidRPr="007E037A">
              <w:rPr>
                <w:rFonts w:ascii="GHEA Grapalat" w:hAnsi="GHEA Grapalat"/>
                <w:sz w:val="24"/>
                <w:szCs w:val="24"/>
                <w:lang w:val="en-US"/>
              </w:rPr>
              <w:t>2.</w:t>
            </w:r>
          </w:p>
        </w:tc>
        <w:tc>
          <w:tcPr>
            <w:tcW w:w="7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3A5C" w:rsidRPr="004F3A5C" w:rsidRDefault="004F3A5C" w:rsidP="00450531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E037A">
              <w:rPr>
                <w:rFonts w:ascii="GHEA Grapalat" w:hAnsi="GHEA Grapalat" w:cs="Sylfaen"/>
                <w:sz w:val="24"/>
                <w:szCs w:val="24"/>
              </w:rPr>
              <w:t>Լրացուցիչ</w:t>
            </w:r>
            <w:r w:rsidRPr="004F3A5C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7E037A">
              <w:rPr>
                <w:rFonts w:ascii="GHEA Grapalat" w:hAnsi="GHEA Grapalat" w:cs="Sylfaen"/>
                <w:sz w:val="24"/>
                <w:szCs w:val="24"/>
              </w:rPr>
              <w:t>կրթական</w:t>
            </w:r>
            <w:r w:rsidRPr="004F3A5C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7E037A">
              <w:rPr>
                <w:rFonts w:ascii="GHEA Grapalat" w:hAnsi="GHEA Grapalat" w:cs="Sylfaen"/>
                <w:sz w:val="24"/>
                <w:szCs w:val="24"/>
              </w:rPr>
              <w:t>ծառայություններ</w:t>
            </w:r>
            <w:r w:rsidRPr="004F3A5C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7E037A">
              <w:rPr>
                <w:rFonts w:ascii="GHEA Grapalat" w:hAnsi="GHEA Grapalat" w:cs="Sylfaen"/>
                <w:sz w:val="24"/>
                <w:szCs w:val="24"/>
              </w:rPr>
              <w:t>մատուցող</w:t>
            </w:r>
            <w:r w:rsidRPr="004F3A5C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7E037A">
              <w:rPr>
                <w:rFonts w:ascii="GHEA Grapalat" w:hAnsi="GHEA Grapalat" w:cs="Sylfaen"/>
                <w:sz w:val="24"/>
                <w:szCs w:val="24"/>
              </w:rPr>
              <w:t>մանկավարժների</w:t>
            </w:r>
            <w:r w:rsidRPr="004F3A5C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7E037A">
              <w:rPr>
                <w:rFonts w:ascii="GHEA Grapalat" w:hAnsi="GHEA Grapalat" w:cs="Sylfaen"/>
                <w:sz w:val="24"/>
                <w:szCs w:val="24"/>
              </w:rPr>
              <w:t>թիվը</w:t>
            </w:r>
          </w:p>
        </w:tc>
        <w:tc>
          <w:tcPr>
            <w:tcW w:w="3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3A5C" w:rsidRPr="004F3A5C" w:rsidRDefault="004F3A5C" w:rsidP="00450531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F3A5C">
              <w:rPr>
                <w:rFonts w:ascii="Courier New" w:hAnsi="Courier New" w:cs="Courier New"/>
                <w:sz w:val="24"/>
                <w:szCs w:val="24"/>
                <w:lang w:val="en-US"/>
              </w:rPr>
              <w:t> </w:t>
            </w:r>
          </w:p>
        </w:tc>
      </w:tr>
      <w:tr w:rsidR="004F3A5C" w:rsidRPr="004F3A5C" w:rsidTr="00450531">
        <w:trPr>
          <w:trHeight w:val="912"/>
          <w:tblCellSpacing w:w="0" w:type="dxa"/>
          <w:jc w:val="center"/>
        </w:trPr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3A5C" w:rsidRPr="007E037A" w:rsidRDefault="004F3A5C" w:rsidP="0045053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E037A">
              <w:rPr>
                <w:rFonts w:ascii="GHEA Grapalat" w:hAnsi="GHEA Grapalat"/>
                <w:sz w:val="24"/>
                <w:szCs w:val="24"/>
              </w:rPr>
              <w:t>1</w:t>
            </w:r>
            <w:r w:rsidRPr="007E037A">
              <w:rPr>
                <w:rFonts w:ascii="GHEA Grapalat" w:hAnsi="GHEA Grapalat"/>
                <w:sz w:val="24"/>
                <w:szCs w:val="24"/>
                <w:lang w:val="en-US"/>
              </w:rPr>
              <w:t>3.</w:t>
            </w:r>
          </w:p>
        </w:tc>
        <w:tc>
          <w:tcPr>
            <w:tcW w:w="7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3A5C" w:rsidRPr="004F3A5C" w:rsidRDefault="004F3A5C" w:rsidP="00450531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E037A">
              <w:rPr>
                <w:rFonts w:ascii="GHEA Grapalat" w:hAnsi="GHEA Grapalat" w:cs="Sylfaen"/>
                <w:sz w:val="24"/>
                <w:szCs w:val="24"/>
              </w:rPr>
              <w:t>Լրացուցիչ</w:t>
            </w:r>
            <w:r w:rsidRPr="004F3A5C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7E037A">
              <w:rPr>
                <w:rFonts w:ascii="GHEA Grapalat" w:hAnsi="GHEA Grapalat" w:cs="Sylfaen"/>
                <w:sz w:val="24"/>
                <w:szCs w:val="24"/>
              </w:rPr>
              <w:t>կրթական</w:t>
            </w:r>
            <w:r w:rsidRPr="004F3A5C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7E037A">
              <w:rPr>
                <w:rFonts w:ascii="GHEA Grapalat" w:hAnsi="GHEA Grapalat" w:cs="Sylfaen"/>
                <w:sz w:val="24"/>
                <w:szCs w:val="24"/>
              </w:rPr>
              <w:t>ծառայությունների</w:t>
            </w:r>
            <w:r w:rsidRPr="004F3A5C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7E037A">
              <w:rPr>
                <w:rFonts w:ascii="GHEA Grapalat" w:hAnsi="GHEA Grapalat" w:cs="Sylfaen"/>
                <w:sz w:val="24"/>
                <w:szCs w:val="24"/>
              </w:rPr>
              <w:t>ծրագրերի</w:t>
            </w:r>
            <w:r w:rsidRPr="004F3A5C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7E037A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4F3A5C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7E037A">
              <w:rPr>
                <w:rFonts w:ascii="GHEA Grapalat" w:hAnsi="GHEA Grapalat" w:cs="Sylfaen"/>
                <w:sz w:val="24"/>
                <w:szCs w:val="24"/>
              </w:rPr>
              <w:t>պարապմունքների</w:t>
            </w:r>
            <w:r w:rsidRPr="004F3A5C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7E037A">
              <w:rPr>
                <w:rFonts w:ascii="GHEA Grapalat" w:hAnsi="GHEA Grapalat" w:cs="Sylfaen"/>
                <w:sz w:val="24"/>
                <w:szCs w:val="24"/>
              </w:rPr>
              <w:t>բաշխման</w:t>
            </w:r>
            <w:r w:rsidRPr="004F3A5C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7E037A">
              <w:rPr>
                <w:rFonts w:ascii="GHEA Grapalat" w:hAnsi="GHEA Grapalat" w:cs="Sylfaen"/>
                <w:sz w:val="24"/>
                <w:szCs w:val="24"/>
              </w:rPr>
              <w:t>գրաֆիկի</w:t>
            </w:r>
            <w:r w:rsidRPr="004F3A5C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7E037A">
              <w:rPr>
                <w:rFonts w:ascii="GHEA Grapalat" w:hAnsi="GHEA Grapalat" w:cs="Sylfaen"/>
                <w:sz w:val="24"/>
                <w:szCs w:val="24"/>
              </w:rPr>
              <w:t>առկայությունը</w:t>
            </w:r>
          </w:p>
        </w:tc>
        <w:tc>
          <w:tcPr>
            <w:tcW w:w="3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3A5C" w:rsidRPr="004F3A5C" w:rsidRDefault="004F3A5C" w:rsidP="00450531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F3A5C">
              <w:rPr>
                <w:rFonts w:ascii="Courier New" w:hAnsi="Courier New" w:cs="Courier New"/>
                <w:sz w:val="24"/>
                <w:szCs w:val="24"/>
                <w:lang w:val="en-US"/>
              </w:rPr>
              <w:t> </w:t>
            </w:r>
          </w:p>
        </w:tc>
      </w:tr>
      <w:tr w:rsidR="004F3A5C" w:rsidRPr="004F3A5C" w:rsidTr="00450531">
        <w:trPr>
          <w:trHeight w:val="898"/>
          <w:tblCellSpacing w:w="0" w:type="dxa"/>
          <w:jc w:val="center"/>
        </w:trPr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3A5C" w:rsidRPr="007E037A" w:rsidRDefault="004F3A5C" w:rsidP="0045053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E037A">
              <w:rPr>
                <w:rFonts w:ascii="GHEA Grapalat" w:hAnsi="GHEA Grapalat"/>
                <w:sz w:val="24"/>
                <w:szCs w:val="24"/>
              </w:rPr>
              <w:t>1</w:t>
            </w:r>
            <w:r w:rsidRPr="007E037A">
              <w:rPr>
                <w:rFonts w:ascii="GHEA Grapalat" w:hAnsi="GHEA Grapalat"/>
                <w:sz w:val="24"/>
                <w:szCs w:val="24"/>
                <w:lang w:val="en-US"/>
              </w:rPr>
              <w:t>4.</w:t>
            </w:r>
          </w:p>
        </w:tc>
        <w:tc>
          <w:tcPr>
            <w:tcW w:w="7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3A5C" w:rsidRPr="004F3A5C" w:rsidRDefault="004F3A5C" w:rsidP="00450531">
            <w:pPr>
              <w:spacing w:before="100" w:beforeAutospacing="1" w:after="100" w:afterAutospacing="1" w:line="240" w:lineRule="auto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7E037A">
              <w:rPr>
                <w:rFonts w:ascii="GHEA Grapalat" w:hAnsi="GHEA Grapalat" w:cs="Sylfaen"/>
                <w:sz w:val="24"/>
                <w:szCs w:val="24"/>
              </w:rPr>
              <w:t>Բուժ</w:t>
            </w:r>
            <w:r w:rsidRPr="004F3A5C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. </w:t>
            </w:r>
            <w:r w:rsidRPr="007E037A">
              <w:rPr>
                <w:rFonts w:ascii="GHEA Grapalat" w:hAnsi="GHEA Grapalat" w:cs="Sylfaen"/>
                <w:sz w:val="24"/>
                <w:szCs w:val="24"/>
              </w:rPr>
              <w:t>կաբինետի</w:t>
            </w:r>
            <w:r w:rsidRPr="004F3A5C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E037A">
              <w:rPr>
                <w:rFonts w:ascii="GHEA Grapalat" w:hAnsi="GHEA Grapalat" w:cs="Sylfaen"/>
                <w:sz w:val="24"/>
                <w:szCs w:val="24"/>
              </w:rPr>
              <w:t>բացակայության</w:t>
            </w:r>
            <w:r w:rsidRPr="004F3A5C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E037A">
              <w:rPr>
                <w:rFonts w:ascii="GHEA Grapalat" w:hAnsi="GHEA Grapalat" w:cs="Sylfaen"/>
                <w:sz w:val="24"/>
                <w:szCs w:val="24"/>
              </w:rPr>
              <w:t>դեպքում</w:t>
            </w:r>
            <w:r w:rsidRPr="004F3A5C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E037A">
              <w:rPr>
                <w:rFonts w:ascii="GHEA Grapalat" w:hAnsi="GHEA Grapalat" w:cs="Sylfaen"/>
                <w:sz w:val="24"/>
                <w:szCs w:val="24"/>
              </w:rPr>
              <w:t>նշել</w:t>
            </w:r>
            <w:r w:rsidRPr="004F3A5C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E037A">
              <w:rPr>
                <w:rFonts w:ascii="GHEA Grapalat" w:hAnsi="GHEA Grapalat" w:cs="Sylfaen"/>
                <w:sz w:val="24"/>
                <w:szCs w:val="24"/>
              </w:rPr>
              <w:t>որ</w:t>
            </w:r>
            <w:r w:rsidRPr="004F3A5C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E037A">
              <w:rPr>
                <w:rFonts w:ascii="GHEA Grapalat" w:hAnsi="GHEA Grapalat" w:cs="Sylfaen"/>
                <w:sz w:val="24"/>
                <w:szCs w:val="24"/>
                <w:lang w:val="en-US"/>
              </w:rPr>
              <w:t>ԲՕՍԻԿ</w:t>
            </w:r>
            <w:r w:rsidRPr="004F3A5C">
              <w:rPr>
                <w:rFonts w:ascii="GHEA Grapalat" w:hAnsi="GHEA Grapalat" w:cs="Sylfaen"/>
                <w:sz w:val="24"/>
                <w:szCs w:val="24"/>
                <w:lang w:val="en-US"/>
              </w:rPr>
              <w:t>-</w:t>
            </w:r>
            <w:r w:rsidRPr="007E037A">
              <w:rPr>
                <w:rFonts w:ascii="GHEA Grapalat" w:hAnsi="GHEA Grapalat" w:cs="Sylfaen"/>
                <w:sz w:val="24"/>
                <w:szCs w:val="24"/>
                <w:lang w:val="en-US"/>
              </w:rPr>
              <w:t>ի</w:t>
            </w:r>
            <w:r w:rsidRPr="004F3A5C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E037A">
              <w:rPr>
                <w:rFonts w:ascii="GHEA Grapalat" w:hAnsi="GHEA Grapalat" w:cs="Sylfaen"/>
                <w:sz w:val="24"/>
                <w:szCs w:val="24"/>
              </w:rPr>
              <w:t>կողմից</w:t>
            </w:r>
            <w:r w:rsidRPr="004F3A5C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E037A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4F3A5C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E037A">
              <w:rPr>
                <w:rFonts w:ascii="GHEA Grapalat" w:hAnsi="GHEA Grapalat" w:cs="Sylfaen"/>
                <w:sz w:val="24"/>
                <w:szCs w:val="24"/>
              </w:rPr>
              <w:t>իրականացվում</w:t>
            </w:r>
            <w:r w:rsidRPr="004F3A5C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E037A">
              <w:rPr>
                <w:rFonts w:ascii="GHEA Grapalat" w:hAnsi="GHEA Grapalat" w:cs="Sylfaen"/>
                <w:sz w:val="24"/>
                <w:szCs w:val="24"/>
              </w:rPr>
              <w:t>բժշկական</w:t>
            </w:r>
            <w:r w:rsidRPr="004F3A5C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E037A">
              <w:rPr>
                <w:rFonts w:ascii="GHEA Grapalat" w:hAnsi="GHEA Grapalat" w:cs="Sylfaen"/>
                <w:sz w:val="24"/>
                <w:szCs w:val="24"/>
              </w:rPr>
              <w:t>սպասարկումը</w:t>
            </w:r>
          </w:p>
        </w:tc>
        <w:tc>
          <w:tcPr>
            <w:tcW w:w="3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3A5C" w:rsidRPr="004F3A5C" w:rsidRDefault="004F3A5C" w:rsidP="00450531">
            <w:pPr>
              <w:spacing w:after="0" w:line="240" w:lineRule="auto"/>
              <w:rPr>
                <w:rFonts w:ascii="GHEA Grapalat" w:hAnsi="GHEA Grapalat" w:cs="Courier New"/>
                <w:sz w:val="24"/>
                <w:szCs w:val="24"/>
                <w:lang w:val="en-US"/>
              </w:rPr>
            </w:pPr>
          </w:p>
        </w:tc>
      </w:tr>
    </w:tbl>
    <w:p w:rsidR="004F3A5C" w:rsidRPr="007E037A" w:rsidRDefault="004F3A5C" w:rsidP="004F3A5C">
      <w:pPr>
        <w:spacing w:line="360" w:lineRule="auto"/>
        <w:rPr>
          <w:rFonts w:ascii="GHEA Grapalat" w:hAnsi="GHEA Grapalat" w:cs="GHEA Grapalat"/>
          <w:b/>
          <w:iCs/>
          <w:sz w:val="24"/>
          <w:szCs w:val="24"/>
          <w:lang w:val="af-ZA" w:eastAsia="en-US"/>
        </w:rPr>
        <w:sectPr w:rsidR="004F3A5C" w:rsidRPr="007E037A" w:rsidSect="004E511E">
          <w:pgSz w:w="16838" w:h="11906" w:orient="landscape"/>
          <w:pgMar w:top="709" w:right="567" w:bottom="567" w:left="567" w:header="709" w:footer="709" w:gutter="0"/>
          <w:cols w:space="708"/>
          <w:docGrid w:linePitch="360"/>
        </w:sectPr>
      </w:pPr>
    </w:p>
    <w:p w:rsidR="004F3A5C" w:rsidRPr="007E037A" w:rsidRDefault="004F3A5C" w:rsidP="004F3A5C">
      <w:pPr>
        <w:spacing w:after="0"/>
        <w:jc w:val="center"/>
        <w:rPr>
          <w:rFonts w:ascii="GHEA Grapalat" w:hAnsi="GHEA Grapalat" w:cs="GHEA Grapalat"/>
          <w:b/>
          <w:iCs/>
          <w:sz w:val="24"/>
          <w:szCs w:val="24"/>
          <w:lang w:val="af-ZA" w:eastAsia="en-US"/>
        </w:rPr>
      </w:pPr>
      <w:r w:rsidRPr="007E037A">
        <w:rPr>
          <w:rFonts w:ascii="GHEA Grapalat" w:hAnsi="GHEA Grapalat" w:cs="GHEA Grapalat"/>
          <w:b/>
          <w:iCs/>
          <w:sz w:val="24"/>
          <w:szCs w:val="24"/>
          <w:lang w:val="af-ZA" w:eastAsia="en-US"/>
        </w:rPr>
        <w:lastRenderedPageBreak/>
        <w:t>ՀԱՐՑԱՇԱՐ</w:t>
      </w:r>
    </w:p>
    <w:p w:rsidR="004F3A5C" w:rsidRPr="007E037A" w:rsidRDefault="004F3A5C" w:rsidP="004F3A5C">
      <w:pPr>
        <w:spacing w:after="0"/>
        <w:jc w:val="center"/>
        <w:rPr>
          <w:rFonts w:ascii="GHEA Grapalat" w:hAnsi="GHEA Grapalat" w:cs="GHEA Grapalat"/>
          <w:b/>
          <w:iCs/>
          <w:sz w:val="24"/>
          <w:szCs w:val="24"/>
          <w:lang w:val="af-ZA" w:eastAsia="en-US"/>
        </w:rPr>
      </w:pPr>
      <w:r w:rsidRPr="007E037A">
        <w:rPr>
          <w:rFonts w:ascii="GHEA Grapalat" w:hAnsi="GHEA Grapalat" w:cs="GHEA Grapalat"/>
          <w:b/>
          <w:iCs/>
          <w:sz w:val="24"/>
          <w:szCs w:val="24"/>
          <w:lang w:val="af-ZA" w:eastAsia="en-US"/>
        </w:rPr>
        <w:t>Առողջապահական և աշխատանքի  տեսչական մարմնի կողմից կազմակերպություններում հիգիենիկ և հակահամաճարակային նորմերի նվազագույն պահանջների կատարման նկատմամբ իրականացվող ստուգումների</w:t>
      </w:r>
    </w:p>
    <w:tbl>
      <w:tblPr>
        <w:tblpPr w:leftFromText="180" w:rightFromText="180" w:vertAnchor="text" w:horzAnchor="page" w:tblpX="622" w:tblpY="190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3"/>
        <w:gridCol w:w="4414"/>
        <w:gridCol w:w="2612"/>
        <w:gridCol w:w="685"/>
        <w:gridCol w:w="685"/>
        <w:gridCol w:w="815"/>
        <w:gridCol w:w="815"/>
        <w:gridCol w:w="2780"/>
        <w:gridCol w:w="2175"/>
        <w:tblGridChange w:id="0">
          <w:tblGrid>
            <w:gridCol w:w="713"/>
            <w:gridCol w:w="4414"/>
            <w:gridCol w:w="2612"/>
            <w:gridCol w:w="685"/>
            <w:gridCol w:w="685"/>
            <w:gridCol w:w="815"/>
            <w:gridCol w:w="815"/>
            <w:gridCol w:w="2780"/>
            <w:gridCol w:w="2175"/>
          </w:tblGrid>
        </w:tblGridChange>
      </w:tblGrid>
      <w:tr w:rsidR="004F3A5C" w:rsidRPr="007E037A" w:rsidTr="00450531">
        <w:trPr>
          <w:trHeight w:val="988"/>
        </w:trPr>
        <w:tc>
          <w:tcPr>
            <w:tcW w:w="254" w:type="pct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ind w:left="-77" w:right="-108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E037A">
              <w:rPr>
                <w:rFonts w:ascii="GHEA Grapalat" w:hAnsi="GHEA Grapalat"/>
                <w:b/>
                <w:sz w:val="18"/>
                <w:szCs w:val="18"/>
              </w:rPr>
              <w:t>Հ</w:t>
            </w:r>
            <w:r w:rsidRPr="007E037A">
              <w:rPr>
                <w:rFonts w:ascii="GHEA Grapalat" w:hAnsi="GHEA Grapalat"/>
                <w:b/>
                <w:sz w:val="18"/>
                <w:szCs w:val="18"/>
                <w:lang w:val="en-US"/>
              </w:rPr>
              <w:t>/</w:t>
            </w:r>
            <w:r w:rsidRPr="007E037A">
              <w:rPr>
                <w:rFonts w:ascii="GHEA Grapalat" w:hAnsi="GHEA Grapalat"/>
                <w:b/>
                <w:sz w:val="18"/>
                <w:szCs w:val="18"/>
              </w:rPr>
              <w:t>Հ</w:t>
            </w:r>
          </w:p>
        </w:tc>
        <w:tc>
          <w:tcPr>
            <w:tcW w:w="1432" w:type="pct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E037A">
              <w:rPr>
                <w:rFonts w:ascii="GHEA Grapalat" w:hAnsi="GHEA Grapalat" w:cs="Sylfaen"/>
                <w:b/>
                <w:sz w:val="18"/>
                <w:szCs w:val="18"/>
              </w:rPr>
              <w:t>Հարցեր</w:t>
            </w:r>
          </w:p>
        </w:tc>
        <w:tc>
          <w:tcPr>
            <w:tcW w:w="859" w:type="pct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ind w:left="56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E037A">
              <w:rPr>
                <w:rFonts w:ascii="GHEA Grapalat" w:hAnsi="GHEA Grapalat" w:cs="Sylfaen"/>
                <w:b/>
                <w:sz w:val="18"/>
                <w:szCs w:val="18"/>
              </w:rPr>
              <w:t xml:space="preserve">Հղում նորմատիվ </w:t>
            </w:r>
            <w:r w:rsidRPr="007E037A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իրավական</w:t>
            </w:r>
            <w:r w:rsidRPr="007E037A">
              <w:rPr>
                <w:rFonts w:ascii="GHEA Grapalat" w:hAnsi="GHEA Grapalat" w:cs="Sylfaen"/>
                <w:b/>
                <w:sz w:val="18"/>
                <w:szCs w:val="18"/>
              </w:rPr>
              <w:t xml:space="preserve"> ակտին</w:t>
            </w:r>
          </w:p>
        </w:tc>
        <w:tc>
          <w:tcPr>
            <w:tcW w:w="245" w:type="pct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rPr>
                <w:rFonts w:ascii="GHEA Grapalat" w:hAnsi="GHEA Grapalat"/>
                <w:b/>
                <w:sz w:val="18"/>
                <w:szCs w:val="18"/>
              </w:rPr>
            </w:pPr>
            <w:r w:rsidRPr="007E037A">
              <w:rPr>
                <w:rFonts w:ascii="GHEA Grapalat" w:hAnsi="GHEA Grapalat" w:cs="Sylfaen"/>
                <w:b/>
                <w:sz w:val="18"/>
                <w:szCs w:val="18"/>
              </w:rPr>
              <w:t>Այո</w:t>
            </w:r>
          </w:p>
        </w:tc>
        <w:tc>
          <w:tcPr>
            <w:tcW w:w="245" w:type="pct"/>
          </w:tcPr>
          <w:p w:rsidR="004F3A5C" w:rsidRPr="007E037A" w:rsidRDefault="004F3A5C" w:rsidP="00450531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E037A">
              <w:rPr>
                <w:rFonts w:ascii="GHEA Grapalat" w:hAnsi="GHEA Grapalat" w:cs="Sylfaen"/>
                <w:b/>
                <w:sz w:val="18"/>
                <w:szCs w:val="18"/>
              </w:rPr>
              <w:t>Ոչ</w:t>
            </w:r>
          </w:p>
        </w:tc>
        <w:tc>
          <w:tcPr>
            <w:tcW w:w="286" w:type="pct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E037A">
              <w:rPr>
                <w:rFonts w:ascii="GHEA Grapalat" w:hAnsi="GHEA Grapalat" w:cs="Sylfaen"/>
                <w:b/>
                <w:sz w:val="18"/>
                <w:szCs w:val="18"/>
              </w:rPr>
              <w:t>Չ/պ</w:t>
            </w:r>
          </w:p>
        </w:tc>
        <w:tc>
          <w:tcPr>
            <w:tcW w:w="286" w:type="pct"/>
          </w:tcPr>
          <w:p w:rsidR="004F3A5C" w:rsidRPr="007E037A" w:rsidRDefault="004F3A5C" w:rsidP="00450531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7E037A">
              <w:rPr>
                <w:rFonts w:ascii="GHEA Grapalat" w:hAnsi="GHEA Grapalat" w:cs="Sylfaen"/>
                <w:b/>
                <w:sz w:val="18"/>
                <w:szCs w:val="18"/>
              </w:rPr>
              <w:t>Կշիռ</w:t>
            </w:r>
          </w:p>
        </w:tc>
        <w:tc>
          <w:tcPr>
            <w:tcW w:w="736" w:type="pct"/>
          </w:tcPr>
          <w:p w:rsidR="004F3A5C" w:rsidRPr="005735FD" w:rsidRDefault="004F3A5C" w:rsidP="00450531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</w:rPr>
            </w:pPr>
            <w:r w:rsidRPr="005735FD">
              <w:rPr>
                <w:rFonts w:ascii="GHEA Grapalat" w:hAnsi="GHEA Grapalat" w:cs="Sylfaen"/>
                <w:b/>
              </w:rPr>
              <w:t>Ստուգման անցկացման մեթոդ</w:t>
            </w:r>
          </w:p>
        </w:tc>
        <w:tc>
          <w:tcPr>
            <w:tcW w:w="655" w:type="pct"/>
          </w:tcPr>
          <w:p w:rsidR="004F3A5C" w:rsidRPr="00233EA8" w:rsidRDefault="004F3A5C" w:rsidP="00450531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</w:rPr>
            </w:pPr>
            <w:r w:rsidRPr="00233EA8">
              <w:rPr>
                <w:rFonts w:ascii="GHEA Grapalat" w:hAnsi="GHEA Grapalat" w:cs="Sylfaen"/>
                <w:b/>
              </w:rPr>
              <w:t>Մեկնաբանություն</w:t>
            </w:r>
          </w:p>
        </w:tc>
      </w:tr>
      <w:tr w:rsidR="004F3A5C" w:rsidRPr="007E037A" w:rsidTr="00450531">
        <w:trPr>
          <w:trHeight w:val="267"/>
        </w:trPr>
        <w:tc>
          <w:tcPr>
            <w:tcW w:w="254" w:type="pct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ind w:left="-28" w:right="-108"/>
              <w:jc w:val="center"/>
              <w:rPr>
                <w:rFonts w:ascii="GHEA Grapalat" w:hAnsi="GHEA Grapalat"/>
                <w:i/>
              </w:rPr>
            </w:pPr>
            <w:r w:rsidRPr="007E037A">
              <w:rPr>
                <w:rFonts w:ascii="GHEA Grapalat" w:hAnsi="GHEA Grapalat"/>
                <w:i/>
              </w:rPr>
              <w:t>1</w:t>
            </w:r>
          </w:p>
        </w:tc>
        <w:tc>
          <w:tcPr>
            <w:tcW w:w="1432" w:type="pct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Sylfaen"/>
                <w:i/>
                <w:lang w:val="en-US"/>
              </w:rPr>
            </w:pPr>
            <w:r w:rsidRPr="007E037A">
              <w:rPr>
                <w:rFonts w:ascii="GHEA Grapalat" w:hAnsi="GHEA Grapalat" w:cs="Sylfaen"/>
                <w:i/>
                <w:lang w:val="en-US"/>
              </w:rPr>
              <w:t>2</w:t>
            </w:r>
          </w:p>
        </w:tc>
        <w:tc>
          <w:tcPr>
            <w:tcW w:w="859" w:type="pct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ind w:left="56"/>
              <w:jc w:val="center"/>
              <w:rPr>
                <w:rFonts w:ascii="GHEA Grapalat" w:hAnsi="GHEA Grapalat" w:cs="Sylfaen"/>
                <w:i/>
                <w:lang w:val="en-US"/>
              </w:rPr>
            </w:pPr>
            <w:r w:rsidRPr="007E037A">
              <w:rPr>
                <w:rFonts w:ascii="GHEA Grapalat" w:hAnsi="GHEA Grapalat" w:cs="Sylfaen"/>
                <w:i/>
                <w:lang w:val="en-US"/>
              </w:rPr>
              <w:t>3</w:t>
            </w:r>
          </w:p>
        </w:tc>
        <w:tc>
          <w:tcPr>
            <w:tcW w:w="245" w:type="pct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ind w:left="56"/>
              <w:jc w:val="center"/>
              <w:rPr>
                <w:rFonts w:ascii="GHEA Grapalat" w:hAnsi="GHEA Grapalat" w:cs="Sylfaen"/>
                <w:i/>
                <w:lang w:val="en-US"/>
              </w:rPr>
            </w:pPr>
            <w:r w:rsidRPr="007E037A">
              <w:rPr>
                <w:rFonts w:ascii="GHEA Grapalat" w:hAnsi="GHEA Grapalat" w:cs="Sylfaen"/>
                <w:i/>
                <w:lang w:val="en-US"/>
              </w:rPr>
              <w:t>4</w:t>
            </w:r>
          </w:p>
        </w:tc>
        <w:tc>
          <w:tcPr>
            <w:tcW w:w="245" w:type="pct"/>
          </w:tcPr>
          <w:p w:rsidR="004F3A5C" w:rsidRPr="007E037A" w:rsidRDefault="004F3A5C" w:rsidP="00450531">
            <w:pPr>
              <w:spacing w:after="0"/>
              <w:jc w:val="center"/>
              <w:rPr>
                <w:rFonts w:ascii="GHEA Grapalat" w:hAnsi="GHEA Grapalat" w:cs="Sylfaen"/>
                <w:i/>
                <w:lang w:val="en-US"/>
              </w:rPr>
            </w:pPr>
            <w:r w:rsidRPr="007E037A">
              <w:rPr>
                <w:rFonts w:ascii="GHEA Grapalat" w:hAnsi="GHEA Grapalat" w:cs="Sylfaen"/>
                <w:i/>
                <w:lang w:val="en-US"/>
              </w:rPr>
              <w:t>5</w:t>
            </w:r>
          </w:p>
        </w:tc>
        <w:tc>
          <w:tcPr>
            <w:tcW w:w="286" w:type="pct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ind w:left="56"/>
              <w:jc w:val="center"/>
              <w:rPr>
                <w:rFonts w:ascii="GHEA Grapalat" w:hAnsi="GHEA Grapalat" w:cs="Sylfaen"/>
                <w:i/>
                <w:lang w:val="en-US"/>
              </w:rPr>
            </w:pPr>
            <w:r w:rsidRPr="007E037A">
              <w:rPr>
                <w:rFonts w:ascii="GHEA Grapalat" w:hAnsi="GHEA Grapalat" w:cs="Sylfaen"/>
                <w:i/>
                <w:lang w:val="en-US"/>
              </w:rPr>
              <w:t>6</w:t>
            </w:r>
          </w:p>
        </w:tc>
        <w:tc>
          <w:tcPr>
            <w:tcW w:w="286" w:type="pct"/>
          </w:tcPr>
          <w:p w:rsidR="004F3A5C" w:rsidRPr="007E037A" w:rsidRDefault="004F3A5C" w:rsidP="00450531">
            <w:pPr>
              <w:spacing w:after="0"/>
              <w:jc w:val="center"/>
              <w:rPr>
                <w:rFonts w:ascii="GHEA Grapalat" w:hAnsi="GHEA Grapalat" w:cs="Sylfaen"/>
                <w:i/>
                <w:lang w:val="en-US"/>
              </w:rPr>
            </w:pPr>
            <w:r w:rsidRPr="007E037A">
              <w:rPr>
                <w:rFonts w:ascii="GHEA Grapalat" w:hAnsi="GHEA Grapalat" w:cs="Sylfaen"/>
                <w:i/>
                <w:lang w:val="en-US"/>
              </w:rPr>
              <w:t>7</w:t>
            </w:r>
          </w:p>
        </w:tc>
        <w:tc>
          <w:tcPr>
            <w:tcW w:w="736" w:type="pct"/>
          </w:tcPr>
          <w:p w:rsidR="004F3A5C" w:rsidRPr="005735FD" w:rsidRDefault="004F3A5C" w:rsidP="00450531">
            <w:pPr>
              <w:autoSpaceDE w:val="0"/>
              <w:autoSpaceDN w:val="0"/>
              <w:adjustRightInd w:val="0"/>
              <w:spacing w:after="0"/>
              <w:ind w:left="56"/>
              <w:jc w:val="center"/>
              <w:rPr>
                <w:rFonts w:ascii="GHEA Grapalat" w:hAnsi="GHEA Grapalat" w:cs="Sylfaen"/>
                <w:i/>
                <w:lang w:val="en-US"/>
              </w:rPr>
            </w:pPr>
            <w:r w:rsidRPr="005735FD">
              <w:rPr>
                <w:rFonts w:ascii="GHEA Grapalat" w:hAnsi="GHEA Grapalat" w:cs="Sylfaen"/>
                <w:i/>
                <w:lang w:val="en-US"/>
              </w:rPr>
              <w:t>8</w:t>
            </w:r>
          </w:p>
        </w:tc>
        <w:tc>
          <w:tcPr>
            <w:tcW w:w="655" w:type="pct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ind w:left="56"/>
              <w:jc w:val="center"/>
              <w:rPr>
                <w:rFonts w:ascii="GHEA Grapalat" w:hAnsi="GHEA Grapalat" w:cs="Sylfaen"/>
                <w:i/>
                <w:lang w:val="en-US"/>
              </w:rPr>
            </w:pPr>
            <w:r w:rsidRPr="007E037A">
              <w:rPr>
                <w:rFonts w:ascii="GHEA Grapalat" w:hAnsi="GHEA Grapalat" w:cs="Sylfaen"/>
                <w:i/>
                <w:lang w:val="en-US"/>
              </w:rPr>
              <w:t>9</w:t>
            </w:r>
          </w:p>
        </w:tc>
      </w:tr>
      <w:tr w:rsidR="004F3A5C" w:rsidRPr="007E037A" w:rsidTr="00450531">
        <w:trPr>
          <w:trHeight w:val="213"/>
        </w:trPr>
        <w:tc>
          <w:tcPr>
            <w:tcW w:w="254" w:type="pct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GHEA Grapalat" w:hAnsi="GHEA Grapalat"/>
              </w:rPr>
            </w:pPr>
            <w:r w:rsidRPr="007E037A">
              <w:rPr>
                <w:rFonts w:ascii="GHEA Grapalat" w:hAnsi="GHEA Grapalat"/>
              </w:rPr>
              <w:t>1</w:t>
            </w:r>
          </w:p>
        </w:tc>
        <w:tc>
          <w:tcPr>
            <w:tcW w:w="1432" w:type="pct"/>
          </w:tcPr>
          <w:p w:rsidR="004F3A5C" w:rsidRPr="00433CEC" w:rsidRDefault="004F3A5C" w:rsidP="00450531">
            <w:pPr>
              <w:autoSpaceDE w:val="0"/>
              <w:autoSpaceDN w:val="0"/>
              <w:adjustRightInd w:val="0"/>
              <w:spacing w:before="120" w:after="0" w:line="240" w:lineRule="auto"/>
              <w:outlineLvl w:val="0"/>
              <w:rPr>
                <w:rFonts w:ascii="GHEA Grapalat" w:hAnsi="GHEA Grapalat"/>
                <w:lang w:val="x-none"/>
              </w:rPr>
            </w:pPr>
            <w:r w:rsidRPr="007E037A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Հ</w:t>
            </w:r>
            <w:r w:rsidRPr="007E037A">
              <w:rPr>
                <w:rFonts w:ascii="GHEA Grapalat" w:hAnsi="GHEA Grapalat" w:cs="Sylfaen"/>
                <w:color w:val="000000"/>
                <w:shd w:val="clear" w:color="auto" w:fill="FFFFFF"/>
              </w:rPr>
              <w:t>անրակրթական</w:t>
            </w:r>
            <w:r w:rsidRPr="007E037A">
              <w:rPr>
                <w:rFonts w:ascii="GHEA Grapalat" w:hAnsi="GHEA Grapalat" w:cs="Calibri"/>
                <w:color w:val="000000"/>
                <w:shd w:val="clear" w:color="auto" w:fill="FFFFFF"/>
              </w:rPr>
              <w:t xml:space="preserve"> </w:t>
            </w:r>
            <w:r w:rsidRPr="007E037A">
              <w:rPr>
                <w:rFonts w:ascii="GHEA Grapalat" w:hAnsi="GHEA Grapalat" w:cs="Sylfaen"/>
                <w:color w:val="000000"/>
                <w:shd w:val="clear" w:color="auto" w:fill="FFFFFF"/>
              </w:rPr>
              <w:t>ծրագրեր</w:t>
            </w:r>
            <w:r w:rsidRPr="007E037A">
              <w:rPr>
                <w:rFonts w:ascii="GHEA Grapalat" w:hAnsi="GHEA Grapalat" w:cs="Calibri"/>
                <w:color w:val="000000"/>
                <w:shd w:val="clear" w:color="auto" w:fill="FFFFFF"/>
              </w:rPr>
              <w:t xml:space="preserve"> </w:t>
            </w:r>
            <w:r w:rsidRPr="007E037A">
              <w:rPr>
                <w:rFonts w:ascii="GHEA Grapalat" w:hAnsi="GHEA Grapalat" w:cs="Sylfaen"/>
                <w:color w:val="000000"/>
                <w:shd w:val="clear" w:color="auto" w:fill="FFFFFF"/>
              </w:rPr>
              <w:t>իրականացնող</w:t>
            </w:r>
            <w:r w:rsidRPr="007E037A">
              <w:rPr>
                <w:rFonts w:ascii="GHEA Grapalat" w:hAnsi="GHEA Grapalat" w:cs="Calibri"/>
                <w:color w:val="000000"/>
                <w:shd w:val="clear" w:color="auto" w:fill="FFFFFF"/>
              </w:rPr>
              <w:t xml:space="preserve"> </w:t>
            </w:r>
            <w:r w:rsidRPr="007E037A">
              <w:rPr>
                <w:rFonts w:ascii="GHEA Grapalat" w:hAnsi="GHEA Grapalat" w:cs="Sylfaen"/>
                <w:color w:val="000000"/>
                <w:shd w:val="clear" w:color="auto" w:fill="FFFFFF"/>
              </w:rPr>
              <w:t>ուսումնական</w:t>
            </w:r>
            <w:r w:rsidRPr="007E037A">
              <w:rPr>
                <w:rFonts w:ascii="GHEA Grapalat" w:hAnsi="GHEA Grapalat" w:cs="Calibri"/>
                <w:color w:val="000000"/>
                <w:shd w:val="clear" w:color="auto" w:fill="FFFFFF"/>
              </w:rPr>
              <w:t xml:space="preserve"> </w:t>
            </w:r>
            <w:r w:rsidRPr="007E037A">
              <w:rPr>
                <w:rFonts w:ascii="GHEA Grapalat" w:hAnsi="GHEA Grapalat" w:cs="Sylfaen"/>
                <w:color w:val="000000"/>
                <w:shd w:val="clear" w:color="auto" w:fill="FFFFFF"/>
              </w:rPr>
              <w:t>հաստատության</w:t>
            </w:r>
            <w:r w:rsidRPr="007E037A">
              <w:rPr>
                <w:rFonts w:ascii="GHEA Grapalat" w:hAnsi="GHEA Grapalat" w:cs="Calibri"/>
                <w:color w:val="000000"/>
                <w:shd w:val="clear" w:color="auto" w:fill="FFFFFF"/>
              </w:rPr>
              <w:t xml:space="preserve"> (</w:t>
            </w:r>
            <w:r w:rsidRPr="007E037A">
              <w:rPr>
                <w:rFonts w:ascii="GHEA Grapalat" w:hAnsi="GHEA Grapalat" w:cs="Sylfaen"/>
                <w:color w:val="000000"/>
                <w:shd w:val="clear" w:color="auto" w:fill="FFFFFF"/>
              </w:rPr>
              <w:t>այսուհետ՝</w:t>
            </w:r>
            <w:r w:rsidRPr="007E037A">
              <w:rPr>
                <w:rFonts w:ascii="GHEA Grapalat" w:hAnsi="GHEA Grapalat" w:cs="Calibri"/>
                <w:color w:val="000000"/>
                <w:shd w:val="clear" w:color="auto" w:fill="FFFFFF"/>
              </w:rPr>
              <w:t xml:space="preserve"> </w:t>
            </w:r>
            <w:r w:rsidRPr="007E037A">
              <w:rPr>
                <w:rFonts w:ascii="GHEA Grapalat" w:hAnsi="GHEA Grapalat" w:cs="Sylfaen"/>
                <w:color w:val="000000"/>
                <w:shd w:val="clear" w:color="auto" w:fill="FFFFFF"/>
              </w:rPr>
              <w:t>հաստատություն</w:t>
            </w:r>
            <w:r w:rsidRPr="007E037A">
              <w:rPr>
                <w:rFonts w:ascii="GHEA Grapalat" w:hAnsi="GHEA Grapalat"/>
                <w:color w:val="000000"/>
                <w:shd w:val="clear" w:color="auto" w:fill="FFFFFF"/>
              </w:rPr>
              <w:t>)</w:t>
            </w:r>
            <w:r w:rsidRPr="007E037A">
              <w:rPr>
                <w:rFonts w:ascii="GHEA Grapalat" w:hAnsi="GHEA Grapalat"/>
              </w:rPr>
              <w:t xml:space="preserve"> կազմում </w:t>
            </w:r>
            <w:r w:rsidRPr="007E037A">
              <w:rPr>
                <w:rFonts w:ascii="GHEA Grapalat" w:hAnsi="GHEA Grapalat"/>
                <w:lang w:val="en-US"/>
              </w:rPr>
              <w:t>գտնվող</w:t>
            </w:r>
            <w:r w:rsidRPr="007E037A">
              <w:rPr>
                <w:rFonts w:ascii="GHEA Grapalat" w:hAnsi="GHEA Grapalat"/>
              </w:rPr>
              <w:t xml:space="preserve"> նախադպրոցական ուսումնական հաստատություն</w:t>
            </w:r>
            <w:r w:rsidRPr="007E037A">
              <w:rPr>
                <w:rFonts w:ascii="GHEA Grapalat" w:hAnsi="GHEA Grapalat"/>
                <w:lang w:val="en-US"/>
              </w:rPr>
              <w:t>ն</w:t>
            </w:r>
            <w:r w:rsidRPr="007E037A">
              <w:rPr>
                <w:rFonts w:ascii="GHEA Grapalat" w:hAnsi="GHEA Grapalat"/>
              </w:rPr>
              <w:t xml:space="preserve"> ապահովվ</w:t>
            </w:r>
            <w:r w:rsidRPr="007E037A">
              <w:rPr>
                <w:rFonts w:ascii="GHEA Grapalat" w:hAnsi="GHEA Grapalat"/>
                <w:lang w:val="en-US"/>
              </w:rPr>
              <w:t>ած</w:t>
            </w:r>
            <w:r w:rsidRPr="007E037A">
              <w:rPr>
                <w:rFonts w:ascii="GHEA Grapalat" w:hAnsi="GHEA Grapalat"/>
              </w:rPr>
              <w:t xml:space="preserve">   </w:t>
            </w:r>
            <w:r w:rsidRPr="007E037A">
              <w:rPr>
                <w:rFonts w:ascii="GHEA Grapalat" w:hAnsi="GHEA Grapalat"/>
                <w:lang w:val="en-US"/>
              </w:rPr>
              <w:t>է</w:t>
            </w:r>
            <w:r w:rsidRPr="007E037A">
              <w:rPr>
                <w:rFonts w:ascii="GHEA Grapalat" w:hAnsi="GHEA Grapalat"/>
              </w:rPr>
              <w:t xml:space="preserve"> առանձին </w:t>
            </w:r>
            <w:r>
              <w:rPr>
                <w:rFonts w:ascii="GHEA Grapalat" w:hAnsi="GHEA Grapalat"/>
              </w:rPr>
              <w:t>մուտքով:</w:t>
            </w:r>
          </w:p>
        </w:tc>
        <w:tc>
          <w:tcPr>
            <w:tcW w:w="859" w:type="pct"/>
          </w:tcPr>
          <w:p w:rsidR="004F3A5C" w:rsidRPr="001F777D" w:rsidRDefault="004F3A5C" w:rsidP="0045053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20</w:t>
            </w:r>
            <w:r>
              <w:rPr>
                <w:rFonts w:ascii="GHEA Grapalat" w:hAnsi="GHEA Grapalat" w:cs="Sylfaen"/>
                <w:sz w:val="18"/>
                <w:szCs w:val="20"/>
              </w:rPr>
              <w:t>17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20"/>
              </w:rPr>
              <w:t>մարտ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</w:t>
            </w:r>
            <w:r>
              <w:rPr>
                <w:rFonts w:ascii="GHEA Grapalat" w:hAnsi="GHEA Grapalat" w:cs="Sylfaen"/>
                <w:sz w:val="18"/>
                <w:szCs w:val="20"/>
              </w:rPr>
              <w:t>28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N </w:t>
            </w:r>
            <w:r>
              <w:rPr>
                <w:rFonts w:ascii="GHEA Grapalat" w:hAnsi="GHEA Grapalat" w:cs="Sylfaen"/>
                <w:sz w:val="18"/>
                <w:szCs w:val="20"/>
              </w:rPr>
              <w:t>12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-Ն հրաման, </w:t>
            </w:r>
            <w:r>
              <w:rPr>
                <w:rFonts w:ascii="GHEA Grapalat" w:hAnsi="GHEA Grapalat" w:cs="Sylfaen"/>
                <w:sz w:val="18"/>
                <w:szCs w:val="20"/>
              </w:rPr>
              <w:t>կետ 6</w:t>
            </w:r>
          </w:p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45" w:type="pct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45" w:type="pct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E037A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736" w:type="pct"/>
          </w:tcPr>
          <w:p w:rsidR="004F3A5C" w:rsidRPr="005735FD" w:rsidRDefault="004F3A5C" w:rsidP="00450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5735FD">
              <w:rPr>
                <w:rFonts w:ascii="GHEA Grapalat" w:hAnsi="GHEA Grapalat"/>
              </w:rPr>
              <w:t>դիտողակա</w:t>
            </w:r>
            <w:r w:rsidRPr="005735FD">
              <w:rPr>
                <w:rFonts w:ascii="GHEA Grapalat" w:hAnsi="GHEA Grapalat"/>
                <w:lang w:val="en-US"/>
              </w:rPr>
              <w:t>ն</w:t>
            </w:r>
          </w:p>
        </w:tc>
        <w:tc>
          <w:tcPr>
            <w:tcW w:w="655" w:type="pct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ind w:right="2264"/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4F3A5C" w:rsidRPr="007E037A" w:rsidTr="00450531">
        <w:trPr>
          <w:trHeight w:val="213"/>
        </w:trPr>
        <w:tc>
          <w:tcPr>
            <w:tcW w:w="254" w:type="pct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GHEA Grapalat" w:hAnsi="GHEA Grapalat" w:cs="Sylfaen"/>
              </w:rPr>
            </w:pPr>
            <w:r w:rsidRPr="007E037A">
              <w:rPr>
                <w:rFonts w:ascii="GHEA Grapalat" w:hAnsi="GHEA Grapalat" w:cs="Sylfaen"/>
              </w:rPr>
              <w:t>2</w:t>
            </w:r>
          </w:p>
        </w:tc>
        <w:tc>
          <w:tcPr>
            <w:tcW w:w="1432" w:type="pct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before="120" w:after="0" w:line="240" w:lineRule="auto"/>
              <w:outlineLvl w:val="0"/>
              <w:rPr>
                <w:rFonts w:ascii="GHEA Grapalat" w:hAnsi="GHEA Grapalat"/>
                <w:lang w:val="hy-AM"/>
              </w:rPr>
            </w:pPr>
            <w:r w:rsidRPr="007E037A">
              <w:rPr>
                <w:rFonts w:ascii="GHEA Grapalat" w:hAnsi="GHEA Grapalat" w:cs="Sylfaen"/>
                <w:lang w:val="en-US"/>
              </w:rPr>
              <w:t>Դ</w:t>
            </w:r>
            <w:r w:rsidRPr="007E037A">
              <w:rPr>
                <w:rFonts w:ascii="GHEA Grapalat" w:hAnsi="GHEA Grapalat" w:cs="Sylfaen"/>
                <w:lang w:val="hy-AM"/>
              </w:rPr>
              <w:t>ասասենյակները   տեղակայվ</w:t>
            </w:r>
            <w:r w:rsidRPr="007E037A">
              <w:rPr>
                <w:rFonts w:ascii="GHEA Grapalat" w:hAnsi="GHEA Grapalat" w:cs="Sylfaen"/>
                <w:lang w:val="en-US"/>
              </w:rPr>
              <w:t>ած</w:t>
            </w:r>
            <w:r w:rsidRPr="007E037A">
              <w:rPr>
                <w:rFonts w:ascii="GHEA Grapalat" w:hAnsi="GHEA Grapalat" w:cs="Sylfaen"/>
                <w:lang w:val="hy-AM"/>
              </w:rPr>
              <w:t xml:space="preserve"> </w:t>
            </w:r>
            <w:r w:rsidRPr="007E037A">
              <w:rPr>
                <w:rFonts w:ascii="GHEA Grapalat" w:hAnsi="GHEA Grapalat" w:cs="Sylfaen"/>
                <w:lang w:val="en-US"/>
              </w:rPr>
              <w:t>չ</w:t>
            </w:r>
            <w:r w:rsidRPr="007E037A">
              <w:rPr>
                <w:rFonts w:ascii="GHEA Grapalat" w:hAnsi="GHEA Grapalat" w:cs="Sylfaen"/>
                <w:lang w:val="hy-AM"/>
              </w:rPr>
              <w:t>են շենքի նկուղային և կիսանկուղային հարկերում</w:t>
            </w:r>
            <w:r w:rsidRPr="007E037A">
              <w:rPr>
                <w:rFonts w:ascii="GHEA Grapalat" w:hAnsi="GHEA Grapalat"/>
                <w:lang w:val="hy-AM"/>
              </w:rPr>
              <w:t>:</w:t>
            </w:r>
          </w:p>
        </w:tc>
        <w:tc>
          <w:tcPr>
            <w:tcW w:w="859" w:type="pct"/>
          </w:tcPr>
          <w:p w:rsidR="004F3A5C" w:rsidRPr="001F777D" w:rsidRDefault="004F3A5C" w:rsidP="00450531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20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hy-AM"/>
              </w:rPr>
              <w:t>17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hy-AM"/>
              </w:rPr>
              <w:t>մարտ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hy-AM"/>
              </w:rPr>
              <w:t>28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N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hy-AM"/>
              </w:rPr>
              <w:t>12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-Ն հրաման,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hy-AM"/>
              </w:rPr>
              <w:t>կետ 13</w:t>
            </w:r>
          </w:p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45" w:type="pct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45" w:type="pct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86" w:type="pct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86" w:type="pct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E037A">
              <w:rPr>
                <w:rFonts w:ascii="GHEA Grapalat" w:hAnsi="GHEA Grapalat"/>
              </w:rPr>
              <w:t>3</w:t>
            </w:r>
          </w:p>
        </w:tc>
        <w:tc>
          <w:tcPr>
            <w:tcW w:w="736" w:type="pct"/>
          </w:tcPr>
          <w:p w:rsidR="004F3A5C" w:rsidRPr="005735FD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en-GB"/>
              </w:rPr>
            </w:pPr>
            <w:r w:rsidRPr="005735FD">
              <w:rPr>
                <w:rFonts w:ascii="GHEA Grapalat" w:hAnsi="GHEA Grapalat"/>
                <w:lang w:val="en-GB"/>
              </w:rPr>
              <w:t>դ</w:t>
            </w:r>
            <w:r w:rsidRPr="005735FD">
              <w:rPr>
                <w:rFonts w:ascii="GHEA Grapalat" w:hAnsi="GHEA Grapalat"/>
                <w:lang w:val="hy-AM"/>
              </w:rPr>
              <w:t>իտողակա</w:t>
            </w:r>
            <w:r w:rsidRPr="005735FD">
              <w:rPr>
                <w:rFonts w:ascii="GHEA Grapalat" w:hAnsi="GHEA Grapalat"/>
                <w:lang w:val="en-GB"/>
              </w:rPr>
              <w:t>ն</w:t>
            </w:r>
          </w:p>
          <w:p w:rsidR="004F3A5C" w:rsidRPr="005735FD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5735FD">
              <w:rPr>
                <w:rFonts w:ascii="GHEA Grapalat" w:hAnsi="GHEA Grapalat"/>
                <w:lang w:val="en-GB"/>
              </w:rPr>
              <w:t>փ</w:t>
            </w:r>
            <w:r w:rsidRPr="005735FD">
              <w:rPr>
                <w:rFonts w:ascii="GHEA Grapalat" w:hAnsi="GHEA Grapalat"/>
                <w:lang w:val="hy-AM"/>
              </w:rPr>
              <w:t>աստաթղթային</w:t>
            </w:r>
          </w:p>
        </w:tc>
        <w:tc>
          <w:tcPr>
            <w:tcW w:w="655" w:type="pct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ind w:right="2264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4F3A5C" w:rsidRPr="007E037A" w:rsidTr="00450531">
        <w:trPr>
          <w:trHeight w:val="213"/>
        </w:trPr>
        <w:tc>
          <w:tcPr>
            <w:tcW w:w="254" w:type="pct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GHEA Grapalat" w:hAnsi="GHEA Grapalat" w:cs="Sylfaen"/>
              </w:rPr>
            </w:pPr>
            <w:r w:rsidRPr="007E037A">
              <w:rPr>
                <w:rFonts w:ascii="GHEA Grapalat" w:hAnsi="GHEA Grapalat" w:cs="Sylfaen"/>
              </w:rPr>
              <w:t>3</w:t>
            </w:r>
          </w:p>
        </w:tc>
        <w:tc>
          <w:tcPr>
            <w:tcW w:w="1432" w:type="pct"/>
          </w:tcPr>
          <w:p w:rsidR="004F3A5C" w:rsidRPr="007E037A" w:rsidRDefault="004F3A5C" w:rsidP="00450531">
            <w:pPr>
              <w:tabs>
                <w:tab w:val="left" w:pos="0"/>
              </w:tabs>
              <w:spacing w:after="0" w:line="240" w:lineRule="auto"/>
              <w:rPr>
                <w:rFonts w:ascii="GHEA Grapalat" w:hAnsi="GHEA Grapalat" w:cs="Sylfaen"/>
              </w:rPr>
            </w:pPr>
            <w:r w:rsidRPr="007E037A">
              <w:rPr>
                <w:rFonts w:ascii="GHEA Grapalat" w:hAnsi="GHEA Grapalat" w:cs="Sylfaen"/>
                <w:lang w:val="hy-AM"/>
              </w:rPr>
              <w:t>Ուսումնական</w:t>
            </w:r>
            <w:r w:rsidRPr="007E037A">
              <w:rPr>
                <w:rFonts w:ascii="GHEA Grapalat" w:hAnsi="GHEA Grapalat" w:cs="Sylfaen"/>
                <w:lang w:val="af-ZA"/>
              </w:rPr>
              <w:t xml:space="preserve"> </w:t>
            </w:r>
            <w:r w:rsidRPr="007E037A">
              <w:rPr>
                <w:rFonts w:ascii="GHEA Grapalat" w:hAnsi="GHEA Grapalat" w:cs="Sylfaen"/>
                <w:lang w:val="hy-AM"/>
              </w:rPr>
              <w:t xml:space="preserve">սենյակում հանդերձարանի   տեղադրման դեպքում </w:t>
            </w:r>
            <w:r w:rsidRPr="007E037A">
              <w:rPr>
                <w:rFonts w:ascii="GHEA Grapalat" w:hAnsi="GHEA Grapalat" w:cs="Sylfaen"/>
                <w:lang w:val="af-ZA"/>
              </w:rPr>
              <w:t xml:space="preserve"> </w:t>
            </w:r>
            <w:r w:rsidRPr="007E037A">
              <w:rPr>
                <w:rFonts w:ascii="GHEA Grapalat" w:hAnsi="GHEA Grapalat" w:cs="Sylfaen"/>
                <w:lang w:val="hy-AM"/>
              </w:rPr>
              <w:t>պահպանվում է</w:t>
            </w:r>
            <w:r w:rsidRPr="007E037A">
              <w:rPr>
                <w:rFonts w:ascii="GHEA Grapalat" w:hAnsi="GHEA Grapalat" w:cs="Sylfaen"/>
                <w:lang w:val="af-ZA"/>
              </w:rPr>
              <w:t xml:space="preserve"> </w:t>
            </w:r>
            <w:r w:rsidRPr="007E037A">
              <w:rPr>
                <w:rFonts w:ascii="GHEA Grapalat" w:hAnsi="GHEA Grapalat" w:cs="Sylfaen"/>
                <w:lang w:val="hy-AM"/>
              </w:rPr>
              <w:t>մեկ</w:t>
            </w:r>
            <w:r w:rsidRPr="007E037A">
              <w:rPr>
                <w:rFonts w:ascii="GHEA Grapalat" w:hAnsi="GHEA Grapalat" w:cs="Sylfaen"/>
                <w:lang w:val="af-ZA"/>
              </w:rPr>
              <w:t xml:space="preserve"> սովորողի </w:t>
            </w:r>
            <w:r w:rsidRPr="007E037A">
              <w:rPr>
                <w:rFonts w:ascii="GHEA Grapalat" w:hAnsi="GHEA Grapalat" w:cs="Sylfaen"/>
                <w:lang w:val="hy-AM"/>
              </w:rPr>
              <w:t>համար</w:t>
            </w:r>
            <w:r w:rsidRPr="007E037A">
              <w:rPr>
                <w:rFonts w:ascii="GHEA Grapalat" w:hAnsi="GHEA Grapalat" w:cs="Sylfaen"/>
                <w:lang w:val="af-ZA"/>
              </w:rPr>
              <w:t xml:space="preserve"> </w:t>
            </w:r>
            <w:r w:rsidRPr="007E037A">
              <w:rPr>
                <w:rFonts w:ascii="GHEA Grapalat" w:hAnsi="GHEA Grapalat" w:cs="Sylfaen"/>
                <w:lang w:val="hy-AM"/>
              </w:rPr>
              <w:t>սահմանված</w:t>
            </w:r>
            <w:r w:rsidRPr="007E037A">
              <w:rPr>
                <w:rFonts w:ascii="GHEA Grapalat" w:hAnsi="GHEA Grapalat" w:cs="Sylfaen"/>
                <w:lang w:val="af-ZA"/>
              </w:rPr>
              <w:t xml:space="preserve">  </w:t>
            </w:r>
            <w:r w:rsidRPr="007E037A">
              <w:rPr>
                <w:rFonts w:ascii="GHEA Grapalat" w:hAnsi="GHEA Grapalat" w:cs="Sylfaen"/>
              </w:rPr>
              <w:t>տարածքը</w:t>
            </w:r>
            <w:r w:rsidRPr="007E037A">
              <w:rPr>
                <w:rFonts w:ascii="GHEA Grapalat" w:hAnsi="GHEA Grapalat" w:cs="Sylfaen"/>
                <w:lang w:val="af-ZA"/>
              </w:rPr>
              <w:t xml:space="preserve"> 2 մ</w:t>
            </w:r>
            <w:r w:rsidRPr="007E037A">
              <w:rPr>
                <w:rFonts w:ascii="GHEA Grapalat" w:hAnsi="GHEA Grapalat" w:cs="Sylfaen"/>
                <w:vertAlign w:val="superscript"/>
                <w:lang w:val="af-ZA"/>
              </w:rPr>
              <w:t xml:space="preserve">2 </w:t>
            </w:r>
            <w:r w:rsidRPr="007E037A">
              <w:rPr>
                <w:rFonts w:ascii="GHEA Grapalat" w:hAnsi="GHEA Grapalat" w:cs="Sylfaen"/>
                <w:lang w:val="af-ZA"/>
              </w:rPr>
              <w:t xml:space="preserve"> </w:t>
            </w:r>
            <w:r w:rsidRPr="007E037A">
              <w:rPr>
                <w:rFonts w:ascii="GHEA Grapalat" w:hAnsi="GHEA Grapalat" w:cs="Sylfaen"/>
              </w:rPr>
              <w:t>մակերեսով:</w:t>
            </w:r>
          </w:p>
        </w:tc>
        <w:tc>
          <w:tcPr>
            <w:tcW w:w="859" w:type="pct"/>
          </w:tcPr>
          <w:p w:rsidR="004F3A5C" w:rsidRPr="001F777D" w:rsidRDefault="004F3A5C" w:rsidP="0045053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20</w:t>
            </w:r>
            <w:r>
              <w:rPr>
                <w:rFonts w:ascii="GHEA Grapalat" w:hAnsi="GHEA Grapalat" w:cs="Sylfaen"/>
                <w:sz w:val="18"/>
                <w:szCs w:val="20"/>
              </w:rPr>
              <w:t>17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20"/>
              </w:rPr>
              <w:t>մարտ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</w:t>
            </w:r>
            <w:r>
              <w:rPr>
                <w:rFonts w:ascii="GHEA Grapalat" w:hAnsi="GHEA Grapalat" w:cs="Sylfaen"/>
                <w:sz w:val="18"/>
                <w:szCs w:val="20"/>
              </w:rPr>
              <w:t>28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N </w:t>
            </w:r>
            <w:r>
              <w:rPr>
                <w:rFonts w:ascii="GHEA Grapalat" w:hAnsi="GHEA Grapalat" w:cs="Sylfaen"/>
                <w:sz w:val="18"/>
                <w:szCs w:val="20"/>
              </w:rPr>
              <w:t>12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-Ն հրաման, </w:t>
            </w:r>
            <w:r>
              <w:rPr>
                <w:rFonts w:ascii="GHEA Grapalat" w:hAnsi="GHEA Grapalat" w:cs="Sylfaen"/>
                <w:sz w:val="18"/>
                <w:szCs w:val="20"/>
              </w:rPr>
              <w:t>կետ 15</w:t>
            </w:r>
          </w:p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45" w:type="pct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45" w:type="pct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</w:rPr>
            </w:pPr>
            <w:r w:rsidRPr="007E037A">
              <w:rPr>
                <w:rFonts w:ascii="GHEA Grapalat" w:hAnsi="GHEA Grapalat"/>
              </w:rPr>
              <w:t>3</w:t>
            </w:r>
          </w:p>
        </w:tc>
        <w:tc>
          <w:tcPr>
            <w:tcW w:w="736" w:type="pct"/>
          </w:tcPr>
          <w:p w:rsidR="004F3A5C" w:rsidRPr="005735FD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5735FD">
              <w:rPr>
                <w:rFonts w:ascii="GHEA Grapalat" w:hAnsi="GHEA Grapalat"/>
                <w:lang w:val="en-US"/>
              </w:rPr>
              <w:t>դիտողական</w:t>
            </w:r>
          </w:p>
          <w:p w:rsidR="004F3A5C" w:rsidRPr="005735FD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5735FD">
              <w:rPr>
                <w:rFonts w:ascii="GHEA Grapalat" w:hAnsi="GHEA Grapalat"/>
                <w:lang w:val="en-US"/>
              </w:rPr>
              <w:t>փաստաթղթային</w:t>
            </w:r>
          </w:p>
        </w:tc>
        <w:tc>
          <w:tcPr>
            <w:tcW w:w="655" w:type="pct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4F3A5C" w:rsidRPr="007E037A" w:rsidTr="00450531">
        <w:trPr>
          <w:trHeight w:val="213"/>
        </w:trPr>
        <w:tc>
          <w:tcPr>
            <w:tcW w:w="254" w:type="pct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GHEA Grapalat" w:hAnsi="GHEA Grapalat" w:cs="Sylfaen"/>
              </w:rPr>
            </w:pPr>
            <w:r w:rsidRPr="007E037A">
              <w:rPr>
                <w:rFonts w:ascii="GHEA Grapalat" w:hAnsi="GHEA Grapalat" w:cs="Sylfaen"/>
              </w:rPr>
              <w:t>4</w:t>
            </w:r>
          </w:p>
        </w:tc>
        <w:tc>
          <w:tcPr>
            <w:tcW w:w="1432" w:type="pct"/>
          </w:tcPr>
          <w:p w:rsidR="004F3A5C" w:rsidRPr="007E037A" w:rsidRDefault="004F3A5C" w:rsidP="00450531">
            <w:pPr>
              <w:tabs>
                <w:tab w:val="left" w:pos="0"/>
              </w:tabs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7E037A">
              <w:rPr>
                <w:rFonts w:ascii="GHEA Grapalat" w:hAnsi="GHEA Grapalat" w:cs="Sylfaen"/>
                <w:lang w:val="hy-AM"/>
              </w:rPr>
              <w:t>Հանդերձարանները</w:t>
            </w:r>
            <w:r w:rsidRPr="007E037A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</w:rPr>
              <w:t>կամ յուրաքանչյուր դասարանին դասարանին հատկացված առանձին հատվածը իր կախիչներով՝</w:t>
            </w:r>
            <w:r w:rsidRPr="007E037A">
              <w:rPr>
                <w:rFonts w:ascii="GHEA Grapalat" w:hAnsi="GHEA Grapalat" w:cs="Sylfaen"/>
                <w:lang w:val="hy-AM"/>
              </w:rPr>
              <w:t xml:space="preserve"> ապահով</w:t>
            </w:r>
            <w:r w:rsidRPr="007E037A">
              <w:rPr>
                <w:rFonts w:ascii="GHEA Grapalat" w:hAnsi="GHEA Grapalat" w:cs="Sylfaen"/>
              </w:rPr>
              <w:t>ված</w:t>
            </w:r>
            <w:r w:rsidRPr="007E037A">
              <w:rPr>
                <w:rFonts w:ascii="GHEA Grapalat" w:hAnsi="GHEA Grapalat" w:cs="Sylfaen"/>
                <w:lang w:val="af-ZA"/>
              </w:rPr>
              <w:t xml:space="preserve"> </w:t>
            </w:r>
            <w:r w:rsidRPr="007E037A">
              <w:rPr>
                <w:rFonts w:ascii="GHEA Grapalat" w:hAnsi="GHEA Grapalat" w:cs="Sylfaen"/>
              </w:rPr>
              <w:t>են</w:t>
            </w:r>
            <w:r w:rsidRPr="007E037A">
              <w:rPr>
                <w:rFonts w:ascii="GHEA Grapalat" w:hAnsi="GHEA Grapalat" w:cs="Sylfaen"/>
                <w:lang w:val="hy-AM"/>
              </w:rPr>
              <w:t xml:space="preserve"> սովորողների թվին համապատասխան կախիչներով:</w:t>
            </w:r>
          </w:p>
        </w:tc>
        <w:tc>
          <w:tcPr>
            <w:tcW w:w="859" w:type="pct"/>
          </w:tcPr>
          <w:p w:rsidR="004F3A5C" w:rsidRPr="001F777D" w:rsidRDefault="004F3A5C" w:rsidP="00450531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20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hy-AM"/>
              </w:rPr>
              <w:t>17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hy-AM"/>
              </w:rPr>
              <w:t>մարտ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hy-AM"/>
              </w:rPr>
              <w:t>28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N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hy-AM"/>
              </w:rPr>
              <w:t>12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-Ն հրաման,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hy-AM"/>
              </w:rPr>
              <w:t>կետ 14</w:t>
            </w:r>
          </w:p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45" w:type="pct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45" w:type="pct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86" w:type="pct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86" w:type="pct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</w:rPr>
            </w:pPr>
            <w:r w:rsidRPr="007E037A">
              <w:rPr>
                <w:rFonts w:ascii="GHEA Grapalat" w:hAnsi="GHEA Grapalat"/>
              </w:rPr>
              <w:t>1</w:t>
            </w:r>
          </w:p>
        </w:tc>
        <w:tc>
          <w:tcPr>
            <w:tcW w:w="736" w:type="pct"/>
          </w:tcPr>
          <w:p w:rsidR="004F3A5C" w:rsidRPr="005735FD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</w:rPr>
            </w:pPr>
            <w:r w:rsidRPr="005735FD">
              <w:rPr>
                <w:rFonts w:ascii="GHEA Grapalat" w:hAnsi="GHEA Grapalat"/>
                <w:lang w:val="en-GB"/>
              </w:rPr>
              <w:t>դ</w:t>
            </w:r>
            <w:r w:rsidRPr="005735FD">
              <w:rPr>
                <w:rFonts w:ascii="GHEA Grapalat" w:hAnsi="GHEA Grapalat"/>
                <w:lang w:val="hy-AM"/>
              </w:rPr>
              <w:t>իտողական</w:t>
            </w:r>
          </w:p>
        </w:tc>
        <w:tc>
          <w:tcPr>
            <w:tcW w:w="655" w:type="pct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ind w:right="2264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4F3A5C" w:rsidRPr="007E037A" w:rsidTr="00450531">
        <w:trPr>
          <w:trHeight w:val="213"/>
        </w:trPr>
        <w:tc>
          <w:tcPr>
            <w:tcW w:w="254" w:type="pct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GHEA Grapalat" w:hAnsi="GHEA Grapalat" w:cs="Sylfaen"/>
              </w:rPr>
            </w:pPr>
            <w:r w:rsidRPr="007E037A">
              <w:rPr>
                <w:rFonts w:ascii="GHEA Grapalat" w:hAnsi="GHEA Grapalat" w:cs="Sylfaen"/>
              </w:rPr>
              <w:t>5</w:t>
            </w:r>
          </w:p>
        </w:tc>
        <w:tc>
          <w:tcPr>
            <w:tcW w:w="1432" w:type="pct"/>
          </w:tcPr>
          <w:p w:rsidR="004F3A5C" w:rsidRPr="007E037A" w:rsidRDefault="004F3A5C" w:rsidP="00450531">
            <w:pPr>
              <w:tabs>
                <w:tab w:val="left" w:pos="0"/>
              </w:tabs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7E037A">
              <w:rPr>
                <w:rFonts w:ascii="GHEA Grapalat" w:hAnsi="GHEA Grapalat" w:cs="Sylfaen"/>
                <w:lang w:val="hy-AM"/>
              </w:rPr>
              <w:t xml:space="preserve">Հաստատության 1-4-րդ դասարանների ուսումնական կառուցահատվածներում նախատեսվում են մեկական </w:t>
            </w:r>
            <w:r w:rsidRPr="007E037A">
              <w:rPr>
                <w:rFonts w:ascii="GHEA Grapalat" w:hAnsi="GHEA Grapalat" w:cs="Sylfaen"/>
                <w:lang w:val="hy-AM"/>
              </w:rPr>
              <w:lastRenderedPageBreak/>
              <w:t>սանհանգույց՝ առանձին տղաների և աղջիկների համար:</w:t>
            </w:r>
          </w:p>
        </w:tc>
        <w:tc>
          <w:tcPr>
            <w:tcW w:w="859" w:type="pct"/>
          </w:tcPr>
          <w:p w:rsidR="004F3A5C" w:rsidRPr="001F777D" w:rsidRDefault="004F3A5C" w:rsidP="00450531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lastRenderedPageBreak/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20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hy-AM"/>
              </w:rPr>
              <w:t>17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hy-AM"/>
              </w:rPr>
              <w:t>մարտ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hy-AM"/>
              </w:rPr>
              <w:t>28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N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hy-AM"/>
              </w:rPr>
              <w:t>12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-Ն հրաման,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hy-AM"/>
              </w:rPr>
              <w:t>կետ 17</w:t>
            </w:r>
          </w:p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45" w:type="pct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45" w:type="pct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86" w:type="pct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86" w:type="pct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</w:rPr>
            </w:pPr>
            <w:r w:rsidRPr="007E037A">
              <w:rPr>
                <w:rFonts w:ascii="GHEA Grapalat" w:hAnsi="GHEA Grapalat"/>
              </w:rPr>
              <w:t>2</w:t>
            </w:r>
          </w:p>
        </w:tc>
        <w:tc>
          <w:tcPr>
            <w:tcW w:w="736" w:type="pct"/>
          </w:tcPr>
          <w:p w:rsidR="004F3A5C" w:rsidRPr="005735FD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</w:rPr>
            </w:pPr>
            <w:r w:rsidRPr="005735FD">
              <w:rPr>
                <w:rFonts w:ascii="GHEA Grapalat" w:hAnsi="GHEA Grapalat"/>
                <w:lang w:val="en-GB"/>
              </w:rPr>
              <w:t>դ</w:t>
            </w:r>
            <w:r w:rsidRPr="005735FD">
              <w:rPr>
                <w:rFonts w:ascii="GHEA Grapalat" w:hAnsi="GHEA Grapalat"/>
                <w:lang w:val="hy-AM"/>
              </w:rPr>
              <w:t>իտողական</w:t>
            </w:r>
          </w:p>
        </w:tc>
        <w:tc>
          <w:tcPr>
            <w:tcW w:w="655" w:type="pct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ind w:right="2264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4F3A5C" w:rsidRPr="007E037A" w:rsidTr="00450531">
        <w:trPr>
          <w:trHeight w:val="420"/>
        </w:trPr>
        <w:tc>
          <w:tcPr>
            <w:tcW w:w="254" w:type="pct"/>
          </w:tcPr>
          <w:p w:rsidR="004F3A5C" w:rsidRPr="007E037A" w:rsidRDefault="004F3A5C" w:rsidP="00450531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7E037A">
              <w:rPr>
                <w:rFonts w:ascii="GHEA Grapalat" w:hAnsi="GHEA Grapalat" w:cs="Sylfaen"/>
              </w:rPr>
              <w:t>6</w:t>
            </w:r>
          </w:p>
        </w:tc>
        <w:tc>
          <w:tcPr>
            <w:tcW w:w="1432" w:type="pct"/>
            <w:tcBorders>
              <w:bottom w:val="single" w:sz="4" w:space="0" w:color="auto"/>
            </w:tcBorders>
          </w:tcPr>
          <w:p w:rsidR="004F3A5C" w:rsidRPr="007E037A" w:rsidRDefault="004F3A5C" w:rsidP="00450531">
            <w:pPr>
              <w:spacing w:after="0" w:line="240" w:lineRule="auto"/>
              <w:ind w:left="-108"/>
              <w:rPr>
                <w:rFonts w:ascii="GHEA Grapalat" w:hAnsi="GHEA Grapalat" w:cs="IRTEK Courier"/>
                <w:lang w:val="hy-AM"/>
              </w:rPr>
            </w:pPr>
            <w:r w:rsidRPr="007E037A">
              <w:rPr>
                <w:rFonts w:ascii="GHEA Grapalat" w:hAnsi="GHEA Grapalat" w:cs="Sylfaen"/>
                <w:lang w:val="hy-AM"/>
              </w:rPr>
              <w:t>Քիմիայի</w:t>
            </w:r>
            <w:r w:rsidRPr="007E037A">
              <w:rPr>
                <w:rFonts w:ascii="GHEA Grapalat" w:hAnsi="GHEA Grapalat"/>
                <w:lang w:val="af-ZA"/>
              </w:rPr>
              <w:t xml:space="preserve"> </w:t>
            </w:r>
            <w:r w:rsidRPr="007E037A">
              <w:rPr>
                <w:rFonts w:ascii="GHEA Grapalat" w:hAnsi="GHEA Grapalat"/>
                <w:lang w:val="de-DE"/>
              </w:rPr>
              <w:t xml:space="preserve">կաբինետն </w:t>
            </w:r>
            <w:r w:rsidRPr="007E037A">
              <w:rPr>
                <w:rFonts w:ascii="GHEA Grapalat" w:hAnsi="GHEA Grapalat"/>
              </w:rPr>
              <w:t xml:space="preserve">(կամ կաբինետին կից լաբորատորիան) </w:t>
            </w:r>
            <w:r w:rsidRPr="007E037A">
              <w:rPr>
                <w:rFonts w:ascii="GHEA Grapalat" w:hAnsi="GHEA Grapalat"/>
                <w:lang w:val="de-DE"/>
              </w:rPr>
              <w:t xml:space="preserve">ապահովված </w:t>
            </w:r>
            <w:r w:rsidRPr="007E037A">
              <w:rPr>
                <w:rFonts w:ascii="GHEA Grapalat" w:hAnsi="GHEA Grapalat"/>
                <w:lang w:val="af-ZA"/>
              </w:rPr>
              <w:t xml:space="preserve"> </w:t>
            </w:r>
            <w:r w:rsidRPr="007E037A">
              <w:rPr>
                <w:rFonts w:ascii="GHEA Grapalat" w:hAnsi="GHEA Grapalat"/>
                <w:lang w:val="de-DE"/>
              </w:rPr>
              <w:t>է</w:t>
            </w:r>
            <w:r w:rsidRPr="007E037A">
              <w:rPr>
                <w:rFonts w:ascii="GHEA Grapalat" w:hAnsi="GHEA Grapalat"/>
                <w:lang w:val="af-ZA"/>
              </w:rPr>
              <w:t xml:space="preserve"> </w:t>
            </w:r>
            <w:r w:rsidRPr="007E037A">
              <w:rPr>
                <w:rFonts w:ascii="GHEA Grapalat" w:hAnsi="GHEA Grapalat"/>
                <w:lang w:val="de-DE"/>
              </w:rPr>
              <w:t>քարշիչ</w:t>
            </w:r>
            <w:r w:rsidRPr="007E037A">
              <w:rPr>
                <w:rFonts w:ascii="GHEA Grapalat" w:hAnsi="GHEA Grapalat"/>
                <w:lang w:val="af-ZA"/>
              </w:rPr>
              <w:t xml:space="preserve"> </w:t>
            </w:r>
            <w:r w:rsidRPr="007E037A">
              <w:rPr>
                <w:rFonts w:ascii="GHEA Grapalat" w:hAnsi="GHEA Grapalat"/>
                <w:lang w:val="de-DE"/>
              </w:rPr>
              <w:t>պահարանով</w:t>
            </w:r>
            <w:r w:rsidRPr="007E037A">
              <w:rPr>
                <w:rFonts w:ascii="GHEA Grapalat" w:hAnsi="GHEA Grapalat"/>
                <w:lang w:val="af-ZA"/>
              </w:rPr>
              <w:t xml:space="preserve">, </w:t>
            </w:r>
            <w:r w:rsidRPr="007E037A">
              <w:rPr>
                <w:rFonts w:ascii="GHEA Grapalat" w:hAnsi="GHEA Grapalat"/>
                <w:lang w:val="de-DE"/>
              </w:rPr>
              <w:t>քիմիական</w:t>
            </w:r>
            <w:r w:rsidRPr="007E037A">
              <w:rPr>
                <w:rFonts w:ascii="GHEA Grapalat" w:hAnsi="GHEA Grapalat"/>
                <w:lang w:val="af-ZA"/>
              </w:rPr>
              <w:t xml:space="preserve"> </w:t>
            </w:r>
            <w:r w:rsidRPr="007E037A">
              <w:rPr>
                <w:rFonts w:ascii="GHEA Grapalat" w:hAnsi="GHEA Grapalat"/>
                <w:lang w:val="de-DE"/>
              </w:rPr>
              <w:t>նյութերի</w:t>
            </w:r>
            <w:r w:rsidRPr="007E037A">
              <w:rPr>
                <w:rFonts w:ascii="GHEA Grapalat" w:hAnsi="GHEA Grapalat"/>
                <w:lang w:val="af-ZA"/>
              </w:rPr>
              <w:t xml:space="preserve"> </w:t>
            </w:r>
            <w:r w:rsidRPr="007E037A">
              <w:rPr>
                <w:rFonts w:ascii="GHEA Grapalat" w:hAnsi="GHEA Grapalat"/>
                <w:lang w:val="de-DE"/>
              </w:rPr>
              <w:t>պահպանման</w:t>
            </w:r>
            <w:r w:rsidRPr="007E037A">
              <w:rPr>
                <w:rFonts w:ascii="GHEA Grapalat" w:hAnsi="GHEA Grapalat"/>
                <w:lang w:val="af-ZA"/>
              </w:rPr>
              <w:t xml:space="preserve"> </w:t>
            </w:r>
            <w:r w:rsidRPr="007E037A">
              <w:rPr>
                <w:rFonts w:ascii="GHEA Grapalat" w:hAnsi="GHEA Grapalat"/>
                <w:lang w:val="de-DE"/>
              </w:rPr>
              <w:t>փակ</w:t>
            </w:r>
            <w:r w:rsidRPr="007E037A">
              <w:rPr>
                <w:rFonts w:ascii="GHEA Grapalat" w:hAnsi="GHEA Grapalat"/>
                <w:lang w:val="af-ZA"/>
              </w:rPr>
              <w:t xml:space="preserve"> </w:t>
            </w:r>
            <w:r w:rsidRPr="007E037A">
              <w:rPr>
                <w:rFonts w:ascii="GHEA Grapalat" w:hAnsi="GHEA Grapalat"/>
                <w:lang w:val="de-DE"/>
              </w:rPr>
              <w:t>և չհրկիզվող պահարաններով</w:t>
            </w:r>
            <w:r w:rsidRPr="007E037A">
              <w:rPr>
                <w:rFonts w:ascii="GHEA Grapalat" w:hAnsi="GHEA Grapalat"/>
                <w:lang w:val="af-ZA"/>
              </w:rPr>
              <w:t>:</w:t>
            </w:r>
          </w:p>
        </w:tc>
        <w:tc>
          <w:tcPr>
            <w:tcW w:w="859" w:type="pct"/>
            <w:tcBorders>
              <w:bottom w:val="single" w:sz="4" w:space="0" w:color="auto"/>
            </w:tcBorders>
          </w:tcPr>
          <w:p w:rsidR="004F3A5C" w:rsidRPr="001F777D" w:rsidRDefault="004F3A5C" w:rsidP="00450531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20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hy-AM"/>
              </w:rPr>
              <w:t>17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hy-AM"/>
              </w:rPr>
              <w:t>մարտ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hy-AM"/>
              </w:rPr>
              <w:t>28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N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hy-AM"/>
              </w:rPr>
              <w:t>12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-Ն հրաման,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hy-AM"/>
              </w:rPr>
              <w:t>կետ 18</w:t>
            </w:r>
          </w:p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45" w:type="pct"/>
            <w:tcBorders>
              <w:bottom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45" w:type="pct"/>
            <w:tcBorders>
              <w:bottom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86" w:type="pct"/>
            <w:tcBorders>
              <w:bottom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86" w:type="pct"/>
            <w:tcBorders>
              <w:bottom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</w:rPr>
            </w:pPr>
            <w:r w:rsidRPr="007E037A">
              <w:rPr>
                <w:rFonts w:ascii="GHEA Grapalat" w:hAnsi="GHEA Grapalat"/>
              </w:rPr>
              <w:t>3</w:t>
            </w:r>
          </w:p>
        </w:tc>
        <w:tc>
          <w:tcPr>
            <w:tcW w:w="736" w:type="pct"/>
            <w:tcBorders>
              <w:bottom w:val="single" w:sz="4" w:space="0" w:color="auto"/>
            </w:tcBorders>
          </w:tcPr>
          <w:p w:rsidR="004F3A5C" w:rsidRPr="005735FD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</w:rPr>
            </w:pPr>
            <w:r w:rsidRPr="005735FD">
              <w:rPr>
                <w:rFonts w:ascii="GHEA Grapalat" w:hAnsi="GHEA Grapalat"/>
                <w:lang w:val="hy-AM"/>
              </w:rPr>
              <w:t>դիտողական</w:t>
            </w:r>
          </w:p>
        </w:tc>
        <w:tc>
          <w:tcPr>
            <w:tcW w:w="655" w:type="pct"/>
            <w:tcBorders>
              <w:bottom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ind w:right="2264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4F3A5C" w:rsidRPr="007E037A" w:rsidTr="00450531">
        <w:trPr>
          <w:trHeight w:val="780"/>
        </w:trPr>
        <w:tc>
          <w:tcPr>
            <w:tcW w:w="254" w:type="pct"/>
            <w:vMerge w:val="restart"/>
            <w:shd w:val="clear" w:color="auto" w:fill="FFFFFF"/>
          </w:tcPr>
          <w:p w:rsidR="004F3A5C" w:rsidRPr="007E037A" w:rsidRDefault="004F3A5C" w:rsidP="00450531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7E037A">
              <w:rPr>
                <w:rFonts w:ascii="GHEA Grapalat" w:hAnsi="GHEA Grapalat" w:cs="Sylfaen"/>
              </w:rPr>
              <w:t>7</w:t>
            </w:r>
          </w:p>
        </w:tc>
        <w:tc>
          <w:tcPr>
            <w:tcW w:w="1432" w:type="pct"/>
            <w:shd w:val="clear" w:color="auto" w:fill="FFFFFF"/>
          </w:tcPr>
          <w:p w:rsidR="004F3A5C" w:rsidRPr="007E037A" w:rsidRDefault="004F3A5C" w:rsidP="00450531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7E037A">
              <w:rPr>
                <w:rFonts w:ascii="GHEA Grapalat" w:hAnsi="GHEA Grapalat"/>
                <w:lang w:val="hy-AM"/>
              </w:rPr>
              <w:t>Հաստատությունում</w:t>
            </w:r>
            <w:r w:rsidRPr="007E037A">
              <w:rPr>
                <w:rFonts w:ascii="GHEA Grapalat" w:hAnsi="GHEA Grapalat"/>
                <w:lang w:val="af-ZA"/>
              </w:rPr>
              <w:t xml:space="preserve"> </w:t>
            </w:r>
            <w:r w:rsidRPr="007E037A">
              <w:rPr>
                <w:rFonts w:ascii="GHEA Grapalat" w:hAnsi="GHEA Grapalat"/>
                <w:lang w:val="hy-AM"/>
              </w:rPr>
              <w:t xml:space="preserve"> սովորողների համար</w:t>
            </w:r>
            <w:r w:rsidRPr="007E037A">
              <w:rPr>
                <w:rFonts w:ascii="GHEA Grapalat" w:hAnsi="GHEA Grapalat"/>
                <w:lang w:val="af-ZA"/>
              </w:rPr>
              <w:t xml:space="preserve"> տեղադր</w:t>
            </w:r>
            <w:r w:rsidRPr="007E037A">
              <w:rPr>
                <w:rFonts w:ascii="GHEA Grapalat" w:hAnsi="GHEA Grapalat" w:cs="Sylfaen"/>
                <w:lang w:val="hy-AM"/>
              </w:rPr>
              <w:t>ված</w:t>
            </w:r>
            <w:r w:rsidRPr="007E037A">
              <w:rPr>
                <w:rFonts w:ascii="GHEA Grapalat" w:hAnsi="GHEA Grapalat"/>
                <w:lang w:val="af-ZA"/>
              </w:rPr>
              <w:t xml:space="preserve"> </w:t>
            </w:r>
            <w:r w:rsidRPr="007E037A">
              <w:rPr>
                <w:rFonts w:ascii="GHEA Grapalat" w:hAnsi="GHEA Grapalat"/>
                <w:lang w:val="hy-AM"/>
              </w:rPr>
              <w:t>են</w:t>
            </w:r>
            <w:r w:rsidRPr="007E037A">
              <w:rPr>
                <w:rFonts w:ascii="GHEA Grapalat" w:hAnsi="GHEA Grapalat"/>
                <w:lang w:val="af-ZA"/>
              </w:rPr>
              <w:t xml:space="preserve">  6 </w:t>
            </w:r>
            <w:r w:rsidRPr="007E037A">
              <w:rPr>
                <w:rFonts w:ascii="GHEA Grapalat" w:hAnsi="GHEA Grapalat"/>
                <w:lang w:val="hy-AM"/>
              </w:rPr>
              <w:t>չափի</w:t>
            </w:r>
            <w:r w:rsidRPr="007E037A">
              <w:rPr>
                <w:rFonts w:ascii="GHEA Grapalat" w:hAnsi="GHEA Grapalat"/>
                <w:lang w:val="af-ZA"/>
              </w:rPr>
              <w:t xml:space="preserve"> </w:t>
            </w:r>
            <w:r w:rsidRPr="007E037A">
              <w:rPr>
                <w:rFonts w:ascii="GHEA Grapalat" w:hAnsi="GHEA Grapalat"/>
                <w:lang w:val="hy-AM"/>
              </w:rPr>
              <w:t>նստարաններ</w:t>
            </w:r>
            <w:r>
              <w:rPr>
                <w:rFonts w:ascii="GHEA Grapalat" w:hAnsi="GHEA Grapalat"/>
              </w:rPr>
              <w:t>,</w:t>
            </w:r>
            <w:r w:rsidRPr="007E037A">
              <w:rPr>
                <w:rFonts w:ascii="GHEA Grapalat" w:hAnsi="GHEA Grapalat"/>
              </w:rPr>
              <w:t>որոնց չափերն են՝</w:t>
            </w:r>
          </w:p>
        </w:tc>
        <w:tc>
          <w:tcPr>
            <w:tcW w:w="859" w:type="pct"/>
            <w:shd w:val="clear" w:color="auto" w:fill="FFFFFF"/>
          </w:tcPr>
          <w:p w:rsidR="004F3A5C" w:rsidRPr="001F777D" w:rsidRDefault="004F3A5C" w:rsidP="00450531">
            <w:pPr>
              <w:spacing w:after="0" w:line="240" w:lineRule="auto"/>
              <w:jc w:val="center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20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17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20"/>
              </w:rPr>
              <w:t>մարտ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28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N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12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-Ն հրաման, </w:t>
            </w:r>
            <w:r>
              <w:rPr>
                <w:rFonts w:ascii="GHEA Grapalat" w:hAnsi="GHEA Grapalat" w:cs="Sylfaen"/>
                <w:sz w:val="18"/>
                <w:szCs w:val="20"/>
              </w:rPr>
              <w:t>կետ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 xml:space="preserve"> 20</w:t>
            </w:r>
          </w:p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45" w:type="pct"/>
            <w:shd w:val="clear" w:color="auto" w:fill="A6A6A6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45" w:type="pct"/>
            <w:shd w:val="clear" w:color="auto" w:fill="A6A6A6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86" w:type="pct"/>
            <w:shd w:val="clear" w:color="auto" w:fill="A6A6A6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86" w:type="pct"/>
            <w:shd w:val="clear" w:color="auto" w:fill="A6A6A6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736" w:type="pct"/>
            <w:shd w:val="clear" w:color="auto" w:fill="FFFFFF"/>
          </w:tcPr>
          <w:p w:rsidR="004F3A5C" w:rsidRPr="005735FD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55" w:type="pct"/>
            <w:shd w:val="clear" w:color="auto" w:fill="FFFFFF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ind w:right="2264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4F3A5C" w:rsidRPr="007E037A" w:rsidTr="00450531">
        <w:trPr>
          <w:trHeight w:val="885"/>
        </w:trPr>
        <w:tc>
          <w:tcPr>
            <w:tcW w:w="254" w:type="pct"/>
            <w:vMerge/>
            <w:shd w:val="clear" w:color="auto" w:fill="FFFFFF"/>
          </w:tcPr>
          <w:p w:rsidR="004F3A5C" w:rsidRPr="007E037A" w:rsidRDefault="004F3A5C" w:rsidP="00450531">
            <w:pPr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432" w:type="pct"/>
            <w:shd w:val="clear" w:color="auto" w:fill="FFFFFF"/>
          </w:tcPr>
          <w:p w:rsidR="004F3A5C" w:rsidRPr="007E037A" w:rsidRDefault="004F3A5C" w:rsidP="00450531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7E037A">
              <w:rPr>
                <w:rFonts w:ascii="GHEA Grapalat" w:hAnsi="GHEA Grapalat"/>
                <w:lang w:val="af-ZA"/>
              </w:rPr>
              <w:t>7.</w:t>
            </w:r>
            <w:r w:rsidRPr="007E037A">
              <w:rPr>
                <w:rFonts w:ascii="GHEA Grapalat" w:hAnsi="GHEA Grapalat"/>
                <w:lang w:val="hy-AM"/>
              </w:rPr>
              <w:t>1</w:t>
            </w:r>
            <w:r w:rsidRPr="002103C5">
              <w:rPr>
                <w:rFonts w:ascii="GHEA Grapalat" w:hAnsi="GHEA Grapalat"/>
                <w:lang w:val="hy-AM"/>
              </w:rPr>
              <w:t xml:space="preserve"> </w:t>
            </w:r>
            <w:r w:rsidRPr="00930661">
              <w:rPr>
                <w:rFonts w:ascii="GHEA Grapalat" w:hAnsi="GHEA Grapalat"/>
                <w:lang w:val="hy-AM"/>
              </w:rPr>
              <w:t xml:space="preserve">  </w:t>
            </w:r>
            <w:r w:rsidRPr="007E037A">
              <w:rPr>
                <w:rFonts w:ascii="GHEA Grapalat" w:hAnsi="GHEA Grapalat"/>
                <w:lang w:val="af-ZA"/>
              </w:rPr>
              <w:t>աշակերտի հասակը՝ 1000-1150 մմ, սեղանի բացվող եզրի բարձրությունը՝ 460 մմ, աթոռի առջևի եզրի բարձրությունը՝ 260 մմ</w:t>
            </w:r>
          </w:p>
        </w:tc>
        <w:tc>
          <w:tcPr>
            <w:tcW w:w="859" w:type="pct"/>
            <w:shd w:val="clear" w:color="auto" w:fill="FFFFFF"/>
          </w:tcPr>
          <w:p w:rsidR="004F3A5C" w:rsidRPr="001F777D" w:rsidRDefault="004F3A5C" w:rsidP="00450531">
            <w:pPr>
              <w:spacing w:after="0" w:line="240" w:lineRule="auto"/>
              <w:jc w:val="center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20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17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20"/>
              </w:rPr>
              <w:t>մարտ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28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N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12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-Ն հրաման, </w:t>
            </w:r>
            <w:r>
              <w:rPr>
                <w:rFonts w:ascii="GHEA Grapalat" w:hAnsi="GHEA Grapalat" w:cs="Sylfaen"/>
                <w:sz w:val="18"/>
                <w:szCs w:val="20"/>
              </w:rPr>
              <w:t>հավելված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 xml:space="preserve"> 1</w:t>
            </w:r>
          </w:p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45" w:type="pct"/>
            <w:shd w:val="clear" w:color="auto" w:fill="FFFFFF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45" w:type="pct"/>
            <w:shd w:val="clear" w:color="auto" w:fill="FFFFFF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86" w:type="pct"/>
            <w:shd w:val="clear" w:color="auto" w:fill="FFFFFF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86" w:type="pct"/>
            <w:shd w:val="clear" w:color="auto" w:fill="FFFFFF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</w:rPr>
            </w:pPr>
            <w:r w:rsidRPr="007E037A">
              <w:rPr>
                <w:rFonts w:ascii="GHEA Grapalat" w:hAnsi="GHEA Grapalat"/>
              </w:rPr>
              <w:t>3</w:t>
            </w:r>
          </w:p>
        </w:tc>
        <w:tc>
          <w:tcPr>
            <w:tcW w:w="736" w:type="pct"/>
            <w:shd w:val="clear" w:color="auto" w:fill="FFFFFF"/>
          </w:tcPr>
          <w:p w:rsidR="004F3A5C" w:rsidRPr="005735FD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5735FD">
              <w:rPr>
                <w:rFonts w:ascii="GHEA Grapalat" w:hAnsi="GHEA Grapalat"/>
                <w:lang w:val="en-GB"/>
              </w:rPr>
              <w:t>դ</w:t>
            </w:r>
            <w:r w:rsidRPr="005735FD">
              <w:rPr>
                <w:rFonts w:ascii="GHEA Grapalat" w:hAnsi="GHEA Grapalat"/>
                <w:lang w:val="hy-AM"/>
              </w:rPr>
              <w:t>իտողական</w:t>
            </w:r>
            <w:r w:rsidRPr="005735FD">
              <w:rPr>
                <w:rFonts w:ascii="GHEA Grapalat" w:hAnsi="GHEA Grapalat"/>
                <w:lang w:val="en-GB"/>
              </w:rPr>
              <w:t xml:space="preserve"> չ</w:t>
            </w:r>
            <w:r w:rsidRPr="005735FD">
              <w:rPr>
                <w:rFonts w:ascii="GHEA Grapalat" w:hAnsi="GHEA Grapalat"/>
                <w:lang w:val="hy-AM"/>
              </w:rPr>
              <w:t>ափում</w:t>
            </w:r>
          </w:p>
          <w:p w:rsidR="004F3A5C" w:rsidRPr="005735FD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5735FD">
              <w:rPr>
                <w:rFonts w:ascii="GHEA Grapalat" w:hAnsi="GHEA Grapalat"/>
                <w:lang w:val="en-GB"/>
              </w:rPr>
              <w:t>փ</w:t>
            </w:r>
            <w:r w:rsidRPr="005735FD">
              <w:rPr>
                <w:rFonts w:ascii="GHEA Grapalat" w:hAnsi="GHEA Grapalat"/>
                <w:lang w:val="hy-AM"/>
              </w:rPr>
              <w:t>աստաթղթային</w:t>
            </w:r>
          </w:p>
        </w:tc>
        <w:tc>
          <w:tcPr>
            <w:tcW w:w="655" w:type="pct"/>
            <w:shd w:val="clear" w:color="auto" w:fill="FFFFFF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ind w:right="2264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4F3A5C" w:rsidRPr="007E037A" w:rsidTr="00450531">
        <w:trPr>
          <w:trHeight w:val="825"/>
        </w:trPr>
        <w:tc>
          <w:tcPr>
            <w:tcW w:w="254" w:type="pct"/>
            <w:vMerge/>
            <w:shd w:val="clear" w:color="auto" w:fill="FFFFFF"/>
          </w:tcPr>
          <w:p w:rsidR="004F3A5C" w:rsidRPr="007E037A" w:rsidRDefault="004F3A5C" w:rsidP="00450531">
            <w:pPr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432" w:type="pct"/>
            <w:shd w:val="clear" w:color="auto" w:fill="FFFFFF"/>
          </w:tcPr>
          <w:p w:rsidR="004F3A5C" w:rsidRPr="007E037A" w:rsidRDefault="004F3A5C" w:rsidP="00450531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7E037A">
              <w:rPr>
                <w:rFonts w:ascii="GHEA Grapalat" w:hAnsi="GHEA Grapalat"/>
                <w:lang w:val="af-ZA"/>
              </w:rPr>
              <w:t>7.</w:t>
            </w:r>
            <w:r w:rsidRPr="007E037A">
              <w:rPr>
                <w:rFonts w:ascii="GHEA Grapalat" w:hAnsi="GHEA Grapalat"/>
                <w:lang w:val="hy-AM"/>
              </w:rPr>
              <w:t>2</w:t>
            </w:r>
            <w:r w:rsidRPr="007E037A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af-ZA"/>
              </w:rPr>
              <w:t xml:space="preserve">  </w:t>
            </w:r>
            <w:r w:rsidRPr="007E037A">
              <w:rPr>
                <w:rFonts w:ascii="GHEA Grapalat" w:hAnsi="GHEA Grapalat"/>
                <w:lang w:val="af-ZA"/>
              </w:rPr>
              <w:t>աշակերտի հասակը՝ 1150-1300 մմ, սեղանի բացվող եզրի բարձրությունը՝ 520 մմ, աթոռի առջևի եզրի բարձ րությունը՝ 300մմ</w:t>
            </w:r>
          </w:p>
        </w:tc>
        <w:tc>
          <w:tcPr>
            <w:tcW w:w="859" w:type="pct"/>
            <w:shd w:val="clear" w:color="auto" w:fill="FFFFFF"/>
          </w:tcPr>
          <w:p w:rsidR="004F3A5C" w:rsidRPr="001F777D" w:rsidRDefault="004F3A5C" w:rsidP="00450531">
            <w:pPr>
              <w:spacing w:after="0" w:line="240" w:lineRule="auto"/>
              <w:jc w:val="center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20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17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20"/>
              </w:rPr>
              <w:t>մարտ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28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N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12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-Ն հրաման, </w:t>
            </w:r>
            <w:r>
              <w:rPr>
                <w:rFonts w:ascii="GHEA Grapalat" w:hAnsi="GHEA Grapalat" w:cs="Sylfaen"/>
                <w:sz w:val="18"/>
                <w:szCs w:val="20"/>
              </w:rPr>
              <w:t>հավելված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 xml:space="preserve"> 1</w:t>
            </w:r>
          </w:p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45" w:type="pct"/>
            <w:shd w:val="clear" w:color="auto" w:fill="FFFFFF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45" w:type="pct"/>
            <w:shd w:val="clear" w:color="auto" w:fill="FFFFFF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86" w:type="pct"/>
            <w:shd w:val="clear" w:color="auto" w:fill="FFFFFF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86" w:type="pct"/>
            <w:shd w:val="clear" w:color="auto" w:fill="FFFFFF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7E037A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736" w:type="pct"/>
            <w:shd w:val="clear" w:color="auto" w:fill="FFFFFF"/>
          </w:tcPr>
          <w:p w:rsidR="004F3A5C" w:rsidRPr="005735FD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5735FD">
              <w:rPr>
                <w:rFonts w:ascii="GHEA Grapalat" w:hAnsi="GHEA Grapalat"/>
                <w:lang w:val="hy-AM"/>
              </w:rPr>
              <w:t>դիտողական</w:t>
            </w:r>
          </w:p>
          <w:p w:rsidR="004F3A5C" w:rsidRPr="005735FD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5735FD">
              <w:rPr>
                <w:rFonts w:ascii="GHEA Grapalat" w:hAnsi="GHEA Grapalat"/>
                <w:lang w:val="hy-AM"/>
              </w:rPr>
              <w:t>չափում</w:t>
            </w:r>
          </w:p>
          <w:p w:rsidR="004F3A5C" w:rsidRPr="005735FD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5735FD">
              <w:rPr>
                <w:rFonts w:ascii="GHEA Grapalat" w:hAnsi="GHEA Grapalat"/>
                <w:lang w:val="hy-AM"/>
              </w:rPr>
              <w:t>փաստաթղթային</w:t>
            </w:r>
          </w:p>
        </w:tc>
        <w:tc>
          <w:tcPr>
            <w:tcW w:w="655" w:type="pct"/>
            <w:shd w:val="clear" w:color="auto" w:fill="FFFFFF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ind w:right="2264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4F3A5C" w:rsidRPr="007E037A" w:rsidTr="00450531">
        <w:trPr>
          <w:trHeight w:val="750"/>
        </w:trPr>
        <w:tc>
          <w:tcPr>
            <w:tcW w:w="254" w:type="pct"/>
            <w:vMerge/>
            <w:shd w:val="clear" w:color="auto" w:fill="FFFFFF"/>
          </w:tcPr>
          <w:p w:rsidR="004F3A5C" w:rsidRPr="007E037A" w:rsidRDefault="004F3A5C" w:rsidP="00450531">
            <w:pPr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432" w:type="pct"/>
            <w:shd w:val="clear" w:color="auto" w:fill="FFFFFF"/>
          </w:tcPr>
          <w:p w:rsidR="004F3A5C" w:rsidRPr="007E037A" w:rsidRDefault="004F3A5C" w:rsidP="00450531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7E037A">
              <w:rPr>
                <w:rFonts w:ascii="GHEA Grapalat" w:hAnsi="GHEA Grapalat"/>
                <w:lang w:val="af-ZA"/>
              </w:rPr>
              <w:t>7.</w:t>
            </w:r>
            <w:r w:rsidRPr="007E037A">
              <w:rPr>
                <w:rFonts w:ascii="GHEA Grapalat" w:hAnsi="GHEA Grapalat"/>
                <w:lang w:val="hy-AM"/>
              </w:rPr>
              <w:t>3</w:t>
            </w:r>
            <w:r w:rsidRPr="007E037A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af-ZA"/>
              </w:rPr>
              <w:t xml:space="preserve">  </w:t>
            </w:r>
            <w:r w:rsidRPr="007E037A">
              <w:rPr>
                <w:rFonts w:ascii="GHEA Grapalat" w:hAnsi="GHEA Grapalat"/>
                <w:lang w:val="af-ZA"/>
              </w:rPr>
              <w:t>աշակերտի հասակը՝ 1300-1450 մմ, սեղանի բացվող եզրի բարձրությունը՝ 580 մմ, աթոռի առջևի եզրի բարձրությունը՝ 340 մմ</w:t>
            </w:r>
          </w:p>
        </w:tc>
        <w:tc>
          <w:tcPr>
            <w:tcW w:w="859" w:type="pct"/>
            <w:shd w:val="clear" w:color="auto" w:fill="FFFFFF"/>
          </w:tcPr>
          <w:p w:rsidR="004F3A5C" w:rsidRPr="001F777D" w:rsidRDefault="004F3A5C" w:rsidP="00450531">
            <w:pPr>
              <w:spacing w:after="0" w:line="240" w:lineRule="auto"/>
              <w:jc w:val="center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20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17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20"/>
              </w:rPr>
              <w:t>մարտ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28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N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12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-Ն հրաման, </w:t>
            </w:r>
            <w:r>
              <w:rPr>
                <w:rFonts w:ascii="GHEA Grapalat" w:hAnsi="GHEA Grapalat" w:cs="Sylfaen"/>
                <w:sz w:val="18"/>
                <w:szCs w:val="20"/>
              </w:rPr>
              <w:t>հավելված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 xml:space="preserve"> 1</w:t>
            </w:r>
          </w:p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45" w:type="pct"/>
            <w:shd w:val="clear" w:color="auto" w:fill="FFFFFF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45" w:type="pct"/>
            <w:shd w:val="clear" w:color="auto" w:fill="FFFFFF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86" w:type="pct"/>
            <w:shd w:val="clear" w:color="auto" w:fill="FFFFFF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86" w:type="pct"/>
            <w:shd w:val="clear" w:color="auto" w:fill="FFFFFF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7E037A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736" w:type="pct"/>
            <w:shd w:val="clear" w:color="auto" w:fill="FFFFFF"/>
          </w:tcPr>
          <w:p w:rsidR="004F3A5C" w:rsidRPr="005735FD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5735FD">
              <w:rPr>
                <w:rFonts w:ascii="GHEA Grapalat" w:hAnsi="GHEA Grapalat"/>
                <w:lang w:val="hy-AM"/>
              </w:rPr>
              <w:t>դիտողական,</w:t>
            </w:r>
            <w:r w:rsidRPr="005735FD">
              <w:rPr>
                <w:rFonts w:ascii="GHEA Grapalat" w:hAnsi="GHEA Grapalat"/>
              </w:rPr>
              <w:t xml:space="preserve"> </w:t>
            </w:r>
            <w:r w:rsidRPr="005735FD">
              <w:rPr>
                <w:rFonts w:ascii="GHEA Grapalat" w:hAnsi="GHEA Grapalat"/>
                <w:lang w:val="hy-AM"/>
              </w:rPr>
              <w:t>չափում,փաստաթղթային</w:t>
            </w:r>
          </w:p>
        </w:tc>
        <w:tc>
          <w:tcPr>
            <w:tcW w:w="655" w:type="pct"/>
            <w:shd w:val="clear" w:color="auto" w:fill="FFFFFF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ind w:right="2264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4F3A5C" w:rsidRPr="007E037A" w:rsidTr="00450531">
        <w:trPr>
          <w:trHeight w:val="900"/>
        </w:trPr>
        <w:tc>
          <w:tcPr>
            <w:tcW w:w="254" w:type="pct"/>
            <w:vMerge/>
            <w:shd w:val="clear" w:color="auto" w:fill="FFFFFF"/>
          </w:tcPr>
          <w:p w:rsidR="004F3A5C" w:rsidRPr="007E037A" w:rsidRDefault="004F3A5C" w:rsidP="00450531">
            <w:pPr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432" w:type="pct"/>
            <w:shd w:val="clear" w:color="auto" w:fill="FFFFFF"/>
          </w:tcPr>
          <w:p w:rsidR="004F3A5C" w:rsidRPr="007E037A" w:rsidRDefault="004F3A5C" w:rsidP="00450531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7E037A">
              <w:rPr>
                <w:rFonts w:ascii="GHEA Grapalat" w:hAnsi="GHEA Grapalat"/>
                <w:lang w:val="af-ZA"/>
              </w:rPr>
              <w:t>7.</w:t>
            </w:r>
            <w:r w:rsidRPr="007E037A">
              <w:rPr>
                <w:rFonts w:ascii="GHEA Grapalat" w:hAnsi="GHEA Grapalat"/>
                <w:lang w:val="hy-AM"/>
              </w:rPr>
              <w:t>4</w:t>
            </w:r>
            <w:r w:rsidRPr="007E037A">
              <w:rPr>
                <w:rFonts w:ascii="GHEA Grapalat" w:hAnsi="GHEA Grapalat"/>
                <w:lang w:val="af-ZA"/>
              </w:rPr>
              <w:t xml:space="preserve"> աշակերտի հասակը՝ 1450-1600 մմ, սեղանի բացվող եզրի բարձրությունը՝ 640 մմ, աթոռի առջևի եզրի բարձրությունը՝ 380 մմ</w:t>
            </w:r>
          </w:p>
        </w:tc>
        <w:tc>
          <w:tcPr>
            <w:tcW w:w="859" w:type="pct"/>
            <w:shd w:val="clear" w:color="auto" w:fill="FFFFFF"/>
          </w:tcPr>
          <w:p w:rsidR="004F3A5C" w:rsidRPr="001F777D" w:rsidRDefault="004F3A5C" w:rsidP="00450531">
            <w:pPr>
              <w:spacing w:after="0" w:line="240" w:lineRule="auto"/>
              <w:jc w:val="center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20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17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20"/>
              </w:rPr>
              <w:t>մարտ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28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N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12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-Ն հրաման, </w:t>
            </w:r>
            <w:r>
              <w:rPr>
                <w:rFonts w:ascii="GHEA Grapalat" w:hAnsi="GHEA Grapalat" w:cs="Sylfaen"/>
                <w:sz w:val="18"/>
                <w:szCs w:val="20"/>
              </w:rPr>
              <w:t>հավելված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 xml:space="preserve"> 1</w:t>
            </w:r>
          </w:p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45" w:type="pct"/>
            <w:shd w:val="clear" w:color="auto" w:fill="FFFFFF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45" w:type="pct"/>
            <w:shd w:val="clear" w:color="auto" w:fill="FFFFFF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86" w:type="pct"/>
            <w:shd w:val="clear" w:color="auto" w:fill="FFFFFF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86" w:type="pct"/>
            <w:shd w:val="clear" w:color="auto" w:fill="FFFFFF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7E037A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736" w:type="pct"/>
            <w:shd w:val="clear" w:color="auto" w:fill="FFFFFF"/>
          </w:tcPr>
          <w:p w:rsidR="004F3A5C" w:rsidRPr="005735FD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5735FD">
              <w:rPr>
                <w:rFonts w:ascii="GHEA Grapalat" w:hAnsi="GHEA Grapalat"/>
                <w:lang w:val="hy-AM"/>
              </w:rPr>
              <w:t xml:space="preserve">դիտողական, </w:t>
            </w:r>
            <w:r w:rsidRPr="005735FD">
              <w:rPr>
                <w:rFonts w:ascii="GHEA Grapalat" w:hAnsi="GHEA Grapalat" w:cs="Sylfaen"/>
              </w:rPr>
              <w:t xml:space="preserve"> </w:t>
            </w:r>
            <w:r w:rsidRPr="005735FD">
              <w:rPr>
                <w:rFonts w:ascii="GHEA Grapalat" w:hAnsi="GHEA Grapalat"/>
                <w:lang w:val="hy-AM"/>
              </w:rPr>
              <w:t>չափում, փաստաթղթային</w:t>
            </w:r>
          </w:p>
        </w:tc>
        <w:tc>
          <w:tcPr>
            <w:tcW w:w="655" w:type="pct"/>
            <w:shd w:val="clear" w:color="auto" w:fill="FFFFFF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ind w:right="2264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4F3A5C" w:rsidRPr="007E037A" w:rsidTr="00450531">
        <w:trPr>
          <w:trHeight w:val="1590"/>
        </w:trPr>
        <w:tc>
          <w:tcPr>
            <w:tcW w:w="254" w:type="pct"/>
            <w:vMerge/>
            <w:shd w:val="clear" w:color="auto" w:fill="FFFFFF"/>
          </w:tcPr>
          <w:p w:rsidR="004F3A5C" w:rsidRPr="007E037A" w:rsidRDefault="004F3A5C" w:rsidP="00450531">
            <w:pPr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432" w:type="pct"/>
            <w:shd w:val="clear" w:color="auto" w:fill="FFFFFF"/>
          </w:tcPr>
          <w:p w:rsidR="004F3A5C" w:rsidRPr="007E037A" w:rsidRDefault="004F3A5C" w:rsidP="0045053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7E037A">
              <w:rPr>
                <w:rFonts w:ascii="GHEA Grapalat" w:hAnsi="GHEA Grapalat"/>
                <w:lang w:val="hy-AM"/>
              </w:rPr>
              <w:t xml:space="preserve">7.5 </w:t>
            </w:r>
            <w:r w:rsidRPr="007E037A">
              <w:rPr>
                <w:rFonts w:ascii="GHEA Grapalat" w:hAnsi="GHEA Grapalat"/>
                <w:lang w:val="af-ZA"/>
              </w:rPr>
              <w:t>աշակերտի հասակը՝ 1600-1750 մմ, սեղանի բացվող եզրի բարձրությունը՝ 700 մմ, աթոռի առջևի եզրի բարձրությունը՝ 420 մմ</w:t>
            </w:r>
          </w:p>
        </w:tc>
        <w:tc>
          <w:tcPr>
            <w:tcW w:w="859" w:type="pct"/>
            <w:shd w:val="clear" w:color="auto" w:fill="FFFFFF"/>
          </w:tcPr>
          <w:p w:rsidR="004F3A5C" w:rsidRPr="001F777D" w:rsidRDefault="004F3A5C" w:rsidP="00450531">
            <w:pPr>
              <w:spacing w:after="0" w:line="240" w:lineRule="auto"/>
              <w:jc w:val="center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20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17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hy-AM"/>
              </w:rPr>
              <w:t>մարտ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28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N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12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-Ն հրաման,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hy-AM"/>
              </w:rPr>
              <w:t>հավելված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 xml:space="preserve"> 1</w:t>
            </w:r>
          </w:p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45" w:type="pct"/>
            <w:shd w:val="clear" w:color="auto" w:fill="FFFFFF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45" w:type="pct"/>
            <w:shd w:val="clear" w:color="auto" w:fill="FFFFFF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86" w:type="pct"/>
            <w:shd w:val="clear" w:color="auto" w:fill="FFFFFF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86" w:type="pct"/>
            <w:shd w:val="clear" w:color="auto" w:fill="FFFFFF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7E037A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736" w:type="pct"/>
            <w:shd w:val="clear" w:color="auto" w:fill="FFFFFF"/>
          </w:tcPr>
          <w:p w:rsidR="004F3A5C" w:rsidRPr="005735FD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5735FD">
              <w:rPr>
                <w:rFonts w:ascii="GHEA Grapalat" w:hAnsi="GHEA Grapalat"/>
                <w:lang w:val="hy-AM"/>
              </w:rPr>
              <w:t>դիտողական,</w:t>
            </w:r>
            <w:r w:rsidRPr="005735FD">
              <w:rPr>
                <w:rFonts w:ascii="GHEA Grapalat" w:hAnsi="GHEA Grapalat"/>
              </w:rPr>
              <w:t xml:space="preserve"> </w:t>
            </w:r>
            <w:r w:rsidRPr="005735FD">
              <w:rPr>
                <w:rFonts w:ascii="GHEA Grapalat" w:hAnsi="GHEA Grapalat"/>
                <w:lang w:val="en-US"/>
              </w:rPr>
              <w:t>չափում,</w:t>
            </w:r>
            <w:r w:rsidRPr="005735FD">
              <w:rPr>
                <w:rFonts w:ascii="GHEA Grapalat" w:hAnsi="GHEA Grapalat"/>
              </w:rPr>
              <w:t xml:space="preserve"> </w:t>
            </w:r>
            <w:r w:rsidRPr="005735FD">
              <w:rPr>
                <w:rFonts w:ascii="GHEA Grapalat" w:hAnsi="GHEA Grapalat"/>
                <w:lang w:val="en-US"/>
              </w:rPr>
              <w:t>փաստաթղթային</w:t>
            </w:r>
          </w:p>
        </w:tc>
        <w:tc>
          <w:tcPr>
            <w:tcW w:w="655" w:type="pct"/>
            <w:shd w:val="clear" w:color="auto" w:fill="FFFFFF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ind w:right="2264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4F3A5C" w:rsidRPr="007E037A" w:rsidTr="00450531">
        <w:trPr>
          <w:trHeight w:val="650"/>
        </w:trPr>
        <w:tc>
          <w:tcPr>
            <w:tcW w:w="254" w:type="pct"/>
            <w:vMerge/>
            <w:shd w:val="clear" w:color="auto" w:fill="FFFFFF"/>
          </w:tcPr>
          <w:p w:rsidR="004F3A5C" w:rsidRPr="007E037A" w:rsidRDefault="004F3A5C" w:rsidP="00450531">
            <w:pPr>
              <w:numPr>
                <w:ilvl w:val="0"/>
                <w:numId w:val="4"/>
              </w:numPr>
              <w:spacing w:after="0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432" w:type="pct"/>
            <w:shd w:val="clear" w:color="auto" w:fill="FFFFFF"/>
          </w:tcPr>
          <w:p w:rsidR="004F3A5C" w:rsidRPr="007E037A" w:rsidRDefault="004F3A5C" w:rsidP="00450531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7E037A">
              <w:rPr>
                <w:rFonts w:ascii="GHEA Grapalat" w:hAnsi="GHEA Grapalat"/>
                <w:lang w:val="hy-AM"/>
              </w:rPr>
              <w:t xml:space="preserve">7.6 </w:t>
            </w:r>
            <w:r w:rsidRPr="00930661">
              <w:rPr>
                <w:rFonts w:ascii="GHEA Grapalat" w:hAnsi="GHEA Grapalat"/>
                <w:lang w:val="hy-AM"/>
              </w:rPr>
              <w:t xml:space="preserve">  </w:t>
            </w:r>
            <w:r w:rsidRPr="007E037A">
              <w:rPr>
                <w:rFonts w:ascii="GHEA Grapalat" w:hAnsi="GHEA Grapalat"/>
                <w:lang w:val="af-ZA"/>
              </w:rPr>
              <w:t>աշակերտի հասակը՝ 1750-ից բարձր մմ, սեղանի բացվող եզրի բարձրությունը՝ 760 մմ, աթոռի առջևի եզրի բարձրությունը՝ 460 մմ</w:t>
            </w:r>
          </w:p>
        </w:tc>
        <w:tc>
          <w:tcPr>
            <w:tcW w:w="859" w:type="pct"/>
            <w:shd w:val="clear" w:color="auto" w:fill="FFFFFF"/>
          </w:tcPr>
          <w:p w:rsidR="004F3A5C" w:rsidRPr="001F777D" w:rsidRDefault="004F3A5C" w:rsidP="00450531">
            <w:pPr>
              <w:spacing w:after="0" w:line="240" w:lineRule="auto"/>
              <w:jc w:val="center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20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17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20"/>
              </w:rPr>
              <w:t>մարտ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28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N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12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-Ն հրաման, </w:t>
            </w:r>
            <w:r>
              <w:rPr>
                <w:rFonts w:ascii="GHEA Grapalat" w:hAnsi="GHEA Grapalat" w:cs="Sylfaen"/>
                <w:sz w:val="18"/>
                <w:szCs w:val="20"/>
              </w:rPr>
              <w:t>հավելված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 xml:space="preserve"> 1</w:t>
            </w:r>
          </w:p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45" w:type="pct"/>
            <w:shd w:val="clear" w:color="auto" w:fill="FFFFFF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45" w:type="pct"/>
            <w:shd w:val="clear" w:color="auto" w:fill="FFFFFF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86" w:type="pct"/>
            <w:shd w:val="clear" w:color="auto" w:fill="FFFFFF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86" w:type="pct"/>
            <w:shd w:val="clear" w:color="auto" w:fill="FFFFFF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7E037A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736" w:type="pct"/>
            <w:shd w:val="clear" w:color="auto" w:fill="FFFFFF"/>
          </w:tcPr>
          <w:p w:rsidR="004F3A5C" w:rsidRPr="005735FD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5735FD">
              <w:rPr>
                <w:rFonts w:ascii="GHEA Grapalat" w:hAnsi="GHEA Grapalat"/>
                <w:lang w:val="hy-AM"/>
              </w:rPr>
              <w:t>դիտողական, չափում, փաստաթղթային</w:t>
            </w:r>
          </w:p>
        </w:tc>
        <w:tc>
          <w:tcPr>
            <w:tcW w:w="655" w:type="pct"/>
            <w:shd w:val="clear" w:color="auto" w:fill="FFFFFF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ind w:right="2264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4F3A5C" w:rsidRPr="007E037A" w:rsidTr="00450531">
        <w:trPr>
          <w:trHeight w:val="1609"/>
        </w:trPr>
        <w:tc>
          <w:tcPr>
            <w:tcW w:w="254" w:type="pct"/>
            <w:shd w:val="clear" w:color="auto" w:fill="FFFFFF"/>
          </w:tcPr>
          <w:p w:rsidR="004F3A5C" w:rsidRPr="007E037A" w:rsidRDefault="004F3A5C" w:rsidP="00450531">
            <w:pPr>
              <w:spacing w:after="0"/>
              <w:jc w:val="center"/>
              <w:rPr>
                <w:rFonts w:ascii="GHEA Grapalat" w:hAnsi="GHEA Grapalat" w:cs="Sylfaen"/>
                <w:lang w:val="hy-AM"/>
              </w:rPr>
            </w:pPr>
            <w:r w:rsidRPr="007E037A">
              <w:rPr>
                <w:rFonts w:ascii="GHEA Grapalat" w:hAnsi="GHEA Grapalat" w:cs="Sylfaen"/>
                <w:lang w:val="hy-AM"/>
              </w:rPr>
              <w:t>8</w:t>
            </w:r>
          </w:p>
        </w:tc>
        <w:tc>
          <w:tcPr>
            <w:tcW w:w="1432" w:type="pct"/>
            <w:shd w:val="clear" w:color="auto" w:fill="FFFFFF"/>
          </w:tcPr>
          <w:p w:rsidR="004F3A5C" w:rsidRPr="007E037A" w:rsidRDefault="004F3A5C" w:rsidP="00450531">
            <w:pPr>
              <w:spacing w:after="0"/>
              <w:rPr>
                <w:rFonts w:ascii="GHEA Grapalat" w:hAnsi="GHEA Grapalat"/>
                <w:lang w:val="hy-AM"/>
              </w:rPr>
            </w:pPr>
            <w:r w:rsidRPr="007E037A">
              <w:rPr>
                <w:rFonts w:ascii="GHEA Grapalat" w:hAnsi="GHEA Grapalat"/>
                <w:lang w:val="hy-AM"/>
              </w:rPr>
              <w:t>Հաստատության մարզադահլիճում նախատեսված են տղաների և աղջիկների հանդերձարաններ:</w:t>
            </w:r>
          </w:p>
        </w:tc>
        <w:tc>
          <w:tcPr>
            <w:tcW w:w="859" w:type="pct"/>
            <w:shd w:val="clear" w:color="auto" w:fill="FFFFFF"/>
          </w:tcPr>
          <w:p w:rsidR="004F3A5C" w:rsidRPr="001F777D" w:rsidRDefault="004F3A5C" w:rsidP="00450531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20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17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hy-AM"/>
              </w:rPr>
              <w:t>մարտ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28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N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12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-Ն հրաման,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hy-AM"/>
              </w:rPr>
              <w:t>կետ 22</w:t>
            </w:r>
          </w:p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45" w:type="pct"/>
            <w:shd w:val="clear" w:color="auto" w:fill="FFFFFF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45" w:type="pct"/>
            <w:shd w:val="clear" w:color="auto" w:fill="FFFFFF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86" w:type="pct"/>
            <w:shd w:val="clear" w:color="auto" w:fill="FFFFFF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86" w:type="pct"/>
            <w:shd w:val="clear" w:color="auto" w:fill="FFFFFF"/>
          </w:tcPr>
          <w:p w:rsidR="004F3A5C" w:rsidRPr="002103C5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</w:p>
        </w:tc>
        <w:tc>
          <w:tcPr>
            <w:tcW w:w="736" w:type="pct"/>
            <w:shd w:val="clear" w:color="auto" w:fill="FFFFFF"/>
          </w:tcPr>
          <w:p w:rsidR="004F3A5C" w:rsidRPr="005735FD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5735FD">
              <w:rPr>
                <w:rFonts w:ascii="GHEA Grapalat" w:hAnsi="GHEA Grapalat"/>
                <w:lang w:val="hy-AM"/>
              </w:rPr>
              <w:t xml:space="preserve">դիտողական, </w:t>
            </w:r>
            <w:r w:rsidRPr="005735FD">
              <w:rPr>
                <w:rFonts w:ascii="GHEA Grapalat" w:hAnsi="GHEA Grapalat"/>
                <w:lang w:val="en-US"/>
              </w:rPr>
              <w:t>փաստաթղթային</w:t>
            </w:r>
          </w:p>
        </w:tc>
        <w:tc>
          <w:tcPr>
            <w:tcW w:w="655" w:type="pct"/>
            <w:shd w:val="clear" w:color="auto" w:fill="FFFFFF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ind w:right="2264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4F3A5C" w:rsidRPr="007E037A" w:rsidTr="00450531">
        <w:trPr>
          <w:trHeight w:val="277"/>
        </w:trPr>
        <w:tc>
          <w:tcPr>
            <w:tcW w:w="254" w:type="pct"/>
          </w:tcPr>
          <w:p w:rsidR="004F3A5C" w:rsidRPr="007E037A" w:rsidRDefault="004F3A5C" w:rsidP="0045053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7E037A">
              <w:rPr>
                <w:rFonts w:ascii="GHEA Grapalat" w:hAnsi="GHEA Grapalat" w:cs="Sylfaen"/>
              </w:rPr>
              <w:t>9</w:t>
            </w:r>
          </w:p>
        </w:tc>
        <w:tc>
          <w:tcPr>
            <w:tcW w:w="1432" w:type="pct"/>
            <w:tcBorders>
              <w:bottom w:val="single" w:sz="4" w:space="0" w:color="auto"/>
            </w:tcBorders>
          </w:tcPr>
          <w:p w:rsidR="004F3A5C" w:rsidRPr="007E037A" w:rsidRDefault="004F3A5C" w:rsidP="00450531">
            <w:pPr>
              <w:pStyle w:val="BodyTextIndent2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HEA Grapalat" w:eastAsia="SimSun" w:hAnsi="GHEA Grapalat" w:cs="Sylfaen"/>
                <w:lang w:val="ru-RU" w:eastAsia="ru-RU"/>
              </w:rPr>
            </w:pPr>
            <w:r w:rsidRPr="007E037A">
              <w:rPr>
                <w:rFonts w:ascii="GHEA Grapalat" w:hAnsi="GHEA Grapalat" w:cs="Sylfaen"/>
                <w:lang w:val="ru-RU" w:eastAsia="ru-RU"/>
              </w:rPr>
              <w:t>Հաստատությ</w:t>
            </w:r>
            <w:r w:rsidRPr="007E037A">
              <w:rPr>
                <w:rFonts w:ascii="GHEA Grapalat" w:hAnsi="GHEA Grapalat" w:cs="Sylfaen"/>
                <w:lang w:val="de-DE" w:eastAsia="ru-RU"/>
              </w:rPr>
              <w:t>ա</w:t>
            </w:r>
            <w:r w:rsidRPr="007E037A">
              <w:rPr>
                <w:rFonts w:ascii="GHEA Grapalat" w:hAnsi="GHEA Grapalat" w:cs="Sylfaen"/>
                <w:lang w:val="ru-RU" w:eastAsia="ru-RU"/>
              </w:rPr>
              <w:t>ն</w:t>
            </w:r>
            <w:r w:rsidRPr="007E037A">
              <w:rPr>
                <w:rFonts w:ascii="GHEA Grapalat" w:hAnsi="GHEA Grapalat" w:cs="Sylfaen"/>
                <w:lang w:val="de-DE" w:eastAsia="ru-RU"/>
              </w:rPr>
              <w:t xml:space="preserve"> </w:t>
            </w:r>
            <w:r w:rsidRPr="007E037A">
              <w:rPr>
                <w:rFonts w:ascii="GHEA Grapalat" w:hAnsi="GHEA Grapalat" w:cs="Sylfaen"/>
                <w:lang w:val="ru-RU" w:eastAsia="ru-RU"/>
              </w:rPr>
              <w:t>բուժկե</w:t>
            </w:r>
            <w:r w:rsidRPr="007E037A">
              <w:rPr>
                <w:rFonts w:ascii="GHEA Grapalat" w:hAnsi="GHEA Grapalat" w:cs="Sylfaen"/>
                <w:lang w:val="de-DE" w:eastAsia="ru-RU"/>
              </w:rPr>
              <w:t>տը</w:t>
            </w:r>
            <w:r w:rsidRPr="007E037A">
              <w:rPr>
                <w:rFonts w:ascii="GHEA Grapalat" w:eastAsia="SimSun" w:hAnsi="GHEA Grapalat" w:cs="Sylfaen"/>
                <w:lang w:val="de-DE" w:eastAsia="ru-RU"/>
              </w:rPr>
              <w:t xml:space="preserve"> </w:t>
            </w:r>
            <w:r w:rsidRPr="007E037A">
              <w:rPr>
                <w:rFonts w:ascii="GHEA Grapalat" w:eastAsia="SimSun" w:hAnsi="GHEA Grapalat" w:cs="Sylfaen"/>
                <w:lang w:val="ru-RU" w:eastAsia="ru-RU"/>
              </w:rPr>
              <w:t>մ</w:t>
            </w:r>
            <w:r w:rsidRPr="007E037A">
              <w:rPr>
                <w:rFonts w:ascii="GHEA Grapalat" w:eastAsia="SimSun" w:hAnsi="GHEA Grapalat" w:cs="Sylfaen"/>
                <w:lang w:val="de-DE" w:eastAsia="ru-RU"/>
              </w:rPr>
              <w:t>ե</w:t>
            </w:r>
            <w:r w:rsidRPr="007E037A">
              <w:rPr>
                <w:rFonts w:ascii="GHEA Grapalat" w:eastAsia="SimSun" w:hAnsi="GHEA Grapalat" w:cs="Sylfaen"/>
                <w:lang w:val="ru-RU" w:eastAsia="ru-RU"/>
              </w:rPr>
              <w:t>կ</w:t>
            </w:r>
            <w:r w:rsidRPr="007E037A">
              <w:rPr>
                <w:rFonts w:ascii="GHEA Grapalat" w:eastAsia="SimSun" w:hAnsi="GHEA Grapalat" w:cs="Sylfaen"/>
                <w:lang w:val="de-DE" w:eastAsia="ru-RU"/>
              </w:rPr>
              <w:t xml:space="preserve"> </w:t>
            </w:r>
            <w:r w:rsidRPr="007E037A">
              <w:rPr>
                <w:rFonts w:ascii="GHEA Grapalat" w:eastAsia="SimSun" w:hAnsi="GHEA Grapalat" w:cs="Sylfaen"/>
                <w:lang w:val="ru-RU" w:eastAsia="ru-RU"/>
              </w:rPr>
              <w:t>սենյակո</w:t>
            </w:r>
            <w:r w:rsidRPr="007E037A">
              <w:rPr>
                <w:rFonts w:ascii="GHEA Grapalat" w:eastAsia="SimSun" w:hAnsi="GHEA Grapalat" w:cs="Sylfaen"/>
                <w:lang w:val="de-DE" w:eastAsia="ru-RU"/>
              </w:rPr>
              <w:t>ւ</w:t>
            </w:r>
            <w:r w:rsidRPr="007E037A">
              <w:rPr>
                <w:rFonts w:ascii="GHEA Grapalat" w:eastAsia="SimSun" w:hAnsi="GHEA Grapalat" w:cs="Sylfaen"/>
                <w:lang w:val="ru-RU" w:eastAsia="ru-RU"/>
              </w:rPr>
              <w:t>մ</w:t>
            </w:r>
            <w:r w:rsidRPr="007E037A">
              <w:rPr>
                <w:rFonts w:ascii="GHEA Grapalat" w:eastAsia="SimSun" w:hAnsi="GHEA Grapalat" w:cs="Sylfaen"/>
                <w:lang w:val="de-DE" w:eastAsia="ru-RU"/>
              </w:rPr>
              <w:t xml:space="preserve"> </w:t>
            </w:r>
            <w:r w:rsidRPr="007E037A">
              <w:rPr>
                <w:rFonts w:ascii="GHEA Grapalat" w:eastAsia="SimSun" w:hAnsi="GHEA Grapalat" w:cs="Sylfaen"/>
                <w:lang w:val="ru-RU" w:eastAsia="ru-RU"/>
              </w:rPr>
              <w:t>կազմակերպել</w:t>
            </w:r>
            <w:r w:rsidRPr="007E037A">
              <w:rPr>
                <w:rFonts w:ascii="GHEA Grapalat" w:eastAsia="SimSun" w:hAnsi="GHEA Grapalat" w:cs="Sylfaen"/>
                <w:lang w:val="de-DE" w:eastAsia="ru-RU"/>
              </w:rPr>
              <w:t>ո</w:t>
            </w:r>
            <w:r w:rsidRPr="007E037A">
              <w:rPr>
                <w:rFonts w:ascii="GHEA Grapalat" w:eastAsia="SimSun" w:hAnsi="GHEA Grapalat" w:cs="Sylfaen"/>
                <w:lang w:val="ru-RU" w:eastAsia="ru-RU"/>
              </w:rPr>
              <w:t>ւ</w:t>
            </w:r>
            <w:r w:rsidRPr="007E037A">
              <w:rPr>
                <w:rFonts w:ascii="GHEA Grapalat" w:eastAsia="SimSun" w:hAnsi="GHEA Grapalat" w:cs="Sylfaen"/>
                <w:lang w:val="de-DE" w:eastAsia="ru-RU"/>
              </w:rPr>
              <w:t xml:space="preserve"> </w:t>
            </w:r>
            <w:r w:rsidRPr="007E037A">
              <w:rPr>
                <w:rFonts w:ascii="GHEA Grapalat" w:eastAsia="SimSun" w:hAnsi="GHEA Grapalat" w:cs="Sylfaen"/>
                <w:lang w:val="ru-RU" w:eastAsia="ru-RU"/>
              </w:rPr>
              <w:t>դեպքո</w:t>
            </w:r>
            <w:r w:rsidRPr="007E037A">
              <w:rPr>
                <w:rFonts w:ascii="GHEA Grapalat" w:eastAsia="SimSun" w:hAnsi="GHEA Grapalat" w:cs="Sylfaen"/>
                <w:lang w:val="de-DE" w:eastAsia="ru-RU"/>
              </w:rPr>
              <w:t>ւ</w:t>
            </w:r>
            <w:r w:rsidRPr="007E037A">
              <w:rPr>
                <w:rFonts w:ascii="GHEA Grapalat" w:eastAsia="SimSun" w:hAnsi="GHEA Grapalat" w:cs="Sylfaen"/>
                <w:lang w:val="ru-RU" w:eastAsia="ru-RU"/>
              </w:rPr>
              <w:t xml:space="preserve">մ </w:t>
            </w:r>
            <w:r w:rsidRPr="007E037A">
              <w:rPr>
                <w:rFonts w:ascii="GHEA Grapalat" w:eastAsia="SimSun" w:hAnsi="GHEA Grapalat" w:cs="Sylfaen"/>
                <w:lang w:val="en-US" w:eastAsia="ru-RU"/>
              </w:rPr>
              <w:t>ապահովված</w:t>
            </w:r>
            <w:r w:rsidRPr="007E037A">
              <w:rPr>
                <w:rFonts w:ascii="GHEA Grapalat" w:eastAsia="SimSun" w:hAnsi="GHEA Grapalat" w:cs="Sylfaen"/>
                <w:lang w:val="ru-RU" w:eastAsia="ru-RU"/>
              </w:rPr>
              <w:t xml:space="preserve"> </w:t>
            </w:r>
            <w:r w:rsidRPr="007E037A">
              <w:rPr>
                <w:rFonts w:ascii="GHEA Grapalat" w:eastAsia="SimSun" w:hAnsi="GHEA Grapalat" w:cs="Sylfaen"/>
                <w:lang w:val="en-US" w:eastAsia="ru-RU"/>
              </w:rPr>
              <w:t>է</w:t>
            </w:r>
            <w:r w:rsidRPr="007E037A">
              <w:rPr>
                <w:rFonts w:ascii="GHEA Grapalat" w:eastAsia="SimSun" w:hAnsi="GHEA Grapalat" w:cs="Sylfaen"/>
                <w:lang w:val="ru-RU" w:eastAsia="ru-RU"/>
              </w:rPr>
              <w:t xml:space="preserve"> </w:t>
            </w:r>
            <w:r w:rsidRPr="007E037A">
              <w:rPr>
                <w:rFonts w:ascii="GHEA Grapalat" w:hAnsi="GHEA Grapalat" w:cs="Sylfaen"/>
                <w:color w:val="000000"/>
                <w:shd w:val="clear" w:color="auto" w:fill="FFFFFF"/>
                <w:lang w:val="ru-RU" w:eastAsia="ru-RU"/>
              </w:rPr>
              <w:t>շարժական միջնապատով մեկուսացնելով հիվանդի ժամանակավոր մեկուսացման համար բժշկական թախտ կամ մահճակալ:</w:t>
            </w:r>
          </w:p>
        </w:tc>
        <w:tc>
          <w:tcPr>
            <w:tcW w:w="859" w:type="pct"/>
            <w:tcBorders>
              <w:bottom w:val="single" w:sz="4" w:space="0" w:color="auto"/>
            </w:tcBorders>
          </w:tcPr>
          <w:p w:rsidR="004F3A5C" w:rsidRPr="001F777D" w:rsidRDefault="004F3A5C" w:rsidP="00450531">
            <w:pPr>
              <w:spacing w:after="0" w:line="240" w:lineRule="auto"/>
              <w:jc w:val="center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20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17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20"/>
              </w:rPr>
              <w:t>մարտ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28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N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12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-Ն հրաման, </w:t>
            </w:r>
            <w:r>
              <w:rPr>
                <w:rFonts w:ascii="GHEA Grapalat" w:hAnsi="GHEA Grapalat" w:cs="Sylfaen"/>
                <w:sz w:val="18"/>
                <w:szCs w:val="20"/>
              </w:rPr>
              <w:t>կետ 23</w:t>
            </w:r>
          </w:p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45" w:type="pct"/>
            <w:tcBorders>
              <w:bottom w:val="single" w:sz="4" w:space="0" w:color="auto"/>
            </w:tcBorders>
          </w:tcPr>
          <w:p w:rsidR="004F3A5C" w:rsidRPr="001F777D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5" w:type="pct"/>
            <w:tcBorders>
              <w:bottom w:val="single" w:sz="4" w:space="0" w:color="auto"/>
            </w:tcBorders>
          </w:tcPr>
          <w:p w:rsidR="004F3A5C" w:rsidRPr="001F777D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86" w:type="pct"/>
            <w:tcBorders>
              <w:bottom w:val="single" w:sz="4" w:space="0" w:color="auto"/>
            </w:tcBorders>
          </w:tcPr>
          <w:p w:rsidR="004F3A5C" w:rsidRPr="001F777D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86" w:type="pct"/>
            <w:tcBorders>
              <w:bottom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</w:rPr>
            </w:pPr>
            <w:r w:rsidRPr="007E037A">
              <w:rPr>
                <w:rFonts w:ascii="GHEA Grapalat" w:hAnsi="GHEA Grapalat"/>
              </w:rPr>
              <w:t>2</w:t>
            </w:r>
          </w:p>
        </w:tc>
        <w:tc>
          <w:tcPr>
            <w:tcW w:w="736" w:type="pct"/>
            <w:tcBorders>
              <w:bottom w:val="single" w:sz="4" w:space="0" w:color="auto"/>
            </w:tcBorders>
          </w:tcPr>
          <w:p w:rsidR="004F3A5C" w:rsidRPr="005735FD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</w:rPr>
            </w:pPr>
            <w:r w:rsidRPr="005735FD">
              <w:rPr>
                <w:rFonts w:ascii="GHEA Grapalat" w:hAnsi="GHEA Grapalat"/>
                <w:lang w:val="en-US"/>
              </w:rPr>
              <w:t>դիտողական</w:t>
            </w:r>
          </w:p>
        </w:tc>
        <w:tc>
          <w:tcPr>
            <w:tcW w:w="655" w:type="pct"/>
            <w:tcBorders>
              <w:bottom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ind w:right="2264"/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4F3A5C" w:rsidRPr="007E037A" w:rsidTr="00450531">
        <w:trPr>
          <w:trHeight w:val="1209"/>
        </w:trPr>
        <w:tc>
          <w:tcPr>
            <w:tcW w:w="254" w:type="pct"/>
            <w:vMerge w:val="restart"/>
          </w:tcPr>
          <w:p w:rsidR="004F3A5C" w:rsidRPr="007E037A" w:rsidRDefault="004F3A5C" w:rsidP="0045053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7E037A">
              <w:rPr>
                <w:rFonts w:ascii="GHEA Grapalat" w:hAnsi="GHEA Grapalat" w:cs="Sylfaen"/>
              </w:rPr>
              <w:t>10</w:t>
            </w:r>
          </w:p>
        </w:tc>
        <w:tc>
          <w:tcPr>
            <w:tcW w:w="1432" w:type="pct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rPr>
                <w:rFonts w:ascii="GHEA Grapalat" w:hAnsi="GHEA Grapalat" w:cs="Sylfaen"/>
              </w:rPr>
            </w:pPr>
            <w:r w:rsidRPr="007E037A">
              <w:rPr>
                <w:rFonts w:ascii="GHEA Grapalat" w:hAnsi="GHEA Grapalat" w:cs="Sylfaen"/>
              </w:rPr>
              <w:t xml:space="preserve"> Հաստատության բուժկետն (բժշկի կաբինետ) ապահովված է</w:t>
            </w:r>
            <w:r w:rsidRPr="007E037A">
              <w:rPr>
                <w:rFonts w:ascii="GHEA Grapalat" w:hAnsi="GHEA Grapalat" w:cs="Sylfaen"/>
                <w:lang w:val="en-US"/>
              </w:rPr>
              <w:t>՝</w:t>
            </w:r>
          </w:p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rPr>
                <w:rFonts w:ascii="GHEA Grapalat" w:hAnsi="GHEA Grapalat" w:cs="Sylfaen"/>
              </w:rPr>
            </w:pPr>
          </w:p>
        </w:tc>
        <w:tc>
          <w:tcPr>
            <w:tcW w:w="859" w:type="pct"/>
          </w:tcPr>
          <w:p w:rsidR="004F3A5C" w:rsidRPr="001F777D" w:rsidRDefault="004F3A5C" w:rsidP="00450531">
            <w:pPr>
              <w:spacing w:after="0" w:line="240" w:lineRule="auto"/>
              <w:jc w:val="center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20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17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20"/>
              </w:rPr>
              <w:t>մարտ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28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N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12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-Ն հրաման, </w:t>
            </w:r>
            <w:r>
              <w:rPr>
                <w:rFonts w:ascii="GHEA Grapalat" w:hAnsi="GHEA Grapalat" w:cs="Sylfaen"/>
                <w:sz w:val="18"/>
                <w:szCs w:val="20"/>
              </w:rPr>
              <w:t>կետ 24</w:t>
            </w:r>
          </w:p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45" w:type="pct"/>
            <w:shd w:val="clear" w:color="auto" w:fill="A6A6A6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5" w:type="pct"/>
            <w:shd w:val="clear" w:color="auto" w:fill="A6A6A6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86" w:type="pct"/>
            <w:shd w:val="clear" w:color="auto" w:fill="A6A6A6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highlight w:val="yellow"/>
              </w:rPr>
            </w:pPr>
          </w:p>
        </w:tc>
        <w:tc>
          <w:tcPr>
            <w:tcW w:w="286" w:type="pct"/>
            <w:shd w:val="clear" w:color="auto" w:fill="A6A6A6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highlight w:val="yellow"/>
              </w:rPr>
            </w:pPr>
          </w:p>
        </w:tc>
        <w:tc>
          <w:tcPr>
            <w:tcW w:w="736" w:type="pct"/>
          </w:tcPr>
          <w:p w:rsidR="004F3A5C" w:rsidRPr="005735FD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655" w:type="pct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ind w:right="2264"/>
              <w:jc w:val="center"/>
              <w:rPr>
                <w:rFonts w:ascii="GHEA Grapalat" w:hAnsi="GHEA Grapalat"/>
              </w:rPr>
            </w:pPr>
          </w:p>
        </w:tc>
      </w:tr>
      <w:tr w:rsidR="004F3A5C" w:rsidRPr="007E037A" w:rsidTr="00450531">
        <w:trPr>
          <w:trHeight w:val="1102"/>
        </w:trPr>
        <w:tc>
          <w:tcPr>
            <w:tcW w:w="254" w:type="pct"/>
            <w:vMerge/>
          </w:tcPr>
          <w:p w:rsidR="004F3A5C" w:rsidRPr="007E037A" w:rsidRDefault="004F3A5C" w:rsidP="0045053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432" w:type="pct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rPr>
                <w:rFonts w:ascii="GHEA Grapalat" w:hAnsi="GHEA Grapalat" w:cs="Sylfaen"/>
              </w:rPr>
            </w:pPr>
            <w:r w:rsidRPr="007E037A">
              <w:rPr>
                <w:rFonts w:ascii="GHEA Grapalat" w:hAnsi="GHEA Grapalat" w:cs="Sylfaen"/>
              </w:rPr>
              <w:t>10.1 դաստակային կամ ոտնակային կառավարման լվացարանով,</w:t>
            </w:r>
          </w:p>
        </w:tc>
        <w:tc>
          <w:tcPr>
            <w:tcW w:w="859" w:type="pct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5" w:type="pct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5" w:type="pct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86" w:type="pct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highlight w:val="yellow"/>
              </w:rPr>
            </w:pPr>
          </w:p>
        </w:tc>
        <w:tc>
          <w:tcPr>
            <w:tcW w:w="286" w:type="pct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</w:rPr>
            </w:pPr>
            <w:r w:rsidRPr="007E037A">
              <w:rPr>
                <w:rFonts w:ascii="GHEA Grapalat" w:hAnsi="GHEA Grapalat"/>
              </w:rPr>
              <w:t>0.5</w:t>
            </w:r>
          </w:p>
        </w:tc>
        <w:tc>
          <w:tcPr>
            <w:tcW w:w="736" w:type="pct"/>
          </w:tcPr>
          <w:p w:rsidR="004F3A5C" w:rsidRPr="005735FD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5735FD">
              <w:rPr>
                <w:rFonts w:ascii="GHEA Grapalat" w:hAnsi="GHEA Grapalat" w:cs="Sylfaen"/>
              </w:rPr>
              <w:t>դիտողական</w:t>
            </w:r>
          </w:p>
        </w:tc>
        <w:tc>
          <w:tcPr>
            <w:tcW w:w="655" w:type="pct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ind w:right="2264"/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4F3A5C" w:rsidRPr="007E037A" w:rsidTr="00450531">
        <w:trPr>
          <w:trHeight w:val="983"/>
        </w:trPr>
        <w:tc>
          <w:tcPr>
            <w:tcW w:w="254" w:type="pct"/>
            <w:vMerge/>
          </w:tcPr>
          <w:p w:rsidR="004F3A5C" w:rsidRPr="007E037A" w:rsidRDefault="004F3A5C" w:rsidP="0045053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432" w:type="pct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rPr>
                <w:rFonts w:ascii="GHEA Grapalat" w:hAnsi="GHEA Grapalat" w:cs="Sylfaen"/>
                <w:lang w:val="en-US"/>
              </w:rPr>
            </w:pPr>
            <w:r w:rsidRPr="007E037A">
              <w:rPr>
                <w:rFonts w:ascii="GHEA Grapalat" w:hAnsi="GHEA Grapalat" w:cs="Sylfaen"/>
                <w:lang w:val="en-US"/>
              </w:rPr>
              <w:t xml:space="preserve">10.2 </w:t>
            </w:r>
            <w:r w:rsidRPr="007E037A">
              <w:rPr>
                <w:rFonts w:ascii="GHEA Grapalat" w:hAnsi="GHEA Grapalat" w:cs="Sylfaen"/>
              </w:rPr>
              <w:t>ոտնակային</w:t>
            </w:r>
            <w:r w:rsidRPr="007E037A">
              <w:rPr>
                <w:rFonts w:ascii="GHEA Grapalat" w:hAnsi="GHEA Grapalat" w:cs="Sylfaen"/>
                <w:lang w:val="en-US"/>
              </w:rPr>
              <w:t xml:space="preserve"> </w:t>
            </w:r>
            <w:r w:rsidRPr="007E037A">
              <w:rPr>
                <w:rFonts w:ascii="GHEA Grapalat" w:hAnsi="GHEA Grapalat" w:cs="Sylfaen"/>
              </w:rPr>
              <w:t>կառավարման</w:t>
            </w:r>
            <w:r w:rsidRPr="007E037A">
              <w:rPr>
                <w:rFonts w:ascii="GHEA Grapalat" w:hAnsi="GHEA Grapalat" w:cs="Sylfaen"/>
                <w:lang w:val="en-US"/>
              </w:rPr>
              <w:t xml:space="preserve"> </w:t>
            </w:r>
            <w:r w:rsidRPr="007E037A">
              <w:rPr>
                <w:rFonts w:ascii="GHEA Grapalat" w:hAnsi="GHEA Grapalat" w:cs="Sylfaen"/>
              </w:rPr>
              <w:t>բացվող</w:t>
            </w:r>
            <w:r w:rsidRPr="007E037A">
              <w:rPr>
                <w:rFonts w:ascii="GHEA Grapalat" w:hAnsi="GHEA Grapalat" w:cs="Sylfaen"/>
                <w:lang w:val="en-US"/>
              </w:rPr>
              <w:t xml:space="preserve"> </w:t>
            </w:r>
            <w:r w:rsidRPr="007E037A">
              <w:rPr>
                <w:rFonts w:ascii="GHEA Grapalat" w:hAnsi="GHEA Grapalat" w:cs="Sylfaen"/>
              </w:rPr>
              <w:t>կափարիչով</w:t>
            </w:r>
            <w:r w:rsidRPr="007E037A">
              <w:rPr>
                <w:rFonts w:ascii="GHEA Grapalat" w:hAnsi="GHEA Grapalat" w:cs="Sylfaen"/>
                <w:lang w:val="en-US"/>
              </w:rPr>
              <w:t xml:space="preserve"> </w:t>
            </w:r>
            <w:r w:rsidRPr="007E037A">
              <w:rPr>
                <w:rFonts w:ascii="GHEA Grapalat" w:hAnsi="GHEA Grapalat" w:cs="Sylfaen"/>
              </w:rPr>
              <w:t>աղբարկղներով</w:t>
            </w:r>
            <w:r w:rsidRPr="007E037A">
              <w:rPr>
                <w:rFonts w:ascii="GHEA Grapalat" w:hAnsi="GHEA Grapalat" w:cs="Sylfaen"/>
                <w:lang w:val="en-US"/>
              </w:rPr>
              <w:t>,</w:t>
            </w:r>
          </w:p>
        </w:tc>
        <w:tc>
          <w:tcPr>
            <w:tcW w:w="859" w:type="pct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45" w:type="pct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45" w:type="pct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86" w:type="pct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highlight w:val="yellow"/>
                <w:lang w:val="en-US"/>
              </w:rPr>
            </w:pPr>
          </w:p>
        </w:tc>
        <w:tc>
          <w:tcPr>
            <w:tcW w:w="286" w:type="pct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7E037A">
              <w:rPr>
                <w:rFonts w:ascii="GHEA Grapalat" w:hAnsi="GHEA Grapalat"/>
                <w:lang w:val="en-US"/>
              </w:rPr>
              <w:t>0.5</w:t>
            </w:r>
          </w:p>
        </w:tc>
        <w:tc>
          <w:tcPr>
            <w:tcW w:w="736" w:type="pct"/>
          </w:tcPr>
          <w:p w:rsidR="004F3A5C" w:rsidRPr="005735FD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5735FD">
              <w:rPr>
                <w:rFonts w:ascii="GHEA Grapalat" w:hAnsi="GHEA Grapalat" w:cs="Sylfaen"/>
              </w:rPr>
              <w:t>դիտողական</w:t>
            </w:r>
          </w:p>
        </w:tc>
        <w:tc>
          <w:tcPr>
            <w:tcW w:w="655" w:type="pct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ind w:right="2264"/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4F3A5C" w:rsidRPr="007E037A" w:rsidTr="00450531">
        <w:trPr>
          <w:trHeight w:val="1978"/>
        </w:trPr>
        <w:tc>
          <w:tcPr>
            <w:tcW w:w="254" w:type="pct"/>
            <w:vMerge/>
          </w:tcPr>
          <w:p w:rsidR="004F3A5C" w:rsidRPr="007E037A" w:rsidRDefault="004F3A5C" w:rsidP="0045053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432" w:type="pct"/>
            <w:tcBorders>
              <w:bottom w:val="single" w:sz="4" w:space="0" w:color="auto"/>
            </w:tcBorders>
          </w:tcPr>
          <w:p w:rsidR="004F3A5C" w:rsidRPr="007E037A" w:rsidRDefault="004F3A5C" w:rsidP="00450531">
            <w:pPr>
              <w:pStyle w:val="BodyTextIndent2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HEA Grapalat" w:hAnsi="GHEA Grapalat" w:cs="Sylfaen"/>
                <w:lang w:val="en-US" w:eastAsia="ru-RU"/>
              </w:rPr>
            </w:pPr>
            <w:r w:rsidRPr="007E037A">
              <w:rPr>
                <w:rFonts w:ascii="GHEA Grapalat" w:hAnsi="GHEA Grapalat" w:cs="Sylfaen"/>
                <w:lang w:val="en-US" w:eastAsia="ru-RU"/>
              </w:rPr>
              <w:t xml:space="preserve">10.3 </w:t>
            </w:r>
            <w:r w:rsidRPr="007E037A">
              <w:rPr>
                <w:rFonts w:ascii="GHEA Grapalat" w:hAnsi="GHEA Grapalat" w:cs="Sylfaen"/>
                <w:lang w:val="ru-RU" w:eastAsia="ru-RU"/>
              </w:rPr>
              <w:t>բուժաշխատողի</w:t>
            </w:r>
            <w:r w:rsidRPr="007E037A">
              <w:rPr>
                <w:rFonts w:ascii="GHEA Grapalat" w:hAnsi="GHEA Grapalat" w:cs="Sylfaen"/>
                <w:lang w:val="en-US" w:eastAsia="ru-RU"/>
              </w:rPr>
              <w:t xml:space="preserve"> </w:t>
            </w:r>
            <w:r w:rsidRPr="007E037A">
              <w:rPr>
                <w:rFonts w:ascii="GHEA Grapalat" w:hAnsi="GHEA Grapalat" w:cs="Sylfaen"/>
                <w:lang w:val="ru-RU" w:eastAsia="ru-RU"/>
              </w:rPr>
              <w:t>ձեռքերի</w:t>
            </w:r>
            <w:r w:rsidRPr="007E037A">
              <w:rPr>
                <w:rFonts w:ascii="GHEA Grapalat" w:hAnsi="GHEA Grapalat" w:cs="Sylfaen"/>
                <w:lang w:val="en-US" w:eastAsia="ru-RU"/>
              </w:rPr>
              <w:t xml:space="preserve"> </w:t>
            </w:r>
            <w:r w:rsidRPr="007E037A">
              <w:rPr>
                <w:rFonts w:ascii="GHEA Grapalat" w:hAnsi="GHEA Grapalat" w:cs="Sylfaen"/>
                <w:lang w:val="ru-RU" w:eastAsia="ru-RU"/>
              </w:rPr>
              <w:t>և</w:t>
            </w:r>
            <w:r w:rsidRPr="007E037A">
              <w:rPr>
                <w:rFonts w:ascii="GHEA Grapalat" w:hAnsi="GHEA Grapalat" w:cs="Sylfaen"/>
                <w:lang w:val="en-US" w:eastAsia="ru-RU"/>
              </w:rPr>
              <w:t xml:space="preserve"> </w:t>
            </w:r>
            <w:r w:rsidRPr="007E037A">
              <w:rPr>
                <w:rFonts w:ascii="GHEA Grapalat" w:hAnsi="GHEA Grapalat" w:cs="Sylfaen"/>
                <w:lang w:val="ru-RU" w:eastAsia="ru-RU"/>
              </w:rPr>
              <w:t>բուժկետի</w:t>
            </w:r>
            <w:r w:rsidRPr="007E037A">
              <w:rPr>
                <w:rFonts w:ascii="GHEA Grapalat" w:hAnsi="GHEA Grapalat" w:cs="Sylfaen"/>
                <w:lang w:val="en-US" w:eastAsia="ru-RU"/>
              </w:rPr>
              <w:t xml:space="preserve"> </w:t>
            </w:r>
            <w:r w:rsidRPr="007E037A">
              <w:rPr>
                <w:rFonts w:ascii="GHEA Grapalat" w:hAnsi="GHEA Grapalat" w:cs="Sylfaen"/>
                <w:lang w:val="ru-RU" w:eastAsia="ru-RU"/>
              </w:rPr>
              <w:t>մակերեսների</w:t>
            </w:r>
            <w:r w:rsidRPr="007E037A">
              <w:rPr>
                <w:rFonts w:ascii="GHEA Grapalat" w:hAnsi="GHEA Grapalat" w:cs="Sylfaen"/>
                <w:lang w:val="en-US" w:eastAsia="ru-RU"/>
              </w:rPr>
              <w:t xml:space="preserve"> </w:t>
            </w:r>
            <w:r w:rsidRPr="007E037A">
              <w:rPr>
                <w:rFonts w:ascii="GHEA Grapalat" w:hAnsi="GHEA Grapalat" w:cs="Sylfaen"/>
                <w:lang w:val="ru-RU" w:eastAsia="ru-RU"/>
              </w:rPr>
              <w:t>ախտահանման</w:t>
            </w:r>
            <w:r w:rsidRPr="007E037A">
              <w:rPr>
                <w:rFonts w:ascii="GHEA Grapalat" w:hAnsi="GHEA Grapalat" w:cs="Sylfaen"/>
                <w:lang w:val="en-US" w:eastAsia="ru-RU"/>
              </w:rPr>
              <w:t xml:space="preserve"> </w:t>
            </w:r>
            <w:r w:rsidRPr="007E037A">
              <w:rPr>
                <w:rFonts w:ascii="GHEA Grapalat" w:hAnsi="GHEA Grapalat" w:cs="Sylfaen"/>
                <w:lang w:val="ru-RU" w:eastAsia="ru-RU"/>
              </w:rPr>
              <w:t>համար</w:t>
            </w:r>
            <w:r w:rsidRPr="007E037A">
              <w:rPr>
                <w:rFonts w:ascii="GHEA Grapalat" w:hAnsi="GHEA Grapalat" w:cs="Sylfaen"/>
                <w:lang w:val="en-US" w:eastAsia="ru-RU"/>
              </w:rPr>
              <w:t xml:space="preserve"> </w:t>
            </w:r>
            <w:r w:rsidRPr="007E037A">
              <w:rPr>
                <w:rFonts w:ascii="GHEA Grapalat" w:hAnsi="GHEA Grapalat" w:cs="Sylfaen"/>
                <w:lang w:val="ru-RU" w:eastAsia="ru-RU"/>
              </w:rPr>
              <w:t>նախատեսված</w:t>
            </w:r>
            <w:r w:rsidRPr="007E037A">
              <w:rPr>
                <w:rFonts w:ascii="GHEA Grapalat" w:hAnsi="GHEA Grapalat" w:cs="Sylfaen"/>
                <w:lang w:val="en-US" w:eastAsia="ru-RU"/>
              </w:rPr>
              <w:t xml:space="preserve"> </w:t>
            </w:r>
            <w:r w:rsidRPr="007E037A">
              <w:rPr>
                <w:rFonts w:ascii="GHEA Grapalat" w:hAnsi="GHEA Grapalat" w:cs="Sylfaen"/>
                <w:lang w:val="ru-RU" w:eastAsia="ru-RU"/>
              </w:rPr>
              <w:t>ախտահանիչ</w:t>
            </w:r>
            <w:r w:rsidRPr="007E037A">
              <w:rPr>
                <w:rFonts w:ascii="GHEA Grapalat" w:hAnsi="GHEA Grapalat" w:cs="Sylfaen"/>
                <w:lang w:val="en-US" w:eastAsia="ru-RU"/>
              </w:rPr>
              <w:t xml:space="preserve"> </w:t>
            </w:r>
            <w:r w:rsidRPr="007E037A">
              <w:rPr>
                <w:rFonts w:ascii="GHEA Grapalat" w:hAnsi="GHEA Grapalat" w:cs="Sylfaen"/>
                <w:lang w:val="ru-RU" w:eastAsia="ru-RU"/>
              </w:rPr>
              <w:t>լուծույթներով</w:t>
            </w:r>
            <w:r w:rsidRPr="007E037A">
              <w:rPr>
                <w:rFonts w:ascii="GHEA Grapalat" w:hAnsi="GHEA Grapalat" w:cs="Sylfaen"/>
                <w:lang w:val="en-US" w:eastAsia="ru-RU"/>
              </w:rPr>
              <w:t>:*</w:t>
            </w:r>
          </w:p>
        </w:tc>
        <w:tc>
          <w:tcPr>
            <w:tcW w:w="859" w:type="pct"/>
            <w:tcBorders>
              <w:bottom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45" w:type="pct"/>
            <w:tcBorders>
              <w:bottom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45" w:type="pct"/>
            <w:tcBorders>
              <w:bottom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86" w:type="pct"/>
            <w:tcBorders>
              <w:bottom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86" w:type="pct"/>
            <w:tcBorders>
              <w:bottom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7E037A">
              <w:rPr>
                <w:rFonts w:ascii="GHEA Grapalat" w:hAnsi="GHEA Grapalat"/>
                <w:lang w:val="en-US"/>
              </w:rPr>
              <w:t>3</w:t>
            </w:r>
          </w:p>
        </w:tc>
        <w:tc>
          <w:tcPr>
            <w:tcW w:w="736" w:type="pct"/>
            <w:tcBorders>
              <w:bottom w:val="single" w:sz="4" w:space="0" w:color="auto"/>
            </w:tcBorders>
          </w:tcPr>
          <w:p w:rsidR="004F3A5C" w:rsidRPr="005735FD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5735FD">
              <w:rPr>
                <w:rFonts w:ascii="GHEA Grapalat" w:hAnsi="GHEA Grapalat"/>
                <w:lang w:val="en-US"/>
              </w:rPr>
              <w:t>դիտողական</w:t>
            </w:r>
          </w:p>
        </w:tc>
        <w:tc>
          <w:tcPr>
            <w:tcW w:w="655" w:type="pct"/>
            <w:tcBorders>
              <w:bottom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ind w:right="2264"/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4F3A5C" w:rsidRPr="007E037A" w:rsidTr="00450531">
        <w:trPr>
          <w:trHeight w:val="1559"/>
        </w:trPr>
        <w:tc>
          <w:tcPr>
            <w:tcW w:w="254" w:type="pct"/>
            <w:vMerge w:val="restart"/>
            <w:shd w:val="clear" w:color="auto" w:fill="FFFFFF"/>
          </w:tcPr>
          <w:p w:rsidR="004F3A5C" w:rsidRPr="007E037A" w:rsidRDefault="004F3A5C" w:rsidP="0045053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lastRenderedPageBreak/>
              <w:t>11</w:t>
            </w:r>
          </w:p>
        </w:tc>
        <w:tc>
          <w:tcPr>
            <w:tcW w:w="1432" w:type="pct"/>
            <w:shd w:val="clear" w:color="auto" w:fill="FFFFFF"/>
          </w:tcPr>
          <w:p w:rsidR="004F3A5C" w:rsidRPr="007E037A" w:rsidRDefault="004F3A5C" w:rsidP="00450531">
            <w:pPr>
              <w:spacing w:after="0" w:line="240" w:lineRule="auto"/>
              <w:rPr>
                <w:rFonts w:ascii="GHEA Grapalat" w:hAnsi="GHEA Grapalat"/>
                <w:bCs/>
                <w:lang w:val="af-ZA"/>
              </w:rPr>
            </w:pPr>
            <w:r w:rsidRPr="007E037A">
              <w:rPr>
                <w:rFonts w:ascii="GHEA Grapalat" w:hAnsi="GHEA Grapalat" w:cs="Sylfaen"/>
              </w:rPr>
              <w:t>Հաստատության բ</w:t>
            </w:r>
            <w:r w:rsidRPr="007E037A">
              <w:rPr>
                <w:rFonts w:ascii="GHEA Grapalat" w:hAnsi="GHEA Grapalat" w:cs="Sylfaen"/>
                <w:lang w:val="af-ZA"/>
              </w:rPr>
              <w:t xml:space="preserve">ուժկետն ապահովված է </w:t>
            </w:r>
            <w:r w:rsidRPr="007E037A">
              <w:rPr>
                <w:rFonts w:ascii="GHEA Grapalat" w:hAnsi="GHEA Grapalat"/>
                <w:bCs/>
              </w:rPr>
              <w:t>բժշկական</w:t>
            </w:r>
            <w:r w:rsidRPr="007E037A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7E037A">
              <w:rPr>
                <w:rFonts w:ascii="GHEA Grapalat" w:hAnsi="GHEA Grapalat"/>
                <w:bCs/>
                <w:lang w:val="en-US"/>
              </w:rPr>
              <w:t>գործիքներով</w:t>
            </w:r>
            <w:r w:rsidRPr="007E037A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7E037A">
              <w:rPr>
                <w:rFonts w:ascii="GHEA Grapalat" w:hAnsi="GHEA Grapalat"/>
                <w:bCs/>
                <w:lang w:val="en-US"/>
              </w:rPr>
              <w:t>և</w:t>
            </w:r>
            <w:r w:rsidRPr="007E037A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7E037A">
              <w:rPr>
                <w:rFonts w:ascii="GHEA Grapalat" w:hAnsi="GHEA Grapalat"/>
                <w:bCs/>
                <w:lang w:val="en-US"/>
              </w:rPr>
              <w:t>սարքավորումներով</w:t>
            </w:r>
            <w:r w:rsidRPr="007E037A">
              <w:rPr>
                <w:rFonts w:ascii="GHEA Grapalat" w:hAnsi="GHEA Grapalat"/>
                <w:bCs/>
                <w:lang w:val="af-ZA"/>
              </w:rPr>
              <w:t>՝</w:t>
            </w:r>
          </w:p>
          <w:p w:rsidR="004F3A5C" w:rsidRPr="007E037A" w:rsidRDefault="004F3A5C" w:rsidP="00450531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</w:tc>
        <w:tc>
          <w:tcPr>
            <w:tcW w:w="859" w:type="pct"/>
            <w:shd w:val="clear" w:color="auto" w:fill="FFFFFF"/>
          </w:tcPr>
          <w:p w:rsidR="004F3A5C" w:rsidRPr="001F777D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20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17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20"/>
              </w:rPr>
              <w:t>մարտ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28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N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12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-Ն հրաման, </w:t>
            </w:r>
            <w:r>
              <w:rPr>
                <w:rFonts w:ascii="GHEA Grapalat" w:hAnsi="GHEA Grapalat" w:cs="Sylfaen"/>
                <w:sz w:val="18"/>
                <w:szCs w:val="20"/>
              </w:rPr>
              <w:t>կետ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 xml:space="preserve"> 25, </w:t>
            </w:r>
            <w:r>
              <w:rPr>
                <w:rFonts w:ascii="GHEA Grapalat" w:hAnsi="GHEA Grapalat" w:cs="Arial"/>
                <w:sz w:val="18"/>
                <w:szCs w:val="20"/>
                <w:lang w:val="hy-AM"/>
              </w:rPr>
              <w:t xml:space="preserve"> Կառավարության</w:t>
            </w:r>
            <w:r w:rsidRPr="00384F49">
              <w:rPr>
                <w:rFonts w:ascii="GHEA Grapalat" w:hAnsi="GHEA Grapalat" w:cs="Arial"/>
                <w:sz w:val="18"/>
                <w:szCs w:val="20"/>
                <w:lang w:val="hy-AM"/>
              </w:rPr>
              <w:t xml:space="preserve"> 2002թ. </w:t>
            </w:r>
            <w:r>
              <w:rPr>
                <w:rFonts w:ascii="GHEA Grapalat" w:hAnsi="GHEA Grapalat" w:cs="Arial"/>
                <w:sz w:val="18"/>
                <w:szCs w:val="20"/>
                <w:lang w:val="hy-AM"/>
              </w:rPr>
              <w:t xml:space="preserve">դեկտեմբերի 5-ի </w:t>
            </w:r>
            <w:r w:rsidRPr="00384F49">
              <w:rPr>
                <w:rFonts w:ascii="GHEA Grapalat" w:hAnsi="GHEA Grapalat" w:cs="Arial"/>
                <w:sz w:val="18"/>
                <w:szCs w:val="20"/>
                <w:lang w:val="hy-AM"/>
              </w:rPr>
              <w:t>N</w:t>
            </w:r>
            <w:r>
              <w:rPr>
                <w:rFonts w:ascii="GHEA Grapalat" w:hAnsi="GHEA Grapalat" w:cs="Arial"/>
                <w:sz w:val="18"/>
                <w:szCs w:val="20"/>
                <w:lang w:val="hy-AM"/>
              </w:rPr>
              <w:t xml:space="preserve"> </w:t>
            </w:r>
            <w:r w:rsidRPr="00384F49">
              <w:rPr>
                <w:rFonts w:ascii="GHEA Grapalat" w:hAnsi="GHEA Grapalat" w:cs="Arial"/>
                <w:sz w:val="18"/>
                <w:szCs w:val="20"/>
                <w:lang w:val="hy-AM"/>
              </w:rPr>
              <w:t>1936</w:t>
            </w:r>
            <w:r>
              <w:rPr>
                <w:rFonts w:ascii="GHEA Grapalat" w:hAnsi="GHEA Grapalat" w:cs="Arial"/>
                <w:sz w:val="18"/>
                <w:szCs w:val="20"/>
                <w:lang w:val="hy-AM"/>
              </w:rPr>
              <w:t>-</w:t>
            </w:r>
            <w:r w:rsidRPr="00384F49">
              <w:rPr>
                <w:rFonts w:ascii="GHEA Grapalat" w:hAnsi="GHEA Grapalat" w:cs="Arial"/>
                <w:sz w:val="18"/>
                <w:szCs w:val="20"/>
                <w:lang w:val="hy-AM"/>
              </w:rPr>
              <w:t>Ն որոշում, հ</w:t>
            </w:r>
            <w:r w:rsidRPr="004821BC">
              <w:rPr>
                <w:rFonts w:ascii="GHEA Grapalat" w:hAnsi="GHEA Grapalat" w:cs="Arial"/>
                <w:sz w:val="18"/>
                <w:szCs w:val="20"/>
                <w:lang w:val="hy-AM"/>
              </w:rPr>
              <w:t xml:space="preserve">ավելված </w:t>
            </w:r>
            <w:r w:rsidRPr="00384F49">
              <w:rPr>
                <w:rFonts w:ascii="GHEA Grapalat" w:hAnsi="GHEA Grapalat" w:cs="Arial"/>
                <w:sz w:val="18"/>
                <w:szCs w:val="20"/>
                <w:lang w:val="hy-AM"/>
              </w:rPr>
              <w:t>1</w:t>
            </w:r>
            <w:r w:rsidRPr="004821BC">
              <w:rPr>
                <w:rFonts w:ascii="GHEA Grapalat" w:hAnsi="GHEA Grapalat" w:cs="Arial"/>
                <w:sz w:val="18"/>
                <w:szCs w:val="20"/>
                <w:lang w:val="hy-AM"/>
              </w:rPr>
              <w:t xml:space="preserve">, </w:t>
            </w:r>
            <w:r w:rsidRPr="00384F49">
              <w:rPr>
                <w:rFonts w:ascii="GHEA Grapalat" w:hAnsi="GHEA Grapalat" w:cs="Arial"/>
                <w:sz w:val="18"/>
                <w:szCs w:val="20"/>
                <w:lang w:val="hy-AM"/>
              </w:rPr>
              <w:t>կետ 1</w:t>
            </w:r>
            <w:r w:rsidRPr="001F777D">
              <w:rPr>
                <w:rFonts w:ascii="GHEA Grapalat" w:hAnsi="GHEA Grapalat" w:cs="Arial"/>
                <w:sz w:val="18"/>
                <w:szCs w:val="20"/>
                <w:lang w:val="af-ZA"/>
              </w:rPr>
              <w:t>.28</w:t>
            </w:r>
          </w:p>
        </w:tc>
        <w:tc>
          <w:tcPr>
            <w:tcW w:w="245" w:type="pct"/>
            <w:shd w:val="clear" w:color="auto" w:fill="A6A6A6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245" w:type="pct"/>
            <w:shd w:val="clear" w:color="auto" w:fill="A6A6A6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286" w:type="pct"/>
            <w:shd w:val="clear" w:color="auto" w:fill="A6A6A6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shd w:val="clear" w:color="auto" w:fill="A6A6A6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736" w:type="pct"/>
            <w:shd w:val="clear" w:color="auto" w:fill="FFFFFF"/>
          </w:tcPr>
          <w:p w:rsidR="004F3A5C" w:rsidRPr="005735FD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655" w:type="pct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4F3A5C" w:rsidRPr="007E037A" w:rsidTr="00450531">
        <w:trPr>
          <w:trHeight w:val="399"/>
        </w:trPr>
        <w:tc>
          <w:tcPr>
            <w:tcW w:w="254" w:type="pct"/>
            <w:vMerge/>
            <w:shd w:val="clear" w:color="auto" w:fill="FFFFFF"/>
          </w:tcPr>
          <w:p w:rsidR="004F3A5C" w:rsidRPr="007E037A" w:rsidRDefault="004F3A5C" w:rsidP="0045053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1432" w:type="pct"/>
            <w:shd w:val="clear" w:color="auto" w:fill="FFFFFF"/>
          </w:tcPr>
          <w:p w:rsidR="004F3A5C" w:rsidRPr="007E037A" w:rsidRDefault="004F3A5C" w:rsidP="00450531">
            <w:pPr>
              <w:spacing w:after="0" w:line="240" w:lineRule="auto"/>
              <w:rPr>
                <w:rFonts w:ascii="GHEA Grapalat" w:hAnsi="GHEA Grapalat" w:cs="IRTEK Courier"/>
                <w:highlight w:val="yellow"/>
                <w:lang w:val="af-ZA"/>
              </w:rPr>
            </w:pPr>
            <w:r w:rsidRPr="007E037A">
              <w:rPr>
                <w:rFonts w:ascii="GHEA Grapalat" w:hAnsi="GHEA Grapalat" w:cs="IRTEK Courier"/>
              </w:rPr>
              <w:t>11.1</w:t>
            </w:r>
            <w:r w:rsidRPr="007E037A">
              <w:rPr>
                <w:rFonts w:ascii="GHEA Grapalat" w:hAnsi="GHEA Grapalat" w:cs="IRTEK Courier"/>
                <w:lang w:val="en-US"/>
              </w:rPr>
              <w:t xml:space="preserve"> </w:t>
            </w:r>
            <w:r w:rsidRPr="007E037A">
              <w:rPr>
                <w:rFonts w:ascii="GHEA Grapalat" w:hAnsi="GHEA Grapalat" w:cs="IRTEK Courier"/>
                <w:lang w:val="af-ZA"/>
              </w:rPr>
              <w:t>Սեղան</w:t>
            </w:r>
          </w:p>
        </w:tc>
        <w:tc>
          <w:tcPr>
            <w:tcW w:w="859" w:type="pct"/>
            <w:shd w:val="clear" w:color="auto" w:fill="FFFFFF"/>
          </w:tcPr>
          <w:p w:rsidR="004F3A5C" w:rsidRPr="007E037A" w:rsidRDefault="004F3A5C" w:rsidP="00450531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45" w:type="pct"/>
            <w:shd w:val="clear" w:color="auto" w:fill="FFFFFF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245" w:type="pct"/>
            <w:shd w:val="clear" w:color="auto" w:fill="FFFFFF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286" w:type="pct"/>
            <w:shd w:val="clear" w:color="auto" w:fill="FFFFFF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shd w:val="clear" w:color="auto" w:fill="FFFFFF"/>
          </w:tcPr>
          <w:p w:rsidR="004F3A5C" w:rsidRPr="00AD7648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highlight w:val="yellow"/>
              </w:rPr>
            </w:pPr>
            <w:r w:rsidRPr="00233EA8">
              <w:rPr>
                <w:rFonts w:ascii="GHEA Grapalat" w:hAnsi="GHEA Grapalat"/>
              </w:rPr>
              <w:t>1</w:t>
            </w:r>
          </w:p>
        </w:tc>
        <w:tc>
          <w:tcPr>
            <w:tcW w:w="736" w:type="pct"/>
            <w:shd w:val="clear" w:color="auto" w:fill="FFFFFF"/>
          </w:tcPr>
          <w:p w:rsidR="004F3A5C" w:rsidRPr="005735FD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</w:rPr>
            </w:pPr>
            <w:r w:rsidRPr="005735FD">
              <w:rPr>
                <w:rFonts w:ascii="GHEA Grapalat" w:hAnsi="GHEA Grapalat"/>
              </w:rPr>
              <w:t>դ</w:t>
            </w:r>
            <w:r w:rsidRPr="005735FD">
              <w:rPr>
                <w:rFonts w:ascii="GHEA Grapalat" w:hAnsi="GHEA Grapalat"/>
                <w:lang w:val="en-US"/>
              </w:rPr>
              <w:t>իտողական</w:t>
            </w:r>
            <w:r w:rsidRPr="005735FD">
              <w:rPr>
                <w:rFonts w:ascii="GHEA Grapalat" w:hAnsi="GHEA Grapalat"/>
              </w:rPr>
              <w:t>,</w:t>
            </w:r>
          </w:p>
        </w:tc>
        <w:tc>
          <w:tcPr>
            <w:tcW w:w="655" w:type="pct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4F3A5C" w:rsidRPr="007E037A" w:rsidTr="00450531">
        <w:trPr>
          <w:trHeight w:val="345"/>
        </w:trPr>
        <w:tc>
          <w:tcPr>
            <w:tcW w:w="254" w:type="pct"/>
            <w:vMerge/>
            <w:shd w:val="clear" w:color="auto" w:fill="FFFFFF"/>
          </w:tcPr>
          <w:p w:rsidR="004F3A5C" w:rsidRPr="007E037A" w:rsidRDefault="004F3A5C" w:rsidP="0045053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1432" w:type="pct"/>
            <w:shd w:val="clear" w:color="auto" w:fill="FFFFFF"/>
          </w:tcPr>
          <w:p w:rsidR="004F3A5C" w:rsidRPr="007E037A" w:rsidRDefault="004F3A5C" w:rsidP="00450531">
            <w:pPr>
              <w:spacing w:after="0"/>
              <w:rPr>
                <w:rFonts w:ascii="GHEA Grapalat" w:hAnsi="GHEA Grapalat"/>
              </w:rPr>
            </w:pPr>
            <w:r w:rsidRPr="007E037A">
              <w:rPr>
                <w:rFonts w:ascii="GHEA Grapalat" w:hAnsi="GHEA Grapalat" w:cs="Sylfaen"/>
              </w:rPr>
              <w:t>11.2 Աթոռներ</w:t>
            </w:r>
          </w:p>
        </w:tc>
        <w:tc>
          <w:tcPr>
            <w:tcW w:w="859" w:type="pct"/>
            <w:shd w:val="clear" w:color="auto" w:fill="FFFFFF"/>
          </w:tcPr>
          <w:p w:rsidR="004F3A5C" w:rsidRPr="007E037A" w:rsidRDefault="004F3A5C" w:rsidP="00450531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5" w:type="pct"/>
            <w:shd w:val="clear" w:color="auto" w:fill="FFFFFF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245" w:type="pct"/>
            <w:shd w:val="clear" w:color="auto" w:fill="FFFFFF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286" w:type="pct"/>
            <w:shd w:val="clear" w:color="auto" w:fill="FFFFFF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shd w:val="clear" w:color="auto" w:fill="FFFFFF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7E037A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736" w:type="pct"/>
            <w:shd w:val="clear" w:color="auto" w:fill="FFFFFF"/>
          </w:tcPr>
          <w:p w:rsidR="004F3A5C" w:rsidRPr="005735FD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</w:rPr>
            </w:pPr>
            <w:r w:rsidRPr="005735FD">
              <w:rPr>
                <w:rFonts w:ascii="GHEA Grapalat" w:hAnsi="GHEA Grapalat"/>
              </w:rPr>
              <w:t>դ</w:t>
            </w:r>
            <w:r w:rsidRPr="005735FD">
              <w:rPr>
                <w:rFonts w:ascii="GHEA Grapalat" w:hAnsi="GHEA Grapalat"/>
                <w:lang w:val="en-US"/>
              </w:rPr>
              <w:t>իտողական</w:t>
            </w:r>
            <w:r w:rsidRPr="005735FD">
              <w:rPr>
                <w:rFonts w:ascii="GHEA Grapalat" w:hAnsi="GHEA Grapalat"/>
              </w:rPr>
              <w:t>,</w:t>
            </w:r>
          </w:p>
        </w:tc>
        <w:tc>
          <w:tcPr>
            <w:tcW w:w="655" w:type="pct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ind w:right="2264"/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4F3A5C" w:rsidRPr="007E037A" w:rsidTr="00450531">
        <w:trPr>
          <w:trHeight w:val="354"/>
        </w:trPr>
        <w:tc>
          <w:tcPr>
            <w:tcW w:w="254" w:type="pct"/>
            <w:vMerge/>
            <w:shd w:val="clear" w:color="auto" w:fill="FFFFFF"/>
          </w:tcPr>
          <w:p w:rsidR="004F3A5C" w:rsidRPr="007E037A" w:rsidRDefault="004F3A5C" w:rsidP="0045053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1432" w:type="pct"/>
            <w:shd w:val="clear" w:color="auto" w:fill="FFFFFF"/>
          </w:tcPr>
          <w:p w:rsidR="004F3A5C" w:rsidRPr="007E037A" w:rsidRDefault="004F3A5C" w:rsidP="00450531">
            <w:pPr>
              <w:spacing w:after="0"/>
              <w:rPr>
                <w:rFonts w:ascii="GHEA Grapalat" w:hAnsi="GHEA Grapalat"/>
              </w:rPr>
            </w:pPr>
            <w:r w:rsidRPr="007E037A">
              <w:rPr>
                <w:rFonts w:ascii="GHEA Grapalat" w:hAnsi="GHEA Grapalat" w:cs="Sylfaen"/>
              </w:rPr>
              <w:t>11.3 Հասակաչափ</w:t>
            </w:r>
          </w:p>
        </w:tc>
        <w:tc>
          <w:tcPr>
            <w:tcW w:w="859" w:type="pct"/>
            <w:shd w:val="clear" w:color="auto" w:fill="FFFFFF"/>
          </w:tcPr>
          <w:p w:rsidR="004F3A5C" w:rsidRPr="007E037A" w:rsidRDefault="004F3A5C" w:rsidP="00450531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5" w:type="pct"/>
            <w:shd w:val="clear" w:color="auto" w:fill="FFFFFF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245" w:type="pct"/>
            <w:shd w:val="clear" w:color="auto" w:fill="FFFFFF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286" w:type="pct"/>
            <w:shd w:val="clear" w:color="auto" w:fill="FFFFFF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shd w:val="clear" w:color="auto" w:fill="FFFFFF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7E037A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736" w:type="pct"/>
            <w:shd w:val="clear" w:color="auto" w:fill="FFFFFF"/>
          </w:tcPr>
          <w:p w:rsidR="004F3A5C" w:rsidRPr="005735FD" w:rsidRDefault="004F3A5C" w:rsidP="00450531">
            <w:pPr>
              <w:spacing w:after="0"/>
              <w:jc w:val="center"/>
              <w:rPr>
                <w:rFonts w:ascii="GHEA Grapalat" w:hAnsi="GHEA Grapalat"/>
              </w:rPr>
            </w:pPr>
            <w:r w:rsidRPr="005735FD">
              <w:rPr>
                <w:rFonts w:ascii="GHEA Grapalat" w:hAnsi="GHEA Grapalat" w:cs="Sylfaen"/>
              </w:rPr>
              <w:t>դիտողական</w:t>
            </w:r>
          </w:p>
        </w:tc>
        <w:tc>
          <w:tcPr>
            <w:tcW w:w="655" w:type="pct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ind w:right="2264"/>
              <w:jc w:val="center"/>
              <w:rPr>
                <w:rFonts w:ascii="GHEA Grapalat" w:hAnsi="GHEA Grapalat"/>
              </w:rPr>
            </w:pPr>
          </w:p>
        </w:tc>
      </w:tr>
      <w:tr w:rsidR="004F3A5C" w:rsidRPr="007E037A" w:rsidTr="00450531">
        <w:trPr>
          <w:trHeight w:val="354"/>
        </w:trPr>
        <w:tc>
          <w:tcPr>
            <w:tcW w:w="254" w:type="pct"/>
            <w:vMerge/>
            <w:shd w:val="clear" w:color="auto" w:fill="FFFFFF"/>
          </w:tcPr>
          <w:p w:rsidR="004F3A5C" w:rsidRPr="007E037A" w:rsidRDefault="004F3A5C" w:rsidP="0045053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1432" w:type="pct"/>
            <w:shd w:val="clear" w:color="auto" w:fill="FFFFFF"/>
          </w:tcPr>
          <w:p w:rsidR="004F3A5C" w:rsidRPr="007E037A" w:rsidRDefault="004F3A5C" w:rsidP="00450531">
            <w:pPr>
              <w:spacing w:after="0"/>
              <w:rPr>
                <w:rFonts w:ascii="GHEA Grapalat" w:hAnsi="GHEA Grapalat"/>
              </w:rPr>
            </w:pPr>
            <w:r w:rsidRPr="007E037A">
              <w:rPr>
                <w:rFonts w:ascii="GHEA Grapalat" w:hAnsi="GHEA Grapalat"/>
              </w:rPr>
              <w:t xml:space="preserve">11.4 </w:t>
            </w:r>
            <w:r w:rsidRPr="007E037A">
              <w:rPr>
                <w:rFonts w:ascii="GHEA Grapalat" w:hAnsi="GHEA Grapalat" w:cs="Sylfaen"/>
              </w:rPr>
              <w:t>Կշեռք</w:t>
            </w:r>
          </w:p>
        </w:tc>
        <w:tc>
          <w:tcPr>
            <w:tcW w:w="859" w:type="pct"/>
            <w:shd w:val="clear" w:color="auto" w:fill="FFFFFF"/>
          </w:tcPr>
          <w:p w:rsidR="004F3A5C" w:rsidRPr="007E037A" w:rsidRDefault="004F3A5C" w:rsidP="00450531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5" w:type="pct"/>
            <w:shd w:val="clear" w:color="auto" w:fill="FFFFFF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245" w:type="pct"/>
            <w:shd w:val="clear" w:color="auto" w:fill="FFFFFF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286" w:type="pct"/>
            <w:shd w:val="clear" w:color="auto" w:fill="FFFFFF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shd w:val="clear" w:color="auto" w:fill="FFFFFF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7E037A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736" w:type="pct"/>
            <w:shd w:val="clear" w:color="auto" w:fill="FFFFFF"/>
          </w:tcPr>
          <w:p w:rsidR="004F3A5C" w:rsidRPr="005735FD" w:rsidRDefault="004F3A5C" w:rsidP="00450531">
            <w:pPr>
              <w:spacing w:after="0"/>
              <w:jc w:val="center"/>
              <w:rPr>
                <w:rFonts w:ascii="GHEA Grapalat" w:hAnsi="GHEA Grapalat"/>
              </w:rPr>
            </w:pPr>
            <w:r w:rsidRPr="005735FD">
              <w:rPr>
                <w:rFonts w:ascii="GHEA Grapalat" w:hAnsi="GHEA Grapalat" w:cs="Sylfaen"/>
              </w:rPr>
              <w:t>դիտողական</w:t>
            </w:r>
          </w:p>
        </w:tc>
        <w:tc>
          <w:tcPr>
            <w:tcW w:w="655" w:type="pct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ind w:right="2264"/>
              <w:jc w:val="center"/>
              <w:rPr>
                <w:rFonts w:ascii="GHEA Grapalat" w:hAnsi="GHEA Grapalat"/>
              </w:rPr>
            </w:pPr>
          </w:p>
        </w:tc>
      </w:tr>
      <w:tr w:rsidR="004F3A5C" w:rsidRPr="007E037A" w:rsidTr="00450531">
        <w:trPr>
          <w:trHeight w:val="422"/>
        </w:trPr>
        <w:tc>
          <w:tcPr>
            <w:tcW w:w="254" w:type="pct"/>
            <w:vMerge/>
            <w:shd w:val="clear" w:color="auto" w:fill="FFFFFF"/>
          </w:tcPr>
          <w:p w:rsidR="004F3A5C" w:rsidRPr="007E037A" w:rsidRDefault="004F3A5C" w:rsidP="0045053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1432" w:type="pct"/>
            <w:shd w:val="clear" w:color="auto" w:fill="FFFFFF"/>
          </w:tcPr>
          <w:p w:rsidR="004F3A5C" w:rsidRPr="007E037A" w:rsidRDefault="004F3A5C" w:rsidP="00450531">
            <w:pPr>
              <w:spacing w:after="0"/>
              <w:rPr>
                <w:rFonts w:ascii="GHEA Grapalat" w:hAnsi="GHEA Grapalat"/>
                <w:lang w:val="af-ZA"/>
              </w:rPr>
            </w:pPr>
            <w:r w:rsidRPr="007E037A">
              <w:rPr>
                <w:rFonts w:ascii="GHEA Grapalat" w:hAnsi="GHEA Grapalat" w:cs="Sylfaen"/>
              </w:rPr>
              <w:t>11.5 Բժշկական</w:t>
            </w:r>
            <w:r w:rsidRPr="007E037A">
              <w:rPr>
                <w:rFonts w:ascii="GHEA Grapalat" w:hAnsi="GHEA Grapalat"/>
                <w:lang w:val="af-ZA"/>
              </w:rPr>
              <w:t xml:space="preserve"> </w:t>
            </w:r>
            <w:r w:rsidRPr="007E037A">
              <w:rPr>
                <w:rFonts w:ascii="GHEA Grapalat" w:hAnsi="GHEA Grapalat" w:cs="Sylfaen"/>
              </w:rPr>
              <w:t>թախտ</w:t>
            </w:r>
          </w:p>
        </w:tc>
        <w:tc>
          <w:tcPr>
            <w:tcW w:w="859" w:type="pct"/>
            <w:shd w:val="clear" w:color="auto" w:fill="FFFFFF"/>
          </w:tcPr>
          <w:p w:rsidR="004F3A5C" w:rsidRPr="007E037A" w:rsidRDefault="004F3A5C" w:rsidP="00450531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45" w:type="pct"/>
            <w:shd w:val="clear" w:color="auto" w:fill="FFFFFF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245" w:type="pct"/>
            <w:shd w:val="clear" w:color="auto" w:fill="FFFFFF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286" w:type="pct"/>
            <w:shd w:val="clear" w:color="auto" w:fill="FFFFFF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shd w:val="clear" w:color="auto" w:fill="FFFFFF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E037A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736" w:type="pct"/>
            <w:shd w:val="clear" w:color="auto" w:fill="FFFFFF"/>
          </w:tcPr>
          <w:p w:rsidR="004F3A5C" w:rsidRPr="005735FD" w:rsidRDefault="004F3A5C" w:rsidP="00450531">
            <w:pPr>
              <w:spacing w:after="0"/>
              <w:jc w:val="center"/>
              <w:rPr>
                <w:rFonts w:ascii="GHEA Grapalat" w:hAnsi="GHEA Grapalat"/>
              </w:rPr>
            </w:pPr>
            <w:r w:rsidRPr="005735FD">
              <w:rPr>
                <w:rFonts w:ascii="GHEA Grapalat" w:hAnsi="GHEA Grapalat" w:cs="Sylfaen"/>
              </w:rPr>
              <w:t>դիտողական</w:t>
            </w:r>
          </w:p>
        </w:tc>
        <w:tc>
          <w:tcPr>
            <w:tcW w:w="655" w:type="pct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4F3A5C" w:rsidRPr="007E037A" w:rsidTr="00450531">
        <w:trPr>
          <w:trHeight w:val="723"/>
        </w:trPr>
        <w:tc>
          <w:tcPr>
            <w:tcW w:w="254" w:type="pct"/>
            <w:vMerge/>
            <w:shd w:val="clear" w:color="auto" w:fill="FFFFFF"/>
          </w:tcPr>
          <w:p w:rsidR="004F3A5C" w:rsidRPr="007E037A" w:rsidRDefault="004F3A5C" w:rsidP="0045053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1432" w:type="pct"/>
            <w:shd w:val="clear" w:color="auto" w:fill="FFFFFF"/>
          </w:tcPr>
          <w:p w:rsidR="004F3A5C" w:rsidRPr="007E037A" w:rsidRDefault="004F3A5C" w:rsidP="00450531">
            <w:pPr>
              <w:spacing w:after="0"/>
              <w:rPr>
                <w:rFonts w:ascii="GHEA Grapalat" w:hAnsi="GHEA Grapalat"/>
                <w:lang w:val="af-ZA"/>
              </w:rPr>
            </w:pPr>
            <w:r w:rsidRPr="007E037A">
              <w:rPr>
                <w:rFonts w:ascii="GHEA Grapalat" w:hAnsi="GHEA Grapalat"/>
                <w:lang w:val="af-ZA"/>
              </w:rPr>
              <w:t xml:space="preserve">11.6  </w:t>
            </w:r>
            <w:r w:rsidRPr="007E037A">
              <w:rPr>
                <w:rFonts w:ascii="GHEA Grapalat" w:hAnsi="GHEA Grapalat" w:cs="Sylfaen"/>
              </w:rPr>
              <w:t>Տեսողության</w:t>
            </w:r>
            <w:r w:rsidRPr="007E037A">
              <w:rPr>
                <w:rFonts w:ascii="GHEA Grapalat" w:hAnsi="GHEA Grapalat"/>
                <w:lang w:val="af-ZA"/>
              </w:rPr>
              <w:t xml:space="preserve"> </w:t>
            </w:r>
            <w:r w:rsidRPr="007E037A">
              <w:rPr>
                <w:rFonts w:ascii="GHEA Grapalat" w:hAnsi="GHEA Grapalat" w:cs="Sylfaen"/>
              </w:rPr>
              <w:t>ստուգման</w:t>
            </w:r>
            <w:r w:rsidRPr="007E037A">
              <w:rPr>
                <w:rFonts w:ascii="GHEA Grapalat" w:hAnsi="GHEA Grapalat"/>
                <w:lang w:val="af-ZA"/>
              </w:rPr>
              <w:t xml:space="preserve"> </w:t>
            </w:r>
            <w:r w:rsidRPr="007E037A">
              <w:rPr>
                <w:rFonts w:ascii="GHEA Grapalat" w:hAnsi="GHEA Grapalat" w:cs="Sylfaen"/>
              </w:rPr>
              <w:t>աղյուսակ</w:t>
            </w:r>
            <w:r w:rsidRPr="007E037A">
              <w:rPr>
                <w:rFonts w:ascii="GHEA Grapalat" w:hAnsi="GHEA Grapalat"/>
                <w:lang w:val="af-ZA"/>
              </w:rPr>
              <w:t xml:space="preserve"> </w:t>
            </w:r>
          </w:p>
        </w:tc>
        <w:tc>
          <w:tcPr>
            <w:tcW w:w="859" w:type="pct"/>
            <w:shd w:val="clear" w:color="auto" w:fill="FFFFFF"/>
          </w:tcPr>
          <w:p w:rsidR="004F3A5C" w:rsidRPr="007E037A" w:rsidRDefault="004F3A5C" w:rsidP="00450531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45" w:type="pct"/>
            <w:shd w:val="clear" w:color="auto" w:fill="FFFFFF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245" w:type="pct"/>
            <w:shd w:val="clear" w:color="auto" w:fill="FFFFFF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286" w:type="pct"/>
            <w:shd w:val="clear" w:color="auto" w:fill="FFFFFF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shd w:val="clear" w:color="auto" w:fill="FFFFFF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7E037A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736" w:type="pct"/>
            <w:shd w:val="clear" w:color="auto" w:fill="FFFFFF"/>
          </w:tcPr>
          <w:p w:rsidR="004F3A5C" w:rsidRPr="005735FD" w:rsidRDefault="004F3A5C" w:rsidP="00450531">
            <w:pPr>
              <w:spacing w:after="0"/>
              <w:jc w:val="center"/>
              <w:rPr>
                <w:rFonts w:ascii="GHEA Grapalat" w:hAnsi="GHEA Grapalat"/>
              </w:rPr>
            </w:pPr>
            <w:r w:rsidRPr="005735FD">
              <w:rPr>
                <w:rFonts w:ascii="GHEA Grapalat" w:hAnsi="GHEA Grapalat" w:cs="Sylfaen"/>
              </w:rPr>
              <w:t>դիտողական</w:t>
            </w:r>
          </w:p>
        </w:tc>
        <w:tc>
          <w:tcPr>
            <w:tcW w:w="655" w:type="pct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ind w:right="2264"/>
              <w:jc w:val="center"/>
              <w:rPr>
                <w:rFonts w:ascii="GHEA Grapalat" w:hAnsi="GHEA Grapalat"/>
              </w:rPr>
            </w:pPr>
          </w:p>
        </w:tc>
      </w:tr>
      <w:tr w:rsidR="004F3A5C" w:rsidRPr="007E037A" w:rsidTr="00450531">
        <w:trPr>
          <w:trHeight w:val="690"/>
        </w:trPr>
        <w:tc>
          <w:tcPr>
            <w:tcW w:w="254" w:type="pct"/>
            <w:vMerge/>
            <w:shd w:val="clear" w:color="auto" w:fill="FFFFFF"/>
          </w:tcPr>
          <w:p w:rsidR="004F3A5C" w:rsidRPr="007E037A" w:rsidRDefault="004F3A5C" w:rsidP="0045053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1432" w:type="pct"/>
            <w:shd w:val="clear" w:color="auto" w:fill="FFFFFF"/>
          </w:tcPr>
          <w:p w:rsidR="004F3A5C" w:rsidRPr="007E037A" w:rsidRDefault="004F3A5C" w:rsidP="00450531">
            <w:pPr>
              <w:spacing w:after="0"/>
              <w:rPr>
                <w:rFonts w:ascii="GHEA Grapalat" w:hAnsi="GHEA Grapalat"/>
                <w:lang w:val="af-ZA"/>
              </w:rPr>
            </w:pPr>
            <w:r w:rsidRPr="007E037A">
              <w:rPr>
                <w:rFonts w:ascii="GHEA Grapalat" w:hAnsi="GHEA Grapalat"/>
                <w:lang w:val="af-ZA"/>
              </w:rPr>
              <w:t xml:space="preserve">11.7 </w:t>
            </w:r>
            <w:r w:rsidRPr="007E037A">
              <w:rPr>
                <w:rFonts w:ascii="GHEA Grapalat" w:hAnsi="GHEA Grapalat" w:cs="Sylfaen"/>
              </w:rPr>
              <w:t>Ապակե</w:t>
            </w:r>
            <w:r w:rsidRPr="007E037A">
              <w:rPr>
                <w:rFonts w:ascii="GHEA Grapalat" w:hAnsi="GHEA Grapalat"/>
                <w:lang w:val="af-ZA"/>
              </w:rPr>
              <w:t xml:space="preserve"> </w:t>
            </w:r>
            <w:r w:rsidRPr="007E037A">
              <w:rPr>
                <w:rFonts w:ascii="GHEA Grapalat" w:hAnsi="GHEA Grapalat" w:cs="Sylfaen"/>
              </w:rPr>
              <w:t>պահարան</w:t>
            </w:r>
            <w:r w:rsidRPr="007E037A">
              <w:rPr>
                <w:rFonts w:ascii="GHEA Grapalat" w:hAnsi="GHEA Grapalat"/>
                <w:lang w:val="af-ZA"/>
              </w:rPr>
              <w:t xml:space="preserve">` </w:t>
            </w:r>
            <w:r w:rsidRPr="007E037A">
              <w:rPr>
                <w:rFonts w:ascii="GHEA Grapalat" w:hAnsi="GHEA Grapalat" w:cs="Sylfaen"/>
              </w:rPr>
              <w:t>առաջին</w:t>
            </w:r>
            <w:r w:rsidRPr="007E037A">
              <w:rPr>
                <w:rFonts w:ascii="GHEA Grapalat" w:hAnsi="GHEA Grapalat"/>
                <w:lang w:val="af-ZA"/>
              </w:rPr>
              <w:t xml:space="preserve"> </w:t>
            </w:r>
            <w:r w:rsidRPr="007E037A">
              <w:rPr>
                <w:rFonts w:ascii="GHEA Grapalat" w:hAnsi="GHEA Grapalat" w:cs="Sylfaen"/>
              </w:rPr>
              <w:t>օգնության</w:t>
            </w:r>
            <w:r w:rsidRPr="007E037A">
              <w:rPr>
                <w:rFonts w:ascii="GHEA Grapalat" w:hAnsi="GHEA Grapalat"/>
                <w:lang w:val="af-ZA"/>
              </w:rPr>
              <w:t xml:space="preserve"> </w:t>
            </w:r>
            <w:r w:rsidRPr="007E037A">
              <w:rPr>
                <w:rFonts w:ascii="GHEA Grapalat" w:hAnsi="GHEA Grapalat" w:cs="Sylfaen"/>
              </w:rPr>
              <w:t>անհրաժեշտ</w:t>
            </w:r>
            <w:r w:rsidRPr="007E037A">
              <w:rPr>
                <w:rFonts w:ascii="GHEA Grapalat" w:hAnsi="GHEA Grapalat"/>
                <w:lang w:val="af-ZA"/>
              </w:rPr>
              <w:t xml:space="preserve"> </w:t>
            </w:r>
            <w:r w:rsidRPr="007E037A">
              <w:rPr>
                <w:rFonts w:ascii="GHEA Grapalat" w:hAnsi="GHEA Grapalat" w:cs="Sylfaen"/>
              </w:rPr>
              <w:t>դեղորայքի</w:t>
            </w:r>
            <w:r w:rsidRPr="007E037A">
              <w:rPr>
                <w:rFonts w:ascii="GHEA Grapalat" w:hAnsi="GHEA Grapalat"/>
                <w:lang w:val="af-ZA"/>
              </w:rPr>
              <w:t xml:space="preserve"> </w:t>
            </w:r>
            <w:r w:rsidRPr="007E037A">
              <w:rPr>
                <w:rFonts w:ascii="GHEA Grapalat" w:hAnsi="GHEA Grapalat" w:cs="Sylfaen"/>
              </w:rPr>
              <w:t>համար</w:t>
            </w:r>
          </w:p>
        </w:tc>
        <w:tc>
          <w:tcPr>
            <w:tcW w:w="859" w:type="pct"/>
            <w:shd w:val="clear" w:color="auto" w:fill="FFFFFF"/>
          </w:tcPr>
          <w:p w:rsidR="004F3A5C" w:rsidRPr="007E037A" w:rsidRDefault="004F3A5C" w:rsidP="00450531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45" w:type="pct"/>
            <w:shd w:val="clear" w:color="auto" w:fill="FFFFFF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245" w:type="pct"/>
            <w:shd w:val="clear" w:color="auto" w:fill="FFFFFF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286" w:type="pct"/>
            <w:shd w:val="clear" w:color="auto" w:fill="FFFFFF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shd w:val="clear" w:color="auto" w:fill="FFFFFF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E037A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736" w:type="pct"/>
            <w:shd w:val="clear" w:color="auto" w:fill="FFFFFF"/>
          </w:tcPr>
          <w:p w:rsidR="004F3A5C" w:rsidRPr="005735FD" w:rsidRDefault="004F3A5C" w:rsidP="00450531">
            <w:pPr>
              <w:spacing w:after="0"/>
              <w:jc w:val="center"/>
              <w:rPr>
                <w:rFonts w:ascii="GHEA Grapalat" w:hAnsi="GHEA Grapalat"/>
              </w:rPr>
            </w:pPr>
            <w:r w:rsidRPr="005735FD">
              <w:rPr>
                <w:rFonts w:ascii="GHEA Grapalat" w:hAnsi="GHEA Grapalat" w:cs="Sylfaen"/>
              </w:rPr>
              <w:t>դիտողական</w:t>
            </w:r>
          </w:p>
        </w:tc>
        <w:tc>
          <w:tcPr>
            <w:tcW w:w="655" w:type="pct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4F3A5C" w:rsidRPr="007E037A" w:rsidTr="00450531">
        <w:trPr>
          <w:trHeight w:val="777"/>
        </w:trPr>
        <w:tc>
          <w:tcPr>
            <w:tcW w:w="254" w:type="pct"/>
            <w:vMerge/>
            <w:shd w:val="clear" w:color="auto" w:fill="FFFFFF"/>
          </w:tcPr>
          <w:p w:rsidR="004F3A5C" w:rsidRPr="007E037A" w:rsidRDefault="004F3A5C" w:rsidP="0045053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1432" w:type="pct"/>
            <w:shd w:val="clear" w:color="auto" w:fill="FFFFFF"/>
          </w:tcPr>
          <w:p w:rsidR="004F3A5C" w:rsidRPr="007E037A" w:rsidRDefault="004F3A5C" w:rsidP="00450531">
            <w:pPr>
              <w:spacing w:after="0"/>
              <w:rPr>
                <w:rFonts w:ascii="GHEA Grapalat" w:hAnsi="GHEA Grapalat"/>
                <w:lang w:val="af-ZA"/>
              </w:rPr>
            </w:pPr>
            <w:r w:rsidRPr="007E037A">
              <w:rPr>
                <w:rFonts w:ascii="GHEA Grapalat" w:hAnsi="GHEA Grapalat"/>
              </w:rPr>
              <w:t xml:space="preserve">11.8 </w:t>
            </w:r>
            <w:r w:rsidRPr="007E037A">
              <w:rPr>
                <w:rFonts w:ascii="GHEA Grapalat" w:hAnsi="GHEA Grapalat"/>
                <w:lang w:val="af-ZA"/>
              </w:rPr>
              <w:t>Տոնոմետր և ֆոնենդոuկոպ</w:t>
            </w:r>
          </w:p>
        </w:tc>
        <w:tc>
          <w:tcPr>
            <w:tcW w:w="859" w:type="pct"/>
            <w:shd w:val="clear" w:color="auto" w:fill="FFFFFF"/>
          </w:tcPr>
          <w:p w:rsidR="004F3A5C" w:rsidRPr="007E037A" w:rsidRDefault="004F3A5C" w:rsidP="00450531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45" w:type="pct"/>
            <w:shd w:val="clear" w:color="auto" w:fill="FFFFFF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245" w:type="pct"/>
            <w:shd w:val="clear" w:color="auto" w:fill="FFFFFF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286" w:type="pct"/>
            <w:shd w:val="clear" w:color="auto" w:fill="FFFFFF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shd w:val="clear" w:color="auto" w:fill="FFFFFF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E037A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736" w:type="pct"/>
            <w:shd w:val="clear" w:color="auto" w:fill="FFFFFF"/>
          </w:tcPr>
          <w:p w:rsidR="004F3A5C" w:rsidRPr="005735FD" w:rsidRDefault="004F3A5C" w:rsidP="00450531">
            <w:pPr>
              <w:spacing w:after="0"/>
              <w:jc w:val="center"/>
              <w:rPr>
                <w:rFonts w:ascii="GHEA Grapalat" w:hAnsi="GHEA Grapalat"/>
              </w:rPr>
            </w:pPr>
            <w:r w:rsidRPr="005735FD">
              <w:rPr>
                <w:rFonts w:ascii="GHEA Grapalat" w:hAnsi="GHEA Grapalat" w:cs="Sylfaen"/>
              </w:rPr>
              <w:t>դիտողական</w:t>
            </w:r>
          </w:p>
        </w:tc>
        <w:tc>
          <w:tcPr>
            <w:tcW w:w="655" w:type="pct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4F3A5C" w:rsidRPr="007E037A" w:rsidTr="00450531">
        <w:trPr>
          <w:trHeight w:val="1252"/>
        </w:trPr>
        <w:tc>
          <w:tcPr>
            <w:tcW w:w="254" w:type="pct"/>
            <w:vMerge/>
            <w:shd w:val="clear" w:color="auto" w:fill="FFFFFF"/>
          </w:tcPr>
          <w:p w:rsidR="004F3A5C" w:rsidRPr="007E037A" w:rsidRDefault="004F3A5C" w:rsidP="0045053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1432" w:type="pct"/>
            <w:shd w:val="clear" w:color="auto" w:fill="FFFFFF"/>
          </w:tcPr>
          <w:p w:rsidR="004F3A5C" w:rsidRPr="007E037A" w:rsidRDefault="004F3A5C" w:rsidP="00450531">
            <w:pPr>
              <w:spacing w:after="0"/>
              <w:rPr>
                <w:rFonts w:ascii="GHEA Grapalat" w:hAnsi="GHEA Grapalat"/>
              </w:rPr>
            </w:pPr>
            <w:r w:rsidRPr="007E037A">
              <w:rPr>
                <w:rFonts w:ascii="GHEA Grapalat" w:hAnsi="GHEA Grapalat"/>
              </w:rPr>
              <w:t xml:space="preserve">11.9 </w:t>
            </w:r>
            <w:r w:rsidRPr="007E037A">
              <w:rPr>
                <w:rFonts w:ascii="GHEA Grapalat" w:hAnsi="GHEA Grapalat"/>
                <w:lang w:val="af-ZA"/>
              </w:rPr>
              <w:t>Մեկանգամյա օգտագործման ներարկիչներ*</w:t>
            </w:r>
            <w:r w:rsidRPr="007E037A">
              <w:rPr>
                <w:rFonts w:ascii="GHEA Grapalat" w:hAnsi="GHEA Grapalat"/>
              </w:rPr>
              <w:t>*</w:t>
            </w:r>
          </w:p>
        </w:tc>
        <w:tc>
          <w:tcPr>
            <w:tcW w:w="859" w:type="pct"/>
            <w:shd w:val="clear" w:color="auto" w:fill="FFFFFF"/>
          </w:tcPr>
          <w:p w:rsidR="004F3A5C" w:rsidRPr="007E037A" w:rsidRDefault="004F3A5C" w:rsidP="00450531">
            <w:pPr>
              <w:spacing w:after="0"/>
              <w:jc w:val="center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20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17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20"/>
              </w:rPr>
              <w:t>մարտ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28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N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12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-Ն հրաման, </w:t>
            </w:r>
            <w:r>
              <w:rPr>
                <w:rFonts w:ascii="GHEA Grapalat" w:hAnsi="GHEA Grapalat" w:cs="Sylfaen"/>
                <w:sz w:val="18"/>
                <w:szCs w:val="20"/>
              </w:rPr>
              <w:t>կետ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 xml:space="preserve"> 25</w:t>
            </w:r>
          </w:p>
        </w:tc>
        <w:tc>
          <w:tcPr>
            <w:tcW w:w="245" w:type="pct"/>
            <w:shd w:val="clear" w:color="auto" w:fill="FFFFFF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245" w:type="pct"/>
            <w:shd w:val="clear" w:color="auto" w:fill="FFFFFF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286" w:type="pct"/>
            <w:shd w:val="clear" w:color="auto" w:fill="FFFFFF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shd w:val="clear" w:color="auto" w:fill="FFFFFF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E037A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736" w:type="pct"/>
            <w:shd w:val="clear" w:color="auto" w:fill="FFFFFF"/>
          </w:tcPr>
          <w:p w:rsidR="004F3A5C" w:rsidRPr="005735FD" w:rsidRDefault="004F3A5C" w:rsidP="00450531">
            <w:pPr>
              <w:spacing w:after="0"/>
              <w:jc w:val="center"/>
              <w:rPr>
                <w:rFonts w:ascii="GHEA Grapalat" w:hAnsi="GHEA Grapalat"/>
              </w:rPr>
            </w:pPr>
            <w:r w:rsidRPr="005735FD">
              <w:rPr>
                <w:rFonts w:ascii="GHEA Grapalat" w:hAnsi="GHEA Grapalat" w:cs="Sylfaen"/>
              </w:rPr>
              <w:t>դիտողական</w:t>
            </w:r>
          </w:p>
        </w:tc>
        <w:tc>
          <w:tcPr>
            <w:tcW w:w="655" w:type="pct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4F3A5C" w:rsidRPr="007E037A" w:rsidTr="00450531">
        <w:trPr>
          <w:trHeight w:val="570"/>
        </w:trPr>
        <w:tc>
          <w:tcPr>
            <w:tcW w:w="254" w:type="pct"/>
            <w:vMerge/>
            <w:shd w:val="clear" w:color="auto" w:fill="FFFFFF"/>
          </w:tcPr>
          <w:p w:rsidR="004F3A5C" w:rsidRPr="007E037A" w:rsidRDefault="004F3A5C" w:rsidP="0045053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1432" w:type="pct"/>
            <w:shd w:val="clear" w:color="auto" w:fill="FFFFFF"/>
          </w:tcPr>
          <w:p w:rsidR="004F3A5C" w:rsidRPr="007E037A" w:rsidRDefault="004F3A5C" w:rsidP="00450531">
            <w:pPr>
              <w:spacing w:after="0"/>
              <w:rPr>
                <w:rFonts w:ascii="GHEA Grapalat" w:hAnsi="GHEA Grapalat"/>
              </w:rPr>
            </w:pPr>
            <w:r w:rsidRPr="007E037A">
              <w:rPr>
                <w:rFonts w:ascii="GHEA Grapalat" w:hAnsi="GHEA Grapalat"/>
              </w:rPr>
              <w:t xml:space="preserve">11.10 </w:t>
            </w:r>
            <w:r w:rsidRPr="007E037A">
              <w:rPr>
                <w:rFonts w:ascii="GHEA Grapalat" w:hAnsi="GHEA Grapalat"/>
                <w:lang w:val="af-ZA"/>
              </w:rPr>
              <w:t xml:space="preserve"> Բակտերիոցիդ լամպ*</w:t>
            </w:r>
            <w:r w:rsidRPr="007E037A">
              <w:rPr>
                <w:rFonts w:ascii="GHEA Grapalat" w:hAnsi="GHEA Grapalat"/>
              </w:rPr>
              <w:t>*</w:t>
            </w:r>
          </w:p>
        </w:tc>
        <w:tc>
          <w:tcPr>
            <w:tcW w:w="859" w:type="pct"/>
            <w:shd w:val="clear" w:color="auto" w:fill="FFFFFF"/>
          </w:tcPr>
          <w:p w:rsidR="004F3A5C" w:rsidRPr="007E037A" w:rsidRDefault="004F3A5C" w:rsidP="00450531">
            <w:pPr>
              <w:spacing w:after="0"/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45" w:type="pct"/>
            <w:shd w:val="clear" w:color="auto" w:fill="FFFFFF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245" w:type="pct"/>
            <w:shd w:val="clear" w:color="auto" w:fill="FFFFFF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286" w:type="pct"/>
            <w:shd w:val="clear" w:color="auto" w:fill="FFFFFF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shd w:val="clear" w:color="auto" w:fill="FFFFFF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E037A">
              <w:rPr>
                <w:rFonts w:ascii="GHEA Grapalat" w:hAnsi="GHEA Grapalat"/>
                <w:lang w:val="af-ZA"/>
              </w:rPr>
              <w:t>0,5</w:t>
            </w:r>
          </w:p>
        </w:tc>
        <w:tc>
          <w:tcPr>
            <w:tcW w:w="736" w:type="pct"/>
            <w:shd w:val="clear" w:color="auto" w:fill="FFFFFF"/>
          </w:tcPr>
          <w:p w:rsidR="004F3A5C" w:rsidRPr="005735FD" w:rsidRDefault="004F3A5C" w:rsidP="00450531">
            <w:pPr>
              <w:spacing w:after="0"/>
              <w:jc w:val="center"/>
              <w:rPr>
                <w:rFonts w:ascii="GHEA Grapalat" w:hAnsi="GHEA Grapalat"/>
              </w:rPr>
            </w:pPr>
            <w:r w:rsidRPr="005735FD">
              <w:rPr>
                <w:rFonts w:ascii="GHEA Grapalat" w:hAnsi="GHEA Grapalat" w:cs="Sylfaen"/>
              </w:rPr>
              <w:t>դիտողական</w:t>
            </w:r>
          </w:p>
        </w:tc>
        <w:tc>
          <w:tcPr>
            <w:tcW w:w="655" w:type="pct"/>
          </w:tcPr>
          <w:p w:rsidR="004F3A5C" w:rsidRPr="001F777D" w:rsidRDefault="004F3A5C" w:rsidP="00450531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</w:tr>
      <w:tr w:rsidR="004F3A5C" w:rsidRPr="007E037A" w:rsidTr="00450531">
        <w:trPr>
          <w:trHeight w:val="714"/>
        </w:trPr>
        <w:tc>
          <w:tcPr>
            <w:tcW w:w="254" w:type="pct"/>
            <w:vMerge/>
            <w:shd w:val="clear" w:color="auto" w:fill="FFFFFF"/>
          </w:tcPr>
          <w:p w:rsidR="004F3A5C" w:rsidRPr="007E037A" w:rsidRDefault="004F3A5C" w:rsidP="0045053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1432" w:type="pct"/>
            <w:shd w:val="clear" w:color="auto" w:fill="FFFFFF"/>
          </w:tcPr>
          <w:p w:rsidR="004F3A5C" w:rsidRPr="007E037A" w:rsidRDefault="004F3A5C" w:rsidP="00450531">
            <w:pPr>
              <w:spacing w:after="0"/>
              <w:rPr>
                <w:rFonts w:ascii="GHEA Grapalat" w:hAnsi="GHEA Grapalat"/>
              </w:rPr>
            </w:pPr>
            <w:r w:rsidRPr="007E037A">
              <w:rPr>
                <w:rFonts w:ascii="GHEA Grapalat" w:hAnsi="GHEA Grapalat"/>
              </w:rPr>
              <w:t xml:space="preserve">11.11 </w:t>
            </w:r>
            <w:r w:rsidRPr="007E037A">
              <w:rPr>
                <w:rFonts w:ascii="GHEA Grapalat" w:hAnsi="GHEA Grapalat"/>
                <w:lang w:val="af-ZA"/>
              </w:rPr>
              <w:t>Մեկանգամյա օգտագործման շպատելներ*</w:t>
            </w:r>
            <w:r w:rsidRPr="007E037A">
              <w:rPr>
                <w:rFonts w:ascii="GHEA Grapalat" w:hAnsi="GHEA Grapalat"/>
              </w:rPr>
              <w:t>*</w:t>
            </w:r>
          </w:p>
        </w:tc>
        <w:tc>
          <w:tcPr>
            <w:tcW w:w="859" w:type="pct"/>
            <w:shd w:val="clear" w:color="auto" w:fill="FFFFFF"/>
          </w:tcPr>
          <w:p w:rsidR="004F3A5C" w:rsidRPr="007E037A" w:rsidRDefault="004F3A5C" w:rsidP="00450531">
            <w:pPr>
              <w:spacing w:after="0"/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45" w:type="pct"/>
            <w:shd w:val="clear" w:color="auto" w:fill="FFFFFF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245" w:type="pct"/>
            <w:shd w:val="clear" w:color="auto" w:fill="FFFFFF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286" w:type="pct"/>
            <w:shd w:val="clear" w:color="auto" w:fill="FFFFFF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shd w:val="clear" w:color="auto" w:fill="FFFFFF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E037A">
              <w:rPr>
                <w:rFonts w:ascii="GHEA Grapalat" w:hAnsi="GHEA Grapalat"/>
                <w:lang w:val="af-ZA"/>
              </w:rPr>
              <w:t>0,5</w:t>
            </w:r>
          </w:p>
        </w:tc>
        <w:tc>
          <w:tcPr>
            <w:tcW w:w="736" w:type="pct"/>
            <w:shd w:val="clear" w:color="auto" w:fill="FFFFFF"/>
          </w:tcPr>
          <w:p w:rsidR="004F3A5C" w:rsidRPr="005735FD" w:rsidRDefault="004F3A5C" w:rsidP="00450531">
            <w:pPr>
              <w:spacing w:after="0"/>
              <w:jc w:val="center"/>
              <w:rPr>
                <w:rFonts w:ascii="GHEA Grapalat" w:hAnsi="GHEA Grapalat"/>
              </w:rPr>
            </w:pPr>
            <w:r w:rsidRPr="005735FD">
              <w:rPr>
                <w:rFonts w:ascii="GHEA Grapalat" w:hAnsi="GHEA Grapalat" w:cs="Sylfaen"/>
              </w:rPr>
              <w:t>դիտողական</w:t>
            </w:r>
          </w:p>
        </w:tc>
        <w:tc>
          <w:tcPr>
            <w:tcW w:w="655" w:type="pct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4F3A5C" w:rsidRPr="007E037A" w:rsidTr="00450531">
        <w:trPr>
          <w:trHeight w:val="556"/>
        </w:trPr>
        <w:tc>
          <w:tcPr>
            <w:tcW w:w="254" w:type="pct"/>
            <w:vMerge/>
            <w:shd w:val="clear" w:color="auto" w:fill="FFFFFF"/>
          </w:tcPr>
          <w:p w:rsidR="004F3A5C" w:rsidRPr="007E037A" w:rsidRDefault="004F3A5C" w:rsidP="0045053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1432" w:type="pct"/>
            <w:shd w:val="clear" w:color="auto" w:fill="FFFFFF"/>
          </w:tcPr>
          <w:p w:rsidR="004F3A5C" w:rsidRPr="007E037A" w:rsidRDefault="004F3A5C" w:rsidP="00450531">
            <w:pPr>
              <w:spacing w:after="0"/>
              <w:rPr>
                <w:rFonts w:ascii="GHEA Grapalat" w:hAnsi="GHEA Grapalat"/>
              </w:rPr>
            </w:pPr>
            <w:r w:rsidRPr="007E037A">
              <w:rPr>
                <w:rFonts w:ascii="GHEA Grapalat" w:hAnsi="GHEA Grapalat"/>
              </w:rPr>
              <w:t>11</w:t>
            </w:r>
            <w:r w:rsidRPr="007E037A">
              <w:rPr>
                <w:rFonts w:ascii="GHEA Grapalat" w:hAnsi="GHEA Grapalat"/>
                <w:lang w:val="af-ZA"/>
              </w:rPr>
              <w:t>.</w:t>
            </w:r>
            <w:r w:rsidRPr="007E037A">
              <w:rPr>
                <w:rFonts w:ascii="GHEA Grapalat" w:hAnsi="GHEA Grapalat"/>
              </w:rPr>
              <w:t>12</w:t>
            </w:r>
            <w:r w:rsidRPr="007E037A">
              <w:rPr>
                <w:rFonts w:ascii="GHEA Grapalat" w:hAnsi="GHEA Grapalat"/>
                <w:lang w:val="af-ZA"/>
              </w:rPr>
              <w:t xml:space="preserve"> Լեզվաբռնիչ*</w:t>
            </w:r>
            <w:r w:rsidRPr="007E037A">
              <w:rPr>
                <w:rFonts w:ascii="GHEA Grapalat" w:hAnsi="GHEA Grapalat"/>
              </w:rPr>
              <w:t>*</w:t>
            </w:r>
          </w:p>
        </w:tc>
        <w:tc>
          <w:tcPr>
            <w:tcW w:w="859" w:type="pct"/>
            <w:shd w:val="clear" w:color="auto" w:fill="FFFFFF"/>
          </w:tcPr>
          <w:p w:rsidR="004F3A5C" w:rsidRPr="007E037A" w:rsidRDefault="004F3A5C" w:rsidP="00450531">
            <w:pPr>
              <w:spacing w:after="0"/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45" w:type="pct"/>
            <w:shd w:val="clear" w:color="auto" w:fill="FFFFFF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245" w:type="pct"/>
            <w:shd w:val="clear" w:color="auto" w:fill="FFFFFF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286" w:type="pct"/>
            <w:shd w:val="clear" w:color="auto" w:fill="FFFFFF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shd w:val="clear" w:color="auto" w:fill="FFFFFF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E037A">
              <w:rPr>
                <w:rFonts w:ascii="GHEA Grapalat" w:hAnsi="GHEA Grapalat"/>
                <w:lang w:val="af-ZA"/>
              </w:rPr>
              <w:t>0,5</w:t>
            </w:r>
          </w:p>
        </w:tc>
        <w:tc>
          <w:tcPr>
            <w:tcW w:w="736" w:type="pct"/>
            <w:shd w:val="clear" w:color="auto" w:fill="FFFFFF"/>
          </w:tcPr>
          <w:p w:rsidR="004F3A5C" w:rsidRPr="005735FD" w:rsidRDefault="004F3A5C" w:rsidP="00450531">
            <w:pPr>
              <w:spacing w:after="0"/>
              <w:jc w:val="center"/>
              <w:rPr>
                <w:rFonts w:ascii="GHEA Grapalat" w:hAnsi="GHEA Grapalat"/>
              </w:rPr>
            </w:pPr>
            <w:r w:rsidRPr="005735FD">
              <w:rPr>
                <w:rFonts w:ascii="GHEA Grapalat" w:hAnsi="GHEA Grapalat" w:cs="Sylfaen"/>
              </w:rPr>
              <w:t>դիտողական</w:t>
            </w:r>
          </w:p>
        </w:tc>
        <w:tc>
          <w:tcPr>
            <w:tcW w:w="655" w:type="pct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4F3A5C" w:rsidRPr="007E037A" w:rsidTr="00450531">
        <w:trPr>
          <w:trHeight w:val="570"/>
        </w:trPr>
        <w:tc>
          <w:tcPr>
            <w:tcW w:w="254" w:type="pct"/>
            <w:vMerge/>
            <w:shd w:val="clear" w:color="auto" w:fill="FFFFFF"/>
          </w:tcPr>
          <w:p w:rsidR="004F3A5C" w:rsidRPr="007E037A" w:rsidRDefault="004F3A5C" w:rsidP="0045053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1432" w:type="pct"/>
            <w:shd w:val="clear" w:color="auto" w:fill="FFFFFF"/>
          </w:tcPr>
          <w:p w:rsidR="004F3A5C" w:rsidRPr="007E037A" w:rsidRDefault="004F3A5C" w:rsidP="00450531">
            <w:pPr>
              <w:spacing w:after="0"/>
              <w:rPr>
                <w:rFonts w:ascii="GHEA Grapalat" w:hAnsi="GHEA Grapalat"/>
                <w:lang w:val="af-ZA"/>
              </w:rPr>
            </w:pPr>
            <w:r w:rsidRPr="007E037A">
              <w:rPr>
                <w:rFonts w:ascii="GHEA Grapalat" w:hAnsi="GHEA Grapalat"/>
              </w:rPr>
              <w:t xml:space="preserve">11.13 </w:t>
            </w:r>
            <w:r w:rsidRPr="007E037A">
              <w:rPr>
                <w:rFonts w:ascii="GHEA Grapalat" w:hAnsi="GHEA Grapalat"/>
                <w:lang w:val="af-ZA"/>
              </w:rPr>
              <w:t>Բժշկական ջերմաչափ</w:t>
            </w:r>
          </w:p>
        </w:tc>
        <w:tc>
          <w:tcPr>
            <w:tcW w:w="859" w:type="pct"/>
            <w:shd w:val="clear" w:color="auto" w:fill="FFFFFF"/>
          </w:tcPr>
          <w:p w:rsidR="004F3A5C" w:rsidRPr="007E037A" w:rsidRDefault="004F3A5C" w:rsidP="00450531">
            <w:pPr>
              <w:spacing w:after="0"/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45" w:type="pct"/>
            <w:shd w:val="clear" w:color="auto" w:fill="FFFFFF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245" w:type="pct"/>
            <w:shd w:val="clear" w:color="auto" w:fill="FFFFFF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286" w:type="pct"/>
            <w:shd w:val="clear" w:color="auto" w:fill="FFFFFF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shd w:val="clear" w:color="auto" w:fill="FFFFFF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E037A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736" w:type="pct"/>
            <w:shd w:val="clear" w:color="auto" w:fill="FFFFFF"/>
          </w:tcPr>
          <w:p w:rsidR="004F3A5C" w:rsidRPr="005735FD" w:rsidRDefault="004F3A5C" w:rsidP="00450531">
            <w:pPr>
              <w:spacing w:after="0"/>
              <w:jc w:val="center"/>
              <w:rPr>
                <w:rFonts w:ascii="GHEA Grapalat" w:hAnsi="GHEA Grapalat"/>
              </w:rPr>
            </w:pPr>
            <w:r w:rsidRPr="005735FD">
              <w:rPr>
                <w:rFonts w:ascii="GHEA Grapalat" w:hAnsi="GHEA Grapalat" w:cs="Sylfaen"/>
              </w:rPr>
              <w:t>դիտողական</w:t>
            </w:r>
          </w:p>
        </w:tc>
        <w:tc>
          <w:tcPr>
            <w:tcW w:w="655" w:type="pct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4F3A5C" w:rsidRPr="007E037A" w:rsidTr="00450531">
        <w:trPr>
          <w:trHeight w:val="795"/>
        </w:trPr>
        <w:tc>
          <w:tcPr>
            <w:tcW w:w="254" w:type="pct"/>
            <w:tcBorders>
              <w:top w:val="nil"/>
            </w:tcBorders>
            <w:shd w:val="clear" w:color="auto" w:fill="FFFFFF"/>
          </w:tcPr>
          <w:p w:rsidR="004F3A5C" w:rsidRPr="007E037A" w:rsidRDefault="004F3A5C" w:rsidP="00450531">
            <w:pPr>
              <w:spacing w:after="0" w:line="240" w:lineRule="auto"/>
              <w:jc w:val="center"/>
              <w:rPr>
                <w:rFonts w:ascii="GHEA Grapalat" w:hAnsi="GHEA Grapalat" w:cs="Sylfaen"/>
                <w:lang w:val="en-GB"/>
              </w:rPr>
            </w:pPr>
            <w:r w:rsidRPr="007E037A">
              <w:rPr>
                <w:rFonts w:ascii="GHEA Grapalat" w:hAnsi="GHEA Grapalat" w:cs="Sylfaen"/>
              </w:rPr>
              <w:lastRenderedPageBreak/>
              <w:t>12</w:t>
            </w:r>
          </w:p>
        </w:tc>
        <w:tc>
          <w:tcPr>
            <w:tcW w:w="1432" w:type="pct"/>
            <w:tcBorders>
              <w:top w:val="nil"/>
            </w:tcBorders>
            <w:shd w:val="clear" w:color="auto" w:fill="FFFFFF"/>
          </w:tcPr>
          <w:p w:rsidR="004F3A5C" w:rsidRPr="007E037A" w:rsidRDefault="004F3A5C" w:rsidP="00450531">
            <w:pPr>
              <w:spacing w:after="0"/>
              <w:rPr>
                <w:rFonts w:ascii="GHEA Grapalat" w:hAnsi="GHEA Grapalat"/>
                <w:lang w:val="af-ZA"/>
              </w:rPr>
            </w:pPr>
            <w:r w:rsidRPr="007E037A">
              <w:rPr>
                <w:rFonts w:ascii="GHEA Grapalat" w:hAnsi="GHEA Grapalat"/>
                <w:lang w:val="af-ZA"/>
              </w:rPr>
              <w:t xml:space="preserve">Բուժկետն (բժշկի կաբինետ) ապահովված է </w:t>
            </w:r>
            <w:r w:rsidRPr="007E037A">
              <w:rPr>
                <w:rFonts w:ascii="GHEA Grapalat" w:hAnsi="GHEA Grapalat"/>
              </w:rPr>
              <w:t>Նշում</w:t>
            </w:r>
            <w:r w:rsidRPr="007E037A">
              <w:rPr>
                <w:rFonts w:ascii="GHEA Grapalat" w:hAnsi="GHEA Grapalat"/>
                <w:lang w:val="en-GB"/>
              </w:rPr>
              <w:t xml:space="preserve"> 1-</w:t>
            </w:r>
            <w:r w:rsidRPr="007E037A">
              <w:rPr>
                <w:rFonts w:ascii="GHEA Grapalat" w:hAnsi="GHEA Grapalat"/>
              </w:rPr>
              <w:t>ում</w:t>
            </w:r>
            <w:r w:rsidRPr="007E037A">
              <w:rPr>
                <w:rFonts w:ascii="GHEA Grapalat" w:hAnsi="GHEA Grapalat"/>
                <w:lang w:val="en-GB"/>
              </w:rPr>
              <w:t>**</w:t>
            </w:r>
            <w:r>
              <w:rPr>
                <w:rFonts w:ascii="GHEA Grapalat" w:hAnsi="GHEA Grapalat"/>
                <w:lang w:val="en-GB"/>
              </w:rPr>
              <w:t>*</w:t>
            </w:r>
            <w:r w:rsidRPr="007E037A">
              <w:rPr>
                <w:rFonts w:ascii="GHEA Grapalat" w:hAnsi="GHEA Grapalat"/>
                <w:lang w:val="en-GB"/>
              </w:rPr>
              <w:t xml:space="preserve"> </w:t>
            </w:r>
            <w:r w:rsidRPr="007E037A">
              <w:rPr>
                <w:rFonts w:ascii="GHEA Grapalat" w:hAnsi="GHEA Grapalat"/>
              </w:rPr>
              <w:t>նշված</w:t>
            </w:r>
            <w:r w:rsidRPr="007E037A">
              <w:rPr>
                <w:rFonts w:ascii="GHEA Grapalat" w:hAnsi="GHEA Grapalat"/>
                <w:lang w:val="en-GB"/>
              </w:rPr>
              <w:t xml:space="preserve"> </w:t>
            </w:r>
            <w:r w:rsidRPr="007E037A">
              <w:rPr>
                <w:rFonts w:ascii="GHEA Grapalat" w:hAnsi="GHEA Grapalat"/>
                <w:lang w:val="af-ZA"/>
              </w:rPr>
              <w:t>անհրաժեշտ դեղերով</w:t>
            </w:r>
            <w:r w:rsidRPr="007E037A">
              <w:rPr>
                <w:rFonts w:ascii="GHEA Grapalat" w:hAnsi="GHEA Grapalat" w:cs="Sylfaen"/>
                <w:lang w:val="af-ZA"/>
              </w:rPr>
              <w:t xml:space="preserve"> </w:t>
            </w:r>
            <w:r w:rsidRPr="007E037A">
              <w:rPr>
                <w:rFonts w:ascii="GHEA Grapalat" w:hAnsi="GHEA Grapalat"/>
                <w:lang w:val="af-ZA"/>
              </w:rPr>
              <w:t xml:space="preserve">և բժշկական նշանակության ապրանքներով </w:t>
            </w:r>
          </w:p>
        </w:tc>
        <w:tc>
          <w:tcPr>
            <w:tcW w:w="859" w:type="pct"/>
            <w:tcBorders>
              <w:top w:val="nil"/>
            </w:tcBorders>
            <w:shd w:val="clear" w:color="auto" w:fill="FFFFFF"/>
          </w:tcPr>
          <w:p w:rsidR="004F3A5C" w:rsidRPr="001F777D" w:rsidRDefault="004F3A5C" w:rsidP="00450531">
            <w:pPr>
              <w:spacing w:after="0"/>
              <w:jc w:val="center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20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17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20"/>
              </w:rPr>
              <w:t>մարտ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28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N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12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-Ն հրաման, </w:t>
            </w:r>
            <w:r>
              <w:rPr>
                <w:rFonts w:ascii="GHEA Grapalat" w:hAnsi="GHEA Grapalat" w:cs="Sylfaen"/>
                <w:sz w:val="18"/>
                <w:szCs w:val="20"/>
              </w:rPr>
              <w:t>կետ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 xml:space="preserve"> 26</w:t>
            </w:r>
          </w:p>
        </w:tc>
        <w:tc>
          <w:tcPr>
            <w:tcW w:w="245" w:type="pct"/>
            <w:shd w:val="clear" w:color="auto" w:fill="FFFFFF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245" w:type="pct"/>
            <w:shd w:val="clear" w:color="auto" w:fill="FFFFFF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286" w:type="pct"/>
            <w:shd w:val="clear" w:color="auto" w:fill="FFFFFF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shd w:val="clear" w:color="auto" w:fill="FFFFFF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736" w:type="pct"/>
            <w:shd w:val="clear" w:color="auto" w:fill="FFFFFF"/>
          </w:tcPr>
          <w:p w:rsidR="004F3A5C" w:rsidRPr="005735FD" w:rsidRDefault="004F3A5C" w:rsidP="00450531">
            <w:pPr>
              <w:spacing w:after="0"/>
              <w:jc w:val="center"/>
              <w:rPr>
                <w:rFonts w:ascii="GHEA Grapalat" w:hAnsi="GHEA Grapalat"/>
              </w:rPr>
            </w:pPr>
            <w:r w:rsidRPr="005735FD">
              <w:rPr>
                <w:rFonts w:ascii="GHEA Grapalat" w:hAnsi="GHEA Grapalat" w:cs="Sylfaen"/>
              </w:rPr>
              <w:t>դիտողական</w:t>
            </w:r>
          </w:p>
        </w:tc>
        <w:tc>
          <w:tcPr>
            <w:tcW w:w="655" w:type="pct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4F3A5C" w:rsidRPr="007E037A" w:rsidTr="00450531">
        <w:trPr>
          <w:trHeight w:val="439"/>
        </w:trPr>
        <w:tc>
          <w:tcPr>
            <w:tcW w:w="254" w:type="pct"/>
          </w:tcPr>
          <w:p w:rsidR="004F3A5C" w:rsidRPr="007E037A" w:rsidRDefault="004F3A5C" w:rsidP="0045053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7E037A">
              <w:rPr>
                <w:rFonts w:ascii="GHEA Grapalat" w:hAnsi="GHEA Grapalat" w:cs="Sylfaen"/>
              </w:rPr>
              <w:t>13</w:t>
            </w:r>
          </w:p>
        </w:tc>
        <w:tc>
          <w:tcPr>
            <w:tcW w:w="1432" w:type="pct"/>
            <w:tcBorders>
              <w:bottom w:val="single" w:sz="4" w:space="0" w:color="auto"/>
            </w:tcBorders>
          </w:tcPr>
          <w:p w:rsidR="004F3A5C" w:rsidRPr="007E037A" w:rsidRDefault="004F3A5C" w:rsidP="00450531">
            <w:pPr>
              <w:spacing w:after="0" w:line="240" w:lineRule="auto"/>
              <w:rPr>
                <w:rFonts w:ascii="GHEA Grapalat" w:hAnsi="GHEA Grapalat" w:cs="IRTEK Courier"/>
                <w:lang w:val="af-ZA"/>
              </w:rPr>
            </w:pPr>
            <w:r w:rsidRPr="007E037A">
              <w:rPr>
                <w:rFonts w:ascii="GHEA Grapalat" w:hAnsi="GHEA Grapalat"/>
                <w:lang w:val="af-ZA"/>
              </w:rPr>
              <w:t xml:space="preserve">Հաստատության հարկերում </w:t>
            </w:r>
            <w:r w:rsidRPr="007E037A">
              <w:rPr>
                <w:rFonts w:ascii="GHEA Grapalat" w:hAnsi="GHEA Grapalat"/>
                <w:lang w:val="en-US"/>
              </w:rPr>
              <w:t>տեղակայված</w:t>
            </w:r>
            <w:r w:rsidRPr="007E037A">
              <w:rPr>
                <w:rFonts w:ascii="GHEA Grapalat" w:hAnsi="GHEA Grapalat"/>
                <w:lang w:val="af-ZA"/>
              </w:rPr>
              <w:t xml:space="preserve"> </w:t>
            </w:r>
            <w:r w:rsidRPr="007E037A">
              <w:rPr>
                <w:rFonts w:ascii="GHEA Grapalat" w:hAnsi="GHEA Grapalat"/>
                <w:lang w:val="en-US"/>
              </w:rPr>
              <w:t>ե</w:t>
            </w:r>
            <w:r w:rsidRPr="007E037A">
              <w:rPr>
                <w:rFonts w:ascii="GHEA Grapalat" w:hAnsi="GHEA Grapalat"/>
                <w:lang w:val="af-ZA"/>
              </w:rPr>
              <w:t xml:space="preserve">ն </w:t>
            </w:r>
            <w:r w:rsidRPr="007E037A">
              <w:rPr>
                <w:rFonts w:ascii="GHEA Grapalat" w:hAnsi="GHEA Grapalat"/>
                <w:lang w:val="en-US"/>
              </w:rPr>
              <w:t>աղջիկներ</w:t>
            </w:r>
            <w:r w:rsidRPr="007E037A">
              <w:rPr>
                <w:rFonts w:ascii="GHEA Grapalat" w:hAnsi="GHEA Grapalat"/>
                <w:lang w:val="af-ZA"/>
              </w:rPr>
              <w:t xml:space="preserve">ի և </w:t>
            </w:r>
            <w:r w:rsidRPr="007E037A">
              <w:rPr>
                <w:rFonts w:ascii="GHEA Grapalat" w:hAnsi="GHEA Grapalat"/>
                <w:lang w:val="en-US"/>
              </w:rPr>
              <w:t>տղաներ</w:t>
            </w:r>
            <w:r w:rsidRPr="007E037A">
              <w:rPr>
                <w:rFonts w:ascii="GHEA Grapalat" w:hAnsi="GHEA Grapalat"/>
                <w:lang w:val="af-ZA"/>
              </w:rPr>
              <w:t xml:space="preserve">ի առնվազն մեկական </w:t>
            </w:r>
            <w:r w:rsidRPr="007E037A">
              <w:rPr>
                <w:rFonts w:ascii="GHEA Grapalat" w:hAnsi="GHEA Grapalat"/>
                <w:lang w:val="en-US"/>
              </w:rPr>
              <w:t>սանհանգույցնե</w:t>
            </w:r>
            <w:r w:rsidRPr="007E037A">
              <w:rPr>
                <w:rFonts w:ascii="GHEA Grapalat" w:hAnsi="GHEA Grapalat"/>
                <w:lang w:val="af-ZA"/>
              </w:rPr>
              <w:t>ր:</w:t>
            </w:r>
          </w:p>
        </w:tc>
        <w:tc>
          <w:tcPr>
            <w:tcW w:w="859" w:type="pct"/>
            <w:tcBorders>
              <w:bottom w:val="single" w:sz="4" w:space="0" w:color="auto"/>
            </w:tcBorders>
          </w:tcPr>
          <w:p w:rsidR="004F3A5C" w:rsidRPr="001F777D" w:rsidRDefault="004F3A5C" w:rsidP="00450531">
            <w:pPr>
              <w:spacing w:after="0"/>
              <w:jc w:val="center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20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17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20"/>
              </w:rPr>
              <w:t>մարտ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28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N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12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-Ն հրաման, </w:t>
            </w:r>
            <w:r>
              <w:rPr>
                <w:rFonts w:ascii="GHEA Grapalat" w:hAnsi="GHEA Grapalat" w:cs="Sylfaen"/>
                <w:sz w:val="18"/>
                <w:szCs w:val="20"/>
              </w:rPr>
              <w:t>կետ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 xml:space="preserve"> 27</w:t>
            </w:r>
          </w:p>
        </w:tc>
        <w:tc>
          <w:tcPr>
            <w:tcW w:w="245" w:type="pct"/>
            <w:tcBorders>
              <w:bottom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45" w:type="pct"/>
            <w:tcBorders>
              <w:bottom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bottom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bottom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highlight w:val="yellow"/>
                <w:lang w:val="en-US"/>
              </w:rPr>
            </w:pPr>
            <w:r w:rsidRPr="007E037A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736" w:type="pct"/>
            <w:tcBorders>
              <w:bottom w:val="single" w:sz="4" w:space="0" w:color="auto"/>
            </w:tcBorders>
          </w:tcPr>
          <w:p w:rsidR="004F3A5C" w:rsidRPr="005735FD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5735FD">
              <w:rPr>
                <w:rFonts w:ascii="GHEA Grapalat" w:hAnsi="GHEA Grapalat"/>
                <w:lang w:val="en-US"/>
              </w:rPr>
              <w:t>դիտողական</w:t>
            </w:r>
          </w:p>
        </w:tc>
        <w:tc>
          <w:tcPr>
            <w:tcW w:w="655" w:type="pct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ind w:right="2264"/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4F3A5C" w:rsidRPr="007E037A" w:rsidTr="00450531">
        <w:trPr>
          <w:trHeight w:val="1013"/>
        </w:trPr>
        <w:tc>
          <w:tcPr>
            <w:tcW w:w="254" w:type="pct"/>
            <w:shd w:val="clear" w:color="auto" w:fill="FFFFFF"/>
          </w:tcPr>
          <w:p w:rsidR="004F3A5C" w:rsidRPr="007E037A" w:rsidRDefault="004F3A5C" w:rsidP="0045053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7E037A">
              <w:rPr>
                <w:rFonts w:ascii="GHEA Grapalat" w:hAnsi="GHEA Grapalat" w:cs="Sylfaen"/>
              </w:rPr>
              <w:t>14</w:t>
            </w:r>
          </w:p>
        </w:tc>
        <w:tc>
          <w:tcPr>
            <w:tcW w:w="1432" w:type="pct"/>
            <w:shd w:val="clear" w:color="auto" w:fill="FFFFFF"/>
          </w:tcPr>
          <w:p w:rsidR="004F3A5C" w:rsidRPr="007E037A" w:rsidRDefault="004F3A5C" w:rsidP="00450531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7E037A">
              <w:rPr>
                <w:rFonts w:ascii="GHEA Grapalat" w:hAnsi="GHEA Grapalat"/>
                <w:lang w:val="af-ZA"/>
              </w:rPr>
              <w:t>Անձնակազմի համար յուրաքանչյուր մասնաշենքում  նախատեսված է սանհանգույց:</w:t>
            </w:r>
          </w:p>
          <w:p w:rsidR="004F3A5C" w:rsidRPr="007E037A" w:rsidRDefault="004F3A5C" w:rsidP="00450531">
            <w:pPr>
              <w:spacing w:after="0" w:line="240" w:lineRule="auto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859" w:type="pct"/>
            <w:shd w:val="clear" w:color="auto" w:fill="FFFFFF"/>
          </w:tcPr>
          <w:p w:rsidR="004F3A5C" w:rsidRPr="001F777D" w:rsidRDefault="004F3A5C" w:rsidP="00450531">
            <w:pPr>
              <w:spacing w:after="0"/>
              <w:jc w:val="center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20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17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20"/>
              </w:rPr>
              <w:t>մարտ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28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N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12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-Ն հրաման, </w:t>
            </w:r>
            <w:r>
              <w:rPr>
                <w:rFonts w:ascii="GHEA Grapalat" w:hAnsi="GHEA Grapalat" w:cs="Sylfaen"/>
                <w:sz w:val="18"/>
                <w:szCs w:val="20"/>
              </w:rPr>
              <w:t>կետ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 xml:space="preserve"> 27</w:t>
            </w:r>
          </w:p>
        </w:tc>
        <w:tc>
          <w:tcPr>
            <w:tcW w:w="245" w:type="pct"/>
            <w:shd w:val="clear" w:color="auto" w:fill="FFFFFF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45" w:type="pct"/>
            <w:shd w:val="clear" w:color="auto" w:fill="FFFFFF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shd w:val="clear" w:color="auto" w:fill="FFFFFF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shd w:val="clear" w:color="auto" w:fill="FFFFFF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7E037A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736" w:type="pct"/>
            <w:shd w:val="clear" w:color="auto" w:fill="FFFFFF"/>
          </w:tcPr>
          <w:p w:rsidR="004F3A5C" w:rsidRPr="005735FD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</w:rPr>
            </w:pPr>
            <w:r w:rsidRPr="005735FD">
              <w:rPr>
                <w:rFonts w:ascii="GHEA Grapalat" w:hAnsi="GHEA Grapalat"/>
                <w:lang w:val="en-US"/>
              </w:rPr>
              <w:t>դիտողական</w:t>
            </w:r>
          </w:p>
        </w:tc>
        <w:tc>
          <w:tcPr>
            <w:tcW w:w="655" w:type="pct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ind w:right="2264"/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4F3A5C" w:rsidRPr="007E037A" w:rsidTr="00450531">
        <w:trPr>
          <w:trHeight w:val="70"/>
        </w:trPr>
        <w:tc>
          <w:tcPr>
            <w:tcW w:w="254" w:type="pct"/>
            <w:shd w:val="clear" w:color="auto" w:fill="FFFFFF"/>
          </w:tcPr>
          <w:p w:rsidR="004F3A5C" w:rsidRPr="007E037A" w:rsidRDefault="004F3A5C" w:rsidP="0045053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7E037A">
              <w:rPr>
                <w:rFonts w:ascii="GHEA Grapalat" w:hAnsi="GHEA Grapalat" w:cs="Sylfaen"/>
              </w:rPr>
              <w:t>15</w:t>
            </w:r>
          </w:p>
        </w:tc>
        <w:tc>
          <w:tcPr>
            <w:tcW w:w="1432" w:type="pct"/>
            <w:shd w:val="clear" w:color="auto" w:fill="FFFFFF"/>
          </w:tcPr>
          <w:p w:rsidR="004F3A5C" w:rsidRPr="007E037A" w:rsidRDefault="004F3A5C" w:rsidP="00450531">
            <w:pPr>
              <w:spacing w:after="0" w:line="240" w:lineRule="auto"/>
              <w:rPr>
                <w:rFonts w:ascii="GHEA Grapalat" w:hAnsi="GHEA Grapalat"/>
              </w:rPr>
            </w:pPr>
            <w:r w:rsidRPr="007E037A">
              <w:rPr>
                <w:rFonts w:ascii="GHEA Grapalat" w:hAnsi="GHEA Grapalat"/>
              </w:rPr>
              <w:t>Լվացարանների, զուգարանակոնքերի և միզամանների, ջրի տակառիկների, օդափոխիչ համակարգերի և այլ սարքավորումների անսարքությունները վերացվում են անմիջապես:</w:t>
            </w:r>
          </w:p>
        </w:tc>
        <w:tc>
          <w:tcPr>
            <w:tcW w:w="859" w:type="pct"/>
            <w:shd w:val="clear" w:color="auto" w:fill="FFFFFF"/>
          </w:tcPr>
          <w:p w:rsidR="004F3A5C" w:rsidRPr="001F777D" w:rsidRDefault="004F3A5C" w:rsidP="00450531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20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17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20"/>
              </w:rPr>
              <w:t>մարտ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28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N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12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-Ն հրաման, </w:t>
            </w:r>
            <w:r>
              <w:rPr>
                <w:rFonts w:ascii="GHEA Grapalat" w:hAnsi="GHEA Grapalat" w:cs="Sylfaen"/>
                <w:sz w:val="18"/>
                <w:szCs w:val="20"/>
              </w:rPr>
              <w:t>կետ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20"/>
                <w:lang w:val="af-ZA"/>
              </w:rPr>
              <w:t>2</w:t>
            </w:r>
            <w:r>
              <w:rPr>
                <w:rFonts w:ascii="GHEA Grapalat" w:hAnsi="GHEA Grapalat" w:cs="Sylfaen"/>
                <w:sz w:val="18"/>
                <w:szCs w:val="20"/>
              </w:rPr>
              <w:t>8</w:t>
            </w:r>
          </w:p>
        </w:tc>
        <w:tc>
          <w:tcPr>
            <w:tcW w:w="245" w:type="pct"/>
            <w:shd w:val="clear" w:color="auto" w:fill="FFFFFF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45" w:type="pct"/>
            <w:shd w:val="clear" w:color="auto" w:fill="FFFFFF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shd w:val="clear" w:color="auto" w:fill="FFFFFF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shd w:val="clear" w:color="auto" w:fill="FFFFFF"/>
          </w:tcPr>
          <w:p w:rsidR="004F3A5C" w:rsidRPr="00D139C7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736" w:type="pct"/>
            <w:shd w:val="clear" w:color="auto" w:fill="FFFFFF"/>
          </w:tcPr>
          <w:p w:rsidR="004F3A5C" w:rsidRPr="005735FD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5735FD">
              <w:rPr>
                <w:rFonts w:ascii="GHEA Grapalat" w:hAnsi="GHEA Grapalat"/>
                <w:lang w:val="en-US"/>
              </w:rPr>
              <w:t>դիտողական</w:t>
            </w:r>
          </w:p>
        </w:tc>
        <w:tc>
          <w:tcPr>
            <w:tcW w:w="655" w:type="pct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4F3A5C" w:rsidRPr="007E037A" w:rsidTr="00450531">
        <w:trPr>
          <w:trHeight w:val="443"/>
        </w:trPr>
        <w:tc>
          <w:tcPr>
            <w:tcW w:w="254" w:type="pct"/>
            <w:vMerge w:val="restart"/>
            <w:shd w:val="clear" w:color="auto" w:fill="FFFFFF"/>
          </w:tcPr>
          <w:p w:rsidR="004F3A5C" w:rsidRPr="007E037A" w:rsidRDefault="004F3A5C" w:rsidP="00450531">
            <w:pPr>
              <w:spacing w:after="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  <w:r w:rsidRPr="007E037A">
              <w:rPr>
                <w:rFonts w:ascii="GHEA Grapalat" w:hAnsi="GHEA Grapalat" w:cs="Sylfaen"/>
                <w:lang w:val="en-US"/>
              </w:rPr>
              <w:t>16</w:t>
            </w:r>
          </w:p>
        </w:tc>
        <w:tc>
          <w:tcPr>
            <w:tcW w:w="1432" w:type="pct"/>
            <w:shd w:val="clear" w:color="auto" w:fill="FFFFFF"/>
          </w:tcPr>
          <w:p w:rsidR="004F3A5C" w:rsidRPr="007E037A" w:rsidRDefault="004F3A5C" w:rsidP="00450531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7E037A">
              <w:rPr>
                <w:rFonts w:ascii="GHEA Grapalat" w:hAnsi="GHEA Grapalat"/>
              </w:rPr>
              <w:t>Հաստատության</w:t>
            </w:r>
            <w:r w:rsidRPr="007E037A">
              <w:rPr>
                <w:rFonts w:ascii="GHEA Grapalat" w:hAnsi="GHEA Grapalat"/>
                <w:lang w:val="en-US"/>
              </w:rPr>
              <w:t xml:space="preserve"> </w:t>
            </w:r>
            <w:r w:rsidRPr="007E037A">
              <w:rPr>
                <w:rFonts w:ascii="GHEA Grapalat" w:hAnsi="GHEA Grapalat"/>
              </w:rPr>
              <w:t>զուգարաններն</w:t>
            </w:r>
            <w:r w:rsidRPr="007E037A">
              <w:rPr>
                <w:rFonts w:ascii="GHEA Grapalat" w:hAnsi="GHEA Grapalat"/>
                <w:lang w:val="en-US"/>
              </w:rPr>
              <w:t xml:space="preserve"> </w:t>
            </w:r>
            <w:r w:rsidRPr="007E037A">
              <w:rPr>
                <w:rFonts w:ascii="GHEA Grapalat" w:hAnsi="GHEA Grapalat"/>
              </w:rPr>
              <w:t>ապահովվում</w:t>
            </w:r>
            <w:r w:rsidRPr="007E037A">
              <w:rPr>
                <w:rFonts w:ascii="GHEA Grapalat" w:hAnsi="GHEA Grapalat"/>
                <w:lang w:val="en-US"/>
              </w:rPr>
              <w:t xml:space="preserve"> </w:t>
            </w:r>
            <w:r w:rsidRPr="007E037A">
              <w:rPr>
                <w:rFonts w:ascii="GHEA Grapalat" w:hAnsi="GHEA Grapalat"/>
              </w:rPr>
              <w:t>են՝</w:t>
            </w:r>
            <w:r w:rsidRPr="007E037A">
              <w:rPr>
                <w:rFonts w:ascii="GHEA Grapalat" w:hAnsi="GHEA Grapalat"/>
                <w:lang w:val="en-US"/>
              </w:rPr>
              <w:t xml:space="preserve"> </w:t>
            </w:r>
          </w:p>
        </w:tc>
        <w:tc>
          <w:tcPr>
            <w:tcW w:w="859" w:type="pct"/>
            <w:shd w:val="clear" w:color="auto" w:fill="FFFFFF"/>
          </w:tcPr>
          <w:p w:rsidR="004F3A5C" w:rsidRPr="001F777D" w:rsidRDefault="004F3A5C" w:rsidP="00450531">
            <w:pPr>
              <w:spacing w:after="0"/>
              <w:jc w:val="center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20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17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20"/>
              </w:rPr>
              <w:t>մարտ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28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N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12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-Ն հրաման, </w:t>
            </w:r>
            <w:r>
              <w:rPr>
                <w:rFonts w:ascii="GHEA Grapalat" w:hAnsi="GHEA Grapalat" w:cs="Sylfaen"/>
                <w:sz w:val="18"/>
                <w:szCs w:val="20"/>
              </w:rPr>
              <w:t>կետ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 xml:space="preserve"> 29</w:t>
            </w:r>
          </w:p>
        </w:tc>
        <w:tc>
          <w:tcPr>
            <w:tcW w:w="245" w:type="pct"/>
            <w:shd w:val="clear" w:color="auto" w:fill="A6A6A6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45" w:type="pct"/>
            <w:shd w:val="clear" w:color="auto" w:fill="A6A6A6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shd w:val="clear" w:color="auto" w:fill="A6A6A6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shd w:val="clear" w:color="auto" w:fill="A6A6A6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736" w:type="pct"/>
            <w:shd w:val="clear" w:color="auto" w:fill="FFFFFF"/>
          </w:tcPr>
          <w:p w:rsidR="004F3A5C" w:rsidRPr="005735FD" w:rsidRDefault="004F3A5C" w:rsidP="00450531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655" w:type="pct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4F3A5C" w:rsidRPr="007E037A" w:rsidTr="00450531">
        <w:trPr>
          <w:trHeight w:val="408"/>
        </w:trPr>
        <w:tc>
          <w:tcPr>
            <w:tcW w:w="254" w:type="pct"/>
            <w:vMerge/>
            <w:shd w:val="clear" w:color="auto" w:fill="FFFFFF"/>
          </w:tcPr>
          <w:p w:rsidR="004F3A5C" w:rsidRPr="007E037A" w:rsidRDefault="004F3A5C" w:rsidP="00450531">
            <w:pPr>
              <w:spacing w:after="0" w:line="240" w:lineRule="auto"/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1432" w:type="pct"/>
            <w:shd w:val="clear" w:color="auto" w:fill="FFFFFF"/>
          </w:tcPr>
          <w:p w:rsidR="004F3A5C" w:rsidRPr="007E037A" w:rsidRDefault="004F3A5C" w:rsidP="00450531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  <w:r w:rsidRPr="007E037A">
              <w:rPr>
                <w:rFonts w:ascii="GHEA Grapalat" w:hAnsi="GHEA Grapalat"/>
                <w:lang w:val="en-US"/>
              </w:rPr>
              <w:t xml:space="preserve">16.1 </w:t>
            </w:r>
            <w:r w:rsidRPr="007E037A">
              <w:rPr>
                <w:rFonts w:ascii="GHEA Grapalat" w:hAnsi="GHEA Grapalat"/>
                <w:lang w:val="af-ZA"/>
              </w:rPr>
              <w:t>հեղուկ օճառով,</w:t>
            </w:r>
          </w:p>
        </w:tc>
        <w:tc>
          <w:tcPr>
            <w:tcW w:w="859" w:type="pct"/>
            <w:shd w:val="clear" w:color="auto" w:fill="FFFFFF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45" w:type="pct"/>
            <w:shd w:val="clear" w:color="auto" w:fill="FFFFFF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45" w:type="pct"/>
            <w:shd w:val="clear" w:color="auto" w:fill="FFFFFF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shd w:val="clear" w:color="auto" w:fill="FFFFFF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shd w:val="clear" w:color="auto" w:fill="FFFFFF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en-GB"/>
              </w:rPr>
            </w:pPr>
            <w:r>
              <w:rPr>
                <w:rFonts w:ascii="GHEA Grapalat" w:hAnsi="GHEA Grapalat"/>
                <w:lang w:val="en-GB"/>
              </w:rPr>
              <w:t>0,5</w:t>
            </w:r>
          </w:p>
        </w:tc>
        <w:tc>
          <w:tcPr>
            <w:tcW w:w="736" w:type="pct"/>
            <w:shd w:val="clear" w:color="auto" w:fill="FFFFFF"/>
          </w:tcPr>
          <w:p w:rsidR="004F3A5C" w:rsidRPr="005735FD" w:rsidRDefault="004F3A5C" w:rsidP="00450531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5735FD">
              <w:rPr>
                <w:rFonts w:ascii="GHEA Grapalat" w:hAnsi="GHEA Grapalat" w:cs="Sylfaen"/>
              </w:rPr>
              <w:t>դիտողական</w:t>
            </w:r>
          </w:p>
        </w:tc>
        <w:tc>
          <w:tcPr>
            <w:tcW w:w="655" w:type="pct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4F3A5C" w:rsidRPr="007E037A" w:rsidTr="00450531">
        <w:trPr>
          <w:trHeight w:val="912"/>
        </w:trPr>
        <w:tc>
          <w:tcPr>
            <w:tcW w:w="254" w:type="pct"/>
            <w:vMerge/>
            <w:shd w:val="clear" w:color="auto" w:fill="FFFFFF"/>
          </w:tcPr>
          <w:p w:rsidR="004F3A5C" w:rsidRPr="007E037A" w:rsidRDefault="004F3A5C" w:rsidP="0045053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432" w:type="pct"/>
            <w:shd w:val="clear" w:color="auto" w:fill="FFFFFF"/>
          </w:tcPr>
          <w:p w:rsidR="004F3A5C" w:rsidRPr="007E037A" w:rsidRDefault="004F3A5C" w:rsidP="00450531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7E037A">
              <w:rPr>
                <w:rFonts w:ascii="GHEA Grapalat" w:hAnsi="GHEA Grapalat"/>
                <w:lang w:val="af-ZA"/>
              </w:rPr>
              <w:t>16.2 ձեռքերի չորացման համար էլեկտրական սարքերով կամ թղթյա միանվագ օգտագործման սրբիչներով,</w:t>
            </w:r>
          </w:p>
        </w:tc>
        <w:tc>
          <w:tcPr>
            <w:tcW w:w="859" w:type="pct"/>
            <w:shd w:val="clear" w:color="auto" w:fill="FFFFFF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45" w:type="pct"/>
            <w:shd w:val="clear" w:color="auto" w:fill="FFFFFF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45" w:type="pct"/>
            <w:shd w:val="clear" w:color="auto" w:fill="FFFFFF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shd w:val="clear" w:color="auto" w:fill="FFFFFF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shd w:val="clear" w:color="auto" w:fill="FFFFFF"/>
          </w:tcPr>
          <w:p w:rsidR="004F3A5C" w:rsidRPr="00D139C7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0,5</w:t>
            </w:r>
          </w:p>
        </w:tc>
        <w:tc>
          <w:tcPr>
            <w:tcW w:w="736" w:type="pct"/>
            <w:shd w:val="clear" w:color="auto" w:fill="FFFFFF"/>
          </w:tcPr>
          <w:p w:rsidR="004F3A5C" w:rsidRPr="005735FD" w:rsidRDefault="004F3A5C" w:rsidP="00450531">
            <w:pPr>
              <w:spacing w:after="0"/>
              <w:jc w:val="center"/>
              <w:rPr>
                <w:rFonts w:ascii="GHEA Grapalat" w:hAnsi="GHEA Grapalat"/>
              </w:rPr>
            </w:pPr>
            <w:r w:rsidRPr="005735FD">
              <w:rPr>
                <w:rFonts w:ascii="GHEA Grapalat" w:hAnsi="GHEA Grapalat" w:cs="Sylfaen"/>
              </w:rPr>
              <w:t>դիտողական</w:t>
            </w:r>
          </w:p>
        </w:tc>
        <w:tc>
          <w:tcPr>
            <w:tcW w:w="655" w:type="pct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4F3A5C" w:rsidRPr="007E037A" w:rsidTr="00450531">
        <w:trPr>
          <w:trHeight w:val="360"/>
        </w:trPr>
        <w:tc>
          <w:tcPr>
            <w:tcW w:w="254" w:type="pct"/>
            <w:vMerge/>
            <w:shd w:val="clear" w:color="auto" w:fill="FFFFFF"/>
          </w:tcPr>
          <w:p w:rsidR="004F3A5C" w:rsidRPr="007E037A" w:rsidRDefault="004F3A5C" w:rsidP="0045053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432" w:type="pct"/>
            <w:shd w:val="clear" w:color="auto" w:fill="FFFFFF"/>
          </w:tcPr>
          <w:p w:rsidR="004F3A5C" w:rsidRPr="007E037A" w:rsidRDefault="004F3A5C" w:rsidP="00450531">
            <w:pPr>
              <w:spacing w:after="0" w:line="240" w:lineRule="auto"/>
              <w:rPr>
                <w:rFonts w:ascii="GHEA Grapalat" w:hAnsi="GHEA Grapalat"/>
              </w:rPr>
            </w:pPr>
            <w:r w:rsidRPr="007E037A">
              <w:rPr>
                <w:rFonts w:ascii="GHEA Grapalat" w:hAnsi="GHEA Grapalat"/>
              </w:rPr>
              <w:t xml:space="preserve">16.3 </w:t>
            </w:r>
            <w:r w:rsidRPr="007E037A">
              <w:rPr>
                <w:rFonts w:ascii="GHEA Grapalat" w:hAnsi="GHEA Grapalat"/>
                <w:lang w:val="af-ZA"/>
              </w:rPr>
              <w:t>զուգարանի թղթով</w:t>
            </w:r>
            <w:r w:rsidRPr="007E037A">
              <w:rPr>
                <w:rFonts w:ascii="GHEA Grapalat" w:hAnsi="GHEA Grapalat"/>
              </w:rPr>
              <w:t>,</w:t>
            </w:r>
          </w:p>
        </w:tc>
        <w:tc>
          <w:tcPr>
            <w:tcW w:w="859" w:type="pct"/>
            <w:shd w:val="clear" w:color="auto" w:fill="FFFFFF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45" w:type="pct"/>
            <w:shd w:val="clear" w:color="auto" w:fill="FFFFFF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45" w:type="pct"/>
            <w:shd w:val="clear" w:color="auto" w:fill="FFFFFF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shd w:val="clear" w:color="auto" w:fill="FFFFFF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shd w:val="clear" w:color="auto" w:fill="FFFFFF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</w:rPr>
            </w:pPr>
            <w:r w:rsidRPr="007E037A">
              <w:rPr>
                <w:rFonts w:ascii="GHEA Grapalat" w:hAnsi="GHEA Grapalat"/>
              </w:rPr>
              <w:t>1</w:t>
            </w:r>
          </w:p>
        </w:tc>
        <w:tc>
          <w:tcPr>
            <w:tcW w:w="736" w:type="pct"/>
            <w:shd w:val="clear" w:color="auto" w:fill="FFFFFF"/>
          </w:tcPr>
          <w:p w:rsidR="004F3A5C" w:rsidRPr="005735FD" w:rsidRDefault="004F3A5C" w:rsidP="00450531">
            <w:pPr>
              <w:spacing w:after="0"/>
              <w:jc w:val="center"/>
              <w:rPr>
                <w:rFonts w:ascii="GHEA Grapalat" w:hAnsi="GHEA Grapalat"/>
              </w:rPr>
            </w:pPr>
            <w:r w:rsidRPr="005735FD">
              <w:rPr>
                <w:rFonts w:ascii="GHEA Grapalat" w:hAnsi="GHEA Grapalat" w:cs="Sylfaen"/>
              </w:rPr>
              <w:t>դիտողական</w:t>
            </w:r>
          </w:p>
        </w:tc>
        <w:tc>
          <w:tcPr>
            <w:tcW w:w="655" w:type="pct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4F3A5C" w:rsidRPr="007E037A" w:rsidTr="00450531">
        <w:trPr>
          <w:trHeight w:val="1275"/>
        </w:trPr>
        <w:tc>
          <w:tcPr>
            <w:tcW w:w="254" w:type="pct"/>
            <w:shd w:val="clear" w:color="auto" w:fill="FFFFFF"/>
          </w:tcPr>
          <w:p w:rsidR="004F3A5C" w:rsidRPr="001F777D" w:rsidRDefault="004F3A5C" w:rsidP="00450531">
            <w:pPr>
              <w:spacing w:after="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  <w:r w:rsidRPr="001F777D">
              <w:rPr>
                <w:rFonts w:ascii="GHEA Grapalat" w:hAnsi="GHEA Grapalat" w:cs="Sylfaen"/>
                <w:lang w:val="en-US"/>
              </w:rPr>
              <w:t>17</w:t>
            </w:r>
          </w:p>
        </w:tc>
        <w:tc>
          <w:tcPr>
            <w:tcW w:w="1432" w:type="pct"/>
            <w:shd w:val="clear" w:color="auto" w:fill="FFFFFF"/>
          </w:tcPr>
          <w:p w:rsidR="004F3A5C" w:rsidRPr="007E037A" w:rsidRDefault="004F3A5C" w:rsidP="00450531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7E037A">
              <w:rPr>
                <w:rFonts w:ascii="GHEA Grapalat" w:hAnsi="GHEA Grapalat"/>
                <w:lang w:val="af-ZA"/>
              </w:rPr>
              <w:t>Ճանճերից պաշտպանվելու համար, զուգարանների սենքերի լուսամուտների օդանցքները ցանցապատ են:</w:t>
            </w:r>
          </w:p>
        </w:tc>
        <w:tc>
          <w:tcPr>
            <w:tcW w:w="859" w:type="pct"/>
            <w:shd w:val="clear" w:color="auto" w:fill="FFFFFF"/>
          </w:tcPr>
          <w:p w:rsidR="004F3A5C" w:rsidRPr="001F777D" w:rsidRDefault="004F3A5C" w:rsidP="00450531">
            <w:pPr>
              <w:spacing w:after="0"/>
              <w:jc w:val="center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20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17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20"/>
              </w:rPr>
              <w:t>մարտ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28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N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12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-Ն հրաման, </w:t>
            </w:r>
            <w:r>
              <w:rPr>
                <w:rFonts w:ascii="GHEA Grapalat" w:hAnsi="GHEA Grapalat" w:cs="Sylfaen"/>
                <w:sz w:val="18"/>
                <w:szCs w:val="20"/>
              </w:rPr>
              <w:t>կետ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 xml:space="preserve"> 29</w:t>
            </w:r>
          </w:p>
        </w:tc>
        <w:tc>
          <w:tcPr>
            <w:tcW w:w="245" w:type="pct"/>
            <w:shd w:val="clear" w:color="auto" w:fill="FFFFFF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45" w:type="pct"/>
            <w:shd w:val="clear" w:color="auto" w:fill="FFFFFF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shd w:val="clear" w:color="auto" w:fill="FFFFFF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shd w:val="clear" w:color="auto" w:fill="FFFFFF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7E037A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736" w:type="pct"/>
            <w:shd w:val="clear" w:color="auto" w:fill="FFFFFF"/>
          </w:tcPr>
          <w:p w:rsidR="004F3A5C" w:rsidRPr="005735FD" w:rsidRDefault="004F3A5C" w:rsidP="00450531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5735FD">
              <w:rPr>
                <w:rFonts w:ascii="GHEA Grapalat" w:hAnsi="GHEA Grapalat" w:cs="Sylfaen"/>
              </w:rPr>
              <w:t>դիտողական</w:t>
            </w:r>
          </w:p>
        </w:tc>
        <w:tc>
          <w:tcPr>
            <w:tcW w:w="655" w:type="pct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4F3A5C" w:rsidRPr="007E037A" w:rsidTr="00450531">
        <w:trPr>
          <w:trHeight w:val="1935"/>
        </w:trPr>
        <w:tc>
          <w:tcPr>
            <w:tcW w:w="254" w:type="pct"/>
            <w:shd w:val="clear" w:color="auto" w:fill="FFFFFF"/>
          </w:tcPr>
          <w:p w:rsidR="004F3A5C" w:rsidRPr="007E037A" w:rsidRDefault="004F3A5C" w:rsidP="0045053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7E037A">
              <w:rPr>
                <w:rFonts w:ascii="GHEA Grapalat" w:hAnsi="GHEA Grapalat" w:cs="Sylfaen"/>
                <w:lang w:val="en-US"/>
              </w:rPr>
              <w:lastRenderedPageBreak/>
              <w:t>1</w:t>
            </w:r>
            <w:r w:rsidRPr="007E037A">
              <w:rPr>
                <w:rFonts w:ascii="GHEA Grapalat" w:hAnsi="GHEA Grapalat" w:cs="Sylfaen"/>
              </w:rPr>
              <w:t>8</w:t>
            </w:r>
          </w:p>
        </w:tc>
        <w:tc>
          <w:tcPr>
            <w:tcW w:w="1432" w:type="pct"/>
            <w:shd w:val="clear" w:color="auto" w:fill="FFFFFF"/>
          </w:tcPr>
          <w:p w:rsidR="004F3A5C" w:rsidRPr="007E037A" w:rsidRDefault="004F3A5C" w:rsidP="00450531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7E037A">
              <w:rPr>
                <w:rFonts w:ascii="GHEA Grapalat" w:hAnsi="GHEA Grapalat"/>
                <w:lang w:val="af-ZA"/>
              </w:rPr>
              <w:t>Ուսումնական սենքերում նստարանները տեղադրվում են ըստ դրանց չափսերի՝ փոքրերը գրատախտակին մոտ, մեծերը գրատախտակից հեռու:</w:t>
            </w:r>
          </w:p>
        </w:tc>
        <w:tc>
          <w:tcPr>
            <w:tcW w:w="859" w:type="pct"/>
            <w:shd w:val="clear" w:color="auto" w:fill="FFFFFF"/>
          </w:tcPr>
          <w:p w:rsidR="004F3A5C" w:rsidRPr="001F777D" w:rsidRDefault="004F3A5C" w:rsidP="00450531">
            <w:pPr>
              <w:spacing w:after="0"/>
              <w:jc w:val="center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20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17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20"/>
              </w:rPr>
              <w:t>մարտ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28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N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12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-Ն հրաման, </w:t>
            </w:r>
            <w:r>
              <w:rPr>
                <w:rFonts w:ascii="GHEA Grapalat" w:hAnsi="GHEA Grapalat" w:cs="Sylfaen"/>
                <w:sz w:val="18"/>
                <w:szCs w:val="20"/>
              </w:rPr>
              <w:t>կետ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 xml:space="preserve"> 35</w:t>
            </w:r>
          </w:p>
        </w:tc>
        <w:tc>
          <w:tcPr>
            <w:tcW w:w="245" w:type="pct"/>
            <w:shd w:val="clear" w:color="auto" w:fill="FFFFFF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45" w:type="pct"/>
            <w:shd w:val="clear" w:color="auto" w:fill="FFFFFF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shd w:val="clear" w:color="auto" w:fill="FFFFFF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shd w:val="clear" w:color="auto" w:fill="FFFFFF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E037A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736" w:type="pct"/>
            <w:shd w:val="clear" w:color="auto" w:fill="FFFFFF"/>
          </w:tcPr>
          <w:p w:rsidR="004F3A5C" w:rsidRPr="005735FD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5735FD">
              <w:rPr>
                <w:rFonts w:ascii="GHEA Grapalat" w:hAnsi="GHEA Grapalat"/>
                <w:lang w:val="en-US"/>
              </w:rPr>
              <w:t>դիտողական</w:t>
            </w:r>
          </w:p>
        </w:tc>
        <w:tc>
          <w:tcPr>
            <w:tcW w:w="655" w:type="pct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4F3A5C" w:rsidRPr="007E037A" w:rsidTr="00450531">
        <w:trPr>
          <w:trHeight w:val="257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7E037A">
              <w:rPr>
                <w:rFonts w:ascii="GHEA Grapalat" w:hAnsi="GHEA Grapalat" w:cs="Sylfaen"/>
                <w:lang w:val="af-ZA"/>
              </w:rPr>
              <w:t>1</w:t>
            </w:r>
            <w:r w:rsidRPr="007E037A">
              <w:rPr>
                <w:rFonts w:ascii="GHEA Grapalat" w:hAnsi="GHEA Grapalat" w:cs="Sylfaen"/>
              </w:rPr>
              <w:t>9</w:t>
            </w: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  <w:r w:rsidRPr="007E037A">
              <w:rPr>
                <w:rFonts w:ascii="GHEA Grapalat" w:hAnsi="GHEA Grapalat" w:cs="Sylfaen"/>
                <w:lang w:val="en-US"/>
              </w:rPr>
              <w:t>Լսողության</w:t>
            </w:r>
            <w:r w:rsidRPr="007E037A">
              <w:rPr>
                <w:rFonts w:ascii="GHEA Grapalat" w:hAnsi="GHEA Grapalat"/>
                <w:lang w:val="de-DE"/>
              </w:rPr>
              <w:t xml:space="preserve"> </w:t>
            </w:r>
            <w:r w:rsidRPr="007E037A">
              <w:rPr>
                <w:rFonts w:ascii="GHEA Grapalat" w:hAnsi="GHEA Grapalat" w:cs="Sylfaen"/>
                <w:lang w:val="en-US"/>
              </w:rPr>
              <w:t>և</w:t>
            </w:r>
            <w:r w:rsidRPr="007E037A">
              <w:rPr>
                <w:rFonts w:ascii="GHEA Grapalat" w:hAnsi="GHEA Grapalat"/>
                <w:lang w:val="de-DE"/>
              </w:rPr>
              <w:t xml:space="preserve"> </w:t>
            </w:r>
            <w:r w:rsidRPr="007E037A">
              <w:rPr>
                <w:rFonts w:ascii="GHEA Grapalat" w:hAnsi="GHEA Grapalat" w:cs="Sylfaen"/>
                <w:lang w:val="en-US"/>
              </w:rPr>
              <w:t>տեսողության</w:t>
            </w:r>
            <w:r w:rsidRPr="007E037A">
              <w:rPr>
                <w:rFonts w:ascii="GHEA Grapalat" w:hAnsi="GHEA Grapalat"/>
                <w:lang w:val="de-DE"/>
              </w:rPr>
              <w:t xml:space="preserve"> </w:t>
            </w:r>
            <w:r w:rsidRPr="007E037A">
              <w:rPr>
                <w:rFonts w:ascii="GHEA Grapalat" w:hAnsi="GHEA Grapalat" w:cs="Sylfaen"/>
                <w:lang w:val="en-US"/>
              </w:rPr>
              <w:t>խան</w:t>
            </w:r>
            <w:r w:rsidRPr="007E037A">
              <w:rPr>
                <w:rFonts w:ascii="GHEA Grapalat" w:hAnsi="GHEA Grapalat"/>
                <w:lang w:val="en-US"/>
              </w:rPr>
              <w:t>գ</w:t>
            </w:r>
            <w:r w:rsidRPr="007E037A">
              <w:rPr>
                <w:rFonts w:ascii="GHEA Grapalat" w:hAnsi="GHEA Grapalat" w:cs="Sylfaen"/>
                <w:lang w:val="en-US"/>
              </w:rPr>
              <w:t>արումներով</w:t>
            </w:r>
            <w:r w:rsidRPr="007E037A">
              <w:rPr>
                <w:rFonts w:ascii="GHEA Grapalat" w:hAnsi="GHEA Grapalat"/>
                <w:lang w:val="de-DE"/>
              </w:rPr>
              <w:t xml:space="preserve"> </w:t>
            </w:r>
            <w:r w:rsidRPr="007E037A">
              <w:rPr>
                <w:rFonts w:ascii="GHEA Grapalat" w:hAnsi="GHEA Grapalat" w:cs="Sylfaen"/>
                <w:lang w:val="en-US"/>
              </w:rPr>
              <w:t>երեխաները</w:t>
            </w:r>
            <w:r w:rsidRPr="007E037A">
              <w:rPr>
                <w:rFonts w:ascii="GHEA Grapalat" w:hAnsi="GHEA Grapalat"/>
                <w:lang w:val="de-DE"/>
              </w:rPr>
              <w:t xml:space="preserve"> </w:t>
            </w:r>
            <w:r w:rsidRPr="007E037A">
              <w:rPr>
                <w:rFonts w:ascii="GHEA Grapalat" w:hAnsi="GHEA Grapalat" w:cs="Sylfaen"/>
                <w:lang w:val="en-US"/>
              </w:rPr>
              <w:t>նստում</w:t>
            </w:r>
            <w:r w:rsidRPr="007E037A">
              <w:rPr>
                <w:rFonts w:ascii="GHEA Grapalat" w:hAnsi="GHEA Grapalat" w:cs="Sylfaen"/>
                <w:lang w:val="de-DE"/>
              </w:rPr>
              <w:t xml:space="preserve"> </w:t>
            </w:r>
            <w:r w:rsidRPr="007E037A">
              <w:rPr>
                <w:rFonts w:ascii="GHEA Grapalat" w:hAnsi="GHEA Grapalat" w:cs="Sylfaen"/>
                <w:lang w:val="en-US"/>
              </w:rPr>
              <w:t>են</w:t>
            </w:r>
            <w:r w:rsidRPr="007E037A">
              <w:rPr>
                <w:rFonts w:ascii="GHEA Grapalat" w:hAnsi="GHEA Grapalat" w:cs="Sylfaen"/>
                <w:lang w:val="de-DE"/>
              </w:rPr>
              <w:t xml:space="preserve"> </w:t>
            </w:r>
            <w:r w:rsidRPr="007E037A">
              <w:rPr>
                <w:rFonts w:ascii="GHEA Grapalat" w:hAnsi="GHEA Grapalat" w:cs="Sylfaen"/>
                <w:lang w:val="en-US"/>
              </w:rPr>
              <w:t>առաջին</w:t>
            </w:r>
            <w:r w:rsidRPr="007E037A">
              <w:rPr>
                <w:rFonts w:ascii="GHEA Grapalat" w:hAnsi="GHEA Grapalat"/>
                <w:lang w:val="de-DE"/>
              </w:rPr>
              <w:t xml:space="preserve"> </w:t>
            </w:r>
            <w:r w:rsidRPr="007E037A">
              <w:rPr>
                <w:rFonts w:ascii="GHEA Grapalat" w:hAnsi="GHEA Grapalat" w:cs="Sylfaen"/>
                <w:lang w:val="en-US"/>
              </w:rPr>
              <w:t>շարքերում</w:t>
            </w:r>
            <w:r w:rsidRPr="007E037A">
              <w:rPr>
                <w:rFonts w:ascii="GHEA Grapalat" w:hAnsi="GHEA Grapalat" w:cs="Sylfaen"/>
                <w:lang w:val="af-ZA"/>
              </w:rPr>
              <w:t>: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1F777D" w:rsidRDefault="004F3A5C" w:rsidP="00450531">
            <w:pPr>
              <w:spacing w:after="0"/>
              <w:jc w:val="center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20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17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20"/>
              </w:rPr>
              <w:t>մարտ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28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N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12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-Ն հրաման, </w:t>
            </w:r>
            <w:r>
              <w:rPr>
                <w:rFonts w:ascii="GHEA Grapalat" w:hAnsi="GHEA Grapalat" w:cs="Sylfaen"/>
                <w:sz w:val="18"/>
                <w:szCs w:val="20"/>
              </w:rPr>
              <w:t>կետ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 xml:space="preserve"> 36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E037A">
              <w:rPr>
                <w:rFonts w:ascii="GHEA Grapalat" w:hAnsi="GHEA Grapalat"/>
                <w:lang w:val="af-ZA"/>
              </w:rPr>
              <w:t>2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5735FD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5735FD">
              <w:rPr>
                <w:rFonts w:ascii="GHEA Grapalat" w:hAnsi="GHEA Grapalat"/>
                <w:lang w:val="en-US"/>
              </w:rPr>
              <w:t>փաստաթղթային</w:t>
            </w:r>
            <w:r w:rsidRPr="005735FD">
              <w:rPr>
                <w:rFonts w:ascii="GHEA Grapalat" w:hAnsi="GHEA Grapalat"/>
                <w:lang w:val="af-ZA"/>
              </w:rPr>
              <w:t xml:space="preserve"> </w:t>
            </w:r>
            <w:r w:rsidRPr="005735FD">
              <w:rPr>
                <w:rFonts w:ascii="GHEA Grapalat" w:hAnsi="GHEA Grapalat"/>
                <w:lang w:val="en-US"/>
              </w:rPr>
              <w:t>դիտողական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4F3A5C" w:rsidRPr="007E037A" w:rsidTr="00450531">
        <w:trPr>
          <w:trHeight w:val="1170"/>
        </w:trPr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A5C" w:rsidRPr="00340C52" w:rsidRDefault="004F3A5C" w:rsidP="00450531">
            <w:pPr>
              <w:spacing w:after="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  <w:r w:rsidRPr="00340C52">
              <w:rPr>
                <w:rFonts w:ascii="GHEA Grapalat" w:hAnsi="GHEA Grapalat" w:cs="Sylfaen"/>
                <w:lang w:val="en-US"/>
              </w:rPr>
              <w:t>20</w:t>
            </w: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spacing w:after="0" w:line="240" w:lineRule="auto"/>
              <w:rPr>
                <w:rFonts w:ascii="GHEA Grapalat" w:hAnsi="GHEA Grapalat" w:cs="GHEA Grapalat"/>
                <w:lang w:val="de-DE"/>
              </w:rPr>
            </w:pPr>
            <w:r>
              <w:rPr>
                <w:rFonts w:ascii="GHEA Grapalat" w:hAnsi="GHEA Grapalat" w:cs="GHEA Grapalat"/>
              </w:rPr>
              <w:t>Ուաումնական</w:t>
            </w:r>
            <w:r w:rsidRPr="004F3A5C">
              <w:rPr>
                <w:rFonts w:ascii="GHEA Grapalat" w:hAnsi="GHEA Grapalat" w:cs="GHEA Grapalat"/>
                <w:lang w:val="en-US"/>
              </w:rPr>
              <w:t xml:space="preserve"> </w:t>
            </w:r>
            <w:r>
              <w:rPr>
                <w:rFonts w:ascii="GHEA Grapalat" w:hAnsi="GHEA Grapalat" w:cs="GHEA Grapalat"/>
              </w:rPr>
              <w:t>սենքերի</w:t>
            </w:r>
            <w:r w:rsidRPr="004F3A5C">
              <w:rPr>
                <w:rFonts w:ascii="GHEA Grapalat" w:hAnsi="GHEA Grapalat" w:cs="GHEA Grapalat"/>
                <w:lang w:val="en-US"/>
              </w:rPr>
              <w:t xml:space="preserve"> </w:t>
            </w:r>
            <w:r>
              <w:rPr>
                <w:rFonts w:ascii="GHEA Grapalat" w:hAnsi="GHEA Grapalat" w:cs="GHEA Grapalat"/>
              </w:rPr>
              <w:t>կահավորման</w:t>
            </w:r>
            <w:r w:rsidRPr="004F3A5C">
              <w:rPr>
                <w:rFonts w:ascii="GHEA Grapalat" w:hAnsi="GHEA Grapalat" w:cs="GHEA Grapalat"/>
                <w:lang w:val="en-US"/>
              </w:rPr>
              <w:t xml:space="preserve"> </w:t>
            </w:r>
            <w:r>
              <w:rPr>
                <w:rFonts w:ascii="GHEA Grapalat" w:hAnsi="GHEA Grapalat" w:cs="GHEA Grapalat"/>
              </w:rPr>
              <w:t>ժամանակ</w:t>
            </w:r>
            <w:r w:rsidRPr="004F3A5C">
              <w:rPr>
                <w:rFonts w:ascii="GHEA Grapalat" w:hAnsi="GHEA Grapalat" w:cs="GHEA Grapalat"/>
                <w:lang w:val="en-US"/>
              </w:rPr>
              <w:t xml:space="preserve">  </w:t>
            </w:r>
            <w:r>
              <w:rPr>
                <w:rFonts w:ascii="GHEA Grapalat" w:hAnsi="GHEA Grapalat" w:cs="GHEA Grapalat"/>
              </w:rPr>
              <w:t>պահպանվում</w:t>
            </w:r>
            <w:r w:rsidRPr="004F3A5C">
              <w:rPr>
                <w:rFonts w:ascii="GHEA Grapalat" w:hAnsi="GHEA Grapalat" w:cs="GHEA Grapalat"/>
                <w:lang w:val="en-US"/>
              </w:rPr>
              <w:t xml:space="preserve"> </w:t>
            </w:r>
            <w:r>
              <w:rPr>
                <w:rFonts w:ascii="GHEA Grapalat" w:hAnsi="GHEA Grapalat" w:cs="GHEA Grapalat"/>
              </w:rPr>
              <w:t>՝</w:t>
            </w:r>
            <w:r w:rsidRPr="004F3A5C">
              <w:rPr>
                <w:rFonts w:ascii="GHEA Grapalat" w:hAnsi="GHEA Grapalat" w:cs="GHEA Grapalat"/>
                <w:lang w:val="en-US"/>
              </w:rPr>
              <w:t xml:space="preserve"> 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340C52" w:rsidRDefault="004F3A5C" w:rsidP="00450531">
            <w:pPr>
              <w:spacing w:after="0"/>
              <w:jc w:val="center"/>
              <w:rPr>
                <w:rFonts w:ascii="GHEA Grapalat" w:hAnsi="GHEA Grapalat" w:cs="Sylfaen"/>
                <w:lang w:val="de-DE"/>
              </w:rPr>
            </w:pP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20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17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20"/>
              </w:rPr>
              <w:t>մարտ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28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N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12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-Ն հրաման, </w:t>
            </w:r>
            <w:r>
              <w:rPr>
                <w:rFonts w:ascii="GHEA Grapalat" w:hAnsi="GHEA Grapalat" w:cs="Sylfaen"/>
                <w:sz w:val="18"/>
                <w:szCs w:val="20"/>
              </w:rPr>
              <w:t>կետ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 xml:space="preserve"> 3</w:t>
            </w:r>
            <w:r w:rsidRPr="00340C52">
              <w:rPr>
                <w:rFonts w:ascii="GHEA Grapalat" w:hAnsi="GHEA Grapalat" w:cs="Sylfaen"/>
                <w:sz w:val="18"/>
                <w:szCs w:val="20"/>
                <w:lang w:val="de-DE"/>
              </w:rPr>
              <w:t>8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de-DE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5735FD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de-DE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ind w:right="2264"/>
              <w:jc w:val="center"/>
              <w:rPr>
                <w:rFonts w:ascii="GHEA Grapalat" w:hAnsi="GHEA Grapalat"/>
                <w:lang w:val="de-DE"/>
              </w:rPr>
            </w:pPr>
          </w:p>
        </w:tc>
      </w:tr>
      <w:tr w:rsidR="004F3A5C" w:rsidRPr="007E037A" w:rsidTr="00450531">
        <w:trPr>
          <w:trHeight w:val="585"/>
        </w:trPr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GHEA Grapalat" w:hAnsi="GHEA Grapalat" w:cs="Sylfaen"/>
                <w:lang w:val="de-DE"/>
              </w:rPr>
            </w:pP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spacing w:after="0" w:line="240" w:lineRule="auto"/>
              <w:rPr>
                <w:rFonts w:ascii="GHEA Grapalat" w:hAnsi="GHEA Grapalat" w:cs="GHEA Grapalat"/>
                <w:lang w:val="de-DE"/>
              </w:rPr>
            </w:pPr>
            <w:r w:rsidRPr="007E037A">
              <w:rPr>
                <w:rFonts w:ascii="GHEA Grapalat" w:hAnsi="GHEA Grapalat" w:cs="GHEA Grapalat"/>
                <w:lang w:val="de-DE"/>
              </w:rPr>
              <w:t>20.1 առաջին սովորողների նստարանից մինչև գրատախտակը, ոչ պակաս, քան՝ 240</w:t>
            </w:r>
            <w:r w:rsidRPr="0003319E">
              <w:rPr>
                <w:rFonts w:ascii="GHEA Grapalat" w:hAnsi="GHEA Grapalat" w:cs="GHEA Grapalat"/>
                <w:lang w:val="de-DE"/>
              </w:rPr>
              <w:t xml:space="preserve"> </w:t>
            </w:r>
            <w:r>
              <w:rPr>
                <w:rFonts w:ascii="GHEA Grapalat" w:hAnsi="GHEA Grapalat" w:cs="GHEA Grapalat"/>
              </w:rPr>
              <w:t>սմ</w:t>
            </w:r>
            <w:r w:rsidRPr="007E037A">
              <w:rPr>
                <w:rFonts w:ascii="GHEA Grapalat" w:hAnsi="GHEA Grapalat" w:cs="GHEA Grapalat"/>
                <w:lang w:val="de-DE"/>
              </w:rPr>
              <w:t>,</w:t>
            </w:r>
          </w:p>
          <w:p w:rsidR="004F3A5C" w:rsidRPr="007E037A" w:rsidRDefault="004F3A5C" w:rsidP="00450531">
            <w:pPr>
              <w:spacing w:after="0" w:line="240" w:lineRule="auto"/>
              <w:rPr>
                <w:rFonts w:ascii="GHEA Grapalat" w:hAnsi="GHEA Grapalat" w:cs="GHEA Grapalat"/>
                <w:lang w:val="de-DE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20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17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20"/>
              </w:rPr>
              <w:t>մարտ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28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N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12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-Ն հրաման, </w:t>
            </w:r>
            <w:r>
              <w:rPr>
                <w:rFonts w:ascii="GHEA Grapalat" w:hAnsi="GHEA Grapalat" w:cs="Sylfaen"/>
                <w:sz w:val="18"/>
                <w:szCs w:val="20"/>
              </w:rPr>
              <w:t>կետ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 xml:space="preserve"> 3</w:t>
            </w:r>
            <w:r w:rsidRPr="00340C52">
              <w:rPr>
                <w:rFonts w:ascii="GHEA Grapalat" w:hAnsi="GHEA Grapalat" w:cs="Sylfaen"/>
                <w:sz w:val="18"/>
                <w:szCs w:val="20"/>
                <w:lang w:val="de-DE"/>
              </w:rPr>
              <w:t xml:space="preserve">8, </w:t>
            </w:r>
            <w:r>
              <w:rPr>
                <w:rFonts w:ascii="GHEA Grapalat" w:hAnsi="GHEA Grapalat" w:cs="Sylfaen"/>
                <w:sz w:val="18"/>
                <w:szCs w:val="20"/>
              </w:rPr>
              <w:t>ենթակետ</w:t>
            </w:r>
            <w:r w:rsidRPr="00340C52">
              <w:rPr>
                <w:rFonts w:ascii="GHEA Grapalat" w:hAnsi="GHEA Grapalat" w:cs="Sylfaen"/>
                <w:sz w:val="18"/>
                <w:szCs w:val="20"/>
                <w:lang w:val="de-DE"/>
              </w:rPr>
              <w:t xml:space="preserve"> 7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1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5735FD" w:rsidRDefault="004F3A5C" w:rsidP="00450531">
            <w:pPr>
              <w:spacing w:after="0"/>
              <w:jc w:val="center"/>
              <w:rPr>
                <w:rFonts w:ascii="GHEA Grapalat" w:hAnsi="GHEA Grapalat"/>
              </w:rPr>
            </w:pPr>
            <w:r w:rsidRPr="005735FD">
              <w:rPr>
                <w:rFonts w:ascii="GHEA Grapalat" w:hAnsi="GHEA Grapalat" w:cs="Sylfaen"/>
              </w:rPr>
              <w:t>դիտողական չափում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ind w:right="2264"/>
              <w:jc w:val="center"/>
              <w:rPr>
                <w:rFonts w:ascii="GHEA Grapalat" w:hAnsi="GHEA Grapalat"/>
                <w:lang w:val="de-DE"/>
              </w:rPr>
            </w:pPr>
          </w:p>
        </w:tc>
      </w:tr>
      <w:tr w:rsidR="004F3A5C" w:rsidRPr="007E037A" w:rsidTr="00450531">
        <w:trPr>
          <w:trHeight w:val="405"/>
        </w:trPr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GHEA Grapalat" w:hAnsi="GHEA Grapalat" w:cs="Sylfaen"/>
                <w:lang w:val="de-DE"/>
              </w:rPr>
            </w:pP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spacing w:after="0" w:line="240" w:lineRule="auto"/>
              <w:rPr>
                <w:rFonts w:ascii="GHEA Grapalat" w:hAnsi="GHEA Grapalat" w:cs="GHEA Grapalat"/>
                <w:lang w:val="de-DE"/>
              </w:rPr>
            </w:pPr>
            <w:r w:rsidRPr="007E037A">
              <w:rPr>
                <w:rFonts w:ascii="GHEA Grapalat" w:hAnsi="GHEA Grapalat" w:cs="GHEA Grapalat"/>
                <w:lang w:val="de-DE"/>
              </w:rPr>
              <w:t>20.2 սովորողների վերջին նստատեղից մինչև գրատախտակն առավելագույն հեռավորությունը 860</w:t>
            </w:r>
            <w:r w:rsidRPr="0003319E">
              <w:rPr>
                <w:rFonts w:ascii="GHEA Grapalat" w:hAnsi="GHEA Grapalat" w:cs="GHEA Grapalat"/>
                <w:lang w:val="de-DE"/>
              </w:rPr>
              <w:t xml:space="preserve"> </w:t>
            </w:r>
            <w:r>
              <w:rPr>
                <w:rFonts w:ascii="GHEA Grapalat" w:hAnsi="GHEA Grapalat" w:cs="GHEA Grapalat"/>
              </w:rPr>
              <w:t>սմ</w:t>
            </w:r>
            <w:r w:rsidRPr="007E037A">
              <w:rPr>
                <w:rFonts w:ascii="GHEA Grapalat" w:hAnsi="GHEA Grapalat" w:cs="GHEA Grapalat"/>
                <w:lang w:val="de-DE"/>
              </w:rPr>
              <w:t>,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340C52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20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17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20"/>
              </w:rPr>
              <w:t>մարտ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28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N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12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-Ն հրաման, </w:t>
            </w:r>
            <w:r>
              <w:rPr>
                <w:rFonts w:ascii="GHEA Grapalat" w:hAnsi="GHEA Grapalat" w:cs="Sylfaen"/>
                <w:sz w:val="18"/>
                <w:szCs w:val="20"/>
              </w:rPr>
              <w:t>կետ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 xml:space="preserve"> 3</w:t>
            </w:r>
            <w:r w:rsidRPr="00340C52">
              <w:rPr>
                <w:rFonts w:ascii="GHEA Grapalat" w:hAnsi="GHEA Grapalat" w:cs="Sylfaen"/>
                <w:sz w:val="18"/>
                <w:szCs w:val="20"/>
                <w:lang w:val="de-DE"/>
              </w:rPr>
              <w:t xml:space="preserve">8, </w:t>
            </w:r>
            <w:r>
              <w:rPr>
                <w:rFonts w:ascii="GHEA Grapalat" w:hAnsi="GHEA Grapalat" w:cs="Sylfaen"/>
                <w:sz w:val="18"/>
                <w:szCs w:val="20"/>
              </w:rPr>
              <w:t>ենթակետ</w:t>
            </w:r>
            <w:r w:rsidRPr="00340C52">
              <w:rPr>
                <w:rFonts w:ascii="GHEA Grapalat" w:hAnsi="GHEA Grapalat" w:cs="Sylfaen"/>
                <w:sz w:val="18"/>
                <w:szCs w:val="20"/>
                <w:lang w:val="de-DE"/>
              </w:rPr>
              <w:t xml:space="preserve"> 8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de-DE"/>
              </w:rPr>
            </w:pPr>
            <w:r w:rsidRPr="007E037A">
              <w:rPr>
                <w:rFonts w:ascii="GHEA Grapalat" w:hAnsi="GHEA Grapalat"/>
                <w:lang w:val="de-DE"/>
              </w:rPr>
              <w:t>0</w:t>
            </w:r>
            <w:r>
              <w:rPr>
                <w:rFonts w:ascii="GHEA Grapalat" w:hAnsi="GHEA Grapalat"/>
                <w:lang w:val="de-DE"/>
              </w:rPr>
              <w:t>,5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5735FD" w:rsidRDefault="004F3A5C" w:rsidP="00450531">
            <w:pPr>
              <w:spacing w:after="0"/>
              <w:jc w:val="center"/>
              <w:rPr>
                <w:rFonts w:ascii="GHEA Grapalat" w:hAnsi="GHEA Grapalat"/>
                <w:lang w:val="de-DE"/>
              </w:rPr>
            </w:pPr>
            <w:r w:rsidRPr="005735FD">
              <w:rPr>
                <w:rFonts w:ascii="GHEA Grapalat" w:hAnsi="GHEA Grapalat" w:cs="Sylfaen"/>
              </w:rPr>
              <w:t>դիտողական</w:t>
            </w:r>
            <w:r w:rsidRPr="005735FD">
              <w:rPr>
                <w:rFonts w:ascii="GHEA Grapalat" w:hAnsi="GHEA Grapalat" w:cs="Sylfaen"/>
                <w:lang w:val="de-DE"/>
              </w:rPr>
              <w:t xml:space="preserve"> </w:t>
            </w:r>
            <w:r w:rsidRPr="005735FD">
              <w:rPr>
                <w:rFonts w:ascii="GHEA Grapalat" w:hAnsi="GHEA Grapalat" w:cs="Sylfaen"/>
              </w:rPr>
              <w:t>չափում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ind w:right="2264"/>
              <w:jc w:val="center"/>
              <w:rPr>
                <w:rFonts w:ascii="GHEA Grapalat" w:hAnsi="GHEA Grapalat"/>
                <w:lang w:val="de-DE"/>
              </w:rPr>
            </w:pPr>
          </w:p>
        </w:tc>
      </w:tr>
      <w:tr w:rsidR="004F3A5C" w:rsidRPr="007E037A" w:rsidTr="00450531">
        <w:trPr>
          <w:trHeight w:val="1155"/>
        </w:trPr>
        <w:tc>
          <w:tcPr>
            <w:tcW w:w="25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3A5C" w:rsidRPr="00340C52" w:rsidRDefault="004F3A5C" w:rsidP="00450531">
            <w:pPr>
              <w:spacing w:after="0" w:line="240" w:lineRule="auto"/>
              <w:jc w:val="center"/>
              <w:rPr>
                <w:rFonts w:ascii="GHEA Grapalat" w:hAnsi="GHEA Grapalat" w:cs="Sylfaen"/>
                <w:lang w:val="af-ZA"/>
              </w:rPr>
            </w:pPr>
            <w:r w:rsidRPr="00340C52">
              <w:rPr>
                <w:rFonts w:ascii="GHEA Grapalat" w:hAnsi="GHEA Grapalat" w:cs="Sylfaen"/>
                <w:lang w:val="af-ZA"/>
              </w:rPr>
              <w:t>21</w:t>
            </w: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spacing w:after="0" w:line="240" w:lineRule="auto"/>
              <w:rPr>
                <w:rFonts w:ascii="GHEA Grapalat" w:hAnsi="GHEA Grapalat" w:cs="GHEA Grapalat"/>
                <w:lang w:val="de-DE"/>
              </w:rPr>
            </w:pPr>
            <w:r w:rsidRPr="007E037A">
              <w:rPr>
                <w:rFonts w:ascii="GHEA Grapalat" w:hAnsi="GHEA Grapalat" w:cs="GHEA Grapalat"/>
                <w:lang w:val="de-DE"/>
              </w:rPr>
              <w:t>Աշխատանքային դիրքում գրատախտակի ներքևի եզրի բարձրությունը հատակից`</w:t>
            </w:r>
          </w:p>
          <w:p w:rsidR="004F3A5C" w:rsidRPr="007E037A" w:rsidRDefault="004F3A5C" w:rsidP="00450531">
            <w:pPr>
              <w:spacing w:after="0" w:line="240" w:lineRule="auto"/>
              <w:rPr>
                <w:rFonts w:ascii="GHEA Grapalat" w:hAnsi="GHEA Grapalat" w:cs="GHEA Grapalat"/>
                <w:lang w:val="de-DE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340C52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20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17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20"/>
              </w:rPr>
              <w:t>մարտ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28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N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12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-Ն հրաման, </w:t>
            </w:r>
            <w:r>
              <w:rPr>
                <w:rFonts w:ascii="GHEA Grapalat" w:hAnsi="GHEA Grapalat" w:cs="Sylfaen"/>
                <w:sz w:val="18"/>
                <w:szCs w:val="20"/>
              </w:rPr>
              <w:t>կետ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 xml:space="preserve"> 3</w:t>
            </w:r>
            <w:r w:rsidRPr="00340C52">
              <w:rPr>
                <w:rFonts w:ascii="GHEA Grapalat" w:hAnsi="GHEA Grapalat" w:cs="Sylfaen"/>
                <w:sz w:val="18"/>
                <w:szCs w:val="20"/>
                <w:lang w:val="de-DE"/>
              </w:rPr>
              <w:t xml:space="preserve">8, </w:t>
            </w:r>
            <w:r>
              <w:rPr>
                <w:rFonts w:ascii="GHEA Grapalat" w:hAnsi="GHEA Grapalat" w:cs="Sylfaen"/>
                <w:sz w:val="18"/>
                <w:szCs w:val="20"/>
              </w:rPr>
              <w:t>ենթակետ</w:t>
            </w:r>
            <w:r w:rsidRPr="00340C52">
              <w:rPr>
                <w:rFonts w:ascii="GHEA Grapalat" w:hAnsi="GHEA Grapalat" w:cs="Sylfaen"/>
                <w:sz w:val="18"/>
                <w:szCs w:val="20"/>
                <w:lang w:val="de-DE"/>
              </w:rPr>
              <w:t xml:space="preserve"> 9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de-DE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5735FD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de-DE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ind w:right="2264"/>
              <w:jc w:val="center"/>
              <w:rPr>
                <w:rFonts w:ascii="GHEA Grapalat" w:hAnsi="GHEA Grapalat"/>
                <w:lang w:val="de-DE"/>
              </w:rPr>
            </w:pPr>
          </w:p>
        </w:tc>
      </w:tr>
      <w:tr w:rsidR="004F3A5C" w:rsidRPr="007E037A" w:rsidTr="00450531">
        <w:trPr>
          <w:trHeight w:val="345"/>
        </w:trPr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GHEA Grapalat" w:hAnsi="GHEA Grapalat" w:cs="Sylfaen"/>
                <w:lang w:val="de-DE"/>
              </w:rPr>
            </w:pP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spacing w:after="0" w:line="240" w:lineRule="auto"/>
              <w:rPr>
                <w:rFonts w:ascii="GHEA Grapalat" w:hAnsi="GHEA Grapalat" w:cs="GHEA Grapalat"/>
                <w:lang w:val="de-DE"/>
              </w:rPr>
            </w:pPr>
            <w:r w:rsidRPr="007E037A">
              <w:rPr>
                <w:rFonts w:ascii="GHEA Grapalat" w:hAnsi="GHEA Grapalat" w:cs="GHEA Grapalat"/>
              </w:rPr>
              <w:t>21.1</w:t>
            </w:r>
            <w:r>
              <w:rPr>
                <w:rFonts w:ascii="GHEA Grapalat" w:hAnsi="GHEA Grapalat" w:cs="GHEA Grapalat"/>
                <w:lang w:val="en-US"/>
              </w:rPr>
              <w:t xml:space="preserve">  </w:t>
            </w:r>
            <w:r w:rsidRPr="007E037A">
              <w:rPr>
                <w:rFonts w:ascii="GHEA Grapalat" w:hAnsi="GHEA Grapalat" w:cs="GHEA Grapalat"/>
                <w:lang w:val="de-DE"/>
              </w:rPr>
              <w:t xml:space="preserve"> 1-ին դասարանների համար՝ 70-75</w:t>
            </w:r>
            <w:r>
              <w:rPr>
                <w:rFonts w:ascii="GHEA Grapalat" w:hAnsi="GHEA Grapalat" w:cs="GHEA Grapalat"/>
              </w:rPr>
              <w:t xml:space="preserve"> սմ</w:t>
            </w:r>
            <w:r w:rsidRPr="007E037A">
              <w:rPr>
                <w:rFonts w:ascii="GHEA Grapalat" w:hAnsi="GHEA Grapalat" w:cs="GHEA Grapalat"/>
                <w:lang w:val="de-DE"/>
              </w:rPr>
              <w:t>,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de-DE"/>
              </w:rPr>
            </w:pPr>
            <w:r w:rsidRPr="007E037A">
              <w:rPr>
                <w:rFonts w:ascii="GHEA Grapalat" w:hAnsi="GHEA Grapalat"/>
                <w:lang w:val="de-DE"/>
              </w:rPr>
              <w:t>2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5735FD" w:rsidRDefault="004F3A5C" w:rsidP="00450531">
            <w:pPr>
              <w:spacing w:after="0"/>
              <w:jc w:val="center"/>
              <w:rPr>
                <w:rFonts w:ascii="GHEA Grapalat" w:hAnsi="GHEA Grapalat"/>
              </w:rPr>
            </w:pPr>
            <w:r w:rsidRPr="005735FD">
              <w:rPr>
                <w:rFonts w:ascii="GHEA Grapalat" w:hAnsi="GHEA Grapalat" w:cs="Sylfaen"/>
              </w:rPr>
              <w:t>դիտողական չափում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ind w:right="2264"/>
              <w:jc w:val="center"/>
              <w:rPr>
                <w:rFonts w:ascii="GHEA Grapalat" w:hAnsi="GHEA Grapalat"/>
                <w:lang w:val="de-DE"/>
              </w:rPr>
            </w:pPr>
          </w:p>
        </w:tc>
      </w:tr>
      <w:tr w:rsidR="004F3A5C" w:rsidRPr="007E037A" w:rsidTr="00450531">
        <w:trPr>
          <w:trHeight w:val="285"/>
        </w:trPr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GHEA Grapalat" w:hAnsi="GHEA Grapalat" w:cs="Sylfaen"/>
                <w:lang w:val="de-DE"/>
              </w:rPr>
            </w:pP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spacing w:after="0" w:line="240" w:lineRule="auto"/>
              <w:rPr>
                <w:rFonts w:ascii="GHEA Grapalat" w:hAnsi="GHEA Grapalat" w:cs="GHEA Grapalat"/>
                <w:lang w:val="de-DE"/>
              </w:rPr>
            </w:pPr>
            <w:r w:rsidRPr="007E037A">
              <w:rPr>
                <w:rFonts w:ascii="GHEA Grapalat" w:hAnsi="GHEA Grapalat" w:cs="GHEA Grapalat"/>
                <w:lang w:val="de-DE"/>
              </w:rPr>
              <w:t>21.</w:t>
            </w:r>
            <w:r w:rsidRPr="007E037A">
              <w:rPr>
                <w:rFonts w:ascii="GHEA Grapalat" w:hAnsi="GHEA Grapalat" w:cs="GHEA Grapalat"/>
              </w:rPr>
              <w:t>2</w:t>
            </w:r>
            <w:r w:rsidRPr="007E037A">
              <w:rPr>
                <w:rFonts w:ascii="GHEA Grapalat" w:hAnsi="GHEA Grapalat" w:cs="GHEA Grapalat"/>
                <w:lang w:val="de-DE"/>
              </w:rPr>
              <w:t xml:space="preserve">  5-4-րդ դասարանների համար՝ 75-80</w:t>
            </w:r>
            <w:r>
              <w:rPr>
                <w:rFonts w:ascii="GHEA Grapalat" w:hAnsi="GHEA Grapalat" w:cs="GHEA Grapalat"/>
              </w:rPr>
              <w:t xml:space="preserve"> սմ</w:t>
            </w:r>
            <w:r w:rsidRPr="007E037A">
              <w:rPr>
                <w:rFonts w:ascii="GHEA Grapalat" w:hAnsi="GHEA Grapalat" w:cs="GHEA Grapalat"/>
                <w:lang w:val="de-DE"/>
              </w:rPr>
              <w:t>,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C33531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5735FD" w:rsidRDefault="004F3A5C" w:rsidP="00450531">
            <w:pPr>
              <w:spacing w:after="0"/>
              <w:jc w:val="center"/>
              <w:rPr>
                <w:rFonts w:ascii="GHEA Grapalat" w:hAnsi="GHEA Grapalat"/>
                <w:lang w:val="de-DE"/>
              </w:rPr>
            </w:pPr>
            <w:r w:rsidRPr="005735FD">
              <w:rPr>
                <w:rFonts w:ascii="GHEA Grapalat" w:hAnsi="GHEA Grapalat" w:cs="Sylfaen"/>
              </w:rPr>
              <w:t>դիտողական</w:t>
            </w:r>
            <w:r w:rsidRPr="005735FD">
              <w:rPr>
                <w:rFonts w:ascii="GHEA Grapalat" w:hAnsi="GHEA Grapalat" w:cs="Sylfaen"/>
                <w:lang w:val="de-DE"/>
              </w:rPr>
              <w:t xml:space="preserve"> </w:t>
            </w:r>
            <w:r w:rsidRPr="005735FD">
              <w:rPr>
                <w:rFonts w:ascii="GHEA Grapalat" w:hAnsi="GHEA Grapalat" w:cs="Sylfaen"/>
              </w:rPr>
              <w:t>չափում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ind w:right="2264"/>
              <w:jc w:val="center"/>
              <w:rPr>
                <w:rFonts w:ascii="GHEA Grapalat" w:hAnsi="GHEA Grapalat"/>
                <w:lang w:val="de-DE"/>
              </w:rPr>
            </w:pPr>
          </w:p>
        </w:tc>
      </w:tr>
      <w:tr w:rsidR="004F3A5C" w:rsidRPr="007E037A" w:rsidTr="00450531">
        <w:trPr>
          <w:trHeight w:val="630"/>
        </w:trPr>
        <w:tc>
          <w:tcPr>
            <w:tcW w:w="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GHEA Grapalat" w:hAnsi="GHEA Grapalat" w:cs="Sylfaen"/>
                <w:lang w:val="de-DE"/>
              </w:rPr>
            </w:pP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spacing w:after="0" w:line="240" w:lineRule="auto"/>
              <w:rPr>
                <w:rFonts w:ascii="GHEA Grapalat" w:hAnsi="GHEA Grapalat" w:cs="GHEA Grapalat"/>
                <w:lang w:val="de-DE"/>
              </w:rPr>
            </w:pPr>
            <w:r w:rsidRPr="007E037A">
              <w:rPr>
                <w:rFonts w:ascii="GHEA Grapalat" w:hAnsi="GHEA Grapalat" w:cs="GHEA Grapalat"/>
              </w:rPr>
              <w:t>21.3</w:t>
            </w:r>
            <w:r w:rsidRPr="007E037A">
              <w:rPr>
                <w:rFonts w:ascii="GHEA Grapalat" w:hAnsi="GHEA Grapalat" w:cs="GHEA Grapalat"/>
                <w:lang w:val="de-DE"/>
              </w:rPr>
              <w:t xml:space="preserve"> </w:t>
            </w:r>
            <w:r>
              <w:rPr>
                <w:rFonts w:ascii="GHEA Grapalat" w:hAnsi="GHEA Grapalat" w:cs="GHEA Grapalat"/>
                <w:lang w:val="de-DE"/>
              </w:rPr>
              <w:t xml:space="preserve">        </w:t>
            </w:r>
            <w:r w:rsidRPr="007E037A">
              <w:rPr>
                <w:rFonts w:ascii="GHEA Grapalat" w:hAnsi="GHEA Grapalat" w:cs="GHEA Grapalat"/>
                <w:lang w:val="de-DE"/>
              </w:rPr>
              <w:t>5-12-րդ դասարանների համար՝ 80-90</w:t>
            </w:r>
            <w:r>
              <w:rPr>
                <w:rFonts w:ascii="GHEA Grapalat" w:hAnsi="GHEA Grapalat" w:cs="GHEA Grapalat"/>
              </w:rPr>
              <w:t xml:space="preserve"> սմ</w:t>
            </w:r>
            <w:r w:rsidRPr="007E037A">
              <w:rPr>
                <w:rFonts w:ascii="GHEA Grapalat" w:hAnsi="GHEA Grapalat" w:cs="GHEA Grapalat"/>
                <w:lang w:val="de-DE"/>
              </w:rPr>
              <w:t>: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de-DE"/>
              </w:rPr>
            </w:pPr>
            <w:r w:rsidRPr="007E037A">
              <w:rPr>
                <w:rFonts w:ascii="GHEA Grapalat" w:hAnsi="GHEA Grapalat"/>
                <w:lang w:val="de-DE"/>
              </w:rPr>
              <w:t>1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5735FD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de-DE"/>
              </w:rPr>
            </w:pPr>
            <w:r w:rsidRPr="005735FD">
              <w:rPr>
                <w:rFonts w:ascii="GHEA Grapalat" w:hAnsi="GHEA Grapalat"/>
                <w:lang w:val="de-DE"/>
              </w:rPr>
              <w:t>դիտողական, չափում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ind w:right="2264"/>
              <w:jc w:val="center"/>
              <w:rPr>
                <w:rFonts w:ascii="GHEA Grapalat" w:hAnsi="GHEA Grapalat"/>
                <w:lang w:val="de-DE"/>
              </w:rPr>
            </w:pPr>
          </w:p>
        </w:tc>
      </w:tr>
      <w:tr w:rsidR="004F3A5C" w:rsidRPr="007E037A" w:rsidTr="00450531">
        <w:trPr>
          <w:trHeight w:val="1358"/>
        </w:trPr>
        <w:tc>
          <w:tcPr>
            <w:tcW w:w="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7E037A">
              <w:rPr>
                <w:rFonts w:ascii="GHEA Grapalat" w:hAnsi="GHEA Grapalat" w:cs="Sylfaen"/>
                <w:lang w:val="de-DE"/>
              </w:rPr>
              <w:lastRenderedPageBreak/>
              <w:t>2</w:t>
            </w:r>
            <w:r w:rsidRPr="007E037A">
              <w:rPr>
                <w:rFonts w:ascii="GHEA Grapalat" w:hAnsi="GHEA Grapalat" w:cs="Sylfaen"/>
              </w:rPr>
              <w:t>2</w:t>
            </w: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spacing w:after="0" w:line="240" w:lineRule="auto"/>
              <w:rPr>
                <w:rFonts w:ascii="GHEA Grapalat" w:hAnsi="GHEA Grapalat" w:cs="GHEA Grapalat"/>
                <w:lang w:val="de-DE"/>
              </w:rPr>
            </w:pPr>
            <w:r w:rsidRPr="007E037A">
              <w:rPr>
                <w:rFonts w:ascii="GHEA Grapalat" w:hAnsi="GHEA Grapalat" w:cs="GHEA Grapalat"/>
                <w:lang w:val="de-DE"/>
              </w:rPr>
              <w:t xml:space="preserve">Հաստատության մետաղամշակման դազգահներն ունենում են պաշտպանիչ ցանցեր` 0,65-ից 0,7 մետր բարձրությամբ: 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340C52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20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17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20"/>
              </w:rPr>
              <w:t>մարտ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28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N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12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-Ն հրաման, </w:t>
            </w:r>
            <w:r>
              <w:rPr>
                <w:rFonts w:ascii="GHEA Grapalat" w:hAnsi="GHEA Grapalat" w:cs="Sylfaen"/>
                <w:sz w:val="18"/>
                <w:szCs w:val="20"/>
              </w:rPr>
              <w:t>կետ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 xml:space="preserve"> </w:t>
            </w:r>
            <w:r w:rsidRPr="00340C52">
              <w:rPr>
                <w:rFonts w:ascii="GHEA Grapalat" w:hAnsi="GHEA Grapalat" w:cs="Sylfaen"/>
                <w:sz w:val="18"/>
                <w:szCs w:val="20"/>
                <w:lang w:val="de-DE"/>
              </w:rPr>
              <w:t>41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</w:rPr>
            </w:pPr>
            <w:r w:rsidRPr="007E037A">
              <w:rPr>
                <w:rFonts w:ascii="GHEA Grapalat" w:hAnsi="GHEA Grapalat"/>
              </w:rPr>
              <w:t>3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5735FD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</w:rPr>
            </w:pPr>
            <w:r w:rsidRPr="005735FD">
              <w:rPr>
                <w:rFonts w:ascii="GHEA Grapalat" w:hAnsi="GHEA Grapalat"/>
              </w:rPr>
              <w:t>դիտողական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ind w:right="2264"/>
              <w:jc w:val="center"/>
              <w:rPr>
                <w:rFonts w:ascii="GHEA Grapalat" w:hAnsi="GHEA Grapalat"/>
                <w:lang w:val="de-DE"/>
              </w:rPr>
            </w:pPr>
          </w:p>
        </w:tc>
      </w:tr>
      <w:tr w:rsidR="004F3A5C" w:rsidRPr="007E037A" w:rsidTr="00450531">
        <w:trPr>
          <w:trHeight w:val="2174"/>
        </w:trPr>
        <w:tc>
          <w:tcPr>
            <w:tcW w:w="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531C83" w:rsidRDefault="004F3A5C" w:rsidP="0045053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23</w:t>
            </w: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spacing w:after="0" w:line="240" w:lineRule="auto"/>
              <w:rPr>
                <w:rFonts w:ascii="GHEA Grapalat" w:hAnsi="GHEA Grapalat" w:cs="GHEA Grapalat"/>
                <w:lang w:val="de-DE"/>
              </w:rPr>
            </w:pPr>
            <w:r w:rsidRPr="007E037A">
              <w:rPr>
                <w:rFonts w:ascii="GHEA Grapalat" w:hAnsi="GHEA Grapalat" w:cs="GHEA Grapalat"/>
                <w:lang w:val="de-DE"/>
              </w:rPr>
              <w:t>Ծակող, սրող և այլ հաստոցները տեղադրվում են հատուկ հիմքերի վրա և կահավորվում են պաշտպանիչ ցանցերով, ապակիներով և տեղային լուսավորմամբ: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340C52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20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17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20"/>
              </w:rPr>
              <w:t>մարտ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28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N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12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-Ն հրաման, </w:t>
            </w:r>
            <w:r>
              <w:rPr>
                <w:rFonts w:ascii="GHEA Grapalat" w:hAnsi="GHEA Grapalat" w:cs="Sylfaen"/>
                <w:sz w:val="18"/>
                <w:szCs w:val="20"/>
              </w:rPr>
              <w:t>կետ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 xml:space="preserve"> </w:t>
            </w:r>
            <w:r w:rsidRPr="00340C52">
              <w:rPr>
                <w:rFonts w:ascii="GHEA Grapalat" w:hAnsi="GHEA Grapalat" w:cs="Sylfaen"/>
                <w:sz w:val="18"/>
                <w:szCs w:val="20"/>
                <w:lang w:val="de-DE"/>
              </w:rPr>
              <w:t>41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531C83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Style w:val="CommentReference"/>
                <w:rFonts w:ascii="GHEA Grapalat" w:hAnsi="GHEA Grapalat"/>
                <w:lang w:eastAsia="x-none"/>
              </w:rPr>
            </w:pPr>
            <w:r>
              <w:rPr>
                <w:rStyle w:val="CommentReference"/>
                <w:rFonts w:ascii="GHEA Grapalat" w:hAnsi="GHEA Grapalat"/>
                <w:lang w:eastAsia="x-none"/>
              </w:rPr>
              <w:t>3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5735FD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de-DE"/>
              </w:rPr>
            </w:pPr>
            <w:r w:rsidRPr="005735FD">
              <w:rPr>
                <w:rFonts w:ascii="GHEA Grapalat" w:hAnsi="GHEA Grapalat"/>
              </w:rPr>
              <w:t>դիտողական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ind w:right="2264"/>
              <w:jc w:val="center"/>
              <w:rPr>
                <w:rFonts w:ascii="GHEA Grapalat" w:hAnsi="GHEA Grapalat"/>
                <w:lang w:val="de-DE"/>
              </w:rPr>
            </w:pPr>
          </w:p>
        </w:tc>
      </w:tr>
      <w:tr w:rsidR="004F3A5C" w:rsidRPr="007E037A" w:rsidTr="00450531">
        <w:trPr>
          <w:trHeight w:val="1230"/>
        </w:trPr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A5C" w:rsidRPr="00531C83" w:rsidRDefault="004F3A5C" w:rsidP="00450531">
            <w:pPr>
              <w:tabs>
                <w:tab w:val="left" w:pos="462"/>
                <w:tab w:val="center" w:pos="655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24</w:t>
            </w:r>
            <w:r>
              <w:rPr>
                <w:rFonts w:ascii="GHEA Grapalat" w:hAnsi="GHEA Grapalat" w:cs="Sylfaen"/>
                <w:lang w:val="de-DE"/>
              </w:rPr>
              <w:tab/>
            </w: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spacing w:after="0" w:line="240" w:lineRule="auto"/>
              <w:rPr>
                <w:rFonts w:ascii="GHEA Grapalat" w:hAnsi="GHEA Grapalat" w:cs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2</w:t>
            </w:r>
            <w:r>
              <w:rPr>
                <w:rFonts w:ascii="GHEA Grapalat" w:hAnsi="GHEA Grapalat"/>
              </w:rPr>
              <w:t>4</w:t>
            </w:r>
            <w:r w:rsidRPr="007E037A">
              <w:rPr>
                <w:rFonts w:ascii="GHEA Grapalat" w:hAnsi="GHEA Grapalat"/>
                <w:lang w:val="de-DE"/>
              </w:rPr>
              <w:t xml:space="preserve">.1 </w:t>
            </w:r>
            <w:r>
              <w:rPr>
                <w:rFonts w:ascii="GHEA Grapalat" w:hAnsi="GHEA Grapalat"/>
                <w:lang w:val="de-DE"/>
              </w:rPr>
              <w:t xml:space="preserve">  </w:t>
            </w:r>
            <w:r w:rsidRPr="007E037A">
              <w:rPr>
                <w:rFonts w:ascii="GHEA Grapalat" w:hAnsi="GHEA Grapalat"/>
                <w:lang w:val="en-US"/>
              </w:rPr>
              <w:t>Հաստատության</w:t>
            </w:r>
            <w:r w:rsidRPr="007E037A">
              <w:rPr>
                <w:rFonts w:ascii="GHEA Grapalat" w:hAnsi="GHEA Grapalat"/>
                <w:lang w:val="de-DE"/>
              </w:rPr>
              <w:t xml:space="preserve"> </w:t>
            </w:r>
            <w:r w:rsidRPr="007E037A">
              <w:rPr>
                <w:rFonts w:ascii="GHEA Grapalat" w:hAnsi="GHEA Grapalat"/>
                <w:lang w:val="en-US"/>
              </w:rPr>
              <w:t>արհեստանոցում</w:t>
            </w:r>
            <w:r w:rsidRPr="007E037A">
              <w:rPr>
                <w:rFonts w:ascii="GHEA Grapalat" w:hAnsi="GHEA Grapalat"/>
                <w:lang w:val="de-DE"/>
              </w:rPr>
              <w:t xml:space="preserve"> </w:t>
            </w:r>
            <w:r w:rsidRPr="007E037A">
              <w:rPr>
                <w:rFonts w:ascii="GHEA Grapalat" w:hAnsi="GHEA Grapalat"/>
                <w:lang w:val="en-US"/>
              </w:rPr>
              <w:t>սովորողները</w:t>
            </w:r>
            <w:r w:rsidRPr="007E037A">
              <w:rPr>
                <w:rFonts w:ascii="GHEA Grapalat" w:hAnsi="GHEA Grapalat"/>
                <w:lang w:val="de-DE"/>
              </w:rPr>
              <w:t xml:space="preserve"> </w:t>
            </w:r>
            <w:r w:rsidRPr="007E037A">
              <w:rPr>
                <w:rFonts w:ascii="GHEA Grapalat" w:hAnsi="GHEA Grapalat"/>
                <w:lang w:val="en-US"/>
              </w:rPr>
              <w:t>ապահովված</w:t>
            </w:r>
            <w:r w:rsidRPr="007E037A">
              <w:rPr>
                <w:rFonts w:ascii="GHEA Grapalat" w:hAnsi="GHEA Grapalat"/>
                <w:lang w:val="de-DE"/>
              </w:rPr>
              <w:t xml:space="preserve"> </w:t>
            </w:r>
            <w:r w:rsidRPr="007E037A">
              <w:rPr>
                <w:rFonts w:ascii="GHEA Grapalat" w:hAnsi="GHEA Grapalat"/>
                <w:lang w:val="en-US"/>
              </w:rPr>
              <w:t>են</w:t>
            </w:r>
            <w:r w:rsidRPr="007E037A">
              <w:rPr>
                <w:rFonts w:ascii="GHEA Grapalat" w:hAnsi="GHEA Grapalat"/>
                <w:lang w:val="de-DE"/>
              </w:rPr>
              <w:t xml:space="preserve"> </w:t>
            </w:r>
            <w:r w:rsidRPr="007E037A">
              <w:rPr>
                <w:rFonts w:ascii="GHEA Grapalat" w:hAnsi="GHEA Grapalat"/>
                <w:lang w:val="en-US"/>
              </w:rPr>
              <w:t>հատուկ</w:t>
            </w:r>
            <w:r w:rsidRPr="007E037A">
              <w:rPr>
                <w:rFonts w:ascii="GHEA Grapalat" w:hAnsi="GHEA Grapalat"/>
                <w:lang w:val="de-DE"/>
              </w:rPr>
              <w:t xml:space="preserve"> </w:t>
            </w:r>
            <w:r w:rsidRPr="007E037A">
              <w:rPr>
                <w:rFonts w:ascii="GHEA Grapalat" w:hAnsi="GHEA Grapalat"/>
                <w:lang w:val="en-US"/>
              </w:rPr>
              <w:t>հագուստով</w:t>
            </w:r>
            <w:r w:rsidRPr="007E037A">
              <w:rPr>
                <w:rFonts w:ascii="GHEA Grapalat" w:hAnsi="GHEA Grapalat"/>
                <w:lang w:val="de-DE"/>
              </w:rPr>
              <w:t xml:space="preserve"> (</w:t>
            </w:r>
            <w:r w:rsidRPr="007E037A">
              <w:rPr>
                <w:rFonts w:ascii="GHEA Grapalat" w:hAnsi="GHEA Grapalat"/>
                <w:lang w:val="en-US"/>
              </w:rPr>
              <w:t>խալաթ</w:t>
            </w:r>
            <w:r w:rsidRPr="007E037A">
              <w:rPr>
                <w:rFonts w:ascii="GHEA Grapalat" w:hAnsi="GHEA Grapalat"/>
                <w:lang w:val="de-DE"/>
              </w:rPr>
              <w:t xml:space="preserve">, </w:t>
            </w:r>
            <w:r w:rsidRPr="007E037A">
              <w:rPr>
                <w:rFonts w:ascii="GHEA Grapalat" w:hAnsi="GHEA Grapalat"/>
                <w:lang w:val="en-US"/>
              </w:rPr>
              <w:t>գոգնոց</w:t>
            </w:r>
            <w:r w:rsidRPr="007E037A">
              <w:rPr>
                <w:rFonts w:ascii="GHEA Grapalat" w:hAnsi="GHEA Grapalat"/>
                <w:lang w:val="de-DE"/>
              </w:rPr>
              <w:t xml:space="preserve">, </w:t>
            </w:r>
            <w:r w:rsidRPr="007E037A">
              <w:rPr>
                <w:rFonts w:ascii="GHEA Grapalat" w:hAnsi="GHEA Grapalat"/>
                <w:lang w:val="en-US"/>
              </w:rPr>
              <w:t>բերետ</w:t>
            </w:r>
            <w:r w:rsidRPr="007E037A">
              <w:rPr>
                <w:rFonts w:ascii="GHEA Grapalat" w:hAnsi="GHEA Grapalat"/>
                <w:lang w:val="de-DE"/>
              </w:rPr>
              <w:t xml:space="preserve">, </w:t>
            </w:r>
            <w:r w:rsidRPr="007E037A">
              <w:rPr>
                <w:rFonts w:ascii="GHEA Grapalat" w:hAnsi="GHEA Grapalat"/>
                <w:lang w:val="en-US"/>
              </w:rPr>
              <w:t>գլխանոց</w:t>
            </w:r>
            <w:r w:rsidRPr="007E037A">
              <w:rPr>
                <w:rFonts w:ascii="GHEA Grapalat" w:hAnsi="GHEA Grapalat"/>
                <w:lang w:val="de-DE"/>
              </w:rPr>
              <w:t xml:space="preserve">, </w:t>
            </w:r>
            <w:r w:rsidRPr="007E037A">
              <w:rPr>
                <w:rFonts w:ascii="GHEA Grapalat" w:hAnsi="GHEA Grapalat"/>
                <w:lang w:val="en-US"/>
              </w:rPr>
              <w:t>ձեռնոց</w:t>
            </w:r>
            <w:r w:rsidRPr="007E037A">
              <w:rPr>
                <w:rFonts w:ascii="GHEA Grapalat" w:hAnsi="GHEA Grapalat"/>
                <w:lang w:val="de-DE"/>
              </w:rPr>
              <w:t>):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340C52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20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17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20"/>
              </w:rPr>
              <w:t>մարտ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28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N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12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-Ն հրաման, </w:t>
            </w:r>
            <w:r>
              <w:rPr>
                <w:rFonts w:ascii="GHEA Grapalat" w:hAnsi="GHEA Grapalat" w:cs="Sylfaen"/>
                <w:sz w:val="18"/>
                <w:szCs w:val="20"/>
              </w:rPr>
              <w:t>կետ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 xml:space="preserve"> </w:t>
            </w:r>
            <w:r w:rsidRPr="00340C52">
              <w:rPr>
                <w:rFonts w:ascii="GHEA Grapalat" w:hAnsi="GHEA Grapalat" w:cs="Sylfaen"/>
                <w:sz w:val="18"/>
                <w:szCs w:val="20"/>
                <w:lang w:val="de-DE"/>
              </w:rPr>
              <w:t>42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</w:rPr>
            </w:pPr>
            <w:r w:rsidRPr="007E037A">
              <w:rPr>
                <w:rFonts w:ascii="GHEA Grapalat" w:hAnsi="GHEA Grapalat"/>
              </w:rPr>
              <w:t>0,5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5735FD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5735FD">
              <w:rPr>
                <w:rFonts w:ascii="GHEA Grapalat" w:hAnsi="GHEA Grapalat"/>
                <w:lang w:val="en-US"/>
              </w:rPr>
              <w:t>դիտողական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ind w:right="2264"/>
              <w:jc w:val="center"/>
              <w:rPr>
                <w:rFonts w:ascii="GHEA Grapalat" w:hAnsi="GHEA Grapalat"/>
                <w:lang w:val="de-DE"/>
              </w:rPr>
            </w:pPr>
          </w:p>
        </w:tc>
      </w:tr>
      <w:tr w:rsidR="004F3A5C" w:rsidRPr="007E037A" w:rsidTr="00450531">
        <w:trPr>
          <w:trHeight w:val="1010"/>
        </w:trPr>
        <w:tc>
          <w:tcPr>
            <w:tcW w:w="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GHEA Grapalat" w:hAnsi="GHEA Grapalat" w:cs="Sylfaen"/>
                <w:lang w:val="de-DE"/>
              </w:rPr>
            </w:pP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spacing w:after="0" w:line="240" w:lineRule="auto"/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2</w:t>
            </w:r>
            <w:r w:rsidRPr="00531C83">
              <w:rPr>
                <w:rFonts w:ascii="GHEA Grapalat" w:hAnsi="GHEA Grapalat"/>
                <w:lang w:val="de-DE"/>
              </w:rPr>
              <w:t>4</w:t>
            </w:r>
            <w:r w:rsidRPr="007E037A">
              <w:rPr>
                <w:rFonts w:ascii="GHEA Grapalat" w:hAnsi="GHEA Grapalat"/>
                <w:lang w:val="de-DE"/>
              </w:rPr>
              <w:t xml:space="preserve">.2 </w:t>
            </w:r>
            <w:r>
              <w:rPr>
                <w:rFonts w:ascii="GHEA Grapalat" w:hAnsi="GHEA Grapalat"/>
                <w:lang w:val="de-DE"/>
              </w:rPr>
              <w:t xml:space="preserve">  </w:t>
            </w:r>
            <w:r w:rsidRPr="007E037A">
              <w:rPr>
                <w:rFonts w:ascii="GHEA Grapalat" w:hAnsi="GHEA Grapalat"/>
                <w:lang w:val="en-US"/>
              </w:rPr>
              <w:t>Աչքին</w:t>
            </w:r>
            <w:r w:rsidRPr="007E037A">
              <w:rPr>
                <w:rFonts w:ascii="GHEA Grapalat" w:hAnsi="GHEA Grapalat"/>
                <w:lang w:val="de-DE"/>
              </w:rPr>
              <w:t xml:space="preserve"> </w:t>
            </w:r>
            <w:r w:rsidRPr="007E037A">
              <w:rPr>
                <w:rFonts w:ascii="GHEA Grapalat" w:hAnsi="GHEA Grapalat"/>
                <w:lang w:val="en-US"/>
              </w:rPr>
              <w:t>վնասվածք</w:t>
            </w:r>
            <w:r w:rsidRPr="007E037A">
              <w:rPr>
                <w:rFonts w:ascii="GHEA Grapalat" w:hAnsi="GHEA Grapalat"/>
                <w:lang w:val="de-DE"/>
              </w:rPr>
              <w:t xml:space="preserve"> </w:t>
            </w:r>
            <w:r w:rsidRPr="007E037A">
              <w:rPr>
                <w:rFonts w:ascii="GHEA Grapalat" w:hAnsi="GHEA Grapalat"/>
                <w:lang w:val="en-US"/>
              </w:rPr>
              <w:t>հասցնելու</w:t>
            </w:r>
            <w:r w:rsidRPr="007E037A">
              <w:rPr>
                <w:rFonts w:ascii="GHEA Grapalat" w:hAnsi="GHEA Grapalat"/>
                <w:lang w:val="de-DE"/>
              </w:rPr>
              <w:t xml:space="preserve"> </w:t>
            </w:r>
            <w:r w:rsidRPr="007E037A">
              <w:rPr>
                <w:rFonts w:ascii="GHEA Grapalat" w:hAnsi="GHEA Grapalat"/>
                <w:lang w:val="en-US"/>
              </w:rPr>
              <w:t>վտանգ</w:t>
            </w:r>
            <w:r w:rsidRPr="007E037A">
              <w:rPr>
                <w:rFonts w:ascii="GHEA Grapalat" w:hAnsi="GHEA Grapalat"/>
                <w:lang w:val="de-DE"/>
              </w:rPr>
              <w:t xml:space="preserve"> </w:t>
            </w:r>
            <w:r w:rsidRPr="007E037A">
              <w:rPr>
                <w:rFonts w:ascii="GHEA Grapalat" w:hAnsi="GHEA Grapalat"/>
                <w:lang w:val="en-US"/>
              </w:rPr>
              <w:t>սպառնացող</w:t>
            </w:r>
            <w:r w:rsidRPr="007E037A">
              <w:rPr>
                <w:rFonts w:ascii="GHEA Grapalat" w:hAnsi="GHEA Grapalat"/>
                <w:lang w:val="de-DE"/>
              </w:rPr>
              <w:t xml:space="preserve"> </w:t>
            </w:r>
            <w:r w:rsidRPr="007E037A">
              <w:rPr>
                <w:rFonts w:ascii="GHEA Grapalat" w:hAnsi="GHEA Grapalat"/>
                <w:lang w:val="en-US"/>
              </w:rPr>
              <w:t>աշխատանքների</w:t>
            </w:r>
            <w:r w:rsidRPr="007E037A">
              <w:rPr>
                <w:rFonts w:ascii="GHEA Grapalat" w:hAnsi="GHEA Grapalat"/>
                <w:lang w:val="de-DE"/>
              </w:rPr>
              <w:t xml:space="preserve"> </w:t>
            </w:r>
            <w:r w:rsidRPr="007E037A">
              <w:rPr>
                <w:rFonts w:ascii="GHEA Grapalat" w:hAnsi="GHEA Grapalat"/>
                <w:lang w:val="en-US"/>
              </w:rPr>
              <w:t>դեպքում</w:t>
            </w:r>
            <w:r w:rsidRPr="007E037A">
              <w:rPr>
                <w:rFonts w:ascii="GHEA Grapalat" w:hAnsi="GHEA Grapalat"/>
                <w:lang w:val="de-DE"/>
              </w:rPr>
              <w:t xml:space="preserve"> </w:t>
            </w:r>
            <w:r w:rsidRPr="007E037A">
              <w:rPr>
                <w:rFonts w:ascii="GHEA Grapalat" w:hAnsi="GHEA Grapalat"/>
                <w:lang w:val="en-US"/>
              </w:rPr>
              <w:t>օգտագործում</w:t>
            </w:r>
            <w:r w:rsidRPr="007E037A">
              <w:rPr>
                <w:rFonts w:ascii="GHEA Grapalat" w:hAnsi="GHEA Grapalat"/>
                <w:lang w:val="de-DE"/>
              </w:rPr>
              <w:t xml:space="preserve"> </w:t>
            </w:r>
            <w:r w:rsidRPr="007E037A">
              <w:rPr>
                <w:rFonts w:ascii="GHEA Grapalat" w:hAnsi="GHEA Grapalat"/>
                <w:lang w:val="en-US"/>
              </w:rPr>
              <w:t>են</w:t>
            </w:r>
            <w:r w:rsidRPr="007E037A">
              <w:rPr>
                <w:rFonts w:ascii="GHEA Grapalat" w:hAnsi="GHEA Grapalat"/>
                <w:lang w:val="de-DE"/>
              </w:rPr>
              <w:t xml:space="preserve"> </w:t>
            </w:r>
            <w:r w:rsidRPr="007E037A">
              <w:rPr>
                <w:rFonts w:ascii="GHEA Grapalat" w:hAnsi="GHEA Grapalat"/>
                <w:lang w:val="en-US"/>
              </w:rPr>
              <w:t>պաշտպանիչ</w:t>
            </w:r>
            <w:r w:rsidRPr="007E037A">
              <w:rPr>
                <w:rFonts w:ascii="GHEA Grapalat" w:hAnsi="GHEA Grapalat"/>
                <w:lang w:val="de-DE"/>
              </w:rPr>
              <w:t xml:space="preserve"> </w:t>
            </w:r>
            <w:r w:rsidRPr="007E037A">
              <w:rPr>
                <w:rFonts w:ascii="GHEA Grapalat" w:hAnsi="GHEA Grapalat"/>
                <w:lang w:val="en-US"/>
              </w:rPr>
              <w:t>ակնոց</w:t>
            </w:r>
            <w:r w:rsidRPr="007E037A">
              <w:rPr>
                <w:rFonts w:ascii="GHEA Grapalat" w:hAnsi="GHEA Grapalat"/>
                <w:lang w:val="de-DE"/>
              </w:rPr>
              <w:t>: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340C52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20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17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20"/>
              </w:rPr>
              <w:t>մարտ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28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N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12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-Ն հրաման, </w:t>
            </w:r>
            <w:r>
              <w:rPr>
                <w:rFonts w:ascii="GHEA Grapalat" w:hAnsi="GHEA Grapalat" w:cs="Sylfaen"/>
                <w:sz w:val="18"/>
                <w:szCs w:val="20"/>
              </w:rPr>
              <w:t>կետ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 xml:space="preserve"> </w:t>
            </w:r>
            <w:r w:rsidRPr="00340C52">
              <w:rPr>
                <w:rFonts w:ascii="GHEA Grapalat" w:hAnsi="GHEA Grapalat" w:cs="Sylfaen"/>
                <w:sz w:val="18"/>
                <w:szCs w:val="20"/>
                <w:lang w:val="de-DE"/>
              </w:rPr>
              <w:t>42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</w:rPr>
            </w:pPr>
            <w:r w:rsidRPr="007E037A">
              <w:rPr>
                <w:rFonts w:ascii="GHEA Grapalat" w:hAnsi="GHEA Grapalat"/>
              </w:rPr>
              <w:t>1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5735FD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5735FD">
              <w:rPr>
                <w:rFonts w:ascii="GHEA Grapalat" w:hAnsi="GHEA Grapalat"/>
                <w:lang w:val="en-US"/>
              </w:rPr>
              <w:t>դիտողական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ind w:right="2264"/>
              <w:jc w:val="center"/>
              <w:rPr>
                <w:rFonts w:ascii="GHEA Grapalat" w:hAnsi="GHEA Grapalat"/>
                <w:lang w:val="de-DE"/>
              </w:rPr>
            </w:pPr>
          </w:p>
        </w:tc>
      </w:tr>
      <w:tr w:rsidR="004F3A5C" w:rsidRPr="007E037A" w:rsidTr="00450531">
        <w:trPr>
          <w:trHeight w:val="1215"/>
        </w:trPr>
        <w:tc>
          <w:tcPr>
            <w:tcW w:w="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531C83" w:rsidRDefault="004F3A5C" w:rsidP="0045053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de-DE"/>
              </w:rPr>
              <w:t>2</w:t>
            </w:r>
            <w:r>
              <w:rPr>
                <w:rFonts w:ascii="GHEA Grapalat" w:hAnsi="GHEA Grapalat" w:cs="Sylfaen"/>
              </w:rPr>
              <w:t>5</w:t>
            </w: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spacing w:after="0" w:line="240" w:lineRule="auto"/>
              <w:rPr>
                <w:rFonts w:ascii="GHEA Grapalat" w:hAnsi="GHEA Grapalat"/>
                <w:lang w:val="de-DE"/>
              </w:rPr>
            </w:pPr>
            <w:r w:rsidRPr="007E037A">
              <w:rPr>
                <w:rFonts w:ascii="GHEA Grapalat" w:hAnsi="GHEA Grapalat"/>
                <w:lang w:val="en-US"/>
              </w:rPr>
              <w:t>Հ</w:t>
            </w:r>
            <w:r w:rsidRPr="007E037A">
              <w:rPr>
                <w:rFonts w:ascii="GHEA Grapalat" w:hAnsi="GHEA Grapalat"/>
              </w:rPr>
              <w:t>աստատության</w:t>
            </w:r>
            <w:r w:rsidRPr="007E037A">
              <w:rPr>
                <w:rFonts w:ascii="GHEA Grapalat" w:hAnsi="GHEA Grapalat"/>
                <w:lang w:val="de-DE"/>
              </w:rPr>
              <w:t xml:space="preserve"> </w:t>
            </w:r>
            <w:r w:rsidRPr="007E037A">
              <w:rPr>
                <w:rFonts w:ascii="GHEA Grapalat" w:hAnsi="GHEA Grapalat"/>
              </w:rPr>
              <w:t>տեխնոլոգիայի</w:t>
            </w:r>
            <w:r w:rsidRPr="007E037A">
              <w:rPr>
                <w:rFonts w:ascii="GHEA Grapalat" w:hAnsi="GHEA Grapalat"/>
                <w:lang w:val="de-DE"/>
              </w:rPr>
              <w:t xml:space="preserve"> </w:t>
            </w:r>
            <w:r w:rsidRPr="007E037A">
              <w:rPr>
                <w:rFonts w:ascii="GHEA Grapalat" w:hAnsi="GHEA Grapalat"/>
              </w:rPr>
              <w:t>կաբինետը</w:t>
            </w:r>
            <w:r w:rsidRPr="007E037A">
              <w:rPr>
                <w:rFonts w:ascii="GHEA Grapalat" w:hAnsi="GHEA Grapalat"/>
                <w:lang w:val="de-DE"/>
              </w:rPr>
              <w:t xml:space="preserve"> </w:t>
            </w:r>
            <w:r w:rsidRPr="007E037A">
              <w:rPr>
                <w:rFonts w:ascii="GHEA Grapalat" w:hAnsi="GHEA Grapalat"/>
              </w:rPr>
              <w:t>մեկ</w:t>
            </w:r>
            <w:r w:rsidRPr="007E037A">
              <w:rPr>
                <w:rFonts w:ascii="GHEA Grapalat" w:hAnsi="GHEA Grapalat"/>
                <w:lang w:val="de-DE"/>
              </w:rPr>
              <w:t xml:space="preserve"> </w:t>
            </w:r>
            <w:r w:rsidRPr="007E037A">
              <w:rPr>
                <w:rFonts w:ascii="GHEA Grapalat" w:hAnsi="GHEA Grapalat"/>
              </w:rPr>
              <w:t>սենյակում</w:t>
            </w:r>
            <w:r w:rsidRPr="007E037A">
              <w:rPr>
                <w:rFonts w:ascii="GHEA Grapalat" w:hAnsi="GHEA Grapalat"/>
                <w:lang w:val="de-DE"/>
              </w:rPr>
              <w:t xml:space="preserve"> </w:t>
            </w:r>
            <w:r w:rsidRPr="007E037A">
              <w:rPr>
                <w:rFonts w:ascii="GHEA Grapalat" w:hAnsi="GHEA Grapalat"/>
              </w:rPr>
              <w:t>կազմակերպ</w:t>
            </w:r>
            <w:r w:rsidRPr="007E037A">
              <w:rPr>
                <w:rFonts w:ascii="GHEA Grapalat" w:hAnsi="GHEA Grapalat"/>
                <w:lang w:val="en-US"/>
              </w:rPr>
              <w:t>վ</w:t>
            </w:r>
            <w:r w:rsidRPr="007E037A">
              <w:rPr>
                <w:rFonts w:ascii="GHEA Grapalat" w:hAnsi="GHEA Grapalat"/>
              </w:rPr>
              <w:t>ելու</w:t>
            </w:r>
            <w:r w:rsidRPr="007E037A">
              <w:rPr>
                <w:rFonts w:ascii="GHEA Grapalat" w:hAnsi="GHEA Grapalat"/>
                <w:lang w:val="de-DE"/>
              </w:rPr>
              <w:t xml:space="preserve"> </w:t>
            </w:r>
            <w:r w:rsidRPr="007E037A">
              <w:rPr>
                <w:rFonts w:ascii="GHEA Grapalat" w:hAnsi="GHEA Grapalat"/>
              </w:rPr>
              <w:t>դեպքում</w:t>
            </w:r>
            <w:r w:rsidRPr="007E037A">
              <w:rPr>
                <w:rFonts w:ascii="GHEA Grapalat" w:hAnsi="GHEA Grapalat"/>
                <w:lang w:val="de-DE"/>
              </w:rPr>
              <w:t xml:space="preserve">   </w:t>
            </w:r>
            <w:r w:rsidRPr="007E037A">
              <w:rPr>
                <w:rFonts w:ascii="GHEA Grapalat" w:hAnsi="GHEA Grapalat"/>
              </w:rPr>
              <w:t>ապահովվում</w:t>
            </w:r>
            <w:r w:rsidRPr="007E037A">
              <w:rPr>
                <w:rFonts w:ascii="GHEA Grapalat" w:hAnsi="GHEA Grapalat"/>
                <w:lang w:val="de-DE"/>
              </w:rPr>
              <w:t xml:space="preserve"> </w:t>
            </w:r>
            <w:r w:rsidRPr="007E037A">
              <w:rPr>
                <w:rFonts w:ascii="GHEA Grapalat" w:hAnsi="GHEA Grapalat"/>
                <w:lang w:val="en-US"/>
              </w:rPr>
              <w:t>է</w:t>
            </w:r>
            <w:r w:rsidRPr="007E037A">
              <w:rPr>
                <w:rFonts w:ascii="GHEA Grapalat" w:hAnsi="GHEA Grapalat"/>
                <w:lang w:val="de-DE"/>
              </w:rPr>
              <w:t xml:space="preserve"> </w:t>
            </w:r>
            <w:r w:rsidRPr="007E037A">
              <w:rPr>
                <w:rFonts w:ascii="GHEA Grapalat" w:hAnsi="GHEA Grapalat"/>
              </w:rPr>
              <w:t>հոսող</w:t>
            </w:r>
            <w:r w:rsidRPr="007E037A">
              <w:rPr>
                <w:rFonts w:ascii="GHEA Grapalat" w:hAnsi="GHEA Grapalat"/>
                <w:lang w:val="de-DE"/>
              </w:rPr>
              <w:t xml:space="preserve"> </w:t>
            </w:r>
            <w:r w:rsidRPr="007E037A">
              <w:rPr>
                <w:rFonts w:ascii="GHEA Grapalat" w:hAnsi="GHEA Grapalat"/>
              </w:rPr>
              <w:t>սառը</w:t>
            </w:r>
            <w:r w:rsidRPr="007E037A">
              <w:rPr>
                <w:rFonts w:ascii="GHEA Grapalat" w:hAnsi="GHEA Grapalat"/>
                <w:lang w:val="de-DE"/>
              </w:rPr>
              <w:t xml:space="preserve"> </w:t>
            </w:r>
            <w:r w:rsidRPr="007E037A">
              <w:rPr>
                <w:rFonts w:ascii="GHEA Grapalat" w:hAnsi="GHEA Grapalat"/>
              </w:rPr>
              <w:t>և</w:t>
            </w:r>
            <w:r w:rsidRPr="007E037A">
              <w:rPr>
                <w:rFonts w:ascii="GHEA Grapalat" w:hAnsi="GHEA Grapalat"/>
                <w:lang w:val="de-DE"/>
              </w:rPr>
              <w:t xml:space="preserve"> </w:t>
            </w:r>
            <w:r w:rsidRPr="007E037A">
              <w:rPr>
                <w:rFonts w:ascii="GHEA Grapalat" w:hAnsi="GHEA Grapalat"/>
              </w:rPr>
              <w:t>տաք</w:t>
            </w:r>
            <w:r w:rsidRPr="007E037A">
              <w:rPr>
                <w:rFonts w:ascii="GHEA Grapalat" w:hAnsi="GHEA Grapalat"/>
                <w:lang w:val="de-DE"/>
              </w:rPr>
              <w:t xml:space="preserve"> </w:t>
            </w:r>
            <w:r w:rsidRPr="007E037A">
              <w:rPr>
                <w:rFonts w:ascii="GHEA Grapalat" w:hAnsi="GHEA Grapalat"/>
              </w:rPr>
              <w:t>ջրով</w:t>
            </w:r>
            <w:r w:rsidRPr="007E037A">
              <w:rPr>
                <w:rFonts w:ascii="GHEA Grapalat" w:hAnsi="GHEA Grapalat"/>
                <w:lang w:val="de-DE"/>
              </w:rPr>
              <w:t>: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340C52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20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17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20"/>
              </w:rPr>
              <w:t>մարտ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28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N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12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-Ն հրաման, </w:t>
            </w:r>
            <w:r>
              <w:rPr>
                <w:rFonts w:ascii="GHEA Grapalat" w:hAnsi="GHEA Grapalat" w:cs="Sylfaen"/>
                <w:sz w:val="18"/>
                <w:szCs w:val="20"/>
              </w:rPr>
              <w:t>կետ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 xml:space="preserve"> </w:t>
            </w:r>
            <w:r w:rsidRPr="00340C52">
              <w:rPr>
                <w:rFonts w:ascii="GHEA Grapalat" w:hAnsi="GHEA Grapalat" w:cs="Sylfaen"/>
                <w:sz w:val="18"/>
                <w:szCs w:val="20"/>
                <w:lang w:val="de-DE"/>
              </w:rPr>
              <w:t>43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7E037A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5735FD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5735FD">
              <w:rPr>
                <w:rFonts w:ascii="GHEA Grapalat" w:hAnsi="GHEA Grapalat"/>
                <w:lang w:val="en-US"/>
              </w:rPr>
              <w:t>դիտողական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ind w:right="2264"/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4F3A5C" w:rsidRPr="007E037A" w:rsidTr="00450531">
        <w:trPr>
          <w:trHeight w:val="70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spacing w:after="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</w:rPr>
              <w:t>26</w:t>
            </w: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B73B17" w:rsidRDefault="004F3A5C" w:rsidP="00450531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  <w:r w:rsidRPr="007E037A">
              <w:rPr>
                <w:rFonts w:ascii="GHEA Grapalat" w:hAnsi="GHEA Grapalat"/>
              </w:rPr>
              <w:t>Արհեստանոցում</w:t>
            </w:r>
            <w:r w:rsidRPr="007E037A">
              <w:rPr>
                <w:rFonts w:ascii="GHEA Grapalat" w:hAnsi="GHEA Grapalat"/>
                <w:lang w:val="en-US"/>
              </w:rPr>
              <w:t xml:space="preserve"> </w:t>
            </w:r>
            <w:r w:rsidRPr="007E037A">
              <w:rPr>
                <w:rFonts w:ascii="GHEA Grapalat" w:hAnsi="GHEA Grapalat"/>
              </w:rPr>
              <w:t>և</w:t>
            </w:r>
            <w:r w:rsidRPr="007E037A">
              <w:rPr>
                <w:rFonts w:ascii="GHEA Grapalat" w:hAnsi="GHEA Grapalat"/>
                <w:lang w:val="en-US"/>
              </w:rPr>
              <w:t xml:space="preserve"> </w:t>
            </w:r>
            <w:r w:rsidRPr="007E037A">
              <w:rPr>
                <w:rFonts w:ascii="GHEA Grapalat" w:hAnsi="GHEA Grapalat"/>
              </w:rPr>
              <w:t>տեխնոլոգիայի</w:t>
            </w:r>
            <w:r w:rsidRPr="007E037A">
              <w:rPr>
                <w:rFonts w:ascii="GHEA Grapalat" w:hAnsi="GHEA Grapalat"/>
                <w:lang w:val="en-US"/>
              </w:rPr>
              <w:t xml:space="preserve"> </w:t>
            </w:r>
            <w:r w:rsidRPr="007E037A">
              <w:rPr>
                <w:rFonts w:ascii="GHEA Grapalat" w:hAnsi="GHEA Grapalat"/>
              </w:rPr>
              <w:t>կաբինետում</w:t>
            </w:r>
            <w:r w:rsidRPr="007E037A">
              <w:rPr>
                <w:rFonts w:ascii="GHEA Grapalat" w:hAnsi="GHEA Grapalat"/>
                <w:lang w:val="en-US"/>
              </w:rPr>
              <w:t xml:space="preserve"> </w:t>
            </w:r>
            <w:r w:rsidRPr="007E037A">
              <w:rPr>
                <w:rFonts w:ascii="GHEA Grapalat" w:hAnsi="GHEA Grapalat"/>
              </w:rPr>
              <w:t>աշխատանքային</w:t>
            </w:r>
            <w:r w:rsidRPr="007E037A">
              <w:rPr>
                <w:rFonts w:ascii="GHEA Grapalat" w:hAnsi="GHEA Grapalat"/>
                <w:lang w:val="de-DE"/>
              </w:rPr>
              <w:t xml:space="preserve"> </w:t>
            </w:r>
            <w:r w:rsidRPr="007E037A">
              <w:rPr>
                <w:rFonts w:ascii="GHEA Grapalat" w:hAnsi="GHEA Grapalat"/>
              </w:rPr>
              <w:t>գոտու</w:t>
            </w:r>
            <w:r w:rsidRPr="007E037A">
              <w:rPr>
                <w:rFonts w:ascii="GHEA Grapalat" w:hAnsi="GHEA Grapalat"/>
                <w:lang w:val="de-DE"/>
              </w:rPr>
              <w:t xml:space="preserve"> </w:t>
            </w:r>
            <w:r w:rsidRPr="007E037A">
              <w:rPr>
                <w:rFonts w:ascii="GHEA Grapalat" w:hAnsi="GHEA Grapalat"/>
              </w:rPr>
              <w:t>օդում</w:t>
            </w:r>
            <w:r w:rsidRPr="00590C23">
              <w:rPr>
                <w:rFonts w:ascii="Sylfaen" w:hAnsi="Sylfaen" w:cs="Sylfaen"/>
                <w:lang w:val="en-US"/>
              </w:rPr>
              <w:t xml:space="preserve"> </w:t>
            </w:r>
            <w:r w:rsidRPr="00590C23">
              <w:rPr>
                <w:rFonts w:ascii="GHEA Grapalat" w:hAnsi="GHEA Grapalat"/>
              </w:rPr>
              <w:t>աշխատանքային</w:t>
            </w:r>
            <w:r w:rsidRPr="00590C23">
              <w:rPr>
                <w:rFonts w:ascii="GHEA Grapalat" w:hAnsi="GHEA Grapalat"/>
                <w:lang w:val="en-US"/>
              </w:rPr>
              <w:t xml:space="preserve"> </w:t>
            </w:r>
            <w:r w:rsidRPr="00590C23">
              <w:rPr>
                <w:rFonts w:ascii="GHEA Grapalat" w:hAnsi="GHEA Grapalat"/>
              </w:rPr>
              <w:t>գոտու</w:t>
            </w:r>
            <w:r w:rsidRPr="00590C23">
              <w:rPr>
                <w:rFonts w:ascii="GHEA Grapalat" w:hAnsi="GHEA Grapalat"/>
                <w:lang w:val="en-US"/>
              </w:rPr>
              <w:t xml:space="preserve"> </w:t>
            </w:r>
            <w:r w:rsidRPr="00590C23">
              <w:rPr>
                <w:rFonts w:ascii="GHEA Grapalat" w:hAnsi="GHEA Grapalat"/>
              </w:rPr>
              <w:t>օդում</w:t>
            </w:r>
            <w:r w:rsidRPr="00590C23">
              <w:rPr>
                <w:rFonts w:ascii="GHEA Grapalat" w:hAnsi="GHEA Grapalat"/>
                <w:lang w:val="en-US"/>
              </w:rPr>
              <w:t xml:space="preserve"> </w:t>
            </w:r>
            <w:r w:rsidRPr="001928DC">
              <w:rPr>
                <w:rFonts w:ascii="Sylfaen" w:hAnsi="Sylfaen" w:cs="Sylfaen"/>
                <w:lang w:val="en-US"/>
              </w:rPr>
              <w:t xml:space="preserve"> </w:t>
            </w:r>
            <w:r w:rsidRPr="001928DC">
              <w:rPr>
                <w:rFonts w:ascii="GHEA Grapalat" w:hAnsi="GHEA Grapalat"/>
              </w:rPr>
              <w:t>բարձրակավահողային</w:t>
            </w:r>
            <w:r w:rsidRPr="001928DC">
              <w:rPr>
                <w:rFonts w:ascii="GHEA Grapalat" w:hAnsi="GHEA Grapalat"/>
                <w:lang w:val="en-US"/>
              </w:rPr>
              <w:t xml:space="preserve"> </w:t>
            </w:r>
            <w:r w:rsidRPr="001928DC">
              <w:rPr>
                <w:rFonts w:ascii="GHEA Grapalat" w:hAnsi="GHEA Grapalat"/>
              </w:rPr>
              <w:t>հրակայուն</w:t>
            </w:r>
            <w:r w:rsidRPr="001928DC">
              <w:rPr>
                <w:rFonts w:ascii="GHEA Grapalat" w:hAnsi="GHEA Grapalat"/>
                <w:lang w:val="en-US"/>
              </w:rPr>
              <w:t xml:space="preserve"> </w:t>
            </w:r>
            <w:r w:rsidRPr="001928DC">
              <w:rPr>
                <w:rFonts w:ascii="GHEA Grapalat" w:hAnsi="GHEA Grapalat"/>
              </w:rPr>
              <w:t>կավ</w:t>
            </w:r>
            <w:r w:rsidRPr="001928DC">
              <w:rPr>
                <w:rFonts w:ascii="GHEA Grapalat" w:hAnsi="GHEA Grapalat"/>
                <w:lang w:val="en-US"/>
              </w:rPr>
              <w:t xml:space="preserve">, </w:t>
            </w:r>
            <w:r w:rsidRPr="001928DC">
              <w:rPr>
                <w:rFonts w:ascii="GHEA Grapalat" w:hAnsi="GHEA Grapalat"/>
              </w:rPr>
              <w:t>ցեմենտ</w:t>
            </w:r>
            <w:r w:rsidRPr="001928DC">
              <w:rPr>
                <w:rFonts w:ascii="GHEA Grapalat" w:hAnsi="GHEA Grapalat"/>
                <w:lang w:val="en-US"/>
              </w:rPr>
              <w:t xml:space="preserve">, </w:t>
            </w:r>
            <w:r w:rsidRPr="001928DC">
              <w:rPr>
                <w:rFonts w:ascii="GHEA Grapalat" w:hAnsi="GHEA Grapalat"/>
              </w:rPr>
              <w:t>օլիվին</w:t>
            </w:r>
            <w:r w:rsidRPr="001928DC">
              <w:rPr>
                <w:rFonts w:ascii="GHEA Grapalat" w:hAnsi="GHEA Grapalat"/>
                <w:lang w:val="en-US"/>
              </w:rPr>
              <w:t xml:space="preserve">, </w:t>
            </w:r>
            <w:r w:rsidRPr="001928DC">
              <w:rPr>
                <w:rFonts w:ascii="GHEA Grapalat" w:hAnsi="GHEA Grapalat"/>
              </w:rPr>
              <w:t>ապատիտ</w:t>
            </w:r>
            <w:r w:rsidRPr="001928DC">
              <w:rPr>
                <w:rFonts w:ascii="GHEA Grapalat" w:hAnsi="GHEA Grapalat"/>
                <w:lang w:val="en-US"/>
              </w:rPr>
              <w:t xml:space="preserve">, </w:t>
            </w:r>
            <w:r w:rsidRPr="001928DC">
              <w:rPr>
                <w:rFonts w:ascii="GHEA Grapalat" w:hAnsi="GHEA Grapalat"/>
              </w:rPr>
              <w:t>կավ</w:t>
            </w:r>
            <w:r w:rsidRPr="001928DC">
              <w:rPr>
                <w:rFonts w:ascii="GHEA Grapalat" w:hAnsi="GHEA Grapalat"/>
                <w:lang w:val="en-US"/>
              </w:rPr>
              <w:t xml:space="preserve">, </w:t>
            </w:r>
            <w:r w:rsidRPr="001928DC">
              <w:rPr>
                <w:rFonts w:ascii="GHEA Grapalat" w:hAnsi="GHEA Grapalat"/>
              </w:rPr>
              <w:t>շամոտ</w:t>
            </w:r>
            <w:r w:rsidRPr="001928DC">
              <w:rPr>
                <w:rFonts w:ascii="GHEA Grapalat" w:hAnsi="GHEA Grapalat"/>
                <w:lang w:val="en-US"/>
              </w:rPr>
              <w:t xml:space="preserve"> </w:t>
            </w:r>
            <w:r w:rsidRPr="001928DC">
              <w:rPr>
                <w:rFonts w:ascii="GHEA Grapalat" w:hAnsi="GHEA Grapalat"/>
              </w:rPr>
              <w:t>կաոլինային</w:t>
            </w:r>
            <w:r w:rsidRPr="001928DC">
              <w:rPr>
                <w:rFonts w:ascii="GHEA Grapalat" w:hAnsi="GHEA Grapalat"/>
                <w:lang w:val="en-US"/>
              </w:rPr>
              <w:t xml:space="preserve"> </w:t>
            </w:r>
            <w:r w:rsidRPr="00590C23">
              <w:rPr>
                <w:rFonts w:ascii="GHEA Grapalat" w:hAnsi="GHEA Grapalat"/>
                <w:lang w:val="en-US"/>
              </w:rPr>
              <w:t>(</w:t>
            </w:r>
            <w:r w:rsidRPr="00590C23">
              <w:rPr>
                <w:rFonts w:ascii="GHEA Grapalat" w:hAnsi="GHEA Grapalat"/>
              </w:rPr>
              <w:t>ՍԹԿ</w:t>
            </w:r>
            <w:r w:rsidRPr="00590C23">
              <w:rPr>
                <w:rFonts w:ascii="GHEA Grapalat" w:hAnsi="GHEA Grapalat"/>
                <w:lang w:val="en-US"/>
              </w:rPr>
              <w:t>)</w:t>
            </w:r>
            <w:r>
              <w:rPr>
                <w:rFonts w:ascii="GHEA Grapalat" w:hAnsi="GHEA Grapalat"/>
                <w:lang w:val="en-US"/>
              </w:rPr>
              <w:t>-8 մգ</w:t>
            </w:r>
            <w:r w:rsidRPr="00B73B17">
              <w:rPr>
                <w:rFonts w:ascii="GHEA Grapalat" w:hAnsi="GHEA Grapalat"/>
                <w:lang w:val="en-US"/>
              </w:rPr>
              <w:t>/</w:t>
            </w:r>
            <w:r>
              <w:rPr>
                <w:rFonts w:ascii="GHEA Grapalat" w:hAnsi="GHEA Grapalat"/>
                <w:lang w:val="en-US"/>
              </w:rPr>
              <w:t>մ</w:t>
            </w:r>
            <w:r w:rsidRPr="00B73B17">
              <w:rPr>
                <w:rFonts w:ascii="GHEA Grapalat" w:hAnsi="GHEA Grapalat"/>
                <w:vertAlign w:val="superscript"/>
                <w:lang w:val="en-US"/>
              </w:rPr>
              <w:t>3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340C52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Sylfaen"/>
                <w:sz w:val="18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20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</w:t>
            </w:r>
            <w:r w:rsidRPr="00340C52">
              <w:rPr>
                <w:rFonts w:ascii="GHEA Grapalat" w:hAnsi="GHEA Grapalat" w:cs="Sylfaen"/>
                <w:sz w:val="18"/>
                <w:szCs w:val="20"/>
                <w:lang w:val="en-US"/>
              </w:rPr>
              <w:t>0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20"/>
              </w:rPr>
              <w:t>դեկտեմբեր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</w:t>
            </w:r>
            <w:r w:rsidRPr="00340C52">
              <w:rPr>
                <w:rFonts w:ascii="GHEA Grapalat" w:hAnsi="GHEA Grapalat" w:cs="Sylfaen"/>
                <w:sz w:val="18"/>
                <w:szCs w:val="20"/>
                <w:lang w:val="en-US"/>
              </w:rPr>
              <w:t>6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N </w:t>
            </w:r>
            <w:r w:rsidRPr="00340C52">
              <w:rPr>
                <w:rFonts w:ascii="GHEA Grapalat" w:hAnsi="GHEA Grapalat" w:cs="Sylfaen"/>
                <w:sz w:val="18"/>
                <w:szCs w:val="20"/>
                <w:lang w:val="en-US"/>
              </w:rPr>
              <w:t>27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-Ն հրաման, </w:t>
            </w:r>
            <w:r>
              <w:rPr>
                <w:rFonts w:ascii="GHEA Grapalat" w:hAnsi="GHEA Grapalat" w:cs="Sylfaen"/>
                <w:sz w:val="18"/>
                <w:szCs w:val="20"/>
              </w:rPr>
              <w:t>հավելված</w:t>
            </w:r>
            <w:r w:rsidRPr="00340C52">
              <w:rPr>
                <w:rFonts w:ascii="GHEA Grapalat" w:hAnsi="GHEA Grapalat" w:cs="Sylfaen"/>
                <w:sz w:val="18"/>
                <w:szCs w:val="20"/>
                <w:lang w:val="en-US"/>
              </w:rPr>
              <w:t xml:space="preserve"> 1, </w:t>
            </w:r>
            <w:r>
              <w:rPr>
                <w:rFonts w:ascii="GHEA Grapalat" w:hAnsi="GHEA Grapalat" w:cs="Sylfaen"/>
                <w:sz w:val="18"/>
                <w:szCs w:val="20"/>
              </w:rPr>
              <w:t>աղյուսակ</w:t>
            </w:r>
            <w:r w:rsidRPr="00340C52">
              <w:rPr>
                <w:rFonts w:ascii="GHEA Grapalat" w:hAnsi="GHEA Grapalat" w:cs="Sylfaen"/>
                <w:sz w:val="18"/>
                <w:szCs w:val="20"/>
                <w:lang w:val="en-US"/>
              </w:rPr>
              <w:t xml:space="preserve"> 1, </w:t>
            </w:r>
            <w:r>
              <w:rPr>
                <w:rFonts w:ascii="GHEA Grapalat" w:hAnsi="GHEA Grapalat" w:cs="Sylfaen"/>
                <w:sz w:val="18"/>
                <w:szCs w:val="20"/>
              </w:rPr>
              <w:t>կետ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 xml:space="preserve"> </w:t>
            </w:r>
            <w:r w:rsidRPr="00340C52">
              <w:rPr>
                <w:rFonts w:ascii="GHEA Grapalat" w:hAnsi="GHEA Grapalat" w:cs="Sylfaen"/>
                <w:sz w:val="18"/>
                <w:szCs w:val="20"/>
                <w:lang w:val="en-US"/>
              </w:rPr>
              <w:t>1658, «</w:t>
            </w:r>
            <w:r>
              <w:rPr>
                <w:rFonts w:ascii="GHEA Grapalat" w:hAnsi="GHEA Grapalat" w:cs="Sylfaen"/>
                <w:sz w:val="18"/>
                <w:szCs w:val="20"/>
              </w:rPr>
              <w:t>ը</w:t>
            </w:r>
            <w:r w:rsidRPr="00340C52">
              <w:rPr>
                <w:rFonts w:ascii="GHEA Grapalat" w:hAnsi="GHEA Grapalat" w:cs="Sylfaen"/>
                <w:sz w:val="18"/>
                <w:szCs w:val="20"/>
                <w:lang w:val="en-US"/>
              </w:rPr>
              <w:t xml:space="preserve">» </w:t>
            </w:r>
            <w:r>
              <w:rPr>
                <w:rFonts w:ascii="GHEA Grapalat" w:hAnsi="GHEA Grapalat" w:cs="Sylfaen"/>
                <w:sz w:val="18"/>
                <w:szCs w:val="20"/>
              </w:rPr>
              <w:t>ենթակետ</w:t>
            </w:r>
          </w:p>
          <w:p w:rsidR="004F3A5C" w:rsidRPr="00590C23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x-none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A5C" w:rsidRPr="00B33609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3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A5C" w:rsidRPr="005735FD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de-DE"/>
              </w:rPr>
            </w:pPr>
            <w:r w:rsidRPr="005735FD">
              <w:rPr>
                <w:rFonts w:ascii="GHEA Grapalat" w:hAnsi="GHEA Grapalat"/>
              </w:rPr>
              <w:t>լ</w:t>
            </w:r>
            <w:r w:rsidRPr="005735FD">
              <w:rPr>
                <w:rFonts w:ascii="GHEA Grapalat" w:hAnsi="GHEA Grapalat"/>
                <w:lang w:val="de-DE"/>
              </w:rPr>
              <w:t>աբորատոր փորձաքննություն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ind w:right="2264"/>
              <w:jc w:val="center"/>
              <w:rPr>
                <w:rFonts w:ascii="GHEA Grapalat" w:hAnsi="GHEA Grapalat"/>
                <w:lang w:val="de-DE"/>
              </w:rPr>
            </w:pPr>
          </w:p>
        </w:tc>
      </w:tr>
      <w:tr w:rsidR="004F3A5C" w:rsidRPr="007E037A" w:rsidTr="00450531">
        <w:trPr>
          <w:trHeight w:val="1504"/>
        </w:trPr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spacing w:after="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lastRenderedPageBreak/>
              <w:t>27</w:t>
            </w: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B73B17" w:rsidRDefault="004F3A5C" w:rsidP="00450531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  <w:r w:rsidRPr="001E0692">
              <w:rPr>
                <w:rFonts w:ascii="GHEA Grapalat" w:hAnsi="GHEA Grapalat"/>
              </w:rPr>
              <w:t>Արհեստանոցում</w:t>
            </w:r>
            <w:r w:rsidRPr="007E037A">
              <w:rPr>
                <w:rFonts w:ascii="GHEA Grapalat" w:hAnsi="GHEA Grapalat"/>
                <w:lang w:val="en-US"/>
              </w:rPr>
              <w:t xml:space="preserve"> </w:t>
            </w:r>
            <w:r w:rsidRPr="007E037A">
              <w:rPr>
                <w:rFonts w:ascii="GHEA Grapalat" w:hAnsi="GHEA Grapalat"/>
              </w:rPr>
              <w:t>և</w:t>
            </w:r>
            <w:r w:rsidRPr="007E037A">
              <w:rPr>
                <w:rFonts w:ascii="GHEA Grapalat" w:hAnsi="GHEA Grapalat"/>
                <w:lang w:val="en-US"/>
              </w:rPr>
              <w:t xml:space="preserve"> </w:t>
            </w:r>
            <w:r w:rsidRPr="007E037A">
              <w:rPr>
                <w:rFonts w:ascii="GHEA Grapalat" w:hAnsi="GHEA Grapalat"/>
              </w:rPr>
              <w:t>տեխնոլոգիայի</w:t>
            </w:r>
            <w:r w:rsidRPr="007E037A">
              <w:rPr>
                <w:rFonts w:ascii="GHEA Grapalat" w:hAnsi="GHEA Grapalat"/>
                <w:lang w:val="en-US"/>
              </w:rPr>
              <w:t xml:space="preserve"> </w:t>
            </w:r>
            <w:r w:rsidRPr="007E037A">
              <w:rPr>
                <w:rFonts w:ascii="GHEA Grapalat" w:hAnsi="GHEA Grapalat"/>
              </w:rPr>
              <w:t>կաբինետում</w:t>
            </w:r>
            <w:r w:rsidRPr="007E037A">
              <w:rPr>
                <w:rFonts w:ascii="GHEA Grapalat" w:hAnsi="GHEA Grapalat"/>
                <w:lang w:val="en-US"/>
              </w:rPr>
              <w:t xml:space="preserve"> </w:t>
            </w:r>
            <w:r w:rsidRPr="007E037A">
              <w:rPr>
                <w:rFonts w:ascii="GHEA Grapalat" w:hAnsi="GHEA Grapalat"/>
              </w:rPr>
              <w:t>աշխատանքային</w:t>
            </w:r>
            <w:r w:rsidRPr="007E037A">
              <w:rPr>
                <w:rFonts w:ascii="GHEA Grapalat" w:hAnsi="GHEA Grapalat"/>
                <w:lang w:val="de-DE"/>
              </w:rPr>
              <w:t xml:space="preserve"> </w:t>
            </w:r>
            <w:r w:rsidRPr="007E037A">
              <w:rPr>
                <w:rFonts w:ascii="GHEA Grapalat" w:hAnsi="GHEA Grapalat"/>
              </w:rPr>
              <w:t>գոտու</w:t>
            </w:r>
            <w:r w:rsidRPr="007E037A">
              <w:rPr>
                <w:rFonts w:ascii="GHEA Grapalat" w:hAnsi="GHEA Grapalat"/>
                <w:lang w:val="de-DE"/>
              </w:rPr>
              <w:t xml:space="preserve"> </w:t>
            </w:r>
            <w:r w:rsidRPr="007E037A">
              <w:rPr>
                <w:rFonts w:ascii="GHEA Grapalat" w:hAnsi="GHEA Grapalat"/>
              </w:rPr>
              <w:t>օդում</w:t>
            </w:r>
            <w:r w:rsidRPr="007E037A">
              <w:rPr>
                <w:rFonts w:ascii="GHEA Grapalat" w:hAnsi="GHEA Grapalat"/>
                <w:lang w:val="de-DE"/>
              </w:rPr>
              <w:t xml:space="preserve"> </w:t>
            </w:r>
            <w:r w:rsidRPr="007E037A">
              <w:rPr>
                <w:rFonts w:ascii="GHEA Grapalat" w:hAnsi="GHEA Grapalat"/>
              </w:rPr>
              <w:t>ընդհանուր</w:t>
            </w:r>
            <w:r w:rsidRPr="007E037A">
              <w:rPr>
                <w:rFonts w:ascii="GHEA Grapalat" w:hAnsi="GHEA Grapalat"/>
                <w:lang w:val="de-DE"/>
              </w:rPr>
              <w:t xml:space="preserve"> </w:t>
            </w:r>
            <w:r w:rsidRPr="007E037A">
              <w:rPr>
                <w:rFonts w:ascii="GHEA Grapalat" w:hAnsi="GHEA Grapalat"/>
              </w:rPr>
              <w:t>ազդեցությամբ</w:t>
            </w:r>
            <w:r w:rsidRPr="007E037A">
              <w:rPr>
                <w:rFonts w:ascii="GHEA Grapalat" w:hAnsi="GHEA Grapalat"/>
                <w:lang w:val="de-DE"/>
              </w:rPr>
              <w:t xml:space="preserve"> </w:t>
            </w:r>
            <w:r w:rsidRPr="007E037A">
              <w:rPr>
                <w:rFonts w:ascii="GHEA Grapalat" w:hAnsi="GHEA Grapalat"/>
              </w:rPr>
              <w:t>վնասակար</w:t>
            </w:r>
            <w:r w:rsidRPr="007E037A">
              <w:rPr>
                <w:rFonts w:ascii="GHEA Grapalat" w:hAnsi="GHEA Grapalat"/>
                <w:lang w:val="de-DE"/>
              </w:rPr>
              <w:t xml:space="preserve"> </w:t>
            </w:r>
            <w:r w:rsidRPr="007E037A">
              <w:rPr>
                <w:rFonts w:ascii="GHEA Grapalat" w:hAnsi="GHEA Grapalat"/>
              </w:rPr>
              <w:t>նյութերի</w:t>
            </w:r>
            <w:r w:rsidRPr="007E037A">
              <w:rPr>
                <w:rFonts w:ascii="GHEA Grapalat" w:hAnsi="GHEA Grapalat"/>
                <w:lang w:val="de-DE"/>
              </w:rPr>
              <w:t xml:space="preserve"> </w:t>
            </w:r>
            <w:r w:rsidRPr="007E037A">
              <w:rPr>
                <w:rFonts w:ascii="GHEA Grapalat" w:hAnsi="GHEA Grapalat"/>
              </w:rPr>
              <w:t>քանակը</w:t>
            </w:r>
            <w:r w:rsidRPr="007E037A">
              <w:rPr>
                <w:rFonts w:ascii="GHEA Grapalat" w:hAnsi="GHEA Grapalat"/>
                <w:lang w:val="de-DE"/>
              </w:rPr>
              <w:t xml:space="preserve"> </w:t>
            </w:r>
            <w:r w:rsidRPr="007E037A">
              <w:rPr>
                <w:rFonts w:ascii="GHEA Grapalat" w:hAnsi="GHEA Grapalat"/>
              </w:rPr>
              <w:t>չի</w:t>
            </w:r>
            <w:r w:rsidRPr="007E037A">
              <w:rPr>
                <w:rFonts w:ascii="GHEA Grapalat" w:hAnsi="GHEA Grapalat"/>
                <w:lang w:val="de-DE"/>
              </w:rPr>
              <w:t xml:space="preserve"> </w:t>
            </w:r>
            <w:r w:rsidRPr="007E037A">
              <w:rPr>
                <w:rFonts w:ascii="GHEA Grapalat" w:hAnsi="GHEA Grapalat"/>
              </w:rPr>
              <w:t>գերազանցում</w:t>
            </w:r>
            <w:r w:rsidRPr="007E037A">
              <w:rPr>
                <w:rFonts w:ascii="GHEA Grapalat" w:hAnsi="GHEA Grapalat"/>
                <w:lang w:val="de-DE"/>
              </w:rPr>
              <w:t xml:space="preserve"> </w:t>
            </w:r>
            <w:r w:rsidRPr="007E037A">
              <w:rPr>
                <w:rFonts w:ascii="GHEA Grapalat" w:hAnsi="GHEA Grapalat"/>
              </w:rPr>
              <w:t>սահմանային</w:t>
            </w:r>
            <w:r w:rsidRPr="007E037A">
              <w:rPr>
                <w:rFonts w:ascii="GHEA Grapalat" w:hAnsi="GHEA Grapalat"/>
                <w:lang w:val="de-DE"/>
              </w:rPr>
              <w:t xml:space="preserve"> </w:t>
            </w:r>
            <w:r w:rsidRPr="007E037A">
              <w:rPr>
                <w:rFonts w:ascii="GHEA Grapalat" w:hAnsi="GHEA Grapalat"/>
              </w:rPr>
              <w:t>թույլատրելի</w:t>
            </w:r>
            <w:r w:rsidRPr="007E037A">
              <w:rPr>
                <w:rFonts w:ascii="GHEA Grapalat" w:hAnsi="GHEA Grapalat"/>
                <w:lang w:val="de-DE"/>
              </w:rPr>
              <w:t xml:space="preserve"> </w:t>
            </w:r>
            <w:r w:rsidRPr="007E037A">
              <w:rPr>
                <w:rFonts w:ascii="GHEA Grapalat" w:hAnsi="GHEA Grapalat"/>
              </w:rPr>
              <w:t>կոնցենտրացիաները</w:t>
            </w:r>
            <w:r w:rsidRPr="007E037A">
              <w:rPr>
                <w:rFonts w:ascii="GHEA Grapalat" w:hAnsi="GHEA Grapalat"/>
                <w:lang w:val="de-DE"/>
              </w:rPr>
              <w:t xml:space="preserve"> (</w:t>
            </w:r>
            <w:r w:rsidRPr="007E037A">
              <w:rPr>
                <w:rFonts w:ascii="GHEA Grapalat" w:hAnsi="GHEA Grapalat"/>
              </w:rPr>
              <w:t>ՍԹԿ</w:t>
            </w:r>
            <w:r w:rsidRPr="007E037A">
              <w:rPr>
                <w:rFonts w:ascii="GHEA Grapalat" w:hAnsi="GHEA Grapalat"/>
                <w:lang w:val="de-DE"/>
              </w:rPr>
              <w:t>)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340C52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Sylfaen"/>
                <w:sz w:val="18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20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</w:t>
            </w:r>
            <w:r w:rsidRPr="00340C52">
              <w:rPr>
                <w:rFonts w:ascii="GHEA Grapalat" w:hAnsi="GHEA Grapalat" w:cs="Sylfaen"/>
                <w:sz w:val="18"/>
                <w:szCs w:val="20"/>
                <w:lang w:val="en-US"/>
              </w:rPr>
              <w:t>0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20"/>
              </w:rPr>
              <w:t>դեկտեմբեր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</w:t>
            </w:r>
            <w:r w:rsidRPr="00340C52">
              <w:rPr>
                <w:rFonts w:ascii="GHEA Grapalat" w:hAnsi="GHEA Grapalat" w:cs="Sylfaen"/>
                <w:sz w:val="18"/>
                <w:szCs w:val="20"/>
                <w:lang w:val="en-US"/>
              </w:rPr>
              <w:t>6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N </w:t>
            </w:r>
            <w:r w:rsidRPr="00340C52">
              <w:rPr>
                <w:rFonts w:ascii="GHEA Grapalat" w:hAnsi="GHEA Grapalat" w:cs="Sylfaen"/>
                <w:sz w:val="18"/>
                <w:szCs w:val="20"/>
                <w:lang w:val="en-US"/>
              </w:rPr>
              <w:t>27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-Ն հրաման, </w:t>
            </w:r>
            <w:r>
              <w:rPr>
                <w:rFonts w:ascii="GHEA Grapalat" w:hAnsi="GHEA Grapalat" w:cs="Sylfaen"/>
                <w:sz w:val="18"/>
                <w:szCs w:val="20"/>
              </w:rPr>
              <w:t>հավելված</w:t>
            </w:r>
            <w:r w:rsidRPr="00340C52">
              <w:rPr>
                <w:rFonts w:ascii="GHEA Grapalat" w:hAnsi="GHEA Grapalat" w:cs="Sylfaen"/>
                <w:sz w:val="18"/>
                <w:szCs w:val="20"/>
                <w:lang w:val="en-US"/>
              </w:rPr>
              <w:t xml:space="preserve"> 1, </w:t>
            </w:r>
            <w:r>
              <w:rPr>
                <w:rFonts w:ascii="GHEA Grapalat" w:hAnsi="GHEA Grapalat" w:cs="Sylfaen"/>
                <w:sz w:val="18"/>
                <w:szCs w:val="20"/>
              </w:rPr>
              <w:t>աղյուսակ</w:t>
            </w:r>
            <w:r w:rsidRPr="00340C52">
              <w:rPr>
                <w:rFonts w:ascii="GHEA Grapalat" w:hAnsi="GHEA Grapalat" w:cs="Sylfaen"/>
                <w:sz w:val="18"/>
                <w:szCs w:val="20"/>
                <w:lang w:val="en-US"/>
              </w:rPr>
              <w:t xml:space="preserve"> 5, </w:t>
            </w:r>
            <w:r>
              <w:rPr>
                <w:rFonts w:ascii="GHEA Grapalat" w:hAnsi="GHEA Grapalat" w:cs="Sylfaen"/>
                <w:sz w:val="18"/>
                <w:szCs w:val="20"/>
              </w:rPr>
              <w:t>կետ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 xml:space="preserve"> </w:t>
            </w:r>
            <w:r w:rsidRPr="00340C52">
              <w:rPr>
                <w:rFonts w:ascii="GHEA Grapalat" w:hAnsi="GHEA Grapalat" w:cs="Sylfaen"/>
                <w:sz w:val="18"/>
                <w:szCs w:val="20"/>
                <w:lang w:val="en-US"/>
              </w:rPr>
              <w:t>1982</w:t>
            </w:r>
          </w:p>
          <w:p w:rsidR="004F3A5C" w:rsidRPr="00590C23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x-none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de-DE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5735FD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de-DE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ind w:right="2264"/>
              <w:jc w:val="center"/>
              <w:rPr>
                <w:rFonts w:ascii="GHEA Grapalat" w:hAnsi="GHEA Grapalat"/>
                <w:lang w:val="de-DE"/>
              </w:rPr>
            </w:pPr>
          </w:p>
        </w:tc>
      </w:tr>
      <w:tr w:rsidR="004F3A5C" w:rsidRPr="007E037A" w:rsidTr="00450531">
        <w:trPr>
          <w:trHeight w:val="919"/>
        </w:trPr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A5C" w:rsidRPr="004F3A5C" w:rsidRDefault="004F3A5C" w:rsidP="0045053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4F3A5C" w:rsidRDefault="004F3A5C" w:rsidP="00450531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  <w:r w:rsidRPr="004F3A5C">
              <w:rPr>
                <w:rFonts w:ascii="GHEA Grapalat" w:hAnsi="GHEA Grapalat"/>
                <w:lang w:val="en-US"/>
              </w:rPr>
              <w:t xml:space="preserve">27.1 </w:t>
            </w:r>
            <w:r w:rsidRPr="007E037A">
              <w:rPr>
                <w:rFonts w:ascii="GHEA Grapalat" w:hAnsi="GHEA Grapalat"/>
              </w:rPr>
              <w:t>Փոշի</w:t>
            </w:r>
            <w:r w:rsidRPr="004F3A5C">
              <w:rPr>
                <w:rFonts w:ascii="GHEA Grapalat" w:hAnsi="GHEA Grapalat"/>
                <w:lang w:val="en-US"/>
              </w:rPr>
              <w:t xml:space="preserve"> </w:t>
            </w:r>
            <w:r w:rsidRPr="007E037A">
              <w:rPr>
                <w:rFonts w:ascii="GHEA Grapalat" w:hAnsi="GHEA Grapalat"/>
              </w:rPr>
              <w:t>բուսական</w:t>
            </w:r>
            <w:r w:rsidRPr="004F3A5C">
              <w:rPr>
                <w:rFonts w:ascii="GHEA Grapalat" w:hAnsi="GHEA Grapalat"/>
                <w:lang w:val="en-US"/>
              </w:rPr>
              <w:t xml:space="preserve"> </w:t>
            </w:r>
            <w:r w:rsidRPr="007E037A">
              <w:rPr>
                <w:rFonts w:ascii="GHEA Grapalat" w:hAnsi="GHEA Grapalat"/>
              </w:rPr>
              <w:t>և</w:t>
            </w:r>
            <w:r w:rsidRPr="004F3A5C">
              <w:rPr>
                <w:rFonts w:ascii="GHEA Grapalat" w:hAnsi="GHEA Grapalat"/>
                <w:lang w:val="en-US"/>
              </w:rPr>
              <w:t xml:space="preserve"> </w:t>
            </w:r>
            <w:r w:rsidRPr="007E037A">
              <w:rPr>
                <w:rFonts w:ascii="GHEA Grapalat" w:hAnsi="GHEA Grapalat"/>
              </w:rPr>
              <w:t>կենդանական</w:t>
            </w:r>
            <w:r w:rsidRPr="004F3A5C">
              <w:rPr>
                <w:rFonts w:ascii="GHEA Grapalat" w:hAnsi="GHEA Grapalat"/>
                <w:lang w:val="en-US"/>
              </w:rPr>
              <w:t xml:space="preserve"> </w:t>
            </w:r>
            <w:r w:rsidRPr="007E037A">
              <w:rPr>
                <w:rFonts w:ascii="GHEA Grapalat" w:hAnsi="GHEA Grapalat"/>
              </w:rPr>
              <w:t>ծագման</w:t>
            </w:r>
            <w:r w:rsidRPr="004F3A5C">
              <w:rPr>
                <w:rFonts w:ascii="GHEA Grapalat" w:hAnsi="GHEA Grapalat"/>
                <w:lang w:val="en-US"/>
              </w:rPr>
              <w:t>.</w:t>
            </w:r>
          </w:p>
          <w:p w:rsidR="004F3A5C" w:rsidRPr="00B73B17" w:rsidRDefault="004F3A5C" w:rsidP="00450531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  <w:r w:rsidRPr="007E037A">
              <w:rPr>
                <w:rFonts w:ascii="GHEA Grapalat" w:hAnsi="GHEA Grapalat"/>
              </w:rPr>
              <w:t>2-10% SiO2  խառնուրդով</w:t>
            </w:r>
            <w:r>
              <w:rPr>
                <w:rFonts w:ascii="GHEA Grapalat" w:hAnsi="GHEA Grapalat"/>
                <w:lang w:val="en-US"/>
              </w:rPr>
              <w:t>՝    4</w:t>
            </w:r>
            <w:r w:rsidRPr="00B73B17">
              <w:rPr>
                <w:rFonts w:ascii="GHEA Grapalat" w:hAnsi="GHEA Grapalat"/>
                <w:lang w:val="en-US"/>
              </w:rPr>
              <w:t xml:space="preserve"> մգ/մ</w:t>
            </w:r>
            <w:r w:rsidRPr="00B73B17">
              <w:rPr>
                <w:rFonts w:ascii="GHEA Grapalat" w:hAnsi="GHEA Grapalat"/>
                <w:vertAlign w:val="superscript"/>
                <w:lang w:val="en-US"/>
              </w:rPr>
              <w:t>3</w:t>
            </w:r>
          </w:p>
          <w:p w:rsidR="004F3A5C" w:rsidRPr="007E037A" w:rsidRDefault="004F3A5C" w:rsidP="00450531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340C52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Sylfaen"/>
                <w:sz w:val="18"/>
                <w:szCs w:val="20"/>
              </w:rPr>
            </w:pP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20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</w:t>
            </w:r>
            <w:r w:rsidRPr="00340C52">
              <w:rPr>
                <w:rFonts w:ascii="GHEA Grapalat" w:hAnsi="GHEA Grapalat" w:cs="Sylfaen"/>
                <w:sz w:val="18"/>
                <w:szCs w:val="20"/>
              </w:rPr>
              <w:t>0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20"/>
              </w:rPr>
              <w:t>դեկտեմբեր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</w:t>
            </w:r>
            <w:r w:rsidRPr="00340C52">
              <w:rPr>
                <w:rFonts w:ascii="GHEA Grapalat" w:hAnsi="GHEA Grapalat" w:cs="Sylfaen"/>
                <w:sz w:val="18"/>
                <w:szCs w:val="20"/>
              </w:rPr>
              <w:t>6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N </w:t>
            </w:r>
            <w:r w:rsidRPr="00340C52">
              <w:rPr>
                <w:rFonts w:ascii="GHEA Grapalat" w:hAnsi="GHEA Grapalat" w:cs="Sylfaen"/>
                <w:sz w:val="18"/>
                <w:szCs w:val="20"/>
              </w:rPr>
              <w:t>27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-Ն հրաման, </w:t>
            </w:r>
            <w:r>
              <w:rPr>
                <w:rFonts w:ascii="GHEA Grapalat" w:hAnsi="GHEA Grapalat" w:cs="Sylfaen"/>
                <w:sz w:val="18"/>
                <w:szCs w:val="20"/>
              </w:rPr>
              <w:t>հավելված</w:t>
            </w:r>
            <w:r w:rsidRPr="00340C52">
              <w:rPr>
                <w:rFonts w:ascii="GHEA Grapalat" w:hAnsi="GHEA Grapalat" w:cs="Sylfaen"/>
                <w:sz w:val="18"/>
                <w:szCs w:val="20"/>
              </w:rPr>
              <w:t xml:space="preserve"> 1, </w:t>
            </w:r>
            <w:r>
              <w:rPr>
                <w:rFonts w:ascii="GHEA Grapalat" w:hAnsi="GHEA Grapalat" w:cs="Sylfaen"/>
                <w:sz w:val="18"/>
                <w:szCs w:val="20"/>
              </w:rPr>
              <w:t>աղյուսակ</w:t>
            </w:r>
            <w:r w:rsidRPr="00340C52">
              <w:rPr>
                <w:rFonts w:ascii="GHEA Grapalat" w:hAnsi="GHEA Grapalat" w:cs="Sylfaen"/>
                <w:sz w:val="18"/>
                <w:szCs w:val="20"/>
              </w:rPr>
              <w:t xml:space="preserve"> 5, </w:t>
            </w:r>
            <w:r>
              <w:rPr>
                <w:rFonts w:ascii="GHEA Grapalat" w:hAnsi="GHEA Grapalat" w:cs="Sylfaen"/>
                <w:sz w:val="18"/>
                <w:szCs w:val="20"/>
              </w:rPr>
              <w:t xml:space="preserve">կետ </w:t>
            </w:r>
            <w:r w:rsidRPr="00340C52">
              <w:rPr>
                <w:rFonts w:ascii="GHEA Grapalat" w:hAnsi="GHEA Grapalat" w:cs="Sylfaen"/>
                <w:sz w:val="18"/>
                <w:szCs w:val="20"/>
              </w:rPr>
              <w:t>1982</w:t>
            </w:r>
            <w:r>
              <w:rPr>
                <w:rFonts w:ascii="GHEA Grapalat" w:hAnsi="GHEA Grapalat" w:cs="Sylfaen"/>
                <w:sz w:val="18"/>
                <w:szCs w:val="20"/>
              </w:rPr>
              <w:t xml:space="preserve">, </w:t>
            </w:r>
            <w:r w:rsidRPr="00340C52">
              <w:rPr>
                <w:rFonts w:ascii="GHEA Grapalat" w:hAnsi="GHEA Grapalat" w:cs="Sylfaen"/>
                <w:sz w:val="18"/>
                <w:szCs w:val="20"/>
              </w:rPr>
              <w:t>«</w:t>
            </w:r>
            <w:r>
              <w:rPr>
                <w:rFonts w:ascii="GHEA Grapalat" w:hAnsi="GHEA Grapalat" w:cs="Sylfaen"/>
                <w:sz w:val="18"/>
                <w:szCs w:val="20"/>
              </w:rPr>
              <w:t>ա</w:t>
            </w:r>
            <w:r w:rsidRPr="00340C52">
              <w:rPr>
                <w:rFonts w:ascii="GHEA Grapalat" w:hAnsi="GHEA Grapalat" w:cs="Sylfaen"/>
                <w:sz w:val="18"/>
                <w:szCs w:val="20"/>
              </w:rPr>
              <w:t xml:space="preserve">» </w:t>
            </w:r>
            <w:r>
              <w:rPr>
                <w:rFonts w:ascii="GHEA Grapalat" w:hAnsi="GHEA Grapalat" w:cs="Sylfaen"/>
                <w:sz w:val="18"/>
                <w:szCs w:val="20"/>
              </w:rPr>
              <w:t>ենթակետ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</w:rPr>
            </w:pPr>
            <w:r w:rsidRPr="007E037A">
              <w:rPr>
                <w:rFonts w:ascii="GHEA Grapalat" w:hAnsi="GHEA Grapalat"/>
              </w:rPr>
              <w:t>3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5735FD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de-DE"/>
              </w:rPr>
            </w:pPr>
            <w:r w:rsidRPr="005735FD">
              <w:rPr>
                <w:rFonts w:ascii="GHEA Grapalat" w:hAnsi="GHEA Grapalat"/>
                <w:lang w:val="de-DE"/>
              </w:rPr>
              <w:t>Լաբորատոր փորձաքննություն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ind w:right="2264"/>
              <w:jc w:val="center"/>
              <w:rPr>
                <w:rFonts w:ascii="GHEA Grapalat" w:hAnsi="GHEA Grapalat"/>
                <w:lang w:val="de-DE"/>
              </w:rPr>
            </w:pPr>
          </w:p>
        </w:tc>
      </w:tr>
      <w:tr w:rsidR="004F3A5C" w:rsidRPr="007E037A" w:rsidTr="00450531">
        <w:trPr>
          <w:trHeight w:val="585"/>
        </w:trPr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spacing w:after="0" w:line="240" w:lineRule="auto"/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2</w:t>
            </w:r>
            <w:r w:rsidRPr="000B4A2A">
              <w:rPr>
                <w:rFonts w:ascii="GHEA Grapalat" w:hAnsi="GHEA Grapalat"/>
              </w:rPr>
              <w:t>7</w:t>
            </w:r>
            <w:r w:rsidRPr="007E037A">
              <w:rPr>
                <w:rFonts w:ascii="GHEA Grapalat" w:hAnsi="GHEA Grapalat"/>
                <w:lang w:val="de-DE"/>
              </w:rPr>
              <w:t>.</w:t>
            </w:r>
            <w:r>
              <w:rPr>
                <w:rFonts w:ascii="GHEA Grapalat" w:hAnsi="GHEA Grapalat"/>
                <w:lang w:val="de-DE"/>
              </w:rPr>
              <w:t>2</w:t>
            </w:r>
            <w:r w:rsidRPr="007E037A">
              <w:rPr>
                <w:rFonts w:ascii="GHEA Grapalat" w:hAnsi="GHEA Grapalat"/>
                <w:lang w:val="de-DE"/>
              </w:rPr>
              <w:t xml:space="preserve"> </w:t>
            </w:r>
            <w:r>
              <w:rPr>
                <w:rFonts w:ascii="GHEA Grapalat" w:hAnsi="GHEA Grapalat"/>
                <w:lang w:val="de-DE"/>
              </w:rPr>
              <w:t xml:space="preserve">   </w:t>
            </w:r>
            <w:r w:rsidRPr="007E037A">
              <w:rPr>
                <w:rFonts w:ascii="GHEA Grapalat" w:hAnsi="GHEA Grapalat"/>
                <w:lang w:val="de-DE"/>
              </w:rPr>
              <w:t>կեղևային, բամբակագործվածքային, բամբակեղենի, վուշե, բրդյա, բմբուլե և այլն (10% -ից ավելի SiO2  խառնուրդով)</w:t>
            </w:r>
            <w:r>
              <w:rPr>
                <w:rFonts w:ascii="GHEA Grapalat" w:hAnsi="GHEA Grapalat"/>
                <w:lang w:val="de-DE"/>
              </w:rPr>
              <w:t>՝ 2</w:t>
            </w:r>
            <w:r w:rsidRPr="00B73B17">
              <w:rPr>
                <w:rFonts w:ascii="GHEA Grapalat" w:hAnsi="GHEA Grapalat"/>
                <w:lang w:val="de-DE"/>
              </w:rPr>
              <w:t>մգ/մ</w:t>
            </w:r>
            <w:r w:rsidRPr="00B73B17">
              <w:rPr>
                <w:rFonts w:ascii="GHEA Grapalat" w:hAnsi="GHEA Grapalat"/>
                <w:vertAlign w:val="superscript"/>
                <w:lang w:val="de-DE"/>
              </w:rPr>
              <w:t>3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340C52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Sylfaen"/>
                <w:lang w:val="de-DE"/>
              </w:rPr>
            </w:pP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20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</w:t>
            </w:r>
            <w:r w:rsidRPr="00340C52">
              <w:rPr>
                <w:rFonts w:ascii="GHEA Grapalat" w:hAnsi="GHEA Grapalat" w:cs="Sylfaen"/>
                <w:sz w:val="18"/>
                <w:szCs w:val="20"/>
                <w:lang w:val="de-DE"/>
              </w:rPr>
              <w:t>0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20"/>
              </w:rPr>
              <w:t>դեկտեմբեր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</w:t>
            </w:r>
            <w:r w:rsidRPr="00340C52">
              <w:rPr>
                <w:rFonts w:ascii="GHEA Grapalat" w:hAnsi="GHEA Grapalat" w:cs="Sylfaen"/>
                <w:sz w:val="18"/>
                <w:szCs w:val="20"/>
                <w:lang w:val="de-DE"/>
              </w:rPr>
              <w:t>6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N </w:t>
            </w:r>
            <w:r w:rsidRPr="00340C52">
              <w:rPr>
                <w:rFonts w:ascii="GHEA Grapalat" w:hAnsi="GHEA Grapalat" w:cs="Sylfaen"/>
                <w:sz w:val="18"/>
                <w:szCs w:val="20"/>
                <w:lang w:val="de-DE"/>
              </w:rPr>
              <w:t>27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-Ն հրաման, </w:t>
            </w:r>
            <w:r>
              <w:rPr>
                <w:rFonts w:ascii="GHEA Grapalat" w:hAnsi="GHEA Grapalat" w:cs="Sylfaen"/>
                <w:sz w:val="18"/>
                <w:szCs w:val="20"/>
              </w:rPr>
              <w:t>հավելված</w:t>
            </w:r>
            <w:r w:rsidRPr="00340C52">
              <w:rPr>
                <w:rFonts w:ascii="GHEA Grapalat" w:hAnsi="GHEA Grapalat" w:cs="Sylfaen"/>
                <w:sz w:val="18"/>
                <w:szCs w:val="20"/>
                <w:lang w:val="de-DE"/>
              </w:rPr>
              <w:t xml:space="preserve"> 1, </w:t>
            </w:r>
            <w:r>
              <w:rPr>
                <w:rFonts w:ascii="GHEA Grapalat" w:hAnsi="GHEA Grapalat" w:cs="Sylfaen"/>
                <w:sz w:val="18"/>
                <w:szCs w:val="20"/>
              </w:rPr>
              <w:t>աղյուսակ</w:t>
            </w:r>
            <w:r w:rsidRPr="00340C52">
              <w:rPr>
                <w:rFonts w:ascii="GHEA Grapalat" w:hAnsi="GHEA Grapalat" w:cs="Sylfaen"/>
                <w:sz w:val="18"/>
                <w:szCs w:val="20"/>
                <w:lang w:val="de-DE"/>
              </w:rPr>
              <w:t xml:space="preserve"> 5, </w:t>
            </w:r>
            <w:r>
              <w:rPr>
                <w:rFonts w:ascii="GHEA Grapalat" w:hAnsi="GHEA Grapalat" w:cs="Sylfaen"/>
                <w:sz w:val="18"/>
                <w:szCs w:val="20"/>
              </w:rPr>
              <w:t>կետ</w:t>
            </w:r>
            <w:r w:rsidRPr="00340C52">
              <w:rPr>
                <w:rFonts w:ascii="GHEA Grapalat" w:hAnsi="GHEA Grapalat" w:cs="Sylfaen"/>
                <w:sz w:val="18"/>
                <w:szCs w:val="20"/>
                <w:lang w:val="de-DE"/>
              </w:rPr>
              <w:t xml:space="preserve"> 1658, «</w:t>
            </w:r>
            <w:r>
              <w:rPr>
                <w:rFonts w:ascii="GHEA Grapalat" w:hAnsi="GHEA Grapalat" w:cs="Sylfaen"/>
                <w:sz w:val="18"/>
                <w:szCs w:val="20"/>
              </w:rPr>
              <w:t>գ</w:t>
            </w:r>
            <w:r w:rsidRPr="00340C52">
              <w:rPr>
                <w:rFonts w:ascii="GHEA Grapalat" w:hAnsi="GHEA Grapalat" w:cs="Sylfaen"/>
                <w:sz w:val="18"/>
                <w:szCs w:val="20"/>
                <w:lang w:val="de-DE"/>
              </w:rPr>
              <w:t xml:space="preserve">» </w:t>
            </w:r>
            <w:r>
              <w:rPr>
                <w:rFonts w:ascii="GHEA Grapalat" w:hAnsi="GHEA Grapalat" w:cs="Sylfaen"/>
                <w:sz w:val="18"/>
                <w:szCs w:val="20"/>
              </w:rPr>
              <w:t>ենթակետ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</w:rPr>
            </w:pPr>
            <w:r w:rsidRPr="007E037A">
              <w:rPr>
                <w:rFonts w:ascii="GHEA Grapalat" w:hAnsi="GHEA Grapalat"/>
              </w:rPr>
              <w:t>3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5735FD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de-DE"/>
              </w:rPr>
            </w:pPr>
            <w:r w:rsidRPr="005735FD">
              <w:rPr>
                <w:rFonts w:ascii="GHEA Grapalat" w:hAnsi="GHEA Grapalat"/>
                <w:lang w:val="de-DE"/>
              </w:rPr>
              <w:t>Լաբորատոր փորձաքննություն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ind w:right="2264"/>
              <w:jc w:val="center"/>
              <w:rPr>
                <w:rFonts w:ascii="GHEA Grapalat" w:hAnsi="GHEA Grapalat"/>
                <w:lang w:val="de-DE"/>
              </w:rPr>
            </w:pPr>
          </w:p>
        </w:tc>
      </w:tr>
      <w:tr w:rsidR="004F3A5C" w:rsidRPr="007E037A" w:rsidTr="00450531">
        <w:trPr>
          <w:trHeight w:val="1665"/>
        </w:trPr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GHEA Grapalat" w:hAnsi="GHEA Grapalat" w:cs="Sylfaen"/>
                <w:lang w:val="de-DE"/>
              </w:rPr>
            </w:pP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spacing w:after="0" w:line="240" w:lineRule="auto"/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27.3</w:t>
            </w:r>
            <w:r w:rsidRPr="007E037A">
              <w:rPr>
                <w:rFonts w:ascii="GHEA Grapalat" w:hAnsi="GHEA Grapalat"/>
                <w:lang w:val="de-DE"/>
              </w:rPr>
              <w:t xml:space="preserve"> </w:t>
            </w:r>
            <w:r>
              <w:rPr>
                <w:rFonts w:ascii="GHEA Grapalat" w:hAnsi="GHEA Grapalat"/>
                <w:lang w:val="de-DE"/>
              </w:rPr>
              <w:t xml:space="preserve">  </w:t>
            </w:r>
            <w:r w:rsidRPr="007E037A">
              <w:rPr>
                <w:rFonts w:ascii="GHEA Grapalat" w:hAnsi="GHEA Grapalat"/>
                <w:lang w:val="de-DE"/>
              </w:rPr>
              <w:t>ալյուրի, փայտի և այլն (2% -ից պակաս SiO2  խառնուրդով)</w:t>
            </w:r>
            <w:r>
              <w:rPr>
                <w:rFonts w:ascii="GHEA Grapalat" w:hAnsi="GHEA Grapalat"/>
                <w:lang w:val="de-DE"/>
              </w:rPr>
              <w:t>՝ 6</w:t>
            </w:r>
            <w:r w:rsidRPr="00362C40">
              <w:rPr>
                <w:rFonts w:ascii="GHEA Grapalat" w:hAnsi="GHEA Grapalat"/>
                <w:lang w:val="de-DE"/>
              </w:rPr>
              <w:t xml:space="preserve"> մգ/մ</w:t>
            </w:r>
            <w:r w:rsidRPr="00362C40">
              <w:rPr>
                <w:rFonts w:ascii="GHEA Grapalat" w:hAnsi="GHEA Grapalat"/>
                <w:vertAlign w:val="superscript"/>
                <w:lang w:val="de-DE"/>
              </w:rPr>
              <w:t>3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340C52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Sylfaen"/>
                <w:lang w:val="de-DE"/>
              </w:rPr>
            </w:pP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20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</w:t>
            </w:r>
            <w:r w:rsidRPr="00340C52">
              <w:rPr>
                <w:rFonts w:ascii="GHEA Grapalat" w:hAnsi="GHEA Grapalat" w:cs="Sylfaen"/>
                <w:sz w:val="18"/>
                <w:szCs w:val="20"/>
                <w:lang w:val="de-DE"/>
              </w:rPr>
              <w:t>0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20"/>
              </w:rPr>
              <w:t>դեկտեմբեր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</w:t>
            </w:r>
            <w:r w:rsidRPr="00340C52">
              <w:rPr>
                <w:rFonts w:ascii="GHEA Grapalat" w:hAnsi="GHEA Grapalat" w:cs="Sylfaen"/>
                <w:sz w:val="18"/>
                <w:szCs w:val="20"/>
                <w:lang w:val="de-DE"/>
              </w:rPr>
              <w:t>6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N </w:t>
            </w:r>
            <w:r w:rsidRPr="00340C52">
              <w:rPr>
                <w:rFonts w:ascii="GHEA Grapalat" w:hAnsi="GHEA Grapalat" w:cs="Sylfaen"/>
                <w:sz w:val="18"/>
                <w:szCs w:val="20"/>
                <w:lang w:val="de-DE"/>
              </w:rPr>
              <w:t>27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-Ն հրաման, </w:t>
            </w:r>
            <w:r>
              <w:rPr>
                <w:rFonts w:ascii="GHEA Grapalat" w:hAnsi="GHEA Grapalat" w:cs="Sylfaen"/>
                <w:sz w:val="18"/>
                <w:szCs w:val="20"/>
              </w:rPr>
              <w:t>հավելված</w:t>
            </w:r>
            <w:r w:rsidRPr="00340C52">
              <w:rPr>
                <w:rFonts w:ascii="GHEA Grapalat" w:hAnsi="GHEA Grapalat" w:cs="Sylfaen"/>
                <w:sz w:val="18"/>
                <w:szCs w:val="20"/>
                <w:lang w:val="de-DE"/>
              </w:rPr>
              <w:t xml:space="preserve"> 1, </w:t>
            </w:r>
            <w:r>
              <w:rPr>
                <w:rFonts w:ascii="GHEA Grapalat" w:hAnsi="GHEA Grapalat" w:cs="Sylfaen"/>
                <w:sz w:val="18"/>
                <w:szCs w:val="20"/>
              </w:rPr>
              <w:t>աղյուսակ</w:t>
            </w:r>
            <w:r w:rsidRPr="00340C52">
              <w:rPr>
                <w:rFonts w:ascii="GHEA Grapalat" w:hAnsi="GHEA Grapalat" w:cs="Sylfaen"/>
                <w:sz w:val="18"/>
                <w:szCs w:val="20"/>
                <w:lang w:val="de-DE"/>
              </w:rPr>
              <w:t xml:space="preserve"> 5, </w:t>
            </w:r>
            <w:r>
              <w:rPr>
                <w:rFonts w:ascii="GHEA Grapalat" w:hAnsi="GHEA Grapalat" w:cs="Sylfaen"/>
                <w:sz w:val="18"/>
                <w:szCs w:val="20"/>
              </w:rPr>
              <w:t>կետ</w:t>
            </w:r>
            <w:r w:rsidRPr="00340C52">
              <w:rPr>
                <w:rFonts w:ascii="GHEA Grapalat" w:hAnsi="GHEA Grapalat" w:cs="Sylfaen"/>
                <w:sz w:val="18"/>
                <w:szCs w:val="20"/>
                <w:lang w:val="de-DE"/>
              </w:rPr>
              <w:t xml:space="preserve"> 1658, «</w:t>
            </w:r>
            <w:r>
              <w:rPr>
                <w:rFonts w:ascii="GHEA Grapalat" w:hAnsi="GHEA Grapalat" w:cs="Sylfaen"/>
                <w:sz w:val="18"/>
                <w:szCs w:val="20"/>
              </w:rPr>
              <w:t>դ</w:t>
            </w:r>
            <w:r w:rsidRPr="00340C52">
              <w:rPr>
                <w:rFonts w:ascii="GHEA Grapalat" w:hAnsi="GHEA Grapalat" w:cs="Sylfaen"/>
                <w:sz w:val="18"/>
                <w:szCs w:val="20"/>
                <w:lang w:val="de-DE"/>
              </w:rPr>
              <w:t xml:space="preserve">» </w:t>
            </w:r>
            <w:r>
              <w:rPr>
                <w:rFonts w:ascii="GHEA Grapalat" w:hAnsi="GHEA Grapalat" w:cs="Sylfaen"/>
                <w:sz w:val="18"/>
                <w:szCs w:val="20"/>
              </w:rPr>
              <w:t>ենթակետ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</w:rPr>
            </w:pPr>
            <w:r w:rsidRPr="007E037A">
              <w:rPr>
                <w:rFonts w:ascii="GHEA Grapalat" w:hAnsi="GHEA Grapalat"/>
              </w:rPr>
              <w:t>3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5735FD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de-DE"/>
              </w:rPr>
            </w:pPr>
            <w:r w:rsidRPr="005735FD">
              <w:rPr>
                <w:rFonts w:ascii="GHEA Grapalat" w:hAnsi="GHEA Grapalat"/>
                <w:lang w:val="de-DE"/>
              </w:rPr>
              <w:t>Լաբորատոր փորձաքննություն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ind w:right="2264"/>
              <w:jc w:val="center"/>
              <w:rPr>
                <w:rFonts w:ascii="GHEA Grapalat" w:hAnsi="GHEA Grapalat"/>
                <w:lang w:val="de-DE"/>
              </w:rPr>
            </w:pPr>
          </w:p>
        </w:tc>
      </w:tr>
      <w:tr w:rsidR="004F3A5C" w:rsidRPr="007E037A" w:rsidTr="00450531">
        <w:trPr>
          <w:trHeight w:val="257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A5C" w:rsidRPr="000B4A2A" w:rsidRDefault="004F3A5C" w:rsidP="00450531">
            <w:pPr>
              <w:spacing w:after="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28</w:t>
            </w: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0B4A2A" w:rsidRDefault="004F3A5C" w:rsidP="00450531">
            <w:pPr>
              <w:spacing w:after="0" w:line="240" w:lineRule="auto"/>
              <w:rPr>
                <w:rFonts w:ascii="GHEA Grapalat" w:hAnsi="GHEA Grapalat" w:cs="GHEA Grapalat"/>
                <w:lang w:val="en-US"/>
              </w:rPr>
            </w:pPr>
            <w:r w:rsidRPr="007E037A">
              <w:rPr>
                <w:rFonts w:ascii="GHEA Grapalat" w:hAnsi="GHEA Grapalat" w:cs="Sylfaen"/>
                <w:lang w:val="en-US"/>
              </w:rPr>
              <w:t>Ուսումնական</w:t>
            </w:r>
            <w:r w:rsidRPr="000B4A2A">
              <w:rPr>
                <w:rFonts w:ascii="GHEA Grapalat" w:hAnsi="GHEA Grapalat" w:cs="Sylfaen"/>
                <w:lang w:val="en-US"/>
              </w:rPr>
              <w:t xml:space="preserve"> </w:t>
            </w:r>
            <w:r w:rsidRPr="007E037A">
              <w:rPr>
                <w:rFonts w:ascii="GHEA Grapalat" w:hAnsi="GHEA Grapalat" w:cs="Sylfaen"/>
                <w:lang w:val="en-US"/>
              </w:rPr>
              <w:t>սենքերի</w:t>
            </w:r>
            <w:r w:rsidRPr="000B4A2A">
              <w:rPr>
                <w:rFonts w:ascii="GHEA Grapalat" w:hAnsi="GHEA Grapalat" w:cs="Sylfaen"/>
                <w:lang w:val="en-US"/>
              </w:rPr>
              <w:t xml:space="preserve"> </w:t>
            </w:r>
            <w:r w:rsidRPr="007E037A">
              <w:rPr>
                <w:rFonts w:ascii="GHEA Grapalat" w:hAnsi="GHEA Grapalat" w:cs="Sylfaen"/>
                <w:lang w:val="en-US"/>
              </w:rPr>
              <w:t>պատերի</w:t>
            </w:r>
            <w:r w:rsidRPr="000B4A2A">
              <w:rPr>
                <w:rFonts w:ascii="GHEA Grapalat" w:hAnsi="GHEA Grapalat" w:cs="Sylfaen"/>
                <w:lang w:val="en-US"/>
              </w:rPr>
              <w:t xml:space="preserve">, </w:t>
            </w:r>
            <w:r w:rsidRPr="007E037A">
              <w:rPr>
                <w:rFonts w:ascii="GHEA Grapalat" w:hAnsi="GHEA Grapalat" w:cs="Sylfaen"/>
                <w:lang w:val="en-US"/>
              </w:rPr>
              <w:t>հատակի</w:t>
            </w:r>
            <w:r w:rsidRPr="000B4A2A">
              <w:rPr>
                <w:rFonts w:ascii="GHEA Grapalat" w:hAnsi="GHEA Grapalat" w:cs="Sylfaen"/>
                <w:lang w:val="en-US"/>
              </w:rPr>
              <w:t xml:space="preserve">, </w:t>
            </w:r>
            <w:r w:rsidRPr="007E037A">
              <w:rPr>
                <w:rFonts w:ascii="GHEA Grapalat" w:hAnsi="GHEA Grapalat" w:cs="Sylfaen"/>
                <w:lang w:val="en-US"/>
              </w:rPr>
              <w:t>առաստաղի</w:t>
            </w:r>
            <w:r w:rsidRPr="000B4A2A">
              <w:rPr>
                <w:rFonts w:ascii="GHEA Grapalat" w:hAnsi="GHEA Grapalat" w:cs="Sylfaen"/>
                <w:lang w:val="en-US"/>
              </w:rPr>
              <w:t xml:space="preserve"> </w:t>
            </w:r>
            <w:r w:rsidRPr="007E037A">
              <w:rPr>
                <w:rFonts w:ascii="GHEA Grapalat" w:hAnsi="GHEA Grapalat" w:cs="Sylfaen"/>
                <w:lang w:val="en-US"/>
              </w:rPr>
              <w:t>ծածկույթները</w:t>
            </w:r>
            <w:r w:rsidRPr="000B4A2A">
              <w:rPr>
                <w:rFonts w:ascii="GHEA Grapalat" w:hAnsi="GHEA Grapalat" w:cs="Sylfaen"/>
                <w:lang w:val="en-US"/>
              </w:rPr>
              <w:t xml:space="preserve"> </w:t>
            </w:r>
            <w:r w:rsidRPr="007E037A">
              <w:rPr>
                <w:rFonts w:ascii="GHEA Grapalat" w:hAnsi="GHEA Grapalat" w:cs="Sylfaen"/>
                <w:lang w:val="en-US"/>
              </w:rPr>
              <w:t>լինում</w:t>
            </w:r>
            <w:r w:rsidRPr="000B4A2A">
              <w:rPr>
                <w:rFonts w:ascii="GHEA Grapalat" w:hAnsi="GHEA Grapalat" w:cs="Sylfaen"/>
                <w:lang w:val="en-US"/>
              </w:rPr>
              <w:t xml:space="preserve"> </w:t>
            </w:r>
            <w:r w:rsidRPr="007E037A">
              <w:rPr>
                <w:rFonts w:ascii="GHEA Grapalat" w:hAnsi="GHEA Grapalat" w:cs="Sylfaen"/>
                <w:lang w:val="en-US"/>
              </w:rPr>
              <w:t>են</w:t>
            </w:r>
            <w:r w:rsidRPr="000B4A2A">
              <w:rPr>
                <w:rFonts w:ascii="GHEA Grapalat" w:hAnsi="GHEA Grapalat" w:cs="Sylfaen"/>
                <w:lang w:val="en-US"/>
              </w:rPr>
              <w:t xml:space="preserve"> </w:t>
            </w:r>
            <w:r w:rsidRPr="007E037A">
              <w:rPr>
                <w:rFonts w:ascii="GHEA Grapalat" w:hAnsi="GHEA Grapalat" w:cs="Sylfaen"/>
                <w:lang w:val="en-US"/>
              </w:rPr>
              <w:t>ամբողջական</w:t>
            </w:r>
            <w:r w:rsidRPr="000B4A2A">
              <w:rPr>
                <w:rFonts w:ascii="GHEA Grapalat" w:hAnsi="GHEA Grapalat" w:cs="Sylfaen"/>
                <w:lang w:val="en-US"/>
              </w:rPr>
              <w:t xml:space="preserve"> </w:t>
            </w:r>
            <w:r w:rsidRPr="007E037A">
              <w:rPr>
                <w:rFonts w:ascii="GHEA Grapalat" w:hAnsi="GHEA Grapalat" w:cs="Sylfaen"/>
                <w:lang w:val="en-US"/>
              </w:rPr>
              <w:t>և</w:t>
            </w:r>
            <w:r w:rsidRPr="000B4A2A">
              <w:rPr>
                <w:rFonts w:ascii="GHEA Grapalat" w:hAnsi="GHEA Grapalat" w:cs="Sylfaen"/>
                <w:lang w:val="en-US"/>
              </w:rPr>
              <w:t xml:space="preserve"> </w:t>
            </w:r>
            <w:r w:rsidRPr="007E037A">
              <w:rPr>
                <w:rFonts w:ascii="GHEA Grapalat" w:hAnsi="GHEA Grapalat" w:cs="Sylfaen"/>
                <w:lang w:val="en-US"/>
              </w:rPr>
              <w:t>հարթ</w:t>
            </w:r>
            <w:r w:rsidRPr="000B4A2A">
              <w:rPr>
                <w:rFonts w:ascii="GHEA Grapalat" w:hAnsi="GHEA Grapalat" w:cs="Sylfaen"/>
                <w:lang w:val="en-US"/>
              </w:rPr>
              <w:t xml:space="preserve">, </w:t>
            </w:r>
            <w:r w:rsidRPr="007E037A">
              <w:rPr>
                <w:rFonts w:ascii="GHEA Grapalat" w:hAnsi="GHEA Grapalat" w:cs="Sylfaen"/>
                <w:lang w:val="en-US"/>
              </w:rPr>
              <w:t>առանց</w:t>
            </w:r>
            <w:r w:rsidRPr="000B4A2A">
              <w:rPr>
                <w:rFonts w:ascii="GHEA Grapalat" w:hAnsi="GHEA Grapalat" w:cs="Sylfaen"/>
                <w:lang w:val="en-US"/>
              </w:rPr>
              <w:t xml:space="preserve"> </w:t>
            </w:r>
            <w:r w:rsidRPr="007E037A">
              <w:rPr>
                <w:rFonts w:ascii="GHEA Grapalat" w:hAnsi="GHEA Grapalat" w:cs="Sylfaen"/>
                <w:lang w:val="en-US"/>
              </w:rPr>
              <w:t>խոնավության</w:t>
            </w:r>
            <w:r w:rsidRPr="000B4A2A">
              <w:rPr>
                <w:rFonts w:ascii="GHEA Grapalat" w:hAnsi="GHEA Grapalat" w:cs="Sylfaen"/>
                <w:lang w:val="en-US"/>
              </w:rPr>
              <w:t xml:space="preserve"> </w:t>
            </w:r>
            <w:r w:rsidRPr="007E037A">
              <w:rPr>
                <w:rFonts w:ascii="GHEA Grapalat" w:hAnsi="GHEA Grapalat" w:cs="Sylfaen"/>
                <w:lang w:val="en-US"/>
              </w:rPr>
              <w:t>և</w:t>
            </w:r>
            <w:r w:rsidRPr="000B4A2A">
              <w:rPr>
                <w:rFonts w:ascii="GHEA Grapalat" w:hAnsi="GHEA Grapalat" w:cs="Sylfaen"/>
                <w:lang w:val="en-US"/>
              </w:rPr>
              <w:t xml:space="preserve"> </w:t>
            </w:r>
            <w:r w:rsidRPr="007E037A">
              <w:rPr>
                <w:rFonts w:ascii="GHEA Grapalat" w:hAnsi="GHEA Grapalat" w:cs="Sylfaen"/>
                <w:lang w:val="en-US"/>
              </w:rPr>
              <w:t>բորբոսի</w:t>
            </w:r>
            <w:r w:rsidRPr="000B4A2A">
              <w:rPr>
                <w:rFonts w:ascii="GHEA Grapalat" w:hAnsi="GHEA Grapalat" w:cs="Sylfaen"/>
                <w:lang w:val="en-US"/>
              </w:rPr>
              <w:t xml:space="preserve"> </w:t>
            </w:r>
            <w:r w:rsidRPr="007E037A">
              <w:rPr>
                <w:rFonts w:ascii="GHEA Grapalat" w:hAnsi="GHEA Grapalat" w:cs="Sylfaen"/>
                <w:lang w:val="en-US"/>
              </w:rPr>
              <w:t>հետքերի</w:t>
            </w:r>
            <w:r w:rsidRPr="000B4A2A">
              <w:rPr>
                <w:rFonts w:ascii="GHEA Grapalat" w:hAnsi="GHEA Grapalat" w:cs="Sylfaen"/>
                <w:lang w:val="en-US"/>
              </w:rPr>
              <w:t>: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340C52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20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17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20"/>
              </w:rPr>
              <w:t>մարտ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28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N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12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-Ն հրաման, </w:t>
            </w:r>
            <w:r>
              <w:rPr>
                <w:rFonts w:ascii="GHEA Grapalat" w:hAnsi="GHEA Grapalat" w:cs="Sylfaen"/>
                <w:sz w:val="18"/>
                <w:szCs w:val="20"/>
              </w:rPr>
              <w:t>կետ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 xml:space="preserve"> </w:t>
            </w:r>
            <w:r w:rsidRPr="00340C52">
              <w:rPr>
                <w:rFonts w:ascii="GHEA Grapalat" w:hAnsi="GHEA Grapalat" w:cs="Sylfaen"/>
                <w:sz w:val="18"/>
                <w:szCs w:val="20"/>
                <w:lang w:val="de-DE"/>
              </w:rPr>
              <w:t>4</w:t>
            </w:r>
            <w:r w:rsidRPr="00340C52">
              <w:rPr>
                <w:rFonts w:ascii="GHEA Grapalat" w:hAnsi="GHEA Grapalat" w:cs="Sylfaen"/>
                <w:sz w:val="18"/>
                <w:szCs w:val="20"/>
                <w:lang w:val="en-US"/>
              </w:rPr>
              <w:t>4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0.5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5735FD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5735FD">
              <w:rPr>
                <w:rFonts w:ascii="GHEA Grapalat" w:hAnsi="GHEA Grapalat"/>
                <w:lang w:val="en-US"/>
              </w:rPr>
              <w:t>դիտողական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ind w:right="2264"/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4F3A5C" w:rsidRPr="007E037A" w:rsidTr="00450531">
        <w:trPr>
          <w:trHeight w:val="257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0B4A2A" w:rsidRDefault="004F3A5C" w:rsidP="00450531">
            <w:pPr>
              <w:spacing w:after="0" w:line="240" w:lineRule="auto"/>
              <w:ind w:left="142" w:hanging="142"/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29</w:t>
            </w: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spacing w:after="0" w:line="240" w:lineRule="auto"/>
              <w:rPr>
                <w:rFonts w:ascii="GHEA Grapalat" w:hAnsi="GHEA Grapalat" w:cs="Sylfaen"/>
                <w:lang w:val="en-US"/>
              </w:rPr>
            </w:pPr>
            <w:r w:rsidRPr="007E037A">
              <w:rPr>
                <w:rFonts w:ascii="GHEA Grapalat" w:hAnsi="GHEA Grapalat" w:cs="Sylfaen"/>
                <w:lang w:val="en-US"/>
              </w:rPr>
              <w:t xml:space="preserve">Հաստատությունում վառարանային ջեռուցում չի </w:t>
            </w:r>
            <w:r w:rsidRPr="007E037A">
              <w:rPr>
                <w:rFonts w:ascii="GHEA Grapalat" w:hAnsi="GHEA Grapalat" w:cs="Sylfaen"/>
              </w:rPr>
              <w:t>օգտագործվում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340C52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20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17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20"/>
              </w:rPr>
              <w:t>մարտ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28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N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12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-Ն հրաման, </w:t>
            </w:r>
            <w:r>
              <w:rPr>
                <w:rFonts w:ascii="GHEA Grapalat" w:hAnsi="GHEA Grapalat" w:cs="Sylfaen"/>
                <w:sz w:val="18"/>
                <w:szCs w:val="20"/>
              </w:rPr>
              <w:t>կետ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 xml:space="preserve"> </w:t>
            </w:r>
            <w:r w:rsidRPr="00340C52">
              <w:rPr>
                <w:rFonts w:ascii="GHEA Grapalat" w:hAnsi="GHEA Grapalat" w:cs="Sylfaen"/>
                <w:sz w:val="18"/>
                <w:szCs w:val="20"/>
                <w:lang w:val="de-DE"/>
              </w:rPr>
              <w:t>4</w:t>
            </w:r>
            <w:r w:rsidRPr="00340C52">
              <w:rPr>
                <w:rFonts w:ascii="GHEA Grapalat" w:hAnsi="GHEA Grapalat" w:cs="Sylfaen"/>
                <w:sz w:val="18"/>
                <w:szCs w:val="20"/>
                <w:lang w:val="en-US"/>
              </w:rPr>
              <w:t>6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</w:rPr>
            </w:pPr>
            <w:r w:rsidRPr="007E037A">
              <w:rPr>
                <w:rFonts w:ascii="GHEA Grapalat" w:hAnsi="GHEA Grapalat"/>
              </w:rPr>
              <w:t>3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5735FD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5735FD">
              <w:rPr>
                <w:rFonts w:ascii="GHEA Grapalat" w:hAnsi="GHEA Grapalat"/>
                <w:lang w:val="en-US"/>
              </w:rPr>
              <w:t>դիտողական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ind w:right="2264"/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4F3A5C" w:rsidRPr="007E037A" w:rsidTr="00450531">
        <w:trPr>
          <w:trHeight w:val="953"/>
        </w:trPr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A5C" w:rsidRPr="000B4A2A" w:rsidRDefault="004F3A5C" w:rsidP="00450531">
            <w:pPr>
              <w:spacing w:after="0" w:line="240" w:lineRule="auto"/>
              <w:ind w:left="142" w:hanging="142"/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30</w:t>
            </w: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  <w:r w:rsidRPr="0030660D">
              <w:rPr>
                <w:rFonts w:ascii="GHEA Grapalat" w:hAnsi="GHEA Grapalat"/>
              </w:rPr>
              <w:t>Հաստատության</w:t>
            </w:r>
            <w:r w:rsidRPr="00340C52">
              <w:rPr>
                <w:rFonts w:ascii="GHEA Grapalat" w:hAnsi="GHEA Grapalat"/>
                <w:lang w:val="en-US"/>
              </w:rPr>
              <w:t xml:space="preserve"> </w:t>
            </w:r>
            <w:r w:rsidRPr="0030660D">
              <w:rPr>
                <w:rFonts w:ascii="GHEA Grapalat" w:hAnsi="GHEA Grapalat"/>
              </w:rPr>
              <w:t>սենքերում</w:t>
            </w:r>
            <w:r w:rsidRPr="00340C52">
              <w:rPr>
                <w:rFonts w:ascii="GHEA Grapalat" w:hAnsi="GHEA Grapalat"/>
                <w:lang w:val="en-US"/>
              </w:rPr>
              <w:t xml:space="preserve"> </w:t>
            </w:r>
            <w:r w:rsidRPr="0030660D">
              <w:rPr>
                <w:rFonts w:ascii="GHEA Grapalat" w:hAnsi="GHEA Grapalat"/>
              </w:rPr>
              <w:t>ապահով</w:t>
            </w:r>
            <w:r>
              <w:rPr>
                <w:rFonts w:ascii="GHEA Grapalat" w:hAnsi="GHEA Grapalat"/>
              </w:rPr>
              <w:t>վում</w:t>
            </w:r>
            <w:r w:rsidRPr="00340C52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է</w:t>
            </w:r>
            <w:r w:rsidRPr="00340C52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օդի</w:t>
            </w:r>
            <w:r w:rsidRPr="00340C52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հետևյալ</w:t>
            </w:r>
            <w:r w:rsidRPr="00340C52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ջերմաստիճանը՝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AC356F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20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17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20"/>
              </w:rPr>
              <w:t>մարտ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28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N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12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-Ն հրաման, </w:t>
            </w:r>
            <w:r>
              <w:rPr>
                <w:rFonts w:ascii="GHEA Grapalat" w:hAnsi="GHEA Grapalat" w:cs="Sylfaen"/>
                <w:sz w:val="18"/>
                <w:szCs w:val="20"/>
              </w:rPr>
              <w:t>կետ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 xml:space="preserve"> </w:t>
            </w:r>
            <w:r w:rsidRPr="00340C52">
              <w:rPr>
                <w:rFonts w:ascii="GHEA Grapalat" w:hAnsi="GHEA Grapalat" w:cs="Sylfaen"/>
                <w:sz w:val="18"/>
                <w:szCs w:val="20"/>
                <w:lang w:val="de-DE"/>
              </w:rPr>
              <w:t>4</w:t>
            </w:r>
            <w:r w:rsidRPr="00AC356F">
              <w:rPr>
                <w:rFonts w:ascii="GHEA Grapalat" w:hAnsi="GHEA Grapalat" w:cs="Sylfaen"/>
                <w:sz w:val="18"/>
                <w:szCs w:val="20"/>
                <w:lang w:val="af-ZA"/>
              </w:rPr>
              <w:t xml:space="preserve">8, </w:t>
            </w:r>
            <w:r>
              <w:rPr>
                <w:rFonts w:ascii="GHEA Grapalat" w:hAnsi="GHEA Grapalat" w:cs="Sylfaen"/>
                <w:sz w:val="18"/>
                <w:szCs w:val="20"/>
              </w:rPr>
              <w:t>ենթակետ</w:t>
            </w:r>
            <w:r w:rsidRPr="00AC356F">
              <w:rPr>
                <w:rFonts w:ascii="GHEA Grapalat" w:hAnsi="GHEA Grapalat" w:cs="Sylfaen"/>
                <w:sz w:val="18"/>
                <w:szCs w:val="20"/>
                <w:lang w:val="af-ZA"/>
              </w:rPr>
              <w:t xml:space="preserve"> 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4F3A5C" w:rsidRPr="00AC356F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5735FD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4F3A5C" w:rsidRPr="007E037A" w:rsidTr="00450531">
        <w:trPr>
          <w:trHeight w:val="1399"/>
        </w:trPr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3A5C" w:rsidRPr="00AC356F" w:rsidRDefault="004F3A5C" w:rsidP="00450531">
            <w:pPr>
              <w:spacing w:after="0" w:line="240" w:lineRule="auto"/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4F3A5C" w:rsidRDefault="004F3A5C" w:rsidP="00450531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4F3A5C">
              <w:rPr>
                <w:rFonts w:ascii="GHEA Grapalat" w:hAnsi="GHEA Grapalat"/>
                <w:lang w:val="af-ZA"/>
              </w:rPr>
              <w:t xml:space="preserve">30.1 </w:t>
            </w:r>
            <w:r w:rsidRPr="007E037A">
              <w:rPr>
                <w:rFonts w:ascii="GHEA Grapalat" w:hAnsi="GHEA Grapalat"/>
                <w:lang w:val="en-US"/>
              </w:rPr>
              <w:t>դասարաններում</w:t>
            </w:r>
            <w:r w:rsidRPr="004F3A5C">
              <w:rPr>
                <w:rFonts w:ascii="GHEA Grapalat" w:hAnsi="GHEA Grapalat"/>
                <w:lang w:val="af-ZA"/>
              </w:rPr>
              <w:t xml:space="preserve">, </w:t>
            </w:r>
            <w:r w:rsidRPr="007E037A">
              <w:rPr>
                <w:rFonts w:ascii="GHEA Grapalat" w:hAnsi="GHEA Grapalat"/>
                <w:lang w:val="en-US"/>
              </w:rPr>
              <w:t>ուսումնական</w:t>
            </w:r>
            <w:r w:rsidRPr="004F3A5C">
              <w:rPr>
                <w:rFonts w:ascii="GHEA Grapalat" w:hAnsi="GHEA Grapalat"/>
                <w:lang w:val="af-ZA"/>
              </w:rPr>
              <w:t xml:space="preserve"> </w:t>
            </w:r>
            <w:r w:rsidRPr="007E037A">
              <w:rPr>
                <w:rFonts w:ascii="GHEA Grapalat" w:hAnsi="GHEA Grapalat"/>
                <w:lang w:val="en-US"/>
              </w:rPr>
              <w:t>կաբինետներում</w:t>
            </w:r>
            <w:r w:rsidRPr="004F3A5C">
              <w:rPr>
                <w:rFonts w:ascii="GHEA Grapalat" w:hAnsi="GHEA Grapalat"/>
                <w:lang w:val="af-ZA"/>
              </w:rPr>
              <w:t xml:space="preserve">,  </w:t>
            </w:r>
            <w:r>
              <w:rPr>
                <w:rFonts w:ascii="GHEA Grapalat" w:hAnsi="GHEA Grapalat"/>
                <w:lang w:val="en-US"/>
              </w:rPr>
              <w:t>խմ</w:t>
            </w:r>
            <w:r w:rsidRPr="007E037A">
              <w:rPr>
                <w:rFonts w:ascii="GHEA Grapalat" w:hAnsi="GHEA Grapalat"/>
                <w:lang w:val="en-US"/>
              </w:rPr>
              <w:t>բակային</w:t>
            </w:r>
            <w:r w:rsidRPr="004F3A5C">
              <w:rPr>
                <w:rFonts w:ascii="GHEA Grapalat" w:hAnsi="GHEA Grapalat"/>
                <w:lang w:val="af-ZA"/>
              </w:rPr>
              <w:t xml:space="preserve"> </w:t>
            </w:r>
            <w:r w:rsidRPr="007E037A">
              <w:rPr>
                <w:rFonts w:ascii="GHEA Grapalat" w:hAnsi="GHEA Grapalat"/>
                <w:lang w:val="en-US"/>
              </w:rPr>
              <w:t>պարապմունքների</w:t>
            </w:r>
            <w:r w:rsidRPr="004F3A5C">
              <w:rPr>
                <w:rFonts w:ascii="GHEA Grapalat" w:hAnsi="GHEA Grapalat"/>
                <w:lang w:val="af-ZA"/>
              </w:rPr>
              <w:t xml:space="preserve"> </w:t>
            </w:r>
            <w:r w:rsidRPr="007E037A">
              <w:rPr>
                <w:rFonts w:ascii="GHEA Grapalat" w:hAnsi="GHEA Grapalat"/>
                <w:lang w:val="en-US"/>
              </w:rPr>
              <w:t>սենյակներում</w:t>
            </w:r>
            <w:r w:rsidRPr="004F3A5C">
              <w:rPr>
                <w:rFonts w:ascii="GHEA Grapalat" w:hAnsi="GHEA Grapalat"/>
                <w:lang w:val="af-ZA"/>
              </w:rPr>
              <w:t xml:space="preserve">,  </w:t>
            </w:r>
            <w:r w:rsidRPr="007E037A">
              <w:rPr>
                <w:rFonts w:ascii="GHEA Grapalat" w:hAnsi="GHEA Grapalat"/>
                <w:lang w:val="en-US"/>
              </w:rPr>
              <w:t>լաբորատորիաներում</w:t>
            </w:r>
            <w:r w:rsidRPr="004F3A5C">
              <w:rPr>
                <w:rFonts w:ascii="GHEA Grapalat" w:hAnsi="GHEA Grapalat"/>
                <w:lang w:val="af-ZA"/>
              </w:rPr>
              <w:t xml:space="preserve">, </w:t>
            </w:r>
            <w:r w:rsidRPr="007E037A">
              <w:rPr>
                <w:rFonts w:ascii="GHEA Grapalat" w:hAnsi="GHEA Grapalat"/>
                <w:lang w:val="en-US"/>
              </w:rPr>
              <w:t>դասախոսությունների</w:t>
            </w:r>
            <w:r w:rsidRPr="004F3A5C">
              <w:rPr>
                <w:rFonts w:ascii="GHEA Grapalat" w:hAnsi="GHEA Grapalat"/>
                <w:lang w:val="af-ZA"/>
              </w:rPr>
              <w:t xml:space="preserve"> </w:t>
            </w:r>
            <w:r w:rsidRPr="007E037A">
              <w:rPr>
                <w:rFonts w:ascii="GHEA Grapalat" w:hAnsi="GHEA Grapalat"/>
                <w:lang w:val="en-US"/>
              </w:rPr>
              <w:t>լսարանում</w:t>
            </w:r>
            <w:r w:rsidRPr="004F3A5C">
              <w:rPr>
                <w:rFonts w:ascii="GHEA Grapalat" w:hAnsi="GHEA Grapalat"/>
                <w:lang w:val="af-ZA"/>
              </w:rPr>
              <w:t xml:space="preserve"> </w:t>
            </w:r>
            <w:r w:rsidRPr="007E037A">
              <w:rPr>
                <w:rFonts w:ascii="GHEA Grapalat" w:hAnsi="GHEA Grapalat"/>
                <w:lang w:val="en-US"/>
              </w:rPr>
              <w:t>մարզադահլիճի</w:t>
            </w:r>
            <w:r w:rsidRPr="004F3A5C">
              <w:rPr>
                <w:rFonts w:ascii="GHEA Grapalat" w:hAnsi="GHEA Grapalat"/>
                <w:lang w:val="af-ZA"/>
              </w:rPr>
              <w:t xml:space="preserve"> </w:t>
            </w:r>
            <w:r w:rsidRPr="007E037A">
              <w:rPr>
                <w:rFonts w:ascii="GHEA Grapalat" w:hAnsi="GHEA Grapalat"/>
                <w:lang w:val="en-US"/>
              </w:rPr>
              <w:t>հանդերձարաններում</w:t>
            </w:r>
            <w:r w:rsidRPr="004F3A5C">
              <w:rPr>
                <w:rFonts w:ascii="GHEA Grapalat" w:hAnsi="GHEA Grapalat"/>
                <w:lang w:val="af-ZA"/>
              </w:rPr>
              <w:t xml:space="preserve">, </w:t>
            </w:r>
            <w:r>
              <w:rPr>
                <w:rFonts w:ascii="GHEA Grapalat" w:hAnsi="GHEA Grapalat"/>
              </w:rPr>
              <w:t>՝</w:t>
            </w:r>
            <w:r w:rsidRPr="004F3A5C">
              <w:rPr>
                <w:rFonts w:ascii="GHEA Grapalat" w:hAnsi="GHEA Grapalat"/>
                <w:lang w:val="af-ZA"/>
              </w:rPr>
              <w:t xml:space="preserve">  </w:t>
            </w:r>
            <w:r w:rsidRPr="007E037A">
              <w:rPr>
                <w:rFonts w:ascii="GHEA Grapalat" w:hAnsi="GHEA Grapalat"/>
                <w:lang w:val="en-US"/>
              </w:rPr>
              <w:t>առնվազն</w:t>
            </w:r>
            <w:r w:rsidRPr="004F3A5C">
              <w:rPr>
                <w:rFonts w:ascii="GHEA Grapalat" w:hAnsi="GHEA Grapalat"/>
                <w:lang w:val="af-ZA"/>
              </w:rPr>
              <w:t xml:space="preserve"> 18-22 </w:t>
            </w:r>
            <w:r w:rsidRPr="007E037A">
              <w:rPr>
                <w:rFonts w:ascii="GHEA Grapalat" w:hAnsi="GHEA Grapalat"/>
                <w:lang w:val="en-US"/>
              </w:rPr>
              <w:t>աստիճան</w:t>
            </w:r>
            <w:r w:rsidRPr="004F3A5C">
              <w:rPr>
                <w:rFonts w:ascii="GHEA Grapalat" w:hAnsi="GHEA Grapalat"/>
                <w:lang w:val="af-ZA"/>
              </w:rPr>
              <w:t xml:space="preserve"> </w:t>
            </w:r>
            <w:r w:rsidRPr="007E037A">
              <w:rPr>
                <w:rFonts w:ascii="GHEA Grapalat" w:hAnsi="GHEA Grapalat"/>
                <w:lang w:val="en-US"/>
              </w:rPr>
              <w:t>ցելսիուս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5735FD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5735FD">
              <w:rPr>
                <w:rFonts w:ascii="GHEA Grapalat" w:hAnsi="GHEA Grapalat"/>
                <w:lang w:val="en-US"/>
              </w:rPr>
              <w:t>գործիքաչափում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4F3A5C" w:rsidRPr="007E037A" w:rsidTr="00450531">
        <w:trPr>
          <w:trHeight w:val="896"/>
        </w:trPr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3A5C" w:rsidRDefault="004F3A5C" w:rsidP="00450531">
            <w:pPr>
              <w:spacing w:after="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30660D" w:rsidRDefault="004F3A5C" w:rsidP="00450531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30</w:t>
            </w:r>
            <w:r w:rsidRPr="00A51204">
              <w:rPr>
                <w:rFonts w:ascii="GHEA Grapalat" w:hAnsi="GHEA Grapalat"/>
                <w:lang w:val="en-US"/>
              </w:rPr>
              <w:t xml:space="preserve">.2 </w:t>
            </w:r>
            <w:r w:rsidRPr="007E037A">
              <w:rPr>
                <w:rFonts w:ascii="GHEA Grapalat" w:hAnsi="GHEA Grapalat"/>
                <w:lang w:val="en-US"/>
              </w:rPr>
              <w:t>բուժկետում</w:t>
            </w:r>
            <w:r w:rsidRPr="0030660D">
              <w:rPr>
                <w:rFonts w:ascii="GHEA Grapalat" w:hAnsi="GHEA Grapalat"/>
                <w:lang w:val="en-US"/>
              </w:rPr>
              <w:t xml:space="preserve"> (</w:t>
            </w:r>
            <w:r w:rsidRPr="007E037A">
              <w:rPr>
                <w:rFonts w:ascii="GHEA Grapalat" w:hAnsi="GHEA Grapalat"/>
                <w:lang w:val="en-US"/>
              </w:rPr>
              <w:t>բժշկի</w:t>
            </w:r>
            <w:r w:rsidRPr="0030660D">
              <w:rPr>
                <w:rFonts w:ascii="GHEA Grapalat" w:hAnsi="GHEA Grapalat"/>
                <w:lang w:val="en-US"/>
              </w:rPr>
              <w:t xml:space="preserve"> </w:t>
            </w:r>
            <w:r w:rsidRPr="007E037A">
              <w:rPr>
                <w:rFonts w:ascii="GHEA Grapalat" w:hAnsi="GHEA Grapalat"/>
                <w:lang w:val="en-US"/>
              </w:rPr>
              <w:t>կաբինետ</w:t>
            </w:r>
            <w:r>
              <w:rPr>
                <w:rFonts w:ascii="GHEA Grapalat" w:hAnsi="GHEA Grapalat"/>
                <w:lang w:val="en-US"/>
              </w:rPr>
              <w:t>)</w:t>
            </w:r>
            <w:r>
              <w:rPr>
                <w:rFonts w:ascii="GHEA Grapalat" w:hAnsi="GHEA Grapalat"/>
              </w:rPr>
              <w:t>՝</w:t>
            </w:r>
            <w:r w:rsidRPr="007E037A">
              <w:rPr>
                <w:rFonts w:ascii="GHEA Grapalat" w:hAnsi="GHEA Grapalat"/>
                <w:lang w:val="en-US"/>
              </w:rPr>
              <w:t xml:space="preserve"> առնվազն</w:t>
            </w:r>
            <w:r w:rsidRPr="0030660D">
              <w:rPr>
                <w:rFonts w:ascii="GHEA Grapalat" w:hAnsi="GHEA Grapalat"/>
                <w:lang w:val="en-US"/>
              </w:rPr>
              <w:t xml:space="preserve"> 18-22</w:t>
            </w:r>
            <w:r w:rsidRPr="007E037A">
              <w:rPr>
                <w:rFonts w:ascii="GHEA Grapalat" w:hAnsi="GHEA Grapalat"/>
                <w:lang w:val="en-US"/>
              </w:rPr>
              <w:t xml:space="preserve"> աստիճան</w:t>
            </w:r>
            <w:r w:rsidRPr="0030660D">
              <w:rPr>
                <w:rFonts w:ascii="GHEA Grapalat" w:hAnsi="GHEA Grapalat"/>
                <w:lang w:val="en-US"/>
              </w:rPr>
              <w:t xml:space="preserve"> </w:t>
            </w:r>
            <w:r w:rsidRPr="007E037A">
              <w:rPr>
                <w:rFonts w:ascii="GHEA Grapalat" w:hAnsi="GHEA Grapalat"/>
                <w:lang w:val="en-US"/>
              </w:rPr>
              <w:t>ցելսիուս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C501A2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5735FD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5735FD">
              <w:rPr>
                <w:rFonts w:ascii="GHEA Grapalat" w:hAnsi="GHEA Grapalat"/>
                <w:lang w:val="en-US"/>
              </w:rPr>
              <w:t>գործիքաչափում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4F3A5C" w:rsidRPr="007E037A" w:rsidTr="00450531">
        <w:trPr>
          <w:trHeight w:val="1195"/>
        </w:trPr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A5C" w:rsidRPr="000B4A2A" w:rsidRDefault="004F3A5C" w:rsidP="00450531">
            <w:pPr>
              <w:spacing w:after="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31</w:t>
            </w: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31.1 </w:t>
            </w:r>
            <w:r w:rsidRPr="007E037A">
              <w:rPr>
                <w:rFonts w:ascii="GHEA Grapalat" w:hAnsi="GHEA Grapalat"/>
              </w:rPr>
              <w:t>Հաստատության</w:t>
            </w:r>
            <w:r w:rsidRPr="007E037A">
              <w:rPr>
                <w:rFonts w:ascii="GHEA Grapalat" w:hAnsi="GHEA Grapalat"/>
                <w:lang w:val="en-US"/>
              </w:rPr>
              <w:t xml:space="preserve">  </w:t>
            </w:r>
            <w:r w:rsidRPr="007E037A">
              <w:rPr>
                <w:rFonts w:ascii="GHEA Grapalat" w:hAnsi="GHEA Grapalat"/>
              </w:rPr>
              <w:t>ուսումնական</w:t>
            </w:r>
            <w:r w:rsidRPr="007E037A">
              <w:rPr>
                <w:rFonts w:ascii="GHEA Grapalat" w:hAnsi="GHEA Grapalat"/>
                <w:lang w:val="en-US"/>
              </w:rPr>
              <w:t xml:space="preserve"> </w:t>
            </w:r>
            <w:r w:rsidRPr="007E037A">
              <w:rPr>
                <w:rFonts w:ascii="GHEA Grapalat" w:hAnsi="GHEA Grapalat"/>
              </w:rPr>
              <w:t>արհեստանոցներում</w:t>
            </w:r>
            <w:r w:rsidRPr="007E037A">
              <w:rPr>
                <w:rFonts w:ascii="GHEA Grapalat" w:hAnsi="GHEA Grapalat"/>
                <w:lang w:val="en-US"/>
              </w:rPr>
              <w:t xml:space="preserve">, </w:t>
            </w:r>
            <w:r w:rsidRPr="007E037A">
              <w:rPr>
                <w:rFonts w:ascii="GHEA Grapalat" w:hAnsi="GHEA Grapalat"/>
              </w:rPr>
              <w:t>նախասրահում</w:t>
            </w:r>
            <w:r w:rsidRPr="007E037A">
              <w:rPr>
                <w:rFonts w:ascii="GHEA Grapalat" w:hAnsi="GHEA Grapalat"/>
                <w:lang w:val="en-US"/>
              </w:rPr>
              <w:t xml:space="preserve">, </w:t>
            </w:r>
            <w:r w:rsidRPr="007E037A">
              <w:rPr>
                <w:rFonts w:ascii="GHEA Grapalat" w:hAnsi="GHEA Grapalat"/>
              </w:rPr>
              <w:t>հանդերձարանում</w:t>
            </w:r>
            <w:r w:rsidRPr="007E037A">
              <w:rPr>
                <w:rFonts w:ascii="GHEA Grapalat" w:hAnsi="GHEA Grapalat"/>
                <w:lang w:val="en-US"/>
              </w:rPr>
              <w:t xml:space="preserve"> </w:t>
            </w:r>
            <w:r w:rsidRPr="007E037A">
              <w:rPr>
                <w:rFonts w:ascii="GHEA Grapalat" w:hAnsi="GHEA Grapalat"/>
              </w:rPr>
              <w:t>և</w:t>
            </w:r>
            <w:r w:rsidRPr="007E037A">
              <w:rPr>
                <w:rFonts w:ascii="GHEA Grapalat" w:hAnsi="GHEA Grapalat"/>
                <w:lang w:val="en-US"/>
              </w:rPr>
              <w:t xml:space="preserve"> </w:t>
            </w:r>
            <w:r w:rsidRPr="007E037A">
              <w:rPr>
                <w:rFonts w:ascii="GHEA Grapalat" w:hAnsi="GHEA Grapalat"/>
              </w:rPr>
              <w:t>ռեկրեացիաներում</w:t>
            </w:r>
            <w:r w:rsidRPr="007E037A">
              <w:rPr>
                <w:rFonts w:ascii="GHEA Grapalat" w:hAnsi="GHEA Grapalat"/>
                <w:lang w:val="en-US"/>
              </w:rPr>
              <w:t xml:space="preserve"> </w:t>
            </w:r>
            <w:r w:rsidRPr="007E037A">
              <w:rPr>
                <w:rFonts w:ascii="GHEA Grapalat" w:hAnsi="GHEA Grapalat"/>
              </w:rPr>
              <w:t>ցուրտ</w:t>
            </w:r>
            <w:r w:rsidRPr="007E037A">
              <w:rPr>
                <w:rFonts w:ascii="GHEA Grapalat" w:hAnsi="GHEA Grapalat"/>
                <w:lang w:val="en-US"/>
              </w:rPr>
              <w:t xml:space="preserve"> </w:t>
            </w:r>
            <w:r w:rsidRPr="007E037A">
              <w:rPr>
                <w:rFonts w:ascii="GHEA Grapalat" w:hAnsi="GHEA Grapalat"/>
              </w:rPr>
              <w:t>եղանակային</w:t>
            </w:r>
            <w:r w:rsidRPr="007E037A">
              <w:rPr>
                <w:rFonts w:ascii="GHEA Grapalat" w:hAnsi="GHEA Grapalat"/>
                <w:lang w:val="en-US"/>
              </w:rPr>
              <w:t xml:space="preserve"> </w:t>
            </w:r>
            <w:r w:rsidRPr="007E037A">
              <w:rPr>
                <w:rFonts w:ascii="GHEA Grapalat" w:hAnsi="GHEA Grapalat"/>
              </w:rPr>
              <w:t>պայմաններում՝</w:t>
            </w:r>
            <w:r w:rsidRPr="007E037A">
              <w:rPr>
                <w:rFonts w:ascii="GHEA Grapalat" w:hAnsi="GHEA Grapalat"/>
                <w:lang w:val="en-US"/>
              </w:rPr>
              <w:t xml:space="preserve"> </w:t>
            </w:r>
            <w:r w:rsidRPr="007E037A">
              <w:rPr>
                <w:rFonts w:ascii="GHEA Grapalat" w:hAnsi="GHEA Grapalat"/>
              </w:rPr>
              <w:t>առնվազն</w:t>
            </w:r>
            <w:r w:rsidRPr="007E037A">
              <w:rPr>
                <w:rFonts w:ascii="GHEA Grapalat" w:hAnsi="GHEA Grapalat"/>
                <w:lang w:val="en-US"/>
              </w:rPr>
              <w:t xml:space="preserve"> 18-20 </w:t>
            </w:r>
            <w:r w:rsidRPr="007E037A">
              <w:rPr>
                <w:rFonts w:ascii="GHEA Grapalat" w:hAnsi="GHEA Grapalat"/>
              </w:rPr>
              <w:t>աստիճան</w:t>
            </w:r>
            <w:r w:rsidRPr="007E037A">
              <w:rPr>
                <w:rFonts w:ascii="GHEA Grapalat" w:hAnsi="GHEA Grapalat"/>
                <w:lang w:val="en-US"/>
              </w:rPr>
              <w:t xml:space="preserve"> </w:t>
            </w:r>
            <w:r w:rsidRPr="007E037A">
              <w:rPr>
                <w:rFonts w:ascii="GHEA Grapalat" w:hAnsi="GHEA Grapalat"/>
              </w:rPr>
              <w:t>ցելսիուս</w:t>
            </w:r>
            <w:r w:rsidRPr="007E037A">
              <w:rPr>
                <w:rFonts w:ascii="GHEA Grapalat" w:hAnsi="GHEA Grapalat"/>
                <w:lang w:val="en-US"/>
              </w:rPr>
              <w:t xml:space="preserve">, 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AC356F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20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17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20"/>
              </w:rPr>
              <w:t>մարտ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28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N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12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-Ն հրաման, </w:t>
            </w:r>
            <w:r>
              <w:rPr>
                <w:rFonts w:ascii="GHEA Grapalat" w:hAnsi="GHEA Grapalat" w:cs="Sylfaen"/>
                <w:sz w:val="18"/>
                <w:szCs w:val="20"/>
              </w:rPr>
              <w:t>կետ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 xml:space="preserve"> </w:t>
            </w:r>
            <w:r w:rsidRPr="00340C52">
              <w:rPr>
                <w:rFonts w:ascii="GHEA Grapalat" w:hAnsi="GHEA Grapalat" w:cs="Sylfaen"/>
                <w:sz w:val="18"/>
                <w:szCs w:val="20"/>
                <w:lang w:val="de-DE"/>
              </w:rPr>
              <w:t>4</w:t>
            </w:r>
            <w:r w:rsidRPr="00AC356F">
              <w:rPr>
                <w:rFonts w:ascii="GHEA Grapalat" w:hAnsi="GHEA Grapalat" w:cs="Sylfaen"/>
                <w:sz w:val="18"/>
                <w:szCs w:val="20"/>
                <w:lang w:val="af-ZA"/>
              </w:rPr>
              <w:t xml:space="preserve">8, </w:t>
            </w:r>
            <w:r>
              <w:rPr>
                <w:rFonts w:ascii="GHEA Grapalat" w:hAnsi="GHEA Grapalat" w:cs="Sylfaen"/>
                <w:sz w:val="18"/>
                <w:szCs w:val="20"/>
              </w:rPr>
              <w:t>ենթակետ</w:t>
            </w:r>
            <w:r>
              <w:rPr>
                <w:rFonts w:ascii="GHEA Grapalat" w:hAnsi="GHEA Grapalat" w:cs="Sylfaen"/>
                <w:sz w:val="18"/>
                <w:szCs w:val="20"/>
                <w:lang w:val="af-ZA"/>
              </w:rPr>
              <w:t xml:space="preserve"> </w:t>
            </w:r>
            <w:r w:rsidRPr="00AC356F">
              <w:rPr>
                <w:rFonts w:ascii="GHEA Grapalat" w:hAnsi="GHEA Grapalat" w:cs="Sylfaen"/>
                <w:sz w:val="18"/>
                <w:szCs w:val="20"/>
                <w:lang w:val="en-US"/>
              </w:rPr>
              <w:t>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</w:rPr>
            </w:pPr>
            <w:r w:rsidRPr="007E037A">
              <w:rPr>
                <w:rFonts w:ascii="GHEA Grapalat" w:hAnsi="GHEA Grapalat"/>
              </w:rPr>
              <w:t>3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5735FD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5735FD">
              <w:rPr>
                <w:rFonts w:ascii="GHEA Grapalat" w:hAnsi="GHEA Grapalat"/>
                <w:lang w:val="en-US"/>
              </w:rPr>
              <w:t>գործիքաչափում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4F3A5C" w:rsidRPr="007E037A" w:rsidTr="00450531">
        <w:trPr>
          <w:trHeight w:val="633"/>
        </w:trPr>
        <w:tc>
          <w:tcPr>
            <w:tcW w:w="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Default="004F3A5C" w:rsidP="00450531">
            <w:pPr>
              <w:spacing w:after="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 xml:space="preserve">31.2 </w:t>
            </w:r>
            <w:r w:rsidRPr="007E037A">
              <w:rPr>
                <w:rFonts w:ascii="GHEA Grapalat" w:hAnsi="GHEA Grapalat"/>
              </w:rPr>
              <w:t>մարզադահլիճում՝</w:t>
            </w:r>
            <w:r w:rsidRPr="007E037A">
              <w:rPr>
                <w:rFonts w:ascii="GHEA Grapalat" w:hAnsi="GHEA Grapalat"/>
                <w:lang w:val="en-US"/>
              </w:rPr>
              <w:t xml:space="preserve"> 17-19 </w:t>
            </w:r>
            <w:r w:rsidRPr="007E037A">
              <w:rPr>
                <w:rFonts w:ascii="GHEA Grapalat" w:hAnsi="GHEA Grapalat"/>
              </w:rPr>
              <w:t>աստիճան</w:t>
            </w:r>
            <w:r w:rsidRPr="007E037A">
              <w:rPr>
                <w:rFonts w:ascii="GHEA Grapalat" w:hAnsi="GHEA Grapalat"/>
                <w:lang w:val="en-US"/>
              </w:rPr>
              <w:t xml:space="preserve"> </w:t>
            </w:r>
            <w:r w:rsidRPr="007E037A">
              <w:rPr>
                <w:rFonts w:ascii="GHEA Grapalat" w:hAnsi="GHEA Grapalat"/>
              </w:rPr>
              <w:t>ցելսիուս</w:t>
            </w:r>
            <w:r w:rsidRPr="007E037A">
              <w:rPr>
                <w:rFonts w:ascii="GHEA Grapalat" w:hAnsi="GHEA Grapalat"/>
                <w:lang w:val="en-US"/>
              </w:rPr>
              <w:t>: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AC356F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20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17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20"/>
              </w:rPr>
              <w:t>մարտ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28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N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12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-Ն հրաման, </w:t>
            </w:r>
            <w:r>
              <w:rPr>
                <w:rFonts w:ascii="GHEA Grapalat" w:hAnsi="GHEA Grapalat" w:cs="Sylfaen"/>
                <w:sz w:val="18"/>
                <w:szCs w:val="20"/>
              </w:rPr>
              <w:t>կետ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 xml:space="preserve"> </w:t>
            </w:r>
            <w:r w:rsidRPr="00340C52">
              <w:rPr>
                <w:rFonts w:ascii="GHEA Grapalat" w:hAnsi="GHEA Grapalat" w:cs="Sylfaen"/>
                <w:sz w:val="18"/>
                <w:szCs w:val="20"/>
                <w:lang w:val="de-DE"/>
              </w:rPr>
              <w:t>4</w:t>
            </w:r>
            <w:r w:rsidRPr="00AC356F">
              <w:rPr>
                <w:rFonts w:ascii="GHEA Grapalat" w:hAnsi="GHEA Grapalat" w:cs="Sylfaen"/>
                <w:sz w:val="18"/>
                <w:szCs w:val="20"/>
                <w:lang w:val="af-ZA"/>
              </w:rPr>
              <w:t xml:space="preserve">8, </w:t>
            </w:r>
            <w:r>
              <w:rPr>
                <w:rFonts w:ascii="GHEA Grapalat" w:hAnsi="GHEA Grapalat" w:cs="Sylfaen"/>
                <w:sz w:val="18"/>
                <w:szCs w:val="20"/>
              </w:rPr>
              <w:t>ենթակետ</w:t>
            </w:r>
            <w:r w:rsidRPr="00AC356F">
              <w:rPr>
                <w:rFonts w:ascii="GHEA Grapalat" w:hAnsi="GHEA Grapalat" w:cs="Sylfaen"/>
                <w:sz w:val="18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20"/>
              </w:rPr>
              <w:t>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C501A2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5735FD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5735FD">
              <w:rPr>
                <w:rFonts w:ascii="GHEA Grapalat" w:hAnsi="GHEA Grapalat"/>
                <w:lang w:val="en-US"/>
              </w:rPr>
              <w:t>գործիքաչափում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4F3A5C" w:rsidRPr="007E037A" w:rsidTr="00450531">
        <w:trPr>
          <w:trHeight w:val="257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B30411" w:rsidRDefault="004F3A5C" w:rsidP="0045053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3</w:t>
            </w:r>
            <w:r>
              <w:rPr>
                <w:rFonts w:ascii="GHEA Grapalat" w:hAnsi="GHEA Grapalat" w:cs="Sylfaen"/>
                <w:lang w:val="en-US"/>
              </w:rPr>
              <w:t>2</w:t>
            </w:r>
            <w:r>
              <w:rPr>
                <w:rFonts w:ascii="GHEA Grapalat" w:hAnsi="GHEA Grapalat" w:cs="Sylfaen"/>
              </w:rPr>
              <w:t>.</w:t>
            </w: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4F3A5C" w:rsidRDefault="004F3A5C" w:rsidP="00450531">
            <w:pPr>
              <w:spacing w:after="0" w:line="240" w:lineRule="auto"/>
              <w:rPr>
                <w:rFonts w:ascii="GHEA Grapalat" w:hAnsi="GHEA Grapalat"/>
              </w:rPr>
            </w:pPr>
            <w:r w:rsidRPr="007E037A">
              <w:rPr>
                <w:rFonts w:ascii="GHEA Grapalat" w:hAnsi="GHEA Grapalat"/>
              </w:rPr>
              <w:t>Հաստատության</w:t>
            </w:r>
            <w:r w:rsidRPr="004F3A5C">
              <w:rPr>
                <w:rFonts w:ascii="GHEA Grapalat" w:hAnsi="GHEA Grapalat"/>
              </w:rPr>
              <w:t xml:space="preserve"> </w:t>
            </w:r>
            <w:r w:rsidRPr="007E037A">
              <w:rPr>
                <w:rFonts w:ascii="GHEA Grapalat" w:hAnsi="GHEA Grapalat"/>
              </w:rPr>
              <w:t>սենքերում</w:t>
            </w:r>
            <w:r w:rsidRPr="004F3A5C">
              <w:rPr>
                <w:rFonts w:ascii="GHEA Grapalat" w:hAnsi="GHEA Grapalat"/>
              </w:rPr>
              <w:t xml:space="preserve"> </w:t>
            </w:r>
            <w:r w:rsidRPr="007E037A">
              <w:rPr>
                <w:rFonts w:ascii="GHEA Grapalat" w:hAnsi="GHEA Grapalat"/>
              </w:rPr>
              <w:t>ապահովվում</w:t>
            </w:r>
            <w:r w:rsidRPr="004F3A5C">
              <w:rPr>
                <w:rFonts w:ascii="GHEA Grapalat" w:hAnsi="GHEA Grapalat"/>
              </w:rPr>
              <w:t xml:space="preserve"> </w:t>
            </w:r>
            <w:r w:rsidRPr="007E037A">
              <w:rPr>
                <w:rFonts w:ascii="GHEA Grapalat" w:hAnsi="GHEA Grapalat"/>
              </w:rPr>
              <w:t>է</w:t>
            </w:r>
            <w:r w:rsidRPr="004F3A5C">
              <w:rPr>
                <w:rFonts w:ascii="GHEA Grapalat" w:hAnsi="GHEA Grapalat"/>
              </w:rPr>
              <w:t xml:space="preserve"> </w:t>
            </w:r>
            <w:r w:rsidRPr="007E037A">
              <w:rPr>
                <w:rFonts w:ascii="GHEA Grapalat" w:hAnsi="GHEA Grapalat"/>
              </w:rPr>
              <w:t>օդի</w:t>
            </w:r>
            <w:r w:rsidRPr="004F3A5C">
              <w:rPr>
                <w:rFonts w:ascii="GHEA Grapalat" w:hAnsi="GHEA Grapalat"/>
              </w:rPr>
              <w:t xml:space="preserve"> </w:t>
            </w:r>
            <w:r w:rsidRPr="007E037A">
              <w:rPr>
                <w:rFonts w:ascii="GHEA Grapalat" w:hAnsi="GHEA Grapalat"/>
              </w:rPr>
              <w:t>հարաբերական</w:t>
            </w:r>
            <w:r w:rsidRPr="004F3A5C">
              <w:rPr>
                <w:rFonts w:ascii="GHEA Grapalat" w:hAnsi="GHEA Grapalat"/>
              </w:rPr>
              <w:t xml:space="preserve"> </w:t>
            </w:r>
            <w:r w:rsidRPr="007E037A">
              <w:rPr>
                <w:rFonts w:ascii="GHEA Grapalat" w:hAnsi="GHEA Grapalat"/>
              </w:rPr>
              <w:t>խոնավությունը</w:t>
            </w:r>
            <w:r w:rsidRPr="004F3A5C">
              <w:rPr>
                <w:rFonts w:ascii="GHEA Grapalat" w:hAnsi="GHEA Grapalat"/>
              </w:rPr>
              <w:t xml:space="preserve">` 40-60 </w:t>
            </w:r>
            <w:r w:rsidRPr="007E037A">
              <w:rPr>
                <w:rFonts w:ascii="GHEA Grapalat" w:hAnsi="GHEA Grapalat"/>
              </w:rPr>
              <w:t>տոկոսի</w:t>
            </w:r>
            <w:r w:rsidRPr="004F3A5C">
              <w:rPr>
                <w:rFonts w:ascii="GHEA Grapalat" w:hAnsi="GHEA Grapalat"/>
              </w:rPr>
              <w:t xml:space="preserve"> </w:t>
            </w:r>
            <w:r w:rsidRPr="007E037A">
              <w:rPr>
                <w:rFonts w:ascii="GHEA Grapalat" w:hAnsi="GHEA Grapalat"/>
              </w:rPr>
              <w:t>սահմաններում</w:t>
            </w:r>
            <w:r w:rsidRPr="004F3A5C">
              <w:rPr>
                <w:rFonts w:ascii="GHEA Grapalat" w:hAnsi="GHEA Grapalat"/>
              </w:rPr>
              <w:t>: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4F3A5C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20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17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20"/>
              </w:rPr>
              <w:t>մարտ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28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N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12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-Ն հրաման, </w:t>
            </w:r>
            <w:r>
              <w:rPr>
                <w:rFonts w:ascii="GHEA Grapalat" w:hAnsi="GHEA Grapalat" w:cs="Sylfaen"/>
                <w:sz w:val="18"/>
                <w:szCs w:val="20"/>
              </w:rPr>
              <w:t>կետ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 xml:space="preserve"> </w:t>
            </w:r>
            <w:r w:rsidRPr="004F3A5C">
              <w:rPr>
                <w:rFonts w:ascii="GHEA Grapalat" w:hAnsi="GHEA Grapalat" w:cs="Sylfaen"/>
                <w:sz w:val="18"/>
                <w:szCs w:val="20"/>
              </w:rPr>
              <w:t>50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</w:rPr>
            </w:pPr>
            <w:r w:rsidRPr="007E037A">
              <w:rPr>
                <w:rFonts w:ascii="GHEA Grapalat" w:hAnsi="GHEA Grapalat"/>
              </w:rPr>
              <w:t>3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5735FD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5735FD">
              <w:rPr>
                <w:rFonts w:ascii="GHEA Grapalat" w:hAnsi="GHEA Grapalat"/>
                <w:lang w:val="en-US"/>
              </w:rPr>
              <w:t>գործիքաչափում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4F3A5C" w:rsidRPr="007E037A" w:rsidTr="00450531">
        <w:trPr>
          <w:trHeight w:val="257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AC356F" w:rsidRDefault="004F3A5C" w:rsidP="0045053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AC356F">
              <w:rPr>
                <w:rFonts w:ascii="GHEA Grapalat" w:hAnsi="GHEA Grapalat" w:cs="Sylfaen"/>
              </w:rPr>
              <w:t>33.</w:t>
            </w: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4F3A5C" w:rsidRDefault="004F3A5C" w:rsidP="00450531">
            <w:pPr>
              <w:spacing w:after="0" w:line="240" w:lineRule="auto"/>
              <w:rPr>
                <w:rFonts w:ascii="GHEA Grapalat" w:hAnsi="GHEA Grapalat"/>
              </w:rPr>
            </w:pPr>
            <w:r w:rsidRPr="007E037A">
              <w:rPr>
                <w:rFonts w:ascii="GHEA Grapalat" w:hAnsi="GHEA Grapalat" w:cs="Sylfaen"/>
              </w:rPr>
              <w:t>Ուսումնական</w:t>
            </w:r>
            <w:r w:rsidRPr="00B30411">
              <w:rPr>
                <w:rFonts w:ascii="GHEA Grapalat" w:hAnsi="GHEA Grapalat"/>
                <w:lang w:val="af-ZA"/>
              </w:rPr>
              <w:t xml:space="preserve"> </w:t>
            </w:r>
            <w:r w:rsidRPr="007E037A">
              <w:rPr>
                <w:rFonts w:ascii="GHEA Grapalat" w:hAnsi="GHEA Grapalat" w:cs="Sylfaen"/>
              </w:rPr>
              <w:t>սենքեր</w:t>
            </w:r>
            <w:r w:rsidRPr="007E037A">
              <w:rPr>
                <w:rFonts w:ascii="GHEA Grapalat" w:hAnsi="GHEA Grapalat" w:cs="Sylfaen"/>
                <w:lang w:val="en-US"/>
              </w:rPr>
              <w:t>ն</w:t>
            </w:r>
            <w:r w:rsidRPr="00B30411">
              <w:rPr>
                <w:rFonts w:ascii="GHEA Grapalat" w:hAnsi="GHEA Grapalat"/>
                <w:lang w:val="af-ZA"/>
              </w:rPr>
              <w:t xml:space="preserve"> </w:t>
            </w:r>
            <w:r w:rsidRPr="007E037A">
              <w:rPr>
                <w:rFonts w:ascii="GHEA Grapalat" w:hAnsi="GHEA Grapalat"/>
                <w:lang w:val="en-US"/>
              </w:rPr>
              <w:t>ապահովված</w:t>
            </w:r>
            <w:r w:rsidRPr="00B30411">
              <w:rPr>
                <w:rFonts w:ascii="GHEA Grapalat" w:hAnsi="GHEA Grapalat"/>
                <w:lang w:val="af-ZA"/>
              </w:rPr>
              <w:t xml:space="preserve"> </w:t>
            </w:r>
            <w:r w:rsidRPr="007E037A">
              <w:rPr>
                <w:rFonts w:ascii="GHEA Grapalat" w:hAnsi="GHEA Grapalat"/>
                <w:lang w:val="en-US"/>
              </w:rPr>
              <w:t>են</w:t>
            </w:r>
            <w:r w:rsidRPr="00B30411">
              <w:rPr>
                <w:rFonts w:ascii="GHEA Grapalat" w:hAnsi="GHEA Grapalat" w:cs="Sylfaen"/>
                <w:lang w:val="af-ZA"/>
              </w:rPr>
              <w:t xml:space="preserve"> </w:t>
            </w:r>
            <w:r w:rsidRPr="007E037A">
              <w:rPr>
                <w:rFonts w:ascii="GHEA Grapalat" w:hAnsi="GHEA Grapalat" w:cs="Sylfaen"/>
              </w:rPr>
              <w:t>բնական</w:t>
            </w:r>
            <w:r w:rsidRPr="00B30411">
              <w:rPr>
                <w:rFonts w:ascii="GHEA Grapalat" w:hAnsi="GHEA Grapalat"/>
                <w:lang w:val="af-ZA"/>
              </w:rPr>
              <w:t xml:space="preserve"> </w:t>
            </w:r>
            <w:r w:rsidRPr="007E037A">
              <w:rPr>
                <w:rFonts w:ascii="GHEA Grapalat" w:hAnsi="GHEA Grapalat" w:cs="Sylfaen"/>
              </w:rPr>
              <w:t>լուսավոր</w:t>
            </w:r>
            <w:r w:rsidRPr="007E037A">
              <w:rPr>
                <w:rFonts w:ascii="GHEA Grapalat" w:hAnsi="GHEA Grapalat" w:cs="Sylfaen"/>
                <w:lang w:val="en-US"/>
              </w:rPr>
              <w:t>ությամբ</w:t>
            </w:r>
            <w:r w:rsidRPr="00B30411">
              <w:rPr>
                <w:rFonts w:ascii="GHEA Grapalat" w:hAnsi="GHEA Grapalat"/>
                <w:lang w:val="af-ZA"/>
              </w:rPr>
              <w:t>, u</w:t>
            </w:r>
            <w:r w:rsidRPr="007E037A">
              <w:rPr>
                <w:rFonts w:ascii="GHEA Grapalat" w:hAnsi="GHEA Grapalat"/>
              </w:rPr>
              <w:t>ովորողների</w:t>
            </w:r>
            <w:r w:rsidRPr="00B30411">
              <w:rPr>
                <w:rFonts w:ascii="GHEA Grapalat" w:hAnsi="GHEA Grapalat"/>
                <w:lang w:val="af-ZA"/>
              </w:rPr>
              <w:t xml:space="preserve"> </w:t>
            </w:r>
            <w:r w:rsidRPr="007E037A">
              <w:rPr>
                <w:rFonts w:ascii="GHEA Grapalat" w:hAnsi="GHEA Grapalat"/>
              </w:rPr>
              <w:t>աշխատանքային</w:t>
            </w:r>
            <w:r w:rsidRPr="00B30411">
              <w:rPr>
                <w:rFonts w:ascii="GHEA Grapalat" w:hAnsi="GHEA Grapalat"/>
                <w:lang w:val="af-ZA"/>
              </w:rPr>
              <w:t xml:space="preserve"> </w:t>
            </w:r>
            <w:r w:rsidRPr="007E037A">
              <w:rPr>
                <w:rFonts w:ascii="GHEA Grapalat" w:hAnsi="GHEA Grapalat"/>
              </w:rPr>
              <w:t>տեղեր</w:t>
            </w:r>
            <w:r w:rsidRPr="007E037A">
              <w:rPr>
                <w:rFonts w:ascii="GHEA Grapalat" w:hAnsi="GHEA Grapalat"/>
                <w:lang w:val="en-US"/>
              </w:rPr>
              <w:t>ը</w:t>
            </w:r>
            <w:r w:rsidRPr="00B30411">
              <w:rPr>
                <w:rFonts w:ascii="GHEA Grapalat" w:hAnsi="GHEA Grapalat"/>
                <w:lang w:val="af-ZA"/>
              </w:rPr>
              <w:t xml:space="preserve">` </w:t>
            </w:r>
            <w:r w:rsidRPr="007E037A">
              <w:rPr>
                <w:rFonts w:ascii="GHEA Grapalat" w:hAnsi="GHEA Grapalat"/>
                <w:lang w:val="en-US"/>
              </w:rPr>
              <w:t>ձ</w:t>
            </w:r>
            <w:r w:rsidRPr="007E037A">
              <w:rPr>
                <w:rFonts w:ascii="GHEA Grapalat" w:hAnsi="GHEA Grapalat"/>
              </w:rPr>
              <w:t>ախ</w:t>
            </w:r>
            <w:r w:rsidRPr="007E037A">
              <w:rPr>
                <w:rFonts w:ascii="GHEA Grapalat" w:hAnsi="GHEA Grapalat"/>
                <w:lang w:val="en-US"/>
              </w:rPr>
              <w:t>ա</w:t>
            </w:r>
            <w:r w:rsidRPr="007E037A">
              <w:rPr>
                <w:rFonts w:ascii="GHEA Grapalat" w:hAnsi="GHEA Grapalat"/>
              </w:rPr>
              <w:t>կողմ</w:t>
            </w:r>
            <w:r w:rsidRPr="007E037A">
              <w:rPr>
                <w:rFonts w:ascii="GHEA Grapalat" w:hAnsi="GHEA Grapalat"/>
                <w:lang w:val="en-US"/>
              </w:rPr>
              <w:t>յան</w:t>
            </w:r>
            <w:r w:rsidRPr="00B30411">
              <w:rPr>
                <w:rFonts w:ascii="GHEA Grapalat" w:hAnsi="GHEA Grapalat"/>
                <w:lang w:val="af-ZA"/>
              </w:rPr>
              <w:t xml:space="preserve"> </w:t>
            </w:r>
            <w:r w:rsidRPr="007E037A">
              <w:rPr>
                <w:rFonts w:ascii="GHEA Grapalat" w:hAnsi="GHEA Grapalat"/>
              </w:rPr>
              <w:t>բնական</w:t>
            </w:r>
            <w:r w:rsidRPr="00B30411">
              <w:rPr>
                <w:rFonts w:ascii="GHEA Grapalat" w:hAnsi="GHEA Grapalat"/>
                <w:lang w:val="af-ZA"/>
              </w:rPr>
              <w:t xml:space="preserve"> </w:t>
            </w:r>
            <w:r w:rsidRPr="007E037A">
              <w:rPr>
                <w:rFonts w:ascii="GHEA Grapalat" w:hAnsi="GHEA Grapalat"/>
              </w:rPr>
              <w:t>լու</w:t>
            </w:r>
            <w:r w:rsidRPr="00B30411">
              <w:rPr>
                <w:rFonts w:ascii="GHEA Grapalat" w:hAnsi="GHEA Grapalat"/>
                <w:lang w:val="af-ZA"/>
              </w:rPr>
              <w:t>u</w:t>
            </w:r>
            <w:r w:rsidRPr="007E037A">
              <w:rPr>
                <w:rFonts w:ascii="GHEA Grapalat" w:hAnsi="GHEA Grapalat"/>
              </w:rPr>
              <w:t>ավոր</w:t>
            </w:r>
            <w:r w:rsidRPr="007E037A">
              <w:rPr>
                <w:rFonts w:ascii="GHEA Grapalat" w:hAnsi="GHEA Grapalat"/>
                <w:lang w:val="en-US"/>
              </w:rPr>
              <w:t>ությամբ</w:t>
            </w:r>
            <w:r w:rsidRPr="004F3A5C">
              <w:rPr>
                <w:rFonts w:ascii="GHEA Grapalat" w:hAnsi="GHEA Grapalat"/>
              </w:rPr>
              <w:t>: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4F3A5C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20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17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20"/>
              </w:rPr>
              <w:t>մարտ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28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N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12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-Ն հրաման, </w:t>
            </w:r>
            <w:r>
              <w:rPr>
                <w:rFonts w:ascii="GHEA Grapalat" w:hAnsi="GHEA Grapalat" w:cs="Sylfaen"/>
                <w:sz w:val="18"/>
                <w:szCs w:val="20"/>
              </w:rPr>
              <w:t>կետ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 xml:space="preserve"> </w:t>
            </w:r>
            <w:r w:rsidRPr="004F3A5C">
              <w:rPr>
                <w:rFonts w:ascii="GHEA Grapalat" w:hAnsi="GHEA Grapalat" w:cs="Sylfaen"/>
                <w:sz w:val="18"/>
                <w:szCs w:val="20"/>
              </w:rPr>
              <w:t>52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</w:rPr>
            </w:pPr>
            <w:r w:rsidRPr="007E037A">
              <w:rPr>
                <w:rFonts w:ascii="GHEA Grapalat" w:hAnsi="GHEA Grapalat"/>
              </w:rPr>
              <w:t>3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5735FD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5735FD">
              <w:rPr>
                <w:rFonts w:ascii="GHEA Grapalat" w:hAnsi="GHEA Grapalat"/>
                <w:lang w:val="en-US"/>
              </w:rPr>
              <w:t>դիտողական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ind w:right="2264"/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4F3A5C" w:rsidRPr="007E037A" w:rsidTr="00450531">
        <w:trPr>
          <w:trHeight w:val="257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0B4A2A" w:rsidRDefault="004F3A5C" w:rsidP="00450531">
            <w:pPr>
              <w:spacing w:after="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34</w:t>
            </w: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spacing w:after="0" w:line="240" w:lineRule="auto"/>
              <w:rPr>
                <w:rFonts w:ascii="GHEA Grapalat" w:hAnsi="GHEA Grapalat" w:cs="Sylfaen"/>
                <w:lang w:val="en-US"/>
              </w:rPr>
            </w:pPr>
            <w:r w:rsidRPr="007E037A">
              <w:rPr>
                <w:rFonts w:ascii="GHEA Grapalat" w:hAnsi="GHEA Grapalat" w:cs="Sylfaen"/>
              </w:rPr>
              <w:t>Վեց</w:t>
            </w:r>
            <w:r w:rsidRPr="007E037A">
              <w:rPr>
                <w:rFonts w:ascii="GHEA Grapalat" w:hAnsi="GHEA Grapalat" w:cs="Sylfaen"/>
                <w:lang w:val="en-US"/>
              </w:rPr>
              <w:t xml:space="preserve"> </w:t>
            </w:r>
            <w:r w:rsidRPr="007E037A">
              <w:rPr>
                <w:rFonts w:ascii="GHEA Grapalat" w:hAnsi="GHEA Grapalat" w:cs="Sylfaen"/>
              </w:rPr>
              <w:t>մետրից</w:t>
            </w:r>
            <w:r w:rsidRPr="007E037A">
              <w:rPr>
                <w:rFonts w:ascii="GHEA Grapalat" w:hAnsi="GHEA Grapalat" w:cs="Sylfaen"/>
                <w:lang w:val="en-US"/>
              </w:rPr>
              <w:t xml:space="preserve"> </w:t>
            </w:r>
            <w:r w:rsidRPr="007E037A">
              <w:rPr>
                <w:rFonts w:ascii="GHEA Grapalat" w:hAnsi="GHEA Grapalat" w:cs="Sylfaen"/>
              </w:rPr>
              <w:t>ավել</w:t>
            </w:r>
            <w:r w:rsidRPr="007E037A">
              <w:rPr>
                <w:rFonts w:ascii="GHEA Grapalat" w:hAnsi="GHEA Grapalat" w:cs="Sylfaen"/>
                <w:lang w:val="en-US"/>
              </w:rPr>
              <w:t xml:space="preserve"> </w:t>
            </w:r>
            <w:r w:rsidRPr="007E037A">
              <w:rPr>
                <w:rFonts w:ascii="GHEA Grapalat" w:hAnsi="GHEA Grapalat" w:cs="Sylfaen"/>
              </w:rPr>
              <w:t>խորություն</w:t>
            </w:r>
            <w:r w:rsidRPr="007E037A">
              <w:rPr>
                <w:rFonts w:ascii="GHEA Grapalat" w:hAnsi="GHEA Grapalat" w:cs="Sylfaen"/>
                <w:lang w:val="en-US"/>
              </w:rPr>
              <w:t xml:space="preserve"> </w:t>
            </w:r>
            <w:r w:rsidRPr="007E037A">
              <w:rPr>
                <w:rFonts w:ascii="GHEA Grapalat" w:hAnsi="GHEA Grapalat" w:cs="Sylfaen"/>
              </w:rPr>
              <w:t>ունեցող</w:t>
            </w:r>
            <w:r w:rsidRPr="007E037A">
              <w:rPr>
                <w:rFonts w:ascii="GHEA Grapalat" w:hAnsi="GHEA Grapalat" w:cs="Sylfaen"/>
                <w:lang w:val="en-US"/>
              </w:rPr>
              <w:t xml:space="preserve"> </w:t>
            </w:r>
            <w:r w:rsidRPr="007E037A">
              <w:rPr>
                <w:rFonts w:ascii="GHEA Grapalat" w:hAnsi="GHEA Grapalat" w:cs="Sylfaen"/>
              </w:rPr>
              <w:t>ուսումնական</w:t>
            </w:r>
            <w:r w:rsidRPr="007E037A">
              <w:rPr>
                <w:rFonts w:ascii="GHEA Grapalat" w:hAnsi="GHEA Grapalat" w:cs="Sylfaen"/>
                <w:lang w:val="en-US"/>
              </w:rPr>
              <w:t xml:space="preserve"> </w:t>
            </w:r>
            <w:r w:rsidRPr="007E037A">
              <w:rPr>
                <w:rFonts w:ascii="GHEA Grapalat" w:hAnsi="GHEA Grapalat" w:cs="Sylfaen"/>
              </w:rPr>
              <w:t>սենքերում</w:t>
            </w:r>
            <w:r w:rsidRPr="007E037A">
              <w:rPr>
                <w:rFonts w:ascii="GHEA Grapalat" w:hAnsi="GHEA Grapalat" w:cs="Sylfaen"/>
                <w:lang w:val="en-US"/>
              </w:rPr>
              <w:t>,</w:t>
            </w:r>
          </w:p>
          <w:p w:rsidR="004F3A5C" w:rsidRPr="007E037A" w:rsidRDefault="004F3A5C" w:rsidP="00450531">
            <w:pPr>
              <w:spacing w:after="0" w:line="240" w:lineRule="auto"/>
              <w:rPr>
                <w:rFonts w:ascii="GHEA Grapalat" w:hAnsi="GHEA Grapalat" w:cs="Sylfaen"/>
                <w:lang w:val="en-US"/>
              </w:rPr>
            </w:pPr>
            <w:r w:rsidRPr="007E037A">
              <w:rPr>
                <w:rFonts w:ascii="GHEA Grapalat" w:hAnsi="GHEA Grapalat" w:cs="Sylfaen"/>
                <w:lang w:val="en-US"/>
              </w:rPr>
              <w:t>ն</w:t>
            </w:r>
            <w:r w:rsidRPr="007E037A">
              <w:rPr>
                <w:rFonts w:ascii="GHEA Grapalat" w:hAnsi="GHEA Grapalat" w:cs="Sylfaen"/>
              </w:rPr>
              <w:t>ախատ</w:t>
            </w:r>
            <w:r w:rsidRPr="007E037A">
              <w:rPr>
                <w:rFonts w:ascii="GHEA Grapalat" w:hAnsi="GHEA Grapalat" w:cs="Sylfaen"/>
                <w:lang w:val="en-GB"/>
              </w:rPr>
              <w:t>ես</w:t>
            </w:r>
            <w:r w:rsidRPr="007E037A">
              <w:rPr>
                <w:rFonts w:ascii="GHEA Grapalat" w:hAnsi="GHEA Grapalat" w:cs="Sylfaen"/>
              </w:rPr>
              <w:t>ված</w:t>
            </w:r>
            <w:r w:rsidRPr="007E037A">
              <w:rPr>
                <w:rFonts w:ascii="GHEA Grapalat" w:hAnsi="GHEA Grapalat" w:cs="Sylfaen"/>
                <w:lang w:val="en-US"/>
              </w:rPr>
              <w:t xml:space="preserve"> </w:t>
            </w:r>
            <w:r w:rsidRPr="007E037A">
              <w:rPr>
                <w:rFonts w:ascii="GHEA Grapalat" w:hAnsi="GHEA Grapalat" w:cs="Sylfaen"/>
              </w:rPr>
              <w:t>է</w:t>
            </w:r>
            <w:r w:rsidRPr="007E037A">
              <w:rPr>
                <w:rFonts w:ascii="GHEA Grapalat" w:hAnsi="GHEA Grapalat" w:cs="Sylfaen"/>
                <w:lang w:val="en-US"/>
              </w:rPr>
              <w:t xml:space="preserve">  </w:t>
            </w:r>
            <w:r w:rsidRPr="007E037A">
              <w:rPr>
                <w:rFonts w:ascii="GHEA Grapalat" w:hAnsi="GHEA Grapalat" w:cs="Sylfaen"/>
              </w:rPr>
              <w:t>նաև</w:t>
            </w:r>
            <w:r w:rsidRPr="007E037A">
              <w:rPr>
                <w:rFonts w:ascii="GHEA Grapalat" w:hAnsi="GHEA Grapalat" w:cs="Sylfaen"/>
                <w:lang w:val="en-US"/>
              </w:rPr>
              <w:t xml:space="preserve"> </w:t>
            </w:r>
            <w:r w:rsidRPr="007E037A">
              <w:rPr>
                <w:rFonts w:ascii="GHEA Grapalat" w:hAnsi="GHEA Grapalat" w:cs="Sylfaen"/>
              </w:rPr>
              <w:t>աջակողմյան</w:t>
            </w:r>
            <w:r w:rsidRPr="007E037A">
              <w:rPr>
                <w:rFonts w:ascii="GHEA Grapalat" w:hAnsi="GHEA Grapalat" w:cs="Sylfaen"/>
                <w:lang w:val="en-US"/>
              </w:rPr>
              <w:t xml:space="preserve"> </w:t>
            </w:r>
            <w:r w:rsidRPr="007E037A">
              <w:rPr>
                <w:rFonts w:ascii="GHEA Grapalat" w:hAnsi="GHEA Grapalat" w:cs="Sylfaen"/>
              </w:rPr>
              <w:t>արհեստական</w:t>
            </w:r>
            <w:r w:rsidRPr="007E037A">
              <w:rPr>
                <w:rFonts w:ascii="GHEA Grapalat" w:hAnsi="GHEA Grapalat" w:cs="Sylfaen"/>
                <w:lang w:val="en-US"/>
              </w:rPr>
              <w:t xml:space="preserve"> </w:t>
            </w:r>
            <w:r w:rsidRPr="007E037A">
              <w:rPr>
                <w:rFonts w:ascii="GHEA Grapalat" w:hAnsi="GHEA Grapalat" w:cs="Sylfaen"/>
              </w:rPr>
              <w:t>լուսավորում</w:t>
            </w:r>
            <w:r w:rsidRPr="007E037A">
              <w:rPr>
                <w:rFonts w:ascii="GHEA Grapalat" w:hAnsi="GHEA Grapalat" w:cs="Sylfaen"/>
                <w:lang w:val="en-US"/>
              </w:rPr>
              <w:t>: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AC356F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20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17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20"/>
              </w:rPr>
              <w:t>մարտ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28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N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12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-Ն հրաման, </w:t>
            </w:r>
            <w:r>
              <w:rPr>
                <w:rFonts w:ascii="GHEA Grapalat" w:hAnsi="GHEA Grapalat" w:cs="Sylfaen"/>
                <w:sz w:val="18"/>
                <w:szCs w:val="20"/>
              </w:rPr>
              <w:t>կետ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 xml:space="preserve"> </w:t>
            </w:r>
            <w:r w:rsidRPr="00AC356F">
              <w:rPr>
                <w:rFonts w:ascii="GHEA Grapalat" w:hAnsi="GHEA Grapalat" w:cs="Sylfaen"/>
                <w:sz w:val="18"/>
                <w:szCs w:val="20"/>
                <w:lang w:val="en-US"/>
              </w:rPr>
              <w:t>53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</w:rPr>
            </w:pPr>
            <w:r w:rsidRPr="007E037A">
              <w:rPr>
                <w:rFonts w:ascii="GHEA Grapalat" w:hAnsi="GHEA Grapalat"/>
              </w:rPr>
              <w:t>2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5735FD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5735FD">
              <w:rPr>
                <w:rFonts w:ascii="GHEA Grapalat" w:hAnsi="GHEA Grapalat"/>
                <w:lang w:val="en-US"/>
              </w:rPr>
              <w:t>դիտողական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ind w:right="2264"/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4F3A5C" w:rsidRPr="007E037A" w:rsidTr="00450531">
        <w:trPr>
          <w:trHeight w:val="257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0B4A2A" w:rsidRDefault="004F3A5C" w:rsidP="00450531">
            <w:pPr>
              <w:spacing w:after="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lastRenderedPageBreak/>
              <w:t>35</w:t>
            </w: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spacing w:after="0" w:line="240" w:lineRule="auto"/>
              <w:rPr>
                <w:rFonts w:ascii="GHEA Grapalat" w:hAnsi="GHEA Grapalat" w:cs="Sylfaen"/>
                <w:lang w:val="en-US"/>
              </w:rPr>
            </w:pPr>
            <w:r w:rsidRPr="007E037A">
              <w:rPr>
                <w:rFonts w:ascii="GHEA Grapalat" w:hAnsi="GHEA Grapalat" w:cs="Sylfaen"/>
              </w:rPr>
              <w:t>Բացառված</w:t>
            </w:r>
            <w:r w:rsidRPr="007E037A">
              <w:rPr>
                <w:rFonts w:ascii="GHEA Grapalat" w:hAnsi="GHEA Grapalat" w:cs="Sylfaen"/>
                <w:lang w:val="en-US"/>
              </w:rPr>
              <w:t xml:space="preserve"> </w:t>
            </w:r>
            <w:r w:rsidRPr="007E037A">
              <w:rPr>
                <w:rFonts w:ascii="GHEA Grapalat" w:hAnsi="GHEA Grapalat" w:cs="Sylfaen"/>
              </w:rPr>
              <w:t>է</w:t>
            </w:r>
            <w:r w:rsidRPr="007E037A">
              <w:rPr>
                <w:rFonts w:ascii="GHEA Grapalat" w:hAnsi="GHEA Grapalat" w:cs="Sylfaen"/>
                <w:lang w:val="en-US"/>
              </w:rPr>
              <w:t xml:space="preserve">  </w:t>
            </w:r>
            <w:r w:rsidRPr="007E037A">
              <w:rPr>
                <w:rFonts w:ascii="GHEA Grapalat" w:hAnsi="GHEA Grapalat" w:cs="Sylfaen"/>
              </w:rPr>
              <w:t>սովորողի</w:t>
            </w:r>
            <w:r w:rsidRPr="007E037A">
              <w:rPr>
                <w:rFonts w:ascii="GHEA Grapalat" w:hAnsi="GHEA Grapalat" w:cs="Sylfaen"/>
                <w:lang w:val="en-US"/>
              </w:rPr>
              <w:t xml:space="preserve"> </w:t>
            </w:r>
            <w:r w:rsidRPr="007E037A">
              <w:rPr>
                <w:rFonts w:ascii="GHEA Grapalat" w:hAnsi="GHEA Grapalat" w:cs="Sylfaen"/>
              </w:rPr>
              <w:t>աշխատանքային</w:t>
            </w:r>
            <w:r w:rsidRPr="007E037A">
              <w:rPr>
                <w:rFonts w:ascii="GHEA Grapalat" w:hAnsi="GHEA Grapalat" w:cs="Sylfaen"/>
                <w:lang w:val="en-US"/>
              </w:rPr>
              <w:t xml:space="preserve"> </w:t>
            </w:r>
            <w:r w:rsidRPr="007E037A">
              <w:rPr>
                <w:rFonts w:ascii="GHEA Grapalat" w:hAnsi="GHEA Grapalat" w:cs="Sylfaen"/>
              </w:rPr>
              <w:t>տեղում</w:t>
            </w:r>
            <w:r w:rsidRPr="007E037A">
              <w:rPr>
                <w:rFonts w:ascii="GHEA Grapalat" w:hAnsi="GHEA Grapalat" w:cs="Sylfaen"/>
                <w:lang w:val="en-US"/>
              </w:rPr>
              <w:t xml:space="preserve"> </w:t>
            </w:r>
            <w:r w:rsidRPr="007E037A">
              <w:rPr>
                <w:rFonts w:ascii="GHEA Grapalat" w:hAnsi="GHEA Grapalat" w:cs="Sylfaen"/>
              </w:rPr>
              <w:t>հիմնական</w:t>
            </w:r>
            <w:r w:rsidRPr="007E037A">
              <w:rPr>
                <w:rFonts w:ascii="GHEA Grapalat" w:hAnsi="GHEA Grapalat" w:cs="Sylfaen"/>
                <w:lang w:val="en-US"/>
              </w:rPr>
              <w:t xml:space="preserve"> </w:t>
            </w:r>
            <w:r w:rsidRPr="007E037A">
              <w:rPr>
                <w:rFonts w:ascii="GHEA Grapalat" w:hAnsi="GHEA Grapalat" w:cs="Sylfaen"/>
              </w:rPr>
              <w:t>լույսի</w:t>
            </w:r>
            <w:r w:rsidRPr="007E037A">
              <w:rPr>
                <w:rFonts w:ascii="GHEA Grapalat" w:hAnsi="GHEA Grapalat" w:cs="Sylfaen"/>
                <w:lang w:val="en-US"/>
              </w:rPr>
              <w:t xml:space="preserve"> </w:t>
            </w:r>
            <w:r w:rsidRPr="007E037A">
              <w:rPr>
                <w:rFonts w:ascii="GHEA Grapalat" w:hAnsi="GHEA Grapalat" w:cs="Sylfaen"/>
              </w:rPr>
              <w:t>հոսքը</w:t>
            </w:r>
            <w:r w:rsidRPr="007E037A">
              <w:rPr>
                <w:rFonts w:ascii="GHEA Grapalat" w:hAnsi="GHEA Grapalat" w:cs="Sylfaen"/>
                <w:lang w:val="en-US"/>
              </w:rPr>
              <w:t xml:space="preserve"> </w:t>
            </w:r>
            <w:r w:rsidRPr="007E037A">
              <w:rPr>
                <w:rFonts w:ascii="GHEA Grapalat" w:hAnsi="GHEA Grapalat" w:cs="Sylfaen"/>
              </w:rPr>
              <w:t>առջևից</w:t>
            </w:r>
            <w:r w:rsidRPr="007E037A">
              <w:rPr>
                <w:rFonts w:ascii="GHEA Grapalat" w:hAnsi="GHEA Grapalat" w:cs="Sylfaen"/>
                <w:lang w:val="en-US"/>
              </w:rPr>
              <w:t xml:space="preserve"> </w:t>
            </w:r>
            <w:r w:rsidRPr="007E037A">
              <w:rPr>
                <w:rFonts w:ascii="GHEA Grapalat" w:hAnsi="GHEA Grapalat" w:cs="Sylfaen"/>
              </w:rPr>
              <w:t>կամ</w:t>
            </w:r>
            <w:r w:rsidRPr="007E037A">
              <w:rPr>
                <w:rFonts w:ascii="GHEA Grapalat" w:hAnsi="GHEA Grapalat" w:cs="Sylfaen"/>
                <w:lang w:val="en-US"/>
              </w:rPr>
              <w:t xml:space="preserve"> </w:t>
            </w:r>
            <w:r w:rsidRPr="007E037A">
              <w:rPr>
                <w:rFonts w:ascii="GHEA Grapalat" w:hAnsi="GHEA Grapalat" w:cs="Sylfaen"/>
              </w:rPr>
              <w:t>հետևից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AC356F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20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17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20"/>
              </w:rPr>
              <w:t>մարտ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28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N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12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-Ն հրաման, </w:t>
            </w:r>
            <w:r>
              <w:rPr>
                <w:rFonts w:ascii="GHEA Grapalat" w:hAnsi="GHEA Grapalat" w:cs="Sylfaen"/>
                <w:sz w:val="18"/>
                <w:szCs w:val="20"/>
              </w:rPr>
              <w:t>կետ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 xml:space="preserve"> </w:t>
            </w:r>
            <w:r w:rsidRPr="00AC356F">
              <w:rPr>
                <w:rFonts w:ascii="GHEA Grapalat" w:hAnsi="GHEA Grapalat" w:cs="Sylfaen"/>
                <w:sz w:val="18"/>
                <w:szCs w:val="20"/>
                <w:lang w:val="en-US"/>
              </w:rPr>
              <w:t>54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</w:rPr>
            </w:pPr>
            <w:r w:rsidRPr="007E037A">
              <w:rPr>
                <w:rFonts w:ascii="GHEA Grapalat" w:hAnsi="GHEA Grapalat"/>
              </w:rPr>
              <w:t>2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5735FD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5735FD">
              <w:rPr>
                <w:rFonts w:ascii="GHEA Grapalat" w:hAnsi="GHEA Grapalat"/>
                <w:lang w:val="en-US"/>
              </w:rPr>
              <w:t>դիտողական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ind w:right="2264"/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4F3A5C" w:rsidRPr="007E037A" w:rsidTr="00450531">
        <w:trPr>
          <w:trHeight w:val="257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0B4A2A" w:rsidRDefault="004F3A5C" w:rsidP="00450531">
            <w:pPr>
              <w:spacing w:after="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36</w:t>
            </w: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  <w:r w:rsidRPr="007E037A">
              <w:rPr>
                <w:rFonts w:ascii="GHEA Grapalat" w:hAnsi="GHEA Grapalat" w:cs="Sylfaen"/>
              </w:rPr>
              <w:t>Ուսումնական</w:t>
            </w:r>
            <w:r w:rsidRPr="00F35699">
              <w:rPr>
                <w:rFonts w:ascii="GHEA Grapalat" w:hAnsi="GHEA Grapalat"/>
                <w:lang w:val="en-US"/>
              </w:rPr>
              <w:t xml:space="preserve"> </w:t>
            </w:r>
            <w:r w:rsidRPr="007E037A">
              <w:rPr>
                <w:rFonts w:ascii="GHEA Grapalat" w:hAnsi="GHEA Grapalat" w:cs="Sylfaen"/>
              </w:rPr>
              <w:t>սենքերում</w:t>
            </w:r>
            <w:r>
              <w:rPr>
                <w:rFonts w:ascii="GHEA Grapalat" w:hAnsi="GHEA Grapalat" w:cs="Sylfaen"/>
                <w:lang w:val="en-US"/>
              </w:rPr>
              <w:t xml:space="preserve">, </w:t>
            </w:r>
            <w:r>
              <w:rPr>
                <w:rFonts w:ascii="GHEA Grapalat" w:hAnsi="GHEA Grapalat" w:cs="Sylfaen"/>
              </w:rPr>
              <w:t>միակողմանի</w:t>
            </w:r>
            <w:r w:rsidRPr="00F35699">
              <w:rPr>
                <w:rFonts w:ascii="GHEA Grapalat" w:hAnsi="GHEA Grapalat" w:cs="Sylfaen"/>
                <w:lang w:val="en-US"/>
              </w:rPr>
              <w:t xml:space="preserve"> </w:t>
            </w:r>
            <w:r>
              <w:rPr>
                <w:rFonts w:ascii="GHEA Grapalat" w:hAnsi="GHEA Grapalat" w:cs="Sylfaen"/>
              </w:rPr>
              <w:t>կողային</w:t>
            </w:r>
            <w:r w:rsidRPr="00F35699">
              <w:rPr>
                <w:rFonts w:ascii="GHEA Grapalat" w:hAnsi="GHEA Grapalat" w:cs="Sylfaen"/>
                <w:lang w:val="en-US"/>
              </w:rPr>
              <w:t xml:space="preserve"> </w:t>
            </w:r>
            <w:r>
              <w:rPr>
                <w:rFonts w:ascii="GHEA Grapalat" w:hAnsi="GHEA Grapalat" w:cs="Sylfaen"/>
              </w:rPr>
              <w:t>բնական</w:t>
            </w:r>
            <w:r w:rsidRPr="00F35699">
              <w:rPr>
                <w:rFonts w:ascii="GHEA Grapalat" w:hAnsi="GHEA Grapalat" w:cs="Sylfaen"/>
                <w:lang w:val="en-US"/>
              </w:rPr>
              <w:t xml:space="preserve"> </w:t>
            </w:r>
            <w:r>
              <w:rPr>
                <w:rFonts w:ascii="GHEA Grapalat" w:hAnsi="GHEA Grapalat" w:cs="Sylfaen"/>
              </w:rPr>
              <w:t>լուսավորման</w:t>
            </w:r>
            <w:r w:rsidRPr="00F35699">
              <w:rPr>
                <w:rFonts w:ascii="GHEA Grapalat" w:hAnsi="GHEA Grapalat" w:cs="Sylfaen"/>
                <w:lang w:val="en-US"/>
              </w:rPr>
              <w:t xml:space="preserve"> </w:t>
            </w:r>
            <w:r>
              <w:rPr>
                <w:rFonts w:ascii="GHEA Grapalat" w:hAnsi="GHEA Grapalat" w:cs="Sylfaen"/>
              </w:rPr>
              <w:t>դեպքում</w:t>
            </w:r>
            <w:r w:rsidRPr="00F35699">
              <w:rPr>
                <w:rFonts w:ascii="GHEA Grapalat" w:hAnsi="GHEA Grapalat" w:cs="Sylfaen"/>
                <w:lang w:val="en-US"/>
              </w:rPr>
              <w:t>,</w:t>
            </w:r>
            <w:r w:rsidRPr="00F35699">
              <w:rPr>
                <w:rFonts w:ascii="GHEA Grapalat" w:hAnsi="GHEA Grapalat"/>
                <w:lang w:val="en-US"/>
              </w:rPr>
              <w:t xml:space="preserve"> </w:t>
            </w:r>
            <w:r w:rsidRPr="007E037A">
              <w:rPr>
                <w:rFonts w:ascii="GHEA Grapalat" w:hAnsi="GHEA Grapalat" w:cs="Sylfaen"/>
                <w:lang w:val="en-US"/>
              </w:rPr>
              <w:t>բ</w:t>
            </w:r>
            <w:r w:rsidRPr="007E037A">
              <w:rPr>
                <w:rFonts w:ascii="GHEA Grapalat" w:hAnsi="GHEA Grapalat" w:cs="Sylfaen"/>
              </w:rPr>
              <w:t>նական</w:t>
            </w:r>
            <w:r w:rsidRPr="00F35699">
              <w:rPr>
                <w:rFonts w:ascii="GHEA Grapalat" w:hAnsi="GHEA Grapalat"/>
                <w:lang w:val="en-US"/>
              </w:rPr>
              <w:t xml:space="preserve"> </w:t>
            </w:r>
            <w:r w:rsidRPr="007E037A">
              <w:rPr>
                <w:rFonts w:ascii="GHEA Grapalat" w:hAnsi="GHEA Grapalat" w:cs="Sylfaen"/>
              </w:rPr>
              <w:t>լուսավորության</w:t>
            </w:r>
            <w:r w:rsidRPr="00F35699">
              <w:rPr>
                <w:rFonts w:ascii="GHEA Grapalat" w:hAnsi="GHEA Grapalat"/>
                <w:lang w:val="en-US"/>
              </w:rPr>
              <w:t xml:space="preserve"> </w:t>
            </w:r>
            <w:r w:rsidRPr="007E037A">
              <w:rPr>
                <w:rFonts w:ascii="GHEA Grapalat" w:hAnsi="GHEA Grapalat"/>
              </w:rPr>
              <w:t>գ</w:t>
            </w:r>
            <w:r w:rsidRPr="007E037A">
              <w:rPr>
                <w:rFonts w:ascii="GHEA Grapalat" w:hAnsi="GHEA Grapalat" w:cs="Sylfaen"/>
              </w:rPr>
              <w:t>ործակ</w:t>
            </w:r>
            <w:r w:rsidRPr="007E037A">
              <w:rPr>
                <w:rFonts w:ascii="GHEA Grapalat" w:hAnsi="GHEA Grapalat" w:cs="Sylfaen"/>
                <w:lang w:val="en-US"/>
              </w:rPr>
              <w:t>ի</w:t>
            </w:r>
            <w:r w:rsidRPr="007E037A">
              <w:rPr>
                <w:rFonts w:ascii="GHEA Grapalat" w:hAnsi="GHEA Grapalat" w:cs="Sylfaen"/>
              </w:rPr>
              <w:t>ց</w:t>
            </w:r>
            <w:r w:rsidRPr="007E037A">
              <w:rPr>
                <w:rFonts w:ascii="GHEA Grapalat" w:hAnsi="GHEA Grapalat" w:cs="Sylfaen"/>
                <w:lang w:val="en-US"/>
              </w:rPr>
              <w:t>ը</w:t>
            </w:r>
            <w:r w:rsidRPr="00F35699">
              <w:rPr>
                <w:rFonts w:ascii="GHEA Grapalat" w:hAnsi="GHEA Grapalat" w:cs="Sylfaen"/>
                <w:lang w:val="en-US"/>
              </w:rPr>
              <w:t xml:space="preserve"> (</w:t>
            </w:r>
            <w:r w:rsidRPr="007E037A">
              <w:rPr>
                <w:rFonts w:ascii="GHEA Grapalat" w:hAnsi="GHEA Grapalat" w:cs="Sylfaen"/>
              </w:rPr>
              <w:t>ԲԼԳ</w:t>
            </w:r>
            <w:r w:rsidRPr="00F35699">
              <w:rPr>
                <w:rFonts w:ascii="GHEA Grapalat" w:hAnsi="GHEA Grapalat" w:cs="Sylfaen"/>
                <w:lang w:val="en-US"/>
              </w:rPr>
              <w:t>-</w:t>
            </w:r>
            <w:r w:rsidRPr="007E037A">
              <w:rPr>
                <w:rFonts w:ascii="GHEA Grapalat" w:hAnsi="GHEA Grapalat" w:cs="Sylfaen"/>
              </w:rPr>
              <w:t>ն</w:t>
            </w:r>
            <w:r w:rsidRPr="00F35699">
              <w:rPr>
                <w:rFonts w:ascii="GHEA Grapalat" w:hAnsi="GHEA Grapalat" w:cs="Sylfaen"/>
                <w:lang w:val="en-US"/>
              </w:rPr>
              <w:t xml:space="preserve">) </w:t>
            </w:r>
            <w:r w:rsidRPr="007E037A">
              <w:rPr>
                <w:rFonts w:ascii="GHEA Grapalat" w:hAnsi="GHEA Grapalat" w:cs="Sylfaen"/>
                <w:lang w:val="en-US"/>
              </w:rPr>
              <w:t>կազմում</w:t>
            </w:r>
            <w:r w:rsidRPr="00F35699">
              <w:rPr>
                <w:rFonts w:ascii="GHEA Grapalat" w:hAnsi="GHEA Grapalat" w:cs="Sylfaen"/>
                <w:lang w:val="en-US"/>
              </w:rPr>
              <w:t xml:space="preserve"> </w:t>
            </w:r>
            <w:r w:rsidRPr="007E037A">
              <w:rPr>
                <w:rFonts w:ascii="GHEA Grapalat" w:hAnsi="GHEA Grapalat" w:cs="Sylfaen"/>
                <w:lang w:val="en-US"/>
              </w:rPr>
              <w:t>է</w:t>
            </w:r>
            <w:r w:rsidRPr="00F35699">
              <w:rPr>
                <w:rFonts w:ascii="GHEA Grapalat" w:hAnsi="GHEA Grapalat" w:cs="Sylfaen"/>
                <w:lang w:val="en-US"/>
              </w:rPr>
              <w:t xml:space="preserve"> </w:t>
            </w:r>
            <w:r w:rsidRPr="007E037A">
              <w:rPr>
                <w:rFonts w:ascii="GHEA Grapalat" w:hAnsi="GHEA Grapalat" w:cs="Sylfaen"/>
                <w:lang w:val="en-US"/>
              </w:rPr>
              <w:t>առնվազն</w:t>
            </w:r>
            <w:r w:rsidRPr="00F35699">
              <w:rPr>
                <w:rFonts w:ascii="GHEA Grapalat" w:hAnsi="GHEA Grapalat" w:cs="Sylfaen"/>
                <w:lang w:val="en-US"/>
              </w:rPr>
              <w:t xml:space="preserve"> </w:t>
            </w:r>
            <w:r w:rsidRPr="00F35699">
              <w:rPr>
                <w:rFonts w:ascii="GHEA Grapalat" w:hAnsi="GHEA Grapalat"/>
                <w:lang w:val="en-US"/>
              </w:rPr>
              <w:t>1,5% (</w:t>
            </w:r>
            <w:r>
              <w:rPr>
                <w:rFonts w:ascii="GHEA Grapalat" w:hAnsi="GHEA Grapalat"/>
              </w:rPr>
              <w:t>լուսային</w:t>
            </w:r>
            <w:r w:rsidRPr="00F35699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խորշերին</w:t>
            </w:r>
            <w:r w:rsidRPr="00F35699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հակառակ</w:t>
            </w:r>
            <w:r w:rsidRPr="00F35699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պատից</w:t>
            </w:r>
            <w:r w:rsidRPr="00F35699">
              <w:rPr>
                <w:rFonts w:ascii="GHEA Grapalat" w:hAnsi="GHEA Grapalat"/>
                <w:lang w:val="en-US"/>
              </w:rPr>
              <w:t xml:space="preserve"> 1 </w:t>
            </w:r>
            <w:r>
              <w:rPr>
                <w:rFonts w:ascii="GHEA Grapalat" w:hAnsi="GHEA Grapalat"/>
              </w:rPr>
              <w:t>մ</w:t>
            </w:r>
            <w:r w:rsidRPr="00F35699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հեռավորության</w:t>
            </w:r>
            <w:r w:rsidRPr="00F35699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վրա</w:t>
            </w:r>
            <w:r w:rsidRPr="00F35699">
              <w:rPr>
                <w:rFonts w:ascii="GHEA Grapalat" w:hAnsi="GHEA Grapalat"/>
                <w:lang w:val="en-US"/>
              </w:rPr>
              <w:t>):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AC356F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20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17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20"/>
              </w:rPr>
              <w:t>մարտ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28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N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12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-Ն հրաման, </w:t>
            </w:r>
            <w:r>
              <w:rPr>
                <w:rFonts w:ascii="GHEA Grapalat" w:hAnsi="GHEA Grapalat" w:cs="Sylfaen"/>
                <w:sz w:val="18"/>
                <w:szCs w:val="20"/>
              </w:rPr>
              <w:t>կետ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 xml:space="preserve"> </w:t>
            </w:r>
            <w:r w:rsidRPr="00AC356F">
              <w:rPr>
                <w:rFonts w:ascii="GHEA Grapalat" w:hAnsi="GHEA Grapalat" w:cs="Sylfaen"/>
                <w:sz w:val="18"/>
                <w:szCs w:val="20"/>
                <w:lang w:val="af-ZA"/>
              </w:rPr>
              <w:t>55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</w:rPr>
            </w:pPr>
            <w:r w:rsidRPr="007E037A">
              <w:rPr>
                <w:rFonts w:ascii="GHEA Grapalat" w:hAnsi="GHEA Grapalat"/>
              </w:rPr>
              <w:t>3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5735FD" w:rsidRDefault="004F3A5C" w:rsidP="00450531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5735FD">
              <w:rPr>
                <w:rFonts w:ascii="GHEA Grapalat" w:hAnsi="GHEA Grapalat"/>
                <w:lang w:val="en-US"/>
              </w:rPr>
              <w:t>գործիքաչափում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spacing w:after="0" w:line="240" w:lineRule="auto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4F3A5C" w:rsidRPr="007E037A" w:rsidTr="00450531">
        <w:trPr>
          <w:trHeight w:val="1660"/>
        </w:trPr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A5C" w:rsidRPr="000B4A2A" w:rsidRDefault="004F3A5C" w:rsidP="00450531">
            <w:pPr>
              <w:spacing w:after="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37</w:t>
            </w: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spacing w:after="0" w:line="240" w:lineRule="auto"/>
              <w:rPr>
                <w:rFonts w:ascii="GHEA Grapalat" w:hAnsi="GHEA Grapalat" w:cs="Calibri"/>
                <w:color w:val="000000"/>
                <w:shd w:val="clear" w:color="auto" w:fill="FFFFFF"/>
                <w:lang w:val="de-DE"/>
              </w:rPr>
            </w:pPr>
            <w:r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>3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7</w:t>
            </w:r>
            <w:r w:rsidRPr="007E037A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.1 </w:t>
            </w:r>
            <w:r w:rsidRPr="007E037A">
              <w:rPr>
                <w:rFonts w:ascii="GHEA Grapalat" w:hAnsi="GHEA Grapalat" w:cs="Sylfaen"/>
                <w:color w:val="000000"/>
                <w:shd w:val="clear" w:color="auto" w:fill="FFFFFF"/>
              </w:rPr>
              <w:t>Մարկերային</w:t>
            </w:r>
            <w:r w:rsidRPr="007E037A">
              <w:rPr>
                <w:rFonts w:ascii="GHEA Grapalat" w:hAnsi="GHEA Grapalat" w:cs="Calibri"/>
                <w:color w:val="000000"/>
                <w:shd w:val="clear" w:color="auto" w:fill="FFFFFF"/>
                <w:lang w:val="de-DE"/>
              </w:rPr>
              <w:t xml:space="preserve"> </w:t>
            </w:r>
            <w:r w:rsidRPr="007E037A">
              <w:rPr>
                <w:rFonts w:ascii="GHEA Grapalat" w:hAnsi="GHEA Grapalat" w:cs="Sylfaen"/>
                <w:color w:val="000000"/>
                <w:shd w:val="clear" w:color="auto" w:fill="FFFFFF"/>
              </w:rPr>
              <w:t>գրատախտակներ</w:t>
            </w:r>
            <w:r w:rsidRPr="007E037A">
              <w:rPr>
                <w:rFonts w:ascii="GHEA Grapalat" w:hAnsi="GHEA Grapalat" w:cs="Calibri"/>
                <w:color w:val="000000"/>
                <w:shd w:val="clear" w:color="auto" w:fill="FFFFFF"/>
                <w:lang w:val="de-DE"/>
              </w:rPr>
              <w:t xml:space="preserve"> 1-4-</w:t>
            </w:r>
            <w:r w:rsidRPr="007E037A">
              <w:rPr>
                <w:rFonts w:ascii="GHEA Grapalat" w:hAnsi="GHEA Grapalat" w:cs="Sylfaen"/>
                <w:color w:val="000000"/>
                <w:shd w:val="clear" w:color="auto" w:fill="FFFFFF"/>
              </w:rPr>
              <w:t>րդ</w:t>
            </w:r>
            <w:r w:rsidRPr="007E037A">
              <w:rPr>
                <w:rFonts w:ascii="GHEA Grapalat" w:hAnsi="GHEA Grapalat" w:cs="Calibri"/>
                <w:color w:val="000000"/>
                <w:shd w:val="clear" w:color="auto" w:fill="FFFFFF"/>
                <w:lang w:val="de-DE"/>
              </w:rPr>
              <w:t xml:space="preserve"> </w:t>
            </w:r>
            <w:r w:rsidRPr="007E037A">
              <w:rPr>
                <w:rFonts w:ascii="GHEA Grapalat" w:hAnsi="GHEA Grapalat" w:cs="Sylfaen"/>
                <w:color w:val="000000"/>
                <w:shd w:val="clear" w:color="auto" w:fill="FFFFFF"/>
              </w:rPr>
              <w:t>դասարաններում</w:t>
            </w:r>
            <w:r w:rsidRPr="007E037A">
              <w:rPr>
                <w:rFonts w:ascii="GHEA Grapalat" w:hAnsi="GHEA Grapalat" w:cs="Calibri"/>
                <w:color w:val="000000"/>
                <w:shd w:val="clear" w:color="auto" w:fill="FFFFFF"/>
                <w:lang w:val="de-DE"/>
              </w:rPr>
              <w:t xml:space="preserve"> </w:t>
            </w:r>
            <w:r w:rsidRPr="007E037A">
              <w:rPr>
                <w:rFonts w:ascii="GHEA Grapalat" w:hAnsi="GHEA Grapalat" w:cs="Sylfaen"/>
                <w:color w:val="000000"/>
                <w:shd w:val="clear" w:color="auto" w:fill="FFFFFF"/>
              </w:rPr>
              <w:t>չեն</w:t>
            </w:r>
            <w:r w:rsidRPr="007E037A">
              <w:rPr>
                <w:rFonts w:ascii="GHEA Grapalat" w:hAnsi="GHEA Grapalat" w:cs="Calibri"/>
                <w:color w:val="000000"/>
                <w:shd w:val="clear" w:color="auto" w:fill="FFFFFF"/>
                <w:lang w:val="de-DE"/>
              </w:rPr>
              <w:t xml:space="preserve"> </w:t>
            </w:r>
            <w:r w:rsidRPr="007E037A">
              <w:rPr>
                <w:rFonts w:ascii="GHEA Grapalat" w:hAnsi="GHEA Grapalat" w:cs="Sylfaen"/>
                <w:color w:val="000000"/>
                <w:shd w:val="clear" w:color="auto" w:fill="FFFFFF"/>
              </w:rPr>
              <w:t>օգտագործվում</w:t>
            </w:r>
            <w:r w:rsidRPr="007E037A">
              <w:rPr>
                <w:rFonts w:ascii="GHEA Grapalat" w:hAnsi="GHEA Grapalat" w:cs="Calibri"/>
                <w:color w:val="000000"/>
                <w:shd w:val="clear" w:color="auto" w:fill="FFFFFF"/>
                <w:lang w:val="de-DE"/>
              </w:rPr>
              <w:t>:</w:t>
            </w:r>
          </w:p>
          <w:p w:rsidR="004F3A5C" w:rsidRPr="007E037A" w:rsidRDefault="004F3A5C" w:rsidP="00450531">
            <w:pPr>
              <w:spacing w:after="0" w:line="240" w:lineRule="auto"/>
              <w:rPr>
                <w:rFonts w:ascii="GHEA Grapalat" w:hAnsi="GHEA Grapalat" w:cs="GHEA Grapalat"/>
                <w:lang w:val="de-DE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AC356F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20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17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20"/>
              </w:rPr>
              <w:t>մարտ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28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N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12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-Ն հրաման, </w:t>
            </w:r>
            <w:r>
              <w:rPr>
                <w:rFonts w:ascii="GHEA Grapalat" w:hAnsi="GHEA Grapalat" w:cs="Sylfaen"/>
                <w:sz w:val="18"/>
                <w:szCs w:val="20"/>
              </w:rPr>
              <w:t>կետ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 xml:space="preserve"> </w:t>
            </w:r>
            <w:r w:rsidRPr="00AC356F">
              <w:rPr>
                <w:rFonts w:ascii="GHEA Grapalat" w:hAnsi="GHEA Grapalat" w:cs="Sylfaen"/>
                <w:sz w:val="18"/>
                <w:szCs w:val="20"/>
                <w:lang w:val="de-DE"/>
              </w:rPr>
              <w:t>57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highlight w:val="yellow"/>
              </w:rPr>
            </w:pPr>
            <w:r w:rsidRPr="007E037A">
              <w:rPr>
                <w:rFonts w:ascii="GHEA Grapalat" w:hAnsi="GHEA Grapalat"/>
              </w:rPr>
              <w:t>1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5735FD" w:rsidRDefault="004F3A5C" w:rsidP="00450531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5735FD">
              <w:rPr>
                <w:rFonts w:ascii="GHEA Grapalat" w:hAnsi="GHEA Grapalat"/>
                <w:lang w:val="en-US"/>
              </w:rPr>
              <w:t>դիտողական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spacing w:after="0" w:line="240" w:lineRule="auto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4F3A5C" w:rsidRPr="007E037A" w:rsidTr="00450531">
        <w:trPr>
          <w:trHeight w:val="276"/>
        </w:trPr>
        <w:tc>
          <w:tcPr>
            <w:tcW w:w="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spacing w:after="0" w:line="240" w:lineRule="auto"/>
              <w:ind w:left="142"/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spacing w:after="0" w:line="240" w:lineRule="auto"/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hd w:val="clear" w:color="auto" w:fill="FFFFFF"/>
                <w:lang w:val="de-DE"/>
              </w:rPr>
              <w:t>37</w:t>
            </w:r>
            <w:r w:rsidRPr="007E037A">
              <w:rPr>
                <w:rFonts w:ascii="GHEA Grapalat" w:hAnsi="GHEA Grapalat" w:cs="Calibri"/>
                <w:color w:val="000000"/>
                <w:shd w:val="clear" w:color="auto" w:fill="FFFFFF"/>
                <w:lang w:val="de-DE"/>
              </w:rPr>
              <w:t>.2 Բ</w:t>
            </w:r>
            <w:r w:rsidRPr="007E037A">
              <w:rPr>
                <w:rFonts w:ascii="GHEA Grapalat" w:hAnsi="GHEA Grapalat" w:cs="Sylfaen"/>
                <w:color w:val="000000"/>
                <w:shd w:val="clear" w:color="auto" w:fill="FFFFFF"/>
              </w:rPr>
              <w:t>արձր</w:t>
            </w:r>
            <w:r w:rsidRPr="007E037A">
              <w:rPr>
                <w:rFonts w:ascii="GHEA Grapalat" w:hAnsi="GHEA Grapalat" w:cs="Calibri"/>
                <w:color w:val="000000"/>
                <w:shd w:val="clear" w:color="auto" w:fill="FFFFFF"/>
                <w:lang w:val="de-DE"/>
              </w:rPr>
              <w:t xml:space="preserve"> </w:t>
            </w:r>
            <w:r w:rsidRPr="007E037A">
              <w:rPr>
                <w:rFonts w:ascii="GHEA Grapalat" w:hAnsi="GHEA Grapalat" w:cs="Sylfaen"/>
                <w:color w:val="000000"/>
                <w:shd w:val="clear" w:color="auto" w:fill="FFFFFF"/>
              </w:rPr>
              <w:t>դասարաններում</w:t>
            </w:r>
            <w:r w:rsidRPr="007E037A">
              <w:rPr>
                <w:rFonts w:ascii="GHEA Grapalat" w:hAnsi="GHEA Grapalat" w:cs="Calibri"/>
                <w:color w:val="000000"/>
                <w:shd w:val="clear" w:color="auto" w:fill="FFFFFF"/>
                <w:lang w:val="de-DE"/>
              </w:rPr>
              <w:t xml:space="preserve"> դրանց </w:t>
            </w:r>
            <w:r w:rsidRPr="007E037A">
              <w:rPr>
                <w:rFonts w:ascii="GHEA Grapalat" w:hAnsi="GHEA Grapalat" w:cs="Sylfaen"/>
                <w:color w:val="000000"/>
                <w:shd w:val="clear" w:color="auto" w:fill="FFFFFF"/>
              </w:rPr>
              <w:t>օգտագործ</w:t>
            </w:r>
            <w:r w:rsidRPr="007E037A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ման</w:t>
            </w:r>
            <w:r w:rsidRPr="007E037A">
              <w:rPr>
                <w:rFonts w:ascii="GHEA Grapalat" w:hAnsi="GHEA Grapalat" w:cs="Calibri"/>
                <w:color w:val="000000"/>
                <w:shd w:val="clear" w:color="auto" w:fill="FFFFFF"/>
                <w:lang w:val="de-DE"/>
              </w:rPr>
              <w:t xml:space="preserve"> </w:t>
            </w:r>
            <w:r w:rsidRPr="007E037A">
              <w:rPr>
                <w:rFonts w:ascii="GHEA Grapalat" w:hAnsi="GHEA Grapalat" w:cs="Sylfaen"/>
                <w:color w:val="000000"/>
                <w:shd w:val="clear" w:color="auto" w:fill="FFFFFF"/>
              </w:rPr>
              <w:t>դեպքում</w:t>
            </w:r>
            <w:r w:rsidRPr="007E037A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>`</w:t>
            </w:r>
            <w:r w:rsidRPr="007E037A">
              <w:rPr>
                <w:rFonts w:ascii="GHEA Grapalat" w:hAnsi="GHEA Grapalat" w:cs="Calibri"/>
                <w:color w:val="000000"/>
                <w:shd w:val="clear" w:color="auto" w:fill="FFFFFF"/>
                <w:lang w:val="de-DE"/>
              </w:rPr>
              <w:t xml:space="preserve"> կիրառում են </w:t>
            </w:r>
            <w:r w:rsidRPr="007E037A">
              <w:rPr>
                <w:rFonts w:ascii="GHEA Grapalat" w:hAnsi="GHEA Grapalat" w:cs="Sylfaen"/>
                <w:color w:val="000000"/>
                <w:shd w:val="clear" w:color="auto" w:fill="FFFFFF"/>
              </w:rPr>
              <w:t>կոնտրաստային</w:t>
            </w:r>
            <w:r w:rsidRPr="007E037A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7E037A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գույնի</w:t>
            </w:r>
            <w:r w:rsidRPr="007E037A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7E037A">
              <w:rPr>
                <w:rFonts w:ascii="GHEA Grapalat" w:hAnsi="GHEA Grapalat" w:cs="Sylfaen"/>
                <w:color w:val="000000"/>
                <w:shd w:val="clear" w:color="auto" w:fill="FFFFFF"/>
              </w:rPr>
              <w:t>մարկեր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ներ՝</w:t>
            </w:r>
            <w:r w:rsidRPr="007E037A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7E037A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սև</w:t>
            </w:r>
            <w:r w:rsidRPr="007E037A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, </w:t>
            </w:r>
            <w:r w:rsidRPr="007E037A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կապույտ</w:t>
            </w:r>
            <w:r w:rsidRPr="007E037A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, </w:t>
            </w:r>
            <w:r w:rsidRPr="007E037A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կարմիր</w:t>
            </w:r>
            <w:r w:rsidRPr="007E037A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, </w:t>
            </w:r>
            <w:r w:rsidRPr="007E037A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շագանակագույն</w:t>
            </w:r>
            <w:r w:rsidRPr="007E037A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7E037A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և</w:t>
            </w:r>
            <w:r w:rsidRPr="007E037A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7E037A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կանաչ</w:t>
            </w:r>
            <w:r w:rsidRPr="007E037A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7E037A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գույների</w:t>
            </w:r>
            <w:r w:rsidRPr="007E037A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7E037A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մուգ</w:t>
            </w:r>
            <w:r w:rsidRPr="007E037A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7E037A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երանգներով</w:t>
            </w:r>
            <w:r w:rsidRPr="007E037A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>: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AC356F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20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17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20"/>
              </w:rPr>
              <w:t>մարտ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28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N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12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-Ն հրաման, </w:t>
            </w:r>
            <w:r>
              <w:rPr>
                <w:rFonts w:ascii="GHEA Grapalat" w:hAnsi="GHEA Grapalat" w:cs="Sylfaen"/>
                <w:sz w:val="18"/>
                <w:szCs w:val="20"/>
              </w:rPr>
              <w:t>կետ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 xml:space="preserve"> </w:t>
            </w:r>
            <w:r w:rsidRPr="00AC356F">
              <w:rPr>
                <w:rFonts w:ascii="GHEA Grapalat" w:hAnsi="GHEA Grapalat" w:cs="Sylfaen"/>
                <w:sz w:val="18"/>
                <w:szCs w:val="20"/>
                <w:lang w:val="de-DE"/>
              </w:rPr>
              <w:t>57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highlight w:val="yellow"/>
              </w:rPr>
            </w:pPr>
            <w:r w:rsidRPr="007E037A">
              <w:rPr>
                <w:rFonts w:ascii="GHEA Grapalat" w:hAnsi="GHEA Grapalat"/>
              </w:rPr>
              <w:t>1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5735FD" w:rsidRDefault="004F3A5C" w:rsidP="00450531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5735FD">
              <w:rPr>
                <w:rFonts w:ascii="GHEA Grapalat" w:hAnsi="GHEA Grapalat"/>
                <w:lang w:val="en-US"/>
              </w:rPr>
              <w:t>դիտողական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spacing w:after="0" w:line="240" w:lineRule="auto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4F3A5C" w:rsidRPr="007E037A" w:rsidTr="00450531">
        <w:trPr>
          <w:trHeight w:val="257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0B4A2A" w:rsidRDefault="004F3A5C" w:rsidP="00450531">
            <w:pPr>
              <w:spacing w:after="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38</w:t>
            </w: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spacing w:after="0" w:line="240" w:lineRule="auto"/>
              <w:rPr>
                <w:rFonts w:ascii="GHEA Grapalat" w:hAnsi="GHEA Grapalat" w:cs="GHEA Grapalat"/>
                <w:lang w:val="en-US"/>
              </w:rPr>
            </w:pPr>
            <w:r w:rsidRPr="007E037A">
              <w:rPr>
                <w:rFonts w:ascii="GHEA Grapalat" w:hAnsi="GHEA Grapalat" w:cs="GHEA Grapalat"/>
                <w:lang w:val="de-DE"/>
              </w:rPr>
              <w:t>Ուսումնական սենքերում լումինեսցենտային լամպեր</w:t>
            </w:r>
            <w:r w:rsidRPr="007E037A">
              <w:rPr>
                <w:rFonts w:ascii="GHEA Grapalat" w:hAnsi="GHEA Grapalat" w:cs="GHEA Grapalat"/>
              </w:rPr>
              <w:t>ը</w:t>
            </w:r>
            <w:r w:rsidRPr="007E037A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7E037A">
              <w:rPr>
                <w:rFonts w:ascii="GHEA Grapalat" w:hAnsi="GHEA Grapalat" w:cs="GHEA Grapalat"/>
              </w:rPr>
              <w:t>կամ</w:t>
            </w:r>
            <w:r w:rsidRPr="007E037A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7E037A">
              <w:rPr>
                <w:rFonts w:ascii="GHEA Grapalat" w:hAnsi="GHEA Grapalat" w:cs="GHEA Grapalat"/>
                <w:lang w:val="de-DE"/>
              </w:rPr>
              <w:t xml:space="preserve">  շիկացման լամպեր</w:t>
            </w:r>
            <w:r w:rsidRPr="007E037A">
              <w:rPr>
                <w:rFonts w:ascii="GHEA Grapalat" w:hAnsi="GHEA Grapalat" w:cs="GHEA Grapalat"/>
              </w:rPr>
              <w:t>ը</w:t>
            </w:r>
            <w:r w:rsidRPr="007E037A">
              <w:rPr>
                <w:rFonts w:ascii="GHEA Grapalat" w:hAnsi="GHEA Grapalat" w:cs="GHEA Grapalat"/>
                <w:lang w:val="de-DE"/>
              </w:rPr>
              <w:t xml:space="preserve"> ապահովված</w:t>
            </w:r>
            <w:r w:rsidRPr="007E037A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7E037A">
              <w:rPr>
                <w:rFonts w:ascii="GHEA Grapalat" w:hAnsi="GHEA Grapalat" w:cs="GHEA Grapalat"/>
              </w:rPr>
              <w:t>են</w:t>
            </w:r>
            <w:r w:rsidRPr="007E037A">
              <w:rPr>
                <w:rFonts w:ascii="GHEA Grapalat" w:hAnsi="GHEA Grapalat" w:cs="GHEA Grapalat"/>
                <w:lang w:val="de-DE"/>
              </w:rPr>
              <w:t xml:space="preserve"> պաշտպանիչ պիտույքակազմով:</w:t>
            </w:r>
          </w:p>
          <w:p w:rsidR="004F3A5C" w:rsidRPr="007E037A" w:rsidRDefault="004F3A5C" w:rsidP="00450531">
            <w:pPr>
              <w:spacing w:after="0" w:line="240" w:lineRule="auto"/>
              <w:rPr>
                <w:rFonts w:ascii="GHEA Grapalat" w:hAnsi="GHEA Grapalat" w:cs="GHEA Grapalat"/>
                <w:lang w:val="de-DE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AC356F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20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17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20"/>
              </w:rPr>
              <w:t>մարտ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28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N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12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-Ն հրաման, </w:t>
            </w:r>
            <w:r>
              <w:rPr>
                <w:rFonts w:ascii="GHEA Grapalat" w:hAnsi="GHEA Grapalat" w:cs="Sylfaen"/>
                <w:sz w:val="18"/>
                <w:szCs w:val="20"/>
              </w:rPr>
              <w:t>կետ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 xml:space="preserve"> </w:t>
            </w:r>
            <w:r w:rsidRPr="00AC356F">
              <w:rPr>
                <w:rFonts w:ascii="GHEA Grapalat" w:hAnsi="GHEA Grapalat" w:cs="Sylfaen"/>
                <w:sz w:val="18"/>
                <w:szCs w:val="20"/>
                <w:lang w:val="de-DE"/>
              </w:rPr>
              <w:t>58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highlight w:val="yellow"/>
              </w:rPr>
            </w:pPr>
            <w:r w:rsidRPr="007E037A">
              <w:rPr>
                <w:rFonts w:ascii="GHEA Grapalat" w:hAnsi="GHEA Grapalat"/>
              </w:rPr>
              <w:t>1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5735FD" w:rsidRDefault="004F3A5C" w:rsidP="00450531">
            <w:pPr>
              <w:spacing w:after="0" w:line="240" w:lineRule="auto"/>
              <w:jc w:val="center"/>
              <w:rPr>
                <w:rFonts w:ascii="GHEA Grapalat" w:hAnsi="GHEA Grapalat"/>
                <w:lang w:val="de-DE"/>
              </w:rPr>
            </w:pPr>
            <w:r w:rsidRPr="005735FD">
              <w:rPr>
                <w:rFonts w:ascii="GHEA Grapalat" w:hAnsi="GHEA Grapalat"/>
                <w:lang w:val="en-US"/>
              </w:rPr>
              <w:t>դիտողական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spacing w:after="0" w:line="240" w:lineRule="auto"/>
              <w:ind w:right="2264"/>
              <w:jc w:val="center"/>
              <w:rPr>
                <w:rFonts w:ascii="GHEA Grapalat" w:hAnsi="GHEA Grapalat"/>
                <w:lang w:val="de-DE"/>
              </w:rPr>
            </w:pPr>
          </w:p>
        </w:tc>
      </w:tr>
      <w:tr w:rsidR="004F3A5C" w:rsidRPr="007E037A" w:rsidTr="00450531">
        <w:trPr>
          <w:trHeight w:val="257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0B4A2A" w:rsidRDefault="004F3A5C" w:rsidP="00450531">
            <w:pPr>
              <w:spacing w:after="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de-DE"/>
              </w:rPr>
              <w:t>3</w:t>
            </w:r>
            <w:r>
              <w:rPr>
                <w:rFonts w:ascii="GHEA Grapalat" w:hAnsi="GHEA Grapalat" w:cs="Sylfaen"/>
                <w:lang w:val="en-US"/>
              </w:rPr>
              <w:t>9</w:t>
            </w: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spacing w:after="0" w:line="240" w:lineRule="auto"/>
              <w:rPr>
                <w:rFonts w:ascii="GHEA Grapalat" w:hAnsi="GHEA Grapalat"/>
                <w:lang w:val="de-DE"/>
              </w:rPr>
            </w:pPr>
            <w:r w:rsidRPr="007E037A">
              <w:rPr>
                <w:rFonts w:ascii="GHEA Grapalat" w:hAnsi="GHEA Grapalat" w:cs="Sylfaen"/>
              </w:rPr>
              <w:t>Միևնույ</w:t>
            </w:r>
            <w:r w:rsidRPr="007E037A">
              <w:rPr>
                <w:rFonts w:ascii="GHEA Grapalat" w:hAnsi="GHEA Grapalat" w:cs="Sylfaen"/>
                <w:lang w:val="en-US"/>
              </w:rPr>
              <w:t>ն</w:t>
            </w:r>
            <w:r w:rsidRPr="007E037A">
              <w:rPr>
                <w:rFonts w:ascii="GHEA Grapalat" w:hAnsi="GHEA Grapalat" w:cs="Sylfaen"/>
                <w:lang w:val="de-DE"/>
              </w:rPr>
              <w:t xml:space="preserve"> </w:t>
            </w:r>
            <w:r w:rsidRPr="007E037A">
              <w:rPr>
                <w:rFonts w:ascii="GHEA Grapalat" w:hAnsi="GHEA Grapalat" w:cs="Sylfaen"/>
              </w:rPr>
              <w:t>սենքու</w:t>
            </w:r>
            <w:r w:rsidRPr="007E037A">
              <w:rPr>
                <w:rFonts w:ascii="GHEA Grapalat" w:hAnsi="GHEA Grapalat" w:cs="Sylfaen"/>
                <w:lang w:val="en-US"/>
              </w:rPr>
              <w:t>մ</w:t>
            </w:r>
            <w:r w:rsidRPr="007E037A">
              <w:rPr>
                <w:rFonts w:ascii="GHEA Grapalat" w:hAnsi="GHEA Grapalat" w:cs="Sylfaen"/>
                <w:lang w:val="de-DE"/>
              </w:rPr>
              <w:t xml:space="preserve"> </w:t>
            </w:r>
            <w:r w:rsidRPr="007E037A">
              <w:rPr>
                <w:rFonts w:ascii="GHEA Grapalat" w:hAnsi="GHEA Grapalat" w:cs="Sylfaen"/>
              </w:rPr>
              <w:t>շիկացման</w:t>
            </w:r>
            <w:r w:rsidRPr="007E037A">
              <w:rPr>
                <w:rFonts w:ascii="GHEA Grapalat" w:hAnsi="GHEA Grapalat" w:cs="Sylfaen"/>
                <w:lang w:val="de-DE"/>
              </w:rPr>
              <w:t xml:space="preserve"> </w:t>
            </w:r>
            <w:r w:rsidRPr="007E037A">
              <w:rPr>
                <w:rFonts w:ascii="GHEA Grapalat" w:hAnsi="GHEA Grapalat" w:cs="Sylfaen"/>
                <w:lang w:val="en-US"/>
              </w:rPr>
              <w:t>և</w:t>
            </w:r>
            <w:r w:rsidRPr="007E037A">
              <w:rPr>
                <w:rFonts w:ascii="GHEA Grapalat" w:hAnsi="GHEA Grapalat" w:cs="Sylfaen"/>
                <w:lang w:val="de-DE"/>
              </w:rPr>
              <w:t xml:space="preserve"> </w:t>
            </w:r>
            <w:r w:rsidRPr="007E037A">
              <w:rPr>
                <w:rFonts w:ascii="GHEA Grapalat" w:hAnsi="GHEA Grapalat" w:cs="Sylfaen"/>
              </w:rPr>
              <w:t>լյումի</w:t>
            </w:r>
            <w:r w:rsidRPr="007E037A">
              <w:rPr>
                <w:rFonts w:ascii="GHEA Grapalat" w:hAnsi="GHEA Grapalat" w:cs="Sylfaen"/>
                <w:lang w:val="en-US"/>
              </w:rPr>
              <w:t>նե</w:t>
            </w:r>
            <w:r w:rsidRPr="007E037A">
              <w:rPr>
                <w:rFonts w:ascii="GHEA Grapalat" w:hAnsi="GHEA Grapalat" w:cs="Sylfaen"/>
              </w:rPr>
              <w:t>սցեն</w:t>
            </w:r>
            <w:r w:rsidRPr="007E037A">
              <w:rPr>
                <w:rFonts w:ascii="GHEA Grapalat" w:hAnsi="GHEA Grapalat" w:cs="Sylfaen"/>
                <w:lang w:val="en-US"/>
              </w:rPr>
              <w:t>տ</w:t>
            </w:r>
            <w:r w:rsidRPr="007E037A">
              <w:rPr>
                <w:rFonts w:ascii="GHEA Grapalat" w:hAnsi="GHEA Grapalat" w:cs="Sylfaen"/>
                <w:lang w:val="de-DE"/>
              </w:rPr>
              <w:t xml:space="preserve"> </w:t>
            </w:r>
            <w:r w:rsidRPr="007E037A">
              <w:rPr>
                <w:rFonts w:ascii="GHEA Grapalat" w:hAnsi="GHEA Grapalat" w:cs="Sylfaen"/>
              </w:rPr>
              <w:t>լամպե</w:t>
            </w:r>
            <w:r w:rsidRPr="007E037A">
              <w:rPr>
                <w:rFonts w:ascii="GHEA Grapalat" w:hAnsi="GHEA Grapalat" w:cs="Sylfaen"/>
                <w:lang w:val="en-US"/>
              </w:rPr>
              <w:t>րի</w:t>
            </w:r>
            <w:r w:rsidRPr="007E037A">
              <w:rPr>
                <w:rFonts w:ascii="GHEA Grapalat" w:hAnsi="GHEA Grapalat" w:cs="Sylfaen"/>
                <w:lang w:val="de-DE"/>
              </w:rPr>
              <w:t xml:space="preserve"> </w:t>
            </w:r>
            <w:r w:rsidRPr="007E037A">
              <w:rPr>
                <w:rFonts w:ascii="GHEA Grapalat" w:hAnsi="GHEA Grapalat" w:cs="Sylfaen"/>
                <w:lang w:val="en-US"/>
              </w:rPr>
              <w:t>միաժամանակյա</w:t>
            </w:r>
            <w:r w:rsidRPr="007E037A">
              <w:rPr>
                <w:rFonts w:ascii="GHEA Grapalat" w:hAnsi="GHEA Grapalat" w:cs="Sylfaen"/>
                <w:lang w:val="de-DE"/>
              </w:rPr>
              <w:t xml:space="preserve"> </w:t>
            </w:r>
            <w:r w:rsidRPr="007E037A">
              <w:rPr>
                <w:rFonts w:ascii="GHEA Grapalat" w:hAnsi="GHEA Grapalat" w:cs="Sylfaen"/>
                <w:lang w:val="en-US"/>
              </w:rPr>
              <w:t>օգտագործումը</w:t>
            </w:r>
            <w:r w:rsidRPr="007E037A">
              <w:rPr>
                <w:rFonts w:ascii="GHEA Grapalat" w:hAnsi="GHEA Grapalat" w:cs="Sylfaen"/>
                <w:lang w:val="de-DE"/>
              </w:rPr>
              <w:t xml:space="preserve"> </w:t>
            </w:r>
            <w:r w:rsidRPr="007E037A">
              <w:rPr>
                <w:rFonts w:ascii="GHEA Grapalat" w:hAnsi="GHEA Grapalat" w:cs="Sylfaen"/>
                <w:lang w:val="en-US"/>
              </w:rPr>
              <w:t>բացառված</w:t>
            </w:r>
            <w:r w:rsidRPr="007E037A">
              <w:rPr>
                <w:rFonts w:ascii="GHEA Grapalat" w:hAnsi="GHEA Grapalat" w:cs="Sylfaen"/>
                <w:lang w:val="de-DE"/>
              </w:rPr>
              <w:t xml:space="preserve"> </w:t>
            </w:r>
            <w:r w:rsidRPr="007E037A">
              <w:rPr>
                <w:rFonts w:ascii="GHEA Grapalat" w:hAnsi="GHEA Grapalat" w:cs="Sylfaen"/>
                <w:lang w:val="en-US"/>
              </w:rPr>
              <w:t>է</w:t>
            </w:r>
            <w:r w:rsidRPr="007E037A">
              <w:rPr>
                <w:rFonts w:ascii="GHEA Grapalat" w:hAnsi="GHEA Grapalat"/>
                <w:lang w:val="de-DE"/>
              </w:rPr>
              <w:t>: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AC356F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20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17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20"/>
              </w:rPr>
              <w:t>մարտ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28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N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12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-Ն հրաման, </w:t>
            </w:r>
            <w:r>
              <w:rPr>
                <w:rFonts w:ascii="GHEA Grapalat" w:hAnsi="GHEA Grapalat" w:cs="Sylfaen"/>
                <w:sz w:val="18"/>
                <w:szCs w:val="20"/>
              </w:rPr>
              <w:t>կետ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 xml:space="preserve"> </w:t>
            </w:r>
            <w:r w:rsidRPr="00AC356F">
              <w:rPr>
                <w:rFonts w:ascii="GHEA Grapalat" w:hAnsi="GHEA Grapalat" w:cs="Sylfaen"/>
                <w:sz w:val="18"/>
                <w:szCs w:val="20"/>
                <w:lang w:val="de-DE"/>
              </w:rPr>
              <w:t>59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</w:rPr>
            </w:pPr>
            <w:r w:rsidRPr="007E037A">
              <w:rPr>
                <w:rFonts w:ascii="GHEA Grapalat" w:hAnsi="GHEA Grapalat"/>
              </w:rPr>
              <w:t>2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5735FD" w:rsidRDefault="004F3A5C" w:rsidP="00450531">
            <w:pPr>
              <w:spacing w:after="0" w:line="240" w:lineRule="auto"/>
              <w:jc w:val="center"/>
              <w:rPr>
                <w:rFonts w:ascii="GHEA Grapalat" w:hAnsi="GHEA Grapalat"/>
                <w:lang w:val="de-DE"/>
              </w:rPr>
            </w:pPr>
            <w:r w:rsidRPr="005735FD">
              <w:rPr>
                <w:rFonts w:ascii="GHEA Grapalat" w:hAnsi="GHEA Grapalat"/>
                <w:lang w:val="en-US"/>
              </w:rPr>
              <w:t>դիտողական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spacing w:after="0" w:line="240" w:lineRule="auto"/>
              <w:ind w:right="2264"/>
              <w:jc w:val="center"/>
              <w:rPr>
                <w:rFonts w:ascii="GHEA Grapalat" w:hAnsi="GHEA Grapalat"/>
                <w:lang w:val="de-DE"/>
              </w:rPr>
            </w:pPr>
          </w:p>
        </w:tc>
      </w:tr>
      <w:tr w:rsidR="004F3A5C" w:rsidRPr="007E037A" w:rsidTr="00450531">
        <w:trPr>
          <w:trHeight w:val="257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D57FA8" w:rsidRDefault="004F3A5C" w:rsidP="00450531">
            <w:pPr>
              <w:spacing w:after="0" w:line="240" w:lineRule="auto"/>
              <w:ind w:left="993" w:hanging="993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de-DE"/>
              </w:rPr>
              <w:t>40</w:t>
            </w: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spacing w:after="0" w:line="240" w:lineRule="auto"/>
              <w:rPr>
                <w:rFonts w:ascii="GHEA Grapalat" w:hAnsi="GHEA Grapalat" w:cs="Sylfaen"/>
                <w:lang w:val="de-DE"/>
              </w:rPr>
            </w:pPr>
            <w:r w:rsidRPr="007E037A">
              <w:rPr>
                <w:rFonts w:ascii="GHEA Grapalat" w:hAnsi="GHEA Grapalat" w:cs="Sylfaen"/>
              </w:rPr>
              <w:t>Ուսումնական</w:t>
            </w:r>
            <w:r w:rsidRPr="007E037A">
              <w:rPr>
                <w:rFonts w:ascii="GHEA Grapalat" w:hAnsi="GHEA Grapalat" w:cs="Sylfaen"/>
                <w:lang w:val="de-DE"/>
              </w:rPr>
              <w:t xml:space="preserve"> </w:t>
            </w:r>
            <w:r w:rsidRPr="007E037A">
              <w:rPr>
                <w:rFonts w:ascii="GHEA Grapalat" w:hAnsi="GHEA Grapalat" w:cs="Sylfaen"/>
              </w:rPr>
              <w:t>սենքերում</w:t>
            </w:r>
            <w:r w:rsidRPr="007E037A">
              <w:rPr>
                <w:rFonts w:ascii="GHEA Grapalat" w:hAnsi="GHEA Grapalat" w:cs="Sylfaen"/>
                <w:lang w:val="de-DE"/>
              </w:rPr>
              <w:t xml:space="preserve"> </w:t>
            </w:r>
            <w:r w:rsidRPr="007E037A">
              <w:rPr>
                <w:rFonts w:ascii="GHEA Grapalat" w:hAnsi="GHEA Grapalat" w:cs="Sylfaen"/>
              </w:rPr>
              <w:t>լուսավորման</w:t>
            </w:r>
            <w:r w:rsidRPr="007E037A">
              <w:rPr>
                <w:rFonts w:ascii="GHEA Grapalat" w:hAnsi="GHEA Grapalat" w:cs="Sylfaen"/>
                <w:lang w:val="de-DE"/>
              </w:rPr>
              <w:t xml:space="preserve"> </w:t>
            </w:r>
            <w:r w:rsidRPr="007E037A">
              <w:rPr>
                <w:rFonts w:ascii="GHEA Grapalat" w:hAnsi="GHEA Grapalat" w:cs="Sylfaen"/>
              </w:rPr>
              <w:t>նորմատիվ</w:t>
            </w:r>
            <w:r w:rsidRPr="007E037A">
              <w:rPr>
                <w:rFonts w:ascii="GHEA Grapalat" w:hAnsi="GHEA Grapalat" w:cs="Sylfaen"/>
                <w:lang w:val="de-DE"/>
              </w:rPr>
              <w:t xml:space="preserve"> </w:t>
            </w:r>
            <w:r w:rsidRPr="007E037A">
              <w:rPr>
                <w:rFonts w:ascii="GHEA Grapalat" w:hAnsi="GHEA Grapalat" w:cs="Sylfaen"/>
              </w:rPr>
              <w:t>մակարդակը</w:t>
            </w:r>
            <w:r w:rsidRPr="007E037A">
              <w:rPr>
                <w:rFonts w:ascii="GHEA Grapalat" w:hAnsi="GHEA Grapalat" w:cs="Sylfaen"/>
                <w:lang w:val="de-DE"/>
              </w:rPr>
              <w:t xml:space="preserve"> </w:t>
            </w:r>
            <w:r w:rsidRPr="007E037A">
              <w:rPr>
                <w:rFonts w:ascii="GHEA Grapalat" w:hAnsi="GHEA Grapalat" w:cs="Sylfaen"/>
              </w:rPr>
              <w:t>չապահովելու</w:t>
            </w:r>
            <w:r w:rsidRPr="007E037A">
              <w:rPr>
                <w:rFonts w:ascii="GHEA Grapalat" w:hAnsi="GHEA Grapalat" w:cs="Sylfaen"/>
                <w:lang w:val="de-DE"/>
              </w:rPr>
              <w:t xml:space="preserve"> </w:t>
            </w:r>
            <w:r w:rsidRPr="007E037A">
              <w:rPr>
                <w:rFonts w:ascii="GHEA Grapalat" w:hAnsi="GHEA Grapalat" w:cs="Sylfaen"/>
              </w:rPr>
              <w:t>դեպքում</w:t>
            </w:r>
            <w:r w:rsidRPr="007E037A">
              <w:rPr>
                <w:rFonts w:ascii="GHEA Grapalat" w:hAnsi="GHEA Grapalat" w:cs="Sylfaen"/>
                <w:lang w:val="de-DE"/>
              </w:rPr>
              <w:t xml:space="preserve"> </w:t>
            </w:r>
            <w:r w:rsidRPr="007E037A">
              <w:rPr>
                <w:rFonts w:ascii="GHEA Grapalat" w:hAnsi="GHEA Grapalat" w:cs="Sylfaen"/>
              </w:rPr>
              <w:t>գրատախտակը</w:t>
            </w:r>
            <w:r w:rsidRPr="007E037A">
              <w:rPr>
                <w:rFonts w:ascii="GHEA Grapalat" w:hAnsi="GHEA Grapalat" w:cs="Sylfaen"/>
                <w:lang w:val="de-DE"/>
              </w:rPr>
              <w:t xml:space="preserve"> </w:t>
            </w:r>
            <w:r w:rsidRPr="007E037A">
              <w:rPr>
                <w:rFonts w:ascii="GHEA Grapalat" w:hAnsi="GHEA Grapalat" w:cs="Sylfaen"/>
              </w:rPr>
              <w:t>կահավորվում</w:t>
            </w:r>
            <w:r w:rsidRPr="007E037A">
              <w:rPr>
                <w:rFonts w:ascii="GHEA Grapalat" w:hAnsi="GHEA Grapalat" w:cs="Sylfaen"/>
                <w:lang w:val="de-DE"/>
              </w:rPr>
              <w:t xml:space="preserve"> </w:t>
            </w:r>
            <w:r w:rsidRPr="007E037A">
              <w:rPr>
                <w:rFonts w:ascii="GHEA Grapalat" w:hAnsi="GHEA Grapalat" w:cs="Sylfaen"/>
              </w:rPr>
              <w:t>է</w:t>
            </w:r>
            <w:r w:rsidRPr="007E037A">
              <w:rPr>
                <w:rFonts w:ascii="GHEA Grapalat" w:hAnsi="GHEA Grapalat" w:cs="Sylfaen"/>
                <w:lang w:val="de-DE"/>
              </w:rPr>
              <w:t xml:space="preserve"> </w:t>
            </w:r>
            <w:r w:rsidRPr="007E037A">
              <w:rPr>
                <w:rFonts w:ascii="GHEA Grapalat" w:hAnsi="GHEA Grapalat" w:cs="Sylfaen"/>
              </w:rPr>
              <w:t>պաշտպանիչ</w:t>
            </w:r>
            <w:r w:rsidRPr="007E037A">
              <w:rPr>
                <w:rFonts w:ascii="GHEA Grapalat" w:hAnsi="GHEA Grapalat" w:cs="Sylfaen"/>
                <w:lang w:val="de-DE"/>
              </w:rPr>
              <w:t xml:space="preserve"> </w:t>
            </w:r>
            <w:r w:rsidRPr="007E037A">
              <w:rPr>
                <w:rFonts w:ascii="GHEA Grapalat" w:hAnsi="GHEA Grapalat" w:cs="Sylfaen"/>
              </w:rPr>
              <w:t>պիտույքակազմով</w:t>
            </w:r>
            <w:r w:rsidRPr="007E037A">
              <w:rPr>
                <w:rFonts w:ascii="GHEA Grapalat" w:hAnsi="GHEA Grapalat" w:cs="Sylfaen"/>
                <w:lang w:val="de-DE"/>
              </w:rPr>
              <w:t xml:space="preserve"> </w:t>
            </w:r>
            <w:r w:rsidRPr="007E037A">
              <w:rPr>
                <w:rFonts w:ascii="GHEA Grapalat" w:hAnsi="GHEA Grapalat" w:cs="Sylfaen"/>
              </w:rPr>
              <w:t>լուսատու</w:t>
            </w:r>
            <w:r w:rsidRPr="007E037A">
              <w:rPr>
                <w:rFonts w:ascii="GHEA Grapalat" w:hAnsi="GHEA Grapalat" w:cs="Sylfaen"/>
                <w:lang w:val="de-DE"/>
              </w:rPr>
              <w:t xml:space="preserve"> </w:t>
            </w:r>
            <w:r w:rsidRPr="007E037A">
              <w:rPr>
                <w:rFonts w:ascii="GHEA Grapalat" w:hAnsi="GHEA Grapalat" w:cs="Sylfaen"/>
              </w:rPr>
              <w:t>հարմարանքով</w:t>
            </w:r>
            <w:r w:rsidRPr="007E037A">
              <w:rPr>
                <w:rFonts w:ascii="GHEA Grapalat" w:hAnsi="GHEA Grapalat" w:cs="Sylfaen"/>
                <w:lang w:val="de-DE"/>
              </w:rPr>
              <w:t xml:space="preserve"> </w:t>
            </w:r>
            <w:r w:rsidRPr="007E037A">
              <w:rPr>
                <w:rFonts w:ascii="GHEA Grapalat" w:hAnsi="GHEA Grapalat" w:cs="Sylfaen"/>
              </w:rPr>
              <w:t>և</w:t>
            </w:r>
            <w:r w:rsidRPr="007E037A">
              <w:rPr>
                <w:rFonts w:ascii="GHEA Grapalat" w:hAnsi="GHEA Grapalat" w:cs="Sylfaen"/>
                <w:lang w:val="de-DE"/>
              </w:rPr>
              <w:t xml:space="preserve"> </w:t>
            </w:r>
            <w:r w:rsidRPr="007E037A">
              <w:rPr>
                <w:rFonts w:ascii="GHEA Grapalat" w:hAnsi="GHEA Grapalat" w:cs="Sylfaen"/>
              </w:rPr>
              <w:t>լուսավորվում</w:t>
            </w:r>
            <w:r w:rsidRPr="007E037A">
              <w:rPr>
                <w:rFonts w:ascii="GHEA Grapalat" w:hAnsi="GHEA Grapalat" w:cs="Sylfaen"/>
                <w:lang w:val="de-DE"/>
              </w:rPr>
              <w:t xml:space="preserve"> </w:t>
            </w:r>
            <w:r w:rsidRPr="007E037A">
              <w:rPr>
                <w:rFonts w:ascii="GHEA Grapalat" w:hAnsi="GHEA Grapalat" w:cs="Sylfaen"/>
              </w:rPr>
              <w:lastRenderedPageBreak/>
              <w:t>է</w:t>
            </w:r>
            <w:r w:rsidRPr="007E037A">
              <w:rPr>
                <w:rFonts w:ascii="GHEA Grapalat" w:hAnsi="GHEA Grapalat" w:cs="Sylfaen"/>
                <w:lang w:val="de-DE"/>
              </w:rPr>
              <w:t xml:space="preserve"> </w:t>
            </w:r>
            <w:r w:rsidRPr="007E037A">
              <w:rPr>
                <w:rFonts w:ascii="GHEA Grapalat" w:hAnsi="GHEA Grapalat" w:cs="Sylfaen"/>
              </w:rPr>
              <w:t>գրատախտակին</w:t>
            </w:r>
            <w:r w:rsidRPr="007E037A">
              <w:rPr>
                <w:rFonts w:ascii="GHEA Grapalat" w:hAnsi="GHEA Grapalat" w:cs="Sylfaen"/>
                <w:lang w:val="de-DE"/>
              </w:rPr>
              <w:t xml:space="preserve"> </w:t>
            </w:r>
            <w:r w:rsidRPr="007E037A">
              <w:rPr>
                <w:rFonts w:ascii="GHEA Grapalat" w:hAnsi="GHEA Grapalat" w:cs="Sylfaen"/>
              </w:rPr>
              <w:t>հայելային</w:t>
            </w:r>
            <w:r w:rsidRPr="007E037A">
              <w:rPr>
                <w:rFonts w:ascii="GHEA Grapalat" w:hAnsi="GHEA Grapalat" w:cs="Sylfaen"/>
                <w:lang w:val="de-DE"/>
              </w:rPr>
              <w:t xml:space="preserve"> </w:t>
            </w:r>
            <w:r w:rsidRPr="007E037A">
              <w:rPr>
                <w:rFonts w:ascii="GHEA Grapalat" w:hAnsi="GHEA Grapalat" w:cs="Sylfaen"/>
              </w:rPr>
              <w:t>զուգահեռ</w:t>
            </w:r>
            <w:r w:rsidRPr="007E037A">
              <w:rPr>
                <w:rFonts w:ascii="GHEA Grapalat" w:hAnsi="GHEA Grapalat" w:cs="Sylfaen"/>
                <w:lang w:val="de-DE"/>
              </w:rPr>
              <w:t xml:space="preserve"> </w:t>
            </w:r>
            <w:r w:rsidRPr="007E037A">
              <w:rPr>
                <w:rFonts w:ascii="GHEA Grapalat" w:hAnsi="GHEA Grapalat" w:cs="Sylfaen"/>
              </w:rPr>
              <w:t>տեղադրված</w:t>
            </w:r>
            <w:r w:rsidRPr="007E037A">
              <w:rPr>
                <w:rFonts w:ascii="GHEA Grapalat" w:hAnsi="GHEA Grapalat" w:cs="Sylfaen"/>
                <w:lang w:val="de-DE"/>
              </w:rPr>
              <w:t xml:space="preserve">` 2 </w:t>
            </w:r>
            <w:r w:rsidRPr="007E037A">
              <w:rPr>
                <w:rFonts w:ascii="GHEA Grapalat" w:hAnsi="GHEA Grapalat" w:cs="Sylfaen"/>
              </w:rPr>
              <w:t>լուսամփոփներով</w:t>
            </w:r>
            <w:r w:rsidRPr="007E037A">
              <w:rPr>
                <w:rFonts w:ascii="GHEA Grapalat" w:hAnsi="GHEA Grapalat" w:cs="Sylfaen"/>
                <w:lang w:val="de-DE"/>
              </w:rPr>
              <w:t>: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AC356F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lastRenderedPageBreak/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20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17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20"/>
              </w:rPr>
              <w:t>մարտ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28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N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12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-Ն հրաման, </w:t>
            </w:r>
            <w:r>
              <w:rPr>
                <w:rFonts w:ascii="GHEA Grapalat" w:hAnsi="GHEA Grapalat" w:cs="Sylfaen"/>
                <w:sz w:val="18"/>
                <w:szCs w:val="20"/>
              </w:rPr>
              <w:t>կետ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 xml:space="preserve"> </w:t>
            </w:r>
            <w:r w:rsidRPr="00AC356F">
              <w:rPr>
                <w:rFonts w:ascii="GHEA Grapalat" w:hAnsi="GHEA Grapalat" w:cs="Sylfaen"/>
                <w:sz w:val="18"/>
                <w:szCs w:val="20"/>
                <w:lang w:val="de-DE"/>
              </w:rPr>
              <w:t>61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de-DE"/>
              </w:rPr>
            </w:pPr>
            <w:r w:rsidRPr="007E037A">
              <w:rPr>
                <w:rFonts w:ascii="GHEA Grapalat" w:hAnsi="GHEA Grapalat"/>
                <w:lang w:val="de-DE"/>
              </w:rPr>
              <w:t>1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5735FD" w:rsidRDefault="004F3A5C" w:rsidP="00450531">
            <w:pPr>
              <w:spacing w:after="0" w:line="240" w:lineRule="auto"/>
              <w:jc w:val="center"/>
              <w:rPr>
                <w:rFonts w:ascii="GHEA Grapalat" w:hAnsi="GHEA Grapalat"/>
                <w:lang w:val="de-DE"/>
              </w:rPr>
            </w:pPr>
            <w:r w:rsidRPr="005735FD">
              <w:rPr>
                <w:rFonts w:ascii="GHEA Grapalat" w:hAnsi="GHEA Grapalat"/>
                <w:lang w:val="en-US"/>
              </w:rPr>
              <w:t>դիտողական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spacing w:after="0" w:line="240" w:lineRule="auto"/>
              <w:ind w:right="2264"/>
              <w:jc w:val="center"/>
              <w:rPr>
                <w:rFonts w:ascii="GHEA Grapalat" w:hAnsi="GHEA Grapalat"/>
                <w:lang w:val="de-DE"/>
              </w:rPr>
            </w:pPr>
          </w:p>
        </w:tc>
      </w:tr>
      <w:tr w:rsidR="004F3A5C" w:rsidRPr="007E037A" w:rsidTr="00450531">
        <w:trPr>
          <w:trHeight w:val="257"/>
        </w:trPr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A5C" w:rsidRPr="000B4A2A" w:rsidRDefault="004F3A5C" w:rsidP="00450531">
            <w:pPr>
              <w:spacing w:after="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41</w:t>
            </w:r>
          </w:p>
          <w:p w:rsidR="004F3A5C" w:rsidRPr="001E25F1" w:rsidRDefault="004F3A5C" w:rsidP="0045053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spacing w:after="0" w:line="240" w:lineRule="auto"/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 w:cs="Sylfaen"/>
              </w:rPr>
              <w:t>Ուսումնական կաբինետներում, լսարաններում, լաբորատորիաներում լուսավորման մակարդակը համապատասխանում է հետևյալ ցուցանիշներին՝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AC356F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20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17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20"/>
              </w:rPr>
              <w:t>մարտ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28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N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12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-Ն հրաման, </w:t>
            </w:r>
            <w:r>
              <w:rPr>
                <w:rFonts w:ascii="GHEA Grapalat" w:hAnsi="GHEA Grapalat" w:cs="Sylfaen"/>
                <w:sz w:val="18"/>
                <w:szCs w:val="20"/>
              </w:rPr>
              <w:t>կետ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 xml:space="preserve"> </w:t>
            </w:r>
            <w:r w:rsidRPr="00AC356F">
              <w:rPr>
                <w:rFonts w:ascii="GHEA Grapalat" w:hAnsi="GHEA Grapalat" w:cs="Sylfaen"/>
                <w:sz w:val="18"/>
                <w:szCs w:val="20"/>
                <w:lang w:val="de-DE"/>
              </w:rPr>
              <w:t>62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de-DE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5735FD" w:rsidRDefault="004F3A5C" w:rsidP="00450531">
            <w:pPr>
              <w:spacing w:after="0" w:line="240" w:lineRule="auto"/>
              <w:jc w:val="center"/>
              <w:rPr>
                <w:rFonts w:ascii="GHEA Grapalat" w:hAnsi="GHEA Grapalat"/>
                <w:lang w:val="de-DE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spacing w:after="0" w:line="240" w:lineRule="auto"/>
              <w:ind w:right="2264"/>
              <w:jc w:val="center"/>
              <w:rPr>
                <w:rFonts w:ascii="GHEA Grapalat" w:hAnsi="GHEA Grapalat"/>
                <w:lang w:val="de-DE"/>
              </w:rPr>
            </w:pPr>
          </w:p>
        </w:tc>
      </w:tr>
      <w:tr w:rsidR="004F3A5C" w:rsidRPr="007E037A" w:rsidTr="00450531">
        <w:trPr>
          <w:trHeight w:val="257"/>
        </w:trPr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3A5C" w:rsidRPr="00AC356F" w:rsidRDefault="004F3A5C" w:rsidP="00450531">
            <w:pPr>
              <w:spacing w:after="0" w:line="240" w:lineRule="auto"/>
              <w:jc w:val="center"/>
              <w:rPr>
                <w:rFonts w:ascii="GHEA Grapalat" w:hAnsi="GHEA Grapalat" w:cs="Sylfaen"/>
                <w:lang w:val="de-DE"/>
              </w:rPr>
            </w:pP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spacing w:after="0" w:line="240" w:lineRule="auto"/>
              <w:rPr>
                <w:rFonts w:ascii="GHEA Grapalat" w:hAnsi="GHEA Grapalat"/>
                <w:lang w:val="de-DE"/>
              </w:rPr>
            </w:pPr>
            <w:r w:rsidRPr="004F3A5C">
              <w:rPr>
                <w:rFonts w:ascii="GHEA Grapalat" w:hAnsi="GHEA Grapalat" w:cs="Sylfaen"/>
                <w:lang w:val="de-DE"/>
              </w:rPr>
              <w:t xml:space="preserve">41.1 </w:t>
            </w:r>
            <w:r w:rsidRPr="004F3A5C">
              <w:rPr>
                <w:rFonts w:ascii="Sylfaen" w:hAnsi="Sylfaen" w:cs="Sylfaen"/>
                <w:lang w:val="de-DE"/>
              </w:rPr>
              <w:t xml:space="preserve"> </w:t>
            </w:r>
            <w:r w:rsidRPr="001E25F1">
              <w:rPr>
                <w:rFonts w:ascii="GHEA Grapalat" w:hAnsi="GHEA Grapalat" w:cs="Sylfaen"/>
              </w:rPr>
              <w:t>աշխատանքային</w:t>
            </w:r>
            <w:r w:rsidRPr="004F3A5C">
              <w:rPr>
                <w:rFonts w:ascii="GHEA Grapalat" w:hAnsi="GHEA Grapalat" w:cs="Sylfaen"/>
                <w:lang w:val="de-DE"/>
              </w:rPr>
              <w:t xml:space="preserve"> </w:t>
            </w:r>
            <w:r w:rsidRPr="001E25F1">
              <w:rPr>
                <w:rFonts w:ascii="GHEA Grapalat" w:hAnsi="GHEA Grapalat" w:cs="Sylfaen"/>
              </w:rPr>
              <w:t>սեղանների</w:t>
            </w:r>
            <w:r w:rsidRPr="004F3A5C">
              <w:rPr>
                <w:rFonts w:ascii="GHEA Grapalat" w:hAnsi="GHEA Grapalat" w:cs="Sylfaen"/>
                <w:lang w:val="de-DE"/>
              </w:rPr>
              <w:t xml:space="preserve"> </w:t>
            </w:r>
            <w:r w:rsidRPr="001E25F1">
              <w:rPr>
                <w:rFonts w:ascii="GHEA Grapalat" w:hAnsi="GHEA Grapalat" w:cs="Sylfaen"/>
              </w:rPr>
              <w:t>վրա՝</w:t>
            </w:r>
            <w:r w:rsidRPr="004F3A5C">
              <w:rPr>
                <w:rFonts w:ascii="GHEA Grapalat" w:hAnsi="GHEA Grapalat" w:cs="Sylfaen"/>
                <w:lang w:val="de-DE"/>
              </w:rPr>
              <w:t xml:space="preserve"> (</w:t>
            </w:r>
            <w:r w:rsidRPr="001E25F1">
              <w:rPr>
                <w:rFonts w:ascii="GHEA Grapalat" w:hAnsi="GHEA Grapalat" w:cs="Sylfaen"/>
              </w:rPr>
              <w:t>ուսումնական</w:t>
            </w:r>
            <w:r w:rsidRPr="004F3A5C">
              <w:rPr>
                <w:rFonts w:ascii="GHEA Grapalat" w:hAnsi="GHEA Grapalat" w:cs="Sylfaen"/>
                <w:lang w:val="de-DE"/>
              </w:rPr>
              <w:t xml:space="preserve"> </w:t>
            </w:r>
            <w:r w:rsidRPr="001E25F1">
              <w:rPr>
                <w:rFonts w:ascii="GHEA Grapalat" w:hAnsi="GHEA Grapalat" w:cs="Sylfaen"/>
              </w:rPr>
              <w:t>սենքերում</w:t>
            </w:r>
            <w:r w:rsidRPr="004F3A5C">
              <w:rPr>
                <w:rFonts w:ascii="GHEA Grapalat" w:hAnsi="GHEA Grapalat" w:cs="Sylfaen"/>
                <w:lang w:val="de-DE"/>
              </w:rPr>
              <w:t xml:space="preserve"> </w:t>
            </w:r>
            <w:r w:rsidRPr="001E25F1">
              <w:rPr>
                <w:rFonts w:ascii="GHEA Grapalat" w:hAnsi="GHEA Grapalat" w:cs="Sylfaen"/>
              </w:rPr>
              <w:t>և</w:t>
            </w:r>
            <w:r w:rsidRPr="004F3A5C">
              <w:rPr>
                <w:rFonts w:ascii="GHEA Grapalat" w:hAnsi="GHEA Grapalat" w:cs="Sylfaen"/>
                <w:lang w:val="de-DE"/>
              </w:rPr>
              <w:t xml:space="preserve"> </w:t>
            </w:r>
            <w:r w:rsidRPr="001E25F1">
              <w:rPr>
                <w:rFonts w:ascii="GHEA Grapalat" w:hAnsi="GHEA Grapalat" w:cs="Sylfaen"/>
              </w:rPr>
              <w:t>կաբինետներում</w:t>
            </w:r>
            <w:r w:rsidRPr="004F3A5C">
              <w:rPr>
                <w:rFonts w:ascii="GHEA Grapalat" w:hAnsi="GHEA Grapalat" w:cs="Sylfaen"/>
                <w:lang w:val="de-DE"/>
              </w:rPr>
              <w:t xml:space="preserve">` </w:t>
            </w:r>
            <w:r w:rsidRPr="001E25F1">
              <w:rPr>
                <w:rFonts w:ascii="GHEA Grapalat" w:hAnsi="GHEA Grapalat" w:cs="Sylfaen"/>
              </w:rPr>
              <w:t>բացառությամբ՝</w:t>
            </w:r>
            <w:r w:rsidRPr="004F3A5C">
              <w:rPr>
                <w:rFonts w:ascii="GHEA Grapalat" w:hAnsi="GHEA Grapalat" w:cs="Sylfaen"/>
                <w:lang w:val="de-DE"/>
              </w:rPr>
              <w:t xml:space="preserve"> </w:t>
            </w:r>
            <w:r w:rsidRPr="001E25F1">
              <w:rPr>
                <w:rFonts w:ascii="GHEA Grapalat" w:hAnsi="GHEA Grapalat" w:cs="Sylfaen"/>
              </w:rPr>
              <w:t>տեխնոլոգիայի</w:t>
            </w:r>
            <w:r w:rsidRPr="004F3A5C">
              <w:rPr>
                <w:rFonts w:ascii="GHEA Grapalat" w:hAnsi="GHEA Grapalat" w:cs="Sylfaen"/>
                <w:lang w:val="de-DE"/>
              </w:rPr>
              <w:t xml:space="preserve"> </w:t>
            </w:r>
            <w:r w:rsidRPr="001E25F1">
              <w:rPr>
                <w:rFonts w:ascii="GHEA Grapalat" w:hAnsi="GHEA Grapalat" w:cs="Sylfaen"/>
              </w:rPr>
              <w:t>և</w:t>
            </w:r>
            <w:r w:rsidRPr="004F3A5C">
              <w:rPr>
                <w:rFonts w:ascii="GHEA Grapalat" w:hAnsi="GHEA Grapalat" w:cs="Sylfaen"/>
                <w:lang w:val="de-DE"/>
              </w:rPr>
              <w:t xml:space="preserve"> </w:t>
            </w:r>
            <w:r w:rsidRPr="001E25F1">
              <w:rPr>
                <w:rFonts w:ascii="GHEA Grapalat" w:hAnsi="GHEA Grapalat" w:cs="Sylfaen"/>
              </w:rPr>
              <w:t>նկարչության</w:t>
            </w:r>
            <w:r w:rsidRPr="004F3A5C">
              <w:rPr>
                <w:rFonts w:ascii="GHEA Grapalat" w:hAnsi="GHEA Grapalat" w:cs="Sylfaen"/>
                <w:lang w:val="de-DE"/>
              </w:rPr>
              <w:t xml:space="preserve"> </w:t>
            </w:r>
            <w:r w:rsidRPr="001E25F1">
              <w:rPr>
                <w:rFonts w:ascii="GHEA Grapalat" w:hAnsi="GHEA Grapalat" w:cs="Sylfaen"/>
              </w:rPr>
              <w:t>կաբինետների</w:t>
            </w:r>
            <w:r w:rsidRPr="004F3A5C">
              <w:rPr>
                <w:rFonts w:ascii="GHEA Grapalat" w:hAnsi="GHEA Grapalat" w:cs="Sylfaen"/>
                <w:lang w:val="de-DE"/>
              </w:rPr>
              <w:t xml:space="preserve">, </w:t>
            </w:r>
            <w:r w:rsidRPr="001E25F1">
              <w:rPr>
                <w:rFonts w:ascii="GHEA Grapalat" w:hAnsi="GHEA Grapalat" w:cs="Sylfaen"/>
              </w:rPr>
              <w:t>գրադարանում</w:t>
            </w:r>
            <w:r w:rsidRPr="004F3A5C">
              <w:rPr>
                <w:rFonts w:ascii="GHEA Grapalat" w:hAnsi="GHEA Grapalat" w:cs="Sylfaen"/>
                <w:lang w:val="de-DE"/>
              </w:rPr>
              <w:t xml:space="preserve">, </w:t>
            </w:r>
            <w:r w:rsidRPr="001E25F1">
              <w:rPr>
                <w:rFonts w:ascii="GHEA Grapalat" w:hAnsi="GHEA Grapalat" w:cs="Sylfaen"/>
              </w:rPr>
              <w:t>ուսուցչանոցում</w:t>
            </w:r>
            <w:r w:rsidRPr="004F3A5C">
              <w:rPr>
                <w:rFonts w:ascii="GHEA Grapalat" w:hAnsi="GHEA Grapalat" w:cs="Sylfaen"/>
                <w:lang w:val="de-DE"/>
              </w:rPr>
              <w:t xml:space="preserve">) </w:t>
            </w:r>
            <w:r w:rsidRPr="001E25F1">
              <w:rPr>
                <w:rFonts w:ascii="GHEA Grapalat" w:hAnsi="GHEA Grapalat" w:cs="Sylfaen"/>
              </w:rPr>
              <w:t>ոչ</w:t>
            </w:r>
            <w:r w:rsidRPr="004F3A5C">
              <w:rPr>
                <w:rFonts w:ascii="GHEA Grapalat" w:hAnsi="GHEA Grapalat" w:cs="Sylfaen"/>
                <w:lang w:val="de-DE"/>
              </w:rPr>
              <w:t xml:space="preserve"> </w:t>
            </w:r>
            <w:r w:rsidRPr="001E25F1">
              <w:rPr>
                <w:rFonts w:ascii="GHEA Grapalat" w:hAnsi="GHEA Grapalat" w:cs="Sylfaen"/>
              </w:rPr>
              <w:t>պակաս</w:t>
            </w:r>
            <w:r w:rsidRPr="004F3A5C">
              <w:rPr>
                <w:rFonts w:ascii="GHEA Grapalat" w:hAnsi="GHEA Grapalat" w:cs="Sylfaen"/>
                <w:lang w:val="de-DE"/>
              </w:rPr>
              <w:t xml:space="preserve"> </w:t>
            </w:r>
            <w:r w:rsidRPr="001E25F1">
              <w:rPr>
                <w:rFonts w:ascii="GHEA Grapalat" w:hAnsi="GHEA Grapalat" w:cs="Sylfaen"/>
              </w:rPr>
              <w:t>քան</w:t>
            </w:r>
            <w:r w:rsidRPr="004F3A5C">
              <w:rPr>
                <w:rFonts w:ascii="GHEA Grapalat" w:hAnsi="GHEA Grapalat" w:cs="Sylfaen"/>
                <w:lang w:val="de-DE"/>
              </w:rPr>
              <w:t xml:space="preserve"> 300 </w:t>
            </w:r>
            <w:r w:rsidRPr="001E25F1">
              <w:rPr>
                <w:rFonts w:ascii="GHEA Grapalat" w:hAnsi="GHEA Grapalat" w:cs="Sylfaen"/>
              </w:rPr>
              <w:t>լյուքս</w:t>
            </w:r>
            <w:r w:rsidRPr="004F3A5C">
              <w:rPr>
                <w:rFonts w:ascii="GHEA Grapalat" w:hAnsi="GHEA Grapalat" w:cs="Sylfaen"/>
                <w:lang w:val="de-DE"/>
              </w:rPr>
              <w:t>,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AC356F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20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17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20"/>
              </w:rPr>
              <w:t>մարտ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28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N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12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-Ն հրաման, </w:t>
            </w:r>
            <w:r>
              <w:rPr>
                <w:rFonts w:ascii="GHEA Grapalat" w:hAnsi="GHEA Grapalat" w:cs="Sylfaen"/>
                <w:sz w:val="18"/>
                <w:szCs w:val="20"/>
              </w:rPr>
              <w:t>կետ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 xml:space="preserve"> </w:t>
            </w:r>
            <w:r w:rsidRPr="00AC356F">
              <w:rPr>
                <w:rFonts w:ascii="GHEA Grapalat" w:hAnsi="GHEA Grapalat" w:cs="Sylfaen"/>
                <w:sz w:val="18"/>
                <w:szCs w:val="20"/>
                <w:lang w:val="de-DE"/>
              </w:rPr>
              <w:t xml:space="preserve">62, </w:t>
            </w:r>
            <w:r>
              <w:rPr>
                <w:rFonts w:ascii="GHEA Grapalat" w:hAnsi="GHEA Grapalat" w:cs="Sylfaen"/>
                <w:sz w:val="18"/>
                <w:szCs w:val="20"/>
              </w:rPr>
              <w:t>ենթակետ</w:t>
            </w:r>
            <w:r w:rsidRPr="00AC356F">
              <w:rPr>
                <w:rFonts w:ascii="GHEA Grapalat" w:hAnsi="GHEA Grapalat" w:cs="Sylfaen"/>
                <w:sz w:val="18"/>
                <w:szCs w:val="20"/>
                <w:lang w:val="de-DE"/>
              </w:rPr>
              <w:t xml:space="preserve"> 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</w:rPr>
            </w:pPr>
            <w:r w:rsidRPr="007E037A">
              <w:rPr>
                <w:rFonts w:ascii="GHEA Grapalat" w:hAnsi="GHEA Grapalat"/>
              </w:rPr>
              <w:t>3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5735FD" w:rsidRDefault="004F3A5C" w:rsidP="00450531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5735FD">
              <w:rPr>
                <w:rFonts w:ascii="GHEA Grapalat" w:hAnsi="GHEA Grapalat"/>
                <w:lang w:val="en-US"/>
              </w:rPr>
              <w:t>գործիքաչափում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spacing w:after="0" w:line="240" w:lineRule="auto"/>
              <w:ind w:right="2264"/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4F3A5C" w:rsidRPr="007E037A" w:rsidTr="00450531">
        <w:trPr>
          <w:trHeight w:val="257"/>
        </w:trPr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3A5C" w:rsidRPr="001E25F1" w:rsidRDefault="004F3A5C" w:rsidP="0045053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1E25F1" w:rsidRDefault="004F3A5C" w:rsidP="00450531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0B4A2A">
              <w:rPr>
                <w:rFonts w:ascii="GHEA Grapalat" w:hAnsi="GHEA Grapalat" w:cs="Sylfaen"/>
              </w:rPr>
              <w:t xml:space="preserve">41.2 </w:t>
            </w:r>
            <w:r w:rsidRPr="007E037A">
              <w:rPr>
                <w:rFonts w:ascii="GHEA Grapalat" w:hAnsi="GHEA Grapalat" w:cs="Sylfaen"/>
              </w:rPr>
              <w:t>տեխնոլոգիայի</w:t>
            </w:r>
            <w:r w:rsidRPr="001E25F1">
              <w:rPr>
                <w:rFonts w:ascii="GHEA Grapalat" w:hAnsi="GHEA Grapalat" w:cs="Sylfaen"/>
              </w:rPr>
              <w:t xml:space="preserve"> </w:t>
            </w:r>
            <w:r w:rsidRPr="007E037A">
              <w:rPr>
                <w:rFonts w:ascii="GHEA Grapalat" w:hAnsi="GHEA Grapalat" w:cs="Sylfaen"/>
              </w:rPr>
              <w:t>և</w:t>
            </w:r>
            <w:r w:rsidRPr="001E25F1">
              <w:rPr>
                <w:rFonts w:ascii="GHEA Grapalat" w:hAnsi="GHEA Grapalat" w:cs="Sylfaen"/>
              </w:rPr>
              <w:t xml:space="preserve"> </w:t>
            </w:r>
            <w:r w:rsidRPr="007E037A">
              <w:rPr>
                <w:rFonts w:ascii="GHEA Grapalat" w:hAnsi="GHEA Grapalat" w:cs="Sylfaen"/>
              </w:rPr>
              <w:t>նկարչության</w:t>
            </w:r>
            <w:r w:rsidRPr="001E25F1">
              <w:rPr>
                <w:rFonts w:ascii="GHEA Grapalat" w:hAnsi="GHEA Grapalat" w:cs="Sylfaen"/>
              </w:rPr>
              <w:t xml:space="preserve"> </w:t>
            </w:r>
            <w:r w:rsidRPr="007E037A">
              <w:rPr>
                <w:rFonts w:ascii="GHEA Grapalat" w:hAnsi="GHEA Grapalat" w:cs="Sylfaen"/>
              </w:rPr>
              <w:t>կաբինետներում</w:t>
            </w:r>
            <w:r>
              <w:rPr>
                <w:rFonts w:ascii="GHEA Grapalat" w:hAnsi="GHEA Grapalat" w:cs="Sylfaen"/>
              </w:rPr>
              <w:t xml:space="preserve">՝ոչ պակաս քան </w:t>
            </w:r>
            <w:r w:rsidRPr="001E25F1">
              <w:rPr>
                <w:rFonts w:ascii="GHEA Grapalat" w:hAnsi="GHEA Grapalat" w:cs="Sylfaen"/>
              </w:rPr>
              <w:t xml:space="preserve">500 </w:t>
            </w:r>
            <w:r w:rsidRPr="007E037A">
              <w:rPr>
                <w:rFonts w:ascii="GHEA Grapalat" w:hAnsi="GHEA Grapalat" w:cs="Sylfaen"/>
              </w:rPr>
              <w:t>լյուքս</w:t>
            </w:r>
            <w:r w:rsidRPr="001E25F1">
              <w:rPr>
                <w:rFonts w:ascii="GHEA Grapalat" w:hAnsi="GHEA Grapalat" w:cs="Sylfaen"/>
              </w:rPr>
              <w:t>: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AC356F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20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17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20"/>
              </w:rPr>
              <w:t>մարտ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28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N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12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-Ն հրաման, </w:t>
            </w:r>
            <w:r>
              <w:rPr>
                <w:rFonts w:ascii="GHEA Grapalat" w:hAnsi="GHEA Grapalat" w:cs="Sylfaen"/>
                <w:sz w:val="18"/>
                <w:szCs w:val="20"/>
              </w:rPr>
              <w:t>կետ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20"/>
              </w:rPr>
              <w:t>62, ենթակետ 3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E12BD9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5735FD" w:rsidRDefault="004F3A5C" w:rsidP="00450531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5735FD">
              <w:rPr>
                <w:rFonts w:ascii="GHEA Grapalat" w:hAnsi="GHEA Grapalat"/>
                <w:lang w:val="en-US"/>
              </w:rPr>
              <w:t>գործիքաչափում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spacing w:after="0" w:line="240" w:lineRule="auto"/>
              <w:ind w:right="2264"/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4F3A5C" w:rsidRPr="007E037A" w:rsidTr="00450531">
        <w:trPr>
          <w:trHeight w:val="257"/>
        </w:trPr>
        <w:tc>
          <w:tcPr>
            <w:tcW w:w="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spacing w:after="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spacing w:after="0" w:line="240" w:lineRule="auto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 xml:space="preserve">41.3 </w:t>
            </w:r>
            <w:r w:rsidRPr="007E037A">
              <w:rPr>
                <w:rFonts w:ascii="GHEA Grapalat" w:hAnsi="GHEA Grapalat" w:cs="Sylfaen"/>
              </w:rPr>
              <w:t>միջանցքներում</w:t>
            </w:r>
            <w:r w:rsidRPr="007E037A">
              <w:rPr>
                <w:rFonts w:ascii="GHEA Grapalat" w:hAnsi="GHEA Grapalat" w:cs="Sylfaen"/>
                <w:lang w:val="en-US"/>
              </w:rPr>
              <w:t xml:space="preserve">  </w:t>
            </w:r>
            <w:r w:rsidRPr="007E037A">
              <w:rPr>
                <w:rFonts w:ascii="GHEA Grapalat" w:hAnsi="GHEA Grapalat" w:cs="Sylfaen"/>
              </w:rPr>
              <w:t>ռեկրեացիաներում</w:t>
            </w:r>
            <w:r w:rsidRPr="007E037A">
              <w:rPr>
                <w:rFonts w:ascii="GHEA Grapalat" w:hAnsi="GHEA Grapalat" w:cs="Sylfaen"/>
                <w:lang w:val="en-US"/>
              </w:rPr>
              <w:t xml:space="preserve"> (</w:t>
            </w:r>
            <w:r w:rsidRPr="007E037A">
              <w:rPr>
                <w:rFonts w:ascii="GHEA Grapalat" w:hAnsi="GHEA Grapalat" w:cs="Sylfaen"/>
              </w:rPr>
              <w:t>հատակի</w:t>
            </w:r>
            <w:r w:rsidRPr="007E037A">
              <w:rPr>
                <w:rFonts w:ascii="GHEA Grapalat" w:hAnsi="GHEA Grapalat" w:cs="Sylfaen"/>
                <w:lang w:val="en-US"/>
              </w:rPr>
              <w:t xml:space="preserve"> </w:t>
            </w:r>
            <w:r w:rsidRPr="007E037A">
              <w:rPr>
                <w:rFonts w:ascii="GHEA Grapalat" w:hAnsi="GHEA Grapalat" w:cs="Sylfaen"/>
              </w:rPr>
              <w:t>վրա</w:t>
            </w:r>
            <w:r w:rsidRPr="007E037A">
              <w:rPr>
                <w:rFonts w:ascii="GHEA Grapalat" w:hAnsi="GHEA Grapalat" w:cs="Sylfaen"/>
                <w:lang w:val="en-US"/>
              </w:rPr>
              <w:t xml:space="preserve">)  </w:t>
            </w:r>
            <w:r w:rsidRPr="007E037A">
              <w:rPr>
                <w:rFonts w:ascii="GHEA Grapalat" w:hAnsi="GHEA Grapalat" w:cs="Sylfaen"/>
              </w:rPr>
              <w:t>կազմում</w:t>
            </w:r>
            <w:r w:rsidRPr="007E037A">
              <w:rPr>
                <w:rFonts w:ascii="GHEA Grapalat" w:hAnsi="GHEA Grapalat" w:cs="Sylfaen"/>
                <w:lang w:val="en-US"/>
              </w:rPr>
              <w:t xml:space="preserve"> </w:t>
            </w:r>
            <w:r w:rsidRPr="007E037A">
              <w:rPr>
                <w:rFonts w:ascii="GHEA Grapalat" w:hAnsi="GHEA Grapalat" w:cs="Sylfaen"/>
              </w:rPr>
              <w:t>է</w:t>
            </w:r>
            <w:r w:rsidRPr="007E037A">
              <w:rPr>
                <w:rFonts w:ascii="GHEA Grapalat" w:hAnsi="GHEA Grapalat" w:cs="Sylfaen"/>
                <w:lang w:val="en-US"/>
              </w:rPr>
              <w:t xml:space="preserve"> </w:t>
            </w:r>
            <w:r w:rsidRPr="007E037A">
              <w:rPr>
                <w:rFonts w:ascii="GHEA Grapalat" w:hAnsi="GHEA Grapalat" w:cs="Sylfaen"/>
              </w:rPr>
              <w:t>ոչ</w:t>
            </w:r>
            <w:r w:rsidRPr="007E037A">
              <w:rPr>
                <w:rFonts w:ascii="GHEA Grapalat" w:hAnsi="GHEA Grapalat" w:cs="Sylfaen"/>
                <w:lang w:val="en-US"/>
              </w:rPr>
              <w:t xml:space="preserve"> </w:t>
            </w:r>
            <w:r w:rsidRPr="007E037A">
              <w:rPr>
                <w:rFonts w:ascii="GHEA Grapalat" w:hAnsi="GHEA Grapalat" w:cs="Sylfaen"/>
              </w:rPr>
              <w:t>պակաս</w:t>
            </w:r>
            <w:r w:rsidRPr="007E037A">
              <w:rPr>
                <w:rFonts w:ascii="GHEA Grapalat" w:hAnsi="GHEA Grapalat" w:cs="Sylfaen"/>
                <w:lang w:val="en-US"/>
              </w:rPr>
              <w:t xml:space="preserve"> </w:t>
            </w:r>
            <w:r w:rsidRPr="007E037A">
              <w:rPr>
                <w:rFonts w:ascii="GHEA Grapalat" w:hAnsi="GHEA Grapalat" w:cs="Sylfaen"/>
              </w:rPr>
              <w:t>քան</w:t>
            </w:r>
            <w:r w:rsidRPr="007E037A">
              <w:rPr>
                <w:rFonts w:ascii="GHEA Grapalat" w:hAnsi="GHEA Grapalat" w:cs="Sylfaen"/>
                <w:lang w:val="en-US"/>
              </w:rPr>
              <w:t xml:space="preserve"> 150 </w:t>
            </w:r>
            <w:r w:rsidRPr="007E037A">
              <w:rPr>
                <w:rFonts w:ascii="GHEA Grapalat" w:hAnsi="GHEA Grapalat" w:cs="Sylfaen"/>
              </w:rPr>
              <w:t>լյուքս</w:t>
            </w:r>
            <w:r w:rsidRPr="007E037A">
              <w:rPr>
                <w:rFonts w:ascii="GHEA Grapalat" w:hAnsi="GHEA Grapalat" w:cs="Sylfaen"/>
                <w:lang w:val="en-US"/>
              </w:rPr>
              <w:t>: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AC356F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20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17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20"/>
              </w:rPr>
              <w:t>մարտ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28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N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12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-Ն հրաման, </w:t>
            </w:r>
            <w:r>
              <w:rPr>
                <w:rFonts w:ascii="GHEA Grapalat" w:hAnsi="GHEA Grapalat" w:cs="Sylfaen"/>
                <w:sz w:val="18"/>
                <w:szCs w:val="20"/>
              </w:rPr>
              <w:t>կետ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 xml:space="preserve"> </w:t>
            </w:r>
            <w:r w:rsidRPr="00AC356F">
              <w:rPr>
                <w:rFonts w:ascii="GHEA Grapalat" w:hAnsi="GHEA Grapalat" w:cs="Sylfaen"/>
                <w:sz w:val="18"/>
                <w:szCs w:val="20"/>
                <w:lang w:val="en-US"/>
              </w:rPr>
              <w:t xml:space="preserve">62, </w:t>
            </w:r>
            <w:r>
              <w:rPr>
                <w:rFonts w:ascii="GHEA Grapalat" w:hAnsi="GHEA Grapalat" w:cs="Sylfaen"/>
                <w:sz w:val="18"/>
                <w:szCs w:val="20"/>
              </w:rPr>
              <w:t>ենթակետ</w:t>
            </w:r>
            <w:r w:rsidRPr="00AC356F">
              <w:rPr>
                <w:rFonts w:ascii="GHEA Grapalat" w:hAnsi="GHEA Grapalat" w:cs="Sylfaen"/>
                <w:sz w:val="18"/>
                <w:szCs w:val="20"/>
                <w:lang w:val="en-US"/>
              </w:rPr>
              <w:t xml:space="preserve"> 5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</w:rPr>
            </w:pPr>
            <w:r w:rsidRPr="007E037A">
              <w:rPr>
                <w:rFonts w:ascii="GHEA Grapalat" w:hAnsi="GHEA Grapalat"/>
              </w:rPr>
              <w:t>1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5735FD" w:rsidRDefault="004F3A5C" w:rsidP="00450531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5735FD">
              <w:rPr>
                <w:rFonts w:ascii="GHEA Grapalat" w:hAnsi="GHEA Grapalat"/>
                <w:lang w:val="en-US"/>
              </w:rPr>
              <w:t>գործիքաչափում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spacing w:after="0" w:line="240" w:lineRule="auto"/>
              <w:ind w:right="2264"/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4F3A5C" w:rsidRPr="007E037A" w:rsidTr="00450531">
        <w:trPr>
          <w:trHeight w:val="257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spacing w:after="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42</w:t>
            </w: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spacing w:after="0" w:line="240" w:lineRule="auto"/>
              <w:rPr>
                <w:rFonts w:ascii="GHEA Grapalat" w:hAnsi="GHEA Grapalat" w:cs="Sylfaen"/>
                <w:lang w:val="en-US"/>
              </w:rPr>
            </w:pPr>
            <w:r w:rsidRPr="007E037A">
              <w:rPr>
                <w:rFonts w:ascii="GHEA Grapalat" w:hAnsi="GHEA Grapalat" w:cs="Sylfaen"/>
                <w:lang w:val="en-US"/>
              </w:rPr>
              <w:t xml:space="preserve">Ուսումնական սենքերում սովորողների սեղանների աշխատանքային մակերեսները պաշտպանված </w:t>
            </w:r>
            <w:r w:rsidRPr="007E037A">
              <w:rPr>
                <w:rFonts w:ascii="GHEA Grapalat" w:hAnsi="GHEA Grapalat" w:cs="Sylfaen"/>
              </w:rPr>
              <w:t>են</w:t>
            </w:r>
            <w:r w:rsidRPr="007E037A">
              <w:rPr>
                <w:rFonts w:ascii="GHEA Grapalat" w:hAnsi="GHEA Grapalat" w:cs="Sylfaen"/>
                <w:lang w:val="en-US"/>
              </w:rPr>
              <w:t xml:space="preserve"> արևի ուղղակի ճառագայթներից: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AC356F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20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17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20"/>
              </w:rPr>
              <w:t>մարտ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28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N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12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-Ն հրաման, </w:t>
            </w:r>
            <w:r>
              <w:rPr>
                <w:rFonts w:ascii="GHEA Grapalat" w:hAnsi="GHEA Grapalat" w:cs="Sylfaen"/>
                <w:sz w:val="18"/>
                <w:szCs w:val="20"/>
              </w:rPr>
              <w:t>կետ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 xml:space="preserve"> </w:t>
            </w:r>
            <w:r w:rsidRPr="00AC356F">
              <w:rPr>
                <w:rFonts w:ascii="GHEA Grapalat" w:hAnsi="GHEA Grapalat" w:cs="Sylfaen"/>
                <w:sz w:val="18"/>
                <w:szCs w:val="20"/>
                <w:lang w:val="en-US"/>
              </w:rPr>
              <w:t>64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0,5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5735FD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5735FD">
              <w:rPr>
                <w:rFonts w:ascii="GHEA Grapalat" w:hAnsi="GHEA Grapalat"/>
                <w:lang w:val="en-US"/>
              </w:rPr>
              <w:t>դիտողական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spacing w:after="0" w:line="240" w:lineRule="auto"/>
              <w:ind w:right="2264"/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4F3A5C" w:rsidRPr="007E037A" w:rsidTr="00450531">
        <w:trPr>
          <w:trHeight w:val="257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spacing w:after="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43</w:t>
            </w: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spacing w:after="0" w:line="240" w:lineRule="auto"/>
              <w:rPr>
                <w:rFonts w:ascii="GHEA Grapalat" w:hAnsi="GHEA Grapalat"/>
                <w:bCs/>
                <w:lang w:val="de-DE"/>
              </w:rPr>
            </w:pPr>
            <w:r w:rsidRPr="007E037A">
              <w:rPr>
                <w:rFonts w:ascii="GHEA Grapalat" w:hAnsi="GHEA Grapalat"/>
                <w:bCs/>
              </w:rPr>
              <w:t>Հ</w:t>
            </w:r>
            <w:r w:rsidRPr="007E037A">
              <w:rPr>
                <w:rFonts w:ascii="GHEA Grapalat" w:hAnsi="GHEA Grapalat" w:cs="Sylfaen"/>
                <w:bCs/>
              </w:rPr>
              <w:t>աստատության</w:t>
            </w:r>
            <w:r w:rsidRPr="007E037A">
              <w:rPr>
                <w:rFonts w:ascii="GHEA Grapalat" w:hAnsi="GHEA Grapalat"/>
                <w:bCs/>
                <w:lang w:val="de-DE"/>
              </w:rPr>
              <w:t xml:space="preserve"> </w:t>
            </w:r>
            <w:r w:rsidRPr="007E037A">
              <w:rPr>
                <w:rFonts w:ascii="GHEA Grapalat" w:hAnsi="GHEA Grapalat" w:cs="Sylfaen"/>
                <w:bCs/>
              </w:rPr>
              <w:t>շենք</w:t>
            </w:r>
            <w:r w:rsidRPr="007E037A">
              <w:rPr>
                <w:rFonts w:ascii="GHEA Grapalat" w:hAnsi="GHEA Grapalat" w:cs="Sylfaen"/>
                <w:bCs/>
                <w:lang w:val="de-DE"/>
              </w:rPr>
              <w:t>ն</w:t>
            </w:r>
            <w:r w:rsidRPr="007E037A">
              <w:rPr>
                <w:rFonts w:ascii="GHEA Grapalat" w:hAnsi="GHEA Grapalat"/>
                <w:bCs/>
                <w:lang w:val="de-DE"/>
              </w:rPr>
              <w:t xml:space="preserve"> </w:t>
            </w:r>
            <w:r w:rsidRPr="007E037A">
              <w:rPr>
                <w:rFonts w:ascii="GHEA Grapalat" w:hAnsi="GHEA Grapalat"/>
                <w:bCs/>
              </w:rPr>
              <w:t>ապահովվ</w:t>
            </w:r>
            <w:r w:rsidRPr="007E037A">
              <w:rPr>
                <w:rFonts w:ascii="GHEA Grapalat" w:hAnsi="GHEA Grapalat"/>
                <w:bCs/>
                <w:lang w:val="en-US"/>
              </w:rPr>
              <w:t>ած</w:t>
            </w:r>
            <w:r w:rsidRPr="007E037A">
              <w:rPr>
                <w:rFonts w:ascii="GHEA Grapalat" w:hAnsi="GHEA Grapalat"/>
                <w:bCs/>
                <w:lang w:val="de-DE"/>
              </w:rPr>
              <w:t xml:space="preserve"> </w:t>
            </w:r>
            <w:r w:rsidRPr="007E037A">
              <w:rPr>
                <w:rFonts w:ascii="GHEA Grapalat" w:hAnsi="GHEA Grapalat"/>
                <w:bCs/>
              </w:rPr>
              <w:t>է</w:t>
            </w:r>
            <w:r w:rsidRPr="007E037A">
              <w:rPr>
                <w:rFonts w:ascii="GHEA Grapalat" w:hAnsi="GHEA Grapalat"/>
                <w:bCs/>
                <w:lang w:val="de-DE"/>
              </w:rPr>
              <w:t xml:space="preserve"> </w:t>
            </w:r>
            <w:r w:rsidRPr="007E037A">
              <w:rPr>
                <w:rFonts w:ascii="GHEA Grapalat" w:hAnsi="GHEA Grapalat"/>
                <w:bCs/>
              </w:rPr>
              <w:t>շուրջօրյա</w:t>
            </w:r>
            <w:r w:rsidRPr="007E037A">
              <w:rPr>
                <w:rFonts w:ascii="GHEA Grapalat" w:hAnsi="GHEA Grapalat"/>
                <w:bCs/>
                <w:lang w:val="de-DE"/>
              </w:rPr>
              <w:t xml:space="preserve"> </w:t>
            </w:r>
            <w:r w:rsidRPr="007E037A">
              <w:rPr>
                <w:rFonts w:ascii="GHEA Grapalat" w:hAnsi="GHEA Grapalat" w:cs="Sylfaen"/>
                <w:bCs/>
              </w:rPr>
              <w:t>խմելու</w:t>
            </w:r>
            <w:r w:rsidRPr="007E037A">
              <w:rPr>
                <w:rFonts w:ascii="GHEA Grapalat" w:hAnsi="GHEA Grapalat" w:cs="Sylfaen"/>
                <w:bCs/>
                <w:lang w:val="de-DE"/>
              </w:rPr>
              <w:t>-</w:t>
            </w:r>
            <w:r w:rsidRPr="007E037A">
              <w:rPr>
                <w:rFonts w:ascii="GHEA Grapalat" w:hAnsi="GHEA Grapalat" w:cs="Sylfaen"/>
                <w:bCs/>
              </w:rPr>
              <w:t>տնտեսական</w:t>
            </w:r>
            <w:r w:rsidRPr="007E037A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7E037A">
              <w:rPr>
                <w:rFonts w:ascii="GHEA Grapalat" w:hAnsi="GHEA Grapalat" w:cs="Sylfaen"/>
                <w:bCs/>
              </w:rPr>
              <w:t>հոսող</w:t>
            </w:r>
            <w:r w:rsidRPr="007E037A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7E037A">
              <w:rPr>
                <w:rFonts w:ascii="GHEA Grapalat" w:hAnsi="GHEA Grapalat" w:cs="Sylfaen"/>
              </w:rPr>
              <w:t>ջրով</w:t>
            </w:r>
            <w:r w:rsidRPr="007E037A">
              <w:rPr>
                <w:rFonts w:ascii="GHEA Grapalat" w:hAnsi="GHEA Grapalat"/>
                <w:bCs/>
                <w:lang w:val="de-DE"/>
              </w:rPr>
              <w:t xml:space="preserve">,  </w:t>
            </w:r>
            <w:r w:rsidRPr="007E037A">
              <w:rPr>
                <w:rFonts w:ascii="GHEA Grapalat" w:hAnsi="GHEA Grapalat" w:cs="Sylfaen"/>
                <w:bCs/>
              </w:rPr>
              <w:t>ջրահեռացման</w:t>
            </w:r>
            <w:r w:rsidRPr="007E037A">
              <w:rPr>
                <w:rFonts w:ascii="GHEA Grapalat" w:hAnsi="GHEA Grapalat"/>
                <w:bCs/>
                <w:lang w:val="de-DE"/>
              </w:rPr>
              <w:t xml:space="preserve"> </w:t>
            </w:r>
            <w:r w:rsidRPr="007E037A">
              <w:rPr>
                <w:rFonts w:ascii="GHEA Grapalat" w:hAnsi="GHEA Grapalat" w:cs="Sylfaen"/>
                <w:bCs/>
              </w:rPr>
              <w:t>համակար</w:t>
            </w:r>
            <w:r w:rsidRPr="007E037A">
              <w:rPr>
                <w:rFonts w:ascii="GHEA Grapalat" w:hAnsi="GHEA Grapalat"/>
                <w:bCs/>
              </w:rPr>
              <w:t>գ</w:t>
            </w:r>
            <w:r w:rsidRPr="007E037A">
              <w:rPr>
                <w:rFonts w:ascii="GHEA Grapalat" w:hAnsi="GHEA Grapalat" w:cs="Sylfaen"/>
                <w:bCs/>
              </w:rPr>
              <w:t>ով</w:t>
            </w:r>
            <w:r w:rsidRPr="007E037A">
              <w:rPr>
                <w:rFonts w:ascii="GHEA Grapalat" w:hAnsi="GHEA Grapalat"/>
                <w:bCs/>
                <w:lang w:val="de-DE"/>
              </w:rPr>
              <w:t>:</w:t>
            </w:r>
          </w:p>
          <w:p w:rsidR="004F3A5C" w:rsidRPr="007E037A" w:rsidRDefault="004F3A5C" w:rsidP="00450531">
            <w:pPr>
              <w:spacing w:after="0" w:line="240" w:lineRule="auto"/>
              <w:rPr>
                <w:rFonts w:ascii="GHEA Grapalat" w:hAnsi="GHEA Grapalat" w:cs="Sylfaen"/>
                <w:lang w:val="de-DE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AC356F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20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17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20"/>
              </w:rPr>
              <w:t>մարտ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28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N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12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-Ն հրաման, </w:t>
            </w:r>
            <w:r>
              <w:rPr>
                <w:rFonts w:ascii="GHEA Grapalat" w:hAnsi="GHEA Grapalat" w:cs="Sylfaen"/>
                <w:sz w:val="18"/>
                <w:szCs w:val="20"/>
              </w:rPr>
              <w:t>կետ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 xml:space="preserve"> </w:t>
            </w:r>
            <w:r w:rsidRPr="00AC356F">
              <w:rPr>
                <w:rFonts w:ascii="GHEA Grapalat" w:hAnsi="GHEA Grapalat" w:cs="Sylfaen"/>
                <w:sz w:val="18"/>
                <w:szCs w:val="20"/>
                <w:lang w:val="de-DE"/>
              </w:rPr>
              <w:t>66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</w:rPr>
            </w:pPr>
            <w:r w:rsidRPr="007E037A">
              <w:rPr>
                <w:rFonts w:ascii="GHEA Grapalat" w:hAnsi="GHEA Grapalat"/>
              </w:rPr>
              <w:t>3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5735FD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de-DE"/>
              </w:rPr>
            </w:pPr>
            <w:r w:rsidRPr="005735FD">
              <w:rPr>
                <w:rFonts w:ascii="GHEA Grapalat" w:hAnsi="GHEA Grapalat"/>
                <w:lang w:val="en-US"/>
              </w:rPr>
              <w:t>դիտողական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spacing w:after="0" w:line="240" w:lineRule="auto"/>
              <w:ind w:right="2264"/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4F3A5C" w:rsidRPr="007E037A" w:rsidTr="00450531">
        <w:trPr>
          <w:trHeight w:val="257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spacing w:after="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44</w:t>
            </w: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spacing w:after="0" w:line="240" w:lineRule="auto"/>
              <w:rPr>
                <w:rFonts w:ascii="GHEA Grapalat" w:hAnsi="GHEA Grapalat"/>
                <w:bCs/>
                <w:lang w:val="en-US"/>
              </w:rPr>
            </w:pPr>
            <w:r w:rsidRPr="007E037A">
              <w:rPr>
                <w:rFonts w:ascii="GHEA Grapalat" w:hAnsi="GHEA Grapalat"/>
                <w:bCs/>
              </w:rPr>
              <w:t>Ժամային</w:t>
            </w:r>
            <w:r w:rsidRPr="007E037A">
              <w:rPr>
                <w:rFonts w:ascii="GHEA Grapalat" w:hAnsi="GHEA Grapalat"/>
                <w:bCs/>
                <w:lang w:val="en-US"/>
              </w:rPr>
              <w:t xml:space="preserve"> </w:t>
            </w:r>
            <w:r w:rsidRPr="007E037A">
              <w:rPr>
                <w:rFonts w:ascii="GHEA Grapalat" w:hAnsi="GHEA Grapalat"/>
                <w:bCs/>
              </w:rPr>
              <w:t>գրաֆիկով</w:t>
            </w:r>
            <w:r w:rsidRPr="007E037A">
              <w:rPr>
                <w:rFonts w:ascii="GHEA Grapalat" w:hAnsi="GHEA Grapalat"/>
                <w:bCs/>
                <w:lang w:val="en-US"/>
              </w:rPr>
              <w:t xml:space="preserve"> </w:t>
            </w:r>
            <w:r w:rsidRPr="007E037A">
              <w:rPr>
                <w:rFonts w:ascii="GHEA Grapalat" w:hAnsi="GHEA Grapalat"/>
                <w:bCs/>
              </w:rPr>
              <w:t>ջրամատակարարման</w:t>
            </w:r>
            <w:r w:rsidRPr="007E037A">
              <w:rPr>
                <w:rFonts w:ascii="GHEA Grapalat" w:hAnsi="GHEA Grapalat"/>
                <w:bCs/>
                <w:lang w:val="en-US"/>
              </w:rPr>
              <w:t xml:space="preserve"> </w:t>
            </w:r>
            <w:r w:rsidRPr="007E037A">
              <w:rPr>
                <w:rFonts w:ascii="GHEA Grapalat" w:hAnsi="GHEA Grapalat"/>
                <w:bCs/>
              </w:rPr>
              <w:t>դեպքում</w:t>
            </w:r>
            <w:r w:rsidRPr="007E037A">
              <w:rPr>
                <w:rFonts w:ascii="GHEA Grapalat" w:hAnsi="GHEA Grapalat"/>
                <w:bCs/>
                <w:lang w:val="en-US"/>
              </w:rPr>
              <w:t xml:space="preserve">, </w:t>
            </w:r>
            <w:r w:rsidRPr="007E037A">
              <w:rPr>
                <w:rFonts w:ascii="GHEA Grapalat" w:hAnsi="GHEA Grapalat"/>
                <w:bCs/>
              </w:rPr>
              <w:t>առնվազն</w:t>
            </w:r>
            <w:r w:rsidRPr="007E037A">
              <w:rPr>
                <w:rFonts w:ascii="GHEA Grapalat" w:hAnsi="GHEA Grapalat"/>
                <w:bCs/>
                <w:lang w:val="en-US"/>
              </w:rPr>
              <w:t xml:space="preserve"> </w:t>
            </w:r>
            <w:r w:rsidRPr="007E037A">
              <w:rPr>
                <w:rFonts w:ascii="GHEA Grapalat" w:hAnsi="GHEA Grapalat"/>
                <w:bCs/>
              </w:rPr>
              <w:t>սանհանգույցների</w:t>
            </w:r>
            <w:r w:rsidRPr="007E037A">
              <w:rPr>
                <w:rFonts w:ascii="GHEA Grapalat" w:hAnsi="GHEA Grapalat"/>
                <w:bCs/>
                <w:lang w:val="en-US"/>
              </w:rPr>
              <w:t xml:space="preserve"> </w:t>
            </w:r>
            <w:r w:rsidRPr="007E037A">
              <w:rPr>
                <w:rFonts w:ascii="GHEA Grapalat" w:hAnsi="GHEA Grapalat"/>
                <w:bCs/>
              </w:rPr>
              <w:t>սարքավորումները</w:t>
            </w:r>
            <w:r w:rsidRPr="007E037A">
              <w:rPr>
                <w:rFonts w:ascii="GHEA Grapalat" w:hAnsi="GHEA Grapalat"/>
                <w:bCs/>
                <w:lang w:val="en-US"/>
              </w:rPr>
              <w:t xml:space="preserve"> (</w:t>
            </w:r>
            <w:r w:rsidRPr="007E037A">
              <w:rPr>
                <w:rFonts w:ascii="GHEA Grapalat" w:hAnsi="GHEA Grapalat"/>
                <w:bCs/>
              </w:rPr>
              <w:t>լվացարանները</w:t>
            </w:r>
            <w:r w:rsidRPr="007E037A">
              <w:rPr>
                <w:rFonts w:ascii="GHEA Grapalat" w:hAnsi="GHEA Grapalat"/>
                <w:bCs/>
                <w:lang w:val="en-US"/>
              </w:rPr>
              <w:t xml:space="preserve">, </w:t>
            </w:r>
            <w:r w:rsidRPr="007E037A">
              <w:rPr>
                <w:rFonts w:ascii="GHEA Grapalat" w:hAnsi="GHEA Grapalat"/>
                <w:bCs/>
              </w:rPr>
              <w:t>զուգարանակոնքերը</w:t>
            </w:r>
            <w:r w:rsidRPr="007E037A">
              <w:rPr>
                <w:rFonts w:ascii="GHEA Grapalat" w:hAnsi="GHEA Grapalat"/>
                <w:bCs/>
                <w:lang w:val="en-US"/>
              </w:rPr>
              <w:t xml:space="preserve">) </w:t>
            </w:r>
            <w:r w:rsidRPr="007E037A">
              <w:rPr>
                <w:rFonts w:ascii="GHEA Grapalat" w:hAnsi="GHEA Grapalat"/>
                <w:bCs/>
              </w:rPr>
              <w:t>ապահովվում</w:t>
            </w:r>
            <w:r w:rsidRPr="007E037A">
              <w:rPr>
                <w:rFonts w:ascii="GHEA Grapalat" w:hAnsi="GHEA Grapalat"/>
                <w:bCs/>
                <w:lang w:val="en-US"/>
              </w:rPr>
              <w:t xml:space="preserve"> </w:t>
            </w:r>
            <w:r w:rsidRPr="007E037A">
              <w:rPr>
                <w:rFonts w:ascii="GHEA Grapalat" w:hAnsi="GHEA Grapalat"/>
                <w:bCs/>
              </w:rPr>
              <w:t>են</w:t>
            </w:r>
            <w:r w:rsidRPr="007E037A">
              <w:rPr>
                <w:rFonts w:ascii="GHEA Grapalat" w:hAnsi="GHEA Grapalat"/>
                <w:bCs/>
                <w:lang w:val="en-US"/>
              </w:rPr>
              <w:t xml:space="preserve"> </w:t>
            </w:r>
            <w:r w:rsidRPr="007E037A">
              <w:rPr>
                <w:rFonts w:ascii="GHEA Grapalat" w:hAnsi="GHEA Grapalat"/>
                <w:bCs/>
              </w:rPr>
              <w:lastRenderedPageBreak/>
              <w:t>ջրակուտակիչ</w:t>
            </w:r>
            <w:r w:rsidRPr="007E037A">
              <w:rPr>
                <w:rFonts w:ascii="GHEA Grapalat" w:hAnsi="GHEA Grapalat"/>
                <w:bCs/>
                <w:lang w:val="en-US"/>
              </w:rPr>
              <w:t xml:space="preserve"> </w:t>
            </w:r>
            <w:r w:rsidRPr="007E037A">
              <w:rPr>
                <w:rFonts w:ascii="GHEA Grapalat" w:hAnsi="GHEA Grapalat"/>
                <w:bCs/>
              </w:rPr>
              <w:t>տարողություններով՝</w:t>
            </w:r>
            <w:r w:rsidRPr="007E037A">
              <w:rPr>
                <w:rFonts w:ascii="GHEA Grapalat" w:hAnsi="GHEA Grapalat"/>
                <w:bCs/>
                <w:lang w:val="en-US"/>
              </w:rPr>
              <w:t xml:space="preserve"> </w:t>
            </w:r>
            <w:r w:rsidRPr="007E037A">
              <w:rPr>
                <w:rFonts w:ascii="GHEA Grapalat" w:hAnsi="GHEA Grapalat"/>
                <w:bCs/>
              </w:rPr>
              <w:t>մշտական</w:t>
            </w:r>
            <w:r w:rsidRPr="007E037A">
              <w:rPr>
                <w:rFonts w:ascii="GHEA Grapalat" w:hAnsi="GHEA Grapalat"/>
                <w:bCs/>
                <w:lang w:val="en-US"/>
              </w:rPr>
              <w:t xml:space="preserve"> </w:t>
            </w:r>
            <w:r w:rsidRPr="007E037A">
              <w:rPr>
                <w:rFonts w:ascii="GHEA Grapalat" w:hAnsi="GHEA Grapalat"/>
                <w:bCs/>
              </w:rPr>
              <w:t>հոսող</w:t>
            </w:r>
            <w:r w:rsidRPr="007E037A">
              <w:rPr>
                <w:rFonts w:ascii="GHEA Grapalat" w:hAnsi="GHEA Grapalat"/>
                <w:bCs/>
                <w:lang w:val="en-US"/>
              </w:rPr>
              <w:t xml:space="preserve"> </w:t>
            </w:r>
            <w:r w:rsidRPr="007E037A">
              <w:rPr>
                <w:rFonts w:ascii="GHEA Grapalat" w:hAnsi="GHEA Grapalat"/>
                <w:bCs/>
              </w:rPr>
              <w:t>ջրի</w:t>
            </w:r>
            <w:r w:rsidRPr="007E037A">
              <w:rPr>
                <w:rFonts w:ascii="GHEA Grapalat" w:hAnsi="GHEA Grapalat"/>
                <w:bCs/>
                <w:lang w:val="en-US"/>
              </w:rPr>
              <w:t xml:space="preserve"> </w:t>
            </w:r>
            <w:r w:rsidRPr="007E037A">
              <w:rPr>
                <w:rFonts w:ascii="GHEA Grapalat" w:hAnsi="GHEA Grapalat"/>
                <w:bCs/>
              </w:rPr>
              <w:t>ապահովման</w:t>
            </w:r>
            <w:r w:rsidRPr="007E037A">
              <w:rPr>
                <w:rFonts w:ascii="GHEA Grapalat" w:hAnsi="GHEA Grapalat"/>
                <w:bCs/>
                <w:lang w:val="en-US"/>
              </w:rPr>
              <w:t xml:space="preserve"> </w:t>
            </w:r>
            <w:r w:rsidRPr="007E037A">
              <w:rPr>
                <w:rFonts w:ascii="GHEA Grapalat" w:hAnsi="GHEA Grapalat"/>
                <w:bCs/>
              </w:rPr>
              <w:t>համար</w:t>
            </w:r>
            <w:r w:rsidRPr="007E037A">
              <w:rPr>
                <w:rFonts w:ascii="GHEA Grapalat" w:hAnsi="GHEA Grapalat"/>
                <w:bCs/>
                <w:lang w:val="en-US"/>
              </w:rPr>
              <w:t>: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AC356F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lastRenderedPageBreak/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20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17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20"/>
              </w:rPr>
              <w:t>մարտ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28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N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12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-Ն հրաման, </w:t>
            </w:r>
            <w:r>
              <w:rPr>
                <w:rFonts w:ascii="GHEA Grapalat" w:hAnsi="GHEA Grapalat" w:cs="Sylfaen"/>
                <w:sz w:val="18"/>
                <w:szCs w:val="20"/>
              </w:rPr>
              <w:t>կետ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 xml:space="preserve"> </w:t>
            </w:r>
            <w:r w:rsidRPr="00AC356F">
              <w:rPr>
                <w:rFonts w:ascii="GHEA Grapalat" w:hAnsi="GHEA Grapalat" w:cs="Sylfaen"/>
                <w:sz w:val="18"/>
                <w:szCs w:val="20"/>
                <w:lang w:val="de-DE"/>
              </w:rPr>
              <w:t>66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de-DE"/>
              </w:rPr>
            </w:pPr>
            <w:r w:rsidRPr="007E037A">
              <w:rPr>
                <w:rFonts w:ascii="GHEA Grapalat" w:hAnsi="GHEA Grapalat"/>
                <w:lang w:val="de-DE"/>
              </w:rPr>
              <w:t>3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5735FD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de-DE"/>
              </w:rPr>
            </w:pPr>
            <w:r w:rsidRPr="005735FD">
              <w:rPr>
                <w:rFonts w:ascii="GHEA Grapalat" w:hAnsi="GHEA Grapalat"/>
                <w:lang w:val="en-US"/>
              </w:rPr>
              <w:t>դիտողական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spacing w:after="0" w:line="240" w:lineRule="auto"/>
              <w:ind w:right="2264"/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4F3A5C" w:rsidRPr="007E037A" w:rsidTr="00450531">
        <w:trPr>
          <w:trHeight w:val="1305"/>
        </w:trPr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A5C" w:rsidRPr="000B4A2A" w:rsidRDefault="004F3A5C" w:rsidP="00450531">
            <w:pPr>
              <w:spacing w:after="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45</w:t>
            </w:r>
          </w:p>
          <w:p w:rsidR="004F3A5C" w:rsidRPr="00862026" w:rsidRDefault="004F3A5C" w:rsidP="00450531">
            <w:pPr>
              <w:spacing w:after="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</w:p>
          <w:p w:rsidR="004F3A5C" w:rsidRPr="00862026" w:rsidRDefault="004F3A5C" w:rsidP="00450531">
            <w:pPr>
              <w:spacing w:after="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</w:p>
          <w:p w:rsidR="004F3A5C" w:rsidRPr="00862026" w:rsidRDefault="004F3A5C" w:rsidP="00450531">
            <w:pPr>
              <w:spacing w:after="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</w:p>
          <w:p w:rsidR="004F3A5C" w:rsidRPr="00862026" w:rsidRDefault="004F3A5C" w:rsidP="00450531">
            <w:pPr>
              <w:spacing w:after="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</w:p>
          <w:p w:rsidR="004F3A5C" w:rsidRPr="00862026" w:rsidRDefault="004F3A5C" w:rsidP="00450531">
            <w:pPr>
              <w:spacing w:after="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</w:p>
          <w:p w:rsidR="004F3A5C" w:rsidRPr="00862026" w:rsidRDefault="004F3A5C" w:rsidP="00450531">
            <w:pPr>
              <w:spacing w:after="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</w:p>
          <w:p w:rsidR="004F3A5C" w:rsidRPr="00862026" w:rsidRDefault="004F3A5C" w:rsidP="00450531">
            <w:pPr>
              <w:spacing w:after="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</w:p>
          <w:p w:rsidR="004F3A5C" w:rsidRPr="00862026" w:rsidRDefault="004F3A5C" w:rsidP="00450531">
            <w:pPr>
              <w:spacing w:after="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spacing w:after="0" w:line="240" w:lineRule="auto"/>
              <w:rPr>
                <w:rFonts w:ascii="GHEA Grapalat" w:hAnsi="GHEA Grapalat" w:cs="Sylfaen"/>
                <w:bCs/>
                <w:lang w:val="de-DE"/>
              </w:rPr>
            </w:pPr>
            <w:r w:rsidRPr="007E037A">
              <w:rPr>
                <w:rFonts w:ascii="GHEA Grapalat" w:hAnsi="GHEA Grapalat" w:cs="Sylfaen"/>
                <w:bCs/>
                <w:lang w:val="en-US"/>
              </w:rPr>
              <w:t>Հաստատությունում</w:t>
            </w:r>
            <w:r w:rsidRPr="007E037A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>
              <w:rPr>
                <w:rFonts w:ascii="GHEA Grapalat" w:hAnsi="GHEA Grapalat" w:cs="Sylfaen"/>
                <w:bCs/>
              </w:rPr>
              <w:t>խմելու</w:t>
            </w:r>
            <w:r w:rsidRPr="00AB652B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7E037A">
              <w:rPr>
                <w:rFonts w:ascii="GHEA Grapalat" w:hAnsi="GHEA Grapalat" w:cs="Sylfaen"/>
                <w:bCs/>
              </w:rPr>
              <w:t>ջրի</w:t>
            </w:r>
            <w:r w:rsidRPr="007E037A">
              <w:rPr>
                <w:rFonts w:ascii="GHEA Grapalat" w:hAnsi="GHEA Grapalat"/>
                <w:bCs/>
                <w:lang w:val="de-DE"/>
              </w:rPr>
              <w:t xml:space="preserve"> </w:t>
            </w:r>
            <w:r w:rsidRPr="007E037A">
              <w:rPr>
                <w:rFonts w:ascii="GHEA Grapalat" w:hAnsi="GHEA Grapalat" w:cs="Sylfaen"/>
                <w:bCs/>
              </w:rPr>
              <w:t>որակը</w:t>
            </w:r>
            <w:r w:rsidRPr="007E037A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7E037A">
              <w:rPr>
                <w:rFonts w:ascii="GHEA Grapalat" w:hAnsi="GHEA Grapalat" w:cs="Sylfaen"/>
                <w:bCs/>
                <w:lang w:val="en-US"/>
              </w:rPr>
              <w:t>ըստ</w:t>
            </w:r>
            <w:r w:rsidRPr="007E037A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7E037A">
              <w:rPr>
                <w:rFonts w:ascii="GHEA Grapalat" w:hAnsi="GHEA Grapalat" w:cs="Sylfaen"/>
                <w:bCs/>
                <w:lang w:val="en-US"/>
              </w:rPr>
              <w:t>ցուցանիշների</w:t>
            </w:r>
            <w:r w:rsidRPr="007E037A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7E037A">
              <w:rPr>
                <w:rFonts w:ascii="GHEA Grapalat" w:hAnsi="GHEA Grapalat" w:cs="Sylfaen"/>
                <w:bCs/>
                <w:lang w:val="en-US"/>
              </w:rPr>
              <w:t>համապատասխանում</w:t>
            </w:r>
            <w:r w:rsidRPr="007E037A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7E037A">
              <w:rPr>
                <w:rFonts w:ascii="GHEA Grapalat" w:hAnsi="GHEA Grapalat" w:cs="Sylfaen"/>
                <w:bCs/>
                <w:lang w:val="en-US"/>
              </w:rPr>
              <w:t>է՝</w:t>
            </w:r>
          </w:p>
          <w:p w:rsidR="004F3A5C" w:rsidRPr="007E037A" w:rsidRDefault="004F3A5C" w:rsidP="00450531">
            <w:pPr>
              <w:spacing w:after="0" w:line="240" w:lineRule="auto"/>
              <w:rPr>
                <w:rFonts w:ascii="GHEA Grapalat" w:hAnsi="GHEA Grapalat" w:cs="Sylfaen"/>
                <w:lang w:val="de-DE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20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17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20"/>
              </w:rPr>
              <w:t>մարտ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28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N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12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-Ն հրաման, </w:t>
            </w:r>
            <w:r>
              <w:rPr>
                <w:rFonts w:ascii="GHEA Grapalat" w:hAnsi="GHEA Grapalat" w:cs="Sylfaen"/>
                <w:sz w:val="18"/>
                <w:szCs w:val="20"/>
              </w:rPr>
              <w:t>կետ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20"/>
                <w:lang w:val="de-DE"/>
              </w:rPr>
              <w:t>6</w:t>
            </w:r>
            <w:r w:rsidRPr="00AC356F">
              <w:rPr>
                <w:rFonts w:ascii="GHEA Grapalat" w:hAnsi="GHEA Grapalat" w:cs="Sylfaen"/>
                <w:sz w:val="18"/>
                <w:szCs w:val="20"/>
                <w:lang w:val="de-DE"/>
              </w:rPr>
              <w:t xml:space="preserve">7, 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 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20</w:t>
            </w:r>
            <w:r w:rsidRPr="00AC356F">
              <w:rPr>
                <w:rFonts w:ascii="GHEA Grapalat" w:hAnsi="GHEA Grapalat" w:cs="Sylfaen"/>
                <w:sz w:val="18"/>
                <w:szCs w:val="20"/>
                <w:lang w:val="de-DE"/>
              </w:rPr>
              <w:t>02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20"/>
              </w:rPr>
              <w:t>դեկտեմբեր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2</w:t>
            </w:r>
            <w:r w:rsidRPr="00AC356F">
              <w:rPr>
                <w:rFonts w:ascii="GHEA Grapalat" w:hAnsi="GHEA Grapalat" w:cs="Sylfaen"/>
                <w:sz w:val="18"/>
                <w:szCs w:val="20"/>
                <w:lang w:val="de-DE"/>
              </w:rPr>
              <w:t>5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N </w:t>
            </w:r>
            <w:r w:rsidRPr="00AC356F">
              <w:rPr>
                <w:rFonts w:ascii="GHEA Grapalat" w:hAnsi="GHEA Grapalat" w:cs="Sylfaen"/>
                <w:sz w:val="18"/>
                <w:szCs w:val="20"/>
                <w:lang w:val="de-DE"/>
              </w:rPr>
              <w:t>876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 հրաման, </w:t>
            </w:r>
            <w:r>
              <w:rPr>
                <w:rFonts w:ascii="GHEA Grapalat" w:hAnsi="GHEA Grapalat" w:cs="Sylfaen"/>
                <w:sz w:val="18"/>
                <w:szCs w:val="20"/>
              </w:rPr>
              <w:t>հավելված</w:t>
            </w:r>
            <w:r w:rsidRPr="00AC356F">
              <w:rPr>
                <w:rFonts w:ascii="GHEA Grapalat" w:hAnsi="GHEA Grapalat" w:cs="Sylfaen"/>
                <w:sz w:val="18"/>
                <w:szCs w:val="20"/>
                <w:lang w:val="de-DE"/>
              </w:rPr>
              <w:t xml:space="preserve"> 1</w:t>
            </w:r>
            <w:r w:rsidRPr="00AB652B">
              <w:rPr>
                <w:rFonts w:ascii="GHEA Grapalat" w:hAnsi="GHEA Grapalat"/>
                <w:lang w:val="de-DE"/>
              </w:rPr>
              <w:t xml:space="preserve">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de-DE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5735FD" w:rsidRDefault="004F3A5C" w:rsidP="00450531">
            <w:pPr>
              <w:spacing w:after="0" w:line="240" w:lineRule="auto"/>
              <w:jc w:val="center"/>
              <w:rPr>
                <w:rFonts w:ascii="GHEA Grapalat" w:hAnsi="GHEA Grapalat"/>
                <w:lang w:val="de-DE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spacing w:after="0" w:line="240" w:lineRule="auto"/>
              <w:ind w:right="2264"/>
              <w:jc w:val="center"/>
              <w:rPr>
                <w:rFonts w:ascii="GHEA Grapalat" w:hAnsi="GHEA Grapalat"/>
                <w:lang w:val="de-DE"/>
              </w:rPr>
            </w:pPr>
          </w:p>
        </w:tc>
      </w:tr>
      <w:tr w:rsidR="004F3A5C" w:rsidRPr="007E037A" w:rsidTr="00450531">
        <w:trPr>
          <w:trHeight w:val="1423"/>
        </w:trPr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GHEA Grapalat" w:hAnsi="GHEA Grapalat" w:cs="Sylfaen"/>
                <w:lang w:val="de-DE"/>
              </w:rPr>
            </w:pP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spacing w:after="0" w:line="240" w:lineRule="auto"/>
              <w:rPr>
                <w:rFonts w:ascii="GHEA Grapalat" w:hAnsi="GHEA Grapalat" w:cs="Sylfaen"/>
                <w:bCs/>
                <w:lang w:val="de-DE"/>
              </w:rPr>
            </w:pPr>
            <w:r w:rsidRPr="007E037A">
              <w:rPr>
                <w:rFonts w:ascii="GHEA Grapalat" w:hAnsi="GHEA Grapalat"/>
                <w:bCs/>
                <w:lang w:val="de-DE"/>
              </w:rPr>
              <w:t>4</w:t>
            </w:r>
            <w:r>
              <w:rPr>
                <w:rFonts w:ascii="GHEA Grapalat" w:hAnsi="GHEA Grapalat"/>
                <w:bCs/>
                <w:lang w:val="de-DE"/>
              </w:rPr>
              <w:t>5.1</w:t>
            </w:r>
            <w:r w:rsidRPr="007E037A">
              <w:rPr>
                <w:rFonts w:ascii="GHEA Grapalat" w:hAnsi="GHEA Grapalat"/>
                <w:bCs/>
                <w:lang w:val="de-DE"/>
              </w:rPr>
              <w:t xml:space="preserve"> Ջերմատոլերանտ կոլիֆորմ մանրէները 100 մլ՝  բացակայություն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486902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20</w:t>
            </w:r>
            <w:r w:rsidRPr="00AC356F">
              <w:rPr>
                <w:rFonts w:ascii="GHEA Grapalat" w:hAnsi="GHEA Grapalat" w:cs="Sylfaen"/>
                <w:sz w:val="18"/>
                <w:szCs w:val="20"/>
                <w:lang w:val="de-DE"/>
              </w:rPr>
              <w:t>02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20"/>
              </w:rPr>
              <w:t>դեկտեմբեր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2</w:t>
            </w:r>
            <w:r w:rsidRPr="00AC356F">
              <w:rPr>
                <w:rFonts w:ascii="GHEA Grapalat" w:hAnsi="GHEA Grapalat" w:cs="Sylfaen"/>
                <w:sz w:val="18"/>
                <w:szCs w:val="20"/>
                <w:lang w:val="de-DE"/>
              </w:rPr>
              <w:t>5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N </w:t>
            </w:r>
            <w:r w:rsidRPr="00AC356F">
              <w:rPr>
                <w:rFonts w:ascii="GHEA Grapalat" w:hAnsi="GHEA Grapalat" w:cs="Sylfaen"/>
                <w:sz w:val="18"/>
                <w:szCs w:val="20"/>
                <w:lang w:val="de-DE"/>
              </w:rPr>
              <w:t>876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 հրաման, </w:t>
            </w:r>
            <w:r>
              <w:rPr>
                <w:rFonts w:ascii="GHEA Grapalat" w:hAnsi="GHEA Grapalat" w:cs="Sylfaen"/>
                <w:sz w:val="18"/>
                <w:szCs w:val="20"/>
              </w:rPr>
              <w:t>հավելված</w:t>
            </w:r>
            <w:r w:rsidRPr="00AC356F">
              <w:rPr>
                <w:rFonts w:ascii="GHEA Grapalat" w:hAnsi="GHEA Grapalat" w:cs="Sylfaen"/>
                <w:sz w:val="18"/>
                <w:szCs w:val="20"/>
                <w:lang w:val="de-DE"/>
              </w:rPr>
              <w:t xml:space="preserve"> 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de-DE"/>
              </w:rPr>
            </w:pPr>
            <w:r w:rsidRPr="007E037A">
              <w:rPr>
                <w:rFonts w:ascii="GHEA Grapalat" w:hAnsi="GHEA Grapalat"/>
                <w:lang w:val="de-DE"/>
              </w:rPr>
              <w:t>3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5735FD" w:rsidRDefault="004F3A5C" w:rsidP="00450531">
            <w:pPr>
              <w:spacing w:after="0" w:line="240" w:lineRule="auto"/>
              <w:jc w:val="center"/>
              <w:rPr>
                <w:rFonts w:ascii="GHEA Grapalat" w:hAnsi="GHEA Grapalat"/>
                <w:lang w:val="de-DE"/>
              </w:rPr>
            </w:pPr>
            <w:r w:rsidRPr="005735FD">
              <w:rPr>
                <w:rFonts w:ascii="GHEA Grapalat" w:hAnsi="GHEA Grapalat"/>
                <w:lang w:val="en-US"/>
              </w:rPr>
              <w:t>լաբորատոր</w:t>
            </w:r>
            <w:r w:rsidRPr="005735FD">
              <w:rPr>
                <w:rFonts w:ascii="GHEA Grapalat" w:hAnsi="GHEA Grapalat"/>
                <w:lang w:val="de-DE"/>
              </w:rPr>
              <w:t xml:space="preserve"> </w:t>
            </w:r>
            <w:r w:rsidRPr="005735FD">
              <w:rPr>
                <w:rFonts w:ascii="GHEA Grapalat" w:hAnsi="GHEA Grapalat"/>
                <w:lang w:val="en-US"/>
              </w:rPr>
              <w:t>փորձաքննություն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spacing w:after="0" w:line="240" w:lineRule="auto"/>
              <w:ind w:right="2264"/>
              <w:jc w:val="center"/>
              <w:rPr>
                <w:rFonts w:ascii="GHEA Grapalat" w:hAnsi="GHEA Grapalat"/>
                <w:lang w:val="de-DE"/>
              </w:rPr>
            </w:pPr>
          </w:p>
        </w:tc>
      </w:tr>
      <w:tr w:rsidR="004F3A5C" w:rsidRPr="007E037A" w:rsidTr="00450531">
        <w:trPr>
          <w:trHeight w:val="510"/>
        </w:trPr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GHEA Grapalat" w:hAnsi="GHEA Grapalat" w:cs="Sylfaen"/>
                <w:lang w:val="de-DE"/>
              </w:rPr>
            </w:pP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spacing w:after="0" w:line="240" w:lineRule="auto"/>
              <w:rPr>
                <w:rFonts w:ascii="GHEA Grapalat" w:hAnsi="GHEA Grapalat" w:cs="Sylfaen"/>
                <w:bCs/>
                <w:lang w:val="de-DE"/>
              </w:rPr>
            </w:pPr>
            <w:r>
              <w:rPr>
                <w:rFonts w:ascii="GHEA Grapalat" w:hAnsi="GHEA Grapalat" w:cs="Sylfaen"/>
                <w:bCs/>
                <w:lang w:val="de-DE"/>
              </w:rPr>
              <w:t xml:space="preserve">45.2 </w:t>
            </w:r>
            <w:r w:rsidRPr="007E037A">
              <w:rPr>
                <w:rFonts w:ascii="GHEA Grapalat" w:hAnsi="GHEA Grapalat" w:cs="Sylfaen"/>
                <w:bCs/>
                <w:lang w:val="de-DE"/>
              </w:rPr>
              <w:t>Ընդհանուր կոլիֆորմ մանրէները 100 մլ՝ բացակայություն: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20</w:t>
            </w:r>
            <w:r w:rsidRPr="00AC356F">
              <w:rPr>
                <w:rFonts w:ascii="GHEA Grapalat" w:hAnsi="GHEA Grapalat" w:cs="Sylfaen"/>
                <w:sz w:val="18"/>
                <w:szCs w:val="20"/>
                <w:lang w:val="de-DE"/>
              </w:rPr>
              <w:t>02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20"/>
              </w:rPr>
              <w:t>դեկտեմբեր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2</w:t>
            </w:r>
            <w:r w:rsidRPr="00AC356F">
              <w:rPr>
                <w:rFonts w:ascii="GHEA Grapalat" w:hAnsi="GHEA Grapalat" w:cs="Sylfaen"/>
                <w:sz w:val="18"/>
                <w:szCs w:val="20"/>
                <w:lang w:val="de-DE"/>
              </w:rPr>
              <w:t>5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N </w:t>
            </w:r>
            <w:r w:rsidRPr="00AC356F">
              <w:rPr>
                <w:rFonts w:ascii="GHEA Grapalat" w:hAnsi="GHEA Grapalat" w:cs="Sylfaen"/>
                <w:sz w:val="18"/>
                <w:szCs w:val="20"/>
                <w:lang w:val="de-DE"/>
              </w:rPr>
              <w:t>876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 հրաման, </w:t>
            </w:r>
            <w:r>
              <w:rPr>
                <w:rFonts w:ascii="GHEA Grapalat" w:hAnsi="GHEA Grapalat" w:cs="Sylfaen"/>
                <w:sz w:val="18"/>
                <w:szCs w:val="20"/>
              </w:rPr>
              <w:t>հավելված</w:t>
            </w:r>
            <w:r w:rsidRPr="00AC356F">
              <w:rPr>
                <w:rFonts w:ascii="GHEA Grapalat" w:hAnsi="GHEA Grapalat" w:cs="Sylfaen"/>
                <w:sz w:val="18"/>
                <w:szCs w:val="20"/>
                <w:lang w:val="de-DE"/>
              </w:rPr>
              <w:t xml:space="preserve"> 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de-DE"/>
              </w:rPr>
            </w:pPr>
            <w:r w:rsidRPr="007E037A">
              <w:rPr>
                <w:rFonts w:ascii="GHEA Grapalat" w:hAnsi="GHEA Grapalat"/>
                <w:lang w:val="de-DE"/>
              </w:rPr>
              <w:t>3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5735FD" w:rsidRDefault="004F3A5C" w:rsidP="00450531">
            <w:pPr>
              <w:spacing w:after="0" w:line="240" w:lineRule="auto"/>
              <w:jc w:val="center"/>
              <w:rPr>
                <w:rFonts w:ascii="GHEA Grapalat" w:hAnsi="GHEA Grapalat"/>
                <w:lang w:val="de-DE"/>
              </w:rPr>
            </w:pPr>
            <w:r w:rsidRPr="005735FD">
              <w:rPr>
                <w:rFonts w:ascii="GHEA Grapalat" w:hAnsi="GHEA Grapalat"/>
                <w:lang w:val="en-US"/>
              </w:rPr>
              <w:t>լաբորատոր</w:t>
            </w:r>
            <w:r w:rsidRPr="005735FD">
              <w:rPr>
                <w:rFonts w:ascii="GHEA Grapalat" w:hAnsi="GHEA Grapalat"/>
                <w:lang w:val="de-DE"/>
              </w:rPr>
              <w:t xml:space="preserve"> </w:t>
            </w:r>
            <w:r w:rsidRPr="005735FD">
              <w:rPr>
                <w:rFonts w:ascii="GHEA Grapalat" w:hAnsi="GHEA Grapalat"/>
                <w:lang w:val="en-US"/>
              </w:rPr>
              <w:t>փորձաքննություն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spacing w:after="0" w:line="240" w:lineRule="auto"/>
              <w:ind w:right="2264"/>
              <w:jc w:val="center"/>
              <w:rPr>
                <w:rFonts w:ascii="GHEA Grapalat" w:hAnsi="GHEA Grapalat"/>
                <w:lang w:val="de-DE"/>
              </w:rPr>
            </w:pPr>
          </w:p>
        </w:tc>
      </w:tr>
      <w:tr w:rsidR="004F3A5C" w:rsidRPr="007E037A" w:rsidTr="00450531">
        <w:trPr>
          <w:trHeight w:val="777"/>
        </w:trPr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GHEA Grapalat" w:hAnsi="GHEA Grapalat" w:cs="Sylfaen"/>
                <w:lang w:val="de-DE"/>
              </w:rPr>
            </w:pP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spacing w:after="0" w:line="240" w:lineRule="auto"/>
              <w:rPr>
                <w:rFonts w:ascii="GHEA Grapalat" w:hAnsi="GHEA Grapalat"/>
                <w:bCs/>
                <w:lang w:val="de-DE"/>
              </w:rPr>
            </w:pPr>
            <w:r>
              <w:rPr>
                <w:rFonts w:ascii="GHEA Grapalat" w:hAnsi="GHEA Grapalat"/>
                <w:bCs/>
                <w:lang w:val="de-DE"/>
              </w:rPr>
              <w:t xml:space="preserve">45.3 </w:t>
            </w:r>
            <w:r w:rsidRPr="007E037A">
              <w:rPr>
                <w:rFonts w:ascii="GHEA Grapalat" w:hAnsi="GHEA Grapalat"/>
                <w:bCs/>
                <w:lang w:val="de-DE"/>
              </w:rPr>
              <w:t>Մանրէների  ընդհանուր քանակությունը (ԳԱՄՔ) 1 մլ՝ 50-ից ոչ ավելի:</w:t>
            </w:r>
          </w:p>
          <w:p w:rsidR="004F3A5C" w:rsidRPr="007E037A" w:rsidRDefault="004F3A5C" w:rsidP="00450531">
            <w:pPr>
              <w:spacing w:after="0" w:line="240" w:lineRule="auto"/>
              <w:rPr>
                <w:rFonts w:ascii="GHEA Grapalat" w:hAnsi="GHEA Grapalat"/>
                <w:bCs/>
                <w:lang w:val="de-DE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20</w:t>
            </w:r>
            <w:r w:rsidRPr="00AC356F">
              <w:rPr>
                <w:rFonts w:ascii="GHEA Grapalat" w:hAnsi="GHEA Grapalat" w:cs="Sylfaen"/>
                <w:sz w:val="18"/>
                <w:szCs w:val="20"/>
                <w:lang w:val="de-DE"/>
              </w:rPr>
              <w:t>02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20"/>
              </w:rPr>
              <w:t>դեկտեմբեր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2</w:t>
            </w:r>
            <w:r w:rsidRPr="00AC356F">
              <w:rPr>
                <w:rFonts w:ascii="GHEA Grapalat" w:hAnsi="GHEA Grapalat" w:cs="Sylfaen"/>
                <w:sz w:val="18"/>
                <w:szCs w:val="20"/>
                <w:lang w:val="de-DE"/>
              </w:rPr>
              <w:t>5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N </w:t>
            </w:r>
            <w:r w:rsidRPr="00AC356F">
              <w:rPr>
                <w:rFonts w:ascii="GHEA Grapalat" w:hAnsi="GHEA Grapalat" w:cs="Sylfaen"/>
                <w:sz w:val="18"/>
                <w:szCs w:val="20"/>
                <w:lang w:val="de-DE"/>
              </w:rPr>
              <w:t>876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 հրաման, </w:t>
            </w:r>
            <w:r>
              <w:rPr>
                <w:rFonts w:ascii="GHEA Grapalat" w:hAnsi="GHEA Grapalat" w:cs="Sylfaen"/>
                <w:sz w:val="18"/>
                <w:szCs w:val="20"/>
              </w:rPr>
              <w:t>հավելված</w:t>
            </w:r>
            <w:r w:rsidRPr="00AC356F">
              <w:rPr>
                <w:rFonts w:ascii="GHEA Grapalat" w:hAnsi="GHEA Grapalat" w:cs="Sylfaen"/>
                <w:sz w:val="18"/>
                <w:szCs w:val="20"/>
                <w:lang w:val="de-DE"/>
              </w:rPr>
              <w:t xml:space="preserve"> 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de-DE"/>
              </w:rPr>
            </w:pPr>
            <w:r w:rsidRPr="007E037A">
              <w:rPr>
                <w:rFonts w:ascii="GHEA Grapalat" w:hAnsi="GHEA Grapalat"/>
                <w:lang w:val="de-DE"/>
              </w:rPr>
              <w:t>3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5735FD" w:rsidRDefault="004F3A5C" w:rsidP="00450531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5735FD">
              <w:rPr>
                <w:rFonts w:ascii="GHEA Grapalat" w:hAnsi="GHEA Grapalat"/>
                <w:lang w:val="en-US"/>
              </w:rPr>
              <w:t>լաբորատոր փորձաքննություն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spacing w:after="0" w:line="240" w:lineRule="auto"/>
              <w:ind w:right="2264"/>
              <w:jc w:val="center"/>
              <w:rPr>
                <w:rFonts w:ascii="GHEA Grapalat" w:hAnsi="GHEA Grapalat"/>
                <w:lang w:val="de-DE"/>
              </w:rPr>
            </w:pPr>
          </w:p>
        </w:tc>
      </w:tr>
      <w:tr w:rsidR="004F3A5C" w:rsidRPr="007E037A" w:rsidTr="00450531">
        <w:trPr>
          <w:trHeight w:val="257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spacing w:after="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46</w:t>
            </w: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spacing w:after="0" w:line="240" w:lineRule="auto"/>
              <w:rPr>
                <w:rFonts w:ascii="GHEA Grapalat" w:hAnsi="GHEA Grapalat" w:cs="Sylfaen"/>
                <w:lang w:val="de-DE"/>
              </w:rPr>
            </w:pPr>
            <w:r w:rsidRPr="007E037A">
              <w:rPr>
                <w:rFonts w:ascii="GHEA Grapalat" w:hAnsi="GHEA Grapalat" w:cs="Sylfaen"/>
                <w:bCs/>
              </w:rPr>
              <w:t>Չկոյուղացված</w:t>
            </w:r>
            <w:r w:rsidRPr="007E037A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7E037A">
              <w:rPr>
                <w:rFonts w:ascii="GHEA Grapalat" w:hAnsi="GHEA Grapalat" w:cs="Sylfaen"/>
                <w:bCs/>
              </w:rPr>
              <w:t>բնակավայրեր</w:t>
            </w:r>
            <w:r w:rsidRPr="007E037A">
              <w:rPr>
                <w:rFonts w:ascii="GHEA Grapalat" w:hAnsi="GHEA Grapalat" w:cs="Sylfaen"/>
                <w:bCs/>
                <w:lang w:val="en-US"/>
              </w:rPr>
              <w:t>ում</w:t>
            </w:r>
            <w:r w:rsidRPr="007E037A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7E037A">
              <w:rPr>
                <w:rFonts w:ascii="GHEA Grapalat" w:hAnsi="GHEA Grapalat" w:cs="Sylfaen"/>
                <w:bCs/>
                <w:lang w:val="en-US"/>
              </w:rPr>
              <w:t>տեղակայված</w:t>
            </w:r>
            <w:r w:rsidRPr="007E037A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7E037A">
              <w:rPr>
                <w:rFonts w:ascii="GHEA Grapalat" w:hAnsi="GHEA Grapalat" w:cs="Sylfaen"/>
                <w:bCs/>
              </w:rPr>
              <w:t>հաստատությունում</w:t>
            </w:r>
            <w:r w:rsidRPr="007E037A">
              <w:rPr>
                <w:rFonts w:ascii="GHEA Grapalat" w:hAnsi="GHEA Grapalat" w:cs="Sylfaen"/>
                <w:bCs/>
                <w:lang w:val="de-DE"/>
              </w:rPr>
              <w:t xml:space="preserve">, </w:t>
            </w:r>
            <w:r w:rsidRPr="007E037A">
              <w:rPr>
                <w:rFonts w:ascii="GHEA Grapalat" w:hAnsi="GHEA Grapalat" w:cs="Sylfaen"/>
                <w:bCs/>
              </w:rPr>
              <w:t>տեղադրվ</w:t>
            </w:r>
            <w:r w:rsidRPr="007E037A">
              <w:rPr>
                <w:rFonts w:ascii="GHEA Grapalat" w:hAnsi="GHEA Grapalat" w:cs="Sylfaen"/>
                <w:bCs/>
                <w:lang w:val="en-US"/>
              </w:rPr>
              <w:t>ած</w:t>
            </w:r>
            <w:r w:rsidRPr="007E037A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7E037A">
              <w:rPr>
                <w:rFonts w:ascii="GHEA Grapalat" w:hAnsi="GHEA Grapalat" w:cs="Sylfaen"/>
                <w:bCs/>
              </w:rPr>
              <w:t>է</w:t>
            </w:r>
            <w:r w:rsidRPr="007E037A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7E037A">
              <w:rPr>
                <w:rFonts w:ascii="GHEA Grapalat" w:hAnsi="GHEA Grapalat" w:cs="Sylfaen"/>
                <w:bCs/>
              </w:rPr>
              <w:t>կոյուղու</w:t>
            </w:r>
            <w:r w:rsidRPr="007E037A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7E037A">
              <w:rPr>
                <w:rFonts w:ascii="GHEA Grapalat" w:hAnsi="GHEA Grapalat" w:cs="Sylfaen"/>
                <w:bCs/>
              </w:rPr>
              <w:t>ներքին</w:t>
            </w:r>
            <w:r w:rsidRPr="007E037A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7E037A">
              <w:rPr>
                <w:rFonts w:ascii="GHEA Grapalat" w:hAnsi="GHEA Grapalat" w:cs="Sylfaen"/>
                <w:bCs/>
              </w:rPr>
              <w:t>ցանց</w:t>
            </w:r>
            <w:r w:rsidRPr="007E037A">
              <w:rPr>
                <w:rFonts w:ascii="GHEA Grapalat" w:hAnsi="GHEA Grapalat" w:cs="Sylfaen"/>
                <w:bCs/>
                <w:lang w:val="en-US"/>
              </w:rPr>
              <w:t>՝</w:t>
            </w:r>
            <w:r w:rsidRPr="007E037A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7E037A">
              <w:rPr>
                <w:rFonts w:ascii="GHEA Grapalat" w:hAnsi="GHEA Grapalat" w:cs="Sylfaen"/>
                <w:bCs/>
                <w:lang w:val="en-US"/>
              </w:rPr>
              <w:t>միացված</w:t>
            </w:r>
            <w:r w:rsidRPr="007E037A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7E037A">
              <w:rPr>
                <w:rFonts w:ascii="GHEA Grapalat" w:hAnsi="GHEA Grapalat" w:cs="Sylfaen"/>
                <w:bCs/>
                <w:lang w:val="en-US"/>
              </w:rPr>
              <w:t>կեղտաջրերի</w:t>
            </w:r>
            <w:r w:rsidRPr="007E037A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7E037A">
              <w:rPr>
                <w:rFonts w:ascii="GHEA Grapalat" w:hAnsi="GHEA Grapalat" w:cs="Sylfaen"/>
                <w:bCs/>
                <w:lang w:val="en-US"/>
              </w:rPr>
              <w:t>կուտակման</w:t>
            </w:r>
            <w:r w:rsidRPr="007E037A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7E037A">
              <w:rPr>
                <w:rFonts w:ascii="GHEA Grapalat" w:hAnsi="GHEA Grapalat" w:cs="Sylfaen"/>
                <w:bCs/>
                <w:lang w:val="en-US"/>
              </w:rPr>
              <w:t>հորին</w:t>
            </w:r>
            <w:r w:rsidRPr="007E037A">
              <w:rPr>
                <w:rFonts w:ascii="GHEA Grapalat" w:hAnsi="GHEA Grapalat" w:cs="Sylfaen"/>
                <w:bCs/>
                <w:lang w:val="de-DE"/>
              </w:rPr>
              <w:t xml:space="preserve"> կամ</w:t>
            </w:r>
            <w:r w:rsidRPr="007E037A">
              <w:rPr>
                <w:rFonts w:ascii="GHEA Grapalat" w:hAnsi="GHEA Grapalat"/>
                <w:lang w:val="de-DE"/>
              </w:rPr>
              <w:t xml:space="preserve"> կեղտաջրերի </w:t>
            </w:r>
            <w:r w:rsidRPr="007E037A">
              <w:rPr>
                <w:rFonts w:ascii="GHEA Grapalat" w:hAnsi="GHEA Grapalat" w:cs="Sylfaen"/>
              </w:rPr>
              <w:t>տեղային</w:t>
            </w:r>
            <w:r w:rsidRPr="007E037A">
              <w:rPr>
                <w:rFonts w:ascii="GHEA Grapalat" w:hAnsi="GHEA Grapalat"/>
                <w:lang w:val="de-DE"/>
              </w:rPr>
              <w:t xml:space="preserve"> </w:t>
            </w:r>
            <w:r w:rsidRPr="007E037A">
              <w:rPr>
                <w:rFonts w:ascii="GHEA Grapalat" w:hAnsi="GHEA Grapalat" w:cs="Sylfaen"/>
              </w:rPr>
              <w:t>մաքրման</w:t>
            </w:r>
            <w:r w:rsidRPr="007E037A">
              <w:rPr>
                <w:rFonts w:ascii="GHEA Grapalat" w:hAnsi="GHEA Grapalat"/>
                <w:lang w:val="de-DE"/>
              </w:rPr>
              <w:t xml:space="preserve"> </w:t>
            </w:r>
            <w:r w:rsidRPr="007E037A">
              <w:rPr>
                <w:rFonts w:ascii="GHEA Grapalat" w:hAnsi="GHEA Grapalat" w:cs="Sylfaen"/>
              </w:rPr>
              <w:t>սարքավորմ</w:t>
            </w:r>
            <w:r w:rsidRPr="007E037A">
              <w:rPr>
                <w:rFonts w:ascii="GHEA Grapalat" w:hAnsi="GHEA Grapalat" w:cs="Sylfaen"/>
                <w:lang w:val="en-US"/>
              </w:rPr>
              <w:t>ա</w:t>
            </w:r>
            <w:r w:rsidRPr="007E037A">
              <w:rPr>
                <w:rFonts w:ascii="GHEA Grapalat" w:hAnsi="GHEA Grapalat" w:cs="Sylfaen"/>
              </w:rPr>
              <w:t>ն</w:t>
            </w:r>
            <w:r w:rsidRPr="007E037A">
              <w:rPr>
                <w:rFonts w:ascii="GHEA Grapalat" w:hAnsi="GHEA Grapalat" w:cs="Sylfaen"/>
                <w:lang w:val="en-US"/>
              </w:rPr>
              <w:t>ը (բացառությամբ մինչև 50 սովորող ունեցող դպրոցների)</w:t>
            </w:r>
            <w:r w:rsidRPr="007E037A">
              <w:rPr>
                <w:rFonts w:ascii="GHEA Grapalat" w:hAnsi="GHEA Grapalat" w:cs="Sylfaen"/>
                <w:lang w:val="de-DE"/>
              </w:rPr>
              <w:t>: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AC356F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20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17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20"/>
              </w:rPr>
              <w:t>մարտ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28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N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12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-Ն հրաման, </w:t>
            </w:r>
            <w:r>
              <w:rPr>
                <w:rFonts w:ascii="GHEA Grapalat" w:hAnsi="GHEA Grapalat" w:cs="Sylfaen"/>
                <w:sz w:val="18"/>
                <w:szCs w:val="20"/>
              </w:rPr>
              <w:t>կետ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20"/>
                <w:lang w:val="de-DE"/>
              </w:rPr>
              <w:t>6</w:t>
            </w:r>
            <w:r w:rsidRPr="00AC356F">
              <w:rPr>
                <w:rFonts w:ascii="GHEA Grapalat" w:hAnsi="GHEA Grapalat" w:cs="Sylfaen"/>
                <w:sz w:val="18"/>
                <w:szCs w:val="20"/>
                <w:lang w:val="de-DE"/>
              </w:rPr>
              <w:t>9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</w:rPr>
            </w:pPr>
            <w:r w:rsidRPr="007E037A">
              <w:rPr>
                <w:rFonts w:ascii="GHEA Grapalat" w:hAnsi="GHEA Grapalat"/>
              </w:rPr>
              <w:t>3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5735FD" w:rsidRDefault="004F3A5C" w:rsidP="00450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de-DE"/>
              </w:rPr>
            </w:pPr>
            <w:r w:rsidRPr="005735FD">
              <w:rPr>
                <w:rFonts w:ascii="GHEA Grapalat" w:hAnsi="GHEA Grapalat"/>
                <w:lang w:val="en-US"/>
              </w:rPr>
              <w:t>դիտողական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 w:line="240" w:lineRule="auto"/>
              <w:ind w:right="2264"/>
              <w:jc w:val="center"/>
              <w:rPr>
                <w:rFonts w:ascii="GHEA Grapalat" w:hAnsi="GHEA Grapalat"/>
                <w:lang w:val="de-DE"/>
              </w:rPr>
            </w:pPr>
          </w:p>
        </w:tc>
      </w:tr>
      <w:tr w:rsidR="004F3A5C" w:rsidRPr="007E037A" w:rsidTr="00450531">
        <w:trPr>
          <w:trHeight w:val="257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spacing w:after="0" w:line="240" w:lineRule="auto"/>
              <w:jc w:val="center"/>
              <w:rPr>
                <w:rFonts w:ascii="GHEA Grapalat" w:hAnsi="GHEA Grapalat" w:cs="Sylfaen"/>
                <w:lang w:val="de-DE"/>
              </w:rPr>
            </w:pPr>
            <w:r>
              <w:rPr>
                <w:rFonts w:ascii="GHEA Grapalat" w:hAnsi="GHEA Grapalat" w:cs="Sylfaen"/>
                <w:lang w:val="de-DE"/>
              </w:rPr>
              <w:t>47</w:t>
            </w: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spacing w:after="0" w:line="240" w:lineRule="auto"/>
              <w:rPr>
                <w:rFonts w:ascii="GHEA Grapalat" w:hAnsi="GHEA Grapalat" w:cs="Sylfaen"/>
                <w:bCs/>
                <w:lang w:val="de-DE"/>
              </w:rPr>
            </w:pPr>
            <w:r w:rsidRPr="007E037A">
              <w:rPr>
                <w:rFonts w:ascii="GHEA Grapalat" w:hAnsi="GHEA Grapalat" w:cs="Sylfaen"/>
                <w:bCs/>
              </w:rPr>
              <w:t>Պահպանվում</w:t>
            </w:r>
            <w:r w:rsidRPr="007E037A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7E037A">
              <w:rPr>
                <w:rFonts w:ascii="GHEA Grapalat" w:hAnsi="GHEA Grapalat" w:cs="Sylfaen"/>
                <w:bCs/>
              </w:rPr>
              <w:t>է</w:t>
            </w:r>
            <w:r w:rsidRPr="007E037A">
              <w:rPr>
                <w:rFonts w:ascii="GHEA Grapalat" w:hAnsi="GHEA Grapalat" w:cs="Sylfaen"/>
                <w:bCs/>
                <w:lang w:val="de-DE"/>
              </w:rPr>
              <w:t xml:space="preserve">  </w:t>
            </w:r>
            <w:r w:rsidRPr="007E037A">
              <w:rPr>
                <w:rFonts w:ascii="GHEA Grapalat" w:hAnsi="GHEA Grapalat" w:cs="Sylfaen"/>
                <w:bCs/>
              </w:rPr>
              <w:t>սովորողների</w:t>
            </w:r>
            <w:r w:rsidRPr="007E037A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7E037A">
              <w:rPr>
                <w:rFonts w:ascii="GHEA Grapalat" w:hAnsi="GHEA Grapalat" w:cs="Sylfaen"/>
                <w:bCs/>
              </w:rPr>
              <w:t>օրական</w:t>
            </w:r>
            <w:r w:rsidRPr="007E037A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7E037A">
              <w:rPr>
                <w:rFonts w:ascii="GHEA Grapalat" w:hAnsi="GHEA Grapalat" w:cs="Sylfaen"/>
                <w:bCs/>
              </w:rPr>
              <w:t>և</w:t>
            </w:r>
            <w:r w:rsidRPr="007E037A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7E037A">
              <w:rPr>
                <w:rFonts w:ascii="GHEA Grapalat" w:hAnsi="GHEA Grapalat" w:cs="Sylfaen"/>
                <w:bCs/>
              </w:rPr>
              <w:t>շաբաթական</w:t>
            </w:r>
            <w:r w:rsidRPr="007E037A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7E037A">
              <w:rPr>
                <w:rFonts w:ascii="GHEA Grapalat" w:hAnsi="GHEA Grapalat" w:cs="Sylfaen"/>
                <w:bCs/>
              </w:rPr>
              <w:t>ուսումնական</w:t>
            </w:r>
            <w:r w:rsidRPr="007E037A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7E037A">
              <w:rPr>
                <w:rFonts w:ascii="GHEA Grapalat" w:hAnsi="GHEA Grapalat" w:cs="Sylfaen"/>
                <w:bCs/>
              </w:rPr>
              <w:t>ծանրաբեռնվածության</w:t>
            </w:r>
            <w:r w:rsidRPr="007E037A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7E037A">
              <w:rPr>
                <w:rFonts w:ascii="GHEA Grapalat" w:hAnsi="GHEA Grapalat" w:cs="Sylfaen"/>
                <w:bCs/>
              </w:rPr>
              <w:t>առավելագույն</w:t>
            </w:r>
            <w:r w:rsidRPr="007E037A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7E037A">
              <w:rPr>
                <w:rFonts w:ascii="GHEA Grapalat" w:hAnsi="GHEA Grapalat" w:cs="Sylfaen"/>
                <w:bCs/>
              </w:rPr>
              <w:t>թույլատրելի</w:t>
            </w:r>
            <w:r w:rsidRPr="007E037A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7E037A">
              <w:rPr>
                <w:rFonts w:ascii="GHEA Grapalat" w:hAnsi="GHEA Grapalat" w:cs="Sylfaen"/>
                <w:bCs/>
              </w:rPr>
              <w:t>քանակը</w:t>
            </w:r>
            <w:r w:rsidRPr="007E037A">
              <w:rPr>
                <w:rFonts w:ascii="GHEA Grapalat" w:hAnsi="GHEA Grapalat" w:cs="Sylfaen"/>
                <w:bCs/>
                <w:lang w:val="de-DE"/>
              </w:rPr>
              <w:t>:</w:t>
            </w:r>
          </w:p>
          <w:p w:rsidR="004F3A5C" w:rsidRPr="007E037A" w:rsidRDefault="004F3A5C" w:rsidP="00450531">
            <w:pPr>
              <w:spacing w:after="0" w:line="240" w:lineRule="auto"/>
              <w:rPr>
                <w:rFonts w:ascii="GHEA Grapalat" w:hAnsi="GHEA Grapalat" w:cs="Sylfaen"/>
                <w:bCs/>
                <w:lang w:val="en-US"/>
              </w:rPr>
            </w:pPr>
            <w:r w:rsidRPr="007E037A">
              <w:rPr>
                <w:rFonts w:ascii="GHEA Grapalat" w:hAnsi="GHEA Grapalat" w:cs="Sylfaen"/>
                <w:bCs/>
                <w:lang w:val="en-US"/>
              </w:rPr>
              <w:lastRenderedPageBreak/>
              <w:t xml:space="preserve">Նշում </w:t>
            </w:r>
            <w:r>
              <w:rPr>
                <w:rFonts w:ascii="GHEA Grapalat" w:hAnsi="GHEA Grapalat" w:cs="Sylfaen"/>
                <w:bCs/>
                <w:lang w:val="en-US"/>
              </w:rPr>
              <w:t>2</w:t>
            </w:r>
            <w:r w:rsidRPr="007E037A">
              <w:rPr>
                <w:rFonts w:ascii="GHEA Grapalat" w:hAnsi="GHEA Grapalat" w:cs="Sylfaen"/>
                <w:bCs/>
                <w:lang w:val="en-US"/>
              </w:rPr>
              <w:t>.*</w:t>
            </w:r>
            <w:r>
              <w:rPr>
                <w:rFonts w:ascii="GHEA Grapalat" w:hAnsi="GHEA Grapalat" w:cs="Sylfaen"/>
                <w:bCs/>
                <w:lang w:val="en-US"/>
              </w:rPr>
              <w:t>**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AC356F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lastRenderedPageBreak/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20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17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20"/>
              </w:rPr>
              <w:t>մարտ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28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N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12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-Ն հրաման, </w:t>
            </w:r>
            <w:r>
              <w:rPr>
                <w:rFonts w:ascii="GHEA Grapalat" w:hAnsi="GHEA Grapalat" w:cs="Sylfaen"/>
                <w:sz w:val="18"/>
                <w:szCs w:val="20"/>
              </w:rPr>
              <w:t>կետ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 xml:space="preserve"> </w:t>
            </w:r>
            <w:r w:rsidRPr="00AC356F">
              <w:rPr>
                <w:rFonts w:ascii="GHEA Grapalat" w:hAnsi="GHEA Grapalat" w:cs="Sylfaen"/>
                <w:sz w:val="18"/>
                <w:szCs w:val="20"/>
                <w:lang w:val="en-US"/>
              </w:rPr>
              <w:t xml:space="preserve">72, </w:t>
            </w:r>
            <w:r>
              <w:rPr>
                <w:rFonts w:ascii="GHEA Grapalat" w:hAnsi="GHEA Grapalat" w:cs="Sylfaen"/>
                <w:sz w:val="18"/>
                <w:szCs w:val="20"/>
              </w:rPr>
              <w:t>հավելված</w:t>
            </w:r>
            <w:r w:rsidRPr="00AC356F">
              <w:rPr>
                <w:rFonts w:ascii="GHEA Grapalat" w:hAnsi="GHEA Grapalat" w:cs="Sylfaen"/>
                <w:sz w:val="18"/>
                <w:szCs w:val="20"/>
                <w:lang w:val="en-US"/>
              </w:rPr>
              <w:t xml:space="preserve"> 6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</w:rPr>
            </w:pPr>
            <w:r w:rsidRPr="007E037A">
              <w:rPr>
                <w:rFonts w:ascii="GHEA Grapalat" w:hAnsi="GHEA Grapalat"/>
              </w:rPr>
              <w:t>3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5735FD" w:rsidRDefault="004F3A5C" w:rsidP="00450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5735FD">
              <w:rPr>
                <w:rFonts w:ascii="GHEA Grapalat" w:hAnsi="GHEA Grapalat"/>
                <w:lang w:val="en-US"/>
              </w:rPr>
              <w:t>փաստաթղթային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 w:line="240" w:lineRule="auto"/>
              <w:ind w:right="2264"/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4F3A5C" w:rsidRPr="007E037A" w:rsidTr="00450531">
        <w:trPr>
          <w:trHeight w:val="257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spacing w:after="0" w:line="240" w:lineRule="auto"/>
              <w:jc w:val="center"/>
              <w:rPr>
                <w:rFonts w:ascii="GHEA Grapalat" w:hAnsi="GHEA Grapalat" w:cs="Sylfaen"/>
                <w:lang w:val="de-DE"/>
              </w:rPr>
            </w:pPr>
            <w:r>
              <w:rPr>
                <w:rFonts w:ascii="GHEA Grapalat" w:hAnsi="GHEA Grapalat" w:cs="Sylfaen"/>
                <w:lang w:val="de-DE"/>
              </w:rPr>
              <w:t>48</w:t>
            </w: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spacing w:after="0" w:line="240" w:lineRule="auto"/>
              <w:rPr>
                <w:rFonts w:ascii="GHEA Grapalat" w:hAnsi="GHEA Grapalat" w:cs="Sylfaen"/>
                <w:bCs/>
                <w:lang w:val="de-DE"/>
              </w:rPr>
            </w:pPr>
            <w:r w:rsidRPr="007E037A">
              <w:rPr>
                <w:rFonts w:ascii="GHEA Grapalat" w:hAnsi="GHEA Grapalat" w:cs="Sylfaen"/>
                <w:bCs/>
              </w:rPr>
              <w:t>Հաստատության</w:t>
            </w:r>
            <w:r w:rsidRPr="007E037A">
              <w:rPr>
                <w:rFonts w:ascii="GHEA Grapalat" w:hAnsi="GHEA Grapalat" w:cs="Sylfaen"/>
                <w:bCs/>
                <w:lang w:val="de-DE"/>
              </w:rPr>
              <w:t xml:space="preserve"> 1-9-</w:t>
            </w:r>
            <w:r w:rsidRPr="007E037A">
              <w:rPr>
                <w:rFonts w:ascii="GHEA Grapalat" w:hAnsi="GHEA Grapalat" w:cs="Sylfaen"/>
                <w:bCs/>
              </w:rPr>
              <w:t>րդ</w:t>
            </w:r>
            <w:r w:rsidRPr="007E037A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7E037A">
              <w:rPr>
                <w:rFonts w:ascii="GHEA Grapalat" w:hAnsi="GHEA Grapalat" w:cs="Sylfaen"/>
                <w:bCs/>
              </w:rPr>
              <w:t>դասարաններում</w:t>
            </w:r>
            <w:r w:rsidRPr="007E037A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7E037A">
              <w:rPr>
                <w:rFonts w:ascii="GHEA Grapalat" w:hAnsi="GHEA Grapalat" w:cs="Sylfaen"/>
                <w:bCs/>
              </w:rPr>
              <w:t>նույն</w:t>
            </w:r>
            <w:r w:rsidRPr="007E037A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7E037A">
              <w:rPr>
                <w:rFonts w:ascii="GHEA Grapalat" w:hAnsi="GHEA Grapalat" w:cs="Sylfaen"/>
                <w:bCs/>
              </w:rPr>
              <w:t>առարկայից</w:t>
            </w:r>
            <w:r w:rsidRPr="007E037A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7E037A">
              <w:rPr>
                <w:rFonts w:ascii="GHEA Grapalat" w:hAnsi="GHEA Grapalat" w:cs="Sylfaen"/>
                <w:bCs/>
              </w:rPr>
              <w:t>կրկնակի</w:t>
            </w:r>
            <w:r w:rsidRPr="007E037A">
              <w:rPr>
                <w:rFonts w:ascii="GHEA Grapalat" w:hAnsi="GHEA Grapalat" w:cs="Sylfaen"/>
                <w:bCs/>
                <w:lang w:val="de-DE"/>
              </w:rPr>
              <w:t xml:space="preserve"> (</w:t>
            </w:r>
            <w:r w:rsidRPr="007E037A">
              <w:rPr>
                <w:rFonts w:ascii="GHEA Grapalat" w:hAnsi="GHEA Grapalat" w:cs="Sylfaen"/>
                <w:bCs/>
              </w:rPr>
              <w:t>անմիջապես</w:t>
            </w:r>
            <w:r w:rsidRPr="007E037A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7E037A">
              <w:rPr>
                <w:rFonts w:ascii="GHEA Grapalat" w:hAnsi="GHEA Grapalat" w:cs="Sylfaen"/>
                <w:bCs/>
              </w:rPr>
              <w:t>իրար</w:t>
            </w:r>
            <w:r w:rsidRPr="007E037A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7E037A">
              <w:rPr>
                <w:rFonts w:ascii="GHEA Grapalat" w:hAnsi="GHEA Grapalat" w:cs="Sylfaen"/>
                <w:bCs/>
              </w:rPr>
              <w:t>հաջորդող</w:t>
            </w:r>
            <w:r w:rsidRPr="007E037A">
              <w:rPr>
                <w:rFonts w:ascii="GHEA Grapalat" w:hAnsi="GHEA Grapalat" w:cs="Sylfaen"/>
                <w:bCs/>
                <w:lang w:val="de-DE"/>
              </w:rPr>
              <w:t xml:space="preserve">) </w:t>
            </w:r>
            <w:r w:rsidRPr="007E037A">
              <w:rPr>
                <w:rFonts w:ascii="GHEA Grapalat" w:hAnsi="GHEA Grapalat" w:cs="Sylfaen"/>
                <w:bCs/>
              </w:rPr>
              <w:t>դասերի</w:t>
            </w:r>
            <w:r w:rsidRPr="007E037A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7E037A">
              <w:rPr>
                <w:rFonts w:ascii="GHEA Grapalat" w:hAnsi="GHEA Grapalat" w:cs="Sylfaen"/>
                <w:bCs/>
              </w:rPr>
              <w:t>անցկացում</w:t>
            </w:r>
            <w:r w:rsidRPr="007E037A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7E037A">
              <w:rPr>
                <w:rFonts w:ascii="GHEA Grapalat" w:hAnsi="GHEA Grapalat" w:cs="Sylfaen"/>
                <w:bCs/>
              </w:rPr>
              <w:t>չի</w:t>
            </w:r>
            <w:r w:rsidRPr="007E037A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7E037A">
              <w:rPr>
                <w:rFonts w:ascii="GHEA Grapalat" w:hAnsi="GHEA Grapalat" w:cs="Sylfaen"/>
                <w:bCs/>
              </w:rPr>
              <w:t>թույլատրվում՝</w:t>
            </w:r>
            <w:r w:rsidRPr="007E037A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7E037A">
              <w:rPr>
                <w:rFonts w:ascii="GHEA Grapalat" w:hAnsi="GHEA Grapalat" w:cs="Sylfaen"/>
                <w:bCs/>
              </w:rPr>
              <w:t>բացառությամբ</w:t>
            </w:r>
            <w:r w:rsidRPr="007E037A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7E037A">
              <w:rPr>
                <w:rFonts w:ascii="GHEA Grapalat" w:hAnsi="GHEA Grapalat" w:cs="Sylfaen"/>
                <w:lang w:val="de-DE"/>
              </w:rPr>
              <w:t xml:space="preserve"> </w:t>
            </w:r>
            <w:r w:rsidRPr="007E037A">
              <w:rPr>
                <w:rFonts w:ascii="GHEA Grapalat" w:hAnsi="GHEA Grapalat" w:cs="Sylfaen"/>
                <w:bCs/>
                <w:lang w:val="de-DE"/>
              </w:rPr>
              <w:t>լաբորատոր և ստուգողական աշխատանքների, տեխնոլոգիա և ֆիզիկական դաստիարակման պարապմունքների (ձմռանը)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20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17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20"/>
              </w:rPr>
              <w:t>մարտ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28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N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12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-Ն հրաման, </w:t>
            </w:r>
            <w:r>
              <w:rPr>
                <w:rFonts w:ascii="GHEA Grapalat" w:hAnsi="GHEA Grapalat" w:cs="Sylfaen"/>
                <w:sz w:val="18"/>
                <w:szCs w:val="20"/>
              </w:rPr>
              <w:t>կետ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 xml:space="preserve"> </w:t>
            </w:r>
            <w:r w:rsidRPr="00AC356F">
              <w:rPr>
                <w:rFonts w:ascii="GHEA Grapalat" w:hAnsi="GHEA Grapalat" w:cs="Sylfaen"/>
                <w:sz w:val="18"/>
                <w:szCs w:val="20"/>
                <w:lang w:val="de-DE"/>
              </w:rPr>
              <w:t xml:space="preserve">75, </w:t>
            </w:r>
            <w:r>
              <w:rPr>
                <w:rFonts w:ascii="GHEA Grapalat" w:hAnsi="GHEA Grapalat" w:cs="Sylfaen"/>
                <w:sz w:val="18"/>
                <w:szCs w:val="20"/>
              </w:rPr>
              <w:t>հավելված</w:t>
            </w:r>
            <w:r w:rsidRPr="00AC356F">
              <w:rPr>
                <w:rFonts w:ascii="GHEA Grapalat" w:hAnsi="GHEA Grapalat" w:cs="Sylfaen"/>
                <w:sz w:val="18"/>
                <w:szCs w:val="20"/>
                <w:lang w:val="de-DE"/>
              </w:rPr>
              <w:t xml:space="preserve"> 7, </w:t>
            </w:r>
            <w:r>
              <w:rPr>
                <w:rFonts w:ascii="GHEA Grapalat" w:hAnsi="GHEA Grapalat" w:cs="Sylfaen"/>
                <w:sz w:val="18"/>
                <w:szCs w:val="20"/>
              </w:rPr>
              <w:t>կետ</w:t>
            </w:r>
            <w:r w:rsidRPr="00AC356F">
              <w:rPr>
                <w:rFonts w:ascii="GHEA Grapalat" w:hAnsi="GHEA Grapalat" w:cs="Sylfaen"/>
                <w:sz w:val="18"/>
                <w:szCs w:val="20"/>
                <w:lang w:val="de-DE"/>
              </w:rPr>
              <w:t xml:space="preserve"> 2</w:t>
            </w:r>
            <w:r w:rsidRPr="007E037A">
              <w:rPr>
                <w:rFonts w:ascii="GHEA Grapalat" w:hAnsi="GHEA Grapalat"/>
                <w:lang w:val="de-DE"/>
              </w:rPr>
              <w:t xml:space="preserve">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de-DE"/>
              </w:rPr>
            </w:pPr>
            <w:r w:rsidRPr="007E037A">
              <w:rPr>
                <w:rFonts w:ascii="GHEA Grapalat" w:hAnsi="GHEA Grapalat"/>
                <w:lang w:val="de-DE"/>
              </w:rPr>
              <w:t>2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5735FD" w:rsidRDefault="004F3A5C" w:rsidP="00450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5735FD">
              <w:rPr>
                <w:rFonts w:ascii="GHEA Grapalat" w:hAnsi="GHEA Grapalat"/>
                <w:lang w:val="en-US"/>
              </w:rPr>
              <w:t>փաստաթղթային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 w:line="240" w:lineRule="auto"/>
              <w:ind w:right="2264"/>
              <w:jc w:val="center"/>
              <w:rPr>
                <w:rFonts w:ascii="GHEA Grapalat" w:hAnsi="GHEA Grapalat"/>
                <w:lang w:val="de-DE"/>
              </w:rPr>
            </w:pPr>
          </w:p>
        </w:tc>
      </w:tr>
      <w:tr w:rsidR="004F3A5C" w:rsidRPr="007E037A" w:rsidTr="00450531">
        <w:trPr>
          <w:trHeight w:val="1740"/>
        </w:trPr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spacing w:after="0" w:line="240" w:lineRule="auto"/>
              <w:jc w:val="center"/>
              <w:rPr>
                <w:rFonts w:ascii="GHEA Grapalat" w:hAnsi="GHEA Grapalat" w:cs="Sylfaen"/>
                <w:lang w:val="de-DE"/>
              </w:rPr>
            </w:pPr>
            <w:r>
              <w:rPr>
                <w:rFonts w:ascii="GHEA Grapalat" w:hAnsi="GHEA Grapalat" w:cs="Sylfaen"/>
                <w:lang w:val="de-DE"/>
              </w:rPr>
              <w:t xml:space="preserve">49 </w:t>
            </w: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7E037A">
              <w:rPr>
                <w:rFonts w:ascii="GHEA Grapalat" w:hAnsi="GHEA Grapalat" w:cs="Sylfaen"/>
              </w:rPr>
              <w:t>Դասացուցակը</w:t>
            </w:r>
            <w:r w:rsidRPr="007E037A">
              <w:rPr>
                <w:rFonts w:ascii="GHEA Grapalat" w:hAnsi="GHEA Grapalat"/>
                <w:lang w:val="af-ZA"/>
              </w:rPr>
              <w:t xml:space="preserve"> </w:t>
            </w:r>
            <w:r w:rsidRPr="007E037A">
              <w:rPr>
                <w:rFonts w:ascii="GHEA Grapalat" w:hAnsi="GHEA Grapalat" w:cs="Sylfaen"/>
              </w:rPr>
              <w:t>կազմվ</w:t>
            </w:r>
            <w:r w:rsidRPr="007E037A">
              <w:rPr>
                <w:rFonts w:ascii="GHEA Grapalat" w:hAnsi="GHEA Grapalat" w:cs="Sylfaen"/>
                <w:lang w:val="en-US"/>
              </w:rPr>
              <w:t>ած</w:t>
            </w:r>
            <w:r w:rsidRPr="007E037A">
              <w:rPr>
                <w:rFonts w:ascii="GHEA Grapalat" w:hAnsi="GHEA Grapalat"/>
                <w:lang w:val="af-ZA"/>
              </w:rPr>
              <w:t xml:space="preserve"> </w:t>
            </w:r>
            <w:r w:rsidRPr="007E037A">
              <w:rPr>
                <w:rFonts w:ascii="GHEA Grapalat" w:hAnsi="GHEA Grapalat" w:cs="Sylfaen"/>
              </w:rPr>
              <w:t>է</w:t>
            </w:r>
            <w:r w:rsidRPr="007E037A">
              <w:rPr>
                <w:rFonts w:ascii="GHEA Grapalat" w:hAnsi="GHEA Grapalat"/>
                <w:lang w:val="af-ZA"/>
              </w:rPr>
              <w:t xml:space="preserve"> </w:t>
            </w:r>
            <w:r w:rsidRPr="007E037A">
              <w:rPr>
                <w:rFonts w:ascii="GHEA Grapalat" w:hAnsi="GHEA Grapalat" w:cs="Sylfaen"/>
              </w:rPr>
              <w:t>հաշվի</w:t>
            </w:r>
            <w:r w:rsidRPr="007E037A">
              <w:rPr>
                <w:rFonts w:ascii="GHEA Grapalat" w:hAnsi="GHEA Grapalat"/>
                <w:lang w:val="af-ZA"/>
              </w:rPr>
              <w:t xml:space="preserve"> </w:t>
            </w:r>
            <w:r w:rsidRPr="007E037A">
              <w:rPr>
                <w:rFonts w:ascii="GHEA Grapalat" w:hAnsi="GHEA Grapalat" w:cs="Sylfaen"/>
              </w:rPr>
              <w:t>առնելով</w:t>
            </w:r>
            <w:r w:rsidRPr="007E037A">
              <w:rPr>
                <w:rFonts w:ascii="GHEA Grapalat" w:hAnsi="GHEA Grapalat"/>
                <w:lang w:val="af-ZA"/>
              </w:rPr>
              <w:t xml:space="preserve"> </w:t>
            </w:r>
            <w:r w:rsidRPr="007E037A">
              <w:rPr>
                <w:rFonts w:ascii="GHEA Grapalat" w:hAnsi="GHEA Grapalat"/>
              </w:rPr>
              <w:t>առարկաների</w:t>
            </w:r>
            <w:r w:rsidRPr="007E037A">
              <w:rPr>
                <w:rFonts w:ascii="GHEA Grapalat" w:hAnsi="GHEA Grapalat"/>
                <w:lang w:val="af-ZA"/>
              </w:rPr>
              <w:t xml:space="preserve"> </w:t>
            </w:r>
            <w:r w:rsidRPr="007E037A">
              <w:rPr>
                <w:rFonts w:ascii="GHEA Grapalat" w:hAnsi="GHEA Grapalat"/>
                <w:lang w:val="en-US"/>
              </w:rPr>
              <w:t>բարդության</w:t>
            </w:r>
            <w:r w:rsidRPr="007E037A">
              <w:rPr>
                <w:rFonts w:ascii="GHEA Grapalat" w:hAnsi="GHEA Grapalat"/>
                <w:lang w:val="af-ZA"/>
              </w:rPr>
              <w:t xml:space="preserve"> </w:t>
            </w:r>
            <w:r w:rsidRPr="007E037A">
              <w:rPr>
                <w:rFonts w:ascii="GHEA Grapalat" w:hAnsi="GHEA Grapalat"/>
                <w:lang w:val="en-US"/>
              </w:rPr>
              <w:t>աստիճանի</w:t>
            </w:r>
            <w:r w:rsidRPr="007E037A">
              <w:rPr>
                <w:rFonts w:ascii="GHEA Grapalat" w:hAnsi="GHEA Grapalat"/>
                <w:lang w:val="af-ZA"/>
              </w:rPr>
              <w:t xml:space="preserve"> </w:t>
            </w:r>
            <w:r w:rsidRPr="007E037A">
              <w:rPr>
                <w:rFonts w:ascii="GHEA Grapalat" w:hAnsi="GHEA Grapalat"/>
              </w:rPr>
              <w:t>սանդղակ</w:t>
            </w:r>
            <w:r w:rsidRPr="007E037A">
              <w:rPr>
                <w:rFonts w:ascii="GHEA Grapalat" w:hAnsi="GHEA Grapalat"/>
                <w:lang w:val="en-US"/>
              </w:rPr>
              <w:t>ը</w:t>
            </w:r>
            <w:r w:rsidRPr="007E037A">
              <w:rPr>
                <w:rFonts w:ascii="GHEA Grapalat" w:hAnsi="GHEA Grapalat"/>
                <w:lang w:val="af-ZA"/>
              </w:rPr>
              <w:t xml:space="preserve">, </w:t>
            </w:r>
            <w:r w:rsidRPr="007E037A">
              <w:rPr>
                <w:rFonts w:ascii="GHEA Grapalat" w:hAnsi="GHEA Grapalat" w:cs="Sylfaen"/>
              </w:rPr>
              <w:t>դասացուցակին</w:t>
            </w:r>
            <w:r w:rsidRPr="007E037A">
              <w:rPr>
                <w:rFonts w:ascii="GHEA Grapalat" w:hAnsi="GHEA Grapalat"/>
                <w:lang w:val="af-ZA"/>
              </w:rPr>
              <w:t xml:space="preserve"> </w:t>
            </w:r>
            <w:r w:rsidRPr="007E037A">
              <w:rPr>
                <w:rFonts w:ascii="GHEA Grapalat" w:hAnsi="GHEA Grapalat" w:cs="Sylfaen"/>
              </w:rPr>
              <w:t>ներկայացվող</w:t>
            </w:r>
            <w:r w:rsidRPr="007E037A">
              <w:rPr>
                <w:rFonts w:ascii="GHEA Grapalat" w:hAnsi="GHEA Grapalat"/>
                <w:lang w:val="af-ZA"/>
              </w:rPr>
              <w:t xml:space="preserve"> </w:t>
            </w:r>
            <w:r w:rsidRPr="007E037A">
              <w:rPr>
                <w:rFonts w:ascii="GHEA Grapalat" w:hAnsi="GHEA Grapalat" w:cs="Sylfaen"/>
              </w:rPr>
              <w:t>հի</w:t>
            </w:r>
            <w:r w:rsidRPr="007E037A">
              <w:rPr>
                <w:rFonts w:ascii="GHEA Grapalat" w:hAnsi="GHEA Grapalat"/>
              </w:rPr>
              <w:t>գ</w:t>
            </w:r>
            <w:r w:rsidRPr="007E037A">
              <w:rPr>
                <w:rFonts w:ascii="GHEA Grapalat" w:hAnsi="GHEA Grapalat" w:cs="Sylfaen"/>
              </w:rPr>
              <w:t>իենիկ</w:t>
            </w:r>
            <w:r w:rsidRPr="007E037A">
              <w:rPr>
                <w:rFonts w:ascii="GHEA Grapalat" w:hAnsi="GHEA Grapalat"/>
                <w:lang w:val="af-ZA"/>
              </w:rPr>
              <w:t xml:space="preserve"> </w:t>
            </w:r>
            <w:r w:rsidRPr="007E037A">
              <w:rPr>
                <w:rFonts w:ascii="GHEA Grapalat" w:hAnsi="GHEA Grapalat" w:cs="Sylfaen"/>
              </w:rPr>
              <w:t>պահանջները</w:t>
            </w:r>
            <w:r>
              <w:rPr>
                <w:rFonts w:ascii="GHEA Grapalat" w:hAnsi="GHEA Grapalat"/>
              </w:rPr>
              <w:t>համաձայն</w:t>
            </w:r>
            <w:r w:rsidRPr="007E037A">
              <w:rPr>
                <w:rFonts w:ascii="GHEA Grapalat" w:hAnsi="GHEA Grapalat"/>
                <w:lang w:val="af-ZA"/>
              </w:rPr>
              <w:t xml:space="preserve"> Նշում </w:t>
            </w:r>
            <w:r w:rsidRPr="005F3A88">
              <w:rPr>
                <w:rFonts w:ascii="GHEA Grapalat" w:hAnsi="GHEA Grapalat"/>
                <w:lang w:val="de-DE"/>
              </w:rPr>
              <w:t>3-</w:t>
            </w:r>
            <w:r>
              <w:rPr>
                <w:rFonts w:ascii="GHEA Grapalat" w:hAnsi="GHEA Grapalat"/>
              </w:rPr>
              <w:t>ի</w:t>
            </w:r>
            <w:r w:rsidRPr="005F3A88">
              <w:rPr>
                <w:rFonts w:ascii="GHEA Grapalat" w:hAnsi="GHEA Grapalat"/>
                <w:lang w:val="de-DE"/>
              </w:rPr>
              <w:t>***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20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17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20"/>
              </w:rPr>
              <w:t>մարտ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28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N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12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-Ն հրաման, </w:t>
            </w:r>
            <w:r>
              <w:rPr>
                <w:rFonts w:ascii="GHEA Grapalat" w:hAnsi="GHEA Grapalat" w:cs="Sylfaen"/>
                <w:sz w:val="18"/>
                <w:szCs w:val="20"/>
              </w:rPr>
              <w:t>կետ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 xml:space="preserve"> </w:t>
            </w:r>
            <w:r w:rsidRPr="00AC356F">
              <w:rPr>
                <w:rFonts w:ascii="GHEA Grapalat" w:hAnsi="GHEA Grapalat" w:cs="Sylfaen"/>
                <w:sz w:val="18"/>
                <w:szCs w:val="20"/>
                <w:lang w:val="de-DE"/>
              </w:rPr>
              <w:t>7</w:t>
            </w:r>
            <w:r w:rsidRPr="00AC356F">
              <w:rPr>
                <w:rFonts w:ascii="GHEA Grapalat" w:hAnsi="GHEA Grapalat" w:cs="Sylfaen"/>
                <w:sz w:val="18"/>
                <w:szCs w:val="20"/>
                <w:lang w:val="af-ZA"/>
              </w:rPr>
              <w:t>6</w:t>
            </w:r>
            <w:r w:rsidRPr="00AC356F">
              <w:rPr>
                <w:rFonts w:ascii="GHEA Grapalat" w:hAnsi="GHEA Grapalat" w:cs="Sylfaen"/>
                <w:sz w:val="18"/>
                <w:szCs w:val="20"/>
                <w:lang w:val="de-DE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20"/>
              </w:rPr>
              <w:t>հավելված</w:t>
            </w:r>
            <w:r w:rsidRPr="00AC356F">
              <w:rPr>
                <w:rFonts w:ascii="GHEA Grapalat" w:hAnsi="GHEA Grapalat" w:cs="Sylfaen"/>
                <w:sz w:val="18"/>
                <w:szCs w:val="20"/>
                <w:lang w:val="de-DE"/>
              </w:rPr>
              <w:t xml:space="preserve"> 7</w:t>
            </w:r>
            <w:r w:rsidRPr="00AC356F">
              <w:rPr>
                <w:rFonts w:ascii="GHEA Grapalat" w:hAnsi="GHEA Grapalat" w:cs="Sylfaen"/>
                <w:sz w:val="18"/>
                <w:szCs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20"/>
              </w:rPr>
              <w:t>աղյուսակ</w:t>
            </w:r>
            <w:r w:rsidRPr="00AC356F">
              <w:rPr>
                <w:rFonts w:ascii="GHEA Grapalat" w:hAnsi="GHEA Grapalat" w:cs="Sylfaen"/>
                <w:sz w:val="18"/>
                <w:szCs w:val="20"/>
                <w:lang w:val="af-ZA"/>
              </w:rPr>
              <w:t xml:space="preserve"> 1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5735FD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4F3A5C" w:rsidRPr="007E037A" w:rsidTr="00450531">
        <w:trPr>
          <w:trHeight w:val="1394"/>
        </w:trPr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GHEA Grapalat" w:hAnsi="GHEA Grapalat" w:cs="Sylfaen"/>
                <w:lang w:val="de-DE"/>
              </w:rPr>
            </w:pP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spacing w:after="0" w:line="240" w:lineRule="auto"/>
              <w:rPr>
                <w:rFonts w:ascii="GHEA Grapalat" w:hAnsi="GHEA Grapalat" w:cs="Sylfaen"/>
                <w:lang w:val="af-ZA"/>
              </w:rPr>
            </w:pPr>
            <w:r w:rsidRPr="007E037A">
              <w:rPr>
                <w:rFonts w:ascii="GHEA Grapalat" w:hAnsi="GHEA Grapalat" w:cs="Sylfaen"/>
                <w:lang w:val="de-DE"/>
              </w:rPr>
              <w:t>4</w:t>
            </w:r>
            <w:r>
              <w:rPr>
                <w:rFonts w:ascii="GHEA Grapalat" w:hAnsi="GHEA Grapalat" w:cs="Sylfaen"/>
                <w:lang w:val="de-DE"/>
              </w:rPr>
              <w:t>9</w:t>
            </w:r>
            <w:r w:rsidRPr="007E037A">
              <w:rPr>
                <w:rFonts w:ascii="GHEA Grapalat" w:hAnsi="GHEA Grapalat" w:cs="Sylfaen"/>
                <w:lang w:val="de-DE"/>
              </w:rPr>
              <w:t xml:space="preserve">.1 </w:t>
            </w:r>
            <w:r w:rsidRPr="007E037A">
              <w:rPr>
                <w:rFonts w:ascii="GHEA Grapalat" w:hAnsi="GHEA Grapalat" w:cs="Sylfaen"/>
              </w:rPr>
              <w:t>Հաստատության</w:t>
            </w:r>
            <w:r w:rsidRPr="007E037A">
              <w:rPr>
                <w:rFonts w:ascii="GHEA Grapalat" w:hAnsi="GHEA Grapalat" w:cs="Sylfaen"/>
                <w:lang w:val="af-ZA"/>
              </w:rPr>
              <w:t xml:space="preserve"> 1-4-</w:t>
            </w:r>
            <w:r w:rsidRPr="007E037A">
              <w:rPr>
                <w:rFonts w:ascii="GHEA Grapalat" w:hAnsi="GHEA Grapalat" w:cs="Sylfaen"/>
              </w:rPr>
              <w:t>րդ</w:t>
            </w:r>
            <w:r w:rsidRPr="007E037A">
              <w:rPr>
                <w:rFonts w:ascii="GHEA Grapalat" w:hAnsi="GHEA Grapalat" w:cs="Sylfaen"/>
                <w:lang w:val="af-ZA"/>
              </w:rPr>
              <w:t xml:space="preserve"> </w:t>
            </w:r>
            <w:r w:rsidRPr="007E037A">
              <w:rPr>
                <w:rFonts w:ascii="GHEA Grapalat" w:hAnsi="GHEA Grapalat" w:cs="Sylfaen"/>
              </w:rPr>
              <w:t>դասարանների</w:t>
            </w:r>
            <w:r w:rsidRPr="007E037A">
              <w:rPr>
                <w:rFonts w:ascii="GHEA Grapalat" w:hAnsi="GHEA Grapalat" w:cs="Sylfaen"/>
                <w:lang w:val="af-ZA"/>
              </w:rPr>
              <w:t xml:space="preserve"> </w:t>
            </w:r>
            <w:r w:rsidRPr="007E037A">
              <w:rPr>
                <w:rFonts w:ascii="GHEA Grapalat" w:hAnsi="GHEA Grapalat" w:cs="Sylfaen"/>
              </w:rPr>
              <w:t>առարկաների</w:t>
            </w:r>
            <w:r w:rsidRPr="007E037A">
              <w:rPr>
                <w:rFonts w:ascii="GHEA Grapalat" w:hAnsi="GHEA Grapalat" w:cs="Sylfaen"/>
                <w:lang w:val="af-ZA"/>
              </w:rPr>
              <w:t xml:space="preserve"> </w:t>
            </w:r>
            <w:r w:rsidRPr="007E037A">
              <w:rPr>
                <w:rFonts w:ascii="GHEA Grapalat" w:hAnsi="GHEA Grapalat" w:cs="Sylfaen"/>
              </w:rPr>
              <w:t>բարդության</w:t>
            </w:r>
            <w:r w:rsidRPr="007E037A">
              <w:rPr>
                <w:rFonts w:ascii="GHEA Grapalat" w:hAnsi="GHEA Grapalat" w:cs="Sylfaen"/>
                <w:lang w:val="af-ZA"/>
              </w:rPr>
              <w:t xml:space="preserve"> </w:t>
            </w:r>
            <w:r w:rsidRPr="007E037A">
              <w:rPr>
                <w:rFonts w:ascii="GHEA Grapalat" w:hAnsi="GHEA Grapalat" w:cs="Sylfaen"/>
              </w:rPr>
              <w:t>աստիճանի</w:t>
            </w:r>
            <w:r w:rsidRPr="007E037A">
              <w:rPr>
                <w:rFonts w:ascii="GHEA Grapalat" w:hAnsi="GHEA Grapalat" w:cs="Sylfaen"/>
                <w:lang w:val="af-ZA"/>
              </w:rPr>
              <w:t xml:space="preserve"> </w:t>
            </w:r>
            <w:r w:rsidRPr="007E037A">
              <w:rPr>
                <w:rFonts w:ascii="GHEA Grapalat" w:hAnsi="GHEA Grapalat" w:cs="Sylfaen"/>
              </w:rPr>
              <w:t>սանդղակ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20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17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20"/>
              </w:rPr>
              <w:t>մարտ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28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N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12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-Ն հրաման, </w:t>
            </w:r>
            <w:r>
              <w:rPr>
                <w:rFonts w:ascii="GHEA Grapalat" w:hAnsi="GHEA Grapalat" w:cs="Sylfaen"/>
                <w:sz w:val="18"/>
                <w:szCs w:val="20"/>
              </w:rPr>
              <w:t>կետ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 xml:space="preserve"> </w:t>
            </w:r>
            <w:r w:rsidRPr="00AC356F">
              <w:rPr>
                <w:rFonts w:ascii="GHEA Grapalat" w:hAnsi="GHEA Grapalat" w:cs="Sylfaen"/>
                <w:sz w:val="18"/>
                <w:szCs w:val="20"/>
                <w:lang w:val="de-DE"/>
              </w:rPr>
              <w:t>7</w:t>
            </w:r>
            <w:r w:rsidRPr="00AC356F">
              <w:rPr>
                <w:rFonts w:ascii="GHEA Grapalat" w:hAnsi="GHEA Grapalat" w:cs="Sylfaen"/>
                <w:sz w:val="18"/>
                <w:szCs w:val="20"/>
                <w:lang w:val="af-ZA"/>
              </w:rPr>
              <w:t>6</w:t>
            </w:r>
            <w:r w:rsidRPr="00AC356F">
              <w:rPr>
                <w:rFonts w:ascii="GHEA Grapalat" w:hAnsi="GHEA Grapalat" w:cs="Sylfaen"/>
                <w:sz w:val="18"/>
                <w:szCs w:val="20"/>
                <w:lang w:val="de-DE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20"/>
              </w:rPr>
              <w:t>հավելված</w:t>
            </w:r>
            <w:r w:rsidRPr="00AC356F">
              <w:rPr>
                <w:rFonts w:ascii="GHEA Grapalat" w:hAnsi="GHEA Grapalat" w:cs="Sylfaen"/>
                <w:sz w:val="18"/>
                <w:szCs w:val="20"/>
                <w:lang w:val="de-DE"/>
              </w:rPr>
              <w:t xml:space="preserve"> 7</w:t>
            </w:r>
            <w:r w:rsidRPr="00AC356F">
              <w:rPr>
                <w:rFonts w:ascii="GHEA Grapalat" w:hAnsi="GHEA Grapalat" w:cs="Sylfaen"/>
                <w:sz w:val="18"/>
                <w:szCs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20"/>
              </w:rPr>
              <w:t>աղյուսակ</w:t>
            </w:r>
            <w:r w:rsidRPr="00AC356F">
              <w:rPr>
                <w:rFonts w:ascii="GHEA Grapalat" w:hAnsi="GHEA Grapalat" w:cs="Sylfaen"/>
                <w:sz w:val="18"/>
                <w:szCs w:val="20"/>
                <w:lang w:val="af-ZA"/>
              </w:rPr>
              <w:t xml:space="preserve"> 1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7E037A">
              <w:rPr>
                <w:rFonts w:ascii="GHEA Grapalat" w:hAnsi="GHEA Grapalat"/>
                <w:lang w:val="en-US"/>
              </w:rPr>
              <w:t>3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5735FD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5735FD">
              <w:rPr>
                <w:rFonts w:ascii="GHEA Grapalat" w:hAnsi="GHEA Grapalat"/>
                <w:lang w:val="en-US"/>
              </w:rPr>
              <w:t>փաստաթղթային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4F3A5C" w:rsidRPr="007E037A" w:rsidTr="00450531">
        <w:trPr>
          <w:trHeight w:val="1546"/>
        </w:trPr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GHEA Grapalat" w:hAnsi="GHEA Grapalat" w:cs="Sylfaen"/>
                <w:lang w:val="de-DE"/>
              </w:rPr>
            </w:pP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7E037A">
              <w:rPr>
                <w:rFonts w:ascii="GHEA Grapalat" w:hAnsi="GHEA Grapalat"/>
                <w:lang w:val="af-ZA"/>
              </w:rPr>
              <w:t>4</w:t>
            </w:r>
            <w:r>
              <w:rPr>
                <w:rFonts w:ascii="GHEA Grapalat" w:hAnsi="GHEA Grapalat"/>
                <w:lang w:val="af-ZA"/>
              </w:rPr>
              <w:t>9</w:t>
            </w:r>
            <w:r w:rsidRPr="007E037A">
              <w:rPr>
                <w:rFonts w:ascii="GHEA Grapalat" w:hAnsi="GHEA Grapalat"/>
                <w:lang w:val="af-ZA"/>
              </w:rPr>
              <w:t>.2 Հաստատության 5-9-րդ դասարաններում ուսուցանվող առարկաների բարդության աստիճանի սանդղակ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20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17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20"/>
              </w:rPr>
              <w:t>մարտ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28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N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12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-Ն հրաման, </w:t>
            </w:r>
            <w:r>
              <w:rPr>
                <w:rFonts w:ascii="GHEA Grapalat" w:hAnsi="GHEA Grapalat" w:cs="Sylfaen"/>
                <w:sz w:val="18"/>
                <w:szCs w:val="20"/>
              </w:rPr>
              <w:t>կետ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 xml:space="preserve"> </w:t>
            </w:r>
            <w:r w:rsidRPr="00AC356F">
              <w:rPr>
                <w:rFonts w:ascii="GHEA Grapalat" w:hAnsi="GHEA Grapalat" w:cs="Sylfaen"/>
                <w:sz w:val="18"/>
                <w:szCs w:val="20"/>
                <w:lang w:val="de-DE"/>
              </w:rPr>
              <w:t>7</w:t>
            </w:r>
            <w:r w:rsidRPr="00AC356F">
              <w:rPr>
                <w:rFonts w:ascii="GHEA Grapalat" w:hAnsi="GHEA Grapalat" w:cs="Sylfaen"/>
                <w:sz w:val="18"/>
                <w:szCs w:val="20"/>
                <w:lang w:val="af-ZA"/>
              </w:rPr>
              <w:t>6</w:t>
            </w:r>
            <w:r w:rsidRPr="00AC356F">
              <w:rPr>
                <w:rFonts w:ascii="GHEA Grapalat" w:hAnsi="GHEA Grapalat" w:cs="Sylfaen"/>
                <w:sz w:val="18"/>
                <w:szCs w:val="20"/>
                <w:lang w:val="de-DE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20"/>
              </w:rPr>
              <w:t>հավելված</w:t>
            </w:r>
            <w:r w:rsidRPr="00AC356F">
              <w:rPr>
                <w:rFonts w:ascii="GHEA Grapalat" w:hAnsi="GHEA Grapalat" w:cs="Sylfaen"/>
                <w:sz w:val="18"/>
                <w:szCs w:val="20"/>
                <w:lang w:val="de-DE"/>
              </w:rPr>
              <w:t xml:space="preserve"> 7</w:t>
            </w:r>
            <w:r w:rsidRPr="00AC356F">
              <w:rPr>
                <w:rFonts w:ascii="GHEA Grapalat" w:hAnsi="GHEA Grapalat" w:cs="Sylfaen"/>
                <w:sz w:val="18"/>
                <w:szCs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20"/>
              </w:rPr>
              <w:t>աղյուսակ</w:t>
            </w:r>
            <w:r w:rsidRPr="00AC356F">
              <w:rPr>
                <w:rFonts w:ascii="GHEA Grapalat" w:hAnsi="GHEA Grapalat" w:cs="Sylfaen"/>
                <w:sz w:val="18"/>
                <w:szCs w:val="20"/>
                <w:lang w:val="af-ZA"/>
              </w:rPr>
              <w:t xml:space="preserve"> 2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7E037A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5735FD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5735FD">
              <w:rPr>
                <w:rFonts w:ascii="GHEA Grapalat" w:hAnsi="GHEA Grapalat"/>
                <w:lang w:val="en-US"/>
              </w:rPr>
              <w:t>փաստաթղթային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4F3A5C" w:rsidRPr="007E037A" w:rsidTr="00450531">
        <w:trPr>
          <w:trHeight w:val="750"/>
        </w:trPr>
        <w:tc>
          <w:tcPr>
            <w:tcW w:w="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GHEA Grapalat" w:hAnsi="GHEA Grapalat" w:cs="Sylfaen"/>
                <w:lang w:val="de-DE"/>
              </w:rPr>
            </w:pP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49</w:t>
            </w:r>
            <w:r w:rsidRPr="007E037A">
              <w:rPr>
                <w:rFonts w:ascii="GHEA Grapalat" w:hAnsi="GHEA Grapalat"/>
                <w:lang w:val="af-ZA"/>
              </w:rPr>
              <w:t>.3 Հաստատության 10-12-րդ դասարաններում ուսուցանվող ուսումնական առարկաների բարդության աստիճանի սանդղակ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20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17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20"/>
              </w:rPr>
              <w:t>մարտ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28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N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12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-Ն հրաման, </w:t>
            </w:r>
            <w:r>
              <w:rPr>
                <w:rFonts w:ascii="GHEA Grapalat" w:hAnsi="GHEA Grapalat" w:cs="Sylfaen"/>
                <w:sz w:val="18"/>
                <w:szCs w:val="20"/>
              </w:rPr>
              <w:t>կետ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 xml:space="preserve"> </w:t>
            </w:r>
            <w:r w:rsidRPr="00AC356F">
              <w:rPr>
                <w:rFonts w:ascii="GHEA Grapalat" w:hAnsi="GHEA Grapalat" w:cs="Sylfaen"/>
                <w:sz w:val="18"/>
                <w:szCs w:val="20"/>
                <w:lang w:val="de-DE"/>
              </w:rPr>
              <w:t>7</w:t>
            </w:r>
            <w:r w:rsidRPr="00AC356F">
              <w:rPr>
                <w:rFonts w:ascii="GHEA Grapalat" w:hAnsi="GHEA Grapalat" w:cs="Sylfaen"/>
                <w:sz w:val="18"/>
                <w:szCs w:val="20"/>
                <w:lang w:val="af-ZA"/>
              </w:rPr>
              <w:t>6</w:t>
            </w:r>
            <w:r w:rsidRPr="00AC356F">
              <w:rPr>
                <w:rFonts w:ascii="GHEA Grapalat" w:hAnsi="GHEA Grapalat" w:cs="Sylfaen"/>
                <w:sz w:val="18"/>
                <w:szCs w:val="20"/>
                <w:lang w:val="de-DE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20"/>
              </w:rPr>
              <w:t>հավելված</w:t>
            </w:r>
            <w:r w:rsidRPr="00AC356F">
              <w:rPr>
                <w:rFonts w:ascii="GHEA Grapalat" w:hAnsi="GHEA Grapalat" w:cs="Sylfaen"/>
                <w:sz w:val="18"/>
                <w:szCs w:val="20"/>
                <w:lang w:val="de-DE"/>
              </w:rPr>
              <w:t xml:space="preserve"> 7</w:t>
            </w:r>
            <w:r w:rsidRPr="00AC356F">
              <w:rPr>
                <w:rFonts w:ascii="GHEA Grapalat" w:hAnsi="GHEA Grapalat" w:cs="Sylfaen"/>
                <w:sz w:val="18"/>
                <w:szCs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20"/>
              </w:rPr>
              <w:t>աղյուսակ</w:t>
            </w:r>
            <w:r w:rsidRPr="00AC356F">
              <w:rPr>
                <w:rFonts w:ascii="GHEA Grapalat" w:hAnsi="GHEA Grapalat" w:cs="Sylfaen"/>
                <w:sz w:val="18"/>
                <w:szCs w:val="20"/>
                <w:lang w:val="af-ZA"/>
              </w:rPr>
              <w:t xml:space="preserve"> 3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7E037A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5735FD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5735FD">
              <w:rPr>
                <w:rFonts w:ascii="GHEA Grapalat" w:hAnsi="GHEA Grapalat"/>
                <w:lang w:val="en-US"/>
              </w:rPr>
              <w:t>փաստաթղթային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4F3A5C" w:rsidRPr="007E037A" w:rsidTr="00450531">
        <w:trPr>
          <w:trHeight w:val="555"/>
        </w:trPr>
        <w:tc>
          <w:tcPr>
            <w:tcW w:w="25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3A5C" w:rsidRPr="000B4A2A" w:rsidRDefault="004F3A5C" w:rsidP="00450531">
            <w:pPr>
              <w:spacing w:after="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50</w:t>
            </w:r>
          </w:p>
          <w:p w:rsidR="004F3A5C" w:rsidRDefault="004F3A5C" w:rsidP="0045053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  <w:p w:rsidR="004F3A5C" w:rsidRDefault="004F3A5C" w:rsidP="0045053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  <w:p w:rsidR="004F3A5C" w:rsidRDefault="004F3A5C" w:rsidP="0045053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  <w:p w:rsidR="004F3A5C" w:rsidRDefault="004F3A5C" w:rsidP="0045053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  <w:p w:rsidR="004F3A5C" w:rsidRPr="005F3A88" w:rsidRDefault="004F3A5C" w:rsidP="0045053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de-DE"/>
              </w:rPr>
              <w:lastRenderedPageBreak/>
              <w:t>50</w:t>
            </w:r>
            <w:r w:rsidRPr="007E037A">
              <w:rPr>
                <w:rFonts w:ascii="GHEA Grapalat" w:hAnsi="GHEA Grapalat"/>
                <w:lang w:val="af-ZA"/>
              </w:rPr>
              <w:t xml:space="preserve">.1 </w:t>
            </w:r>
            <w:r>
              <w:rPr>
                <w:rFonts w:ascii="GHEA Grapalat" w:hAnsi="GHEA Grapalat"/>
                <w:lang w:val="af-ZA"/>
              </w:rPr>
              <w:t xml:space="preserve">    </w:t>
            </w:r>
            <w:r w:rsidRPr="007E037A">
              <w:rPr>
                <w:rFonts w:ascii="GHEA Grapalat" w:hAnsi="GHEA Grapalat"/>
                <w:lang w:val="af-ZA"/>
              </w:rPr>
              <w:t>1-ին դասարանի սովորողների համար առավել բարդ առարկաները դասացուցակո</w:t>
            </w:r>
            <w:r>
              <w:rPr>
                <w:rFonts w:ascii="GHEA Grapalat" w:hAnsi="GHEA Grapalat"/>
                <w:lang w:val="af-ZA"/>
              </w:rPr>
              <w:t>ւմ ներառվում են 2-րդ դասաժամին,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20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17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20"/>
              </w:rPr>
              <w:t>մարտ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28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N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12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-Ն հրաման, </w:t>
            </w:r>
            <w:r>
              <w:rPr>
                <w:rFonts w:ascii="GHEA Grapalat" w:hAnsi="GHEA Grapalat" w:cs="Sylfaen"/>
                <w:sz w:val="18"/>
                <w:szCs w:val="20"/>
              </w:rPr>
              <w:t>կետ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 xml:space="preserve"> </w:t>
            </w:r>
            <w:r w:rsidRPr="00AC356F">
              <w:rPr>
                <w:rFonts w:ascii="GHEA Grapalat" w:hAnsi="GHEA Grapalat" w:cs="Sylfaen"/>
                <w:sz w:val="18"/>
                <w:szCs w:val="20"/>
                <w:lang w:val="de-DE"/>
              </w:rPr>
              <w:t>7</w:t>
            </w:r>
            <w:r w:rsidRPr="00AC356F">
              <w:rPr>
                <w:rFonts w:ascii="GHEA Grapalat" w:hAnsi="GHEA Grapalat" w:cs="Sylfaen"/>
                <w:sz w:val="18"/>
                <w:szCs w:val="20"/>
                <w:lang w:val="af-ZA"/>
              </w:rPr>
              <w:t xml:space="preserve">6, </w:t>
            </w:r>
            <w:r>
              <w:rPr>
                <w:rFonts w:ascii="GHEA Grapalat" w:hAnsi="GHEA Grapalat" w:cs="Sylfaen"/>
                <w:sz w:val="18"/>
                <w:szCs w:val="20"/>
              </w:rPr>
              <w:t>հավելված</w:t>
            </w:r>
            <w:r w:rsidRPr="00AC356F">
              <w:rPr>
                <w:rFonts w:ascii="GHEA Grapalat" w:hAnsi="GHEA Grapalat" w:cs="Sylfaen"/>
                <w:sz w:val="18"/>
                <w:szCs w:val="20"/>
                <w:lang w:val="af-ZA"/>
              </w:rPr>
              <w:t xml:space="preserve"> 7, </w:t>
            </w:r>
            <w:r>
              <w:rPr>
                <w:rFonts w:ascii="GHEA Grapalat" w:hAnsi="GHEA Grapalat" w:cs="Sylfaen"/>
                <w:sz w:val="18"/>
                <w:szCs w:val="20"/>
              </w:rPr>
              <w:t>կետ</w:t>
            </w:r>
            <w:r w:rsidRPr="00AC356F">
              <w:rPr>
                <w:rFonts w:ascii="GHEA Grapalat" w:hAnsi="GHEA Grapalat" w:cs="Sylfaen"/>
                <w:sz w:val="18"/>
                <w:szCs w:val="20"/>
                <w:lang w:val="af-ZA"/>
              </w:rPr>
              <w:t xml:space="preserve"> 4, </w:t>
            </w:r>
            <w:r>
              <w:rPr>
                <w:rFonts w:ascii="GHEA Grapalat" w:hAnsi="GHEA Grapalat" w:cs="Sylfaen"/>
                <w:sz w:val="18"/>
                <w:szCs w:val="20"/>
              </w:rPr>
              <w:t>ենթակետ</w:t>
            </w:r>
            <w:r w:rsidRPr="00AC356F">
              <w:rPr>
                <w:rFonts w:ascii="GHEA Grapalat" w:hAnsi="GHEA Grapalat" w:cs="Sylfaen"/>
                <w:sz w:val="18"/>
                <w:szCs w:val="20"/>
                <w:lang w:val="af-ZA"/>
              </w:rPr>
              <w:t xml:space="preserve"> 2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5735FD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5735FD">
              <w:rPr>
                <w:rFonts w:ascii="GHEA Grapalat" w:hAnsi="GHEA Grapalat"/>
                <w:lang w:val="en-US"/>
              </w:rPr>
              <w:t>փաստաթղթային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4F3A5C" w:rsidRPr="007E037A" w:rsidTr="00450531">
        <w:trPr>
          <w:trHeight w:val="902"/>
        </w:trPr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GHEA Grapalat" w:hAnsi="GHEA Grapalat" w:cs="Sylfaen"/>
                <w:lang w:val="de-DE"/>
              </w:rPr>
            </w:pP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50</w:t>
            </w:r>
            <w:r w:rsidRPr="007E037A">
              <w:rPr>
                <w:rFonts w:ascii="GHEA Grapalat" w:hAnsi="GHEA Grapalat"/>
                <w:lang w:val="af-ZA"/>
              </w:rPr>
              <w:t>.2</w:t>
            </w:r>
            <w:r>
              <w:rPr>
                <w:rFonts w:ascii="GHEA Grapalat" w:hAnsi="GHEA Grapalat"/>
                <w:lang w:val="af-ZA"/>
              </w:rPr>
              <w:t xml:space="preserve">   </w:t>
            </w:r>
            <w:r w:rsidRPr="007E037A">
              <w:rPr>
                <w:rFonts w:ascii="GHEA Grapalat" w:hAnsi="GHEA Grapalat"/>
                <w:lang w:val="af-ZA"/>
              </w:rPr>
              <w:t xml:space="preserve"> 2-4-րդ դասարանի համար՝ 2-3-րդ դասաժամերին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20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17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20"/>
              </w:rPr>
              <w:t>մարտ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28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N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12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-Ն հրաման, </w:t>
            </w:r>
            <w:r>
              <w:rPr>
                <w:rFonts w:ascii="GHEA Grapalat" w:hAnsi="GHEA Grapalat" w:cs="Sylfaen"/>
                <w:sz w:val="18"/>
                <w:szCs w:val="20"/>
              </w:rPr>
              <w:t>կետ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 xml:space="preserve"> </w:t>
            </w:r>
            <w:r w:rsidRPr="00AC356F">
              <w:rPr>
                <w:rFonts w:ascii="GHEA Grapalat" w:hAnsi="GHEA Grapalat" w:cs="Sylfaen"/>
                <w:sz w:val="18"/>
                <w:szCs w:val="20"/>
                <w:lang w:val="de-DE"/>
              </w:rPr>
              <w:t>7</w:t>
            </w:r>
            <w:r w:rsidRPr="00AC356F">
              <w:rPr>
                <w:rFonts w:ascii="GHEA Grapalat" w:hAnsi="GHEA Grapalat" w:cs="Sylfaen"/>
                <w:sz w:val="18"/>
                <w:szCs w:val="20"/>
                <w:lang w:val="af-ZA"/>
              </w:rPr>
              <w:t xml:space="preserve">6, </w:t>
            </w:r>
            <w:r>
              <w:rPr>
                <w:rFonts w:ascii="GHEA Grapalat" w:hAnsi="GHEA Grapalat" w:cs="Sylfaen"/>
                <w:sz w:val="18"/>
                <w:szCs w:val="20"/>
              </w:rPr>
              <w:t>հավելված</w:t>
            </w:r>
            <w:r w:rsidRPr="00AC356F">
              <w:rPr>
                <w:rFonts w:ascii="GHEA Grapalat" w:hAnsi="GHEA Grapalat" w:cs="Sylfaen"/>
                <w:sz w:val="18"/>
                <w:szCs w:val="20"/>
                <w:lang w:val="af-ZA"/>
              </w:rPr>
              <w:t xml:space="preserve"> 7, </w:t>
            </w:r>
            <w:r>
              <w:rPr>
                <w:rFonts w:ascii="GHEA Grapalat" w:hAnsi="GHEA Grapalat" w:cs="Sylfaen"/>
                <w:sz w:val="18"/>
                <w:szCs w:val="20"/>
              </w:rPr>
              <w:t>կետ</w:t>
            </w:r>
            <w:r w:rsidRPr="00AC356F">
              <w:rPr>
                <w:rFonts w:ascii="GHEA Grapalat" w:hAnsi="GHEA Grapalat" w:cs="Sylfaen"/>
                <w:sz w:val="18"/>
                <w:szCs w:val="20"/>
                <w:lang w:val="af-ZA"/>
              </w:rPr>
              <w:t xml:space="preserve"> 4, </w:t>
            </w:r>
            <w:r>
              <w:rPr>
                <w:rFonts w:ascii="GHEA Grapalat" w:hAnsi="GHEA Grapalat" w:cs="Sylfaen"/>
                <w:sz w:val="18"/>
                <w:szCs w:val="20"/>
              </w:rPr>
              <w:t>ենթակետ</w:t>
            </w:r>
            <w:r w:rsidRPr="00AC356F">
              <w:rPr>
                <w:rFonts w:ascii="GHEA Grapalat" w:hAnsi="GHEA Grapalat" w:cs="Sylfaen"/>
                <w:sz w:val="18"/>
                <w:szCs w:val="20"/>
                <w:lang w:val="af-ZA"/>
              </w:rPr>
              <w:t xml:space="preserve"> 2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2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B11029" w:rsidRDefault="004F3A5C" w:rsidP="00450531">
            <w:pPr>
              <w:rPr>
                <w:rFonts w:ascii="GHEA Grapalat" w:hAnsi="GHEA Grapalat"/>
              </w:rPr>
            </w:pPr>
            <w:r w:rsidRPr="00B11029">
              <w:rPr>
                <w:rFonts w:ascii="GHEA Grapalat" w:hAnsi="GHEA Grapalat" w:cs="Sylfaen"/>
              </w:rPr>
              <w:t>փաստաթղթային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4F3A5C" w:rsidRPr="007E037A" w:rsidTr="00450531">
        <w:trPr>
          <w:trHeight w:val="1740"/>
        </w:trPr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GHEA Grapalat" w:hAnsi="GHEA Grapalat" w:cs="Sylfaen"/>
                <w:lang w:val="de-DE"/>
              </w:rPr>
            </w:pP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50.</w:t>
            </w:r>
            <w:r w:rsidRPr="007E037A">
              <w:rPr>
                <w:rFonts w:ascii="GHEA Grapalat" w:hAnsi="GHEA Grapalat"/>
                <w:lang w:val="af-ZA"/>
              </w:rPr>
              <w:t xml:space="preserve">3 </w:t>
            </w:r>
            <w:r>
              <w:rPr>
                <w:rFonts w:ascii="GHEA Grapalat" w:hAnsi="GHEA Grapalat"/>
                <w:lang w:val="af-ZA"/>
              </w:rPr>
              <w:t xml:space="preserve">        </w:t>
            </w:r>
            <w:r w:rsidRPr="007E037A">
              <w:rPr>
                <w:rFonts w:ascii="GHEA Grapalat" w:hAnsi="GHEA Grapalat"/>
                <w:lang w:val="af-ZA"/>
              </w:rPr>
              <w:t>5-12-րդ դասարանների համար՝ 2-4-րդ դասաժամերին՝</w:t>
            </w:r>
          </w:p>
          <w:p w:rsidR="004F3A5C" w:rsidRPr="007E037A" w:rsidRDefault="004F3A5C" w:rsidP="00450531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4F3A5C" w:rsidRPr="007E037A" w:rsidRDefault="004F3A5C" w:rsidP="00450531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20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17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20"/>
              </w:rPr>
              <w:t>մարտ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28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N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12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-Ն հրաման, </w:t>
            </w:r>
            <w:r>
              <w:rPr>
                <w:rFonts w:ascii="GHEA Grapalat" w:hAnsi="GHEA Grapalat" w:cs="Sylfaen"/>
                <w:sz w:val="18"/>
                <w:szCs w:val="20"/>
              </w:rPr>
              <w:t>կետ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 xml:space="preserve"> </w:t>
            </w:r>
            <w:r w:rsidRPr="00AC356F">
              <w:rPr>
                <w:rFonts w:ascii="GHEA Grapalat" w:hAnsi="GHEA Grapalat" w:cs="Sylfaen"/>
                <w:sz w:val="18"/>
                <w:szCs w:val="20"/>
                <w:lang w:val="de-DE"/>
              </w:rPr>
              <w:t>7</w:t>
            </w:r>
            <w:r w:rsidRPr="00AC356F">
              <w:rPr>
                <w:rFonts w:ascii="GHEA Grapalat" w:hAnsi="GHEA Grapalat" w:cs="Sylfaen"/>
                <w:sz w:val="18"/>
                <w:szCs w:val="20"/>
                <w:lang w:val="af-ZA"/>
              </w:rPr>
              <w:t xml:space="preserve">6, </w:t>
            </w:r>
            <w:r>
              <w:rPr>
                <w:rFonts w:ascii="GHEA Grapalat" w:hAnsi="GHEA Grapalat" w:cs="Sylfaen"/>
                <w:sz w:val="18"/>
                <w:szCs w:val="20"/>
              </w:rPr>
              <w:t>հավելված</w:t>
            </w:r>
            <w:r w:rsidRPr="00AC356F">
              <w:rPr>
                <w:rFonts w:ascii="GHEA Grapalat" w:hAnsi="GHEA Grapalat" w:cs="Sylfaen"/>
                <w:sz w:val="18"/>
                <w:szCs w:val="20"/>
                <w:lang w:val="af-ZA"/>
              </w:rPr>
              <w:t xml:space="preserve"> 7, </w:t>
            </w:r>
            <w:r>
              <w:rPr>
                <w:rFonts w:ascii="GHEA Grapalat" w:hAnsi="GHEA Grapalat" w:cs="Sylfaen"/>
                <w:sz w:val="18"/>
                <w:szCs w:val="20"/>
              </w:rPr>
              <w:t>կետ</w:t>
            </w:r>
            <w:r w:rsidRPr="00AC356F">
              <w:rPr>
                <w:rFonts w:ascii="GHEA Grapalat" w:hAnsi="GHEA Grapalat" w:cs="Sylfaen"/>
                <w:sz w:val="18"/>
                <w:szCs w:val="20"/>
                <w:lang w:val="af-ZA"/>
              </w:rPr>
              <w:t xml:space="preserve"> 4, </w:t>
            </w:r>
            <w:r>
              <w:rPr>
                <w:rFonts w:ascii="GHEA Grapalat" w:hAnsi="GHEA Grapalat" w:cs="Sylfaen"/>
                <w:sz w:val="18"/>
                <w:szCs w:val="20"/>
              </w:rPr>
              <w:t>ենթակետ</w:t>
            </w:r>
            <w:r w:rsidRPr="00AC356F">
              <w:rPr>
                <w:rFonts w:ascii="GHEA Grapalat" w:hAnsi="GHEA Grapalat" w:cs="Sylfaen"/>
                <w:sz w:val="18"/>
                <w:szCs w:val="20"/>
                <w:lang w:val="af-ZA"/>
              </w:rPr>
              <w:t xml:space="preserve"> 2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de-DE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B11029" w:rsidRDefault="004F3A5C" w:rsidP="00450531">
            <w:pPr>
              <w:rPr>
                <w:rFonts w:ascii="GHEA Grapalat" w:hAnsi="GHEA Grapalat"/>
              </w:rPr>
            </w:pPr>
            <w:r w:rsidRPr="00B11029">
              <w:rPr>
                <w:rFonts w:ascii="GHEA Grapalat" w:hAnsi="GHEA Grapalat" w:cs="Sylfaen"/>
              </w:rPr>
              <w:t>փաստաթղթային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4F3A5C" w:rsidRPr="007E037A" w:rsidTr="00450531">
        <w:trPr>
          <w:trHeight w:val="822"/>
        </w:trPr>
        <w:tc>
          <w:tcPr>
            <w:tcW w:w="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GHEA Grapalat" w:hAnsi="GHEA Grapalat" w:cs="Sylfaen"/>
                <w:lang w:val="de-DE"/>
              </w:rPr>
            </w:pP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50</w:t>
            </w:r>
            <w:r w:rsidRPr="007E037A">
              <w:rPr>
                <w:rFonts w:ascii="GHEA Grapalat" w:hAnsi="GHEA Grapalat"/>
                <w:lang w:val="af-ZA"/>
              </w:rPr>
              <w:t xml:space="preserve">.4 </w:t>
            </w:r>
            <w:r>
              <w:rPr>
                <w:rFonts w:ascii="GHEA Grapalat" w:hAnsi="GHEA Grapalat"/>
                <w:lang w:val="af-ZA"/>
              </w:rPr>
              <w:t xml:space="preserve">       </w:t>
            </w:r>
            <w:r w:rsidRPr="007E037A">
              <w:rPr>
                <w:rFonts w:ascii="GHEA Grapalat" w:hAnsi="GHEA Grapalat"/>
                <w:lang w:val="af-ZA"/>
              </w:rPr>
              <w:t>Շաբաթվա ընթացքում ուսումնական ծանրաբեռնվածության բաշխումը կազմվում է այնպես, որպեսզի նրա ամենամեծ ծավալը լինի երեքշաբթի և (կամ) չորեքշաբթի օրերին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AC356F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20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17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20"/>
              </w:rPr>
              <w:t>մարտ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28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N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12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-Ն հրաման, </w:t>
            </w:r>
            <w:r>
              <w:rPr>
                <w:rFonts w:ascii="GHEA Grapalat" w:hAnsi="GHEA Grapalat" w:cs="Sylfaen"/>
                <w:sz w:val="18"/>
                <w:szCs w:val="20"/>
              </w:rPr>
              <w:t>կետ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 xml:space="preserve"> </w:t>
            </w:r>
            <w:r w:rsidRPr="00AC356F">
              <w:rPr>
                <w:rFonts w:ascii="GHEA Grapalat" w:hAnsi="GHEA Grapalat" w:cs="Sylfaen"/>
                <w:sz w:val="18"/>
                <w:szCs w:val="20"/>
                <w:lang w:val="de-DE"/>
              </w:rPr>
              <w:t>7</w:t>
            </w:r>
            <w:r w:rsidRPr="00AC356F">
              <w:rPr>
                <w:rFonts w:ascii="GHEA Grapalat" w:hAnsi="GHEA Grapalat" w:cs="Sylfaen"/>
                <w:sz w:val="18"/>
                <w:szCs w:val="20"/>
                <w:lang w:val="af-ZA"/>
              </w:rPr>
              <w:t xml:space="preserve">6, </w:t>
            </w:r>
            <w:r>
              <w:rPr>
                <w:rFonts w:ascii="GHEA Grapalat" w:hAnsi="GHEA Grapalat" w:cs="Sylfaen"/>
                <w:sz w:val="18"/>
                <w:szCs w:val="20"/>
              </w:rPr>
              <w:t>հավելված</w:t>
            </w:r>
            <w:r w:rsidRPr="00AC356F">
              <w:rPr>
                <w:rFonts w:ascii="GHEA Grapalat" w:hAnsi="GHEA Grapalat" w:cs="Sylfaen"/>
                <w:sz w:val="18"/>
                <w:szCs w:val="20"/>
                <w:lang w:val="af-ZA"/>
              </w:rPr>
              <w:t xml:space="preserve"> 7, </w:t>
            </w:r>
            <w:r>
              <w:rPr>
                <w:rFonts w:ascii="GHEA Grapalat" w:hAnsi="GHEA Grapalat" w:cs="Sylfaen"/>
                <w:sz w:val="18"/>
                <w:szCs w:val="20"/>
              </w:rPr>
              <w:t>կետ</w:t>
            </w:r>
            <w:r>
              <w:rPr>
                <w:rFonts w:ascii="GHEA Grapalat" w:hAnsi="GHEA Grapalat" w:cs="Sylfaen"/>
                <w:sz w:val="18"/>
                <w:szCs w:val="20"/>
                <w:lang w:val="af-ZA"/>
              </w:rPr>
              <w:t xml:space="preserve"> </w:t>
            </w:r>
            <w:r w:rsidRPr="00AC356F">
              <w:rPr>
                <w:rFonts w:ascii="GHEA Grapalat" w:hAnsi="GHEA Grapalat" w:cs="Sylfaen"/>
                <w:sz w:val="18"/>
                <w:szCs w:val="20"/>
                <w:lang w:val="af-ZA"/>
              </w:rPr>
              <w:t>7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2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5735FD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de-DE"/>
              </w:rPr>
            </w:pPr>
            <w:r w:rsidRPr="0083618A">
              <w:rPr>
                <w:rFonts w:ascii="GHEA Grapalat" w:hAnsi="GHEA Grapalat"/>
                <w:lang w:val="de-DE"/>
              </w:rPr>
              <w:t>փաստաթղթային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4F3A5C" w:rsidRPr="007E037A" w:rsidTr="00450531">
        <w:trPr>
          <w:trHeight w:val="2579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862026" w:rsidRDefault="004F3A5C" w:rsidP="0045053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51</w:t>
            </w: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5F3A88" w:rsidRDefault="004F3A5C" w:rsidP="00450531">
            <w:pPr>
              <w:spacing w:after="0" w:line="240" w:lineRule="auto"/>
              <w:rPr>
                <w:rFonts w:ascii="GHEA Grapalat" w:hAnsi="GHEA Grapalat"/>
                <w:color w:val="000000"/>
                <w:lang w:val="af-ZA"/>
              </w:rPr>
            </w:pPr>
            <w:r w:rsidRPr="007E037A">
              <w:rPr>
                <w:rFonts w:ascii="GHEA Grapalat" w:hAnsi="GHEA Grapalat"/>
                <w:color w:val="000000"/>
                <w:lang w:val="de-DE"/>
              </w:rPr>
              <w:t>Դասամիջոցների տևողությունը կազմում է 10-ական րոպե, մեծ դասամիջոցը` 20-30 րոպե  տևողությամբ</w:t>
            </w:r>
            <w:r w:rsidRPr="007E037A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7E037A">
              <w:rPr>
                <w:rFonts w:ascii="GHEA Grapalat" w:hAnsi="GHEA Grapalat"/>
                <w:color w:val="000000"/>
              </w:rPr>
              <w:t>կազմակերպվում</w:t>
            </w:r>
            <w:r w:rsidRPr="007E037A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7E037A">
              <w:rPr>
                <w:rFonts w:ascii="GHEA Grapalat" w:hAnsi="GHEA Grapalat"/>
                <w:color w:val="000000"/>
              </w:rPr>
              <w:t>է</w:t>
            </w:r>
            <w:r w:rsidRPr="007E037A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7E037A">
              <w:rPr>
                <w:rFonts w:ascii="GHEA Grapalat" w:hAnsi="GHEA Grapalat"/>
                <w:color w:val="000000"/>
                <w:lang w:val="de-DE"/>
              </w:rPr>
              <w:t>2-րդ և</w:t>
            </w:r>
            <w:r w:rsidRPr="007E037A">
              <w:rPr>
                <w:rFonts w:ascii="GHEA Grapalat" w:hAnsi="GHEA Grapalat"/>
                <w:color w:val="000000"/>
                <w:lang w:val="af-ZA"/>
              </w:rPr>
              <w:t>/</w:t>
            </w:r>
            <w:r w:rsidRPr="007E037A">
              <w:rPr>
                <w:rFonts w:ascii="GHEA Grapalat" w:hAnsi="GHEA Grapalat"/>
                <w:color w:val="000000"/>
                <w:lang w:val="en-US"/>
              </w:rPr>
              <w:t>կամ</w:t>
            </w:r>
            <w:r w:rsidRPr="007E037A">
              <w:rPr>
                <w:rFonts w:ascii="GHEA Grapalat" w:hAnsi="GHEA Grapalat"/>
                <w:color w:val="000000"/>
                <w:lang w:val="af-ZA"/>
              </w:rPr>
              <w:t xml:space="preserve"> 3-</w:t>
            </w:r>
            <w:r w:rsidRPr="007E037A">
              <w:rPr>
                <w:rFonts w:ascii="GHEA Grapalat" w:hAnsi="GHEA Grapalat"/>
                <w:color w:val="000000"/>
                <w:lang w:val="en-US"/>
              </w:rPr>
              <w:t>րդ</w:t>
            </w:r>
            <w:r w:rsidRPr="007E037A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7E037A">
              <w:rPr>
                <w:rFonts w:ascii="GHEA Grapalat" w:hAnsi="GHEA Grapalat"/>
                <w:color w:val="000000"/>
                <w:lang w:val="en-US"/>
              </w:rPr>
              <w:t>դասաժամերից</w:t>
            </w:r>
            <w:r w:rsidRPr="007E037A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7E037A">
              <w:rPr>
                <w:rFonts w:ascii="GHEA Grapalat" w:hAnsi="GHEA Grapalat"/>
                <w:color w:val="000000"/>
                <w:lang w:val="en-US"/>
              </w:rPr>
              <w:t>հետո</w:t>
            </w:r>
            <w:r>
              <w:rPr>
                <w:rFonts w:ascii="GHEA Grapalat" w:hAnsi="GHEA Grapalat"/>
                <w:color w:val="000000"/>
                <w:lang w:val="af-ZA"/>
              </w:rPr>
              <w:t>: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AC356F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20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17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20"/>
              </w:rPr>
              <w:t>մարտ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28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N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12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-Ն հրաման, </w:t>
            </w:r>
            <w:r>
              <w:rPr>
                <w:rFonts w:ascii="GHEA Grapalat" w:hAnsi="GHEA Grapalat" w:cs="Sylfaen"/>
                <w:sz w:val="18"/>
                <w:szCs w:val="20"/>
              </w:rPr>
              <w:t>կետ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 xml:space="preserve"> </w:t>
            </w:r>
            <w:r w:rsidRPr="00AC356F">
              <w:rPr>
                <w:rFonts w:ascii="GHEA Grapalat" w:hAnsi="GHEA Grapalat" w:cs="Sylfaen"/>
                <w:sz w:val="18"/>
                <w:szCs w:val="20"/>
                <w:lang w:val="de-DE"/>
              </w:rPr>
              <w:t>7</w:t>
            </w:r>
            <w:r w:rsidRPr="00AC356F">
              <w:rPr>
                <w:rFonts w:ascii="GHEA Grapalat" w:hAnsi="GHEA Grapalat" w:cs="Sylfaen"/>
                <w:sz w:val="18"/>
                <w:szCs w:val="20"/>
                <w:lang w:val="af-ZA"/>
              </w:rPr>
              <w:t>7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</w:rPr>
            </w:pPr>
            <w:r w:rsidRPr="007E037A">
              <w:rPr>
                <w:rFonts w:ascii="GHEA Grapalat" w:hAnsi="GHEA Grapalat"/>
              </w:rPr>
              <w:t>1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5735FD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5735FD">
              <w:rPr>
                <w:rFonts w:ascii="GHEA Grapalat" w:hAnsi="GHEA Grapalat"/>
                <w:lang w:val="en-US"/>
              </w:rPr>
              <w:t>փաստաթղթային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4F3A5C" w:rsidRPr="007E037A" w:rsidTr="00450531">
        <w:trPr>
          <w:trHeight w:val="257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54305A" w:rsidRDefault="004F3A5C" w:rsidP="00450531">
            <w:pPr>
              <w:spacing w:after="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</w:rPr>
              <w:t>5</w:t>
            </w:r>
            <w:r>
              <w:rPr>
                <w:rFonts w:ascii="GHEA Grapalat" w:hAnsi="GHEA Grapalat" w:cs="Sylfaen"/>
                <w:lang w:val="en-US"/>
              </w:rPr>
              <w:t>2</w:t>
            </w: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C23271" w:rsidRDefault="004F3A5C" w:rsidP="00450531">
            <w:pPr>
              <w:spacing w:after="0" w:line="240" w:lineRule="auto"/>
              <w:rPr>
                <w:rFonts w:ascii="GHEA Grapalat" w:hAnsi="GHEA Grapalat"/>
                <w:color w:val="000000"/>
                <w:lang w:val="en-US"/>
              </w:rPr>
            </w:pPr>
            <w:r w:rsidRPr="007E037A">
              <w:rPr>
                <w:rFonts w:ascii="GHEA Grapalat" w:hAnsi="GHEA Grapalat"/>
                <w:color w:val="000000"/>
              </w:rPr>
              <w:t>Հ</w:t>
            </w:r>
            <w:r w:rsidRPr="007E037A">
              <w:rPr>
                <w:rFonts w:ascii="GHEA Grapalat" w:hAnsi="GHEA Grapalat"/>
                <w:color w:val="000000"/>
                <w:lang w:val="de-DE"/>
              </w:rPr>
              <w:t>աստատությունում բժշկական օգնությունը և սպասարկումը իրական</w:t>
            </w:r>
            <w:r>
              <w:rPr>
                <w:rFonts w:ascii="GHEA Grapalat" w:hAnsi="GHEA Grapalat"/>
                <w:color w:val="000000"/>
                <w:lang w:val="de-DE"/>
              </w:rPr>
              <w:t>ացվում է ըստ աշխատանքի ծավալի</w:t>
            </w:r>
          </w:p>
          <w:p w:rsidR="004F3A5C" w:rsidRPr="007E037A" w:rsidRDefault="004F3A5C" w:rsidP="00450531">
            <w:pPr>
              <w:spacing w:after="0" w:line="240" w:lineRule="auto"/>
              <w:rPr>
                <w:rFonts w:ascii="GHEA Grapalat" w:hAnsi="GHEA Grapalat"/>
                <w:color w:val="000000"/>
                <w:lang w:val="de-DE"/>
              </w:rPr>
            </w:pPr>
            <w:r w:rsidRPr="007E037A">
              <w:rPr>
                <w:rFonts w:ascii="GHEA Grapalat" w:hAnsi="GHEA Grapalat"/>
                <w:color w:val="000000"/>
                <w:lang w:val="de-DE"/>
              </w:rPr>
              <w:t>Նշում</w:t>
            </w:r>
            <w:r>
              <w:rPr>
                <w:rFonts w:ascii="GHEA Grapalat" w:hAnsi="GHEA Grapalat"/>
                <w:color w:val="000000"/>
              </w:rPr>
              <w:t xml:space="preserve"> 4***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AC356F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20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17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20"/>
              </w:rPr>
              <w:t>մարտ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28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N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12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-Ն հրաման, </w:t>
            </w:r>
            <w:r>
              <w:rPr>
                <w:rFonts w:ascii="GHEA Grapalat" w:hAnsi="GHEA Grapalat" w:cs="Sylfaen"/>
                <w:sz w:val="18"/>
                <w:szCs w:val="20"/>
              </w:rPr>
              <w:t>կետ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 xml:space="preserve"> </w:t>
            </w:r>
            <w:r w:rsidRPr="00AC356F">
              <w:rPr>
                <w:rFonts w:ascii="GHEA Grapalat" w:hAnsi="GHEA Grapalat" w:cs="Sylfaen"/>
                <w:sz w:val="18"/>
                <w:szCs w:val="20"/>
                <w:lang w:val="de-DE"/>
              </w:rPr>
              <w:t>80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highlight w:val="yellow"/>
              </w:rPr>
            </w:pPr>
            <w:r w:rsidRPr="007E037A">
              <w:rPr>
                <w:rFonts w:ascii="GHEA Grapalat" w:hAnsi="GHEA Grapalat"/>
              </w:rPr>
              <w:t>2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5735FD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de-DE"/>
              </w:rPr>
            </w:pPr>
            <w:r w:rsidRPr="005735FD">
              <w:rPr>
                <w:rFonts w:ascii="GHEA Grapalat" w:hAnsi="GHEA Grapalat"/>
                <w:lang w:val="en-US"/>
              </w:rPr>
              <w:t>փաստաթղթային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ind w:right="2264"/>
              <w:jc w:val="center"/>
              <w:rPr>
                <w:rFonts w:ascii="GHEA Grapalat" w:hAnsi="GHEA Grapalat"/>
                <w:lang w:val="de-DE"/>
              </w:rPr>
            </w:pPr>
          </w:p>
        </w:tc>
      </w:tr>
      <w:tr w:rsidR="004F3A5C" w:rsidRPr="007E037A" w:rsidTr="00450531">
        <w:trPr>
          <w:trHeight w:val="257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54305A" w:rsidRDefault="004F3A5C" w:rsidP="00450531">
            <w:pPr>
              <w:spacing w:after="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de-DE"/>
              </w:rPr>
              <w:t>5</w:t>
            </w:r>
            <w:r>
              <w:rPr>
                <w:rFonts w:ascii="GHEA Grapalat" w:hAnsi="GHEA Grapalat" w:cs="Sylfaen"/>
                <w:lang w:val="en-US"/>
              </w:rPr>
              <w:t>3</w:t>
            </w: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spacing w:after="0" w:line="240" w:lineRule="auto"/>
              <w:rPr>
                <w:rFonts w:ascii="GHEA Grapalat" w:hAnsi="GHEA Grapalat" w:cs="Sylfaen"/>
                <w:lang w:val="de-DE"/>
              </w:rPr>
            </w:pPr>
            <w:r w:rsidRPr="007E037A">
              <w:rPr>
                <w:rFonts w:ascii="GHEA Grapalat" w:hAnsi="GHEA Grapalat" w:cs="Sylfaen"/>
                <w:lang w:val="en-US"/>
              </w:rPr>
              <w:t>Հաստատությունում</w:t>
            </w:r>
            <w:r w:rsidRPr="007E037A">
              <w:rPr>
                <w:rFonts w:ascii="GHEA Grapalat" w:hAnsi="GHEA Grapalat" w:cs="Sylfaen"/>
                <w:lang w:val="de-DE"/>
              </w:rPr>
              <w:t xml:space="preserve"> </w:t>
            </w:r>
            <w:r w:rsidRPr="007E037A">
              <w:rPr>
                <w:rFonts w:ascii="GHEA Grapalat" w:hAnsi="GHEA Grapalat" w:cs="Sylfaen"/>
                <w:lang w:val="en-US"/>
              </w:rPr>
              <w:t>արձանագրված</w:t>
            </w:r>
            <w:r w:rsidRPr="007E037A">
              <w:rPr>
                <w:rFonts w:ascii="GHEA Grapalat" w:hAnsi="GHEA Grapalat" w:cs="Sylfaen"/>
                <w:lang w:val="de-DE"/>
              </w:rPr>
              <w:t xml:space="preserve"> </w:t>
            </w:r>
            <w:r w:rsidRPr="007E037A">
              <w:rPr>
                <w:rFonts w:ascii="GHEA Grapalat" w:hAnsi="GHEA Grapalat" w:cs="Sylfaen"/>
                <w:lang w:val="en-US"/>
              </w:rPr>
              <w:t>վարակիչ</w:t>
            </w:r>
            <w:r w:rsidRPr="007E037A">
              <w:rPr>
                <w:rFonts w:ascii="GHEA Grapalat" w:hAnsi="GHEA Grapalat" w:cs="Sylfaen"/>
                <w:lang w:val="de-DE"/>
              </w:rPr>
              <w:t xml:space="preserve"> </w:t>
            </w:r>
            <w:r w:rsidRPr="007E037A">
              <w:rPr>
                <w:rFonts w:ascii="GHEA Grapalat" w:hAnsi="GHEA Grapalat" w:cs="Sylfaen"/>
                <w:lang w:val="en-US"/>
              </w:rPr>
              <w:t>և</w:t>
            </w:r>
            <w:r w:rsidRPr="007E037A">
              <w:rPr>
                <w:rFonts w:ascii="GHEA Grapalat" w:hAnsi="GHEA Grapalat" w:cs="Sylfaen"/>
                <w:lang w:val="de-DE"/>
              </w:rPr>
              <w:t xml:space="preserve"> </w:t>
            </w:r>
            <w:r w:rsidRPr="007E037A">
              <w:rPr>
                <w:rFonts w:ascii="GHEA Grapalat" w:hAnsi="GHEA Grapalat" w:cs="Sylfaen"/>
                <w:lang w:val="en-US"/>
              </w:rPr>
              <w:t>մակաբուծային</w:t>
            </w:r>
            <w:r w:rsidRPr="007E037A">
              <w:rPr>
                <w:rFonts w:ascii="GHEA Grapalat" w:hAnsi="GHEA Grapalat" w:cs="Sylfaen"/>
                <w:lang w:val="de-DE"/>
              </w:rPr>
              <w:t xml:space="preserve"> </w:t>
            </w:r>
            <w:r w:rsidRPr="007E037A">
              <w:rPr>
                <w:rFonts w:ascii="GHEA Grapalat" w:hAnsi="GHEA Grapalat" w:cs="Sylfaen"/>
                <w:lang w:val="en-US"/>
              </w:rPr>
              <w:t>հիվանդությունների</w:t>
            </w:r>
            <w:r w:rsidRPr="007E037A">
              <w:rPr>
                <w:rFonts w:ascii="GHEA Grapalat" w:hAnsi="GHEA Grapalat" w:cs="Sylfaen"/>
                <w:lang w:val="de-DE"/>
              </w:rPr>
              <w:t xml:space="preserve"> </w:t>
            </w:r>
            <w:r w:rsidRPr="007E037A">
              <w:rPr>
                <w:rFonts w:ascii="GHEA Grapalat" w:hAnsi="GHEA Grapalat" w:cs="Sylfaen"/>
                <w:lang w:val="en-US"/>
              </w:rPr>
              <w:t>դեպքեր</w:t>
            </w:r>
            <w:r w:rsidRPr="007E037A">
              <w:rPr>
                <w:rFonts w:ascii="GHEA Grapalat" w:hAnsi="GHEA Grapalat" w:cs="Sylfaen"/>
                <w:lang w:val="de-DE"/>
              </w:rPr>
              <w:t xml:space="preserve">  </w:t>
            </w:r>
            <w:r w:rsidRPr="007E037A">
              <w:rPr>
                <w:rFonts w:ascii="GHEA Grapalat" w:hAnsi="GHEA Grapalat" w:cs="Sylfaen"/>
                <w:lang w:val="en-US"/>
              </w:rPr>
              <w:t>արձանագրվում</w:t>
            </w:r>
            <w:r w:rsidRPr="007E037A">
              <w:rPr>
                <w:rFonts w:ascii="GHEA Grapalat" w:hAnsi="GHEA Grapalat" w:cs="Sylfaen"/>
                <w:lang w:val="de-DE"/>
              </w:rPr>
              <w:t xml:space="preserve"> </w:t>
            </w:r>
            <w:r w:rsidRPr="007E037A">
              <w:rPr>
                <w:rFonts w:ascii="GHEA Grapalat" w:hAnsi="GHEA Grapalat" w:cs="Sylfaen"/>
                <w:lang w:val="en-US"/>
              </w:rPr>
              <w:t>են</w:t>
            </w:r>
            <w:r w:rsidRPr="007E037A">
              <w:rPr>
                <w:rFonts w:ascii="GHEA Grapalat" w:hAnsi="GHEA Grapalat" w:cs="Sylfaen"/>
                <w:lang w:val="de-DE"/>
              </w:rPr>
              <w:t xml:space="preserve"> </w:t>
            </w:r>
            <w:r w:rsidRPr="007E037A">
              <w:rPr>
                <w:rFonts w:ascii="GHEA Grapalat" w:hAnsi="GHEA Grapalat" w:cs="Sylfaen"/>
                <w:lang w:val="en-US"/>
              </w:rPr>
              <w:t>վարակիչ</w:t>
            </w:r>
            <w:r w:rsidRPr="007E037A">
              <w:rPr>
                <w:rFonts w:ascii="GHEA Grapalat" w:hAnsi="GHEA Grapalat" w:cs="Sylfaen"/>
                <w:lang w:val="de-DE"/>
              </w:rPr>
              <w:t xml:space="preserve"> </w:t>
            </w:r>
            <w:r w:rsidRPr="007E037A">
              <w:rPr>
                <w:rFonts w:ascii="GHEA Grapalat" w:hAnsi="GHEA Grapalat" w:cs="Sylfaen"/>
                <w:lang w:val="en-US"/>
              </w:rPr>
              <w:t>հիվանդության</w:t>
            </w:r>
            <w:r w:rsidRPr="007E037A">
              <w:rPr>
                <w:rFonts w:ascii="GHEA Grapalat" w:hAnsi="GHEA Grapalat" w:cs="Sylfaen"/>
                <w:lang w:val="de-DE"/>
              </w:rPr>
              <w:t xml:space="preserve"> </w:t>
            </w:r>
            <w:r w:rsidRPr="007E037A">
              <w:rPr>
                <w:rFonts w:ascii="GHEA Grapalat" w:hAnsi="GHEA Grapalat" w:cs="Sylfaen"/>
                <w:lang w:val="en-US"/>
              </w:rPr>
              <w:t>յուրաքանչյուր</w:t>
            </w:r>
            <w:r w:rsidRPr="007E037A">
              <w:rPr>
                <w:rFonts w:ascii="GHEA Grapalat" w:hAnsi="GHEA Grapalat" w:cs="Sylfaen"/>
                <w:lang w:val="de-DE"/>
              </w:rPr>
              <w:t xml:space="preserve"> </w:t>
            </w:r>
            <w:r w:rsidRPr="007E037A">
              <w:rPr>
                <w:rFonts w:ascii="GHEA Grapalat" w:hAnsi="GHEA Grapalat" w:cs="Sylfaen"/>
                <w:lang w:val="en-US"/>
              </w:rPr>
              <w:t>դեպք</w:t>
            </w:r>
            <w:r w:rsidRPr="007E037A">
              <w:rPr>
                <w:rFonts w:ascii="GHEA Grapalat" w:hAnsi="GHEA Grapalat" w:cs="Sylfaen"/>
                <w:lang w:val="de-DE"/>
              </w:rPr>
              <w:t xml:space="preserve"> </w:t>
            </w:r>
            <w:r w:rsidRPr="007E037A">
              <w:rPr>
                <w:rFonts w:ascii="GHEA Grapalat" w:hAnsi="GHEA Grapalat" w:cs="Sylfaen"/>
                <w:lang w:val="en-US"/>
              </w:rPr>
              <w:lastRenderedPageBreak/>
              <w:t>հաշվառվում</w:t>
            </w:r>
            <w:r w:rsidRPr="007E037A">
              <w:rPr>
                <w:rFonts w:ascii="GHEA Grapalat" w:hAnsi="GHEA Grapalat" w:cs="Sylfaen"/>
                <w:lang w:val="de-DE"/>
              </w:rPr>
              <w:t xml:space="preserve"> «</w:t>
            </w:r>
            <w:r w:rsidRPr="007E037A">
              <w:rPr>
                <w:rFonts w:ascii="GHEA Grapalat" w:hAnsi="GHEA Grapalat" w:cs="Sylfaen"/>
                <w:lang w:val="en-US"/>
              </w:rPr>
              <w:t>Վարակիչ</w:t>
            </w:r>
            <w:r w:rsidRPr="007E037A">
              <w:rPr>
                <w:rFonts w:ascii="GHEA Grapalat" w:hAnsi="GHEA Grapalat" w:cs="Sylfaen"/>
                <w:lang w:val="de-DE"/>
              </w:rPr>
              <w:t xml:space="preserve">, </w:t>
            </w:r>
            <w:r w:rsidRPr="007E037A">
              <w:rPr>
                <w:rFonts w:ascii="GHEA Grapalat" w:hAnsi="GHEA Grapalat" w:cs="Sylfaen"/>
                <w:lang w:val="en-US"/>
              </w:rPr>
              <w:t>այդ</w:t>
            </w:r>
            <w:r w:rsidRPr="007E037A">
              <w:rPr>
                <w:rFonts w:ascii="GHEA Grapalat" w:hAnsi="GHEA Grapalat" w:cs="Sylfaen"/>
                <w:lang w:val="de-DE"/>
              </w:rPr>
              <w:t xml:space="preserve"> </w:t>
            </w:r>
            <w:r w:rsidRPr="007E037A">
              <w:rPr>
                <w:rFonts w:ascii="GHEA Grapalat" w:hAnsi="GHEA Grapalat" w:cs="Sylfaen"/>
                <w:lang w:val="en-US"/>
              </w:rPr>
              <w:t>թվում՝</w:t>
            </w:r>
            <w:r w:rsidRPr="007E037A">
              <w:rPr>
                <w:rFonts w:ascii="GHEA Grapalat" w:hAnsi="GHEA Grapalat" w:cs="Sylfaen"/>
                <w:lang w:val="de-DE"/>
              </w:rPr>
              <w:t xml:space="preserve"> </w:t>
            </w:r>
            <w:r w:rsidRPr="007E037A">
              <w:rPr>
                <w:rFonts w:ascii="GHEA Grapalat" w:hAnsi="GHEA Grapalat" w:cs="Sylfaen"/>
                <w:lang w:val="en-US"/>
              </w:rPr>
              <w:t>մակաբուծային</w:t>
            </w:r>
            <w:r w:rsidRPr="007E037A">
              <w:rPr>
                <w:rFonts w:ascii="GHEA Grapalat" w:hAnsi="GHEA Grapalat" w:cs="Sylfaen"/>
                <w:lang w:val="de-DE"/>
              </w:rPr>
              <w:t xml:space="preserve"> </w:t>
            </w:r>
            <w:r w:rsidRPr="007E037A">
              <w:rPr>
                <w:rFonts w:ascii="GHEA Grapalat" w:hAnsi="GHEA Grapalat" w:cs="Sylfaen"/>
                <w:lang w:val="en-US"/>
              </w:rPr>
              <w:t>հիվանդությունների</w:t>
            </w:r>
            <w:r w:rsidRPr="007E037A">
              <w:rPr>
                <w:rFonts w:ascii="GHEA Grapalat" w:hAnsi="GHEA Grapalat" w:cs="Sylfaen"/>
                <w:lang w:val="de-DE"/>
              </w:rPr>
              <w:t xml:space="preserve"> </w:t>
            </w:r>
            <w:r w:rsidRPr="007E037A">
              <w:rPr>
                <w:rFonts w:ascii="GHEA Grapalat" w:hAnsi="GHEA Grapalat" w:cs="Sylfaen"/>
                <w:lang w:val="en-US"/>
              </w:rPr>
              <w:t>հաշվառման</w:t>
            </w:r>
            <w:r w:rsidRPr="007E037A">
              <w:rPr>
                <w:rFonts w:ascii="GHEA Grapalat" w:hAnsi="GHEA Grapalat" w:cs="Sylfaen"/>
                <w:lang w:val="de-DE"/>
              </w:rPr>
              <w:t xml:space="preserve"> </w:t>
            </w:r>
            <w:r w:rsidRPr="007E037A">
              <w:rPr>
                <w:rFonts w:ascii="GHEA Grapalat" w:hAnsi="GHEA Grapalat" w:cs="Sylfaen"/>
                <w:lang w:val="en-US"/>
              </w:rPr>
              <w:t>մատյան</w:t>
            </w:r>
            <w:r w:rsidRPr="007E037A">
              <w:rPr>
                <w:rFonts w:ascii="GHEA Grapalat" w:hAnsi="GHEA Grapalat" w:cs="Sylfaen"/>
                <w:lang w:val="de-DE"/>
              </w:rPr>
              <w:t>»-</w:t>
            </w:r>
            <w:r w:rsidRPr="007E037A">
              <w:rPr>
                <w:rFonts w:ascii="GHEA Grapalat" w:hAnsi="GHEA Grapalat" w:cs="Sylfaen"/>
                <w:lang w:val="en-US"/>
              </w:rPr>
              <w:t>ում</w:t>
            </w:r>
            <w:r w:rsidRPr="007E037A">
              <w:rPr>
                <w:rFonts w:ascii="GHEA Grapalat" w:hAnsi="GHEA Grapalat" w:cs="Sylfaen"/>
                <w:lang w:val="de-DE"/>
              </w:rPr>
              <w:t>: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862026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Sylfaen"/>
                <w:sz w:val="18"/>
                <w:szCs w:val="20"/>
                <w:lang w:val="de-DE"/>
              </w:rPr>
            </w:pP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lastRenderedPageBreak/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20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17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20"/>
              </w:rPr>
              <w:t>մարտ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28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N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12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-Ն հրաման, </w:t>
            </w:r>
            <w:r>
              <w:rPr>
                <w:rFonts w:ascii="GHEA Grapalat" w:hAnsi="GHEA Grapalat" w:cs="Sylfaen"/>
                <w:sz w:val="18"/>
                <w:szCs w:val="20"/>
              </w:rPr>
              <w:t>կետ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 xml:space="preserve"> </w:t>
            </w:r>
            <w:r w:rsidRPr="00862026">
              <w:rPr>
                <w:rFonts w:ascii="GHEA Grapalat" w:hAnsi="GHEA Grapalat" w:cs="Sylfaen"/>
                <w:sz w:val="18"/>
                <w:szCs w:val="20"/>
                <w:lang w:val="de-DE"/>
              </w:rPr>
              <w:t xml:space="preserve">82, </w:t>
            </w:r>
          </w:p>
          <w:p w:rsidR="004F3A5C" w:rsidRPr="00862026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highlight w:val="yellow"/>
                <w:lang w:val="de-DE"/>
              </w:rPr>
            </w:pP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lastRenderedPageBreak/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20</w:t>
            </w:r>
            <w:r w:rsidRPr="00862026">
              <w:rPr>
                <w:rFonts w:ascii="GHEA Grapalat" w:hAnsi="GHEA Grapalat" w:cs="Sylfaen"/>
                <w:sz w:val="18"/>
                <w:szCs w:val="20"/>
                <w:lang w:val="de-DE"/>
              </w:rPr>
              <w:t>08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20"/>
              </w:rPr>
              <w:t>հոկտեմբեր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2</w:t>
            </w:r>
            <w:r w:rsidRPr="00862026">
              <w:rPr>
                <w:rFonts w:ascii="GHEA Grapalat" w:hAnsi="GHEA Grapalat" w:cs="Sylfaen"/>
                <w:sz w:val="18"/>
                <w:szCs w:val="20"/>
                <w:lang w:val="de-DE"/>
              </w:rPr>
              <w:t>0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N </w:t>
            </w:r>
            <w:r w:rsidRPr="00862026">
              <w:rPr>
                <w:rFonts w:ascii="GHEA Grapalat" w:hAnsi="GHEA Grapalat" w:cs="Sylfaen"/>
                <w:sz w:val="18"/>
                <w:szCs w:val="20"/>
                <w:lang w:val="de-DE"/>
              </w:rPr>
              <w:t>21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-Ն հրաման, </w:t>
            </w:r>
            <w:r>
              <w:rPr>
                <w:rFonts w:ascii="GHEA Grapalat" w:hAnsi="GHEA Grapalat" w:cs="Sylfaen"/>
                <w:sz w:val="18"/>
                <w:szCs w:val="20"/>
              </w:rPr>
              <w:t>հավելված</w:t>
            </w:r>
            <w:r w:rsidRPr="00862026">
              <w:rPr>
                <w:rFonts w:ascii="GHEA Grapalat" w:hAnsi="GHEA Grapalat" w:cs="Sylfaen"/>
                <w:sz w:val="18"/>
                <w:szCs w:val="20"/>
                <w:lang w:val="de-DE"/>
              </w:rPr>
              <w:t xml:space="preserve"> 12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spacing w:after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5735FD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de-DE"/>
              </w:rPr>
            </w:pPr>
            <w:r w:rsidRPr="005735FD">
              <w:rPr>
                <w:rFonts w:ascii="GHEA Grapalat" w:hAnsi="GHEA Grapalat"/>
                <w:lang w:val="en-US"/>
              </w:rPr>
              <w:t>փաստաթղթային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ind w:right="2264"/>
              <w:jc w:val="center"/>
              <w:rPr>
                <w:rFonts w:ascii="GHEA Grapalat" w:hAnsi="GHEA Grapalat"/>
                <w:lang w:val="de-DE"/>
              </w:rPr>
            </w:pPr>
          </w:p>
        </w:tc>
      </w:tr>
      <w:tr w:rsidR="004F3A5C" w:rsidRPr="007E037A" w:rsidTr="00450531">
        <w:trPr>
          <w:trHeight w:val="1467"/>
        </w:trPr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A5C" w:rsidRPr="00862026" w:rsidRDefault="004F3A5C" w:rsidP="00450531">
            <w:pPr>
              <w:spacing w:after="0" w:line="240" w:lineRule="auto"/>
              <w:jc w:val="center"/>
              <w:rPr>
                <w:rFonts w:ascii="GHEA Grapalat" w:hAnsi="GHEA Grapalat" w:cs="Sylfaen"/>
                <w:lang w:val="de-DE"/>
              </w:rPr>
            </w:pPr>
            <w:r w:rsidRPr="007E037A">
              <w:rPr>
                <w:rFonts w:ascii="GHEA Grapalat" w:hAnsi="GHEA Grapalat" w:cs="Sylfaen"/>
                <w:lang w:val="de-DE"/>
              </w:rPr>
              <w:t>5</w:t>
            </w:r>
            <w:r w:rsidRPr="00862026">
              <w:rPr>
                <w:rFonts w:ascii="GHEA Grapalat" w:hAnsi="GHEA Grapalat" w:cs="Sylfaen"/>
                <w:lang w:val="de-DE"/>
              </w:rPr>
              <w:t>4</w:t>
            </w: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4F3A5C" w:rsidRDefault="004F3A5C" w:rsidP="00450531">
            <w:pPr>
              <w:spacing w:after="0" w:line="240" w:lineRule="auto"/>
              <w:rPr>
                <w:rFonts w:ascii="GHEA Grapalat" w:hAnsi="GHEA Grapalat" w:cs="Sylfaen"/>
                <w:lang w:val="de-DE"/>
              </w:rPr>
            </w:pPr>
            <w:r w:rsidRPr="007E037A">
              <w:rPr>
                <w:rFonts w:ascii="GHEA Grapalat" w:hAnsi="GHEA Grapalat" w:cs="Sylfaen"/>
                <w:lang w:val="en-US"/>
              </w:rPr>
              <w:t>Հաստատության</w:t>
            </w:r>
            <w:r w:rsidRPr="007E037A">
              <w:rPr>
                <w:rFonts w:ascii="GHEA Grapalat" w:hAnsi="GHEA Grapalat" w:cs="Sylfaen"/>
                <w:lang w:val="af-ZA"/>
              </w:rPr>
              <w:t xml:space="preserve"> </w:t>
            </w:r>
            <w:r w:rsidRPr="007E037A">
              <w:rPr>
                <w:rFonts w:ascii="GHEA Grapalat" w:hAnsi="GHEA Grapalat" w:cs="Sylfaen"/>
                <w:lang w:val="en-US"/>
              </w:rPr>
              <w:t>աշխատողներն</w:t>
            </w:r>
            <w:r w:rsidRPr="007E037A">
              <w:rPr>
                <w:rFonts w:ascii="GHEA Grapalat" w:hAnsi="GHEA Grapalat" w:cs="Sylfaen"/>
                <w:lang w:val="af-ZA"/>
              </w:rPr>
              <w:t xml:space="preserve"> </w:t>
            </w:r>
            <w:r w:rsidRPr="007E037A">
              <w:rPr>
                <w:rFonts w:ascii="GHEA Grapalat" w:hAnsi="GHEA Grapalat" w:cs="Sylfaen"/>
                <w:lang w:val="en-US"/>
              </w:rPr>
              <w:t>ենթարկվում</w:t>
            </w:r>
            <w:r w:rsidRPr="007E037A">
              <w:rPr>
                <w:rFonts w:ascii="GHEA Grapalat" w:hAnsi="GHEA Grapalat" w:cs="Sylfaen"/>
                <w:lang w:val="af-ZA"/>
              </w:rPr>
              <w:t xml:space="preserve"> </w:t>
            </w:r>
            <w:r w:rsidRPr="007E037A">
              <w:rPr>
                <w:rFonts w:ascii="GHEA Grapalat" w:hAnsi="GHEA Grapalat" w:cs="Sylfaen"/>
                <w:lang w:val="en-US"/>
              </w:rPr>
              <w:t>են</w:t>
            </w:r>
            <w:r w:rsidRPr="007E037A">
              <w:rPr>
                <w:rFonts w:ascii="GHEA Grapalat" w:hAnsi="GHEA Grapalat" w:cs="Sylfaen"/>
                <w:lang w:val="af-ZA"/>
              </w:rPr>
              <w:t xml:space="preserve"> </w:t>
            </w:r>
            <w:r w:rsidRPr="007E037A">
              <w:rPr>
                <w:rFonts w:ascii="GHEA Grapalat" w:hAnsi="GHEA Grapalat" w:cs="Sylfaen"/>
                <w:lang w:val="en-US"/>
              </w:rPr>
              <w:t>բժշկական</w:t>
            </w:r>
            <w:r w:rsidRPr="007E037A">
              <w:rPr>
                <w:rFonts w:ascii="GHEA Grapalat" w:hAnsi="GHEA Grapalat" w:cs="Sylfaen"/>
                <w:lang w:val="af-ZA"/>
              </w:rPr>
              <w:t xml:space="preserve"> </w:t>
            </w:r>
            <w:r w:rsidRPr="007E037A">
              <w:rPr>
                <w:rFonts w:ascii="GHEA Grapalat" w:hAnsi="GHEA Grapalat" w:cs="Sylfaen"/>
                <w:lang w:val="en-US"/>
              </w:rPr>
              <w:t>զննության</w:t>
            </w:r>
            <w:r>
              <w:rPr>
                <w:rFonts w:ascii="GHEA Grapalat" w:hAnsi="GHEA Grapalat" w:cs="Sylfaen"/>
              </w:rPr>
              <w:t>՝</w:t>
            </w:r>
          </w:p>
          <w:p w:rsidR="004F3A5C" w:rsidRPr="004F3A5C" w:rsidRDefault="004F3A5C" w:rsidP="00450531">
            <w:pPr>
              <w:spacing w:after="0" w:line="240" w:lineRule="auto"/>
              <w:rPr>
                <w:rFonts w:ascii="GHEA Grapalat" w:hAnsi="GHEA Grapalat" w:cs="Tahoma"/>
                <w:shd w:val="clear" w:color="auto" w:fill="FFFFFF"/>
                <w:lang w:val="de-DE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4F3A5C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Sylfaen"/>
                <w:sz w:val="18"/>
                <w:szCs w:val="20"/>
                <w:lang w:val="de-DE"/>
              </w:rPr>
            </w:pP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20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17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20"/>
              </w:rPr>
              <w:t>մարտ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28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N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12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-Ն հրաման, </w:t>
            </w:r>
            <w:r>
              <w:rPr>
                <w:rFonts w:ascii="GHEA Grapalat" w:hAnsi="GHEA Grapalat" w:cs="Sylfaen"/>
                <w:sz w:val="18"/>
                <w:szCs w:val="20"/>
              </w:rPr>
              <w:t>կետ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 xml:space="preserve"> </w:t>
            </w:r>
            <w:r w:rsidRPr="00862026">
              <w:rPr>
                <w:rFonts w:ascii="GHEA Grapalat" w:hAnsi="GHEA Grapalat" w:cs="Sylfaen"/>
                <w:sz w:val="18"/>
                <w:szCs w:val="20"/>
                <w:lang w:val="de-DE"/>
              </w:rPr>
              <w:t>8</w:t>
            </w:r>
            <w:r w:rsidRPr="004F3A5C">
              <w:rPr>
                <w:rFonts w:ascii="GHEA Grapalat" w:hAnsi="GHEA Grapalat" w:cs="Sylfaen"/>
                <w:sz w:val="18"/>
                <w:szCs w:val="20"/>
                <w:lang w:val="de-DE"/>
              </w:rPr>
              <w:t xml:space="preserve">9, </w:t>
            </w:r>
          </w:p>
          <w:p w:rsidR="004F3A5C" w:rsidRPr="004F3A5C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Arial"/>
                <w:sz w:val="18"/>
                <w:szCs w:val="20"/>
                <w:lang w:val="de-DE"/>
              </w:rPr>
            </w:pPr>
            <w:r>
              <w:rPr>
                <w:rFonts w:ascii="GHEA Grapalat" w:hAnsi="GHEA Grapalat" w:cs="Arial"/>
                <w:sz w:val="18"/>
                <w:szCs w:val="20"/>
                <w:lang w:val="hy-AM"/>
              </w:rPr>
              <w:t>Կառավարության</w:t>
            </w:r>
            <w:r w:rsidRPr="00384F49">
              <w:rPr>
                <w:rFonts w:ascii="GHEA Grapalat" w:hAnsi="GHEA Grapalat" w:cs="Arial"/>
                <w:sz w:val="18"/>
                <w:szCs w:val="20"/>
                <w:lang w:val="hy-AM"/>
              </w:rPr>
              <w:t xml:space="preserve"> 200</w:t>
            </w:r>
            <w:r w:rsidRPr="004F3A5C">
              <w:rPr>
                <w:rFonts w:ascii="GHEA Grapalat" w:hAnsi="GHEA Grapalat" w:cs="Arial"/>
                <w:sz w:val="18"/>
                <w:szCs w:val="20"/>
                <w:lang w:val="de-DE"/>
              </w:rPr>
              <w:t>3</w:t>
            </w:r>
            <w:r w:rsidRPr="00384F49">
              <w:rPr>
                <w:rFonts w:ascii="GHEA Grapalat" w:hAnsi="GHEA Grapalat" w:cs="Arial"/>
                <w:sz w:val="18"/>
                <w:szCs w:val="20"/>
                <w:lang w:val="hy-AM"/>
              </w:rPr>
              <w:t xml:space="preserve">թ. </w:t>
            </w:r>
            <w:r>
              <w:rPr>
                <w:rFonts w:ascii="GHEA Grapalat" w:hAnsi="GHEA Grapalat" w:cs="Arial"/>
                <w:sz w:val="18"/>
                <w:szCs w:val="20"/>
              </w:rPr>
              <w:t>մարտ</w:t>
            </w:r>
            <w:r>
              <w:rPr>
                <w:rFonts w:ascii="GHEA Grapalat" w:hAnsi="GHEA Grapalat" w:cs="Arial"/>
                <w:sz w:val="18"/>
                <w:szCs w:val="20"/>
                <w:lang w:val="hy-AM"/>
              </w:rPr>
              <w:t xml:space="preserve">ի </w:t>
            </w:r>
            <w:r w:rsidRPr="004F3A5C">
              <w:rPr>
                <w:rFonts w:ascii="GHEA Grapalat" w:hAnsi="GHEA Grapalat" w:cs="Arial"/>
                <w:sz w:val="18"/>
                <w:szCs w:val="20"/>
                <w:lang w:val="de-DE"/>
              </w:rPr>
              <w:t>27</w:t>
            </w:r>
            <w:r>
              <w:rPr>
                <w:rFonts w:ascii="GHEA Grapalat" w:hAnsi="GHEA Grapalat" w:cs="Arial"/>
                <w:sz w:val="18"/>
                <w:szCs w:val="20"/>
                <w:lang w:val="hy-AM"/>
              </w:rPr>
              <w:t xml:space="preserve">-ի </w:t>
            </w:r>
            <w:r w:rsidRPr="00384F49">
              <w:rPr>
                <w:rFonts w:ascii="GHEA Grapalat" w:hAnsi="GHEA Grapalat" w:cs="Arial"/>
                <w:sz w:val="18"/>
                <w:szCs w:val="20"/>
                <w:lang w:val="hy-AM"/>
              </w:rPr>
              <w:t>N</w:t>
            </w:r>
            <w:r>
              <w:rPr>
                <w:rFonts w:ascii="GHEA Grapalat" w:hAnsi="GHEA Grapalat" w:cs="Arial"/>
                <w:sz w:val="18"/>
                <w:szCs w:val="20"/>
                <w:lang w:val="hy-AM"/>
              </w:rPr>
              <w:t xml:space="preserve"> </w:t>
            </w:r>
            <w:r w:rsidRPr="004F3A5C">
              <w:rPr>
                <w:rFonts w:ascii="GHEA Grapalat" w:hAnsi="GHEA Grapalat" w:cs="Arial"/>
                <w:sz w:val="18"/>
                <w:szCs w:val="20"/>
                <w:lang w:val="de-DE"/>
              </w:rPr>
              <w:t>347</w:t>
            </w:r>
            <w:r>
              <w:rPr>
                <w:rFonts w:ascii="GHEA Grapalat" w:hAnsi="GHEA Grapalat" w:cs="Arial"/>
                <w:sz w:val="18"/>
                <w:szCs w:val="20"/>
                <w:lang w:val="hy-AM"/>
              </w:rPr>
              <w:t>-</w:t>
            </w:r>
            <w:r w:rsidRPr="00384F49">
              <w:rPr>
                <w:rFonts w:ascii="GHEA Grapalat" w:hAnsi="GHEA Grapalat" w:cs="Arial"/>
                <w:sz w:val="18"/>
                <w:szCs w:val="20"/>
                <w:lang w:val="hy-AM"/>
              </w:rPr>
              <w:t>Ն որոշում, հ</w:t>
            </w:r>
            <w:r w:rsidRPr="004821BC">
              <w:rPr>
                <w:rFonts w:ascii="GHEA Grapalat" w:hAnsi="GHEA Grapalat" w:cs="Arial"/>
                <w:sz w:val="18"/>
                <w:szCs w:val="20"/>
                <w:lang w:val="hy-AM"/>
              </w:rPr>
              <w:t xml:space="preserve">ավելված </w:t>
            </w:r>
            <w:r w:rsidRPr="004F3A5C">
              <w:rPr>
                <w:rFonts w:ascii="GHEA Grapalat" w:hAnsi="GHEA Grapalat" w:cs="Arial"/>
                <w:sz w:val="18"/>
                <w:szCs w:val="20"/>
                <w:lang w:val="de-DE"/>
              </w:rPr>
              <w:t>2</w:t>
            </w:r>
            <w:r w:rsidRPr="004821BC">
              <w:rPr>
                <w:rFonts w:ascii="GHEA Grapalat" w:hAnsi="GHEA Grapalat" w:cs="Arial"/>
                <w:sz w:val="18"/>
                <w:szCs w:val="20"/>
                <w:lang w:val="hy-AM"/>
              </w:rPr>
              <w:t xml:space="preserve">, </w:t>
            </w:r>
            <w:r w:rsidRPr="00384F49">
              <w:rPr>
                <w:rFonts w:ascii="GHEA Grapalat" w:hAnsi="GHEA Grapalat" w:cs="Arial"/>
                <w:sz w:val="18"/>
                <w:szCs w:val="20"/>
                <w:lang w:val="hy-AM"/>
              </w:rPr>
              <w:t xml:space="preserve">կետ </w:t>
            </w:r>
            <w:r w:rsidRPr="004F3A5C">
              <w:rPr>
                <w:rFonts w:ascii="GHEA Grapalat" w:hAnsi="GHEA Grapalat" w:cs="Arial"/>
                <w:sz w:val="18"/>
                <w:szCs w:val="20"/>
                <w:lang w:val="de-DE"/>
              </w:rPr>
              <w:t>7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F3A5C" w:rsidRPr="004F3A5C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de-DE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5735FD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4F3A5C" w:rsidRPr="007E037A" w:rsidTr="00450531">
        <w:trPr>
          <w:trHeight w:val="679"/>
        </w:trPr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spacing w:after="0" w:line="240" w:lineRule="auto"/>
              <w:ind w:left="720" w:hanging="720"/>
              <w:jc w:val="center"/>
              <w:rPr>
                <w:rFonts w:ascii="GHEA Grapalat" w:hAnsi="GHEA Grapalat" w:cs="Sylfaen"/>
                <w:lang w:val="de-DE"/>
              </w:rPr>
            </w:pP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862026" w:rsidRDefault="004F3A5C" w:rsidP="00450531">
            <w:pPr>
              <w:spacing w:after="0" w:line="240" w:lineRule="auto"/>
              <w:rPr>
                <w:rFonts w:ascii="GHEA Grapalat" w:hAnsi="GHEA Grapalat" w:cs="Sylfaen"/>
                <w:lang w:val="de-DE"/>
              </w:rPr>
            </w:pPr>
            <w:r w:rsidRPr="00862026">
              <w:rPr>
                <w:rFonts w:ascii="GHEA Grapalat" w:hAnsi="GHEA Grapalat" w:cs="Sylfaen"/>
                <w:lang w:val="de-DE"/>
              </w:rPr>
              <w:t xml:space="preserve">54.1 </w:t>
            </w:r>
            <w:r w:rsidRPr="005F31EC">
              <w:rPr>
                <w:rFonts w:ascii="GHEA Grapalat" w:hAnsi="GHEA Grapalat" w:cs="Sylfaen"/>
              </w:rPr>
              <w:t>Թերապևտի</w:t>
            </w:r>
            <w:r w:rsidRPr="00862026">
              <w:rPr>
                <w:rFonts w:ascii="GHEA Grapalat" w:hAnsi="GHEA Grapalat" w:cs="Sylfaen"/>
                <w:lang w:val="de-DE"/>
              </w:rPr>
              <w:t xml:space="preserve"> </w:t>
            </w:r>
            <w:r w:rsidRPr="005F31EC">
              <w:rPr>
                <w:rFonts w:ascii="GHEA Grapalat" w:hAnsi="GHEA Grapalat" w:cs="Sylfaen"/>
              </w:rPr>
              <w:t>ընտանեկան</w:t>
            </w:r>
            <w:r w:rsidRPr="00862026">
              <w:rPr>
                <w:rFonts w:ascii="GHEA Grapalat" w:hAnsi="GHEA Grapalat" w:cs="Sylfaen"/>
                <w:lang w:val="de-DE"/>
              </w:rPr>
              <w:t xml:space="preserve"> </w:t>
            </w:r>
            <w:r w:rsidRPr="005F31EC">
              <w:rPr>
                <w:rFonts w:ascii="GHEA Grapalat" w:hAnsi="GHEA Grapalat" w:cs="Sylfaen"/>
              </w:rPr>
              <w:t>բժշկի</w:t>
            </w:r>
            <w:r w:rsidRPr="00862026">
              <w:rPr>
                <w:rFonts w:ascii="GHEA Grapalat" w:hAnsi="GHEA Grapalat" w:cs="Sylfaen"/>
                <w:lang w:val="de-DE"/>
              </w:rPr>
              <w:t xml:space="preserve"> </w:t>
            </w:r>
            <w:r w:rsidRPr="005F31EC">
              <w:rPr>
                <w:rFonts w:ascii="GHEA Grapalat" w:hAnsi="GHEA Grapalat" w:cs="Sylfaen"/>
              </w:rPr>
              <w:t>զննում</w:t>
            </w:r>
            <w:r>
              <w:rPr>
                <w:rFonts w:ascii="GHEA Grapalat" w:hAnsi="GHEA Grapalat" w:cs="Sylfaen"/>
              </w:rPr>
              <w:t>՝</w:t>
            </w:r>
            <w:r w:rsidRPr="00862026">
              <w:rPr>
                <w:rFonts w:ascii="GHEA Grapalat" w:hAnsi="GHEA Grapalat" w:cs="Sylfaen"/>
                <w:lang w:val="de-DE"/>
              </w:rPr>
              <w:t xml:space="preserve"> </w:t>
            </w:r>
            <w:r w:rsidRPr="005F31EC">
              <w:rPr>
                <w:rFonts w:ascii="GHEA Grapalat" w:hAnsi="GHEA Grapalat" w:cs="Sylfaen"/>
              </w:rPr>
              <w:t>Աշխատանքի</w:t>
            </w:r>
            <w:r w:rsidRPr="00862026">
              <w:rPr>
                <w:rFonts w:ascii="GHEA Grapalat" w:hAnsi="GHEA Grapalat" w:cs="Sylfaen"/>
                <w:lang w:val="de-DE"/>
              </w:rPr>
              <w:t xml:space="preserve"> </w:t>
            </w:r>
            <w:r w:rsidRPr="005F31EC">
              <w:rPr>
                <w:rFonts w:ascii="GHEA Grapalat" w:hAnsi="GHEA Grapalat" w:cs="Sylfaen"/>
              </w:rPr>
              <w:t>ընդունվելիս</w:t>
            </w:r>
            <w:r w:rsidRPr="00862026">
              <w:rPr>
                <w:rFonts w:ascii="GHEA Grapalat" w:hAnsi="GHEA Grapalat" w:cs="Sylfaen"/>
                <w:lang w:val="de-DE"/>
              </w:rPr>
              <w:t xml:space="preserve"> </w:t>
            </w:r>
            <w:r w:rsidRPr="005F31EC">
              <w:rPr>
                <w:rFonts w:ascii="GHEA Grapalat" w:hAnsi="GHEA Grapalat" w:cs="Sylfaen"/>
              </w:rPr>
              <w:t>և</w:t>
            </w:r>
            <w:r w:rsidRPr="00862026">
              <w:rPr>
                <w:rFonts w:ascii="GHEA Grapalat" w:hAnsi="GHEA Grapalat" w:cs="Sylfaen"/>
                <w:lang w:val="de-DE"/>
              </w:rPr>
              <w:t xml:space="preserve"> </w:t>
            </w:r>
            <w:r w:rsidRPr="005F31EC">
              <w:rPr>
                <w:rFonts w:ascii="GHEA Grapalat" w:hAnsi="GHEA Grapalat" w:cs="Sylfaen"/>
              </w:rPr>
              <w:t>հետագայում</w:t>
            </w:r>
            <w:r w:rsidRPr="00862026">
              <w:rPr>
                <w:rFonts w:ascii="GHEA Grapalat" w:hAnsi="GHEA Grapalat" w:cs="Sylfaen"/>
                <w:lang w:val="de-DE"/>
              </w:rPr>
              <w:t xml:space="preserve">` </w:t>
            </w:r>
            <w:r w:rsidRPr="005F31EC">
              <w:rPr>
                <w:rFonts w:ascii="GHEA Grapalat" w:hAnsi="GHEA Grapalat" w:cs="Sylfaen"/>
              </w:rPr>
              <w:t>տարին</w:t>
            </w:r>
            <w:r w:rsidRPr="00862026">
              <w:rPr>
                <w:rFonts w:ascii="GHEA Grapalat" w:hAnsi="GHEA Grapalat" w:cs="Sylfaen"/>
                <w:lang w:val="de-DE"/>
              </w:rPr>
              <w:t xml:space="preserve"> 1 </w:t>
            </w:r>
            <w:r w:rsidRPr="005F31EC">
              <w:rPr>
                <w:rFonts w:ascii="GHEA Grapalat" w:hAnsi="GHEA Grapalat" w:cs="Sylfaen"/>
              </w:rPr>
              <w:t>անգամ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862026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de-DE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D5899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5735FD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D5899">
              <w:rPr>
                <w:rFonts w:ascii="GHEA Grapalat" w:hAnsi="GHEA Grapalat"/>
                <w:lang w:val="af-ZA"/>
              </w:rPr>
              <w:t>փաստաթղթային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4F3A5C" w:rsidRPr="007E037A" w:rsidTr="00450531">
        <w:trPr>
          <w:trHeight w:val="489"/>
        </w:trPr>
        <w:tc>
          <w:tcPr>
            <w:tcW w:w="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spacing w:after="0" w:line="240" w:lineRule="auto"/>
              <w:ind w:left="720" w:hanging="720"/>
              <w:jc w:val="center"/>
              <w:rPr>
                <w:rFonts w:ascii="GHEA Grapalat" w:hAnsi="GHEA Grapalat" w:cs="Sylfaen"/>
                <w:lang w:val="de-DE"/>
              </w:rPr>
            </w:pP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5F31EC" w:rsidRDefault="004F3A5C" w:rsidP="00450531">
            <w:pPr>
              <w:spacing w:after="0" w:line="240" w:lineRule="auto"/>
              <w:rPr>
                <w:rFonts w:ascii="GHEA Grapalat" w:hAnsi="GHEA Grapalat"/>
                <w:lang w:val="de-DE"/>
              </w:rPr>
            </w:pPr>
            <w:r w:rsidRPr="004F3A5C">
              <w:rPr>
                <w:rFonts w:ascii="GHEA Grapalat" w:hAnsi="GHEA Grapalat" w:cs="Sylfaen"/>
                <w:lang w:val="de-DE"/>
              </w:rPr>
              <w:t xml:space="preserve">54.2 </w:t>
            </w:r>
            <w:r w:rsidRPr="005F31EC">
              <w:rPr>
                <w:rFonts w:ascii="GHEA Grapalat" w:hAnsi="GHEA Grapalat" w:cs="Sylfaen"/>
              </w:rPr>
              <w:t>Հետազոտություններ</w:t>
            </w:r>
            <w:r w:rsidRPr="005F31EC">
              <w:rPr>
                <w:rFonts w:ascii="GHEA Grapalat" w:hAnsi="GHEA Grapalat"/>
                <w:lang w:val="de-DE"/>
              </w:rPr>
              <w:t xml:space="preserve"> </w:t>
            </w:r>
            <w:r w:rsidRPr="005F31EC">
              <w:rPr>
                <w:rFonts w:ascii="GHEA Grapalat" w:hAnsi="GHEA Grapalat" w:cs="Sylfaen"/>
              </w:rPr>
              <w:t>տուբերկուլոզի</w:t>
            </w:r>
          </w:p>
          <w:p w:rsidR="004F3A5C" w:rsidRPr="005F31EC" w:rsidRDefault="004F3A5C" w:rsidP="00450531">
            <w:pPr>
              <w:spacing w:after="0" w:line="240" w:lineRule="auto"/>
              <w:rPr>
                <w:rFonts w:ascii="GHEA Grapalat" w:hAnsi="GHEA Grapalat" w:cs="Sylfaen"/>
                <w:lang w:val="de-DE"/>
              </w:rPr>
            </w:pPr>
            <w:r w:rsidRPr="005F31EC">
              <w:rPr>
                <w:rFonts w:ascii="GHEA Grapalat" w:hAnsi="GHEA Grapalat" w:cs="Sylfaen"/>
              </w:rPr>
              <w:t>Նկատմամբ</w:t>
            </w:r>
            <w:r>
              <w:rPr>
                <w:rFonts w:ascii="GHEA Grapalat" w:hAnsi="GHEA Grapalat" w:cs="Sylfaen"/>
              </w:rPr>
              <w:t>՝</w:t>
            </w:r>
            <w:r w:rsidRPr="005F31EC">
              <w:rPr>
                <w:rFonts w:ascii="GHEA Grapalat" w:hAnsi="GHEA Grapalat" w:cs="Sylfaen"/>
              </w:rPr>
              <w:t>Աշխատանքի</w:t>
            </w:r>
            <w:r w:rsidRPr="005F31EC">
              <w:rPr>
                <w:rFonts w:ascii="GHEA Grapalat" w:hAnsi="GHEA Grapalat" w:cs="Sylfaen"/>
                <w:lang w:val="de-DE"/>
              </w:rPr>
              <w:t xml:space="preserve"> </w:t>
            </w:r>
            <w:r w:rsidRPr="005F31EC">
              <w:rPr>
                <w:rFonts w:ascii="GHEA Grapalat" w:hAnsi="GHEA Grapalat" w:cs="Sylfaen"/>
              </w:rPr>
              <w:t>ընդունվելիս</w:t>
            </w:r>
            <w:r w:rsidRPr="005F31EC">
              <w:rPr>
                <w:rFonts w:ascii="GHEA Grapalat" w:hAnsi="GHEA Grapalat" w:cs="Sylfaen"/>
                <w:lang w:val="de-DE"/>
              </w:rPr>
              <w:t xml:space="preserve"> </w:t>
            </w:r>
            <w:r w:rsidRPr="005F31EC">
              <w:rPr>
                <w:rFonts w:ascii="GHEA Grapalat" w:hAnsi="GHEA Grapalat" w:cs="Sylfaen"/>
              </w:rPr>
              <w:t>և</w:t>
            </w:r>
            <w:r w:rsidRPr="005F31EC">
              <w:rPr>
                <w:rFonts w:ascii="GHEA Grapalat" w:hAnsi="GHEA Grapalat" w:cs="Sylfaen"/>
                <w:lang w:val="de-DE"/>
              </w:rPr>
              <w:t xml:space="preserve"> </w:t>
            </w:r>
            <w:r w:rsidRPr="005F31EC">
              <w:rPr>
                <w:rFonts w:ascii="GHEA Grapalat" w:hAnsi="GHEA Grapalat" w:cs="Sylfaen"/>
              </w:rPr>
              <w:t>հետագայում</w:t>
            </w:r>
            <w:r w:rsidRPr="005F31EC">
              <w:rPr>
                <w:rFonts w:ascii="GHEA Grapalat" w:hAnsi="GHEA Grapalat" w:cs="Sylfaen"/>
                <w:lang w:val="de-DE"/>
              </w:rPr>
              <w:t xml:space="preserve">` </w:t>
            </w:r>
            <w:r w:rsidRPr="005F31EC">
              <w:rPr>
                <w:rFonts w:ascii="GHEA Grapalat" w:hAnsi="GHEA Grapalat" w:cs="Sylfaen"/>
              </w:rPr>
              <w:t>տարին</w:t>
            </w:r>
            <w:r w:rsidRPr="005F31EC">
              <w:rPr>
                <w:rFonts w:ascii="GHEA Grapalat" w:hAnsi="GHEA Grapalat" w:cs="Sylfaen"/>
                <w:lang w:val="de-DE"/>
              </w:rPr>
              <w:t xml:space="preserve"> 1 </w:t>
            </w:r>
            <w:r w:rsidRPr="005F31EC">
              <w:rPr>
                <w:rFonts w:ascii="GHEA Grapalat" w:hAnsi="GHEA Grapalat" w:cs="Sylfaen"/>
              </w:rPr>
              <w:t>անգա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5F31EC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de-DE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D5899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5735FD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5735FD">
              <w:rPr>
                <w:rFonts w:ascii="GHEA Grapalat" w:hAnsi="GHEA Grapalat"/>
                <w:lang w:val="en-US"/>
              </w:rPr>
              <w:t>փաստաթղթային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4F3A5C" w:rsidRPr="007E037A" w:rsidTr="00450531">
        <w:trPr>
          <w:trHeight w:val="1190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54305A" w:rsidRDefault="004F3A5C" w:rsidP="00450531">
            <w:pPr>
              <w:spacing w:after="0" w:line="240" w:lineRule="auto"/>
              <w:ind w:left="720" w:hanging="720"/>
              <w:jc w:val="center"/>
              <w:rPr>
                <w:rFonts w:ascii="GHEA Grapalat" w:hAnsi="GHEA Grapalat" w:cs="Sylfaen"/>
                <w:lang w:val="en-US"/>
              </w:rPr>
            </w:pPr>
            <w:r w:rsidRPr="007E037A">
              <w:rPr>
                <w:rFonts w:ascii="GHEA Grapalat" w:hAnsi="GHEA Grapalat" w:cs="Sylfaen"/>
                <w:lang w:val="de-DE"/>
              </w:rPr>
              <w:t>5</w:t>
            </w:r>
            <w:r>
              <w:rPr>
                <w:rFonts w:ascii="GHEA Grapalat" w:hAnsi="GHEA Grapalat" w:cs="Sylfaen"/>
                <w:lang w:val="en-US"/>
              </w:rPr>
              <w:t>5</w:t>
            </w: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spacing w:after="0" w:line="240" w:lineRule="auto"/>
              <w:rPr>
                <w:rFonts w:ascii="GHEA Grapalat" w:hAnsi="GHEA Grapalat" w:cs="Sylfaen"/>
                <w:lang w:val="de-DE"/>
              </w:rPr>
            </w:pPr>
            <w:r w:rsidRPr="007E037A">
              <w:rPr>
                <w:rFonts w:ascii="GHEA Grapalat" w:hAnsi="GHEA Grapalat" w:cs="Sylfaen"/>
                <w:lang w:val="en-US"/>
              </w:rPr>
              <w:t>Ցնցուղարանների</w:t>
            </w:r>
            <w:r w:rsidRPr="007E037A">
              <w:rPr>
                <w:rFonts w:ascii="GHEA Grapalat" w:hAnsi="GHEA Grapalat" w:cs="Sylfaen"/>
                <w:lang w:val="de-DE"/>
              </w:rPr>
              <w:t xml:space="preserve"> (առկայության դեպքում) </w:t>
            </w:r>
            <w:r w:rsidRPr="007E037A">
              <w:rPr>
                <w:rFonts w:ascii="GHEA Grapalat" w:hAnsi="GHEA Grapalat" w:cs="Sylfaen"/>
                <w:lang w:val="en-US"/>
              </w:rPr>
              <w:t>և</w:t>
            </w:r>
            <w:r w:rsidRPr="007E037A">
              <w:rPr>
                <w:rFonts w:ascii="GHEA Grapalat" w:hAnsi="GHEA Grapalat" w:cs="Sylfaen"/>
                <w:lang w:val="de-DE"/>
              </w:rPr>
              <w:t xml:space="preserve"> </w:t>
            </w:r>
            <w:r w:rsidRPr="007E037A">
              <w:rPr>
                <w:rFonts w:ascii="GHEA Grapalat" w:hAnsi="GHEA Grapalat" w:cs="Sylfaen"/>
                <w:lang w:val="en-US"/>
              </w:rPr>
              <w:t>զուգարանների</w:t>
            </w:r>
            <w:r w:rsidRPr="007E037A">
              <w:rPr>
                <w:rFonts w:ascii="GHEA Grapalat" w:hAnsi="GHEA Grapalat" w:cs="Sylfaen"/>
                <w:lang w:val="de-DE"/>
              </w:rPr>
              <w:t xml:space="preserve"> </w:t>
            </w:r>
            <w:r w:rsidRPr="007E037A">
              <w:rPr>
                <w:rFonts w:ascii="GHEA Grapalat" w:hAnsi="GHEA Grapalat" w:cs="Sylfaen"/>
                <w:lang w:val="en-US"/>
              </w:rPr>
              <w:t>սանիտարատեխնիկական</w:t>
            </w:r>
            <w:r w:rsidRPr="007E037A">
              <w:rPr>
                <w:rFonts w:ascii="GHEA Grapalat" w:hAnsi="GHEA Grapalat" w:cs="Sylfaen"/>
                <w:lang w:val="de-DE"/>
              </w:rPr>
              <w:t xml:space="preserve"> </w:t>
            </w:r>
            <w:r w:rsidRPr="007E037A">
              <w:rPr>
                <w:rFonts w:ascii="GHEA Grapalat" w:hAnsi="GHEA Grapalat" w:cs="Sylfaen"/>
                <w:lang w:val="en-US"/>
              </w:rPr>
              <w:t>սարքավորումները</w:t>
            </w:r>
            <w:r w:rsidRPr="007E037A">
              <w:rPr>
                <w:rFonts w:ascii="GHEA Grapalat" w:hAnsi="GHEA Grapalat" w:cs="Sylfaen"/>
                <w:lang w:val="de-DE"/>
              </w:rPr>
              <w:t xml:space="preserve"> (</w:t>
            </w:r>
            <w:r w:rsidRPr="007E037A">
              <w:rPr>
                <w:rFonts w:ascii="GHEA Grapalat" w:hAnsi="GHEA Grapalat" w:cs="Sylfaen"/>
                <w:lang w:val="en-US"/>
              </w:rPr>
              <w:t>զուգարանակոնք</w:t>
            </w:r>
            <w:r w:rsidRPr="007E037A">
              <w:rPr>
                <w:rFonts w:ascii="GHEA Grapalat" w:hAnsi="GHEA Grapalat" w:cs="Sylfaen"/>
                <w:lang w:val="de-DE"/>
              </w:rPr>
              <w:t xml:space="preserve">, </w:t>
            </w:r>
            <w:r w:rsidRPr="007E037A">
              <w:rPr>
                <w:rFonts w:ascii="GHEA Grapalat" w:hAnsi="GHEA Grapalat" w:cs="Sylfaen"/>
                <w:lang w:val="en-US"/>
              </w:rPr>
              <w:t>լվացարան</w:t>
            </w:r>
            <w:r w:rsidRPr="007E037A">
              <w:rPr>
                <w:rFonts w:ascii="GHEA Grapalat" w:hAnsi="GHEA Grapalat" w:cs="Sylfaen"/>
                <w:lang w:val="de-DE"/>
              </w:rPr>
              <w:t xml:space="preserve">, </w:t>
            </w:r>
            <w:r w:rsidRPr="007E037A">
              <w:rPr>
                <w:rFonts w:ascii="GHEA Grapalat" w:hAnsi="GHEA Grapalat" w:cs="Sylfaen"/>
                <w:lang w:val="en-US"/>
              </w:rPr>
              <w:t>բռնակներ</w:t>
            </w:r>
            <w:r w:rsidRPr="007E037A">
              <w:rPr>
                <w:rFonts w:ascii="GHEA Grapalat" w:hAnsi="GHEA Grapalat" w:cs="Sylfaen"/>
                <w:lang w:val="de-DE"/>
              </w:rPr>
              <w:t xml:space="preserve">), </w:t>
            </w:r>
            <w:r w:rsidRPr="007E037A">
              <w:rPr>
                <w:rFonts w:ascii="GHEA Grapalat" w:hAnsi="GHEA Grapalat" w:cs="Sylfaen"/>
                <w:lang w:val="en-US"/>
              </w:rPr>
              <w:t>հատակը</w:t>
            </w:r>
            <w:r w:rsidRPr="007E037A">
              <w:rPr>
                <w:rFonts w:ascii="GHEA Grapalat" w:hAnsi="GHEA Grapalat" w:cs="Sylfaen"/>
                <w:lang w:val="de-DE"/>
              </w:rPr>
              <w:t xml:space="preserve">, </w:t>
            </w:r>
            <w:r w:rsidRPr="007E037A">
              <w:rPr>
                <w:rFonts w:ascii="GHEA Grapalat" w:hAnsi="GHEA Grapalat" w:cs="Sylfaen"/>
                <w:lang w:val="en-US"/>
              </w:rPr>
              <w:t>պատերը</w:t>
            </w:r>
            <w:r w:rsidRPr="007E037A">
              <w:rPr>
                <w:rFonts w:ascii="GHEA Grapalat" w:hAnsi="GHEA Grapalat" w:cs="Sylfaen"/>
                <w:lang w:val="de-DE"/>
              </w:rPr>
              <w:t xml:space="preserve">, </w:t>
            </w:r>
            <w:r w:rsidRPr="007E037A">
              <w:rPr>
                <w:rFonts w:ascii="GHEA Grapalat" w:hAnsi="GHEA Grapalat" w:cs="Sylfaen"/>
                <w:lang w:val="en-US"/>
              </w:rPr>
              <w:t>դռներն</w:t>
            </w:r>
            <w:r w:rsidRPr="007E037A">
              <w:rPr>
                <w:rFonts w:ascii="GHEA Grapalat" w:hAnsi="GHEA Grapalat" w:cs="Sylfaen"/>
                <w:lang w:val="de-DE"/>
              </w:rPr>
              <w:t xml:space="preserve"> </w:t>
            </w:r>
            <w:r w:rsidRPr="007E037A">
              <w:rPr>
                <w:rFonts w:ascii="GHEA Grapalat" w:hAnsi="GHEA Grapalat" w:cs="Sylfaen"/>
                <w:lang w:val="en-US"/>
              </w:rPr>
              <w:t>ամեն</w:t>
            </w:r>
            <w:r w:rsidRPr="007E037A">
              <w:rPr>
                <w:rFonts w:ascii="GHEA Grapalat" w:hAnsi="GHEA Grapalat" w:cs="Sylfaen"/>
                <w:lang w:val="de-DE"/>
              </w:rPr>
              <w:t xml:space="preserve"> </w:t>
            </w:r>
            <w:r w:rsidRPr="007E037A">
              <w:rPr>
                <w:rFonts w:ascii="GHEA Grapalat" w:hAnsi="GHEA Grapalat" w:cs="Sylfaen"/>
                <w:lang w:val="en-US"/>
              </w:rPr>
              <w:t>օր</w:t>
            </w:r>
            <w:r w:rsidRPr="007E037A">
              <w:rPr>
                <w:rFonts w:ascii="GHEA Grapalat" w:hAnsi="GHEA Grapalat" w:cs="Sylfaen"/>
                <w:lang w:val="de-DE"/>
              </w:rPr>
              <w:t xml:space="preserve"> </w:t>
            </w:r>
            <w:r w:rsidRPr="007E037A">
              <w:rPr>
                <w:rFonts w:ascii="GHEA Grapalat" w:hAnsi="GHEA Grapalat" w:cs="Sylfaen"/>
                <w:lang w:val="en-US"/>
              </w:rPr>
              <w:t>լվացվում</w:t>
            </w:r>
            <w:r w:rsidRPr="007E037A">
              <w:rPr>
                <w:rFonts w:ascii="GHEA Grapalat" w:hAnsi="GHEA Grapalat" w:cs="Sylfaen"/>
                <w:lang w:val="de-DE"/>
              </w:rPr>
              <w:t xml:space="preserve"> </w:t>
            </w:r>
            <w:r w:rsidRPr="007E037A">
              <w:rPr>
                <w:rFonts w:ascii="GHEA Grapalat" w:hAnsi="GHEA Grapalat" w:cs="Sylfaen"/>
                <w:lang w:val="en-US"/>
              </w:rPr>
              <w:t>են</w:t>
            </w:r>
            <w:r w:rsidRPr="007E037A">
              <w:rPr>
                <w:rFonts w:ascii="GHEA Grapalat" w:hAnsi="GHEA Grapalat" w:cs="Sylfaen"/>
                <w:lang w:val="de-DE"/>
              </w:rPr>
              <w:t xml:space="preserve"> </w:t>
            </w:r>
            <w:r w:rsidRPr="007E037A">
              <w:rPr>
                <w:rFonts w:ascii="GHEA Grapalat" w:hAnsi="GHEA Grapalat" w:cs="Sylfaen"/>
                <w:lang w:val="en-US"/>
              </w:rPr>
              <w:t>օճառով</w:t>
            </w:r>
            <w:r w:rsidRPr="007E037A">
              <w:rPr>
                <w:rFonts w:ascii="GHEA Grapalat" w:hAnsi="GHEA Grapalat" w:cs="Sylfaen"/>
                <w:lang w:val="de-DE"/>
              </w:rPr>
              <w:t xml:space="preserve"> </w:t>
            </w:r>
            <w:r w:rsidRPr="007E037A">
              <w:rPr>
                <w:rFonts w:ascii="GHEA Grapalat" w:hAnsi="GHEA Grapalat" w:cs="Sylfaen"/>
                <w:lang w:val="en-US"/>
              </w:rPr>
              <w:t>և</w:t>
            </w:r>
            <w:r w:rsidRPr="007E037A">
              <w:rPr>
                <w:rFonts w:ascii="GHEA Grapalat" w:hAnsi="GHEA Grapalat" w:cs="Sylfaen"/>
                <w:lang w:val="de-DE"/>
              </w:rPr>
              <w:t xml:space="preserve"> </w:t>
            </w:r>
            <w:r w:rsidRPr="007E037A">
              <w:rPr>
                <w:rFonts w:ascii="GHEA Grapalat" w:hAnsi="GHEA Grapalat" w:cs="Sylfaen"/>
                <w:lang w:val="en-US"/>
              </w:rPr>
              <w:t>տաք</w:t>
            </w:r>
            <w:r w:rsidRPr="007E037A">
              <w:rPr>
                <w:rFonts w:ascii="GHEA Grapalat" w:hAnsi="GHEA Grapalat" w:cs="Sylfaen"/>
                <w:lang w:val="de-DE"/>
              </w:rPr>
              <w:t xml:space="preserve"> </w:t>
            </w:r>
            <w:r w:rsidRPr="007E037A">
              <w:rPr>
                <w:rFonts w:ascii="GHEA Grapalat" w:hAnsi="GHEA Grapalat" w:cs="Sylfaen"/>
                <w:lang w:val="en-US"/>
              </w:rPr>
              <w:t>ջրով</w:t>
            </w:r>
            <w:r w:rsidRPr="007E037A">
              <w:rPr>
                <w:rFonts w:ascii="GHEA Grapalat" w:hAnsi="GHEA Grapalat" w:cs="Sylfaen"/>
                <w:lang w:val="de-DE"/>
              </w:rPr>
              <w:t>: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862026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20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17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20"/>
              </w:rPr>
              <w:t>մարտ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28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N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12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-Ն հրաման, </w:t>
            </w:r>
            <w:r>
              <w:rPr>
                <w:rFonts w:ascii="GHEA Grapalat" w:hAnsi="GHEA Grapalat" w:cs="Sylfaen"/>
                <w:sz w:val="18"/>
                <w:szCs w:val="20"/>
              </w:rPr>
              <w:t>կետ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 xml:space="preserve"> </w:t>
            </w:r>
            <w:r w:rsidRPr="00862026">
              <w:rPr>
                <w:rFonts w:ascii="GHEA Grapalat" w:hAnsi="GHEA Grapalat" w:cs="Sylfaen"/>
                <w:sz w:val="18"/>
                <w:szCs w:val="20"/>
                <w:lang w:val="de-DE"/>
              </w:rPr>
              <w:t>94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de-DE"/>
              </w:rPr>
            </w:pPr>
            <w:r w:rsidRPr="007E037A">
              <w:rPr>
                <w:rFonts w:ascii="GHEA Grapalat" w:hAnsi="GHEA Grapalat"/>
                <w:lang w:val="de-DE"/>
              </w:rPr>
              <w:t>1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5735FD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</w:rPr>
            </w:pPr>
            <w:r w:rsidRPr="005735FD">
              <w:rPr>
                <w:rFonts w:ascii="GHEA Grapalat" w:hAnsi="GHEA Grapalat"/>
              </w:rPr>
              <w:t xml:space="preserve">դիտողական 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4F3A5C" w:rsidRPr="007E037A" w:rsidTr="00450531">
        <w:trPr>
          <w:trHeight w:val="1190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54305A" w:rsidRDefault="004F3A5C" w:rsidP="00450531">
            <w:pPr>
              <w:spacing w:after="0" w:line="240" w:lineRule="auto"/>
              <w:ind w:left="720" w:hanging="720"/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de-DE"/>
              </w:rPr>
              <w:t>5</w:t>
            </w:r>
            <w:r>
              <w:rPr>
                <w:rFonts w:ascii="GHEA Grapalat" w:hAnsi="GHEA Grapalat" w:cs="Sylfaen"/>
                <w:lang w:val="en-US"/>
              </w:rPr>
              <w:t>6</w:t>
            </w: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spacing w:after="0" w:line="240" w:lineRule="auto"/>
              <w:rPr>
                <w:rFonts w:ascii="GHEA Grapalat" w:hAnsi="GHEA Grapalat" w:cs="Sylfaen"/>
                <w:lang w:val="de-DE"/>
              </w:rPr>
            </w:pPr>
            <w:r w:rsidRPr="007E037A">
              <w:rPr>
                <w:rFonts w:ascii="GHEA Grapalat" w:hAnsi="GHEA Grapalat" w:cs="Sylfaen"/>
                <w:lang w:val="en-US"/>
              </w:rPr>
              <w:t>Խոնավ</w:t>
            </w:r>
            <w:r w:rsidRPr="007E037A">
              <w:rPr>
                <w:rFonts w:ascii="GHEA Grapalat" w:hAnsi="GHEA Grapalat" w:cs="Sylfaen"/>
                <w:lang w:val="de-DE"/>
              </w:rPr>
              <w:t xml:space="preserve"> </w:t>
            </w:r>
            <w:r w:rsidRPr="007E037A">
              <w:rPr>
                <w:rFonts w:ascii="GHEA Grapalat" w:hAnsi="GHEA Grapalat" w:cs="Sylfaen"/>
                <w:lang w:val="en-US"/>
              </w:rPr>
              <w:t>մաքրման</w:t>
            </w:r>
            <w:r w:rsidRPr="007E037A">
              <w:rPr>
                <w:rFonts w:ascii="GHEA Grapalat" w:hAnsi="GHEA Grapalat" w:cs="Sylfaen"/>
                <w:lang w:val="de-DE"/>
              </w:rPr>
              <w:t xml:space="preserve"> </w:t>
            </w:r>
            <w:r w:rsidRPr="007E037A">
              <w:rPr>
                <w:rFonts w:ascii="GHEA Grapalat" w:hAnsi="GHEA Grapalat" w:cs="Sylfaen"/>
                <w:lang w:val="en-US"/>
              </w:rPr>
              <w:t>և</w:t>
            </w:r>
            <w:r w:rsidRPr="007E037A">
              <w:rPr>
                <w:rFonts w:ascii="GHEA Grapalat" w:hAnsi="GHEA Grapalat" w:cs="Sylfaen"/>
                <w:lang w:val="de-DE"/>
              </w:rPr>
              <w:t xml:space="preserve"> </w:t>
            </w:r>
            <w:r w:rsidRPr="007E037A">
              <w:rPr>
                <w:rFonts w:ascii="GHEA Grapalat" w:hAnsi="GHEA Grapalat" w:cs="Sylfaen"/>
                <w:lang w:val="en-US"/>
              </w:rPr>
              <w:t>ախտահանման</w:t>
            </w:r>
            <w:r w:rsidRPr="007E037A">
              <w:rPr>
                <w:rFonts w:ascii="GHEA Grapalat" w:hAnsi="GHEA Grapalat" w:cs="Sylfaen"/>
                <w:lang w:val="de-DE"/>
              </w:rPr>
              <w:t xml:space="preserve"> </w:t>
            </w:r>
            <w:r w:rsidRPr="007E037A">
              <w:rPr>
                <w:rFonts w:ascii="GHEA Grapalat" w:hAnsi="GHEA Grapalat" w:cs="Sylfaen"/>
                <w:lang w:val="en-US"/>
              </w:rPr>
              <w:t>համար</w:t>
            </w:r>
            <w:r w:rsidRPr="007E037A">
              <w:rPr>
                <w:rFonts w:ascii="GHEA Grapalat" w:hAnsi="GHEA Grapalat" w:cs="Sylfaen"/>
                <w:lang w:val="de-DE"/>
              </w:rPr>
              <w:t xml:space="preserve"> </w:t>
            </w:r>
            <w:r w:rsidRPr="007E037A">
              <w:rPr>
                <w:rFonts w:ascii="GHEA Grapalat" w:hAnsi="GHEA Grapalat" w:cs="Sylfaen"/>
                <w:lang w:val="en-US"/>
              </w:rPr>
              <w:t>օգտագործվող</w:t>
            </w:r>
            <w:r w:rsidRPr="007E037A">
              <w:rPr>
                <w:rFonts w:ascii="GHEA Grapalat" w:hAnsi="GHEA Grapalat" w:cs="Sylfaen"/>
                <w:lang w:val="de-DE"/>
              </w:rPr>
              <w:t xml:space="preserve"> </w:t>
            </w:r>
            <w:r w:rsidRPr="007E037A">
              <w:rPr>
                <w:rFonts w:ascii="GHEA Grapalat" w:hAnsi="GHEA Grapalat" w:cs="Sylfaen"/>
                <w:lang w:val="en-US"/>
              </w:rPr>
              <w:t>մաքրման</w:t>
            </w:r>
            <w:r w:rsidRPr="007E037A">
              <w:rPr>
                <w:rFonts w:ascii="GHEA Grapalat" w:hAnsi="GHEA Grapalat" w:cs="Sylfaen"/>
                <w:lang w:val="de-DE"/>
              </w:rPr>
              <w:t xml:space="preserve"> </w:t>
            </w:r>
            <w:r w:rsidRPr="007E037A">
              <w:rPr>
                <w:rFonts w:ascii="GHEA Grapalat" w:hAnsi="GHEA Grapalat" w:cs="Sylfaen"/>
                <w:lang w:val="en-US"/>
              </w:rPr>
              <w:t>պարագաները</w:t>
            </w:r>
            <w:r w:rsidRPr="007E037A">
              <w:rPr>
                <w:rFonts w:ascii="GHEA Grapalat" w:hAnsi="GHEA Grapalat" w:cs="Sylfaen"/>
                <w:lang w:val="de-DE"/>
              </w:rPr>
              <w:t xml:space="preserve"> (</w:t>
            </w:r>
            <w:r w:rsidRPr="007E037A">
              <w:rPr>
                <w:rFonts w:ascii="GHEA Grapalat" w:hAnsi="GHEA Grapalat" w:cs="Sylfaen"/>
                <w:lang w:val="en-US"/>
              </w:rPr>
              <w:t>խոզանակներ</w:t>
            </w:r>
            <w:r w:rsidRPr="007E037A">
              <w:rPr>
                <w:rFonts w:ascii="GHEA Grapalat" w:hAnsi="GHEA Grapalat" w:cs="Sylfaen"/>
                <w:lang w:val="de-DE"/>
              </w:rPr>
              <w:t xml:space="preserve">, </w:t>
            </w:r>
            <w:r w:rsidRPr="007E037A">
              <w:rPr>
                <w:rFonts w:ascii="GHEA Grapalat" w:hAnsi="GHEA Grapalat" w:cs="Sylfaen"/>
                <w:lang w:val="en-US"/>
              </w:rPr>
              <w:t>լաթեր</w:t>
            </w:r>
            <w:r w:rsidRPr="007E037A">
              <w:rPr>
                <w:rFonts w:ascii="GHEA Grapalat" w:hAnsi="GHEA Grapalat" w:cs="Sylfaen"/>
                <w:lang w:val="de-DE"/>
              </w:rPr>
              <w:t xml:space="preserve">, </w:t>
            </w:r>
            <w:r w:rsidRPr="007E037A">
              <w:rPr>
                <w:rFonts w:ascii="GHEA Grapalat" w:hAnsi="GHEA Grapalat" w:cs="Sylfaen"/>
                <w:lang w:val="en-US"/>
              </w:rPr>
              <w:t>դույլեր</w:t>
            </w:r>
            <w:r w:rsidRPr="007E037A">
              <w:rPr>
                <w:rFonts w:ascii="GHEA Grapalat" w:hAnsi="GHEA Grapalat" w:cs="Sylfaen"/>
                <w:lang w:val="de-DE"/>
              </w:rPr>
              <w:t xml:space="preserve">, </w:t>
            </w:r>
            <w:r w:rsidRPr="007E037A">
              <w:rPr>
                <w:rFonts w:ascii="GHEA Grapalat" w:hAnsi="GHEA Grapalat" w:cs="Sylfaen"/>
                <w:lang w:val="en-US"/>
              </w:rPr>
              <w:t>սինթետիկ</w:t>
            </w:r>
            <w:r w:rsidRPr="007E037A">
              <w:rPr>
                <w:rFonts w:ascii="GHEA Grapalat" w:hAnsi="GHEA Grapalat" w:cs="Sylfaen"/>
                <w:lang w:val="de-DE"/>
              </w:rPr>
              <w:t xml:space="preserve"> </w:t>
            </w:r>
            <w:r w:rsidRPr="007E037A">
              <w:rPr>
                <w:rFonts w:ascii="GHEA Grapalat" w:hAnsi="GHEA Grapalat" w:cs="Sylfaen"/>
                <w:lang w:val="en-US"/>
              </w:rPr>
              <w:t>թելերով</w:t>
            </w:r>
            <w:r w:rsidRPr="007E037A">
              <w:rPr>
                <w:rFonts w:ascii="GHEA Grapalat" w:hAnsi="GHEA Grapalat" w:cs="Sylfaen"/>
                <w:lang w:val="de-DE"/>
              </w:rPr>
              <w:t xml:space="preserve"> </w:t>
            </w:r>
            <w:r w:rsidRPr="007E037A">
              <w:rPr>
                <w:rFonts w:ascii="GHEA Grapalat" w:hAnsi="GHEA Grapalat" w:cs="Sylfaen"/>
                <w:lang w:val="en-US"/>
              </w:rPr>
              <w:t>ավելներ</w:t>
            </w:r>
            <w:r w:rsidRPr="007E037A">
              <w:rPr>
                <w:rFonts w:ascii="GHEA Grapalat" w:hAnsi="GHEA Grapalat" w:cs="Sylfaen"/>
                <w:lang w:val="de-DE"/>
              </w:rPr>
              <w:t xml:space="preserve"> </w:t>
            </w:r>
            <w:r w:rsidRPr="007E037A">
              <w:rPr>
                <w:rFonts w:ascii="GHEA Grapalat" w:hAnsi="GHEA Grapalat" w:cs="Sylfaen"/>
                <w:lang w:val="en-US"/>
              </w:rPr>
              <w:t>և</w:t>
            </w:r>
            <w:r w:rsidRPr="007E037A">
              <w:rPr>
                <w:rFonts w:ascii="GHEA Grapalat" w:hAnsi="GHEA Grapalat" w:cs="Sylfaen"/>
                <w:lang w:val="de-DE"/>
              </w:rPr>
              <w:t xml:space="preserve"> </w:t>
            </w:r>
            <w:r w:rsidRPr="007E037A">
              <w:rPr>
                <w:rFonts w:ascii="GHEA Grapalat" w:hAnsi="GHEA Grapalat" w:cs="Sylfaen"/>
                <w:lang w:val="en-US"/>
              </w:rPr>
              <w:t>այլն</w:t>
            </w:r>
            <w:r w:rsidRPr="007E037A">
              <w:rPr>
                <w:rFonts w:ascii="GHEA Grapalat" w:hAnsi="GHEA Grapalat" w:cs="Sylfaen"/>
                <w:lang w:val="de-DE"/>
              </w:rPr>
              <w:t xml:space="preserve">) </w:t>
            </w:r>
            <w:r w:rsidRPr="007E037A">
              <w:rPr>
                <w:rFonts w:ascii="GHEA Grapalat" w:hAnsi="GHEA Grapalat" w:cs="Sylfaen"/>
                <w:lang w:val="en-US"/>
              </w:rPr>
              <w:t>մակնշվում</w:t>
            </w:r>
            <w:r w:rsidRPr="007E037A">
              <w:rPr>
                <w:rFonts w:ascii="GHEA Grapalat" w:hAnsi="GHEA Grapalat" w:cs="Sylfaen"/>
                <w:lang w:val="de-DE"/>
              </w:rPr>
              <w:t xml:space="preserve"> </w:t>
            </w:r>
            <w:r w:rsidRPr="007E037A">
              <w:rPr>
                <w:rFonts w:ascii="GHEA Grapalat" w:hAnsi="GHEA Grapalat" w:cs="Sylfaen"/>
                <w:lang w:val="en-US"/>
              </w:rPr>
              <w:t>են՝</w:t>
            </w:r>
            <w:r w:rsidRPr="007E037A">
              <w:rPr>
                <w:rFonts w:ascii="GHEA Grapalat" w:hAnsi="GHEA Grapalat" w:cs="Sylfaen"/>
                <w:lang w:val="de-DE"/>
              </w:rPr>
              <w:t xml:space="preserve"> </w:t>
            </w:r>
            <w:r w:rsidRPr="007E037A">
              <w:rPr>
                <w:rFonts w:ascii="GHEA Grapalat" w:hAnsi="GHEA Grapalat" w:cs="Sylfaen"/>
                <w:lang w:val="en-US"/>
              </w:rPr>
              <w:t>հստակ</w:t>
            </w:r>
            <w:r w:rsidRPr="007E037A">
              <w:rPr>
                <w:rFonts w:ascii="GHEA Grapalat" w:hAnsi="GHEA Grapalat" w:cs="Sylfaen"/>
                <w:lang w:val="de-DE"/>
              </w:rPr>
              <w:t xml:space="preserve"> </w:t>
            </w:r>
            <w:r w:rsidRPr="007E037A">
              <w:rPr>
                <w:rFonts w:ascii="GHEA Grapalat" w:hAnsi="GHEA Grapalat" w:cs="Sylfaen"/>
                <w:lang w:val="en-US"/>
              </w:rPr>
              <w:t>տարանջատելով</w:t>
            </w:r>
            <w:r w:rsidRPr="007E037A">
              <w:rPr>
                <w:rFonts w:ascii="GHEA Grapalat" w:hAnsi="GHEA Grapalat" w:cs="Sylfaen"/>
                <w:lang w:val="de-DE"/>
              </w:rPr>
              <w:t xml:space="preserve"> </w:t>
            </w:r>
            <w:r w:rsidRPr="007E037A">
              <w:rPr>
                <w:rFonts w:ascii="GHEA Grapalat" w:hAnsi="GHEA Grapalat" w:cs="Sylfaen"/>
                <w:lang w:val="en-US"/>
              </w:rPr>
              <w:t>զուգարանների</w:t>
            </w:r>
            <w:r w:rsidRPr="007E037A">
              <w:rPr>
                <w:rFonts w:ascii="GHEA Grapalat" w:hAnsi="GHEA Grapalat" w:cs="Sylfaen"/>
                <w:lang w:val="de-DE"/>
              </w:rPr>
              <w:t xml:space="preserve">, </w:t>
            </w:r>
            <w:r w:rsidRPr="007E037A">
              <w:rPr>
                <w:rFonts w:ascii="GHEA Grapalat" w:hAnsi="GHEA Grapalat" w:cs="Sylfaen"/>
                <w:lang w:val="en-US"/>
              </w:rPr>
              <w:t>միջանցքների</w:t>
            </w:r>
            <w:r w:rsidRPr="007E037A">
              <w:rPr>
                <w:rFonts w:ascii="GHEA Grapalat" w:hAnsi="GHEA Grapalat" w:cs="Sylfaen"/>
                <w:lang w:val="de-DE"/>
              </w:rPr>
              <w:t xml:space="preserve"> </w:t>
            </w:r>
            <w:r w:rsidRPr="007E037A">
              <w:rPr>
                <w:rFonts w:ascii="GHEA Grapalat" w:hAnsi="GHEA Grapalat" w:cs="Sylfaen"/>
                <w:lang w:val="en-US"/>
              </w:rPr>
              <w:t>և</w:t>
            </w:r>
            <w:r w:rsidRPr="007E037A">
              <w:rPr>
                <w:rFonts w:ascii="GHEA Grapalat" w:hAnsi="GHEA Grapalat" w:cs="Sylfaen"/>
                <w:lang w:val="de-DE"/>
              </w:rPr>
              <w:t xml:space="preserve"> </w:t>
            </w:r>
            <w:r w:rsidRPr="007E037A">
              <w:rPr>
                <w:rFonts w:ascii="GHEA Grapalat" w:hAnsi="GHEA Grapalat" w:cs="Sylfaen"/>
                <w:lang w:val="en-US"/>
              </w:rPr>
              <w:t>դասասենյակների</w:t>
            </w:r>
            <w:r w:rsidRPr="007E037A">
              <w:rPr>
                <w:rFonts w:ascii="GHEA Grapalat" w:hAnsi="GHEA Grapalat" w:cs="Sylfaen"/>
                <w:lang w:val="de-DE"/>
              </w:rPr>
              <w:t xml:space="preserve"> </w:t>
            </w:r>
            <w:r w:rsidRPr="007E037A">
              <w:rPr>
                <w:rFonts w:ascii="GHEA Grapalat" w:hAnsi="GHEA Grapalat" w:cs="Sylfaen"/>
                <w:lang w:val="en-US"/>
              </w:rPr>
              <w:t>մաքրման</w:t>
            </w:r>
            <w:r w:rsidRPr="007E037A">
              <w:rPr>
                <w:rFonts w:ascii="GHEA Grapalat" w:hAnsi="GHEA Grapalat" w:cs="Sylfaen"/>
                <w:lang w:val="de-DE"/>
              </w:rPr>
              <w:t xml:space="preserve"> </w:t>
            </w:r>
            <w:r w:rsidRPr="007E037A">
              <w:rPr>
                <w:rFonts w:ascii="GHEA Grapalat" w:hAnsi="GHEA Grapalat" w:cs="Sylfaen"/>
                <w:lang w:val="en-US"/>
              </w:rPr>
              <w:t>համար</w:t>
            </w:r>
            <w:r w:rsidRPr="007E037A">
              <w:rPr>
                <w:rFonts w:ascii="GHEA Grapalat" w:hAnsi="GHEA Grapalat" w:cs="Sylfaen"/>
                <w:lang w:val="de-DE"/>
              </w:rPr>
              <w:t xml:space="preserve"> </w:t>
            </w:r>
            <w:r w:rsidRPr="007E037A">
              <w:rPr>
                <w:rFonts w:ascii="GHEA Grapalat" w:hAnsi="GHEA Grapalat" w:cs="Sylfaen"/>
                <w:lang w:val="en-US"/>
              </w:rPr>
              <w:t>օգտագործվող</w:t>
            </w:r>
            <w:r w:rsidRPr="007E037A">
              <w:rPr>
                <w:rFonts w:ascii="GHEA Grapalat" w:hAnsi="GHEA Grapalat" w:cs="Sylfaen"/>
                <w:lang w:val="de-DE"/>
              </w:rPr>
              <w:t xml:space="preserve"> </w:t>
            </w:r>
            <w:r w:rsidRPr="007E037A">
              <w:rPr>
                <w:rFonts w:ascii="GHEA Grapalat" w:hAnsi="GHEA Grapalat" w:cs="Sylfaen"/>
                <w:lang w:val="en-US"/>
              </w:rPr>
              <w:t>պարագաները</w:t>
            </w:r>
            <w:r w:rsidRPr="007E037A">
              <w:rPr>
                <w:rFonts w:ascii="GHEA Grapalat" w:hAnsi="GHEA Grapalat" w:cs="Sylfaen"/>
                <w:lang w:val="de-DE"/>
              </w:rPr>
              <w:t>: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862026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20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17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20"/>
              </w:rPr>
              <w:t>մարտ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28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N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12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-Ն հրաման, </w:t>
            </w:r>
            <w:r>
              <w:rPr>
                <w:rFonts w:ascii="GHEA Grapalat" w:hAnsi="GHEA Grapalat" w:cs="Sylfaen"/>
                <w:sz w:val="18"/>
                <w:szCs w:val="20"/>
              </w:rPr>
              <w:t>կետ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 xml:space="preserve"> </w:t>
            </w:r>
            <w:r w:rsidRPr="00862026">
              <w:rPr>
                <w:rFonts w:ascii="GHEA Grapalat" w:hAnsi="GHEA Grapalat" w:cs="Sylfaen"/>
                <w:sz w:val="18"/>
                <w:szCs w:val="20"/>
                <w:lang w:val="de-DE"/>
              </w:rPr>
              <w:t>95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E037A">
              <w:rPr>
                <w:rFonts w:ascii="GHEA Grapalat" w:hAnsi="GHEA Grapalat"/>
                <w:lang w:val="af-ZA"/>
              </w:rPr>
              <w:t>0,5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5735FD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de-DE"/>
              </w:rPr>
            </w:pPr>
            <w:r w:rsidRPr="005735FD">
              <w:rPr>
                <w:rFonts w:ascii="GHEA Grapalat" w:hAnsi="GHEA Grapalat"/>
                <w:lang w:val="de-DE"/>
              </w:rPr>
              <w:t>դիտողական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4F3A5C" w:rsidRPr="007E037A" w:rsidTr="00450531">
        <w:trPr>
          <w:trHeight w:val="257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54305A" w:rsidRDefault="004F3A5C" w:rsidP="00450531">
            <w:pPr>
              <w:spacing w:after="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af-ZA"/>
              </w:rPr>
              <w:lastRenderedPageBreak/>
              <w:t>5</w:t>
            </w:r>
            <w:r>
              <w:rPr>
                <w:rFonts w:ascii="GHEA Grapalat" w:hAnsi="GHEA Grapalat" w:cs="Sylfaen"/>
                <w:lang w:val="en-US"/>
              </w:rPr>
              <w:t>7</w:t>
            </w: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7E037A">
              <w:rPr>
                <w:rFonts w:ascii="GHEA Grapalat" w:hAnsi="GHEA Grapalat" w:cs="Tahoma"/>
                <w:shd w:val="clear" w:color="auto" w:fill="FFFFFF"/>
              </w:rPr>
              <w:t>Հաստատությունում</w:t>
            </w:r>
            <w:r w:rsidRPr="007E037A">
              <w:rPr>
                <w:rFonts w:ascii="GHEA Grapalat" w:hAnsi="GHEA Grapalat" w:cs="Tahoma"/>
                <w:shd w:val="clear" w:color="auto" w:fill="FFFFFF"/>
                <w:lang w:val="af-ZA"/>
              </w:rPr>
              <w:t xml:space="preserve"> իրականացվում են </w:t>
            </w:r>
            <w:r w:rsidRPr="007E037A">
              <w:rPr>
                <w:rFonts w:ascii="GHEA Grapalat" w:hAnsi="GHEA Grapalat" w:cs="Tahoma"/>
                <w:shd w:val="clear" w:color="auto" w:fill="FFFFFF"/>
              </w:rPr>
              <w:t>ախտահանման</w:t>
            </w:r>
            <w:r w:rsidRPr="007E037A">
              <w:rPr>
                <w:rFonts w:ascii="GHEA Grapalat" w:hAnsi="GHEA Grapalat" w:cs="Tahoma"/>
                <w:shd w:val="clear" w:color="auto" w:fill="FFFFFF"/>
                <w:lang w:val="af-ZA"/>
              </w:rPr>
              <w:t xml:space="preserve">, </w:t>
            </w:r>
            <w:r w:rsidRPr="007E037A">
              <w:rPr>
                <w:rFonts w:ascii="GHEA Grapalat" w:hAnsi="GHEA Grapalat" w:cs="Tahoma"/>
                <w:shd w:val="clear" w:color="auto" w:fill="FFFFFF"/>
              </w:rPr>
              <w:t>միջատասպան</w:t>
            </w:r>
            <w:r w:rsidRPr="007E037A">
              <w:rPr>
                <w:rFonts w:ascii="GHEA Grapalat" w:hAnsi="GHEA Grapalat" w:cs="Tahoma"/>
                <w:shd w:val="clear" w:color="auto" w:fill="FFFFFF"/>
                <w:lang w:val="af-ZA"/>
              </w:rPr>
              <w:t xml:space="preserve"> </w:t>
            </w:r>
            <w:r w:rsidRPr="007E037A">
              <w:rPr>
                <w:rFonts w:ascii="GHEA Grapalat" w:hAnsi="GHEA Grapalat" w:cs="Tahoma"/>
                <w:shd w:val="clear" w:color="auto" w:fill="FFFFFF"/>
              </w:rPr>
              <w:t>և</w:t>
            </w:r>
            <w:r w:rsidRPr="007E037A">
              <w:rPr>
                <w:rFonts w:ascii="GHEA Grapalat" w:hAnsi="GHEA Grapalat" w:cs="Tahoma"/>
                <w:shd w:val="clear" w:color="auto" w:fill="FFFFFF"/>
                <w:lang w:val="af-ZA"/>
              </w:rPr>
              <w:t xml:space="preserve"> </w:t>
            </w:r>
            <w:r w:rsidRPr="007E037A">
              <w:rPr>
                <w:rFonts w:ascii="GHEA Grapalat" w:hAnsi="GHEA Grapalat" w:cs="Tahoma"/>
                <w:shd w:val="clear" w:color="auto" w:fill="FFFFFF"/>
              </w:rPr>
              <w:t>կրծողասպան</w:t>
            </w:r>
            <w:r w:rsidRPr="007E037A">
              <w:rPr>
                <w:rFonts w:ascii="GHEA Grapalat" w:hAnsi="GHEA Grapalat" w:cs="Tahoma"/>
                <w:shd w:val="clear" w:color="auto" w:fill="FFFFFF"/>
                <w:lang w:val="af-ZA"/>
              </w:rPr>
              <w:t xml:space="preserve"> </w:t>
            </w:r>
            <w:r w:rsidRPr="007E037A">
              <w:rPr>
                <w:rFonts w:ascii="GHEA Grapalat" w:hAnsi="GHEA Grapalat" w:cs="Tahoma"/>
                <w:shd w:val="clear" w:color="auto" w:fill="FFFFFF"/>
              </w:rPr>
              <w:t>աշխատանքներ</w:t>
            </w:r>
            <w:r w:rsidRPr="007E037A">
              <w:rPr>
                <w:rFonts w:ascii="GHEA Grapalat" w:hAnsi="GHEA Grapalat" w:cs="Tahoma"/>
                <w:shd w:val="clear" w:color="auto" w:fill="FFFFFF"/>
                <w:lang w:val="af-ZA"/>
              </w:rPr>
              <w:t>: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862026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20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17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20"/>
              </w:rPr>
              <w:t>մարտ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28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N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12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-Ն հրաման, </w:t>
            </w:r>
            <w:r>
              <w:rPr>
                <w:rFonts w:ascii="GHEA Grapalat" w:hAnsi="GHEA Grapalat" w:cs="Sylfaen"/>
                <w:sz w:val="18"/>
                <w:szCs w:val="20"/>
              </w:rPr>
              <w:t>կետ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 xml:space="preserve"> </w:t>
            </w:r>
            <w:r w:rsidRPr="00862026">
              <w:rPr>
                <w:rFonts w:ascii="GHEA Grapalat" w:hAnsi="GHEA Grapalat" w:cs="Sylfaen"/>
                <w:sz w:val="18"/>
                <w:szCs w:val="20"/>
                <w:lang w:val="af-ZA"/>
              </w:rPr>
              <w:t>99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7E037A">
              <w:rPr>
                <w:rFonts w:ascii="GHEA Grapalat" w:hAnsi="GHEA Grapalat" w:cs="Sylfaen"/>
                <w:lang w:val="en-US"/>
              </w:rPr>
              <w:t>1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5735FD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5735FD">
              <w:rPr>
                <w:rFonts w:ascii="GHEA Grapalat" w:hAnsi="GHEA Grapalat"/>
              </w:rPr>
              <w:t>դ</w:t>
            </w:r>
            <w:r w:rsidRPr="005735FD">
              <w:rPr>
                <w:rFonts w:ascii="GHEA Grapalat" w:hAnsi="GHEA Grapalat"/>
                <w:lang w:val="en-US"/>
              </w:rPr>
              <w:t>իտողական</w:t>
            </w:r>
          </w:p>
          <w:p w:rsidR="004F3A5C" w:rsidRPr="005735FD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en-US"/>
              </w:rPr>
              <w:t>փ</w:t>
            </w:r>
            <w:r w:rsidRPr="005735FD">
              <w:rPr>
                <w:rFonts w:ascii="GHEA Grapalat" w:hAnsi="GHEA Grapalat"/>
                <w:lang w:val="en-US"/>
              </w:rPr>
              <w:t>աստաթղթային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4F3A5C" w:rsidRPr="007E037A" w:rsidTr="00450531">
        <w:trPr>
          <w:trHeight w:val="257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C43494" w:rsidRDefault="004F3A5C" w:rsidP="0045053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af-ZA"/>
              </w:rPr>
              <w:t>58</w:t>
            </w: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spacing w:after="0" w:line="240" w:lineRule="auto"/>
              <w:rPr>
                <w:rFonts w:ascii="GHEA Grapalat" w:hAnsi="GHEA Grapalat" w:cs="Tahoma"/>
                <w:shd w:val="clear" w:color="auto" w:fill="FFFFFF"/>
                <w:lang w:val="af-ZA"/>
              </w:rPr>
            </w:pPr>
            <w:r w:rsidRPr="007E037A">
              <w:rPr>
                <w:rFonts w:ascii="GHEA Grapalat" w:hAnsi="GHEA Grapalat" w:cs="Tahoma"/>
                <w:shd w:val="clear" w:color="auto" w:fill="FFFFFF"/>
              </w:rPr>
              <w:t>Էլեկտրոնային</w:t>
            </w:r>
            <w:r w:rsidRPr="007E037A">
              <w:rPr>
                <w:rFonts w:ascii="GHEA Grapalat" w:hAnsi="GHEA Grapalat" w:cs="Tahoma"/>
                <w:shd w:val="clear" w:color="auto" w:fill="FFFFFF"/>
                <w:lang w:val="af-ZA"/>
              </w:rPr>
              <w:t xml:space="preserve"> </w:t>
            </w:r>
            <w:r w:rsidRPr="007E037A">
              <w:rPr>
                <w:rFonts w:ascii="GHEA Grapalat" w:hAnsi="GHEA Grapalat" w:cs="Tahoma"/>
                <w:shd w:val="clear" w:color="auto" w:fill="FFFFFF"/>
              </w:rPr>
              <w:t>հաշվիչ</w:t>
            </w:r>
            <w:r w:rsidRPr="007E037A">
              <w:rPr>
                <w:rFonts w:ascii="GHEA Grapalat" w:hAnsi="GHEA Grapalat" w:cs="Tahoma"/>
                <w:shd w:val="clear" w:color="auto" w:fill="FFFFFF"/>
                <w:lang w:val="af-ZA"/>
              </w:rPr>
              <w:t xml:space="preserve"> </w:t>
            </w:r>
            <w:r w:rsidRPr="007E037A">
              <w:rPr>
                <w:rFonts w:ascii="GHEA Grapalat" w:hAnsi="GHEA Grapalat" w:cs="Tahoma"/>
                <w:shd w:val="clear" w:color="auto" w:fill="FFFFFF"/>
              </w:rPr>
              <w:t>մեքենաների</w:t>
            </w:r>
            <w:r w:rsidRPr="007E037A">
              <w:rPr>
                <w:rFonts w:ascii="GHEA Grapalat" w:hAnsi="GHEA Grapalat" w:cs="Tahoma"/>
                <w:shd w:val="clear" w:color="auto" w:fill="FFFFFF"/>
                <w:lang w:val="af-ZA"/>
              </w:rPr>
              <w:t xml:space="preserve"> </w:t>
            </w:r>
            <w:r w:rsidRPr="007E037A">
              <w:rPr>
                <w:rFonts w:ascii="GHEA Grapalat" w:hAnsi="GHEA Grapalat" w:cs="Tahoma"/>
                <w:shd w:val="clear" w:color="auto" w:fill="FFFFFF"/>
              </w:rPr>
              <w:t>աշխատատեղերում</w:t>
            </w:r>
            <w:r w:rsidRPr="007E037A">
              <w:rPr>
                <w:rFonts w:ascii="GHEA Grapalat" w:hAnsi="GHEA Grapalat" w:cs="Tahoma"/>
                <w:shd w:val="clear" w:color="auto" w:fill="FFFFFF"/>
                <w:lang w:val="af-ZA"/>
              </w:rPr>
              <w:t xml:space="preserve"> </w:t>
            </w:r>
            <w:r w:rsidRPr="007E037A">
              <w:rPr>
                <w:rFonts w:ascii="GHEA Grapalat" w:hAnsi="GHEA Grapalat" w:cs="Tahoma"/>
                <w:shd w:val="clear" w:color="auto" w:fill="FFFFFF"/>
              </w:rPr>
              <w:t>աշխատանքային</w:t>
            </w:r>
            <w:r w:rsidRPr="007E037A">
              <w:rPr>
                <w:rFonts w:ascii="GHEA Grapalat" w:hAnsi="GHEA Grapalat" w:cs="Tahoma"/>
                <w:shd w:val="clear" w:color="auto" w:fill="FFFFFF"/>
                <w:lang w:val="af-ZA"/>
              </w:rPr>
              <w:t xml:space="preserve"> </w:t>
            </w:r>
            <w:r w:rsidRPr="007E037A">
              <w:rPr>
                <w:rFonts w:ascii="GHEA Grapalat" w:hAnsi="GHEA Grapalat" w:cs="Tahoma"/>
                <w:shd w:val="clear" w:color="auto" w:fill="FFFFFF"/>
              </w:rPr>
              <w:t>սեղանի</w:t>
            </w:r>
            <w:r w:rsidRPr="007E037A">
              <w:rPr>
                <w:rFonts w:ascii="GHEA Grapalat" w:hAnsi="GHEA Grapalat" w:cs="Tahoma"/>
                <w:shd w:val="clear" w:color="auto" w:fill="FFFFFF"/>
                <w:lang w:val="af-ZA"/>
              </w:rPr>
              <w:t xml:space="preserve"> </w:t>
            </w:r>
            <w:r w:rsidRPr="007E037A">
              <w:rPr>
                <w:rFonts w:ascii="GHEA Grapalat" w:hAnsi="GHEA Grapalat" w:cs="Tahoma"/>
                <w:shd w:val="clear" w:color="auto" w:fill="FFFFFF"/>
              </w:rPr>
              <w:t>մակերեսի</w:t>
            </w:r>
            <w:r w:rsidRPr="007E037A">
              <w:rPr>
                <w:rFonts w:ascii="GHEA Grapalat" w:hAnsi="GHEA Grapalat" w:cs="Tahoma"/>
                <w:shd w:val="clear" w:color="auto" w:fill="FFFFFF"/>
                <w:lang w:val="af-ZA"/>
              </w:rPr>
              <w:t xml:space="preserve"> </w:t>
            </w:r>
            <w:r w:rsidRPr="007E037A">
              <w:rPr>
                <w:rFonts w:ascii="GHEA Grapalat" w:hAnsi="GHEA Grapalat" w:cs="Tahoma"/>
                <w:shd w:val="clear" w:color="auto" w:fill="FFFFFF"/>
              </w:rPr>
              <w:t>լուսավորվածությունը</w:t>
            </w:r>
            <w:r w:rsidRPr="007E037A">
              <w:rPr>
                <w:rFonts w:ascii="GHEA Grapalat" w:hAnsi="GHEA Grapalat" w:cs="Tahoma"/>
                <w:shd w:val="clear" w:color="auto" w:fill="FFFFFF"/>
                <w:lang w:val="af-ZA"/>
              </w:rPr>
              <w:t xml:space="preserve">  300-500 </w:t>
            </w:r>
            <w:r w:rsidRPr="007E037A">
              <w:rPr>
                <w:rFonts w:ascii="GHEA Grapalat" w:hAnsi="GHEA Grapalat" w:cs="Tahoma"/>
                <w:shd w:val="clear" w:color="auto" w:fill="FFFFFF"/>
              </w:rPr>
              <w:t>լյուքս</w:t>
            </w:r>
            <w:r w:rsidRPr="007E037A">
              <w:rPr>
                <w:rFonts w:ascii="GHEA Grapalat" w:hAnsi="GHEA Grapalat" w:cs="Tahoma"/>
                <w:shd w:val="clear" w:color="auto" w:fill="FFFFFF"/>
                <w:lang w:val="af-ZA"/>
              </w:rPr>
              <w:t xml:space="preserve"> </w:t>
            </w:r>
            <w:r w:rsidRPr="007E037A">
              <w:rPr>
                <w:rFonts w:ascii="GHEA Grapalat" w:hAnsi="GHEA Grapalat" w:cs="Tahoma"/>
                <w:shd w:val="clear" w:color="auto" w:fill="FFFFFF"/>
              </w:rPr>
              <w:t>է</w:t>
            </w:r>
            <w:r w:rsidRPr="007E037A">
              <w:rPr>
                <w:rFonts w:ascii="GHEA Grapalat" w:hAnsi="GHEA Grapalat" w:cs="Tahoma"/>
                <w:shd w:val="clear" w:color="auto" w:fill="FFFFFF"/>
                <w:lang w:val="af-ZA"/>
              </w:rPr>
              <w:t>: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862026" w:rsidRDefault="004F3A5C" w:rsidP="00450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20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</w:t>
            </w:r>
            <w:r w:rsidRPr="00862026">
              <w:rPr>
                <w:rFonts w:ascii="GHEA Grapalat" w:hAnsi="GHEA Grapalat" w:cs="Sylfaen"/>
                <w:sz w:val="18"/>
                <w:szCs w:val="20"/>
                <w:lang w:val="af-ZA"/>
              </w:rPr>
              <w:t>0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20"/>
              </w:rPr>
              <w:t>սեպտեմբեր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2</w:t>
            </w:r>
            <w:r w:rsidRPr="00862026">
              <w:rPr>
                <w:rFonts w:ascii="GHEA Grapalat" w:hAnsi="GHEA Grapalat" w:cs="Sylfaen"/>
                <w:sz w:val="18"/>
                <w:szCs w:val="20"/>
                <w:lang w:val="af-ZA"/>
              </w:rPr>
              <w:t>4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N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</w:t>
            </w:r>
            <w:r w:rsidRPr="00862026">
              <w:rPr>
                <w:rFonts w:ascii="GHEA Grapalat" w:hAnsi="GHEA Grapalat" w:cs="Sylfaen"/>
                <w:sz w:val="18"/>
                <w:szCs w:val="20"/>
                <w:lang w:val="af-ZA"/>
              </w:rPr>
              <w:t>9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-Ն հրաման, </w:t>
            </w:r>
            <w:r>
              <w:rPr>
                <w:rFonts w:ascii="GHEA Grapalat" w:hAnsi="GHEA Grapalat" w:cs="Sylfaen"/>
                <w:sz w:val="18"/>
                <w:szCs w:val="20"/>
              </w:rPr>
              <w:t>կետ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 xml:space="preserve"> </w:t>
            </w:r>
            <w:r w:rsidRPr="00862026">
              <w:rPr>
                <w:rFonts w:ascii="GHEA Grapalat" w:hAnsi="GHEA Grapalat" w:cs="Sylfaen"/>
                <w:sz w:val="18"/>
                <w:szCs w:val="20"/>
                <w:lang w:val="af-ZA"/>
              </w:rPr>
              <w:t>6</w:t>
            </w:r>
          </w:p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Strong"/>
                <w:rFonts w:ascii="GHEA Grapalat" w:hAnsi="GHEA Grapalat"/>
                <w:b w:val="0"/>
                <w:shd w:val="clear" w:color="auto" w:fill="FFFFFF"/>
              </w:rPr>
            </w:pPr>
            <w:r w:rsidRPr="007E037A">
              <w:rPr>
                <w:rStyle w:val="Strong"/>
                <w:rFonts w:ascii="GHEA Grapalat" w:hAnsi="GHEA Grapalat"/>
                <w:b w:val="0"/>
                <w:shd w:val="clear" w:color="auto" w:fill="FFFFFF"/>
              </w:rPr>
              <w:t>2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5735FD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5735FD">
              <w:rPr>
                <w:rFonts w:ascii="GHEA Grapalat" w:hAnsi="GHEA Grapalat"/>
                <w:lang w:val="en-US"/>
              </w:rPr>
              <w:t>գործիքաչափում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ind w:right="2264"/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4F3A5C" w:rsidRPr="007E037A" w:rsidTr="00450531">
        <w:trPr>
          <w:trHeight w:val="257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C43494" w:rsidRDefault="004F3A5C" w:rsidP="0045053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en-US"/>
              </w:rPr>
              <w:t>59</w:t>
            </w: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shd w:val="clear" w:color="auto" w:fill="FFFFFF"/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  <w:r w:rsidRPr="007E037A">
              <w:rPr>
                <w:rFonts w:ascii="GHEA Grapalat" w:hAnsi="GHEA Grapalat"/>
                <w:lang w:val="af-ZA"/>
              </w:rPr>
              <w:t xml:space="preserve">Էլեկտրոնային ճառագայթման խողովակով մոնիտորներ ունեցող </w:t>
            </w:r>
            <w:r w:rsidRPr="007E037A">
              <w:rPr>
                <w:rFonts w:ascii="GHEA Grapalat" w:hAnsi="GHEA Grapalat" w:cs="GHEA Grapalat"/>
                <w:lang w:val="de-DE"/>
              </w:rPr>
              <w:t>Էլեկտրոնային հաշվիչ մեքենաների օժանդակ սարքերի` պրինտերի, սկաների  շահագործման նպատակով մեկ աշխատատեղի համար պահպանվում է ոչ պակաս քան 6</w:t>
            </w:r>
            <w:r w:rsidRPr="007E037A">
              <w:rPr>
                <w:rFonts w:ascii="GHEA Grapalat" w:hAnsi="GHEA Grapalat"/>
                <w:lang w:val="af-ZA"/>
              </w:rPr>
              <w:t>մ</w:t>
            </w:r>
            <w:r w:rsidRPr="007E037A">
              <w:rPr>
                <w:rFonts w:ascii="GHEA Grapalat" w:hAnsi="GHEA Grapalat"/>
                <w:vertAlign w:val="superscript"/>
                <w:lang w:val="af-ZA"/>
              </w:rPr>
              <w:t>2</w:t>
            </w:r>
            <w:r w:rsidRPr="007E037A">
              <w:rPr>
                <w:rFonts w:ascii="GHEA Grapalat" w:hAnsi="GHEA Grapalat"/>
                <w:lang w:val="af-ZA"/>
              </w:rPr>
              <w:t xml:space="preserve"> տարածքը, իսկ առանց օժանդակ սարքերի շահագործման դեպքում</w:t>
            </w:r>
            <w:r w:rsidRPr="007E037A">
              <w:rPr>
                <w:rFonts w:ascii="GHEA Grapalat" w:hAnsi="GHEA Grapalat"/>
                <w:lang w:val="hy-AM"/>
              </w:rPr>
              <w:t>`</w:t>
            </w:r>
            <w:r w:rsidRPr="007E037A">
              <w:rPr>
                <w:rFonts w:ascii="GHEA Grapalat" w:hAnsi="GHEA Grapalat"/>
                <w:lang w:val="af-ZA"/>
              </w:rPr>
              <w:t xml:space="preserve"> </w:t>
            </w:r>
            <w:r w:rsidRPr="007E037A">
              <w:rPr>
                <w:rFonts w:ascii="GHEA Grapalat" w:hAnsi="GHEA Grapalat" w:cs="GHEA Grapalat"/>
                <w:lang w:val="de-DE"/>
              </w:rPr>
              <w:t xml:space="preserve"> ոչ պակաս քան</w:t>
            </w:r>
            <w:r w:rsidRPr="007E037A">
              <w:rPr>
                <w:rFonts w:ascii="GHEA Grapalat" w:hAnsi="GHEA Grapalat"/>
                <w:lang w:val="af-ZA"/>
              </w:rPr>
              <w:t xml:space="preserve"> 4,5 մ</w:t>
            </w:r>
            <w:r w:rsidRPr="007E037A">
              <w:rPr>
                <w:rFonts w:ascii="GHEA Grapalat" w:hAnsi="GHEA Grapalat"/>
                <w:vertAlign w:val="superscript"/>
                <w:lang w:val="af-ZA"/>
              </w:rPr>
              <w:t>2</w:t>
            </w:r>
            <w:r>
              <w:rPr>
                <w:rFonts w:ascii="GHEA Grapalat" w:hAnsi="GHEA Grapalat"/>
                <w:vertAlign w:val="superscript"/>
              </w:rPr>
              <w:t xml:space="preserve"> </w:t>
            </w:r>
            <w:r w:rsidRPr="007E037A">
              <w:rPr>
                <w:rFonts w:ascii="GHEA Grapalat" w:hAnsi="GHEA Grapalat"/>
                <w:lang w:val="af-ZA"/>
              </w:rPr>
              <w:t>տարածքը: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862026" w:rsidRDefault="004F3A5C" w:rsidP="00450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20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</w:t>
            </w:r>
            <w:r w:rsidRPr="00862026">
              <w:rPr>
                <w:rFonts w:ascii="GHEA Grapalat" w:hAnsi="GHEA Grapalat" w:cs="Sylfaen"/>
                <w:sz w:val="18"/>
                <w:szCs w:val="20"/>
                <w:lang w:val="af-ZA"/>
              </w:rPr>
              <w:t>0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20"/>
              </w:rPr>
              <w:t>սեպտեմբեր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2</w:t>
            </w:r>
            <w:r w:rsidRPr="00862026">
              <w:rPr>
                <w:rFonts w:ascii="GHEA Grapalat" w:hAnsi="GHEA Grapalat" w:cs="Sylfaen"/>
                <w:sz w:val="18"/>
                <w:szCs w:val="20"/>
                <w:lang w:val="af-ZA"/>
              </w:rPr>
              <w:t>4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N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</w:t>
            </w:r>
            <w:r w:rsidRPr="00862026">
              <w:rPr>
                <w:rFonts w:ascii="GHEA Grapalat" w:hAnsi="GHEA Grapalat" w:cs="Sylfaen"/>
                <w:sz w:val="18"/>
                <w:szCs w:val="20"/>
                <w:lang w:val="af-ZA"/>
              </w:rPr>
              <w:t>9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-Ն հրաման, </w:t>
            </w:r>
            <w:r>
              <w:rPr>
                <w:rFonts w:ascii="GHEA Grapalat" w:hAnsi="GHEA Grapalat" w:cs="Sylfaen"/>
                <w:sz w:val="18"/>
                <w:szCs w:val="20"/>
              </w:rPr>
              <w:t>կետ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 xml:space="preserve"> </w:t>
            </w:r>
            <w:r w:rsidRPr="00862026">
              <w:rPr>
                <w:rFonts w:ascii="GHEA Grapalat" w:hAnsi="GHEA Grapalat" w:cs="Sylfaen"/>
                <w:sz w:val="18"/>
                <w:szCs w:val="20"/>
                <w:lang w:val="af-ZA"/>
              </w:rPr>
              <w:t>12</w:t>
            </w:r>
          </w:p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Strong"/>
                <w:rFonts w:ascii="GHEA Grapalat" w:hAnsi="GHEA Grapalat"/>
                <w:b w:val="0"/>
                <w:shd w:val="clear" w:color="auto" w:fill="FFFFFF"/>
                <w:lang w:val="af-ZA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  <w:r w:rsidRPr="007E037A">
              <w:rPr>
                <w:rFonts w:ascii="GHEA Grapalat" w:hAnsi="GHEA Grapalat" w:cs="Sylfaen"/>
                <w:lang w:val="en-US"/>
              </w:rPr>
              <w:t>2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5735FD" w:rsidRDefault="004F3A5C" w:rsidP="00450531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5735FD">
              <w:rPr>
                <w:rFonts w:ascii="GHEA Grapalat" w:hAnsi="GHEA Grapalat"/>
              </w:rPr>
              <w:t>դ</w:t>
            </w:r>
            <w:r w:rsidRPr="005735FD">
              <w:rPr>
                <w:rFonts w:ascii="GHEA Grapalat" w:hAnsi="GHEA Grapalat"/>
                <w:lang w:val="en-US"/>
              </w:rPr>
              <w:t>իտողական,</w:t>
            </w:r>
            <w:r w:rsidRPr="005735FD">
              <w:rPr>
                <w:rFonts w:ascii="GHEA Grapalat" w:hAnsi="GHEA Grapalat"/>
                <w:lang w:val="af-ZA"/>
              </w:rPr>
              <w:t xml:space="preserve"> </w:t>
            </w:r>
            <w:r w:rsidRPr="005735FD">
              <w:rPr>
                <w:rFonts w:ascii="GHEA Grapalat" w:hAnsi="GHEA Grapalat"/>
                <w:lang w:val="en-US"/>
              </w:rPr>
              <w:t>չափում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spacing w:after="0" w:line="240" w:lineRule="auto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4F3A5C" w:rsidRPr="007E037A" w:rsidTr="00450531">
        <w:trPr>
          <w:trHeight w:val="257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54305A" w:rsidRDefault="004F3A5C" w:rsidP="00450531">
            <w:pPr>
              <w:spacing w:after="0" w:line="240" w:lineRule="auto"/>
              <w:ind w:left="-142" w:firstLine="142"/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af-ZA"/>
              </w:rPr>
              <w:t>60</w:t>
            </w: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shd w:val="clear" w:color="auto" w:fill="FFFFFF"/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  <w:r w:rsidRPr="007E037A">
              <w:rPr>
                <w:rFonts w:ascii="GHEA Grapalat" w:hAnsi="GHEA Grapalat"/>
                <w:lang w:val="af-ZA"/>
              </w:rPr>
              <w:t xml:space="preserve">Անկախ </w:t>
            </w:r>
            <w:r w:rsidRPr="007E037A">
              <w:rPr>
                <w:rFonts w:ascii="GHEA Grapalat" w:hAnsi="GHEA Grapalat" w:cs="GHEA Grapalat"/>
                <w:lang w:val="de-DE"/>
              </w:rPr>
              <w:t>օժանդակ սարքերի</w:t>
            </w:r>
            <w:r w:rsidRPr="007E037A">
              <w:rPr>
                <w:rFonts w:ascii="GHEA Grapalat" w:hAnsi="GHEA Grapalat"/>
                <w:lang w:val="af-ZA"/>
              </w:rPr>
              <w:t xml:space="preserve"> առկայությունից` հարթ դիսկրետ էկրանով  </w:t>
            </w:r>
            <w:r w:rsidRPr="007E037A">
              <w:rPr>
                <w:rFonts w:ascii="GHEA Grapalat" w:hAnsi="GHEA Grapalat" w:cs="GHEA Grapalat"/>
                <w:lang w:val="de-DE"/>
              </w:rPr>
              <w:t xml:space="preserve">Էլեկտրոնային հաշվիչ մեքենաները շահագործելու նպատակով մեկ աշխատատեղի համար նախատեսված է 4,5 </w:t>
            </w:r>
            <w:r w:rsidRPr="007E037A">
              <w:rPr>
                <w:rFonts w:ascii="GHEA Grapalat" w:hAnsi="GHEA Grapalat"/>
                <w:lang w:val="af-ZA"/>
              </w:rPr>
              <w:t>մ</w:t>
            </w:r>
            <w:r w:rsidRPr="007E037A">
              <w:rPr>
                <w:rFonts w:ascii="GHEA Grapalat" w:hAnsi="GHEA Grapalat"/>
                <w:vertAlign w:val="superscript"/>
                <w:lang w:val="af-ZA"/>
              </w:rPr>
              <w:t>2</w:t>
            </w:r>
            <w:r w:rsidRPr="007E037A">
              <w:rPr>
                <w:rFonts w:ascii="GHEA Grapalat" w:hAnsi="GHEA Grapalat"/>
                <w:lang w:val="af-ZA"/>
              </w:rPr>
              <w:t>-ից  ոչ պակաս տարածք: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862026" w:rsidRDefault="004F3A5C" w:rsidP="00450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20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</w:t>
            </w:r>
            <w:r w:rsidRPr="00862026">
              <w:rPr>
                <w:rFonts w:ascii="GHEA Grapalat" w:hAnsi="GHEA Grapalat" w:cs="Sylfaen"/>
                <w:sz w:val="18"/>
                <w:szCs w:val="20"/>
                <w:lang w:val="af-ZA"/>
              </w:rPr>
              <w:t>0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20"/>
              </w:rPr>
              <w:t>սեպտեմբեր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2</w:t>
            </w:r>
            <w:r w:rsidRPr="00862026">
              <w:rPr>
                <w:rFonts w:ascii="GHEA Grapalat" w:hAnsi="GHEA Grapalat" w:cs="Sylfaen"/>
                <w:sz w:val="18"/>
                <w:szCs w:val="20"/>
                <w:lang w:val="af-ZA"/>
              </w:rPr>
              <w:t>4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N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</w:t>
            </w:r>
            <w:r w:rsidRPr="00862026">
              <w:rPr>
                <w:rFonts w:ascii="GHEA Grapalat" w:hAnsi="GHEA Grapalat" w:cs="Sylfaen"/>
                <w:sz w:val="18"/>
                <w:szCs w:val="20"/>
                <w:lang w:val="af-ZA"/>
              </w:rPr>
              <w:t>9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-Ն հրաման, </w:t>
            </w:r>
            <w:r>
              <w:rPr>
                <w:rFonts w:ascii="GHEA Grapalat" w:hAnsi="GHEA Grapalat" w:cs="Sylfaen"/>
                <w:sz w:val="18"/>
                <w:szCs w:val="20"/>
              </w:rPr>
              <w:t>կետ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 xml:space="preserve"> </w:t>
            </w:r>
            <w:r w:rsidRPr="00862026">
              <w:rPr>
                <w:rFonts w:ascii="GHEA Grapalat" w:hAnsi="GHEA Grapalat" w:cs="Sylfaen"/>
                <w:sz w:val="18"/>
                <w:szCs w:val="20"/>
                <w:lang w:val="af-ZA"/>
              </w:rPr>
              <w:t>13</w:t>
            </w:r>
          </w:p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Sylfaen"/>
                <w:lang w:val="af-ZA"/>
              </w:rPr>
            </w:pPr>
            <w:r w:rsidRPr="007E037A">
              <w:rPr>
                <w:rFonts w:ascii="GHEA Grapalat" w:hAnsi="GHEA Grapalat" w:cs="Sylfaen"/>
                <w:lang w:val="af-ZA"/>
              </w:rPr>
              <w:t>2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5735FD" w:rsidRDefault="004F3A5C" w:rsidP="00450531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5735FD">
              <w:rPr>
                <w:rFonts w:ascii="GHEA Grapalat" w:hAnsi="GHEA Grapalat"/>
                <w:lang w:val="en-US"/>
              </w:rPr>
              <w:t>դիտողական</w:t>
            </w:r>
            <w:r w:rsidRPr="005735FD">
              <w:rPr>
                <w:rFonts w:ascii="GHEA Grapalat" w:hAnsi="GHEA Grapalat"/>
                <w:lang w:val="af-ZA"/>
              </w:rPr>
              <w:t xml:space="preserve">, </w:t>
            </w:r>
            <w:r w:rsidRPr="005735FD">
              <w:rPr>
                <w:rFonts w:ascii="GHEA Grapalat" w:hAnsi="GHEA Grapalat"/>
                <w:lang w:val="en-US"/>
              </w:rPr>
              <w:t>չափում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spacing w:after="0" w:line="240" w:lineRule="auto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4F3A5C" w:rsidRPr="007E037A" w:rsidTr="00450531">
        <w:trPr>
          <w:trHeight w:val="785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54305A" w:rsidRDefault="004F3A5C" w:rsidP="00450531">
            <w:pPr>
              <w:spacing w:after="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61</w:t>
            </w: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862026" w:rsidRDefault="004F3A5C" w:rsidP="00450531">
            <w:pPr>
              <w:pStyle w:val="ConsNormal"/>
              <w:widowControl/>
              <w:ind w:firstLine="0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E037A">
              <w:rPr>
                <w:rFonts w:ascii="GHEA Grapalat" w:hAnsi="GHEA Grapalat" w:cs="GHEA Grapalat"/>
                <w:sz w:val="22"/>
                <w:szCs w:val="22"/>
                <w:lang w:val="af-ZA"/>
              </w:rPr>
              <w:t>Է</w:t>
            </w:r>
            <w:r w:rsidRPr="007E037A">
              <w:rPr>
                <w:rFonts w:ascii="GHEA Grapalat" w:hAnsi="GHEA Grapalat" w:cs="GHEA Grapalat"/>
                <w:sz w:val="22"/>
                <w:szCs w:val="22"/>
                <w:lang w:val="de-DE"/>
              </w:rPr>
              <w:t>լեկտրոնային հաշվիչ մեքենաների</w:t>
            </w:r>
            <w:r w:rsidRPr="007E037A">
              <w:rPr>
                <w:rFonts w:ascii="GHEA Grapalat" w:hAnsi="GHEA Grapalat"/>
                <w:sz w:val="22"/>
                <w:szCs w:val="22"/>
                <w:lang w:val="af-ZA"/>
              </w:rPr>
              <w:t xml:space="preserve"> աշխատատեղերում մոնիտորների միջև հեռավորությունը կազմում է 1,5-2մ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>: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862026" w:rsidRDefault="004F3A5C" w:rsidP="00450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20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</w:t>
            </w:r>
            <w:r w:rsidRPr="00862026">
              <w:rPr>
                <w:rFonts w:ascii="GHEA Grapalat" w:hAnsi="GHEA Grapalat" w:cs="Sylfaen"/>
                <w:sz w:val="18"/>
                <w:szCs w:val="20"/>
                <w:lang w:val="af-ZA"/>
              </w:rPr>
              <w:t>0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20"/>
              </w:rPr>
              <w:t>սեպտեմբեր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2</w:t>
            </w:r>
            <w:r w:rsidRPr="00862026">
              <w:rPr>
                <w:rFonts w:ascii="GHEA Grapalat" w:hAnsi="GHEA Grapalat" w:cs="Sylfaen"/>
                <w:sz w:val="18"/>
                <w:szCs w:val="20"/>
                <w:lang w:val="af-ZA"/>
              </w:rPr>
              <w:t>4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N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</w:t>
            </w:r>
            <w:r w:rsidRPr="00862026">
              <w:rPr>
                <w:rFonts w:ascii="GHEA Grapalat" w:hAnsi="GHEA Grapalat" w:cs="Sylfaen"/>
                <w:sz w:val="18"/>
                <w:szCs w:val="20"/>
                <w:lang w:val="af-ZA"/>
              </w:rPr>
              <w:t>9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-Ն հրաման, </w:t>
            </w:r>
            <w:r>
              <w:rPr>
                <w:rFonts w:ascii="GHEA Grapalat" w:hAnsi="GHEA Grapalat" w:cs="Sylfaen"/>
                <w:sz w:val="18"/>
                <w:szCs w:val="20"/>
              </w:rPr>
              <w:t>կետ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 xml:space="preserve"> </w:t>
            </w:r>
            <w:r w:rsidRPr="00862026">
              <w:rPr>
                <w:rFonts w:ascii="GHEA Grapalat" w:hAnsi="GHEA Grapalat" w:cs="Sylfaen"/>
                <w:sz w:val="18"/>
                <w:szCs w:val="20"/>
                <w:lang w:val="af-ZA"/>
              </w:rPr>
              <w:t>14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7E037A">
              <w:rPr>
                <w:rFonts w:ascii="GHEA Grapalat" w:hAnsi="GHEA Grapalat" w:cs="Sylfaen"/>
              </w:rPr>
              <w:t>1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5735FD" w:rsidRDefault="004F3A5C" w:rsidP="0045053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735FD">
              <w:rPr>
                <w:rFonts w:ascii="GHEA Grapalat" w:hAnsi="GHEA Grapalat"/>
              </w:rPr>
              <w:t>դ</w:t>
            </w:r>
            <w:r w:rsidRPr="005735FD">
              <w:rPr>
                <w:rFonts w:ascii="GHEA Grapalat" w:hAnsi="GHEA Grapalat"/>
                <w:lang w:val="en-US"/>
              </w:rPr>
              <w:t>իտողական</w:t>
            </w:r>
            <w:r w:rsidRPr="005735FD">
              <w:rPr>
                <w:rFonts w:ascii="GHEA Grapalat" w:hAnsi="GHEA Grapalat"/>
              </w:rPr>
              <w:t>,</w:t>
            </w:r>
          </w:p>
          <w:p w:rsidR="004F3A5C" w:rsidRPr="005735FD" w:rsidRDefault="004F3A5C" w:rsidP="00450531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5735FD">
              <w:rPr>
                <w:rFonts w:ascii="GHEA Grapalat" w:hAnsi="GHEA Grapalat"/>
                <w:lang w:val="en-US"/>
              </w:rPr>
              <w:t>չափում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spacing w:after="0" w:line="240" w:lineRule="auto"/>
              <w:ind w:right="2264"/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4F3A5C" w:rsidRPr="007E037A" w:rsidTr="00450531">
        <w:trPr>
          <w:trHeight w:val="516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54305A" w:rsidRDefault="004F3A5C" w:rsidP="00450531">
            <w:pPr>
              <w:spacing w:after="0"/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</w:rPr>
              <w:t>6</w:t>
            </w:r>
            <w:r>
              <w:rPr>
                <w:rFonts w:ascii="GHEA Grapalat" w:hAnsi="GHEA Grapalat" w:cs="Sylfaen"/>
                <w:lang w:val="en-US"/>
              </w:rPr>
              <w:t>2</w:t>
            </w: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pStyle w:val="ConsNormal"/>
              <w:ind w:firstLine="0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7E037A">
              <w:rPr>
                <w:rFonts w:ascii="GHEA Grapalat" w:hAnsi="GHEA Grapalat" w:cs="Sylfaen"/>
                <w:sz w:val="22"/>
                <w:szCs w:val="22"/>
              </w:rPr>
              <w:t>Աշխատանքային</w:t>
            </w:r>
            <w:r w:rsidRPr="007E037A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E037A">
              <w:rPr>
                <w:rFonts w:ascii="GHEA Grapalat" w:hAnsi="GHEA Grapalat" w:cs="Sylfaen"/>
                <w:sz w:val="22"/>
                <w:szCs w:val="22"/>
              </w:rPr>
              <w:t>աթոռը</w:t>
            </w:r>
            <w:r w:rsidRPr="007E037A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E037A">
              <w:rPr>
                <w:rFonts w:ascii="GHEA Grapalat" w:hAnsi="GHEA Grapalat" w:cs="Sylfaen"/>
                <w:sz w:val="22"/>
                <w:szCs w:val="22"/>
              </w:rPr>
              <w:t>շարժական</w:t>
            </w:r>
            <w:r w:rsidRPr="007E037A">
              <w:rPr>
                <w:rFonts w:ascii="GHEA Grapalat" w:hAnsi="GHEA Grapalat"/>
                <w:sz w:val="22"/>
                <w:szCs w:val="22"/>
                <w:lang w:val="en-US"/>
              </w:rPr>
              <w:t xml:space="preserve"> է՝ </w:t>
            </w:r>
            <w:r w:rsidRPr="007E037A">
              <w:rPr>
                <w:rFonts w:ascii="GHEA Grapalat" w:hAnsi="GHEA Grapalat" w:cs="Sylfaen"/>
                <w:sz w:val="22"/>
                <w:szCs w:val="22"/>
              </w:rPr>
              <w:t>բարձրության</w:t>
            </w:r>
            <w:r w:rsidRPr="007E037A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E037A">
              <w:rPr>
                <w:rFonts w:ascii="GHEA Grapalat" w:hAnsi="GHEA Grapalat" w:cs="Sylfaen"/>
                <w:sz w:val="22"/>
                <w:szCs w:val="22"/>
              </w:rPr>
              <w:t>վրա</w:t>
            </w:r>
            <w:r w:rsidRPr="007E037A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E037A">
              <w:rPr>
                <w:rFonts w:ascii="GHEA Grapalat" w:hAnsi="GHEA Grapalat" w:cs="Sylfaen"/>
                <w:sz w:val="22"/>
                <w:szCs w:val="22"/>
              </w:rPr>
              <w:t>կարգավորվող</w:t>
            </w:r>
            <w:r w:rsidRPr="007E037A">
              <w:rPr>
                <w:rFonts w:ascii="GHEA Grapalat" w:hAnsi="GHEA Grapalat"/>
                <w:sz w:val="22"/>
                <w:szCs w:val="22"/>
                <w:lang w:val="en-US"/>
              </w:rPr>
              <w:t>: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862026" w:rsidRDefault="004F3A5C" w:rsidP="00450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20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</w:t>
            </w:r>
            <w:r w:rsidRPr="00862026">
              <w:rPr>
                <w:rFonts w:ascii="GHEA Grapalat" w:hAnsi="GHEA Grapalat" w:cs="Sylfaen"/>
                <w:sz w:val="18"/>
                <w:szCs w:val="20"/>
                <w:lang w:val="af-ZA"/>
              </w:rPr>
              <w:t>0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 </w:t>
            </w:r>
            <w:r w:rsidRPr="00862026">
              <w:rPr>
                <w:rFonts w:ascii="GHEA Grapalat" w:hAnsi="GHEA Grapalat" w:cs="Sylfaen"/>
                <w:sz w:val="18"/>
                <w:szCs w:val="20"/>
                <w:lang w:val="hy-AM"/>
              </w:rPr>
              <w:t>սեպտեմբեր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2</w:t>
            </w:r>
            <w:r w:rsidRPr="00862026">
              <w:rPr>
                <w:rFonts w:ascii="GHEA Grapalat" w:hAnsi="GHEA Grapalat" w:cs="Sylfaen"/>
                <w:sz w:val="18"/>
                <w:szCs w:val="20"/>
                <w:lang w:val="af-ZA"/>
              </w:rPr>
              <w:t>4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N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</w:t>
            </w:r>
            <w:r w:rsidRPr="00862026">
              <w:rPr>
                <w:rFonts w:ascii="GHEA Grapalat" w:hAnsi="GHEA Grapalat" w:cs="Sylfaen"/>
                <w:sz w:val="18"/>
                <w:szCs w:val="20"/>
                <w:lang w:val="af-ZA"/>
              </w:rPr>
              <w:t>9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-Ն հրաման, </w:t>
            </w:r>
            <w:r w:rsidRPr="00862026">
              <w:rPr>
                <w:rFonts w:ascii="GHEA Grapalat" w:hAnsi="GHEA Grapalat" w:cs="Sylfaen"/>
                <w:sz w:val="18"/>
                <w:szCs w:val="20"/>
                <w:lang w:val="hy-AM"/>
              </w:rPr>
              <w:t>կետ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 xml:space="preserve"> </w:t>
            </w:r>
            <w:r w:rsidRPr="00862026">
              <w:rPr>
                <w:rFonts w:ascii="GHEA Grapalat" w:hAnsi="GHEA Grapalat" w:cs="Sylfaen"/>
                <w:sz w:val="18"/>
                <w:szCs w:val="20"/>
                <w:lang w:val="hy-AM"/>
              </w:rPr>
              <w:t>15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  <w:r w:rsidRPr="007E037A">
              <w:rPr>
                <w:rFonts w:ascii="GHEA Grapalat" w:hAnsi="GHEA Grapalat" w:cs="Sylfaen"/>
                <w:lang w:val="en-US"/>
              </w:rPr>
              <w:t>1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5735FD" w:rsidRDefault="004F3A5C" w:rsidP="00450531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5735FD">
              <w:rPr>
                <w:rFonts w:ascii="GHEA Grapalat" w:hAnsi="GHEA Grapalat"/>
                <w:lang w:val="hy-AM"/>
              </w:rPr>
              <w:t>դիտողական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spacing w:after="0"/>
              <w:ind w:right="2264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4F3A5C" w:rsidRPr="007E037A" w:rsidTr="00450531">
        <w:trPr>
          <w:trHeight w:val="516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54305A" w:rsidRDefault="004F3A5C" w:rsidP="00450531">
            <w:pPr>
              <w:spacing w:after="0"/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63</w:t>
            </w: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pStyle w:val="ConsNormal"/>
              <w:ind w:firstLine="0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7E037A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Էլեկտրոնային հաշվիչ մեքենաների շահագործման սենքի հատակն ունի հակաստատիկ ծածկ և ամեն օր </w:t>
            </w:r>
            <w:r w:rsidRPr="007E037A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կատարվում է խոնավ մաքրում: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862026" w:rsidRDefault="004F3A5C" w:rsidP="00450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lastRenderedPageBreak/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20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</w:t>
            </w:r>
            <w:r w:rsidRPr="00862026">
              <w:rPr>
                <w:rFonts w:ascii="GHEA Grapalat" w:hAnsi="GHEA Grapalat" w:cs="Sylfaen"/>
                <w:sz w:val="18"/>
                <w:szCs w:val="20"/>
                <w:lang w:val="af-ZA"/>
              </w:rPr>
              <w:t>0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 </w:t>
            </w:r>
            <w:r w:rsidRPr="00862026">
              <w:rPr>
                <w:rFonts w:ascii="GHEA Grapalat" w:hAnsi="GHEA Grapalat" w:cs="Sylfaen"/>
                <w:sz w:val="18"/>
                <w:szCs w:val="20"/>
                <w:lang w:val="hy-AM"/>
              </w:rPr>
              <w:lastRenderedPageBreak/>
              <w:t>սեպտեմբեր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2</w:t>
            </w:r>
            <w:r w:rsidRPr="00862026">
              <w:rPr>
                <w:rFonts w:ascii="GHEA Grapalat" w:hAnsi="GHEA Grapalat" w:cs="Sylfaen"/>
                <w:sz w:val="18"/>
                <w:szCs w:val="20"/>
                <w:lang w:val="af-ZA"/>
              </w:rPr>
              <w:t>4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N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</w:t>
            </w:r>
            <w:r w:rsidRPr="00862026">
              <w:rPr>
                <w:rFonts w:ascii="GHEA Grapalat" w:hAnsi="GHEA Grapalat" w:cs="Sylfaen"/>
                <w:sz w:val="18"/>
                <w:szCs w:val="20"/>
                <w:lang w:val="af-ZA"/>
              </w:rPr>
              <w:t>9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-Ն հրաման, </w:t>
            </w:r>
            <w:r w:rsidRPr="00862026">
              <w:rPr>
                <w:rFonts w:ascii="GHEA Grapalat" w:hAnsi="GHEA Grapalat" w:cs="Sylfaen"/>
                <w:sz w:val="18"/>
                <w:szCs w:val="20"/>
                <w:lang w:val="hy-AM"/>
              </w:rPr>
              <w:t>կետ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 xml:space="preserve"> </w:t>
            </w:r>
            <w:r w:rsidRPr="00862026">
              <w:rPr>
                <w:rFonts w:ascii="GHEA Grapalat" w:hAnsi="GHEA Grapalat" w:cs="Sylfaen"/>
                <w:sz w:val="18"/>
                <w:szCs w:val="20"/>
                <w:lang w:val="hy-AM"/>
              </w:rPr>
              <w:t>1</w:t>
            </w:r>
            <w:r w:rsidRPr="00862026">
              <w:rPr>
                <w:rFonts w:ascii="GHEA Grapalat" w:hAnsi="GHEA Grapalat" w:cs="Sylfaen"/>
                <w:sz w:val="18"/>
                <w:szCs w:val="20"/>
                <w:lang w:val="af-ZA"/>
              </w:rPr>
              <w:t>6</w:t>
            </w:r>
          </w:p>
          <w:p w:rsidR="004F3A5C" w:rsidRPr="00862026" w:rsidRDefault="004F3A5C" w:rsidP="00450531">
            <w:pPr>
              <w:spacing w:after="0"/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7E037A">
              <w:rPr>
                <w:rFonts w:ascii="GHEA Grapalat" w:hAnsi="GHEA Grapalat" w:cs="Sylfaen"/>
              </w:rPr>
              <w:t>1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5735FD" w:rsidRDefault="004F3A5C" w:rsidP="00450531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5735FD">
              <w:rPr>
                <w:rFonts w:ascii="GHEA Grapalat" w:hAnsi="GHEA Grapalat"/>
                <w:lang w:val="hy-AM"/>
              </w:rPr>
              <w:t>դիտողական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spacing w:after="0"/>
              <w:ind w:right="2264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4F3A5C" w:rsidRPr="007E037A" w:rsidTr="00450531">
        <w:trPr>
          <w:trHeight w:val="873"/>
        </w:trPr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A5C" w:rsidRPr="0054305A" w:rsidRDefault="004F3A5C" w:rsidP="00450531">
            <w:pPr>
              <w:spacing w:after="0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64</w:t>
            </w: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A5C" w:rsidRPr="00D62B96" w:rsidRDefault="004F3A5C" w:rsidP="00450531">
            <w:pPr>
              <w:pStyle w:val="ConsNormal"/>
              <w:ind w:firstLine="34"/>
              <w:rPr>
                <w:rFonts w:ascii="GHEA Grapalat" w:hAnsi="GHEA Grapalat" w:cs="GHEA Grapalat"/>
                <w:lang w:val="af-ZA"/>
              </w:rPr>
            </w:pPr>
            <w:r w:rsidRPr="007E037A">
              <w:rPr>
                <w:rFonts w:ascii="GHEA Grapalat" w:hAnsi="GHEA Grapalat" w:cs="GHEA Grapalat"/>
                <w:sz w:val="22"/>
                <w:szCs w:val="22"/>
                <w:lang w:val="af-ZA"/>
              </w:rPr>
              <w:t>Է</w:t>
            </w:r>
            <w:r w:rsidRPr="007E037A">
              <w:rPr>
                <w:rFonts w:ascii="GHEA Grapalat" w:hAnsi="GHEA Grapalat" w:cs="GHEA Grapalat"/>
                <w:sz w:val="22"/>
                <w:szCs w:val="22"/>
                <w:lang w:val="de-DE"/>
              </w:rPr>
              <w:t>լեկտրոնային հաշվիչ մեքենաների</w:t>
            </w:r>
            <w:r w:rsidRPr="007E037A">
              <w:rPr>
                <w:rFonts w:ascii="GHEA Grapalat" w:hAnsi="GHEA Grapalat"/>
                <w:sz w:val="22"/>
                <w:szCs w:val="22"/>
                <w:lang w:val="af-ZA"/>
              </w:rPr>
              <w:t xml:space="preserve">  աշխատատեղերում</w:t>
            </w:r>
            <w:r w:rsidRPr="007E037A">
              <w:rPr>
                <w:rFonts w:ascii="GHEA Grapalat" w:hAnsi="GHEA Grapalat"/>
                <w:sz w:val="22"/>
                <w:szCs w:val="22"/>
                <w:lang w:val="hy-AM"/>
              </w:rPr>
              <w:t>`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A5C" w:rsidRPr="00862026" w:rsidRDefault="004F3A5C" w:rsidP="00450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20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</w:t>
            </w:r>
            <w:r w:rsidRPr="00862026">
              <w:rPr>
                <w:rFonts w:ascii="GHEA Grapalat" w:hAnsi="GHEA Grapalat" w:cs="Sylfaen"/>
                <w:sz w:val="18"/>
                <w:szCs w:val="20"/>
                <w:lang w:val="af-ZA"/>
              </w:rPr>
              <w:t>0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20"/>
              </w:rPr>
              <w:t>սեպտեմբեր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2</w:t>
            </w:r>
            <w:r w:rsidRPr="00862026">
              <w:rPr>
                <w:rFonts w:ascii="GHEA Grapalat" w:hAnsi="GHEA Grapalat" w:cs="Sylfaen"/>
                <w:sz w:val="18"/>
                <w:szCs w:val="20"/>
                <w:lang w:val="af-ZA"/>
              </w:rPr>
              <w:t>4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N 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</w:t>
            </w:r>
            <w:r w:rsidRPr="00862026">
              <w:rPr>
                <w:rFonts w:ascii="GHEA Grapalat" w:hAnsi="GHEA Grapalat" w:cs="Sylfaen"/>
                <w:sz w:val="18"/>
                <w:szCs w:val="20"/>
                <w:lang w:val="af-ZA"/>
              </w:rPr>
              <w:t>9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-Ն հրաման, </w:t>
            </w:r>
            <w:r>
              <w:rPr>
                <w:rFonts w:ascii="GHEA Grapalat" w:hAnsi="GHEA Grapalat" w:cs="Sylfaen"/>
                <w:sz w:val="18"/>
                <w:szCs w:val="20"/>
              </w:rPr>
              <w:t>կետ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 xml:space="preserve"> </w:t>
            </w:r>
            <w:r w:rsidRPr="00862026">
              <w:rPr>
                <w:rFonts w:ascii="GHEA Grapalat" w:hAnsi="GHEA Grapalat" w:cs="Sylfaen"/>
                <w:sz w:val="18"/>
                <w:szCs w:val="20"/>
                <w:lang w:val="af-ZA"/>
              </w:rPr>
              <w:t xml:space="preserve">20, </w:t>
            </w:r>
            <w:r>
              <w:rPr>
                <w:rFonts w:ascii="GHEA Grapalat" w:hAnsi="GHEA Grapalat" w:cs="Sylfaen"/>
                <w:sz w:val="18"/>
                <w:szCs w:val="20"/>
              </w:rPr>
              <w:t>ենթակետ</w:t>
            </w:r>
            <w:r w:rsidRPr="00862026">
              <w:rPr>
                <w:rFonts w:ascii="GHEA Grapalat" w:hAnsi="GHEA Grapalat" w:cs="Sylfaen"/>
                <w:sz w:val="18"/>
                <w:szCs w:val="20"/>
                <w:lang w:val="af-ZA"/>
              </w:rPr>
              <w:t xml:space="preserve"> 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/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/>
          </w:tcPr>
          <w:p w:rsidR="004F3A5C" w:rsidRPr="00862026" w:rsidRDefault="004F3A5C" w:rsidP="00450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A5C" w:rsidRPr="005735FD" w:rsidRDefault="004F3A5C" w:rsidP="00450531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spacing w:after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4F3A5C" w:rsidRPr="007E037A" w:rsidTr="00450531">
        <w:trPr>
          <w:trHeight w:val="2065"/>
        </w:trPr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A5C" w:rsidRPr="00862026" w:rsidRDefault="004F3A5C" w:rsidP="00450531">
            <w:pPr>
              <w:spacing w:after="0"/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A5C" w:rsidRDefault="004F3A5C" w:rsidP="00450531">
            <w:pPr>
              <w:adjustRightInd w:val="0"/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  <w:r w:rsidRPr="004F3A5C">
              <w:rPr>
                <w:rFonts w:ascii="GHEA Grapalat" w:hAnsi="GHEA Grapalat" w:cs="GHEA Grapalat"/>
                <w:lang w:val="af-ZA"/>
              </w:rPr>
              <w:t xml:space="preserve">64.1 </w:t>
            </w:r>
            <w:r w:rsidRPr="007E037A">
              <w:rPr>
                <w:rFonts w:ascii="GHEA Grapalat" w:hAnsi="GHEA Grapalat" w:cs="GHEA Grapalat"/>
                <w:lang w:val="hy-AM"/>
              </w:rPr>
              <w:t>էլեկտրական</w:t>
            </w:r>
            <w:r w:rsidRPr="007E037A">
              <w:rPr>
                <w:rFonts w:ascii="GHEA Grapalat" w:hAnsi="GHEA Grapalat" w:cs="GHEA Grapalat"/>
                <w:lang w:val="de-DE"/>
              </w:rPr>
              <w:t xml:space="preserve"> դաշտի </w:t>
            </w:r>
            <w:r w:rsidRPr="007E037A">
              <w:rPr>
                <w:rFonts w:ascii="GHEA Grapalat" w:hAnsi="GHEA Grapalat" w:cs="GHEA Grapalat"/>
                <w:lang w:val="hy-AM"/>
              </w:rPr>
              <w:t xml:space="preserve">լարվածությւոնը </w:t>
            </w:r>
            <w:r w:rsidRPr="00875EFC">
              <w:rPr>
                <w:rFonts w:ascii="Sylfaen" w:hAnsi="Sylfaen" w:cs="Sylfaen"/>
                <w:lang w:val="af-ZA"/>
              </w:rPr>
              <w:t xml:space="preserve"> </w:t>
            </w:r>
            <w:r w:rsidRPr="00875EFC">
              <w:rPr>
                <w:rFonts w:ascii="GHEA Grapalat" w:hAnsi="GHEA Grapalat" w:cs="GHEA Grapalat"/>
                <w:lang w:val="hy-AM"/>
              </w:rPr>
              <w:t xml:space="preserve">5Հց – 2000Հց </w:t>
            </w:r>
            <w:r>
              <w:rPr>
                <w:rFonts w:ascii="GHEA Grapalat" w:hAnsi="GHEA Grapalat" w:cs="GHEA Grapalat"/>
                <w:lang w:val="hy-AM"/>
              </w:rPr>
              <w:t>հաճախականությունների տիրույթ</w:t>
            </w:r>
            <w:r>
              <w:rPr>
                <w:rFonts w:ascii="GHEA Grapalat" w:hAnsi="GHEA Grapalat" w:cs="GHEA Grapalat"/>
              </w:rPr>
              <w:t>ում</w:t>
            </w:r>
            <w:r w:rsidRPr="00875EFC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7E037A">
              <w:rPr>
                <w:rFonts w:ascii="GHEA Grapalat" w:hAnsi="GHEA Grapalat" w:cs="GHEA Grapalat"/>
                <w:lang w:val="de-DE"/>
              </w:rPr>
              <w:t xml:space="preserve"> համապատասխանում է </w:t>
            </w:r>
            <w:r w:rsidRPr="00875EFC">
              <w:rPr>
                <w:rFonts w:ascii="GHEA Grapalat" w:hAnsi="GHEA Grapalat" w:cs="GHEA Grapalat"/>
                <w:lang w:val="de-DE"/>
              </w:rPr>
              <w:t>25 Վ/մ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spacing w:after="0"/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A5C" w:rsidRPr="00D62B96" w:rsidRDefault="004F3A5C" w:rsidP="00450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2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A5C" w:rsidRPr="005735FD" w:rsidRDefault="004F3A5C" w:rsidP="00450531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5735FD">
              <w:rPr>
                <w:rFonts w:ascii="GHEA Grapalat" w:hAnsi="GHEA Grapalat"/>
                <w:lang w:val="en-US"/>
              </w:rPr>
              <w:t>գործիքաչափում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spacing w:after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4F3A5C" w:rsidRPr="007E037A" w:rsidTr="00450531">
        <w:trPr>
          <w:trHeight w:val="1492"/>
        </w:trPr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3A5C" w:rsidRDefault="004F3A5C" w:rsidP="00450531">
            <w:pPr>
              <w:spacing w:after="0"/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A5C" w:rsidRPr="00D62B96" w:rsidRDefault="004F3A5C" w:rsidP="00450531">
            <w:pPr>
              <w:adjustRightInd w:val="0"/>
              <w:spacing w:after="0" w:line="240" w:lineRule="auto"/>
              <w:rPr>
                <w:rFonts w:ascii="GHEA Grapalat" w:hAnsi="GHEA Grapalat" w:cs="GHEA Grapalat"/>
                <w:lang w:val="en-US"/>
              </w:rPr>
            </w:pPr>
            <w:r>
              <w:rPr>
                <w:rFonts w:ascii="GHEA Grapalat" w:hAnsi="GHEA Grapalat" w:cs="GHEA Grapalat"/>
                <w:lang w:val="en-US"/>
              </w:rPr>
              <w:t>64.2</w:t>
            </w:r>
            <w:r w:rsidRPr="004B5E9D">
              <w:rPr>
                <w:rFonts w:ascii="GHEA Grapalat" w:hAnsi="GHEA Grapalat" w:cs="GHEA Grapalat"/>
                <w:lang w:val="en-US"/>
              </w:rPr>
              <w:t xml:space="preserve"> </w:t>
            </w:r>
            <w:r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D62B96">
              <w:rPr>
                <w:rFonts w:ascii="GHEA Grapalat" w:hAnsi="GHEA Grapalat" w:cs="GHEA Grapalat"/>
                <w:lang w:val="af-ZA"/>
              </w:rPr>
              <w:t>2</w:t>
            </w:r>
            <w:r w:rsidRPr="00D62B96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D62B96">
              <w:rPr>
                <w:rFonts w:ascii="GHEA Grapalat" w:hAnsi="GHEA Grapalat" w:cs="GHEA Grapalat"/>
                <w:lang w:val="af-ZA"/>
              </w:rPr>
              <w:t>կՀց– 400կՀց</w:t>
            </w:r>
            <w:r w:rsidRPr="007E037A">
              <w:rPr>
                <w:rFonts w:ascii="GHEA Grapalat" w:hAnsi="GHEA Grapalat" w:cs="GHEA Grapalat"/>
                <w:lang w:val="de-DE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հաճախականությունների տիրույթ</w:t>
            </w:r>
            <w:r>
              <w:rPr>
                <w:rFonts w:ascii="GHEA Grapalat" w:hAnsi="GHEA Grapalat" w:cs="GHEA Grapalat"/>
              </w:rPr>
              <w:t>ում</w:t>
            </w:r>
            <w:r w:rsidRPr="00D62B96">
              <w:rPr>
                <w:rFonts w:ascii="GHEA Grapalat" w:hAnsi="GHEA Grapalat" w:cs="GHEA Grapalat"/>
                <w:lang w:val="en-US"/>
              </w:rPr>
              <w:t xml:space="preserve"> </w:t>
            </w:r>
            <w:r>
              <w:rPr>
                <w:rFonts w:ascii="GHEA Grapalat" w:hAnsi="GHEA Grapalat" w:cs="GHEA Grapalat"/>
              </w:rPr>
              <w:t>համապատասխանում</w:t>
            </w:r>
            <w:r w:rsidRPr="00D62B96">
              <w:rPr>
                <w:rFonts w:ascii="GHEA Grapalat" w:hAnsi="GHEA Grapalat" w:cs="GHEA Grapalat"/>
                <w:lang w:val="en-US"/>
              </w:rPr>
              <w:t xml:space="preserve"> </w:t>
            </w:r>
            <w:r>
              <w:rPr>
                <w:rFonts w:ascii="GHEA Grapalat" w:hAnsi="GHEA Grapalat" w:cs="GHEA Grapalat"/>
              </w:rPr>
              <w:t>է</w:t>
            </w:r>
            <w:r w:rsidRPr="00D62B96">
              <w:rPr>
                <w:rFonts w:ascii="GHEA Grapalat" w:hAnsi="GHEA Grapalat" w:cs="GHEA Grapalat"/>
                <w:lang w:val="en-US"/>
              </w:rPr>
              <w:t xml:space="preserve"> 2,5 Վ/մ: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spacing w:after="0"/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A5C" w:rsidRPr="00D62B96" w:rsidRDefault="004F3A5C" w:rsidP="00450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2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A5C" w:rsidRPr="005735FD" w:rsidRDefault="004F3A5C" w:rsidP="00450531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5735FD">
              <w:rPr>
                <w:rFonts w:ascii="GHEA Grapalat" w:hAnsi="GHEA Grapalat"/>
                <w:lang w:val="en-US"/>
              </w:rPr>
              <w:t>գործիքաչափում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spacing w:after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4F3A5C" w:rsidRPr="007E037A" w:rsidTr="00450531">
        <w:trPr>
          <w:trHeight w:val="2041"/>
        </w:trPr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spacing w:after="0"/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D62B96" w:rsidRDefault="004F3A5C" w:rsidP="00450531">
            <w:pPr>
              <w:adjustRightInd w:val="0"/>
              <w:spacing w:after="0"/>
              <w:rPr>
                <w:rFonts w:ascii="GHEA Grapalat" w:hAnsi="GHEA Grapalat" w:cs="GHEA Grapalat"/>
                <w:lang w:val="en-US"/>
              </w:rPr>
            </w:pPr>
            <w:r>
              <w:rPr>
                <w:rFonts w:ascii="GHEA Grapalat" w:hAnsi="GHEA Grapalat" w:cs="GHEA Grapalat"/>
                <w:lang w:val="en-US"/>
              </w:rPr>
              <w:t>64.3</w:t>
            </w:r>
            <w:r w:rsidRPr="007E037A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7E037A">
              <w:rPr>
                <w:rFonts w:ascii="GHEA Grapalat" w:hAnsi="GHEA Grapalat" w:cs="GHEA Grapalat"/>
              </w:rPr>
              <w:t>մագնիսական</w:t>
            </w:r>
            <w:r w:rsidRPr="007E037A">
              <w:rPr>
                <w:rFonts w:ascii="GHEA Grapalat" w:hAnsi="GHEA Grapalat" w:cs="GHEA Grapalat"/>
                <w:lang w:val="de-DE"/>
              </w:rPr>
              <w:t xml:space="preserve">  </w:t>
            </w:r>
            <w:r w:rsidRPr="007E037A">
              <w:rPr>
                <w:rFonts w:ascii="GHEA Grapalat" w:hAnsi="GHEA Grapalat" w:cs="GHEA Grapalat"/>
                <w:lang w:val="hy-AM"/>
              </w:rPr>
              <w:t xml:space="preserve">հոսքի խտությունը </w:t>
            </w:r>
            <w:r w:rsidRPr="00D62B96">
              <w:rPr>
                <w:rFonts w:ascii="GHEA Grapalat" w:hAnsi="GHEA Grapalat" w:cs="GHEA Grapalat"/>
                <w:lang w:val="hy-AM"/>
              </w:rPr>
              <w:t xml:space="preserve">5Հց – 2000Հց </w:t>
            </w:r>
            <w:r w:rsidRPr="00D62B96">
              <w:rPr>
                <w:rFonts w:ascii="GHEA Grapalat" w:hAnsi="GHEA Grapalat" w:cs="GHEA Grapalat"/>
                <w:lang w:val="de-DE"/>
              </w:rPr>
              <w:t>հաճախականությունների տիրույթում  համապատասխանում է 250 նՏլ</w:t>
            </w:r>
            <w:r w:rsidRPr="00D62B96">
              <w:rPr>
                <w:rFonts w:ascii="GHEA Grapalat" w:hAnsi="GHEA Grapalat" w:cs="GHEA Grapalat"/>
                <w:lang w:val="en-US"/>
              </w:rPr>
              <w:t>: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spacing w:after="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D62B96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5735FD" w:rsidRDefault="004F3A5C" w:rsidP="00450531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5735FD">
              <w:rPr>
                <w:rFonts w:ascii="GHEA Grapalat" w:hAnsi="GHEA Grapalat"/>
                <w:lang w:val="en-US"/>
              </w:rPr>
              <w:t>գործիքաչափում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spacing w:after="0"/>
              <w:ind w:right="2264"/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4F3A5C" w:rsidRPr="007E037A" w:rsidTr="00450531">
        <w:trPr>
          <w:trHeight w:val="2017"/>
        </w:trPr>
        <w:tc>
          <w:tcPr>
            <w:tcW w:w="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spacing w:after="0"/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D62B96" w:rsidRDefault="004F3A5C" w:rsidP="00450531">
            <w:pPr>
              <w:adjustRightInd w:val="0"/>
              <w:spacing w:after="0"/>
              <w:rPr>
                <w:rFonts w:ascii="GHEA Grapalat" w:hAnsi="GHEA Grapalat" w:cs="GHEA Grapalat"/>
                <w:lang w:val="en-US"/>
              </w:rPr>
            </w:pPr>
            <w:r>
              <w:rPr>
                <w:rFonts w:ascii="GHEA Grapalat" w:hAnsi="GHEA Grapalat" w:cs="GHEA Grapalat"/>
                <w:lang w:val="en-US"/>
              </w:rPr>
              <w:t>64.4</w:t>
            </w:r>
            <w:r w:rsidRPr="00D62B96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D62B96">
              <w:rPr>
                <w:rFonts w:ascii="GHEA Grapalat" w:hAnsi="GHEA Grapalat" w:cs="GHEA Grapalat"/>
              </w:rPr>
              <w:t>մագնիսական</w:t>
            </w:r>
            <w:r w:rsidRPr="00D62B96">
              <w:rPr>
                <w:rFonts w:ascii="GHEA Grapalat" w:hAnsi="GHEA Grapalat" w:cs="GHEA Grapalat"/>
                <w:lang w:val="en-US"/>
              </w:rPr>
              <w:t xml:space="preserve">  </w:t>
            </w:r>
            <w:r w:rsidRPr="00D62B96">
              <w:rPr>
                <w:rFonts w:ascii="GHEA Grapalat" w:hAnsi="GHEA Grapalat" w:cs="GHEA Grapalat"/>
              </w:rPr>
              <w:t>հոսքի</w:t>
            </w:r>
            <w:r w:rsidRPr="00D62B96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D62B96">
              <w:rPr>
                <w:rFonts w:ascii="GHEA Grapalat" w:hAnsi="GHEA Grapalat" w:cs="GHEA Grapalat"/>
              </w:rPr>
              <w:t>խտությունը</w:t>
            </w:r>
            <w:r w:rsidRPr="00D62B96">
              <w:rPr>
                <w:rFonts w:ascii="GHEA Grapalat" w:hAnsi="GHEA Grapalat" w:cs="GHEA Grapalat"/>
                <w:lang w:val="en-US"/>
              </w:rPr>
              <w:t xml:space="preserve"> 2 կՀց– 400կՀց </w:t>
            </w:r>
            <w:r w:rsidRPr="00D62B96">
              <w:rPr>
                <w:rFonts w:ascii="GHEA Grapalat" w:hAnsi="GHEA Grapalat" w:cs="GHEA Grapalat"/>
              </w:rPr>
              <w:t>հաճախականությունների</w:t>
            </w:r>
            <w:r w:rsidRPr="00D62B96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D62B96">
              <w:rPr>
                <w:rFonts w:ascii="GHEA Grapalat" w:hAnsi="GHEA Grapalat" w:cs="GHEA Grapalat"/>
              </w:rPr>
              <w:t>տիրույթում</w:t>
            </w:r>
            <w:r w:rsidRPr="00D62B96">
              <w:rPr>
                <w:rFonts w:ascii="GHEA Grapalat" w:hAnsi="GHEA Grapalat" w:cs="GHEA Grapalat"/>
                <w:lang w:val="en-US"/>
              </w:rPr>
              <w:t xml:space="preserve">  </w:t>
            </w:r>
            <w:r w:rsidRPr="00D62B96">
              <w:rPr>
                <w:rFonts w:ascii="GHEA Grapalat" w:hAnsi="GHEA Grapalat" w:cs="GHEA Grapalat"/>
              </w:rPr>
              <w:t>համապատասխանում</w:t>
            </w:r>
            <w:r w:rsidRPr="00D62B96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D62B96">
              <w:rPr>
                <w:rFonts w:ascii="GHEA Grapalat" w:hAnsi="GHEA Grapalat" w:cs="GHEA Grapalat"/>
              </w:rPr>
              <w:t>է</w:t>
            </w:r>
          </w:p>
          <w:p w:rsidR="004F3A5C" w:rsidRDefault="004F3A5C" w:rsidP="00450531">
            <w:pPr>
              <w:adjustRightInd w:val="0"/>
              <w:spacing w:after="0"/>
              <w:rPr>
                <w:rFonts w:ascii="GHEA Grapalat" w:hAnsi="GHEA Grapalat" w:cs="GHEA Grapalat"/>
                <w:lang w:val="en-US"/>
              </w:rPr>
            </w:pPr>
            <w:r w:rsidRPr="00D62B96">
              <w:rPr>
                <w:rFonts w:ascii="GHEA Grapalat" w:hAnsi="GHEA Grapalat" w:cs="GHEA Grapalat"/>
              </w:rPr>
              <w:t>25 նՏլ</w:t>
            </w:r>
            <w:r>
              <w:rPr>
                <w:rFonts w:ascii="GHEA Grapalat" w:hAnsi="GHEA Grapalat" w:cs="GHEA Grapalat"/>
              </w:rPr>
              <w:t>: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spacing w:after="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D62B96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5735FD" w:rsidRDefault="004F3A5C" w:rsidP="00450531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5735FD">
              <w:rPr>
                <w:rFonts w:ascii="GHEA Grapalat" w:hAnsi="GHEA Grapalat"/>
                <w:lang w:val="en-US"/>
              </w:rPr>
              <w:t>գործիքաչափում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spacing w:after="0"/>
              <w:ind w:right="2264"/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4F3A5C" w:rsidRPr="007E037A" w:rsidTr="00450531">
        <w:trPr>
          <w:trHeight w:val="1528"/>
        </w:trPr>
        <w:tc>
          <w:tcPr>
            <w:tcW w:w="25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3A5C" w:rsidRPr="0054305A" w:rsidRDefault="004F3A5C" w:rsidP="00450531">
            <w:pPr>
              <w:spacing w:after="0"/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lastRenderedPageBreak/>
              <w:t>65</w:t>
            </w: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54305A" w:rsidRDefault="004F3A5C" w:rsidP="00450531">
            <w:pPr>
              <w:adjustRightInd w:val="0"/>
              <w:spacing w:after="0"/>
              <w:rPr>
                <w:rFonts w:ascii="GHEA Grapalat" w:hAnsi="GHEA Grapalat" w:cs="GHEA Grapalat"/>
                <w:lang w:val="en-US"/>
              </w:rPr>
            </w:pPr>
            <w:r w:rsidRPr="0054305A">
              <w:rPr>
                <w:rFonts w:ascii="GHEA Grapalat" w:hAnsi="GHEA Grapalat" w:cs="GHEA Grapalat"/>
                <w:lang w:val="en-US"/>
              </w:rPr>
              <w:t>6</w:t>
            </w:r>
            <w:r>
              <w:rPr>
                <w:rFonts w:ascii="GHEA Grapalat" w:hAnsi="GHEA Grapalat" w:cs="GHEA Grapalat"/>
                <w:lang w:val="en-US"/>
              </w:rPr>
              <w:t>5</w:t>
            </w:r>
            <w:r w:rsidRPr="0054305A">
              <w:rPr>
                <w:rFonts w:ascii="GHEA Grapalat" w:hAnsi="GHEA Grapalat" w:cs="GHEA Grapalat"/>
                <w:lang w:val="en-US"/>
              </w:rPr>
              <w:t xml:space="preserve">.1 </w:t>
            </w:r>
            <w:r w:rsidRPr="007E037A">
              <w:rPr>
                <w:rFonts w:ascii="GHEA Grapalat" w:hAnsi="GHEA Grapalat" w:cs="GHEA Grapalat"/>
                <w:lang w:val="en-US"/>
              </w:rPr>
              <w:t>Շուրջօրյա</w:t>
            </w:r>
            <w:r w:rsidRPr="0054305A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7E037A">
              <w:rPr>
                <w:rFonts w:ascii="GHEA Grapalat" w:hAnsi="GHEA Grapalat" w:cs="GHEA Grapalat"/>
                <w:lang w:val="en-US"/>
              </w:rPr>
              <w:t>գործող</w:t>
            </w:r>
            <w:r w:rsidRPr="0054305A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7E037A">
              <w:rPr>
                <w:rFonts w:ascii="GHEA Grapalat" w:hAnsi="GHEA Grapalat" w:cs="GHEA Grapalat"/>
                <w:lang w:val="en-US"/>
              </w:rPr>
              <w:t>ուսումնական</w:t>
            </w:r>
            <w:r w:rsidRPr="0054305A">
              <w:rPr>
                <w:rFonts w:ascii="GHEA Grapalat" w:hAnsi="GHEA Grapalat" w:cs="GHEA Grapalat"/>
                <w:lang w:val="en-US"/>
              </w:rPr>
              <w:t xml:space="preserve">  </w:t>
            </w:r>
            <w:r w:rsidRPr="007E037A">
              <w:rPr>
                <w:rFonts w:ascii="GHEA Grapalat" w:hAnsi="GHEA Grapalat" w:cs="GHEA Grapalat"/>
                <w:lang w:val="en-US"/>
              </w:rPr>
              <w:t>հաստատությունների</w:t>
            </w:r>
            <w:r w:rsidRPr="0054305A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7E037A">
              <w:rPr>
                <w:rFonts w:ascii="GHEA Grapalat" w:hAnsi="GHEA Grapalat" w:cs="GHEA Grapalat"/>
                <w:lang w:val="en-US"/>
              </w:rPr>
              <w:t>սովորողների</w:t>
            </w:r>
            <w:r w:rsidRPr="0054305A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7E037A">
              <w:rPr>
                <w:rFonts w:ascii="GHEA Grapalat" w:hAnsi="GHEA Grapalat" w:cs="GHEA Grapalat"/>
                <w:lang w:val="en-US"/>
              </w:rPr>
              <w:t>սնունդը</w:t>
            </w:r>
            <w:r>
              <w:rPr>
                <w:rFonts w:ascii="GHEA Grapalat" w:hAnsi="GHEA Grapalat" w:cs="GHEA Grapalat"/>
                <w:lang w:val="en-US"/>
              </w:rPr>
              <w:t>՝</w:t>
            </w:r>
            <w:r w:rsidRPr="0054305A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7E037A">
              <w:rPr>
                <w:rFonts w:ascii="GHEA Grapalat" w:hAnsi="GHEA Grapalat" w:cs="GHEA Grapalat"/>
                <w:lang w:val="en-US"/>
              </w:rPr>
              <w:t>կազմակերպվում</w:t>
            </w:r>
            <w:r w:rsidRPr="0054305A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7E037A">
              <w:rPr>
                <w:rFonts w:ascii="GHEA Grapalat" w:hAnsi="GHEA Grapalat" w:cs="GHEA Grapalat"/>
                <w:lang w:val="en-US"/>
              </w:rPr>
              <w:t>է</w:t>
            </w:r>
            <w:r w:rsidRPr="0054305A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7E037A">
              <w:rPr>
                <w:rFonts w:ascii="GHEA Grapalat" w:hAnsi="GHEA Grapalat" w:cs="GHEA Grapalat"/>
                <w:lang w:val="en-US"/>
              </w:rPr>
              <w:t>օրը</w:t>
            </w:r>
            <w:r w:rsidRPr="0054305A">
              <w:rPr>
                <w:rFonts w:ascii="GHEA Grapalat" w:hAnsi="GHEA Grapalat" w:cs="GHEA Grapalat"/>
                <w:lang w:val="en-US"/>
              </w:rPr>
              <w:t xml:space="preserve"> 4-5  </w:t>
            </w:r>
            <w:r w:rsidRPr="007E037A">
              <w:rPr>
                <w:rFonts w:ascii="GHEA Grapalat" w:hAnsi="GHEA Grapalat" w:cs="GHEA Grapalat"/>
                <w:lang w:val="en-US"/>
              </w:rPr>
              <w:t>անգամ</w:t>
            </w:r>
            <w:r w:rsidRPr="0054305A">
              <w:rPr>
                <w:rFonts w:ascii="GHEA Grapalat" w:hAnsi="GHEA Grapalat" w:cs="GHEA Grapalat"/>
                <w:lang w:val="en-US"/>
              </w:rPr>
              <w:t>: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4F3A5C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20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</w:t>
            </w:r>
            <w:r w:rsidRPr="00484F5C">
              <w:rPr>
                <w:rFonts w:ascii="GHEA Grapalat" w:hAnsi="GHEA Grapalat" w:cs="Sylfaen"/>
                <w:sz w:val="18"/>
                <w:szCs w:val="20"/>
                <w:lang w:val="en-US"/>
              </w:rPr>
              <w:t>4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20"/>
              </w:rPr>
              <w:t>հունիս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</w:t>
            </w:r>
            <w:r w:rsidRPr="00484F5C">
              <w:rPr>
                <w:rFonts w:ascii="GHEA Grapalat" w:hAnsi="GHEA Grapalat" w:cs="Sylfaen"/>
                <w:sz w:val="18"/>
                <w:szCs w:val="20"/>
                <w:lang w:val="en-US"/>
              </w:rPr>
              <w:t>6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N </w:t>
            </w:r>
            <w:r w:rsidRPr="00484F5C">
              <w:rPr>
                <w:rFonts w:ascii="GHEA Grapalat" w:hAnsi="GHEA Grapalat" w:cs="Sylfaen"/>
                <w:sz w:val="18"/>
                <w:szCs w:val="20"/>
                <w:lang w:val="en-US"/>
              </w:rPr>
              <w:t>32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-Ն հրաման, </w:t>
            </w:r>
            <w:r>
              <w:rPr>
                <w:rFonts w:ascii="GHEA Grapalat" w:hAnsi="GHEA Grapalat" w:cs="Sylfaen"/>
                <w:sz w:val="18"/>
                <w:szCs w:val="20"/>
              </w:rPr>
              <w:t>կետ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 xml:space="preserve"> </w:t>
            </w:r>
            <w:r w:rsidRPr="00484F5C">
              <w:rPr>
                <w:rFonts w:ascii="GHEA Grapalat" w:hAnsi="GHEA Grapalat" w:cs="Sylfaen"/>
                <w:sz w:val="18"/>
                <w:szCs w:val="20"/>
                <w:lang w:val="en-US"/>
              </w:rPr>
              <w:t>1</w:t>
            </w:r>
            <w:r w:rsidRPr="00862026">
              <w:rPr>
                <w:rFonts w:ascii="GHEA Grapalat" w:hAnsi="GHEA Grapalat" w:cs="Sylfaen"/>
                <w:sz w:val="18"/>
                <w:szCs w:val="20"/>
                <w:lang w:val="af-ZA"/>
              </w:rPr>
              <w:t>0</w:t>
            </w:r>
          </w:p>
          <w:p w:rsidR="004F3A5C" w:rsidRPr="004F3A5C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4F3A5C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4F3A5C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4F3A5C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spacing w:after="0"/>
              <w:jc w:val="center"/>
              <w:rPr>
                <w:rFonts w:ascii="GHEA Grapalat" w:hAnsi="GHEA Grapalat"/>
                <w:shd w:val="clear" w:color="auto" w:fill="FFFFFF"/>
              </w:rPr>
            </w:pPr>
            <w:r w:rsidRPr="007E037A">
              <w:rPr>
                <w:rFonts w:ascii="GHEA Grapalat" w:hAnsi="GHEA Grapalat"/>
                <w:shd w:val="clear" w:color="auto" w:fill="FFFFFF"/>
              </w:rPr>
              <w:t>3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5735FD" w:rsidRDefault="004F3A5C" w:rsidP="00450531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5735FD">
              <w:rPr>
                <w:rFonts w:ascii="GHEA Grapalat" w:hAnsi="GHEA Grapalat"/>
                <w:lang w:val="en-US"/>
              </w:rPr>
              <w:t>փաստաթղթային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spacing w:after="0"/>
              <w:ind w:right="2264"/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4F3A5C" w:rsidRPr="007E037A" w:rsidTr="00450531">
        <w:trPr>
          <w:trHeight w:val="1620"/>
        </w:trPr>
        <w:tc>
          <w:tcPr>
            <w:tcW w:w="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spacing w:after="0"/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djustRightInd w:val="0"/>
              <w:spacing w:after="0"/>
              <w:rPr>
                <w:rFonts w:ascii="GHEA Grapalat" w:hAnsi="GHEA Grapalat" w:cs="GHEA Grapalat"/>
                <w:lang w:val="en-US"/>
              </w:rPr>
            </w:pPr>
            <w:r>
              <w:rPr>
                <w:rFonts w:ascii="GHEA Grapalat" w:hAnsi="GHEA Grapalat" w:cs="GHEA Grapalat"/>
                <w:lang w:val="en-US"/>
              </w:rPr>
              <w:t>65</w:t>
            </w:r>
            <w:r w:rsidRPr="007E037A">
              <w:rPr>
                <w:rFonts w:ascii="GHEA Grapalat" w:hAnsi="GHEA Grapalat" w:cs="GHEA Grapalat"/>
                <w:lang w:val="en-US"/>
              </w:rPr>
              <w:t>.2 Սննդի ընդունման միջև ընկած ժամանակահատվածը սահմանվում է ոչ ավելին, քան 3,5-4 ժամ: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484F5C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20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</w:t>
            </w:r>
            <w:r w:rsidRPr="00484F5C">
              <w:rPr>
                <w:rFonts w:ascii="GHEA Grapalat" w:hAnsi="GHEA Grapalat" w:cs="Sylfaen"/>
                <w:sz w:val="18"/>
                <w:szCs w:val="20"/>
                <w:lang w:val="en-US"/>
              </w:rPr>
              <w:t>4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20"/>
              </w:rPr>
              <w:t>հունիս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</w:t>
            </w:r>
            <w:r w:rsidRPr="00484F5C">
              <w:rPr>
                <w:rFonts w:ascii="GHEA Grapalat" w:hAnsi="GHEA Grapalat" w:cs="Sylfaen"/>
                <w:sz w:val="18"/>
                <w:szCs w:val="20"/>
                <w:lang w:val="en-US"/>
              </w:rPr>
              <w:t>6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N </w:t>
            </w:r>
            <w:r w:rsidRPr="00484F5C">
              <w:rPr>
                <w:rFonts w:ascii="GHEA Grapalat" w:hAnsi="GHEA Grapalat" w:cs="Sylfaen"/>
                <w:sz w:val="18"/>
                <w:szCs w:val="20"/>
                <w:lang w:val="en-US"/>
              </w:rPr>
              <w:t>32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-Ն հրաման, </w:t>
            </w:r>
            <w:r>
              <w:rPr>
                <w:rFonts w:ascii="GHEA Grapalat" w:hAnsi="GHEA Grapalat" w:cs="Sylfaen"/>
                <w:sz w:val="18"/>
                <w:szCs w:val="20"/>
              </w:rPr>
              <w:t>կետ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 xml:space="preserve"> </w:t>
            </w:r>
            <w:r w:rsidRPr="00484F5C">
              <w:rPr>
                <w:rFonts w:ascii="GHEA Grapalat" w:hAnsi="GHEA Grapalat" w:cs="Sylfaen"/>
                <w:sz w:val="18"/>
                <w:szCs w:val="20"/>
                <w:lang w:val="en-US"/>
              </w:rPr>
              <w:t>1</w:t>
            </w:r>
            <w:r w:rsidRPr="00862026">
              <w:rPr>
                <w:rFonts w:ascii="GHEA Grapalat" w:hAnsi="GHEA Grapalat" w:cs="Sylfaen"/>
                <w:sz w:val="18"/>
                <w:szCs w:val="20"/>
                <w:lang w:val="af-ZA"/>
              </w:rPr>
              <w:t>0</w:t>
            </w:r>
          </w:p>
          <w:p w:rsidR="004F3A5C" w:rsidRPr="00484F5C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spacing w:after="0"/>
              <w:jc w:val="center"/>
              <w:rPr>
                <w:rFonts w:ascii="GHEA Grapalat" w:hAnsi="GHEA Grapalat"/>
                <w:shd w:val="clear" w:color="auto" w:fill="FFFFFF"/>
                <w:lang w:val="en-US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5735FD" w:rsidRDefault="004F3A5C" w:rsidP="00450531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spacing w:after="0"/>
              <w:ind w:right="2264"/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4F3A5C" w:rsidRPr="007E037A" w:rsidTr="00450531">
        <w:trPr>
          <w:trHeight w:val="2052"/>
        </w:trPr>
        <w:tc>
          <w:tcPr>
            <w:tcW w:w="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54305A" w:rsidRDefault="004F3A5C" w:rsidP="00450531">
            <w:pPr>
              <w:spacing w:after="0"/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66</w:t>
            </w: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djustRightInd w:val="0"/>
              <w:spacing w:after="0"/>
              <w:rPr>
                <w:rFonts w:ascii="GHEA Grapalat" w:hAnsi="GHEA Grapalat" w:cs="GHEA Grapalat"/>
                <w:lang w:val="en-US"/>
              </w:rPr>
            </w:pPr>
            <w:r w:rsidRPr="007E037A">
              <w:rPr>
                <w:rFonts w:ascii="GHEA Grapalat" w:hAnsi="GHEA Grapalat" w:cs="GHEA Grapalat"/>
                <w:lang w:val="en-US"/>
              </w:rPr>
              <w:t>Ուսումնական հաստատություններում սովորողներին առողջ սննդով ապահովելու նպատակով օրինակելի ճաշացուցակը կազմվում է երկու շաբաթվա համար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484F5C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20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</w:t>
            </w:r>
            <w:r w:rsidRPr="00484F5C">
              <w:rPr>
                <w:rFonts w:ascii="GHEA Grapalat" w:hAnsi="GHEA Grapalat" w:cs="Sylfaen"/>
                <w:sz w:val="18"/>
                <w:szCs w:val="20"/>
                <w:lang w:val="en-US"/>
              </w:rPr>
              <w:t>4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20"/>
              </w:rPr>
              <w:t>հունիս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</w:t>
            </w:r>
            <w:r w:rsidRPr="00484F5C">
              <w:rPr>
                <w:rFonts w:ascii="GHEA Grapalat" w:hAnsi="GHEA Grapalat" w:cs="Sylfaen"/>
                <w:sz w:val="18"/>
                <w:szCs w:val="20"/>
                <w:lang w:val="en-US"/>
              </w:rPr>
              <w:t>6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N </w:t>
            </w:r>
            <w:r w:rsidRPr="00484F5C">
              <w:rPr>
                <w:rFonts w:ascii="GHEA Grapalat" w:hAnsi="GHEA Grapalat" w:cs="Sylfaen"/>
                <w:sz w:val="18"/>
                <w:szCs w:val="20"/>
                <w:lang w:val="en-US"/>
              </w:rPr>
              <w:t>32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-Ն հրաման, </w:t>
            </w:r>
            <w:r>
              <w:rPr>
                <w:rFonts w:ascii="GHEA Grapalat" w:hAnsi="GHEA Grapalat" w:cs="Sylfaen"/>
                <w:sz w:val="18"/>
                <w:szCs w:val="20"/>
              </w:rPr>
              <w:t>կետ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 xml:space="preserve"> </w:t>
            </w:r>
            <w:r w:rsidRPr="00484F5C">
              <w:rPr>
                <w:rFonts w:ascii="GHEA Grapalat" w:hAnsi="GHEA Grapalat" w:cs="Sylfaen"/>
                <w:sz w:val="18"/>
                <w:szCs w:val="20"/>
                <w:lang w:val="en-US"/>
              </w:rPr>
              <w:t>15</w:t>
            </w:r>
          </w:p>
          <w:p w:rsidR="004F3A5C" w:rsidRPr="00484F5C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484F5C" w:rsidRDefault="004F3A5C" w:rsidP="00450531">
            <w:pPr>
              <w:spacing w:after="0" w:line="360" w:lineRule="auto"/>
              <w:jc w:val="center"/>
              <w:rPr>
                <w:rFonts w:ascii="GHEA Grapalat" w:hAnsi="GHEA Grapalat" w:cs="GHEA Grapalat"/>
                <w:bCs/>
              </w:rPr>
            </w:pPr>
            <w:r w:rsidRPr="00484F5C">
              <w:rPr>
                <w:rFonts w:ascii="GHEA Grapalat" w:hAnsi="GHEA Grapalat" w:cs="GHEA Grapalat"/>
                <w:bCs/>
              </w:rPr>
              <w:t>1</w:t>
            </w:r>
          </w:p>
          <w:p w:rsidR="004F3A5C" w:rsidRPr="00484F5C" w:rsidRDefault="004F3A5C" w:rsidP="00450531">
            <w:pPr>
              <w:spacing w:after="0" w:line="360" w:lineRule="auto"/>
              <w:jc w:val="center"/>
              <w:rPr>
                <w:rFonts w:ascii="GHEA Grapalat" w:hAnsi="GHEA Grapalat" w:cs="GHEA Grapalat"/>
                <w:bCs/>
              </w:rPr>
            </w:pPr>
          </w:p>
          <w:p w:rsidR="004F3A5C" w:rsidRPr="00484F5C" w:rsidRDefault="004F3A5C" w:rsidP="00450531">
            <w:pPr>
              <w:tabs>
                <w:tab w:val="left" w:pos="7305"/>
              </w:tabs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5735FD" w:rsidRDefault="004F3A5C" w:rsidP="00450531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5735FD">
              <w:rPr>
                <w:rFonts w:ascii="GHEA Grapalat" w:hAnsi="GHEA Grapalat"/>
                <w:lang w:val="en-US"/>
              </w:rPr>
              <w:t>փաստաթղթային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7E037A" w:rsidRDefault="004F3A5C" w:rsidP="00450531">
            <w:pPr>
              <w:spacing w:after="0"/>
              <w:ind w:right="2264"/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4F3A5C" w:rsidRPr="00484F5C" w:rsidTr="00450531">
        <w:trPr>
          <w:trHeight w:val="984"/>
        </w:trPr>
        <w:tc>
          <w:tcPr>
            <w:tcW w:w="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54305A" w:rsidRDefault="004F3A5C" w:rsidP="00450531">
            <w:pPr>
              <w:spacing w:after="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67</w:t>
            </w: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484F5C" w:rsidRDefault="004F3A5C" w:rsidP="00450531">
            <w:pPr>
              <w:spacing w:after="0" w:line="240" w:lineRule="auto"/>
              <w:rPr>
                <w:rFonts w:ascii="GHEA Grapalat" w:hAnsi="GHEA Grapalat" w:cs="Times Armenian"/>
                <w:lang w:val="en-US"/>
              </w:rPr>
            </w:pPr>
            <w:r w:rsidRPr="007E037A">
              <w:rPr>
                <w:rFonts w:ascii="GHEA Grapalat" w:hAnsi="GHEA Grapalat" w:cs="Times Armenian"/>
                <w:lang w:val="en-US"/>
              </w:rPr>
              <w:t xml:space="preserve">Սննդային գործոնով պայմանավորված զանգվածային վարակիչ հիվանդությունների և սննդային թունավորումների առաջացման ու տարածման, ինչպես նաև զանգվածային ոչ վարակիչ հիվանդությունների կանխարգելման նպատակով` ելնելով առողջ և ռացիոնալ սննդի սկզբունքից՝ ուսումնական հաստատություններում չեն օգտագործվում նշված սննդամթերքը </w:t>
            </w:r>
            <w:r w:rsidRPr="007E037A">
              <w:rPr>
                <w:rFonts w:ascii="GHEA Grapalat" w:hAnsi="GHEA Grapalat" w:cs="Times Armenian"/>
              </w:rPr>
              <w:t>և</w:t>
            </w:r>
            <w:r w:rsidRPr="007E037A">
              <w:rPr>
                <w:rFonts w:ascii="GHEA Grapalat" w:hAnsi="GHEA Grapalat" w:cs="Times Armenian"/>
                <w:lang w:val="en-US"/>
              </w:rPr>
              <w:t xml:space="preserve"> չեն պատրաստվում նշված ճաշատեսակներն ու խոհարարական կերակրատեսակները</w:t>
            </w:r>
            <w:r>
              <w:rPr>
                <w:rFonts w:ascii="GHEA Grapalat" w:hAnsi="GHEA Grapalat" w:cs="Times Armenian"/>
                <w:lang w:val="en-US"/>
              </w:rPr>
              <w:t>: Նշում 5***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484F5C" w:rsidRDefault="004F3A5C" w:rsidP="00450531">
            <w:pPr>
              <w:spacing w:after="0"/>
              <w:jc w:val="center"/>
              <w:rPr>
                <w:rFonts w:ascii="GHEA Grapalat" w:hAnsi="GHEA Grapalat"/>
                <w:shd w:val="clear" w:color="auto" w:fill="FFFFFF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Առողջապահության նախարարի 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20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>1</w:t>
            </w:r>
            <w:r w:rsidRPr="00484F5C">
              <w:rPr>
                <w:rFonts w:ascii="GHEA Grapalat" w:hAnsi="GHEA Grapalat" w:cs="Sylfaen"/>
                <w:sz w:val="18"/>
                <w:szCs w:val="20"/>
                <w:lang w:val="en-US"/>
              </w:rPr>
              <w:t>4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>թ.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20"/>
              </w:rPr>
              <w:t>հունիս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</w:t>
            </w:r>
            <w:r w:rsidRPr="00484F5C">
              <w:rPr>
                <w:rFonts w:ascii="GHEA Grapalat" w:hAnsi="GHEA Grapalat" w:cs="Sylfaen"/>
                <w:sz w:val="18"/>
                <w:szCs w:val="20"/>
                <w:lang w:val="en-US"/>
              </w:rPr>
              <w:t>6</w:t>
            </w:r>
            <w:r w:rsidRPr="00384F49">
              <w:rPr>
                <w:rFonts w:ascii="GHEA Grapalat" w:hAnsi="GHEA Grapalat" w:cs="Sylfaen"/>
                <w:sz w:val="18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ի N </w:t>
            </w:r>
            <w:r w:rsidRPr="00484F5C">
              <w:rPr>
                <w:rFonts w:ascii="GHEA Grapalat" w:hAnsi="GHEA Grapalat" w:cs="Sylfaen"/>
                <w:sz w:val="18"/>
                <w:szCs w:val="20"/>
                <w:lang w:val="en-US"/>
              </w:rPr>
              <w:t>32</w:t>
            </w:r>
            <w:r w:rsidRPr="004821BC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-Ն հրաման, </w:t>
            </w:r>
            <w:r>
              <w:rPr>
                <w:rFonts w:ascii="GHEA Grapalat" w:hAnsi="GHEA Grapalat" w:cs="Sylfaen"/>
                <w:sz w:val="18"/>
                <w:szCs w:val="20"/>
              </w:rPr>
              <w:t>կետ</w:t>
            </w:r>
            <w:r w:rsidRPr="001F777D">
              <w:rPr>
                <w:rFonts w:ascii="GHEA Grapalat" w:hAnsi="GHEA Grapalat" w:cs="Sylfaen"/>
                <w:sz w:val="18"/>
                <w:szCs w:val="20"/>
                <w:lang w:val="af-ZA"/>
              </w:rPr>
              <w:t xml:space="preserve"> </w:t>
            </w:r>
            <w:r w:rsidRPr="00484F5C">
              <w:rPr>
                <w:rFonts w:ascii="GHEA Grapalat" w:hAnsi="GHEA Grapalat" w:cs="Sylfaen"/>
                <w:sz w:val="18"/>
                <w:szCs w:val="20"/>
                <w:lang w:val="en-US"/>
              </w:rPr>
              <w:t>26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484F5C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484F5C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484F5C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484F5C" w:rsidRDefault="004F3A5C" w:rsidP="00450531">
            <w:pPr>
              <w:spacing w:after="0" w:line="360" w:lineRule="auto"/>
              <w:jc w:val="center"/>
              <w:rPr>
                <w:rFonts w:ascii="GHEA Grapalat" w:hAnsi="GHEA Grapalat" w:cs="GHEA Grapalat"/>
                <w:bCs/>
              </w:rPr>
            </w:pPr>
            <w:r w:rsidRPr="00484F5C">
              <w:rPr>
                <w:rFonts w:ascii="GHEA Grapalat" w:hAnsi="GHEA Grapalat" w:cs="GHEA Grapalat"/>
                <w:bCs/>
              </w:rPr>
              <w:t>3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5735FD" w:rsidRDefault="004F3A5C" w:rsidP="004505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Դիտողական, </w:t>
            </w:r>
            <w:r w:rsidRPr="005735FD">
              <w:rPr>
                <w:rFonts w:ascii="GHEA Grapalat" w:hAnsi="GHEA Grapalat"/>
                <w:lang w:val="en-US"/>
              </w:rPr>
              <w:t>փաստաթղթային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C" w:rsidRPr="00484F5C" w:rsidRDefault="004F3A5C" w:rsidP="00450531">
            <w:pPr>
              <w:spacing w:after="0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</w:tbl>
    <w:p w:rsidR="004F3A5C" w:rsidRPr="00233EA8" w:rsidRDefault="004F3A5C" w:rsidP="004F3A5C">
      <w:pPr>
        <w:spacing w:line="360" w:lineRule="auto"/>
        <w:rPr>
          <w:rFonts w:ascii="GHEA Grapalat" w:hAnsi="GHEA Grapalat" w:cs="GHEA Grapalat"/>
          <w:szCs w:val="28"/>
          <w:lang w:val="af-ZA"/>
        </w:rPr>
      </w:pPr>
    </w:p>
    <w:p w:rsidR="004F3A5C" w:rsidRPr="00953D6C" w:rsidRDefault="004F3A5C" w:rsidP="004F3A5C">
      <w:pPr>
        <w:spacing w:line="360" w:lineRule="auto"/>
        <w:rPr>
          <w:rFonts w:ascii="GHEA Grapalat" w:hAnsi="GHEA Grapalat" w:cs="GHEA Grapalat"/>
          <w:szCs w:val="28"/>
          <w:lang w:val="en-US"/>
        </w:rPr>
      </w:pPr>
      <w:r>
        <w:rPr>
          <w:rFonts w:ascii="GHEA Grapalat" w:hAnsi="GHEA Grapalat" w:cs="GHEA Grapalat"/>
          <w:szCs w:val="28"/>
        </w:rPr>
        <w:t>Ծանոթություններ</w:t>
      </w:r>
      <w:r>
        <w:rPr>
          <w:rFonts w:ascii="GHEA Grapalat" w:hAnsi="GHEA Grapalat" w:cs="GHEA Grapalat"/>
          <w:szCs w:val="28"/>
          <w:lang w:val="en-US"/>
        </w:rPr>
        <w:t>՝</w:t>
      </w:r>
    </w:p>
    <w:tbl>
      <w:tblPr>
        <w:tblpPr w:leftFromText="180" w:rightFromText="180" w:vertAnchor="text" w:horzAnchor="margin" w:tblpY="438"/>
        <w:tblW w:w="991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"/>
        <w:gridCol w:w="7910"/>
        <w:gridCol w:w="540"/>
        <w:gridCol w:w="540"/>
        <w:gridCol w:w="535"/>
      </w:tblGrid>
      <w:tr w:rsidR="004F3A5C" w:rsidRPr="007E037A" w:rsidTr="00450531">
        <w:trPr>
          <w:tblCellSpacing w:w="0" w:type="dxa"/>
        </w:trPr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7E037A" w:rsidRDefault="004F3A5C" w:rsidP="00450531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E037A">
              <w:rPr>
                <w:rFonts w:ascii="GHEA Grapalat" w:hAnsi="GHEA Grapalat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7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7E037A" w:rsidRDefault="004F3A5C" w:rsidP="00450531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E037A">
              <w:rPr>
                <w:rFonts w:ascii="GHEA Grapalat" w:hAnsi="GHEA Grapalat"/>
                <w:color w:val="000000"/>
                <w:sz w:val="24"/>
                <w:szCs w:val="24"/>
              </w:rPr>
              <w:t xml:space="preserve"> «Այո» - այո, առկա է, համապատասխանում է, բավարարում է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7E037A" w:rsidRDefault="004F3A5C" w:rsidP="0045053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E037A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v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7E037A" w:rsidRDefault="004F3A5C" w:rsidP="00450531">
            <w:pPr>
              <w:spacing w:after="0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E037A">
              <w:rPr>
                <w:rFonts w:ascii="Courier New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7E037A" w:rsidRDefault="004F3A5C" w:rsidP="00450531">
            <w:pPr>
              <w:spacing w:after="0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E037A">
              <w:rPr>
                <w:rFonts w:ascii="Courier New" w:hAnsi="Courier New" w:cs="Courier New"/>
                <w:color w:val="000000"/>
                <w:sz w:val="24"/>
                <w:szCs w:val="24"/>
              </w:rPr>
              <w:t> </w:t>
            </w:r>
          </w:p>
        </w:tc>
      </w:tr>
      <w:tr w:rsidR="004F3A5C" w:rsidRPr="007E037A" w:rsidTr="00450531">
        <w:trPr>
          <w:tblCellSpacing w:w="0" w:type="dxa"/>
        </w:trPr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7E037A" w:rsidRDefault="004F3A5C" w:rsidP="00450531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E037A">
              <w:rPr>
                <w:rFonts w:ascii="GHEA Grapalat" w:hAnsi="GHEA Grapalat"/>
                <w:color w:val="000000"/>
                <w:sz w:val="24"/>
                <w:szCs w:val="24"/>
              </w:rPr>
              <w:t>2</w:t>
            </w:r>
          </w:p>
        </w:tc>
        <w:tc>
          <w:tcPr>
            <w:tcW w:w="7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7E037A" w:rsidRDefault="004F3A5C" w:rsidP="00450531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E037A">
              <w:rPr>
                <w:rFonts w:ascii="GHEA Grapalat" w:hAnsi="GHEA Grapalat"/>
                <w:color w:val="000000"/>
                <w:sz w:val="24"/>
                <w:szCs w:val="24"/>
              </w:rPr>
              <w:t xml:space="preserve"> «Ոչ» - ոչ, առկա չէ, չի համապատասխանում, չի բավարարում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7E037A" w:rsidRDefault="004F3A5C" w:rsidP="00450531">
            <w:pPr>
              <w:spacing w:after="0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E037A">
              <w:rPr>
                <w:rFonts w:ascii="Courier New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7E037A" w:rsidRDefault="004F3A5C" w:rsidP="0045053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E037A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v</w:t>
            </w: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7E037A" w:rsidRDefault="004F3A5C" w:rsidP="00450531">
            <w:pPr>
              <w:spacing w:after="0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E037A">
              <w:rPr>
                <w:rFonts w:ascii="Courier New" w:hAnsi="Courier New" w:cs="Courier New"/>
                <w:color w:val="000000"/>
                <w:sz w:val="24"/>
                <w:szCs w:val="24"/>
              </w:rPr>
              <w:t> </w:t>
            </w:r>
          </w:p>
        </w:tc>
      </w:tr>
      <w:tr w:rsidR="004F3A5C" w:rsidRPr="007E037A" w:rsidTr="00450531">
        <w:trPr>
          <w:tblCellSpacing w:w="0" w:type="dxa"/>
        </w:trPr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7E037A" w:rsidRDefault="004F3A5C" w:rsidP="00450531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E037A">
              <w:rPr>
                <w:rFonts w:ascii="GHEA Grapalat" w:hAnsi="GHEA Grapalat"/>
                <w:color w:val="000000"/>
                <w:sz w:val="24"/>
                <w:szCs w:val="24"/>
              </w:rPr>
              <w:t>3</w:t>
            </w:r>
          </w:p>
        </w:tc>
        <w:tc>
          <w:tcPr>
            <w:tcW w:w="7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7E037A" w:rsidRDefault="004F3A5C" w:rsidP="00450531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E037A">
              <w:rPr>
                <w:rFonts w:ascii="GHEA Grapalat" w:hAnsi="GHEA Grapalat"/>
                <w:color w:val="000000"/>
                <w:sz w:val="24"/>
                <w:szCs w:val="24"/>
              </w:rPr>
              <w:t xml:space="preserve"> «Չ/պ» - չի պահանջվում, չի վերաբերվում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7E037A" w:rsidRDefault="004F3A5C" w:rsidP="00450531">
            <w:pPr>
              <w:spacing w:after="0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E037A">
              <w:rPr>
                <w:rFonts w:ascii="Courier New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7E037A" w:rsidRDefault="004F3A5C" w:rsidP="00450531">
            <w:pPr>
              <w:spacing w:after="0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E037A">
              <w:rPr>
                <w:rFonts w:ascii="Courier New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7E037A" w:rsidRDefault="004F3A5C" w:rsidP="0045053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E037A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v</w:t>
            </w:r>
          </w:p>
        </w:tc>
      </w:tr>
      <w:tr w:rsidR="004F3A5C" w:rsidRPr="007E037A" w:rsidTr="00450531">
        <w:trPr>
          <w:tblCellSpacing w:w="0" w:type="dxa"/>
        </w:trPr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F3A5C" w:rsidRPr="007E037A" w:rsidRDefault="004F3A5C" w:rsidP="00450531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E037A">
              <w:rPr>
                <w:rFonts w:ascii="GHEA Grapalat" w:hAnsi="GHEA Grapalat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7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F3A5C" w:rsidRPr="0023028D" w:rsidRDefault="004F3A5C" w:rsidP="00450531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E037A">
              <w:rPr>
                <w:rFonts w:ascii="GHEA Grapalat" w:hAnsi="GHEA Grapalat"/>
                <w:color w:val="000000"/>
                <w:sz w:val="24"/>
                <w:szCs w:val="24"/>
              </w:rPr>
              <w:t>«*»- մեկնաբանություններու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մ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 գր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վում</w:t>
            </w:r>
            <w:r w:rsidRPr="0023028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է</w:t>
            </w:r>
            <w:r w:rsidRPr="007E037A">
              <w:rPr>
                <w:rFonts w:ascii="GHEA Grapalat" w:hAnsi="GHEA Grapalat"/>
                <w:color w:val="000000"/>
                <w:sz w:val="24"/>
                <w:szCs w:val="24"/>
              </w:rPr>
              <w:t xml:space="preserve"> գրանցված որ նյութն է օգտագործվում</w:t>
            </w:r>
            <w:r w:rsidRPr="0023028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և</w:t>
            </w:r>
            <w:r w:rsidRPr="0023028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նշվում</w:t>
            </w:r>
            <w:r w:rsidRPr="0023028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է</w:t>
            </w:r>
            <w:r w:rsidRPr="0023028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Այո</w:t>
            </w:r>
            <w:r w:rsidRPr="0023028D">
              <w:rPr>
                <w:rFonts w:ascii="GHEA Grapalat" w:hAnsi="GHEA Grapalat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պատասխանը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F3A5C" w:rsidRPr="007E037A" w:rsidRDefault="004F3A5C" w:rsidP="00450531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F3A5C" w:rsidRPr="007E037A" w:rsidRDefault="004F3A5C" w:rsidP="00450531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F3A5C" w:rsidRPr="007E037A" w:rsidRDefault="004F3A5C" w:rsidP="0045053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F3A5C" w:rsidRPr="007E037A" w:rsidTr="00450531">
        <w:trPr>
          <w:tblCellSpacing w:w="0" w:type="dxa"/>
        </w:trPr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F3A5C" w:rsidRPr="007E037A" w:rsidRDefault="004F3A5C" w:rsidP="00450531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E037A">
              <w:rPr>
                <w:rFonts w:ascii="GHEA Grapalat" w:hAnsi="GHEA Grapalat"/>
                <w:color w:val="000000"/>
                <w:sz w:val="24"/>
                <w:szCs w:val="24"/>
              </w:rPr>
              <w:t>4</w:t>
            </w:r>
          </w:p>
        </w:tc>
        <w:tc>
          <w:tcPr>
            <w:tcW w:w="7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F3A5C" w:rsidRPr="007E037A" w:rsidRDefault="004F3A5C" w:rsidP="00450531">
            <w:pPr>
              <w:spacing w:before="100" w:beforeAutospacing="1" w:after="100" w:afterAutospacing="1" w:line="240" w:lineRule="auto"/>
              <w:ind w:left="127" w:hanging="142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E037A">
              <w:rPr>
                <w:rFonts w:ascii="GHEA Grapalat" w:hAnsi="GHEA Grapalat"/>
                <w:color w:val="000000"/>
                <w:sz w:val="24"/>
                <w:szCs w:val="24"/>
              </w:rPr>
              <w:t xml:space="preserve"> «**» </w:t>
            </w:r>
            <w:r w:rsidRPr="007E037A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պահանջը</w:t>
            </w:r>
            <w:r w:rsidRPr="007E037A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7E037A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մյուս</w:t>
            </w:r>
            <w:r w:rsidRPr="007E037A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7E037A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կետ</w:t>
            </w:r>
            <w:r w:rsidRPr="007E037A">
              <w:rPr>
                <w:rFonts w:ascii="GHEA Grapalat" w:hAnsi="GHEA Grapalat"/>
                <w:color w:val="000000"/>
                <w:sz w:val="24"/>
                <w:szCs w:val="24"/>
              </w:rPr>
              <w:t>ե</w:t>
            </w:r>
            <w:r w:rsidRPr="007E037A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րի</w:t>
            </w:r>
            <w:r w:rsidRPr="007E037A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7E037A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հետ</w:t>
            </w:r>
            <w:r w:rsidRPr="007E037A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7E037A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մեկտեղ</w:t>
            </w:r>
            <w:r w:rsidRPr="007E037A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7E037A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ներկայացվում</w:t>
            </w:r>
            <w:r w:rsidRPr="007E037A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7E037A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է</w:t>
            </w:r>
            <w:r w:rsidRPr="007E037A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միայն</w:t>
            </w:r>
            <w:r w:rsidRPr="00F83468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7E037A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միջին</w:t>
            </w:r>
            <w:r w:rsidRPr="007E037A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7E037A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մասնագիտական</w:t>
            </w:r>
            <w:r w:rsidRPr="007E037A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7E037A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ուսումնական</w:t>
            </w:r>
            <w:r w:rsidRPr="007E037A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7E037A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հաստատությունների</w:t>
            </w:r>
            <w:r w:rsidRPr="007E037A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7E037A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բուժկետերին</w:t>
            </w:r>
            <w:r w:rsidRPr="007E037A">
              <w:rPr>
                <w:rFonts w:ascii="GHEA Grapalat" w:hAnsi="GHEA Grapalat"/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F3A5C" w:rsidRPr="007E037A" w:rsidRDefault="004F3A5C" w:rsidP="00450531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F3A5C" w:rsidRPr="007E037A" w:rsidRDefault="004F3A5C" w:rsidP="00450531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F3A5C" w:rsidRPr="007E037A" w:rsidRDefault="004F3A5C" w:rsidP="0045053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F3A5C" w:rsidRPr="007E037A" w:rsidTr="00450531">
        <w:trPr>
          <w:tblCellSpacing w:w="0" w:type="dxa"/>
        </w:trPr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F3A5C" w:rsidRPr="007E037A" w:rsidRDefault="004F3A5C" w:rsidP="00450531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</w:pPr>
            <w:r w:rsidRPr="007E037A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7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F3A5C" w:rsidRPr="007E037A" w:rsidRDefault="004F3A5C" w:rsidP="00450531">
            <w:pPr>
              <w:spacing w:before="100" w:beforeAutospacing="1" w:after="100" w:afterAutospacing="1" w:line="240" w:lineRule="auto"/>
              <w:ind w:left="127"/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</w:pPr>
            <w:r w:rsidRPr="007E037A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«***» Ցանկում նշված պահան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ջ</w:t>
            </w:r>
            <w:r w:rsidRPr="007E037A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ներից որևէ մեկի բացակայության դեպքում  նշվում է «Ոչ» պատասխանը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F3A5C" w:rsidRPr="007E037A" w:rsidRDefault="004F3A5C" w:rsidP="00450531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F3A5C" w:rsidRPr="007E037A" w:rsidRDefault="004F3A5C" w:rsidP="00450531">
            <w:pPr>
              <w:spacing w:after="0" w:line="240" w:lineRule="auto"/>
              <w:ind w:left="502"/>
              <w:rPr>
                <w:rFonts w:ascii="GHEA Grapalat" w:hAnsi="GHEA Grapalat" w:cs="Courier New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F3A5C" w:rsidRPr="007E037A" w:rsidRDefault="004F3A5C" w:rsidP="0045053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4F3A5C" w:rsidRPr="004F3A5C" w:rsidRDefault="004F3A5C" w:rsidP="004F3A5C">
      <w:pPr>
        <w:spacing w:line="360" w:lineRule="auto"/>
        <w:rPr>
          <w:rFonts w:ascii="GHEA Grapalat" w:hAnsi="GHEA Grapalat" w:cs="GHEA Grapalat"/>
          <w:szCs w:val="28"/>
          <w:lang w:val="en-US"/>
        </w:rPr>
      </w:pPr>
    </w:p>
    <w:p w:rsidR="004F3A5C" w:rsidRPr="004F3A5C" w:rsidRDefault="004F3A5C" w:rsidP="004F3A5C">
      <w:pPr>
        <w:spacing w:line="360" w:lineRule="auto"/>
        <w:rPr>
          <w:rFonts w:ascii="GHEA Grapalat" w:hAnsi="GHEA Grapalat" w:cs="GHEA Grapalat"/>
          <w:szCs w:val="28"/>
          <w:lang w:val="en-US"/>
        </w:rPr>
      </w:pPr>
    </w:p>
    <w:p w:rsidR="004F3A5C" w:rsidRPr="004F3A5C" w:rsidRDefault="004F3A5C" w:rsidP="004F3A5C">
      <w:pPr>
        <w:spacing w:line="360" w:lineRule="auto"/>
        <w:rPr>
          <w:rFonts w:ascii="GHEA Grapalat" w:hAnsi="GHEA Grapalat" w:cs="GHEA Grapalat"/>
          <w:szCs w:val="28"/>
          <w:lang w:val="en-US"/>
        </w:rPr>
      </w:pPr>
    </w:p>
    <w:p w:rsidR="004F3A5C" w:rsidRPr="004F3A5C" w:rsidRDefault="004F3A5C" w:rsidP="004F3A5C">
      <w:pPr>
        <w:spacing w:line="360" w:lineRule="auto"/>
        <w:rPr>
          <w:rFonts w:ascii="GHEA Grapalat" w:hAnsi="GHEA Grapalat" w:cs="GHEA Grapalat"/>
          <w:szCs w:val="28"/>
          <w:lang w:val="en-US"/>
        </w:rPr>
      </w:pPr>
    </w:p>
    <w:p w:rsidR="004F3A5C" w:rsidRPr="004F3A5C" w:rsidRDefault="004F3A5C" w:rsidP="004F3A5C">
      <w:pPr>
        <w:spacing w:line="360" w:lineRule="auto"/>
        <w:rPr>
          <w:rFonts w:ascii="GHEA Grapalat" w:hAnsi="GHEA Grapalat" w:cs="GHEA Grapalat"/>
          <w:szCs w:val="28"/>
          <w:lang w:val="en-US"/>
        </w:rPr>
      </w:pPr>
    </w:p>
    <w:p w:rsidR="004F3A5C" w:rsidRPr="00F84D10" w:rsidRDefault="004F3A5C" w:rsidP="004F3A5C">
      <w:pPr>
        <w:spacing w:after="0" w:line="360" w:lineRule="auto"/>
        <w:rPr>
          <w:rFonts w:ascii="GHEA Grapalat" w:hAnsi="GHEA Grapalat" w:cs="GHEA Grapalat"/>
          <w:szCs w:val="28"/>
          <w:lang w:val="en-US"/>
        </w:rPr>
      </w:pPr>
      <w:r w:rsidRPr="00A5449E">
        <w:rPr>
          <w:rFonts w:ascii="GHEA Grapalat" w:hAnsi="GHEA Grapalat" w:cs="GHEA Grapalat"/>
          <w:szCs w:val="28"/>
        </w:rPr>
        <w:t>Նշում</w:t>
      </w:r>
      <w:r w:rsidRPr="00F84D10">
        <w:rPr>
          <w:rFonts w:ascii="GHEA Grapalat" w:hAnsi="GHEA Grapalat" w:cs="GHEA Grapalat"/>
          <w:szCs w:val="28"/>
          <w:lang w:val="en-US"/>
        </w:rPr>
        <w:t xml:space="preserve"> 1***</w:t>
      </w:r>
    </w:p>
    <w:p w:rsidR="004F3A5C" w:rsidRDefault="004F3A5C" w:rsidP="004F3A5C">
      <w:pPr>
        <w:spacing w:after="0" w:line="360" w:lineRule="auto"/>
        <w:rPr>
          <w:rFonts w:ascii="GHEA Grapalat" w:hAnsi="GHEA Grapalat"/>
          <w:color w:val="000000"/>
          <w:sz w:val="21"/>
          <w:szCs w:val="21"/>
          <w:lang w:val="en-US"/>
        </w:rPr>
      </w:pPr>
    </w:p>
    <w:p w:rsidR="004F3A5C" w:rsidRPr="00F84D10" w:rsidRDefault="004F3A5C" w:rsidP="004F3A5C">
      <w:pPr>
        <w:spacing w:after="0" w:line="360" w:lineRule="auto"/>
        <w:jc w:val="center"/>
        <w:rPr>
          <w:rFonts w:ascii="GHEA Grapalat" w:hAnsi="GHEA Grapalat"/>
          <w:color w:val="000000"/>
          <w:lang w:val="en-US"/>
        </w:rPr>
      </w:pPr>
      <w:r w:rsidRPr="00F84D10">
        <w:rPr>
          <w:rFonts w:ascii="GHEA Grapalat" w:hAnsi="GHEA Grapalat"/>
          <w:color w:val="000000"/>
          <w:lang w:val="en-US"/>
        </w:rPr>
        <w:t>ՑԱՆԿ</w:t>
      </w:r>
    </w:p>
    <w:p w:rsidR="004F3A5C" w:rsidRPr="00F84D10" w:rsidRDefault="004F3A5C" w:rsidP="004F3A5C">
      <w:pPr>
        <w:spacing w:after="0" w:line="360" w:lineRule="auto"/>
        <w:jc w:val="center"/>
        <w:rPr>
          <w:rFonts w:ascii="GHEA Grapalat" w:hAnsi="GHEA Grapalat"/>
          <w:color w:val="000000"/>
          <w:lang w:val="en-US"/>
        </w:rPr>
      </w:pPr>
      <w:r w:rsidRPr="00F84D10">
        <w:rPr>
          <w:rFonts w:ascii="GHEA Grapalat" w:hAnsi="GHEA Grapalat"/>
          <w:color w:val="000000"/>
        </w:rPr>
        <w:t>Հանրակրթական</w:t>
      </w:r>
      <w:r w:rsidRPr="00F84D10">
        <w:rPr>
          <w:rFonts w:ascii="GHEA Grapalat" w:hAnsi="GHEA Grapalat"/>
          <w:color w:val="000000"/>
          <w:lang w:val="en-US"/>
        </w:rPr>
        <w:t xml:space="preserve"> </w:t>
      </w:r>
      <w:r w:rsidRPr="00F84D10">
        <w:rPr>
          <w:rFonts w:ascii="GHEA Grapalat" w:hAnsi="GHEA Grapalat"/>
          <w:color w:val="000000"/>
        </w:rPr>
        <w:t>ուսումնական</w:t>
      </w:r>
      <w:r w:rsidRPr="00F84D10">
        <w:rPr>
          <w:rFonts w:ascii="GHEA Grapalat" w:hAnsi="GHEA Grapalat"/>
          <w:color w:val="000000"/>
          <w:lang w:val="en-US"/>
        </w:rPr>
        <w:t xml:space="preserve"> </w:t>
      </w:r>
      <w:r w:rsidRPr="00F84D10">
        <w:rPr>
          <w:rFonts w:ascii="GHEA Grapalat" w:hAnsi="GHEA Grapalat"/>
          <w:color w:val="000000"/>
        </w:rPr>
        <w:t>հաստատության</w:t>
      </w:r>
      <w:r w:rsidRPr="00F84D10">
        <w:rPr>
          <w:rFonts w:ascii="GHEA Grapalat" w:hAnsi="GHEA Grapalat"/>
          <w:color w:val="000000"/>
          <w:lang w:val="en-US"/>
        </w:rPr>
        <w:t xml:space="preserve"> </w:t>
      </w:r>
      <w:r w:rsidRPr="00F84D10">
        <w:rPr>
          <w:rFonts w:ascii="GHEA Grapalat" w:hAnsi="GHEA Grapalat"/>
          <w:color w:val="000000"/>
        </w:rPr>
        <w:t>բուժկետ</w:t>
      </w:r>
      <w:r w:rsidRPr="00F84D10">
        <w:rPr>
          <w:rFonts w:ascii="GHEA Grapalat" w:hAnsi="GHEA Grapalat"/>
          <w:color w:val="000000"/>
          <w:lang w:val="en-US"/>
        </w:rPr>
        <w:t xml:space="preserve"> (</w:t>
      </w:r>
      <w:r w:rsidRPr="00F84D10">
        <w:rPr>
          <w:rFonts w:ascii="GHEA Grapalat" w:hAnsi="GHEA Grapalat"/>
          <w:color w:val="000000"/>
        </w:rPr>
        <w:t>բժշկի</w:t>
      </w:r>
      <w:r w:rsidRPr="00F84D10">
        <w:rPr>
          <w:rFonts w:ascii="GHEA Grapalat" w:hAnsi="GHEA Grapalat"/>
          <w:color w:val="000000"/>
          <w:lang w:val="en-US"/>
        </w:rPr>
        <w:t xml:space="preserve"> </w:t>
      </w:r>
      <w:r w:rsidRPr="00F84D10">
        <w:rPr>
          <w:rFonts w:ascii="GHEA Grapalat" w:hAnsi="GHEA Grapalat"/>
          <w:color w:val="000000"/>
        </w:rPr>
        <w:t>կաբինետի</w:t>
      </w:r>
      <w:r w:rsidRPr="00F84D10">
        <w:rPr>
          <w:rFonts w:ascii="GHEA Grapalat" w:hAnsi="GHEA Grapalat"/>
          <w:color w:val="000000"/>
          <w:lang w:val="en-US"/>
        </w:rPr>
        <w:t xml:space="preserve">) </w:t>
      </w:r>
      <w:r w:rsidRPr="00F84D10">
        <w:rPr>
          <w:rFonts w:ascii="GHEA Grapalat" w:hAnsi="GHEA Grapalat"/>
          <w:color w:val="000000"/>
        </w:rPr>
        <w:t>անհրաժեշտ</w:t>
      </w:r>
      <w:r w:rsidRPr="00F84D10">
        <w:rPr>
          <w:rFonts w:ascii="GHEA Grapalat" w:hAnsi="GHEA Grapalat"/>
          <w:color w:val="000000"/>
          <w:lang w:val="en-US"/>
        </w:rPr>
        <w:t xml:space="preserve"> </w:t>
      </w:r>
      <w:r w:rsidRPr="00F84D10">
        <w:rPr>
          <w:rFonts w:ascii="GHEA Grapalat" w:hAnsi="GHEA Grapalat"/>
          <w:color w:val="000000"/>
        </w:rPr>
        <w:t>դեղերի</w:t>
      </w:r>
      <w:r w:rsidRPr="00F84D10">
        <w:rPr>
          <w:rFonts w:ascii="GHEA Grapalat" w:hAnsi="GHEA Grapalat"/>
          <w:color w:val="000000"/>
          <w:lang w:val="en-US"/>
        </w:rPr>
        <w:t xml:space="preserve"> </w:t>
      </w:r>
      <w:r w:rsidRPr="00F84D10">
        <w:rPr>
          <w:rFonts w:ascii="GHEA Grapalat" w:hAnsi="GHEA Grapalat"/>
          <w:color w:val="000000"/>
        </w:rPr>
        <w:t>և</w:t>
      </w:r>
      <w:r w:rsidRPr="00F84D10">
        <w:rPr>
          <w:rFonts w:ascii="GHEA Grapalat" w:hAnsi="GHEA Grapalat"/>
          <w:color w:val="000000"/>
          <w:lang w:val="en-US"/>
        </w:rPr>
        <w:t xml:space="preserve"> </w:t>
      </w:r>
      <w:r w:rsidRPr="00F84D10">
        <w:rPr>
          <w:rFonts w:ascii="GHEA Grapalat" w:hAnsi="GHEA Grapalat"/>
          <w:color w:val="000000"/>
        </w:rPr>
        <w:t>բժշկական</w:t>
      </w:r>
      <w:r w:rsidRPr="00F84D10">
        <w:rPr>
          <w:rFonts w:ascii="GHEA Grapalat" w:hAnsi="GHEA Grapalat"/>
          <w:color w:val="000000"/>
          <w:lang w:val="en-US"/>
        </w:rPr>
        <w:t xml:space="preserve"> </w:t>
      </w:r>
      <w:r w:rsidRPr="00F84D10">
        <w:rPr>
          <w:rFonts w:ascii="GHEA Grapalat" w:hAnsi="GHEA Grapalat"/>
          <w:color w:val="000000"/>
        </w:rPr>
        <w:t>նշանակության</w:t>
      </w:r>
      <w:r w:rsidRPr="00F84D10">
        <w:rPr>
          <w:rFonts w:ascii="GHEA Grapalat" w:hAnsi="GHEA Grapalat"/>
          <w:color w:val="000000"/>
          <w:lang w:val="en-US"/>
        </w:rPr>
        <w:t xml:space="preserve"> </w:t>
      </w:r>
      <w:r w:rsidRPr="00F84D10">
        <w:rPr>
          <w:rFonts w:ascii="GHEA Grapalat" w:hAnsi="GHEA Grapalat"/>
          <w:color w:val="000000"/>
        </w:rPr>
        <w:t>ապրանքների</w:t>
      </w:r>
    </w:p>
    <w:p w:rsidR="004F3A5C" w:rsidRPr="00F84D10" w:rsidRDefault="004F3A5C" w:rsidP="004F3A5C">
      <w:pPr>
        <w:spacing w:after="0" w:line="360" w:lineRule="auto"/>
        <w:rPr>
          <w:rFonts w:ascii="GHEA Grapalat" w:hAnsi="GHEA Grapalat"/>
          <w:color w:val="000000"/>
          <w:lang w:val="en-US"/>
        </w:rPr>
      </w:pPr>
      <w:r w:rsidRPr="00F84D10">
        <w:rPr>
          <w:rFonts w:ascii="GHEA Grapalat" w:hAnsi="GHEA Grapalat"/>
          <w:color w:val="000000"/>
          <w:lang w:val="en-US"/>
        </w:rPr>
        <w:t xml:space="preserve"> </w:t>
      </w:r>
    </w:p>
    <w:p w:rsidR="004F3A5C" w:rsidRPr="00F84D10" w:rsidRDefault="004F3A5C" w:rsidP="004F3A5C">
      <w:pPr>
        <w:spacing w:after="0" w:line="360" w:lineRule="auto"/>
        <w:rPr>
          <w:rFonts w:ascii="GHEA Grapalat" w:hAnsi="GHEA Grapalat"/>
          <w:color w:val="000000"/>
          <w:lang w:val="en-US"/>
        </w:rPr>
      </w:pPr>
      <w:r w:rsidRPr="00F84D10">
        <w:rPr>
          <w:rFonts w:ascii="GHEA Grapalat" w:hAnsi="GHEA Grapalat"/>
          <w:color w:val="000000"/>
          <w:lang w:val="en-US"/>
        </w:rPr>
        <w:t xml:space="preserve">1. </w:t>
      </w:r>
      <w:r w:rsidRPr="00F84D10">
        <w:rPr>
          <w:rFonts w:ascii="GHEA Grapalat" w:hAnsi="GHEA Grapalat"/>
          <w:color w:val="000000"/>
        </w:rPr>
        <w:t>Հակահիստամինային</w:t>
      </w:r>
      <w:r w:rsidRPr="00F84D10">
        <w:rPr>
          <w:rFonts w:ascii="GHEA Grapalat" w:hAnsi="GHEA Grapalat"/>
          <w:color w:val="000000"/>
          <w:lang w:val="en-US"/>
        </w:rPr>
        <w:t xml:space="preserve"> </w:t>
      </w:r>
      <w:r w:rsidRPr="00F84D10">
        <w:rPr>
          <w:rFonts w:ascii="GHEA Grapalat" w:hAnsi="GHEA Grapalat"/>
          <w:color w:val="000000"/>
        </w:rPr>
        <w:t>պատրաստուկ</w:t>
      </w:r>
      <w:r w:rsidRPr="00F84D10">
        <w:rPr>
          <w:rFonts w:ascii="GHEA Grapalat" w:hAnsi="GHEA Grapalat"/>
          <w:color w:val="000000"/>
          <w:lang w:val="en-US"/>
        </w:rPr>
        <w:t xml:space="preserve"> (</w:t>
      </w:r>
      <w:r w:rsidRPr="00F84D10">
        <w:rPr>
          <w:rFonts w:ascii="GHEA Grapalat" w:hAnsi="GHEA Grapalat"/>
          <w:color w:val="000000"/>
        </w:rPr>
        <w:t>դիֆենհիդրամին</w:t>
      </w:r>
      <w:r w:rsidRPr="00F84D10">
        <w:rPr>
          <w:rFonts w:ascii="GHEA Grapalat" w:hAnsi="GHEA Grapalat"/>
          <w:color w:val="000000"/>
          <w:lang w:val="en-US"/>
        </w:rPr>
        <w:t xml:space="preserve"> </w:t>
      </w:r>
      <w:r w:rsidRPr="00F84D10">
        <w:rPr>
          <w:rFonts w:ascii="GHEA Grapalat" w:hAnsi="GHEA Grapalat"/>
          <w:color w:val="000000"/>
        </w:rPr>
        <w:t>հիդրոքլորիդ</w:t>
      </w:r>
      <w:r w:rsidRPr="00F84D10">
        <w:rPr>
          <w:rFonts w:ascii="GHEA Grapalat" w:hAnsi="GHEA Grapalat"/>
          <w:color w:val="000000"/>
          <w:lang w:val="en-US"/>
        </w:rPr>
        <w:t xml:space="preserve">, </w:t>
      </w:r>
      <w:r w:rsidRPr="00F84D10">
        <w:rPr>
          <w:rFonts w:ascii="GHEA Grapalat" w:hAnsi="GHEA Grapalat"/>
          <w:color w:val="000000"/>
        </w:rPr>
        <w:t>քլորոպիրամինի</w:t>
      </w:r>
      <w:r w:rsidRPr="00F84D10">
        <w:rPr>
          <w:rFonts w:ascii="GHEA Grapalat" w:hAnsi="GHEA Grapalat"/>
          <w:color w:val="000000"/>
          <w:lang w:val="en-US"/>
        </w:rPr>
        <w:t xml:space="preserve"> </w:t>
      </w:r>
      <w:r w:rsidRPr="00F84D10">
        <w:rPr>
          <w:rFonts w:ascii="GHEA Grapalat" w:hAnsi="GHEA Grapalat"/>
          <w:color w:val="000000"/>
        </w:rPr>
        <w:t>հիդրոքլորիդ</w:t>
      </w:r>
      <w:r w:rsidRPr="00F84D10">
        <w:rPr>
          <w:rFonts w:ascii="GHEA Grapalat" w:hAnsi="GHEA Grapalat"/>
          <w:color w:val="000000"/>
          <w:lang w:val="en-US"/>
        </w:rPr>
        <w:t>)</w:t>
      </w:r>
    </w:p>
    <w:p w:rsidR="004F3A5C" w:rsidRPr="00F84D10" w:rsidRDefault="004F3A5C" w:rsidP="004F3A5C">
      <w:pPr>
        <w:spacing w:after="0" w:line="360" w:lineRule="auto"/>
        <w:rPr>
          <w:rFonts w:ascii="GHEA Grapalat" w:hAnsi="GHEA Grapalat"/>
          <w:color w:val="000000"/>
          <w:lang w:val="en-US"/>
        </w:rPr>
      </w:pPr>
      <w:r w:rsidRPr="00F84D10">
        <w:rPr>
          <w:rFonts w:ascii="GHEA Grapalat" w:hAnsi="GHEA Grapalat"/>
          <w:color w:val="000000"/>
          <w:lang w:val="en-US"/>
        </w:rPr>
        <w:t xml:space="preserve">2. </w:t>
      </w:r>
      <w:r w:rsidRPr="00F84D10">
        <w:rPr>
          <w:rFonts w:ascii="GHEA Grapalat" w:hAnsi="GHEA Grapalat"/>
          <w:color w:val="000000"/>
        </w:rPr>
        <w:t>Կորտիկոստերոիդներ</w:t>
      </w:r>
      <w:r w:rsidRPr="00F84D10">
        <w:rPr>
          <w:rFonts w:ascii="GHEA Grapalat" w:hAnsi="GHEA Grapalat"/>
          <w:color w:val="000000"/>
          <w:lang w:val="en-US"/>
        </w:rPr>
        <w:t xml:space="preserve"> (</w:t>
      </w:r>
      <w:r w:rsidRPr="00F84D10">
        <w:rPr>
          <w:rFonts w:ascii="GHEA Grapalat" w:hAnsi="GHEA Grapalat"/>
          <w:color w:val="000000"/>
        </w:rPr>
        <w:t>դեքսամետազոն</w:t>
      </w:r>
      <w:r w:rsidRPr="00F84D10">
        <w:rPr>
          <w:rFonts w:ascii="GHEA Grapalat" w:hAnsi="GHEA Grapalat"/>
          <w:color w:val="000000"/>
          <w:lang w:val="en-US"/>
        </w:rPr>
        <w:t>)</w:t>
      </w:r>
    </w:p>
    <w:p w:rsidR="004F3A5C" w:rsidRPr="00F84D10" w:rsidRDefault="004F3A5C" w:rsidP="004F3A5C">
      <w:pPr>
        <w:spacing w:after="0" w:line="360" w:lineRule="auto"/>
        <w:rPr>
          <w:rFonts w:ascii="GHEA Grapalat" w:hAnsi="GHEA Grapalat"/>
          <w:color w:val="000000"/>
          <w:lang w:val="en-US"/>
        </w:rPr>
      </w:pPr>
      <w:r w:rsidRPr="00F84D10">
        <w:rPr>
          <w:rFonts w:ascii="GHEA Grapalat" w:hAnsi="GHEA Grapalat"/>
          <w:color w:val="000000"/>
          <w:lang w:val="en-US"/>
        </w:rPr>
        <w:t xml:space="preserve">3. </w:t>
      </w:r>
      <w:r w:rsidRPr="00F84D10">
        <w:rPr>
          <w:rFonts w:ascii="GHEA Grapalat" w:hAnsi="GHEA Grapalat"/>
          <w:color w:val="000000"/>
        </w:rPr>
        <w:t>Ստիմուլյատորներ</w:t>
      </w:r>
      <w:r w:rsidRPr="00F84D10">
        <w:rPr>
          <w:rFonts w:ascii="GHEA Grapalat" w:hAnsi="GHEA Grapalat"/>
          <w:color w:val="000000"/>
          <w:lang w:val="en-US"/>
        </w:rPr>
        <w:t xml:space="preserve"> (</w:t>
      </w:r>
      <w:r w:rsidRPr="00F84D10">
        <w:rPr>
          <w:rFonts w:ascii="GHEA Grapalat" w:hAnsi="GHEA Grapalat"/>
          <w:color w:val="000000"/>
        </w:rPr>
        <w:t>կոֆեին</w:t>
      </w:r>
      <w:r w:rsidRPr="00F84D10">
        <w:rPr>
          <w:rFonts w:ascii="GHEA Grapalat" w:hAnsi="GHEA Grapalat"/>
          <w:color w:val="000000"/>
          <w:lang w:val="en-US"/>
        </w:rPr>
        <w:t xml:space="preserve"> </w:t>
      </w:r>
      <w:r w:rsidRPr="00F84D10">
        <w:rPr>
          <w:rFonts w:ascii="GHEA Grapalat" w:hAnsi="GHEA Grapalat"/>
          <w:color w:val="000000"/>
        </w:rPr>
        <w:t>նատրիումի</w:t>
      </w:r>
      <w:r w:rsidRPr="00F84D10">
        <w:rPr>
          <w:rFonts w:ascii="GHEA Grapalat" w:hAnsi="GHEA Grapalat"/>
          <w:color w:val="000000"/>
          <w:lang w:val="en-US"/>
        </w:rPr>
        <w:t xml:space="preserve"> </w:t>
      </w:r>
      <w:r w:rsidRPr="00F84D10">
        <w:rPr>
          <w:rFonts w:ascii="GHEA Grapalat" w:hAnsi="GHEA Grapalat"/>
          <w:color w:val="000000"/>
        </w:rPr>
        <w:t>բենզոատ</w:t>
      </w:r>
      <w:r w:rsidRPr="00F84D10">
        <w:rPr>
          <w:rFonts w:ascii="GHEA Grapalat" w:hAnsi="GHEA Grapalat"/>
          <w:color w:val="000000"/>
          <w:lang w:val="en-US"/>
        </w:rPr>
        <w:t>)</w:t>
      </w:r>
    </w:p>
    <w:p w:rsidR="004F3A5C" w:rsidRPr="00F84D10" w:rsidRDefault="004F3A5C" w:rsidP="004F3A5C">
      <w:pPr>
        <w:spacing w:after="0" w:line="360" w:lineRule="auto"/>
        <w:rPr>
          <w:rFonts w:ascii="GHEA Grapalat" w:hAnsi="GHEA Grapalat"/>
          <w:color w:val="000000"/>
          <w:lang w:val="en-US"/>
        </w:rPr>
      </w:pPr>
      <w:r w:rsidRPr="00F84D10">
        <w:rPr>
          <w:rFonts w:ascii="GHEA Grapalat" w:hAnsi="GHEA Grapalat"/>
          <w:color w:val="000000"/>
          <w:lang w:val="en-US"/>
        </w:rPr>
        <w:t xml:space="preserve">4. </w:t>
      </w:r>
      <w:r w:rsidRPr="00F84D10">
        <w:rPr>
          <w:rFonts w:ascii="GHEA Grapalat" w:hAnsi="GHEA Grapalat"/>
          <w:color w:val="000000"/>
        </w:rPr>
        <w:t>Ջերմիջեցնող</w:t>
      </w:r>
      <w:r w:rsidRPr="00F84D10">
        <w:rPr>
          <w:rFonts w:ascii="GHEA Grapalat" w:hAnsi="GHEA Grapalat"/>
          <w:color w:val="000000"/>
          <w:lang w:val="en-US"/>
        </w:rPr>
        <w:t>/</w:t>
      </w:r>
      <w:r w:rsidRPr="00F84D10">
        <w:rPr>
          <w:rFonts w:ascii="GHEA Grapalat" w:hAnsi="GHEA Grapalat"/>
          <w:color w:val="000000"/>
        </w:rPr>
        <w:t>ցավազրկող</w:t>
      </w:r>
      <w:r w:rsidRPr="00F84D10">
        <w:rPr>
          <w:rFonts w:ascii="GHEA Grapalat" w:hAnsi="GHEA Grapalat"/>
          <w:color w:val="000000"/>
          <w:lang w:val="en-US"/>
        </w:rPr>
        <w:t xml:space="preserve"> (</w:t>
      </w:r>
      <w:r w:rsidRPr="00F84D10">
        <w:rPr>
          <w:rFonts w:ascii="GHEA Grapalat" w:hAnsi="GHEA Grapalat"/>
          <w:color w:val="000000"/>
        </w:rPr>
        <w:t>պարացետամոլ</w:t>
      </w:r>
      <w:r w:rsidRPr="00F84D10">
        <w:rPr>
          <w:rFonts w:ascii="GHEA Grapalat" w:hAnsi="GHEA Grapalat"/>
          <w:color w:val="000000"/>
          <w:lang w:val="en-US"/>
        </w:rPr>
        <w:t xml:space="preserve">, </w:t>
      </w:r>
      <w:r w:rsidRPr="00F84D10">
        <w:rPr>
          <w:rFonts w:ascii="GHEA Grapalat" w:hAnsi="GHEA Grapalat"/>
          <w:color w:val="000000"/>
        </w:rPr>
        <w:t>իբուպրոֆեն</w:t>
      </w:r>
      <w:r w:rsidRPr="00F84D10">
        <w:rPr>
          <w:rFonts w:ascii="GHEA Grapalat" w:hAnsi="GHEA Grapalat"/>
          <w:color w:val="000000"/>
          <w:lang w:val="en-US"/>
        </w:rPr>
        <w:t>)</w:t>
      </w:r>
    </w:p>
    <w:p w:rsidR="004F3A5C" w:rsidRPr="00F84D10" w:rsidRDefault="004F3A5C" w:rsidP="004F3A5C">
      <w:pPr>
        <w:spacing w:after="0" w:line="360" w:lineRule="auto"/>
        <w:rPr>
          <w:rFonts w:ascii="GHEA Grapalat" w:hAnsi="GHEA Grapalat"/>
          <w:color w:val="000000"/>
          <w:lang w:val="en-US"/>
        </w:rPr>
      </w:pPr>
      <w:r w:rsidRPr="00F84D10">
        <w:rPr>
          <w:rFonts w:ascii="GHEA Grapalat" w:hAnsi="GHEA Grapalat"/>
          <w:color w:val="000000"/>
          <w:lang w:val="en-US"/>
        </w:rPr>
        <w:t xml:space="preserve">5. </w:t>
      </w:r>
      <w:r w:rsidRPr="00F84D10">
        <w:rPr>
          <w:rFonts w:ascii="GHEA Grapalat" w:hAnsi="GHEA Grapalat"/>
          <w:color w:val="000000"/>
        </w:rPr>
        <w:t>Սպազմոլիտիկ</w:t>
      </w:r>
      <w:r w:rsidRPr="00F84D10">
        <w:rPr>
          <w:rFonts w:ascii="GHEA Grapalat" w:hAnsi="GHEA Grapalat"/>
          <w:color w:val="000000"/>
          <w:lang w:val="en-US"/>
        </w:rPr>
        <w:t xml:space="preserve"> (</w:t>
      </w:r>
      <w:r w:rsidRPr="00F84D10">
        <w:rPr>
          <w:rFonts w:ascii="GHEA Grapalat" w:hAnsi="GHEA Grapalat"/>
          <w:color w:val="000000"/>
        </w:rPr>
        <w:t>դրոտավերինի</w:t>
      </w:r>
      <w:r w:rsidRPr="00F84D10">
        <w:rPr>
          <w:rFonts w:ascii="GHEA Grapalat" w:hAnsi="GHEA Grapalat"/>
          <w:color w:val="000000"/>
          <w:lang w:val="en-US"/>
        </w:rPr>
        <w:t xml:space="preserve"> </w:t>
      </w:r>
      <w:r w:rsidRPr="00F84D10">
        <w:rPr>
          <w:rFonts w:ascii="GHEA Grapalat" w:hAnsi="GHEA Grapalat"/>
          <w:color w:val="000000"/>
        </w:rPr>
        <w:t>հիդրոքլորիդ</w:t>
      </w:r>
      <w:r w:rsidRPr="00F84D10">
        <w:rPr>
          <w:rFonts w:ascii="GHEA Grapalat" w:hAnsi="GHEA Grapalat"/>
          <w:color w:val="000000"/>
          <w:lang w:val="en-US"/>
        </w:rPr>
        <w:t>)</w:t>
      </w:r>
    </w:p>
    <w:p w:rsidR="004F3A5C" w:rsidRPr="00F84D10" w:rsidRDefault="004F3A5C" w:rsidP="004F3A5C">
      <w:pPr>
        <w:spacing w:after="0" w:line="360" w:lineRule="auto"/>
        <w:rPr>
          <w:rFonts w:ascii="GHEA Grapalat" w:hAnsi="GHEA Grapalat"/>
          <w:color w:val="000000"/>
          <w:lang w:val="en-US"/>
        </w:rPr>
      </w:pPr>
      <w:r w:rsidRPr="00F84D10">
        <w:rPr>
          <w:rFonts w:ascii="GHEA Grapalat" w:hAnsi="GHEA Grapalat"/>
          <w:color w:val="000000"/>
          <w:lang w:val="en-US"/>
        </w:rPr>
        <w:t xml:space="preserve">6. </w:t>
      </w:r>
      <w:r w:rsidRPr="00F84D10">
        <w:rPr>
          <w:rFonts w:ascii="GHEA Grapalat" w:hAnsi="GHEA Grapalat"/>
          <w:color w:val="000000"/>
        </w:rPr>
        <w:t>Կատվախոտի</w:t>
      </w:r>
      <w:r w:rsidRPr="00F84D10">
        <w:rPr>
          <w:rFonts w:ascii="GHEA Grapalat" w:hAnsi="GHEA Grapalat"/>
          <w:color w:val="000000"/>
          <w:lang w:val="en-US"/>
        </w:rPr>
        <w:t xml:space="preserve"> </w:t>
      </w:r>
      <w:r w:rsidRPr="00F84D10">
        <w:rPr>
          <w:rFonts w:ascii="GHEA Grapalat" w:hAnsi="GHEA Grapalat"/>
          <w:color w:val="000000"/>
        </w:rPr>
        <w:t>հանուկ</w:t>
      </w:r>
    </w:p>
    <w:p w:rsidR="004F3A5C" w:rsidRPr="00F84D10" w:rsidRDefault="004F3A5C" w:rsidP="004F3A5C">
      <w:pPr>
        <w:spacing w:after="0" w:line="360" w:lineRule="auto"/>
        <w:rPr>
          <w:rFonts w:ascii="GHEA Grapalat" w:hAnsi="GHEA Grapalat"/>
          <w:color w:val="000000"/>
          <w:lang w:val="en-US"/>
        </w:rPr>
      </w:pPr>
      <w:r w:rsidRPr="00F84D10">
        <w:rPr>
          <w:rFonts w:ascii="GHEA Grapalat" w:hAnsi="GHEA Grapalat"/>
          <w:color w:val="000000"/>
          <w:lang w:val="en-US"/>
        </w:rPr>
        <w:t xml:space="preserve">7. </w:t>
      </w:r>
      <w:r w:rsidRPr="00F84D10">
        <w:rPr>
          <w:rFonts w:ascii="GHEA Grapalat" w:hAnsi="GHEA Grapalat"/>
          <w:color w:val="000000"/>
        </w:rPr>
        <w:t>Կատվախոտի</w:t>
      </w:r>
      <w:r w:rsidRPr="00F84D10">
        <w:rPr>
          <w:rFonts w:ascii="GHEA Grapalat" w:hAnsi="GHEA Grapalat"/>
          <w:color w:val="000000"/>
          <w:lang w:val="en-US"/>
        </w:rPr>
        <w:t xml:space="preserve"> </w:t>
      </w:r>
      <w:r w:rsidRPr="00F84D10">
        <w:rPr>
          <w:rFonts w:ascii="GHEA Grapalat" w:hAnsi="GHEA Grapalat"/>
          <w:color w:val="000000"/>
        </w:rPr>
        <w:t>ոգեթուրմ</w:t>
      </w:r>
    </w:p>
    <w:p w:rsidR="004F3A5C" w:rsidRPr="00F84D10" w:rsidRDefault="004F3A5C" w:rsidP="004F3A5C">
      <w:pPr>
        <w:spacing w:after="0" w:line="360" w:lineRule="auto"/>
        <w:rPr>
          <w:rFonts w:ascii="GHEA Grapalat" w:hAnsi="GHEA Grapalat"/>
          <w:color w:val="000000"/>
          <w:lang w:val="en-US"/>
        </w:rPr>
      </w:pPr>
      <w:r w:rsidRPr="00F84D10">
        <w:rPr>
          <w:rFonts w:ascii="GHEA Grapalat" w:hAnsi="GHEA Grapalat"/>
          <w:color w:val="000000"/>
          <w:lang w:val="en-US"/>
        </w:rPr>
        <w:t xml:space="preserve">8. </w:t>
      </w:r>
      <w:r w:rsidRPr="00F84D10">
        <w:rPr>
          <w:rFonts w:ascii="GHEA Grapalat" w:hAnsi="GHEA Grapalat"/>
          <w:color w:val="000000"/>
        </w:rPr>
        <w:t>Ջրածնի</w:t>
      </w:r>
      <w:r w:rsidRPr="00F84D10">
        <w:rPr>
          <w:rFonts w:ascii="GHEA Grapalat" w:hAnsi="GHEA Grapalat"/>
          <w:color w:val="000000"/>
          <w:lang w:val="en-US"/>
        </w:rPr>
        <w:t xml:space="preserve"> </w:t>
      </w:r>
      <w:r w:rsidRPr="00F84D10">
        <w:rPr>
          <w:rFonts w:ascii="GHEA Grapalat" w:hAnsi="GHEA Grapalat"/>
          <w:color w:val="000000"/>
        </w:rPr>
        <w:t>պերօքսիդի</w:t>
      </w:r>
      <w:r w:rsidRPr="00F84D10">
        <w:rPr>
          <w:rFonts w:ascii="GHEA Grapalat" w:hAnsi="GHEA Grapalat"/>
          <w:color w:val="000000"/>
          <w:lang w:val="en-US"/>
        </w:rPr>
        <w:t xml:space="preserve"> </w:t>
      </w:r>
      <w:r w:rsidRPr="00F84D10">
        <w:rPr>
          <w:rFonts w:ascii="GHEA Grapalat" w:hAnsi="GHEA Grapalat"/>
          <w:color w:val="000000"/>
        </w:rPr>
        <w:t>լուծույթ</w:t>
      </w:r>
      <w:r w:rsidRPr="00F84D10">
        <w:rPr>
          <w:rFonts w:ascii="GHEA Grapalat" w:hAnsi="GHEA Grapalat"/>
          <w:color w:val="000000"/>
          <w:lang w:val="en-US"/>
        </w:rPr>
        <w:t xml:space="preserve"> 3 %</w:t>
      </w:r>
    </w:p>
    <w:p w:rsidR="004F3A5C" w:rsidRPr="00F84D10" w:rsidRDefault="004F3A5C" w:rsidP="004F3A5C">
      <w:pPr>
        <w:spacing w:after="0" w:line="360" w:lineRule="auto"/>
        <w:rPr>
          <w:rFonts w:ascii="GHEA Grapalat" w:hAnsi="GHEA Grapalat"/>
          <w:color w:val="000000"/>
          <w:lang w:val="en-US"/>
        </w:rPr>
      </w:pPr>
      <w:r w:rsidRPr="00F84D10">
        <w:rPr>
          <w:rFonts w:ascii="GHEA Grapalat" w:hAnsi="GHEA Grapalat"/>
          <w:color w:val="000000"/>
          <w:lang w:val="en-US"/>
        </w:rPr>
        <w:t xml:space="preserve">9. </w:t>
      </w:r>
      <w:r w:rsidRPr="00F84D10">
        <w:rPr>
          <w:rFonts w:ascii="GHEA Grapalat" w:hAnsi="GHEA Grapalat"/>
          <w:color w:val="000000"/>
        </w:rPr>
        <w:t>Սպիրտ</w:t>
      </w:r>
      <w:r w:rsidRPr="00F84D10">
        <w:rPr>
          <w:rFonts w:ascii="GHEA Grapalat" w:hAnsi="GHEA Grapalat"/>
          <w:color w:val="000000"/>
          <w:lang w:val="en-US"/>
        </w:rPr>
        <w:t xml:space="preserve"> </w:t>
      </w:r>
      <w:r w:rsidRPr="00F84D10">
        <w:rPr>
          <w:rFonts w:ascii="GHEA Grapalat" w:hAnsi="GHEA Grapalat"/>
          <w:color w:val="000000"/>
        </w:rPr>
        <w:t>բժշկական</w:t>
      </w:r>
      <w:r w:rsidRPr="00F84D10">
        <w:rPr>
          <w:rFonts w:ascii="GHEA Grapalat" w:hAnsi="GHEA Grapalat"/>
          <w:color w:val="000000"/>
          <w:lang w:val="en-US"/>
        </w:rPr>
        <w:t xml:space="preserve"> 70 %</w:t>
      </w:r>
    </w:p>
    <w:p w:rsidR="004F3A5C" w:rsidRPr="00F84D10" w:rsidRDefault="004F3A5C" w:rsidP="004F3A5C">
      <w:pPr>
        <w:spacing w:after="0" w:line="360" w:lineRule="auto"/>
        <w:rPr>
          <w:rFonts w:ascii="GHEA Grapalat" w:hAnsi="GHEA Grapalat"/>
          <w:color w:val="000000"/>
          <w:lang w:val="en-US"/>
        </w:rPr>
      </w:pPr>
      <w:r w:rsidRPr="00F84D10">
        <w:rPr>
          <w:rFonts w:ascii="GHEA Grapalat" w:hAnsi="GHEA Grapalat"/>
          <w:color w:val="000000"/>
          <w:lang w:val="en-US"/>
        </w:rPr>
        <w:t xml:space="preserve">10. </w:t>
      </w:r>
      <w:r w:rsidRPr="00F84D10">
        <w:rPr>
          <w:rFonts w:ascii="GHEA Grapalat" w:hAnsi="GHEA Grapalat"/>
          <w:color w:val="000000"/>
        </w:rPr>
        <w:t>Յոդի</w:t>
      </w:r>
      <w:r w:rsidRPr="00F84D10">
        <w:rPr>
          <w:rFonts w:ascii="GHEA Grapalat" w:hAnsi="GHEA Grapalat"/>
          <w:color w:val="000000"/>
          <w:lang w:val="en-US"/>
        </w:rPr>
        <w:t xml:space="preserve"> </w:t>
      </w:r>
      <w:r w:rsidRPr="00F84D10">
        <w:rPr>
          <w:rFonts w:ascii="GHEA Grapalat" w:hAnsi="GHEA Grapalat"/>
          <w:color w:val="000000"/>
        </w:rPr>
        <w:t>ոգեթուրմ</w:t>
      </w:r>
      <w:r w:rsidRPr="00F84D10">
        <w:rPr>
          <w:rFonts w:ascii="GHEA Grapalat" w:hAnsi="GHEA Grapalat"/>
          <w:color w:val="000000"/>
          <w:lang w:val="en-US"/>
        </w:rPr>
        <w:t xml:space="preserve"> 5 %</w:t>
      </w:r>
    </w:p>
    <w:p w:rsidR="004F3A5C" w:rsidRPr="00F84D10" w:rsidRDefault="004F3A5C" w:rsidP="004F3A5C">
      <w:pPr>
        <w:spacing w:after="0" w:line="360" w:lineRule="auto"/>
        <w:rPr>
          <w:rFonts w:ascii="GHEA Grapalat" w:hAnsi="GHEA Grapalat"/>
          <w:color w:val="000000"/>
          <w:lang w:val="en-US"/>
        </w:rPr>
      </w:pPr>
      <w:r w:rsidRPr="00F84D10">
        <w:rPr>
          <w:rFonts w:ascii="GHEA Grapalat" w:hAnsi="GHEA Grapalat"/>
          <w:color w:val="000000"/>
          <w:lang w:val="en-US"/>
        </w:rPr>
        <w:t xml:space="preserve">11. </w:t>
      </w:r>
      <w:r w:rsidRPr="00F84D10">
        <w:rPr>
          <w:rFonts w:ascii="GHEA Grapalat" w:hAnsi="GHEA Grapalat"/>
          <w:color w:val="000000"/>
        </w:rPr>
        <w:t>Անուշադրի</w:t>
      </w:r>
      <w:r w:rsidRPr="00F84D10">
        <w:rPr>
          <w:rFonts w:ascii="GHEA Grapalat" w:hAnsi="GHEA Grapalat"/>
          <w:color w:val="000000"/>
          <w:lang w:val="en-US"/>
        </w:rPr>
        <w:t xml:space="preserve"> </w:t>
      </w:r>
      <w:r w:rsidRPr="00F84D10">
        <w:rPr>
          <w:rFonts w:ascii="GHEA Grapalat" w:hAnsi="GHEA Grapalat"/>
          <w:color w:val="000000"/>
        </w:rPr>
        <w:t>սպիրտ</w:t>
      </w:r>
      <w:r w:rsidRPr="00F84D10">
        <w:rPr>
          <w:rFonts w:ascii="GHEA Grapalat" w:hAnsi="GHEA Grapalat"/>
          <w:color w:val="000000"/>
          <w:lang w:val="en-US"/>
        </w:rPr>
        <w:t xml:space="preserve"> 10 %</w:t>
      </w:r>
    </w:p>
    <w:p w:rsidR="004F3A5C" w:rsidRPr="00F84D10" w:rsidRDefault="004F3A5C" w:rsidP="004F3A5C">
      <w:pPr>
        <w:spacing w:after="0" w:line="360" w:lineRule="auto"/>
        <w:rPr>
          <w:rFonts w:ascii="GHEA Grapalat" w:hAnsi="GHEA Grapalat"/>
          <w:color w:val="000000"/>
          <w:lang w:val="en-US"/>
        </w:rPr>
      </w:pPr>
      <w:r w:rsidRPr="00F84D10">
        <w:rPr>
          <w:rFonts w:ascii="GHEA Grapalat" w:hAnsi="GHEA Grapalat"/>
          <w:color w:val="000000"/>
          <w:lang w:val="en-US"/>
        </w:rPr>
        <w:lastRenderedPageBreak/>
        <w:t xml:space="preserve">12. </w:t>
      </w:r>
      <w:r w:rsidRPr="00F84D10">
        <w:rPr>
          <w:rFonts w:ascii="GHEA Grapalat" w:hAnsi="GHEA Grapalat"/>
          <w:color w:val="000000"/>
        </w:rPr>
        <w:t>Խոնավածուծ</w:t>
      </w:r>
      <w:r w:rsidRPr="00F84D10">
        <w:rPr>
          <w:rFonts w:ascii="GHEA Grapalat" w:hAnsi="GHEA Grapalat"/>
          <w:color w:val="000000"/>
          <w:lang w:val="en-US"/>
        </w:rPr>
        <w:t xml:space="preserve"> </w:t>
      </w:r>
      <w:r w:rsidRPr="00F84D10">
        <w:rPr>
          <w:rFonts w:ascii="GHEA Grapalat" w:hAnsi="GHEA Grapalat"/>
          <w:color w:val="000000"/>
        </w:rPr>
        <w:t>սպեղանի</w:t>
      </w:r>
    </w:p>
    <w:p w:rsidR="004F3A5C" w:rsidRPr="00F84D10" w:rsidRDefault="004F3A5C" w:rsidP="004F3A5C">
      <w:pPr>
        <w:spacing w:after="0" w:line="360" w:lineRule="auto"/>
        <w:rPr>
          <w:rFonts w:ascii="GHEA Grapalat" w:hAnsi="GHEA Grapalat"/>
          <w:color w:val="000000"/>
          <w:lang w:val="en-US"/>
        </w:rPr>
      </w:pPr>
      <w:r w:rsidRPr="00F84D10">
        <w:rPr>
          <w:rFonts w:ascii="GHEA Grapalat" w:hAnsi="GHEA Grapalat"/>
          <w:color w:val="000000"/>
          <w:lang w:val="en-US"/>
        </w:rPr>
        <w:t xml:space="preserve">13. </w:t>
      </w:r>
      <w:r w:rsidRPr="00F84D10">
        <w:rPr>
          <w:rFonts w:ascii="GHEA Grapalat" w:hAnsi="GHEA Grapalat"/>
          <w:color w:val="000000"/>
        </w:rPr>
        <w:t>Վիրակապ</w:t>
      </w:r>
      <w:r w:rsidRPr="00F84D10">
        <w:rPr>
          <w:rFonts w:ascii="GHEA Grapalat" w:hAnsi="GHEA Grapalat"/>
          <w:color w:val="000000"/>
          <w:lang w:val="en-US"/>
        </w:rPr>
        <w:t xml:space="preserve"> </w:t>
      </w:r>
      <w:r w:rsidRPr="00F84D10">
        <w:rPr>
          <w:rFonts w:ascii="GHEA Grapalat" w:hAnsi="GHEA Grapalat"/>
          <w:color w:val="000000"/>
        </w:rPr>
        <w:t>ոչ</w:t>
      </w:r>
      <w:r w:rsidRPr="00F84D10">
        <w:rPr>
          <w:rFonts w:ascii="GHEA Grapalat" w:hAnsi="GHEA Grapalat"/>
          <w:color w:val="000000"/>
          <w:lang w:val="en-US"/>
        </w:rPr>
        <w:t xml:space="preserve"> </w:t>
      </w:r>
      <w:r w:rsidRPr="00F84D10">
        <w:rPr>
          <w:rFonts w:ascii="GHEA Grapalat" w:hAnsi="GHEA Grapalat"/>
          <w:color w:val="000000"/>
        </w:rPr>
        <w:t>ստերիլ</w:t>
      </w:r>
    </w:p>
    <w:p w:rsidR="004F3A5C" w:rsidRPr="00F84D10" w:rsidRDefault="004F3A5C" w:rsidP="004F3A5C">
      <w:pPr>
        <w:spacing w:after="0" w:line="360" w:lineRule="auto"/>
        <w:rPr>
          <w:rFonts w:ascii="GHEA Grapalat" w:hAnsi="GHEA Grapalat"/>
          <w:color w:val="000000"/>
          <w:lang w:val="en-US"/>
        </w:rPr>
      </w:pPr>
      <w:r w:rsidRPr="00F84D10">
        <w:rPr>
          <w:rFonts w:ascii="GHEA Grapalat" w:hAnsi="GHEA Grapalat"/>
          <w:color w:val="000000"/>
          <w:lang w:val="en-US"/>
        </w:rPr>
        <w:t xml:space="preserve">14. </w:t>
      </w:r>
      <w:r w:rsidRPr="00F84D10">
        <w:rPr>
          <w:rFonts w:ascii="GHEA Grapalat" w:hAnsi="GHEA Grapalat"/>
          <w:color w:val="000000"/>
        </w:rPr>
        <w:t>Վիրակապ</w:t>
      </w:r>
      <w:r w:rsidRPr="00F84D10">
        <w:rPr>
          <w:rFonts w:ascii="GHEA Grapalat" w:hAnsi="GHEA Grapalat"/>
          <w:color w:val="000000"/>
          <w:lang w:val="en-US"/>
        </w:rPr>
        <w:t xml:space="preserve"> </w:t>
      </w:r>
      <w:r w:rsidRPr="00F84D10">
        <w:rPr>
          <w:rFonts w:ascii="GHEA Grapalat" w:hAnsi="GHEA Grapalat"/>
          <w:color w:val="000000"/>
        </w:rPr>
        <w:t>ստերիլ</w:t>
      </w:r>
    </w:p>
    <w:p w:rsidR="004F3A5C" w:rsidRPr="004F3A5C" w:rsidRDefault="004F3A5C" w:rsidP="004F3A5C">
      <w:pPr>
        <w:spacing w:after="0" w:line="360" w:lineRule="auto"/>
        <w:rPr>
          <w:rFonts w:ascii="GHEA Grapalat" w:hAnsi="GHEA Grapalat"/>
          <w:color w:val="000000"/>
          <w:lang w:val="en-US"/>
        </w:rPr>
      </w:pPr>
      <w:r w:rsidRPr="004F3A5C">
        <w:rPr>
          <w:rFonts w:ascii="GHEA Grapalat" w:hAnsi="GHEA Grapalat"/>
          <w:color w:val="000000"/>
          <w:lang w:val="en-US"/>
        </w:rPr>
        <w:t xml:space="preserve">15. </w:t>
      </w:r>
      <w:r w:rsidRPr="00F84D10">
        <w:rPr>
          <w:rFonts w:ascii="GHEA Grapalat" w:hAnsi="GHEA Grapalat"/>
          <w:color w:val="000000"/>
        </w:rPr>
        <w:t>Բամբակ</w:t>
      </w:r>
    </w:p>
    <w:p w:rsidR="004F3A5C" w:rsidRPr="004F3A5C" w:rsidRDefault="004F3A5C" w:rsidP="004F3A5C">
      <w:pPr>
        <w:spacing w:after="0" w:line="360" w:lineRule="auto"/>
        <w:rPr>
          <w:rFonts w:ascii="GHEA Grapalat" w:hAnsi="GHEA Grapalat"/>
          <w:color w:val="000000"/>
          <w:lang w:val="en-US"/>
        </w:rPr>
      </w:pPr>
      <w:r w:rsidRPr="004F3A5C">
        <w:rPr>
          <w:rFonts w:ascii="GHEA Grapalat" w:hAnsi="GHEA Grapalat"/>
          <w:color w:val="000000"/>
          <w:lang w:val="en-US"/>
        </w:rPr>
        <w:t xml:space="preserve">16. </w:t>
      </w:r>
      <w:r w:rsidRPr="00F84D10">
        <w:rPr>
          <w:rFonts w:ascii="GHEA Grapalat" w:hAnsi="GHEA Grapalat"/>
          <w:color w:val="000000"/>
        </w:rPr>
        <w:t>Ռետինե</w:t>
      </w:r>
      <w:r w:rsidRPr="004F3A5C">
        <w:rPr>
          <w:rFonts w:ascii="GHEA Grapalat" w:hAnsi="GHEA Grapalat"/>
          <w:color w:val="000000"/>
          <w:lang w:val="en-US"/>
        </w:rPr>
        <w:t xml:space="preserve"> </w:t>
      </w:r>
      <w:r w:rsidRPr="00F84D10">
        <w:rPr>
          <w:rFonts w:ascii="GHEA Grapalat" w:hAnsi="GHEA Grapalat"/>
          <w:color w:val="000000"/>
        </w:rPr>
        <w:t>սեղմակ</w:t>
      </w:r>
    </w:p>
    <w:p w:rsidR="004F3A5C" w:rsidRPr="00F84D10" w:rsidRDefault="004F3A5C" w:rsidP="004F3A5C">
      <w:pPr>
        <w:spacing w:after="0" w:line="360" w:lineRule="auto"/>
        <w:rPr>
          <w:rFonts w:ascii="GHEA Grapalat" w:hAnsi="GHEA Grapalat" w:cs="GHEA Grapalat"/>
          <w:lang w:val="af-ZA"/>
        </w:rPr>
      </w:pPr>
      <w:r w:rsidRPr="004F3A5C">
        <w:rPr>
          <w:rFonts w:ascii="GHEA Grapalat" w:hAnsi="GHEA Grapalat"/>
          <w:color w:val="000000"/>
          <w:lang w:val="en-US"/>
        </w:rPr>
        <w:t xml:space="preserve">17. </w:t>
      </w:r>
      <w:r w:rsidRPr="00F84D10">
        <w:rPr>
          <w:rFonts w:ascii="GHEA Grapalat" w:hAnsi="GHEA Grapalat"/>
          <w:color w:val="000000"/>
        </w:rPr>
        <w:t>Ներարկիչ</w:t>
      </w:r>
      <w:r w:rsidRPr="004F3A5C">
        <w:rPr>
          <w:rFonts w:ascii="GHEA Grapalat" w:hAnsi="GHEA Grapalat"/>
          <w:color w:val="000000"/>
          <w:lang w:val="en-US"/>
        </w:rPr>
        <w:t xml:space="preserve"> (2 </w:t>
      </w:r>
      <w:r w:rsidRPr="00F84D10">
        <w:rPr>
          <w:rFonts w:ascii="GHEA Grapalat" w:hAnsi="GHEA Grapalat"/>
          <w:color w:val="000000"/>
        </w:rPr>
        <w:t>մլ</w:t>
      </w:r>
      <w:r w:rsidRPr="004F3A5C">
        <w:rPr>
          <w:rFonts w:ascii="GHEA Grapalat" w:hAnsi="GHEA Grapalat"/>
          <w:color w:val="000000"/>
          <w:lang w:val="en-US"/>
        </w:rPr>
        <w:t xml:space="preserve">, 3 </w:t>
      </w:r>
      <w:r w:rsidRPr="00F84D10">
        <w:rPr>
          <w:rFonts w:ascii="GHEA Grapalat" w:hAnsi="GHEA Grapalat"/>
          <w:color w:val="000000"/>
        </w:rPr>
        <w:t>մլ</w:t>
      </w:r>
      <w:r w:rsidRPr="004F3A5C">
        <w:rPr>
          <w:rFonts w:ascii="GHEA Grapalat" w:hAnsi="GHEA Grapalat"/>
          <w:color w:val="000000"/>
          <w:lang w:val="en-US"/>
        </w:rPr>
        <w:t>)</w:t>
      </w:r>
    </w:p>
    <w:p w:rsidR="004F3A5C" w:rsidRDefault="004F3A5C" w:rsidP="004F3A5C">
      <w:pPr>
        <w:spacing w:after="0" w:line="360" w:lineRule="auto"/>
        <w:rPr>
          <w:rFonts w:ascii="GHEA Grapalat" w:hAnsi="GHEA Grapalat" w:cs="GHEA Grapalat"/>
          <w:szCs w:val="28"/>
          <w:lang w:val="af-ZA"/>
        </w:rPr>
      </w:pPr>
    </w:p>
    <w:p w:rsidR="004F3A5C" w:rsidRPr="008C50B0" w:rsidRDefault="004F3A5C" w:rsidP="004F3A5C">
      <w:pPr>
        <w:spacing w:after="0" w:line="360" w:lineRule="auto"/>
        <w:rPr>
          <w:rFonts w:ascii="GHEA Grapalat" w:hAnsi="GHEA Grapalat" w:cs="GHEA Grapalat"/>
          <w:szCs w:val="28"/>
          <w:lang w:val="af-ZA"/>
        </w:rPr>
      </w:pPr>
      <w:r>
        <w:rPr>
          <w:rFonts w:ascii="GHEA Grapalat" w:hAnsi="GHEA Grapalat" w:cs="GHEA Grapalat"/>
          <w:szCs w:val="28"/>
          <w:lang w:val="af-ZA"/>
        </w:rPr>
        <w:t>Նշում 2 ***</w:t>
      </w:r>
    </w:p>
    <w:p w:rsidR="004F3A5C" w:rsidRPr="00D70F7A" w:rsidRDefault="004F3A5C" w:rsidP="004F3A5C">
      <w:pPr>
        <w:jc w:val="center"/>
        <w:rPr>
          <w:rFonts w:ascii="GHEA Grapalat" w:eastAsia="Calibri" w:hAnsi="GHEA Grapalat"/>
          <w:lang w:val="af-ZA" w:eastAsia="en-US"/>
        </w:rPr>
      </w:pPr>
      <w:r w:rsidRPr="00D70F7A">
        <w:rPr>
          <w:rFonts w:ascii="GHEA Grapalat" w:hAnsi="GHEA Grapalat" w:cs="Sylfaen"/>
          <w:b/>
          <w:bCs/>
          <w:color w:val="000000"/>
        </w:rPr>
        <w:t>Սովորողների</w:t>
      </w:r>
      <w:r w:rsidRPr="00D70F7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D70F7A">
        <w:rPr>
          <w:rFonts w:ascii="GHEA Grapalat" w:hAnsi="GHEA Grapalat" w:cs="Sylfaen"/>
          <w:b/>
          <w:bCs/>
          <w:color w:val="000000"/>
        </w:rPr>
        <w:t>օրական</w:t>
      </w:r>
      <w:r w:rsidRPr="00D70F7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D70F7A">
        <w:rPr>
          <w:rFonts w:ascii="GHEA Grapalat" w:hAnsi="GHEA Grapalat" w:cs="Sylfaen"/>
          <w:b/>
          <w:bCs/>
          <w:color w:val="000000"/>
        </w:rPr>
        <w:t>ուսումնական</w:t>
      </w:r>
      <w:r w:rsidRPr="00D70F7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D70F7A">
        <w:rPr>
          <w:rFonts w:ascii="GHEA Grapalat" w:hAnsi="GHEA Grapalat" w:cs="Sylfaen"/>
          <w:b/>
          <w:bCs/>
          <w:color w:val="000000"/>
        </w:rPr>
        <w:t>ծանրաբեռնվածության</w:t>
      </w:r>
      <w:r w:rsidRPr="00D70F7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D70F7A">
        <w:rPr>
          <w:rFonts w:ascii="GHEA Grapalat" w:hAnsi="GHEA Grapalat" w:cs="Sylfaen"/>
          <w:b/>
          <w:bCs/>
          <w:color w:val="000000"/>
        </w:rPr>
        <w:t>առավելագույն</w:t>
      </w:r>
      <w:r w:rsidRPr="00D70F7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D70F7A">
        <w:rPr>
          <w:rFonts w:ascii="GHEA Grapalat" w:hAnsi="GHEA Grapalat" w:cs="Sylfaen"/>
          <w:b/>
          <w:bCs/>
          <w:color w:val="000000"/>
        </w:rPr>
        <w:t>թույլատրելի</w:t>
      </w:r>
      <w:r w:rsidRPr="00D70F7A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D70F7A">
        <w:rPr>
          <w:rFonts w:ascii="GHEA Grapalat" w:hAnsi="GHEA Grapalat" w:cs="Sylfaen"/>
          <w:b/>
          <w:bCs/>
          <w:color w:val="000000"/>
        </w:rPr>
        <w:t>նորմերը</w:t>
      </w:r>
    </w:p>
    <w:p w:rsidR="004F3A5C" w:rsidRPr="00D70F7A" w:rsidRDefault="004F3A5C" w:rsidP="004F3A5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lang w:val="af-ZA"/>
        </w:rPr>
      </w:pPr>
      <w:r w:rsidRPr="00D70F7A">
        <w:rPr>
          <w:rFonts w:ascii="Times New Roman" w:hAnsi="Times New Roman"/>
          <w:color w:val="000000"/>
          <w:lang w:val="af-ZA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8220"/>
      </w:tblGrid>
      <w:tr w:rsidR="004F3A5C" w:rsidRPr="00D70F7A" w:rsidTr="0045053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3A5C" w:rsidRPr="00D70F7A" w:rsidRDefault="004F3A5C" w:rsidP="00450531">
            <w:pPr>
              <w:spacing w:before="40" w:after="40" w:line="240" w:lineRule="auto"/>
              <w:jc w:val="center"/>
              <w:rPr>
                <w:rFonts w:ascii="GHEA Grapalat" w:hAnsi="GHEA Grapalat"/>
              </w:rPr>
            </w:pPr>
            <w:r w:rsidRPr="00D70F7A">
              <w:rPr>
                <w:rFonts w:ascii="GHEA Grapalat" w:hAnsi="GHEA Grapalat" w:cs="Sylfaen"/>
                <w:b/>
                <w:bCs/>
              </w:rPr>
              <w:t>Դասարաններ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3A5C" w:rsidRPr="00D70F7A" w:rsidRDefault="004F3A5C" w:rsidP="00450531">
            <w:pPr>
              <w:spacing w:before="40" w:after="40" w:line="240" w:lineRule="auto"/>
              <w:jc w:val="center"/>
              <w:rPr>
                <w:rFonts w:ascii="GHEA Grapalat" w:hAnsi="GHEA Grapalat"/>
              </w:rPr>
            </w:pPr>
            <w:r w:rsidRPr="00D70F7A">
              <w:rPr>
                <w:rFonts w:ascii="GHEA Grapalat" w:hAnsi="GHEA Grapalat" w:cs="Sylfaen"/>
                <w:b/>
                <w:bCs/>
              </w:rPr>
              <w:t>Օրական</w:t>
            </w:r>
            <w:r w:rsidRPr="00D70F7A">
              <w:rPr>
                <w:rFonts w:ascii="Courier New" w:hAnsi="Courier New" w:cs="Courier New"/>
                <w:b/>
                <w:bCs/>
              </w:rPr>
              <w:t> </w:t>
            </w:r>
            <w:r w:rsidRPr="00D70F7A">
              <w:rPr>
                <w:rFonts w:ascii="GHEA Grapalat" w:hAnsi="GHEA Grapalat" w:cs="Sylfaen"/>
                <w:b/>
                <w:bCs/>
              </w:rPr>
              <w:t>թույլատրելի</w:t>
            </w:r>
            <w:r w:rsidRPr="00D70F7A">
              <w:rPr>
                <w:rFonts w:ascii="Courier New" w:hAnsi="Courier New" w:cs="Courier New"/>
                <w:b/>
                <w:bCs/>
              </w:rPr>
              <w:t> </w:t>
            </w:r>
            <w:r w:rsidRPr="00D70F7A">
              <w:rPr>
                <w:rFonts w:ascii="GHEA Grapalat" w:hAnsi="GHEA Grapalat" w:cs="Sylfaen"/>
                <w:b/>
                <w:bCs/>
              </w:rPr>
              <w:t>առավելագույն</w:t>
            </w:r>
            <w:r w:rsidRPr="00D70F7A">
              <w:rPr>
                <w:rFonts w:ascii="Courier New" w:hAnsi="Courier New" w:cs="Courier New"/>
                <w:b/>
                <w:bCs/>
              </w:rPr>
              <w:t> </w:t>
            </w:r>
            <w:r w:rsidRPr="00D70F7A">
              <w:rPr>
                <w:rFonts w:ascii="GHEA Grapalat" w:hAnsi="GHEA Grapalat"/>
                <w:b/>
                <w:bCs/>
              </w:rPr>
              <w:br/>
            </w:r>
            <w:r w:rsidRPr="00D70F7A">
              <w:rPr>
                <w:rFonts w:ascii="GHEA Grapalat" w:hAnsi="GHEA Grapalat" w:cs="Sylfaen"/>
                <w:b/>
                <w:bCs/>
              </w:rPr>
              <w:t>թույլատրելի</w:t>
            </w:r>
            <w:r w:rsidRPr="00D70F7A">
              <w:rPr>
                <w:rFonts w:ascii="GHEA Grapalat" w:hAnsi="GHEA Grapalat"/>
                <w:b/>
                <w:bCs/>
              </w:rPr>
              <w:t xml:space="preserve"> </w:t>
            </w:r>
            <w:r w:rsidRPr="00D70F7A">
              <w:rPr>
                <w:rFonts w:ascii="GHEA Grapalat" w:hAnsi="GHEA Grapalat" w:cs="Sylfaen"/>
                <w:b/>
                <w:bCs/>
              </w:rPr>
              <w:t>ուսումնական</w:t>
            </w:r>
            <w:r w:rsidRPr="00D70F7A">
              <w:rPr>
                <w:rFonts w:ascii="Courier New" w:hAnsi="Courier New" w:cs="Courier New"/>
                <w:b/>
                <w:bCs/>
              </w:rPr>
              <w:t> </w:t>
            </w:r>
            <w:r w:rsidRPr="00D70F7A">
              <w:rPr>
                <w:rFonts w:ascii="GHEA Grapalat" w:hAnsi="GHEA Grapalat"/>
                <w:b/>
                <w:bCs/>
              </w:rPr>
              <w:br/>
            </w:r>
            <w:r w:rsidRPr="00D70F7A">
              <w:rPr>
                <w:rFonts w:ascii="GHEA Grapalat" w:hAnsi="GHEA Grapalat" w:cs="Sylfaen"/>
                <w:b/>
                <w:bCs/>
              </w:rPr>
              <w:t>ծանրաբեռնվածության</w:t>
            </w:r>
            <w:r w:rsidRPr="00D70F7A">
              <w:rPr>
                <w:rFonts w:ascii="Courier New" w:hAnsi="Courier New" w:cs="Courier New"/>
                <w:b/>
                <w:bCs/>
              </w:rPr>
              <w:t> </w:t>
            </w:r>
            <w:r w:rsidRPr="00D70F7A">
              <w:rPr>
                <w:rFonts w:ascii="GHEA Grapalat" w:hAnsi="GHEA Grapalat" w:cs="Sylfaen"/>
                <w:b/>
                <w:bCs/>
              </w:rPr>
              <w:t>նորմեր</w:t>
            </w:r>
          </w:p>
        </w:tc>
      </w:tr>
      <w:tr w:rsidR="004F3A5C" w:rsidRPr="00D70F7A" w:rsidTr="0045053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3A5C" w:rsidRPr="00D70F7A" w:rsidRDefault="004F3A5C" w:rsidP="00450531">
            <w:pPr>
              <w:spacing w:before="120" w:after="120" w:line="240" w:lineRule="auto"/>
              <w:jc w:val="center"/>
              <w:rPr>
                <w:rFonts w:ascii="GHEA Grapalat" w:hAnsi="GHEA Grapalat"/>
              </w:rPr>
            </w:pPr>
            <w:r w:rsidRPr="00D70F7A">
              <w:rPr>
                <w:rFonts w:ascii="GHEA Grapalat" w:hAnsi="GHEA Grapala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3A5C" w:rsidRPr="00D70F7A" w:rsidRDefault="004F3A5C" w:rsidP="00450531">
            <w:pPr>
              <w:spacing w:before="120" w:after="120" w:line="240" w:lineRule="auto"/>
              <w:jc w:val="center"/>
              <w:rPr>
                <w:rFonts w:ascii="GHEA Grapalat" w:hAnsi="GHEA Grapalat"/>
              </w:rPr>
            </w:pPr>
            <w:r w:rsidRPr="00D70F7A">
              <w:rPr>
                <w:rFonts w:ascii="GHEA Grapalat" w:hAnsi="GHEA Grapalat" w:cs="Sylfaen"/>
              </w:rPr>
              <w:t>Օրական</w:t>
            </w:r>
            <w:r w:rsidRPr="00D70F7A">
              <w:rPr>
                <w:rFonts w:ascii="GHEA Grapalat" w:hAnsi="GHEA Grapalat"/>
              </w:rPr>
              <w:t xml:space="preserve"> </w:t>
            </w:r>
            <w:r w:rsidRPr="00D70F7A">
              <w:rPr>
                <w:rFonts w:ascii="GHEA Grapalat" w:hAnsi="GHEA Grapalat" w:cs="Sylfaen"/>
              </w:rPr>
              <w:t>ոչ</w:t>
            </w:r>
            <w:r w:rsidRPr="00D70F7A">
              <w:rPr>
                <w:rFonts w:ascii="GHEA Grapalat" w:hAnsi="GHEA Grapalat"/>
              </w:rPr>
              <w:t xml:space="preserve"> </w:t>
            </w:r>
            <w:r w:rsidRPr="00D70F7A">
              <w:rPr>
                <w:rFonts w:ascii="GHEA Grapalat" w:hAnsi="GHEA Grapalat" w:cs="Sylfaen"/>
              </w:rPr>
              <w:t>ավելի</w:t>
            </w:r>
            <w:r w:rsidRPr="00D70F7A">
              <w:rPr>
                <w:rFonts w:ascii="GHEA Grapalat" w:hAnsi="GHEA Grapalat"/>
              </w:rPr>
              <w:t xml:space="preserve">, </w:t>
            </w:r>
            <w:r w:rsidRPr="00D70F7A">
              <w:rPr>
                <w:rFonts w:ascii="GHEA Grapalat" w:hAnsi="GHEA Grapalat" w:cs="Sylfaen"/>
              </w:rPr>
              <w:t>քան</w:t>
            </w:r>
            <w:r w:rsidRPr="00D70F7A">
              <w:rPr>
                <w:rFonts w:ascii="GHEA Grapalat" w:hAnsi="GHEA Grapalat"/>
              </w:rPr>
              <w:t xml:space="preserve"> 4 </w:t>
            </w:r>
            <w:r w:rsidRPr="00D70F7A">
              <w:rPr>
                <w:rFonts w:ascii="GHEA Grapalat" w:hAnsi="GHEA Grapalat" w:cs="Sylfaen"/>
              </w:rPr>
              <w:t>դաս</w:t>
            </w:r>
            <w:r w:rsidRPr="00D70F7A">
              <w:rPr>
                <w:rFonts w:ascii="GHEA Grapalat" w:hAnsi="GHEA Grapalat"/>
              </w:rPr>
              <w:t xml:space="preserve">, </w:t>
            </w:r>
            <w:r w:rsidRPr="00D70F7A">
              <w:rPr>
                <w:rFonts w:ascii="GHEA Grapalat" w:hAnsi="GHEA Grapalat" w:cs="Sylfaen"/>
              </w:rPr>
              <w:t>շաբաթը</w:t>
            </w:r>
            <w:r w:rsidRPr="00D70F7A">
              <w:rPr>
                <w:rFonts w:ascii="GHEA Grapalat" w:hAnsi="GHEA Grapalat"/>
              </w:rPr>
              <w:t xml:space="preserve"> 1 </w:t>
            </w:r>
            <w:r w:rsidRPr="00D70F7A">
              <w:rPr>
                <w:rFonts w:ascii="GHEA Grapalat" w:hAnsi="GHEA Grapalat" w:cs="Sylfaen"/>
              </w:rPr>
              <w:t>անգամ</w:t>
            </w:r>
            <w:r w:rsidRPr="00D70F7A">
              <w:rPr>
                <w:rFonts w:ascii="GHEA Grapalat" w:hAnsi="GHEA Grapalat"/>
              </w:rPr>
              <w:t xml:space="preserve"> 5 </w:t>
            </w:r>
            <w:r w:rsidRPr="00D70F7A">
              <w:rPr>
                <w:rFonts w:ascii="GHEA Grapalat" w:hAnsi="GHEA Grapalat" w:cs="Sylfaen"/>
              </w:rPr>
              <w:t>դաս՝</w:t>
            </w:r>
            <w:r w:rsidRPr="00D70F7A">
              <w:rPr>
                <w:rFonts w:ascii="GHEA Grapalat" w:hAnsi="GHEA Grapalat"/>
              </w:rPr>
              <w:t xml:space="preserve"> </w:t>
            </w:r>
            <w:r w:rsidRPr="00D70F7A">
              <w:rPr>
                <w:rFonts w:ascii="GHEA Grapalat" w:hAnsi="GHEA Grapalat" w:cs="Sylfaen"/>
              </w:rPr>
              <w:t>ֆիզկուլտուրայի</w:t>
            </w:r>
            <w:r w:rsidRPr="00D70F7A">
              <w:rPr>
                <w:rFonts w:ascii="GHEA Grapalat" w:hAnsi="GHEA Grapalat"/>
              </w:rPr>
              <w:t xml:space="preserve"> </w:t>
            </w:r>
            <w:r w:rsidRPr="00D70F7A">
              <w:rPr>
                <w:rFonts w:ascii="GHEA Grapalat" w:hAnsi="GHEA Grapalat" w:cs="Sylfaen"/>
              </w:rPr>
              <w:t>դասի</w:t>
            </w:r>
            <w:r w:rsidRPr="00D70F7A">
              <w:rPr>
                <w:rFonts w:ascii="GHEA Grapalat" w:hAnsi="GHEA Grapalat"/>
              </w:rPr>
              <w:t xml:space="preserve"> </w:t>
            </w:r>
            <w:r w:rsidRPr="00D70F7A">
              <w:rPr>
                <w:rFonts w:ascii="GHEA Grapalat" w:hAnsi="GHEA Grapalat" w:cs="Sylfaen"/>
              </w:rPr>
              <w:t>հաշվին</w:t>
            </w:r>
          </w:p>
        </w:tc>
      </w:tr>
      <w:tr w:rsidR="004F3A5C" w:rsidRPr="00D70F7A" w:rsidTr="0045053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3A5C" w:rsidRPr="00D70F7A" w:rsidRDefault="004F3A5C" w:rsidP="00450531">
            <w:pPr>
              <w:spacing w:before="120" w:after="120" w:line="240" w:lineRule="auto"/>
              <w:jc w:val="center"/>
              <w:rPr>
                <w:rFonts w:ascii="GHEA Grapalat" w:hAnsi="GHEA Grapalat"/>
              </w:rPr>
            </w:pPr>
            <w:r w:rsidRPr="00D70F7A">
              <w:rPr>
                <w:rFonts w:ascii="GHEA Grapalat" w:hAnsi="GHEA Grapalat"/>
              </w:rPr>
              <w:t>2-4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3A5C" w:rsidRPr="00D70F7A" w:rsidRDefault="004F3A5C" w:rsidP="00450531">
            <w:pPr>
              <w:spacing w:before="120" w:after="120" w:line="240" w:lineRule="auto"/>
              <w:jc w:val="center"/>
              <w:rPr>
                <w:rFonts w:ascii="GHEA Grapalat" w:hAnsi="GHEA Grapalat"/>
              </w:rPr>
            </w:pPr>
            <w:r w:rsidRPr="00D70F7A">
              <w:rPr>
                <w:rFonts w:ascii="GHEA Grapalat" w:hAnsi="GHEA Grapalat" w:cs="Sylfaen"/>
              </w:rPr>
              <w:t>Օրական</w:t>
            </w:r>
            <w:r w:rsidRPr="00D70F7A">
              <w:rPr>
                <w:rFonts w:ascii="GHEA Grapalat" w:hAnsi="GHEA Grapalat"/>
              </w:rPr>
              <w:t xml:space="preserve"> </w:t>
            </w:r>
            <w:r w:rsidRPr="00D70F7A">
              <w:rPr>
                <w:rFonts w:ascii="GHEA Grapalat" w:hAnsi="GHEA Grapalat" w:cs="Sylfaen"/>
              </w:rPr>
              <w:t>ոչ</w:t>
            </w:r>
            <w:r w:rsidRPr="00D70F7A">
              <w:rPr>
                <w:rFonts w:ascii="GHEA Grapalat" w:hAnsi="GHEA Grapalat"/>
              </w:rPr>
              <w:t xml:space="preserve"> </w:t>
            </w:r>
            <w:r w:rsidRPr="00D70F7A">
              <w:rPr>
                <w:rFonts w:ascii="GHEA Grapalat" w:hAnsi="GHEA Grapalat" w:cs="Sylfaen"/>
              </w:rPr>
              <w:t>ավելի</w:t>
            </w:r>
            <w:r w:rsidRPr="00D70F7A">
              <w:rPr>
                <w:rFonts w:ascii="GHEA Grapalat" w:hAnsi="GHEA Grapalat"/>
              </w:rPr>
              <w:t xml:space="preserve">, </w:t>
            </w:r>
            <w:r w:rsidRPr="00D70F7A">
              <w:rPr>
                <w:rFonts w:ascii="GHEA Grapalat" w:hAnsi="GHEA Grapalat" w:cs="Sylfaen"/>
              </w:rPr>
              <w:t>քան</w:t>
            </w:r>
            <w:r w:rsidRPr="00D70F7A">
              <w:rPr>
                <w:rFonts w:ascii="GHEA Grapalat" w:hAnsi="GHEA Grapalat"/>
              </w:rPr>
              <w:t xml:space="preserve"> 5 </w:t>
            </w:r>
            <w:r w:rsidRPr="00D70F7A">
              <w:rPr>
                <w:rFonts w:ascii="GHEA Grapalat" w:hAnsi="GHEA Grapalat" w:cs="Sylfaen"/>
              </w:rPr>
              <w:t>դաս</w:t>
            </w:r>
            <w:r w:rsidRPr="00D70F7A">
              <w:rPr>
                <w:rFonts w:ascii="GHEA Grapalat" w:hAnsi="GHEA Grapalat"/>
              </w:rPr>
              <w:t xml:space="preserve">, </w:t>
            </w:r>
            <w:r w:rsidRPr="00D70F7A">
              <w:rPr>
                <w:rFonts w:ascii="GHEA Grapalat" w:hAnsi="GHEA Grapalat" w:cs="Sylfaen"/>
              </w:rPr>
              <w:t>շաբաթը</w:t>
            </w:r>
            <w:r w:rsidRPr="00D70F7A">
              <w:rPr>
                <w:rFonts w:ascii="GHEA Grapalat" w:hAnsi="GHEA Grapalat"/>
              </w:rPr>
              <w:t xml:space="preserve"> 1 </w:t>
            </w:r>
            <w:r w:rsidRPr="00D70F7A">
              <w:rPr>
                <w:rFonts w:ascii="GHEA Grapalat" w:hAnsi="GHEA Grapalat" w:cs="Sylfaen"/>
              </w:rPr>
              <w:t>անգամ</w:t>
            </w:r>
            <w:r w:rsidRPr="00D70F7A">
              <w:rPr>
                <w:rFonts w:ascii="GHEA Grapalat" w:hAnsi="GHEA Grapalat"/>
              </w:rPr>
              <w:t xml:space="preserve"> 6 </w:t>
            </w:r>
            <w:r w:rsidRPr="00D70F7A">
              <w:rPr>
                <w:rFonts w:ascii="GHEA Grapalat" w:hAnsi="GHEA Grapalat" w:cs="Sylfaen"/>
              </w:rPr>
              <w:t>դաս՝</w:t>
            </w:r>
            <w:r w:rsidRPr="00D70F7A">
              <w:rPr>
                <w:rFonts w:ascii="GHEA Grapalat" w:hAnsi="GHEA Grapalat"/>
              </w:rPr>
              <w:t xml:space="preserve"> </w:t>
            </w:r>
            <w:r w:rsidRPr="00D70F7A">
              <w:rPr>
                <w:rFonts w:ascii="GHEA Grapalat" w:hAnsi="GHEA Grapalat" w:cs="Sylfaen"/>
              </w:rPr>
              <w:t>ֆիզկուլտուրայի</w:t>
            </w:r>
            <w:r w:rsidRPr="00D70F7A">
              <w:rPr>
                <w:rFonts w:ascii="GHEA Grapalat" w:hAnsi="GHEA Grapalat"/>
              </w:rPr>
              <w:t xml:space="preserve"> </w:t>
            </w:r>
            <w:r w:rsidRPr="00D70F7A">
              <w:rPr>
                <w:rFonts w:ascii="GHEA Grapalat" w:hAnsi="GHEA Grapalat" w:cs="Sylfaen"/>
              </w:rPr>
              <w:t>դասի</w:t>
            </w:r>
            <w:r w:rsidRPr="00D70F7A">
              <w:rPr>
                <w:rFonts w:ascii="GHEA Grapalat" w:hAnsi="GHEA Grapalat"/>
              </w:rPr>
              <w:t xml:space="preserve"> </w:t>
            </w:r>
            <w:r w:rsidRPr="00D70F7A">
              <w:rPr>
                <w:rFonts w:ascii="GHEA Grapalat" w:hAnsi="GHEA Grapalat" w:cs="Sylfaen"/>
              </w:rPr>
              <w:t>հաշվին</w:t>
            </w:r>
          </w:p>
        </w:tc>
      </w:tr>
      <w:tr w:rsidR="004F3A5C" w:rsidRPr="00D70F7A" w:rsidTr="0045053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3A5C" w:rsidRPr="00D70F7A" w:rsidRDefault="004F3A5C" w:rsidP="00450531">
            <w:pPr>
              <w:spacing w:before="120" w:after="120" w:line="240" w:lineRule="auto"/>
              <w:jc w:val="center"/>
              <w:rPr>
                <w:rFonts w:ascii="GHEA Grapalat" w:hAnsi="GHEA Grapalat"/>
              </w:rPr>
            </w:pPr>
            <w:r w:rsidRPr="00D70F7A">
              <w:rPr>
                <w:rFonts w:ascii="GHEA Grapalat" w:hAnsi="GHEA Grapalat"/>
              </w:rPr>
              <w:t>5-6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3A5C" w:rsidRPr="00D70F7A" w:rsidRDefault="004F3A5C" w:rsidP="00450531">
            <w:pPr>
              <w:spacing w:before="120" w:after="120" w:line="240" w:lineRule="auto"/>
              <w:jc w:val="center"/>
              <w:rPr>
                <w:rFonts w:ascii="GHEA Grapalat" w:hAnsi="GHEA Grapalat"/>
              </w:rPr>
            </w:pPr>
            <w:r w:rsidRPr="00D70F7A">
              <w:rPr>
                <w:rFonts w:ascii="GHEA Grapalat" w:hAnsi="GHEA Grapalat" w:cs="Sylfaen"/>
              </w:rPr>
              <w:t>Օրական</w:t>
            </w:r>
            <w:r w:rsidRPr="00D70F7A">
              <w:rPr>
                <w:rFonts w:ascii="GHEA Grapalat" w:hAnsi="GHEA Grapalat"/>
              </w:rPr>
              <w:t xml:space="preserve"> </w:t>
            </w:r>
            <w:r w:rsidRPr="00D70F7A">
              <w:rPr>
                <w:rFonts w:ascii="GHEA Grapalat" w:hAnsi="GHEA Grapalat" w:cs="Sylfaen"/>
              </w:rPr>
              <w:t>ոչ</w:t>
            </w:r>
            <w:r w:rsidRPr="00D70F7A">
              <w:rPr>
                <w:rFonts w:ascii="GHEA Grapalat" w:hAnsi="GHEA Grapalat"/>
              </w:rPr>
              <w:t xml:space="preserve"> </w:t>
            </w:r>
            <w:r w:rsidRPr="00D70F7A">
              <w:rPr>
                <w:rFonts w:ascii="GHEA Grapalat" w:hAnsi="GHEA Grapalat" w:cs="Sylfaen"/>
              </w:rPr>
              <w:t>ավելի</w:t>
            </w:r>
            <w:r w:rsidRPr="00D70F7A">
              <w:rPr>
                <w:rFonts w:ascii="GHEA Grapalat" w:hAnsi="GHEA Grapalat"/>
              </w:rPr>
              <w:t xml:space="preserve">, </w:t>
            </w:r>
            <w:r w:rsidRPr="00D70F7A">
              <w:rPr>
                <w:rFonts w:ascii="GHEA Grapalat" w:hAnsi="GHEA Grapalat" w:cs="Sylfaen"/>
              </w:rPr>
              <w:t>քան</w:t>
            </w:r>
            <w:r w:rsidRPr="00D70F7A">
              <w:rPr>
                <w:rFonts w:ascii="GHEA Grapalat" w:hAnsi="GHEA Grapalat"/>
              </w:rPr>
              <w:t xml:space="preserve"> 6 </w:t>
            </w:r>
            <w:r w:rsidRPr="00D70F7A">
              <w:rPr>
                <w:rFonts w:ascii="GHEA Grapalat" w:hAnsi="GHEA Grapalat" w:cs="Sylfaen"/>
              </w:rPr>
              <w:t>դաս</w:t>
            </w:r>
          </w:p>
        </w:tc>
      </w:tr>
      <w:tr w:rsidR="004F3A5C" w:rsidRPr="00D70F7A" w:rsidTr="0045053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3A5C" w:rsidRPr="00D70F7A" w:rsidRDefault="004F3A5C" w:rsidP="00450531">
            <w:pPr>
              <w:spacing w:before="120" w:after="120" w:line="315" w:lineRule="atLeast"/>
              <w:jc w:val="center"/>
              <w:rPr>
                <w:rFonts w:ascii="GHEA Grapalat" w:hAnsi="GHEA Grapalat"/>
              </w:rPr>
            </w:pPr>
            <w:r w:rsidRPr="00D70F7A">
              <w:rPr>
                <w:rFonts w:ascii="GHEA Grapalat" w:hAnsi="GHEA Grapalat"/>
              </w:rPr>
              <w:t>7-12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3A5C" w:rsidRPr="00D70F7A" w:rsidRDefault="004F3A5C" w:rsidP="00450531">
            <w:pPr>
              <w:spacing w:before="120" w:after="120" w:line="315" w:lineRule="atLeast"/>
              <w:jc w:val="center"/>
              <w:rPr>
                <w:rFonts w:ascii="GHEA Grapalat" w:hAnsi="GHEA Grapalat"/>
              </w:rPr>
            </w:pPr>
            <w:r w:rsidRPr="00D70F7A">
              <w:rPr>
                <w:rFonts w:ascii="GHEA Grapalat" w:hAnsi="GHEA Grapalat" w:cs="Sylfaen"/>
              </w:rPr>
              <w:t>Օրական</w:t>
            </w:r>
            <w:r w:rsidRPr="00D70F7A">
              <w:rPr>
                <w:rFonts w:ascii="GHEA Grapalat" w:hAnsi="GHEA Grapalat"/>
              </w:rPr>
              <w:t xml:space="preserve"> </w:t>
            </w:r>
            <w:r w:rsidRPr="00D70F7A">
              <w:rPr>
                <w:rFonts w:ascii="GHEA Grapalat" w:hAnsi="GHEA Grapalat" w:cs="Sylfaen"/>
              </w:rPr>
              <w:t>ոչ</w:t>
            </w:r>
            <w:r w:rsidRPr="00D70F7A">
              <w:rPr>
                <w:rFonts w:ascii="GHEA Grapalat" w:hAnsi="GHEA Grapalat"/>
              </w:rPr>
              <w:t xml:space="preserve"> </w:t>
            </w:r>
            <w:r w:rsidRPr="00D70F7A">
              <w:rPr>
                <w:rFonts w:ascii="GHEA Grapalat" w:hAnsi="GHEA Grapalat" w:cs="Sylfaen"/>
              </w:rPr>
              <w:t>ավելի</w:t>
            </w:r>
            <w:r w:rsidRPr="00D70F7A">
              <w:rPr>
                <w:rFonts w:ascii="GHEA Grapalat" w:hAnsi="GHEA Grapalat"/>
              </w:rPr>
              <w:t xml:space="preserve">, </w:t>
            </w:r>
            <w:r w:rsidRPr="00D70F7A">
              <w:rPr>
                <w:rFonts w:ascii="GHEA Grapalat" w:hAnsi="GHEA Grapalat" w:cs="Sylfaen"/>
              </w:rPr>
              <w:t>քան</w:t>
            </w:r>
            <w:r w:rsidRPr="00D70F7A">
              <w:rPr>
                <w:rFonts w:ascii="GHEA Grapalat" w:hAnsi="GHEA Grapalat"/>
              </w:rPr>
              <w:t xml:space="preserve"> 7 </w:t>
            </w:r>
            <w:r w:rsidRPr="00D70F7A">
              <w:rPr>
                <w:rFonts w:ascii="GHEA Grapalat" w:hAnsi="GHEA Grapalat" w:cs="Sylfaen"/>
              </w:rPr>
              <w:t>դաս</w:t>
            </w:r>
          </w:p>
        </w:tc>
      </w:tr>
    </w:tbl>
    <w:p w:rsidR="004F3A5C" w:rsidRPr="004F3A5C" w:rsidRDefault="004F3A5C" w:rsidP="004F3A5C">
      <w:pPr>
        <w:shd w:val="clear" w:color="auto" w:fill="FFFFFF"/>
        <w:spacing w:after="0" w:line="240" w:lineRule="auto"/>
        <w:jc w:val="center"/>
        <w:rPr>
          <w:rFonts w:ascii="GHEA Grapalat" w:hAnsi="GHEA Grapalat"/>
          <w:b/>
          <w:bCs/>
          <w:color w:val="000000"/>
          <w:lang w:eastAsia="en-GB"/>
        </w:rPr>
      </w:pPr>
    </w:p>
    <w:p w:rsidR="004F3A5C" w:rsidRPr="004F3A5C" w:rsidRDefault="004F3A5C" w:rsidP="004F3A5C">
      <w:pPr>
        <w:shd w:val="clear" w:color="auto" w:fill="FFFFFF"/>
        <w:spacing w:after="0" w:line="240" w:lineRule="auto"/>
        <w:jc w:val="center"/>
        <w:rPr>
          <w:rFonts w:ascii="GHEA Grapalat" w:hAnsi="GHEA Grapalat"/>
          <w:b/>
          <w:bCs/>
          <w:color w:val="000000"/>
          <w:lang w:eastAsia="en-GB"/>
        </w:rPr>
      </w:pPr>
    </w:p>
    <w:p w:rsidR="004F3A5C" w:rsidRPr="004F3A5C" w:rsidRDefault="004F3A5C" w:rsidP="004F3A5C">
      <w:pPr>
        <w:shd w:val="clear" w:color="auto" w:fill="FFFFFF"/>
        <w:spacing w:after="0" w:line="240" w:lineRule="auto"/>
        <w:jc w:val="center"/>
        <w:rPr>
          <w:rFonts w:ascii="GHEA Grapalat" w:hAnsi="GHEA Grapalat"/>
          <w:b/>
          <w:bCs/>
          <w:color w:val="000000"/>
          <w:lang w:eastAsia="en-GB"/>
        </w:rPr>
      </w:pPr>
    </w:p>
    <w:p w:rsidR="004F3A5C" w:rsidRPr="004F3A5C" w:rsidRDefault="004F3A5C" w:rsidP="004F3A5C">
      <w:pPr>
        <w:shd w:val="clear" w:color="auto" w:fill="FFFFFF"/>
        <w:spacing w:after="0" w:line="240" w:lineRule="auto"/>
        <w:jc w:val="center"/>
        <w:rPr>
          <w:rFonts w:ascii="GHEA Grapalat" w:hAnsi="GHEA Grapalat"/>
          <w:color w:val="000000"/>
        </w:rPr>
      </w:pPr>
      <w:r w:rsidRPr="00D70F7A">
        <w:rPr>
          <w:rFonts w:ascii="GHEA Grapalat" w:hAnsi="GHEA Grapalat" w:cs="Sylfaen"/>
          <w:b/>
          <w:bCs/>
          <w:color w:val="000000"/>
        </w:rPr>
        <w:t>Սովորողների</w:t>
      </w:r>
      <w:r w:rsidRPr="004F3A5C">
        <w:rPr>
          <w:rFonts w:ascii="GHEA Grapalat" w:hAnsi="GHEA Grapalat"/>
          <w:b/>
          <w:bCs/>
          <w:color w:val="000000"/>
        </w:rPr>
        <w:t xml:space="preserve"> </w:t>
      </w:r>
      <w:r w:rsidRPr="00D70F7A">
        <w:rPr>
          <w:rFonts w:ascii="GHEA Grapalat" w:hAnsi="GHEA Grapalat" w:cs="Sylfaen"/>
          <w:b/>
          <w:bCs/>
          <w:color w:val="000000"/>
        </w:rPr>
        <w:t>շաբաթական</w:t>
      </w:r>
      <w:r w:rsidRPr="004F3A5C">
        <w:rPr>
          <w:rFonts w:ascii="GHEA Grapalat" w:hAnsi="GHEA Grapalat"/>
          <w:b/>
          <w:bCs/>
          <w:color w:val="000000"/>
        </w:rPr>
        <w:t xml:space="preserve"> </w:t>
      </w:r>
      <w:r w:rsidRPr="00D70F7A">
        <w:rPr>
          <w:rFonts w:ascii="GHEA Grapalat" w:hAnsi="GHEA Grapalat" w:cs="Sylfaen"/>
          <w:b/>
          <w:bCs/>
          <w:color w:val="000000"/>
        </w:rPr>
        <w:t>ծանրաբեռնվածության</w:t>
      </w:r>
      <w:r w:rsidRPr="004F3A5C">
        <w:rPr>
          <w:rFonts w:ascii="GHEA Grapalat" w:hAnsi="GHEA Grapalat"/>
          <w:b/>
          <w:bCs/>
          <w:color w:val="000000"/>
        </w:rPr>
        <w:t xml:space="preserve"> </w:t>
      </w:r>
      <w:r w:rsidRPr="00D70F7A">
        <w:rPr>
          <w:rFonts w:ascii="GHEA Grapalat" w:hAnsi="GHEA Grapalat" w:cs="Sylfaen"/>
          <w:b/>
          <w:bCs/>
          <w:color w:val="000000"/>
        </w:rPr>
        <w:t>առավելագույն</w:t>
      </w:r>
      <w:r w:rsidRPr="004F3A5C">
        <w:rPr>
          <w:rFonts w:ascii="GHEA Grapalat" w:hAnsi="GHEA Grapalat"/>
          <w:b/>
          <w:bCs/>
          <w:color w:val="000000"/>
        </w:rPr>
        <w:t xml:space="preserve"> </w:t>
      </w:r>
      <w:r w:rsidRPr="00D70F7A">
        <w:rPr>
          <w:rFonts w:ascii="GHEA Grapalat" w:hAnsi="GHEA Grapalat" w:cs="Sylfaen"/>
          <w:b/>
          <w:bCs/>
          <w:color w:val="000000"/>
        </w:rPr>
        <w:t>թույլատրելի</w:t>
      </w:r>
      <w:r w:rsidRPr="004F3A5C">
        <w:rPr>
          <w:rFonts w:ascii="GHEA Grapalat" w:hAnsi="GHEA Grapalat"/>
          <w:b/>
          <w:bCs/>
          <w:color w:val="000000"/>
        </w:rPr>
        <w:t xml:space="preserve"> </w:t>
      </w:r>
      <w:r w:rsidRPr="00D70F7A">
        <w:rPr>
          <w:rFonts w:ascii="GHEA Grapalat" w:hAnsi="GHEA Grapalat" w:cs="Sylfaen"/>
          <w:b/>
          <w:bCs/>
          <w:color w:val="000000"/>
        </w:rPr>
        <w:t>նորմերը</w:t>
      </w:r>
    </w:p>
    <w:p w:rsidR="004F3A5C" w:rsidRPr="004F3A5C" w:rsidRDefault="004F3A5C" w:rsidP="004F3A5C">
      <w:pPr>
        <w:shd w:val="clear" w:color="auto" w:fill="FFFFFF"/>
        <w:spacing w:after="0" w:line="240" w:lineRule="auto"/>
        <w:jc w:val="center"/>
        <w:rPr>
          <w:rFonts w:ascii="GHEA Grapalat" w:hAnsi="GHEA Grapalat"/>
          <w:color w:val="000000"/>
        </w:rPr>
      </w:pPr>
      <w:r w:rsidRPr="00D70F7A">
        <w:rPr>
          <w:rFonts w:ascii="Courier New" w:hAnsi="Courier New" w:cs="Courier New"/>
          <w:color w:val="000000"/>
          <w:lang w:val="en-GB"/>
        </w:rPr>
        <w:t> </w:t>
      </w:r>
    </w:p>
    <w:tbl>
      <w:tblPr>
        <w:tblW w:w="1034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0"/>
        <w:gridCol w:w="4031"/>
        <w:gridCol w:w="4017"/>
      </w:tblGrid>
      <w:tr w:rsidR="004F3A5C" w:rsidRPr="00D70F7A" w:rsidTr="00450531">
        <w:trPr>
          <w:trHeight w:val="1042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3A5C" w:rsidRPr="00D70F7A" w:rsidRDefault="004F3A5C" w:rsidP="00450531">
            <w:pPr>
              <w:spacing w:before="120" w:after="120" w:line="240" w:lineRule="auto"/>
              <w:jc w:val="center"/>
              <w:rPr>
                <w:rFonts w:ascii="GHEA Grapalat" w:hAnsi="GHEA Grapalat"/>
              </w:rPr>
            </w:pPr>
            <w:r w:rsidRPr="00D70F7A">
              <w:rPr>
                <w:rFonts w:ascii="GHEA Grapalat" w:hAnsi="GHEA Grapalat" w:cs="Sylfaen"/>
                <w:b/>
                <w:bCs/>
              </w:rPr>
              <w:lastRenderedPageBreak/>
              <w:t>Դասարաններ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3A5C" w:rsidRPr="00D70F7A" w:rsidRDefault="004F3A5C" w:rsidP="00450531">
            <w:pPr>
              <w:spacing w:before="120" w:after="120" w:line="240" w:lineRule="auto"/>
              <w:ind w:firstLine="360"/>
              <w:jc w:val="center"/>
              <w:rPr>
                <w:rFonts w:ascii="GHEA Grapalat" w:hAnsi="GHEA Grapalat"/>
              </w:rPr>
            </w:pPr>
            <w:r w:rsidRPr="00D70F7A">
              <w:rPr>
                <w:rFonts w:ascii="GHEA Grapalat" w:hAnsi="GHEA Grapalat" w:cs="Sylfaen"/>
                <w:b/>
                <w:bCs/>
              </w:rPr>
              <w:t>Շաբաթական</w:t>
            </w:r>
            <w:r w:rsidRPr="00D70F7A">
              <w:rPr>
                <w:rFonts w:ascii="Courier New" w:hAnsi="Courier New" w:cs="Courier New"/>
                <w:b/>
                <w:bCs/>
              </w:rPr>
              <w:t> </w:t>
            </w:r>
            <w:r w:rsidRPr="00D70F7A">
              <w:rPr>
                <w:rFonts w:ascii="GHEA Grapalat" w:hAnsi="GHEA Grapalat" w:cs="Sylfaen"/>
                <w:b/>
                <w:bCs/>
              </w:rPr>
              <w:t>առավելագույն</w:t>
            </w:r>
            <w:r w:rsidRPr="00D70F7A">
              <w:rPr>
                <w:rFonts w:ascii="GHEA Grapalat" w:hAnsi="GHEA Grapalat"/>
                <w:b/>
                <w:bCs/>
              </w:rPr>
              <w:br/>
            </w:r>
            <w:r w:rsidRPr="00D70F7A">
              <w:rPr>
                <w:rFonts w:ascii="GHEA Grapalat" w:hAnsi="GHEA Grapalat" w:cs="Sylfaen"/>
                <w:b/>
                <w:bCs/>
              </w:rPr>
              <w:t>թույլատրելի</w:t>
            </w:r>
            <w:r w:rsidRPr="00D70F7A">
              <w:rPr>
                <w:rFonts w:ascii="GHEA Grapalat" w:hAnsi="GHEA Grapalat"/>
                <w:b/>
                <w:bCs/>
              </w:rPr>
              <w:t xml:space="preserve"> </w:t>
            </w:r>
            <w:r w:rsidRPr="00D70F7A">
              <w:rPr>
                <w:rFonts w:ascii="GHEA Grapalat" w:hAnsi="GHEA Grapalat" w:cs="Sylfaen"/>
                <w:b/>
                <w:bCs/>
              </w:rPr>
              <w:t>ուսումնական</w:t>
            </w:r>
            <w:r w:rsidRPr="00D70F7A">
              <w:rPr>
                <w:rFonts w:ascii="GHEA Grapalat" w:hAnsi="GHEA Grapalat"/>
                <w:b/>
                <w:bCs/>
              </w:rPr>
              <w:t xml:space="preserve"> </w:t>
            </w:r>
            <w:r w:rsidRPr="00D70F7A">
              <w:rPr>
                <w:rFonts w:ascii="GHEA Grapalat" w:hAnsi="GHEA Grapalat" w:cs="Sylfaen"/>
                <w:b/>
                <w:bCs/>
              </w:rPr>
              <w:t>ծանրաբեռնվածության</w:t>
            </w:r>
            <w:r w:rsidRPr="00D70F7A">
              <w:rPr>
                <w:rFonts w:ascii="GHEA Grapalat" w:hAnsi="GHEA Grapalat"/>
                <w:b/>
                <w:bCs/>
              </w:rPr>
              <w:br/>
            </w:r>
            <w:r w:rsidRPr="00D70F7A">
              <w:rPr>
                <w:rFonts w:ascii="GHEA Grapalat" w:hAnsi="GHEA Grapalat" w:cs="Sylfaen"/>
                <w:b/>
                <w:bCs/>
              </w:rPr>
              <w:t>նորմեր</w:t>
            </w:r>
            <w:r w:rsidRPr="00D70F7A">
              <w:rPr>
                <w:rFonts w:ascii="GHEA Grapalat" w:hAnsi="GHEA Grapalat"/>
                <w:b/>
                <w:bCs/>
              </w:rPr>
              <w:t xml:space="preserve"> (</w:t>
            </w:r>
            <w:r w:rsidRPr="00D70F7A">
              <w:rPr>
                <w:rFonts w:ascii="GHEA Grapalat" w:hAnsi="GHEA Grapalat" w:cs="Sylfaen"/>
                <w:b/>
                <w:bCs/>
              </w:rPr>
              <w:t>ակադեմիական</w:t>
            </w:r>
            <w:r w:rsidRPr="00D70F7A">
              <w:rPr>
                <w:rFonts w:ascii="GHEA Grapalat" w:hAnsi="GHEA Grapalat"/>
                <w:b/>
                <w:bCs/>
              </w:rPr>
              <w:t xml:space="preserve"> </w:t>
            </w:r>
            <w:r w:rsidRPr="00D70F7A">
              <w:rPr>
                <w:rFonts w:ascii="GHEA Grapalat" w:hAnsi="GHEA Grapalat" w:cs="Sylfaen"/>
                <w:b/>
                <w:bCs/>
              </w:rPr>
              <w:t>ժամեր</w:t>
            </w:r>
            <w:r w:rsidRPr="00D70F7A">
              <w:rPr>
                <w:rFonts w:ascii="GHEA Grapalat" w:hAnsi="GHEA Grapalat"/>
                <w:b/>
                <w:bCs/>
              </w:rPr>
              <w:t>)</w:t>
            </w:r>
          </w:p>
        </w:tc>
      </w:tr>
      <w:tr w:rsidR="004F3A5C" w:rsidRPr="00D70F7A" w:rsidTr="00450531">
        <w:trPr>
          <w:trHeight w:val="653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3A5C" w:rsidRPr="00D70F7A" w:rsidRDefault="004F3A5C" w:rsidP="00450531">
            <w:pPr>
              <w:spacing w:after="0" w:line="240" w:lineRule="auto"/>
              <w:rPr>
                <w:rFonts w:ascii="GHEA Grapalat" w:hAnsi="GHEA Grapalat"/>
              </w:rPr>
            </w:pPr>
            <w:r w:rsidRPr="00D70F7A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3A5C" w:rsidRPr="00D70F7A" w:rsidRDefault="004F3A5C" w:rsidP="00450531">
            <w:pPr>
              <w:spacing w:before="40" w:after="40" w:line="240" w:lineRule="auto"/>
              <w:jc w:val="center"/>
              <w:rPr>
                <w:rFonts w:ascii="GHEA Grapalat" w:hAnsi="GHEA Grapalat"/>
              </w:rPr>
            </w:pPr>
            <w:r w:rsidRPr="00D70F7A">
              <w:rPr>
                <w:rFonts w:ascii="GHEA Grapalat" w:hAnsi="GHEA Grapalat"/>
              </w:rPr>
              <w:t>6-</w:t>
            </w:r>
            <w:r w:rsidRPr="00D70F7A">
              <w:rPr>
                <w:rFonts w:ascii="GHEA Grapalat" w:hAnsi="GHEA Grapalat" w:cs="Sylfaen"/>
              </w:rPr>
              <w:t>օրյա</w:t>
            </w:r>
            <w:r w:rsidRPr="00D70F7A">
              <w:rPr>
                <w:rFonts w:ascii="GHEA Grapalat" w:hAnsi="GHEA Grapalat"/>
              </w:rPr>
              <w:t xml:space="preserve"> </w:t>
            </w:r>
            <w:r w:rsidRPr="00D70F7A">
              <w:rPr>
                <w:rFonts w:ascii="GHEA Grapalat" w:hAnsi="GHEA Grapalat" w:cs="Sylfaen"/>
              </w:rPr>
              <w:t>ուսումնական</w:t>
            </w:r>
          </w:p>
          <w:p w:rsidR="004F3A5C" w:rsidRPr="00D70F7A" w:rsidRDefault="004F3A5C" w:rsidP="00450531">
            <w:pPr>
              <w:spacing w:before="40" w:after="40" w:line="240" w:lineRule="auto"/>
              <w:jc w:val="center"/>
              <w:rPr>
                <w:rFonts w:ascii="GHEA Grapalat" w:hAnsi="GHEA Grapalat"/>
              </w:rPr>
            </w:pPr>
            <w:r w:rsidRPr="00D70F7A">
              <w:rPr>
                <w:rFonts w:ascii="GHEA Grapalat" w:hAnsi="GHEA Grapalat" w:cs="Sylfaen"/>
              </w:rPr>
              <w:t>շաբաթ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3A5C" w:rsidRPr="00D70F7A" w:rsidRDefault="004F3A5C" w:rsidP="00450531">
            <w:pPr>
              <w:spacing w:before="40" w:after="40" w:line="240" w:lineRule="auto"/>
              <w:jc w:val="center"/>
              <w:rPr>
                <w:rFonts w:ascii="GHEA Grapalat" w:hAnsi="GHEA Grapalat"/>
              </w:rPr>
            </w:pPr>
            <w:r w:rsidRPr="00D70F7A">
              <w:rPr>
                <w:rFonts w:ascii="GHEA Grapalat" w:hAnsi="GHEA Grapalat"/>
              </w:rPr>
              <w:t>5-</w:t>
            </w:r>
            <w:r w:rsidRPr="00D70F7A">
              <w:rPr>
                <w:rFonts w:ascii="GHEA Grapalat" w:hAnsi="GHEA Grapalat" w:cs="Sylfaen"/>
              </w:rPr>
              <w:t>օրյա</w:t>
            </w:r>
            <w:r w:rsidRPr="00D70F7A">
              <w:rPr>
                <w:rFonts w:ascii="GHEA Grapalat" w:hAnsi="GHEA Grapalat"/>
              </w:rPr>
              <w:t xml:space="preserve"> </w:t>
            </w:r>
            <w:r w:rsidRPr="00D70F7A">
              <w:rPr>
                <w:rFonts w:ascii="GHEA Grapalat" w:hAnsi="GHEA Grapalat" w:cs="Sylfaen"/>
              </w:rPr>
              <w:t>ուսումնական</w:t>
            </w:r>
          </w:p>
          <w:p w:rsidR="004F3A5C" w:rsidRPr="00D70F7A" w:rsidRDefault="004F3A5C" w:rsidP="00450531">
            <w:pPr>
              <w:spacing w:before="40" w:after="40" w:line="240" w:lineRule="auto"/>
              <w:jc w:val="center"/>
              <w:rPr>
                <w:rFonts w:ascii="GHEA Grapalat" w:hAnsi="GHEA Grapalat"/>
              </w:rPr>
            </w:pPr>
            <w:r w:rsidRPr="00D70F7A">
              <w:rPr>
                <w:rFonts w:ascii="GHEA Grapalat" w:hAnsi="GHEA Grapalat" w:cs="Sylfaen"/>
              </w:rPr>
              <w:t>շաբաթ</w:t>
            </w:r>
          </w:p>
        </w:tc>
      </w:tr>
      <w:tr w:rsidR="004F3A5C" w:rsidRPr="00D70F7A" w:rsidTr="00450531">
        <w:trPr>
          <w:trHeight w:val="50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3A5C" w:rsidRPr="00D70F7A" w:rsidRDefault="004F3A5C" w:rsidP="00450531">
            <w:pPr>
              <w:spacing w:before="120" w:after="120" w:line="240" w:lineRule="auto"/>
              <w:jc w:val="center"/>
              <w:rPr>
                <w:rFonts w:ascii="GHEA Grapalat" w:hAnsi="GHEA Grapalat"/>
              </w:rPr>
            </w:pPr>
            <w:r w:rsidRPr="00D70F7A">
              <w:rPr>
                <w:rFonts w:ascii="Courier New" w:hAnsi="Courier New" w:cs="Courier New"/>
              </w:rPr>
              <w:t> </w:t>
            </w:r>
            <w:r w:rsidRPr="00D70F7A">
              <w:rPr>
                <w:rFonts w:ascii="GHEA Grapalat" w:hAnsi="GHEA Grapala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3A5C" w:rsidRPr="00D70F7A" w:rsidRDefault="004F3A5C" w:rsidP="00450531">
            <w:pPr>
              <w:spacing w:before="120" w:after="120" w:line="240" w:lineRule="auto"/>
              <w:jc w:val="center"/>
              <w:rPr>
                <w:rFonts w:ascii="GHEA Grapalat" w:hAnsi="GHEA Grapalat"/>
              </w:rPr>
            </w:pPr>
            <w:r w:rsidRPr="00D70F7A">
              <w:rPr>
                <w:rFonts w:ascii="GHEA Grapalat" w:hAnsi="GHEA Grapalat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3A5C" w:rsidRPr="00D70F7A" w:rsidRDefault="004F3A5C" w:rsidP="00450531">
            <w:pPr>
              <w:spacing w:before="120" w:after="120" w:line="240" w:lineRule="auto"/>
              <w:jc w:val="center"/>
              <w:rPr>
                <w:rFonts w:ascii="GHEA Grapalat" w:hAnsi="GHEA Grapalat"/>
              </w:rPr>
            </w:pPr>
            <w:r w:rsidRPr="00D70F7A">
              <w:rPr>
                <w:rFonts w:ascii="GHEA Grapalat" w:hAnsi="GHEA Grapalat"/>
              </w:rPr>
              <w:t>20</w:t>
            </w:r>
          </w:p>
        </w:tc>
      </w:tr>
      <w:tr w:rsidR="004F3A5C" w:rsidRPr="00D70F7A" w:rsidTr="00450531">
        <w:trPr>
          <w:trHeight w:val="50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3A5C" w:rsidRPr="00D70F7A" w:rsidRDefault="004F3A5C" w:rsidP="00450531">
            <w:pPr>
              <w:spacing w:before="120" w:after="120" w:line="240" w:lineRule="auto"/>
              <w:jc w:val="center"/>
              <w:rPr>
                <w:rFonts w:ascii="GHEA Grapalat" w:hAnsi="GHEA Grapalat"/>
              </w:rPr>
            </w:pPr>
            <w:r w:rsidRPr="00D70F7A">
              <w:rPr>
                <w:rFonts w:ascii="GHEA Grapalat" w:hAnsi="GHEA Grapalat"/>
              </w:rPr>
              <w:t>2-4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3A5C" w:rsidRPr="00D70F7A" w:rsidRDefault="004F3A5C" w:rsidP="00450531">
            <w:pPr>
              <w:spacing w:before="120" w:after="120" w:line="240" w:lineRule="auto"/>
              <w:jc w:val="center"/>
              <w:rPr>
                <w:rFonts w:ascii="GHEA Grapalat" w:hAnsi="GHEA Grapalat"/>
              </w:rPr>
            </w:pPr>
            <w:r w:rsidRPr="00D70F7A">
              <w:rPr>
                <w:rFonts w:ascii="GHEA Grapalat" w:hAnsi="GHEA Grapalat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3A5C" w:rsidRPr="00D70F7A" w:rsidRDefault="004F3A5C" w:rsidP="00450531">
            <w:pPr>
              <w:spacing w:before="120" w:after="120" w:line="240" w:lineRule="auto"/>
              <w:jc w:val="center"/>
              <w:rPr>
                <w:rFonts w:ascii="GHEA Grapalat" w:hAnsi="GHEA Grapalat"/>
              </w:rPr>
            </w:pPr>
            <w:r w:rsidRPr="00D70F7A">
              <w:rPr>
                <w:rFonts w:ascii="GHEA Grapalat" w:hAnsi="GHEA Grapalat"/>
              </w:rPr>
              <w:t>22</w:t>
            </w:r>
          </w:p>
        </w:tc>
      </w:tr>
      <w:tr w:rsidR="004F3A5C" w:rsidRPr="00D70F7A" w:rsidTr="00450531">
        <w:trPr>
          <w:trHeight w:val="50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3A5C" w:rsidRPr="00D70F7A" w:rsidRDefault="004F3A5C" w:rsidP="00450531">
            <w:pPr>
              <w:spacing w:before="120" w:after="120" w:line="240" w:lineRule="auto"/>
              <w:jc w:val="center"/>
              <w:rPr>
                <w:rFonts w:ascii="GHEA Grapalat" w:hAnsi="GHEA Grapalat"/>
              </w:rPr>
            </w:pPr>
            <w:r w:rsidRPr="00D70F7A">
              <w:rPr>
                <w:rFonts w:ascii="GHEA Grapalat" w:hAnsi="GHEA Grapalat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3A5C" w:rsidRPr="00D70F7A" w:rsidRDefault="004F3A5C" w:rsidP="00450531">
            <w:pPr>
              <w:spacing w:before="120" w:after="120" w:line="240" w:lineRule="auto"/>
              <w:jc w:val="center"/>
              <w:rPr>
                <w:rFonts w:ascii="GHEA Grapalat" w:hAnsi="GHEA Grapalat"/>
              </w:rPr>
            </w:pPr>
            <w:r w:rsidRPr="00D70F7A">
              <w:rPr>
                <w:rFonts w:ascii="GHEA Grapalat" w:hAnsi="GHEA Grapalat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3A5C" w:rsidRPr="00D70F7A" w:rsidRDefault="004F3A5C" w:rsidP="00450531">
            <w:pPr>
              <w:spacing w:before="120" w:after="120" w:line="240" w:lineRule="auto"/>
              <w:jc w:val="center"/>
              <w:rPr>
                <w:rFonts w:ascii="GHEA Grapalat" w:hAnsi="GHEA Grapalat"/>
              </w:rPr>
            </w:pPr>
            <w:r w:rsidRPr="00D70F7A">
              <w:rPr>
                <w:rFonts w:ascii="GHEA Grapalat" w:hAnsi="GHEA Grapalat"/>
              </w:rPr>
              <w:t>28</w:t>
            </w:r>
          </w:p>
        </w:tc>
      </w:tr>
      <w:tr w:rsidR="004F3A5C" w:rsidRPr="00D70F7A" w:rsidTr="00450531">
        <w:trPr>
          <w:trHeight w:val="486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3A5C" w:rsidRPr="00D70F7A" w:rsidRDefault="004F3A5C" w:rsidP="00450531">
            <w:pPr>
              <w:spacing w:before="120" w:after="120" w:line="240" w:lineRule="auto"/>
              <w:jc w:val="center"/>
              <w:rPr>
                <w:rFonts w:ascii="GHEA Grapalat" w:hAnsi="GHEA Grapalat"/>
              </w:rPr>
            </w:pPr>
            <w:r w:rsidRPr="00D70F7A">
              <w:rPr>
                <w:rFonts w:ascii="GHEA Grapalat" w:hAnsi="GHEA Grapalat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3A5C" w:rsidRPr="00D70F7A" w:rsidRDefault="004F3A5C" w:rsidP="00450531">
            <w:pPr>
              <w:spacing w:before="120" w:after="120" w:line="240" w:lineRule="auto"/>
              <w:jc w:val="center"/>
              <w:rPr>
                <w:rFonts w:ascii="GHEA Grapalat" w:hAnsi="GHEA Grapalat"/>
              </w:rPr>
            </w:pPr>
            <w:r w:rsidRPr="00D70F7A">
              <w:rPr>
                <w:rFonts w:ascii="GHEA Grapalat" w:hAnsi="GHEA Grapalat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3A5C" w:rsidRPr="00D70F7A" w:rsidRDefault="004F3A5C" w:rsidP="00450531">
            <w:pPr>
              <w:spacing w:before="120" w:after="120" w:line="240" w:lineRule="auto"/>
              <w:jc w:val="center"/>
              <w:rPr>
                <w:rFonts w:ascii="GHEA Grapalat" w:hAnsi="GHEA Grapalat"/>
              </w:rPr>
            </w:pPr>
            <w:r w:rsidRPr="00D70F7A">
              <w:rPr>
                <w:rFonts w:ascii="GHEA Grapalat" w:hAnsi="GHEA Grapalat"/>
              </w:rPr>
              <w:t>29</w:t>
            </w:r>
          </w:p>
        </w:tc>
      </w:tr>
      <w:tr w:rsidR="004F3A5C" w:rsidRPr="00D70F7A" w:rsidTr="00450531">
        <w:trPr>
          <w:trHeight w:val="50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3A5C" w:rsidRPr="00D70F7A" w:rsidRDefault="004F3A5C" w:rsidP="00450531">
            <w:pPr>
              <w:spacing w:before="120" w:after="120" w:line="240" w:lineRule="auto"/>
              <w:jc w:val="center"/>
              <w:rPr>
                <w:rFonts w:ascii="GHEA Grapalat" w:hAnsi="GHEA Grapalat"/>
              </w:rPr>
            </w:pPr>
            <w:r w:rsidRPr="00D70F7A">
              <w:rPr>
                <w:rFonts w:ascii="GHEA Grapalat" w:hAnsi="GHEA Grapalat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3A5C" w:rsidRPr="00D70F7A" w:rsidRDefault="004F3A5C" w:rsidP="00450531">
            <w:pPr>
              <w:spacing w:before="120" w:after="120" w:line="240" w:lineRule="auto"/>
              <w:jc w:val="center"/>
              <w:rPr>
                <w:rFonts w:ascii="GHEA Grapalat" w:hAnsi="GHEA Grapalat"/>
              </w:rPr>
            </w:pPr>
            <w:r w:rsidRPr="00D70F7A">
              <w:rPr>
                <w:rFonts w:ascii="GHEA Grapalat" w:hAnsi="GHEA Grapalat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3A5C" w:rsidRPr="00D70F7A" w:rsidRDefault="004F3A5C" w:rsidP="00450531">
            <w:pPr>
              <w:spacing w:before="120" w:after="120" w:line="240" w:lineRule="auto"/>
              <w:jc w:val="center"/>
              <w:rPr>
                <w:rFonts w:ascii="GHEA Grapalat" w:hAnsi="GHEA Grapalat"/>
              </w:rPr>
            </w:pPr>
            <w:r w:rsidRPr="00D70F7A">
              <w:rPr>
                <w:rFonts w:ascii="GHEA Grapalat" w:hAnsi="GHEA Grapalat"/>
              </w:rPr>
              <w:t>31</w:t>
            </w:r>
          </w:p>
        </w:tc>
      </w:tr>
      <w:tr w:rsidR="004F3A5C" w:rsidRPr="00D70F7A" w:rsidTr="00450531">
        <w:trPr>
          <w:trHeight w:val="50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3A5C" w:rsidRPr="00D70F7A" w:rsidRDefault="004F3A5C" w:rsidP="00450531">
            <w:pPr>
              <w:spacing w:before="120" w:after="120" w:line="240" w:lineRule="auto"/>
              <w:jc w:val="center"/>
              <w:rPr>
                <w:rFonts w:ascii="GHEA Grapalat" w:hAnsi="GHEA Grapalat"/>
              </w:rPr>
            </w:pPr>
            <w:r w:rsidRPr="00D70F7A">
              <w:rPr>
                <w:rFonts w:ascii="GHEA Grapalat" w:hAnsi="GHEA Grapalat"/>
              </w:rPr>
              <w:t>8-9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3A5C" w:rsidRPr="00D70F7A" w:rsidRDefault="004F3A5C" w:rsidP="00450531">
            <w:pPr>
              <w:spacing w:before="120" w:after="120" w:line="240" w:lineRule="auto"/>
              <w:jc w:val="center"/>
              <w:rPr>
                <w:rFonts w:ascii="GHEA Grapalat" w:hAnsi="GHEA Grapalat"/>
              </w:rPr>
            </w:pPr>
            <w:r w:rsidRPr="00D70F7A">
              <w:rPr>
                <w:rFonts w:ascii="GHEA Grapalat" w:hAnsi="GHEA Grapalat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3A5C" w:rsidRPr="00D70F7A" w:rsidRDefault="004F3A5C" w:rsidP="00450531">
            <w:pPr>
              <w:spacing w:before="120" w:after="120" w:line="240" w:lineRule="auto"/>
              <w:jc w:val="center"/>
              <w:rPr>
                <w:rFonts w:ascii="GHEA Grapalat" w:hAnsi="GHEA Grapalat"/>
              </w:rPr>
            </w:pPr>
            <w:r w:rsidRPr="00D70F7A">
              <w:rPr>
                <w:rFonts w:ascii="GHEA Grapalat" w:hAnsi="GHEA Grapalat"/>
              </w:rPr>
              <w:t>32</w:t>
            </w:r>
          </w:p>
        </w:tc>
      </w:tr>
      <w:tr w:rsidR="004F3A5C" w:rsidRPr="00D70F7A" w:rsidTr="00450531">
        <w:trPr>
          <w:trHeight w:val="486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3A5C" w:rsidRPr="00D70F7A" w:rsidRDefault="004F3A5C" w:rsidP="00450531">
            <w:pPr>
              <w:spacing w:before="120" w:after="120" w:line="240" w:lineRule="auto"/>
              <w:jc w:val="center"/>
              <w:rPr>
                <w:rFonts w:ascii="GHEA Grapalat" w:hAnsi="GHEA Grapalat"/>
              </w:rPr>
            </w:pPr>
            <w:r w:rsidRPr="00D70F7A">
              <w:rPr>
                <w:rFonts w:ascii="GHEA Grapalat" w:hAnsi="GHEA Grapalat"/>
              </w:rPr>
              <w:t>10-12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3A5C" w:rsidRPr="00D70F7A" w:rsidRDefault="004F3A5C" w:rsidP="00450531">
            <w:pPr>
              <w:spacing w:before="120" w:after="120" w:line="240" w:lineRule="auto"/>
              <w:jc w:val="center"/>
              <w:rPr>
                <w:rFonts w:ascii="GHEA Grapalat" w:hAnsi="GHEA Grapalat"/>
              </w:rPr>
            </w:pPr>
            <w:r w:rsidRPr="00D70F7A">
              <w:rPr>
                <w:rFonts w:ascii="GHEA Grapalat" w:hAnsi="GHEA Grapalat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3A5C" w:rsidRPr="00D70F7A" w:rsidRDefault="004F3A5C" w:rsidP="00450531">
            <w:pPr>
              <w:spacing w:before="120" w:after="120" w:line="240" w:lineRule="auto"/>
              <w:jc w:val="center"/>
              <w:rPr>
                <w:rFonts w:ascii="GHEA Grapalat" w:hAnsi="GHEA Grapalat"/>
              </w:rPr>
            </w:pPr>
            <w:r w:rsidRPr="00D70F7A">
              <w:rPr>
                <w:rFonts w:ascii="GHEA Grapalat" w:hAnsi="GHEA Grapalat"/>
              </w:rPr>
              <w:t>33</w:t>
            </w:r>
          </w:p>
        </w:tc>
      </w:tr>
    </w:tbl>
    <w:p w:rsidR="004F3A5C" w:rsidRPr="00C5369A" w:rsidRDefault="004F3A5C" w:rsidP="004F3A5C">
      <w:pPr>
        <w:shd w:val="clear" w:color="auto" w:fill="FFFFFF"/>
        <w:spacing w:after="0" w:line="240" w:lineRule="auto"/>
        <w:ind w:firstLine="375"/>
        <w:rPr>
          <w:rFonts w:eastAsia="Calibri"/>
          <w:lang w:val="en-US" w:eastAsia="en-US"/>
        </w:rPr>
      </w:pPr>
      <w:r w:rsidRPr="00C5369A">
        <w:rPr>
          <w:rFonts w:ascii="Times New Roman" w:hAnsi="Times New Roman"/>
          <w:color w:val="000000"/>
          <w:sz w:val="21"/>
          <w:szCs w:val="21"/>
        </w:rPr>
        <w:t> </w:t>
      </w:r>
    </w:p>
    <w:p w:rsidR="004F3A5C" w:rsidRPr="00484F5C" w:rsidRDefault="004F3A5C" w:rsidP="004F3A5C">
      <w:pPr>
        <w:framePr w:w="10804" w:wrap="auto" w:hAnchor="text" w:x="709"/>
        <w:rPr>
          <w:rFonts w:ascii="GHEA Grapalat" w:hAnsi="GHEA Grapalat" w:cs="GHEA Grapalat"/>
          <w:sz w:val="28"/>
          <w:szCs w:val="28"/>
        </w:rPr>
        <w:sectPr w:rsidR="004F3A5C" w:rsidRPr="00484F5C" w:rsidSect="00AA75B2">
          <w:pgSz w:w="16838" w:h="11906" w:orient="landscape"/>
          <w:pgMar w:top="993" w:right="567" w:bottom="567" w:left="567" w:header="709" w:footer="709" w:gutter="0"/>
          <w:cols w:space="708"/>
          <w:docGrid w:linePitch="360"/>
        </w:sectPr>
      </w:pPr>
    </w:p>
    <w:p w:rsidR="004F3A5C" w:rsidRPr="00A3662B" w:rsidRDefault="004F3A5C" w:rsidP="004F3A5C">
      <w:pPr>
        <w:spacing w:after="0" w:line="360" w:lineRule="auto"/>
        <w:rPr>
          <w:rFonts w:ascii="GHEA Grapalat" w:hAnsi="GHEA Grapalat" w:cs="GHEA Grapalat"/>
          <w:szCs w:val="28"/>
        </w:rPr>
      </w:pPr>
      <w:r>
        <w:rPr>
          <w:rFonts w:ascii="GHEA Grapalat" w:hAnsi="GHEA Grapalat" w:cs="GHEA Grapalat"/>
          <w:szCs w:val="28"/>
          <w:lang w:val="af-ZA"/>
        </w:rPr>
        <w:lastRenderedPageBreak/>
        <w:t>Նշում 3*</w:t>
      </w:r>
      <w:r>
        <w:rPr>
          <w:rFonts w:ascii="GHEA Grapalat" w:hAnsi="GHEA Grapalat" w:cs="GHEA Grapalat"/>
          <w:szCs w:val="28"/>
        </w:rPr>
        <w:t>**</w:t>
      </w:r>
    </w:p>
    <w:p w:rsidR="004F3A5C" w:rsidRDefault="004F3A5C" w:rsidP="004F3A5C">
      <w:pPr>
        <w:shd w:val="clear" w:color="auto" w:fill="FFFFFF"/>
        <w:spacing w:after="0"/>
        <w:jc w:val="center"/>
        <w:rPr>
          <w:rFonts w:ascii="GHEA Grapalat" w:hAnsi="GHEA Grapalat" w:cs="Sylfaen"/>
          <w:b/>
          <w:bCs/>
          <w:color w:val="000000"/>
          <w:lang w:val="en-US"/>
        </w:rPr>
      </w:pPr>
    </w:p>
    <w:p w:rsidR="004F3A5C" w:rsidRPr="00D70F7A" w:rsidRDefault="004F3A5C" w:rsidP="004F3A5C">
      <w:pPr>
        <w:shd w:val="clear" w:color="auto" w:fill="FFFFFF"/>
        <w:spacing w:after="0"/>
        <w:rPr>
          <w:rFonts w:ascii="GHEA Grapalat" w:hAnsi="GHEA Grapalat" w:cs="Sylfaen"/>
          <w:bCs/>
          <w:color w:val="000000"/>
          <w:lang w:val="en-US"/>
        </w:rPr>
      </w:pPr>
      <w:r w:rsidRPr="00D70F7A">
        <w:rPr>
          <w:rFonts w:ascii="GHEA Grapalat" w:hAnsi="GHEA Grapalat" w:cs="Sylfaen"/>
          <w:bCs/>
          <w:color w:val="000000"/>
          <w:lang w:val="en-US"/>
        </w:rPr>
        <w:t>Աղյուսակ 2</w:t>
      </w:r>
    </w:p>
    <w:p w:rsidR="004F3A5C" w:rsidRPr="00D70F7A" w:rsidRDefault="004F3A5C" w:rsidP="004F3A5C">
      <w:pPr>
        <w:shd w:val="clear" w:color="auto" w:fill="FFFFFF"/>
        <w:spacing w:after="0"/>
        <w:jc w:val="center"/>
        <w:rPr>
          <w:rFonts w:ascii="GHEA Grapalat" w:hAnsi="GHEA Grapalat" w:cs="Sylfaen"/>
          <w:b/>
          <w:bCs/>
          <w:color w:val="000000"/>
          <w:lang w:val="en-US"/>
        </w:rPr>
      </w:pPr>
    </w:p>
    <w:p w:rsidR="004F3A5C" w:rsidRPr="00D70F7A" w:rsidRDefault="004F3A5C" w:rsidP="004F3A5C">
      <w:pPr>
        <w:shd w:val="clear" w:color="auto" w:fill="FFFFFF"/>
        <w:spacing w:after="0"/>
        <w:jc w:val="center"/>
        <w:rPr>
          <w:rFonts w:ascii="GHEA Grapalat" w:hAnsi="GHEA Grapalat" w:cs="Sylfaen"/>
          <w:b/>
          <w:bCs/>
          <w:color w:val="000000"/>
          <w:lang w:val="en-US"/>
        </w:rPr>
      </w:pPr>
    </w:p>
    <w:p w:rsidR="004F3A5C" w:rsidRPr="00D70F7A" w:rsidRDefault="004F3A5C" w:rsidP="004F3A5C">
      <w:pPr>
        <w:shd w:val="clear" w:color="auto" w:fill="FFFFFF"/>
        <w:spacing w:after="0"/>
        <w:jc w:val="center"/>
        <w:rPr>
          <w:rFonts w:ascii="GHEA Grapalat" w:hAnsi="GHEA Grapalat"/>
          <w:color w:val="000000"/>
          <w:lang w:val="en-US"/>
        </w:rPr>
      </w:pPr>
      <w:r w:rsidRPr="00D70F7A">
        <w:rPr>
          <w:rFonts w:ascii="GHEA Grapalat" w:hAnsi="GHEA Grapalat" w:cs="Sylfaen"/>
          <w:bCs/>
          <w:color w:val="000000"/>
        </w:rPr>
        <w:t>Հաստատության</w:t>
      </w:r>
      <w:r w:rsidRPr="00D70F7A">
        <w:rPr>
          <w:rFonts w:ascii="GHEA Grapalat" w:hAnsi="GHEA Grapalat"/>
          <w:bCs/>
          <w:color w:val="000000"/>
          <w:lang w:val="en-US"/>
        </w:rPr>
        <w:t xml:space="preserve"> 1-4-</w:t>
      </w:r>
      <w:r w:rsidRPr="00D70F7A">
        <w:rPr>
          <w:rFonts w:ascii="GHEA Grapalat" w:hAnsi="GHEA Grapalat" w:cs="Sylfaen"/>
          <w:bCs/>
          <w:color w:val="000000"/>
        </w:rPr>
        <w:t>րդ</w:t>
      </w:r>
      <w:r w:rsidRPr="00D70F7A">
        <w:rPr>
          <w:rFonts w:ascii="GHEA Grapalat" w:hAnsi="GHEA Grapalat"/>
          <w:bCs/>
          <w:color w:val="000000"/>
          <w:lang w:val="en-US"/>
        </w:rPr>
        <w:t xml:space="preserve"> </w:t>
      </w:r>
      <w:r w:rsidRPr="00D70F7A">
        <w:rPr>
          <w:rFonts w:ascii="GHEA Grapalat" w:hAnsi="GHEA Grapalat" w:cs="Sylfaen"/>
          <w:bCs/>
          <w:color w:val="000000"/>
        </w:rPr>
        <w:t>դասարանների</w:t>
      </w:r>
      <w:r w:rsidRPr="00D70F7A">
        <w:rPr>
          <w:rFonts w:ascii="GHEA Grapalat" w:hAnsi="GHEA Grapalat"/>
          <w:bCs/>
          <w:color w:val="000000"/>
          <w:lang w:val="en-US"/>
        </w:rPr>
        <w:t xml:space="preserve"> </w:t>
      </w:r>
      <w:r w:rsidRPr="00D70F7A">
        <w:rPr>
          <w:rFonts w:ascii="GHEA Grapalat" w:hAnsi="GHEA Grapalat" w:cs="Sylfaen"/>
          <w:bCs/>
          <w:color w:val="000000"/>
        </w:rPr>
        <w:t>առարկաների</w:t>
      </w:r>
      <w:r w:rsidRPr="00D70F7A">
        <w:rPr>
          <w:rFonts w:ascii="GHEA Grapalat" w:hAnsi="GHEA Grapalat"/>
          <w:bCs/>
          <w:color w:val="000000"/>
          <w:lang w:val="en-US"/>
        </w:rPr>
        <w:t xml:space="preserve"> </w:t>
      </w:r>
      <w:r w:rsidRPr="00D70F7A">
        <w:rPr>
          <w:rFonts w:ascii="GHEA Grapalat" w:hAnsi="GHEA Grapalat" w:cs="Sylfaen"/>
          <w:bCs/>
          <w:color w:val="000000"/>
        </w:rPr>
        <w:t>բարդության</w:t>
      </w:r>
      <w:r w:rsidRPr="00D70F7A">
        <w:rPr>
          <w:rFonts w:ascii="GHEA Grapalat" w:hAnsi="GHEA Grapalat"/>
          <w:bCs/>
          <w:color w:val="000000"/>
          <w:lang w:val="en-US"/>
        </w:rPr>
        <w:t xml:space="preserve"> </w:t>
      </w:r>
      <w:r w:rsidRPr="00D70F7A">
        <w:rPr>
          <w:rFonts w:ascii="GHEA Grapalat" w:hAnsi="GHEA Grapalat" w:cs="Sylfaen"/>
          <w:bCs/>
          <w:color w:val="000000"/>
        </w:rPr>
        <w:t>աստիճանի</w:t>
      </w:r>
      <w:r w:rsidRPr="00D70F7A">
        <w:rPr>
          <w:rFonts w:ascii="GHEA Grapalat" w:hAnsi="GHEA Grapalat"/>
          <w:bCs/>
          <w:color w:val="000000"/>
          <w:lang w:val="en-US"/>
        </w:rPr>
        <w:t xml:space="preserve"> </w:t>
      </w:r>
      <w:r w:rsidRPr="00D70F7A">
        <w:rPr>
          <w:rFonts w:ascii="GHEA Grapalat" w:hAnsi="GHEA Grapalat" w:cs="Sylfaen"/>
          <w:bCs/>
          <w:color w:val="000000"/>
        </w:rPr>
        <w:t>սանդղակ</w:t>
      </w:r>
    </w:p>
    <w:p w:rsidR="004F3A5C" w:rsidRPr="00D70F7A" w:rsidRDefault="004F3A5C" w:rsidP="004F3A5C">
      <w:pPr>
        <w:shd w:val="clear" w:color="auto" w:fill="FFFFFF"/>
        <w:spacing w:after="0" w:line="240" w:lineRule="auto"/>
        <w:jc w:val="center"/>
        <w:rPr>
          <w:rFonts w:ascii="GHEA Grapalat" w:hAnsi="GHEA Grapalat"/>
          <w:color w:val="000000"/>
          <w:sz w:val="21"/>
          <w:szCs w:val="21"/>
          <w:lang w:val="en-US"/>
        </w:rPr>
      </w:pPr>
      <w:r w:rsidRPr="00D70F7A">
        <w:rPr>
          <w:rFonts w:cs="Calibri"/>
          <w:color w:val="000000"/>
          <w:sz w:val="21"/>
          <w:szCs w:val="21"/>
          <w:lang w:val="en-US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7"/>
        <w:gridCol w:w="4253"/>
      </w:tblGrid>
      <w:tr w:rsidR="004F3A5C" w:rsidRPr="00D70F7A" w:rsidTr="0045053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3A5C" w:rsidRPr="00D70F7A" w:rsidRDefault="004F3A5C" w:rsidP="0045053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70F7A">
              <w:rPr>
                <w:rFonts w:ascii="GHEA Grapalat" w:hAnsi="GHEA Grapalat" w:cs="Sylfaen"/>
                <w:sz w:val="24"/>
                <w:szCs w:val="24"/>
              </w:rPr>
              <w:t>Հանրակրթական</w:t>
            </w:r>
            <w:r w:rsidRPr="00D70F7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70F7A">
              <w:rPr>
                <w:rFonts w:ascii="GHEA Grapalat" w:hAnsi="GHEA Grapalat" w:cs="Sylfaen"/>
                <w:sz w:val="24"/>
                <w:szCs w:val="24"/>
              </w:rPr>
              <w:t>առարկաներ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3A5C" w:rsidRPr="00D70F7A" w:rsidRDefault="004F3A5C" w:rsidP="0045053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70F7A">
              <w:rPr>
                <w:rFonts w:ascii="GHEA Grapalat" w:hAnsi="GHEA Grapalat" w:cs="Sylfaen"/>
                <w:sz w:val="24"/>
                <w:szCs w:val="24"/>
              </w:rPr>
              <w:t>Միավորների</w:t>
            </w:r>
            <w:r w:rsidRPr="00D70F7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70F7A">
              <w:rPr>
                <w:rFonts w:ascii="GHEA Grapalat" w:hAnsi="GHEA Grapalat" w:cs="Sylfaen"/>
                <w:sz w:val="24"/>
                <w:szCs w:val="24"/>
              </w:rPr>
              <w:t>քանակը</w:t>
            </w:r>
            <w:r w:rsidRPr="00D70F7A">
              <w:rPr>
                <w:rFonts w:ascii="GHEA Grapalat" w:hAnsi="GHEA Grapalat"/>
                <w:sz w:val="24"/>
                <w:szCs w:val="24"/>
              </w:rPr>
              <w:br/>
              <w:t>(</w:t>
            </w:r>
            <w:r w:rsidRPr="00D70F7A">
              <w:rPr>
                <w:rFonts w:ascii="GHEA Grapalat" w:hAnsi="GHEA Grapalat" w:cs="Sylfaen"/>
                <w:sz w:val="24"/>
                <w:szCs w:val="24"/>
              </w:rPr>
              <w:t>բարդության</w:t>
            </w:r>
            <w:r w:rsidRPr="00D70F7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70F7A">
              <w:rPr>
                <w:rFonts w:ascii="GHEA Grapalat" w:hAnsi="GHEA Grapalat" w:cs="Sylfaen"/>
                <w:sz w:val="24"/>
                <w:szCs w:val="24"/>
              </w:rPr>
              <w:t>աստիճան</w:t>
            </w:r>
            <w:r w:rsidRPr="00D70F7A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</w:tr>
      <w:tr w:rsidR="004F3A5C" w:rsidRPr="00D70F7A" w:rsidTr="0045053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D70F7A">
              <w:rPr>
                <w:rFonts w:ascii="GHEA Grapalat" w:hAnsi="GHEA Grapalat" w:cs="Sylfaen"/>
                <w:sz w:val="24"/>
                <w:szCs w:val="24"/>
              </w:rPr>
              <w:t>Մաթեմատիկա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70F7A">
              <w:rPr>
                <w:rFonts w:ascii="GHEA Grapalat" w:hAnsi="GHEA Grapalat"/>
                <w:sz w:val="24"/>
                <w:szCs w:val="24"/>
              </w:rPr>
              <w:t>8</w:t>
            </w:r>
          </w:p>
        </w:tc>
      </w:tr>
      <w:tr w:rsidR="004F3A5C" w:rsidRPr="00D70F7A" w:rsidTr="0045053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D70F7A">
              <w:rPr>
                <w:rFonts w:ascii="GHEA Grapalat" w:hAnsi="GHEA Grapalat" w:cs="Sylfaen"/>
                <w:sz w:val="24"/>
                <w:szCs w:val="24"/>
              </w:rPr>
              <w:t>Ռուսաց</w:t>
            </w:r>
            <w:r w:rsidRPr="00D70F7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70F7A">
              <w:rPr>
                <w:rFonts w:ascii="GHEA Grapalat" w:hAnsi="GHEA Grapalat" w:cs="Sylfaen"/>
                <w:sz w:val="24"/>
                <w:szCs w:val="24"/>
              </w:rPr>
              <w:t>լեզու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70F7A">
              <w:rPr>
                <w:rFonts w:ascii="GHEA Grapalat" w:hAnsi="GHEA Grapalat"/>
                <w:sz w:val="24"/>
                <w:szCs w:val="24"/>
              </w:rPr>
              <w:t>7</w:t>
            </w:r>
          </w:p>
        </w:tc>
      </w:tr>
      <w:tr w:rsidR="004F3A5C" w:rsidRPr="00D70F7A" w:rsidTr="0045053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D70F7A">
              <w:rPr>
                <w:rFonts w:ascii="GHEA Grapalat" w:hAnsi="GHEA Grapalat" w:cs="Sylfaen"/>
                <w:sz w:val="24"/>
                <w:szCs w:val="24"/>
              </w:rPr>
              <w:t>Օտար</w:t>
            </w:r>
            <w:r w:rsidRPr="00D70F7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70F7A">
              <w:rPr>
                <w:rFonts w:ascii="GHEA Grapalat" w:hAnsi="GHEA Grapalat" w:cs="Sylfaen"/>
                <w:sz w:val="24"/>
                <w:szCs w:val="24"/>
              </w:rPr>
              <w:t>լեզու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70F7A">
              <w:rPr>
                <w:rFonts w:ascii="GHEA Grapalat" w:hAnsi="GHEA Grapalat"/>
                <w:sz w:val="24"/>
                <w:szCs w:val="24"/>
              </w:rPr>
              <w:t>8</w:t>
            </w:r>
          </w:p>
        </w:tc>
      </w:tr>
      <w:tr w:rsidR="004F3A5C" w:rsidRPr="00D70F7A" w:rsidTr="0045053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D70F7A">
              <w:rPr>
                <w:rFonts w:ascii="GHEA Grapalat" w:hAnsi="GHEA Grapalat" w:cs="Sylfaen"/>
                <w:sz w:val="24"/>
                <w:szCs w:val="24"/>
              </w:rPr>
              <w:t>Ես</w:t>
            </w:r>
            <w:r w:rsidRPr="00D70F7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70F7A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D70F7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70F7A">
              <w:rPr>
                <w:rFonts w:ascii="GHEA Grapalat" w:hAnsi="GHEA Grapalat" w:cs="Sylfaen"/>
                <w:sz w:val="24"/>
                <w:szCs w:val="24"/>
              </w:rPr>
              <w:t>շրջակա</w:t>
            </w:r>
            <w:r w:rsidRPr="00D70F7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70F7A">
              <w:rPr>
                <w:rFonts w:ascii="GHEA Grapalat" w:hAnsi="GHEA Grapalat" w:cs="Sylfaen"/>
                <w:sz w:val="24"/>
                <w:szCs w:val="24"/>
              </w:rPr>
              <w:t>աշխարհը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70F7A">
              <w:rPr>
                <w:rFonts w:ascii="GHEA Grapalat" w:hAnsi="GHEA Grapalat"/>
                <w:sz w:val="24"/>
                <w:szCs w:val="24"/>
              </w:rPr>
              <w:t>6</w:t>
            </w:r>
          </w:p>
        </w:tc>
      </w:tr>
      <w:tr w:rsidR="004F3A5C" w:rsidRPr="00D70F7A" w:rsidTr="0045053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D70F7A">
              <w:rPr>
                <w:rFonts w:ascii="GHEA Grapalat" w:hAnsi="GHEA Grapalat" w:cs="Sylfaen"/>
                <w:sz w:val="24"/>
                <w:szCs w:val="24"/>
              </w:rPr>
              <w:t>Մայրենի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70F7A">
              <w:rPr>
                <w:rFonts w:ascii="GHEA Grapalat" w:hAnsi="GHEA Grapalat"/>
                <w:sz w:val="24"/>
                <w:szCs w:val="24"/>
              </w:rPr>
              <w:t>5</w:t>
            </w:r>
          </w:p>
        </w:tc>
      </w:tr>
      <w:tr w:rsidR="004F3A5C" w:rsidRPr="00D70F7A" w:rsidTr="0045053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D70F7A">
              <w:rPr>
                <w:rFonts w:ascii="GHEA Grapalat" w:hAnsi="GHEA Grapalat" w:cs="Sylfaen"/>
                <w:sz w:val="24"/>
                <w:szCs w:val="24"/>
              </w:rPr>
              <w:t>Կերպարվեստ</w:t>
            </w:r>
            <w:r w:rsidRPr="00D70F7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70F7A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D70F7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70F7A">
              <w:rPr>
                <w:rFonts w:ascii="GHEA Grapalat" w:hAnsi="GHEA Grapalat" w:cs="Sylfaen"/>
                <w:sz w:val="24"/>
                <w:szCs w:val="24"/>
              </w:rPr>
              <w:t>երաժշտություն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70F7A">
              <w:rPr>
                <w:rFonts w:ascii="GHEA Grapalat" w:hAnsi="GHEA Grapalat"/>
                <w:sz w:val="24"/>
                <w:szCs w:val="24"/>
              </w:rPr>
              <w:t>3</w:t>
            </w:r>
          </w:p>
        </w:tc>
      </w:tr>
      <w:tr w:rsidR="004F3A5C" w:rsidRPr="00D70F7A" w:rsidTr="0045053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D70F7A">
              <w:rPr>
                <w:rFonts w:ascii="GHEA Grapalat" w:hAnsi="GHEA Grapalat" w:cs="Sylfaen"/>
                <w:sz w:val="24"/>
                <w:szCs w:val="24"/>
              </w:rPr>
              <w:t>Տեխնոլոգիա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70F7A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</w:tr>
      <w:tr w:rsidR="004F3A5C" w:rsidRPr="00D70F7A" w:rsidTr="0045053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D70F7A">
              <w:rPr>
                <w:rFonts w:ascii="GHEA Grapalat" w:hAnsi="GHEA Grapalat" w:cs="Sylfaen"/>
                <w:sz w:val="24"/>
                <w:szCs w:val="24"/>
              </w:rPr>
              <w:t>Ֆիզկուլտուրա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70F7A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</w:tr>
      <w:tr w:rsidR="004F3A5C" w:rsidRPr="00D70F7A" w:rsidTr="0045053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D70F7A">
              <w:rPr>
                <w:rFonts w:ascii="GHEA Grapalat" w:hAnsi="GHEA Grapalat" w:cs="Sylfaen"/>
                <w:sz w:val="24"/>
                <w:szCs w:val="24"/>
              </w:rPr>
              <w:t>Շախմատ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70F7A">
              <w:rPr>
                <w:rFonts w:ascii="GHEA Grapalat" w:hAnsi="GHEA Grapalat"/>
                <w:sz w:val="24"/>
                <w:szCs w:val="24"/>
              </w:rPr>
              <w:t>8</w:t>
            </w:r>
          </w:p>
        </w:tc>
      </w:tr>
    </w:tbl>
    <w:p w:rsidR="004F3A5C" w:rsidRPr="00D70F7A" w:rsidRDefault="004F3A5C" w:rsidP="004F3A5C">
      <w:pPr>
        <w:shd w:val="clear" w:color="auto" w:fill="FFFFFF"/>
        <w:spacing w:after="0" w:line="240" w:lineRule="auto"/>
        <w:ind w:firstLine="375"/>
        <w:rPr>
          <w:rFonts w:ascii="GHEA Grapalat" w:hAnsi="GHEA Grapalat"/>
          <w:color w:val="000000"/>
          <w:sz w:val="21"/>
          <w:szCs w:val="21"/>
          <w:lang w:val="en-US"/>
        </w:rPr>
      </w:pPr>
      <w:r w:rsidRPr="00D70F7A">
        <w:rPr>
          <w:rFonts w:cs="Calibri"/>
          <w:color w:val="000000"/>
          <w:sz w:val="21"/>
          <w:szCs w:val="21"/>
        </w:rPr>
        <w:t> </w:t>
      </w:r>
    </w:p>
    <w:p w:rsidR="004F3A5C" w:rsidRPr="00D70F7A" w:rsidRDefault="004F3A5C" w:rsidP="004F3A5C">
      <w:pPr>
        <w:rPr>
          <w:rFonts w:ascii="GHEA Grapalat" w:eastAsia="Calibri" w:hAnsi="GHEA Grapalat"/>
          <w:lang w:val="en-US" w:eastAsia="en-US"/>
        </w:rPr>
      </w:pPr>
      <w:r w:rsidRPr="00D70F7A">
        <w:rPr>
          <w:rFonts w:ascii="GHEA Grapalat" w:eastAsia="Calibri" w:hAnsi="GHEA Grapalat"/>
          <w:lang w:val="en-US" w:eastAsia="en-US"/>
        </w:rPr>
        <w:t xml:space="preserve"> </w:t>
      </w:r>
    </w:p>
    <w:p w:rsidR="004F3A5C" w:rsidRPr="00D70F7A" w:rsidRDefault="004F3A5C" w:rsidP="004F3A5C">
      <w:pPr>
        <w:rPr>
          <w:rFonts w:ascii="GHEA Grapalat" w:eastAsia="Calibri" w:hAnsi="GHEA Grapalat"/>
          <w:lang w:val="en-US" w:eastAsia="en-US"/>
        </w:rPr>
      </w:pPr>
      <w:r w:rsidRPr="0080543E">
        <w:rPr>
          <w:rFonts w:ascii="GHEA Grapalat" w:eastAsia="Calibri" w:hAnsi="GHEA Grapalat"/>
          <w:lang w:val="en-US" w:eastAsia="en-US"/>
        </w:rPr>
        <w:t xml:space="preserve"> </w:t>
      </w:r>
      <w:r w:rsidRPr="00D70F7A">
        <w:rPr>
          <w:rFonts w:ascii="GHEA Grapalat" w:eastAsia="Calibri" w:hAnsi="GHEA Grapalat" w:cs="Sylfaen"/>
          <w:lang w:eastAsia="en-US"/>
        </w:rPr>
        <w:t>Աղյուսակ</w:t>
      </w:r>
      <w:r w:rsidRPr="00D70F7A">
        <w:rPr>
          <w:rFonts w:ascii="GHEA Grapalat" w:eastAsia="Calibri" w:hAnsi="GHEA Grapalat"/>
          <w:lang w:val="en-US" w:eastAsia="en-US"/>
        </w:rPr>
        <w:t xml:space="preserve"> 2</w:t>
      </w:r>
    </w:p>
    <w:p w:rsidR="004F3A5C" w:rsidRPr="00D70F7A" w:rsidRDefault="004F3A5C" w:rsidP="004F3A5C">
      <w:pPr>
        <w:rPr>
          <w:rFonts w:eastAsia="Calibri"/>
          <w:lang w:val="en-US" w:eastAsia="en-US"/>
        </w:rPr>
      </w:pPr>
      <w:r w:rsidRPr="00D70F7A">
        <w:rPr>
          <w:rFonts w:eastAsia="Calibri"/>
          <w:lang w:val="en-US" w:eastAsia="en-US"/>
        </w:rPr>
        <w:t xml:space="preserve"> </w:t>
      </w:r>
    </w:p>
    <w:p w:rsidR="004F3A5C" w:rsidRPr="00D70F7A" w:rsidRDefault="004F3A5C" w:rsidP="004F3A5C">
      <w:pPr>
        <w:rPr>
          <w:rFonts w:ascii="GHEA Grapalat" w:eastAsia="Calibri" w:hAnsi="GHEA Grapalat"/>
          <w:lang w:val="en-US" w:eastAsia="en-US"/>
        </w:rPr>
      </w:pPr>
      <w:r w:rsidRPr="00D70F7A">
        <w:rPr>
          <w:rFonts w:ascii="GHEA Grapalat" w:eastAsia="Calibri" w:hAnsi="GHEA Grapalat" w:cs="Sylfaen"/>
          <w:lang w:eastAsia="en-US"/>
        </w:rPr>
        <w:t>Հաստատության</w:t>
      </w:r>
      <w:r w:rsidRPr="00D70F7A">
        <w:rPr>
          <w:rFonts w:ascii="GHEA Grapalat" w:eastAsia="Calibri" w:hAnsi="GHEA Grapalat"/>
          <w:lang w:val="en-US" w:eastAsia="en-US"/>
        </w:rPr>
        <w:t xml:space="preserve"> 5-9-</w:t>
      </w:r>
      <w:r w:rsidRPr="00D70F7A">
        <w:rPr>
          <w:rFonts w:ascii="GHEA Grapalat" w:eastAsia="Calibri" w:hAnsi="GHEA Grapalat" w:cs="Sylfaen"/>
          <w:lang w:eastAsia="en-US"/>
        </w:rPr>
        <w:t>րդ</w:t>
      </w:r>
      <w:r w:rsidRPr="00D70F7A">
        <w:rPr>
          <w:rFonts w:ascii="GHEA Grapalat" w:eastAsia="Calibri" w:hAnsi="GHEA Grapalat"/>
          <w:lang w:val="en-US" w:eastAsia="en-US"/>
        </w:rPr>
        <w:t xml:space="preserve"> </w:t>
      </w:r>
      <w:r w:rsidRPr="00D70F7A">
        <w:rPr>
          <w:rFonts w:ascii="GHEA Grapalat" w:eastAsia="Calibri" w:hAnsi="GHEA Grapalat" w:cs="Sylfaen"/>
          <w:lang w:eastAsia="en-US"/>
        </w:rPr>
        <w:t>դասարաններում</w:t>
      </w:r>
      <w:r w:rsidRPr="00D70F7A">
        <w:rPr>
          <w:rFonts w:ascii="GHEA Grapalat" w:eastAsia="Calibri" w:hAnsi="GHEA Grapalat"/>
          <w:lang w:val="en-US" w:eastAsia="en-US"/>
        </w:rPr>
        <w:t xml:space="preserve"> </w:t>
      </w:r>
      <w:r w:rsidRPr="00D70F7A">
        <w:rPr>
          <w:rFonts w:ascii="GHEA Grapalat" w:eastAsia="Calibri" w:hAnsi="GHEA Grapalat" w:cs="Sylfaen"/>
          <w:lang w:eastAsia="en-US"/>
        </w:rPr>
        <w:t>ուսուցանվող</w:t>
      </w:r>
      <w:r w:rsidRPr="00D70F7A">
        <w:rPr>
          <w:rFonts w:ascii="GHEA Grapalat" w:eastAsia="Calibri" w:hAnsi="GHEA Grapalat"/>
          <w:lang w:val="en-US" w:eastAsia="en-US"/>
        </w:rPr>
        <w:t xml:space="preserve"> </w:t>
      </w:r>
      <w:r w:rsidRPr="00D70F7A">
        <w:rPr>
          <w:rFonts w:ascii="GHEA Grapalat" w:eastAsia="Calibri" w:hAnsi="GHEA Grapalat" w:cs="Sylfaen"/>
          <w:lang w:eastAsia="en-US"/>
        </w:rPr>
        <w:t>առարկաների</w:t>
      </w:r>
      <w:r w:rsidRPr="00D70F7A">
        <w:rPr>
          <w:rFonts w:ascii="GHEA Grapalat" w:eastAsia="Calibri" w:hAnsi="GHEA Grapalat"/>
          <w:lang w:val="en-US" w:eastAsia="en-US"/>
        </w:rPr>
        <w:t xml:space="preserve"> </w:t>
      </w:r>
      <w:r w:rsidRPr="00D70F7A">
        <w:rPr>
          <w:rFonts w:ascii="GHEA Grapalat" w:eastAsia="Calibri" w:hAnsi="GHEA Grapalat" w:cs="Sylfaen"/>
          <w:lang w:eastAsia="en-US"/>
        </w:rPr>
        <w:t>բարդության</w:t>
      </w:r>
      <w:r w:rsidRPr="00D70F7A">
        <w:rPr>
          <w:rFonts w:ascii="GHEA Grapalat" w:eastAsia="Calibri" w:hAnsi="GHEA Grapalat"/>
          <w:lang w:val="en-US" w:eastAsia="en-US"/>
        </w:rPr>
        <w:t xml:space="preserve"> </w:t>
      </w:r>
      <w:r w:rsidRPr="00D70F7A">
        <w:rPr>
          <w:rFonts w:ascii="GHEA Grapalat" w:eastAsia="Calibri" w:hAnsi="GHEA Grapalat" w:cs="Sylfaen"/>
          <w:lang w:eastAsia="en-US"/>
        </w:rPr>
        <w:t>աստիճանի</w:t>
      </w:r>
      <w:r w:rsidRPr="00D70F7A">
        <w:rPr>
          <w:rFonts w:ascii="GHEA Grapalat" w:eastAsia="Calibri" w:hAnsi="GHEA Grapalat"/>
          <w:lang w:val="en-US" w:eastAsia="en-US"/>
        </w:rPr>
        <w:t xml:space="preserve"> </w:t>
      </w:r>
      <w:r w:rsidRPr="00D70F7A">
        <w:rPr>
          <w:rFonts w:ascii="GHEA Grapalat" w:eastAsia="Calibri" w:hAnsi="GHEA Grapalat" w:cs="Sylfaen"/>
          <w:lang w:eastAsia="en-US"/>
        </w:rPr>
        <w:t>սանդղակ</w:t>
      </w:r>
    </w:p>
    <w:p w:rsidR="004F3A5C" w:rsidRPr="00D70F7A" w:rsidRDefault="004F3A5C" w:rsidP="004F3A5C">
      <w:pPr>
        <w:spacing w:after="0" w:line="240" w:lineRule="auto"/>
        <w:rPr>
          <w:rFonts w:ascii="Times New Roman" w:hAnsi="Times New Roman"/>
          <w:lang w:val="en-US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4"/>
        <w:gridCol w:w="1685"/>
        <w:gridCol w:w="1122"/>
        <w:gridCol w:w="1104"/>
        <w:gridCol w:w="1123"/>
        <w:gridCol w:w="1122"/>
      </w:tblGrid>
      <w:tr w:rsidR="004F3A5C" w:rsidRPr="00D70F7A" w:rsidTr="00450531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3A5C" w:rsidRPr="00D70F7A" w:rsidRDefault="004F3A5C" w:rsidP="0045053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 w:cs="Sylfaen"/>
                <w:color w:val="000000"/>
              </w:rPr>
              <w:lastRenderedPageBreak/>
              <w:t>Հանրակրթական</w:t>
            </w:r>
            <w:r w:rsidRPr="00D70F7A">
              <w:rPr>
                <w:rFonts w:ascii="GHEA Grapalat" w:hAnsi="GHEA Grapalat"/>
                <w:color w:val="000000"/>
              </w:rPr>
              <w:t xml:space="preserve"> </w:t>
            </w:r>
            <w:r w:rsidRPr="00D70F7A">
              <w:rPr>
                <w:rFonts w:ascii="GHEA Grapalat" w:hAnsi="GHEA Grapalat" w:cs="Sylfaen"/>
                <w:color w:val="000000"/>
              </w:rPr>
              <w:t>առարկաներ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3A5C" w:rsidRPr="00D70F7A" w:rsidRDefault="004F3A5C" w:rsidP="0045053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 w:cs="Sylfaen"/>
                <w:color w:val="000000"/>
              </w:rPr>
              <w:t>Միավորների</w:t>
            </w:r>
            <w:r w:rsidRPr="00D70F7A">
              <w:rPr>
                <w:rFonts w:ascii="GHEA Grapalat" w:hAnsi="GHEA Grapalat"/>
                <w:color w:val="000000"/>
              </w:rPr>
              <w:t xml:space="preserve"> </w:t>
            </w:r>
            <w:r w:rsidRPr="00D70F7A">
              <w:rPr>
                <w:rFonts w:ascii="GHEA Grapalat" w:hAnsi="GHEA Grapalat" w:cs="Sylfaen"/>
                <w:color w:val="000000"/>
              </w:rPr>
              <w:t>քանակը</w:t>
            </w:r>
            <w:r w:rsidRPr="00D70F7A">
              <w:rPr>
                <w:rFonts w:ascii="GHEA Grapalat" w:hAnsi="GHEA Grapalat"/>
                <w:color w:val="000000"/>
              </w:rPr>
              <w:t xml:space="preserve"> (</w:t>
            </w:r>
            <w:r w:rsidRPr="00D70F7A">
              <w:rPr>
                <w:rFonts w:ascii="GHEA Grapalat" w:hAnsi="GHEA Grapalat" w:cs="Sylfaen"/>
                <w:color w:val="000000"/>
              </w:rPr>
              <w:t>ըստ</w:t>
            </w:r>
            <w:r w:rsidRPr="00D70F7A">
              <w:rPr>
                <w:rFonts w:ascii="GHEA Grapalat" w:hAnsi="GHEA Grapalat"/>
                <w:color w:val="000000"/>
              </w:rPr>
              <w:t xml:space="preserve"> </w:t>
            </w:r>
            <w:r w:rsidRPr="00D70F7A">
              <w:rPr>
                <w:rFonts w:ascii="GHEA Grapalat" w:hAnsi="GHEA Grapalat" w:cs="Sylfaen"/>
                <w:color w:val="000000"/>
              </w:rPr>
              <w:t>բարդության</w:t>
            </w:r>
            <w:r w:rsidRPr="00D70F7A">
              <w:rPr>
                <w:rFonts w:ascii="GHEA Grapalat" w:hAnsi="GHEA Grapalat"/>
                <w:color w:val="000000"/>
              </w:rPr>
              <w:t xml:space="preserve"> </w:t>
            </w:r>
            <w:r w:rsidRPr="00D70F7A">
              <w:rPr>
                <w:rFonts w:ascii="GHEA Grapalat" w:hAnsi="GHEA Grapalat" w:cs="Sylfaen"/>
                <w:color w:val="000000"/>
              </w:rPr>
              <w:t>աստիճանի</w:t>
            </w:r>
            <w:r w:rsidRPr="00D70F7A">
              <w:rPr>
                <w:rFonts w:ascii="GHEA Grapalat" w:hAnsi="GHEA Grapalat"/>
                <w:color w:val="000000"/>
              </w:rPr>
              <w:t>)</w:t>
            </w:r>
          </w:p>
        </w:tc>
      </w:tr>
      <w:tr w:rsidR="004F3A5C" w:rsidRPr="00D70F7A" w:rsidTr="0045053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3A5C" w:rsidRPr="00D70F7A" w:rsidRDefault="004F3A5C" w:rsidP="00450531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3A5C" w:rsidRPr="00D70F7A" w:rsidRDefault="004F3A5C" w:rsidP="0045053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5-</w:t>
            </w:r>
            <w:r w:rsidRPr="00D70F7A">
              <w:rPr>
                <w:rFonts w:ascii="GHEA Grapalat" w:hAnsi="GHEA Grapalat" w:cs="Sylfaen"/>
                <w:color w:val="000000"/>
              </w:rPr>
              <w:t>րդ</w:t>
            </w:r>
            <w:r w:rsidRPr="00D70F7A">
              <w:rPr>
                <w:rFonts w:ascii="GHEA Grapalat" w:hAnsi="GHEA Grapalat"/>
                <w:color w:val="000000"/>
              </w:rPr>
              <w:t xml:space="preserve"> </w:t>
            </w:r>
            <w:r w:rsidRPr="00D70F7A">
              <w:rPr>
                <w:rFonts w:ascii="GHEA Grapalat" w:hAnsi="GHEA Grapalat" w:cs="Sylfaen"/>
                <w:color w:val="000000"/>
              </w:rPr>
              <w:t>դասարան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3A5C" w:rsidRPr="00D70F7A" w:rsidRDefault="004F3A5C" w:rsidP="0045053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6-</w:t>
            </w:r>
            <w:r w:rsidRPr="00D70F7A">
              <w:rPr>
                <w:rFonts w:ascii="GHEA Grapalat" w:hAnsi="GHEA Grapalat" w:cs="Sylfaen"/>
                <w:color w:val="000000"/>
              </w:rPr>
              <w:t>րդ</w:t>
            </w:r>
            <w:r w:rsidRPr="00D70F7A">
              <w:rPr>
                <w:rFonts w:ascii="GHEA Grapalat" w:hAnsi="GHEA Grapalat"/>
                <w:color w:val="000000"/>
              </w:rPr>
              <w:t xml:space="preserve"> </w:t>
            </w:r>
            <w:r w:rsidRPr="00D70F7A">
              <w:rPr>
                <w:rFonts w:ascii="GHEA Grapalat" w:hAnsi="GHEA Grapalat" w:cs="Sylfaen"/>
                <w:color w:val="000000"/>
              </w:rPr>
              <w:t>դաս</w:t>
            </w:r>
            <w:r w:rsidRPr="00D70F7A">
              <w:rPr>
                <w:rFonts w:ascii="GHEA Grapalat" w:hAnsi="GHEA Grapalat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3A5C" w:rsidRPr="00D70F7A" w:rsidRDefault="004F3A5C" w:rsidP="0045053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7-</w:t>
            </w:r>
            <w:r w:rsidRPr="00D70F7A">
              <w:rPr>
                <w:rFonts w:ascii="GHEA Grapalat" w:hAnsi="GHEA Grapalat" w:cs="Sylfaen"/>
                <w:color w:val="000000"/>
              </w:rPr>
              <w:t>րդ</w:t>
            </w:r>
            <w:r w:rsidRPr="00D70F7A">
              <w:rPr>
                <w:rFonts w:ascii="GHEA Grapalat" w:hAnsi="GHEA Grapalat"/>
                <w:color w:val="000000"/>
              </w:rPr>
              <w:t xml:space="preserve"> </w:t>
            </w:r>
            <w:r w:rsidRPr="00D70F7A">
              <w:rPr>
                <w:rFonts w:ascii="GHEA Grapalat" w:hAnsi="GHEA Grapalat" w:cs="Sylfaen"/>
                <w:color w:val="000000"/>
              </w:rPr>
              <w:t>դաս</w:t>
            </w:r>
            <w:r w:rsidRPr="00D70F7A">
              <w:rPr>
                <w:rFonts w:ascii="GHEA Grapalat" w:hAnsi="GHEA Grapalat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3A5C" w:rsidRPr="00D70F7A" w:rsidRDefault="004F3A5C" w:rsidP="0045053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8-</w:t>
            </w:r>
            <w:r w:rsidRPr="00D70F7A">
              <w:rPr>
                <w:rFonts w:ascii="GHEA Grapalat" w:hAnsi="GHEA Grapalat" w:cs="Sylfaen"/>
                <w:color w:val="000000"/>
              </w:rPr>
              <w:t>րդ</w:t>
            </w:r>
            <w:r w:rsidRPr="00D70F7A">
              <w:rPr>
                <w:rFonts w:ascii="GHEA Grapalat" w:hAnsi="GHEA Grapalat"/>
                <w:color w:val="000000"/>
              </w:rPr>
              <w:t xml:space="preserve"> </w:t>
            </w:r>
            <w:r w:rsidRPr="00D70F7A">
              <w:rPr>
                <w:rFonts w:ascii="GHEA Grapalat" w:hAnsi="GHEA Grapalat" w:cs="Sylfaen"/>
                <w:color w:val="000000"/>
              </w:rPr>
              <w:t>դաս</w:t>
            </w:r>
            <w:r w:rsidRPr="00D70F7A">
              <w:rPr>
                <w:rFonts w:ascii="GHEA Grapalat" w:hAnsi="GHEA Grapalat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3A5C" w:rsidRPr="00D70F7A" w:rsidRDefault="004F3A5C" w:rsidP="0045053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9-</w:t>
            </w:r>
            <w:r w:rsidRPr="00D70F7A">
              <w:rPr>
                <w:rFonts w:ascii="GHEA Grapalat" w:hAnsi="GHEA Grapalat" w:cs="Sylfaen"/>
                <w:color w:val="000000"/>
              </w:rPr>
              <w:t>րդ</w:t>
            </w:r>
            <w:r w:rsidRPr="00D70F7A">
              <w:rPr>
                <w:rFonts w:ascii="GHEA Grapalat" w:hAnsi="GHEA Grapalat"/>
                <w:color w:val="000000"/>
              </w:rPr>
              <w:t xml:space="preserve"> </w:t>
            </w:r>
            <w:r w:rsidRPr="00D70F7A">
              <w:rPr>
                <w:rFonts w:ascii="GHEA Grapalat" w:hAnsi="GHEA Grapalat" w:cs="Sylfaen"/>
                <w:color w:val="000000"/>
              </w:rPr>
              <w:t>դաս</w:t>
            </w:r>
            <w:r w:rsidRPr="00D70F7A">
              <w:rPr>
                <w:rFonts w:ascii="GHEA Grapalat" w:hAnsi="GHEA Grapalat"/>
                <w:color w:val="000000"/>
              </w:rPr>
              <w:t>.</w:t>
            </w:r>
          </w:p>
        </w:tc>
      </w:tr>
      <w:tr w:rsidR="004F3A5C" w:rsidRPr="00D70F7A" w:rsidTr="0045053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both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 w:cs="Sylfaen"/>
                <w:color w:val="000000"/>
              </w:rPr>
              <w:t>Քիմիա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12</w:t>
            </w:r>
          </w:p>
        </w:tc>
      </w:tr>
      <w:tr w:rsidR="004F3A5C" w:rsidRPr="00D70F7A" w:rsidTr="0045053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both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 w:cs="Sylfaen"/>
                <w:color w:val="000000"/>
              </w:rPr>
              <w:t>Երկրաչափություն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8</w:t>
            </w:r>
          </w:p>
        </w:tc>
      </w:tr>
      <w:tr w:rsidR="004F3A5C" w:rsidRPr="00D70F7A" w:rsidTr="0045053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both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 w:cs="Sylfaen"/>
                <w:color w:val="000000"/>
              </w:rPr>
              <w:t>Ֆիզիկա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13</w:t>
            </w:r>
          </w:p>
        </w:tc>
      </w:tr>
      <w:tr w:rsidR="004F3A5C" w:rsidRPr="00D70F7A" w:rsidTr="0045053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both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 w:cs="Sylfaen"/>
                <w:color w:val="000000"/>
              </w:rPr>
              <w:t>Հանրահաշիվ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7</w:t>
            </w:r>
          </w:p>
        </w:tc>
      </w:tr>
      <w:tr w:rsidR="004F3A5C" w:rsidRPr="00D70F7A" w:rsidTr="0045053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both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 w:cs="Sylfaen"/>
                <w:color w:val="000000"/>
              </w:rPr>
              <w:t>Գծագրություն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4</w:t>
            </w:r>
          </w:p>
        </w:tc>
      </w:tr>
      <w:tr w:rsidR="004F3A5C" w:rsidRPr="00D70F7A" w:rsidTr="0045053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both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 w:cs="Sylfaen"/>
                <w:color w:val="000000"/>
              </w:rPr>
              <w:t>Կենսաբանություն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7</w:t>
            </w:r>
          </w:p>
        </w:tc>
      </w:tr>
      <w:tr w:rsidR="004F3A5C" w:rsidRPr="00D70F7A" w:rsidTr="0045053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both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 w:cs="Sylfaen"/>
                <w:color w:val="000000"/>
              </w:rPr>
              <w:t>Տնտեսագիտություն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11</w:t>
            </w:r>
          </w:p>
        </w:tc>
      </w:tr>
      <w:tr w:rsidR="004F3A5C" w:rsidRPr="00D70F7A" w:rsidTr="0045053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both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 w:cs="Sylfaen"/>
                <w:color w:val="000000"/>
              </w:rPr>
              <w:t>Մաթեմատիկա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-</w:t>
            </w:r>
          </w:p>
        </w:tc>
      </w:tr>
      <w:tr w:rsidR="004F3A5C" w:rsidRPr="00D70F7A" w:rsidTr="0045053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both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 w:cs="Sylfaen"/>
                <w:color w:val="000000"/>
              </w:rPr>
              <w:t>Օտար</w:t>
            </w:r>
            <w:r w:rsidRPr="00D70F7A">
              <w:rPr>
                <w:rFonts w:ascii="GHEA Grapalat" w:hAnsi="GHEA Grapalat"/>
                <w:color w:val="000000"/>
              </w:rPr>
              <w:t xml:space="preserve"> </w:t>
            </w:r>
            <w:r w:rsidRPr="00D70F7A">
              <w:rPr>
                <w:rFonts w:ascii="GHEA Grapalat" w:hAnsi="GHEA Grapalat" w:cs="Sylfaen"/>
                <w:color w:val="000000"/>
              </w:rPr>
              <w:t>լեզու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9</w:t>
            </w:r>
          </w:p>
        </w:tc>
      </w:tr>
      <w:tr w:rsidR="004F3A5C" w:rsidRPr="00D70F7A" w:rsidTr="0045053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both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 w:cs="Sylfaen"/>
                <w:color w:val="000000"/>
              </w:rPr>
              <w:t>Ռուսաց</w:t>
            </w:r>
            <w:r w:rsidRPr="00D70F7A">
              <w:rPr>
                <w:rFonts w:ascii="GHEA Grapalat" w:hAnsi="GHEA Grapalat"/>
                <w:color w:val="000000"/>
              </w:rPr>
              <w:t xml:space="preserve"> </w:t>
            </w:r>
            <w:r w:rsidRPr="00D70F7A">
              <w:rPr>
                <w:rFonts w:ascii="GHEA Grapalat" w:hAnsi="GHEA Grapalat" w:cs="Sylfaen"/>
                <w:color w:val="000000"/>
              </w:rPr>
              <w:t>լեզու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6</w:t>
            </w:r>
          </w:p>
        </w:tc>
      </w:tr>
      <w:tr w:rsidR="004F3A5C" w:rsidRPr="00D70F7A" w:rsidTr="0045053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both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 w:cs="Sylfaen"/>
                <w:color w:val="000000"/>
              </w:rPr>
              <w:t>Հայրենագիտություն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-</w:t>
            </w:r>
          </w:p>
        </w:tc>
      </w:tr>
      <w:tr w:rsidR="004F3A5C" w:rsidRPr="00D70F7A" w:rsidTr="0045053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both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 w:cs="Sylfaen"/>
                <w:color w:val="000000"/>
              </w:rPr>
              <w:t>Բնագիտություն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-</w:t>
            </w:r>
          </w:p>
        </w:tc>
      </w:tr>
      <w:tr w:rsidR="004F3A5C" w:rsidRPr="00D70F7A" w:rsidTr="0045053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both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 w:cs="Sylfaen"/>
                <w:color w:val="000000"/>
              </w:rPr>
              <w:t>Աշխարհագրություն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5</w:t>
            </w:r>
          </w:p>
        </w:tc>
      </w:tr>
      <w:tr w:rsidR="004F3A5C" w:rsidRPr="00D70F7A" w:rsidTr="0045053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both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 w:cs="Sylfaen"/>
                <w:color w:val="000000"/>
              </w:rPr>
              <w:t>Հայաստանի</w:t>
            </w:r>
            <w:r w:rsidRPr="00D70F7A">
              <w:rPr>
                <w:rFonts w:ascii="GHEA Grapalat" w:hAnsi="GHEA Grapalat"/>
                <w:color w:val="000000"/>
              </w:rPr>
              <w:t xml:space="preserve"> </w:t>
            </w:r>
            <w:r w:rsidRPr="00D70F7A">
              <w:rPr>
                <w:rFonts w:ascii="GHEA Grapalat" w:hAnsi="GHEA Grapalat" w:cs="Sylfaen"/>
                <w:color w:val="000000"/>
              </w:rPr>
              <w:t>աշխարհագրություն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5</w:t>
            </w:r>
          </w:p>
        </w:tc>
      </w:tr>
      <w:tr w:rsidR="004F3A5C" w:rsidRPr="00D70F7A" w:rsidTr="0045053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both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 w:cs="Sylfaen"/>
                <w:color w:val="000000"/>
              </w:rPr>
              <w:t>Հայոց</w:t>
            </w:r>
            <w:r w:rsidRPr="00D70F7A">
              <w:rPr>
                <w:rFonts w:ascii="GHEA Grapalat" w:hAnsi="GHEA Grapalat"/>
                <w:color w:val="000000"/>
              </w:rPr>
              <w:t xml:space="preserve"> </w:t>
            </w:r>
            <w:r w:rsidRPr="00D70F7A">
              <w:rPr>
                <w:rFonts w:ascii="GHEA Grapalat" w:hAnsi="GHEA Grapalat" w:cs="Sylfaen"/>
                <w:color w:val="000000"/>
              </w:rPr>
              <w:t>պատմություն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10</w:t>
            </w:r>
          </w:p>
        </w:tc>
      </w:tr>
      <w:tr w:rsidR="004F3A5C" w:rsidRPr="00D70F7A" w:rsidTr="0045053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both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 w:cs="Sylfaen"/>
                <w:color w:val="000000"/>
              </w:rPr>
              <w:t>Համաշխարհային</w:t>
            </w:r>
            <w:r w:rsidRPr="00D70F7A">
              <w:rPr>
                <w:rFonts w:ascii="GHEA Grapalat" w:hAnsi="GHEA Grapalat"/>
                <w:color w:val="000000"/>
              </w:rPr>
              <w:t xml:space="preserve"> </w:t>
            </w:r>
            <w:r w:rsidRPr="00D70F7A">
              <w:rPr>
                <w:rFonts w:ascii="GHEA Grapalat" w:hAnsi="GHEA Grapalat" w:cs="Sylfaen"/>
                <w:color w:val="000000"/>
              </w:rPr>
              <w:t>պատմություն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10</w:t>
            </w:r>
          </w:p>
        </w:tc>
      </w:tr>
      <w:tr w:rsidR="004F3A5C" w:rsidRPr="00D70F7A" w:rsidTr="0045053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 w:cs="Sylfaen"/>
                <w:color w:val="000000"/>
              </w:rPr>
              <w:t>Հայոց</w:t>
            </w:r>
            <w:r w:rsidRPr="00D70F7A">
              <w:rPr>
                <w:rFonts w:ascii="GHEA Grapalat" w:hAnsi="GHEA Grapalat"/>
                <w:color w:val="000000"/>
              </w:rPr>
              <w:t xml:space="preserve"> </w:t>
            </w:r>
            <w:r w:rsidRPr="00D70F7A">
              <w:rPr>
                <w:rFonts w:ascii="GHEA Grapalat" w:hAnsi="GHEA Grapalat" w:cs="Sylfaen"/>
                <w:color w:val="000000"/>
              </w:rPr>
              <w:t>եկեղեցու</w:t>
            </w:r>
            <w:r w:rsidRPr="00D70F7A">
              <w:rPr>
                <w:rFonts w:ascii="GHEA Grapalat" w:hAnsi="GHEA Grapalat"/>
                <w:color w:val="000000"/>
              </w:rPr>
              <w:t xml:space="preserve"> </w:t>
            </w:r>
            <w:r w:rsidRPr="00D70F7A">
              <w:rPr>
                <w:rFonts w:ascii="GHEA Grapalat" w:hAnsi="GHEA Grapalat" w:cs="Sylfaen"/>
                <w:color w:val="000000"/>
              </w:rPr>
              <w:t>պատմություն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10</w:t>
            </w:r>
          </w:p>
        </w:tc>
      </w:tr>
      <w:tr w:rsidR="004F3A5C" w:rsidRPr="00D70F7A" w:rsidTr="0045053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both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 w:cs="Sylfaen"/>
                <w:color w:val="000000"/>
              </w:rPr>
              <w:t>Հայոց</w:t>
            </w:r>
            <w:r w:rsidRPr="00D70F7A">
              <w:rPr>
                <w:rFonts w:ascii="GHEA Grapalat" w:hAnsi="GHEA Grapalat"/>
                <w:color w:val="000000"/>
              </w:rPr>
              <w:t xml:space="preserve"> </w:t>
            </w:r>
            <w:r w:rsidRPr="00D70F7A">
              <w:rPr>
                <w:rFonts w:ascii="GHEA Grapalat" w:hAnsi="GHEA Grapalat" w:cs="Sylfaen"/>
                <w:color w:val="000000"/>
              </w:rPr>
              <w:t>լեզու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6</w:t>
            </w:r>
          </w:p>
        </w:tc>
      </w:tr>
      <w:tr w:rsidR="004F3A5C" w:rsidRPr="00D70F7A" w:rsidTr="0045053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both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 w:cs="Sylfaen"/>
                <w:color w:val="000000"/>
              </w:rPr>
              <w:t>Տեխնոլոգիա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-</w:t>
            </w:r>
          </w:p>
        </w:tc>
      </w:tr>
      <w:tr w:rsidR="004F3A5C" w:rsidRPr="00D70F7A" w:rsidTr="0045053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both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 w:cs="Sylfaen"/>
                <w:color w:val="000000"/>
              </w:rPr>
              <w:t>Գրականություն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7</w:t>
            </w:r>
          </w:p>
        </w:tc>
      </w:tr>
      <w:tr w:rsidR="004F3A5C" w:rsidRPr="00D70F7A" w:rsidTr="0045053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both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 w:cs="Sylfaen"/>
                <w:color w:val="000000"/>
              </w:rPr>
              <w:t>Կերպարվեստ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_</w:t>
            </w:r>
          </w:p>
        </w:tc>
      </w:tr>
      <w:tr w:rsidR="004F3A5C" w:rsidRPr="00D70F7A" w:rsidTr="0045053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both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 w:cs="Sylfaen"/>
                <w:color w:val="000000"/>
              </w:rPr>
              <w:t>Ֆիզկուլտուրա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2</w:t>
            </w:r>
          </w:p>
        </w:tc>
      </w:tr>
      <w:tr w:rsidR="004F3A5C" w:rsidRPr="00D70F7A" w:rsidTr="0045053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both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 w:cs="Sylfaen"/>
                <w:color w:val="000000"/>
              </w:rPr>
              <w:t>Երաժշտություն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-</w:t>
            </w:r>
          </w:p>
        </w:tc>
      </w:tr>
      <w:tr w:rsidR="004F3A5C" w:rsidRPr="00D70F7A" w:rsidTr="0045053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both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 w:cs="Sylfaen"/>
                <w:color w:val="000000"/>
              </w:rPr>
              <w:lastRenderedPageBreak/>
              <w:t>Ինֆորմատիկա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7</w:t>
            </w:r>
          </w:p>
        </w:tc>
      </w:tr>
      <w:tr w:rsidR="004F3A5C" w:rsidRPr="00D70F7A" w:rsidTr="0045053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both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 w:cs="Sylfaen"/>
                <w:color w:val="000000"/>
              </w:rPr>
              <w:t>ՆԶՊ</w:t>
            </w:r>
            <w:r w:rsidRPr="00D70F7A">
              <w:rPr>
                <w:rFonts w:ascii="GHEA Grapalat" w:hAnsi="GHEA Grapalat"/>
                <w:color w:val="000000"/>
              </w:rPr>
              <w:t xml:space="preserve"> </w:t>
            </w:r>
            <w:r w:rsidRPr="00D70F7A">
              <w:rPr>
                <w:rFonts w:ascii="GHEA Grapalat" w:hAnsi="GHEA Grapalat" w:cs="Sylfaen"/>
                <w:color w:val="000000"/>
              </w:rPr>
              <w:t>և</w:t>
            </w:r>
            <w:r w:rsidRPr="00D70F7A">
              <w:rPr>
                <w:rFonts w:ascii="GHEA Grapalat" w:hAnsi="GHEA Grapalat"/>
                <w:color w:val="000000"/>
              </w:rPr>
              <w:t xml:space="preserve"> </w:t>
            </w:r>
            <w:r w:rsidRPr="00D70F7A">
              <w:rPr>
                <w:rFonts w:ascii="GHEA Grapalat" w:hAnsi="GHEA Grapalat" w:cs="Sylfaen"/>
                <w:color w:val="000000"/>
              </w:rPr>
              <w:t>անվտ</w:t>
            </w:r>
            <w:r w:rsidRPr="00D70F7A">
              <w:rPr>
                <w:rFonts w:ascii="GHEA Grapalat" w:hAnsi="GHEA Grapalat"/>
                <w:color w:val="000000"/>
              </w:rPr>
              <w:t xml:space="preserve">. </w:t>
            </w:r>
            <w:r w:rsidRPr="00D70F7A">
              <w:rPr>
                <w:rFonts w:ascii="GHEA Grapalat" w:hAnsi="GHEA Grapalat" w:cs="Sylfaen"/>
                <w:color w:val="000000"/>
              </w:rPr>
              <w:t>կենսագործ</w:t>
            </w:r>
            <w:r w:rsidRPr="00D70F7A">
              <w:rPr>
                <w:rFonts w:ascii="GHEA Grapalat" w:hAnsi="GHEA Grapalat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20" w:after="2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3</w:t>
            </w:r>
          </w:p>
        </w:tc>
      </w:tr>
    </w:tbl>
    <w:p w:rsidR="004F3A5C" w:rsidRPr="00D70F7A" w:rsidRDefault="004F3A5C" w:rsidP="004F3A5C">
      <w:pPr>
        <w:rPr>
          <w:rFonts w:ascii="GHEA Grapalat" w:eastAsia="Calibri" w:hAnsi="GHEA Grapalat"/>
          <w:lang w:val="en-US" w:eastAsia="en-US"/>
        </w:rPr>
      </w:pPr>
      <w:r w:rsidRPr="00D70F7A">
        <w:rPr>
          <w:rFonts w:ascii="GHEA Grapalat" w:eastAsia="Calibri" w:hAnsi="GHEA Grapalat"/>
          <w:lang w:val="en-US" w:eastAsia="en-US"/>
        </w:rPr>
        <w:t xml:space="preserve"> </w:t>
      </w:r>
    </w:p>
    <w:p w:rsidR="004F3A5C" w:rsidRPr="00D70F7A" w:rsidRDefault="004F3A5C" w:rsidP="004F3A5C">
      <w:pPr>
        <w:rPr>
          <w:rFonts w:ascii="GHEA Grapalat" w:eastAsia="Calibri" w:hAnsi="GHEA Grapalat"/>
          <w:lang w:val="en-US" w:eastAsia="en-US"/>
        </w:rPr>
      </w:pPr>
      <w:r w:rsidRPr="00D70F7A">
        <w:rPr>
          <w:rFonts w:ascii="GHEA Grapalat" w:eastAsia="Calibri" w:hAnsi="GHEA Grapalat"/>
          <w:lang w:val="en-US" w:eastAsia="en-US"/>
        </w:rPr>
        <w:t xml:space="preserve"> </w:t>
      </w:r>
    </w:p>
    <w:p w:rsidR="004F3A5C" w:rsidRPr="00D70F7A" w:rsidRDefault="004F3A5C" w:rsidP="004F3A5C">
      <w:pPr>
        <w:rPr>
          <w:rFonts w:ascii="GHEA Grapalat" w:eastAsia="Calibri" w:hAnsi="GHEA Grapalat"/>
          <w:lang w:val="en-US" w:eastAsia="en-US"/>
        </w:rPr>
      </w:pPr>
      <w:r w:rsidRPr="00D70F7A">
        <w:rPr>
          <w:rFonts w:eastAsia="Calibri"/>
          <w:lang w:val="en-US" w:eastAsia="en-US"/>
        </w:rPr>
        <w:t xml:space="preserve"> </w:t>
      </w:r>
      <w:r w:rsidRPr="00D70F7A">
        <w:rPr>
          <w:rFonts w:ascii="GHEA Grapalat" w:eastAsia="Calibri" w:hAnsi="GHEA Grapalat" w:cs="Sylfaen"/>
          <w:lang w:eastAsia="en-US"/>
        </w:rPr>
        <w:t>Աղյուսակ</w:t>
      </w:r>
      <w:r w:rsidRPr="00D70F7A">
        <w:rPr>
          <w:rFonts w:ascii="GHEA Grapalat" w:eastAsia="Calibri" w:hAnsi="GHEA Grapalat"/>
          <w:lang w:val="en-US" w:eastAsia="en-US"/>
        </w:rPr>
        <w:t xml:space="preserve"> 3</w:t>
      </w:r>
    </w:p>
    <w:p w:rsidR="004F3A5C" w:rsidRPr="00D70F7A" w:rsidRDefault="004F3A5C" w:rsidP="004F3A5C">
      <w:pPr>
        <w:rPr>
          <w:rFonts w:ascii="GHEA Grapalat" w:eastAsia="Calibri" w:hAnsi="GHEA Grapalat"/>
          <w:lang w:val="en-US" w:eastAsia="en-US"/>
        </w:rPr>
      </w:pPr>
      <w:r w:rsidRPr="00D70F7A">
        <w:rPr>
          <w:rFonts w:ascii="GHEA Grapalat" w:eastAsia="Calibri" w:hAnsi="GHEA Grapalat"/>
          <w:lang w:val="en-US" w:eastAsia="en-US"/>
        </w:rPr>
        <w:t xml:space="preserve"> </w:t>
      </w:r>
    </w:p>
    <w:p w:rsidR="004F3A5C" w:rsidRPr="00D70F7A" w:rsidRDefault="004F3A5C" w:rsidP="004F3A5C">
      <w:pPr>
        <w:rPr>
          <w:rFonts w:ascii="GHEA Grapalat" w:eastAsia="Calibri" w:hAnsi="GHEA Grapalat"/>
          <w:lang w:val="en-US" w:eastAsia="en-US"/>
        </w:rPr>
      </w:pPr>
      <w:r w:rsidRPr="00D70F7A">
        <w:rPr>
          <w:rFonts w:ascii="GHEA Grapalat" w:eastAsia="Calibri" w:hAnsi="GHEA Grapalat" w:cs="Sylfaen"/>
          <w:lang w:eastAsia="en-US"/>
        </w:rPr>
        <w:t>Հաստատության</w:t>
      </w:r>
      <w:r w:rsidRPr="00D70F7A">
        <w:rPr>
          <w:rFonts w:ascii="GHEA Grapalat" w:eastAsia="Calibri" w:hAnsi="GHEA Grapalat"/>
          <w:lang w:val="en-US" w:eastAsia="en-US"/>
        </w:rPr>
        <w:t xml:space="preserve"> 10-12-</w:t>
      </w:r>
      <w:r w:rsidRPr="00D70F7A">
        <w:rPr>
          <w:rFonts w:ascii="GHEA Grapalat" w:eastAsia="Calibri" w:hAnsi="GHEA Grapalat" w:cs="Sylfaen"/>
          <w:lang w:eastAsia="en-US"/>
        </w:rPr>
        <w:t>րդ</w:t>
      </w:r>
      <w:r w:rsidRPr="00D70F7A">
        <w:rPr>
          <w:rFonts w:ascii="GHEA Grapalat" w:eastAsia="Calibri" w:hAnsi="GHEA Grapalat"/>
          <w:lang w:val="en-US" w:eastAsia="en-US"/>
        </w:rPr>
        <w:t xml:space="preserve"> </w:t>
      </w:r>
      <w:r w:rsidRPr="00D70F7A">
        <w:rPr>
          <w:rFonts w:ascii="GHEA Grapalat" w:eastAsia="Calibri" w:hAnsi="GHEA Grapalat" w:cs="Sylfaen"/>
          <w:lang w:eastAsia="en-US"/>
        </w:rPr>
        <w:t>դասարաններում</w:t>
      </w:r>
      <w:r w:rsidRPr="00D70F7A">
        <w:rPr>
          <w:rFonts w:ascii="GHEA Grapalat" w:eastAsia="Calibri" w:hAnsi="GHEA Grapalat"/>
          <w:lang w:val="en-US" w:eastAsia="en-US"/>
        </w:rPr>
        <w:t xml:space="preserve"> </w:t>
      </w:r>
      <w:r w:rsidRPr="00D70F7A">
        <w:rPr>
          <w:rFonts w:ascii="GHEA Grapalat" w:eastAsia="Calibri" w:hAnsi="GHEA Grapalat" w:cs="Sylfaen"/>
          <w:lang w:eastAsia="en-US"/>
        </w:rPr>
        <w:t>ուսուցանվող</w:t>
      </w:r>
      <w:r w:rsidRPr="00D70F7A">
        <w:rPr>
          <w:rFonts w:ascii="GHEA Grapalat" w:eastAsia="Calibri" w:hAnsi="GHEA Grapalat"/>
          <w:lang w:val="en-US" w:eastAsia="en-US"/>
        </w:rPr>
        <w:t xml:space="preserve"> </w:t>
      </w:r>
      <w:r w:rsidRPr="00D70F7A">
        <w:rPr>
          <w:rFonts w:ascii="GHEA Grapalat" w:eastAsia="Calibri" w:hAnsi="GHEA Grapalat" w:cs="Sylfaen"/>
          <w:lang w:eastAsia="en-US"/>
        </w:rPr>
        <w:t>ուսումնական</w:t>
      </w:r>
      <w:r w:rsidRPr="00D70F7A">
        <w:rPr>
          <w:rFonts w:ascii="GHEA Grapalat" w:eastAsia="Calibri" w:hAnsi="GHEA Grapalat"/>
          <w:lang w:val="en-US" w:eastAsia="en-US"/>
        </w:rPr>
        <w:t xml:space="preserve"> </w:t>
      </w:r>
      <w:r w:rsidRPr="00D70F7A">
        <w:rPr>
          <w:rFonts w:ascii="GHEA Grapalat" w:eastAsia="Calibri" w:hAnsi="GHEA Grapalat" w:cs="Sylfaen"/>
          <w:lang w:eastAsia="en-US"/>
        </w:rPr>
        <w:t>առարկաների</w:t>
      </w:r>
      <w:r w:rsidRPr="00D70F7A">
        <w:rPr>
          <w:rFonts w:ascii="GHEA Grapalat" w:eastAsia="Calibri" w:hAnsi="GHEA Grapalat"/>
          <w:lang w:val="en-US" w:eastAsia="en-US"/>
        </w:rPr>
        <w:t xml:space="preserve"> </w:t>
      </w:r>
      <w:r w:rsidRPr="00D70F7A">
        <w:rPr>
          <w:rFonts w:ascii="GHEA Grapalat" w:eastAsia="Calibri" w:hAnsi="GHEA Grapalat" w:cs="Sylfaen"/>
          <w:lang w:eastAsia="en-US"/>
        </w:rPr>
        <w:t>բարդության</w:t>
      </w:r>
      <w:r w:rsidRPr="00D70F7A">
        <w:rPr>
          <w:rFonts w:ascii="GHEA Grapalat" w:eastAsia="Calibri" w:hAnsi="GHEA Grapalat"/>
          <w:lang w:val="en-US" w:eastAsia="en-US"/>
        </w:rPr>
        <w:t xml:space="preserve"> </w:t>
      </w:r>
      <w:r w:rsidRPr="00D70F7A">
        <w:rPr>
          <w:rFonts w:ascii="GHEA Grapalat" w:eastAsia="Calibri" w:hAnsi="GHEA Grapalat" w:cs="Sylfaen"/>
          <w:lang w:eastAsia="en-US"/>
        </w:rPr>
        <w:t>աստիճանի</w:t>
      </w:r>
      <w:r w:rsidRPr="00D70F7A">
        <w:rPr>
          <w:rFonts w:ascii="GHEA Grapalat" w:eastAsia="Calibri" w:hAnsi="GHEA Grapalat"/>
          <w:lang w:val="en-US" w:eastAsia="en-US"/>
        </w:rPr>
        <w:t xml:space="preserve"> </w:t>
      </w:r>
      <w:r w:rsidRPr="00D70F7A">
        <w:rPr>
          <w:rFonts w:ascii="GHEA Grapalat" w:eastAsia="Calibri" w:hAnsi="GHEA Grapalat" w:cs="Sylfaen"/>
          <w:lang w:eastAsia="en-US"/>
        </w:rPr>
        <w:t>սանդղակ</w:t>
      </w:r>
    </w:p>
    <w:p w:rsidR="004F3A5C" w:rsidRPr="00D70F7A" w:rsidRDefault="004F3A5C" w:rsidP="004F3A5C">
      <w:pPr>
        <w:rPr>
          <w:rFonts w:ascii="GHEA Grapalat" w:hAnsi="GHEA Grapalat"/>
          <w:lang w:val="en-US"/>
        </w:rPr>
      </w:pPr>
      <w:r w:rsidRPr="00D70F7A">
        <w:rPr>
          <w:rFonts w:ascii="GHEA Grapalat" w:eastAsia="Calibri" w:hAnsi="GHEA Grapalat"/>
          <w:lang w:val="en-US" w:eastAsia="en-US"/>
        </w:rPr>
        <w:t xml:space="preserve"> 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7"/>
        <w:gridCol w:w="2238"/>
        <w:gridCol w:w="3147"/>
        <w:gridCol w:w="2228"/>
      </w:tblGrid>
      <w:tr w:rsidR="004F3A5C" w:rsidRPr="00D70F7A" w:rsidTr="0045053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3A5C" w:rsidRPr="00D70F7A" w:rsidRDefault="004F3A5C" w:rsidP="0045053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 w:cs="Sylfaen"/>
                <w:color w:val="000000"/>
              </w:rPr>
              <w:t>Հանրակրթական</w:t>
            </w:r>
            <w:r w:rsidRPr="00D70F7A">
              <w:rPr>
                <w:rFonts w:ascii="GHEA Grapalat" w:hAnsi="GHEA Grapalat"/>
                <w:color w:val="000000"/>
              </w:rPr>
              <w:t xml:space="preserve"> </w:t>
            </w:r>
            <w:r w:rsidRPr="00D70F7A">
              <w:rPr>
                <w:rFonts w:ascii="GHEA Grapalat" w:hAnsi="GHEA Grapalat" w:cs="Sylfaen"/>
                <w:color w:val="000000"/>
              </w:rPr>
              <w:t>առարկաներ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3A5C" w:rsidRPr="00D70F7A" w:rsidRDefault="004F3A5C" w:rsidP="0045053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 w:cs="Sylfaen"/>
                <w:color w:val="000000"/>
              </w:rPr>
              <w:t>Միավորների</w:t>
            </w:r>
            <w:r w:rsidRPr="00D70F7A">
              <w:rPr>
                <w:rFonts w:ascii="GHEA Grapalat" w:hAnsi="GHEA Grapalat"/>
                <w:color w:val="000000"/>
              </w:rPr>
              <w:t xml:space="preserve"> </w:t>
            </w:r>
            <w:r w:rsidRPr="00D70F7A">
              <w:rPr>
                <w:rFonts w:ascii="GHEA Grapalat" w:hAnsi="GHEA Grapalat" w:cs="Sylfaen"/>
                <w:color w:val="000000"/>
              </w:rPr>
              <w:t>քանակը</w:t>
            </w:r>
            <w:r w:rsidRPr="00D70F7A">
              <w:rPr>
                <w:rFonts w:ascii="GHEA Grapalat" w:hAnsi="GHEA Grapalat"/>
                <w:color w:val="000000"/>
              </w:rPr>
              <w:t xml:space="preserve"> (</w:t>
            </w:r>
            <w:r w:rsidRPr="00D70F7A">
              <w:rPr>
                <w:rFonts w:ascii="GHEA Grapalat" w:hAnsi="GHEA Grapalat" w:cs="Sylfaen"/>
                <w:color w:val="000000"/>
              </w:rPr>
              <w:t>ըստ</w:t>
            </w:r>
            <w:r w:rsidRPr="00D70F7A">
              <w:rPr>
                <w:rFonts w:ascii="GHEA Grapalat" w:hAnsi="GHEA Grapalat"/>
                <w:color w:val="000000"/>
              </w:rPr>
              <w:t xml:space="preserve"> </w:t>
            </w:r>
            <w:r w:rsidRPr="00D70F7A">
              <w:rPr>
                <w:rFonts w:ascii="GHEA Grapalat" w:hAnsi="GHEA Grapalat" w:cs="Sylfaen"/>
                <w:color w:val="000000"/>
              </w:rPr>
              <w:t>բարդության</w:t>
            </w:r>
            <w:r w:rsidRPr="00D70F7A">
              <w:rPr>
                <w:rFonts w:ascii="GHEA Grapalat" w:hAnsi="GHEA Grapalat"/>
                <w:color w:val="000000"/>
              </w:rPr>
              <w:t xml:space="preserve"> </w:t>
            </w:r>
            <w:r w:rsidRPr="00D70F7A">
              <w:rPr>
                <w:rFonts w:ascii="GHEA Grapalat" w:hAnsi="GHEA Grapalat" w:cs="Sylfaen"/>
                <w:color w:val="000000"/>
              </w:rPr>
              <w:t>աստիճանի</w:t>
            </w:r>
            <w:r w:rsidRPr="00D70F7A">
              <w:rPr>
                <w:rFonts w:ascii="GHEA Grapalat" w:hAnsi="GHEA Grapalat"/>
                <w:color w:val="00000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3A5C" w:rsidRPr="00D70F7A" w:rsidRDefault="004F3A5C" w:rsidP="0045053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 w:cs="Sylfaen"/>
                <w:color w:val="000000"/>
              </w:rPr>
              <w:t>Հանրակրթական</w:t>
            </w:r>
            <w:r w:rsidRPr="00D70F7A">
              <w:rPr>
                <w:rFonts w:ascii="GHEA Grapalat" w:hAnsi="GHEA Grapalat"/>
                <w:color w:val="000000"/>
              </w:rPr>
              <w:t xml:space="preserve"> </w:t>
            </w:r>
            <w:r w:rsidRPr="00D70F7A">
              <w:rPr>
                <w:rFonts w:ascii="GHEA Grapalat" w:hAnsi="GHEA Grapalat" w:cs="Sylfaen"/>
                <w:color w:val="000000"/>
              </w:rPr>
              <w:t>առարկաներ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3A5C" w:rsidRPr="00D70F7A" w:rsidRDefault="004F3A5C" w:rsidP="0045053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 w:cs="Sylfaen"/>
                <w:color w:val="000000"/>
              </w:rPr>
              <w:t>Միավորների</w:t>
            </w:r>
            <w:r w:rsidRPr="00D70F7A">
              <w:rPr>
                <w:rFonts w:ascii="GHEA Grapalat" w:hAnsi="GHEA Grapalat"/>
                <w:color w:val="000000"/>
              </w:rPr>
              <w:t xml:space="preserve"> </w:t>
            </w:r>
            <w:r w:rsidRPr="00D70F7A">
              <w:rPr>
                <w:rFonts w:ascii="GHEA Grapalat" w:hAnsi="GHEA Grapalat" w:cs="Sylfaen"/>
                <w:color w:val="000000"/>
              </w:rPr>
              <w:t>քանակը</w:t>
            </w:r>
            <w:r w:rsidRPr="00D70F7A">
              <w:rPr>
                <w:rFonts w:ascii="GHEA Grapalat" w:hAnsi="GHEA Grapalat"/>
                <w:color w:val="000000"/>
              </w:rPr>
              <w:t xml:space="preserve"> (</w:t>
            </w:r>
            <w:r w:rsidRPr="00D70F7A">
              <w:rPr>
                <w:rFonts w:ascii="GHEA Grapalat" w:hAnsi="GHEA Grapalat" w:cs="Sylfaen"/>
                <w:color w:val="000000"/>
              </w:rPr>
              <w:t>դժվարության</w:t>
            </w:r>
            <w:r w:rsidRPr="00D70F7A">
              <w:rPr>
                <w:rFonts w:ascii="GHEA Grapalat" w:hAnsi="GHEA Grapalat"/>
                <w:color w:val="000000"/>
              </w:rPr>
              <w:t xml:space="preserve"> </w:t>
            </w:r>
            <w:r w:rsidRPr="00D70F7A">
              <w:rPr>
                <w:rFonts w:ascii="GHEA Grapalat" w:hAnsi="GHEA Grapalat" w:cs="Sylfaen"/>
                <w:color w:val="000000"/>
              </w:rPr>
              <w:t>աստիճան</w:t>
            </w:r>
            <w:r w:rsidRPr="00D70F7A">
              <w:rPr>
                <w:rFonts w:ascii="GHEA Grapalat" w:hAnsi="GHEA Grapalat"/>
                <w:color w:val="000000"/>
              </w:rPr>
              <w:t>)</w:t>
            </w:r>
          </w:p>
        </w:tc>
      </w:tr>
      <w:tr w:rsidR="004F3A5C" w:rsidRPr="00D70F7A" w:rsidTr="0045053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100" w:beforeAutospacing="1" w:after="100" w:afterAutospacing="1" w:line="240" w:lineRule="auto"/>
              <w:jc w:val="both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 w:cs="Sylfaen"/>
                <w:color w:val="000000"/>
              </w:rPr>
              <w:t>Ֆիզիկա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100" w:beforeAutospacing="1" w:after="100" w:afterAutospacing="1" w:line="240" w:lineRule="auto"/>
              <w:jc w:val="both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 w:cs="Sylfaen"/>
                <w:color w:val="000000"/>
              </w:rPr>
              <w:t>Ինֆորմատիկա</w:t>
            </w:r>
            <w:r w:rsidRPr="00D70F7A">
              <w:rPr>
                <w:rFonts w:ascii="GHEA Grapalat" w:hAnsi="GHEA Grapalat"/>
                <w:color w:val="000000"/>
              </w:rPr>
              <w:t>,</w:t>
            </w:r>
            <w:r w:rsidRPr="00D70F7A">
              <w:rPr>
                <w:rFonts w:ascii="GHEA Grapalat" w:hAnsi="GHEA Grapalat"/>
                <w:color w:val="000000"/>
              </w:rPr>
              <w:br/>
            </w:r>
            <w:r w:rsidRPr="00D70F7A">
              <w:rPr>
                <w:rFonts w:ascii="GHEA Grapalat" w:hAnsi="GHEA Grapalat" w:cs="Sylfaen"/>
                <w:color w:val="000000"/>
              </w:rPr>
              <w:t>տնտեսագիտություն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6</w:t>
            </w:r>
          </w:p>
        </w:tc>
      </w:tr>
      <w:tr w:rsidR="004F3A5C" w:rsidRPr="00D70F7A" w:rsidTr="0045053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100" w:beforeAutospacing="1" w:after="100" w:afterAutospacing="1" w:line="240" w:lineRule="auto"/>
              <w:jc w:val="both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 w:cs="Sylfaen"/>
                <w:color w:val="000000"/>
              </w:rPr>
              <w:t>Երկրաչափություն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100" w:beforeAutospacing="1" w:after="100" w:afterAutospacing="1" w:line="240" w:lineRule="auto"/>
              <w:jc w:val="both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 w:cs="Sylfaen"/>
                <w:color w:val="000000"/>
              </w:rPr>
              <w:t>Հասարակագիտություն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5</w:t>
            </w:r>
          </w:p>
        </w:tc>
      </w:tr>
      <w:tr w:rsidR="004F3A5C" w:rsidRPr="00D70F7A" w:rsidTr="0045053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100" w:beforeAutospacing="1" w:after="100" w:afterAutospacing="1" w:line="240" w:lineRule="auto"/>
              <w:jc w:val="both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 w:cs="Sylfaen"/>
                <w:color w:val="000000"/>
              </w:rPr>
              <w:t>Քիմիա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100" w:beforeAutospacing="1" w:after="100" w:afterAutospacing="1" w:line="240" w:lineRule="auto"/>
              <w:jc w:val="both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 w:cs="Sylfaen"/>
                <w:color w:val="000000"/>
              </w:rPr>
              <w:t>Կենսաբանություն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7</w:t>
            </w:r>
          </w:p>
        </w:tc>
      </w:tr>
      <w:tr w:rsidR="004F3A5C" w:rsidRPr="00D70F7A" w:rsidTr="0045053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100" w:beforeAutospacing="1" w:after="100" w:afterAutospacing="1" w:line="240" w:lineRule="auto"/>
              <w:jc w:val="both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 w:cs="Sylfaen"/>
                <w:color w:val="000000"/>
              </w:rPr>
              <w:t>Հանրահաշիվ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100" w:beforeAutospacing="1" w:after="100" w:afterAutospacing="1" w:line="240" w:lineRule="auto"/>
              <w:jc w:val="both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 w:cs="Sylfaen"/>
                <w:color w:val="000000"/>
              </w:rPr>
              <w:t>Հայոց</w:t>
            </w:r>
            <w:r w:rsidRPr="00D70F7A">
              <w:rPr>
                <w:rFonts w:ascii="GHEA Grapalat" w:hAnsi="GHEA Grapalat"/>
                <w:color w:val="000000"/>
              </w:rPr>
              <w:t xml:space="preserve"> </w:t>
            </w:r>
            <w:r w:rsidRPr="00D70F7A">
              <w:rPr>
                <w:rFonts w:ascii="GHEA Grapalat" w:hAnsi="GHEA Grapalat" w:cs="Sylfaen"/>
                <w:color w:val="000000"/>
              </w:rPr>
              <w:t>եկեղեցու</w:t>
            </w:r>
            <w:r w:rsidRPr="00D70F7A">
              <w:rPr>
                <w:rFonts w:ascii="GHEA Grapalat" w:hAnsi="GHEA Grapalat"/>
                <w:color w:val="000000"/>
              </w:rPr>
              <w:t xml:space="preserve"> </w:t>
            </w:r>
            <w:r w:rsidRPr="00D70F7A">
              <w:rPr>
                <w:rFonts w:ascii="GHEA Grapalat" w:hAnsi="GHEA Grapalat" w:cs="Sylfaen"/>
                <w:color w:val="000000"/>
              </w:rPr>
              <w:t>պատմություն</w:t>
            </w:r>
            <w:r w:rsidRPr="00D70F7A">
              <w:rPr>
                <w:rFonts w:ascii="GHEA Grapalat" w:hAnsi="GHEA Grapalat"/>
                <w:color w:val="000000"/>
              </w:rPr>
              <w:t xml:space="preserve"> (10-11-</w:t>
            </w:r>
            <w:r w:rsidRPr="00D70F7A">
              <w:rPr>
                <w:rFonts w:ascii="GHEA Grapalat" w:hAnsi="GHEA Grapalat" w:cs="Sylfaen"/>
                <w:color w:val="000000"/>
              </w:rPr>
              <w:t>րդ</w:t>
            </w:r>
            <w:r w:rsidRPr="00D70F7A">
              <w:rPr>
                <w:rFonts w:ascii="GHEA Grapalat" w:hAnsi="GHEA Grapalat"/>
                <w:color w:val="000000"/>
              </w:rPr>
              <w:t xml:space="preserve"> </w:t>
            </w:r>
            <w:r w:rsidRPr="00D70F7A">
              <w:rPr>
                <w:rFonts w:ascii="GHEA Grapalat" w:hAnsi="GHEA Grapalat" w:cs="Sylfaen"/>
                <w:color w:val="000000"/>
              </w:rPr>
              <w:t>դասարաններում</w:t>
            </w:r>
            <w:r w:rsidRPr="00D70F7A">
              <w:rPr>
                <w:rFonts w:ascii="GHEA Grapalat" w:hAnsi="GHEA Grapalat"/>
                <w:color w:val="00000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4</w:t>
            </w:r>
          </w:p>
        </w:tc>
      </w:tr>
      <w:tr w:rsidR="004F3A5C" w:rsidRPr="00D70F7A" w:rsidTr="0045053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100" w:beforeAutospacing="1" w:after="100" w:afterAutospacing="1" w:line="240" w:lineRule="auto"/>
              <w:jc w:val="both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 w:cs="Sylfaen"/>
                <w:color w:val="000000"/>
              </w:rPr>
              <w:t>Ռուսաց</w:t>
            </w:r>
            <w:r w:rsidRPr="00D70F7A">
              <w:rPr>
                <w:rFonts w:ascii="GHEA Grapalat" w:hAnsi="GHEA Grapalat"/>
                <w:color w:val="000000"/>
              </w:rPr>
              <w:t xml:space="preserve"> </w:t>
            </w:r>
            <w:r w:rsidRPr="00D70F7A">
              <w:rPr>
                <w:rFonts w:ascii="GHEA Grapalat" w:hAnsi="GHEA Grapalat" w:cs="Sylfaen"/>
                <w:color w:val="000000"/>
              </w:rPr>
              <w:t>լեզու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100" w:beforeAutospacing="1" w:after="100" w:afterAutospacing="1" w:line="240" w:lineRule="auto"/>
              <w:jc w:val="both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 w:cs="Sylfaen"/>
                <w:color w:val="000000"/>
              </w:rPr>
              <w:t>Աշխարհագրություն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3</w:t>
            </w:r>
          </w:p>
        </w:tc>
      </w:tr>
      <w:tr w:rsidR="004F3A5C" w:rsidRPr="00D70F7A" w:rsidTr="0045053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100" w:beforeAutospacing="1" w:after="100" w:afterAutospacing="1" w:line="240" w:lineRule="auto"/>
              <w:jc w:val="both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 w:cs="Sylfaen"/>
                <w:color w:val="000000"/>
              </w:rPr>
              <w:t>Հայ</w:t>
            </w:r>
            <w:r w:rsidRPr="00D70F7A">
              <w:rPr>
                <w:rFonts w:ascii="GHEA Grapalat" w:hAnsi="GHEA Grapalat"/>
                <w:color w:val="000000"/>
              </w:rPr>
              <w:t xml:space="preserve"> </w:t>
            </w:r>
            <w:r w:rsidRPr="00D70F7A">
              <w:rPr>
                <w:rFonts w:ascii="GHEA Grapalat" w:hAnsi="GHEA Grapalat" w:cs="Sylfaen"/>
                <w:color w:val="000000"/>
              </w:rPr>
              <w:t>գրականություն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 w:cs="Sylfaen"/>
                <w:color w:val="000000"/>
              </w:rPr>
              <w:t>ՆԶՊ</w:t>
            </w:r>
            <w:r w:rsidRPr="00D70F7A">
              <w:rPr>
                <w:rFonts w:ascii="GHEA Grapalat" w:hAnsi="GHEA Grapalat"/>
                <w:color w:val="000000"/>
              </w:rPr>
              <w:t xml:space="preserve"> </w:t>
            </w:r>
            <w:r w:rsidRPr="00D70F7A">
              <w:rPr>
                <w:rFonts w:ascii="GHEA Grapalat" w:hAnsi="GHEA Grapalat" w:cs="Sylfaen"/>
                <w:color w:val="000000"/>
              </w:rPr>
              <w:t>և</w:t>
            </w:r>
            <w:r w:rsidRPr="00D70F7A">
              <w:rPr>
                <w:rFonts w:ascii="GHEA Grapalat" w:hAnsi="GHEA Grapalat"/>
                <w:color w:val="000000"/>
              </w:rPr>
              <w:t xml:space="preserve"> </w:t>
            </w:r>
            <w:r w:rsidRPr="00D70F7A">
              <w:rPr>
                <w:rFonts w:ascii="GHEA Grapalat" w:hAnsi="GHEA Grapalat" w:cs="Sylfaen"/>
                <w:color w:val="000000"/>
              </w:rPr>
              <w:t>անվտ</w:t>
            </w:r>
            <w:r w:rsidRPr="00D70F7A">
              <w:rPr>
                <w:rFonts w:ascii="GHEA Grapalat" w:hAnsi="GHEA Grapalat"/>
                <w:color w:val="000000"/>
              </w:rPr>
              <w:t xml:space="preserve">. </w:t>
            </w:r>
            <w:r w:rsidRPr="00D70F7A">
              <w:rPr>
                <w:rFonts w:ascii="GHEA Grapalat" w:hAnsi="GHEA Grapalat" w:cs="Sylfaen"/>
                <w:color w:val="000000"/>
              </w:rPr>
              <w:t>Հայրենագիտություն</w:t>
            </w:r>
            <w:r w:rsidRPr="00D70F7A">
              <w:rPr>
                <w:rFonts w:ascii="GHEA Grapalat" w:hAnsi="GHEA Grapalat"/>
                <w:color w:val="000000"/>
              </w:rPr>
              <w:t>.</w:t>
            </w:r>
            <w:r w:rsidRPr="00D70F7A">
              <w:rPr>
                <w:rFonts w:ascii="Courier New" w:hAnsi="Courier New" w:cs="Courier New"/>
                <w:color w:val="000000"/>
              </w:rPr>
              <w:t> </w:t>
            </w:r>
            <w:r w:rsidRPr="00D70F7A">
              <w:rPr>
                <w:rFonts w:ascii="GHEA Grapalat" w:hAnsi="GHEA Grapalat"/>
                <w:color w:val="000000"/>
              </w:rPr>
              <w:br/>
              <w:t>(10-11-</w:t>
            </w:r>
            <w:r w:rsidRPr="00D70F7A">
              <w:rPr>
                <w:rFonts w:ascii="GHEA Grapalat" w:hAnsi="GHEA Grapalat" w:cs="Sylfaen"/>
                <w:color w:val="000000"/>
              </w:rPr>
              <w:t>րդ</w:t>
            </w:r>
            <w:r w:rsidRPr="00D70F7A">
              <w:rPr>
                <w:rFonts w:ascii="GHEA Grapalat" w:hAnsi="GHEA Grapalat"/>
                <w:color w:val="000000"/>
              </w:rPr>
              <w:t xml:space="preserve"> </w:t>
            </w:r>
            <w:r w:rsidRPr="00D70F7A">
              <w:rPr>
                <w:rFonts w:ascii="GHEA Grapalat" w:hAnsi="GHEA Grapalat" w:cs="Sylfaen"/>
                <w:color w:val="000000"/>
              </w:rPr>
              <w:t>դասարաններ</w:t>
            </w:r>
            <w:r w:rsidRPr="00D70F7A">
              <w:rPr>
                <w:rFonts w:ascii="GHEA Grapalat" w:hAnsi="GHEA Grapalat"/>
                <w:color w:val="00000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2</w:t>
            </w:r>
          </w:p>
        </w:tc>
      </w:tr>
      <w:tr w:rsidR="004F3A5C" w:rsidRPr="00D70F7A" w:rsidTr="0045053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100" w:beforeAutospacing="1" w:after="100" w:afterAutospacing="1" w:line="240" w:lineRule="auto"/>
              <w:jc w:val="both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 w:cs="Sylfaen"/>
                <w:color w:val="000000"/>
              </w:rPr>
              <w:t>Կենսաբանություն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100" w:beforeAutospacing="1" w:after="100" w:afterAutospacing="1" w:line="240" w:lineRule="auto"/>
              <w:jc w:val="both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 w:cs="Sylfaen"/>
                <w:color w:val="000000"/>
              </w:rPr>
              <w:t>Ֆիզկուլտուրա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1</w:t>
            </w:r>
          </w:p>
        </w:tc>
      </w:tr>
      <w:tr w:rsidR="004F3A5C" w:rsidRPr="00D70F7A" w:rsidTr="0045053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100" w:beforeAutospacing="1" w:after="100" w:afterAutospacing="1" w:line="240" w:lineRule="auto"/>
              <w:jc w:val="both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 w:cs="Sylfaen"/>
                <w:color w:val="000000"/>
              </w:rPr>
              <w:t>Հայոց</w:t>
            </w:r>
            <w:r w:rsidRPr="00D70F7A">
              <w:rPr>
                <w:rFonts w:ascii="GHEA Grapalat" w:hAnsi="GHEA Grapalat"/>
                <w:color w:val="000000"/>
              </w:rPr>
              <w:t xml:space="preserve"> </w:t>
            </w:r>
            <w:r w:rsidRPr="00D70F7A">
              <w:rPr>
                <w:rFonts w:ascii="GHEA Grapalat" w:hAnsi="GHEA Grapalat" w:cs="Sylfaen"/>
                <w:color w:val="000000"/>
              </w:rPr>
              <w:t>լեզու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100" w:beforeAutospacing="1" w:after="100" w:afterAutospacing="1" w:line="240" w:lineRule="auto"/>
              <w:jc w:val="both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 w:cs="Sylfaen"/>
                <w:color w:val="000000"/>
              </w:rPr>
              <w:t>Օտար</w:t>
            </w:r>
            <w:r w:rsidRPr="00D70F7A">
              <w:rPr>
                <w:rFonts w:ascii="GHEA Grapalat" w:hAnsi="GHEA Grapalat"/>
                <w:color w:val="000000"/>
              </w:rPr>
              <w:t xml:space="preserve"> </w:t>
            </w:r>
            <w:r w:rsidRPr="00D70F7A">
              <w:rPr>
                <w:rFonts w:ascii="GHEA Grapalat" w:hAnsi="GHEA Grapalat" w:cs="Sylfaen"/>
                <w:color w:val="000000"/>
              </w:rPr>
              <w:t>լեզու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8</w:t>
            </w:r>
          </w:p>
        </w:tc>
      </w:tr>
      <w:tr w:rsidR="004F3A5C" w:rsidRPr="00D70F7A" w:rsidTr="0045053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100" w:beforeAutospacing="1" w:after="100" w:afterAutospacing="1" w:line="240" w:lineRule="auto"/>
              <w:jc w:val="both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 w:cs="Sylfaen"/>
                <w:color w:val="000000"/>
              </w:rPr>
              <w:lastRenderedPageBreak/>
              <w:t>Հայոց</w:t>
            </w:r>
            <w:r w:rsidRPr="00D70F7A">
              <w:rPr>
                <w:rFonts w:ascii="GHEA Grapalat" w:hAnsi="GHEA Grapalat"/>
                <w:color w:val="000000"/>
              </w:rPr>
              <w:t xml:space="preserve"> </w:t>
            </w:r>
            <w:r w:rsidRPr="00D70F7A">
              <w:rPr>
                <w:rFonts w:ascii="GHEA Grapalat" w:hAnsi="GHEA Grapalat" w:cs="Sylfaen"/>
                <w:color w:val="000000"/>
              </w:rPr>
              <w:t>պատմություն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100" w:beforeAutospacing="1" w:after="100" w:afterAutospacing="1" w:line="240" w:lineRule="auto"/>
              <w:jc w:val="both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 w:cs="Sylfaen"/>
                <w:color w:val="000000"/>
              </w:rPr>
              <w:t>Համաշխարհային</w:t>
            </w:r>
            <w:r w:rsidRPr="00D70F7A">
              <w:rPr>
                <w:rFonts w:ascii="GHEA Grapalat" w:hAnsi="GHEA Grapalat"/>
                <w:color w:val="000000"/>
              </w:rPr>
              <w:t xml:space="preserve"> </w:t>
            </w:r>
            <w:r w:rsidRPr="00D70F7A">
              <w:rPr>
                <w:rFonts w:ascii="GHEA Grapalat" w:hAnsi="GHEA Grapalat" w:cs="Sylfaen"/>
                <w:color w:val="000000"/>
              </w:rPr>
              <w:t>պատմություն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3A5C" w:rsidRPr="00D70F7A" w:rsidRDefault="004F3A5C" w:rsidP="0045053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D70F7A">
              <w:rPr>
                <w:rFonts w:ascii="GHEA Grapalat" w:hAnsi="GHEA Grapalat"/>
                <w:color w:val="000000"/>
              </w:rPr>
              <w:t>9</w:t>
            </w:r>
          </w:p>
        </w:tc>
      </w:tr>
    </w:tbl>
    <w:p w:rsidR="004F3A5C" w:rsidRPr="00D70F7A" w:rsidRDefault="004F3A5C" w:rsidP="004F3A5C">
      <w:pPr>
        <w:rPr>
          <w:rFonts w:ascii="GHEA Grapalat" w:eastAsia="Calibri" w:hAnsi="GHEA Grapalat"/>
          <w:lang w:val="en-US" w:eastAsia="en-US"/>
        </w:rPr>
      </w:pPr>
    </w:p>
    <w:p w:rsidR="004F3A5C" w:rsidRPr="00F23F05" w:rsidRDefault="004F3A5C" w:rsidP="004F3A5C">
      <w:pPr>
        <w:rPr>
          <w:rFonts w:eastAsia="Calibri"/>
          <w:lang w:val="en-US" w:eastAsia="en-US"/>
        </w:rPr>
      </w:pPr>
    </w:p>
    <w:p w:rsidR="004F3A5C" w:rsidRPr="007E037A" w:rsidRDefault="004F3A5C" w:rsidP="004F3A5C">
      <w:pPr>
        <w:pStyle w:val="NormalWeb"/>
        <w:spacing w:before="0" w:beforeAutospacing="0" w:after="0" w:afterAutospacing="0"/>
        <w:jc w:val="both"/>
        <w:rPr>
          <w:rFonts w:ascii="GHEA Grapalat" w:hAnsi="GHEA Grapalat"/>
          <w:lang w:val="en-US"/>
        </w:rPr>
      </w:pPr>
    </w:p>
    <w:p w:rsidR="004F3A5C" w:rsidRPr="004F3A5C" w:rsidRDefault="004F3A5C" w:rsidP="004F3A5C">
      <w:pPr>
        <w:spacing w:after="0"/>
        <w:rPr>
          <w:rFonts w:ascii="GHEA Grapalat" w:hAnsi="GHEA Grapalat" w:cs="GHEA Grapalat"/>
          <w:lang w:val="en-US"/>
        </w:rPr>
      </w:pPr>
      <w:r>
        <w:rPr>
          <w:rFonts w:ascii="GHEA Grapalat" w:hAnsi="GHEA Grapalat" w:cs="GHEA Grapalat"/>
          <w:szCs w:val="28"/>
          <w:lang w:val="af-ZA"/>
        </w:rPr>
        <w:t xml:space="preserve"> </w:t>
      </w:r>
      <w:r w:rsidRPr="00D70F7A">
        <w:rPr>
          <w:rFonts w:ascii="GHEA Grapalat" w:hAnsi="GHEA Grapalat" w:cs="GHEA Grapalat"/>
          <w:lang w:val="af-ZA"/>
        </w:rPr>
        <w:t>Նշում 4*</w:t>
      </w:r>
      <w:r w:rsidRPr="004F3A5C">
        <w:rPr>
          <w:rFonts w:ascii="GHEA Grapalat" w:hAnsi="GHEA Grapalat" w:cs="GHEA Grapalat"/>
          <w:lang w:val="en-US"/>
        </w:rPr>
        <w:t>**</w:t>
      </w:r>
    </w:p>
    <w:p w:rsidR="004F3A5C" w:rsidRPr="00D70F7A" w:rsidRDefault="004F3A5C" w:rsidP="004F3A5C">
      <w:pPr>
        <w:pStyle w:val="NormalWeb"/>
        <w:spacing w:before="0" w:beforeAutospacing="0" w:after="0" w:line="276" w:lineRule="auto"/>
        <w:jc w:val="center"/>
        <w:rPr>
          <w:rFonts w:ascii="GHEA Grapalat" w:hAnsi="GHEA Grapalat" w:cs="Sylfaen"/>
          <w:b/>
          <w:sz w:val="22"/>
          <w:szCs w:val="22"/>
          <w:lang w:val="en-US"/>
        </w:rPr>
      </w:pPr>
      <w:r w:rsidRPr="00D70F7A">
        <w:rPr>
          <w:rFonts w:ascii="GHEA Grapalat" w:hAnsi="GHEA Grapalat" w:cs="Sylfaen"/>
          <w:b/>
          <w:sz w:val="22"/>
          <w:szCs w:val="22"/>
          <w:lang w:val="en-US"/>
        </w:rPr>
        <w:t>Դպրոցներում</w:t>
      </w:r>
      <w:r w:rsidRPr="004F3A5C">
        <w:rPr>
          <w:rFonts w:ascii="GHEA Grapalat" w:hAnsi="GHEA Grapalat" w:cs="Sylfaen"/>
          <w:b/>
          <w:sz w:val="22"/>
          <w:szCs w:val="22"/>
          <w:lang w:val="en-US"/>
        </w:rPr>
        <w:t xml:space="preserve"> </w:t>
      </w:r>
      <w:r w:rsidRPr="00D70F7A">
        <w:rPr>
          <w:rFonts w:ascii="GHEA Grapalat" w:hAnsi="GHEA Grapalat" w:cs="Sylfaen"/>
          <w:b/>
          <w:sz w:val="22"/>
          <w:szCs w:val="22"/>
          <w:lang w:val="en-US"/>
        </w:rPr>
        <w:t>բժշկական</w:t>
      </w:r>
      <w:r w:rsidRPr="004F3A5C">
        <w:rPr>
          <w:rFonts w:ascii="GHEA Grapalat" w:hAnsi="GHEA Grapalat" w:cs="Sylfaen"/>
          <w:b/>
          <w:sz w:val="22"/>
          <w:szCs w:val="22"/>
          <w:lang w:val="en-US"/>
        </w:rPr>
        <w:t xml:space="preserve"> </w:t>
      </w:r>
      <w:r w:rsidRPr="00D70F7A">
        <w:rPr>
          <w:rFonts w:ascii="GHEA Grapalat" w:hAnsi="GHEA Grapalat" w:cs="Sylfaen"/>
          <w:b/>
          <w:sz w:val="22"/>
          <w:szCs w:val="22"/>
          <w:lang w:val="en-US"/>
        </w:rPr>
        <w:t>օգնության</w:t>
      </w:r>
      <w:r w:rsidRPr="004F3A5C">
        <w:rPr>
          <w:rFonts w:ascii="GHEA Grapalat" w:hAnsi="GHEA Grapalat" w:cs="Sylfaen"/>
          <w:b/>
          <w:sz w:val="22"/>
          <w:szCs w:val="22"/>
          <w:lang w:val="en-US"/>
        </w:rPr>
        <w:t xml:space="preserve"> </w:t>
      </w:r>
      <w:r w:rsidRPr="00D70F7A">
        <w:rPr>
          <w:rFonts w:ascii="GHEA Grapalat" w:hAnsi="GHEA Grapalat" w:cs="Sylfaen"/>
          <w:b/>
          <w:sz w:val="22"/>
          <w:szCs w:val="22"/>
          <w:lang w:val="en-US"/>
        </w:rPr>
        <w:t>և</w:t>
      </w:r>
      <w:r w:rsidRPr="004F3A5C">
        <w:rPr>
          <w:rFonts w:ascii="GHEA Grapalat" w:hAnsi="GHEA Grapalat" w:cs="Sylfaen"/>
          <w:b/>
          <w:sz w:val="22"/>
          <w:szCs w:val="22"/>
          <w:lang w:val="en-US"/>
        </w:rPr>
        <w:t xml:space="preserve"> </w:t>
      </w:r>
      <w:r w:rsidRPr="00D70F7A">
        <w:rPr>
          <w:rFonts w:ascii="GHEA Grapalat" w:hAnsi="GHEA Grapalat" w:cs="Sylfaen"/>
          <w:b/>
          <w:sz w:val="22"/>
          <w:szCs w:val="22"/>
          <w:lang w:val="en-US"/>
        </w:rPr>
        <w:t>սպասարկման</w:t>
      </w:r>
      <w:r w:rsidRPr="004F3A5C">
        <w:rPr>
          <w:rFonts w:ascii="GHEA Grapalat" w:hAnsi="GHEA Grapalat" w:cs="Sylfaen"/>
          <w:b/>
          <w:sz w:val="22"/>
          <w:szCs w:val="22"/>
          <w:lang w:val="en-US"/>
        </w:rPr>
        <w:t xml:space="preserve"> </w:t>
      </w:r>
      <w:r w:rsidRPr="00D70F7A">
        <w:rPr>
          <w:rFonts w:ascii="GHEA Grapalat" w:hAnsi="GHEA Grapalat" w:cs="Sylfaen"/>
          <w:b/>
          <w:sz w:val="22"/>
          <w:szCs w:val="22"/>
          <w:lang w:val="en-US"/>
        </w:rPr>
        <w:t>կազմակերպման</w:t>
      </w:r>
      <w:r w:rsidRPr="004F3A5C">
        <w:rPr>
          <w:rFonts w:ascii="GHEA Grapalat" w:hAnsi="GHEA Grapalat" w:cs="Sylfaen"/>
          <w:b/>
          <w:sz w:val="22"/>
          <w:szCs w:val="22"/>
          <w:lang w:val="en-US"/>
        </w:rPr>
        <w:t xml:space="preserve"> </w:t>
      </w:r>
      <w:r w:rsidRPr="00D70F7A">
        <w:rPr>
          <w:rFonts w:ascii="GHEA Grapalat" w:hAnsi="GHEA Grapalat" w:cs="Sylfaen"/>
          <w:b/>
          <w:sz w:val="22"/>
          <w:szCs w:val="22"/>
          <w:lang w:val="en-US"/>
        </w:rPr>
        <w:t>աշխատանքի</w:t>
      </w:r>
      <w:r w:rsidRPr="004F3A5C">
        <w:rPr>
          <w:rFonts w:ascii="GHEA Grapalat" w:hAnsi="GHEA Grapalat" w:cs="Sylfaen"/>
          <w:b/>
          <w:sz w:val="22"/>
          <w:szCs w:val="22"/>
          <w:lang w:val="en-US"/>
        </w:rPr>
        <w:t xml:space="preserve"> </w:t>
      </w:r>
      <w:r w:rsidRPr="00D70F7A">
        <w:rPr>
          <w:rFonts w:ascii="GHEA Grapalat" w:hAnsi="GHEA Grapalat" w:cs="Sylfaen"/>
          <w:b/>
          <w:sz w:val="22"/>
          <w:szCs w:val="22"/>
          <w:lang w:val="en-US"/>
        </w:rPr>
        <w:t>ծավալը</w:t>
      </w:r>
    </w:p>
    <w:p w:rsidR="004F3A5C" w:rsidRPr="00D70F7A" w:rsidRDefault="004F3A5C" w:rsidP="004F3A5C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sz w:val="22"/>
          <w:szCs w:val="22"/>
          <w:lang w:val="af-ZA"/>
        </w:rPr>
      </w:pPr>
      <w:r w:rsidRPr="00D70F7A">
        <w:rPr>
          <w:rFonts w:ascii="GHEA Grapalat" w:hAnsi="GHEA Grapalat"/>
          <w:sz w:val="22"/>
          <w:szCs w:val="22"/>
          <w:lang w:val="af-ZA"/>
        </w:rPr>
        <w:t xml:space="preserve">1) </w:t>
      </w:r>
      <w:r w:rsidRPr="00D70F7A">
        <w:rPr>
          <w:rFonts w:ascii="GHEA Grapalat" w:hAnsi="GHEA Grapalat" w:cs="Sylfaen"/>
          <w:sz w:val="22"/>
          <w:szCs w:val="22"/>
          <w:lang w:val="af-ZA"/>
        </w:rPr>
        <w:t>Ամենամյա</w:t>
      </w:r>
      <w:r w:rsidRPr="00D70F7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70F7A">
        <w:rPr>
          <w:rFonts w:ascii="GHEA Grapalat" w:hAnsi="GHEA Grapalat" w:cs="Sylfaen"/>
          <w:sz w:val="22"/>
          <w:szCs w:val="22"/>
          <w:lang w:val="af-ZA"/>
        </w:rPr>
        <w:t>սկրինինգ</w:t>
      </w:r>
      <w:r w:rsidRPr="00D70F7A">
        <w:rPr>
          <w:rFonts w:ascii="GHEA Grapalat" w:hAnsi="GHEA Grapalat"/>
          <w:sz w:val="22"/>
          <w:szCs w:val="22"/>
          <w:lang w:val="af-ZA"/>
        </w:rPr>
        <w:t>-</w:t>
      </w:r>
      <w:r w:rsidRPr="00D70F7A">
        <w:rPr>
          <w:rFonts w:ascii="GHEA Grapalat" w:hAnsi="GHEA Grapalat" w:cs="Sylfaen"/>
          <w:sz w:val="22"/>
          <w:szCs w:val="22"/>
          <w:lang w:val="af-ZA"/>
        </w:rPr>
        <w:t>տեստերի</w:t>
      </w:r>
      <w:r w:rsidRPr="00D70F7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70F7A">
        <w:rPr>
          <w:rFonts w:ascii="GHEA Grapalat" w:hAnsi="GHEA Grapalat" w:cs="Sylfaen"/>
          <w:sz w:val="22"/>
          <w:szCs w:val="22"/>
          <w:lang w:val="af-ZA"/>
        </w:rPr>
        <w:t>կատարում</w:t>
      </w:r>
      <w:r w:rsidRPr="00D70F7A">
        <w:rPr>
          <w:rFonts w:ascii="GHEA Grapalat" w:hAnsi="GHEA Grapalat"/>
          <w:sz w:val="22"/>
          <w:szCs w:val="22"/>
          <w:lang w:val="af-ZA"/>
        </w:rPr>
        <w:t xml:space="preserve"> (</w:t>
      </w:r>
      <w:r w:rsidRPr="00D70F7A">
        <w:rPr>
          <w:rFonts w:ascii="GHEA Grapalat" w:hAnsi="GHEA Grapalat" w:cs="Sylfaen"/>
          <w:sz w:val="22"/>
          <w:szCs w:val="22"/>
          <w:lang w:val="af-ZA"/>
        </w:rPr>
        <w:t>քաշ</w:t>
      </w:r>
      <w:r w:rsidRPr="00D70F7A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D70F7A">
        <w:rPr>
          <w:rFonts w:ascii="GHEA Grapalat" w:hAnsi="GHEA Grapalat" w:cs="Sylfaen"/>
          <w:sz w:val="22"/>
          <w:szCs w:val="22"/>
          <w:lang w:val="af-ZA"/>
        </w:rPr>
        <w:t>հասակ</w:t>
      </w:r>
      <w:r w:rsidRPr="00D70F7A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D70F7A">
        <w:rPr>
          <w:rFonts w:ascii="GHEA Grapalat" w:hAnsi="GHEA Grapalat" w:cs="Sylfaen"/>
          <w:sz w:val="22"/>
          <w:szCs w:val="22"/>
          <w:lang w:val="af-ZA"/>
        </w:rPr>
        <w:t>Զ</w:t>
      </w:r>
      <w:r w:rsidRPr="00D70F7A">
        <w:rPr>
          <w:rFonts w:ascii="GHEA Grapalat" w:hAnsi="GHEA Grapalat"/>
          <w:sz w:val="22"/>
          <w:szCs w:val="22"/>
          <w:lang w:val="af-ZA"/>
        </w:rPr>
        <w:t>/</w:t>
      </w:r>
      <w:r w:rsidRPr="00D70F7A">
        <w:rPr>
          <w:rFonts w:ascii="GHEA Grapalat" w:hAnsi="GHEA Grapalat" w:cs="Sylfaen"/>
          <w:sz w:val="22"/>
          <w:szCs w:val="22"/>
          <w:lang w:val="af-ZA"/>
        </w:rPr>
        <w:t>Ճ</w:t>
      </w:r>
      <w:r w:rsidRPr="00D70F7A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D70F7A">
        <w:rPr>
          <w:rFonts w:ascii="GHEA Grapalat" w:hAnsi="GHEA Grapalat" w:cs="Sylfaen"/>
          <w:sz w:val="22"/>
          <w:szCs w:val="22"/>
          <w:lang w:val="af-ZA"/>
        </w:rPr>
        <w:t>լսողություն</w:t>
      </w:r>
      <w:r w:rsidRPr="00D70F7A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D70F7A">
        <w:rPr>
          <w:rFonts w:ascii="GHEA Grapalat" w:hAnsi="GHEA Grapalat" w:cs="Sylfaen"/>
          <w:sz w:val="22"/>
          <w:szCs w:val="22"/>
          <w:lang w:val="af-ZA"/>
        </w:rPr>
        <w:t>տեսողություն</w:t>
      </w:r>
      <w:r w:rsidRPr="00D70F7A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D70F7A">
        <w:rPr>
          <w:rFonts w:ascii="GHEA Grapalat" w:hAnsi="GHEA Grapalat" w:cs="Sylfaen"/>
          <w:sz w:val="22"/>
          <w:szCs w:val="22"/>
          <w:lang w:val="af-ZA"/>
        </w:rPr>
        <w:t>կեցվածքի</w:t>
      </w:r>
      <w:r w:rsidRPr="00D70F7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70F7A">
        <w:rPr>
          <w:rFonts w:ascii="GHEA Grapalat" w:hAnsi="GHEA Grapalat" w:cs="Sylfaen"/>
          <w:sz w:val="22"/>
          <w:szCs w:val="22"/>
          <w:lang w:val="af-ZA"/>
        </w:rPr>
        <w:t>շեղումներ</w:t>
      </w:r>
      <w:r w:rsidRPr="00D70F7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70F7A">
        <w:rPr>
          <w:rFonts w:ascii="GHEA Grapalat" w:hAnsi="GHEA Grapalat" w:cs="Sylfaen"/>
          <w:sz w:val="22"/>
          <w:szCs w:val="22"/>
          <w:lang w:val="af-ZA"/>
        </w:rPr>
        <w:t>և</w:t>
      </w:r>
      <w:r w:rsidRPr="00D70F7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70F7A">
        <w:rPr>
          <w:rFonts w:ascii="GHEA Grapalat" w:hAnsi="GHEA Grapalat" w:cs="Sylfaen"/>
          <w:sz w:val="22"/>
          <w:szCs w:val="22"/>
          <w:lang w:val="af-ZA"/>
        </w:rPr>
        <w:t>այլն</w:t>
      </w:r>
      <w:r w:rsidRPr="00D70F7A">
        <w:rPr>
          <w:rFonts w:ascii="GHEA Grapalat" w:hAnsi="GHEA Grapalat"/>
          <w:sz w:val="22"/>
          <w:szCs w:val="22"/>
          <w:lang w:val="af-ZA"/>
        </w:rPr>
        <w:t>):</w:t>
      </w:r>
    </w:p>
    <w:p w:rsidR="004F3A5C" w:rsidRPr="00D70F7A" w:rsidRDefault="004F3A5C" w:rsidP="004F3A5C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sz w:val="22"/>
          <w:szCs w:val="22"/>
          <w:lang w:val="af-ZA"/>
        </w:rPr>
      </w:pPr>
      <w:r w:rsidRPr="00D70F7A">
        <w:rPr>
          <w:rFonts w:ascii="GHEA Grapalat" w:hAnsi="GHEA Grapalat"/>
          <w:sz w:val="22"/>
          <w:szCs w:val="22"/>
          <w:lang w:val="af-ZA"/>
        </w:rPr>
        <w:t xml:space="preserve">2) </w:t>
      </w:r>
      <w:r w:rsidRPr="00D70F7A">
        <w:rPr>
          <w:rFonts w:ascii="GHEA Grapalat" w:hAnsi="GHEA Grapalat" w:cs="Sylfaen"/>
          <w:sz w:val="22"/>
          <w:szCs w:val="22"/>
          <w:lang w:val="af-ZA"/>
        </w:rPr>
        <w:t>Սանիտարահիգիենիկ</w:t>
      </w:r>
      <w:r w:rsidRPr="00D70F7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70F7A">
        <w:rPr>
          <w:rFonts w:ascii="GHEA Grapalat" w:hAnsi="GHEA Grapalat" w:cs="Sylfaen"/>
          <w:sz w:val="22"/>
          <w:szCs w:val="22"/>
          <w:lang w:val="af-ZA"/>
        </w:rPr>
        <w:t>իրավիճակի</w:t>
      </w:r>
      <w:r w:rsidRPr="00D70F7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70F7A">
        <w:rPr>
          <w:rFonts w:ascii="GHEA Grapalat" w:hAnsi="GHEA Grapalat" w:cs="Sylfaen"/>
          <w:sz w:val="22"/>
          <w:szCs w:val="22"/>
          <w:lang w:val="af-ZA"/>
        </w:rPr>
        <w:t>ընդհանուր</w:t>
      </w:r>
      <w:r w:rsidRPr="00D70F7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70F7A">
        <w:rPr>
          <w:rFonts w:ascii="GHEA Grapalat" w:hAnsi="GHEA Grapalat" w:cs="Sylfaen"/>
          <w:sz w:val="22"/>
          <w:szCs w:val="22"/>
          <w:lang w:val="af-ZA"/>
        </w:rPr>
        <w:t>և</w:t>
      </w:r>
      <w:r w:rsidRPr="00D70F7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70F7A">
        <w:rPr>
          <w:rFonts w:ascii="GHEA Grapalat" w:hAnsi="GHEA Grapalat" w:cs="Sylfaen"/>
          <w:sz w:val="22"/>
          <w:szCs w:val="22"/>
          <w:lang w:val="af-ZA"/>
        </w:rPr>
        <w:t>շարունակական</w:t>
      </w:r>
      <w:r w:rsidRPr="00D70F7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70F7A">
        <w:rPr>
          <w:rFonts w:ascii="GHEA Grapalat" w:hAnsi="GHEA Grapalat" w:cs="Sylfaen"/>
          <w:sz w:val="22"/>
          <w:szCs w:val="22"/>
          <w:lang w:val="af-ZA"/>
        </w:rPr>
        <w:t>հսկողություն</w:t>
      </w:r>
      <w:r w:rsidRPr="00D70F7A">
        <w:rPr>
          <w:rFonts w:ascii="GHEA Grapalat" w:hAnsi="GHEA Grapalat"/>
          <w:sz w:val="22"/>
          <w:szCs w:val="22"/>
          <w:lang w:val="af-ZA"/>
        </w:rPr>
        <w:t>:</w:t>
      </w:r>
    </w:p>
    <w:p w:rsidR="004F3A5C" w:rsidRPr="00D70F7A" w:rsidRDefault="004F3A5C" w:rsidP="004F3A5C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sz w:val="22"/>
          <w:szCs w:val="22"/>
          <w:lang w:val="af-ZA"/>
        </w:rPr>
      </w:pPr>
      <w:r w:rsidRPr="00D70F7A">
        <w:rPr>
          <w:rFonts w:ascii="GHEA Grapalat" w:hAnsi="GHEA Grapalat"/>
          <w:sz w:val="22"/>
          <w:szCs w:val="22"/>
          <w:lang w:val="af-ZA"/>
        </w:rPr>
        <w:t xml:space="preserve">3) </w:t>
      </w:r>
      <w:r w:rsidRPr="00D70F7A">
        <w:rPr>
          <w:rFonts w:ascii="GHEA Grapalat" w:hAnsi="GHEA Grapalat" w:cs="Sylfaen"/>
          <w:sz w:val="22"/>
          <w:szCs w:val="22"/>
          <w:lang w:val="af-ZA"/>
        </w:rPr>
        <w:t>Անհետաձգելի</w:t>
      </w:r>
      <w:r w:rsidRPr="00D70F7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70F7A">
        <w:rPr>
          <w:rFonts w:ascii="GHEA Grapalat" w:hAnsi="GHEA Grapalat" w:cs="Sylfaen"/>
          <w:sz w:val="22"/>
          <w:szCs w:val="22"/>
          <w:lang w:val="af-ZA"/>
        </w:rPr>
        <w:t>բուժօգնության</w:t>
      </w:r>
      <w:r w:rsidRPr="00D70F7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70F7A">
        <w:rPr>
          <w:rFonts w:ascii="GHEA Grapalat" w:hAnsi="GHEA Grapalat" w:cs="Sylfaen"/>
          <w:sz w:val="22"/>
          <w:szCs w:val="22"/>
          <w:lang w:val="af-ZA"/>
        </w:rPr>
        <w:t>դրույթների</w:t>
      </w:r>
      <w:r w:rsidRPr="00D70F7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70F7A">
        <w:rPr>
          <w:rFonts w:ascii="GHEA Grapalat" w:hAnsi="GHEA Grapalat" w:cs="Sylfaen"/>
          <w:sz w:val="22"/>
          <w:szCs w:val="22"/>
          <w:lang w:val="af-ZA"/>
        </w:rPr>
        <w:t>իմացություն</w:t>
      </w:r>
      <w:r w:rsidRPr="00D70F7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70F7A">
        <w:rPr>
          <w:rFonts w:ascii="GHEA Grapalat" w:hAnsi="GHEA Grapalat" w:cs="Sylfaen"/>
          <w:sz w:val="22"/>
          <w:szCs w:val="22"/>
          <w:lang w:val="af-ZA"/>
        </w:rPr>
        <w:t>և</w:t>
      </w:r>
      <w:r w:rsidRPr="00D70F7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70F7A">
        <w:rPr>
          <w:rFonts w:ascii="GHEA Grapalat" w:hAnsi="GHEA Grapalat" w:cs="Sylfaen"/>
          <w:sz w:val="22"/>
          <w:szCs w:val="22"/>
          <w:lang w:val="af-ZA"/>
        </w:rPr>
        <w:t>բուժօգնության</w:t>
      </w:r>
      <w:r w:rsidRPr="00D70F7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70F7A">
        <w:rPr>
          <w:rFonts w:ascii="GHEA Grapalat" w:hAnsi="GHEA Grapalat" w:cs="Sylfaen"/>
          <w:sz w:val="22"/>
          <w:szCs w:val="22"/>
          <w:lang w:val="af-ZA"/>
        </w:rPr>
        <w:t>ապահովում</w:t>
      </w:r>
      <w:r w:rsidRPr="00D70F7A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D70F7A">
        <w:rPr>
          <w:rFonts w:ascii="GHEA Grapalat" w:hAnsi="GHEA Grapalat" w:cs="Sylfaen"/>
          <w:sz w:val="22"/>
          <w:szCs w:val="22"/>
          <w:lang w:val="af-ZA"/>
        </w:rPr>
        <w:t>ըստ</w:t>
      </w:r>
      <w:r w:rsidRPr="00D70F7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70F7A">
        <w:rPr>
          <w:rFonts w:ascii="GHEA Grapalat" w:hAnsi="GHEA Grapalat" w:cs="Sylfaen"/>
          <w:sz w:val="22"/>
          <w:szCs w:val="22"/>
          <w:lang w:val="af-ZA"/>
        </w:rPr>
        <w:t>անհրաժեշտության</w:t>
      </w:r>
      <w:r w:rsidRPr="00D70F7A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D70F7A">
        <w:rPr>
          <w:rFonts w:ascii="GHEA Grapalat" w:hAnsi="GHEA Grapalat" w:cs="Sylfaen"/>
          <w:sz w:val="22"/>
          <w:szCs w:val="22"/>
          <w:lang w:val="af-ZA"/>
        </w:rPr>
        <w:t>երեխայի</w:t>
      </w:r>
      <w:r w:rsidRPr="00D70F7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70F7A">
        <w:rPr>
          <w:rFonts w:ascii="GHEA Grapalat" w:hAnsi="GHEA Grapalat" w:cs="Sylfaen"/>
          <w:sz w:val="22"/>
          <w:szCs w:val="22"/>
          <w:lang w:val="af-ZA"/>
        </w:rPr>
        <w:t>տեղափոխում</w:t>
      </w:r>
      <w:r w:rsidRPr="00D70F7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70F7A">
        <w:rPr>
          <w:rFonts w:ascii="GHEA Grapalat" w:hAnsi="GHEA Grapalat" w:cs="Sylfaen"/>
          <w:sz w:val="22"/>
          <w:szCs w:val="22"/>
          <w:lang w:val="af-ZA"/>
        </w:rPr>
        <w:t>բուժհաստատություն</w:t>
      </w:r>
      <w:r w:rsidRPr="00D70F7A">
        <w:rPr>
          <w:rFonts w:ascii="GHEA Grapalat" w:hAnsi="GHEA Grapalat"/>
          <w:sz w:val="22"/>
          <w:szCs w:val="22"/>
          <w:lang w:val="af-ZA"/>
        </w:rPr>
        <w:t>:</w:t>
      </w:r>
    </w:p>
    <w:p w:rsidR="004F3A5C" w:rsidRPr="00D70F7A" w:rsidRDefault="004F3A5C" w:rsidP="004F3A5C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sz w:val="22"/>
          <w:szCs w:val="22"/>
          <w:lang w:val="af-ZA"/>
        </w:rPr>
      </w:pPr>
      <w:r w:rsidRPr="00D70F7A">
        <w:rPr>
          <w:rFonts w:ascii="GHEA Grapalat" w:hAnsi="GHEA Grapalat"/>
          <w:sz w:val="22"/>
          <w:szCs w:val="22"/>
          <w:lang w:val="af-ZA"/>
        </w:rPr>
        <w:t xml:space="preserve">4) </w:t>
      </w:r>
      <w:r w:rsidRPr="00D70F7A">
        <w:rPr>
          <w:rFonts w:ascii="GHEA Grapalat" w:hAnsi="GHEA Grapalat" w:cs="Sylfaen"/>
          <w:sz w:val="22"/>
          <w:szCs w:val="22"/>
          <w:lang w:val="af-ZA"/>
        </w:rPr>
        <w:t>Դպրոցահասակ</w:t>
      </w:r>
      <w:r w:rsidRPr="00D70F7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70F7A">
        <w:rPr>
          <w:rFonts w:ascii="GHEA Grapalat" w:hAnsi="GHEA Grapalat" w:cs="Sylfaen"/>
          <w:sz w:val="22"/>
          <w:szCs w:val="22"/>
          <w:lang w:val="af-ZA"/>
        </w:rPr>
        <w:t>երեխաների</w:t>
      </w:r>
      <w:r w:rsidRPr="00D70F7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70F7A">
        <w:rPr>
          <w:rFonts w:ascii="GHEA Grapalat" w:hAnsi="GHEA Grapalat" w:cs="Sylfaen"/>
          <w:sz w:val="22"/>
          <w:szCs w:val="22"/>
          <w:lang w:val="af-ZA"/>
        </w:rPr>
        <w:t>առողջական</w:t>
      </w:r>
      <w:r w:rsidRPr="00D70F7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70F7A">
        <w:rPr>
          <w:rFonts w:ascii="GHEA Grapalat" w:hAnsi="GHEA Grapalat" w:cs="Sylfaen"/>
          <w:sz w:val="22"/>
          <w:szCs w:val="22"/>
          <w:lang w:val="af-ZA"/>
        </w:rPr>
        <w:t>վիճակի</w:t>
      </w:r>
      <w:r w:rsidRPr="00D70F7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70F7A">
        <w:rPr>
          <w:rFonts w:ascii="GHEA Grapalat" w:hAnsi="GHEA Grapalat" w:cs="Sylfaen"/>
          <w:sz w:val="22"/>
          <w:szCs w:val="22"/>
          <w:lang w:val="af-ZA"/>
        </w:rPr>
        <w:t>գնահատում</w:t>
      </w:r>
      <w:r w:rsidRPr="00D70F7A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D70F7A">
        <w:rPr>
          <w:rFonts w:ascii="GHEA Grapalat" w:hAnsi="GHEA Grapalat" w:cs="Sylfaen"/>
          <w:sz w:val="22"/>
          <w:szCs w:val="22"/>
          <w:lang w:val="af-ZA"/>
        </w:rPr>
        <w:t>ֆիզիկական</w:t>
      </w:r>
      <w:r w:rsidRPr="00D70F7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70F7A">
        <w:rPr>
          <w:rFonts w:ascii="GHEA Grapalat" w:hAnsi="GHEA Grapalat" w:cs="Sylfaen"/>
          <w:sz w:val="22"/>
          <w:szCs w:val="22"/>
          <w:lang w:val="af-ZA"/>
        </w:rPr>
        <w:t>կուլտուրայի</w:t>
      </w:r>
      <w:r w:rsidRPr="00D70F7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70F7A">
        <w:rPr>
          <w:rFonts w:ascii="GHEA Grapalat" w:hAnsi="GHEA Grapalat" w:cs="Sylfaen"/>
          <w:sz w:val="22"/>
          <w:szCs w:val="22"/>
          <w:lang w:val="af-ZA"/>
        </w:rPr>
        <w:t>դասերին</w:t>
      </w:r>
      <w:r w:rsidRPr="00D70F7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70F7A">
        <w:rPr>
          <w:rFonts w:ascii="GHEA Grapalat" w:hAnsi="GHEA Grapalat" w:cs="Sylfaen"/>
          <w:sz w:val="22"/>
          <w:szCs w:val="22"/>
          <w:lang w:val="af-ZA"/>
        </w:rPr>
        <w:t>մասնակցության</w:t>
      </w:r>
      <w:r w:rsidRPr="00D70F7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70F7A">
        <w:rPr>
          <w:rFonts w:ascii="GHEA Grapalat" w:hAnsi="GHEA Grapalat" w:cs="Sylfaen"/>
          <w:sz w:val="22"/>
          <w:szCs w:val="22"/>
          <w:lang w:val="af-ZA"/>
        </w:rPr>
        <w:t>և</w:t>
      </w:r>
      <w:r w:rsidRPr="00D70F7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70F7A">
        <w:rPr>
          <w:rFonts w:ascii="GHEA Grapalat" w:hAnsi="GHEA Grapalat" w:cs="Sylfaen"/>
          <w:sz w:val="22"/>
          <w:szCs w:val="22"/>
          <w:lang w:val="af-ZA"/>
        </w:rPr>
        <w:t>ֆիզիկական</w:t>
      </w:r>
      <w:r w:rsidRPr="00D70F7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70F7A">
        <w:rPr>
          <w:rFonts w:ascii="GHEA Grapalat" w:hAnsi="GHEA Grapalat" w:cs="Sylfaen"/>
          <w:sz w:val="22"/>
          <w:szCs w:val="22"/>
          <w:lang w:val="af-ZA"/>
        </w:rPr>
        <w:t>ծանրաբեռնվածության</w:t>
      </w:r>
      <w:r w:rsidRPr="00D70F7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70F7A">
        <w:rPr>
          <w:rFonts w:ascii="GHEA Grapalat" w:hAnsi="GHEA Grapalat" w:cs="Sylfaen"/>
          <w:sz w:val="22"/>
          <w:szCs w:val="22"/>
          <w:lang w:val="af-ZA"/>
        </w:rPr>
        <w:t>ծավալի</w:t>
      </w:r>
      <w:r w:rsidRPr="00D70F7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70F7A">
        <w:rPr>
          <w:rFonts w:ascii="GHEA Grapalat" w:hAnsi="GHEA Grapalat" w:cs="Sylfaen"/>
          <w:sz w:val="22"/>
          <w:szCs w:val="22"/>
          <w:lang w:val="af-ZA"/>
        </w:rPr>
        <w:t>որոշման</w:t>
      </w:r>
      <w:r w:rsidRPr="00D70F7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70F7A">
        <w:rPr>
          <w:rFonts w:ascii="GHEA Grapalat" w:hAnsi="GHEA Grapalat" w:cs="Sylfaen"/>
          <w:sz w:val="22"/>
          <w:szCs w:val="22"/>
          <w:lang w:val="af-ZA"/>
        </w:rPr>
        <w:t>նպատակով</w:t>
      </w:r>
      <w:r w:rsidRPr="00D70F7A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D70F7A">
        <w:rPr>
          <w:rFonts w:ascii="GHEA Grapalat" w:hAnsi="GHEA Grapalat" w:cs="Sylfaen"/>
          <w:sz w:val="22"/>
          <w:szCs w:val="22"/>
          <w:lang w:val="af-ZA"/>
        </w:rPr>
        <w:t>ֆիզկուլտուրայի</w:t>
      </w:r>
      <w:r w:rsidRPr="00D70F7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70F7A">
        <w:rPr>
          <w:rFonts w:ascii="GHEA Grapalat" w:hAnsi="GHEA Grapalat" w:cs="Sylfaen"/>
          <w:sz w:val="22"/>
          <w:szCs w:val="22"/>
          <w:lang w:val="af-ZA"/>
        </w:rPr>
        <w:t>խմբերի</w:t>
      </w:r>
      <w:r w:rsidRPr="00D70F7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70F7A">
        <w:rPr>
          <w:rFonts w:ascii="GHEA Grapalat" w:hAnsi="GHEA Grapalat" w:cs="Sylfaen"/>
          <w:sz w:val="22"/>
          <w:szCs w:val="22"/>
          <w:lang w:val="af-ZA"/>
        </w:rPr>
        <w:t>ամենամյա</w:t>
      </w:r>
      <w:r w:rsidRPr="00D70F7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70F7A">
        <w:rPr>
          <w:rFonts w:ascii="GHEA Grapalat" w:hAnsi="GHEA Grapalat" w:cs="Sylfaen"/>
          <w:sz w:val="22"/>
          <w:szCs w:val="22"/>
          <w:lang w:val="af-ZA"/>
        </w:rPr>
        <w:t>որոշում</w:t>
      </w:r>
      <w:r w:rsidRPr="00D70F7A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D70F7A">
        <w:rPr>
          <w:rFonts w:ascii="GHEA Grapalat" w:hAnsi="GHEA Grapalat" w:cs="Sylfaen"/>
          <w:sz w:val="22"/>
          <w:szCs w:val="22"/>
          <w:lang w:val="af-ZA"/>
        </w:rPr>
        <w:t>ըստ</w:t>
      </w:r>
      <w:r w:rsidRPr="00D70F7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70F7A">
        <w:rPr>
          <w:rFonts w:ascii="GHEA Grapalat" w:hAnsi="GHEA Grapalat" w:cs="Sylfaen"/>
          <w:sz w:val="22"/>
          <w:szCs w:val="22"/>
          <w:lang w:val="af-ZA"/>
        </w:rPr>
        <w:t>տեղամասային</w:t>
      </w:r>
      <w:r w:rsidRPr="00D70F7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70F7A">
        <w:rPr>
          <w:rFonts w:ascii="GHEA Grapalat" w:hAnsi="GHEA Grapalat" w:cs="Sylfaen"/>
          <w:sz w:val="22"/>
          <w:szCs w:val="22"/>
          <w:lang w:val="af-ZA"/>
        </w:rPr>
        <w:t>մանկաբույժի</w:t>
      </w:r>
      <w:r w:rsidRPr="00D70F7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70F7A">
        <w:rPr>
          <w:rFonts w:ascii="GHEA Grapalat" w:hAnsi="GHEA Grapalat" w:cs="Sylfaen"/>
          <w:sz w:val="22"/>
          <w:szCs w:val="22"/>
          <w:lang w:val="af-ZA"/>
        </w:rPr>
        <w:t>եզրակացության</w:t>
      </w:r>
      <w:r w:rsidRPr="00D70F7A">
        <w:rPr>
          <w:rFonts w:ascii="GHEA Grapalat" w:hAnsi="GHEA Grapalat"/>
          <w:sz w:val="22"/>
          <w:szCs w:val="22"/>
          <w:lang w:val="af-ZA"/>
        </w:rPr>
        <w:t>:</w:t>
      </w:r>
    </w:p>
    <w:p w:rsidR="004F3A5C" w:rsidRPr="00D70F7A" w:rsidRDefault="004F3A5C" w:rsidP="004F3A5C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sz w:val="22"/>
          <w:szCs w:val="22"/>
          <w:lang w:val="af-ZA"/>
        </w:rPr>
      </w:pPr>
      <w:r w:rsidRPr="00D70F7A">
        <w:rPr>
          <w:rFonts w:ascii="GHEA Grapalat" w:hAnsi="GHEA Grapalat"/>
          <w:sz w:val="22"/>
          <w:szCs w:val="22"/>
          <w:lang w:val="af-ZA"/>
        </w:rPr>
        <w:t xml:space="preserve">5) </w:t>
      </w:r>
      <w:r w:rsidRPr="00D70F7A">
        <w:rPr>
          <w:rFonts w:ascii="GHEA Grapalat" w:hAnsi="GHEA Grapalat" w:cs="Sylfaen"/>
          <w:sz w:val="22"/>
          <w:szCs w:val="22"/>
          <w:lang w:val="af-ZA"/>
        </w:rPr>
        <w:t>Հիվանդներին</w:t>
      </w:r>
      <w:r w:rsidRPr="00D70F7A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D70F7A">
        <w:rPr>
          <w:rFonts w:ascii="GHEA Grapalat" w:hAnsi="GHEA Grapalat" w:cs="Sylfaen"/>
          <w:sz w:val="22"/>
          <w:szCs w:val="22"/>
          <w:lang w:val="af-ZA"/>
        </w:rPr>
        <w:t>վնասվածքներ</w:t>
      </w:r>
      <w:r w:rsidRPr="00D70F7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70F7A">
        <w:rPr>
          <w:rFonts w:ascii="GHEA Grapalat" w:hAnsi="GHEA Grapalat" w:cs="Sylfaen"/>
          <w:sz w:val="22"/>
          <w:szCs w:val="22"/>
          <w:lang w:val="af-ZA"/>
        </w:rPr>
        <w:t>ունեցողներին</w:t>
      </w:r>
      <w:r w:rsidRPr="00D70F7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70F7A">
        <w:rPr>
          <w:rFonts w:ascii="GHEA Grapalat" w:hAnsi="GHEA Grapalat" w:cs="Sylfaen"/>
          <w:sz w:val="22"/>
          <w:szCs w:val="22"/>
          <w:lang w:val="af-ZA"/>
        </w:rPr>
        <w:t>առաջին</w:t>
      </w:r>
      <w:r w:rsidRPr="00D70F7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70F7A">
        <w:rPr>
          <w:rFonts w:ascii="GHEA Grapalat" w:hAnsi="GHEA Grapalat" w:cs="Sylfaen"/>
          <w:sz w:val="22"/>
          <w:szCs w:val="22"/>
          <w:lang w:val="af-ZA"/>
        </w:rPr>
        <w:t>բուժօգնության</w:t>
      </w:r>
      <w:r w:rsidRPr="00D70F7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70F7A">
        <w:rPr>
          <w:rFonts w:ascii="GHEA Grapalat" w:hAnsi="GHEA Grapalat" w:cs="Sylfaen"/>
          <w:sz w:val="22"/>
          <w:szCs w:val="22"/>
          <w:lang w:val="af-ZA"/>
        </w:rPr>
        <w:t>ցուցաբերում</w:t>
      </w:r>
      <w:r w:rsidRPr="00D70F7A">
        <w:rPr>
          <w:rFonts w:ascii="GHEA Grapalat" w:hAnsi="GHEA Grapalat"/>
          <w:sz w:val="22"/>
          <w:szCs w:val="22"/>
          <w:lang w:val="af-ZA"/>
        </w:rPr>
        <w:t>:</w:t>
      </w:r>
    </w:p>
    <w:p w:rsidR="004F3A5C" w:rsidRPr="00D70F7A" w:rsidRDefault="004F3A5C" w:rsidP="004F3A5C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sz w:val="22"/>
          <w:szCs w:val="22"/>
          <w:lang w:val="af-ZA"/>
        </w:rPr>
      </w:pPr>
      <w:r w:rsidRPr="00D70F7A">
        <w:rPr>
          <w:rFonts w:ascii="GHEA Grapalat" w:hAnsi="GHEA Grapalat"/>
          <w:sz w:val="22"/>
          <w:szCs w:val="22"/>
          <w:lang w:val="af-ZA"/>
        </w:rPr>
        <w:t xml:space="preserve">6) </w:t>
      </w:r>
      <w:r w:rsidRPr="00D70F7A">
        <w:rPr>
          <w:rFonts w:ascii="GHEA Grapalat" w:hAnsi="GHEA Grapalat" w:cs="Sylfaen"/>
          <w:sz w:val="22"/>
          <w:szCs w:val="22"/>
          <w:lang w:val="af-ZA"/>
        </w:rPr>
        <w:t>Տրամադրվող</w:t>
      </w:r>
      <w:r w:rsidRPr="00D70F7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70F7A">
        <w:rPr>
          <w:rFonts w:ascii="GHEA Grapalat" w:hAnsi="GHEA Grapalat" w:cs="Sylfaen"/>
          <w:sz w:val="22"/>
          <w:szCs w:val="22"/>
          <w:lang w:val="af-ZA"/>
        </w:rPr>
        <w:t>սննդի</w:t>
      </w:r>
      <w:r w:rsidRPr="00D70F7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70F7A">
        <w:rPr>
          <w:rFonts w:ascii="GHEA Grapalat" w:hAnsi="GHEA Grapalat" w:cs="Sylfaen"/>
          <w:sz w:val="22"/>
          <w:szCs w:val="22"/>
          <w:lang w:val="af-ZA"/>
        </w:rPr>
        <w:t>նկատմամբ</w:t>
      </w:r>
      <w:r w:rsidRPr="00D70F7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70F7A">
        <w:rPr>
          <w:rFonts w:ascii="GHEA Grapalat" w:hAnsi="GHEA Grapalat" w:cs="Sylfaen"/>
          <w:sz w:val="22"/>
          <w:szCs w:val="22"/>
          <w:lang w:val="af-ZA"/>
        </w:rPr>
        <w:t>սանիտարահիգիենիկ</w:t>
      </w:r>
      <w:r w:rsidRPr="00D70F7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70F7A">
        <w:rPr>
          <w:rFonts w:ascii="GHEA Grapalat" w:hAnsi="GHEA Grapalat" w:cs="Sylfaen"/>
          <w:sz w:val="22"/>
          <w:szCs w:val="22"/>
          <w:lang w:val="af-ZA"/>
        </w:rPr>
        <w:t>ընթացիկ</w:t>
      </w:r>
      <w:r w:rsidRPr="00D70F7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70F7A">
        <w:rPr>
          <w:rFonts w:ascii="GHEA Grapalat" w:hAnsi="GHEA Grapalat" w:cs="Sylfaen"/>
          <w:sz w:val="22"/>
          <w:szCs w:val="22"/>
          <w:lang w:val="af-ZA"/>
        </w:rPr>
        <w:t>հսկողության</w:t>
      </w:r>
      <w:r w:rsidRPr="00D70F7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70F7A">
        <w:rPr>
          <w:rFonts w:ascii="GHEA Grapalat" w:hAnsi="GHEA Grapalat" w:cs="Sylfaen"/>
          <w:sz w:val="22"/>
          <w:szCs w:val="22"/>
          <w:lang w:val="af-ZA"/>
        </w:rPr>
        <w:t>ապահովում</w:t>
      </w:r>
      <w:r w:rsidRPr="00D70F7A">
        <w:rPr>
          <w:rFonts w:ascii="GHEA Grapalat" w:hAnsi="GHEA Grapalat"/>
          <w:sz w:val="22"/>
          <w:szCs w:val="22"/>
          <w:lang w:val="af-ZA"/>
        </w:rPr>
        <w:t>:</w:t>
      </w:r>
    </w:p>
    <w:p w:rsidR="004F3A5C" w:rsidRPr="00D70F7A" w:rsidRDefault="004F3A5C" w:rsidP="004F3A5C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sz w:val="22"/>
          <w:szCs w:val="22"/>
          <w:lang w:val="af-ZA"/>
        </w:rPr>
      </w:pPr>
      <w:r w:rsidRPr="00D70F7A">
        <w:rPr>
          <w:rFonts w:ascii="GHEA Grapalat" w:hAnsi="GHEA Grapalat"/>
          <w:sz w:val="22"/>
          <w:szCs w:val="22"/>
          <w:lang w:val="af-ZA"/>
        </w:rPr>
        <w:t xml:space="preserve">7) </w:t>
      </w:r>
      <w:r w:rsidRPr="00D70F7A">
        <w:rPr>
          <w:rFonts w:ascii="GHEA Grapalat" w:hAnsi="GHEA Grapalat" w:cs="Sylfaen"/>
          <w:sz w:val="22"/>
          <w:szCs w:val="22"/>
          <w:lang w:val="af-ZA"/>
        </w:rPr>
        <w:t>Վարակիչ</w:t>
      </w:r>
      <w:r w:rsidRPr="00D70F7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70F7A">
        <w:rPr>
          <w:rFonts w:ascii="GHEA Grapalat" w:hAnsi="GHEA Grapalat" w:cs="Sylfaen"/>
          <w:sz w:val="22"/>
          <w:szCs w:val="22"/>
          <w:lang w:val="af-ZA"/>
        </w:rPr>
        <w:t>և</w:t>
      </w:r>
      <w:r w:rsidRPr="00D70F7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70F7A">
        <w:rPr>
          <w:rFonts w:ascii="GHEA Grapalat" w:hAnsi="GHEA Grapalat" w:cs="Sylfaen"/>
          <w:sz w:val="22"/>
          <w:szCs w:val="22"/>
          <w:lang w:val="af-ZA"/>
        </w:rPr>
        <w:t>մակաբուծային</w:t>
      </w:r>
      <w:r w:rsidRPr="00D70F7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70F7A">
        <w:rPr>
          <w:rFonts w:ascii="GHEA Grapalat" w:hAnsi="GHEA Grapalat" w:cs="Sylfaen"/>
          <w:sz w:val="22"/>
          <w:szCs w:val="22"/>
          <w:lang w:val="af-ZA"/>
        </w:rPr>
        <w:t>հիվանդությունների</w:t>
      </w:r>
      <w:r w:rsidRPr="00D70F7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70F7A">
        <w:rPr>
          <w:rFonts w:ascii="GHEA Grapalat" w:hAnsi="GHEA Grapalat" w:cs="Sylfaen"/>
          <w:sz w:val="22"/>
          <w:szCs w:val="22"/>
          <w:lang w:val="af-ZA"/>
        </w:rPr>
        <w:t>հայտնաբերում</w:t>
      </w:r>
      <w:r w:rsidRPr="00D70F7A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D70F7A">
        <w:rPr>
          <w:rFonts w:ascii="GHEA Grapalat" w:hAnsi="GHEA Grapalat" w:cs="Sylfaen"/>
          <w:sz w:val="22"/>
          <w:szCs w:val="22"/>
          <w:lang w:val="af-ZA"/>
        </w:rPr>
        <w:t>սանիտարահիգիենիկ</w:t>
      </w:r>
      <w:r w:rsidRPr="00D70F7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70F7A">
        <w:rPr>
          <w:rFonts w:ascii="GHEA Grapalat" w:hAnsi="GHEA Grapalat" w:cs="Sylfaen"/>
          <w:sz w:val="22"/>
          <w:szCs w:val="22"/>
          <w:lang w:val="af-ZA"/>
        </w:rPr>
        <w:t>և</w:t>
      </w:r>
      <w:r w:rsidRPr="00D70F7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70F7A">
        <w:rPr>
          <w:rFonts w:ascii="GHEA Grapalat" w:hAnsi="GHEA Grapalat" w:cs="Sylfaen"/>
          <w:sz w:val="22"/>
          <w:szCs w:val="22"/>
          <w:lang w:val="af-ZA"/>
        </w:rPr>
        <w:t>հակահամաճարակային</w:t>
      </w:r>
      <w:r w:rsidRPr="00D70F7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70F7A">
        <w:rPr>
          <w:rFonts w:ascii="GHEA Grapalat" w:hAnsi="GHEA Grapalat" w:cs="Sylfaen"/>
          <w:sz w:val="22"/>
          <w:szCs w:val="22"/>
          <w:lang w:val="af-ZA"/>
        </w:rPr>
        <w:t>միջոցառումների</w:t>
      </w:r>
      <w:r w:rsidRPr="00D70F7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70F7A">
        <w:rPr>
          <w:rFonts w:ascii="GHEA Grapalat" w:hAnsi="GHEA Grapalat" w:cs="Sylfaen"/>
          <w:sz w:val="22"/>
          <w:szCs w:val="22"/>
          <w:lang w:val="af-ZA"/>
        </w:rPr>
        <w:t>կազմակերպում</w:t>
      </w:r>
      <w:r w:rsidRPr="00D70F7A">
        <w:rPr>
          <w:rFonts w:ascii="GHEA Grapalat" w:hAnsi="GHEA Grapalat"/>
          <w:sz w:val="22"/>
          <w:szCs w:val="22"/>
          <w:lang w:val="af-ZA"/>
        </w:rPr>
        <w:t>:</w:t>
      </w:r>
    </w:p>
    <w:p w:rsidR="004F3A5C" w:rsidRPr="00D70F7A" w:rsidRDefault="004F3A5C" w:rsidP="004F3A5C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sz w:val="22"/>
          <w:szCs w:val="22"/>
          <w:lang w:val="af-ZA"/>
        </w:rPr>
      </w:pPr>
      <w:r w:rsidRPr="00D70F7A">
        <w:rPr>
          <w:rFonts w:ascii="GHEA Grapalat" w:hAnsi="GHEA Grapalat"/>
          <w:sz w:val="22"/>
          <w:szCs w:val="22"/>
          <w:lang w:val="af-ZA"/>
        </w:rPr>
        <w:t xml:space="preserve">8) </w:t>
      </w:r>
      <w:r w:rsidRPr="00D70F7A">
        <w:rPr>
          <w:rFonts w:ascii="GHEA Grapalat" w:hAnsi="GHEA Grapalat" w:cs="Sylfaen"/>
          <w:sz w:val="22"/>
          <w:szCs w:val="22"/>
          <w:lang w:val="af-ZA"/>
        </w:rPr>
        <w:t>Դպրոցի</w:t>
      </w:r>
      <w:r w:rsidRPr="00D70F7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70F7A">
        <w:rPr>
          <w:rFonts w:ascii="GHEA Grapalat" w:hAnsi="GHEA Grapalat" w:cs="Sylfaen"/>
          <w:sz w:val="22"/>
          <w:szCs w:val="22"/>
          <w:lang w:val="af-ZA"/>
        </w:rPr>
        <w:t>տնօրինության</w:t>
      </w:r>
      <w:r w:rsidRPr="00D70F7A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D70F7A">
        <w:rPr>
          <w:rFonts w:ascii="GHEA Grapalat" w:hAnsi="GHEA Grapalat" w:cs="Sylfaen"/>
          <w:sz w:val="22"/>
          <w:szCs w:val="22"/>
          <w:lang w:val="af-ZA"/>
        </w:rPr>
        <w:t>ուսուցիչների</w:t>
      </w:r>
      <w:r w:rsidRPr="00D70F7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70F7A">
        <w:rPr>
          <w:rFonts w:ascii="GHEA Grapalat" w:hAnsi="GHEA Grapalat" w:cs="Sylfaen"/>
          <w:sz w:val="22"/>
          <w:szCs w:val="22"/>
          <w:lang w:val="af-ZA"/>
        </w:rPr>
        <w:t>և</w:t>
      </w:r>
      <w:r w:rsidRPr="00D70F7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70F7A">
        <w:rPr>
          <w:rFonts w:ascii="GHEA Grapalat" w:hAnsi="GHEA Grapalat" w:cs="Sylfaen"/>
          <w:sz w:val="22"/>
          <w:szCs w:val="22"/>
          <w:lang w:val="af-ZA"/>
        </w:rPr>
        <w:t>ծնողների</w:t>
      </w:r>
      <w:r w:rsidRPr="00D70F7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70F7A">
        <w:rPr>
          <w:rFonts w:ascii="GHEA Grapalat" w:hAnsi="GHEA Grapalat" w:cs="Sylfaen"/>
          <w:sz w:val="22"/>
          <w:szCs w:val="22"/>
          <w:lang w:val="af-ZA"/>
        </w:rPr>
        <w:t>հետ</w:t>
      </w:r>
      <w:r w:rsidRPr="00D70F7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70F7A">
        <w:rPr>
          <w:rFonts w:ascii="GHEA Grapalat" w:hAnsi="GHEA Grapalat" w:cs="Sylfaen"/>
          <w:sz w:val="22"/>
          <w:szCs w:val="22"/>
          <w:lang w:val="af-ZA"/>
        </w:rPr>
        <w:t>կապի</w:t>
      </w:r>
      <w:r w:rsidRPr="00D70F7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70F7A">
        <w:rPr>
          <w:rFonts w:ascii="GHEA Grapalat" w:hAnsi="GHEA Grapalat" w:cs="Sylfaen"/>
          <w:sz w:val="22"/>
          <w:szCs w:val="22"/>
          <w:lang w:val="af-ZA"/>
        </w:rPr>
        <w:t>ապահովում</w:t>
      </w:r>
      <w:r w:rsidRPr="00D70F7A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D70F7A">
        <w:rPr>
          <w:rFonts w:ascii="GHEA Grapalat" w:hAnsi="GHEA Grapalat" w:cs="Sylfaen"/>
          <w:sz w:val="22"/>
          <w:szCs w:val="22"/>
          <w:lang w:val="af-ZA"/>
        </w:rPr>
        <w:t>երեխաների</w:t>
      </w:r>
      <w:r w:rsidRPr="00D70F7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70F7A">
        <w:rPr>
          <w:rFonts w:ascii="GHEA Grapalat" w:hAnsi="GHEA Grapalat" w:cs="Sylfaen"/>
          <w:sz w:val="22"/>
          <w:szCs w:val="22"/>
          <w:lang w:val="af-ZA"/>
        </w:rPr>
        <w:t>և</w:t>
      </w:r>
      <w:r w:rsidRPr="00D70F7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70F7A">
        <w:rPr>
          <w:rFonts w:ascii="GHEA Grapalat" w:hAnsi="GHEA Grapalat" w:cs="Sylfaen"/>
          <w:sz w:val="22"/>
          <w:szCs w:val="22"/>
          <w:lang w:val="af-ZA"/>
        </w:rPr>
        <w:t>ծնողների</w:t>
      </w:r>
      <w:r w:rsidRPr="00D70F7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70F7A">
        <w:rPr>
          <w:rFonts w:ascii="GHEA Grapalat" w:hAnsi="GHEA Grapalat" w:cs="Sylfaen"/>
          <w:sz w:val="22"/>
          <w:szCs w:val="22"/>
          <w:lang w:val="af-ZA"/>
        </w:rPr>
        <w:t>հետ</w:t>
      </w:r>
      <w:r w:rsidRPr="00D70F7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70F7A">
        <w:rPr>
          <w:rFonts w:ascii="GHEA Grapalat" w:hAnsi="GHEA Grapalat" w:cs="Sylfaen"/>
          <w:sz w:val="22"/>
          <w:szCs w:val="22"/>
          <w:lang w:val="af-ZA"/>
        </w:rPr>
        <w:t>լայն</w:t>
      </w:r>
      <w:r w:rsidRPr="00D70F7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70F7A">
        <w:rPr>
          <w:rFonts w:ascii="GHEA Grapalat" w:hAnsi="GHEA Grapalat" w:cs="Sylfaen"/>
          <w:sz w:val="22"/>
          <w:szCs w:val="22"/>
          <w:lang w:val="af-ZA"/>
        </w:rPr>
        <w:t>քարոզչական</w:t>
      </w:r>
      <w:r w:rsidRPr="00D70F7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70F7A">
        <w:rPr>
          <w:rFonts w:ascii="GHEA Grapalat" w:hAnsi="GHEA Grapalat" w:cs="Sylfaen"/>
          <w:sz w:val="22"/>
          <w:szCs w:val="22"/>
          <w:lang w:val="af-ZA"/>
        </w:rPr>
        <w:t>աշխատանքների</w:t>
      </w:r>
      <w:r w:rsidRPr="00D70F7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70F7A">
        <w:rPr>
          <w:rFonts w:ascii="GHEA Grapalat" w:hAnsi="GHEA Grapalat" w:cs="Sylfaen"/>
          <w:sz w:val="22"/>
          <w:szCs w:val="22"/>
          <w:lang w:val="af-ZA"/>
        </w:rPr>
        <w:t>իրականացում՝</w:t>
      </w:r>
      <w:r w:rsidRPr="00D70F7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70F7A">
        <w:rPr>
          <w:rFonts w:ascii="GHEA Grapalat" w:hAnsi="GHEA Grapalat" w:cs="Sylfaen"/>
          <w:sz w:val="22"/>
          <w:szCs w:val="22"/>
          <w:lang w:val="af-ZA"/>
        </w:rPr>
        <w:t>ուղղված</w:t>
      </w:r>
      <w:r w:rsidRPr="00D70F7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70F7A">
        <w:rPr>
          <w:rFonts w:ascii="GHEA Grapalat" w:hAnsi="GHEA Grapalat" w:cs="Sylfaen"/>
          <w:sz w:val="22"/>
          <w:szCs w:val="22"/>
          <w:lang w:val="af-ZA"/>
        </w:rPr>
        <w:t>առողջ</w:t>
      </w:r>
      <w:r w:rsidRPr="00D70F7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70F7A">
        <w:rPr>
          <w:rFonts w:ascii="GHEA Grapalat" w:hAnsi="GHEA Grapalat" w:cs="Sylfaen"/>
          <w:sz w:val="22"/>
          <w:szCs w:val="22"/>
          <w:lang w:val="af-ZA"/>
        </w:rPr>
        <w:t>ապրելակերպին</w:t>
      </w:r>
      <w:r w:rsidRPr="00D70F7A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D70F7A">
        <w:rPr>
          <w:rFonts w:ascii="GHEA Grapalat" w:hAnsi="GHEA Grapalat" w:cs="Sylfaen"/>
          <w:sz w:val="22"/>
          <w:szCs w:val="22"/>
          <w:lang w:val="af-ZA"/>
        </w:rPr>
        <w:t>սնուցմանը</w:t>
      </w:r>
      <w:r w:rsidRPr="00D70F7A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D70F7A">
        <w:rPr>
          <w:rFonts w:ascii="GHEA Grapalat" w:hAnsi="GHEA Grapalat" w:cs="Sylfaen"/>
          <w:sz w:val="22"/>
          <w:szCs w:val="22"/>
          <w:lang w:val="af-ZA"/>
        </w:rPr>
        <w:t>բժշկահիգիենիկ</w:t>
      </w:r>
      <w:r w:rsidRPr="00D70F7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70F7A">
        <w:rPr>
          <w:rFonts w:ascii="GHEA Grapalat" w:hAnsi="GHEA Grapalat" w:cs="Sylfaen"/>
          <w:sz w:val="22"/>
          <w:szCs w:val="22"/>
          <w:lang w:val="af-ZA"/>
        </w:rPr>
        <w:t>գիտելիքների</w:t>
      </w:r>
      <w:r w:rsidRPr="00D70F7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70F7A">
        <w:rPr>
          <w:rFonts w:ascii="GHEA Grapalat" w:hAnsi="GHEA Grapalat" w:cs="Sylfaen"/>
          <w:sz w:val="22"/>
          <w:szCs w:val="22"/>
          <w:lang w:val="af-ZA"/>
        </w:rPr>
        <w:t>բարձրացմանը</w:t>
      </w:r>
      <w:r w:rsidRPr="00D70F7A">
        <w:rPr>
          <w:rFonts w:ascii="GHEA Grapalat" w:hAnsi="GHEA Grapalat"/>
          <w:sz w:val="22"/>
          <w:szCs w:val="22"/>
          <w:lang w:val="af-ZA"/>
        </w:rPr>
        <w:t>:</w:t>
      </w:r>
    </w:p>
    <w:p w:rsidR="004F3A5C" w:rsidRPr="00D70F7A" w:rsidRDefault="004F3A5C" w:rsidP="004F3A5C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sz w:val="22"/>
          <w:szCs w:val="22"/>
          <w:lang w:val="af-ZA"/>
        </w:rPr>
      </w:pPr>
      <w:r w:rsidRPr="00D70F7A">
        <w:rPr>
          <w:rFonts w:ascii="GHEA Grapalat" w:hAnsi="GHEA Grapalat"/>
          <w:sz w:val="22"/>
          <w:szCs w:val="22"/>
          <w:lang w:val="af-ZA"/>
        </w:rPr>
        <w:t>9) Հաշվառման և հաշվետու ձևերի վարում:</w:t>
      </w:r>
    </w:p>
    <w:p w:rsidR="004F3A5C" w:rsidRPr="00D70F7A" w:rsidRDefault="004F3A5C" w:rsidP="004F3A5C">
      <w:pPr>
        <w:spacing w:after="0"/>
        <w:rPr>
          <w:rFonts w:ascii="GHEA Grapalat" w:hAnsi="GHEA Grapalat" w:cs="GHEA Grapalat"/>
          <w:lang w:val="af-ZA"/>
        </w:rPr>
      </w:pPr>
      <w:r w:rsidRPr="00D70F7A">
        <w:rPr>
          <w:rFonts w:ascii="GHEA Grapalat" w:hAnsi="GHEA Grapalat"/>
          <w:lang w:val="af-ZA"/>
        </w:rPr>
        <w:t>10) Յուրաքանչյուր ուսումնական տարվա սկզբին առաջին դասարան ընդունված երեխաների բժշկական փաստաթղթերի (Երեխայի բժշկական քարտ) առկայության ապահովում:</w:t>
      </w:r>
      <w:r w:rsidRPr="00D70F7A">
        <w:rPr>
          <w:rFonts w:ascii="GHEA Grapalat" w:hAnsi="GHEA Grapalat" w:cs="GHEA Grapalat"/>
          <w:lang w:val="af-ZA"/>
        </w:rPr>
        <w:t xml:space="preserve"> </w:t>
      </w:r>
    </w:p>
    <w:p w:rsidR="004F3A5C" w:rsidRPr="00D70F7A" w:rsidRDefault="004F3A5C" w:rsidP="004F3A5C">
      <w:pPr>
        <w:spacing w:after="0"/>
        <w:rPr>
          <w:rFonts w:ascii="GHEA Grapalat" w:hAnsi="GHEA Grapalat" w:cs="GHEA Grapalat"/>
          <w:lang w:val="af-ZA"/>
        </w:rPr>
      </w:pPr>
      <w:bookmarkStart w:id="1" w:name="_GoBack"/>
      <w:bookmarkEnd w:id="1"/>
    </w:p>
    <w:p w:rsidR="004F3A5C" w:rsidRPr="00D70F7A" w:rsidRDefault="004F3A5C" w:rsidP="004F3A5C">
      <w:pPr>
        <w:spacing w:after="0"/>
        <w:rPr>
          <w:rFonts w:ascii="GHEA Grapalat" w:hAnsi="GHEA Grapalat" w:cs="GHEA Grapalat"/>
          <w:lang w:val="af-ZA"/>
        </w:rPr>
      </w:pPr>
      <w:r w:rsidRPr="00D70F7A">
        <w:rPr>
          <w:rFonts w:ascii="GHEA Grapalat" w:hAnsi="GHEA Grapalat" w:cs="GHEA Grapalat"/>
          <w:lang w:val="af-ZA"/>
        </w:rPr>
        <w:t>Նշում 5***</w:t>
      </w:r>
    </w:p>
    <w:p w:rsidR="004F3A5C" w:rsidRPr="00D70F7A" w:rsidRDefault="004F3A5C" w:rsidP="004F3A5C">
      <w:pPr>
        <w:spacing w:after="0"/>
        <w:rPr>
          <w:rFonts w:ascii="GHEA Grapalat" w:hAnsi="GHEA Grapalat" w:cs="GHEA Grapalat"/>
          <w:lang w:val="af-ZA"/>
        </w:rPr>
      </w:pPr>
    </w:p>
    <w:p w:rsidR="004F3A5C" w:rsidRPr="00D70F7A" w:rsidRDefault="004F3A5C" w:rsidP="004F3A5C">
      <w:pPr>
        <w:spacing w:after="0"/>
        <w:jc w:val="center"/>
        <w:rPr>
          <w:rFonts w:ascii="GHEA Grapalat" w:hAnsi="GHEA Grapalat"/>
          <w:b/>
          <w:lang w:val="af-ZA"/>
        </w:rPr>
      </w:pPr>
      <w:r w:rsidRPr="00D70F7A">
        <w:rPr>
          <w:rFonts w:ascii="GHEA Grapalat" w:hAnsi="GHEA Grapalat"/>
          <w:b/>
          <w:lang w:val="en-US"/>
        </w:rPr>
        <w:t>Սննդային</w:t>
      </w:r>
      <w:r w:rsidRPr="00D70F7A">
        <w:rPr>
          <w:rFonts w:ascii="GHEA Grapalat" w:hAnsi="GHEA Grapalat"/>
          <w:b/>
          <w:lang w:val="af-ZA"/>
        </w:rPr>
        <w:t xml:space="preserve"> </w:t>
      </w:r>
      <w:r w:rsidRPr="00D70F7A">
        <w:rPr>
          <w:rFonts w:ascii="GHEA Grapalat" w:hAnsi="GHEA Grapalat"/>
          <w:b/>
          <w:lang w:val="en-US"/>
        </w:rPr>
        <w:t>գործոնով</w:t>
      </w:r>
      <w:r w:rsidRPr="00D70F7A">
        <w:rPr>
          <w:rFonts w:ascii="GHEA Grapalat" w:hAnsi="GHEA Grapalat"/>
          <w:b/>
          <w:lang w:val="af-ZA"/>
        </w:rPr>
        <w:t xml:space="preserve"> </w:t>
      </w:r>
      <w:r w:rsidRPr="00D70F7A">
        <w:rPr>
          <w:rFonts w:ascii="GHEA Grapalat" w:hAnsi="GHEA Grapalat"/>
          <w:b/>
          <w:lang w:val="en-US"/>
        </w:rPr>
        <w:t>պայմանավորված</w:t>
      </w:r>
      <w:r w:rsidRPr="00D70F7A">
        <w:rPr>
          <w:rFonts w:ascii="GHEA Grapalat" w:hAnsi="GHEA Grapalat"/>
          <w:b/>
          <w:lang w:val="af-ZA"/>
        </w:rPr>
        <w:t xml:space="preserve"> </w:t>
      </w:r>
      <w:r w:rsidRPr="00D70F7A">
        <w:rPr>
          <w:rFonts w:ascii="GHEA Grapalat" w:hAnsi="GHEA Grapalat"/>
          <w:b/>
          <w:lang w:val="en-US"/>
        </w:rPr>
        <w:t>զանգվածային</w:t>
      </w:r>
      <w:r w:rsidRPr="00D70F7A">
        <w:rPr>
          <w:rFonts w:ascii="GHEA Grapalat" w:hAnsi="GHEA Grapalat"/>
          <w:b/>
          <w:lang w:val="af-ZA"/>
        </w:rPr>
        <w:t xml:space="preserve"> </w:t>
      </w:r>
      <w:r w:rsidRPr="00D70F7A">
        <w:rPr>
          <w:rFonts w:ascii="GHEA Grapalat" w:hAnsi="GHEA Grapalat"/>
          <w:b/>
          <w:lang w:val="en-US"/>
        </w:rPr>
        <w:t>վարակիչ</w:t>
      </w:r>
      <w:r w:rsidRPr="00D70F7A">
        <w:rPr>
          <w:rFonts w:ascii="GHEA Grapalat" w:hAnsi="GHEA Grapalat"/>
          <w:b/>
          <w:lang w:val="af-ZA"/>
        </w:rPr>
        <w:t xml:space="preserve"> </w:t>
      </w:r>
      <w:r w:rsidRPr="00D70F7A">
        <w:rPr>
          <w:rFonts w:ascii="GHEA Grapalat" w:hAnsi="GHEA Grapalat"/>
          <w:b/>
          <w:lang w:val="en-US"/>
        </w:rPr>
        <w:t>հիվանդությունների</w:t>
      </w:r>
      <w:r w:rsidRPr="00D70F7A">
        <w:rPr>
          <w:rFonts w:ascii="GHEA Grapalat" w:hAnsi="GHEA Grapalat"/>
          <w:b/>
          <w:lang w:val="af-ZA"/>
        </w:rPr>
        <w:t xml:space="preserve"> </w:t>
      </w:r>
      <w:r w:rsidRPr="00D70F7A">
        <w:rPr>
          <w:rFonts w:ascii="GHEA Grapalat" w:hAnsi="GHEA Grapalat"/>
          <w:b/>
          <w:lang w:val="en-US"/>
        </w:rPr>
        <w:t>ու</w:t>
      </w:r>
      <w:r w:rsidRPr="00D70F7A">
        <w:rPr>
          <w:rFonts w:ascii="GHEA Grapalat" w:hAnsi="GHEA Grapalat"/>
          <w:b/>
          <w:lang w:val="af-ZA"/>
        </w:rPr>
        <w:t xml:space="preserve"> </w:t>
      </w:r>
      <w:r w:rsidRPr="00D70F7A">
        <w:rPr>
          <w:rFonts w:ascii="GHEA Grapalat" w:hAnsi="GHEA Grapalat"/>
          <w:b/>
          <w:lang w:val="en-US"/>
        </w:rPr>
        <w:t>սննդային</w:t>
      </w:r>
      <w:r w:rsidRPr="00D70F7A">
        <w:rPr>
          <w:rFonts w:ascii="GHEA Grapalat" w:hAnsi="GHEA Grapalat"/>
          <w:b/>
          <w:lang w:val="af-ZA"/>
        </w:rPr>
        <w:t xml:space="preserve"> </w:t>
      </w:r>
      <w:r w:rsidRPr="00D70F7A">
        <w:rPr>
          <w:rFonts w:ascii="GHEA Grapalat" w:hAnsi="GHEA Grapalat"/>
          <w:b/>
          <w:lang w:val="en-US"/>
        </w:rPr>
        <w:t>թունավորումների</w:t>
      </w:r>
      <w:r w:rsidRPr="00D70F7A">
        <w:rPr>
          <w:rFonts w:ascii="GHEA Grapalat" w:hAnsi="GHEA Grapalat"/>
          <w:b/>
          <w:lang w:val="af-ZA"/>
        </w:rPr>
        <w:t xml:space="preserve"> </w:t>
      </w:r>
      <w:r w:rsidRPr="00D70F7A">
        <w:rPr>
          <w:rFonts w:ascii="GHEA Grapalat" w:hAnsi="GHEA Grapalat"/>
          <w:b/>
          <w:lang w:val="en-US"/>
        </w:rPr>
        <w:t>առաջացման</w:t>
      </w:r>
      <w:r w:rsidRPr="00D70F7A">
        <w:rPr>
          <w:rFonts w:ascii="GHEA Grapalat" w:hAnsi="GHEA Grapalat"/>
          <w:b/>
          <w:lang w:val="af-ZA"/>
        </w:rPr>
        <w:t xml:space="preserve"> </w:t>
      </w:r>
      <w:r w:rsidRPr="00D70F7A">
        <w:rPr>
          <w:rFonts w:ascii="GHEA Grapalat" w:hAnsi="GHEA Grapalat"/>
          <w:b/>
          <w:lang w:val="en-US"/>
        </w:rPr>
        <w:t>և</w:t>
      </w:r>
      <w:r w:rsidRPr="00D70F7A">
        <w:rPr>
          <w:rFonts w:ascii="GHEA Grapalat" w:hAnsi="GHEA Grapalat"/>
          <w:b/>
          <w:lang w:val="af-ZA"/>
        </w:rPr>
        <w:t xml:space="preserve"> </w:t>
      </w:r>
      <w:r w:rsidRPr="00D70F7A">
        <w:rPr>
          <w:rFonts w:ascii="GHEA Grapalat" w:hAnsi="GHEA Grapalat"/>
          <w:b/>
          <w:lang w:val="en-US"/>
        </w:rPr>
        <w:t>տարածման</w:t>
      </w:r>
      <w:r w:rsidRPr="00D70F7A">
        <w:rPr>
          <w:rFonts w:ascii="GHEA Grapalat" w:hAnsi="GHEA Grapalat"/>
          <w:b/>
          <w:lang w:val="af-ZA"/>
        </w:rPr>
        <w:t xml:space="preserve"> </w:t>
      </w:r>
      <w:r w:rsidRPr="00D70F7A">
        <w:rPr>
          <w:rFonts w:ascii="GHEA Grapalat" w:hAnsi="GHEA Grapalat"/>
          <w:b/>
          <w:lang w:val="en-US"/>
        </w:rPr>
        <w:t>կանխարգելման</w:t>
      </w:r>
      <w:r w:rsidRPr="00D70F7A">
        <w:rPr>
          <w:rFonts w:ascii="GHEA Grapalat" w:hAnsi="GHEA Grapalat"/>
          <w:b/>
          <w:lang w:val="af-ZA"/>
        </w:rPr>
        <w:t xml:space="preserve"> </w:t>
      </w:r>
      <w:r w:rsidRPr="00D70F7A">
        <w:rPr>
          <w:rFonts w:ascii="GHEA Grapalat" w:hAnsi="GHEA Grapalat"/>
          <w:b/>
          <w:lang w:val="en-US"/>
        </w:rPr>
        <w:t>նպատակով</w:t>
      </w:r>
      <w:r w:rsidRPr="00D70F7A">
        <w:rPr>
          <w:rFonts w:ascii="GHEA Grapalat" w:hAnsi="GHEA Grapalat"/>
          <w:b/>
          <w:lang w:val="af-ZA"/>
        </w:rPr>
        <w:t xml:space="preserve">, </w:t>
      </w:r>
      <w:r w:rsidRPr="00D70F7A">
        <w:rPr>
          <w:rFonts w:ascii="GHEA Grapalat" w:hAnsi="GHEA Grapalat"/>
          <w:b/>
          <w:lang w:val="en-US"/>
        </w:rPr>
        <w:t>նախադպրոցական</w:t>
      </w:r>
      <w:r w:rsidRPr="00D70F7A">
        <w:rPr>
          <w:rFonts w:ascii="GHEA Grapalat" w:hAnsi="GHEA Grapalat"/>
          <w:b/>
          <w:lang w:val="af-ZA"/>
        </w:rPr>
        <w:t xml:space="preserve"> </w:t>
      </w:r>
      <w:r w:rsidRPr="00D70F7A">
        <w:rPr>
          <w:rFonts w:ascii="GHEA Grapalat" w:hAnsi="GHEA Grapalat"/>
          <w:b/>
          <w:lang w:val="en-US"/>
        </w:rPr>
        <w:t>ուսումնական</w:t>
      </w:r>
      <w:r w:rsidRPr="00D70F7A">
        <w:rPr>
          <w:rFonts w:ascii="GHEA Grapalat" w:hAnsi="GHEA Grapalat"/>
          <w:b/>
          <w:lang w:val="af-ZA"/>
        </w:rPr>
        <w:t xml:space="preserve"> </w:t>
      </w:r>
      <w:r w:rsidRPr="00D70F7A">
        <w:rPr>
          <w:rFonts w:ascii="GHEA Grapalat" w:hAnsi="GHEA Grapalat"/>
          <w:b/>
          <w:lang w:val="en-US"/>
        </w:rPr>
        <w:t>հաստատություններում</w:t>
      </w:r>
      <w:r w:rsidRPr="00D70F7A">
        <w:rPr>
          <w:rFonts w:ascii="GHEA Grapalat" w:hAnsi="GHEA Grapalat"/>
          <w:b/>
          <w:lang w:val="af-ZA"/>
        </w:rPr>
        <w:t xml:space="preserve"> </w:t>
      </w:r>
      <w:r w:rsidRPr="00D70F7A">
        <w:rPr>
          <w:rFonts w:ascii="GHEA Grapalat" w:hAnsi="GHEA Grapalat"/>
          <w:b/>
          <w:lang w:val="en-US"/>
        </w:rPr>
        <w:t>չեն</w:t>
      </w:r>
      <w:r w:rsidRPr="00D70F7A">
        <w:rPr>
          <w:rFonts w:ascii="GHEA Grapalat" w:hAnsi="GHEA Grapalat"/>
          <w:b/>
          <w:lang w:val="af-ZA"/>
        </w:rPr>
        <w:t xml:space="preserve"> </w:t>
      </w:r>
      <w:r w:rsidRPr="00D70F7A">
        <w:rPr>
          <w:rFonts w:ascii="GHEA Grapalat" w:hAnsi="GHEA Grapalat"/>
          <w:b/>
          <w:lang w:val="en-US"/>
        </w:rPr>
        <w:t>օգտագործվում</w:t>
      </w:r>
      <w:r w:rsidRPr="00D70F7A">
        <w:rPr>
          <w:rFonts w:ascii="GHEA Grapalat" w:hAnsi="GHEA Grapalat"/>
          <w:b/>
          <w:lang w:val="af-ZA"/>
        </w:rPr>
        <w:t xml:space="preserve"> </w:t>
      </w:r>
      <w:r w:rsidRPr="00D70F7A">
        <w:rPr>
          <w:rFonts w:ascii="GHEA Grapalat" w:hAnsi="GHEA Grapalat"/>
          <w:b/>
          <w:lang w:val="en-US"/>
        </w:rPr>
        <w:t>ստորև</w:t>
      </w:r>
      <w:r w:rsidRPr="00D70F7A">
        <w:rPr>
          <w:rFonts w:ascii="GHEA Grapalat" w:hAnsi="GHEA Grapalat"/>
          <w:b/>
          <w:lang w:val="af-ZA"/>
        </w:rPr>
        <w:t xml:space="preserve"> </w:t>
      </w:r>
      <w:r w:rsidRPr="00D70F7A">
        <w:rPr>
          <w:rFonts w:ascii="GHEA Grapalat" w:hAnsi="GHEA Grapalat"/>
          <w:b/>
          <w:lang w:val="en-US"/>
        </w:rPr>
        <w:t>նշված</w:t>
      </w:r>
      <w:r w:rsidRPr="00D70F7A">
        <w:rPr>
          <w:rFonts w:ascii="GHEA Grapalat" w:hAnsi="GHEA Grapalat"/>
          <w:b/>
          <w:lang w:val="af-ZA"/>
        </w:rPr>
        <w:t xml:space="preserve"> </w:t>
      </w:r>
      <w:r w:rsidRPr="00D70F7A">
        <w:rPr>
          <w:rFonts w:ascii="GHEA Grapalat" w:hAnsi="GHEA Grapalat"/>
          <w:b/>
          <w:lang w:val="en-US"/>
        </w:rPr>
        <w:t>սննդամթերքը</w:t>
      </w:r>
      <w:r w:rsidRPr="00D70F7A">
        <w:rPr>
          <w:rFonts w:ascii="GHEA Grapalat" w:hAnsi="GHEA Grapalat"/>
          <w:b/>
          <w:lang w:val="af-ZA"/>
        </w:rPr>
        <w:t xml:space="preserve"> </w:t>
      </w:r>
      <w:r w:rsidRPr="00D70F7A">
        <w:rPr>
          <w:rFonts w:ascii="GHEA Grapalat" w:hAnsi="GHEA Grapalat"/>
          <w:b/>
          <w:lang w:val="en-US"/>
        </w:rPr>
        <w:t>և</w:t>
      </w:r>
      <w:r w:rsidRPr="00D70F7A">
        <w:rPr>
          <w:rFonts w:ascii="GHEA Grapalat" w:hAnsi="GHEA Grapalat"/>
          <w:b/>
          <w:lang w:val="af-ZA"/>
        </w:rPr>
        <w:t xml:space="preserve"> </w:t>
      </w:r>
      <w:r w:rsidRPr="00D70F7A">
        <w:rPr>
          <w:rFonts w:ascii="GHEA Grapalat" w:hAnsi="GHEA Grapalat"/>
          <w:b/>
          <w:lang w:val="en-US"/>
        </w:rPr>
        <w:t>պատրաստվում</w:t>
      </w:r>
      <w:r w:rsidRPr="00D70F7A">
        <w:rPr>
          <w:rFonts w:ascii="GHEA Grapalat" w:hAnsi="GHEA Grapalat"/>
          <w:b/>
          <w:lang w:val="af-ZA"/>
        </w:rPr>
        <w:t xml:space="preserve"> </w:t>
      </w:r>
      <w:r w:rsidRPr="00D70F7A">
        <w:rPr>
          <w:rFonts w:ascii="GHEA Grapalat" w:hAnsi="GHEA Grapalat"/>
          <w:b/>
          <w:lang w:val="en-US"/>
        </w:rPr>
        <w:t>նշված</w:t>
      </w:r>
      <w:r w:rsidRPr="00D70F7A">
        <w:rPr>
          <w:rFonts w:ascii="GHEA Grapalat" w:hAnsi="GHEA Grapalat"/>
          <w:b/>
          <w:lang w:val="af-ZA"/>
        </w:rPr>
        <w:t xml:space="preserve"> </w:t>
      </w:r>
      <w:r w:rsidRPr="00D70F7A">
        <w:rPr>
          <w:rFonts w:ascii="GHEA Grapalat" w:hAnsi="GHEA Grapalat"/>
          <w:b/>
          <w:lang w:val="en-US"/>
        </w:rPr>
        <w:t>ճաշատեսակներն</w:t>
      </w:r>
      <w:r w:rsidRPr="00D70F7A">
        <w:rPr>
          <w:rFonts w:ascii="GHEA Grapalat" w:hAnsi="GHEA Grapalat"/>
          <w:b/>
          <w:lang w:val="af-ZA"/>
        </w:rPr>
        <w:t xml:space="preserve"> </w:t>
      </w:r>
      <w:r w:rsidRPr="00D70F7A">
        <w:rPr>
          <w:rFonts w:ascii="GHEA Grapalat" w:hAnsi="GHEA Grapalat"/>
          <w:b/>
          <w:lang w:val="en-US"/>
        </w:rPr>
        <w:t>ու</w:t>
      </w:r>
      <w:r w:rsidRPr="00D70F7A">
        <w:rPr>
          <w:rFonts w:ascii="GHEA Grapalat" w:hAnsi="GHEA Grapalat"/>
          <w:b/>
          <w:lang w:val="af-ZA"/>
        </w:rPr>
        <w:t xml:space="preserve"> </w:t>
      </w:r>
      <w:r w:rsidRPr="00D70F7A">
        <w:rPr>
          <w:rFonts w:ascii="GHEA Grapalat" w:hAnsi="GHEA Grapalat"/>
          <w:b/>
          <w:lang w:val="en-US"/>
        </w:rPr>
        <w:t>խոհարարական</w:t>
      </w:r>
      <w:r w:rsidRPr="00D70F7A">
        <w:rPr>
          <w:rFonts w:ascii="GHEA Grapalat" w:hAnsi="GHEA Grapalat"/>
          <w:b/>
          <w:lang w:val="af-ZA"/>
        </w:rPr>
        <w:t xml:space="preserve"> </w:t>
      </w:r>
      <w:r w:rsidRPr="00D70F7A">
        <w:rPr>
          <w:rFonts w:ascii="GHEA Grapalat" w:hAnsi="GHEA Grapalat"/>
          <w:b/>
          <w:lang w:val="en-US"/>
        </w:rPr>
        <w:t>կերակրատեսակները</w:t>
      </w:r>
      <w:r w:rsidRPr="00D70F7A">
        <w:rPr>
          <w:rFonts w:ascii="GHEA Grapalat" w:hAnsi="GHEA Grapalat"/>
          <w:b/>
          <w:lang w:val="af-ZA"/>
        </w:rPr>
        <w:t>`</w:t>
      </w:r>
    </w:p>
    <w:p w:rsidR="004F3A5C" w:rsidRPr="00D70F7A" w:rsidRDefault="004F3A5C" w:rsidP="004F3A5C">
      <w:pPr>
        <w:spacing w:after="0"/>
        <w:jc w:val="both"/>
        <w:rPr>
          <w:rFonts w:ascii="GHEA Grapalat" w:hAnsi="GHEA Grapalat"/>
          <w:lang w:val="af-ZA"/>
        </w:rPr>
      </w:pPr>
      <w:r w:rsidRPr="00D70F7A">
        <w:rPr>
          <w:rFonts w:ascii="GHEA Grapalat" w:hAnsi="GHEA Grapalat"/>
          <w:lang w:val="af-ZA"/>
        </w:rPr>
        <w:t xml:space="preserve">1) </w:t>
      </w:r>
      <w:r w:rsidRPr="00D70F7A">
        <w:rPr>
          <w:rFonts w:ascii="GHEA Grapalat" w:hAnsi="GHEA Grapalat"/>
          <w:lang w:val="en-US"/>
        </w:rPr>
        <w:t>առանց</w:t>
      </w:r>
      <w:r w:rsidRPr="00D70F7A">
        <w:rPr>
          <w:rFonts w:ascii="GHEA Grapalat" w:hAnsi="GHEA Grapalat"/>
          <w:lang w:val="af-ZA"/>
        </w:rPr>
        <w:t xml:space="preserve"> </w:t>
      </w:r>
      <w:r w:rsidRPr="00D70F7A">
        <w:rPr>
          <w:rFonts w:ascii="GHEA Grapalat" w:hAnsi="GHEA Grapalat"/>
          <w:lang w:val="en-US"/>
        </w:rPr>
        <w:t>որակն</w:t>
      </w:r>
      <w:r w:rsidRPr="00D70F7A">
        <w:rPr>
          <w:rFonts w:ascii="GHEA Grapalat" w:hAnsi="GHEA Grapalat"/>
          <w:lang w:val="af-ZA"/>
        </w:rPr>
        <w:t xml:space="preserve"> </w:t>
      </w:r>
      <w:r w:rsidRPr="00D70F7A">
        <w:rPr>
          <w:rFonts w:ascii="GHEA Grapalat" w:hAnsi="GHEA Grapalat"/>
          <w:lang w:val="en-US"/>
        </w:rPr>
        <w:t>ու</w:t>
      </w:r>
      <w:r w:rsidRPr="00D70F7A">
        <w:rPr>
          <w:rFonts w:ascii="GHEA Grapalat" w:hAnsi="GHEA Grapalat"/>
          <w:lang w:val="af-ZA"/>
        </w:rPr>
        <w:t xml:space="preserve"> </w:t>
      </w:r>
      <w:r w:rsidRPr="00D70F7A">
        <w:rPr>
          <w:rFonts w:ascii="GHEA Grapalat" w:hAnsi="GHEA Grapalat"/>
          <w:lang w:val="en-US"/>
        </w:rPr>
        <w:t>անվտանգությունը</w:t>
      </w:r>
      <w:r w:rsidRPr="00D70F7A">
        <w:rPr>
          <w:rFonts w:ascii="GHEA Grapalat" w:hAnsi="GHEA Grapalat"/>
          <w:lang w:val="af-ZA"/>
        </w:rPr>
        <w:t xml:space="preserve"> </w:t>
      </w:r>
      <w:r w:rsidRPr="00D70F7A">
        <w:rPr>
          <w:rFonts w:ascii="GHEA Grapalat" w:hAnsi="GHEA Grapalat"/>
          <w:lang w:val="en-US"/>
        </w:rPr>
        <w:t>հավաստող</w:t>
      </w:r>
      <w:r w:rsidRPr="00D70F7A">
        <w:rPr>
          <w:rFonts w:ascii="GHEA Grapalat" w:hAnsi="GHEA Grapalat"/>
          <w:lang w:val="af-ZA"/>
        </w:rPr>
        <w:t xml:space="preserve"> </w:t>
      </w:r>
      <w:r w:rsidRPr="00D70F7A">
        <w:rPr>
          <w:rFonts w:ascii="GHEA Grapalat" w:hAnsi="GHEA Grapalat"/>
          <w:lang w:val="en-US"/>
        </w:rPr>
        <w:t>փաստաթղթերի</w:t>
      </w:r>
      <w:r w:rsidRPr="00D70F7A">
        <w:rPr>
          <w:rFonts w:ascii="GHEA Grapalat" w:hAnsi="GHEA Grapalat"/>
          <w:lang w:val="af-ZA"/>
        </w:rPr>
        <w:t xml:space="preserve"> </w:t>
      </w:r>
      <w:r w:rsidRPr="00D70F7A">
        <w:rPr>
          <w:rFonts w:ascii="GHEA Grapalat" w:hAnsi="GHEA Grapalat"/>
          <w:lang w:val="en-US"/>
        </w:rPr>
        <w:t>պարենահումք</w:t>
      </w:r>
      <w:r w:rsidRPr="00D70F7A">
        <w:rPr>
          <w:rFonts w:ascii="GHEA Grapalat" w:hAnsi="GHEA Grapalat"/>
          <w:lang w:val="af-ZA"/>
        </w:rPr>
        <w:t xml:space="preserve"> </w:t>
      </w:r>
      <w:r w:rsidRPr="00D70F7A">
        <w:rPr>
          <w:rFonts w:ascii="GHEA Grapalat" w:hAnsi="GHEA Grapalat"/>
          <w:lang w:val="en-US"/>
        </w:rPr>
        <w:t>և</w:t>
      </w:r>
      <w:r w:rsidRPr="00D70F7A">
        <w:rPr>
          <w:rFonts w:ascii="GHEA Grapalat" w:hAnsi="GHEA Grapalat"/>
          <w:lang w:val="af-ZA"/>
        </w:rPr>
        <w:t xml:space="preserve"> </w:t>
      </w:r>
      <w:r w:rsidRPr="00D70F7A">
        <w:rPr>
          <w:rFonts w:ascii="GHEA Grapalat" w:hAnsi="GHEA Grapalat"/>
          <w:lang w:val="en-US"/>
        </w:rPr>
        <w:t>սննդամթերք</w:t>
      </w:r>
      <w:r w:rsidRPr="00D70F7A">
        <w:rPr>
          <w:rFonts w:ascii="GHEA Grapalat" w:hAnsi="GHEA Grapalat"/>
          <w:lang w:val="af-ZA"/>
        </w:rPr>
        <w:t>,</w:t>
      </w:r>
    </w:p>
    <w:p w:rsidR="004F3A5C" w:rsidRPr="00D70F7A" w:rsidRDefault="004F3A5C" w:rsidP="004F3A5C">
      <w:pPr>
        <w:spacing w:after="0"/>
        <w:jc w:val="both"/>
        <w:rPr>
          <w:rFonts w:ascii="GHEA Grapalat" w:hAnsi="GHEA Grapalat"/>
          <w:lang w:val="af-ZA"/>
        </w:rPr>
      </w:pPr>
      <w:r w:rsidRPr="00D70F7A">
        <w:rPr>
          <w:rFonts w:ascii="GHEA Grapalat" w:hAnsi="GHEA Grapalat"/>
          <w:lang w:val="af-ZA"/>
        </w:rPr>
        <w:t xml:space="preserve">2) </w:t>
      </w:r>
      <w:r w:rsidRPr="00D70F7A">
        <w:rPr>
          <w:rFonts w:ascii="GHEA Grapalat" w:hAnsi="GHEA Grapalat"/>
          <w:lang w:val="en-US"/>
        </w:rPr>
        <w:t>բոլոր</w:t>
      </w:r>
      <w:r w:rsidRPr="00D70F7A">
        <w:rPr>
          <w:rFonts w:ascii="GHEA Grapalat" w:hAnsi="GHEA Grapalat"/>
          <w:lang w:val="af-ZA"/>
        </w:rPr>
        <w:t xml:space="preserve"> </w:t>
      </w:r>
      <w:r w:rsidRPr="00D70F7A">
        <w:rPr>
          <w:rFonts w:ascii="GHEA Grapalat" w:hAnsi="GHEA Grapalat"/>
          <w:lang w:val="en-US"/>
        </w:rPr>
        <w:t>տեսակի</w:t>
      </w:r>
      <w:r w:rsidRPr="00D70F7A">
        <w:rPr>
          <w:rFonts w:ascii="GHEA Grapalat" w:hAnsi="GHEA Grapalat"/>
          <w:lang w:val="af-ZA"/>
        </w:rPr>
        <w:t xml:space="preserve"> </w:t>
      </w:r>
      <w:r w:rsidRPr="00D70F7A">
        <w:rPr>
          <w:rFonts w:ascii="GHEA Grapalat" w:hAnsi="GHEA Grapalat"/>
          <w:lang w:val="en-US"/>
        </w:rPr>
        <w:t>գյուղատնտեսական</w:t>
      </w:r>
      <w:r w:rsidRPr="00D70F7A">
        <w:rPr>
          <w:rFonts w:ascii="GHEA Grapalat" w:hAnsi="GHEA Grapalat"/>
          <w:lang w:val="af-ZA"/>
        </w:rPr>
        <w:t xml:space="preserve"> </w:t>
      </w:r>
      <w:r w:rsidRPr="00D70F7A">
        <w:rPr>
          <w:rFonts w:ascii="GHEA Grapalat" w:hAnsi="GHEA Grapalat"/>
          <w:lang w:val="en-US"/>
        </w:rPr>
        <w:t>կենդանիների</w:t>
      </w:r>
      <w:r w:rsidRPr="00D70F7A">
        <w:rPr>
          <w:rFonts w:ascii="GHEA Grapalat" w:hAnsi="GHEA Grapalat"/>
          <w:lang w:val="af-ZA"/>
        </w:rPr>
        <w:t xml:space="preserve"> </w:t>
      </w:r>
      <w:r w:rsidRPr="00D70F7A">
        <w:rPr>
          <w:rFonts w:ascii="GHEA Grapalat" w:hAnsi="GHEA Grapalat"/>
          <w:lang w:val="en-US"/>
        </w:rPr>
        <w:t>միս</w:t>
      </w:r>
      <w:r w:rsidRPr="00D70F7A">
        <w:rPr>
          <w:rFonts w:ascii="GHEA Grapalat" w:hAnsi="GHEA Grapalat"/>
          <w:lang w:val="af-ZA"/>
        </w:rPr>
        <w:t xml:space="preserve">, </w:t>
      </w:r>
      <w:r w:rsidRPr="00D70F7A">
        <w:rPr>
          <w:rFonts w:ascii="GHEA Grapalat" w:hAnsi="GHEA Grapalat"/>
          <w:lang w:val="en-US"/>
        </w:rPr>
        <w:t>թռչուն</w:t>
      </w:r>
      <w:r w:rsidRPr="00D70F7A">
        <w:rPr>
          <w:rFonts w:ascii="GHEA Grapalat" w:hAnsi="GHEA Grapalat"/>
          <w:lang w:val="af-ZA"/>
        </w:rPr>
        <w:t xml:space="preserve"> </w:t>
      </w:r>
      <w:r w:rsidRPr="00D70F7A">
        <w:rPr>
          <w:rFonts w:ascii="GHEA Grapalat" w:hAnsi="GHEA Grapalat"/>
          <w:lang w:val="en-US"/>
        </w:rPr>
        <w:t>ու</w:t>
      </w:r>
      <w:r w:rsidRPr="00D70F7A">
        <w:rPr>
          <w:rFonts w:ascii="GHEA Grapalat" w:hAnsi="GHEA Grapalat"/>
          <w:lang w:val="af-ZA"/>
        </w:rPr>
        <w:t xml:space="preserve"> </w:t>
      </w:r>
      <w:r w:rsidRPr="00D70F7A">
        <w:rPr>
          <w:rFonts w:ascii="GHEA Grapalat" w:hAnsi="GHEA Grapalat"/>
          <w:lang w:val="en-US"/>
        </w:rPr>
        <w:t>ենթամթերք</w:t>
      </w:r>
      <w:r w:rsidRPr="00D70F7A">
        <w:rPr>
          <w:rFonts w:ascii="GHEA Grapalat" w:hAnsi="GHEA Grapalat"/>
          <w:lang w:val="af-ZA"/>
        </w:rPr>
        <w:t xml:space="preserve">` </w:t>
      </w:r>
      <w:r w:rsidRPr="00D70F7A">
        <w:rPr>
          <w:rFonts w:ascii="GHEA Grapalat" w:hAnsi="GHEA Grapalat"/>
          <w:lang w:val="en-US"/>
        </w:rPr>
        <w:t>առանց</w:t>
      </w:r>
      <w:r w:rsidRPr="00D70F7A">
        <w:rPr>
          <w:rFonts w:ascii="GHEA Grapalat" w:hAnsi="GHEA Grapalat"/>
          <w:lang w:val="af-ZA"/>
        </w:rPr>
        <w:t xml:space="preserve"> </w:t>
      </w:r>
      <w:r w:rsidRPr="00D70F7A">
        <w:rPr>
          <w:rFonts w:ascii="GHEA Grapalat" w:hAnsi="GHEA Grapalat"/>
          <w:lang w:val="en-US"/>
        </w:rPr>
        <w:t>խարանի</w:t>
      </w:r>
      <w:r w:rsidRPr="00D70F7A">
        <w:rPr>
          <w:rFonts w:ascii="GHEA Grapalat" w:hAnsi="GHEA Grapalat"/>
          <w:lang w:val="af-ZA"/>
        </w:rPr>
        <w:t xml:space="preserve"> (</w:t>
      </w:r>
      <w:r w:rsidRPr="00D70F7A">
        <w:rPr>
          <w:rFonts w:ascii="GHEA Grapalat" w:hAnsi="GHEA Grapalat"/>
          <w:lang w:val="en-US"/>
        </w:rPr>
        <w:t>դրոշմի</w:t>
      </w:r>
      <w:r w:rsidRPr="00D70F7A">
        <w:rPr>
          <w:rFonts w:ascii="GHEA Grapalat" w:hAnsi="GHEA Grapalat"/>
          <w:lang w:val="af-ZA"/>
        </w:rPr>
        <w:t xml:space="preserve">) </w:t>
      </w:r>
      <w:r w:rsidRPr="00D70F7A">
        <w:rPr>
          <w:rFonts w:ascii="GHEA Grapalat" w:hAnsi="GHEA Grapalat"/>
          <w:lang w:val="en-US"/>
        </w:rPr>
        <w:t>և</w:t>
      </w:r>
      <w:r w:rsidRPr="00D70F7A">
        <w:rPr>
          <w:rFonts w:ascii="GHEA Grapalat" w:hAnsi="GHEA Grapalat"/>
          <w:lang w:val="af-ZA"/>
        </w:rPr>
        <w:t xml:space="preserve"> </w:t>
      </w:r>
      <w:r w:rsidRPr="00D70F7A">
        <w:rPr>
          <w:rFonts w:ascii="GHEA Grapalat" w:hAnsi="GHEA Grapalat"/>
          <w:lang w:val="en-US"/>
        </w:rPr>
        <w:t>անասնաբույժի</w:t>
      </w:r>
      <w:r w:rsidRPr="00D70F7A">
        <w:rPr>
          <w:rFonts w:ascii="GHEA Grapalat" w:hAnsi="GHEA Grapalat"/>
          <w:lang w:val="af-ZA"/>
        </w:rPr>
        <w:t xml:space="preserve"> </w:t>
      </w:r>
      <w:r w:rsidRPr="00D70F7A">
        <w:rPr>
          <w:rFonts w:ascii="GHEA Grapalat" w:hAnsi="GHEA Grapalat"/>
          <w:lang w:val="en-US"/>
        </w:rPr>
        <w:t>կողմից</w:t>
      </w:r>
      <w:r w:rsidRPr="00D70F7A">
        <w:rPr>
          <w:rFonts w:ascii="GHEA Grapalat" w:hAnsi="GHEA Grapalat"/>
          <w:lang w:val="af-ZA"/>
        </w:rPr>
        <w:t xml:space="preserve"> </w:t>
      </w:r>
      <w:r w:rsidRPr="00D70F7A">
        <w:rPr>
          <w:rFonts w:ascii="GHEA Grapalat" w:hAnsi="GHEA Grapalat"/>
          <w:lang w:val="en-US"/>
        </w:rPr>
        <w:t>տրված</w:t>
      </w:r>
      <w:r w:rsidRPr="00D70F7A">
        <w:rPr>
          <w:rFonts w:ascii="GHEA Grapalat" w:hAnsi="GHEA Grapalat"/>
          <w:lang w:val="af-ZA"/>
        </w:rPr>
        <w:t xml:space="preserve"> </w:t>
      </w:r>
      <w:r w:rsidRPr="00D70F7A">
        <w:rPr>
          <w:rFonts w:ascii="GHEA Grapalat" w:hAnsi="GHEA Grapalat"/>
          <w:lang w:val="en-US"/>
        </w:rPr>
        <w:t>վկայականի</w:t>
      </w:r>
      <w:r w:rsidRPr="00D70F7A">
        <w:rPr>
          <w:rFonts w:ascii="GHEA Grapalat" w:hAnsi="GHEA Grapalat"/>
          <w:lang w:val="af-ZA"/>
        </w:rPr>
        <w:t>,</w:t>
      </w:r>
    </w:p>
    <w:p w:rsidR="004F3A5C" w:rsidRPr="00D70F7A" w:rsidRDefault="004F3A5C" w:rsidP="004F3A5C">
      <w:pPr>
        <w:spacing w:after="0"/>
        <w:jc w:val="both"/>
        <w:rPr>
          <w:rFonts w:ascii="GHEA Grapalat" w:hAnsi="GHEA Grapalat"/>
          <w:lang w:val="af-ZA"/>
        </w:rPr>
      </w:pPr>
      <w:r w:rsidRPr="00D70F7A">
        <w:rPr>
          <w:rFonts w:ascii="GHEA Grapalat" w:hAnsi="GHEA Grapalat"/>
          <w:lang w:val="af-ZA"/>
        </w:rPr>
        <w:t xml:space="preserve">3) </w:t>
      </w:r>
      <w:r w:rsidRPr="00D70F7A">
        <w:rPr>
          <w:rFonts w:ascii="GHEA Grapalat" w:hAnsi="GHEA Grapalat"/>
          <w:lang w:val="en-US"/>
        </w:rPr>
        <w:t>ձուկ</w:t>
      </w:r>
      <w:r w:rsidRPr="00D70F7A">
        <w:rPr>
          <w:rFonts w:ascii="GHEA Grapalat" w:hAnsi="GHEA Grapalat"/>
          <w:lang w:val="af-ZA"/>
        </w:rPr>
        <w:t xml:space="preserve">` </w:t>
      </w:r>
      <w:r w:rsidRPr="00D70F7A">
        <w:rPr>
          <w:rFonts w:ascii="GHEA Grapalat" w:hAnsi="GHEA Grapalat"/>
          <w:lang w:val="en-US"/>
        </w:rPr>
        <w:t>առանց</w:t>
      </w:r>
      <w:r w:rsidRPr="00D70F7A">
        <w:rPr>
          <w:rFonts w:ascii="GHEA Grapalat" w:hAnsi="GHEA Grapalat"/>
          <w:lang w:val="af-ZA"/>
        </w:rPr>
        <w:t xml:space="preserve"> </w:t>
      </w:r>
      <w:r w:rsidRPr="00D70F7A">
        <w:rPr>
          <w:rFonts w:ascii="GHEA Grapalat" w:hAnsi="GHEA Grapalat"/>
          <w:lang w:val="en-US"/>
        </w:rPr>
        <w:t>անասնաբույժի</w:t>
      </w:r>
      <w:r w:rsidRPr="00D70F7A">
        <w:rPr>
          <w:rFonts w:ascii="GHEA Grapalat" w:hAnsi="GHEA Grapalat"/>
          <w:lang w:val="af-ZA"/>
        </w:rPr>
        <w:t xml:space="preserve"> </w:t>
      </w:r>
      <w:r w:rsidRPr="00D70F7A">
        <w:rPr>
          <w:rFonts w:ascii="GHEA Grapalat" w:hAnsi="GHEA Grapalat"/>
          <w:lang w:val="en-US"/>
        </w:rPr>
        <w:t>կողմից</w:t>
      </w:r>
      <w:r w:rsidRPr="00D70F7A">
        <w:rPr>
          <w:rFonts w:ascii="GHEA Grapalat" w:hAnsi="GHEA Grapalat"/>
          <w:lang w:val="af-ZA"/>
        </w:rPr>
        <w:t xml:space="preserve"> </w:t>
      </w:r>
      <w:r w:rsidRPr="00D70F7A">
        <w:rPr>
          <w:rFonts w:ascii="GHEA Grapalat" w:hAnsi="GHEA Grapalat"/>
          <w:lang w:val="en-US"/>
        </w:rPr>
        <w:t>տրված</w:t>
      </w:r>
      <w:r w:rsidRPr="00D70F7A">
        <w:rPr>
          <w:rFonts w:ascii="GHEA Grapalat" w:hAnsi="GHEA Grapalat"/>
          <w:lang w:val="af-ZA"/>
        </w:rPr>
        <w:t xml:space="preserve"> </w:t>
      </w:r>
      <w:r w:rsidRPr="00D70F7A">
        <w:rPr>
          <w:rFonts w:ascii="GHEA Grapalat" w:hAnsi="GHEA Grapalat"/>
          <w:lang w:val="en-US"/>
        </w:rPr>
        <w:t>վկայականի</w:t>
      </w:r>
      <w:r w:rsidRPr="00D70F7A">
        <w:rPr>
          <w:rFonts w:ascii="GHEA Grapalat" w:hAnsi="GHEA Grapalat"/>
          <w:lang w:val="af-ZA"/>
        </w:rPr>
        <w:t>,</w:t>
      </w:r>
    </w:p>
    <w:p w:rsidR="004F3A5C" w:rsidRPr="00D70F7A" w:rsidRDefault="004F3A5C" w:rsidP="004F3A5C">
      <w:pPr>
        <w:spacing w:after="0"/>
        <w:jc w:val="both"/>
        <w:rPr>
          <w:rFonts w:ascii="GHEA Grapalat" w:hAnsi="GHEA Grapalat"/>
          <w:lang w:val="af-ZA"/>
        </w:rPr>
      </w:pPr>
      <w:r w:rsidRPr="00D70F7A">
        <w:rPr>
          <w:rFonts w:ascii="GHEA Grapalat" w:hAnsi="GHEA Grapalat"/>
          <w:lang w:val="af-ZA"/>
        </w:rPr>
        <w:t xml:space="preserve">4) </w:t>
      </w:r>
      <w:r w:rsidRPr="00D70F7A">
        <w:rPr>
          <w:rFonts w:ascii="GHEA Grapalat" w:hAnsi="GHEA Grapalat"/>
          <w:lang w:val="en-US"/>
        </w:rPr>
        <w:t>թռչուն՝</w:t>
      </w:r>
      <w:r w:rsidRPr="00D70F7A">
        <w:rPr>
          <w:rFonts w:ascii="GHEA Grapalat" w:hAnsi="GHEA Grapalat"/>
          <w:lang w:val="af-ZA"/>
        </w:rPr>
        <w:t xml:space="preserve"> </w:t>
      </w:r>
      <w:r w:rsidRPr="00D70F7A">
        <w:rPr>
          <w:rFonts w:ascii="GHEA Grapalat" w:hAnsi="GHEA Grapalat"/>
          <w:lang w:val="en-US"/>
        </w:rPr>
        <w:t>չմաքրած</w:t>
      </w:r>
      <w:r w:rsidRPr="00D70F7A">
        <w:rPr>
          <w:rFonts w:ascii="GHEA Grapalat" w:hAnsi="GHEA Grapalat"/>
          <w:lang w:val="af-ZA"/>
        </w:rPr>
        <w:t xml:space="preserve"> </w:t>
      </w:r>
      <w:r w:rsidRPr="00D70F7A">
        <w:rPr>
          <w:rFonts w:ascii="GHEA Grapalat" w:hAnsi="GHEA Grapalat"/>
          <w:lang w:val="en-US"/>
        </w:rPr>
        <w:t>փորոտիքով</w:t>
      </w:r>
      <w:r w:rsidRPr="00D70F7A">
        <w:rPr>
          <w:rFonts w:ascii="GHEA Grapalat" w:hAnsi="GHEA Grapalat"/>
          <w:lang w:val="af-ZA"/>
        </w:rPr>
        <w:t>,</w:t>
      </w:r>
    </w:p>
    <w:p w:rsidR="004F3A5C" w:rsidRPr="00D70F7A" w:rsidRDefault="004F3A5C" w:rsidP="004F3A5C">
      <w:pPr>
        <w:spacing w:after="0"/>
        <w:jc w:val="both"/>
        <w:rPr>
          <w:rFonts w:ascii="GHEA Grapalat" w:hAnsi="GHEA Grapalat"/>
          <w:lang w:val="af-ZA"/>
        </w:rPr>
      </w:pPr>
      <w:r w:rsidRPr="00D70F7A">
        <w:rPr>
          <w:rFonts w:ascii="GHEA Grapalat" w:hAnsi="GHEA Grapalat"/>
          <w:lang w:val="af-ZA"/>
        </w:rPr>
        <w:t xml:space="preserve">5) </w:t>
      </w:r>
      <w:r w:rsidRPr="00D70F7A">
        <w:rPr>
          <w:rFonts w:ascii="GHEA Grapalat" w:hAnsi="GHEA Grapalat"/>
          <w:lang w:val="en-US"/>
        </w:rPr>
        <w:t>ձու</w:t>
      </w:r>
      <w:r w:rsidRPr="00D70F7A">
        <w:rPr>
          <w:rFonts w:ascii="GHEA Grapalat" w:hAnsi="GHEA Grapalat"/>
          <w:lang w:val="af-ZA"/>
        </w:rPr>
        <w:t xml:space="preserve">` </w:t>
      </w:r>
      <w:r w:rsidRPr="00D70F7A">
        <w:rPr>
          <w:rFonts w:ascii="GHEA Grapalat" w:hAnsi="GHEA Grapalat"/>
          <w:lang w:val="en-US"/>
        </w:rPr>
        <w:t>անլվա</w:t>
      </w:r>
      <w:r w:rsidRPr="00D70F7A">
        <w:rPr>
          <w:rFonts w:ascii="GHEA Grapalat" w:hAnsi="GHEA Grapalat"/>
          <w:lang w:val="af-ZA"/>
        </w:rPr>
        <w:t xml:space="preserve"> </w:t>
      </w:r>
      <w:r w:rsidRPr="00D70F7A">
        <w:rPr>
          <w:rFonts w:ascii="GHEA Grapalat" w:hAnsi="GHEA Grapalat"/>
          <w:lang w:val="en-US"/>
        </w:rPr>
        <w:t>կճեպով</w:t>
      </w:r>
      <w:r w:rsidRPr="00D70F7A">
        <w:rPr>
          <w:rFonts w:ascii="GHEA Grapalat" w:hAnsi="GHEA Grapalat"/>
          <w:lang w:val="af-ZA"/>
        </w:rPr>
        <w:t xml:space="preserve">, </w:t>
      </w:r>
      <w:r w:rsidRPr="00D70F7A">
        <w:rPr>
          <w:rFonts w:ascii="GHEA Grapalat" w:hAnsi="GHEA Grapalat"/>
          <w:lang w:val="en-US"/>
        </w:rPr>
        <w:t>ինչպես</w:t>
      </w:r>
      <w:r w:rsidRPr="00D70F7A">
        <w:rPr>
          <w:rFonts w:ascii="GHEA Grapalat" w:hAnsi="GHEA Grapalat"/>
          <w:lang w:val="af-ZA"/>
        </w:rPr>
        <w:t xml:space="preserve"> </w:t>
      </w:r>
      <w:r w:rsidRPr="00D70F7A">
        <w:rPr>
          <w:rFonts w:ascii="GHEA Grapalat" w:hAnsi="GHEA Grapalat"/>
          <w:lang w:val="en-US"/>
        </w:rPr>
        <w:t>նաև</w:t>
      </w:r>
      <w:r w:rsidRPr="00D70F7A">
        <w:rPr>
          <w:rFonts w:ascii="GHEA Grapalat" w:hAnsi="GHEA Grapalat"/>
          <w:lang w:val="af-ZA"/>
        </w:rPr>
        <w:t xml:space="preserve"> </w:t>
      </w:r>
      <w:r w:rsidRPr="00D70F7A">
        <w:rPr>
          <w:rFonts w:ascii="GHEA Grapalat" w:hAnsi="GHEA Grapalat"/>
          <w:lang w:val="en-US"/>
        </w:rPr>
        <w:t>սալմոնելոզի</w:t>
      </w:r>
      <w:r w:rsidRPr="00D70F7A">
        <w:rPr>
          <w:rFonts w:ascii="GHEA Grapalat" w:hAnsi="GHEA Grapalat"/>
          <w:lang w:val="af-ZA"/>
        </w:rPr>
        <w:t xml:space="preserve"> </w:t>
      </w:r>
      <w:r w:rsidRPr="00D70F7A">
        <w:rPr>
          <w:rFonts w:ascii="GHEA Grapalat" w:hAnsi="GHEA Grapalat"/>
          <w:lang w:val="en-US"/>
        </w:rPr>
        <w:t>տեսակետից</w:t>
      </w:r>
      <w:r w:rsidRPr="00D70F7A">
        <w:rPr>
          <w:rFonts w:ascii="GHEA Grapalat" w:hAnsi="GHEA Grapalat"/>
          <w:lang w:val="af-ZA"/>
        </w:rPr>
        <w:t xml:space="preserve"> </w:t>
      </w:r>
      <w:r w:rsidRPr="00D70F7A">
        <w:rPr>
          <w:rFonts w:ascii="GHEA Grapalat" w:hAnsi="GHEA Grapalat"/>
          <w:lang w:val="en-US"/>
        </w:rPr>
        <w:t>անբարենպաստ</w:t>
      </w:r>
      <w:r w:rsidRPr="00D70F7A">
        <w:rPr>
          <w:rFonts w:ascii="GHEA Grapalat" w:hAnsi="GHEA Grapalat"/>
          <w:lang w:val="af-ZA"/>
        </w:rPr>
        <w:t xml:space="preserve"> </w:t>
      </w:r>
      <w:r w:rsidRPr="00D70F7A">
        <w:rPr>
          <w:rFonts w:ascii="GHEA Grapalat" w:hAnsi="GHEA Grapalat"/>
          <w:lang w:val="en-US"/>
        </w:rPr>
        <w:t>տնտեսություններից</w:t>
      </w:r>
      <w:r w:rsidRPr="00D70F7A">
        <w:rPr>
          <w:rFonts w:ascii="GHEA Grapalat" w:hAnsi="GHEA Grapalat"/>
          <w:lang w:val="af-ZA"/>
        </w:rPr>
        <w:t>,</w:t>
      </w:r>
    </w:p>
    <w:p w:rsidR="004F3A5C" w:rsidRPr="00D70F7A" w:rsidRDefault="004F3A5C" w:rsidP="004F3A5C">
      <w:pPr>
        <w:spacing w:after="0"/>
        <w:jc w:val="both"/>
        <w:rPr>
          <w:rFonts w:ascii="GHEA Grapalat" w:hAnsi="GHEA Grapalat"/>
          <w:lang w:val="af-ZA"/>
        </w:rPr>
      </w:pPr>
      <w:r w:rsidRPr="00D70F7A">
        <w:rPr>
          <w:rFonts w:ascii="GHEA Grapalat" w:hAnsi="GHEA Grapalat"/>
          <w:lang w:val="af-ZA"/>
        </w:rPr>
        <w:t xml:space="preserve">6) </w:t>
      </w:r>
      <w:r w:rsidRPr="00D70F7A">
        <w:rPr>
          <w:rFonts w:ascii="GHEA Grapalat" w:hAnsi="GHEA Grapalat"/>
          <w:lang w:val="en-US"/>
        </w:rPr>
        <w:t>ջրլող</w:t>
      </w:r>
      <w:r w:rsidRPr="00D70F7A">
        <w:rPr>
          <w:rFonts w:ascii="GHEA Grapalat" w:hAnsi="GHEA Grapalat"/>
          <w:lang w:val="af-ZA"/>
        </w:rPr>
        <w:t xml:space="preserve"> </w:t>
      </w:r>
      <w:r w:rsidRPr="00D70F7A">
        <w:rPr>
          <w:rFonts w:ascii="GHEA Grapalat" w:hAnsi="GHEA Grapalat"/>
          <w:lang w:val="en-US"/>
        </w:rPr>
        <w:t>թռչունների</w:t>
      </w:r>
      <w:r w:rsidRPr="00D70F7A">
        <w:rPr>
          <w:rFonts w:ascii="GHEA Grapalat" w:hAnsi="GHEA Grapalat"/>
          <w:lang w:val="af-ZA"/>
        </w:rPr>
        <w:t xml:space="preserve"> (</w:t>
      </w:r>
      <w:r w:rsidRPr="00D70F7A">
        <w:rPr>
          <w:rFonts w:ascii="GHEA Grapalat" w:hAnsi="GHEA Grapalat"/>
          <w:lang w:val="en-US"/>
        </w:rPr>
        <w:t>բադի</w:t>
      </w:r>
      <w:r w:rsidRPr="00D70F7A">
        <w:rPr>
          <w:rFonts w:ascii="GHEA Grapalat" w:hAnsi="GHEA Grapalat"/>
          <w:lang w:val="af-ZA"/>
        </w:rPr>
        <w:t xml:space="preserve">, </w:t>
      </w:r>
      <w:r w:rsidRPr="00D70F7A">
        <w:rPr>
          <w:rFonts w:ascii="GHEA Grapalat" w:hAnsi="GHEA Grapalat"/>
          <w:lang w:val="en-US"/>
        </w:rPr>
        <w:t>սագի</w:t>
      </w:r>
      <w:r w:rsidRPr="00D70F7A">
        <w:rPr>
          <w:rFonts w:ascii="GHEA Grapalat" w:hAnsi="GHEA Grapalat"/>
          <w:lang w:val="af-ZA"/>
        </w:rPr>
        <w:t xml:space="preserve"> </w:t>
      </w:r>
      <w:r w:rsidRPr="00D70F7A">
        <w:rPr>
          <w:rFonts w:ascii="GHEA Grapalat" w:hAnsi="GHEA Grapalat"/>
          <w:lang w:val="en-US"/>
        </w:rPr>
        <w:t>և</w:t>
      </w:r>
      <w:r w:rsidRPr="00D70F7A">
        <w:rPr>
          <w:rFonts w:ascii="GHEA Grapalat" w:hAnsi="GHEA Grapalat"/>
          <w:lang w:val="af-ZA"/>
        </w:rPr>
        <w:t xml:space="preserve"> </w:t>
      </w:r>
      <w:r w:rsidRPr="00D70F7A">
        <w:rPr>
          <w:rFonts w:ascii="GHEA Grapalat" w:hAnsi="GHEA Grapalat"/>
          <w:lang w:val="en-US"/>
        </w:rPr>
        <w:t>այլն</w:t>
      </w:r>
      <w:r w:rsidRPr="00D70F7A">
        <w:rPr>
          <w:rFonts w:ascii="GHEA Grapalat" w:hAnsi="GHEA Grapalat"/>
          <w:lang w:val="af-ZA"/>
        </w:rPr>
        <w:t xml:space="preserve">) </w:t>
      </w:r>
      <w:r w:rsidRPr="00D70F7A">
        <w:rPr>
          <w:rFonts w:ascii="GHEA Grapalat" w:hAnsi="GHEA Grapalat"/>
          <w:lang w:val="en-US"/>
        </w:rPr>
        <w:t>միս</w:t>
      </w:r>
      <w:r w:rsidRPr="00D70F7A">
        <w:rPr>
          <w:rFonts w:ascii="GHEA Grapalat" w:hAnsi="GHEA Grapalat"/>
          <w:lang w:val="af-ZA"/>
        </w:rPr>
        <w:t xml:space="preserve">, </w:t>
      </w:r>
      <w:r w:rsidRPr="00D70F7A">
        <w:rPr>
          <w:rFonts w:ascii="GHEA Grapalat" w:hAnsi="GHEA Grapalat"/>
          <w:lang w:val="en-US"/>
        </w:rPr>
        <w:t>ձու</w:t>
      </w:r>
      <w:r w:rsidRPr="00D70F7A">
        <w:rPr>
          <w:rFonts w:ascii="GHEA Grapalat" w:hAnsi="GHEA Grapalat"/>
          <w:lang w:val="af-ZA"/>
        </w:rPr>
        <w:t>,</w:t>
      </w:r>
    </w:p>
    <w:p w:rsidR="004F3A5C" w:rsidRPr="00D70F7A" w:rsidRDefault="004F3A5C" w:rsidP="004F3A5C">
      <w:pPr>
        <w:spacing w:after="0"/>
        <w:jc w:val="both"/>
        <w:rPr>
          <w:rFonts w:ascii="GHEA Grapalat" w:hAnsi="GHEA Grapalat"/>
          <w:lang w:val="af-ZA"/>
        </w:rPr>
      </w:pPr>
      <w:r w:rsidRPr="00D70F7A">
        <w:rPr>
          <w:rFonts w:ascii="GHEA Grapalat" w:hAnsi="GHEA Grapalat"/>
          <w:lang w:val="af-ZA"/>
        </w:rPr>
        <w:t xml:space="preserve">7) </w:t>
      </w:r>
      <w:r w:rsidRPr="00D70F7A">
        <w:rPr>
          <w:rFonts w:ascii="GHEA Grapalat" w:hAnsi="GHEA Grapalat"/>
          <w:lang w:val="en-US"/>
        </w:rPr>
        <w:t>պահածոներ</w:t>
      </w:r>
      <w:r w:rsidRPr="00D70F7A">
        <w:rPr>
          <w:rFonts w:ascii="GHEA Grapalat" w:hAnsi="GHEA Grapalat"/>
          <w:lang w:val="af-ZA"/>
        </w:rPr>
        <w:t xml:space="preserve">` </w:t>
      </w:r>
      <w:r w:rsidRPr="00D70F7A">
        <w:rPr>
          <w:rFonts w:ascii="GHEA Grapalat" w:hAnsi="GHEA Grapalat"/>
          <w:lang w:val="en-US"/>
        </w:rPr>
        <w:t>տարայի</w:t>
      </w:r>
      <w:r w:rsidRPr="00D70F7A">
        <w:rPr>
          <w:rFonts w:ascii="GHEA Grapalat" w:hAnsi="GHEA Grapalat"/>
          <w:lang w:val="af-ZA"/>
        </w:rPr>
        <w:t xml:space="preserve"> </w:t>
      </w:r>
      <w:r w:rsidRPr="00D70F7A">
        <w:rPr>
          <w:rFonts w:ascii="GHEA Grapalat" w:hAnsi="GHEA Grapalat"/>
          <w:lang w:val="en-US"/>
        </w:rPr>
        <w:t>հերմետիկության</w:t>
      </w:r>
      <w:r w:rsidRPr="00D70F7A">
        <w:rPr>
          <w:rFonts w:ascii="GHEA Grapalat" w:hAnsi="GHEA Grapalat"/>
          <w:lang w:val="af-ZA"/>
        </w:rPr>
        <w:t xml:space="preserve"> </w:t>
      </w:r>
      <w:r w:rsidRPr="00D70F7A">
        <w:rPr>
          <w:rFonts w:ascii="GHEA Grapalat" w:hAnsi="GHEA Grapalat"/>
          <w:lang w:val="en-US"/>
        </w:rPr>
        <w:t>խախտումով</w:t>
      </w:r>
      <w:r w:rsidRPr="00D70F7A">
        <w:rPr>
          <w:rFonts w:ascii="GHEA Grapalat" w:hAnsi="GHEA Grapalat"/>
          <w:lang w:val="af-ZA"/>
        </w:rPr>
        <w:t xml:space="preserve">, </w:t>
      </w:r>
      <w:r w:rsidRPr="00D70F7A">
        <w:rPr>
          <w:rFonts w:ascii="GHEA Grapalat" w:hAnsi="GHEA Grapalat"/>
          <w:lang w:val="en-US"/>
        </w:rPr>
        <w:t>բոմբաժված</w:t>
      </w:r>
      <w:r w:rsidRPr="00D70F7A">
        <w:rPr>
          <w:rFonts w:ascii="GHEA Grapalat" w:hAnsi="GHEA Grapalat"/>
          <w:lang w:val="af-ZA"/>
        </w:rPr>
        <w:t xml:space="preserve">, </w:t>
      </w:r>
      <w:r w:rsidRPr="00D70F7A">
        <w:rPr>
          <w:rFonts w:ascii="GHEA Grapalat" w:hAnsi="GHEA Grapalat"/>
          <w:lang w:val="en-US"/>
        </w:rPr>
        <w:t>ժանգոտված</w:t>
      </w:r>
      <w:r w:rsidRPr="00D70F7A">
        <w:rPr>
          <w:rFonts w:ascii="GHEA Grapalat" w:hAnsi="GHEA Grapalat"/>
          <w:lang w:val="af-ZA"/>
        </w:rPr>
        <w:t xml:space="preserve"> </w:t>
      </w:r>
      <w:r w:rsidRPr="00D70F7A">
        <w:rPr>
          <w:rFonts w:ascii="GHEA Grapalat" w:hAnsi="GHEA Grapalat"/>
          <w:lang w:val="en-US"/>
        </w:rPr>
        <w:t>կամ</w:t>
      </w:r>
      <w:r w:rsidRPr="00D70F7A">
        <w:rPr>
          <w:rFonts w:ascii="GHEA Grapalat" w:hAnsi="GHEA Grapalat"/>
          <w:lang w:val="af-ZA"/>
        </w:rPr>
        <w:t xml:space="preserve"> </w:t>
      </w:r>
      <w:r w:rsidRPr="00D70F7A">
        <w:rPr>
          <w:rFonts w:ascii="GHEA Grapalat" w:hAnsi="GHEA Grapalat"/>
          <w:lang w:val="en-US"/>
        </w:rPr>
        <w:t>դեֆորմացված</w:t>
      </w:r>
      <w:r w:rsidRPr="00D70F7A">
        <w:rPr>
          <w:rFonts w:ascii="GHEA Grapalat" w:hAnsi="GHEA Grapalat"/>
          <w:lang w:val="af-ZA"/>
        </w:rPr>
        <w:t xml:space="preserve"> </w:t>
      </w:r>
      <w:r w:rsidRPr="00D70F7A">
        <w:rPr>
          <w:rFonts w:ascii="GHEA Grapalat" w:hAnsi="GHEA Grapalat"/>
          <w:lang w:val="en-US"/>
        </w:rPr>
        <w:t>տարայով</w:t>
      </w:r>
      <w:r w:rsidRPr="00D70F7A">
        <w:rPr>
          <w:rFonts w:ascii="GHEA Grapalat" w:hAnsi="GHEA Grapalat"/>
          <w:lang w:val="af-ZA"/>
        </w:rPr>
        <w:t xml:space="preserve">, </w:t>
      </w:r>
      <w:r w:rsidRPr="00D70F7A">
        <w:rPr>
          <w:rFonts w:ascii="GHEA Grapalat" w:hAnsi="GHEA Grapalat"/>
          <w:lang w:val="en-US"/>
        </w:rPr>
        <w:t>առանց</w:t>
      </w:r>
      <w:r w:rsidRPr="00D70F7A">
        <w:rPr>
          <w:rFonts w:ascii="GHEA Grapalat" w:hAnsi="GHEA Grapalat"/>
          <w:lang w:val="af-ZA"/>
        </w:rPr>
        <w:t xml:space="preserve"> </w:t>
      </w:r>
      <w:r w:rsidRPr="00D70F7A">
        <w:rPr>
          <w:rFonts w:ascii="GHEA Grapalat" w:hAnsi="GHEA Grapalat"/>
          <w:lang w:val="en-US"/>
        </w:rPr>
        <w:t>պիտակի</w:t>
      </w:r>
      <w:r w:rsidRPr="00D70F7A">
        <w:rPr>
          <w:rFonts w:ascii="GHEA Grapalat" w:hAnsi="GHEA Grapalat"/>
          <w:lang w:val="af-ZA"/>
        </w:rPr>
        <w:t>,</w:t>
      </w:r>
    </w:p>
    <w:p w:rsidR="004F3A5C" w:rsidRPr="00D70F7A" w:rsidRDefault="004F3A5C" w:rsidP="004F3A5C">
      <w:pPr>
        <w:spacing w:after="0"/>
        <w:jc w:val="both"/>
        <w:rPr>
          <w:rFonts w:ascii="GHEA Grapalat" w:hAnsi="GHEA Grapalat"/>
          <w:lang w:val="af-ZA"/>
        </w:rPr>
      </w:pPr>
      <w:r w:rsidRPr="00D70F7A">
        <w:rPr>
          <w:rFonts w:ascii="GHEA Grapalat" w:hAnsi="GHEA Grapalat"/>
          <w:lang w:val="af-ZA"/>
        </w:rPr>
        <w:t xml:space="preserve">8) </w:t>
      </w:r>
      <w:r w:rsidRPr="00D70F7A">
        <w:rPr>
          <w:rFonts w:ascii="GHEA Grapalat" w:hAnsi="GHEA Grapalat"/>
          <w:lang w:val="en-US"/>
        </w:rPr>
        <w:t>ամբարային</w:t>
      </w:r>
      <w:r w:rsidRPr="00D70F7A">
        <w:rPr>
          <w:rFonts w:ascii="GHEA Grapalat" w:hAnsi="GHEA Grapalat"/>
          <w:lang w:val="af-ZA"/>
        </w:rPr>
        <w:t xml:space="preserve"> </w:t>
      </w:r>
      <w:r w:rsidRPr="00D70F7A">
        <w:rPr>
          <w:rFonts w:ascii="GHEA Grapalat" w:hAnsi="GHEA Grapalat"/>
          <w:lang w:val="en-US"/>
        </w:rPr>
        <w:t>վնասատուներով</w:t>
      </w:r>
      <w:r w:rsidRPr="00D70F7A">
        <w:rPr>
          <w:rFonts w:ascii="GHEA Grapalat" w:hAnsi="GHEA Grapalat"/>
          <w:lang w:val="af-ZA"/>
        </w:rPr>
        <w:t xml:space="preserve"> </w:t>
      </w:r>
      <w:r w:rsidRPr="00D70F7A">
        <w:rPr>
          <w:rFonts w:ascii="GHEA Grapalat" w:hAnsi="GHEA Grapalat"/>
          <w:lang w:val="en-US"/>
        </w:rPr>
        <w:t>վարակված</w:t>
      </w:r>
      <w:r w:rsidRPr="00D70F7A">
        <w:rPr>
          <w:rFonts w:ascii="GHEA Grapalat" w:hAnsi="GHEA Grapalat"/>
          <w:lang w:val="af-ZA"/>
        </w:rPr>
        <w:t xml:space="preserve"> </w:t>
      </w:r>
      <w:r w:rsidRPr="00D70F7A">
        <w:rPr>
          <w:rFonts w:ascii="GHEA Grapalat" w:hAnsi="GHEA Grapalat"/>
          <w:lang w:val="en-US"/>
        </w:rPr>
        <w:t>ձավարեղեն</w:t>
      </w:r>
      <w:r w:rsidRPr="00D70F7A">
        <w:rPr>
          <w:rFonts w:ascii="GHEA Grapalat" w:hAnsi="GHEA Grapalat"/>
          <w:lang w:val="af-ZA"/>
        </w:rPr>
        <w:t xml:space="preserve">, </w:t>
      </w:r>
      <w:r w:rsidRPr="00D70F7A">
        <w:rPr>
          <w:rFonts w:ascii="GHEA Grapalat" w:hAnsi="GHEA Grapalat"/>
          <w:lang w:val="en-US"/>
        </w:rPr>
        <w:t>ալյուր</w:t>
      </w:r>
      <w:r w:rsidRPr="00D70F7A">
        <w:rPr>
          <w:rFonts w:ascii="GHEA Grapalat" w:hAnsi="GHEA Grapalat"/>
          <w:lang w:val="af-ZA"/>
        </w:rPr>
        <w:t xml:space="preserve">, </w:t>
      </w:r>
      <w:r w:rsidRPr="00D70F7A">
        <w:rPr>
          <w:rFonts w:ascii="GHEA Grapalat" w:hAnsi="GHEA Grapalat"/>
          <w:lang w:val="en-US"/>
        </w:rPr>
        <w:t>չրեր</w:t>
      </w:r>
      <w:r w:rsidRPr="00D70F7A">
        <w:rPr>
          <w:rFonts w:ascii="GHEA Grapalat" w:hAnsi="GHEA Grapalat"/>
          <w:lang w:val="af-ZA"/>
        </w:rPr>
        <w:t xml:space="preserve"> </w:t>
      </w:r>
      <w:r w:rsidRPr="00D70F7A">
        <w:rPr>
          <w:rFonts w:ascii="GHEA Grapalat" w:hAnsi="GHEA Grapalat"/>
          <w:lang w:val="en-US"/>
        </w:rPr>
        <w:t>և</w:t>
      </w:r>
      <w:r w:rsidRPr="00D70F7A">
        <w:rPr>
          <w:rFonts w:ascii="GHEA Grapalat" w:hAnsi="GHEA Grapalat"/>
          <w:lang w:val="af-ZA"/>
        </w:rPr>
        <w:t xml:space="preserve"> </w:t>
      </w:r>
      <w:r w:rsidRPr="00D70F7A">
        <w:rPr>
          <w:rFonts w:ascii="GHEA Grapalat" w:hAnsi="GHEA Grapalat"/>
          <w:lang w:val="en-US"/>
        </w:rPr>
        <w:t>այլ</w:t>
      </w:r>
      <w:r w:rsidRPr="00D70F7A">
        <w:rPr>
          <w:rFonts w:ascii="GHEA Grapalat" w:hAnsi="GHEA Grapalat"/>
          <w:lang w:val="af-ZA"/>
        </w:rPr>
        <w:t xml:space="preserve"> </w:t>
      </w:r>
      <w:r w:rsidRPr="00D70F7A">
        <w:rPr>
          <w:rFonts w:ascii="GHEA Grapalat" w:hAnsi="GHEA Grapalat"/>
          <w:lang w:val="en-US"/>
        </w:rPr>
        <w:t>մթերքներ</w:t>
      </w:r>
      <w:r w:rsidRPr="00D70F7A">
        <w:rPr>
          <w:rFonts w:ascii="GHEA Grapalat" w:hAnsi="GHEA Grapalat"/>
          <w:lang w:val="af-ZA"/>
        </w:rPr>
        <w:t>,</w:t>
      </w:r>
    </w:p>
    <w:p w:rsidR="004F3A5C" w:rsidRPr="00D70F7A" w:rsidRDefault="004F3A5C" w:rsidP="004F3A5C">
      <w:pPr>
        <w:spacing w:after="0"/>
        <w:jc w:val="both"/>
        <w:rPr>
          <w:rFonts w:ascii="GHEA Grapalat" w:hAnsi="GHEA Grapalat"/>
          <w:lang w:val="af-ZA"/>
        </w:rPr>
      </w:pPr>
      <w:r w:rsidRPr="00D70F7A">
        <w:rPr>
          <w:rFonts w:ascii="GHEA Grapalat" w:hAnsi="GHEA Grapalat"/>
          <w:lang w:val="af-ZA"/>
        </w:rPr>
        <w:t xml:space="preserve">9) </w:t>
      </w:r>
      <w:r w:rsidRPr="00D70F7A">
        <w:rPr>
          <w:rFonts w:ascii="GHEA Grapalat" w:hAnsi="GHEA Grapalat"/>
          <w:lang w:val="en-US"/>
        </w:rPr>
        <w:t>բորբոսի</w:t>
      </w:r>
      <w:r w:rsidRPr="00D70F7A">
        <w:rPr>
          <w:rFonts w:ascii="GHEA Grapalat" w:hAnsi="GHEA Grapalat"/>
          <w:lang w:val="af-ZA"/>
        </w:rPr>
        <w:t xml:space="preserve"> </w:t>
      </w:r>
      <w:r w:rsidRPr="00D70F7A">
        <w:rPr>
          <w:rFonts w:ascii="GHEA Grapalat" w:hAnsi="GHEA Grapalat"/>
          <w:lang w:val="en-US"/>
        </w:rPr>
        <w:t>և</w:t>
      </w:r>
      <w:r w:rsidRPr="00D70F7A">
        <w:rPr>
          <w:rFonts w:ascii="GHEA Grapalat" w:hAnsi="GHEA Grapalat"/>
          <w:lang w:val="af-ZA"/>
        </w:rPr>
        <w:t xml:space="preserve"> </w:t>
      </w:r>
      <w:r w:rsidRPr="00D70F7A">
        <w:rPr>
          <w:rFonts w:ascii="GHEA Grapalat" w:hAnsi="GHEA Grapalat"/>
          <w:lang w:val="en-US"/>
        </w:rPr>
        <w:t>փչացման</w:t>
      </w:r>
      <w:r w:rsidRPr="00D70F7A">
        <w:rPr>
          <w:rFonts w:ascii="GHEA Grapalat" w:hAnsi="GHEA Grapalat"/>
          <w:lang w:val="af-ZA"/>
        </w:rPr>
        <w:t xml:space="preserve"> </w:t>
      </w:r>
      <w:r w:rsidRPr="00D70F7A">
        <w:rPr>
          <w:rFonts w:ascii="GHEA Grapalat" w:hAnsi="GHEA Grapalat"/>
          <w:lang w:val="en-US"/>
        </w:rPr>
        <w:t>հատկանիշներով</w:t>
      </w:r>
      <w:r w:rsidRPr="00D70F7A">
        <w:rPr>
          <w:rFonts w:ascii="GHEA Grapalat" w:hAnsi="GHEA Grapalat"/>
          <w:lang w:val="af-ZA"/>
        </w:rPr>
        <w:t xml:space="preserve"> </w:t>
      </w:r>
      <w:r w:rsidRPr="00D70F7A">
        <w:rPr>
          <w:rFonts w:ascii="GHEA Grapalat" w:hAnsi="GHEA Grapalat"/>
          <w:lang w:val="en-US"/>
        </w:rPr>
        <w:t>բանջարեղեն</w:t>
      </w:r>
      <w:r w:rsidRPr="00D70F7A">
        <w:rPr>
          <w:rFonts w:ascii="GHEA Grapalat" w:hAnsi="GHEA Grapalat"/>
          <w:lang w:val="af-ZA"/>
        </w:rPr>
        <w:t xml:space="preserve"> </w:t>
      </w:r>
      <w:r w:rsidRPr="00D70F7A">
        <w:rPr>
          <w:rFonts w:ascii="GHEA Grapalat" w:hAnsi="GHEA Grapalat"/>
          <w:lang w:val="en-US"/>
        </w:rPr>
        <w:t>ու</w:t>
      </w:r>
      <w:r w:rsidRPr="00D70F7A">
        <w:rPr>
          <w:rFonts w:ascii="GHEA Grapalat" w:hAnsi="GHEA Grapalat"/>
          <w:lang w:val="af-ZA"/>
        </w:rPr>
        <w:t xml:space="preserve"> </w:t>
      </w:r>
      <w:r w:rsidRPr="00D70F7A">
        <w:rPr>
          <w:rFonts w:ascii="GHEA Grapalat" w:hAnsi="GHEA Grapalat"/>
          <w:lang w:val="en-US"/>
        </w:rPr>
        <w:t>միրգ</w:t>
      </w:r>
      <w:r w:rsidRPr="00D70F7A">
        <w:rPr>
          <w:rFonts w:ascii="GHEA Grapalat" w:hAnsi="GHEA Grapalat"/>
          <w:lang w:val="af-ZA"/>
        </w:rPr>
        <w:t xml:space="preserve">, </w:t>
      </w:r>
      <w:r w:rsidRPr="00D70F7A">
        <w:rPr>
          <w:rFonts w:ascii="GHEA Grapalat" w:hAnsi="GHEA Grapalat"/>
          <w:lang w:val="en-US"/>
        </w:rPr>
        <w:t>կանաչած</w:t>
      </w:r>
      <w:r w:rsidRPr="00D70F7A">
        <w:rPr>
          <w:rFonts w:ascii="GHEA Grapalat" w:hAnsi="GHEA Grapalat"/>
          <w:lang w:val="af-ZA"/>
        </w:rPr>
        <w:t xml:space="preserve"> </w:t>
      </w:r>
      <w:r w:rsidRPr="00D70F7A">
        <w:rPr>
          <w:rFonts w:ascii="GHEA Grapalat" w:hAnsi="GHEA Grapalat"/>
          <w:lang w:val="en-US"/>
        </w:rPr>
        <w:t>կարտոֆիլ</w:t>
      </w:r>
      <w:r w:rsidRPr="00D70F7A">
        <w:rPr>
          <w:rFonts w:ascii="GHEA Grapalat" w:hAnsi="GHEA Grapalat"/>
          <w:lang w:val="af-ZA"/>
        </w:rPr>
        <w:t>,</w:t>
      </w:r>
    </w:p>
    <w:p w:rsidR="004F3A5C" w:rsidRPr="00D70F7A" w:rsidRDefault="004F3A5C" w:rsidP="004F3A5C">
      <w:pPr>
        <w:spacing w:after="0"/>
        <w:jc w:val="both"/>
        <w:rPr>
          <w:rFonts w:ascii="GHEA Grapalat" w:hAnsi="GHEA Grapalat"/>
          <w:lang w:val="af-ZA"/>
        </w:rPr>
      </w:pPr>
      <w:r w:rsidRPr="00D70F7A">
        <w:rPr>
          <w:rFonts w:ascii="GHEA Grapalat" w:hAnsi="GHEA Grapalat"/>
          <w:lang w:val="af-ZA"/>
        </w:rPr>
        <w:t xml:space="preserve">10) </w:t>
      </w:r>
      <w:r w:rsidRPr="00D70F7A">
        <w:rPr>
          <w:rFonts w:ascii="GHEA Grapalat" w:hAnsi="GHEA Grapalat"/>
          <w:lang w:val="en-US"/>
        </w:rPr>
        <w:t>պիտանիության</w:t>
      </w:r>
      <w:r w:rsidRPr="00D70F7A">
        <w:rPr>
          <w:rFonts w:ascii="GHEA Grapalat" w:hAnsi="GHEA Grapalat"/>
          <w:lang w:val="af-ZA"/>
        </w:rPr>
        <w:t xml:space="preserve"> </w:t>
      </w:r>
      <w:r w:rsidRPr="00D70F7A">
        <w:rPr>
          <w:rFonts w:ascii="GHEA Grapalat" w:hAnsi="GHEA Grapalat"/>
          <w:lang w:val="en-US"/>
        </w:rPr>
        <w:t>ժամկետն</w:t>
      </w:r>
      <w:r w:rsidRPr="00D70F7A">
        <w:rPr>
          <w:rFonts w:ascii="GHEA Grapalat" w:hAnsi="GHEA Grapalat"/>
          <w:lang w:val="af-ZA"/>
        </w:rPr>
        <w:t xml:space="preserve"> </w:t>
      </w:r>
      <w:r w:rsidRPr="00D70F7A">
        <w:rPr>
          <w:rFonts w:ascii="GHEA Grapalat" w:hAnsi="GHEA Grapalat"/>
          <w:lang w:val="en-US"/>
        </w:rPr>
        <w:t>անց</w:t>
      </w:r>
      <w:r w:rsidRPr="00D70F7A">
        <w:rPr>
          <w:rFonts w:ascii="GHEA Grapalat" w:hAnsi="GHEA Grapalat"/>
          <w:lang w:val="af-ZA"/>
        </w:rPr>
        <w:t xml:space="preserve"> </w:t>
      </w:r>
      <w:r w:rsidRPr="00D70F7A">
        <w:rPr>
          <w:rFonts w:ascii="GHEA Grapalat" w:hAnsi="GHEA Grapalat"/>
          <w:lang w:val="en-US"/>
        </w:rPr>
        <w:t>և</w:t>
      </w:r>
      <w:r w:rsidRPr="00D70F7A">
        <w:rPr>
          <w:rFonts w:ascii="GHEA Grapalat" w:hAnsi="GHEA Grapalat"/>
          <w:lang w:val="af-ZA"/>
        </w:rPr>
        <w:t xml:space="preserve"> </w:t>
      </w:r>
      <w:r w:rsidRPr="00D70F7A">
        <w:rPr>
          <w:rFonts w:ascii="GHEA Grapalat" w:hAnsi="GHEA Grapalat"/>
          <w:lang w:val="en-US"/>
        </w:rPr>
        <w:t>վատորակության</w:t>
      </w:r>
      <w:r w:rsidRPr="00D70F7A">
        <w:rPr>
          <w:rFonts w:ascii="GHEA Grapalat" w:hAnsi="GHEA Grapalat"/>
          <w:lang w:val="af-ZA"/>
        </w:rPr>
        <w:t xml:space="preserve"> </w:t>
      </w:r>
      <w:r w:rsidRPr="00D70F7A">
        <w:rPr>
          <w:rFonts w:ascii="GHEA Grapalat" w:hAnsi="GHEA Grapalat"/>
          <w:lang w:val="en-US"/>
        </w:rPr>
        <w:t>հատկանիշներով</w:t>
      </w:r>
      <w:r w:rsidRPr="00D70F7A">
        <w:rPr>
          <w:rFonts w:ascii="GHEA Grapalat" w:hAnsi="GHEA Grapalat"/>
          <w:lang w:val="af-ZA"/>
        </w:rPr>
        <w:t xml:space="preserve"> (</w:t>
      </w:r>
      <w:r w:rsidRPr="00D70F7A">
        <w:rPr>
          <w:rFonts w:ascii="GHEA Grapalat" w:hAnsi="GHEA Grapalat"/>
          <w:lang w:val="en-US"/>
        </w:rPr>
        <w:t>հոտի</w:t>
      </w:r>
      <w:r w:rsidRPr="00D70F7A">
        <w:rPr>
          <w:rFonts w:ascii="GHEA Grapalat" w:hAnsi="GHEA Grapalat"/>
          <w:lang w:val="af-ZA"/>
        </w:rPr>
        <w:t xml:space="preserve">, </w:t>
      </w:r>
      <w:r w:rsidRPr="00D70F7A">
        <w:rPr>
          <w:rFonts w:ascii="GHEA Grapalat" w:hAnsi="GHEA Grapalat"/>
          <w:lang w:val="en-US"/>
        </w:rPr>
        <w:t>համի</w:t>
      </w:r>
      <w:r w:rsidRPr="00D70F7A">
        <w:rPr>
          <w:rFonts w:ascii="GHEA Grapalat" w:hAnsi="GHEA Grapalat"/>
          <w:lang w:val="af-ZA"/>
        </w:rPr>
        <w:t xml:space="preserve">, </w:t>
      </w:r>
      <w:r w:rsidRPr="00D70F7A">
        <w:rPr>
          <w:rFonts w:ascii="GHEA Grapalat" w:hAnsi="GHEA Grapalat"/>
          <w:lang w:val="en-US"/>
        </w:rPr>
        <w:t>գույնի</w:t>
      </w:r>
      <w:r w:rsidRPr="00D70F7A">
        <w:rPr>
          <w:rFonts w:ascii="GHEA Grapalat" w:hAnsi="GHEA Grapalat"/>
          <w:lang w:val="af-ZA"/>
        </w:rPr>
        <w:t xml:space="preserve"> </w:t>
      </w:r>
      <w:r w:rsidRPr="00D70F7A">
        <w:rPr>
          <w:rFonts w:ascii="GHEA Grapalat" w:hAnsi="GHEA Grapalat"/>
          <w:lang w:val="en-US"/>
        </w:rPr>
        <w:t>փոփոխմամբ</w:t>
      </w:r>
      <w:r w:rsidRPr="00D70F7A">
        <w:rPr>
          <w:rFonts w:ascii="GHEA Grapalat" w:hAnsi="GHEA Grapalat"/>
          <w:lang w:val="af-ZA"/>
        </w:rPr>
        <w:t xml:space="preserve">) </w:t>
      </w:r>
      <w:r w:rsidRPr="00D70F7A">
        <w:rPr>
          <w:rFonts w:ascii="GHEA Grapalat" w:hAnsi="GHEA Grapalat"/>
          <w:lang w:val="en-US"/>
        </w:rPr>
        <w:t>սննդամթերք</w:t>
      </w:r>
      <w:r w:rsidRPr="00D70F7A">
        <w:rPr>
          <w:rFonts w:ascii="GHEA Grapalat" w:hAnsi="GHEA Grapalat"/>
          <w:lang w:val="af-ZA"/>
        </w:rPr>
        <w:t>,</w:t>
      </w:r>
    </w:p>
    <w:p w:rsidR="004F3A5C" w:rsidRPr="00D70F7A" w:rsidRDefault="004F3A5C" w:rsidP="004F3A5C">
      <w:pPr>
        <w:spacing w:after="0"/>
        <w:jc w:val="both"/>
        <w:rPr>
          <w:rFonts w:ascii="GHEA Grapalat" w:hAnsi="GHEA Grapalat"/>
          <w:lang w:val="af-ZA"/>
        </w:rPr>
      </w:pPr>
      <w:r w:rsidRPr="00D70F7A">
        <w:rPr>
          <w:rFonts w:ascii="GHEA Grapalat" w:hAnsi="GHEA Grapalat"/>
          <w:lang w:val="af-ZA"/>
        </w:rPr>
        <w:t xml:space="preserve">11) </w:t>
      </w:r>
      <w:r w:rsidRPr="00D70F7A">
        <w:rPr>
          <w:rFonts w:ascii="GHEA Grapalat" w:hAnsi="GHEA Grapalat"/>
          <w:lang w:val="en-US"/>
        </w:rPr>
        <w:t>տնային</w:t>
      </w:r>
      <w:r w:rsidRPr="00D70F7A">
        <w:rPr>
          <w:rFonts w:ascii="GHEA Grapalat" w:hAnsi="GHEA Grapalat"/>
          <w:lang w:val="af-ZA"/>
        </w:rPr>
        <w:t xml:space="preserve"> </w:t>
      </w:r>
      <w:r w:rsidRPr="00D70F7A">
        <w:rPr>
          <w:rFonts w:ascii="GHEA Grapalat" w:hAnsi="GHEA Grapalat"/>
          <w:lang w:val="en-US"/>
        </w:rPr>
        <w:t>պայմաններում</w:t>
      </w:r>
      <w:r w:rsidRPr="00D70F7A">
        <w:rPr>
          <w:rFonts w:ascii="GHEA Grapalat" w:hAnsi="GHEA Grapalat"/>
          <w:lang w:val="af-ZA"/>
        </w:rPr>
        <w:t xml:space="preserve"> </w:t>
      </w:r>
      <w:r w:rsidRPr="00D70F7A">
        <w:rPr>
          <w:rFonts w:ascii="GHEA Grapalat" w:hAnsi="GHEA Grapalat"/>
          <w:lang w:val="en-US"/>
        </w:rPr>
        <w:t>և</w:t>
      </w:r>
      <w:r w:rsidRPr="00D70F7A">
        <w:rPr>
          <w:rFonts w:ascii="GHEA Grapalat" w:hAnsi="GHEA Grapalat"/>
          <w:lang w:val="af-ZA"/>
        </w:rPr>
        <w:t xml:space="preserve"> </w:t>
      </w:r>
      <w:r w:rsidRPr="00D70F7A">
        <w:rPr>
          <w:rFonts w:ascii="GHEA Grapalat" w:hAnsi="GHEA Grapalat"/>
          <w:lang w:val="en-US"/>
        </w:rPr>
        <w:t>հաստատության</w:t>
      </w:r>
      <w:r w:rsidRPr="00D70F7A">
        <w:rPr>
          <w:rFonts w:ascii="GHEA Grapalat" w:hAnsi="GHEA Grapalat"/>
          <w:lang w:val="af-ZA"/>
        </w:rPr>
        <w:t xml:space="preserve"> </w:t>
      </w:r>
      <w:r w:rsidRPr="00D70F7A">
        <w:rPr>
          <w:rFonts w:ascii="GHEA Grapalat" w:hAnsi="GHEA Grapalat"/>
          <w:lang w:val="en-US"/>
        </w:rPr>
        <w:t>խոհանոցում</w:t>
      </w:r>
      <w:r w:rsidRPr="00D70F7A">
        <w:rPr>
          <w:rFonts w:ascii="GHEA Grapalat" w:hAnsi="GHEA Grapalat"/>
          <w:lang w:val="af-ZA"/>
        </w:rPr>
        <w:t xml:space="preserve"> </w:t>
      </w:r>
      <w:r w:rsidRPr="00D70F7A">
        <w:rPr>
          <w:rFonts w:ascii="GHEA Grapalat" w:hAnsi="GHEA Grapalat"/>
          <w:lang w:val="en-US"/>
        </w:rPr>
        <w:t>պատրաստված</w:t>
      </w:r>
      <w:r w:rsidRPr="00D70F7A">
        <w:rPr>
          <w:rFonts w:ascii="GHEA Grapalat" w:hAnsi="GHEA Grapalat"/>
          <w:lang w:val="af-ZA"/>
        </w:rPr>
        <w:t xml:space="preserve"> </w:t>
      </w:r>
      <w:r w:rsidRPr="00D70F7A">
        <w:rPr>
          <w:rFonts w:ascii="GHEA Grapalat" w:hAnsi="GHEA Grapalat"/>
          <w:lang w:val="en-US"/>
        </w:rPr>
        <w:t>պահածոներ</w:t>
      </w:r>
      <w:r w:rsidRPr="00D70F7A">
        <w:rPr>
          <w:rFonts w:ascii="GHEA Grapalat" w:hAnsi="GHEA Grapalat"/>
          <w:lang w:val="af-ZA"/>
        </w:rPr>
        <w:t>,</w:t>
      </w:r>
    </w:p>
    <w:p w:rsidR="004F3A5C" w:rsidRPr="00D70F7A" w:rsidRDefault="004F3A5C" w:rsidP="004F3A5C">
      <w:pPr>
        <w:spacing w:after="0"/>
        <w:jc w:val="both"/>
        <w:rPr>
          <w:rFonts w:ascii="GHEA Grapalat" w:hAnsi="GHEA Grapalat"/>
          <w:lang w:val="af-ZA"/>
        </w:rPr>
      </w:pPr>
      <w:r w:rsidRPr="00D70F7A">
        <w:rPr>
          <w:rFonts w:ascii="GHEA Grapalat" w:hAnsi="GHEA Grapalat"/>
          <w:lang w:val="af-ZA"/>
        </w:rPr>
        <w:t xml:space="preserve">12) </w:t>
      </w:r>
      <w:r w:rsidRPr="00D70F7A">
        <w:rPr>
          <w:rFonts w:ascii="GHEA Grapalat" w:hAnsi="GHEA Grapalat"/>
          <w:lang w:val="en-US"/>
        </w:rPr>
        <w:t>նախորդ</w:t>
      </w:r>
      <w:r w:rsidRPr="00D70F7A">
        <w:rPr>
          <w:rFonts w:ascii="GHEA Grapalat" w:hAnsi="GHEA Grapalat"/>
          <w:lang w:val="af-ZA"/>
        </w:rPr>
        <w:t xml:space="preserve"> </w:t>
      </w:r>
      <w:r w:rsidRPr="00D70F7A">
        <w:rPr>
          <w:rFonts w:ascii="GHEA Grapalat" w:hAnsi="GHEA Grapalat"/>
          <w:lang w:val="en-US"/>
        </w:rPr>
        <w:t>օրվա</w:t>
      </w:r>
      <w:r w:rsidRPr="00D70F7A">
        <w:rPr>
          <w:rFonts w:ascii="GHEA Grapalat" w:hAnsi="GHEA Grapalat"/>
          <w:lang w:val="af-ZA"/>
        </w:rPr>
        <w:t xml:space="preserve"> </w:t>
      </w:r>
      <w:r w:rsidRPr="00D70F7A">
        <w:rPr>
          <w:rFonts w:ascii="GHEA Grapalat" w:hAnsi="GHEA Grapalat"/>
          <w:lang w:val="en-US"/>
        </w:rPr>
        <w:t>պատրաստած</w:t>
      </w:r>
      <w:r w:rsidRPr="00D70F7A">
        <w:rPr>
          <w:rFonts w:ascii="GHEA Grapalat" w:hAnsi="GHEA Grapalat"/>
          <w:lang w:val="af-ZA"/>
        </w:rPr>
        <w:t xml:space="preserve"> </w:t>
      </w:r>
      <w:r w:rsidRPr="00D70F7A">
        <w:rPr>
          <w:rFonts w:ascii="GHEA Grapalat" w:hAnsi="GHEA Grapalat"/>
          <w:lang w:val="en-US"/>
        </w:rPr>
        <w:t>կերակրատեսակներ</w:t>
      </w:r>
      <w:r w:rsidRPr="00D70F7A">
        <w:rPr>
          <w:rFonts w:ascii="GHEA Grapalat" w:hAnsi="GHEA Grapalat"/>
          <w:lang w:val="af-ZA"/>
        </w:rPr>
        <w:t xml:space="preserve"> </w:t>
      </w:r>
      <w:r w:rsidRPr="00D70F7A">
        <w:rPr>
          <w:rFonts w:ascii="GHEA Grapalat" w:hAnsi="GHEA Grapalat"/>
          <w:lang w:val="en-US"/>
        </w:rPr>
        <w:t>կամ</w:t>
      </w:r>
      <w:r w:rsidRPr="00D70F7A">
        <w:rPr>
          <w:rFonts w:ascii="GHEA Grapalat" w:hAnsi="GHEA Grapalat"/>
          <w:lang w:val="af-ZA"/>
        </w:rPr>
        <w:t xml:space="preserve"> </w:t>
      </w:r>
      <w:r w:rsidRPr="00D70F7A">
        <w:rPr>
          <w:rFonts w:ascii="GHEA Grapalat" w:hAnsi="GHEA Grapalat"/>
          <w:lang w:val="en-US"/>
        </w:rPr>
        <w:t>օգտագործած</w:t>
      </w:r>
      <w:r w:rsidRPr="00D70F7A">
        <w:rPr>
          <w:rFonts w:ascii="GHEA Grapalat" w:hAnsi="GHEA Grapalat"/>
          <w:lang w:val="af-ZA"/>
        </w:rPr>
        <w:t xml:space="preserve"> </w:t>
      </w:r>
      <w:r w:rsidRPr="00D70F7A">
        <w:rPr>
          <w:rFonts w:ascii="GHEA Grapalat" w:hAnsi="GHEA Grapalat"/>
          <w:lang w:val="en-US"/>
        </w:rPr>
        <w:t>կերակրատեսակների</w:t>
      </w:r>
      <w:r w:rsidRPr="00D70F7A">
        <w:rPr>
          <w:rFonts w:ascii="GHEA Grapalat" w:hAnsi="GHEA Grapalat"/>
          <w:lang w:val="af-ZA"/>
        </w:rPr>
        <w:t xml:space="preserve"> </w:t>
      </w:r>
      <w:r w:rsidRPr="00D70F7A">
        <w:rPr>
          <w:rFonts w:ascii="GHEA Grapalat" w:hAnsi="GHEA Grapalat"/>
          <w:lang w:val="en-US"/>
        </w:rPr>
        <w:t>մնացորդներ</w:t>
      </w:r>
      <w:r w:rsidRPr="00D70F7A">
        <w:rPr>
          <w:rFonts w:ascii="GHEA Grapalat" w:hAnsi="GHEA Grapalat"/>
          <w:lang w:val="af-ZA"/>
        </w:rPr>
        <w:t>,</w:t>
      </w:r>
    </w:p>
    <w:p w:rsidR="004F3A5C" w:rsidRPr="00D70F7A" w:rsidRDefault="004F3A5C" w:rsidP="004F3A5C">
      <w:pPr>
        <w:spacing w:after="0"/>
        <w:jc w:val="both"/>
        <w:rPr>
          <w:rFonts w:ascii="GHEA Grapalat" w:hAnsi="GHEA Grapalat"/>
          <w:lang w:val="af-ZA"/>
        </w:rPr>
      </w:pPr>
      <w:r w:rsidRPr="00D70F7A">
        <w:rPr>
          <w:rFonts w:ascii="GHEA Grapalat" w:hAnsi="GHEA Grapalat"/>
          <w:lang w:val="af-ZA"/>
        </w:rPr>
        <w:t xml:space="preserve">13) </w:t>
      </w:r>
      <w:r w:rsidRPr="00D70F7A">
        <w:rPr>
          <w:rFonts w:ascii="GHEA Grapalat" w:hAnsi="GHEA Grapalat"/>
          <w:lang w:val="en-US"/>
        </w:rPr>
        <w:t>կրեմային</w:t>
      </w:r>
      <w:r w:rsidRPr="00D70F7A">
        <w:rPr>
          <w:rFonts w:ascii="GHEA Grapalat" w:hAnsi="GHEA Grapalat"/>
          <w:lang w:val="af-ZA"/>
        </w:rPr>
        <w:t xml:space="preserve"> </w:t>
      </w:r>
      <w:r w:rsidRPr="00D70F7A">
        <w:rPr>
          <w:rFonts w:ascii="GHEA Grapalat" w:hAnsi="GHEA Grapalat"/>
          <w:lang w:val="en-US"/>
        </w:rPr>
        <w:t>հրուշակեղեն</w:t>
      </w:r>
      <w:r w:rsidRPr="00D70F7A">
        <w:rPr>
          <w:rFonts w:ascii="GHEA Grapalat" w:hAnsi="GHEA Grapalat"/>
          <w:lang w:val="af-ZA"/>
        </w:rPr>
        <w:t xml:space="preserve">` </w:t>
      </w:r>
      <w:r w:rsidRPr="00D70F7A">
        <w:rPr>
          <w:rFonts w:ascii="GHEA Grapalat" w:hAnsi="GHEA Grapalat"/>
          <w:lang w:val="en-US"/>
        </w:rPr>
        <w:t>տորթեր</w:t>
      </w:r>
      <w:r w:rsidRPr="00D70F7A">
        <w:rPr>
          <w:rFonts w:ascii="GHEA Grapalat" w:hAnsi="GHEA Grapalat"/>
          <w:lang w:val="af-ZA"/>
        </w:rPr>
        <w:t xml:space="preserve">, </w:t>
      </w:r>
      <w:r w:rsidRPr="00D70F7A">
        <w:rPr>
          <w:rFonts w:ascii="GHEA Grapalat" w:hAnsi="GHEA Grapalat"/>
          <w:lang w:val="en-US"/>
        </w:rPr>
        <w:t>հրուշակներ</w:t>
      </w:r>
      <w:r w:rsidRPr="00D70F7A">
        <w:rPr>
          <w:rFonts w:ascii="GHEA Grapalat" w:hAnsi="GHEA Grapalat"/>
          <w:lang w:val="af-ZA"/>
        </w:rPr>
        <w:t xml:space="preserve"> </w:t>
      </w:r>
      <w:r w:rsidRPr="00D70F7A">
        <w:rPr>
          <w:rFonts w:ascii="GHEA Grapalat" w:hAnsi="GHEA Grapalat"/>
          <w:lang w:val="en-US"/>
        </w:rPr>
        <w:t>և</w:t>
      </w:r>
      <w:r w:rsidRPr="00D70F7A">
        <w:rPr>
          <w:rFonts w:ascii="GHEA Grapalat" w:hAnsi="GHEA Grapalat"/>
          <w:lang w:val="af-ZA"/>
        </w:rPr>
        <w:t xml:space="preserve"> </w:t>
      </w:r>
      <w:r w:rsidRPr="00D70F7A">
        <w:rPr>
          <w:rFonts w:ascii="GHEA Grapalat" w:hAnsi="GHEA Grapalat"/>
          <w:lang w:val="en-US"/>
        </w:rPr>
        <w:t>այլն</w:t>
      </w:r>
      <w:r w:rsidRPr="00D70F7A">
        <w:rPr>
          <w:rFonts w:ascii="GHEA Grapalat" w:hAnsi="GHEA Grapalat"/>
          <w:lang w:val="af-ZA"/>
        </w:rPr>
        <w:t>,</w:t>
      </w:r>
    </w:p>
    <w:p w:rsidR="004F3A5C" w:rsidRPr="00D70F7A" w:rsidRDefault="004F3A5C" w:rsidP="004F3A5C">
      <w:pPr>
        <w:spacing w:after="0"/>
        <w:jc w:val="both"/>
        <w:rPr>
          <w:rFonts w:ascii="GHEA Grapalat" w:hAnsi="GHEA Grapalat"/>
          <w:lang w:val="af-ZA"/>
        </w:rPr>
      </w:pPr>
      <w:r w:rsidRPr="00D70F7A">
        <w:rPr>
          <w:rFonts w:ascii="GHEA Grapalat" w:hAnsi="GHEA Grapalat"/>
          <w:lang w:val="af-ZA"/>
        </w:rPr>
        <w:t xml:space="preserve">14) </w:t>
      </w:r>
      <w:r w:rsidRPr="00D70F7A">
        <w:rPr>
          <w:rFonts w:ascii="GHEA Grapalat" w:hAnsi="GHEA Grapalat"/>
          <w:lang w:val="en-US"/>
        </w:rPr>
        <w:t>դոնդողածածկ</w:t>
      </w:r>
      <w:r w:rsidRPr="00D70F7A">
        <w:rPr>
          <w:rFonts w:ascii="GHEA Grapalat" w:hAnsi="GHEA Grapalat"/>
          <w:lang w:val="af-ZA"/>
        </w:rPr>
        <w:t xml:space="preserve"> </w:t>
      </w:r>
      <w:r w:rsidRPr="00D70F7A">
        <w:rPr>
          <w:rFonts w:ascii="GHEA Grapalat" w:hAnsi="GHEA Grapalat"/>
          <w:lang w:val="en-US"/>
        </w:rPr>
        <w:t>ճաշատեսակներ</w:t>
      </w:r>
      <w:r w:rsidRPr="00D70F7A">
        <w:rPr>
          <w:rFonts w:ascii="GHEA Grapalat" w:hAnsi="GHEA Grapalat"/>
          <w:lang w:val="af-ZA"/>
        </w:rPr>
        <w:t xml:space="preserve"> (</w:t>
      </w:r>
      <w:r w:rsidRPr="00D70F7A">
        <w:rPr>
          <w:rFonts w:ascii="GHEA Grapalat" w:hAnsi="GHEA Grapalat"/>
          <w:lang w:val="en-US"/>
        </w:rPr>
        <w:t>մսի</w:t>
      </w:r>
      <w:r w:rsidRPr="00D70F7A">
        <w:rPr>
          <w:rFonts w:ascii="GHEA Grapalat" w:hAnsi="GHEA Grapalat"/>
          <w:lang w:val="af-ZA"/>
        </w:rPr>
        <w:t xml:space="preserve"> </w:t>
      </w:r>
      <w:r w:rsidRPr="00D70F7A">
        <w:rPr>
          <w:rFonts w:ascii="GHEA Grapalat" w:hAnsi="GHEA Grapalat"/>
          <w:lang w:val="en-US"/>
        </w:rPr>
        <w:t>և</w:t>
      </w:r>
      <w:r w:rsidRPr="00D70F7A">
        <w:rPr>
          <w:rFonts w:ascii="GHEA Grapalat" w:hAnsi="GHEA Grapalat"/>
          <w:lang w:val="af-ZA"/>
        </w:rPr>
        <w:t xml:space="preserve"> </w:t>
      </w:r>
      <w:r w:rsidRPr="00D70F7A">
        <w:rPr>
          <w:rFonts w:ascii="GHEA Grapalat" w:hAnsi="GHEA Grapalat"/>
          <w:lang w:val="en-US"/>
        </w:rPr>
        <w:t>ձկան</w:t>
      </w:r>
      <w:r w:rsidRPr="00D70F7A">
        <w:rPr>
          <w:rFonts w:ascii="GHEA Grapalat" w:hAnsi="GHEA Grapalat"/>
          <w:lang w:val="af-ZA"/>
        </w:rPr>
        <w:t xml:space="preserve">), </w:t>
      </w:r>
      <w:r w:rsidRPr="00D70F7A">
        <w:rPr>
          <w:rFonts w:ascii="GHEA Grapalat" w:hAnsi="GHEA Grapalat"/>
          <w:lang w:val="en-US"/>
        </w:rPr>
        <w:t>խաշ</w:t>
      </w:r>
      <w:r w:rsidRPr="00D70F7A">
        <w:rPr>
          <w:rFonts w:ascii="GHEA Grapalat" w:hAnsi="GHEA Grapalat"/>
          <w:lang w:val="af-ZA"/>
        </w:rPr>
        <w:t xml:space="preserve">, </w:t>
      </w:r>
      <w:r w:rsidRPr="00D70F7A">
        <w:rPr>
          <w:rFonts w:ascii="GHEA Grapalat" w:hAnsi="GHEA Grapalat"/>
          <w:lang w:val="en-US"/>
        </w:rPr>
        <w:t>տնային</w:t>
      </w:r>
      <w:r w:rsidRPr="00D70F7A">
        <w:rPr>
          <w:rFonts w:ascii="GHEA Grapalat" w:hAnsi="GHEA Grapalat"/>
          <w:lang w:val="af-ZA"/>
        </w:rPr>
        <w:t xml:space="preserve"> </w:t>
      </w:r>
      <w:r w:rsidRPr="00D70F7A">
        <w:rPr>
          <w:rFonts w:ascii="GHEA Grapalat" w:hAnsi="GHEA Grapalat"/>
          <w:lang w:val="en-US"/>
        </w:rPr>
        <w:t>պայմաններում</w:t>
      </w:r>
      <w:r w:rsidRPr="00D70F7A">
        <w:rPr>
          <w:rFonts w:ascii="GHEA Grapalat" w:hAnsi="GHEA Grapalat"/>
          <w:lang w:val="af-ZA"/>
        </w:rPr>
        <w:t xml:space="preserve"> </w:t>
      </w:r>
      <w:r w:rsidRPr="00D70F7A">
        <w:rPr>
          <w:rFonts w:ascii="GHEA Grapalat" w:hAnsi="GHEA Grapalat"/>
          <w:lang w:val="en-US"/>
        </w:rPr>
        <w:t>և</w:t>
      </w:r>
      <w:r w:rsidRPr="00D70F7A">
        <w:rPr>
          <w:rFonts w:ascii="GHEA Grapalat" w:hAnsi="GHEA Grapalat"/>
          <w:lang w:val="af-ZA"/>
        </w:rPr>
        <w:t xml:space="preserve"> </w:t>
      </w:r>
      <w:r w:rsidRPr="00D70F7A">
        <w:rPr>
          <w:rFonts w:ascii="GHEA Grapalat" w:hAnsi="GHEA Grapalat"/>
          <w:lang w:val="en-US"/>
        </w:rPr>
        <w:t>հաստատության</w:t>
      </w:r>
      <w:r w:rsidRPr="00D70F7A">
        <w:rPr>
          <w:rFonts w:ascii="GHEA Grapalat" w:hAnsi="GHEA Grapalat"/>
          <w:lang w:val="af-ZA"/>
        </w:rPr>
        <w:t xml:space="preserve"> </w:t>
      </w:r>
      <w:r w:rsidRPr="00D70F7A">
        <w:rPr>
          <w:rFonts w:ascii="GHEA Grapalat" w:hAnsi="GHEA Grapalat"/>
          <w:lang w:val="en-US"/>
        </w:rPr>
        <w:t>խոհանոցում</w:t>
      </w:r>
      <w:r w:rsidRPr="00D70F7A">
        <w:rPr>
          <w:rFonts w:ascii="GHEA Grapalat" w:hAnsi="GHEA Grapalat"/>
          <w:lang w:val="af-ZA"/>
        </w:rPr>
        <w:t xml:space="preserve"> </w:t>
      </w:r>
      <w:r w:rsidRPr="00D70F7A">
        <w:rPr>
          <w:rFonts w:ascii="GHEA Grapalat" w:hAnsi="GHEA Grapalat"/>
          <w:lang w:val="en-US"/>
        </w:rPr>
        <w:t>պատրաստված</w:t>
      </w:r>
      <w:r w:rsidRPr="00D70F7A">
        <w:rPr>
          <w:rFonts w:ascii="GHEA Grapalat" w:hAnsi="GHEA Grapalat"/>
          <w:lang w:val="af-ZA"/>
        </w:rPr>
        <w:t xml:space="preserve"> </w:t>
      </w:r>
      <w:r w:rsidRPr="00D70F7A">
        <w:rPr>
          <w:rFonts w:ascii="GHEA Grapalat" w:hAnsi="GHEA Grapalat"/>
          <w:lang w:val="en-US"/>
        </w:rPr>
        <w:t>մսատրորվածքներ</w:t>
      </w:r>
      <w:r w:rsidRPr="00D70F7A">
        <w:rPr>
          <w:rFonts w:ascii="GHEA Grapalat" w:hAnsi="GHEA Grapalat"/>
          <w:lang w:val="af-ZA"/>
        </w:rPr>
        <w:t xml:space="preserve"> (</w:t>
      </w:r>
      <w:r w:rsidRPr="00D70F7A">
        <w:rPr>
          <w:rFonts w:ascii="GHEA Grapalat" w:hAnsi="GHEA Grapalat"/>
          <w:lang w:val="en-US"/>
        </w:rPr>
        <w:t>պաշտետներ</w:t>
      </w:r>
      <w:r w:rsidRPr="00D70F7A">
        <w:rPr>
          <w:rFonts w:ascii="GHEA Grapalat" w:hAnsi="GHEA Grapalat"/>
          <w:lang w:val="af-ZA"/>
        </w:rPr>
        <w:t>),</w:t>
      </w:r>
    </w:p>
    <w:p w:rsidR="004F3A5C" w:rsidRPr="00D70F7A" w:rsidRDefault="004F3A5C" w:rsidP="004F3A5C">
      <w:pPr>
        <w:spacing w:after="0"/>
        <w:jc w:val="both"/>
        <w:rPr>
          <w:rFonts w:ascii="GHEA Grapalat" w:hAnsi="GHEA Grapalat"/>
          <w:lang w:val="af-ZA"/>
        </w:rPr>
      </w:pPr>
      <w:r w:rsidRPr="00D70F7A">
        <w:rPr>
          <w:rFonts w:ascii="GHEA Grapalat" w:hAnsi="GHEA Grapalat"/>
          <w:lang w:val="af-ZA"/>
        </w:rPr>
        <w:t xml:space="preserve">15) </w:t>
      </w:r>
      <w:r w:rsidRPr="00D70F7A">
        <w:rPr>
          <w:rFonts w:ascii="GHEA Grapalat" w:hAnsi="GHEA Grapalat"/>
          <w:lang w:val="en-US"/>
        </w:rPr>
        <w:t>մսի</w:t>
      </w:r>
      <w:r w:rsidRPr="00D70F7A">
        <w:rPr>
          <w:rFonts w:ascii="GHEA Grapalat" w:hAnsi="GHEA Grapalat"/>
          <w:lang w:val="af-ZA"/>
        </w:rPr>
        <w:t xml:space="preserve"> </w:t>
      </w:r>
      <w:r w:rsidRPr="00D70F7A">
        <w:rPr>
          <w:rFonts w:ascii="GHEA Grapalat" w:hAnsi="GHEA Grapalat"/>
          <w:lang w:val="en-US"/>
        </w:rPr>
        <w:t>կտորների</w:t>
      </w:r>
      <w:r w:rsidRPr="00D70F7A">
        <w:rPr>
          <w:rFonts w:ascii="GHEA Grapalat" w:hAnsi="GHEA Grapalat"/>
          <w:lang w:val="af-ZA"/>
        </w:rPr>
        <w:t xml:space="preserve"> </w:t>
      </w:r>
      <w:r w:rsidRPr="00D70F7A">
        <w:rPr>
          <w:rFonts w:ascii="GHEA Grapalat" w:hAnsi="GHEA Grapalat"/>
          <w:lang w:val="en-US"/>
        </w:rPr>
        <w:t>եզրերից</w:t>
      </w:r>
      <w:r w:rsidRPr="00D70F7A">
        <w:rPr>
          <w:rFonts w:ascii="GHEA Grapalat" w:hAnsi="GHEA Grapalat"/>
          <w:lang w:val="af-ZA"/>
        </w:rPr>
        <w:t xml:space="preserve">, </w:t>
      </w:r>
      <w:r w:rsidRPr="00D70F7A">
        <w:rPr>
          <w:rFonts w:ascii="GHEA Grapalat" w:hAnsi="GHEA Grapalat"/>
          <w:lang w:val="en-US"/>
        </w:rPr>
        <w:t>ստոծանուց</w:t>
      </w:r>
      <w:r w:rsidRPr="00D70F7A">
        <w:rPr>
          <w:rFonts w:ascii="GHEA Grapalat" w:hAnsi="GHEA Grapalat"/>
          <w:lang w:val="af-ZA"/>
        </w:rPr>
        <w:t xml:space="preserve">, </w:t>
      </w:r>
      <w:r w:rsidRPr="00D70F7A">
        <w:rPr>
          <w:rFonts w:ascii="GHEA Grapalat" w:hAnsi="GHEA Grapalat"/>
          <w:lang w:val="en-US"/>
        </w:rPr>
        <w:t>գլխի</w:t>
      </w:r>
      <w:r w:rsidRPr="00D70F7A">
        <w:rPr>
          <w:rFonts w:ascii="GHEA Grapalat" w:hAnsi="GHEA Grapalat"/>
          <w:lang w:val="af-ZA"/>
        </w:rPr>
        <w:t xml:space="preserve"> </w:t>
      </w:r>
      <w:r w:rsidRPr="00D70F7A">
        <w:rPr>
          <w:rFonts w:ascii="GHEA Grapalat" w:hAnsi="GHEA Grapalat"/>
          <w:lang w:val="en-US"/>
        </w:rPr>
        <w:t>փափկամսից</w:t>
      </w:r>
      <w:r w:rsidRPr="00D70F7A">
        <w:rPr>
          <w:rFonts w:ascii="GHEA Grapalat" w:hAnsi="GHEA Grapalat"/>
          <w:lang w:val="af-ZA"/>
        </w:rPr>
        <w:t xml:space="preserve"> </w:t>
      </w:r>
      <w:r w:rsidRPr="00D70F7A">
        <w:rPr>
          <w:rFonts w:ascii="GHEA Grapalat" w:hAnsi="GHEA Grapalat"/>
          <w:lang w:val="en-US"/>
        </w:rPr>
        <w:t>պատրաստած</w:t>
      </w:r>
      <w:r w:rsidRPr="00D70F7A">
        <w:rPr>
          <w:rFonts w:ascii="GHEA Grapalat" w:hAnsi="GHEA Grapalat"/>
          <w:lang w:val="af-ZA"/>
        </w:rPr>
        <w:t xml:space="preserve"> </w:t>
      </w:r>
      <w:r w:rsidRPr="00D70F7A">
        <w:rPr>
          <w:rFonts w:ascii="GHEA Grapalat" w:hAnsi="GHEA Grapalat"/>
          <w:lang w:val="en-US"/>
        </w:rPr>
        <w:t>ռուլետներ</w:t>
      </w:r>
      <w:r w:rsidRPr="00D70F7A">
        <w:rPr>
          <w:rFonts w:ascii="GHEA Grapalat" w:hAnsi="GHEA Grapalat"/>
          <w:lang w:val="af-ZA"/>
        </w:rPr>
        <w:t xml:space="preserve"> </w:t>
      </w:r>
      <w:r w:rsidRPr="00D70F7A">
        <w:rPr>
          <w:rFonts w:ascii="GHEA Grapalat" w:hAnsi="GHEA Grapalat"/>
          <w:lang w:val="en-US"/>
        </w:rPr>
        <w:t>և</w:t>
      </w:r>
      <w:r w:rsidRPr="00D70F7A">
        <w:rPr>
          <w:rFonts w:ascii="GHEA Grapalat" w:hAnsi="GHEA Grapalat"/>
          <w:lang w:val="af-ZA"/>
        </w:rPr>
        <w:t xml:space="preserve"> </w:t>
      </w:r>
      <w:r w:rsidRPr="00D70F7A">
        <w:rPr>
          <w:rFonts w:ascii="GHEA Grapalat" w:hAnsi="GHEA Grapalat"/>
          <w:lang w:val="en-US"/>
        </w:rPr>
        <w:t>այլն</w:t>
      </w:r>
      <w:r w:rsidRPr="00D70F7A">
        <w:rPr>
          <w:rFonts w:ascii="GHEA Grapalat" w:hAnsi="GHEA Grapalat"/>
          <w:lang w:val="af-ZA"/>
        </w:rPr>
        <w:t>,</w:t>
      </w:r>
    </w:p>
    <w:p w:rsidR="004F3A5C" w:rsidRPr="00D70F7A" w:rsidRDefault="004F3A5C" w:rsidP="004F3A5C">
      <w:pPr>
        <w:spacing w:after="0"/>
        <w:jc w:val="both"/>
        <w:rPr>
          <w:rFonts w:ascii="GHEA Grapalat" w:hAnsi="GHEA Grapalat"/>
          <w:lang w:val="af-ZA"/>
        </w:rPr>
      </w:pPr>
      <w:r w:rsidRPr="00D70F7A">
        <w:rPr>
          <w:rFonts w:ascii="GHEA Grapalat" w:hAnsi="GHEA Grapalat"/>
          <w:lang w:val="af-ZA"/>
        </w:rPr>
        <w:t xml:space="preserve">16) </w:t>
      </w:r>
      <w:r w:rsidRPr="00D70F7A">
        <w:rPr>
          <w:rFonts w:ascii="GHEA Grapalat" w:hAnsi="GHEA Grapalat"/>
          <w:lang w:val="en-US"/>
        </w:rPr>
        <w:t>ֆլյագայով</w:t>
      </w:r>
      <w:r w:rsidRPr="00D70F7A">
        <w:rPr>
          <w:rFonts w:ascii="GHEA Grapalat" w:hAnsi="GHEA Grapalat"/>
          <w:lang w:val="af-ZA"/>
        </w:rPr>
        <w:t xml:space="preserve"> </w:t>
      </w:r>
      <w:r w:rsidRPr="00D70F7A">
        <w:rPr>
          <w:rFonts w:ascii="GHEA Grapalat" w:hAnsi="GHEA Grapalat"/>
          <w:lang w:val="en-US"/>
        </w:rPr>
        <w:t>կաթ՝</w:t>
      </w:r>
      <w:r w:rsidRPr="00D70F7A">
        <w:rPr>
          <w:rFonts w:ascii="GHEA Grapalat" w:hAnsi="GHEA Grapalat"/>
          <w:lang w:val="af-ZA"/>
        </w:rPr>
        <w:t xml:space="preserve"> </w:t>
      </w:r>
      <w:r w:rsidRPr="00D70F7A">
        <w:rPr>
          <w:rFonts w:ascii="GHEA Grapalat" w:hAnsi="GHEA Grapalat"/>
          <w:lang w:val="en-US"/>
        </w:rPr>
        <w:t>առանց</w:t>
      </w:r>
      <w:r w:rsidRPr="00D70F7A">
        <w:rPr>
          <w:rFonts w:ascii="GHEA Grapalat" w:hAnsi="GHEA Grapalat"/>
          <w:lang w:val="af-ZA"/>
        </w:rPr>
        <w:t xml:space="preserve"> </w:t>
      </w:r>
      <w:r w:rsidRPr="00D70F7A">
        <w:rPr>
          <w:rFonts w:ascii="GHEA Grapalat" w:hAnsi="GHEA Grapalat"/>
          <w:lang w:val="en-US"/>
        </w:rPr>
        <w:t>ջերմային</w:t>
      </w:r>
      <w:r w:rsidRPr="00D70F7A">
        <w:rPr>
          <w:rFonts w:ascii="GHEA Grapalat" w:hAnsi="GHEA Grapalat"/>
          <w:lang w:val="af-ZA"/>
        </w:rPr>
        <w:t xml:space="preserve"> </w:t>
      </w:r>
      <w:r w:rsidRPr="00D70F7A">
        <w:rPr>
          <w:rFonts w:ascii="GHEA Grapalat" w:hAnsi="GHEA Grapalat"/>
          <w:lang w:val="en-US"/>
        </w:rPr>
        <w:t>մշակման</w:t>
      </w:r>
      <w:r w:rsidRPr="00D70F7A">
        <w:rPr>
          <w:rFonts w:ascii="GHEA Grapalat" w:hAnsi="GHEA Grapalat"/>
          <w:lang w:val="af-ZA"/>
        </w:rPr>
        <w:t xml:space="preserve"> (</w:t>
      </w:r>
      <w:r w:rsidRPr="00D70F7A">
        <w:rPr>
          <w:rFonts w:ascii="GHEA Grapalat" w:hAnsi="GHEA Grapalat"/>
          <w:lang w:val="en-US"/>
        </w:rPr>
        <w:t>եռացման</w:t>
      </w:r>
      <w:r w:rsidRPr="00D70F7A">
        <w:rPr>
          <w:rFonts w:ascii="GHEA Grapalat" w:hAnsi="GHEA Grapalat"/>
          <w:lang w:val="af-ZA"/>
        </w:rPr>
        <w:t>),</w:t>
      </w:r>
    </w:p>
    <w:p w:rsidR="004F3A5C" w:rsidRPr="004F3A5C" w:rsidRDefault="004F3A5C" w:rsidP="004F3A5C">
      <w:pPr>
        <w:spacing w:after="0"/>
        <w:jc w:val="both"/>
        <w:rPr>
          <w:rFonts w:ascii="GHEA Grapalat" w:hAnsi="GHEA Grapalat"/>
          <w:lang w:val="af-ZA"/>
        </w:rPr>
      </w:pPr>
      <w:r w:rsidRPr="004F3A5C">
        <w:rPr>
          <w:rFonts w:ascii="GHEA Grapalat" w:hAnsi="GHEA Grapalat"/>
          <w:lang w:val="af-ZA"/>
        </w:rPr>
        <w:t xml:space="preserve">17) </w:t>
      </w:r>
      <w:r w:rsidRPr="00D70F7A">
        <w:rPr>
          <w:rFonts w:ascii="GHEA Grapalat" w:hAnsi="GHEA Grapalat"/>
          <w:lang w:val="en-US"/>
        </w:rPr>
        <w:t>տնային</w:t>
      </w:r>
      <w:r w:rsidRPr="004F3A5C">
        <w:rPr>
          <w:rFonts w:ascii="GHEA Grapalat" w:hAnsi="GHEA Grapalat"/>
          <w:lang w:val="af-ZA"/>
        </w:rPr>
        <w:t xml:space="preserve"> </w:t>
      </w:r>
      <w:r w:rsidRPr="00D70F7A">
        <w:rPr>
          <w:rFonts w:ascii="GHEA Grapalat" w:hAnsi="GHEA Grapalat"/>
          <w:lang w:val="en-US"/>
        </w:rPr>
        <w:t>պայմաններում</w:t>
      </w:r>
      <w:r w:rsidRPr="004F3A5C">
        <w:rPr>
          <w:rFonts w:ascii="GHEA Grapalat" w:hAnsi="GHEA Grapalat"/>
          <w:lang w:val="af-ZA"/>
        </w:rPr>
        <w:t xml:space="preserve"> </w:t>
      </w:r>
      <w:r w:rsidRPr="00D70F7A">
        <w:rPr>
          <w:rFonts w:ascii="GHEA Grapalat" w:hAnsi="GHEA Grapalat"/>
          <w:lang w:val="en-US"/>
        </w:rPr>
        <w:t>և</w:t>
      </w:r>
      <w:r w:rsidRPr="004F3A5C">
        <w:rPr>
          <w:rFonts w:ascii="GHEA Grapalat" w:hAnsi="GHEA Grapalat"/>
          <w:lang w:val="af-ZA"/>
        </w:rPr>
        <w:t xml:space="preserve"> </w:t>
      </w:r>
      <w:r w:rsidRPr="00D70F7A">
        <w:rPr>
          <w:rFonts w:ascii="GHEA Grapalat" w:hAnsi="GHEA Grapalat"/>
          <w:lang w:val="en-US"/>
        </w:rPr>
        <w:t>հաստատության</w:t>
      </w:r>
      <w:r w:rsidRPr="004F3A5C">
        <w:rPr>
          <w:rFonts w:ascii="GHEA Grapalat" w:hAnsi="GHEA Grapalat"/>
          <w:lang w:val="af-ZA"/>
        </w:rPr>
        <w:t xml:space="preserve"> </w:t>
      </w:r>
      <w:r w:rsidRPr="00D70F7A">
        <w:rPr>
          <w:rFonts w:ascii="GHEA Grapalat" w:hAnsi="GHEA Grapalat"/>
          <w:lang w:val="en-US"/>
        </w:rPr>
        <w:t>խոհանոցում</w:t>
      </w:r>
      <w:r w:rsidRPr="004F3A5C">
        <w:rPr>
          <w:rFonts w:ascii="GHEA Grapalat" w:hAnsi="GHEA Grapalat"/>
          <w:lang w:val="af-ZA"/>
        </w:rPr>
        <w:t xml:space="preserve"> </w:t>
      </w:r>
      <w:r w:rsidRPr="00D70F7A">
        <w:rPr>
          <w:rFonts w:ascii="GHEA Grapalat" w:hAnsi="GHEA Grapalat"/>
          <w:lang w:val="en-US"/>
        </w:rPr>
        <w:t>պատրաստված</w:t>
      </w:r>
      <w:r w:rsidRPr="004F3A5C">
        <w:rPr>
          <w:rFonts w:ascii="GHEA Grapalat" w:hAnsi="GHEA Grapalat"/>
          <w:lang w:val="af-ZA"/>
        </w:rPr>
        <w:t xml:space="preserve"> </w:t>
      </w:r>
      <w:r w:rsidRPr="00D70F7A">
        <w:rPr>
          <w:rFonts w:ascii="GHEA Grapalat" w:hAnsi="GHEA Grapalat"/>
          <w:lang w:val="en-US"/>
        </w:rPr>
        <w:t>կաթնաթթվային</w:t>
      </w:r>
      <w:r w:rsidRPr="004F3A5C">
        <w:rPr>
          <w:rFonts w:ascii="GHEA Grapalat" w:hAnsi="GHEA Grapalat"/>
          <w:lang w:val="af-ZA"/>
        </w:rPr>
        <w:t xml:space="preserve"> </w:t>
      </w:r>
      <w:r w:rsidRPr="00D70F7A">
        <w:rPr>
          <w:rFonts w:ascii="GHEA Grapalat" w:hAnsi="GHEA Grapalat"/>
          <w:lang w:val="en-US"/>
        </w:rPr>
        <w:t>մթերք</w:t>
      </w:r>
      <w:r w:rsidRPr="004F3A5C">
        <w:rPr>
          <w:rFonts w:ascii="GHEA Grapalat" w:hAnsi="GHEA Grapalat"/>
          <w:lang w:val="af-ZA"/>
        </w:rPr>
        <w:t xml:space="preserve">, </w:t>
      </w:r>
      <w:r w:rsidRPr="00D70F7A">
        <w:rPr>
          <w:rFonts w:ascii="GHEA Grapalat" w:hAnsi="GHEA Grapalat"/>
          <w:lang w:val="en-US"/>
        </w:rPr>
        <w:t>թթված</w:t>
      </w:r>
      <w:r w:rsidRPr="004F3A5C">
        <w:rPr>
          <w:rFonts w:ascii="GHEA Grapalat" w:hAnsi="GHEA Grapalat"/>
          <w:lang w:val="af-ZA"/>
        </w:rPr>
        <w:t xml:space="preserve"> </w:t>
      </w:r>
      <w:r w:rsidRPr="00D70F7A">
        <w:rPr>
          <w:rFonts w:ascii="GHEA Grapalat" w:hAnsi="GHEA Grapalat"/>
          <w:lang w:val="en-US"/>
        </w:rPr>
        <w:t>կաթ</w:t>
      </w:r>
      <w:r w:rsidRPr="004F3A5C">
        <w:rPr>
          <w:rFonts w:ascii="GHEA Grapalat" w:hAnsi="GHEA Grapalat"/>
          <w:lang w:val="af-ZA"/>
        </w:rPr>
        <w:t xml:space="preserve">, </w:t>
      </w:r>
      <w:r w:rsidRPr="00D70F7A">
        <w:rPr>
          <w:rFonts w:ascii="GHEA Grapalat" w:hAnsi="GHEA Grapalat"/>
          <w:lang w:val="en-US"/>
        </w:rPr>
        <w:t>այդ</w:t>
      </w:r>
      <w:r w:rsidRPr="004F3A5C">
        <w:rPr>
          <w:rFonts w:ascii="GHEA Grapalat" w:hAnsi="GHEA Grapalat"/>
          <w:lang w:val="af-ZA"/>
        </w:rPr>
        <w:t xml:space="preserve"> </w:t>
      </w:r>
      <w:r w:rsidRPr="00D70F7A">
        <w:rPr>
          <w:rFonts w:ascii="GHEA Grapalat" w:hAnsi="GHEA Grapalat"/>
          <w:lang w:val="en-US"/>
        </w:rPr>
        <w:t>թվում</w:t>
      </w:r>
      <w:r w:rsidRPr="004F3A5C">
        <w:rPr>
          <w:rFonts w:ascii="GHEA Grapalat" w:hAnsi="GHEA Grapalat"/>
          <w:lang w:val="af-ZA"/>
        </w:rPr>
        <w:t xml:space="preserve"> </w:t>
      </w:r>
      <w:r w:rsidRPr="00D70F7A">
        <w:rPr>
          <w:rFonts w:ascii="GHEA Grapalat" w:hAnsi="GHEA Grapalat"/>
          <w:lang w:val="en-US"/>
        </w:rPr>
        <w:t>նաև</w:t>
      </w:r>
      <w:r w:rsidRPr="004F3A5C">
        <w:rPr>
          <w:rFonts w:ascii="GHEA Grapalat" w:hAnsi="GHEA Grapalat"/>
          <w:lang w:val="af-ZA"/>
        </w:rPr>
        <w:t xml:space="preserve"> </w:t>
      </w:r>
      <w:r w:rsidRPr="00D70F7A">
        <w:rPr>
          <w:rFonts w:ascii="GHEA Grapalat" w:hAnsi="GHEA Grapalat"/>
          <w:lang w:val="en-US"/>
        </w:rPr>
        <w:t>կաթնաշոռի</w:t>
      </w:r>
      <w:r w:rsidRPr="004F3A5C">
        <w:rPr>
          <w:rFonts w:ascii="GHEA Grapalat" w:hAnsi="GHEA Grapalat"/>
          <w:lang w:val="af-ZA"/>
        </w:rPr>
        <w:t xml:space="preserve"> </w:t>
      </w:r>
      <w:r w:rsidRPr="00D70F7A">
        <w:rPr>
          <w:rFonts w:ascii="GHEA Grapalat" w:hAnsi="GHEA Grapalat"/>
          <w:lang w:val="en-US"/>
        </w:rPr>
        <w:t>պատրաստման</w:t>
      </w:r>
      <w:r w:rsidRPr="004F3A5C">
        <w:rPr>
          <w:rFonts w:ascii="GHEA Grapalat" w:hAnsi="GHEA Grapalat"/>
          <w:lang w:val="af-ZA"/>
        </w:rPr>
        <w:t xml:space="preserve"> </w:t>
      </w:r>
      <w:r w:rsidRPr="00D70F7A">
        <w:rPr>
          <w:rFonts w:ascii="GHEA Grapalat" w:hAnsi="GHEA Grapalat"/>
          <w:lang w:val="en-US"/>
        </w:rPr>
        <w:t>համար</w:t>
      </w:r>
      <w:r w:rsidRPr="004F3A5C">
        <w:rPr>
          <w:rFonts w:ascii="GHEA Grapalat" w:hAnsi="GHEA Grapalat"/>
          <w:lang w:val="af-ZA"/>
        </w:rPr>
        <w:t>,</w:t>
      </w:r>
    </w:p>
    <w:p w:rsidR="004F3A5C" w:rsidRPr="00D70F7A" w:rsidRDefault="004F3A5C" w:rsidP="004F3A5C">
      <w:pPr>
        <w:spacing w:after="0"/>
        <w:jc w:val="both"/>
        <w:rPr>
          <w:rFonts w:ascii="GHEA Grapalat" w:hAnsi="GHEA Grapalat"/>
          <w:lang w:val="en-US"/>
        </w:rPr>
      </w:pPr>
      <w:r w:rsidRPr="00D70F7A">
        <w:rPr>
          <w:rFonts w:ascii="GHEA Grapalat" w:hAnsi="GHEA Grapalat"/>
          <w:lang w:val="en-US"/>
        </w:rPr>
        <w:t>18) կաթնաշոռ` չպաստերիզացված կաթից, տնային պայմաններում և հաստատության խոհանոցում պատրաստված կաթնաշոռ,</w:t>
      </w:r>
    </w:p>
    <w:p w:rsidR="004F3A5C" w:rsidRPr="00D70F7A" w:rsidRDefault="004F3A5C" w:rsidP="004F3A5C">
      <w:pPr>
        <w:spacing w:after="0"/>
        <w:jc w:val="both"/>
        <w:rPr>
          <w:rFonts w:ascii="GHEA Grapalat" w:hAnsi="GHEA Grapalat"/>
          <w:lang w:val="en-US"/>
        </w:rPr>
      </w:pPr>
      <w:r w:rsidRPr="00D70F7A">
        <w:rPr>
          <w:rFonts w:ascii="GHEA Grapalat" w:hAnsi="GHEA Grapalat"/>
          <w:lang w:val="en-US"/>
        </w:rPr>
        <w:lastRenderedPageBreak/>
        <w:t>19) հաստատության խոհանոցում պատրաստված սառը (առանց ջերմային մշակման) ըմպելիքներ, օշարակ, կվաս և այլն,</w:t>
      </w:r>
    </w:p>
    <w:p w:rsidR="004F3A5C" w:rsidRPr="00D70F7A" w:rsidRDefault="004F3A5C" w:rsidP="004F3A5C">
      <w:pPr>
        <w:spacing w:after="0"/>
        <w:jc w:val="both"/>
        <w:rPr>
          <w:rFonts w:ascii="GHEA Grapalat" w:hAnsi="GHEA Grapalat"/>
          <w:lang w:val="en-US"/>
        </w:rPr>
      </w:pPr>
      <w:r w:rsidRPr="00D70F7A">
        <w:rPr>
          <w:rFonts w:ascii="GHEA Grapalat" w:hAnsi="GHEA Grapalat"/>
          <w:lang w:val="en-US"/>
        </w:rPr>
        <w:t>20) մակարոն աղացած մսով (ֆարշով)` «նավատորմային» և մակարոն կտրատած ձվով` առանց կրկնակի թերմիկ մշակման,</w:t>
      </w:r>
    </w:p>
    <w:p w:rsidR="004F3A5C" w:rsidRPr="00D70F7A" w:rsidRDefault="004F3A5C" w:rsidP="004F3A5C">
      <w:pPr>
        <w:spacing w:after="0"/>
        <w:jc w:val="both"/>
        <w:rPr>
          <w:rFonts w:ascii="GHEA Grapalat" w:hAnsi="GHEA Grapalat"/>
          <w:lang w:val="en-US"/>
        </w:rPr>
      </w:pPr>
      <w:r w:rsidRPr="00D70F7A">
        <w:rPr>
          <w:rFonts w:ascii="GHEA Grapalat" w:hAnsi="GHEA Grapalat"/>
          <w:lang w:val="en-US"/>
        </w:rPr>
        <w:t>21) աչքով-ձվածեղ,</w:t>
      </w:r>
    </w:p>
    <w:p w:rsidR="004F3A5C" w:rsidRPr="00D70F7A" w:rsidRDefault="004F3A5C" w:rsidP="004F3A5C">
      <w:pPr>
        <w:spacing w:after="0"/>
        <w:jc w:val="both"/>
        <w:rPr>
          <w:rFonts w:ascii="GHEA Grapalat" w:hAnsi="GHEA Grapalat"/>
          <w:lang w:val="en-US"/>
        </w:rPr>
      </w:pPr>
      <w:r w:rsidRPr="00D70F7A">
        <w:rPr>
          <w:rFonts w:ascii="GHEA Grapalat" w:hAnsi="GHEA Grapalat"/>
          <w:lang w:val="en-US"/>
        </w:rPr>
        <w:t>22) սունկ և դրանից պատրաստված կերակրատեսակներ, սնկի արգանակ,</w:t>
      </w:r>
    </w:p>
    <w:p w:rsidR="004F3A5C" w:rsidRPr="00D70F7A" w:rsidRDefault="004F3A5C" w:rsidP="004F3A5C">
      <w:pPr>
        <w:spacing w:after="0"/>
        <w:jc w:val="both"/>
        <w:rPr>
          <w:rFonts w:ascii="GHEA Grapalat" w:hAnsi="GHEA Grapalat"/>
          <w:lang w:val="en-US"/>
        </w:rPr>
      </w:pPr>
      <w:r w:rsidRPr="00D70F7A">
        <w:rPr>
          <w:rFonts w:ascii="GHEA Grapalat" w:hAnsi="GHEA Grapalat"/>
          <w:lang w:val="en-US"/>
        </w:rPr>
        <w:t>23) տարբեր սննդային խտանյութեր, այդ թվում արգանակներ, և դրանց հիմքի վրա պատրաստված կերակրատեսակներ,</w:t>
      </w:r>
    </w:p>
    <w:p w:rsidR="004F3A5C" w:rsidRPr="00D70F7A" w:rsidRDefault="004F3A5C" w:rsidP="004F3A5C">
      <w:pPr>
        <w:spacing w:after="0"/>
        <w:jc w:val="both"/>
        <w:rPr>
          <w:rFonts w:ascii="GHEA Grapalat" w:hAnsi="GHEA Grapalat"/>
          <w:lang w:val="en-US"/>
        </w:rPr>
      </w:pPr>
      <w:r w:rsidRPr="00D70F7A">
        <w:rPr>
          <w:rFonts w:ascii="GHEA Grapalat" w:hAnsi="GHEA Grapalat"/>
          <w:lang w:val="en-US"/>
        </w:rPr>
        <w:t>24) հում ապխտած մսից պատրաստված ուտեստներ (բաստուրմա, սուջուխ և նմանատիպ այլ արտադրանք),</w:t>
      </w:r>
    </w:p>
    <w:p w:rsidR="004F3A5C" w:rsidRPr="00D70F7A" w:rsidRDefault="004F3A5C" w:rsidP="004F3A5C">
      <w:pPr>
        <w:spacing w:after="0"/>
        <w:jc w:val="both"/>
        <w:rPr>
          <w:rFonts w:ascii="GHEA Grapalat" w:hAnsi="GHEA Grapalat"/>
          <w:lang w:val="en-US"/>
        </w:rPr>
      </w:pPr>
      <w:r w:rsidRPr="00D70F7A">
        <w:rPr>
          <w:rFonts w:ascii="GHEA Grapalat" w:hAnsi="GHEA Grapalat"/>
          <w:lang w:val="en-US"/>
        </w:rPr>
        <w:t>25) երշիկեղեն,</w:t>
      </w:r>
    </w:p>
    <w:p w:rsidR="004F3A5C" w:rsidRPr="00D70F7A" w:rsidRDefault="004F3A5C" w:rsidP="004F3A5C">
      <w:pPr>
        <w:spacing w:after="0"/>
        <w:jc w:val="both"/>
        <w:rPr>
          <w:rFonts w:ascii="GHEA Grapalat" w:hAnsi="GHEA Grapalat"/>
          <w:lang w:val="en-US"/>
        </w:rPr>
      </w:pPr>
      <w:r w:rsidRPr="00D70F7A">
        <w:rPr>
          <w:rFonts w:ascii="GHEA Grapalat" w:hAnsi="GHEA Grapalat"/>
          <w:lang w:val="en-US"/>
        </w:rPr>
        <w:t>26) թերխաշ և հում ձու,</w:t>
      </w:r>
    </w:p>
    <w:p w:rsidR="004F3A5C" w:rsidRPr="00D70F7A" w:rsidRDefault="004F3A5C" w:rsidP="004F3A5C">
      <w:pPr>
        <w:spacing w:after="0"/>
        <w:jc w:val="both"/>
        <w:rPr>
          <w:rFonts w:ascii="GHEA Grapalat" w:hAnsi="GHEA Grapalat"/>
          <w:lang w:val="en-US"/>
        </w:rPr>
      </w:pPr>
      <w:r w:rsidRPr="00D70F7A">
        <w:rPr>
          <w:rFonts w:ascii="GHEA Grapalat" w:hAnsi="GHEA Grapalat"/>
          <w:lang w:val="en-US"/>
        </w:rPr>
        <w:t>27) պաղպաղակ, ժելե,</w:t>
      </w:r>
    </w:p>
    <w:p w:rsidR="004F3A5C" w:rsidRPr="00D70F7A" w:rsidRDefault="004F3A5C" w:rsidP="004F3A5C">
      <w:pPr>
        <w:spacing w:after="0"/>
        <w:jc w:val="both"/>
        <w:rPr>
          <w:rFonts w:ascii="GHEA Grapalat" w:hAnsi="GHEA Grapalat" w:cs="GHEA Grapalat"/>
          <w:bCs/>
          <w:lang w:val="af-ZA"/>
        </w:rPr>
      </w:pPr>
      <w:r w:rsidRPr="00D70F7A">
        <w:rPr>
          <w:rFonts w:ascii="GHEA Grapalat" w:hAnsi="GHEA Grapalat"/>
          <w:lang w:val="en-US"/>
        </w:rPr>
        <w:t>28) առանց մրգային միջուկի կարամել։</w:t>
      </w:r>
    </w:p>
    <w:p w:rsidR="004F3A5C" w:rsidRPr="007E037A" w:rsidRDefault="004F3A5C" w:rsidP="004F3A5C">
      <w:pPr>
        <w:tabs>
          <w:tab w:val="left" w:pos="1620"/>
        </w:tabs>
        <w:spacing w:after="0" w:line="240" w:lineRule="auto"/>
        <w:jc w:val="both"/>
        <w:rPr>
          <w:rFonts w:ascii="GHEA Grapalat" w:hAnsi="GHEA Grapalat" w:cs="GHEA Grapalat"/>
          <w:b/>
          <w:sz w:val="24"/>
          <w:szCs w:val="24"/>
          <w:lang w:val="en-US"/>
        </w:rPr>
      </w:pPr>
    </w:p>
    <w:p w:rsidR="004F3A5C" w:rsidRPr="007E037A" w:rsidRDefault="004F3A5C" w:rsidP="004F3A5C">
      <w:pPr>
        <w:tabs>
          <w:tab w:val="left" w:pos="1620"/>
        </w:tabs>
        <w:spacing w:after="0" w:line="240" w:lineRule="auto"/>
        <w:jc w:val="both"/>
        <w:rPr>
          <w:rFonts w:ascii="GHEA Grapalat" w:hAnsi="GHEA Grapalat"/>
          <w:lang w:val="en-US"/>
        </w:rPr>
      </w:pPr>
      <w:r w:rsidRPr="007E037A">
        <w:rPr>
          <w:rFonts w:ascii="GHEA Grapalat" w:hAnsi="GHEA Grapalat"/>
          <w:lang w:val="en-US"/>
        </w:rPr>
        <w:tab/>
      </w:r>
      <w:r w:rsidRPr="007E037A">
        <w:rPr>
          <w:rFonts w:ascii="GHEA Grapalat" w:hAnsi="GHEA Grapalat"/>
          <w:lang w:val="en-US"/>
        </w:rPr>
        <w:tab/>
      </w:r>
      <w:r w:rsidRPr="007E037A">
        <w:rPr>
          <w:rFonts w:ascii="GHEA Grapalat" w:hAnsi="GHEA Grapalat"/>
          <w:lang w:val="en-US"/>
        </w:rPr>
        <w:tab/>
      </w:r>
      <w:r w:rsidRPr="007E037A">
        <w:rPr>
          <w:rFonts w:ascii="GHEA Grapalat" w:eastAsia="Calibri" w:hAnsi="GHEA Grapalat"/>
          <w:sz w:val="24"/>
          <w:szCs w:val="24"/>
          <w:lang w:val="en-US" w:eastAsia="en-US"/>
        </w:rPr>
        <w:t xml:space="preserve"> </w:t>
      </w:r>
    </w:p>
    <w:p w:rsidR="004F3A5C" w:rsidRPr="00293627" w:rsidRDefault="004F3A5C" w:rsidP="004F3A5C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b/>
          <w:sz w:val="22"/>
          <w:szCs w:val="22"/>
          <w:lang w:val="es-ES"/>
        </w:rPr>
      </w:pPr>
      <w:r w:rsidRPr="00293627">
        <w:rPr>
          <w:rFonts w:ascii="GHEA Grapalat" w:hAnsi="GHEA Grapalat"/>
          <w:b/>
          <w:sz w:val="22"/>
          <w:szCs w:val="22"/>
          <w:lang w:val="es-ES"/>
        </w:rPr>
        <w:t xml:space="preserve">Ստուգաթերթը կազմվել է հետևյալ նորմատիվ </w:t>
      </w:r>
      <w:r w:rsidRPr="00293627">
        <w:rPr>
          <w:rFonts w:ascii="GHEA Grapalat" w:hAnsi="GHEA Grapalat"/>
          <w:b/>
          <w:sz w:val="22"/>
          <w:szCs w:val="22"/>
        </w:rPr>
        <w:t>իրավական</w:t>
      </w:r>
      <w:r w:rsidRPr="00293627">
        <w:rPr>
          <w:rFonts w:ascii="GHEA Grapalat" w:hAnsi="GHEA Grapalat"/>
          <w:b/>
          <w:sz w:val="22"/>
          <w:szCs w:val="22"/>
          <w:lang w:val="en-US"/>
        </w:rPr>
        <w:t xml:space="preserve"> </w:t>
      </w:r>
      <w:r w:rsidRPr="00293627">
        <w:rPr>
          <w:rFonts w:ascii="GHEA Grapalat" w:hAnsi="GHEA Grapalat"/>
          <w:b/>
          <w:sz w:val="22"/>
          <w:szCs w:val="22"/>
        </w:rPr>
        <w:t>ակտե</w:t>
      </w:r>
      <w:r w:rsidRPr="00293627">
        <w:rPr>
          <w:rFonts w:ascii="GHEA Grapalat" w:hAnsi="GHEA Grapalat"/>
          <w:b/>
          <w:sz w:val="22"/>
          <w:szCs w:val="22"/>
          <w:lang w:val="es-ES"/>
        </w:rPr>
        <w:t>րի հիման վրա՝</w:t>
      </w:r>
    </w:p>
    <w:p w:rsidR="004F3A5C" w:rsidRPr="004B5856" w:rsidRDefault="004F3A5C" w:rsidP="004F3A5C">
      <w:pPr>
        <w:numPr>
          <w:ilvl w:val="0"/>
          <w:numId w:val="11"/>
        </w:numPr>
        <w:spacing w:after="0"/>
        <w:ind w:left="0" w:firstLine="540"/>
        <w:jc w:val="both"/>
        <w:rPr>
          <w:rFonts w:ascii="GHEA Grapalat" w:hAnsi="GHEA Grapalat" w:cs="Sylfaen"/>
          <w:lang w:val="af-ZA"/>
        </w:rPr>
      </w:pPr>
      <w:r w:rsidRPr="004B5856">
        <w:rPr>
          <w:rFonts w:ascii="GHEA Grapalat" w:hAnsi="GHEA Grapalat" w:cs="Sylfaen"/>
          <w:lang w:val="af-ZA"/>
        </w:rPr>
        <w:t>Կառավարության 2002 թվականի դեկտեմբերի 5-ի «Պոլիկլինիկաների (խառը, մեծահասակների  և  մանկական), առանձին  մասնագիտացված կաբինետների, ընտանեկան բժշկի գրասենյակների, բժշկական  ամբուլատորիաների, գյուղական առողջության կենտրոնների, բուժ-մանկաբարձական կետերի, կանանց կոնսուլտացիաների և հիվանդանոցային (մասնագիտացված) բժշկական օգնության ու սպասարկման հրամար անհրաժեշտ տեխնիկական և մասնագիտական  որակավորման  պահանջներն  ու  պայմանները  հաստատելու  մասին» N1936–Ն որոշում</w:t>
      </w:r>
    </w:p>
    <w:p w:rsidR="004F3A5C" w:rsidRPr="00293627" w:rsidRDefault="004F3A5C" w:rsidP="004F3A5C">
      <w:pPr>
        <w:numPr>
          <w:ilvl w:val="0"/>
          <w:numId w:val="11"/>
        </w:numPr>
        <w:spacing w:after="0"/>
        <w:ind w:left="0" w:firstLine="540"/>
        <w:jc w:val="both"/>
        <w:rPr>
          <w:rFonts w:ascii="GHEA Grapalat" w:hAnsi="GHEA Grapalat" w:cs="Sylfaen"/>
          <w:lang w:val="es-ES"/>
        </w:rPr>
      </w:pPr>
      <w:r w:rsidRPr="004B5856">
        <w:rPr>
          <w:rFonts w:ascii="GHEA Grapalat" w:hAnsi="GHEA Grapalat" w:cs="Sylfaen"/>
          <w:lang w:val="af-ZA"/>
        </w:rPr>
        <w:t>Ա</w:t>
      </w:r>
      <w:r w:rsidRPr="00293627">
        <w:rPr>
          <w:rFonts w:ascii="GHEA Grapalat" w:hAnsi="GHEA Grapalat" w:cs="Sylfaen"/>
          <w:lang w:val="af-ZA"/>
        </w:rPr>
        <w:t>ռողջապահության նախարարի 2017</w:t>
      </w:r>
      <w:r w:rsidRPr="004B5856">
        <w:rPr>
          <w:rFonts w:ascii="GHEA Grapalat" w:hAnsi="GHEA Grapalat" w:cs="Sylfaen"/>
          <w:lang w:val="af-ZA"/>
        </w:rPr>
        <w:t xml:space="preserve"> </w:t>
      </w:r>
      <w:r w:rsidRPr="00293627">
        <w:rPr>
          <w:rFonts w:ascii="GHEA Grapalat" w:hAnsi="GHEA Grapalat" w:cs="Sylfaen"/>
          <w:lang w:val="af-ZA"/>
        </w:rPr>
        <w:t>թ</w:t>
      </w:r>
      <w:r w:rsidRPr="004B5856">
        <w:rPr>
          <w:rFonts w:ascii="GHEA Grapalat" w:hAnsi="GHEA Grapalat" w:cs="Sylfaen"/>
          <w:lang w:val="af-ZA"/>
        </w:rPr>
        <w:t>վականի</w:t>
      </w:r>
      <w:r w:rsidRPr="00293627">
        <w:rPr>
          <w:rFonts w:ascii="GHEA Grapalat" w:hAnsi="GHEA Grapalat" w:cs="Sylfaen"/>
          <w:lang w:val="af-ZA"/>
        </w:rPr>
        <w:t xml:space="preserve"> </w:t>
      </w:r>
      <w:r w:rsidRPr="004B5856">
        <w:rPr>
          <w:rFonts w:ascii="GHEA Grapalat" w:hAnsi="GHEA Grapalat" w:cs="Sylfaen"/>
          <w:lang w:val="af-ZA"/>
        </w:rPr>
        <w:t>մարտի</w:t>
      </w:r>
      <w:r w:rsidRPr="00293627">
        <w:rPr>
          <w:rFonts w:ascii="GHEA Grapalat" w:hAnsi="GHEA Grapalat" w:cs="Sylfaen"/>
          <w:lang w:val="af-ZA"/>
        </w:rPr>
        <w:t xml:space="preserve"> 28-</w:t>
      </w:r>
      <w:r w:rsidRPr="004B5856">
        <w:rPr>
          <w:rFonts w:ascii="GHEA Grapalat" w:hAnsi="GHEA Grapalat" w:cs="Sylfaen"/>
          <w:lang w:val="af-ZA"/>
        </w:rPr>
        <w:t>ի</w:t>
      </w:r>
      <w:r w:rsidRPr="00293627">
        <w:rPr>
          <w:rFonts w:ascii="GHEA Grapalat" w:hAnsi="GHEA Grapalat" w:cs="Sylfaen"/>
          <w:lang w:val="af-ZA"/>
        </w:rPr>
        <w:t xml:space="preserve"> N 12-Ն հրամանի հավելվածով հաստատված  «Հանրակրթական ծրագրեր իրականացնող ուսումնական հաստատություններին ներկայացվող պահանջներ» N 2.2.4-016-17 սանիտարական կանոններ և նորմեր</w:t>
      </w:r>
      <w:r w:rsidRPr="00293627">
        <w:rPr>
          <w:rFonts w:ascii="GHEA Grapalat" w:hAnsi="GHEA Grapalat" w:cs="Sylfaen"/>
          <w:lang w:val="es-ES"/>
        </w:rPr>
        <w:t>:</w:t>
      </w:r>
    </w:p>
    <w:p w:rsidR="004F3A5C" w:rsidRPr="00293627" w:rsidRDefault="004F3A5C" w:rsidP="004F3A5C">
      <w:pPr>
        <w:numPr>
          <w:ilvl w:val="0"/>
          <w:numId w:val="11"/>
        </w:numPr>
        <w:spacing w:after="0"/>
        <w:ind w:left="0" w:firstLine="540"/>
        <w:jc w:val="both"/>
        <w:rPr>
          <w:rFonts w:ascii="GHEA Grapalat" w:hAnsi="GHEA Grapalat" w:cs="Sylfaen"/>
          <w:lang w:val="es-ES"/>
        </w:rPr>
      </w:pPr>
      <w:r w:rsidRPr="00293627">
        <w:rPr>
          <w:rFonts w:ascii="GHEA Grapalat" w:hAnsi="GHEA Grapalat" w:cs="Sylfaen"/>
          <w:lang w:val="es-ES"/>
        </w:rPr>
        <w:t xml:space="preserve">Առողջապահության նախարարի 2010 թվականի սեպտեմբերի 24-ի N19-Ն հրամանի հավելվածով հաստատված «Կազմակերպություններում էլեկտրոնային հաշվիչ մեքենաների (համակարգիչների) անվտանգ շահագործման և օգտագործման» N 2.2.4-015-10 սանիտարական կանոններ և նորմեր: </w:t>
      </w:r>
    </w:p>
    <w:p w:rsidR="004F3A5C" w:rsidRPr="00293627" w:rsidRDefault="004F3A5C" w:rsidP="004F3A5C">
      <w:pPr>
        <w:numPr>
          <w:ilvl w:val="0"/>
          <w:numId w:val="11"/>
        </w:numPr>
        <w:spacing w:after="0"/>
        <w:ind w:left="0" w:firstLine="540"/>
        <w:jc w:val="both"/>
        <w:rPr>
          <w:rFonts w:ascii="GHEA Grapalat" w:hAnsi="GHEA Grapalat" w:cs="Sylfaen"/>
          <w:lang w:val="es-ES"/>
        </w:rPr>
      </w:pPr>
      <w:r w:rsidRPr="00293627">
        <w:rPr>
          <w:rFonts w:ascii="GHEA Grapalat" w:hAnsi="GHEA Grapalat" w:cs="Sylfaen"/>
        </w:rPr>
        <w:t>Ա</w:t>
      </w:r>
      <w:r w:rsidRPr="00293627">
        <w:rPr>
          <w:rFonts w:ascii="GHEA Grapalat" w:hAnsi="GHEA Grapalat"/>
          <w:lang w:val="af-ZA"/>
        </w:rPr>
        <w:t>ռողջապահության նախարարի 2014 թվականի  հունիսի 6-ի N 32-Ն հրամանի հավելվածով հաստատված «Հանրակրթական ուսումնական հաստատություններում սովորողների սննդի կազմակերպմանը ներկայացվող հիգիենիկ պահանջներ» N 2.3.1-02-2014 սանիտարական կանոններ և նորմեր:</w:t>
      </w:r>
    </w:p>
    <w:p w:rsidR="004F3A5C" w:rsidRPr="00293627" w:rsidRDefault="004F3A5C" w:rsidP="004F3A5C">
      <w:pPr>
        <w:numPr>
          <w:ilvl w:val="0"/>
          <w:numId w:val="11"/>
        </w:numPr>
        <w:spacing w:after="0"/>
        <w:ind w:left="0" w:firstLine="540"/>
        <w:jc w:val="both"/>
        <w:rPr>
          <w:rFonts w:ascii="GHEA Grapalat" w:hAnsi="GHEA Grapalat" w:cs="Sylfaen"/>
          <w:lang w:val="es-ES"/>
        </w:rPr>
      </w:pPr>
      <w:r w:rsidRPr="00293627">
        <w:rPr>
          <w:rFonts w:ascii="GHEA Grapalat" w:hAnsi="GHEA Grapalat" w:cs="Sylfaen"/>
        </w:rPr>
        <w:lastRenderedPageBreak/>
        <w:t>Ա</w:t>
      </w:r>
      <w:r w:rsidRPr="00293627">
        <w:rPr>
          <w:rFonts w:ascii="GHEA Grapalat" w:hAnsi="GHEA Grapalat"/>
        </w:rPr>
        <w:t>ռողջապահության</w:t>
      </w:r>
      <w:r w:rsidRPr="00293627">
        <w:rPr>
          <w:rFonts w:ascii="GHEA Grapalat" w:hAnsi="GHEA Grapalat"/>
          <w:lang w:val="af-ZA"/>
        </w:rPr>
        <w:t xml:space="preserve"> </w:t>
      </w:r>
      <w:r w:rsidRPr="00293627">
        <w:rPr>
          <w:rFonts w:ascii="GHEA Grapalat" w:hAnsi="GHEA Grapalat"/>
        </w:rPr>
        <w:t>նախարարի</w:t>
      </w:r>
      <w:r w:rsidRPr="00293627">
        <w:rPr>
          <w:rFonts w:ascii="GHEA Grapalat" w:hAnsi="GHEA Grapalat"/>
          <w:lang w:val="af-ZA"/>
        </w:rPr>
        <w:t xml:space="preserve"> 2010 </w:t>
      </w:r>
      <w:r w:rsidRPr="00293627">
        <w:rPr>
          <w:rFonts w:ascii="GHEA Grapalat" w:hAnsi="GHEA Grapalat"/>
        </w:rPr>
        <w:t>թվականի</w:t>
      </w:r>
      <w:r w:rsidRPr="00293627">
        <w:rPr>
          <w:rFonts w:ascii="GHEA Grapalat" w:hAnsi="GHEA Grapalat"/>
          <w:lang w:val="af-ZA"/>
        </w:rPr>
        <w:t xml:space="preserve">  </w:t>
      </w:r>
      <w:r w:rsidRPr="00293627">
        <w:rPr>
          <w:rFonts w:ascii="GHEA Grapalat" w:hAnsi="GHEA Grapalat"/>
        </w:rPr>
        <w:t>դեկտեմբերի</w:t>
      </w:r>
      <w:r w:rsidRPr="00293627">
        <w:rPr>
          <w:rFonts w:ascii="GHEA Grapalat" w:hAnsi="GHEA Grapalat"/>
          <w:lang w:val="af-ZA"/>
        </w:rPr>
        <w:t xml:space="preserve"> 6-</w:t>
      </w:r>
      <w:r w:rsidRPr="00293627">
        <w:rPr>
          <w:rFonts w:ascii="GHEA Grapalat" w:hAnsi="GHEA Grapalat"/>
        </w:rPr>
        <w:t>ի</w:t>
      </w:r>
      <w:r w:rsidRPr="00293627">
        <w:rPr>
          <w:rFonts w:ascii="GHEA Grapalat" w:hAnsi="GHEA Grapalat"/>
          <w:lang w:val="af-ZA"/>
        </w:rPr>
        <w:t xml:space="preserve"> N 27-</w:t>
      </w:r>
      <w:r w:rsidRPr="00293627">
        <w:rPr>
          <w:rFonts w:ascii="GHEA Grapalat" w:hAnsi="GHEA Grapalat"/>
        </w:rPr>
        <w:t>Ն</w:t>
      </w:r>
      <w:r w:rsidRPr="00293627">
        <w:rPr>
          <w:rFonts w:ascii="GHEA Grapalat" w:hAnsi="GHEA Grapalat"/>
          <w:lang w:val="af-ZA"/>
        </w:rPr>
        <w:t xml:space="preserve"> </w:t>
      </w:r>
      <w:r w:rsidRPr="00293627">
        <w:rPr>
          <w:rFonts w:ascii="GHEA Grapalat" w:hAnsi="GHEA Grapalat"/>
        </w:rPr>
        <w:t>հրաման</w:t>
      </w:r>
      <w:r w:rsidRPr="00293627">
        <w:rPr>
          <w:rFonts w:ascii="GHEA Grapalat" w:hAnsi="GHEA Grapalat"/>
          <w:lang w:val="af-ZA"/>
        </w:rPr>
        <w:t xml:space="preserve"> «</w:t>
      </w:r>
      <w:r w:rsidRPr="00293627">
        <w:rPr>
          <w:rFonts w:ascii="GHEA Grapalat" w:hAnsi="GHEA Grapalat"/>
        </w:rPr>
        <w:t>Կազմակերպությունների</w:t>
      </w:r>
      <w:r w:rsidRPr="00293627">
        <w:rPr>
          <w:rFonts w:ascii="GHEA Grapalat" w:hAnsi="GHEA Grapalat"/>
          <w:lang w:val="af-ZA"/>
        </w:rPr>
        <w:t xml:space="preserve"> </w:t>
      </w:r>
      <w:r w:rsidRPr="00293627">
        <w:rPr>
          <w:rFonts w:ascii="GHEA Grapalat" w:hAnsi="GHEA Grapalat"/>
        </w:rPr>
        <w:t>աշխատատեղերում</w:t>
      </w:r>
      <w:r w:rsidRPr="00293627">
        <w:rPr>
          <w:rFonts w:ascii="GHEA Grapalat" w:hAnsi="GHEA Grapalat"/>
          <w:lang w:val="af-ZA"/>
        </w:rPr>
        <w:t xml:space="preserve"> </w:t>
      </w:r>
      <w:r w:rsidRPr="00293627">
        <w:rPr>
          <w:rFonts w:ascii="GHEA Grapalat" w:hAnsi="GHEA Grapalat"/>
        </w:rPr>
        <w:t>աշխատանքային</w:t>
      </w:r>
      <w:r w:rsidRPr="00293627">
        <w:rPr>
          <w:rFonts w:ascii="GHEA Grapalat" w:hAnsi="GHEA Grapalat"/>
          <w:lang w:val="af-ZA"/>
        </w:rPr>
        <w:t xml:space="preserve"> </w:t>
      </w:r>
      <w:r w:rsidRPr="00293627">
        <w:rPr>
          <w:rFonts w:ascii="GHEA Grapalat" w:hAnsi="GHEA Grapalat"/>
        </w:rPr>
        <w:t>գոտու</w:t>
      </w:r>
      <w:r w:rsidRPr="00293627">
        <w:rPr>
          <w:rFonts w:ascii="GHEA Grapalat" w:hAnsi="GHEA Grapalat"/>
          <w:lang w:val="af-ZA"/>
        </w:rPr>
        <w:t xml:space="preserve"> </w:t>
      </w:r>
      <w:r w:rsidRPr="00293627">
        <w:rPr>
          <w:rFonts w:ascii="GHEA Grapalat" w:hAnsi="GHEA Grapalat"/>
        </w:rPr>
        <w:t>օդում</w:t>
      </w:r>
      <w:r w:rsidRPr="00293627">
        <w:rPr>
          <w:rFonts w:ascii="GHEA Grapalat" w:hAnsi="GHEA Grapalat"/>
          <w:lang w:val="af-ZA"/>
        </w:rPr>
        <w:t xml:space="preserve"> </w:t>
      </w:r>
      <w:r w:rsidRPr="00293627">
        <w:rPr>
          <w:rFonts w:ascii="GHEA Grapalat" w:hAnsi="GHEA Grapalat"/>
        </w:rPr>
        <w:t>քիմիական</w:t>
      </w:r>
      <w:r w:rsidRPr="00293627">
        <w:rPr>
          <w:rFonts w:ascii="GHEA Grapalat" w:hAnsi="GHEA Grapalat"/>
          <w:lang w:val="af-ZA"/>
        </w:rPr>
        <w:t xml:space="preserve"> </w:t>
      </w:r>
      <w:r w:rsidRPr="00293627">
        <w:rPr>
          <w:rFonts w:ascii="GHEA Grapalat" w:hAnsi="GHEA Grapalat"/>
        </w:rPr>
        <w:t>նյութերի</w:t>
      </w:r>
      <w:r w:rsidRPr="00293627">
        <w:rPr>
          <w:rFonts w:ascii="GHEA Grapalat" w:hAnsi="GHEA Grapalat"/>
          <w:lang w:val="af-ZA"/>
        </w:rPr>
        <w:t xml:space="preserve"> </w:t>
      </w:r>
      <w:r w:rsidRPr="00293627">
        <w:rPr>
          <w:rFonts w:ascii="GHEA Grapalat" w:hAnsi="GHEA Grapalat"/>
        </w:rPr>
        <w:t>սահմանային</w:t>
      </w:r>
      <w:r w:rsidRPr="00293627">
        <w:rPr>
          <w:rFonts w:ascii="GHEA Grapalat" w:hAnsi="GHEA Grapalat"/>
          <w:lang w:val="af-ZA"/>
        </w:rPr>
        <w:t xml:space="preserve"> </w:t>
      </w:r>
      <w:r w:rsidRPr="00293627">
        <w:rPr>
          <w:rFonts w:ascii="GHEA Grapalat" w:hAnsi="GHEA Grapalat"/>
        </w:rPr>
        <w:t>թույլատրելի</w:t>
      </w:r>
      <w:r w:rsidRPr="00293627">
        <w:rPr>
          <w:rFonts w:ascii="GHEA Grapalat" w:hAnsi="GHEA Grapalat"/>
          <w:lang w:val="af-ZA"/>
        </w:rPr>
        <w:t xml:space="preserve"> </w:t>
      </w:r>
      <w:r w:rsidRPr="00293627">
        <w:rPr>
          <w:rFonts w:ascii="GHEA Grapalat" w:hAnsi="GHEA Grapalat"/>
        </w:rPr>
        <w:t>կոնցենտրացիաները</w:t>
      </w:r>
      <w:r w:rsidRPr="00293627">
        <w:rPr>
          <w:rFonts w:ascii="GHEA Grapalat" w:hAnsi="GHEA Grapalat"/>
          <w:lang w:val="af-ZA"/>
        </w:rPr>
        <w:t xml:space="preserve">» N 2.2.5-004-10 </w:t>
      </w:r>
      <w:r w:rsidRPr="00293627">
        <w:rPr>
          <w:rFonts w:ascii="GHEA Grapalat" w:hAnsi="GHEA Grapalat"/>
        </w:rPr>
        <w:t>սանիտարական</w:t>
      </w:r>
      <w:r w:rsidRPr="00293627">
        <w:rPr>
          <w:rFonts w:ascii="GHEA Grapalat" w:hAnsi="GHEA Grapalat"/>
          <w:lang w:val="af-ZA"/>
        </w:rPr>
        <w:t xml:space="preserve"> </w:t>
      </w:r>
      <w:r w:rsidRPr="00293627">
        <w:rPr>
          <w:rFonts w:ascii="GHEA Grapalat" w:hAnsi="GHEA Grapalat"/>
        </w:rPr>
        <w:t>կանոնները</w:t>
      </w:r>
      <w:r w:rsidRPr="00293627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և</w:t>
      </w:r>
      <w:r w:rsidRPr="00293627">
        <w:rPr>
          <w:rFonts w:ascii="GHEA Grapalat" w:hAnsi="GHEA Grapalat"/>
          <w:lang w:val="af-ZA"/>
        </w:rPr>
        <w:t xml:space="preserve"> </w:t>
      </w:r>
      <w:r w:rsidRPr="00293627">
        <w:rPr>
          <w:rFonts w:ascii="GHEA Grapalat" w:hAnsi="GHEA Grapalat"/>
        </w:rPr>
        <w:t>նորմերը</w:t>
      </w:r>
      <w:r w:rsidRPr="00293627">
        <w:rPr>
          <w:rFonts w:ascii="GHEA Grapalat" w:hAnsi="GHEA Grapalat"/>
          <w:lang w:val="af-ZA"/>
        </w:rPr>
        <w:t xml:space="preserve"> </w:t>
      </w:r>
      <w:r w:rsidRPr="00293627">
        <w:rPr>
          <w:rFonts w:ascii="GHEA Grapalat" w:hAnsi="GHEA Grapalat"/>
        </w:rPr>
        <w:t>հաստատելու</w:t>
      </w:r>
      <w:r w:rsidRPr="00293627">
        <w:rPr>
          <w:rFonts w:ascii="GHEA Grapalat" w:hAnsi="GHEA Grapalat"/>
          <w:lang w:val="af-ZA"/>
        </w:rPr>
        <w:t xml:space="preserve"> </w:t>
      </w:r>
      <w:r w:rsidRPr="00293627">
        <w:rPr>
          <w:rFonts w:ascii="GHEA Grapalat" w:hAnsi="GHEA Grapalat"/>
        </w:rPr>
        <w:t>մասին</w:t>
      </w:r>
      <w:r w:rsidRPr="00293627">
        <w:rPr>
          <w:rFonts w:ascii="GHEA Grapalat" w:hAnsi="GHEA Grapalat"/>
          <w:lang w:val="af-ZA"/>
        </w:rPr>
        <w:t>:</w:t>
      </w:r>
    </w:p>
    <w:p w:rsidR="004F3A5C" w:rsidRPr="004B5856" w:rsidRDefault="004F3A5C" w:rsidP="004F3A5C">
      <w:pPr>
        <w:numPr>
          <w:ilvl w:val="0"/>
          <w:numId w:val="11"/>
        </w:numPr>
        <w:spacing w:after="0"/>
        <w:ind w:left="0" w:firstLine="540"/>
        <w:jc w:val="both"/>
        <w:rPr>
          <w:rFonts w:ascii="GHEA Grapalat" w:hAnsi="GHEA Grapalat" w:cs="Sylfaen"/>
          <w:lang w:val="es-ES"/>
        </w:rPr>
      </w:pPr>
      <w:r w:rsidRPr="00293627">
        <w:rPr>
          <w:rFonts w:ascii="GHEA Grapalat" w:hAnsi="GHEA Grapalat" w:cs="Sylfaen"/>
        </w:rPr>
        <w:t>Ա</w:t>
      </w:r>
      <w:r w:rsidRPr="00293627">
        <w:rPr>
          <w:rFonts w:ascii="GHEA Grapalat" w:hAnsi="GHEA Grapalat" w:cs="Times Armenian"/>
          <w:bCs/>
          <w:lang w:val="af-ZA"/>
        </w:rPr>
        <w:t>ռողջապահության նախարարի 2002</w:t>
      </w:r>
      <w:r w:rsidRPr="005A722F">
        <w:rPr>
          <w:rFonts w:ascii="GHEA Grapalat" w:hAnsi="GHEA Grapalat" w:cs="Times Armenian"/>
          <w:bCs/>
          <w:lang w:val="es-ES"/>
        </w:rPr>
        <w:t xml:space="preserve"> </w:t>
      </w:r>
      <w:r>
        <w:rPr>
          <w:rFonts w:ascii="GHEA Grapalat" w:hAnsi="GHEA Grapalat" w:cs="Times Armenian"/>
          <w:bCs/>
          <w:lang w:val="af-ZA"/>
        </w:rPr>
        <w:t>թվականի</w:t>
      </w:r>
      <w:r w:rsidRPr="005A722F">
        <w:rPr>
          <w:rFonts w:ascii="GHEA Grapalat" w:hAnsi="GHEA Grapalat" w:cs="Times Armenian"/>
          <w:bCs/>
          <w:lang w:val="es-ES"/>
        </w:rPr>
        <w:t xml:space="preserve"> </w:t>
      </w:r>
      <w:r w:rsidRPr="005A722F">
        <w:rPr>
          <w:rFonts w:ascii="GHEA Grapalat" w:hAnsi="GHEA Grapalat" w:cs="Times Armenian"/>
          <w:bCs/>
          <w:lang w:val="af-ZA"/>
        </w:rPr>
        <w:t>դեկտեմբերի 25-ի N 876 հրաման</w:t>
      </w:r>
      <w:r w:rsidRPr="00293627">
        <w:rPr>
          <w:rFonts w:ascii="GHEA Grapalat" w:hAnsi="GHEA Grapalat" w:cs="Times Armenian"/>
          <w:bCs/>
          <w:lang w:val="af-ZA"/>
        </w:rPr>
        <w:t xml:space="preserve"> «Խմելու ջուր: Ջրամատակարարման կենտրոնացված համակարգերի խմելու ջրի որակին ներկայացվող հիգիենիկ պահանջներ: Որակի հսկողություն» N 2-III-Ա2-1 սանիտարական նորմերը և կանոնները հաստատելու մասին:</w:t>
      </w:r>
    </w:p>
    <w:p w:rsidR="004F3A5C" w:rsidRPr="00A26B8A" w:rsidRDefault="004F3A5C" w:rsidP="004F3A5C">
      <w:pPr>
        <w:numPr>
          <w:ilvl w:val="0"/>
          <w:numId w:val="11"/>
        </w:numPr>
        <w:spacing w:after="0"/>
        <w:ind w:left="0" w:firstLine="540"/>
        <w:jc w:val="both"/>
        <w:rPr>
          <w:rFonts w:ascii="GHEA Grapalat" w:hAnsi="GHEA Grapalat" w:cs="Sylfaen"/>
          <w:lang w:val="es-ES"/>
        </w:rPr>
      </w:pPr>
      <w:r w:rsidRPr="004B5856">
        <w:rPr>
          <w:rFonts w:ascii="GHEA Grapalat" w:hAnsi="GHEA Grapalat" w:cs="Sylfaen"/>
        </w:rPr>
        <w:t>Առողջապահության</w:t>
      </w:r>
      <w:r w:rsidRPr="00A26B8A">
        <w:rPr>
          <w:rFonts w:ascii="GHEA Grapalat" w:hAnsi="GHEA Grapalat" w:cs="Sylfaen"/>
          <w:lang w:val="es-ES"/>
        </w:rPr>
        <w:t xml:space="preserve"> </w:t>
      </w:r>
      <w:r w:rsidRPr="004B5856">
        <w:rPr>
          <w:rFonts w:ascii="GHEA Grapalat" w:hAnsi="GHEA Grapalat" w:cs="Sylfaen"/>
        </w:rPr>
        <w:t>նախարարի</w:t>
      </w:r>
      <w:r w:rsidRPr="00A26B8A">
        <w:rPr>
          <w:rFonts w:ascii="GHEA Grapalat" w:hAnsi="GHEA Grapalat" w:cs="Sylfaen"/>
          <w:lang w:val="es-ES"/>
        </w:rPr>
        <w:t xml:space="preserve"> 2008</w:t>
      </w:r>
      <w:r>
        <w:rPr>
          <w:rFonts w:ascii="GHEA Grapalat" w:hAnsi="GHEA Grapalat" w:cs="Sylfaen"/>
          <w:lang w:val="es-ES"/>
        </w:rPr>
        <w:t xml:space="preserve"> </w:t>
      </w:r>
      <w:r w:rsidRPr="004B5856">
        <w:rPr>
          <w:rFonts w:ascii="GHEA Grapalat" w:hAnsi="GHEA Grapalat" w:cs="Sylfaen"/>
        </w:rPr>
        <w:t>թ</w:t>
      </w:r>
      <w:r>
        <w:rPr>
          <w:rFonts w:ascii="GHEA Grapalat" w:hAnsi="GHEA Grapalat" w:cs="Sylfaen"/>
        </w:rPr>
        <w:t>վականի</w:t>
      </w:r>
      <w:r w:rsidRPr="00A26B8A">
        <w:rPr>
          <w:rFonts w:ascii="GHEA Grapalat" w:hAnsi="GHEA Grapalat" w:cs="Sylfaen"/>
          <w:lang w:val="es-ES"/>
        </w:rPr>
        <w:t xml:space="preserve"> </w:t>
      </w:r>
      <w:r w:rsidRPr="004B5856">
        <w:rPr>
          <w:rFonts w:ascii="GHEA Grapalat" w:hAnsi="GHEA Grapalat" w:cs="Sylfaen"/>
        </w:rPr>
        <w:t>հոկտեմբերի</w:t>
      </w:r>
      <w:r w:rsidRPr="00A26B8A">
        <w:rPr>
          <w:rFonts w:ascii="GHEA Grapalat" w:hAnsi="GHEA Grapalat" w:cs="Sylfaen"/>
          <w:lang w:val="es-ES"/>
        </w:rPr>
        <w:t xml:space="preserve"> 20-</w:t>
      </w:r>
      <w:r w:rsidRPr="004B5856">
        <w:rPr>
          <w:rFonts w:ascii="GHEA Grapalat" w:hAnsi="GHEA Grapalat" w:cs="Sylfaen"/>
        </w:rPr>
        <w:t>ի</w:t>
      </w:r>
      <w:r w:rsidRPr="00A26B8A">
        <w:rPr>
          <w:rFonts w:ascii="GHEA Grapalat" w:hAnsi="GHEA Grapalat" w:cs="Sylfaen"/>
          <w:lang w:val="es-ES"/>
        </w:rPr>
        <w:t xml:space="preserve"> «</w:t>
      </w:r>
      <w:r>
        <w:rPr>
          <w:rFonts w:ascii="GHEA Grapalat" w:hAnsi="GHEA Grapalat" w:cs="Sylfaen"/>
        </w:rPr>
        <w:t>Հայաստանի</w:t>
      </w:r>
      <w:r w:rsidRPr="00A26B8A">
        <w:rPr>
          <w:rFonts w:ascii="GHEA Grapalat" w:hAnsi="GHEA Grapalat" w:cs="Sylfaen"/>
          <w:lang w:val="es-ES"/>
        </w:rPr>
        <w:t xml:space="preserve"> </w:t>
      </w:r>
      <w:r>
        <w:rPr>
          <w:rFonts w:ascii="GHEA Grapalat" w:hAnsi="GHEA Grapalat" w:cs="Sylfaen"/>
        </w:rPr>
        <w:t>Հանրապետությունում</w:t>
      </w:r>
      <w:r w:rsidRPr="00A26B8A">
        <w:rPr>
          <w:rFonts w:ascii="GHEA Grapalat" w:hAnsi="GHEA Grapalat" w:cs="Sylfaen"/>
          <w:lang w:val="es-ES"/>
        </w:rPr>
        <w:t xml:space="preserve"> </w:t>
      </w:r>
      <w:r>
        <w:rPr>
          <w:rFonts w:ascii="GHEA Grapalat" w:hAnsi="GHEA Grapalat" w:cs="Sylfaen"/>
        </w:rPr>
        <w:t>տուբերկուլոզի</w:t>
      </w:r>
      <w:r w:rsidRPr="00A26B8A">
        <w:rPr>
          <w:rFonts w:ascii="GHEA Grapalat" w:hAnsi="GHEA Grapalat" w:cs="Sylfaen"/>
          <w:lang w:val="es-ES"/>
        </w:rPr>
        <w:t xml:space="preserve"> </w:t>
      </w:r>
      <w:r>
        <w:rPr>
          <w:rFonts w:ascii="GHEA Grapalat" w:hAnsi="GHEA Grapalat" w:cs="Sylfaen"/>
        </w:rPr>
        <w:t>համաճարակաբանական</w:t>
      </w:r>
      <w:r w:rsidRPr="00A26B8A">
        <w:rPr>
          <w:rFonts w:ascii="GHEA Grapalat" w:hAnsi="GHEA Grapalat" w:cs="Sylfaen"/>
          <w:lang w:val="es-ES"/>
        </w:rPr>
        <w:t xml:space="preserve"> </w:t>
      </w:r>
      <w:r>
        <w:rPr>
          <w:rFonts w:ascii="GHEA Grapalat" w:hAnsi="GHEA Grapalat" w:cs="Sylfaen"/>
        </w:rPr>
        <w:t>հսկողության</w:t>
      </w:r>
      <w:r w:rsidRPr="00A26B8A">
        <w:rPr>
          <w:rFonts w:ascii="GHEA Grapalat" w:hAnsi="GHEA Grapalat" w:cs="Sylfaen"/>
          <w:lang w:val="es-ES"/>
        </w:rPr>
        <w:t xml:space="preserve"> </w:t>
      </w:r>
      <w:r>
        <w:rPr>
          <w:rFonts w:ascii="GHEA Grapalat" w:hAnsi="GHEA Grapalat" w:cs="Sylfaen"/>
        </w:rPr>
        <w:t>թիվ</w:t>
      </w:r>
      <w:r w:rsidRPr="00A26B8A">
        <w:rPr>
          <w:rFonts w:ascii="GHEA Grapalat" w:hAnsi="GHEA Grapalat" w:cs="Sylfaen"/>
          <w:lang w:val="es-ES"/>
        </w:rPr>
        <w:t xml:space="preserve"> 3.1.1-010-08 </w:t>
      </w:r>
      <w:r>
        <w:rPr>
          <w:rFonts w:ascii="GHEA Grapalat" w:hAnsi="GHEA Grapalat" w:cs="Sylfaen"/>
        </w:rPr>
        <w:t>սանիտարական</w:t>
      </w:r>
      <w:r w:rsidRPr="00A26B8A">
        <w:rPr>
          <w:rFonts w:ascii="GHEA Grapalat" w:hAnsi="GHEA Grapalat" w:cs="Sylfaen"/>
          <w:lang w:val="es-ES"/>
        </w:rPr>
        <w:t xml:space="preserve"> </w:t>
      </w:r>
      <w:r>
        <w:rPr>
          <w:rFonts w:ascii="GHEA Grapalat" w:hAnsi="GHEA Grapalat" w:cs="Sylfaen"/>
        </w:rPr>
        <w:t>կանոններ</w:t>
      </w:r>
      <w:r w:rsidRPr="00A26B8A">
        <w:rPr>
          <w:rFonts w:ascii="GHEA Grapalat" w:hAnsi="GHEA Grapalat" w:cs="Sylfaen"/>
          <w:lang w:val="es-ES"/>
        </w:rPr>
        <w:t xml:space="preserve"> </w:t>
      </w:r>
      <w:r>
        <w:rPr>
          <w:rFonts w:ascii="GHEA Grapalat" w:hAnsi="GHEA Grapalat" w:cs="Sylfaen"/>
        </w:rPr>
        <w:t>և</w:t>
      </w:r>
      <w:r w:rsidRPr="00A26B8A">
        <w:rPr>
          <w:rFonts w:ascii="GHEA Grapalat" w:hAnsi="GHEA Grapalat" w:cs="Sylfaen"/>
          <w:lang w:val="es-ES"/>
        </w:rPr>
        <w:t xml:space="preserve"> </w:t>
      </w:r>
      <w:r>
        <w:rPr>
          <w:rFonts w:ascii="GHEA Grapalat" w:hAnsi="GHEA Grapalat" w:cs="Sylfaen"/>
        </w:rPr>
        <w:t>հիգիենիկ</w:t>
      </w:r>
      <w:r w:rsidRPr="00A26B8A">
        <w:rPr>
          <w:rFonts w:ascii="GHEA Grapalat" w:hAnsi="GHEA Grapalat" w:cs="Sylfaen"/>
          <w:lang w:val="es-ES"/>
        </w:rPr>
        <w:t xml:space="preserve"> </w:t>
      </w:r>
      <w:r>
        <w:rPr>
          <w:rFonts w:ascii="GHEA Grapalat" w:hAnsi="GHEA Grapalat" w:cs="Sylfaen"/>
        </w:rPr>
        <w:t>նորմեր</w:t>
      </w:r>
      <w:r w:rsidRPr="00A26B8A">
        <w:rPr>
          <w:rFonts w:ascii="GHEA Grapalat" w:hAnsi="GHEA Grapalat" w:cs="Sylfaen"/>
          <w:lang w:val="es-ES"/>
        </w:rPr>
        <w:t xml:space="preserve"> </w:t>
      </w:r>
      <w:r>
        <w:rPr>
          <w:rFonts w:ascii="GHEA Grapalat" w:hAnsi="GHEA Grapalat" w:cs="Sylfaen"/>
        </w:rPr>
        <w:t>հաստատելու</w:t>
      </w:r>
      <w:r w:rsidRPr="00A26B8A">
        <w:rPr>
          <w:rFonts w:ascii="GHEA Grapalat" w:hAnsi="GHEA Grapalat" w:cs="Sylfaen"/>
          <w:lang w:val="es-ES"/>
        </w:rPr>
        <w:t xml:space="preserve"> </w:t>
      </w:r>
      <w:r>
        <w:rPr>
          <w:rFonts w:ascii="GHEA Grapalat" w:hAnsi="GHEA Grapalat" w:cs="Sylfaen"/>
        </w:rPr>
        <w:t>մասին</w:t>
      </w:r>
      <w:r w:rsidRPr="00A26B8A">
        <w:rPr>
          <w:rFonts w:ascii="GHEA Grapalat" w:hAnsi="GHEA Grapalat" w:cs="Sylfaen"/>
          <w:lang w:val="es-ES"/>
        </w:rPr>
        <w:t>» N 21-</w:t>
      </w:r>
      <w:r w:rsidRPr="004B5856">
        <w:rPr>
          <w:rFonts w:ascii="GHEA Grapalat" w:hAnsi="GHEA Grapalat" w:cs="Sylfaen"/>
        </w:rPr>
        <w:t>Ն</w:t>
      </w:r>
      <w:r w:rsidRPr="00A26B8A">
        <w:rPr>
          <w:rFonts w:ascii="GHEA Grapalat" w:hAnsi="GHEA Grapalat" w:cs="Sylfaen"/>
          <w:lang w:val="es-ES"/>
        </w:rPr>
        <w:t xml:space="preserve"> </w:t>
      </w:r>
      <w:r w:rsidRPr="004B5856">
        <w:rPr>
          <w:rFonts w:ascii="GHEA Grapalat" w:hAnsi="GHEA Grapalat" w:cs="Sylfaen"/>
        </w:rPr>
        <w:t>հրաման</w:t>
      </w:r>
      <w:r w:rsidRPr="00A26B8A">
        <w:rPr>
          <w:rFonts w:ascii="GHEA Grapalat" w:hAnsi="GHEA Grapalat" w:cs="Sylfaen"/>
          <w:lang w:val="es-ES"/>
        </w:rPr>
        <w:t>:</w:t>
      </w:r>
    </w:p>
    <w:p w:rsidR="004F3A5C" w:rsidRPr="00A26B8A" w:rsidRDefault="004F3A5C" w:rsidP="004F3A5C">
      <w:pPr>
        <w:numPr>
          <w:ilvl w:val="0"/>
          <w:numId w:val="11"/>
        </w:numPr>
        <w:spacing w:after="0"/>
        <w:ind w:left="0" w:firstLine="540"/>
        <w:jc w:val="both"/>
        <w:rPr>
          <w:rFonts w:ascii="GHEA Grapalat" w:hAnsi="GHEA Grapalat" w:cs="Sylfaen"/>
          <w:lang w:val="es-ES"/>
        </w:rPr>
      </w:pPr>
      <w:r w:rsidRPr="002017D0">
        <w:rPr>
          <w:rFonts w:ascii="GHEA Grapalat" w:hAnsi="GHEA Grapalat" w:cs="Sylfaen"/>
          <w:lang w:val="hy-AM"/>
        </w:rPr>
        <w:t>Կառավարության</w:t>
      </w:r>
      <w:r w:rsidRPr="00D96B88">
        <w:rPr>
          <w:rFonts w:ascii="GHEA Grapalat" w:hAnsi="GHEA Grapalat" w:cs="Times Armenian"/>
          <w:lang w:val="af-ZA"/>
        </w:rPr>
        <w:t xml:space="preserve"> 2003</w:t>
      </w:r>
      <w:r w:rsidRPr="00D96B88">
        <w:rPr>
          <w:rFonts w:ascii="GHEA Grapalat" w:hAnsi="GHEA Grapalat" w:cs="Sylfaen"/>
          <w:lang w:val="af-ZA"/>
        </w:rPr>
        <w:t xml:space="preserve"> թվականի </w:t>
      </w:r>
      <w:r w:rsidRPr="00472D30">
        <w:rPr>
          <w:rFonts w:ascii="GHEA Grapalat" w:hAnsi="GHEA Grapalat" w:cs="Sylfaen"/>
          <w:lang w:val="hy-AM"/>
        </w:rPr>
        <w:t>մարտի</w:t>
      </w:r>
      <w:r w:rsidRPr="00D96B88">
        <w:rPr>
          <w:rFonts w:ascii="GHEA Grapalat" w:hAnsi="GHEA Grapalat" w:cs="Times Armenian"/>
          <w:lang w:val="af-ZA"/>
        </w:rPr>
        <w:t xml:space="preserve"> 27-</w:t>
      </w:r>
      <w:r w:rsidRPr="00472D30">
        <w:rPr>
          <w:rFonts w:ascii="GHEA Grapalat" w:hAnsi="GHEA Grapalat" w:cs="Sylfaen"/>
          <w:lang w:val="hy-AM"/>
        </w:rPr>
        <w:t>ի</w:t>
      </w:r>
      <w:r w:rsidRPr="00D96B88">
        <w:rPr>
          <w:rFonts w:ascii="GHEA Grapalat" w:hAnsi="GHEA Grapalat" w:cs="Times Armenian"/>
          <w:lang w:val="af-ZA"/>
        </w:rPr>
        <w:t xml:space="preserve"> «</w:t>
      </w:r>
      <w:r w:rsidRPr="00472D30">
        <w:rPr>
          <w:rFonts w:ascii="GHEA Grapalat" w:hAnsi="GHEA Grapalat" w:cs="Sylfaen"/>
          <w:lang w:val="hy-AM"/>
        </w:rPr>
        <w:t>Առողջական</w:t>
      </w:r>
      <w:r w:rsidRPr="00D96B88">
        <w:rPr>
          <w:rFonts w:ascii="GHEA Grapalat" w:hAnsi="GHEA Grapalat" w:cs="Times Armenian"/>
          <w:lang w:val="af-ZA"/>
        </w:rPr>
        <w:t xml:space="preserve"> </w:t>
      </w:r>
      <w:r w:rsidRPr="00472D30">
        <w:rPr>
          <w:rFonts w:ascii="GHEA Grapalat" w:hAnsi="GHEA Grapalat" w:cs="Sylfaen"/>
          <w:lang w:val="hy-AM"/>
        </w:rPr>
        <w:t>վիճակի</w:t>
      </w:r>
      <w:r w:rsidRPr="00D96B88">
        <w:rPr>
          <w:rFonts w:ascii="GHEA Grapalat" w:hAnsi="GHEA Grapalat" w:cs="Times Armenian"/>
          <w:lang w:val="af-ZA"/>
        </w:rPr>
        <w:t xml:space="preserve"> </w:t>
      </w:r>
      <w:r w:rsidRPr="00472D30">
        <w:rPr>
          <w:rFonts w:ascii="GHEA Grapalat" w:hAnsi="GHEA Grapalat" w:cs="Sylfaen"/>
          <w:lang w:val="hy-AM"/>
        </w:rPr>
        <w:t>պարտադիր</w:t>
      </w:r>
      <w:r w:rsidRPr="00D96B88">
        <w:rPr>
          <w:rFonts w:ascii="GHEA Grapalat" w:hAnsi="GHEA Grapalat" w:cs="Times Armenian"/>
          <w:lang w:val="af-ZA"/>
        </w:rPr>
        <w:t xml:space="preserve"> </w:t>
      </w:r>
      <w:r w:rsidRPr="00472D30">
        <w:rPr>
          <w:rFonts w:ascii="GHEA Grapalat" w:hAnsi="GHEA Grapalat" w:cs="Sylfaen"/>
          <w:lang w:val="hy-AM"/>
        </w:rPr>
        <w:t>նախնական</w:t>
      </w:r>
      <w:r w:rsidRPr="00D96B88">
        <w:rPr>
          <w:rFonts w:ascii="GHEA Grapalat" w:hAnsi="GHEA Grapalat" w:cs="Times Armenian"/>
          <w:lang w:val="af-ZA"/>
        </w:rPr>
        <w:t xml:space="preserve"> (</w:t>
      </w:r>
      <w:r w:rsidRPr="00472D30">
        <w:rPr>
          <w:rFonts w:ascii="GHEA Grapalat" w:hAnsi="GHEA Grapalat" w:cs="Sylfaen"/>
          <w:lang w:val="hy-AM"/>
        </w:rPr>
        <w:t>աշխատանքի</w:t>
      </w:r>
      <w:r w:rsidRPr="00D96B88">
        <w:rPr>
          <w:rFonts w:ascii="GHEA Grapalat" w:hAnsi="GHEA Grapalat" w:cs="Times Armenian"/>
          <w:lang w:val="af-ZA"/>
        </w:rPr>
        <w:t xml:space="preserve"> </w:t>
      </w:r>
      <w:r w:rsidRPr="00472D30">
        <w:rPr>
          <w:rFonts w:ascii="GHEA Grapalat" w:hAnsi="GHEA Grapalat" w:cs="Sylfaen"/>
          <w:lang w:val="hy-AM"/>
        </w:rPr>
        <w:t>ընդունվելիս</w:t>
      </w:r>
      <w:r w:rsidRPr="00D96B88">
        <w:rPr>
          <w:rFonts w:ascii="GHEA Grapalat" w:hAnsi="GHEA Grapalat" w:cs="Times Armenian"/>
          <w:lang w:val="af-ZA"/>
        </w:rPr>
        <w:t xml:space="preserve">) </w:t>
      </w:r>
      <w:r w:rsidRPr="00472D30">
        <w:rPr>
          <w:rFonts w:ascii="GHEA Grapalat" w:hAnsi="GHEA Grapalat" w:cs="Sylfaen"/>
          <w:lang w:val="hy-AM"/>
        </w:rPr>
        <w:t>և</w:t>
      </w:r>
      <w:r w:rsidRPr="00D96B88">
        <w:rPr>
          <w:rFonts w:ascii="GHEA Grapalat" w:hAnsi="GHEA Grapalat" w:cs="Times Armenian"/>
          <w:lang w:val="af-ZA"/>
        </w:rPr>
        <w:t xml:space="preserve"> </w:t>
      </w:r>
      <w:r w:rsidRPr="00472D30">
        <w:rPr>
          <w:rFonts w:ascii="GHEA Grapalat" w:hAnsi="GHEA Grapalat" w:cs="Sylfaen"/>
          <w:lang w:val="hy-AM"/>
        </w:rPr>
        <w:t>պարբերական</w:t>
      </w:r>
      <w:r w:rsidRPr="00D96B88">
        <w:rPr>
          <w:rFonts w:ascii="GHEA Grapalat" w:hAnsi="GHEA Grapalat" w:cs="Times Armenian"/>
          <w:lang w:val="af-ZA"/>
        </w:rPr>
        <w:t xml:space="preserve"> </w:t>
      </w:r>
      <w:r w:rsidRPr="00472D30">
        <w:rPr>
          <w:rFonts w:ascii="GHEA Grapalat" w:hAnsi="GHEA Grapalat" w:cs="Sylfaen"/>
          <w:lang w:val="hy-AM"/>
        </w:rPr>
        <w:t>բժշկական</w:t>
      </w:r>
      <w:r w:rsidRPr="00D96B88">
        <w:rPr>
          <w:rFonts w:ascii="GHEA Grapalat" w:hAnsi="GHEA Grapalat" w:cs="Times Armenian"/>
          <w:lang w:val="af-ZA"/>
        </w:rPr>
        <w:t xml:space="preserve"> </w:t>
      </w:r>
      <w:r w:rsidRPr="00472D30">
        <w:rPr>
          <w:rFonts w:ascii="GHEA Grapalat" w:hAnsi="GHEA Grapalat" w:cs="Sylfaen"/>
          <w:lang w:val="hy-AM"/>
        </w:rPr>
        <w:t>զննության</w:t>
      </w:r>
      <w:r w:rsidRPr="00D96B88">
        <w:rPr>
          <w:rFonts w:ascii="GHEA Grapalat" w:hAnsi="GHEA Grapalat" w:cs="Times Armenian"/>
          <w:lang w:val="af-ZA"/>
        </w:rPr>
        <w:t xml:space="preserve"> </w:t>
      </w:r>
      <w:r w:rsidRPr="00472D30">
        <w:rPr>
          <w:rFonts w:ascii="GHEA Grapalat" w:hAnsi="GHEA Grapalat" w:cs="Sylfaen"/>
          <w:lang w:val="hy-AM"/>
        </w:rPr>
        <w:t>կար</w:t>
      </w:r>
      <w:r w:rsidRPr="00472D30">
        <w:rPr>
          <w:rFonts w:ascii="GHEA Grapalat" w:hAnsi="GHEA Grapalat" w:cs="Times Armenian"/>
          <w:lang w:val="hy-AM"/>
        </w:rPr>
        <w:t>գ</w:t>
      </w:r>
      <w:r w:rsidRPr="00472D30">
        <w:rPr>
          <w:rFonts w:ascii="GHEA Grapalat" w:hAnsi="GHEA Grapalat" w:cs="Sylfaen"/>
          <w:lang w:val="hy-AM"/>
        </w:rPr>
        <w:t>ը</w:t>
      </w:r>
      <w:r w:rsidRPr="00D96B88">
        <w:rPr>
          <w:rFonts w:ascii="GHEA Grapalat" w:hAnsi="GHEA Grapalat" w:cs="Times Armenian"/>
          <w:lang w:val="af-ZA"/>
        </w:rPr>
        <w:t xml:space="preserve">, </w:t>
      </w:r>
      <w:r w:rsidRPr="00472D30">
        <w:rPr>
          <w:rFonts w:ascii="GHEA Grapalat" w:hAnsi="GHEA Grapalat" w:cs="Times Armenian"/>
          <w:lang w:val="hy-AM"/>
        </w:rPr>
        <w:t>գ</w:t>
      </w:r>
      <w:r w:rsidRPr="00472D30">
        <w:rPr>
          <w:rFonts w:ascii="GHEA Grapalat" w:hAnsi="GHEA Grapalat" w:cs="Sylfaen"/>
          <w:lang w:val="hy-AM"/>
        </w:rPr>
        <w:t>ործունեության</w:t>
      </w:r>
      <w:r w:rsidRPr="00D96B88">
        <w:rPr>
          <w:rFonts w:ascii="GHEA Grapalat" w:hAnsi="GHEA Grapalat" w:cs="Times Armenian"/>
          <w:lang w:val="af-ZA"/>
        </w:rPr>
        <w:t xml:space="preserve"> </w:t>
      </w:r>
      <w:r w:rsidRPr="00472D30">
        <w:rPr>
          <w:rFonts w:ascii="GHEA Grapalat" w:hAnsi="GHEA Grapalat" w:cs="Sylfaen"/>
          <w:lang w:val="hy-AM"/>
        </w:rPr>
        <w:t>ոլորտների</w:t>
      </w:r>
      <w:r w:rsidRPr="00D96B88">
        <w:rPr>
          <w:rFonts w:ascii="GHEA Grapalat" w:hAnsi="GHEA Grapalat" w:cs="Times Armenian"/>
          <w:lang w:val="af-ZA"/>
        </w:rPr>
        <w:t xml:space="preserve">, </w:t>
      </w:r>
      <w:r w:rsidRPr="00472D30">
        <w:rPr>
          <w:rFonts w:ascii="GHEA Grapalat" w:hAnsi="GHEA Grapalat" w:cs="Sylfaen"/>
          <w:lang w:val="hy-AM"/>
        </w:rPr>
        <w:t>որոնցում</w:t>
      </w:r>
      <w:r w:rsidRPr="00D96B88">
        <w:rPr>
          <w:rFonts w:ascii="GHEA Grapalat" w:hAnsi="GHEA Grapalat" w:cs="Times Armenian"/>
          <w:lang w:val="af-ZA"/>
        </w:rPr>
        <w:t xml:space="preserve"> </w:t>
      </w:r>
      <w:r w:rsidRPr="00472D30">
        <w:rPr>
          <w:rFonts w:ascii="GHEA Grapalat" w:hAnsi="GHEA Grapalat" w:cs="Sylfaen"/>
          <w:lang w:val="hy-AM"/>
        </w:rPr>
        <w:t>զբաղված</w:t>
      </w:r>
      <w:r w:rsidRPr="00D96B88">
        <w:rPr>
          <w:rFonts w:ascii="GHEA Grapalat" w:hAnsi="GHEA Grapalat" w:cs="Times Armenian"/>
          <w:lang w:val="af-ZA"/>
        </w:rPr>
        <w:t xml:space="preserve"> </w:t>
      </w:r>
      <w:r w:rsidRPr="00472D30">
        <w:rPr>
          <w:rFonts w:ascii="GHEA Grapalat" w:hAnsi="GHEA Grapalat" w:cs="Sylfaen"/>
          <w:lang w:val="hy-AM"/>
        </w:rPr>
        <w:t>անձինք</w:t>
      </w:r>
      <w:r w:rsidRPr="00D96B88">
        <w:rPr>
          <w:rFonts w:ascii="GHEA Grapalat" w:hAnsi="GHEA Grapalat" w:cs="Times Armenian"/>
          <w:lang w:val="af-ZA"/>
        </w:rPr>
        <w:t xml:space="preserve"> </w:t>
      </w:r>
      <w:r w:rsidRPr="00472D30">
        <w:rPr>
          <w:rFonts w:ascii="GHEA Grapalat" w:hAnsi="GHEA Grapalat" w:cs="Sylfaen"/>
          <w:lang w:val="hy-AM"/>
        </w:rPr>
        <w:t>ենթակա</w:t>
      </w:r>
      <w:r w:rsidRPr="00D96B88">
        <w:rPr>
          <w:rFonts w:ascii="GHEA Grapalat" w:hAnsi="GHEA Grapalat" w:cs="Times Armenian"/>
          <w:lang w:val="af-ZA"/>
        </w:rPr>
        <w:t xml:space="preserve"> </w:t>
      </w:r>
      <w:r w:rsidRPr="00472D30">
        <w:rPr>
          <w:rFonts w:ascii="GHEA Grapalat" w:hAnsi="GHEA Grapalat" w:cs="Sylfaen"/>
          <w:lang w:val="hy-AM"/>
        </w:rPr>
        <w:t>են</w:t>
      </w:r>
      <w:r w:rsidRPr="00D96B88">
        <w:rPr>
          <w:rFonts w:ascii="GHEA Grapalat" w:hAnsi="GHEA Grapalat" w:cs="Times Armenian"/>
          <w:lang w:val="af-ZA"/>
        </w:rPr>
        <w:t xml:space="preserve"> </w:t>
      </w:r>
      <w:r w:rsidRPr="00472D30">
        <w:rPr>
          <w:rFonts w:ascii="GHEA Grapalat" w:hAnsi="GHEA Grapalat" w:cs="Sylfaen"/>
          <w:lang w:val="hy-AM"/>
        </w:rPr>
        <w:t>առողջական</w:t>
      </w:r>
      <w:r w:rsidRPr="00D96B88">
        <w:rPr>
          <w:rFonts w:ascii="GHEA Grapalat" w:hAnsi="GHEA Grapalat" w:cs="Times Armenian"/>
          <w:lang w:val="af-ZA"/>
        </w:rPr>
        <w:t xml:space="preserve"> </w:t>
      </w:r>
      <w:r w:rsidRPr="00472D30">
        <w:rPr>
          <w:rFonts w:ascii="GHEA Grapalat" w:hAnsi="GHEA Grapalat" w:cs="Sylfaen"/>
          <w:lang w:val="hy-AM"/>
        </w:rPr>
        <w:t>վիճակի</w:t>
      </w:r>
      <w:r w:rsidRPr="00D96B88">
        <w:rPr>
          <w:rFonts w:ascii="GHEA Grapalat" w:hAnsi="GHEA Grapalat" w:cs="Times Armenian"/>
          <w:lang w:val="af-ZA"/>
        </w:rPr>
        <w:t xml:space="preserve"> </w:t>
      </w:r>
      <w:r w:rsidRPr="00472D30">
        <w:rPr>
          <w:rFonts w:ascii="GHEA Grapalat" w:hAnsi="GHEA Grapalat" w:cs="Sylfaen"/>
          <w:lang w:val="hy-AM"/>
        </w:rPr>
        <w:t>պարտադիր</w:t>
      </w:r>
      <w:r w:rsidRPr="00D96B88">
        <w:rPr>
          <w:rFonts w:ascii="GHEA Grapalat" w:hAnsi="GHEA Grapalat" w:cs="Times Armenian"/>
          <w:lang w:val="af-ZA"/>
        </w:rPr>
        <w:t xml:space="preserve"> </w:t>
      </w:r>
      <w:r w:rsidRPr="00472D30">
        <w:rPr>
          <w:rFonts w:ascii="GHEA Grapalat" w:hAnsi="GHEA Grapalat" w:cs="Sylfaen"/>
          <w:lang w:val="hy-AM"/>
        </w:rPr>
        <w:t>բժշկական</w:t>
      </w:r>
      <w:r w:rsidRPr="00D96B88">
        <w:rPr>
          <w:rFonts w:ascii="GHEA Grapalat" w:hAnsi="GHEA Grapalat" w:cs="Times Armenian"/>
          <w:lang w:val="af-ZA"/>
        </w:rPr>
        <w:t xml:space="preserve"> </w:t>
      </w:r>
      <w:r w:rsidRPr="00472D30">
        <w:rPr>
          <w:rFonts w:ascii="GHEA Grapalat" w:hAnsi="GHEA Grapalat" w:cs="Sylfaen"/>
          <w:lang w:val="hy-AM"/>
        </w:rPr>
        <w:t>զննության</w:t>
      </w:r>
      <w:r w:rsidRPr="00D96B88">
        <w:rPr>
          <w:rFonts w:ascii="GHEA Grapalat" w:hAnsi="GHEA Grapalat" w:cs="Times Armenian"/>
          <w:lang w:val="af-ZA"/>
        </w:rPr>
        <w:t xml:space="preserve"> </w:t>
      </w:r>
      <w:r w:rsidRPr="00472D30">
        <w:rPr>
          <w:rFonts w:ascii="GHEA Grapalat" w:hAnsi="GHEA Grapalat" w:cs="Sylfaen"/>
          <w:lang w:val="hy-AM"/>
        </w:rPr>
        <w:t>և</w:t>
      </w:r>
      <w:r w:rsidRPr="00D96B88">
        <w:rPr>
          <w:rFonts w:ascii="GHEA Grapalat" w:hAnsi="GHEA Grapalat" w:cs="Times Armenian"/>
          <w:lang w:val="af-ZA"/>
        </w:rPr>
        <w:t xml:space="preserve"> </w:t>
      </w:r>
      <w:r w:rsidRPr="00472D30">
        <w:rPr>
          <w:rFonts w:ascii="GHEA Grapalat" w:hAnsi="GHEA Grapalat" w:cs="Sylfaen"/>
          <w:lang w:val="hy-AM"/>
        </w:rPr>
        <w:t>բժշկական</w:t>
      </w:r>
      <w:r w:rsidRPr="00D96B88">
        <w:rPr>
          <w:rFonts w:ascii="GHEA Grapalat" w:hAnsi="GHEA Grapalat" w:cs="Times Armenian"/>
          <w:lang w:val="af-ZA"/>
        </w:rPr>
        <w:t xml:space="preserve"> </w:t>
      </w:r>
      <w:r w:rsidRPr="00472D30">
        <w:rPr>
          <w:rFonts w:ascii="GHEA Grapalat" w:hAnsi="GHEA Grapalat" w:cs="Sylfaen"/>
          <w:lang w:val="hy-AM"/>
        </w:rPr>
        <w:t>զննության</w:t>
      </w:r>
      <w:r w:rsidRPr="00D96B88">
        <w:rPr>
          <w:rFonts w:ascii="GHEA Grapalat" w:hAnsi="GHEA Grapalat" w:cs="Times Armenian"/>
          <w:lang w:val="af-ZA"/>
        </w:rPr>
        <w:t xml:space="preserve"> </w:t>
      </w:r>
      <w:r w:rsidRPr="00472D30">
        <w:rPr>
          <w:rFonts w:ascii="GHEA Grapalat" w:hAnsi="GHEA Grapalat" w:cs="Sylfaen"/>
          <w:lang w:val="hy-AM"/>
        </w:rPr>
        <w:t>ծավալի</w:t>
      </w:r>
      <w:r w:rsidRPr="00D96B88">
        <w:rPr>
          <w:rFonts w:ascii="GHEA Grapalat" w:hAnsi="GHEA Grapalat" w:cs="Times Armenian"/>
          <w:lang w:val="af-ZA"/>
        </w:rPr>
        <w:t xml:space="preserve"> </w:t>
      </w:r>
      <w:r w:rsidRPr="00472D30">
        <w:rPr>
          <w:rFonts w:ascii="GHEA Grapalat" w:hAnsi="GHEA Grapalat" w:cs="Sylfaen"/>
          <w:lang w:val="hy-AM"/>
        </w:rPr>
        <w:t>ու</w:t>
      </w:r>
      <w:r w:rsidRPr="00D96B88">
        <w:rPr>
          <w:rFonts w:ascii="GHEA Grapalat" w:hAnsi="GHEA Grapalat" w:cs="Times Armenian"/>
          <w:lang w:val="af-ZA"/>
        </w:rPr>
        <w:t xml:space="preserve"> </w:t>
      </w:r>
      <w:r w:rsidRPr="00472D30">
        <w:rPr>
          <w:rFonts w:ascii="GHEA Grapalat" w:hAnsi="GHEA Grapalat" w:cs="Sylfaen"/>
          <w:lang w:val="hy-AM"/>
        </w:rPr>
        <w:t>հաճախականությունների</w:t>
      </w:r>
      <w:r w:rsidRPr="00D96B88">
        <w:rPr>
          <w:rFonts w:ascii="GHEA Grapalat" w:hAnsi="GHEA Grapalat" w:cs="Times Armenian"/>
          <w:lang w:val="af-ZA"/>
        </w:rPr>
        <w:t xml:space="preserve"> </w:t>
      </w:r>
      <w:r w:rsidRPr="00472D30">
        <w:rPr>
          <w:rFonts w:ascii="GHEA Grapalat" w:hAnsi="GHEA Grapalat" w:cs="Sylfaen"/>
          <w:lang w:val="hy-AM"/>
        </w:rPr>
        <w:t>ցանկը</w:t>
      </w:r>
      <w:r w:rsidRPr="00D96B88">
        <w:rPr>
          <w:rFonts w:ascii="GHEA Grapalat" w:hAnsi="GHEA Grapalat" w:cs="Times Armenian"/>
          <w:lang w:val="af-ZA"/>
        </w:rPr>
        <w:t xml:space="preserve"> </w:t>
      </w:r>
      <w:r w:rsidRPr="00472D30">
        <w:rPr>
          <w:rFonts w:ascii="GHEA Grapalat" w:hAnsi="GHEA Grapalat" w:cs="Sylfaen"/>
          <w:lang w:val="hy-AM"/>
        </w:rPr>
        <w:t>և</w:t>
      </w:r>
      <w:r w:rsidRPr="00D96B88">
        <w:rPr>
          <w:rFonts w:ascii="GHEA Grapalat" w:hAnsi="GHEA Grapalat" w:cs="Times Armenian"/>
          <w:lang w:val="af-ZA"/>
        </w:rPr>
        <w:t xml:space="preserve"> </w:t>
      </w:r>
      <w:r w:rsidRPr="00472D30">
        <w:rPr>
          <w:rFonts w:ascii="GHEA Grapalat" w:hAnsi="GHEA Grapalat" w:cs="Sylfaen"/>
          <w:lang w:val="hy-AM"/>
        </w:rPr>
        <w:t>անձնական</w:t>
      </w:r>
      <w:r w:rsidRPr="00D96B88">
        <w:rPr>
          <w:rFonts w:ascii="GHEA Grapalat" w:hAnsi="GHEA Grapalat" w:cs="Times Armenian"/>
          <w:lang w:val="af-ZA"/>
        </w:rPr>
        <w:t xml:space="preserve"> </w:t>
      </w:r>
      <w:r w:rsidRPr="00472D30">
        <w:rPr>
          <w:rFonts w:ascii="GHEA Grapalat" w:hAnsi="GHEA Grapalat" w:cs="Sylfaen"/>
          <w:lang w:val="hy-AM"/>
        </w:rPr>
        <w:t>սանիտարական</w:t>
      </w:r>
      <w:r w:rsidRPr="00D96B88">
        <w:rPr>
          <w:rFonts w:ascii="GHEA Grapalat" w:hAnsi="GHEA Grapalat" w:cs="Times Armenian"/>
          <w:lang w:val="af-ZA"/>
        </w:rPr>
        <w:t xml:space="preserve"> (</w:t>
      </w:r>
      <w:r w:rsidRPr="00472D30">
        <w:rPr>
          <w:rFonts w:ascii="GHEA Grapalat" w:hAnsi="GHEA Grapalat" w:cs="Sylfaen"/>
          <w:lang w:val="hy-AM"/>
        </w:rPr>
        <w:t>բժշկական</w:t>
      </w:r>
      <w:r w:rsidRPr="00D96B88">
        <w:rPr>
          <w:rFonts w:ascii="GHEA Grapalat" w:hAnsi="GHEA Grapalat" w:cs="Times Armenian"/>
          <w:lang w:val="af-ZA"/>
        </w:rPr>
        <w:t xml:space="preserve">) </w:t>
      </w:r>
      <w:r w:rsidRPr="00472D30">
        <w:rPr>
          <w:rFonts w:ascii="GHEA Grapalat" w:hAnsi="GHEA Grapalat" w:cs="Times Armenian"/>
          <w:lang w:val="hy-AM"/>
        </w:rPr>
        <w:t>գ</w:t>
      </w:r>
      <w:r w:rsidRPr="00472D30">
        <w:rPr>
          <w:rFonts w:ascii="GHEA Grapalat" w:hAnsi="GHEA Grapalat" w:cs="Sylfaen"/>
          <w:lang w:val="hy-AM"/>
        </w:rPr>
        <w:t>րքույկի</w:t>
      </w:r>
      <w:r w:rsidRPr="00D96B88">
        <w:rPr>
          <w:rFonts w:ascii="GHEA Grapalat" w:hAnsi="GHEA Grapalat" w:cs="Times Armenian"/>
          <w:lang w:val="af-ZA"/>
        </w:rPr>
        <w:t xml:space="preserve"> </w:t>
      </w:r>
      <w:r w:rsidRPr="00472D30">
        <w:rPr>
          <w:rFonts w:ascii="GHEA Grapalat" w:hAnsi="GHEA Grapalat" w:cs="Sylfaen"/>
          <w:lang w:val="hy-AM"/>
        </w:rPr>
        <w:t>ու</w:t>
      </w:r>
      <w:r w:rsidRPr="00D96B88">
        <w:rPr>
          <w:rFonts w:ascii="GHEA Grapalat" w:hAnsi="GHEA Grapalat" w:cs="Times Armenian"/>
          <w:lang w:val="af-ZA"/>
        </w:rPr>
        <w:t xml:space="preserve"> </w:t>
      </w:r>
      <w:r w:rsidRPr="00472D30">
        <w:rPr>
          <w:rFonts w:ascii="GHEA Grapalat" w:hAnsi="GHEA Grapalat" w:cs="Sylfaen"/>
          <w:lang w:val="hy-AM"/>
        </w:rPr>
        <w:t>բժշկական</w:t>
      </w:r>
      <w:r w:rsidRPr="00D96B88">
        <w:rPr>
          <w:rFonts w:ascii="GHEA Grapalat" w:hAnsi="GHEA Grapalat" w:cs="Times Armenian"/>
          <w:lang w:val="af-ZA"/>
        </w:rPr>
        <w:t xml:space="preserve"> </w:t>
      </w:r>
      <w:r w:rsidRPr="00472D30">
        <w:rPr>
          <w:rFonts w:ascii="GHEA Grapalat" w:hAnsi="GHEA Grapalat" w:cs="Sylfaen"/>
          <w:lang w:val="hy-AM"/>
        </w:rPr>
        <w:t>զննության</w:t>
      </w:r>
      <w:r w:rsidRPr="00D96B88">
        <w:rPr>
          <w:rFonts w:ascii="GHEA Grapalat" w:hAnsi="GHEA Grapalat" w:cs="Times Armenian"/>
          <w:lang w:val="af-ZA"/>
        </w:rPr>
        <w:t xml:space="preserve"> </w:t>
      </w:r>
      <w:r w:rsidRPr="00472D30">
        <w:rPr>
          <w:rFonts w:ascii="GHEA Grapalat" w:hAnsi="GHEA Grapalat" w:cs="Sylfaen"/>
          <w:lang w:val="hy-AM"/>
        </w:rPr>
        <w:t>ենթակա</w:t>
      </w:r>
      <w:r w:rsidRPr="00D96B88">
        <w:rPr>
          <w:rFonts w:ascii="GHEA Grapalat" w:hAnsi="GHEA Grapalat" w:cs="Times Armenian"/>
          <w:lang w:val="af-ZA"/>
        </w:rPr>
        <w:t xml:space="preserve"> </w:t>
      </w:r>
      <w:r w:rsidRPr="00472D30">
        <w:rPr>
          <w:rFonts w:ascii="GHEA Grapalat" w:hAnsi="GHEA Grapalat" w:cs="Sylfaen"/>
          <w:lang w:val="hy-AM"/>
        </w:rPr>
        <w:t>անձանց</w:t>
      </w:r>
      <w:r w:rsidRPr="00D96B88">
        <w:rPr>
          <w:rFonts w:ascii="GHEA Grapalat" w:hAnsi="GHEA Grapalat" w:cs="Times Armenian"/>
          <w:lang w:val="af-ZA"/>
        </w:rPr>
        <w:t xml:space="preserve"> </w:t>
      </w:r>
      <w:r w:rsidRPr="00472D30">
        <w:rPr>
          <w:rFonts w:ascii="GHEA Grapalat" w:hAnsi="GHEA Grapalat" w:cs="Sylfaen"/>
          <w:lang w:val="hy-AM"/>
        </w:rPr>
        <w:t>անվանացանկի</w:t>
      </w:r>
      <w:r w:rsidRPr="00D96B88">
        <w:rPr>
          <w:rFonts w:ascii="GHEA Grapalat" w:hAnsi="GHEA Grapalat" w:cs="Times Armenian"/>
          <w:lang w:val="af-ZA"/>
        </w:rPr>
        <w:t xml:space="preserve"> </w:t>
      </w:r>
      <w:r w:rsidRPr="00472D30">
        <w:rPr>
          <w:rFonts w:ascii="GHEA Grapalat" w:hAnsi="GHEA Grapalat" w:cs="Sylfaen"/>
          <w:lang w:val="hy-AM"/>
        </w:rPr>
        <w:t>ձևերը</w:t>
      </w:r>
      <w:r w:rsidRPr="00D96B88">
        <w:rPr>
          <w:rFonts w:ascii="GHEA Grapalat" w:hAnsi="GHEA Grapalat" w:cs="Times Armenian"/>
          <w:lang w:val="af-ZA"/>
        </w:rPr>
        <w:t xml:space="preserve"> </w:t>
      </w:r>
      <w:r w:rsidRPr="00472D30">
        <w:rPr>
          <w:rFonts w:ascii="GHEA Grapalat" w:hAnsi="GHEA Grapalat" w:cs="Sylfaen"/>
          <w:lang w:val="hy-AM"/>
        </w:rPr>
        <w:t>հաստատելու</w:t>
      </w:r>
      <w:r w:rsidRPr="00D96B88">
        <w:rPr>
          <w:rFonts w:ascii="GHEA Grapalat" w:hAnsi="GHEA Grapalat" w:cs="Times Armenian"/>
          <w:lang w:val="af-ZA"/>
        </w:rPr>
        <w:t xml:space="preserve"> </w:t>
      </w:r>
      <w:r w:rsidRPr="00472D30">
        <w:rPr>
          <w:rFonts w:ascii="GHEA Grapalat" w:hAnsi="GHEA Grapalat" w:cs="Sylfaen"/>
          <w:lang w:val="hy-AM"/>
        </w:rPr>
        <w:t>մասին</w:t>
      </w:r>
      <w:r w:rsidRPr="00D96B88">
        <w:rPr>
          <w:rFonts w:ascii="GHEA Grapalat" w:hAnsi="GHEA Grapalat" w:cs="Sylfaen"/>
          <w:lang w:val="af-ZA"/>
        </w:rPr>
        <w:t>»</w:t>
      </w:r>
      <w:r w:rsidRPr="00D96B88">
        <w:rPr>
          <w:rFonts w:ascii="GHEA Grapalat" w:hAnsi="GHEA Grapalat" w:cs="Times Armenian"/>
          <w:lang w:val="af-ZA"/>
        </w:rPr>
        <w:t xml:space="preserve"> </w:t>
      </w:r>
      <w:r w:rsidRPr="00472D30">
        <w:rPr>
          <w:rFonts w:ascii="GHEA Grapalat" w:hAnsi="GHEA Grapalat" w:cs="Sylfaen"/>
          <w:lang w:val="hy-AM"/>
        </w:rPr>
        <w:t>թիվ</w:t>
      </w:r>
      <w:r w:rsidRPr="00D96B88">
        <w:rPr>
          <w:rFonts w:ascii="GHEA Grapalat" w:hAnsi="GHEA Grapalat" w:cs="Times Armenian"/>
          <w:lang w:val="af-ZA"/>
        </w:rPr>
        <w:t xml:space="preserve"> 347-</w:t>
      </w:r>
      <w:r w:rsidRPr="00472D30">
        <w:rPr>
          <w:rFonts w:ascii="GHEA Grapalat" w:hAnsi="GHEA Grapalat" w:cs="Sylfaen"/>
          <w:lang w:val="hy-AM"/>
        </w:rPr>
        <w:t>Ն</w:t>
      </w:r>
      <w:r w:rsidRPr="00D96B88">
        <w:rPr>
          <w:rFonts w:ascii="GHEA Grapalat" w:hAnsi="GHEA Grapalat" w:cs="Times Armenian"/>
          <w:lang w:val="af-ZA"/>
        </w:rPr>
        <w:t xml:space="preserve"> </w:t>
      </w:r>
      <w:r w:rsidRPr="00472D30">
        <w:rPr>
          <w:rFonts w:ascii="GHEA Grapalat" w:hAnsi="GHEA Grapalat" w:cs="Sylfaen"/>
          <w:lang w:val="hy-AM"/>
        </w:rPr>
        <w:t>որոշում</w:t>
      </w:r>
      <w:r w:rsidRPr="00A26B8A">
        <w:rPr>
          <w:rFonts w:ascii="GHEA Grapalat" w:hAnsi="GHEA Grapalat" w:cs="Sylfaen"/>
          <w:lang w:val="es-ES"/>
        </w:rPr>
        <w:t>:</w:t>
      </w:r>
    </w:p>
    <w:p w:rsidR="004F3A5C" w:rsidRPr="004F3A5C" w:rsidRDefault="004F3A5C" w:rsidP="004F3A5C">
      <w:pPr>
        <w:spacing w:after="0"/>
        <w:ind w:left="540"/>
        <w:jc w:val="both"/>
        <w:rPr>
          <w:rFonts w:ascii="GHEA Grapalat" w:hAnsi="GHEA Grapalat" w:cs="Sylfaen"/>
          <w:lang w:val="es-ES"/>
        </w:rPr>
      </w:pPr>
    </w:p>
    <w:p w:rsidR="004F3A5C" w:rsidRPr="004F3A5C" w:rsidRDefault="004F3A5C" w:rsidP="004F3A5C">
      <w:pPr>
        <w:spacing w:after="0"/>
        <w:ind w:left="540"/>
        <w:jc w:val="both"/>
        <w:rPr>
          <w:rFonts w:ascii="GHEA Grapalat" w:hAnsi="GHEA Grapalat" w:cs="Sylfaen"/>
          <w:lang w:val="es-ES"/>
        </w:rPr>
      </w:pPr>
    </w:p>
    <w:p w:rsidR="004F3A5C" w:rsidRPr="00A26B8A" w:rsidRDefault="004F3A5C" w:rsidP="004F3A5C">
      <w:pPr>
        <w:spacing w:after="0"/>
        <w:ind w:left="540"/>
        <w:jc w:val="both"/>
        <w:rPr>
          <w:rFonts w:ascii="GHEA Grapalat" w:hAnsi="GHEA Grapalat" w:cs="Sylfaen"/>
          <w:lang w:val="es-ES"/>
        </w:rPr>
      </w:pPr>
    </w:p>
    <w:p w:rsidR="004F3A5C" w:rsidRPr="00293627" w:rsidRDefault="004F3A5C" w:rsidP="004F3A5C">
      <w:pPr>
        <w:spacing w:after="0"/>
        <w:ind w:left="720"/>
        <w:rPr>
          <w:rFonts w:ascii="GHEA Grapalat" w:hAnsi="GHEA Grapalat" w:cs="Sylfaen"/>
          <w:sz w:val="24"/>
          <w:szCs w:val="24"/>
          <w:lang w:val="es-ES"/>
        </w:rPr>
      </w:pPr>
    </w:p>
    <w:p w:rsidR="004F3A5C" w:rsidRPr="007E037A" w:rsidRDefault="004F3A5C" w:rsidP="004F3A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outlineLvl w:val="0"/>
        <w:rPr>
          <w:rFonts w:ascii="GHEA Grapalat" w:hAnsi="GHEA Grapalat" w:cs="Times Armenian"/>
          <w:bCs/>
          <w:sz w:val="24"/>
          <w:szCs w:val="24"/>
          <w:lang w:val="af-ZA"/>
        </w:rPr>
      </w:pPr>
    </w:p>
    <w:p w:rsidR="004F3A5C" w:rsidRPr="00F36ECB" w:rsidRDefault="004F3A5C" w:rsidP="004F3A5C">
      <w:pPr>
        <w:rPr>
          <w:rFonts w:ascii="GHEA Grapalat" w:hAnsi="GHEA Grapalat"/>
          <w:bCs/>
          <w:noProof/>
          <w:color w:val="000000"/>
          <w:lang w:val="hy-AM"/>
        </w:rPr>
      </w:pPr>
      <w:r w:rsidRPr="007E037A">
        <w:rPr>
          <w:rFonts w:ascii="GHEA Grapalat" w:hAnsi="GHEA Grapalat"/>
          <w:sz w:val="24"/>
          <w:szCs w:val="24"/>
          <w:lang w:val="af-ZA"/>
        </w:rPr>
        <w:t xml:space="preserve">       </w:t>
      </w:r>
      <w:r>
        <w:rPr>
          <w:rFonts w:ascii="GHEA Grapalat" w:hAnsi="GHEA Grapalat" w:cs="GHEA Grapalat"/>
          <w:lang w:val="hy-AM"/>
        </w:rPr>
        <w:t>Տեսչական մարմնի ծառայող</w:t>
      </w:r>
      <w:r w:rsidRPr="00F36ECB">
        <w:rPr>
          <w:rFonts w:ascii="GHEA Grapalat" w:hAnsi="GHEA Grapalat"/>
          <w:bCs/>
          <w:noProof/>
          <w:color w:val="000000"/>
          <w:lang w:val="hy-AM"/>
        </w:rPr>
        <w:t xml:space="preserve"> __________________</w:t>
      </w:r>
      <w:r w:rsidRPr="00F36ECB">
        <w:rPr>
          <w:rFonts w:ascii="GHEA Grapalat" w:hAnsi="GHEA Grapalat"/>
          <w:bCs/>
          <w:noProof/>
          <w:color w:val="000000"/>
          <w:lang w:val="hy-AM"/>
        </w:rPr>
        <w:tab/>
      </w:r>
      <w:r w:rsidRPr="00F36ECB">
        <w:rPr>
          <w:rFonts w:ascii="GHEA Grapalat" w:hAnsi="GHEA Grapalat"/>
          <w:bCs/>
          <w:noProof/>
          <w:color w:val="000000"/>
          <w:lang w:val="hy-AM"/>
        </w:rPr>
        <w:tab/>
        <w:t xml:space="preserve">Տնտեսավարող ____________________                  </w:t>
      </w:r>
      <w:r w:rsidRPr="0040046B">
        <w:rPr>
          <w:rFonts w:ascii="GHEA Grapalat" w:hAnsi="GHEA Grapalat"/>
          <w:bCs/>
          <w:noProof/>
          <w:color w:val="000000"/>
          <w:lang w:val="hy-AM"/>
        </w:rPr>
        <w:tab/>
      </w:r>
      <w:r w:rsidRPr="0040046B">
        <w:rPr>
          <w:rFonts w:ascii="GHEA Grapalat" w:hAnsi="GHEA Grapalat"/>
          <w:bCs/>
          <w:noProof/>
          <w:color w:val="000000"/>
          <w:lang w:val="hy-AM"/>
        </w:rPr>
        <w:tab/>
        <w:t xml:space="preserve"> </w:t>
      </w:r>
      <w:r w:rsidRPr="00293627">
        <w:rPr>
          <w:rFonts w:ascii="GHEA Grapalat" w:hAnsi="GHEA Grapalat"/>
          <w:bCs/>
          <w:noProof/>
          <w:color w:val="000000"/>
          <w:lang w:val="af-ZA"/>
        </w:rPr>
        <w:tab/>
      </w:r>
      <w:r w:rsidRPr="00293627">
        <w:rPr>
          <w:rFonts w:ascii="GHEA Grapalat" w:hAnsi="GHEA Grapalat"/>
          <w:bCs/>
          <w:noProof/>
          <w:color w:val="000000"/>
          <w:lang w:val="af-ZA"/>
        </w:rPr>
        <w:tab/>
      </w:r>
      <w:r w:rsidRPr="00293627">
        <w:rPr>
          <w:rFonts w:ascii="GHEA Grapalat" w:hAnsi="GHEA Grapalat"/>
          <w:bCs/>
          <w:noProof/>
          <w:color w:val="000000"/>
          <w:lang w:val="af-ZA"/>
        </w:rPr>
        <w:tab/>
      </w:r>
      <w:r w:rsidRPr="00F36ECB">
        <w:rPr>
          <w:rFonts w:ascii="GHEA Grapalat" w:hAnsi="GHEA Grapalat"/>
          <w:bCs/>
          <w:noProof/>
          <w:color w:val="000000"/>
          <w:lang w:val="hy-AM"/>
        </w:rPr>
        <w:t>(ստորագրությունը)</w:t>
      </w:r>
      <w:r w:rsidRPr="00F36ECB">
        <w:rPr>
          <w:rFonts w:ascii="GHEA Grapalat" w:hAnsi="GHEA Grapalat"/>
          <w:bCs/>
          <w:noProof/>
          <w:color w:val="000000"/>
          <w:lang w:val="hy-AM"/>
        </w:rPr>
        <w:tab/>
      </w:r>
      <w:r w:rsidRPr="0040046B">
        <w:rPr>
          <w:rFonts w:ascii="GHEA Grapalat" w:hAnsi="GHEA Grapalat"/>
          <w:bCs/>
          <w:noProof/>
          <w:color w:val="000000"/>
          <w:lang w:val="hy-AM"/>
        </w:rPr>
        <w:t xml:space="preserve">               </w:t>
      </w:r>
      <w:r w:rsidRPr="00F36ECB">
        <w:rPr>
          <w:rFonts w:ascii="GHEA Grapalat" w:hAnsi="GHEA Grapalat"/>
          <w:bCs/>
          <w:noProof/>
          <w:color w:val="000000"/>
          <w:lang w:val="hy-AM"/>
        </w:rPr>
        <w:t xml:space="preserve">                      (ստորագրությունը)</w:t>
      </w:r>
    </w:p>
    <w:p w:rsidR="004F3A5C" w:rsidRPr="00293627" w:rsidRDefault="004F3A5C" w:rsidP="004F3A5C">
      <w:pPr>
        <w:tabs>
          <w:tab w:val="left" w:pos="1620"/>
        </w:tabs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6A264E" w:rsidRPr="004F3A5C" w:rsidRDefault="004F3A5C">
      <w:pPr>
        <w:rPr>
          <w:lang w:val="af-ZA"/>
        </w:rPr>
      </w:pPr>
    </w:p>
    <w:sectPr w:rsidR="006A264E" w:rsidRPr="004F3A5C" w:rsidSect="004F3A5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A719F"/>
    <w:multiLevelType w:val="hybridMultilevel"/>
    <w:tmpl w:val="9FEE1760"/>
    <w:lvl w:ilvl="0" w:tplc="0409000F">
      <w:start w:val="1"/>
      <w:numFmt w:val="decimal"/>
      <w:lvlText w:val="%1."/>
      <w:lvlJc w:val="left"/>
      <w:pPr>
        <w:ind w:left="3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ind w:left="4860" w:hanging="180"/>
      </w:pPr>
    </w:lvl>
    <w:lvl w:ilvl="3" w:tplc="0409000F" w:tentative="1">
      <w:start w:val="1"/>
      <w:numFmt w:val="decimal"/>
      <w:lvlText w:val="%4."/>
      <w:lvlJc w:val="left"/>
      <w:pPr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1" w15:restartNumberingAfterBreak="0">
    <w:nsid w:val="116511A3"/>
    <w:multiLevelType w:val="hybridMultilevel"/>
    <w:tmpl w:val="D264FCBC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635C9C"/>
    <w:multiLevelType w:val="hybridMultilevel"/>
    <w:tmpl w:val="A5068238"/>
    <w:lvl w:ilvl="0" w:tplc="39B0A24A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8F478DA"/>
    <w:multiLevelType w:val="hybridMultilevel"/>
    <w:tmpl w:val="5B6832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5425D"/>
    <w:multiLevelType w:val="hybridMultilevel"/>
    <w:tmpl w:val="F6B8B908"/>
    <w:lvl w:ilvl="0" w:tplc="146A8BE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40D097D"/>
    <w:multiLevelType w:val="hybridMultilevel"/>
    <w:tmpl w:val="693219A8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3A6D2FEF"/>
    <w:multiLevelType w:val="hybridMultilevel"/>
    <w:tmpl w:val="98625778"/>
    <w:lvl w:ilvl="0" w:tplc="285A7786">
      <w:start w:val="1"/>
      <w:numFmt w:val="decimal"/>
      <w:lvlText w:val="%1)"/>
      <w:lvlJc w:val="left"/>
      <w:pPr>
        <w:ind w:left="450" w:hanging="360"/>
      </w:pPr>
      <w:rPr>
        <w:rFonts w:cs="Sylfae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566F386E"/>
    <w:multiLevelType w:val="hybridMultilevel"/>
    <w:tmpl w:val="5FE43306"/>
    <w:lvl w:ilvl="0" w:tplc="B06A5FD2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8" w15:restartNumberingAfterBreak="0">
    <w:nsid w:val="56A53F98"/>
    <w:multiLevelType w:val="hybridMultilevel"/>
    <w:tmpl w:val="DDEE9EA0"/>
    <w:lvl w:ilvl="0" w:tplc="C8A86E1A">
      <w:start w:val="1"/>
      <w:numFmt w:val="decimal"/>
      <w:lvlText w:val="%1)"/>
      <w:lvlJc w:val="left"/>
      <w:pPr>
        <w:ind w:left="720" w:hanging="360"/>
      </w:pPr>
      <w:rPr>
        <w:rFonts w:ascii="GHEA Grapalat" w:eastAsia="Times New Roman" w:hAnsi="GHEA Grapalat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AC2971"/>
    <w:multiLevelType w:val="hybridMultilevel"/>
    <w:tmpl w:val="810E7A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ED1D07"/>
    <w:multiLevelType w:val="hybridMultilevel"/>
    <w:tmpl w:val="78920C10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7DAD2A2D"/>
    <w:multiLevelType w:val="hybridMultilevel"/>
    <w:tmpl w:val="5338E4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10"/>
  </w:num>
  <w:num w:numId="5">
    <w:abstractNumId w:val="4"/>
  </w:num>
  <w:num w:numId="6">
    <w:abstractNumId w:val="6"/>
  </w:num>
  <w:num w:numId="7">
    <w:abstractNumId w:val="8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5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D6B"/>
    <w:rsid w:val="004F3A5C"/>
    <w:rsid w:val="008F7D6B"/>
    <w:rsid w:val="00A16AE6"/>
    <w:rsid w:val="00EB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65DACE-87C6-4601-8037-AF05ABBA0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A5C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4F3A5C"/>
    <w:pPr>
      <w:keepNext/>
      <w:tabs>
        <w:tab w:val="left" w:pos="1515"/>
      </w:tabs>
      <w:spacing w:after="0" w:line="240" w:lineRule="auto"/>
      <w:jc w:val="center"/>
      <w:outlineLvl w:val="0"/>
    </w:pPr>
    <w:rPr>
      <w:rFonts w:ascii="Times LatArm" w:hAnsi="Times LatArm"/>
      <w:sz w:val="24"/>
      <w:szCs w:val="20"/>
      <w:lang w:val="en-AU" w:eastAsia="x-none"/>
    </w:rPr>
  </w:style>
  <w:style w:type="paragraph" w:styleId="Heading2">
    <w:name w:val="heading 2"/>
    <w:basedOn w:val="Normal"/>
    <w:link w:val="Heading2Char"/>
    <w:qFormat/>
    <w:rsid w:val="004F3A5C"/>
    <w:pPr>
      <w:spacing w:before="100" w:beforeAutospacing="1" w:after="100" w:afterAutospacing="1" w:line="240" w:lineRule="auto"/>
      <w:jc w:val="center"/>
      <w:outlineLvl w:val="1"/>
    </w:pPr>
    <w:rPr>
      <w:b/>
      <w:bCs/>
      <w:i/>
      <w:iCs/>
      <w:sz w:val="27"/>
      <w:szCs w:val="27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4F3A5C"/>
    <w:pPr>
      <w:keepNext/>
      <w:spacing w:after="0" w:line="240" w:lineRule="auto"/>
      <w:jc w:val="center"/>
      <w:outlineLvl w:val="2"/>
    </w:pPr>
    <w:rPr>
      <w:rFonts w:ascii="Times Armenian" w:eastAsia="SimSun" w:hAnsi="Times Armenian"/>
      <w:b/>
      <w:u w:val="single"/>
      <w:lang w:val="en-US" w:eastAsia="x-none"/>
    </w:rPr>
  </w:style>
  <w:style w:type="paragraph" w:styleId="Heading4">
    <w:name w:val="heading 4"/>
    <w:basedOn w:val="Normal"/>
    <w:next w:val="Normal"/>
    <w:link w:val="Heading4Char"/>
    <w:qFormat/>
    <w:rsid w:val="004F3A5C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3"/>
    </w:pPr>
    <w:rPr>
      <w:rFonts w:ascii="Times New Roman" w:hAnsi="Times New Roman"/>
      <w:sz w:val="28"/>
      <w:szCs w:val="28"/>
      <w:u w:val="single"/>
      <w:lang w:val="en-US" w:eastAsia="x-none"/>
    </w:rPr>
  </w:style>
  <w:style w:type="paragraph" w:styleId="Heading5">
    <w:name w:val="heading 5"/>
    <w:basedOn w:val="Normal"/>
    <w:next w:val="Normal"/>
    <w:link w:val="Heading5Char"/>
    <w:qFormat/>
    <w:rsid w:val="004F3A5C"/>
    <w:pPr>
      <w:keepNext/>
      <w:spacing w:after="0" w:line="240" w:lineRule="auto"/>
      <w:ind w:left="141"/>
      <w:jc w:val="center"/>
      <w:outlineLvl w:val="4"/>
    </w:pPr>
    <w:rPr>
      <w:rFonts w:ascii="Times Armenian" w:eastAsia="SimSun" w:hAnsi="Times Armenian"/>
      <w:b/>
      <w:sz w:val="24"/>
      <w:szCs w:val="24"/>
      <w:lang w:val="en-US" w:eastAsia="x-none"/>
    </w:rPr>
  </w:style>
  <w:style w:type="paragraph" w:styleId="Heading6">
    <w:name w:val="heading 6"/>
    <w:basedOn w:val="Normal"/>
    <w:next w:val="Normal"/>
    <w:link w:val="Heading6Char"/>
    <w:qFormat/>
    <w:rsid w:val="004F3A5C"/>
    <w:pPr>
      <w:keepNext/>
      <w:spacing w:after="0" w:line="240" w:lineRule="auto"/>
      <w:jc w:val="center"/>
      <w:outlineLvl w:val="5"/>
    </w:pPr>
    <w:rPr>
      <w:rFonts w:ascii="Times Armenian" w:eastAsia="SimSun" w:hAnsi="Times Armenian"/>
      <w:b/>
      <w:sz w:val="24"/>
      <w:lang w:val="en-US" w:eastAsia="x-none"/>
    </w:rPr>
  </w:style>
  <w:style w:type="paragraph" w:styleId="Heading7">
    <w:name w:val="heading 7"/>
    <w:basedOn w:val="Normal"/>
    <w:next w:val="Normal"/>
    <w:link w:val="Heading7Char"/>
    <w:qFormat/>
    <w:rsid w:val="004F3A5C"/>
    <w:pPr>
      <w:keepNext/>
      <w:autoSpaceDE w:val="0"/>
      <w:autoSpaceDN w:val="0"/>
      <w:adjustRightInd w:val="0"/>
      <w:spacing w:before="120" w:after="120" w:line="240" w:lineRule="auto"/>
      <w:jc w:val="right"/>
      <w:outlineLvl w:val="6"/>
    </w:pPr>
    <w:rPr>
      <w:rFonts w:ascii="Times Armenian" w:hAnsi="Times Armenian"/>
      <w:b/>
      <w:bCs/>
      <w:kern w:val="28"/>
      <w:sz w:val="24"/>
      <w:szCs w:val="28"/>
      <w:u w:val="single"/>
      <w:lang w:val="en-US" w:eastAsia="x-none"/>
    </w:rPr>
  </w:style>
  <w:style w:type="paragraph" w:styleId="Heading8">
    <w:name w:val="heading 8"/>
    <w:basedOn w:val="Normal"/>
    <w:next w:val="Normal"/>
    <w:link w:val="Heading8Char"/>
    <w:qFormat/>
    <w:rsid w:val="004F3A5C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374"/>
      <w:jc w:val="both"/>
      <w:outlineLvl w:val="7"/>
    </w:pPr>
    <w:rPr>
      <w:rFonts w:ascii="Times Armenian" w:eastAsia="SimSun" w:hAnsi="Times Armenian"/>
      <w:i/>
      <w:iCs/>
      <w:sz w:val="24"/>
      <w:szCs w:val="24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rsid w:val="004F3A5C"/>
    <w:rPr>
      <w:rFonts w:ascii="Times LatArm" w:eastAsia="Times New Roman" w:hAnsi="Times LatArm" w:cs="Times New Roman"/>
      <w:sz w:val="24"/>
      <w:szCs w:val="20"/>
      <w:lang w:val="en-AU" w:eastAsia="x-none"/>
    </w:rPr>
  </w:style>
  <w:style w:type="character" w:customStyle="1" w:styleId="Heading2Char">
    <w:name w:val="Heading 2 Char"/>
    <w:basedOn w:val="DefaultParagraphFont"/>
    <w:link w:val="Heading2"/>
    <w:rsid w:val="004F3A5C"/>
    <w:rPr>
      <w:rFonts w:ascii="Calibri" w:eastAsia="Times New Roman" w:hAnsi="Calibri" w:cs="Times New Roman"/>
      <w:b/>
      <w:bCs/>
      <w:i/>
      <w:iCs/>
      <w:sz w:val="27"/>
      <w:szCs w:val="27"/>
      <w:lang w:val="x-none" w:eastAsia="x-none"/>
    </w:rPr>
  </w:style>
  <w:style w:type="character" w:customStyle="1" w:styleId="Heading3Char">
    <w:name w:val="Heading 3 Char"/>
    <w:basedOn w:val="DefaultParagraphFont"/>
    <w:link w:val="Heading3"/>
    <w:rsid w:val="004F3A5C"/>
    <w:rPr>
      <w:rFonts w:ascii="Times Armenian" w:eastAsia="SimSun" w:hAnsi="Times Armenian" w:cs="Times New Roman"/>
      <w:b/>
      <w:u w:val="single"/>
      <w:lang w:eastAsia="x-none"/>
    </w:rPr>
  </w:style>
  <w:style w:type="character" w:customStyle="1" w:styleId="Heading4Char">
    <w:name w:val="Heading 4 Char"/>
    <w:basedOn w:val="DefaultParagraphFont"/>
    <w:link w:val="Heading4"/>
    <w:rsid w:val="004F3A5C"/>
    <w:rPr>
      <w:rFonts w:ascii="Times New Roman" w:eastAsia="Times New Roman" w:hAnsi="Times New Roman" w:cs="Times New Roman"/>
      <w:sz w:val="28"/>
      <w:szCs w:val="28"/>
      <w:u w:val="single"/>
      <w:lang w:eastAsia="x-none"/>
    </w:rPr>
  </w:style>
  <w:style w:type="character" w:customStyle="1" w:styleId="Heading5Char">
    <w:name w:val="Heading 5 Char"/>
    <w:basedOn w:val="DefaultParagraphFont"/>
    <w:link w:val="Heading5"/>
    <w:rsid w:val="004F3A5C"/>
    <w:rPr>
      <w:rFonts w:ascii="Times Armenian" w:eastAsia="SimSun" w:hAnsi="Times Armenian" w:cs="Times New Roman"/>
      <w:b/>
      <w:sz w:val="24"/>
      <w:szCs w:val="24"/>
      <w:lang w:eastAsia="x-none"/>
    </w:rPr>
  </w:style>
  <w:style w:type="character" w:customStyle="1" w:styleId="Heading6Char">
    <w:name w:val="Heading 6 Char"/>
    <w:basedOn w:val="DefaultParagraphFont"/>
    <w:link w:val="Heading6"/>
    <w:rsid w:val="004F3A5C"/>
    <w:rPr>
      <w:rFonts w:ascii="Times Armenian" w:eastAsia="SimSun" w:hAnsi="Times Armenian" w:cs="Times New Roman"/>
      <w:b/>
      <w:sz w:val="24"/>
      <w:lang w:eastAsia="x-none"/>
    </w:rPr>
  </w:style>
  <w:style w:type="character" w:customStyle="1" w:styleId="Heading7Char">
    <w:name w:val="Heading 7 Char"/>
    <w:basedOn w:val="DefaultParagraphFont"/>
    <w:link w:val="Heading7"/>
    <w:rsid w:val="004F3A5C"/>
    <w:rPr>
      <w:rFonts w:ascii="Times Armenian" w:eastAsia="Times New Roman" w:hAnsi="Times Armenian" w:cs="Times New Roman"/>
      <w:b/>
      <w:bCs/>
      <w:kern w:val="28"/>
      <w:sz w:val="24"/>
      <w:szCs w:val="28"/>
      <w:u w:val="single"/>
      <w:lang w:eastAsia="x-none"/>
    </w:rPr>
  </w:style>
  <w:style w:type="character" w:customStyle="1" w:styleId="Heading8Char">
    <w:name w:val="Heading 8 Char"/>
    <w:basedOn w:val="DefaultParagraphFont"/>
    <w:link w:val="Heading8"/>
    <w:rsid w:val="004F3A5C"/>
    <w:rPr>
      <w:rFonts w:ascii="Times Armenian" w:eastAsia="SimSun" w:hAnsi="Times Armenian" w:cs="Times New Roman"/>
      <w:i/>
      <w:iCs/>
      <w:sz w:val="24"/>
      <w:szCs w:val="24"/>
      <w:shd w:val="clear" w:color="auto" w:fill="FFFFFF"/>
      <w:lang w:eastAsia="x-none"/>
    </w:rPr>
  </w:style>
  <w:style w:type="paragraph" w:styleId="NormalWeb">
    <w:name w:val="Normal (Web)"/>
    <w:basedOn w:val="Normal"/>
    <w:uiPriority w:val="99"/>
    <w:rsid w:val="004F3A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4F3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4F3A5C"/>
    <w:pPr>
      <w:tabs>
        <w:tab w:val="center" w:pos="4252"/>
        <w:tab w:val="right" w:pos="8504"/>
      </w:tabs>
      <w:spacing w:after="0" w:line="240" w:lineRule="auto"/>
    </w:pPr>
    <w:rPr>
      <w:rFonts w:ascii="Times New Roman" w:eastAsia="Calibri" w:hAnsi="Times New Roman"/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F3A5C"/>
    <w:rPr>
      <w:rFonts w:ascii="Times New Roman" w:eastAsia="Calibri" w:hAnsi="Times New Roman" w:cs="Times New Roman"/>
      <w:sz w:val="24"/>
      <w:szCs w:val="24"/>
    </w:rPr>
  </w:style>
  <w:style w:type="paragraph" w:customStyle="1" w:styleId="Char">
    <w:name w:val="Char"/>
    <w:basedOn w:val="Normal"/>
    <w:rsid w:val="004F3A5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1CharCharCharChar">
    <w:name w:val="Char Char1 Знак Знак Char Char Знак Знак Char Char"/>
    <w:basedOn w:val="Normal"/>
    <w:rsid w:val="004F3A5C"/>
    <w:pPr>
      <w:tabs>
        <w:tab w:val="left" w:pos="709"/>
      </w:tabs>
      <w:spacing w:after="0" w:line="240" w:lineRule="auto"/>
    </w:pPr>
    <w:rPr>
      <w:rFonts w:ascii="Tahoma" w:hAnsi="Tahoma"/>
      <w:sz w:val="24"/>
      <w:szCs w:val="24"/>
      <w:lang w:val="pl-PL" w:eastAsia="pl-PL"/>
    </w:rPr>
  </w:style>
  <w:style w:type="paragraph" w:styleId="BodyText">
    <w:name w:val="Body Text"/>
    <w:basedOn w:val="Normal"/>
    <w:link w:val="BodyTextChar"/>
    <w:rsid w:val="004F3A5C"/>
    <w:pPr>
      <w:spacing w:after="120" w:line="240" w:lineRule="auto"/>
    </w:pPr>
    <w:rPr>
      <w:rFonts w:ascii="Times Armenian" w:hAnsi="Times Armenian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4F3A5C"/>
    <w:rPr>
      <w:rFonts w:ascii="Times Armenian" w:eastAsia="Times New Roman" w:hAnsi="Times Armenian" w:cs="Times New Roman"/>
      <w:sz w:val="24"/>
      <w:szCs w:val="24"/>
      <w:lang w:val="x-none" w:eastAsia="x-none"/>
    </w:rPr>
  </w:style>
  <w:style w:type="character" w:styleId="PageNumber">
    <w:name w:val="page number"/>
    <w:basedOn w:val="DefaultParagraphFont"/>
    <w:rsid w:val="004F3A5C"/>
  </w:style>
  <w:style w:type="paragraph" w:customStyle="1" w:styleId="ConsCell">
    <w:name w:val="ConsCell"/>
    <w:rsid w:val="004F3A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customStyle="1" w:styleId="1">
    <w:name w:val="Обычная таблица1"/>
    <w:semiHidden/>
    <w:rsid w:val="004F3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4F3A5C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rsid w:val="004F3A5C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TopofFormChar">
    <w:name w:val="z-Top of Form Char"/>
    <w:basedOn w:val="DefaultParagraphFont"/>
    <w:link w:val="z-TopofForm"/>
    <w:rsid w:val="004F3A5C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paragraph" w:styleId="BodyText2">
    <w:name w:val="Body Text 2"/>
    <w:basedOn w:val="Normal"/>
    <w:link w:val="BodyText2Char"/>
    <w:rsid w:val="004F3A5C"/>
    <w:pPr>
      <w:spacing w:after="120" w:line="480" w:lineRule="auto"/>
    </w:pPr>
    <w:rPr>
      <w:sz w:val="24"/>
      <w:szCs w:val="24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4F3A5C"/>
    <w:rPr>
      <w:rFonts w:ascii="Calibri" w:eastAsia="Times New Roman" w:hAnsi="Calibri" w:cs="Times New Roman"/>
      <w:sz w:val="24"/>
      <w:szCs w:val="24"/>
    </w:rPr>
  </w:style>
  <w:style w:type="character" w:styleId="CommentReference">
    <w:name w:val="annotation reference"/>
    <w:rsid w:val="004F3A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F3A5C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3A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rsid w:val="004F3A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F3A5C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BalloonText">
    <w:name w:val="Balloon Text"/>
    <w:basedOn w:val="Normal"/>
    <w:link w:val="BalloonTextChar"/>
    <w:rsid w:val="004F3A5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4F3A5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BodyTextIndent3">
    <w:name w:val="Body Text Indent 3"/>
    <w:basedOn w:val="Normal"/>
    <w:link w:val="BodyTextIndent3Char"/>
    <w:unhideWhenUsed/>
    <w:rsid w:val="004F3A5C"/>
    <w:pPr>
      <w:spacing w:after="0" w:line="240" w:lineRule="auto"/>
      <w:ind w:firstLine="720"/>
      <w:jc w:val="both"/>
    </w:pPr>
    <w:rPr>
      <w:rFonts w:ascii="Arial LatArm" w:hAnsi="Arial LatArm"/>
      <w:sz w:val="24"/>
      <w:szCs w:val="24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4F3A5C"/>
    <w:rPr>
      <w:rFonts w:ascii="Arial LatArm" w:eastAsia="Times New Roman" w:hAnsi="Arial LatArm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F3A5C"/>
    <w:pPr>
      <w:ind w:left="720"/>
    </w:pPr>
    <w:rPr>
      <w:rFonts w:cs="Calibri"/>
      <w:lang w:val="en-US" w:eastAsia="en-US"/>
    </w:rPr>
  </w:style>
  <w:style w:type="paragraph" w:styleId="Title">
    <w:name w:val="Title"/>
    <w:basedOn w:val="Normal"/>
    <w:next w:val="Normal"/>
    <w:link w:val="TitleChar"/>
    <w:qFormat/>
    <w:rsid w:val="004F3A5C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4F3A5C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F3A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" w:hAnsi="Arial Unicode"/>
      <w:sz w:val="20"/>
      <w:szCs w:val="20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F3A5C"/>
    <w:rPr>
      <w:rFonts w:ascii="Arial Unicode" w:eastAsia="Times New Roman" w:hAnsi="Arial Unicode" w:cs="Times New Roman"/>
      <w:sz w:val="20"/>
      <w:szCs w:val="20"/>
      <w:lang w:val="x-none" w:eastAsia="x-none"/>
    </w:rPr>
  </w:style>
  <w:style w:type="paragraph" w:customStyle="1" w:styleId="CharChar1">
    <w:name w:val="Знак Знак Char Char Знак Знак1"/>
    <w:basedOn w:val="Normal"/>
    <w:rsid w:val="004F3A5C"/>
    <w:pPr>
      <w:tabs>
        <w:tab w:val="left" w:pos="709"/>
      </w:tabs>
      <w:spacing w:after="0" w:line="240" w:lineRule="auto"/>
    </w:pPr>
    <w:rPr>
      <w:rFonts w:ascii="Tahoma" w:hAnsi="Tahoma" w:cs="Tahoma"/>
      <w:sz w:val="24"/>
      <w:szCs w:val="24"/>
      <w:lang w:val="pl-PL" w:eastAsia="pl-PL"/>
    </w:rPr>
  </w:style>
  <w:style w:type="paragraph" w:styleId="Header">
    <w:name w:val="header"/>
    <w:basedOn w:val="Normal"/>
    <w:link w:val="HeaderChar"/>
    <w:rsid w:val="004F3A5C"/>
    <w:pPr>
      <w:tabs>
        <w:tab w:val="center" w:pos="4844"/>
        <w:tab w:val="right" w:pos="9689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4F3A5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4F3A5C"/>
    <w:rPr>
      <w:i/>
      <w:iCs/>
    </w:rPr>
  </w:style>
  <w:style w:type="character" w:styleId="Hyperlink">
    <w:name w:val="Hyperlink"/>
    <w:basedOn w:val="DefaultParagraphFont"/>
    <w:rsid w:val="004F3A5C"/>
  </w:style>
  <w:style w:type="character" w:customStyle="1" w:styleId="FootnoteTextChar">
    <w:name w:val="Footnote Text Char"/>
    <w:link w:val="FootnoteText"/>
    <w:uiPriority w:val="99"/>
    <w:semiHidden/>
    <w:rsid w:val="004F3A5C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3A5C"/>
    <w:pPr>
      <w:spacing w:after="0" w:line="240" w:lineRule="auto"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FootnoteTextChar1">
    <w:name w:val="Footnote Text Char1"/>
    <w:basedOn w:val="DefaultParagraphFont"/>
    <w:uiPriority w:val="99"/>
    <w:semiHidden/>
    <w:rsid w:val="004F3A5C"/>
    <w:rPr>
      <w:rFonts w:ascii="Calibri" w:eastAsia="Times New Roman" w:hAnsi="Calibri" w:cs="Times New Roman"/>
      <w:sz w:val="20"/>
      <w:szCs w:val="20"/>
      <w:lang w:val="ru-RU" w:eastAsia="ru-RU"/>
    </w:rPr>
  </w:style>
  <w:style w:type="paragraph" w:customStyle="1" w:styleId="ConsPlusCell">
    <w:name w:val="ConsPlusCell"/>
    <w:rsid w:val="004F3A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PlusNonformat">
    <w:name w:val="ConsPlusNonformat"/>
    <w:uiPriority w:val="99"/>
    <w:rsid w:val="004F3A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table" w:styleId="TableList3">
    <w:name w:val="Table List 3"/>
    <w:basedOn w:val="TableNormal"/>
    <w:uiPriority w:val="99"/>
    <w:rsid w:val="004F3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otnoteReference">
    <w:name w:val="footnote reference"/>
    <w:uiPriority w:val="99"/>
    <w:semiHidden/>
    <w:unhideWhenUsed/>
    <w:rsid w:val="004F3A5C"/>
    <w:rPr>
      <w:vertAlign w:val="superscript"/>
    </w:rPr>
  </w:style>
  <w:style w:type="character" w:customStyle="1" w:styleId="apple-converted-space">
    <w:name w:val="apple-converted-space"/>
    <w:rsid w:val="004F3A5C"/>
  </w:style>
  <w:style w:type="character" w:styleId="FollowedHyperlink">
    <w:name w:val="FollowedHyperlink"/>
    <w:unhideWhenUsed/>
    <w:rsid w:val="004F3A5C"/>
    <w:rPr>
      <w:color w:val="800080"/>
      <w:u w:val="single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4F3A5C"/>
    <w:pPr>
      <w:spacing w:after="120" w:line="480" w:lineRule="auto"/>
      <w:ind w:left="283"/>
    </w:pPr>
    <w:rPr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F3A5C"/>
    <w:rPr>
      <w:rFonts w:ascii="Calibri" w:eastAsia="Times New Roman" w:hAnsi="Calibri" w:cs="Times New Roman"/>
      <w:lang w:val="x-none" w:eastAsia="x-none"/>
    </w:rPr>
  </w:style>
  <w:style w:type="paragraph" w:styleId="BodyTextIndent">
    <w:name w:val="Body Text Indent"/>
    <w:basedOn w:val="Normal"/>
    <w:link w:val="BodyTextIndentChar"/>
    <w:uiPriority w:val="99"/>
    <w:unhideWhenUsed/>
    <w:rsid w:val="004F3A5C"/>
    <w:pPr>
      <w:spacing w:after="120"/>
      <w:ind w:left="283"/>
    </w:pPr>
    <w:rPr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3A5C"/>
    <w:rPr>
      <w:rFonts w:ascii="Calibri" w:eastAsia="Times New Roman" w:hAnsi="Calibri" w:cs="Times New Roman"/>
      <w:lang w:val="x-none" w:eastAsia="x-none"/>
    </w:rPr>
  </w:style>
  <w:style w:type="paragraph" w:styleId="TOC1">
    <w:name w:val="toc 1"/>
    <w:basedOn w:val="Normal"/>
    <w:next w:val="Normal"/>
    <w:autoRedefine/>
    <w:semiHidden/>
    <w:rsid w:val="004F3A5C"/>
    <w:pPr>
      <w:spacing w:after="0" w:line="240" w:lineRule="auto"/>
      <w:ind w:left="374"/>
      <w:jc w:val="both"/>
    </w:pPr>
    <w:rPr>
      <w:rFonts w:ascii="GHEA Grapalat" w:eastAsia="SimSun" w:hAnsi="GHEA Grapalat"/>
      <w:sz w:val="20"/>
      <w:szCs w:val="20"/>
      <w:lang w:val="en-US"/>
    </w:rPr>
  </w:style>
  <w:style w:type="paragraph" w:styleId="BodyText3">
    <w:name w:val="Body Text 3"/>
    <w:basedOn w:val="Normal"/>
    <w:link w:val="BodyText3Char"/>
    <w:rsid w:val="004F3A5C"/>
    <w:pPr>
      <w:shd w:val="clear" w:color="auto" w:fill="FFFFFF"/>
      <w:autoSpaceDE w:val="0"/>
      <w:autoSpaceDN w:val="0"/>
      <w:adjustRightInd w:val="0"/>
      <w:spacing w:after="120" w:line="240" w:lineRule="auto"/>
      <w:jc w:val="center"/>
    </w:pPr>
    <w:rPr>
      <w:rFonts w:ascii="Times Armenian" w:hAnsi="Times Armenian"/>
      <w:b/>
      <w:bCs/>
      <w:sz w:val="24"/>
      <w:szCs w:val="28"/>
      <w:lang w:val="en-US" w:eastAsia="x-none"/>
    </w:rPr>
  </w:style>
  <w:style w:type="character" w:customStyle="1" w:styleId="BodyText3Char">
    <w:name w:val="Body Text 3 Char"/>
    <w:basedOn w:val="DefaultParagraphFont"/>
    <w:link w:val="BodyText3"/>
    <w:rsid w:val="004F3A5C"/>
    <w:rPr>
      <w:rFonts w:ascii="Times Armenian" w:eastAsia="Times New Roman" w:hAnsi="Times Armenian" w:cs="Times New Roman"/>
      <w:b/>
      <w:bCs/>
      <w:sz w:val="24"/>
      <w:szCs w:val="28"/>
      <w:shd w:val="clear" w:color="auto" w:fill="FFFFFF"/>
      <w:lang w:eastAsia="x-none"/>
    </w:rPr>
  </w:style>
  <w:style w:type="character" w:customStyle="1" w:styleId="hps">
    <w:name w:val="hps"/>
    <w:basedOn w:val="DefaultParagraphFont"/>
    <w:rsid w:val="004F3A5C"/>
  </w:style>
  <w:style w:type="paragraph" w:styleId="Caption">
    <w:name w:val="caption"/>
    <w:basedOn w:val="Normal"/>
    <w:next w:val="Normal"/>
    <w:qFormat/>
    <w:rsid w:val="004F3A5C"/>
    <w:pPr>
      <w:spacing w:after="0" w:line="240" w:lineRule="auto"/>
    </w:pPr>
    <w:rPr>
      <w:rFonts w:ascii="Times Armenian" w:eastAsia="SimSun" w:hAnsi="Times Armenian"/>
      <w:b/>
      <w:bCs/>
      <w:sz w:val="20"/>
      <w:szCs w:val="20"/>
    </w:rPr>
  </w:style>
  <w:style w:type="paragraph" w:customStyle="1" w:styleId="ConsNormal">
    <w:name w:val="ConsNormal"/>
    <w:rsid w:val="004F3A5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16"/>
      <w:szCs w:val="16"/>
      <w:lang w:val="ru-RU" w:eastAsia="ar-SA"/>
    </w:rPr>
  </w:style>
  <w:style w:type="paragraph" w:customStyle="1" w:styleId="Default">
    <w:name w:val="Default"/>
    <w:rsid w:val="004F3A5C"/>
    <w:pPr>
      <w:autoSpaceDE w:val="0"/>
      <w:autoSpaceDN w:val="0"/>
      <w:adjustRightInd w:val="0"/>
      <w:spacing w:after="0" w:line="240" w:lineRule="auto"/>
    </w:pPr>
    <w:rPr>
      <w:rFonts w:ascii="Times Armenian" w:eastAsia="Batang" w:hAnsi="Times Armenian" w:cs="Times Armenian"/>
      <w:color w:val="000000"/>
      <w:sz w:val="24"/>
      <w:szCs w:val="24"/>
      <w:lang w:val="ru-RU" w:eastAsia="ru-RU"/>
    </w:rPr>
  </w:style>
  <w:style w:type="paragraph" w:customStyle="1" w:styleId="a">
    <w:name w:val=" Знак Знак"/>
    <w:basedOn w:val="Normal"/>
    <w:rsid w:val="004F3A5C"/>
    <w:pPr>
      <w:spacing w:before="240" w:after="120" w:line="240" w:lineRule="exact"/>
    </w:pPr>
    <w:rPr>
      <w:rFonts w:ascii="Arial" w:hAnsi="Arial"/>
      <w:sz w:val="20"/>
      <w:szCs w:val="20"/>
      <w:lang w:val="en-US" w:eastAsia="en-US"/>
    </w:rPr>
  </w:style>
  <w:style w:type="character" w:customStyle="1" w:styleId="apple-style-span">
    <w:name w:val="apple-style-span"/>
    <w:rsid w:val="004F3A5C"/>
  </w:style>
  <w:style w:type="paragraph" w:styleId="Revision">
    <w:name w:val="Revision"/>
    <w:hidden/>
    <w:uiPriority w:val="99"/>
    <w:semiHidden/>
    <w:rsid w:val="004F3A5C"/>
    <w:pPr>
      <w:spacing w:after="0" w:line="240" w:lineRule="auto"/>
    </w:pPr>
    <w:rPr>
      <w:rFonts w:ascii="Times Armenian" w:eastAsia="SimSun" w:hAnsi="Times Armenian" w:cs="Times New Roman"/>
      <w:sz w:val="24"/>
      <w:szCs w:val="24"/>
      <w:lang w:val="ru-RU" w:eastAsia="ru-RU"/>
    </w:rPr>
  </w:style>
  <w:style w:type="character" w:customStyle="1" w:styleId="yiv6768653595">
    <w:name w:val="yiv6768653595"/>
    <w:basedOn w:val="DefaultParagraphFont"/>
    <w:rsid w:val="004F3A5C"/>
  </w:style>
  <w:style w:type="character" w:customStyle="1" w:styleId="longtext">
    <w:name w:val="long_text"/>
    <w:basedOn w:val="DefaultParagraphFont"/>
    <w:rsid w:val="004F3A5C"/>
  </w:style>
  <w:style w:type="character" w:customStyle="1" w:styleId="mechtexChar">
    <w:name w:val="mechtex Char"/>
    <w:link w:val="mechtex"/>
    <w:rsid w:val="004F3A5C"/>
    <w:rPr>
      <w:rFonts w:ascii="Arial Armenian" w:hAnsi="Arial Armenian" w:cs="Arial"/>
    </w:rPr>
  </w:style>
  <w:style w:type="paragraph" w:customStyle="1" w:styleId="mechtex">
    <w:name w:val="mechtex"/>
    <w:basedOn w:val="Normal"/>
    <w:link w:val="mechtexChar"/>
    <w:rsid w:val="004F3A5C"/>
    <w:pPr>
      <w:spacing w:after="0" w:line="240" w:lineRule="auto"/>
      <w:jc w:val="center"/>
    </w:pPr>
    <w:rPr>
      <w:rFonts w:ascii="Arial Armenian" w:eastAsiaTheme="minorHAnsi" w:hAnsi="Arial Armenian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5351</Words>
  <Characters>30501</Characters>
  <Application>Microsoft Office Word</Application>
  <DocSecurity>0</DocSecurity>
  <Lines>254</Lines>
  <Paragraphs>71</Paragraphs>
  <ScaleCrop>false</ScaleCrop>
  <Company>Hewlett-Packard Company</Company>
  <LinksUpToDate>false</LinksUpToDate>
  <CharactersWithSpaces>35781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Soghoyan</dc:creator>
  <cp:keywords/>
  <dc:description/>
  <cp:lastModifiedBy>Tatevik Soghoyan</cp:lastModifiedBy>
  <cp:revision>3</cp:revision>
  <dcterms:created xsi:type="dcterms:W3CDTF">2020-06-08T08:19:00Z</dcterms:created>
  <dcterms:modified xsi:type="dcterms:W3CDTF">2020-06-08T08:20:00Z</dcterms:modified>
</cp:coreProperties>
</file>