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86" w:rsidRDefault="00530C86" w:rsidP="00530C86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Sylfaen" w:hAnsi="Sylfaen" w:cs="Sylfaen"/>
          <w:sz w:val="24"/>
          <w:szCs w:val="24"/>
          <w:u w:val="single"/>
        </w:rPr>
        <w:t>ՆԱԽԱԳԻԾ</w:t>
      </w:r>
    </w:p>
    <w:p w:rsidR="00530C86" w:rsidRDefault="00530C86" w:rsidP="00530C86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</w:rPr>
      </w:pP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</w:rPr>
      </w:pP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</w:rPr>
      </w:pP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</w:rPr>
      </w:pPr>
    </w:p>
    <w:p w:rsidR="00530C86" w:rsidRDefault="00530C86" w:rsidP="00530C86">
      <w:pPr>
        <w:jc w:val="center"/>
        <w:rPr>
          <w:rFonts w:ascii="Sylfaen" w:hAnsi="Sylfaen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ՀԱՅԱ</w:t>
      </w:r>
      <w:r>
        <w:rPr>
          <w:rFonts w:ascii="Sylfaen" w:hAnsi="Sylfaen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ՏԱՆԻ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ԿԱՌԱՎԱՐՈՒԹՅՈՒՆ</w:t>
      </w: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</w:rPr>
        <w:t>ՈՐՈՇՈՒՄ</w:t>
      </w: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Sylfaen" w:hAnsi="Sylfaen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fr-FR"/>
        </w:rPr>
        <w:t xml:space="preserve">------ </w:t>
      </w:r>
      <w:r>
        <w:rPr>
          <w:rFonts w:ascii="Sylfaen" w:hAnsi="Sylfaen" w:cs="IRTEK Courier"/>
          <w:sz w:val="24"/>
          <w:szCs w:val="24"/>
          <w:lang w:val="fr-FR"/>
        </w:rPr>
        <w:t xml:space="preserve">--------------------------- 2020 </w:t>
      </w:r>
      <w:r>
        <w:rPr>
          <w:rFonts w:ascii="Sylfaen" w:hAnsi="Sylfaen" w:cs="Sylfaen"/>
          <w:sz w:val="24"/>
          <w:szCs w:val="24"/>
          <w:lang w:val="fr-FR"/>
        </w:rPr>
        <w:t>թ</w:t>
      </w:r>
      <w:r>
        <w:rPr>
          <w:rFonts w:ascii="Sylfaen" w:hAnsi="Sylfaen" w:cs="IRTEK Courier"/>
          <w:sz w:val="24"/>
          <w:szCs w:val="24"/>
          <w:lang w:val="fr-FR"/>
        </w:rPr>
        <w:t xml:space="preserve">. </w:t>
      </w:r>
      <w:r>
        <w:rPr>
          <w:rFonts w:ascii="Sylfaen" w:hAnsi="Sylfaen" w:cs="Arial"/>
          <w:sz w:val="24"/>
          <w:szCs w:val="24"/>
          <w:lang w:val="fr-FR"/>
        </w:rPr>
        <w:t>№</w:t>
      </w:r>
      <w:r>
        <w:rPr>
          <w:rFonts w:ascii="Sylfaen" w:hAnsi="Sylfaen" w:cs="IRTEK Courier"/>
          <w:sz w:val="24"/>
          <w:szCs w:val="24"/>
          <w:lang w:val="fr-FR"/>
        </w:rPr>
        <w:t xml:space="preserve">         -</w:t>
      </w:r>
      <w:r>
        <w:rPr>
          <w:rFonts w:ascii="Sylfaen" w:hAnsi="Sylfaen" w:cs="Sylfaen"/>
          <w:sz w:val="24"/>
          <w:szCs w:val="24"/>
          <w:lang w:val="fr-FR"/>
        </w:rPr>
        <w:t>Ա</w:t>
      </w: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530C86" w:rsidRDefault="00530C86" w:rsidP="00530C86">
      <w:pPr>
        <w:pStyle w:val="a3"/>
        <w:spacing w:line="276" w:lineRule="auto"/>
        <w:jc w:val="center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ՌԱԶՄԻԿ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ԱՇՈՏԻ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ՕԼԹԵՑՅԱՆԻՆ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ՇԱՐՔԱՅԻՆ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530C86" w:rsidRDefault="00530C86" w:rsidP="00530C86">
      <w:pPr>
        <w:pStyle w:val="a3"/>
        <w:spacing w:line="276" w:lineRule="auto"/>
        <w:jc w:val="center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</w:p>
    <w:p w:rsidR="00530C86" w:rsidRDefault="00530C86" w:rsidP="00530C86">
      <w:pPr>
        <w:spacing w:line="276" w:lineRule="auto"/>
        <w:ind w:firstLine="561"/>
        <w:jc w:val="center"/>
        <w:rPr>
          <w:rFonts w:ascii="Sylfaen" w:hAnsi="Sylfaen" w:cs="IRTEK Courier"/>
          <w:sz w:val="24"/>
          <w:szCs w:val="24"/>
          <w:lang w:val="af-ZA"/>
        </w:rPr>
      </w:pPr>
    </w:p>
    <w:p w:rsidR="00530C86" w:rsidRDefault="00530C86" w:rsidP="00530C86">
      <w:pPr>
        <w:pStyle w:val="mechtex"/>
        <w:spacing w:line="360" w:lineRule="auto"/>
        <w:ind w:firstLine="630"/>
        <w:jc w:val="both"/>
        <w:rPr>
          <w:rFonts w:ascii="Sylfaen" w:hAnsi="Sylfaen" w:cs="IRTEK Courier"/>
          <w:sz w:val="24"/>
          <w:szCs w:val="24"/>
          <w:lang w:val="fr-FR"/>
        </w:rPr>
      </w:pPr>
      <w:proofErr w:type="spellStart"/>
      <w:r>
        <w:rPr>
          <w:rFonts w:ascii="Sylfaen" w:hAnsi="Sylfaen" w:cs="Sylfaen"/>
          <w:sz w:val="24"/>
          <w:szCs w:val="24"/>
        </w:rPr>
        <w:t>Համաձայն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«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ծառայության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զինծառայողի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կարգավիճակի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մասին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օրենքի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21</w:t>
      </w:r>
      <w:r>
        <w:rPr>
          <w:rFonts w:ascii="Sylfaen" w:hAnsi="Sylfaen" w:cs="IRTEK Courier"/>
          <w:sz w:val="24"/>
          <w:szCs w:val="24"/>
          <w:lang w:val="fr-FR"/>
        </w:rPr>
        <w:noBreakHyphen/>
      </w:r>
      <w:proofErr w:type="spellStart"/>
      <w:r>
        <w:rPr>
          <w:rFonts w:ascii="Sylfaen" w:hAnsi="Sylfaen" w:cs="Sylfaen"/>
          <w:sz w:val="24"/>
          <w:szCs w:val="24"/>
        </w:rPr>
        <w:t>րդ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հոդվածի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5-</w:t>
      </w:r>
      <w:proofErr w:type="spellStart"/>
      <w:r>
        <w:rPr>
          <w:rFonts w:ascii="Sylfaen" w:hAnsi="Sylfaen" w:cs="Sylfaen"/>
          <w:sz w:val="24"/>
          <w:szCs w:val="24"/>
        </w:rPr>
        <w:t>րդ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մասի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կառավարության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Sylfaen" w:hAnsi="Sylfaen" w:cs="Sylfaen"/>
          <w:sz w:val="24"/>
          <w:szCs w:val="24"/>
        </w:rPr>
        <w:t>թվականի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pacing w:val="-4"/>
          <w:sz w:val="24"/>
          <w:szCs w:val="24"/>
          <w:lang w:val="pt-BR"/>
        </w:rPr>
        <w:t>փետրվարի</w:t>
      </w:r>
      <w:r>
        <w:rPr>
          <w:rFonts w:ascii="Sylfaen" w:hAnsi="Sylfaen"/>
          <w:sz w:val="24"/>
          <w:szCs w:val="24"/>
          <w:lang w:val="af-ZA"/>
        </w:rPr>
        <w:t xml:space="preserve"> 15-</w:t>
      </w:r>
      <w:r>
        <w:rPr>
          <w:rFonts w:ascii="Sylfaen" w:hAnsi="Sylfaen" w:cs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af-ZA"/>
        </w:rPr>
        <w:t xml:space="preserve"> «</w:t>
      </w:r>
      <w:proofErr w:type="spellStart"/>
      <w:r>
        <w:rPr>
          <w:rFonts w:ascii="Sylfaen" w:hAnsi="Sylfaen" w:cs="Sylfaen"/>
          <w:sz w:val="24"/>
          <w:szCs w:val="24"/>
        </w:rPr>
        <w:t>Քաղաքացուն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բացառիկ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դեպքերում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պարտադիր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Sylfaen" w:hAnsi="Sylfaen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ծառայությունից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ազատելու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կարգը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սահմանելու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մասին</w:t>
      </w:r>
      <w:proofErr w:type="spellEnd"/>
      <w:r>
        <w:rPr>
          <w:rFonts w:ascii="Sylfaen" w:hAnsi="Sylfaen" w:cs="Arial"/>
          <w:sz w:val="24"/>
          <w:szCs w:val="24"/>
          <w:lang w:val="af-ZA"/>
        </w:rPr>
        <w:t xml:space="preserve">» </w:t>
      </w:r>
      <w:r>
        <w:rPr>
          <w:rFonts w:ascii="Sylfaen" w:hAnsi="Sylfaen" w:cs="IRTEK Courier"/>
          <w:sz w:val="24"/>
          <w:szCs w:val="24"/>
          <w:lang w:val="fr-FR"/>
        </w:rPr>
        <w:t>№</w:t>
      </w:r>
      <w:r>
        <w:rPr>
          <w:rFonts w:ascii="Sylfaen" w:hAnsi="Sylfaen" w:cs="Calibri"/>
          <w:sz w:val="24"/>
          <w:szCs w:val="24"/>
          <w:lang w:val="af-ZA"/>
        </w:rPr>
        <w:t> </w:t>
      </w:r>
      <w:r>
        <w:rPr>
          <w:rFonts w:ascii="Sylfaen" w:hAnsi="Sylfaen"/>
          <w:sz w:val="24"/>
          <w:szCs w:val="24"/>
          <w:lang w:val="af-ZA"/>
        </w:rPr>
        <w:t>89-</w:t>
      </w:r>
      <w:r>
        <w:rPr>
          <w:rFonts w:ascii="Sylfaen" w:hAnsi="Sylfaen" w:cs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որոշման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հավելվածի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2-</w:t>
      </w:r>
      <w:proofErr w:type="spellStart"/>
      <w:r>
        <w:rPr>
          <w:rFonts w:ascii="Sylfaen" w:hAnsi="Sylfaen" w:cs="Sylfaen"/>
          <w:sz w:val="24"/>
          <w:szCs w:val="24"/>
        </w:rPr>
        <w:t>րդ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կետի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2-</w:t>
      </w:r>
      <w:proofErr w:type="spellStart"/>
      <w:r>
        <w:rPr>
          <w:rFonts w:ascii="Sylfaen" w:hAnsi="Sylfaen" w:cs="Sylfaen"/>
          <w:sz w:val="24"/>
          <w:szCs w:val="24"/>
        </w:rPr>
        <w:t>րդ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ենթակետի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` </w:t>
      </w:r>
      <w:proofErr w:type="spellStart"/>
      <w:r>
        <w:rPr>
          <w:rFonts w:ascii="Sylfaen" w:hAnsi="Sylfaen" w:cs="Sylfaen"/>
          <w:sz w:val="24"/>
          <w:szCs w:val="24"/>
        </w:rPr>
        <w:t>Հայա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>ս</w:t>
      </w:r>
      <w:proofErr w:type="spellStart"/>
      <w:r>
        <w:rPr>
          <w:rFonts w:ascii="Sylfaen" w:hAnsi="Sylfaen" w:cs="Sylfaen"/>
          <w:sz w:val="24"/>
          <w:szCs w:val="24"/>
        </w:rPr>
        <w:t>տանի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կառավարությունը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որոշում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IRTEK Courier"/>
          <w:sz w:val="24"/>
          <w:szCs w:val="24"/>
          <w:lang w:val="fr-FR"/>
        </w:rPr>
        <w:t>.</w:t>
      </w:r>
    </w:p>
    <w:p w:rsidR="00530C86" w:rsidRDefault="00530C86" w:rsidP="00530C86">
      <w:pPr>
        <w:spacing w:line="360" w:lineRule="auto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 xml:space="preserve"> Շ</w:t>
      </w:r>
      <w:r>
        <w:rPr>
          <w:rFonts w:ascii="Sylfaen" w:hAnsi="Sylfaen" w:cs="Sylfaen"/>
          <w:sz w:val="24"/>
          <w:szCs w:val="24"/>
          <w:lang w:val="af-ZA"/>
        </w:rPr>
        <w:t xml:space="preserve">արքային կազմի </w:t>
      </w:r>
      <w:r>
        <w:rPr>
          <w:rFonts w:ascii="Sylfaen" w:hAnsi="Sylfaen" w:cs="Sylfaen"/>
          <w:sz w:val="24"/>
          <w:szCs w:val="24"/>
          <w:lang w:val="hy-AM"/>
        </w:rPr>
        <w:t>պարտադիր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ծառայությունից</w:t>
      </w:r>
      <w:r>
        <w:rPr>
          <w:rFonts w:ascii="Sylfaen" w:hAnsi="Sylfaen" w:cs="Sylfaen"/>
          <w:sz w:val="24"/>
          <w:szCs w:val="24"/>
          <w:lang w:val="fr-FR"/>
        </w:rPr>
        <w:t xml:space="preserve"> ա</w:t>
      </w:r>
      <w:r>
        <w:rPr>
          <w:rFonts w:ascii="Sylfaen" w:hAnsi="Sylfaen" w:cs="Sylfaen"/>
          <w:sz w:val="24"/>
          <w:szCs w:val="24"/>
          <w:lang w:val="af-ZA"/>
        </w:rPr>
        <w:t xml:space="preserve">զատել </w:t>
      </w:r>
      <w:r>
        <w:rPr>
          <w:rFonts w:ascii="Sylfaen" w:hAnsi="Sylfaen" w:cs="Sylfaen"/>
          <w:sz w:val="24"/>
          <w:szCs w:val="24"/>
          <w:lang w:val="fr-FR"/>
        </w:rPr>
        <w:t>Ռազմիկ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Աշոտի Օլթեցյանին</w:t>
      </w:r>
      <w:r>
        <w:rPr>
          <w:rFonts w:ascii="Sylfaen" w:hAnsi="Sylfaen" w:cs="Sylfaen"/>
          <w:sz w:val="24"/>
          <w:szCs w:val="24"/>
          <w:lang w:val="af-ZA"/>
        </w:rPr>
        <w:t xml:space="preserve"> (ծնված՝ 1994 թվականի հոկտեմբերի 27-ին, հաշվառման հասցեն՝ ք. Գյումրի, տնակ 238/085-7)</w:t>
      </w:r>
      <w:r>
        <w:rPr>
          <w:rFonts w:ascii="Sylfaen" w:hAnsi="Sylfaen" w:cs="Tahoma"/>
          <w:sz w:val="24"/>
          <w:szCs w:val="24"/>
          <w:lang w:val="af-ZA"/>
        </w:rPr>
        <w:t>։</w:t>
      </w:r>
    </w:p>
    <w:p w:rsidR="00530C86" w:rsidRDefault="00530C86" w:rsidP="00530C86">
      <w:pPr>
        <w:tabs>
          <w:tab w:val="left" w:pos="900"/>
          <w:tab w:val="left" w:pos="1080"/>
        </w:tabs>
        <w:spacing w:line="360" w:lineRule="auto"/>
        <w:ind w:left="568"/>
        <w:jc w:val="both"/>
        <w:rPr>
          <w:rFonts w:ascii="Sylfaen" w:hAnsi="Sylfaen" w:cs="Sylfaen"/>
          <w:sz w:val="24"/>
          <w:szCs w:val="24"/>
          <w:lang w:val="fr-FR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0C86" w:rsidRDefault="00530C86" w:rsidP="00530C8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ՀԻՄՆԱՎՈՐՈՒՄ</w:t>
      </w:r>
    </w:p>
    <w:p w:rsidR="00530C86" w:rsidRDefault="00530C86" w:rsidP="00530C86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Sylfaen" w:hAnsi="Sylfaen" w:cs="Sylfaen"/>
          <w:sz w:val="24"/>
          <w:szCs w:val="24"/>
        </w:rPr>
        <w:t>ՌԱԶՄԻԿ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ԱՇՈՏԻ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ՕԼԹԵՑՅԱՆԻՆ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ՇԱՐՔԱՅԻՆ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30C86" w:rsidRDefault="00530C86" w:rsidP="00530C86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Arial" w:hAnsi="Arial" w:cs="Arial"/>
          <w:sz w:val="24"/>
          <w:szCs w:val="24"/>
          <w:lang w:val="hy-AM"/>
        </w:rPr>
        <w:t>»</w:t>
      </w: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fr-FR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ԸՆԴՈՒՆՄԱՆ</w:t>
      </w: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fr-FR"/>
        </w:rPr>
      </w:pPr>
    </w:p>
    <w:p w:rsidR="00530C86" w:rsidRDefault="00530C86" w:rsidP="00530C86">
      <w:pPr>
        <w:spacing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Sylfaen" w:hAnsi="Sylfaen" w:cs="Sylfaen"/>
          <w:sz w:val="24"/>
          <w:szCs w:val="24"/>
          <w:lang w:val="fr-FR"/>
        </w:rPr>
        <w:t>Ռազմիկ Աշոտի Օլթեցյանին</w:t>
      </w:r>
      <w:r>
        <w:rPr>
          <w:rFonts w:ascii="Sylfaen" w:hAnsi="Sylfaen" w:cs="Sylfaen"/>
          <w:sz w:val="24"/>
          <w:szCs w:val="24"/>
          <w:lang w:val="af-ZA"/>
        </w:rPr>
        <w:t xml:space="preserve"> շարքային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նախագծի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ընդունումը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պայմանավորված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հանգամանքով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Sylfaen" w:hAnsi="Sylfaen" w:cs="Sylfaen"/>
          <w:sz w:val="24"/>
          <w:szCs w:val="24"/>
          <w:lang w:val="fr-FR"/>
        </w:rPr>
        <w:t>որ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Ռազմիկ Աշոտի Օլթեցյանին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r>
        <w:rPr>
          <w:rFonts w:ascii="Sylfaen" w:hAnsi="Sylfaen" w:cs="Sylfaen"/>
          <w:sz w:val="24"/>
          <w:szCs w:val="24"/>
          <w:lang w:val="fr-FR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հուլիսի 13-ի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846-</w:t>
      </w:r>
      <w:r>
        <w:rPr>
          <w:rFonts w:ascii="Sylfaen" w:hAnsi="Sylfaen" w:cs="Sylfaen"/>
          <w:sz w:val="24"/>
          <w:szCs w:val="24"/>
          <w:lang w:val="af-ZA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որոշմամբ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տրվել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Sylfaen" w:hAnsi="Sylfaen" w:cs="Sylfaen"/>
          <w:sz w:val="24"/>
          <w:szCs w:val="24"/>
          <w:lang w:val="fr-FR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 զորակոչը։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Քանի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Ռազմիկ Աշոտի Օլթեցյանին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27 </w:t>
      </w:r>
      <w:r>
        <w:rPr>
          <w:rFonts w:ascii="Sylfaen" w:hAnsi="Sylfaen" w:cs="Sylfaen"/>
          <w:sz w:val="24"/>
          <w:szCs w:val="24"/>
          <w:lang w:val="af-ZA"/>
        </w:rPr>
        <w:t>տարին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 xml:space="preserve">լրանում է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>
        <w:rPr>
          <w:rFonts w:ascii="Sylfaen" w:hAnsi="Sylfaen" w:cs="Sylfaen"/>
          <w:sz w:val="24"/>
          <w:szCs w:val="24"/>
          <w:lang w:val="af-ZA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հոկտեմբերի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>
        <w:rPr>
          <w:rFonts w:ascii="Sylfaen" w:hAnsi="Sylfaen" w:cs="Sylfaen"/>
          <w:sz w:val="24"/>
          <w:szCs w:val="24"/>
          <w:lang w:val="af-ZA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af-ZA"/>
        </w:rPr>
        <w:t>հնարավոր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չէ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նրան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շարքային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տալ։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առաջացել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Ռազմիկ Աշոտի Օլթեցյանին ազատել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պարտադիր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ծառայությանից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։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30C86" w:rsidRDefault="00530C86" w:rsidP="00530C86">
      <w:pPr>
        <w:pStyle w:val="a3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fr-FR"/>
        </w:rPr>
        <w:t>Ռազմիկ Աշոտի Օլթեցյանին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af-ZA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հանդես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գալիս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 xml:space="preserve">ծանրամարտի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թիմում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fr-FR"/>
        </w:rPr>
        <w:t>նախապատրաստվում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 xml:space="preserve">է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 xml:space="preserve">մասնակցելու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2021-2022 </w:t>
      </w:r>
      <w:r>
        <w:rPr>
          <w:rFonts w:ascii="Sylfaen" w:hAnsi="Sylfaen" w:cs="Sylfaen"/>
          <w:sz w:val="24"/>
          <w:szCs w:val="24"/>
          <w:lang w:val="fr-FR"/>
        </w:rPr>
        <w:t>թվակաների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Եվրոպայի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առաջնություններին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530C86" w:rsidRDefault="00530C86" w:rsidP="00530C86">
      <w:pPr>
        <w:spacing w:line="276" w:lineRule="auto"/>
        <w:ind w:firstLine="426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fr-FR"/>
        </w:rPr>
        <w:t>Ռազմիկ Աշոտի Օլթեցյանը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հաշվառված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Գյումրու տարածքային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զինվորական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կոմիսարիատում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530C86" w:rsidRDefault="00530C86" w:rsidP="00530C86">
      <w:pPr>
        <w:pStyle w:val="a3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30C86" w:rsidRDefault="00530C86" w:rsidP="00530C86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ՏԵՂԵԿԱՆՔ</w:t>
      </w: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Sylfaen" w:hAnsi="Sylfaen" w:cs="Sylfaen"/>
          <w:sz w:val="24"/>
          <w:szCs w:val="24"/>
        </w:rPr>
        <w:t>ՌԱԶՄԻԿ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ԱՇՈՏԻ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ՕԼԹԵՑՅԱՆԻՆ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ՇԱՐՔԱՅԻՆ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</w:t>
      </w:r>
    </w:p>
    <w:p w:rsidR="00530C86" w:rsidRDefault="00530C86" w:rsidP="00530C86">
      <w:pPr>
        <w:pStyle w:val="a3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530C86" w:rsidRDefault="00530C86" w:rsidP="00530C86">
      <w:pPr>
        <w:pStyle w:val="a3"/>
        <w:jc w:val="center"/>
        <w:rPr>
          <w:rFonts w:ascii="GHEA Grapalat" w:eastAsiaTheme="minorEastAsia" w:hAnsi="GHEA Grapalat" w:cs="Sylfaen"/>
          <w:sz w:val="24"/>
          <w:szCs w:val="24"/>
          <w:lang w:val="fr-FR" w:eastAsia="ru-RU"/>
        </w:rPr>
      </w:pPr>
      <w:r>
        <w:rPr>
          <w:rFonts w:ascii="Sylfaen" w:hAnsi="Sylfaen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ՊԵՏԱԿԱՆ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ԲՅՈՒՋԵՈՒՄ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ԾԱԽՍԵՐԻ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ԵՎ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ԵԿԱՄՈՒՏՆԵՐԻ</w:t>
      </w:r>
      <w:r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ԷԱԿԱՆ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ԱՎԵԼԱՑՄԱՆ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ԿԱՄ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ՆՎԱԶԵՑՄԱՆ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ՄԱՍԻՆ</w:t>
      </w:r>
    </w:p>
    <w:p w:rsidR="00530C86" w:rsidRDefault="00530C86" w:rsidP="00530C86">
      <w:pPr>
        <w:pStyle w:val="a3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530C86" w:rsidRDefault="00530C86" w:rsidP="00530C86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Sylfaen" w:hAnsi="Sylfaen" w:cs="Sylfaen"/>
          <w:sz w:val="24"/>
          <w:szCs w:val="24"/>
          <w:lang w:val="fr-FR"/>
        </w:rPr>
        <w:t>Ռազմիկ Աշոտի Օլթեցյանին</w:t>
      </w:r>
      <w:r>
        <w:rPr>
          <w:rFonts w:ascii="Sylfaen" w:hAnsi="Sylfaen" w:cs="Sylfaen"/>
          <w:sz w:val="24"/>
          <w:szCs w:val="24"/>
          <w:lang w:val="af-ZA"/>
        </w:rPr>
        <w:t xml:space="preserve"> շարքային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ընդունմամբ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բյուջեում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ծախսերի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ավելացում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նվազեցում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չի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նախատեսվում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30C86" w:rsidRDefault="00530C86" w:rsidP="00530C86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ՏԵՂԵԿԱՆՔ</w:t>
      </w:r>
    </w:p>
    <w:p w:rsidR="00530C86" w:rsidRDefault="00530C86" w:rsidP="00530C8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ՌԱԶՄԻԿ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ԱՇՈՏԻ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ՕԼԹԵՑՅԱՆԻՆ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ՇԱՐՔԱՅԻՆ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 </w:t>
      </w: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ՆՈՐՄԱՏԻՎ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ԱԿՏԵՐԻ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ԵՎ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ԳՈՐԾՈՂ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ԱԿՏԵՐՈՒՄ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ՓՈՓՈԽՈՒԹՅՈՒՆՆԵՐ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  <w:lang w:val="af-ZA"/>
        </w:rPr>
        <w:t>ԿԱՏԱՐԵԼՈՒ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ԱՆՀՐԱԺԵՇՏՈՒԹՅԱՆ</w:t>
      </w:r>
      <w:proofErr w:type="gram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ԲԱՑԱԿԱՅՈՒԹՅԱՆ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ՄԱՍԻՆ</w:t>
      </w:r>
    </w:p>
    <w:p w:rsidR="00530C86" w:rsidRDefault="00530C86" w:rsidP="00530C86">
      <w:pPr>
        <w:pStyle w:val="a3"/>
        <w:jc w:val="center"/>
        <w:rPr>
          <w:rFonts w:ascii="GHEA Grapalat" w:hAnsi="GHEA Grapalat"/>
          <w:sz w:val="24"/>
          <w:szCs w:val="24"/>
          <w:lang w:val="af-ZA"/>
        </w:rPr>
      </w:pPr>
    </w:p>
    <w:p w:rsidR="00530C86" w:rsidRDefault="00530C86" w:rsidP="00530C86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Sylfaen" w:hAnsi="Sylfaen" w:cs="Sylfaen"/>
          <w:sz w:val="24"/>
          <w:szCs w:val="24"/>
          <w:lang w:val="fr-FR"/>
        </w:rPr>
        <w:t>Ռազմիկ Աշոտի Օլթեցյանին</w:t>
      </w:r>
      <w:r>
        <w:rPr>
          <w:rFonts w:ascii="Sylfaen" w:hAnsi="Sylfaen" w:cs="Sylfaen"/>
          <w:sz w:val="24"/>
          <w:szCs w:val="24"/>
          <w:lang w:val="af-ZA"/>
        </w:rPr>
        <w:t xml:space="preserve"> շարքային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ծառայությունից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  <w:bookmarkStart w:id="0" w:name="_GoBack"/>
      <w:bookmarkEnd w:id="0"/>
    </w:p>
    <w:sectPr w:rsidR="0053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99"/>
    <w:rsid w:val="00530C86"/>
    <w:rsid w:val="007E65DE"/>
    <w:rsid w:val="00D1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C8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mechtexChar">
    <w:name w:val="mechtex Char"/>
    <w:link w:val="mechtex"/>
    <w:locked/>
    <w:rsid w:val="00530C86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530C86"/>
    <w:pPr>
      <w:jc w:val="center"/>
    </w:pPr>
    <w:rPr>
      <w:rFonts w:ascii="Arial Armenian" w:eastAsiaTheme="minorHAnsi" w:hAnsi="Arial Armenian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C8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mechtexChar">
    <w:name w:val="mechtex Char"/>
    <w:link w:val="mechtex"/>
    <w:locked/>
    <w:rsid w:val="00530C86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530C86"/>
    <w:pPr>
      <w:jc w:val="center"/>
    </w:pPr>
    <w:rPr>
      <w:rFonts w:ascii="Arial Armenian" w:eastAsiaTheme="minorHAnsi" w:hAnsi="Arial Armenian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2020-05-13T08:04:00Z</dcterms:created>
  <dcterms:modified xsi:type="dcterms:W3CDTF">2020-05-13T08:05:00Z</dcterms:modified>
</cp:coreProperties>
</file>