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1" w:rsidRPr="004E7939" w:rsidRDefault="00EF6521" w:rsidP="004E7939">
      <w:pPr>
        <w:spacing w:line="276" w:lineRule="auto"/>
        <w:jc w:val="right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>ՆԱԽԱԳԻԾ</w:t>
      </w:r>
    </w:p>
    <w:p w:rsidR="00EF6521" w:rsidRPr="004E7939" w:rsidRDefault="00EF6521" w:rsidP="004E7939">
      <w:pPr>
        <w:spacing w:line="276" w:lineRule="auto"/>
        <w:jc w:val="center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>ՀԱՅԱՍՏԱՆԻ ՀԱՆՐԱՊԵՏ</w:t>
      </w:r>
      <w:r w:rsidR="00574F5C" w:rsidRPr="004E7939">
        <w:rPr>
          <w:rFonts w:ascii="GHEA Mariam" w:hAnsi="GHEA Mariam" w:cs="AK Courier"/>
          <w:sz w:val="24"/>
          <w:szCs w:val="24"/>
        </w:rPr>
        <w:t>ՈՒ</w:t>
      </w:r>
      <w:r w:rsidRPr="004E7939">
        <w:rPr>
          <w:rFonts w:ascii="GHEA Mariam" w:hAnsi="GHEA Mariam" w:cs="AK Courier"/>
          <w:sz w:val="24"/>
          <w:szCs w:val="24"/>
        </w:rPr>
        <w:t>ԹՅԱՆ ԿԱՌԱՎԱՐՈՒԹՅՈՒՆ</w:t>
      </w:r>
    </w:p>
    <w:p w:rsidR="00EF6521" w:rsidRPr="004E7939" w:rsidRDefault="00EF6521" w:rsidP="004E7939">
      <w:pPr>
        <w:spacing w:line="276" w:lineRule="auto"/>
        <w:jc w:val="center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>ՈՐՈՇՈՒՄ</w:t>
      </w:r>
    </w:p>
    <w:p w:rsidR="00EF6521" w:rsidRPr="004E7939" w:rsidRDefault="00574F5C" w:rsidP="004E7939">
      <w:pPr>
        <w:spacing w:line="276" w:lineRule="auto"/>
        <w:jc w:val="center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«----» ------------------ </w:t>
      </w:r>
      <w:r w:rsidR="00EF6521" w:rsidRPr="004E7939">
        <w:rPr>
          <w:rFonts w:ascii="GHEA Mariam" w:hAnsi="GHEA Mariam" w:cs="AK Courier"/>
          <w:sz w:val="24"/>
          <w:szCs w:val="24"/>
        </w:rPr>
        <w:t xml:space="preserve">2020 </w:t>
      </w:r>
      <w:proofErr w:type="spellStart"/>
      <w:r w:rsidR="00EF6521" w:rsidRPr="004E793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F6521" w:rsidRPr="004E7939">
        <w:rPr>
          <w:rFonts w:ascii="GHEA Mariam" w:hAnsi="GHEA Mariam" w:cs="AK Courier"/>
          <w:sz w:val="24"/>
          <w:szCs w:val="24"/>
        </w:rPr>
        <w:t xml:space="preserve"> N –Ն</w:t>
      </w:r>
    </w:p>
    <w:p w:rsidR="00E43D32" w:rsidRPr="004E7939" w:rsidRDefault="00E43D32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AK Courier" w:hAnsi="AK Courier" w:cs="AK Courier"/>
          <w:sz w:val="24"/>
          <w:szCs w:val="24"/>
        </w:rPr>
      </w:pPr>
    </w:p>
    <w:p w:rsidR="00E43D32" w:rsidRPr="004E7939" w:rsidRDefault="00E43D32" w:rsidP="004E7939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>ՀԱՅԱՍՏԱՆԻ ՀԱՆՐԱՊԵՏՈՒԹՅԱՆ ԿԱՌԱՎԱՐՈՒԹՅԱՆ 201</w:t>
      </w:r>
      <w:r w:rsidR="00706CDF" w:rsidRPr="004E7939">
        <w:rPr>
          <w:rFonts w:ascii="GHEA Mariam" w:hAnsi="GHEA Mariam" w:cs="AK Courier"/>
          <w:sz w:val="24"/>
          <w:szCs w:val="24"/>
        </w:rPr>
        <w:t>4</w:t>
      </w:r>
      <w:r w:rsidRPr="004E7939">
        <w:rPr>
          <w:rFonts w:ascii="GHEA Mariam" w:hAnsi="GHEA Mariam" w:cs="AK Courier"/>
          <w:sz w:val="24"/>
          <w:szCs w:val="24"/>
        </w:rPr>
        <w:t xml:space="preserve"> ԹՎԱԿԱՆԻ </w:t>
      </w:r>
      <w:r w:rsidR="00706CDF" w:rsidRPr="004E7939">
        <w:rPr>
          <w:rFonts w:ascii="GHEA Mariam" w:hAnsi="GHEA Mariam" w:cs="AK Courier"/>
          <w:sz w:val="24"/>
          <w:szCs w:val="24"/>
        </w:rPr>
        <w:t>ՀՈՒՆՎԱՐԻ</w:t>
      </w:r>
      <w:r w:rsidR="00EF6521" w:rsidRPr="004E7939">
        <w:rPr>
          <w:rFonts w:ascii="GHEA Mariam" w:hAnsi="GHEA Mariam" w:cs="AK Courier"/>
          <w:sz w:val="24"/>
          <w:szCs w:val="24"/>
        </w:rPr>
        <w:t xml:space="preserve"> </w:t>
      </w:r>
      <w:r w:rsidR="00706CDF" w:rsidRPr="004E7939">
        <w:rPr>
          <w:rFonts w:ascii="GHEA Mariam" w:hAnsi="GHEA Mariam" w:cs="AK Courier"/>
          <w:sz w:val="24"/>
          <w:szCs w:val="24"/>
        </w:rPr>
        <w:t>16</w:t>
      </w:r>
      <w:r w:rsidRPr="004E7939">
        <w:rPr>
          <w:rFonts w:ascii="GHEA Mariam" w:hAnsi="GHEA Mariam" w:cs="AK Courier"/>
          <w:sz w:val="24"/>
          <w:szCs w:val="24"/>
        </w:rPr>
        <w:t xml:space="preserve">-Ի N </w:t>
      </w:r>
      <w:r w:rsidR="00706CDF" w:rsidRPr="004E7939">
        <w:rPr>
          <w:rFonts w:ascii="GHEA Mariam" w:hAnsi="GHEA Mariam" w:cs="AK Courier"/>
          <w:sz w:val="24"/>
          <w:szCs w:val="24"/>
        </w:rPr>
        <w:t>86</w:t>
      </w:r>
      <w:r w:rsidRPr="004E7939">
        <w:rPr>
          <w:rFonts w:ascii="GHEA Mariam" w:hAnsi="GHEA Mariam" w:cs="AK Courier"/>
          <w:sz w:val="24"/>
          <w:szCs w:val="24"/>
        </w:rPr>
        <w:t>-Ն ՈՐՈՇՄԱՆ ՄԵՋ</w:t>
      </w:r>
      <w:r w:rsidR="00383166" w:rsidRPr="004E7939">
        <w:rPr>
          <w:rFonts w:ascii="GHEA Mariam" w:hAnsi="GHEA Mariam" w:cs="AK Courier"/>
          <w:sz w:val="24"/>
          <w:szCs w:val="24"/>
        </w:rPr>
        <w:t xml:space="preserve"> </w:t>
      </w:r>
      <w:r w:rsidR="00BE0351" w:rsidRPr="004E7939">
        <w:rPr>
          <w:rFonts w:ascii="GHEA Mariam" w:hAnsi="GHEA Mariam" w:cs="AK Courier"/>
          <w:sz w:val="24"/>
          <w:szCs w:val="24"/>
        </w:rPr>
        <w:t>ՓՈՓՈԽՈՒԹՅՈՒՆՆԵՐ</w:t>
      </w:r>
      <w:r w:rsidRPr="004E7939">
        <w:rPr>
          <w:rFonts w:ascii="GHEA Mariam" w:hAnsi="GHEA Mariam" w:cs="AK Courier"/>
          <w:sz w:val="24"/>
          <w:szCs w:val="24"/>
        </w:rPr>
        <w:t xml:space="preserve"> </w:t>
      </w:r>
      <w:r w:rsidR="00396206" w:rsidRPr="004E7939">
        <w:rPr>
          <w:rFonts w:ascii="GHEA Mariam" w:hAnsi="GHEA Mariam" w:cs="AK Courier"/>
          <w:sz w:val="24"/>
          <w:szCs w:val="24"/>
        </w:rPr>
        <w:t xml:space="preserve">ԵՎ ԼՐԱՑՈՒՄՆԵՐ </w:t>
      </w:r>
      <w:r w:rsidRPr="004E7939">
        <w:rPr>
          <w:rFonts w:ascii="GHEA Mariam" w:hAnsi="GHEA Mariam" w:cs="AK Courier"/>
          <w:sz w:val="24"/>
          <w:szCs w:val="24"/>
        </w:rPr>
        <w:t>ԿԱՏԱՐԵԼՈՒ</w:t>
      </w:r>
      <w:r w:rsidR="00B22539" w:rsidRPr="004E7939">
        <w:rPr>
          <w:rFonts w:ascii="GHEA Mariam" w:hAnsi="GHEA Mariam" w:cs="AK Courier"/>
          <w:sz w:val="24"/>
          <w:szCs w:val="24"/>
        </w:rPr>
        <w:t xml:space="preserve"> </w:t>
      </w:r>
      <w:r w:rsidRPr="004E7939">
        <w:rPr>
          <w:rFonts w:ascii="GHEA Mariam" w:hAnsi="GHEA Mariam" w:cs="AK Courier"/>
          <w:sz w:val="24"/>
          <w:szCs w:val="24"/>
        </w:rPr>
        <w:t>ՄԱՍԻՆ</w:t>
      </w:r>
    </w:p>
    <w:p w:rsidR="00E43D32" w:rsidRPr="004E7939" w:rsidRDefault="00E43D32" w:rsidP="004E7939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AK Courier"/>
          <w:sz w:val="24"/>
          <w:szCs w:val="24"/>
        </w:rPr>
      </w:pPr>
    </w:p>
    <w:p w:rsidR="00E43D32" w:rsidRPr="004E7939" w:rsidRDefault="00C55048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</w:t>
      </w:r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Հիմք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Նորմատիվ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իրավական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ակտերի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r w:rsidR="00706CDF" w:rsidRPr="004E7939">
        <w:rPr>
          <w:rFonts w:ascii="GHEA Mariam" w:hAnsi="GHEA Mariam" w:cs="AK Courier"/>
          <w:sz w:val="24"/>
          <w:szCs w:val="24"/>
        </w:rPr>
        <w:t xml:space="preserve">33-րդ, </w:t>
      </w:r>
      <w:r w:rsidR="00A3290C" w:rsidRPr="004E7939">
        <w:rPr>
          <w:rFonts w:ascii="GHEA Mariam" w:hAnsi="GHEA Mariam" w:cs="AK Courier"/>
          <w:sz w:val="24"/>
          <w:szCs w:val="24"/>
        </w:rPr>
        <w:t>34-րդ</w:t>
      </w:r>
      <w:r w:rsidR="00706CDF" w:rsidRPr="004E7939">
        <w:rPr>
          <w:rFonts w:ascii="GHEA Mariam" w:hAnsi="GHEA Mariam" w:cs="AK Courier"/>
          <w:sz w:val="24"/>
          <w:szCs w:val="24"/>
        </w:rPr>
        <w:t>, «</w:t>
      </w:r>
      <w:proofErr w:type="spellStart"/>
      <w:r w:rsidR="00706CDF" w:rsidRPr="004E7939">
        <w:rPr>
          <w:rFonts w:ascii="GHEA Mariam" w:hAnsi="GHEA Mariam" w:cs="AK Courier"/>
          <w:sz w:val="24"/>
          <w:szCs w:val="24"/>
        </w:rPr>
        <w:t>Գեոդեզիայի</w:t>
      </w:r>
      <w:proofErr w:type="spellEnd"/>
      <w:r w:rsidR="00706CDF" w:rsidRPr="004E7939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706CDF" w:rsidRPr="004E7939">
        <w:rPr>
          <w:rFonts w:ascii="GHEA Mariam" w:hAnsi="GHEA Mariam" w:cs="AK Courier"/>
          <w:sz w:val="24"/>
          <w:szCs w:val="24"/>
        </w:rPr>
        <w:t>քարտեզագրության</w:t>
      </w:r>
      <w:proofErr w:type="spellEnd"/>
      <w:r w:rsidR="00706CDF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06CDF" w:rsidRPr="004E793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706CDF" w:rsidRPr="004E7939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BE0351"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BE0351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E0351"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BE0351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06CDF" w:rsidRPr="004E7939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706CDF" w:rsidRPr="004E7939">
        <w:rPr>
          <w:rFonts w:ascii="GHEA Mariam" w:hAnsi="GHEA Mariam" w:cs="AK Courier"/>
          <w:sz w:val="24"/>
          <w:szCs w:val="24"/>
        </w:rPr>
        <w:t xml:space="preserve"> 11-րդ </w:t>
      </w:r>
      <w:proofErr w:type="spellStart"/>
      <w:r w:rsidR="00706CDF" w:rsidRPr="004E7939">
        <w:rPr>
          <w:rFonts w:ascii="GHEA Mariam" w:hAnsi="GHEA Mariam" w:cs="AK Courier"/>
          <w:sz w:val="24"/>
          <w:szCs w:val="24"/>
        </w:rPr>
        <w:t>հոդվածների</w:t>
      </w:r>
      <w:proofErr w:type="spellEnd"/>
      <w:r w:rsidR="00706CDF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4E7939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="00574F5C" w:rsidRPr="004E7939">
        <w:rPr>
          <w:rFonts w:ascii="GHEA Mariam" w:hAnsi="GHEA Mariam" w:cs="AK Courier"/>
          <w:sz w:val="24"/>
          <w:szCs w:val="24"/>
        </w:rPr>
        <w:t>՝</w:t>
      </w:r>
      <w:r w:rsidR="00A3290C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է.</w:t>
      </w:r>
    </w:p>
    <w:p w:rsidR="00E43D32" w:rsidRPr="004E7939" w:rsidRDefault="00BE0351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1.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201</w:t>
      </w:r>
      <w:r w:rsidRPr="004E7939">
        <w:rPr>
          <w:rFonts w:ascii="GHEA Mariam" w:hAnsi="GHEA Mariam" w:cs="AK Courier"/>
          <w:sz w:val="24"/>
          <w:szCs w:val="24"/>
        </w:rPr>
        <w:t>4</w:t>
      </w:r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r w:rsidRPr="004E7939">
        <w:rPr>
          <w:rFonts w:ascii="GHEA Mariam" w:hAnsi="GHEA Mariam" w:cs="AK Courier"/>
          <w:sz w:val="24"/>
          <w:szCs w:val="24"/>
        </w:rPr>
        <w:t>16</w:t>
      </w:r>
      <w:r w:rsidR="00E43D32" w:rsidRPr="004E7939">
        <w:rPr>
          <w:rFonts w:ascii="GHEA Mariam" w:hAnsi="GHEA Mariam" w:cs="AK Courier"/>
          <w:sz w:val="24"/>
          <w:szCs w:val="24"/>
        </w:rPr>
        <w:t>-ի</w:t>
      </w:r>
      <w:r w:rsidRPr="004E7939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նոր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առաջացած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տարածական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տվյալների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ու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տեղագրական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տարրեր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պարունակող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օբյեկտների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վերաբերյալ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տեղեկատվություն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տրամադրելու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» </w:t>
      </w:r>
      <w:r w:rsidR="00E43D32" w:rsidRPr="004E7939">
        <w:rPr>
          <w:rFonts w:ascii="GHEA Mariam" w:hAnsi="GHEA Mariam" w:cs="AK Courier"/>
          <w:sz w:val="24"/>
          <w:szCs w:val="24"/>
        </w:rPr>
        <w:t xml:space="preserve">N </w:t>
      </w:r>
      <w:r w:rsidRPr="004E7939">
        <w:rPr>
          <w:rFonts w:ascii="GHEA Mariam" w:hAnsi="GHEA Mariam" w:cs="AK Courier"/>
          <w:sz w:val="24"/>
          <w:szCs w:val="24"/>
        </w:rPr>
        <w:t>86</w:t>
      </w:r>
      <w:r w:rsidR="00E43D32" w:rsidRPr="004E7939">
        <w:rPr>
          <w:rFonts w:ascii="GHEA Mariam" w:hAnsi="GHEA Mariam" w:cs="AK Courier"/>
          <w:sz w:val="24"/>
          <w:szCs w:val="24"/>
        </w:rPr>
        <w:t xml:space="preserve">-Ն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կատարել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4E7939">
        <w:rPr>
          <w:rFonts w:ascii="GHEA Mariam" w:hAnsi="GHEA Mariam" w:cs="AK Courier"/>
          <w:sz w:val="24"/>
          <w:szCs w:val="24"/>
        </w:rPr>
        <w:t>հետ</w:t>
      </w:r>
      <w:r w:rsidR="004B0452" w:rsidRPr="004E7939">
        <w:rPr>
          <w:rFonts w:ascii="GHEA Mariam" w:hAnsi="GHEA Mariam" w:cs="AK Courier"/>
          <w:sz w:val="24"/>
          <w:szCs w:val="24"/>
        </w:rPr>
        <w:t>և</w:t>
      </w:r>
      <w:r w:rsidR="00E43D32" w:rsidRPr="004E7939">
        <w:rPr>
          <w:rFonts w:ascii="GHEA Mariam" w:hAnsi="GHEA Mariam" w:cs="AK Courier"/>
          <w:sz w:val="24"/>
          <w:szCs w:val="24"/>
        </w:rPr>
        <w:t>յալ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4E7939">
        <w:rPr>
          <w:rFonts w:ascii="GHEA Mariam" w:hAnsi="GHEA Mariam" w:cs="AK Courier"/>
          <w:sz w:val="24"/>
          <w:szCs w:val="24"/>
        </w:rPr>
        <w:t>փոփոխություննե</w:t>
      </w:r>
      <w:r w:rsidR="00E43D32" w:rsidRPr="004E7939">
        <w:rPr>
          <w:rFonts w:ascii="GHEA Mariam" w:hAnsi="GHEA Mariam" w:cs="AK Courier"/>
          <w:sz w:val="24"/>
          <w:szCs w:val="24"/>
        </w:rPr>
        <w:t>րը</w:t>
      </w:r>
      <w:proofErr w:type="spellEnd"/>
      <w:r w:rsidR="00396206" w:rsidRPr="004E7939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396206" w:rsidRPr="004E7939">
        <w:rPr>
          <w:rFonts w:ascii="GHEA Mariam" w:hAnsi="GHEA Mariam" w:cs="AK Courier"/>
          <w:sz w:val="24"/>
          <w:szCs w:val="24"/>
        </w:rPr>
        <w:t>լրացումները</w:t>
      </w:r>
      <w:proofErr w:type="spellEnd"/>
      <w:r w:rsidR="00E43D32" w:rsidRPr="004E7939">
        <w:rPr>
          <w:rFonts w:ascii="GHEA Mariam" w:hAnsi="GHEA Mariam" w:cs="AK Courier"/>
          <w:sz w:val="24"/>
          <w:szCs w:val="24"/>
        </w:rPr>
        <w:t>`</w:t>
      </w:r>
    </w:p>
    <w:p w:rsidR="00045A11" w:rsidRPr="004E7939" w:rsidRDefault="000F5273" w:rsidP="004E7939">
      <w:pPr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</w:t>
      </w:r>
      <w:r w:rsidR="00E43D32" w:rsidRPr="004E7939">
        <w:rPr>
          <w:rFonts w:ascii="GHEA Mariam" w:hAnsi="GHEA Mariam" w:cs="AK Courier"/>
          <w:sz w:val="24"/>
          <w:szCs w:val="24"/>
        </w:rPr>
        <w:t xml:space="preserve">1) </w:t>
      </w:r>
      <w:r w:rsidR="00045A11" w:rsidRPr="004E7939">
        <w:rPr>
          <w:rFonts w:ascii="GHEA Mariam" w:hAnsi="GHEA Mariam" w:cs="AK Courier"/>
          <w:sz w:val="24"/>
          <w:szCs w:val="24"/>
        </w:rPr>
        <w:t xml:space="preserve">1-ին և 2-րդ </w:t>
      </w:r>
      <w:proofErr w:type="spellStart"/>
      <w:r w:rsidR="00045A11" w:rsidRPr="004E7939">
        <w:rPr>
          <w:rFonts w:ascii="GHEA Mariam" w:hAnsi="GHEA Mariam" w:cs="AK Courier"/>
          <w:sz w:val="24"/>
          <w:szCs w:val="24"/>
        </w:rPr>
        <w:t>կետերը</w:t>
      </w:r>
      <w:proofErr w:type="spellEnd"/>
      <w:r w:rsidR="00570116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4E7939">
        <w:rPr>
          <w:rFonts w:ascii="GHEA Mariam" w:hAnsi="GHEA Mariam" w:cs="AK Courier"/>
          <w:sz w:val="24"/>
          <w:szCs w:val="24"/>
        </w:rPr>
        <w:t>շարադրել</w:t>
      </w:r>
      <w:proofErr w:type="spellEnd"/>
      <w:r w:rsidR="00045A11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4E7939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045A11"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5A11" w:rsidRPr="004E7939">
        <w:rPr>
          <w:rFonts w:ascii="GHEA Mariam" w:hAnsi="GHEA Mariam" w:cs="AK Courier"/>
          <w:sz w:val="24"/>
          <w:szCs w:val="24"/>
        </w:rPr>
        <w:t>խմբագրությամբ</w:t>
      </w:r>
      <w:proofErr w:type="spellEnd"/>
      <w:r w:rsidR="00045A11" w:rsidRPr="004E7939">
        <w:rPr>
          <w:rFonts w:ascii="GHEA Mariam" w:hAnsi="GHEA Mariam" w:cs="AK Courier"/>
          <w:sz w:val="24"/>
          <w:szCs w:val="24"/>
        </w:rPr>
        <w:t>.</w:t>
      </w:r>
    </w:p>
    <w:p w:rsidR="00045A11" w:rsidRPr="004E7939" w:rsidRDefault="00045A11" w:rsidP="004E793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«1.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Սահմանել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որ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մարմինները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քարտեզագրագեոդեզիական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ֆոնդի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արդիա</w:t>
      </w:r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կանությունն</w:t>
      </w:r>
      <w:proofErr w:type="spellEnd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ապահովելու</w:t>
      </w:r>
      <w:proofErr w:type="spellEnd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նպատակով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մինչև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յո</w:t>
      </w:r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ւրաքանչյուր</w:t>
      </w:r>
      <w:proofErr w:type="spellEnd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>նոյեմբերի</w:t>
      </w:r>
      <w:proofErr w:type="spellEnd"/>
      <w:r w:rsidR="009D555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1-ը</w:t>
      </w:r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Կադաստրի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կոմիտեին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տրամադրում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նախորդող</w:t>
      </w:r>
      <w:proofErr w:type="spellEnd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ընթացքում</w:t>
      </w:r>
      <w:proofErr w:type="spellEnd"/>
      <w:r w:rsidR="00463D3B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նոր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առաջացած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տարածական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տեղագրական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տարրեր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պարունակող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օբյեկտների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վեկտորային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տարբերակներ</w:t>
      </w:r>
      <w:r w:rsidR="00463D3B">
        <w:rPr>
          <w:rFonts w:ascii="GHEA Mariam" w:eastAsia="Times New Roman" w:hAnsi="GHEA Mariam" w:cs="Times New Roman"/>
          <w:color w:val="000000"/>
          <w:sz w:val="24"/>
          <w:szCs w:val="24"/>
        </w:rPr>
        <w:t>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63D3B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dwg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/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dxf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dgn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shape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ֆորմատներով</w:t>
      </w:r>
      <w:proofErr w:type="spellEnd"/>
      <w:r w:rsidR="00463D3B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վերաբերյալ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տեղեկատվություն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`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համաձայն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հավելվածի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045A11" w:rsidRPr="004E7939" w:rsidRDefault="00045A11" w:rsidP="004E793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2.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Առաջարկել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համայնքների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ղեկավարներին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մինչև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յուրաքանչյուր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տարվա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նոյեմբերի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1-ը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Կադաստրի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կոմիտեին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տրամադրել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1-ին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կետում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նշված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տվյալները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  <w:r w:rsidR="00396206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»</w:t>
      </w:r>
      <w:proofErr w:type="gramEnd"/>
      <w:r w:rsidR="00396206"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396206" w:rsidRPr="004E7939" w:rsidRDefault="00396206" w:rsidP="004E793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2)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լրացնել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բովանդակությամբ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նոր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3-4-րդ </w:t>
      </w:r>
      <w:proofErr w:type="spellStart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կետերով</w:t>
      </w:r>
      <w:proofErr w:type="spellEnd"/>
      <w:r w:rsidRPr="004E7939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045A11" w:rsidRPr="004E7939" w:rsidRDefault="00045A11" w:rsidP="004E7939">
      <w:pPr>
        <w:pStyle w:val="norm"/>
        <w:spacing w:line="276" w:lineRule="auto"/>
        <w:ind w:firstLine="0"/>
        <w:rPr>
          <w:rFonts w:ascii="GHEA Mariam" w:hAnsi="GHEA Mariam"/>
          <w:bCs/>
          <w:sz w:val="24"/>
          <w:szCs w:val="24"/>
          <w:lang w:val="hy-AM" w:eastAsia="en-US"/>
        </w:rPr>
      </w:pPr>
      <w:r w:rsidRPr="004E7939">
        <w:rPr>
          <w:rFonts w:ascii="GHEA Mariam" w:hAnsi="GHEA Mariam"/>
          <w:color w:val="000000"/>
          <w:sz w:val="24"/>
          <w:szCs w:val="24"/>
        </w:rPr>
        <w:t xml:space="preserve">   </w:t>
      </w:r>
      <w:r w:rsidR="00396206" w:rsidRPr="004E7939">
        <w:rPr>
          <w:rFonts w:ascii="GHEA Mariam" w:hAnsi="GHEA Mariam"/>
          <w:color w:val="000000"/>
          <w:sz w:val="24"/>
          <w:szCs w:val="24"/>
        </w:rPr>
        <w:t>«</w:t>
      </w:r>
      <w:r w:rsidRPr="004E7939">
        <w:rPr>
          <w:rFonts w:ascii="GHEA Mariam" w:hAnsi="GHEA Mariam"/>
          <w:color w:val="000000"/>
          <w:sz w:val="24"/>
          <w:szCs w:val="24"/>
        </w:rPr>
        <w:t xml:space="preserve">3.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Պետական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կառավարման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մարմինների</w:t>
      </w:r>
      <w:r w:rsidR="009D555D">
        <w:rPr>
          <w:rFonts w:ascii="GHEA Mariam" w:hAnsi="GHEA Mariam"/>
          <w:bCs/>
          <w:sz w:val="24"/>
          <w:szCs w:val="24"/>
          <w:lang w:eastAsia="en-US"/>
        </w:rPr>
        <w:t>՝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իրենց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վերապահված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գործառույթների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իրականացման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գործընթացում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նախատեսվող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գեոդեզիական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և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քարտեզագրական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աշխատանքներ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="009D555D">
        <w:rPr>
          <w:rFonts w:ascii="GHEA Mariam" w:hAnsi="GHEA Mariam"/>
          <w:bCs/>
          <w:sz w:val="24"/>
          <w:szCs w:val="24"/>
          <w:lang w:val="hy-AM" w:eastAsia="en-US"/>
        </w:rPr>
        <w:t>պլանավորելիս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համապատասխան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նախագծերը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proofErr w:type="spellStart"/>
      <w:r w:rsidR="00FF4FD8" w:rsidRPr="004E7939">
        <w:rPr>
          <w:rFonts w:ascii="GHEA Mariam" w:hAnsi="GHEA Mariam"/>
          <w:bCs/>
          <w:sz w:val="24"/>
          <w:szCs w:val="24"/>
          <w:lang w:val="fr-FR" w:eastAsia="en-US"/>
        </w:rPr>
        <w:t>համաձայնեցման</w:t>
      </w:r>
      <w:proofErr w:type="spellEnd"/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lastRenderedPageBreak/>
        <w:t>ներկայացնել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Հայաստանի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Հանրապետության</w:t>
      </w:r>
      <w:r w:rsidR="00FF4FD8" w:rsidRPr="004E7939">
        <w:rPr>
          <w:rFonts w:ascii="GHEA Mariam" w:hAnsi="GHEA Mariam"/>
          <w:bCs/>
          <w:sz w:val="24"/>
          <w:szCs w:val="24"/>
          <w:lang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կառավարության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լիազորած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պետական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կառավարման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 xml:space="preserve"> </w:t>
      </w:r>
      <w:r w:rsidRPr="004E7939">
        <w:rPr>
          <w:rFonts w:ascii="GHEA Mariam" w:hAnsi="GHEA Mariam"/>
          <w:bCs/>
          <w:sz w:val="24"/>
          <w:szCs w:val="24"/>
          <w:lang w:val="hy-AM" w:eastAsia="en-US"/>
        </w:rPr>
        <w:t>մարմնին</w:t>
      </w:r>
      <w:r w:rsidRPr="004E7939">
        <w:rPr>
          <w:rFonts w:ascii="GHEA Mariam" w:hAnsi="GHEA Mariam"/>
          <w:bCs/>
          <w:sz w:val="24"/>
          <w:szCs w:val="24"/>
          <w:lang w:val="fr-FR" w:eastAsia="en-US"/>
        </w:rPr>
        <w:t>:</w:t>
      </w:r>
    </w:p>
    <w:p w:rsidR="00045A11" w:rsidRDefault="00FF4FD8" w:rsidP="004E79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bCs/>
        </w:rPr>
      </w:pPr>
      <w:r w:rsidRPr="004E7939">
        <w:rPr>
          <w:rFonts w:ascii="GHEA Mariam" w:hAnsi="GHEA Mariam"/>
          <w:bCs/>
        </w:rPr>
        <w:t xml:space="preserve">   </w:t>
      </w:r>
      <w:r w:rsidR="00045A11" w:rsidRPr="004E7939">
        <w:rPr>
          <w:rFonts w:ascii="GHEA Mariam" w:hAnsi="GHEA Mariam"/>
          <w:bCs/>
          <w:lang w:val="hy-AM"/>
        </w:rPr>
        <w:t>4.</w:t>
      </w:r>
      <w:r w:rsidRPr="004E7939">
        <w:rPr>
          <w:rFonts w:ascii="GHEA Mariam" w:hAnsi="GHEA Mariam"/>
          <w:bCs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Գեոդեզիայի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և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քարտեզագրության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բնագավառում</w:t>
      </w:r>
      <w:r w:rsidR="00045A11" w:rsidRPr="004E7939">
        <w:rPr>
          <w:rFonts w:ascii="Calibri" w:hAnsi="Calibri" w:cs="Calibri"/>
          <w:bCs/>
          <w:lang w:val="fr-FR"/>
        </w:rPr>
        <w:t> 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Calibri" w:hAnsi="Calibri" w:cs="Calibri"/>
          <w:bCs/>
          <w:lang w:val="fr-FR"/>
        </w:rPr>
        <w:t> </w:t>
      </w:r>
      <w:r w:rsidR="00045A11" w:rsidRPr="004E7939">
        <w:rPr>
          <w:rFonts w:ascii="GHEA Mariam" w:hAnsi="GHEA Mariam" w:cs="GHEA Mariam"/>
          <w:bCs/>
          <w:lang w:val="hy-AM"/>
        </w:rPr>
        <w:t>Հայաստանի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Հանրապետության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պետական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քարտեզագրագեոդեզիական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ֆոնդի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ամբողջական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և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լիարժեք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տեղեկատվական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բանկի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վարման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նպատակով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նախագծերի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իրականացման արդյունքում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ստեղծված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 xml:space="preserve">հատակագծային </w:t>
      </w:r>
      <w:r w:rsidRPr="004E7939">
        <w:rPr>
          <w:rFonts w:ascii="GHEA Mariam" w:hAnsi="GHEA Mariam"/>
          <w:bCs/>
        </w:rPr>
        <w:t>(</w:t>
      </w:r>
      <w:r w:rsidR="00045A11" w:rsidRPr="004E7939">
        <w:rPr>
          <w:rFonts w:ascii="GHEA Mariam" w:hAnsi="GHEA Mariam"/>
          <w:bCs/>
          <w:lang w:val="hy-AM"/>
        </w:rPr>
        <w:t>քարտեզագրական</w:t>
      </w:r>
      <w:r w:rsidRPr="004E7939">
        <w:rPr>
          <w:rFonts w:ascii="GHEA Mariam" w:hAnsi="GHEA Mariam"/>
          <w:bCs/>
        </w:rPr>
        <w:t>)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նյութերը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ենթակա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են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տրամադրման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Pr="004E7939">
        <w:rPr>
          <w:rFonts w:ascii="GHEA Mariam" w:hAnsi="GHEA Mariam"/>
          <w:bCs/>
          <w:lang w:val="hy-AM"/>
        </w:rPr>
        <w:t>Հայաստանի</w:t>
      </w:r>
      <w:r w:rsidRPr="004E7939">
        <w:rPr>
          <w:rFonts w:ascii="GHEA Mariam" w:hAnsi="GHEA Mariam"/>
          <w:bCs/>
          <w:lang w:val="fr-FR"/>
        </w:rPr>
        <w:t xml:space="preserve"> </w:t>
      </w:r>
      <w:r w:rsidRPr="004E7939">
        <w:rPr>
          <w:rFonts w:ascii="GHEA Mariam" w:hAnsi="GHEA Mariam"/>
          <w:bCs/>
          <w:lang w:val="hy-AM"/>
        </w:rPr>
        <w:t>Հանրապետության</w:t>
      </w:r>
      <w:r w:rsidRPr="004E7939">
        <w:rPr>
          <w:rFonts w:ascii="GHEA Mariam" w:hAnsi="GHEA Mariam"/>
          <w:bCs/>
        </w:rPr>
        <w:t xml:space="preserve"> </w:t>
      </w:r>
      <w:r w:rsidRPr="004E7939">
        <w:rPr>
          <w:rFonts w:ascii="GHEA Mariam" w:hAnsi="GHEA Mariam"/>
          <w:bCs/>
          <w:lang w:val="hy-AM"/>
        </w:rPr>
        <w:t>կառավարության</w:t>
      </w:r>
      <w:r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լիազորած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պետական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կառավարման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մարմնին՝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Հայաստանի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Հանրապետության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պետական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քարտեզագրագեոդեզիական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ֆոնդում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ընդգրկելու</w:t>
      </w:r>
      <w:r w:rsidR="00045A11" w:rsidRPr="004E7939">
        <w:rPr>
          <w:rFonts w:ascii="GHEA Mariam" w:hAnsi="GHEA Mariam"/>
          <w:bCs/>
          <w:lang w:val="fr-FR"/>
        </w:rPr>
        <w:t xml:space="preserve"> </w:t>
      </w:r>
      <w:r w:rsidR="00045A11" w:rsidRPr="004E7939">
        <w:rPr>
          <w:rFonts w:ascii="GHEA Mariam" w:hAnsi="GHEA Mariam"/>
          <w:bCs/>
          <w:lang w:val="hy-AM"/>
        </w:rPr>
        <w:t>նպատակով</w:t>
      </w:r>
      <w:r w:rsidR="00045A11" w:rsidRPr="004E7939">
        <w:rPr>
          <w:rFonts w:ascii="GHEA Mariam" w:hAnsi="GHEA Mariam"/>
          <w:bCs/>
          <w:lang w:val="fr-FR"/>
        </w:rPr>
        <w:t>:</w:t>
      </w:r>
      <w:r w:rsidR="00045A11" w:rsidRPr="004E7939">
        <w:rPr>
          <w:rFonts w:ascii="GHEA Mariam" w:hAnsi="GHEA Mariam"/>
          <w:bCs/>
          <w:lang w:val="hy-AM"/>
        </w:rPr>
        <w:t>»</w:t>
      </w:r>
      <w:r w:rsidRPr="004E7939">
        <w:rPr>
          <w:rFonts w:ascii="GHEA Mariam" w:hAnsi="GHEA Mariam"/>
          <w:bCs/>
        </w:rPr>
        <w:t>:</w:t>
      </w:r>
    </w:p>
    <w:p w:rsidR="000E3D40" w:rsidRDefault="00951F1F" w:rsidP="000E3D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/>
          <w:bCs/>
        </w:rPr>
      </w:pPr>
      <w:r>
        <w:rPr>
          <w:rFonts w:ascii="GHEA Mariam" w:hAnsi="GHEA Mariam"/>
          <w:bCs/>
        </w:rPr>
        <w:t xml:space="preserve">   3) </w:t>
      </w:r>
      <w:proofErr w:type="spellStart"/>
      <w:r>
        <w:rPr>
          <w:rFonts w:ascii="GHEA Mariam" w:hAnsi="GHEA Mariam"/>
          <w:bCs/>
        </w:rPr>
        <w:t>հավելվածում</w:t>
      </w:r>
      <w:proofErr w:type="spellEnd"/>
      <w:r w:rsidR="000E3D40">
        <w:rPr>
          <w:rFonts w:ascii="GHEA Mariam" w:hAnsi="GHEA Mariam"/>
          <w:bCs/>
        </w:rPr>
        <w:t xml:space="preserve"> </w:t>
      </w:r>
      <w:r>
        <w:rPr>
          <w:rFonts w:ascii="GHEA Mariam" w:hAnsi="GHEA Mariam"/>
          <w:bCs/>
        </w:rPr>
        <w:t xml:space="preserve">«ՀՀ </w:t>
      </w:r>
      <w:proofErr w:type="spellStart"/>
      <w:r>
        <w:rPr>
          <w:rFonts w:ascii="GHEA Mariam" w:hAnsi="GHEA Mariam"/>
          <w:bCs/>
        </w:rPr>
        <w:t>տարածքային</w:t>
      </w:r>
      <w:proofErr w:type="spellEnd"/>
      <w:r>
        <w:rPr>
          <w:rFonts w:ascii="GHEA Mariam" w:hAnsi="GHEA Mariam"/>
          <w:bCs/>
        </w:rPr>
        <w:t xml:space="preserve"> </w:t>
      </w:r>
      <w:proofErr w:type="spellStart"/>
      <w:r>
        <w:rPr>
          <w:rFonts w:ascii="GHEA Mariam" w:hAnsi="GHEA Mariam"/>
          <w:bCs/>
        </w:rPr>
        <w:t>կառավարման</w:t>
      </w:r>
      <w:proofErr w:type="spellEnd"/>
      <w:r>
        <w:rPr>
          <w:rFonts w:ascii="GHEA Mariam" w:hAnsi="GHEA Mariam"/>
          <w:bCs/>
        </w:rPr>
        <w:t xml:space="preserve"> </w:t>
      </w:r>
      <w:proofErr w:type="spellStart"/>
      <w:r>
        <w:rPr>
          <w:rFonts w:ascii="GHEA Mariam" w:hAnsi="GHEA Mariam"/>
          <w:bCs/>
        </w:rPr>
        <w:t>նախարարություն</w:t>
      </w:r>
      <w:proofErr w:type="spellEnd"/>
      <w:r>
        <w:rPr>
          <w:rFonts w:ascii="GHEA Mariam" w:hAnsi="GHEA Mariam"/>
          <w:bCs/>
        </w:rPr>
        <w:t xml:space="preserve"> ՀՀ </w:t>
      </w:r>
      <w:proofErr w:type="spellStart"/>
      <w:r>
        <w:rPr>
          <w:rFonts w:ascii="GHEA Mariam" w:hAnsi="GHEA Mariam"/>
          <w:bCs/>
        </w:rPr>
        <w:t>էներգետիկայի</w:t>
      </w:r>
      <w:proofErr w:type="spellEnd"/>
      <w:r>
        <w:rPr>
          <w:rFonts w:ascii="GHEA Mariam" w:hAnsi="GHEA Mariam"/>
          <w:bCs/>
        </w:rPr>
        <w:t xml:space="preserve"> և </w:t>
      </w:r>
      <w:proofErr w:type="spellStart"/>
      <w:r>
        <w:rPr>
          <w:rFonts w:ascii="GHEA Mariam" w:hAnsi="GHEA Mariam"/>
          <w:bCs/>
        </w:rPr>
        <w:t>բնական</w:t>
      </w:r>
      <w:proofErr w:type="spellEnd"/>
      <w:r>
        <w:rPr>
          <w:rFonts w:ascii="GHEA Mariam" w:hAnsi="GHEA Mariam"/>
          <w:bCs/>
        </w:rPr>
        <w:t xml:space="preserve"> </w:t>
      </w:r>
      <w:proofErr w:type="spellStart"/>
      <w:r>
        <w:rPr>
          <w:rFonts w:ascii="GHEA Mariam" w:hAnsi="GHEA Mariam"/>
          <w:bCs/>
        </w:rPr>
        <w:t>պաշարների</w:t>
      </w:r>
      <w:proofErr w:type="spellEnd"/>
      <w:r>
        <w:rPr>
          <w:rFonts w:ascii="GHEA Mariam" w:hAnsi="GHEA Mariam"/>
          <w:bCs/>
        </w:rPr>
        <w:t xml:space="preserve"> </w:t>
      </w:r>
      <w:proofErr w:type="spellStart"/>
      <w:r>
        <w:rPr>
          <w:rFonts w:ascii="GHEA Mariam" w:hAnsi="GHEA Mariam"/>
          <w:bCs/>
        </w:rPr>
        <w:t>նախարարություն</w:t>
      </w:r>
      <w:proofErr w:type="spellEnd"/>
      <w:r>
        <w:rPr>
          <w:rFonts w:ascii="GHEA Mariam" w:hAnsi="GHEA Mariam"/>
          <w:bCs/>
        </w:rPr>
        <w:t xml:space="preserve">» </w:t>
      </w:r>
      <w:proofErr w:type="spellStart"/>
      <w:r>
        <w:rPr>
          <w:rFonts w:ascii="GHEA Mariam" w:hAnsi="GHEA Mariam"/>
          <w:bCs/>
        </w:rPr>
        <w:t>բառերը</w:t>
      </w:r>
      <w:proofErr w:type="spellEnd"/>
      <w:r>
        <w:rPr>
          <w:rFonts w:ascii="GHEA Mariam" w:hAnsi="GHEA Mariam"/>
          <w:bCs/>
        </w:rPr>
        <w:t xml:space="preserve"> </w:t>
      </w:r>
      <w:proofErr w:type="spellStart"/>
      <w:r>
        <w:rPr>
          <w:rFonts w:ascii="GHEA Mariam" w:hAnsi="GHEA Mariam"/>
          <w:bCs/>
        </w:rPr>
        <w:t>փ</w:t>
      </w:r>
      <w:r w:rsidR="000E3D40">
        <w:rPr>
          <w:rFonts w:ascii="GHEA Mariam" w:hAnsi="GHEA Mariam"/>
          <w:bCs/>
        </w:rPr>
        <w:t>ոխարինել</w:t>
      </w:r>
      <w:proofErr w:type="spellEnd"/>
      <w:r w:rsidR="000E3D40">
        <w:rPr>
          <w:rFonts w:ascii="GHEA Mariam" w:hAnsi="GHEA Mariam"/>
          <w:bCs/>
        </w:rPr>
        <w:t xml:space="preserve"> «</w:t>
      </w:r>
      <w:proofErr w:type="spellStart"/>
      <w:r w:rsidR="000E3D40">
        <w:rPr>
          <w:rFonts w:ascii="GHEA Mariam" w:hAnsi="GHEA Mariam"/>
          <w:bCs/>
        </w:rPr>
        <w:t>Տարածքային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կառավարման</w:t>
      </w:r>
      <w:proofErr w:type="spellEnd"/>
      <w:r w:rsidR="000E3D40">
        <w:rPr>
          <w:rFonts w:ascii="GHEA Mariam" w:hAnsi="GHEA Mariam"/>
          <w:bCs/>
        </w:rPr>
        <w:t xml:space="preserve"> և </w:t>
      </w:r>
      <w:proofErr w:type="spellStart"/>
      <w:r w:rsidR="000E3D40">
        <w:rPr>
          <w:rFonts w:ascii="GHEA Mariam" w:hAnsi="GHEA Mariam"/>
          <w:bCs/>
        </w:rPr>
        <w:t>ենթակառուցվածքների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բառերով</w:t>
      </w:r>
      <w:proofErr w:type="spellEnd"/>
      <w:r w:rsidR="000E3D40">
        <w:rPr>
          <w:rFonts w:ascii="GHEA Mariam" w:hAnsi="GHEA Mariam"/>
          <w:bCs/>
        </w:rPr>
        <w:t xml:space="preserve">, «ՀՀ </w:t>
      </w:r>
      <w:proofErr w:type="spellStart"/>
      <w:r w:rsidR="000E3D40">
        <w:rPr>
          <w:rFonts w:ascii="GHEA Mariam" w:hAnsi="GHEA Mariam"/>
          <w:bCs/>
        </w:rPr>
        <w:t>տրանսպորտի</w:t>
      </w:r>
      <w:proofErr w:type="spellEnd"/>
      <w:r w:rsidR="000E3D40">
        <w:rPr>
          <w:rFonts w:ascii="GHEA Mariam" w:hAnsi="GHEA Mariam"/>
          <w:bCs/>
        </w:rPr>
        <w:t xml:space="preserve"> և </w:t>
      </w:r>
      <w:proofErr w:type="spellStart"/>
      <w:r w:rsidR="000E3D40">
        <w:rPr>
          <w:rFonts w:ascii="GHEA Mariam" w:hAnsi="GHEA Mariam"/>
          <w:bCs/>
        </w:rPr>
        <w:t>կապի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բառերը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փոխարինել</w:t>
      </w:r>
      <w:proofErr w:type="spellEnd"/>
      <w:r w:rsidR="000E3D40">
        <w:rPr>
          <w:rFonts w:ascii="GHEA Mariam" w:hAnsi="GHEA Mariam"/>
          <w:bCs/>
        </w:rPr>
        <w:t xml:space="preserve"> «</w:t>
      </w:r>
      <w:proofErr w:type="spellStart"/>
      <w:r w:rsidR="000E3D40">
        <w:rPr>
          <w:rFonts w:ascii="GHEA Mariam" w:hAnsi="GHEA Mariam"/>
          <w:bCs/>
        </w:rPr>
        <w:t>Տարածքային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կառավարման</w:t>
      </w:r>
      <w:proofErr w:type="spellEnd"/>
      <w:r w:rsidR="000E3D40">
        <w:rPr>
          <w:rFonts w:ascii="GHEA Mariam" w:hAnsi="GHEA Mariam"/>
          <w:bCs/>
        </w:rPr>
        <w:t xml:space="preserve"> և </w:t>
      </w:r>
      <w:proofErr w:type="spellStart"/>
      <w:r w:rsidR="000E3D40">
        <w:rPr>
          <w:rFonts w:ascii="GHEA Mariam" w:hAnsi="GHEA Mariam"/>
          <w:bCs/>
        </w:rPr>
        <w:t>ենթակառուցվածքների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, </w:t>
      </w:r>
      <w:proofErr w:type="spellStart"/>
      <w:r w:rsidR="000E3D40">
        <w:rPr>
          <w:rFonts w:ascii="GHEA Mariam" w:hAnsi="GHEA Mariam"/>
          <w:bCs/>
        </w:rPr>
        <w:t>Բարձր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տեխնոլ</w:t>
      </w:r>
      <w:r w:rsidR="00E85106">
        <w:rPr>
          <w:rFonts w:ascii="GHEA Mariam" w:hAnsi="GHEA Mariam"/>
          <w:bCs/>
        </w:rPr>
        <w:t>ո</w:t>
      </w:r>
      <w:r w:rsidR="000E3D40">
        <w:rPr>
          <w:rFonts w:ascii="GHEA Mariam" w:hAnsi="GHEA Mariam"/>
          <w:bCs/>
        </w:rPr>
        <w:t>գիական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արդյունաբերության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բառերով</w:t>
      </w:r>
      <w:proofErr w:type="spellEnd"/>
      <w:r w:rsidR="000E3D40">
        <w:rPr>
          <w:rFonts w:ascii="GHEA Mariam" w:hAnsi="GHEA Mariam"/>
          <w:bCs/>
        </w:rPr>
        <w:t xml:space="preserve">, «ՀՀ </w:t>
      </w:r>
      <w:proofErr w:type="spellStart"/>
      <w:r w:rsidR="000E3D40">
        <w:rPr>
          <w:rFonts w:ascii="GHEA Mariam" w:hAnsi="GHEA Mariam"/>
          <w:bCs/>
        </w:rPr>
        <w:t>էներգետիկայի</w:t>
      </w:r>
      <w:proofErr w:type="spellEnd"/>
      <w:r w:rsidR="000E3D40">
        <w:rPr>
          <w:rFonts w:ascii="GHEA Mariam" w:hAnsi="GHEA Mariam"/>
          <w:bCs/>
        </w:rPr>
        <w:t xml:space="preserve"> և </w:t>
      </w:r>
      <w:proofErr w:type="spellStart"/>
      <w:r w:rsidR="000E3D40">
        <w:rPr>
          <w:rFonts w:ascii="GHEA Mariam" w:hAnsi="GHEA Mariam"/>
          <w:bCs/>
        </w:rPr>
        <w:t>բնական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պաշարների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բառերը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փոխարինել</w:t>
      </w:r>
      <w:proofErr w:type="spellEnd"/>
      <w:r w:rsidR="000E3D40">
        <w:rPr>
          <w:rFonts w:ascii="GHEA Mariam" w:hAnsi="GHEA Mariam"/>
          <w:bCs/>
        </w:rPr>
        <w:t xml:space="preserve"> «</w:t>
      </w:r>
      <w:proofErr w:type="spellStart"/>
      <w:r w:rsidR="000E3D40">
        <w:rPr>
          <w:rFonts w:ascii="GHEA Mariam" w:hAnsi="GHEA Mariam"/>
          <w:bCs/>
        </w:rPr>
        <w:t>Տարածքային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կառավարման</w:t>
      </w:r>
      <w:proofErr w:type="spellEnd"/>
      <w:r w:rsidR="000E3D40">
        <w:rPr>
          <w:rFonts w:ascii="GHEA Mariam" w:hAnsi="GHEA Mariam"/>
          <w:bCs/>
        </w:rPr>
        <w:t xml:space="preserve"> և </w:t>
      </w:r>
      <w:proofErr w:type="spellStart"/>
      <w:r w:rsidR="000E3D40">
        <w:rPr>
          <w:rFonts w:ascii="GHEA Mariam" w:hAnsi="GHEA Mariam"/>
          <w:bCs/>
        </w:rPr>
        <w:t>ենթակառուցվածքների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բառերով</w:t>
      </w:r>
      <w:proofErr w:type="spellEnd"/>
      <w:r w:rsidR="000E3D40">
        <w:rPr>
          <w:rFonts w:ascii="GHEA Mariam" w:hAnsi="GHEA Mariam"/>
          <w:bCs/>
        </w:rPr>
        <w:t xml:space="preserve">, «ՀՀ </w:t>
      </w:r>
      <w:proofErr w:type="spellStart"/>
      <w:r w:rsidR="000E3D40">
        <w:rPr>
          <w:rFonts w:ascii="GHEA Mariam" w:hAnsi="GHEA Mariam"/>
          <w:bCs/>
        </w:rPr>
        <w:t>գյուղատնտեսության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բառերը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փոխարինել</w:t>
      </w:r>
      <w:proofErr w:type="spellEnd"/>
      <w:r w:rsidR="000E3D40">
        <w:rPr>
          <w:rFonts w:ascii="GHEA Mariam" w:hAnsi="GHEA Mariam"/>
          <w:bCs/>
        </w:rPr>
        <w:t xml:space="preserve"> «</w:t>
      </w:r>
      <w:proofErr w:type="spellStart"/>
      <w:r w:rsidR="000E3D40">
        <w:rPr>
          <w:rFonts w:ascii="GHEA Mariam" w:hAnsi="GHEA Mariam"/>
          <w:bCs/>
        </w:rPr>
        <w:t>Էկոնոմիկայի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բառերով</w:t>
      </w:r>
      <w:proofErr w:type="spellEnd"/>
      <w:r w:rsidR="000E3D40">
        <w:rPr>
          <w:rFonts w:ascii="GHEA Mariam" w:hAnsi="GHEA Mariam"/>
          <w:bCs/>
        </w:rPr>
        <w:t xml:space="preserve">, «ՀՀ </w:t>
      </w:r>
      <w:proofErr w:type="spellStart"/>
      <w:r w:rsidR="000E3D40">
        <w:rPr>
          <w:rFonts w:ascii="GHEA Mariam" w:hAnsi="GHEA Mariam"/>
          <w:bCs/>
        </w:rPr>
        <w:t>բնապահպանության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բառերը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փոխարինել</w:t>
      </w:r>
      <w:proofErr w:type="spellEnd"/>
      <w:r w:rsidR="000E3D40">
        <w:rPr>
          <w:rFonts w:ascii="GHEA Mariam" w:hAnsi="GHEA Mariam"/>
          <w:bCs/>
        </w:rPr>
        <w:t xml:space="preserve"> «</w:t>
      </w:r>
      <w:proofErr w:type="spellStart"/>
      <w:r w:rsidR="000E3D40">
        <w:rPr>
          <w:rFonts w:ascii="GHEA Mariam" w:hAnsi="GHEA Mariam"/>
          <w:bCs/>
        </w:rPr>
        <w:t>Շրջակա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միջավայրի</w:t>
      </w:r>
      <w:proofErr w:type="spellEnd"/>
      <w:r w:rsidR="000E3D40">
        <w:rPr>
          <w:rFonts w:ascii="GHEA Mariam" w:hAnsi="GHEA Mariam"/>
          <w:bCs/>
        </w:rPr>
        <w:t xml:space="preserve"> </w:t>
      </w:r>
      <w:proofErr w:type="spellStart"/>
      <w:r w:rsidR="000E3D40">
        <w:rPr>
          <w:rFonts w:ascii="GHEA Mariam" w:hAnsi="GHEA Mariam"/>
          <w:bCs/>
        </w:rPr>
        <w:t>նախարարություն</w:t>
      </w:r>
      <w:proofErr w:type="spellEnd"/>
      <w:r w:rsidR="000E3D40">
        <w:rPr>
          <w:rFonts w:ascii="GHEA Mariam" w:hAnsi="GHEA Mariam"/>
          <w:bCs/>
        </w:rPr>
        <w:t xml:space="preserve">» </w:t>
      </w:r>
      <w:proofErr w:type="spellStart"/>
      <w:r w:rsidR="000E3D40">
        <w:rPr>
          <w:rFonts w:ascii="GHEA Mariam" w:hAnsi="GHEA Mariam"/>
          <w:bCs/>
        </w:rPr>
        <w:t>բառերով</w:t>
      </w:r>
      <w:proofErr w:type="spellEnd"/>
      <w:r w:rsidR="000E3D40">
        <w:rPr>
          <w:rFonts w:ascii="GHEA Mariam" w:hAnsi="GHEA Mariam"/>
          <w:bCs/>
        </w:rPr>
        <w:t>, «</w:t>
      </w:r>
      <w:r w:rsidR="001F09AC">
        <w:rPr>
          <w:rFonts w:ascii="GHEA Mariam" w:hAnsi="GHEA Mariam"/>
          <w:bCs/>
        </w:rPr>
        <w:t xml:space="preserve">ՀՀ </w:t>
      </w:r>
      <w:proofErr w:type="spellStart"/>
      <w:r w:rsidR="001F09AC">
        <w:rPr>
          <w:rFonts w:ascii="GHEA Mariam" w:hAnsi="GHEA Mariam"/>
          <w:bCs/>
        </w:rPr>
        <w:t>կառավարությանն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առընթեր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քաղաքացիական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ավիացիայի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վարչություն</w:t>
      </w:r>
      <w:proofErr w:type="spellEnd"/>
      <w:r w:rsidR="001F09AC">
        <w:rPr>
          <w:rFonts w:ascii="GHEA Mariam" w:hAnsi="GHEA Mariam"/>
          <w:bCs/>
        </w:rPr>
        <w:t xml:space="preserve">» </w:t>
      </w:r>
      <w:proofErr w:type="spellStart"/>
      <w:r w:rsidR="001F09AC">
        <w:rPr>
          <w:rFonts w:ascii="GHEA Mariam" w:hAnsi="GHEA Mariam"/>
          <w:bCs/>
        </w:rPr>
        <w:t>բառերը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փոխարինել</w:t>
      </w:r>
      <w:proofErr w:type="spellEnd"/>
      <w:r w:rsidR="001F09AC">
        <w:rPr>
          <w:rFonts w:ascii="GHEA Mariam" w:hAnsi="GHEA Mariam"/>
          <w:bCs/>
        </w:rPr>
        <w:t xml:space="preserve"> «</w:t>
      </w:r>
      <w:proofErr w:type="spellStart"/>
      <w:r w:rsidR="001F09AC">
        <w:rPr>
          <w:rFonts w:ascii="GHEA Mariam" w:hAnsi="GHEA Mariam"/>
          <w:bCs/>
        </w:rPr>
        <w:t>Քաղաքացիական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ավիացիայի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կոմիտե</w:t>
      </w:r>
      <w:proofErr w:type="spellEnd"/>
      <w:r w:rsidR="001F09AC">
        <w:rPr>
          <w:rFonts w:ascii="GHEA Mariam" w:hAnsi="GHEA Mariam"/>
          <w:bCs/>
        </w:rPr>
        <w:t xml:space="preserve">» </w:t>
      </w:r>
      <w:proofErr w:type="spellStart"/>
      <w:r w:rsidR="001F09AC">
        <w:rPr>
          <w:rFonts w:ascii="GHEA Mariam" w:hAnsi="GHEA Mariam"/>
          <w:bCs/>
        </w:rPr>
        <w:t>բառերով</w:t>
      </w:r>
      <w:proofErr w:type="spellEnd"/>
      <w:r w:rsidR="001F09AC">
        <w:rPr>
          <w:rFonts w:ascii="GHEA Mariam" w:hAnsi="GHEA Mariam"/>
          <w:bCs/>
        </w:rPr>
        <w:t xml:space="preserve">, «ՀՀ </w:t>
      </w:r>
      <w:proofErr w:type="spellStart"/>
      <w:r w:rsidR="001F09AC">
        <w:rPr>
          <w:rFonts w:ascii="GHEA Mariam" w:hAnsi="GHEA Mariam"/>
          <w:bCs/>
        </w:rPr>
        <w:t>քաղաքաշինություն</w:t>
      </w:r>
      <w:proofErr w:type="spellEnd"/>
      <w:r w:rsidR="001F09AC">
        <w:rPr>
          <w:rFonts w:ascii="GHEA Mariam" w:hAnsi="GHEA Mariam"/>
          <w:bCs/>
        </w:rPr>
        <w:t xml:space="preserve"> ՀՀ </w:t>
      </w:r>
      <w:proofErr w:type="spellStart"/>
      <w:r w:rsidR="001F09AC">
        <w:rPr>
          <w:rFonts w:ascii="GHEA Mariam" w:hAnsi="GHEA Mariam"/>
          <w:bCs/>
        </w:rPr>
        <w:t>համայնքներ</w:t>
      </w:r>
      <w:proofErr w:type="spellEnd"/>
      <w:r w:rsidR="001F09AC">
        <w:rPr>
          <w:rFonts w:ascii="GHEA Mariam" w:hAnsi="GHEA Mariam"/>
          <w:bCs/>
        </w:rPr>
        <w:t xml:space="preserve">» </w:t>
      </w:r>
      <w:proofErr w:type="spellStart"/>
      <w:r w:rsidR="001F09AC">
        <w:rPr>
          <w:rFonts w:ascii="GHEA Mariam" w:hAnsi="GHEA Mariam"/>
          <w:bCs/>
        </w:rPr>
        <w:t>բառերը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փոխարինել</w:t>
      </w:r>
      <w:proofErr w:type="spellEnd"/>
      <w:r w:rsidR="001F09AC">
        <w:rPr>
          <w:rFonts w:ascii="GHEA Mariam" w:hAnsi="GHEA Mariam"/>
          <w:bCs/>
        </w:rPr>
        <w:t xml:space="preserve"> «</w:t>
      </w:r>
      <w:proofErr w:type="spellStart"/>
      <w:r w:rsidR="001F09AC">
        <w:rPr>
          <w:rFonts w:ascii="GHEA Mariam" w:hAnsi="GHEA Mariam"/>
          <w:bCs/>
        </w:rPr>
        <w:t>Քաղաքաշինության</w:t>
      </w:r>
      <w:proofErr w:type="spellEnd"/>
      <w:r w:rsidR="001F09AC">
        <w:rPr>
          <w:rFonts w:ascii="GHEA Mariam" w:hAnsi="GHEA Mariam"/>
          <w:bCs/>
        </w:rPr>
        <w:t xml:space="preserve"> </w:t>
      </w:r>
      <w:proofErr w:type="spellStart"/>
      <w:r w:rsidR="001F09AC">
        <w:rPr>
          <w:rFonts w:ascii="GHEA Mariam" w:hAnsi="GHEA Mariam"/>
          <w:bCs/>
        </w:rPr>
        <w:t>կոմիտե</w:t>
      </w:r>
      <w:proofErr w:type="spellEnd"/>
      <w:r w:rsidR="00E85106">
        <w:rPr>
          <w:rFonts w:ascii="GHEA Mariam" w:hAnsi="GHEA Mariam"/>
          <w:bCs/>
        </w:rPr>
        <w:t>,</w:t>
      </w:r>
      <w:r w:rsidR="001F09AC">
        <w:rPr>
          <w:rFonts w:ascii="GHEA Mariam" w:hAnsi="GHEA Mariam"/>
          <w:bCs/>
        </w:rPr>
        <w:t xml:space="preserve"> </w:t>
      </w:r>
      <w:proofErr w:type="spellStart"/>
      <w:r w:rsidR="00E85106">
        <w:rPr>
          <w:rFonts w:ascii="GHEA Mariam" w:hAnsi="GHEA Mariam"/>
          <w:bCs/>
        </w:rPr>
        <w:t>համայնքներ</w:t>
      </w:r>
      <w:proofErr w:type="spellEnd"/>
      <w:r w:rsidR="00E85106">
        <w:rPr>
          <w:rFonts w:ascii="GHEA Mariam" w:hAnsi="GHEA Mariam"/>
          <w:bCs/>
        </w:rPr>
        <w:t xml:space="preserve">» </w:t>
      </w:r>
      <w:proofErr w:type="spellStart"/>
      <w:r w:rsidR="00E85106">
        <w:rPr>
          <w:rFonts w:ascii="GHEA Mariam" w:hAnsi="GHEA Mariam"/>
          <w:bCs/>
        </w:rPr>
        <w:t>բառերով</w:t>
      </w:r>
      <w:proofErr w:type="spellEnd"/>
      <w:r w:rsidR="00E85106">
        <w:rPr>
          <w:rFonts w:ascii="GHEA Mariam" w:hAnsi="GHEA Mariam"/>
          <w:bCs/>
        </w:rPr>
        <w:t xml:space="preserve">, «ՀՀ </w:t>
      </w:r>
      <w:proofErr w:type="spellStart"/>
      <w:r w:rsidR="00E85106">
        <w:rPr>
          <w:rFonts w:ascii="GHEA Mariam" w:hAnsi="GHEA Mariam"/>
          <w:bCs/>
        </w:rPr>
        <w:t>մշակույթի</w:t>
      </w:r>
      <w:proofErr w:type="spellEnd"/>
      <w:r w:rsidR="00E85106">
        <w:rPr>
          <w:rFonts w:ascii="GHEA Mariam" w:hAnsi="GHEA Mariam"/>
          <w:bCs/>
        </w:rPr>
        <w:t xml:space="preserve"> </w:t>
      </w:r>
      <w:proofErr w:type="spellStart"/>
      <w:r w:rsidR="00E85106">
        <w:rPr>
          <w:rFonts w:ascii="GHEA Mariam" w:hAnsi="GHEA Mariam"/>
          <w:bCs/>
        </w:rPr>
        <w:t>նախարարություն</w:t>
      </w:r>
      <w:proofErr w:type="spellEnd"/>
      <w:r w:rsidR="00E85106">
        <w:rPr>
          <w:rFonts w:ascii="GHEA Mariam" w:hAnsi="GHEA Mariam"/>
          <w:bCs/>
        </w:rPr>
        <w:t xml:space="preserve">» </w:t>
      </w:r>
      <w:proofErr w:type="spellStart"/>
      <w:r w:rsidR="00E85106">
        <w:rPr>
          <w:rFonts w:ascii="GHEA Mariam" w:hAnsi="GHEA Mariam"/>
          <w:bCs/>
        </w:rPr>
        <w:t>բառերը</w:t>
      </w:r>
      <w:proofErr w:type="spellEnd"/>
      <w:r w:rsidR="00E85106">
        <w:rPr>
          <w:rFonts w:ascii="GHEA Mariam" w:hAnsi="GHEA Mariam"/>
          <w:bCs/>
        </w:rPr>
        <w:t xml:space="preserve"> </w:t>
      </w:r>
      <w:proofErr w:type="spellStart"/>
      <w:r w:rsidR="00E85106">
        <w:rPr>
          <w:rFonts w:ascii="GHEA Mariam" w:hAnsi="GHEA Mariam"/>
          <w:bCs/>
        </w:rPr>
        <w:t>փոխարինել</w:t>
      </w:r>
      <w:proofErr w:type="spellEnd"/>
      <w:r w:rsidR="00E85106">
        <w:rPr>
          <w:rFonts w:ascii="GHEA Mariam" w:hAnsi="GHEA Mariam"/>
          <w:bCs/>
        </w:rPr>
        <w:t xml:space="preserve"> «</w:t>
      </w:r>
      <w:proofErr w:type="spellStart"/>
      <w:r w:rsidR="00E85106">
        <w:rPr>
          <w:rFonts w:ascii="GHEA Mariam" w:hAnsi="GHEA Mariam"/>
          <w:bCs/>
        </w:rPr>
        <w:t>Կրթության</w:t>
      </w:r>
      <w:proofErr w:type="spellEnd"/>
      <w:r w:rsidR="00E85106">
        <w:rPr>
          <w:rFonts w:ascii="GHEA Mariam" w:hAnsi="GHEA Mariam"/>
          <w:bCs/>
        </w:rPr>
        <w:t xml:space="preserve">, </w:t>
      </w:r>
      <w:proofErr w:type="spellStart"/>
      <w:r w:rsidR="00E85106">
        <w:rPr>
          <w:rFonts w:ascii="GHEA Mariam" w:hAnsi="GHEA Mariam"/>
          <w:bCs/>
        </w:rPr>
        <w:t>գիտության</w:t>
      </w:r>
      <w:proofErr w:type="spellEnd"/>
      <w:r w:rsidR="00E85106">
        <w:rPr>
          <w:rFonts w:ascii="GHEA Mariam" w:hAnsi="GHEA Mariam"/>
          <w:bCs/>
        </w:rPr>
        <w:t xml:space="preserve">, </w:t>
      </w:r>
      <w:proofErr w:type="spellStart"/>
      <w:r w:rsidR="00E85106">
        <w:rPr>
          <w:rFonts w:ascii="GHEA Mariam" w:hAnsi="GHEA Mariam"/>
          <w:bCs/>
        </w:rPr>
        <w:t>մշակույթի</w:t>
      </w:r>
      <w:proofErr w:type="spellEnd"/>
      <w:r w:rsidR="00E85106">
        <w:rPr>
          <w:rFonts w:ascii="GHEA Mariam" w:hAnsi="GHEA Mariam"/>
          <w:bCs/>
        </w:rPr>
        <w:t xml:space="preserve"> և </w:t>
      </w:r>
      <w:proofErr w:type="spellStart"/>
      <w:r w:rsidR="00E85106">
        <w:rPr>
          <w:rFonts w:ascii="GHEA Mariam" w:hAnsi="GHEA Mariam"/>
          <w:bCs/>
        </w:rPr>
        <w:t>սպորտի</w:t>
      </w:r>
      <w:proofErr w:type="spellEnd"/>
      <w:r w:rsidR="00E85106">
        <w:rPr>
          <w:rFonts w:ascii="GHEA Mariam" w:hAnsi="GHEA Mariam"/>
          <w:bCs/>
        </w:rPr>
        <w:t xml:space="preserve"> </w:t>
      </w:r>
      <w:proofErr w:type="spellStart"/>
      <w:r w:rsidR="00E85106">
        <w:rPr>
          <w:rFonts w:ascii="GHEA Mariam" w:hAnsi="GHEA Mariam"/>
          <w:bCs/>
        </w:rPr>
        <w:t>նախարարություն</w:t>
      </w:r>
      <w:proofErr w:type="spellEnd"/>
      <w:r w:rsidR="00E85106">
        <w:rPr>
          <w:rFonts w:ascii="GHEA Mariam" w:hAnsi="GHEA Mariam"/>
          <w:bCs/>
        </w:rPr>
        <w:t xml:space="preserve">» </w:t>
      </w:r>
      <w:proofErr w:type="spellStart"/>
      <w:r w:rsidR="00E85106">
        <w:rPr>
          <w:rFonts w:ascii="GHEA Mariam" w:hAnsi="GHEA Mariam"/>
          <w:bCs/>
        </w:rPr>
        <w:t>բառերով</w:t>
      </w:r>
      <w:proofErr w:type="spellEnd"/>
      <w:r w:rsidR="00E85106">
        <w:rPr>
          <w:rFonts w:ascii="GHEA Mariam" w:hAnsi="GHEA Mariam"/>
          <w:bCs/>
        </w:rPr>
        <w:t>:</w:t>
      </w:r>
      <w:r w:rsidR="000E3D40">
        <w:rPr>
          <w:rFonts w:ascii="GHEA Mariam" w:hAnsi="GHEA Mariam"/>
          <w:bCs/>
        </w:rPr>
        <w:t xml:space="preserve"> </w:t>
      </w:r>
    </w:p>
    <w:p w:rsidR="00E43D32" w:rsidRPr="004E7939" w:rsidRDefault="000E3D40" w:rsidP="00E8510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/>
          <w:bCs/>
        </w:rPr>
        <w:t xml:space="preserve">   </w:t>
      </w:r>
      <w:r w:rsidR="004E7939">
        <w:rPr>
          <w:rFonts w:ascii="GHEA Mariam" w:hAnsi="GHEA Mariam"/>
        </w:rPr>
        <w:t>2</w:t>
      </w:r>
      <w:r w:rsidR="00E43D32" w:rsidRPr="004E7939">
        <w:rPr>
          <w:rFonts w:ascii="GHEA Mariam" w:hAnsi="GHEA Mariam" w:cs="AK Courier"/>
        </w:rPr>
        <w:t xml:space="preserve">. </w:t>
      </w:r>
      <w:proofErr w:type="spellStart"/>
      <w:r w:rsidR="00E43D32" w:rsidRPr="004E7939">
        <w:rPr>
          <w:rFonts w:ascii="GHEA Mariam" w:hAnsi="GHEA Mariam" w:cs="AK Courier"/>
        </w:rPr>
        <w:t>Սույն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E43D32" w:rsidRPr="004E7939">
        <w:rPr>
          <w:rFonts w:ascii="GHEA Mariam" w:hAnsi="GHEA Mariam" w:cs="AK Courier"/>
        </w:rPr>
        <w:t>որոշումն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E43D32" w:rsidRPr="004E7939">
        <w:rPr>
          <w:rFonts w:ascii="GHEA Mariam" w:hAnsi="GHEA Mariam" w:cs="AK Courier"/>
        </w:rPr>
        <w:t>ուժի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E43D32" w:rsidRPr="004E7939">
        <w:rPr>
          <w:rFonts w:ascii="GHEA Mariam" w:hAnsi="GHEA Mariam" w:cs="AK Courier"/>
        </w:rPr>
        <w:t>մեջ</w:t>
      </w:r>
      <w:proofErr w:type="spellEnd"/>
      <w:r w:rsidR="00E43D32" w:rsidRPr="004E7939">
        <w:rPr>
          <w:rFonts w:ascii="GHEA Mariam" w:hAnsi="GHEA Mariam" w:cs="AK Courier"/>
        </w:rPr>
        <w:t xml:space="preserve"> է </w:t>
      </w:r>
      <w:proofErr w:type="spellStart"/>
      <w:r w:rsidR="00E43D32" w:rsidRPr="004E7939">
        <w:rPr>
          <w:rFonts w:ascii="GHEA Mariam" w:hAnsi="GHEA Mariam" w:cs="AK Courier"/>
        </w:rPr>
        <w:t>մտնում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E43D32" w:rsidRPr="004E7939">
        <w:rPr>
          <w:rFonts w:ascii="GHEA Mariam" w:hAnsi="GHEA Mariam" w:cs="AK Courier"/>
        </w:rPr>
        <w:t>պաշտոնական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E43D32" w:rsidRPr="004E7939">
        <w:rPr>
          <w:rFonts w:ascii="GHEA Mariam" w:hAnsi="GHEA Mariam" w:cs="AK Courier"/>
        </w:rPr>
        <w:t>հրապարակման</w:t>
      </w:r>
      <w:r w:rsidR="000D5946" w:rsidRPr="004E7939">
        <w:rPr>
          <w:rFonts w:ascii="GHEA Mariam" w:hAnsi="GHEA Mariam" w:cs="AK Courier"/>
        </w:rPr>
        <w:t>ը</w:t>
      </w:r>
      <w:proofErr w:type="spellEnd"/>
      <w:r w:rsidR="00E43D32" w:rsidRPr="004E7939">
        <w:rPr>
          <w:rFonts w:ascii="GHEA Mariam" w:hAnsi="GHEA Mariam" w:cs="AK Courier"/>
        </w:rPr>
        <w:t xml:space="preserve"> </w:t>
      </w:r>
      <w:proofErr w:type="spellStart"/>
      <w:r w:rsidR="00500D02" w:rsidRPr="004E7939">
        <w:rPr>
          <w:rFonts w:ascii="GHEA Mariam" w:hAnsi="GHEA Mariam" w:cs="AK Courier"/>
        </w:rPr>
        <w:t>հաջորդող</w:t>
      </w:r>
      <w:proofErr w:type="spellEnd"/>
      <w:r w:rsidR="00500D02" w:rsidRPr="004E7939">
        <w:rPr>
          <w:rFonts w:ascii="GHEA Mariam" w:hAnsi="GHEA Mariam" w:cs="AK Courier"/>
        </w:rPr>
        <w:t xml:space="preserve"> </w:t>
      </w:r>
      <w:proofErr w:type="spellStart"/>
      <w:r w:rsidR="00500D02" w:rsidRPr="004E7939">
        <w:rPr>
          <w:rFonts w:ascii="GHEA Mariam" w:hAnsi="GHEA Mariam" w:cs="AK Courier"/>
        </w:rPr>
        <w:t>օրվան</w:t>
      </w:r>
      <w:r w:rsidR="00A54044" w:rsidRPr="004E7939">
        <w:rPr>
          <w:rFonts w:ascii="GHEA Mariam" w:hAnsi="GHEA Mariam" w:cs="AK Courier"/>
        </w:rPr>
        <w:t>ից</w:t>
      </w:r>
      <w:proofErr w:type="spellEnd"/>
      <w:r w:rsidR="00E43D32" w:rsidRPr="004E7939">
        <w:rPr>
          <w:rFonts w:ascii="GHEA Mariam" w:hAnsi="GHEA Mariam" w:cs="AK Courier"/>
        </w:rPr>
        <w:t>:</w:t>
      </w:r>
    </w:p>
    <w:p w:rsidR="00E43D32" w:rsidRPr="004E7939" w:rsidRDefault="00E43D32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</w:p>
    <w:p w:rsidR="00FF4FD8" w:rsidRPr="004E7939" w:rsidRDefault="00FF4FD8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</w:p>
    <w:p w:rsidR="00FF4FD8" w:rsidRPr="004E7939" w:rsidRDefault="00FF4FD8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4E793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:rsidR="00FF4FD8" w:rsidRPr="004E7939" w:rsidRDefault="00FF4FD8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  <w:r w:rsidRPr="004E7939">
        <w:rPr>
          <w:rFonts w:ascii="GHEA Mariam" w:hAnsi="GHEA Mariam" w:cs="AK Courier"/>
          <w:sz w:val="24"/>
          <w:szCs w:val="24"/>
        </w:rPr>
        <w:t xml:space="preserve">   </w:t>
      </w:r>
      <w:r w:rsidR="009D555D" w:rsidRPr="004E7939">
        <w:rPr>
          <w:rFonts w:ascii="GHEA Mariam" w:hAnsi="GHEA Mariam" w:cs="AK Courier"/>
          <w:sz w:val="24"/>
          <w:szCs w:val="24"/>
        </w:rPr>
        <w:t>Վ</w:t>
      </w:r>
      <w:r w:rsidRPr="004E7939">
        <w:rPr>
          <w:rFonts w:ascii="GHEA Mariam" w:hAnsi="GHEA Mariam" w:cs="AK Courier"/>
          <w:sz w:val="24"/>
          <w:szCs w:val="24"/>
        </w:rPr>
        <w:t>արչապետ</w:t>
      </w:r>
      <w:r w:rsidR="009D555D">
        <w:rPr>
          <w:rFonts w:ascii="GHEA Mariam" w:hAnsi="GHEA Mariam" w:cs="AK Courier"/>
          <w:sz w:val="24"/>
          <w:szCs w:val="24"/>
        </w:rPr>
        <w:t>՝</w:t>
      </w:r>
      <w:bookmarkStart w:id="0" w:name="_GoBack"/>
      <w:bookmarkEnd w:id="0"/>
      <w:r w:rsidRPr="004E7939">
        <w:rPr>
          <w:rFonts w:ascii="GHEA Mariam" w:hAnsi="GHEA Mariam" w:cs="AK Courier"/>
          <w:sz w:val="24"/>
          <w:szCs w:val="24"/>
        </w:rPr>
        <w:t xml:space="preserve">                                                                           Ն. </w:t>
      </w:r>
      <w:proofErr w:type="spellStart"/>
      <w:r w:rsidRPr="004E7939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:rsidR="00FF4FD8" w:rsidRPr="004E7939" w:rsidRDefault="00FF4FD8" w:rsidP="004E7939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  <w:sz w:val="24"/>
          <w:szCs w:val="24"/>
        </w:rPr>
      </w:pPr>
    </w:p>
    <w:p w:rsidR="00EC1F7A" w:rsidRDefault="00EC1F7A" w:rsidP="00FF4FD8"/>
    <w:sectPr w:rsidR="00EC1F7A" w:rsidSect="007E2A0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364C"/>
    <w:multiLevelType w:val="hybridMultilevel"/>
    <w:tmpl w:val="CC7C2A6C"/>
    <w:lvl w:ilvl="0" w:tplc="3C783AE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4"/>
    <w:rsid w:val="000317BD"/>
    <w:rsid w:val="0003277F"/>
    <w:rsid w:val="00045A11"/>
    <w:rsid w:val="00062AF8"/>
    <w:rsid w:val="000866BE"/>
    <w:rsid w:val="000C2FC2"/>
    <w:rsid w:val="000D5946"/>
    <w:rsid w:val="000E3D40"/>
    <w:rsid w:val="000F5273"/>
    <w:rsid w:val="00141ED9"/>
    <w:rsid w:val="00181796"/>
    <w:rsid w:val="001F09AC"/>
    <w:rsid w:val="00211932"/>
    <w:rsid w:val="00383166"/>
    <w:rsid w:val="00396206"/>
    <w:rsid w:val="004131B8"/>
    <w:rsid w:val="00463D3B"/>
    <w:rsid w:val="004B0452"/>
    <w:rsid w:val="004E7939"/>
    <w:rsid w:val="00500D02"/>
    <w:rsid w:val="00551E02"/>
    <w:rsid w:val="00570116"/>
    <w:rsid w:val="00574F5C"/>
    <w:rsid w:val="00585F3E"/>
    <w:rsid w:val="00590337"/>
    <w:rsid w:val="006A55E4"/>
    <w:rsid w:val="0070307E"/>
    <w:rsid w:val="00706CDF"/>
    <w:rsid w:val="00715974"/>
    <w:rsid w:val="007A23F3"/>
    <w:rsid w:val="007A691C"/>
    <w:rsid w:val="007E2A04"/>
    <w:rsid w:val="00951F1F"/>
    <w:rsid w:val="009A4F13"/>
    <w:rsid w:val="009D555D"/>
    <w:rsid w:val="00A3290C"/>
    <w:rsid w:val="00A54044"/>
    <w:rsid w:val="00B17A8C"/>
    <w:rsid w:val="00B22539"/>
    <w:rsid w:val="00BE0351"/>
    <w:rsid w:val="00C55048"/>
    <w:rsid w:val="00D5558E"/>
    <w:rsid w:val="00D600E8"/>
    <w:rsid w:val="00E43D32"/>
    <w:rsid w:val="00E85106"/>
    <w:rsid w:val="00EC1F7A"/>
    <w:rsid w:val="00EF6521"/>
    <w:rsid w:val="00F53A3A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1EA5"/>
  <w15:chartTrackingRefBased/>
  <w15:docId w15:val="{58E05E1B-35BF-4475-A2D9-3D3E699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21"/>
    <w:pPr>
      <w:ind w:left="720"/>
      <w:contextualSpacing/>
    </w:pPr>
  </w:style>
  <w:style w:type="paragraph" w:styleId="NormalWeb">
    <w:name w:val="Normal (Web)"/>
    <w:basedOn w:val="Normal"/>
    <w:uiPriority w:val="99"/>
    <w:rsid w:val="0004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045A1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045A1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2020-03-13T07:23:00Z</dcterms:created>
  <dcterms:modified xsi:type="dcterms:W3CDTF">2020-05-05T07:09:00Z</dcterms:modified>
</cp:coreProperties>
</file>