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7F9" w:rsidRDefault="00ED07F9" w:rsidP="00ED07F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7908FE" w:rsidRDefault="007908FE" w:rsidP="007908FE">
      <w:pPr>
        <w:rPr>
          <w:rFonts w:ascii="GHEA Grapalat" w:hAnsi="GHEA Grapalat" w:cs="Times Armenian"/>
          <w:sz w:val="16"/>
          <w:szCs w:val="16"/>
          <w:lang w:val="af-ZA"/>
        </w:rPr>
      </w:pPr>
    </w:p>
    <w:p w:rsidR="007908FE" w:rsidRDefault="007908FE" w:rsidP="007908FE">
      <w:pPr>
        <w:rPr>
          <w:rFonts w:ascii="GHEA Grapalat" w:hAnsi="GHEA Grapalat" w:cs="Times Armenian"/>
          <w:sz w:val="16"/>
          <w:szCs w:val="16"/>
          <w:lang w:val="af-ZA"/>
        </w:rPr>
      </w:pPr>
    </w:p>
    <w:p w:rsidR="007908FE" w:rsidRDefault="007908FE" w:rsidP="007908FE">
      <w:pPr>
        <w:rPr>
          <w:rFonts w:ascii="GHEA Grapalat" w:hAnsi="GHEA Grapalat" w:cs="Times Armenian"/>
          <w:sz w:val="16"/>
          <w:szCs w:val="16"/>
          <w:lang w:val="af-ZA"/>
        </w:rPr>
      </w:pPr>
    </w:p>
    <w:p w:rsidR="007908FE" w:rsidRDefault="007908FE" w:rsidP="007908FE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--------------------------- 2020 թ. №         -Ա</w:t>
      </w:r>
    </w:p>
    <w:p w:rsidR="007908FE" w:rsidRDefault="007908FE" w:rsidP="007908FE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ԷՄԻԼ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ՀԵՆՐԻԻ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>
        <w:rPr>
          <w:rFonts w:ascii="GHEA Grapalat" w:hAnsi="GHEA Grapalat" w:cs="Sylfaen"/>
          <w:sz w:val="24"/>
          <w:szCs w:val="24"/>
          <w:lang w:val="en-US"/>
        </w:rPr>
        <w:t>ՊԵՏՐՈՍՅԱՆԻՆ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ԵՎ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ՌՈՄԵՆ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ՀՈՎՀԱՆՆԵՍ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ԺԱՆ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ԼԻՈՆԵԼ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ՌԱՖԱՅԵԼԻ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ՊԱՍՔԻՆՅՈՒՍԻՆ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</w:p>
    <w:p w:rsidR="007908FE" w:rsidRDefault="007908FE" w:rsidP="007908FE">
      <w:pPr>
        <w:ind w:firstLine="720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3-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4-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ենթակետերը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6-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u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է՝</w:t>
      </w:r>
    </w:p>
    <w:p w:rsidR="007908FE" w:rsidRDefault="007908FE" w:rsidP="007908FE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1.</w:t>
      </w:r>
      <w:r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ամառային  </w:t>
      </w:r>
      <w:proofErr w:type="spellStart"/>
      <w:r>
        <w:rPr>
          <w:rFonts w:ascii="GHEA Grapalat" w:hAnsi="GHEA Grapalat" w:cs="Sylfaen"/>
          <w:sz w:val="24"/>
          <w:szCs w:val="24"/>
        </w:rPr>
        <w:t>զորակոչից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մինչև 2022 թվականի  ամառային զորակոչը </w:t>
      </w:r>
      <w:proofErr w:type="spellStart"/>
      <w:r>
        <w:rPr>
          <w:rFonts w:ascii="GHEA Grapalat" w:hAnsi="GHEA Grapalat" w:cs="Sylfaen"/>
          <w:sz w:val="24"/>
          <w:szCs w:val="24"/>
        </w:rPr>
        <w:t>տարկետում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.</w:t>
      </w: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1)  Էմիլ Հենրիի Պետրոսյանին (ծնված` 2001 թվականի օգոստոսի 22-ին, հաշվառման հասցեն՝ քաղ. Երևան, Խանջյան 27), </w:t>
      </w: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>
        <w:rPr>
          <w:rFonts w:ascii="GHEA Grapalat" w:hAnsi="GHEA Grapalat"/>
          <w:sz w:val="24"/>
          <w:szCs w:val="24"/>
          <w:lang w:val="af-ZA"/>
        </w:rPr>
        <w:t xml:space="preserve">Ռոմեն Հովհաննես Ժան  Լիոնել  Ռաֆայելի Պասքինյուսին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(ծնված` 2001  թվականի սեպտեմբերի 13-ին, </w:t>
      </w:r>
      <w:r>
        <w:rPr>
          <w:rFonts w:ascii="GHEA Grapalat" w:hAnsi="GHEA Grapalat" w:cs="Courier New"/>
          <w:sz w:val="24"/>
          <w:szCs w:val="24"/>
          <w:lang w:val="fr-FR"/>
        </w:rPr>
        <w:t>հաշվառման հասցեն՝</w:t>
      </w:r>
      <w:r>
        <w:rPr>
          <w:rFonts w:ascii="GHEA Grapalat" w:hAnsi="GHEA Grapalat" w:cs="Sylfaen"/>
          <w:sz w:val="24"/>
          <w:szCs w:val="24"/>
          <w:lang w:val="fr-FR"/>
        </w:rPr>
        <w:t xml:space="preserve"> ք. Երևան, Խանջյան 27)։</w:t>
      </w: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ՀԻՄՆԱՎՈՐՈՒՄ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ԷՄԻԼ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ՀԵՆՐԻԻ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>
        <w:rPr>
          <w:rFonts w:ascii="GHEA Grapalat" w:hAnsi="GHEA Grapalat" w:cs="Sylfaen"/>
          <w:sz w:val="24"/>
          <w:szCs w:val="24"/>
          <w:lang w:val="en-US"/>
        </w:rPr>
        <w:t>ՊԵՏՐՈՍՅԱՆԻՆ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ԵՎ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ՌՈՄԵՆ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ՀՈՎՀԱՆՆԵՍ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ԺԱՆ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ԼԻՈՆԵԼ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ՌԱՖԱՅԵԼԻ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ՊԱՍՔԻՆՅՈՒՍԻՆ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proofErr w:type="gramStart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proofErr w:type="gram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</w:p>
    <w:p w:rsidR="007908FE" w:rsidRDefault="007908FE" w:rsidP="007908FE">
      <w:pPr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908FE" w:rsidRDefault="007908FE" w:rsidP="007908FE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7908FE" w:rsidRDefault="007908FE" w:rsidP="007908FE">
      <w:pPr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Էմիլ Հենրիի Պետրոսյանին և Ռոմեն Հովհաննես Ժան Լիոնել Ռաֆայելի Պասքինյուսին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 20</w:t>
      </w:r>
      <w:r>
        <w:rPr>
          <w:rFonts w:ascii="GHEA Grapalat" w:hAnsi="GHEA Grapalat" w:cs="Sylfaen"/>
          <w:sz w:val="24"/>
          <w:szCs w:val="24"/>
          <w:lang w:val="fr-FR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 որոշման նախագծի ընդունումը պայմանավորված է Հայաստանի Հանրապետության ֆուտբոլի մինչև 19 տարեկանների ազգային հավաքական թիմում հանդես գալու հանգամանքով:</w:t>
      </w:r>
    </w:p>
    <w:p w:rsidR="007908FE" w:rsidRDefault="007908FE" w:rsidP="007908FE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>
        <w:rPr>
          <w:rFonts w:ascii="GHEA Grapalat" w:hAnsi="GHEA Grapalat"/>
          <w:sz w:val="24"/>
          <w:szCs w:val="24"/>
          <w:lang w:val="fr-FR"/>
        </w:rPr>
        <w:t xml:space="preserve">2020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զորակոչից </w:t>
      </w:r>
      <w:r>
        <w:rPr>
          <w:rFonts w:ascii="GHEA Grapalat" w:hAnsi="GHEA Grapalat" w:cs="Sylfaen"/>
          <w:sz w:val="24"/>
          <w:szCs w:val="24"/>
          <w:lang w:val="af-ZA"/>
        </w:rPr>
        <w:t>մինչև 2022 թվականի ամառային զորակոչը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տարկետում տալ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շարքային կազմի պարտադիր </w:t>
      </w:r>
      <w:proofErr w:type="spellStart"/>
      <w:r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Էմիլ Հենրիի Պետրոսյանին   և Ռոմեն Հովհաննես Ժան  Լիոնել  Ռաֆայելի Պասքինյուսին: </w:t>
      </w:r>
    </w:p>
    <w:p w:rsidR="007908FE" w:rsidRDefault="007908FE" w:rsidP="007908FE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Էմիլ Հենրիի Պետրոսյանին   և Ռոմեն Հովհաննես Ժան  Լիոնել  Ռաֆայելի Պասքինյուսին </w:t>
      </w:r>
      <w:r>
        <w:rPr>
          <w:rFonts w:ascii="GHEA Grapalat" w:hAnsi="GHEA Grapalat" w:cs="Sylfaen"/>
          <w:sz w:val="24"/>
          <w:szCs w:val="24"/>
          <w:lang w:val="fr-FR"/>
        </w:rPr>
        <w:t>հաշվառված են Երևանի Կենտրոնի տարածքային զինվորական կոմիսարիատում:</w:t>
      </w:r>
    </w:p>
    <w:p w:rsidR="007908FE" w:rsidRDefault="007908FE" w:rsidP="007908FE">
      <w:pPr>
        <w:rPr>
          <w:rFonts w:ascii="GHEA Grapalat" w:hAnsi="GHEA Grapalat" w:cstheme="minorBidi"/>
          <w:sz w:val="24"/>
          <w:szCs w:val="24"/>
          <w:lang w:val="af-ZA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908FE" w:rsidRDefault="007908FE" w:rsidP="007908FE">
      <w:pPr>
        <w:tabs>
          <w:tab w:val="left" w:pos="567"/>
          <w:tab w:val="left" w:pos="851"/>
        </w:tabs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ind w:firstLine="708"/>
        <w:jc w:val="both"/>
        <w:rPr>
          <w:rFonts w:ascii="GHEA Grapalat" w:hAnsi="GHEA Grapalat" w:cs="Sylfaen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lastRenderedPageBreak/>
        <w:t>ՏԵՂԵԿԱՆՔ</w:t>
      </w:r>
      <w:bookmarkStart w:id="0" w:name="_GoBack"/>
      <w:bookmarkEnd w:id="0"/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>
        <w:rPr>
          <w:rFonts w:ascii="GHEA Grapalat" w:hAnsi="GHEA Grapalat" w:cs="Sylfaen"/>
          <w:sz w:val="24"/>
          <w:szCs w:val="24"/>
          <w:lang w:val="en-US"/>
        </w:rPr>
        <w:t>ԷՄԻԼ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ՀԵՆՐԻԻ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ՊԵՏՐՈՍՅԱՆԻՆ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ԵՎ  </w:t>
      </w:r>
      <w:r>
        <w:rPr>
          <w:rFonts w:ascii="GHEA Grapalat" w:hAnsi="GHEA Grapalat" w:cs="Sylfaen"/>
          <w:sz w:val="24"/>
          <w:szCs w:val="24"/>
          <w:lang w:val="en-US"/>
        </w:rPr>
        <w:t>ՌՈՄԵՆ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ՀՈՎՀԱՆՆԵՍ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ԺԱՆ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ԼԻՈՆԵԼ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ՌԱՖԱՅԵԼԻ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ՊԱՍՔԻՆՅՈՒՍԻՆ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908FE" w:rsidRDefault="007908FE" w:rsidP="007908FE">
      <w:pPr>
        <w:jc w:val="center"/>
        <w:rPr>
          <w:rFonts w:ascii="GHEA Grapalat" w:hAnsi="GHEA Grapalat"/>
          <w:bCs/>
          <w:noProof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ԿԱՊԱԿՑՈՒԹՅԱՄԲ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ԲՅՈՒՋԵՈՒՄ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ԾԱԽՍԵՐԻ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ԵԿԱՄՈՒՏՆԵՐԻ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ԱՎԵԼԱՑՄԱՆ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ՆՎԱԶԵՑՄԱՆ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7908FE" w:rsidRDefault="007908FE" w:rsidP="007908F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908FE" w:rsidRDefault="007908FE" w:rsidP="007908F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908FE" w:rsidRDefault="007908FE" w:rsidP="007908FE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Էմիլ Հենրիի Պետրոսյանին և Ռոմեն Հովհաննես Ժան Լիոնել Ռաֆայելի Պասքինյուսին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 20</w:t>
      </w:r>
      <w:r>
        <w:rPr>
          <w:rFonts w:ascii="GHEA Grapalat" w:hAnsi="GHEA Grapalat" w:cs="Sylfaen"/>
          <w:sz w:val="24"/>
          <w:szCs w:val="24"/>
          <w:lang w:val="af-ZA"/>
        </w:rPr>
        <w:t>20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ծախսերի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էական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ավելացում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նվազեցում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08FE" w:rsidRDefault="007908FE" w:rsidP="007908F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7908FE" w:rsidRDefault="007908FE" w:rsidP="007908FE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en-US"/>
        </w:rPr>
        <w:t>ԷՄԻԼ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ՀԵՆՐԻԻ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>
        <w:rPr>
          <w:rFonts w:ascii="GHEA Grapalat" w:hAnsi="GHEA Grapalat" w:cs="Sylfaen"/>
          <w:sz w:val="24"/>
          <w:szCs w:val="24"/>
          <w:lang w:val="en-US"/>
        </w:rPr>
        <w:t>ՊԵՏՐՈՍՅԱՆԻՆ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ԵՎ</w:t>
      </w:r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ՌՈՄԵՆ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ՀՈՎՀԱՆՆԵՍ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ԺԱՆ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ԼԻՈՆԵԼ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ՌԱՖԱՅԵԼԻ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en-US"/>
        </w:rPr>
        <w:t>ՊԱՍՔԻՆՅՈՒՍԻՆ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ՇԱՐՔԱՅԻՆ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2020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r>
        <w:rPr>
          <w:rFonts w:ascii="GHEA Grapalat" w:hAnsi="GHEA Grapalat" w:cs="Sylfaen"/>
          <w:sz w:val="24"/>
          <w:szCs w:val="24"/>
        </w:rPr>
        <w:t>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7908FE" w:rsidRDefault="007908FE" w:rsidP="007908F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ՏԱՐԿԵՏՈՒՄ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ՏԱԼՈՒ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proofErr w:type="gramStart"/>
      <w:r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ՀԱՅԱՍՏԱՆԻ</w:t>
      </w:r>
      <w:proofErr w:type="gram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ԸՆԴՈՒՆՄԱՆ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Cs/>
          <w:noProof/>
          <w:sz w:val="24"/>
          <w:szCs w:val="24"/>
        </w:rPr>
        <w:t>ԿԱՊԱԿՑՈՒԹՅԱՄԲ</w:t>
      </w:r>
      <w:r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ՆՈՐՄԱՏԻՎ </w:t>
      </w:r>
      <w:r>
        <w:rPr>
          <w:rFonts w:ascii="GHEA Grapalat" w:hAnsi="GHEA Grapalat" w:cs="Sylfaen"/>
          <w:sz w:val="24"/>
          <w:szCs w:val="24"/>
          <w:lang w:val="en-US"/>
        </w:rPr>
        <w:t>ԱՅԼ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ԵՎ ԳՈՐԾՈՂ ԻՐԱՎԱԿԱՆ ԱԿՏԵՐՈՒՄ ՓՈՓՈԽՈՒԹՅՈՒՆՆԵՐ ԿԱՏԱՐԵԼՈՒ </w:t>
      </w:r>
      <w:r>
        <w:rPr>
          <w:rFonts w:ascii="GHEA Grapalat" w:hAnsi="GHEA Grapalat" w:cs="Sylfaen"/>
          <w:sz w:val="24"/>
          <w:szCs w:val="24"/>
        </w:rPr>
        <w:t>ԱՆՀՐԱԺԵՇՏՈՒԹՅԱՆ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ՄԱՍԻՆ</w:t>
      </w:r>
    </w:p>
    <w:p w:rsidR="007908FE" w:rsidRDefault="007908FE" w:rsidP="007908FE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908FE" w:rsidRDefault="007908FE" w:rsidP="007908FE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  <w:t>«</w:t>
      </w: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Էմիլ Հենրիի Պետրոսյանին և Ռոմեն Հովհաննես Ժան Լիոնել Ռաֆայելի Պասքինյուսին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 20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թվականի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ամառային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զորակոչից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տարկետում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տալու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նորմատիվ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չկա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08FE" w:rsidRDefault="007908FE" w:rsidP="007908FE">
      <w:pPr>
        <w:rPr>
          <w:rFonts w:ascii="GHEA Grapalat" w:hAnsi="GHEA Grapalat" w:cs="Times Armenian"/>
          <w:sz w:val="16"/>
          <w:szCs w:val="16"/>
          <w:lang w:val="af-ZA"/>
        </w:rPr>
      </w:pPr>
    </w:p>
    <w:p w:rsidR="007908FE" w:rsidRDefault="007908FE" w:rsidP="007908FE">
      <w:pPr>
        <w:rPr>
          <w:rFonts w:ascii="GHEA Grapalat" w:hAnsi="GHEA Grapalat" w:cs="Times Armenian"/>
          <w:sz w:val="16"/>
          <w:szCs w:val="16"/>
          <w:lang w:val="af-ZA"/>
        </w:rPr>
      </w:pPr>
    </w:p>
    <w:p w:rsidR="007908FE" w:rsidRDefault="007908FE" w:rsidP="007908FE">
      <w:pPr>
        <w:rPr>
          <w:rFonts w:ascii="GHEA Grapalat" w:hAnsi="GHEA Grapalat" w:cs="Times Armenian"/>
          <w:sz w:val="16"/>
          <w:szCs w:val="16"/>
          <w:lang w:val="af-ZA"/>
        </w:rPr>
      </w:pPr>
    </w:p>
    <w:p w:rsidR="007908FE" w:rsidRDefault="007908FE" w:rsidP="007908FE">
      <w:pPr>
        <w:rPr>
          <w:rFonts w:ascii="GHEA Grapalat" w:hAnsi="GHEA Grapalat" w:cs="Times Armenian"/>
          <w:sz w:val="16"/>
          <w:szCs w:val="16"/>
          <w:lang w:val="af-ZA"/>
        </w:rPr>
      </w:pPr>
    </w:p>
    <w:p w:rsidR="00CE1B31" w:rsidRPr="007908FE" w:rsidRDefault="00CE1B31">
      <w:pPr>
        <w:rPr>
          <w:lang w:val="af-ZA"/>
        </w:rPr>
      </w:pPr>
    </w:p>
    <w:sectPr w:rsidR="00CE1B31" w:rsidRPr="007908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38A" w:rsidRDefault="008C738A" w:rsidP="007908FE">
      <w:r>
        <w:separator/>
      </w:r>
    </w:p>
  </w:endnote>
  <w:endnote w:type="continuationSeparator" w:id="0">
    <w:p w:rsidR="008C738A" w:rsidRDefault="008C738A" w:rsidP="0079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7200000000000000"/>
    <w:charset w:val="00"/>
    <w:family w:val="roman"/>
    <w:pitch w:val="variable"/>
    <w:sig w:usb0="20002A87" w:usb1="00000000" w:usb2="00000000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FE" w:rsidRDefault="007908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FE" w:rsidRDefault="007908F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FE" w:rsidRDefault="007908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38A" w:rsidRDefault="008C738A" w:rsidP="007908FE">
      <w:r>
        <w:separator/>
      </w:r>
    </w:p>
  </w:footnote>
  <w:footnote w:type="continuationSeparator" w:id="0">
    <w:p w:rsidR="008C738A" w:rsidRDefault="008C738A" w:rsidP="00790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FE" w:rsidRDefault="007908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FE" w:rsidRDefault="007908F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8FE" w:rsidRDefault="007908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3B"/>
    <w:rsid w:val="00012060"/>
    <w:rsid w:val="001B536A"/>
    <w:rsid w:val="007908FE"/>
    <w:rsid w:val="008C738A"/>
    <w:rsid w:val="00A5593B"/>
    <w:rsid w:val="00CE1B31"/>
    <w:rsid w:val="00ED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89C29-7B1D-42CA-97B8-6A67915F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08FE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footer"/>
    <w:basedOn w:val="a"/>
    <w:link w:val="a6"/>
    <w:uiPriority w:val="99"/>
    <w:unhideWhenUsed/>
    <w:rsid w:val="00790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08FE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2020-05-07T07:39:00Z</dcterms:created>
  <dcterms:modified xsi:type="dcterms:W3CDTF">2020-05-07T07:41:00Z</dcterms:modified>
</cp:coreProperties>
</file>