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3FA" w:rsidRDefault="00BE33FA" w:rsidP="00BE33FA">
      <w:pPr>
        <w:suppressAutoHyphens/>
        <w:ind w:firstLine="709"/>
        <w:jc w:val="center"/>
        <w:rPr>
          <w:rFonts w:ascii="GHEA Grapalat" w:eastAsia="GHEA Grapalat" w:hAnsi="GHEA Grapalat" w:cs="GHEA Grapalat"/>
          <w:b/>
          <w:lang w:val="hy-AM"/>
        </w:rPr>
      </w:pPr>
    </w:p>
    <w:p w:rsidR="00BE33FA" w:rsidRDefault="00BE33FA" w:rsidP="00BE33FA">
      <w:pPr>
        <w:suppressAutoHyphens/>
        <w:ind w:firstLine="709"/>
        <w:jc w:val="center"/>
        <w:rPr>
          <w:rFonts w:ascii="GHEA Grapalat" w:eastAsia="GHEA Grapalat" w:hAnsi="GHEA Grapalat" w:cs="GHEA Grapalat"/>
          <w:b/>
          <w:lang w:val="hy-AM"/>
        </w:rPr>
      </w:pPr>
    </w:p>
    <w:p w:rsidR="00BE33FA" w:rsidRPr="00C955C6" w:rsidRDefault="00BE33FA" w:rsidP="00BE33FA">
      <w:pPr>
        <w:suppressAutoHyphens/>
        <w:ind w:firstLine="709"/>
        <w:jc w:val="center"/>
        <w:rPr>
          <w:rFonts w:ascii="GHEA Grapalat" w:eastAsia="GHEA Grapalat" w:hAnsi="GHEA Grapalat" w:cs="GHEA Grapalat"/>
          <w:b/>
          <w:lang w:val="hy-AM"/>
        </w:rPr>
      </w:pPr>
      <w:r w:rsidRPr="00C955C6">
        <w:rPr>
          <w:rFonts w:ascii="GHEA Grapalat" w:eastAsia="GHEA Grapalat" w:hAnsi="GHEA Grapalat" w:cs="GHEA Grapalat"/>
          <w:b/>
          <w:lang w:val="hy-AM"/>
        </w:rPr>
        <w:t>ՀԻՄՆԱՎՈՐՈՒՄ</w:t>
      </w:r>
    </w:p>
    <w:p w:rsidR="00BE33FA" w:rsidRPr="00C955C6" w:rsidRDefault="00BE33FA" w:rsidP="00BE33FA">
      <w:pPr>
        <w:ind w:firstLine="709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 w:rsidRPr="00C955C6">
        <w:rPr>
          <w:rFonts w:ascii="GHEA Grapalat" w:eastAsia="GHEA Grapalat" w:hAnsi="GHEA Grapalat" w:cs="GHEA Grapalat"/>
          <w:lang w:val="hy-AM"/>
        </w:rPr>
        <w:t>«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ՀԱՅԱՍՏԱՆԻ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ՀԱՆՐԱՊԵՏՈՒԹՅԱՆ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ԿԱՌԱՎԱՐՈՒԹՅԱՆ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2019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ԹՎԱԿԱՆԻ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ՍԵՊՏԵՄԲԵՐ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Ի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30-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 xml:space="preserve">Ի 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N1293-Լ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ՈՐՈՇՄԱՆ ՄԵՋ ԼՐԱՑՈՒՄ ԿԱՏԱՐԵԼՈՒ ՄԱՍԻՆ</w:t>
      </w:r>
      <w:r w:rsidRPr="00C955C6">
        <w:rPr>
          <w:rFonts w:ascii="GHEA Grapalat" w:eastAsia="Calibri" w:hAnsi="GHEA Grapalat" w:cs="Calibri"/>
          <w:b/>
          <w:lang w:val="hy-AM"/>
        </w:rPr>
        <w:t xml:space="preserve">» </w:t>
      </w:r>
      <w:r w:rsidRPr="00C955C6">
        <w:rPr>
          <w:rFonts w:ascii="GHEA Grapalat" w:eastAsia="Calibri" w:hAnsi="GHEA Grapalat" w:cs="Calibri"/>
          <w:b/>
          <w:caps/>
          <w:lang w:val="hy-AM"/>
        </w:rPr>
        <w:t>ԿԱՌԱՎԱՐՈՒԹՅԱՆ</w:t>
      </w:r>
      <w:r w:rsidRPr="00C955C6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caps/>
          <w:lang w:val="hy-AM"/>
        </w:rPr>
        <w:t>ՈՐՈՇՄԱՆ</w:t>
      </w:r>
      <w:r w:rsidRPr="00C955C6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caps/>
          <w:lang w:val="hy-AM"/>
        </w:rPr>
        <w:t>ՆԱԽԱԳԾԻ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ԸՆԴՈՒՆՄԱՆ</w:t>
      </w:r>
    </w:p>
    <w:p w:rsidR="00BE33FA" w:rsidRPr="00C955C6" w:rsidRDefault="00BE33FA" w:rsidP="00BE33FA">
      <w:pPr>
        <w:tabs>
          <w:tab w:val="left" w:pos="720"/>
          <w:tab w:val="left" w:pos="810"/>
        </w:tabs>
        <w:suppressAutoHyphens/>
        <w:ind w:firstLine="709"/>
        <w:jc w:val="both"/>
        <w:rPr>
          <w:rFonts w:ascii="GHEA Grapalat" w:eastAsia="GHEA Grapalat" w:hAnsi="GHEA Grapalat" w:cs="GHEA Grapalat"/>
          <w:lang w:val="hy-AM"/>
        </w:rPr>
      </w:pPr>
    </w:p>
    <w:p w:rsidR="00BE33FA" w:rsidRPr="00C955C6" w:rsidRDefault="00BE33FA" w:rsidP="00BE33FA">
      <w:pPr>
        <w:pStyle w:val="a3"/>
        <w:numPr>
          <w:ilvl w:val="0"/>
          <w:numId w:val="1"/>
        </w:numPr>
        <w:tabs>
          <w:tab w:val="left" w:pos="720"/>
          <w:tab w:val="left" w:pos="810"/>
        </w:tabs>
        <w:suppressAutoHyphens/>
        <w:spacing w:after="0"/>
        <w:ind w:left="0" w:firstLine="709"/>
        <w:jc w:val="both"/>
        <w:rPr>
          <w:rFonts w:ascii="GHEA Grapalat" w:eastAsia="GHEA Grapalat" w:hAnsi="GHEA Grapalat" w:cs="GHEA Grapalat"/>
          <w:i/>
          <w:sz w:val="24"/>
          <w:szCs w:val="24"/>
          <w:lang w:val="hy-AM"/>
        </w:rPr>
      </w:pPr>
      <w:r w:rsidRPr="00C955C6">
        <w:rPr>
          <w:rFonts w:ascii="GHEA Grapalat" w:hAnsi="GHEA Grapalat" w:cs="Calibri"/>
          <w:i/>
          <w:sz w:val="24"/>
          <w:szCs w:val="24"/>
          <w:lang w:val="hy-AM"/>
        </w:rPr>
        <w:t>Ընթացիկ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իրավիճակը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և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իրավական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ակտի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ընդունման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անհրաժեշտությունը</w:t>
      </w:r>
    </w:p>
    <w:p w:rsidR="00BE33FA" w:rsidRPr="00C955C6" w:rsidRDefault="00BE33FA" w:rsidP="00BE33FA">
      <w:pPr>
        <w:tabs>
          <w:tab w:val="left" w:pos="270"/>
          <w:tab w:val="left" w:pos="709"/>
        </w:tabs>
        <w:suppressAutoHyphens/>
        <w:ind w:firstLine="709"/>
        <w:jc w:val="both"/>
        <w:rPr>
          <w:rFonts w:ascii="GHEA Grapalat" w:hAnsi="GHEA Grapalat"/>
          <w:lang w:val="hy-AM"/>
        </w:rPr>
      </w:pPr>
      <w:r w:rsidRPr="00C955C6">
        <w:rPr>
          <w:rFonts w:ascii="GHEA Grapalat" w:hAnsi="GHEA Grapalat" w:cs="Calibri"/>
          <w:shd w:val="clear" w:color="auto" w:fill="FFFFFF"/>
          <w:lang w:val="hy-AM"/>
        </w:rPr>
        <w:t>«Հայաստանի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2019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30-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«</w:t>
      </w:r>
      <w:r w:rsidRPr="00C955C6">
        <w:rPr>
          <w:rFonts w:ascii="GHEA Grapalat" w:hAnsi="GHEA Grapalat" w:cs="Arial"/>
          <w:lang w:val="hy-AM"/>
        </w:rPr>
        <w:t xml:space="preserve">Սևանա </w:t>
      </w:r>
      <w:r w:rsidRPr="00C955C6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lang w:val="hy-AM"/>
        </w:rPr>
        <w:t xml:space="preserve">լճի </w:t>
      </w:r>
      <w:r w:rsidRPr="00C955C6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lang w:val="hy-AM"/>
        </w:rPr>
        <w:t>էկոհամակարգի</w:t>
      </w:r>
      <w:r w:rsidRPr="00C955C6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lang w:val="hy-AM"/>
        </w:rPr>
        <w:t>վերականգնման</w:t>
      </w:r>
      <w:r w:rsidRPr="00C955C6">
        <w:rPr>
          <w:rFonts w:ascii="GHEA Grapalat" w:hAnsi="GHEA Grapalat"/>
          <w:lang w:val="hy-AM"/>
        </w:rPr>
        <w:t xml:space="preserve">, </w:t>
      </w:r>
      <w:r w:rsidRPr="00C955C6">
        <w:rPr>
          <w:rFonts w:ascii="GHEA Grapalat" w:hAnsi="GHEA Grapalat" w:cs="Arial"/>
          <w:lang w:val="hy-AM"/>
        </w:rPr>
        <w:t>պահպանման</w:t>
      </w:r>
      <w:r w:rsidRPr="00C955C6">
        <w:rPr>
          <w:rFonts w:ascii="GHEA Grapalat" w:hAnsi="GHEA Grapalat"/>
          <w:lang w:val="hy-AM"/>
        </w:rPr>
        <w:t xml:space="preserve">,  </w:t>
      </w:r>
      <w:r w:rsidRPr="00C955C6">
        <w:rPr>
          <w:rFonts w:ascii="GHEA Grapalat" w:hAnsi="GHEA Grapalat" w:cs="Arial"/>
          <w:lang w:val="hy-AM"/>
        </w:rPr>
        <w:t>վերարտադրման</w:t>
      </w:r>
      <w:r w:rsidRPr="00C955C6">
        <w:rPr>
          <w:rFonts w:ascii="GHEA Grapalat" w:hAnsi="GHEA Grapalat"/>
          <w:lang w:val="hy-AM"/>
        </w:rPr>
        <w:t xml:space="preserve">,  </w:t>
      </w:r>
      <w:r w:rsidRPr="00C955C6">
        <w:rPr>
          <w:rFonts w:ascii="GHEA Grapalat" w:hAnsi="GHEA Grapalat" w:cs="Arial"/>
          <w:lang w:val="hy-AM"/>
        </w:rPr>
        <w:t>բնականոն</w:t>
      </w:r>
      <w:r w:rsidRPr="00C955C6">
        <w:rPr>
          <w:rFonts w:ascii="GHEA Grapalat" w:hAnsi="GHEA Grapalat"/>
          <w:lang w:val="hy-AM"/>
        </w:rPr>
        <w:t xml:space="preserve">  </w:t>
      </w:r>
      <w:r w:rsidRPr="00C955C6">
        <w:rPr>
          <w:rFonts w:ascii="GHEA Grapalat" w:hAnsi="GHEA Grapalat" w:cs="Arial"/>
          <w:lang w:val="hy-AM"/>
        </w:rPr>
        <w:t>զարգացման</w:t>
      </w:r>
      <w:r w:rsidRPr="00C955C6">
        <w:rPr>
          <w:rFonts w:ascii="GHEA Grapalat" w:hAnsi="GHEA Grapalat"/>
          <w:lang w:val="hy-AM"/>
        </w:rPr>
        <w:t xml:space="preserve">  </w:t>
      </w:r>
      <w:r w:rsidRPr="00C955C6">
        <w:rPr>
          <w:rFonts w:ascii="GHEA Grapalat" w:hAnsi="GHEA Grapalat" w:cs="Arial"/>
          <w:lang w:val="hy-AM"/>
        </w:rPr>
        <w:t>և</w:t>
      </w:r>
      <w:r w:rsidRPr="00C955C6">
        <w:rPr>
          <w:rFonts w:ascii="GHEA Grapalat" w:hAnsi="GHEA Grapalat"/>
          <w:lang w:val="hy-AM"/>
        </w:rPr>
        <w:t xml:space="preserve">  </w:t>
      </w:r>
      <w:r w:rsidRPr="00C955C6">
        <w:rPr>
          <w:rFonts w:ascii="GHEA Grapalat" w:hAnsi="GHEA Grapalat" w:cs="Arial"/>
          <w:lang w:val="hy-AM"/>
        </w:rPr>
        <w:t>օգտագործման</w:t>
      </w:r>
      <w:r w:rsidRPr="00C955C6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>միջոցառումների</w:t>
      </w:r>
      <w:r w:rsidRPr="00C955C6">
        <w:rPr>
          <w:rFonts w:ascii="GHEA Grapalat" w:hAnsi="GHEA Grapalat"/>
          <w:spacing w:val="-8"/>
          <w:lang w:val="hy-AM"/>
        </w:rPr>
        <w:t xml:space="preserve"> 2019 </w:t>
      </w:r>
      <w:r w:rsidRPr="00C955C6">
        <w:rPr>
          <w:rFonts w:ascii="GHEA Grapalat" w:hAnsi="GHEA Grapalat" w:cs="Arial"/>
          <w:spacing w:val="-8"/>
          <w:lang w:val="hy-AM"/>
        </w:rPr>
        <w:t>թվականի</w:t>
      </w:r>
      <w:r w:rsidRPr="00C955C6">
        <w:rPr>
          <w:rFonts w:ascii="GHEA Grapalat" w:hAnsi="GHEA Grapalat"/>
          <w:spacing w:val="-8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>տարեկան</w:t>
      </w:r>
      <w:r w:rsidRPr="00C955C6">
        <w:rPr>
          <w:rFonts w:ascii="GHEA Grapalat" w:hAnsi="GHEA Grapalat"/>
          <w:spacing w:val="-8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>ծրագիրը</w:t>
      </w:r>
      <w:r w:rsidRPr="00C955C6">
        <w:rPr>
          <w:rFonts w:ascii="GHEA Grapalat" w:hAnsi="GHEA Grapalat"/>
          <w:spacing w:val="-8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 xml:space="preserve">հաստատելու </w:t>
      </w:r>
      <w:r w:rsidRPr="00C955C6">
        <w:rPr>
          <w:rFonts w:ascii="GHEA Grapalat" w:hAnsi="GHEA Grapalat" w:cs="Arial"/>
          <w:lang w:val="hy-AM"/>
        </w:rPr>
        <w:t>մասին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>» N1293-Լ որոշման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 xml:space="preserve"> մեջ լրացում կատարելու </w:t>
      </w:r>
      <w:r w:rsidRPr="00C955C6">
        <w:rPr>
          <w:rFonts w:ascii="GHEA Grapalat" w:eastAsia="Calibri" w:hAnsi="GHEA Grapalat" w:cs="Calibri"/>
          <w:lang w:val="hy-AM"/>
        </w:rPr>
        <w:t>անհրաժեշտությունը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բխում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է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hAnsi="GHEA Grapalat"/>
          <w:lang w:val="hy-AM"/>
        </w:rPr>
        <w:t>«Սևանա լճի մասին» Հայաստանի Հանրապետության օրենքի 13-րդ հոդվածի 3-րդ մասի «դ» և Կառավարության 2019 թվականի նոյեմբերի 21-ի N 1667-Ն որոշման N 1 հավելվածի 3-րդ կետի 2-րդ ենթակետերի պահանջներից։</w:t>
      </w:r>
    </w:p>
    <w:p w:rsidR="00BE33FA" w:rsidRPr="00C955C6" w:rsidRDefault="00BE33FA" w:rsidP="00BE33FA">
      <w:pPr>
        <w:ind w:firstLine="709"/>
        <w:jc w:val="both"/>
        <w:rPr>
          <w:rFonts w:ascii="GHEA Grapalat" w:hAnsi="GHEA Grapalat"/>
          <w:bCs/>
          <w:lang w:val="hy-AM"/>
        </w:rPr>
      </w:pPr>
      <w:r w:rsidRPr="00C955C6">
        <w:rPr>
          <w:rFonts w:ascii="GHEA Grapalat" w:eastAsia="Calibri" w:hAnsi="GHEA Grapalat" w:cs="Calibri"/>
          <w:lang w:val="hy-AM"/>
        </w:rPr>
        <w:t>Լրացում կատարելու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անհրաժեշտությունը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պայմանավորված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 xml:space="preserve">է </w:t>
      </w:r>
      <w:r w:rsidRPr="00C955C6">
        <w:rPr>
          <w:rFonts w:ascii="GHEA Grapalat" w:eastAsia="GHEA Grapalat" w:hAnsi="GHEA Grapalat" w:cs="GHEA Grapalat"/>
          <w:lang w:val="hy-AM"/>
        </w:rPr>
        <w:t xml:space="preserve">այն հանգամանքով, որ </w:t>
      </w:r>
      <w:r w:rsidRPr="00C955C6">
        <w:rPr>
          <w:rFonts w:ascii="GHEA Grapalat" w:hAnsi="GHEA Grapalat" w:cs="Sylfaen"/>
          <w:bCs/>
          <w:lang w:val="hy-AM"/>
        </w:rPr>
        <w:t xml:space="preserve">ներկայում գործում է </w:t>
      </w:r>
      <w:r w:rsidRPr="00C955C6">
        <w:rPr>
          <w:rFonts w:ascii="GHEA Grapalat" w:hAnsi="GHEA Grapalat" w:cs="Sylfaen"/>
          <w:lang w:val="hy-AM"/>
        </w:rPr>
        <w:t>Կառավարության</w:t>
      </w:r>
      <w:r w:rsidRPr="00C955C6">
        <w:rPr>
          <w:rFonts w:ascii="GHEA Grapalat" w:hAnsi="GHEA Grapalat"/>
          <w:lang w:val="hy-AM"/>
        </w:rPr>
        <w:t xml:space="preserve"> 2019 թվականի նոյեմբերի 21-ի </w:t>
      </w:r>
      <w:r w:rsidRPr="00C955C6">
        <w:rPr>
          <w:rFonts w:ascii="GHEA Grapalat" w:hAnsi="GHEA Grapalat"/>
          <w:shd w:val="clear" w:color="auto" w:fill="FFFFFF"/>
          <w:lang w:val="hy-AM"/>
        </w:rPr>
        <w:t>«Սևանա լճում ձկան և խեցգետնի պաշարների վերականգնման, պահ</w:t>
      </w:r>
      <w:r w:rsidRPr="00C955C6">
        <w:rPr>
          <w:rFonts w:ascii="GHEA Grapalat" w:hAnsi="GHEA Grapalat"/>
          <w:shd w:val="clear" w:color="auto" w:fill="FFFFFF"/>
          <w:lang w:val="hy-AM"/>
        </w:rPr>
        <w:softHyphen/>
        <w:t xml:space="preserve">պանման, վերարտադրման, ինչպես նաև դրանց պաշարների որոշման, ձկան և խեցգետնի արդյունագործական որսի քանակների, ձևերի և կազմակերպման կարգը սահմանելու մասին» </w:t>
      </w:r>
      <w:r w:rsidRPr="00C955C6">
        <w:rPr>
          <w:rFonts w:ascii="GHEA Grapalat" w:hAnsi="GHEA Grapalat"/>
          <w:lang w:val="hy-AM"/>
        </w:rPr>
        <w:t xml:space="preserve">N 1667-Ն </w:t>
      </w:r>
      <w:r w:rsidRPr="00C955C6">
        <w:rPr>
          <w:rFonts w:ascii="GHEA Grapalat" w:hAnsi="GHEA Grapalat" w:cs="Sylfaen"/>
          <w:lang w:val="hy-AM"/>
        </w:rPr>
        <w:t xml:space="preserve">որոշումը, </w:t>
      </w:r>
      <w:r w:rsidRPr="00C955C6">
        <w:rPr>
          <w:rFonts w:ascii="GHEA Grapalat" w:hAnsi="GHEA Grapalat"/>
          <w:bCs/>
          <w:lang w:val="hy-AM"/>
        </w:rPr>
        <w:t xml:space="preserve">ինչի հիման վրա նախատեսում է իրականացնել սիգ ձկնատեսակի փորձարարական որս: Այս նպատակով, համաձայն </w:t>
      </w:r>
      <w:r w:rsidRPr="00C955C6">
        <w:rPr>
          <w:rFonts w:ascii="GHEA Grapalat" w:hAnsi="GHEA Grapalat"/>
          <w:lang w:val="hy-AM"/>
        </w:rPr>
        <w:t xml:space="preserve">«Սևանա լճի մասին» Հայաստանի Հանրապետության օրենքի 13-րդ հոդվածի 3-րդ մասի «դ» ենթակետի, </w:t>
      </w:r>
      <w:r w:rsidRPr="00C955C6">
        <w:rPr>
          <w:rFonts w:ascii="GHEA Grapalat" w:hAnsi="GHEA Grapalat"/>
          <w:bCs/>
          <w:lang w:val="hy-AM"/>
        </w:rPr>
        <w:t xml:space="preserve">անհրաժեշտություն է առաջացել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Հայաստանի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2019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30-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 xml:space="preserve">ի 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N1293-Լ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որոշման հավելվածով հաստատված միջոցառումների ծրագրի հավելվածը</w:t>
      </w:r>
      <w:r w:rsidRPr="00C955C6">
        <w:rPr>
          <w:rFonts w:ascii="GHEA Grapalat" w:hAnsi="GHEA Grapalat" w:cs="Sylfaen"/>
          <w:lang w:val="hy-AM"/>
        </w:rPr>
        <w:t xml:space="preserve"> և դրան համապատասխան սահմանել 2020 թվականի օգտագործման ենթական չափաքանակները։</w:t>
      </w:r>
    </w:p>
    <w:p w:rsidR="00BE33FA" w:rsidRPr="00C955C6" w:rsidRDefault="00BE33FA" w:rsidP="00BE33FA">
      <w:pPr>
        <w:tabs>
          <w:tab w:val="left" w:pos="270"/>
          <w:tab w:val="left" w:pos="2160"/>
        </w:tabs>
        <w:suppressAutoHyphens/>
        <w:ind w:firstLine="709"/>
        <w:jc w:val="both"/>
        <w:rPr>
          <w:rFonts w:ascii="GHEA Grapalat" w:hAnsi="GHEA Grapalat"/>
          <w:lang w:val="hy-AM"/>
        </w:rPr>
      </w:pPr>
      <w:r w:rsidRPr="00C955C6">
        <w:rPr>
          <w:rFonts w:ascii="GHEA Grapalat" w:eastAsia="GHEA Grapalat" w:hAnsi="GHEA Grapalat" w:cs="GHEA Grapalat"/>
          <w:i/>
          <w:lang w:val="hy-AM"/>
        </w:rPr>
        <w:t>2</w:t>
      </w:r>
      <w:r w:rsidRPr="00C955C6">
        <w:rPr>
          <w:rFonts w:ascii="GHEA Grapalat" w:eastAsia="MS Mincho" w:hAnsi="GHEA Grapalat" w:cs="Cambria Math"/>
          <w:i/>
          <w:lang w:val="hy-AM"/>
        </w:rPr>
        <w:t>.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hAnsi="GHEA Grapalat"/>
          <w:i/>
          <w:lang w:val="hy-AM"/>
        </w:rPr>
        <w:t>Առաջարկվող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hAnsi="GHEA Grapalat"/>
          <w:i/>
          <w:lang w:val="hy-AM"/>
        </w:rPr>
        <w:t>կարգավորման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hAnsi="GHEA Grapalat"/>
          <w:i/>
          <w:lang w:val="hy-AM"/>
        </w:rPr>
        <w:t>բնույթը</w:t>
      </w:r>
    </w:p>
    <w:p w:rsidR="00BE33FA" w:rsidRPr="00C955C6" w:rsidRDefault="00BE33FA" w:rsidP="00BE33FA">
      <w:pPr>
        <w:tabs>
          <w:tab w:val="left" w:pos="720"/>
          <w:tab w:val="left" w:pos="810"/>
        </w:tabs>
        <w:suppressAutoHyphens/>
        <w:ind w:firstLine="709"/>
        <w:jc w:val="both"/>
        <w:rPr>
          <w:rFonts w:ascii="GHEA Grapalat" w:hAnsi="GHEA Grapalat"/>
          <w:lang w:val="hy-AM"/>
        </w:rPr>
      </w:pPr>
      <w:r w:rsidRPr="00C955C6">
        <w:rPr>
          <w:rFonts w:ascii="GHEA Grapalat" w:eastAsia="GHEA Grapalat" w:hAnsi="GHEA Grapalat" w:cs="GHEA Grapalat"/>
          <w:lang w:val="hy-AM"/>
        </w:rPr>
        <w:tab/>
      </w:r>
      <w:r w:rsidRPr="00C955C6">
        <w:rPr>
          <w:rFonts w:ascii="GHEA Grapalat" w:hAnsi="GHEA Grapalat"/>
          <w:lang w:val="hy-AM"/>
        </w:rPr>
        <w:t>Նախագծով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hAnsi="GHEA Grapalat"/>
          <w:lang w:val="hy-AM"/>
        </w:rPr>
        <w:t>առաջարկվող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hAnsi="GHEA Grapalat"/>
          <w:lang w:val="hy-AM"/>
        </w:rPr>
        <w:t>լրացումը նպատակաուղղված</w:t>
      </w:r>
      <w:r w:rsidRPr="00C955C6">
        <w:rPr>
          <w:rFonts w:ascii="GHEA Grapalat" w:eastAsia="GHEA Grapalat" w:hAnsi="GHEA Grapalat" w:cs="GHEA Grapalat"/>
          <w:lang w:val="hy-AM"/>
        </w:rPr>
        <w:t xml:space="preserve"> է </w:t>
      </w:r>
      <w:r w:rsidRPr="00C955C6">
        <w:rPr>
          <w:rFonts w:ascii="GHEA Grapalat" w:hAnsi="GHEA Grapalat"/>
          <w:lang w:val="hy-AM"/>
        </w:rPr>
        <w:t>«Սևանա լճի մասին» Հայաստանի Հանրապետության օրենքի 13-րդ հոդվածի 3-րդ մասի «դ» և Կառավարության 2019 թվականի նոյեմբերի 21-ի N 1667-Ն որոշման N 1 հավելվածի 3-րդ կետի 2-րդ ենթակետերի պահանջի կատարմանը։</w:t>
      </w:r>
    </w:p>
    <w:p w:rsidR="00BE33FA" w:rsidRPr="00C955C6" w:rsidRDefault="00BE33FA" w:rsidP="00BE33FA">
      <w:pPr>
        <w:tabs>
          <w:tab w:val="left" w:pos="720"/>
          <w:tab w:val="left" w:pos="810"/>
        </w:tabs>
        <w:suppressAutoHyphens/>
        <w:ind w:firstLine="709"/>
        <w:jc w:val="both"/>
        <w:rPr>
          <w:rFonts w:ascii="GHEA Grapalat" w:hAnsi="GHEA Grapalat" w:cs="Sylfaen"/>
          <w:lang w:val="hy-AM"/>
        </w:rPr>
      </w:pPr>
      <w:r w:rsidRPr="00C955C6">
        <w:rPr>
          <w:rFonts w:ascii="GHEA Grapalat" w:hAnsi="GHEA Grapalat" w:cs="Sylfaen"/>
          <w:bCs/>
          <w:lang w:val="hy-AM"/>
        </w:rPr>
        <w:t xml:space="preserve">Ներկայում տեղի ունեցող ապօրինի ձկնորսության ծավալներն ու դրա շուրջ ծավալված իրավիճակի վերլուծության  և արդյունագործական ձկնորսության կազմակերպման գործող կարգի անկատարության  արդյունքում առաջ են եկել մի շարք հարցեր, որոնք ինչպես գործնական, այնպես էլ իրավական հարթությունում պարզաբանման և լուծման կարիք ունեն։ Հնարավոր բացասական ազդեցություններից խուսափելու և հետագայում գործընթացներն առավել արդյունավետ ու հիմնավոր իրականացնելու համար շրջակա միջավայրի նախարարությունը նախաձեռնել է </w:t>
      </w:r>
      <w:r w:rsidRPr="00C955C6">
        <w:rPr>
          <w:rFonts w:ascii="GHEA Grapalat" w:hAnsi="GHEA Grapalat"/>
          <w:bCs/>
          <w:lang w:val="hy-AM"/>
        </w:rPr>
        <w:t>«</w:t>
      </w:r>
      <w:r w:rsidRPr="00C955C6">
        <w:rPr>
          <w:rFonts w:ascii="GHEA Grapalat" w:hAnsi="GHEA Grapalat" w:cs="Sylfaen"/>
          <w:bCs/>
          <w:lang w:val="hy-AM"/>
        </w:rPr>
        <w:t>Սևանա</w:t>
      </w:r>
      <w:r w:rsidRPr="00C955C6">
        <w:rPr>
          <w:rFonts w:ascii="GHEA Grapalat" w:hAnsi="GHEA Grapalat"/>
          <w:bCs/>
          <w:lang w:val="hy-AM"/>
        </w:rPr>
        <w:t xml:space="preserve"> </w:t>
      </w:r>
      <w:r w:rsidRPr="00C955C6">
        <w:rPr>
          <w:rFonts w:ascii="GHEA Grapalat" w:hAnsi="GHEA Grapalat" w:cs="Sylfaen"/>
          <w:bCs/>
          <w:lang w:val="hy-AM"/>
        </w:rPr>
        <w:t>լճում</w:t>
      </w:r>
      <w:r w:rsidRPr="00C955C6">
        <w:rPr>
          <w:rFonts w:ascii="GHEA Grapalat" w:hAnsi="GHEA Grapalat"/>
          <w:bCs/>
          <w:lang w:val="hy-AM"/>
        </w:rPr>
        <w:t xml:space="preserve"> </w:t>
      </w:r>
      <w:r w:rsidRPr="00C955C6">
        <w:rPr>
          <w:rFonts w:ascii="GHEA Grapalat" w:hAnsi="GHEA Grapalat" w:cs="Sylfaen"/>
          <w:bCs/>
          <w:lang w:val="hy-AM"/>
        </w:rPr>
        <w:t>և</w:t>
      </w:r>
      <w:r w:rsidRPr="00C955C6">
        <w:rPr>
          <w:rFonts w:ascii="GHEA Grapalat" w:hAnsi="GHEA Grapalat"/>
          <w:bCs/>
          <w:lang w:val="hy-AM"/>
        </w:rPr>
        <w:t xml:space="preserve"> </w:t>
      </w:r>
      <w:r w:rsidRPr="00C955C6">
        <w:rPr>
          <w:rFonts w:ascii="GHEA Grapalat" w:hAnsi="GHEA Grapalat" w:cs="Sylfaen"/>
          <w:bCs/>
          <w:lang w:val="hy-AM"/>
        </w:rPr>
        <w:t>նրա</w:t>
      </w:r>
      <w:r w:rsidRPr="00C955C6">
        <w:rPr>
          <w:rFonts w:ascii="GHEA Grapalat" w:hAnsi="GHEA Grapalat"/>
          <w:bCs/>
          <w:lang w:val="hy-AM"/>
        </w:rPr>
        <w:t xml:space="preserve"> </w:t>
      </w:r>
      <w:r w:rsidRPr="00C955C6">
        <w:rPr>
          <w:rFonts w:ascii="GHEA Grapalat" w:hAnsi="GHEA Grapalat" w:cs="Sylfaen"/>
          <w:bCs/>
          <w:lang w:val="hy-AM"/>
        </w:rPr>
        <w:t>ջրհավաք</w:t>
      </w:r>
      <w:r w:rsidRPr="00C955C6">
        <w:rPr>
          <w:rFonts w:ascii="GHEA Grapalat" w:hAnsi="GHEA Grapalat"/>
          <w:bCs/>
          <w:lang w:val="hy-AM"/>
        </w:rPr>
        <w:t xml:space="preserve"> </w:t>
      </w:r>
      <w:r w:rsidRPr="00C955C6">
        <w:rPr>
          <w:rFonts w:ascii="GHEA Grapalat" w:hAnsi="GHEA Grapalat" w:cs="Sylfaen"/>
          <w:bCs/>
          <w:lang w:val="hy-AM"/>
        </w:rPr>
        <w:t>ավազանում</w:t>
      </w:r>
      <w:r w:rsidRPr="00C955C6">
        <w:rPr>
          <w:rFonts w:ascii="GHEA Grapalat" w:hAnsi="GHEA Grapalat"/>
          <w:bCs/>
          <w:lang w:val="hy-AM"/>
        </w:rPr>
        <w:t xml:space="preserve"> </w:t>
      </w:r>
      <w:r w:rsidRPr="00C955C6">
        <w:rPr>
          <w:rFonts w:ascii="GHEA Grapalat" w:hAnsi="GHEA Grapalat" w:cs="Sylfaen"/>
          <w:bCs/>
          <w:lang w:val="hy-AM"/>
        </w:rPr>
        <w:t>ձկան</w:t>
      </w:r>
      <w:r w:rsidRPr="00C955C6">
        <w:rPr>
          <w:rFonts w:ascii="GHEA Grapalat" w:hAnsi="GHEA Grapalat"/>
          <w:bCs/>
          <w:lang w:val="hy-AM"/>
        </w:rPr>
        <w:t xml:space="preserve"> </w:t>
      </w:r>
      <w:r w:rsidRPr="00C955C6">
        <w:rPr>
          <w:rFonts w:ascii="GHEA Grapalat" w:hAnsi="GHEA Grapalat" w:cs="Sylfaen"/>
          <w:bCs/>
          <w:lang w:val="hy-AM"/>
        </w:rPr>
        <w:t>և</w:t>
      </w:r>
      <w:r w:rsidRPr="00C955C6">
        <w:rPr>
          <w:rFonts w:ascii="GHEA Grapalat" w:hAnsi="GHEA Grapalat"/>
          <w:bCs/>
          <w:lang w:val="hy-AM"/>
        </w:rPr>
        <w:t xml:space="preserve"> </w:t>
      </w:r>
      <w:r w:rsidRPr="00C955C6">
        <w:rPr>
          <w:rFonts w:ascii="GHEA Grapalat" w:hAnsi="GHEA Grapalat" w:cs="Sylfaen"/>
          <w:bCs/>
          <w:lang w:val="hy-AM"/>
        </w:rPr>
        <w:t>խեցգետնի</w:t>
      </w:r>
      <w:r w:rsidRPr="00C955C6">
        <w:rPr>
          <w:rFonts w:ascii="GHEA Grapalat" w:hAnsi="GHEA Grapalat"/>
          <w:bCs/>
          <w:lang w:val="hy-AM"/>
        </w:rPr>
        <w:t xml:space="preserve"> </w:t>
      </w:r>
      <w:r w:rsidRPr="00C955C6">
        <w:rPr>
          <w:rFonts w:ascii="GHEA Grapalat" w:hAnsi="GHEA Grapalat" w:cs="Sylfaen"/>
          <w:bCs/>
          <w:lang w:val="hy-AM"/>
        </w:rPr>
        <w:t>պաշարների</w:t>
      </w:r>
      <w:r w:rsidRPr="00C955C6">
        <w:rPr>
          <w:rFonts w:ascii="GHEA Grapalat" w:hAnsi="GHEA Grapalat"/>
          <w:bCs/>
          <w:lang w:val="hy-AM"/>
        </w:rPr>
        <w:t xml:space="preserve"> կայուն օգտագործում» պիլոտային ծրագիրը, հիմք ընդունելով Կառավարության 2019 թվականի նոյեմբերի 21-ի </w:t>
      </w:r>
      <w:r w:rsidRPr="00C955C6">
        <w:rPr>
          <w:rFonts w:ascii="GHEA Grapalat" w:hAnsi="GHEA Grapalat"/>
          <w:shd w:val="clear" w:color="auto" w:fill="FFFFFF"/>
          <w:lang w:val="hy-AM"/>
        </w:rPr>
        <w:t>«Սևանա լճում ձկան և խեցգետնի պաշարների վերականգնման, պահ</w:t>
      </w:r>
      <w:r w:rsidRPr="00C955C6">
        <w:rPr>
          <w:rFonts w:ascii="GHEA Grapalat" w:hAnsi="GHEA Grapalat"/>
          <w:shd w:val="clear" w:color="auto" w:fill="FFFFFF"/>
          <w:lang w:val="hy-AM"/>
        </w:rPr>
        <w:softHyphen/>
        <w:t xml:space="preserve">պանման, վերարտադրման, ինչպես նաև դրանց պաշարների որոշման, ձկան և խեցգետնի արդյունագործական որսի քանակների, ձևերի և կազմակերպման կարգը սահմանելու մասին» </w:t>
      </w:r>
      <w:r w:rsidRPr="00C955C6">
        <w:rPr>
          <w:rFonts w:ascii="GHEA Grapalat" w:hAnsi="GHEA Grapalat"/>
          <w:lang w:val="hy-AM"/>
        </w:rPr>
        <w:t xml:space="preserve">N 1667-Ն </w:t>
      </w:r>
      <w:r w:rsidRPr="00C955C6">
        <w:rPr>
          <w:rFonts w:ascii="GHEA Grapalat" w:hAnsi="GHEA Grapalat" w:cs="Sylfaen"/>
          <w:lang w:val="hy-AM"/>
        </w:rPr>
        <w:t xml:space="preserve">որոշումը։ </w:t>
      </w:r>
    </w:p>
    <w:p w:rsidR="00BE33FA" w:rsidRPr="00C955C6" w:rsidRDefault="00BE33FA" w:rsidP="00BE33FA">
      <w:pPr>
        <w:tabs>
          <w:tab w:val="left" w:pos="720"/>
          <w:tab w:val="left" w:pos="810"/>
        </w:tabs>
        <w:suppressAutoHyphens/>
        <w:ind w:firstLine="709"/>
        <w:jc w:val="both"/>
        <w:rPr>
          <w:rFonts w:ascii="GHEA Grapalat" w:hAnsi="GHEA Grapalat"/>
          <w:lang w:val="hy-AM"/>
        </w:rPr>
      </w:pPr>
      <w:r w:rsidRPr="00C955C6">
        <w:rPr>
          <w:rFonts w:ascii="GHEA Grapalat" w:hAnsi="GHEA Grapalat" w:cs="Sylfaen"/>
          <w:lang w:val="hy-AM"/>
        </w:rPr>
        <w:lastRenderedPageBreak/>
        <w:t xml:space="preserve">Իրականացվող գործընթացները միտված են </w:t>
      </w:r>
      <w:r w:rsidRPr="00C955C6">
        <w:rPr>
          <w:rFonts w:ascii="GHEA Grapalat" w:eastAsia="GHEA Grapalat" w:hAnsi="GHEA Grapalat" w:cs="GHEA Grapalat"/>
          <w:lang w:val="hy-AM"/>
        </w:rPr>
        <w:t xml:space="preserve">Սևանա լճում ձկան և խեցգետնի պաշարների  կայուն օգտագործմանը և օգտագործման </w:t>
      </w:r>
      <w:r w:rsidRPr="00C955C6">
        <w:rPr>
          <w:rFonts w:ascii="GHEA Grapalat" w:hAnsi="GHEA Grapalat"/>
          <w:lang w:val="hy-AM"/>
        </w:rPr>
        <w:t>պայմանագրերի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hAnsi="GHEA Grapalat"/>
          <w:lang w:val="hy-AM"/>
        </w:rPr>
        <w:t>կնքման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hAnsi="GHEA Grapalat"/>
          <w:lang w:val="hy-AM"/>
        </w:rPr>
        <w:t>գործընթացի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hAnsi="GHEA Grapalat"/>
          <w:lang w:val="hy-AM"/>
        </w:rPr>
        <w:t>կանոնակարգմանը։</w:t>
      </w:r>
    </w:p>
    <w:p w:rsidR="00BE33FA" w:rsidRPr="00C955C6" w:rsidRDefault="00BE33FA" w:rsidP="00BE33FA">
      <w:pPr>
        <w:ind w:firstLine="709"/>
        <w:jc w:val="both"/>
        <w:rPr>
          <w:rFonts w:ascii="GHEA Grapalat" w:eastAsia="Calibri" w:hAnsi="GHEA Grapalat" w:cs="Calibri"/>
          <w:lang w:val="hy-AM"/>
        </w:rPr>
      </w:pPr>
      <w:r w:rsidRPr="00C955C6">
        <w:rPr>
          <w:rFonts w:ascii="GHEA Grapalat" w:eastAsia="GHEA Grapalat" w:hAnsi="GHEA Grapalat" w:cs="GHEA Grapalat"/>
          <w:i/>
          <w:lang w:val="hy-AM"/>
        </w:rPr>
        <w:t>3.</w:t>
      </w:r>
      <w:r w:rsidRPr="00C955C6">
        <w:rPr>
          <w:rFonts w:ascii="GHEA Grapalat" w:eastAsia="Calibri" w:hAnsi="GHEA Grapalat" w:cs="Calibri"/>
          <w:i/>
          <w:lang w:val="hy-AM"/>
        </w:rPr>
        <w:t>Նախագծի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մշակման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գործընթացում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ներգրավված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ինստիտուտները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, </w:t>
      </w:r>
      <w:r w:rsidRPr="00C955C6">
        <w:rPr>
          <w:rFonts w:ascii="GHEA Grapalat" w:eastAsia="Calibri" w:hAnsi="GHEA Grapalat" w:cs="Calibri"/>
          <w:i/>
          <w:lang w:val="hy-AM"/>
        </w:rPr>
        <w:t>անձինք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և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նրանց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դիրքորոշումը</w:t>
      </w:r>
    </w:p>
    <w:p w:rsidR="00BE33FA" w:rsidRPr="00C955C6" w:rsidRDefault="00BE33FA" w:rsidP="00BE33FA">
      <w:pPr>
        <w:tabs>
          <w:tab w:val="left" w:pos="720"/>
          <w:tab w:val="left" w:pos="810"/>
        </w:tabs>
        <w:suppressAutoHyphens/>
        <w:ind w:right="134" w:firstLine="709"/>
        <w:jc w:val="both"/>
        <w:rPr>
          <w:rFonts w:ascii="GHEA Grapalat" w:eastAsia="Calibri" w:hAnsi="GHEA Grapalat" w:cs="Calibri"/>
          <w:lang w:val="hy-AM"/>
        </w:rPr>
      </w:pPr>
      <w:r w:rsidRPr="00C955C6">
        <w:rPr>
          <w:rFonts w:ascii="GHEA Grapalat" w:eastAsia="GHEA Grapalat" w:hAnsi="GHEA Grapalat" w:cs="GHEA Grapalat"/>
          <w:lang w:val="hy-AM"/>
        </w:rPr>
        <w:tab/>
      </w:r>
      <w:r w:rsidRPr="00C955C6">
        <w:rPr>
          <w:rFonts w:ascii="GHEA Grapalat" w:eastAsia="Calibri" w:hAnsi="GHEA Grapalat" w:cs="Calibri"/>
          <w:lang w:val="hy-AM"/>
        </w:rPr>
        <w:t>Նախագիծը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մշակվել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է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շրջակա միջավայրի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նախարարության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կողմից</w:t>
      </w:r>
      <w:r w:rsidRPr="00C955C6">
        <w:rPr>
          <w:rFonts w:ascii="GHEA Grapalat" w:eastAsia="GHEA Grapalat" w:hAnsi="GHEA Grapalat" w:cs="GHEA Grapalat"/>
          <w:lang w:val="hy-AM"/>
        </w:rPr>
        <w:t>:</w:t>
      </w:r>
    </w:p>
    <w:p w:rsidR="00BE33FA" w:rsidRPr="00C955C6" w:rsidRDefault="00BE33FA" w:rsidP="00BE33FA">
      <w:pPr>
        <w:tabs>
          <w:tab w:val="left" w:pos="720"/>
          <w:tab w:val="left" w:pos="810"/>
        </w:tabs>
        <w:suppressAutoHyphens/>
        <w:ind w:right="134" w:firstLine="709"/>
        <w:jc w:val="both"/>
        <w:rPr>
          <w:rFonts w:ascii="GHEA Grapalat" w:eastAsia="Calibri" w:hAnsi="GHEA Grapalat" w:cs="Calibri"/>
          <w:lang w:val="hy-AM"/>
        </w:rPr>
      </w:pPr>
      <w:r w:rsidRPr="00C955C6">
        <w:rPr>
          <w:rFonts w:ascii="GHEA Grapalat" w:eastAsia="GHEA Grapalat" w:hAnsi="GHEA Grapalat" w:cs="GHEA Grapalat"/>
          <w:i/>
          <w:lang w:val="hy-AM"/>
        </w:rPr>
        <w:t xml:space="preserve">4. </w:t>
      </w:r>
      <w:r w:rsidRPr="00C955C6">
        <w:rPr>
          <w:rFonts w:ascii="GHEA Grapalat" w:eastAsia="Calibri" w:hAnsi="GHEA Grapalat" w:cs="Calibri"/>
          <w:i/>
          <w:lang w:val="hy-AM"/>
        </w:rPr>
        <w:t>Ակնկալվող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արդյունքը</w:t>
      </w:r>
    </w:p>
    <w:p w:rsidR="00BE33FA" w:rsidRPr="00C955C6" w:rsidRDefault="00BE33FA" w:rsidP="00BE33FA">
      <w:pPr>
        <w:suppressAutoHyphens/>
        <w:ind w:firstLine="709"/>
        <w:jc w:val="both"/>
        <w:rPr>
          <w:rFonts w:ascii="GHEA Grapalat" w:eastAsia="GHEA Grapalat" w:hAnsi="GHEA Grapalat" w:cs="GHEA Grapalat"/>
          <w:lang w:val="hy-AM"/>
        </w:rPr>
      </w:pPr>
      <w:r w:rsidRPr="00C955C6">
        <w:rPr>
          <w:rFonts w:ascii="GHEA Grapalat" w:eastAsia="Calibri" w:hAnsi="GHEA Grapalat" w:cs="Calibri"/>
          <w:lang w:val="hy-AM"/>
        </w:rPr>
        <w:t>Նախագծի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ընդունմամբ</w:t>
      </w:r>
      <w:r w:rsidRPr="00C955C6">
        <w:rPr>
          <w:rFonts w:ascii="GHEA Grapalat" w:eastAsia="GHEA Grapalat" w:hAnsi="GHEA Grapalat" w:cs="GHEA Grapalat"/>
          <w:lang w:val="hy-AM"/>
        </w:rPr>
        <w:t xml:space="preserve"> կկանոնակարգվի Սևանա լճում կենսապաշարի օգտագործման և կայուն կառավարման ոլորտը։</w:t>
      </w:r>
    </w:p>
    <w:p w:rsidR="00BE33FA" w:rsidRPr="00C955C6" w:rsidRDefault="00BE33FA" w:rsidP="00BE33FA">
      <w:pPr>
        <w:suppressAutoHyphens/>
        <w:ind w:firstLine="709"/>
        <w:jc w:val="both"/>
        <w:rPr>
          <w:rFonts w:ascii="GHEA Grapalat" w:eastAsia="GHEA Grapalat" w:hAnsi="GHEA Grapalat" w:cs="GHEA Grapalat"/>
          <w:lang w:val="hy-AM"/>
        </w:rPr>
      </w:pPr>
    </w:p>
    <w:p w:rsidR="00BE33FA" w:rsidRPr="00C955C6" w:rsidRDefault="00BE33FA" w:rsidP="00BE33FA">
      <w:pPr>
        <w:suppressAutoHyphens/>
        <w:ind w:firstLine="709"/>
        <w:jc w:val="both"/>
        <w:rPr>
          <w:rFonts w:ascii="GHEA Grapalat" w:eastAsia="Arial Armenian" w:hAnsi="GHEA Grapalat" w:cs="Arial Armenian"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  <w:bookmarkStart w:id="0" w:name="_GoBack"/>
      <w:bookmarkEnd w:id="0"/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GHEA Grapalat" w:hAnsi="GHEA Grapalat" w:cs="GHEA Grapalat"/>
          <w:b/>
          <w:lang w:val="hy-AM"/>
        </w:rPr>
      </w:pPr>
      <w:r w:rsidRPr="00C955C6">
        <w:rPr>
          <w:rFonts w:ascii="GHEA Grapalat" w:eastAsia="Calibri" w:hAnsi="GHEA Grapalat" w:cs="Calibri"/>
          <w:b/>
          <w:lang w:val="hy-AM"/>
        </w:rPr>
        <w:t>ՏԵՂԵԿԱՆՔ</w:t>
      </w:r>
    </w:p>
    <w:p w:rsidR="00BE33FA" w:rsidRPr="00C955C6" w:rsidRDefault="00BE33FA" w:rsidP="00BE33FA">
      <w:pPr>
        <w:ind w:firstLine="709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 w:rsidRPr="00C955C6">
        <w:rPr>
          <w:rFonts w:ascii="GHEA Grapalat" w:eastAsia="GHEA Grapalat" w:hAnsi="GHEA Grapalat" w:cs="GHEA Grapalat"/>
          <w:lang w:val="hy-AM"/>
        </w:rPr>
        <w:t>«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ՀԱՅԱՍՏԱՆԻ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ՀԱՆՐԱՊԵՏՈՒԹՅԱՆ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ԿԱՌԱՎԱՐՈՒԹՅԱՆ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2019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ԹՎԱԿԱՆԻ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ՍԵՊՏԵՄԲԵՐ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Ի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30-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 xml:space="preserve">Ի 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N1293-Լ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ՈՐՈՇՄԱՆ ՄԵՋ ԼՐԱՑՈՒՄ ԿԱՏԱՐԵԼՈՒ ՄԱՍԻՆ</w:t>
      </w:r>
      <w:r w:rsidRPr="00C955C6">
        <w:rPr>
          <w:rFonts w:ascii="GHEA Grapalat" w:eastAsia="Calibri" w:hAnsi="GHEA Grapalat" w:cs="Calibri"/>
          <w:b/>
          <w:lang w:val="hy-AM"/>
        </w:rPr>
        <w:t xml:space="preserve">» </w:t>
      </w:r>
      <w:r w:rsidRPr="00C955C6">
        <w:rPr>
          <w:rFonts w:ascii="GHEA Grapalat" w:eastAsia="Calibri" w:hAnsi="GHEA Grapalat" w:cs="Calibri"/>
          <w:b/>
          <w:caps/>
          <w:lang w:val="hy-AM"/>
        </w:rPr>
        <w:t>ԿԱՌԱՎԱՐՈՒԹՅԱՆ</w:t>
      </w:r>
      <w:r w:rsidRPr="00C955C6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caps/>
          <w:lang w:val="hy-AM"/>
        </w:rPr>
        <w:t>ՈՐՈՇՄԱՆ</w:t>
      </w:r>
      <w:r w:rsidRPr="00C955C6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caps/>
          <w:lang w:val="hy-AM"/>
        </w:rPr>
        <w:t>ՆԱԽԱԳԾԻ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ԸՆԴՈՒՆՄԱՆ</w:t>
      </w:r>
    </w:p>
    <w:p w:rsidR="00BE33FA" w:rsidRPr="00C955C6" w:rsidRDefault="00BE33FA" w:rsidP="00BE33FA">
      <w:pPr>
        <w:suppressAutoHyphens/>
        <w:ind w:firstLine="709"/>
        <w:jc w:val="center"/>
        <w:rPr>
          <w:rFonts w:ascii="GHEA Grapalat" w:eastAsia="Calibri" w:hAnsi="GHEA Grapalat" w:cs="Calibri"/>
          <w:b/>
          <w:lang w:val="hy-AM"/>
        </w:rPr>
      </w:pPr>
      <w:r w:rsidRPr="00C955C6">
        <w:rPr>
          <w:rFonts w:ascii="GHEA Grapalat" w:eastAsia="Calibri" w:hAnsi="GHEA Grapalat" w:cs="Calibri"/>
          <w:b/>
          <w:lang w:val="hy-AM"/>
        </w:rPr>
        <w:t xml:space="preserve"> ԿԱՊԱԿՑՈՒԹՅԱՄԲ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ՊԵՏԱԿԱՆ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ԿԱՄ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ՏԵՂԱԿԱՆ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ԻՆՔՆԱԿԱՌԱՎԱՐՄԱՆ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ՄԱՐՄՆԻ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ԲՅՈՒՋԵՈՒՄ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ԵԿԱՄՈՒՏՆԵՐԻ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ԵՎ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ԾԱԽՍԵՐԻ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ԱՎԵԼԱՑՄԱՆ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ԿԱՄ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ՆՎԱԶԵՑՄԱՆ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ՄԱՍԻՆ</w:t>
      </w: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both"/>
        <w:rPr>
          <w:rFonts w:ascii="GHEA Grapalat" w:eastAsia="GHEA Grapalat" w:hAnsi="GHEA Grapalat" w:cs="GHEA Grapalat"/>
          <w:lang w:val="hy-AM"/>
        </w:rPr>
      </w:pPr>
    </w:p>
    <w:p w:rsidR="00BE33FA" w:rsidRPr="00C955C6" w:rsidRDefault="00BE33FA" w:rsidP="00BE33FA">
      <w:pPr>
        <w:ind w:firstLine="709"/>
        <w:jc w:val="both"/>
        <w:rPr>
          <w:rFonts w:ascii="GHEA Grapalat" w:eastAsia="GHEA Grapalat" w:hAnsi="GHEA Grapalat" w:cs="GHEA Grapalat"/>
          <w:lang w:val="hy-AM"/>
        </w:rPr>
      </w:pPr>
      <w:r w:rsidRPr="00C955C6">
        <w:rPr>
          <w:rFonts w:ascii="GHEA Grapalat" w:eastAsia="Calibri" w:hAnsi="GHEA Grapalat" w:cs="Calibri"/>
          <w:lang w:val="hy-AM"/>
        </w:rPr>
        <w:t>«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Հայաստանի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2019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30-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 xml:space="preserve">ի 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N1293-Լ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 xml:space="preserve">որոշման մեջ լրացում կատարելու մասին» </w:t>
      </w:r>
      <w:r w:rsidRPr="00C955C6">
        <w:rPr>
          <w:rFonts w:ascii="GHEA Grapalat" w:eastAsia="Calibri" w:hAnsi="GHEA Grapalat" w:cs="Calibri"/>
          <w:lang w:val="hy-AM"/>
        </w:rPr>
        <w:t>Կառավարության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որոշման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նախագծի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ընդունման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կապակցությամբ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պետական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կամ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տեղական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ինքնակառավարման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մարմնի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բյուջեում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եկամուտների</w:t>
      </w:r>
      <w:r w:rsidRPr="00C955C6">
        <w:rPr>
          <w:rFonts w:ascii="GHEA Grapalat" w:eastAsia="GHEA Grapalat" w:hAnsi="GHEA Grapalat" w:cs="GHEA Grapalat"/>
          <w:lang w:val="hy-AM"/>
        </w:rPr>
        <w:t xml:space="preserve">  </w:t>
      </w:r>
      <w:r w:rsidRPr="00C955C6">
        <w:rPr>
          <w:rFonts w:ascii="GHEA Grapalat" w:eastAsia="Calibri" w:hAnsi="GHEA Grapalat" w:cs="Calibri"/>
          <w:lang w:val="hy-AM"/>
        </w:rPr>
        <w:t>և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ծախսերի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ավելացում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կամ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նվազեցում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չի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նախատեսվում</w:t>
      </w:r>
      <w:r w:rsidRPr="00C955C6">
        <w:rPr>
          <w:rFonts w:ascii="GHEA Grapalat" w:eastAsia="GHEA Grapalat" w:hAnsi="GHEA Grapalat" w:cs="GHEA Grapalat"/>
          <w:lang w:val="hy-AM"/>
        </w:rPr>
        <w:t>:</w:t>
      </w: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both"/>
        <w:rPr>
          <w:rFonts w:ascii="GHEA Grapalat" w:eastAsia="Calibri" w:hAnsi="GHEA Grapalat" w:cs="Calibri"/>
          <w:lang w:val="hy-AM"/>
        </w:rPr>
      </w:pPr>
    </w:p>
    <w:p w:rsidR="00BE33FA" w:rsidRPr="00C955C6" w:rsidRDefault="00BE33FA" w:rsidP="00BE33FA">
      <w:pPr>
        <w:ind w:firstLine="709"/>
        <w:jc w:val="both"/>
        <w:rPr>
          <w:rFonts w:ascii="GHEA Grapalat" w:eastAsia="Calibri" w:hAnsi="GHEA Grapalat" w:cs="Calibri"/>
          <w:lang w:val="hy-AM"/>
        </w:rPr>
      </w:pPr>
    </w:p>
    <w:p w:rsidR="00BE33FA" w:rsidRPr="00C955C6" w:rsidRDefault="00BE33FA" w:rsidP="00BE33FA">
      <w:pPr>
        <w:ind w:firstLine="709"/>
        <w:jc w:val="both"/>
        <w:rPr>
          <w:rFonts w:ascii="GHEA Grapalat" w:eastAsia="Calibri" w:hAnsi="GHEA Grapalat" w:cs="Calibri"/>
          <w:lang w:val="hy-AM"/>
        </w:rPr>
      </w:pPr>
    </w:p>
    <w:p w:rsidR="00BE33FA" w:rsidRPr="00C955C6" w:rsidRDefault="00BE33FA" w:rsidP="00BE33FA">
      <w:pPr>
        <w:ind w:firstLine="709"/>
        <w:jc w:val="both"/>
        <w:rPr>
          <w:rFonts w:ascii="GHEA Grapalat" w:eastAsia="Calibri" w:hAnsi="GHEA Grapalat" w:cs="Calibri"/>
          <w:lang w:val="hy-AM"/>
        </w:rPr>
      </w:pPr>
    </w:p>
    <w:p w:rsidR="00BE33FA" w:rsidRPr="00C955C6" w:rsidRDefault="00BE33FA" w:rsidP="00BE33FA">
      <w:pPr>
        <w:ind w:firstLine="709"/>
        <w:jc w:val="center"/>
        <w:rPr>
          <w:rFonts w:ascii="GHEA Grapalat" w:hAnsi="GHEA Grapalat" w:cs="GHEA Grapalat"/>
          <w:b/>
          <w:bCs/>
          <w:lang w:val="fr-FR"/>
        </w:rPr>
      </w:pPr>
      <w:r w:rsidRPr="00C955C6">
        <w:rPr>
          <w:rFonts w:ascii="GHEA Grapalat" w:hAnsi="GHEA Grapalat" w:cs="Sylfaen"/>
          <w:b/>
          <w:bCs/>
          <w:lang w:val="hy-AM"/>
        </w:rPr>
        <w:t>ՏԵՂԵԿԱՆՔ</w:t>
      </w:r>
    </w:p>
    <w:p w:rsidR="00BE33FA" w:rsidRPr="00C955C6" w:rsidRDefault="00BE33FA" w:rsidP="00BE33FA">
      <w:pPr>
        <w:ind w:firstLine="709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eastAsia="GHEA Grapalat" w:hAnsi="GHEA Grapalat" w:cs="GHEA Grapalat"/>
          <w:lang w:val="hy-AM"/>
        </w:rPr>
        <w:t>«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ՀԱՅԱՍՏԱՆԻ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ՀԱՆՐԱՊԵՏՈՒԹՅԱՆ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ԿԱՌԱՎԱՐՈՒԹՅԱՆ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2019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ԹՎԱԿԱՆԻ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ՍԵՊՏԵՄԲԵՐ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Ի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30-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 xml:space="preserve">Ի 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N1293-Լ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ՈՐՈՇՄԱՆ ՄԵՋ ԼՐԱՑՈՒՄ ԿԱՏԱՐԵԼՈՒ ՄԱՍԻՆ</w:t>
      </w:r>
      <w:r w:rsidRPr="00C955C6">
        <w:rPr>
          <w:rFonts w:ascii="GHEA Grapalat" w:eastAsia="Calibri" w:hAnsi="GHEA Grapalat" w:cs="Calibri"/>
          <w:b/>
          <w:lang w:val="hy-AM"/>
        </w:rPr>
        <w:t xml:space="preserve">» </w:t>
      </w:r>
      <w:r w:rsidRPr="00C955C6">
        <w:rPr>
          <w:rFonts w:ascii="GHEA Grapalat" w:eastAsia="Calibri" w:hAnsi="GHEA Grapalat" w:cs="Calibri"/>
          <w:b/>
          <w:caps/>
          <w:lang w:val="hy-AM"/>
        </w:rPr>
        <w:t>ԿԱՌԱՎԱՐՈՒԹՅԱՆ</w:t>
      </w:r>
      <w:r w:rsidRPr="00C955C6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caps/>
          <w:lang w:val="hy-AM"/>
        </w:rPr>
        <w:t>ՈՐՈՇՄԱ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ՈՐՈՇՄԱՆ ՄԵՋ ԼՐԱՑՈՒՄ ԿԱՏԱՐԵԼՈՒ ՄԱՍԻՆ</w:t>
      </w:r>
      <w:r w:rsidRPr="00C955C6">
        <w:rPr>
          <w:rFonts w:ascii="GHEA Grapalat" w:eastAsia="Calibri" w:hAnsi="GHEA Grapalat" w:cs="Calibri"/>
          <w:b/>
          <w:lang w:val="hy-AM"/>
        </w:rPr>
        <w:t xml:space="preserve">» </w:t>
      </w:r>
      <w:r w:rsidRPr="00C955C6">
        <w:rPr>
          <w:rFonts w:ascii="GHEA Grapalat" w:eastAsia="Calibri" w:hAnsi="GHEA Grapalat" w:cs="Calibri"/>
          <w:b/>
          <w:caps/>
          <w:lang w:val="hy-AM"/>
        </w:rPr>
        <w:t>ԿԱՌԱՎԱՐՈՒԹՅԱՆ</w:t>
      </w:r>
      <w:r w:rsidRPr="00C955C6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caps/>
          <w:lang w:val="hy-AM"/>
        </w:rPr>
        <w:t>ՈՐՈՇՄԱՆ</w:t>
      </w:r>
      <w:r w:rsidRPr="00C955C6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caps/>
          <w:lang w:val="hy-AM"/>
        </w:rPr>
        <w:t>ՆԱԽԱԳԾԻ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ԸՆԴՈՒՆՄԱՆ</w:t>
      </w:r>
    </w:p>
    <w:p w:rsidR="00BE33FA" w:rsidRPr="00C955C6" w:rsidRDefault="00BE33FA" w:rsidP="00BE33FA">
      <w:pPr>
        <w:ind w:firstLine="709"/>
        <w:jc w:val="center"/>
        <w:rPr>
          <w:rFonts w:ascii="GHEA Grapalat" w:eastAsia="Calibri" w:hAnsi="GHEA Grapalat"/>
          <w:b/>
          <w:bCs/>
          <w:lang w:val="hy-AM" w:eastAsia="en-US"/>
        </w:rPr>
      </w:pPr>
      <w:r w:rsidRPr="00C955C6">
        <w:rPr>
          <w:rFonts w:ascii="GHEA Grapalat" w:eastAsia="Calibri" w:hAnsi="GHEA Grapalat"/>
          <w:b/>
          <w:bCs/>
          <w:lang w:val="hy-AM" w:eastAsia="en-US"/>
        </w:rPr>
        <w:t>ԱՌՆՉՈՒԹՅԱՄԲ  ՆՈՐ ԻՐԱՎԱԿԱՆ ԱԿՏԵՐԻ ԸՆԴՈՒՆՄԱՆ ԿԱՄ ԱՅԼ ԻՐԱՎԱԿԱՆ ԱԿՏԵՐՈՒՄ ՓՈՓՈԽՈՒԹՅՈՒՆՆԵՐ ԿԱՏԱՐԵԼՈՒ  ԱՆՀՐԱԺԵՇՏՈՒԹՅԱՆ ՄԱՍԻՆ</w:t>
      </w:r>
    </w:p>
    <w:p w:rsidR="00BE33FA" w:rsidRPr="00C955C6" w:rsidRDefault="00BE33FA" w:rsidP="00BE33FA">
      <w:pPr>
        <w:ind w:firstLine="709"/>
        <w:jc w:val="center"/>
        <w:rPr>
          <w:rFonts w:ascii="GHEA Grapalat" w:eastAsia="Calibri" w:hAnsi="GHEA Grapalat"/>
          <w:b/>
          <w:lang w:val="hy-AM" w:eastAsia="en-US"/>
        </w:rPr>
      </w:pPr>
    </w:p>
    <w:p w:rsidR="00BE33FA" w:rsidRPr="00C955C6" w:rsidRDefault="00BE33FA" w:rsidP="00BE33FA">
      <w:pPr>
        <w:suppressAutoHyphens/>
        <w:ind w:firstLine="709"/>
        <w:jc w:val="both"/>
        <w:rPr>
          <w:rFonts w:ascii="GHEA Grapalat" w:eastAsia="Calibri" w:hAnsi="GHEA Grapalat" w:cs="Calibri"/>
          <w:lang w:val="hy-AM"/>
        </w:rPr>
      </w:pPr>
      <w:r w:rsidRPr="00C955C6">
        <w:rPr>
          <w:rFonts w:ascii="GHEA Grapalat" w:eastAsia="Calibri" w:hAnsi="GHEA Grapalat" w:cs="Calibri"/>
          <w:lang w:val="hy-AM"/>
        </w:rPr>
        <w:t>«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Հայաստանի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2019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30-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 xml:space="preserve">ի 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>N1293-Լ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 xml:space="preserve"> որոշման մեջ լրացում կատարելու մասին» </w:t>
      </w:r>
      <w:r w:rsidRPr="00C955C6">
        <w:rPr>
          <w:rFonts w:ascii="GHEA Grapalat" w:eastAsia="Calibri" w:hAnsi="GHEA Grapalat" w:cs="Calibri"/>
          <w:lang w:val="hy-AM"/>
        </w:rPr>
        <w:t>Կառավարության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որոշման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նախագծի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ընդունման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կապակցությամբ</w:t>
      </w:r>
      <w:r w:rsidRPr="00C955C6">
        <w:rPr>
          <w:rFonts w:ascii="GHEA Grapalat" w:hAnsi="GHEA Grapalat" w:cs="Arial"/>
          <w:lang w:val="af-ZA"/>
        </w:rPr>
        <w:t xml:space="preserve"> </w:t>
      </w:r>
      <w:r w:rsidRPr="00C955C6">
        <w:rPr>
          <w:rFonts w:ascii="GHEA Grapalat" w:eastAsia="Calibri" w:hAnsi="GHEA Grapalat"/>
          <w:bCs/>
          <w:lang w:val="hy-AM" w:eastAsia="en-US"/>
        </w:rPr>
        <w:t>նոր իրավական ակտերի ընդունման կամ այլ իրավական ակտերում փոփոխություններ կատարելու  անհրաժեշտություն չի առաջանում</w:t>
      </w:r>
      <w:r w:rsidRPr="00C955C6">
        <w:rPr>
          <w:rFonts w:ascii="GHEA Grapalat" w:hAnsi="GHEA Grapalat" w:cs="Arial"/>
          <w:lang w:val="af-ZA"/>
        </w:rPr>
        <w:t>:</w:t>
      </w:r>
    </w:p>
    <w:p w:rsidR="00BE33FA" w:rsidRPr="00C955C6" w:rsidRDefault="00BE33FA" w:rsidP="00BE33FA">
      <w:pPr>
        <w:ind w:left="720"/>
        <w:jc w:val="center"/>
        <w:rPr>
          <w:rFonts w:ascii="GHEA Grapalat" w:hAnsi="GHEA Grapalat"/>
          <w:lang w:val="hy-AM"/>
        </w:rPr>
      </w:pPr>
    </w:p>
    <w:p w:rsidR="007A3C7E" w:rsidRPr="00BE33FA" w:rsidRDefault="007A3C7E">
      <w:pPr>
        <w:rPr>
          <w:lang w:val="hy-AM"/>
        </w:rPr>
      </w:pPr>
    </w:p>
    <w:sectPr w:rsidR="007A3C7E" w:rsidRPr="00BE33FA" w:rsidSect="004B7520">
      <w:pgSz w:w="11906" w:h="16838"/>
      <w:pgMar w:top="426" w:right="1016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D72668"/>
    <w:multiLevelType w:val="hybridMultilevel"/>
    <w:tmpl w:val="25769956"/>
    <w:lvl w:ilvl="0" w:tplc="C832BA0E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99"/>
    <w:rsid w:val="007A3C7E"/>
    <w:rsid w:val="00B02699"/>
    <w:rsid w:val="00BE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29923-A866-417B-913B-171D4188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a"/>
    <w:link w:val="a4"/>
    <w:uiPriority w:val="99"/>
    <w:qFormat/>
    <w:rsid w:val="00BE33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Paragraphe de liste PBLH Знак,Akapit z listą BS Знак,Bullets Знак,List Paragraph 1 Знак,List_Paragraph Знак,Multilevel para_II Знак,References Знак,List Paragraph (numbered (a)) Знак,IBL List Paragraph Знак,List Paragraph nowy Знак"/>
    <w:link w:val="a3"/>
    <w:uiPriority w:val="99"/>
    <w:locked/>
    <w:rsid w:val="00BE33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Voka-78</dc:creator>
  <cp:keywords/>
  <dc:description/>
  <cp:lastModifiedBy>Voka-78</cp:lastModifiedBy>
  <cp:revision>2</cp:revision>
  <dcterms:created xsi:type="dcterms:W3CDTF">2020-03-27T13:30:00Z</dcterms:created>
  <dcterms:modified xsi:type="dcterms:W3CDTF">2020-03-27T13:30:00Z</dcterms:modified>
</cp:coreProperties>
</file>