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7B" w:rsidRPr="005B7FF7" w:rsidRDefault="001E567B" w:rsidP="009D3E77">
      <w:pPr>
        <w:spacing w:after="0" w:line="360" w:lineRule="auto"/>
        <w:ind w:firstLine="851"/>
        <w:jc w:val="right"/>
        <w:rPr>
          <w:rFonts w:ascii="GHEA Grapalat" w:hAnsi="GHEA Grapalat"/>
          <w:b/>
          <w:sz w:val="24"/>
          <w:szCs w:val="24"/>
          <w:u w:val="single"/>
          <w:lang w:val="hy-AM"/>
        </w:rPr>
      </w:pPr>
      <w:r w:rsidRPr="005B7FF7">
        <w:rPr>
          <w:rFonts w:ascii="GHEA Grapalat" w:hAnsi="GHEA Grapalat"/>
          <w:b/>
          <w:sz w:val="24"/>
          <w:szCs w:val="24"/>
          <w:u w:val="single"/>
          <w:lang w:val="hy-AM"/>
        </w:rPr>
        <w:t>ՆԱԽԱԳԻԾ</w:t>
      </w:r>
    </w:p>
    <w:p w:rsidR="001E567B" w:rsidRPr="005B7FF7" w:rsidRDefault="001E567B" w:rsidP="004C45B9">
      <w:pPr>
        <w:pStyle w:val="Heading1"/>
        <w:spacing w:line="360" w:lineRule="auto"/>
        <w:jc w:val="both"/>
        <w:rPr>
          <w:rFonts w:ascii="GHEA Grapalat" w:hAnsi="GHEA Grapalat"/>
          <w:b w:val="0"/>
          <w:sz w:val="24"/>
          <w:szCs w:val="24"/>
          <w:lang w:val="hy-AM"/>
        </w:rPr>
      </w:pPr>
    </w:p>
    <w:p w:rsidR="001E567B" w:rsidRPr="005B7FF7" w:rsidRDefault="001E567B" w:rsidP="009D3E77">
      <w:pPr>
        <w:spacing w:after="0" w:line="360" w:lineRule="auto"/>
        <w:ind w:firstLine="851"/>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ՀԱՅԱՍՏԱՆԻ ՀԱՆՐԱՊԵՏՈՒԹՅԱՆ </w:t>
      </w:r>
    </w:p>
    <w:p w:rsidR="001E567B" w:rsidRPr="005B7FF7" w:rsidRDefault="001E567B" w:rsidP="009D3E77">
      <w:pPr>
        <w:spacing w:after="0" w:line="360" w:lineRule="auto"/>
        <w:ind w:firstLine="851"/>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ՕՐԵՆՔԸ</w:t>
      </w:r>
    </w:p>
    <w:p w:rsidR="001E567B" w:rsidRPr="005B7FF7" w:rsidRDefault="001E567B" w:rsidP="009D3E77">
      <w:pPr>
        <w:spacing w:after="0" w:line="360" w:lineRule="auto"/>
        <w:ind w:firstLine="851"/>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«ՀՈԳԵԲՈՒԺԱԿԱՆ ՕԳՆՈՒԹՅԱՆ ՄԱՍԻՆ» ՀԱՅԱՍՏԱՆԻ ՀԱՆՐԱՊԵՏՈՒԹՅԱՆ ՕՐԵՆՔՈՒՄ ՓՈՓՈԽՈՒԹՅՈՒՆ ԿԱՏԱՐԵԼՈՒ ՄԱՍԻՆ</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5B7FF7" w:rsidRDefault="001E567B" w:rsidP="009D3E77">
      <w:pPr>
        <w:pStyle w:val="Heading1"/>
        <w:spacing w:line="360" w:lineRule="auto"/>
        <w:jc w:val="both"/>
        <w:rPr>
          <w:rFonts w:ascii="GHEA Grapalat" w:hAnsi="GHEA Grapalat"/>
          <w:b w:val="0"/>
          <w:sz w:val="24"/>
          <w:szCs w:val="24"/>
          <w:lang w:val="hy-AM"/>
        </w:rPr>
      </w:pPr>
      <w:r w:rsidRPr="005B7FF7">
        <w:rPr>
          <w:rFonts w:ascii="GHEA Grapalat" w:hAnsi="GHEA Grapalat"/>
          <w:b w:val="0"/>
          <w:sz w:val="24"/>
          <w:szCs w:val="24"/>
          <w:lang w:val="hy-AM"/>
        </w:rPr>
        <w:t xml:space="preserve">ՀՈԴՎԱԾ 1.  «Հոգեբուժական օգնության մասին» Հայաստանի Հանրապետության 2004 թվականի մայիսի 25-ի ՀՕ-80-Ն օրենքը շարադրել </w:t>
      </w:r>
      <w:proofErr w:type="spellStart"/>
      <w:r w:rsidR="00DE1828" w:rsidRPr="005B7FF7">
        <w:rPr>
          <w:rFonts w:ascii="GHEA Grapalat" w:hAnsi="GHEA Grapalat"/>
          <w:b w:val="0"/>
          <w:sz w:val="24"/>
          <w:szCs w:val="24"/>
          <w:lang w:val="hy-AM"/>
        </w:rPr>
        <w:t>հետևյալ</w:t>
      </w:r>
      <w:proofErr w:type="spellEnd"/>
      <w:r w:rsidR="00DE1828" w:rsidRPr="005B7FF7">
        <w:rPr>
          <w:rFonts w:ascii="GHEA Grapalat" w:hAnsi="GHEA Grapalat"/>
          <w:b w:val="0"/>
          <w:sz w:val="24"/>
          <w:szCs w:val="24"/>
          <w:lang w:val="hy-AM"/>
        </w:rPr>
        <w:t xml:space="preserve"> </w:t>
      </w:r>
      <w:r w:rsidRPr="005B7FF7">
        <w:rPr>
          <w:rFonts w:ascii="GHEA Grapalat" w:hAnsi="GHEA Grapalat"/>
          <w:b w:val="0"/>
          <w:sz w:val="24"/>
          <w:szCs w:val="24"/>
          <w:lang w:val="hy-AM"/>
        </w:rPr>
        <w:t>խմբագրությամբ.</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5B7FF7" w:rsidRDefault="001E567B" w:rsidP="009D3E77">
      <w:pPr>
        <w:spacing w:after="0" w:line="360" w:lineRule="auto"/>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«ՀԱՅԱՍՏԱՆԻ ՀԱՆՐԱՊԵՏՈՒԹՅԱՆ </w:t>
      </w:r>
    </w:p>
    <w:p w:rsidR="001E567B" w:rsidRPr="005B7FF7" w:rsidRDefault="001E567B" w:rsidP="009D3E77">
      <w:pPr>
        <w:spacing w:after="0" w:line="360" w:lineRule="auto"/>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ՕՐԵՆՔԸ</w:t>
      </w:r>
    </w:p>
    <w:p w:rsidR="001E567B" w:rsidRPr="005B7FF7" w:rsidRDefault="001E567B" w:rsidP="009D3E77">
      <w:pPr>
        <w:spacing w:after="0" w:line="360" w:lineRule="auto"/>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ՀՈԳԵԲՈՒԺԱԿԱՆ ՕԳՆՈՒԹՅԱՆ ԵՎ ՍՊԱՍԱՐԿՄԱՆ ՄԱՍԻՆ</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D61250" w:rsidRDefault="00E86787" w:rsidP="009D3E77">
      <w:pPr>
        <w:spacing w:after="0" w:line="360" w:lineRule="auto"/>
        <w:jc w:val="center"/>
        <w:rPr>
          <w:rFonts w:ascii="GHEA Grapalat" w:eastAsia="Times New Roman" w:hAnsi="GHEA Grapalat"/>
          <w:b/>
          <w:bCs/>
          <w:kern w:val="32"/>
          <w:sz w:val="24"/>
          <w:szCs w:val="24"/>
          <w:lang w:val="hy-AM" w:eastAsia="x-none"/>
        </w:rPr>
      </w:pPr>
      <w:r>
        <w:rPr>
          <w:rFonts w:ascii="GHEA Grapalat" w:eastAsia="Times New Roman" w:hAnsi="GHEA Grapalat"/>
          <w:b/>
          <w:bCs/>
          <w:kern w:val="32"/>
          <w:sz w:val="24"/>
          <w:szCs w:val="24"/>
          <w:lang w:val="hy-AM" w:eastAsia="x-none"/>
        </w:rPr>
        <w:t xml:space="preserve">ԳԼՈՒԽ </w:t>
      </w:r>
      <w:r w:rsidRPr="00D61250">
        <w:rPr>
          <w:rFonts w:ascii="GHEA Grapalat" w:eastAsia="Times New Roman" w:hAnsi="GHEA Grapalat"/>
          <w:b/>
          <w:bCs/>
          <w:kern w:val="32"/>
          <w:sz w:val="24"/>
          <w:szCs w:val="24"/>
          <w:lang w:val="hy-AM" w:eastAsia="x-none"/>
        </w:rPr>
        <w:t>1</w:t>
      </w:r>
    </w:p>
    <w:p w:rsidR="001E567B" w:rsidRPr="007C7916" w:rsidRDefault="001E567B" w:rsidP="009D3E77">
      <w:pPr>
        <w:spacing w:after="0" w:line="360" w:lineRule="auto"/>
        <w:jc w:val="center"/>
        <w:rPr>
          <w:rFonts w:ascii="GHEA Grapalat" w:eastAsia="Times New Roman" w:hAnsi="GHEA Grapalat"/>
          <w:b/>
          <w:bCs/>
          <w:kern w:val="32"/>
          <w:sz w:val="24"/>
          <w:szCs w:val="24"/>
          <w:lang w:val="hy-AM" w:eastAsia="x-none"/>
        </w:rPr>
      </w:pPr>
      <w:r w:rsidRPr="007C7916">
        <w:rPr>
          <w:rFonts w:ascii="GHEA Grapalat" w:eastAsia="Times New Roman" w:hAnsi="GHEA Grapalat"/>
          <w:b/>
          <w:bCs/>
          <w:kern w:val="32"/>
          <w:sz w:val="24"/>
          <w:szCs w:val="24"/>
          <w:lang w:val="hy-AM" w:eastAsia="x-none"/>
        </w:rPr>
        <w:t>ԸՆՀԱՆՈՒՐ ԴՐՈՒՅԹՆԵՐ</w:t>
      </w:r>
    </w:p>
    <w:p w:rsidR="00FC5AE0" w:rsidRPr="00D61250" w:rsidRDefault="00FC5AE0" w:rsidP="00F82641">
      <w:pPr>
        <w:spacing w:after="0" w:line="360" w:lineRule="auto"/>
        <w:jc w:val="both"/>
        <w:rPr>
          <w:rFonts w:ascii="GHEA Grapalat" w:eastAsia="Times New Roman" w:hAnsi="GHEA Grapalat"/>
          <w:b/>
          <w:bCs/>
          <w:kern w:val="32"/>
          <w:sz w:val="24"/>
          <w:szCs w:val="24"/>
          <w:lang w:val="hy-AM" w:eastAsia="x-none"/>
        </w:rPr>
      </w:pPr>
    </w:p>
    <w:p w:rsidR="00F82641" w:rsidRPr="008B2792" w:rsidRDefault="00F82641" w:rsidP="00F82641">
      <w:pPr>
        <w:spacing w:after="0" w:line="360" w:lineRule="auto"/>
        <w:jc w:val="both"/>
        <w:rPr>
          <w:rFonts w:ascii="GHEA Grapalat" w:eastAsia="Times New Roman" w:hAnsi="GHEA Grapalat"/>
          <w:b/>
          <w:bCs/>
          <w:kern w:val="32"/>
          <w:sz w:val="24"/>
          <w:szCs w:val="24"/>
          <w:lang w:val="hy-AM" w:eastAsia="x-none"/>
        </w:rPr>
      </w:pPr>
      <w:r w:rsidRPr="008B2792">
        <w:rPr>
          <w:rFonts w:ascii="GHEA Grapalat" w:eastAsia="Times New Roman" w:hAnsi="GHEA Grapalat"/>
          <w:b/>
          <w:bCs/>
          <w:kern w:val="32"/>
          <w:sz w:val="24"/>
          <w:szCs w:val="24"/>
          <w:lang w:val="hy-AM" w:eastAsia="x-none"/>
        </w:rPr>
        <w:t>Հոդված 1. Սույն օրենքի կարգավորման առարկան</w:t>
      </w:r>
    </w:p>
    <w:p w:rsidR="00F82641" w:rsidRPr="005B7FF7" w:rsidRDefault="00F82641" w:rsidP="00F82641">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 Սույն օրենքը կարգավորում է </w:t>
      </w:r>
      <w:r w:rsidR="003A4AAD" w:rsidRPr="004105B0">
        <w:rPr>
          <w:rFonts w:ascii="GHEA Grapalat" w:eastAsia="Times New Roman" w:hAnsi="GHEA Grapalat"/>
          <w:bCs/>
          <w:kern w:val="32"/>
          <w:sz w:val="24"/>
          <w:szCs w:val="24"/>
          <w:lang w:val="hy-AM" w:eastAsia="x-none"/>
        </w:rPr>
        <w:t>քաղաքացիների, քաղաքացիություն չունեցող անձանց, օտարերկրյա քաղաքացիների</w:t>
      </w:r>
      <w:r w:rsidRPr="005B7FF7">
        <w:rPr>
          <w:rFonts w:ascii="GHEA Grapalat" w:eastAsia="Times New Roman" w:hAnsi="GHEA Grapalat"/>
          <w:bCs/>
          <w:kern w:val="32"/>
          <w:sz w:val="24"/>
          <w:szCs w:val="24"/>
          <w:lang w:val="hy-AM" w:eastAsia="x-none"/>
        </w:rPr>
        <w:t xml:space="preserve"> հոգեկան առողջության պահպանման, հոգեբուժական օգնության և սպասարկման, հոգեկան </w:t>
      </w:r>
      <w:r w:rsidR="00AF3EDA" w:rsidRPr="00AF3EDA">
        <w:rPr>
          <w:rFonts w:ascii="GHEA Grapalat" w:eastAsia="Times New Roman" w:hAnsi="GHEA Grapalat"/>
          <w:bCs/>
          <w:kern w:val="32"/>
          <w:sz w:val="24"/>
          <w:szCs w:val="24"/>
          <w:lang w:val="hy-AM" w:eastAsia="x-none"/>
        </w:rPr>
        <w:t xml:space="preserve">առողջության </w:t>
      </w:r>
      <w:r w:rsidR="000218FA" w:rsidRPr="000218FA">
        <w:rPr>
          <w:rFonts w:ascii="GHEA Grapalat" w:eastAsia="Times New Roman" w:hAnsi="GHEA Grapalat"/>
          <w:bCs/>
          <w:kern w:val="32"/>
          <w:sz w:val="24"/>
          <w:szCs w:val="24"/>
          <w:lang w:val="hy-AM" w:eastAsia="x-none"/>
        </w:rPr>
        <w:t>խնդիր</w:t>
      </w:r>
      <w:r w:rsidRPr="005B7FF7">
        <w:rPr>
          <w:rFonts w:ascii="GHEA Grapalat" w:eastAsia="Times New Roman" w:hAnsi="GHEA Grapalat"/>
          <w:bCs/>
          <w:kern w:val="32"/>
          <w:sz w:val="24"/>
          <w:szCs w:val="24"/>
          <w:lang w:val="hy-AM" w:eastAsia="x-none"/>
        </w:rPr>
        <w:t xml:space="preserve"> ունեցող անձանց իրավունքների</w:t>
      </w:r>
      <w:r w:rsidR="00EA31E6" w:rsidRPr="005B7FF7">
        <w:rPr>
          <w:rFonts w:ascii="GHEA Grapalat" w:eastAsia="Times New Roman" w:hAnsi="GHEA Grapalat"/>
          <w:bCs/>
          <w:kern w:val="32"/>
          <w:sz w:val="24"/>
          <w:szCs w:val="24"/>
          <w:lang w:val="hy-AM" w:eastAsia="x-none"/>
        </w:rPr>
        <w:t xml:space="preserve"> և</w:t>
      </w:r>
      <w:r w:rsidRPr="005B7FF7">
        <w:rPr>
          <w:rFonts w:ascii="GHEA Grapalat" w:eastAsia="Times New Roman" w:hAnsi="GHEA Grapalat"/>
          <w:bCs/>
          <w:kern w:val="32"/>
          <w:sz w:val="24"/>
          <w:szCs w:val="24"/>
          <w:lang w:val="hy-AM" w:eastAsia="x-none"/>
        </w:rPr>
        <w:t xml:space="preserve"> դրանց իրականացման,</w:t>
      </w:r>
      <w:r w:rsidR="00EA31E6"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պաշտպանության և սահմանափակման դեպքերի</w:t>
      </w:r>
      <w:r w:rsidR="0036418E" w:rsidRPr="005B7FF7">
        <w:rPr>
          <w:rFonts w:ascii="GHEA Grapalat" w:eastAsia="Times New Roman" w:hAnsi="GHEA Grapalat"/>
          <w:bCs/>
          <w:kern w:val="32"/>
          <w:sz w:val="24"/>
          <w:szCs w:val="24"/>
          <w:lang w:val="hy-AM" w:eastAsia="x-none"/>
        </w:rPr>
        <w:t xml:space="preserve"> և</w:t>
      </w:r>
      <w:r w:rsidRPr="005B7FF7">
        <w:rPr>
          <w:rFonts w:ascii="GHEA Grapalat" w:eastAsia="Times New Roman" w:hAnsi="GHEA Grapalat"/>
          <w:bCs/>
          <w:kern w:val="32"/>
          <w:sz w:val="24"/>
          <w:szCs w:val="24"/>
          <w:lang w:val="hy-AM" w:eastAsia="x-none"/>
        </w:rPr>
        <w:t xml:space="preserve"> կարգի հետ կապված հարաբերությունները:</w:t>
      </w:r>
    </w:p>
    <w:p w:rsidR="00F82641" w:rsidRPr="005B7FF7" w:rsidRDefault="00F82641" w:rsidP="00F82641">
      <w:pPr>
        <w:spacing w:after="0" w:line="360" w:lineRule="auto"/>
        <w:rPr>
          <w:rFonts w:ascii="GHEA Grapalat" w:eastAsia="Times New Roman" w:hAnsi="GHEA Grapalat"/>
          <w:bCs/>
          <w:kern w:val="32"/>
          <w:sz w:val="24"/>
          <w:szCs w:val="24"/>
          <w:lang w:val="hy-AM" w:eastAsia="x-none"/>
        </w:rPr>
      </w:pPr>
    </w:p>
    <w:p w:rsidR="001E567B" w:rsidRPr="008B2792" w:rsidRDefault="001E567B" w:rsidP="009D3E77">
      <w:pPr>
        <w:spacing w:after="0" w:line="360" w:lineRule="auto"/>
        <w:jc w:val="both"/>
        <w:rPr>
          <w:rFonts w:ascii="GHEA Grapalat" w:eastAsia="Times New Roman" w:hAnsi="GHEA Grapalat"/>
          <w:b/>
          <w:bCs/>
          <w:kern w:val="32"/>
          <w:sz w:val="24"/>
          <w:szCs w:val="24"/>
          <w:lang w:val="hy-AM" w:eastAsia="x-none"/>
        </w:rPr>
      </w:pPr>
      <w:r w:rsidRPr="008B2792">
        <w:rPr>
          <w:rFonts w:ascii="GHEA Grapalat" w:eastAsia="Times New Roman" w:hAnsi="GHEA Grapalat"/>
          <w:b/>
          <w:bCs/>
          <w:kern w:val="32"/>
          <w:sz w:val="24"/>
          <w:szCs w:val="24"/>
          <w:lang w:val="hy-AM" w:eastAsia="x-none"/>
        </w:rPr>
        <w:t>Հոդված</w:t>
      </w:r>
      <w:r w:rsidR="00F82641" w:rsidRPr="008B2792">
        <w:rPr>
          <w:rFonts w:ascii="GHEA Grapalat" w:eastAsia="Times New Roman" w:hAnsi="GHEA Grapalat"/>
          <w:b/>
          <w:bCs/>
          <w:kern w:val="32"/>
          <w:sz w:val="24"/>
          <w:szCs w:val="24"/>
          <w:lang w:val="hy-AM" w:eastAsia="x-none"/>
        </w:rPr>
        <w:t xml:space="preserve"> 2</w:t>
      </w:r>
      <w:r w:rsidRPr="008B2792">
        <w:rPr>
          <w:rFonts w:ascii="GHEA Grapalat" w:eastAsia="Times New Roman" w:hAnsi="GHEA Grapalat"/>
          <w:b/>
          <w:bCs/>
          <w:kern w:val="32"/>
          <w:sz w:val="24"/>
          <w:szCs w:val="24"/>
          <w:lang w:val="hy-AM" w:eastAsia="x-none"/>
        </w:rPr>
        <w:t>. Հոգեբուժական օգնության և սպասարկման մասին Հայաստանի Հանրապետության օրենսդրությունը</w:t>
      </w:r>
    </w:p>
    <w:p w:rsidR="001E567B" w:rsidRPr="005B7FF7" w:rsidRDefault="00F82641" w:rsidP="00F82641">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1.</w:t>
      </w:r>
      <w:r w:rsidR="00A57D4C"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Հոգեբուժական օգնության և սպասարկման մասին Հայաստանի Հանրապետության օրենսդրությունը բաղկացած է Հայաստանի Հանրապետության Սահմանադրությունից, սույն օրենքից, այլ օրենքներից և </w:t>
      </w:r>
      <w:r w:rsidR="00C701BA" w:rsidRPr="005B7FF7">
        <w:rPr>
          <w:rFonts w:ascii="GHEA Grapalat" w:eastAsia="Times New Roman" w:hAnsi="GHEA Grapalat"/>
          <w:bCs/>
          <w:kern w:val="32"/>
          <w:sz w:val="24"/>
          <w:szCs w:val="24"/>
          <w:lang w:val="hy-AM" w:eastAsia="x-none"/>
        </w:rPr>
        <w:t xml:space="preserve">այլ </w:t>
      </w:r>
      <w:r w:rsidR="001E567B" w:rsidRPr="005B7FF7">
        <w:rPr>
          <w:rFonts w:ascii="GHEA Grapalat" w:eastAsia="Times New Roman" w:hAnsi="GHEA Grapalat"/>
          <w:bCs/>
          <w:kern w:val="32"/>
          <w:sz w:val="24"/>
          <w:szCs w:val="24"/>
          <w:lang w:val="hy-AM" w:eastAsia="x-none"/>
        </w:rPr>
        <w:t xml:space="preserve">իրավական ակտերից: </w:t>
      </w:r>
    </w:p>
    <w:p w:rsidR="001E567B" w:rsidRPr="005B7FF7" w:rsidRDefault="00F82641"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2.</w:t>
      </w:r>
      <w:r w:rsidR="00A57D4C"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Հայաստանի Հանրապետության </w:t>
      </w:r>
      <w:r w:rsidR="00CD2860" w:rsidRPr="005B7FF7">
        <w:rPr>
          <w:rFonts w:ascii="GHEA Grapalat" w:eastAsia="Times New Roman" w:hAnsi="GHEA Grapalat"/>
          <w:bCs/>
          <w:kern w:val="32"/>
          <w:sz w:val="24"/>
          <w:szCs w:val="24"/>
          <w:lang w:val="hy-AM" w:eastAsia="x-none"/>
        </w:rPr>
        <w:t>վավերացր</w:t>
      </w:r>
      <w:r w:rsidR="001E567B" w:rsidRPr="005B7FF7">
        <w:rPr>
          <w:rFonts w:ascii="GHEA Grapalat" w:eastAsia="Times New Roman" w:hAnsi="GHEA Grapalat"/>
          <w:bCs/>
          <w:kern w:val="32"/>
          <w:sz w:val="24"/>
          <w:szCs w:val="24"/>
          <w:lang w:val="hy-AM" w:eastAsia="x-none"/>
        </w:rPr>
        <w:t>ած միջազգային պ</w:t>
      </w:r>
      <w:r w:rsidR="00F95583" w:rsidRPr="005B7FF7">
        <w:rPr>
          <w:rFonts w:ascii="GHEA Grapalat" w:eastAsia="Times New Roman" w:hAnsi="GHEA Grapalat"/>
          <w:bCs/>
          <w:kern w:val="32"/>
          <w:sz w:val="24"/>
          <w:szCs w:val="24"/>
          <w:lang w:val="hy-AM" w:eastAsia="x-none"/>
        </w:rPr>
        <w:t xml:space="preserve">այմանագրերի և </w:t>
      </w:r>
      <w:r w:rsidR="00143439" w:rsidRPr="005B7FF7">
        <w:rPr>
          <w:rFonts w:ascii="GHEA Grapalat" w:eastAsia="Times New Roman" w:hAnsi="GHEA Grapalat"/>
          <w:bCs/>
          <w:kern w:val="32"/>
          <w:sz w:val="24"/>
          <w:szCs w:val="24"/>
          <w:lang w:val="hy-AM" w:eastAsia="x-none"/>
        </w:rPr>
        <w:t xml:space="preserve"> սույն օրենքի</w:t>
      </w:r>
      <w:r w:rsidR="00F95583" w:rsidRPr="005B7FF7">
        <w:rPr>
          <w:rFonts w:ascii="GHEA Grapalat" w:eastAsia="Times New Roman" w:hAnsi="GHEA Grapalat"/>
          <w:bCs/>
          <w:kern w:val="32"/>
          <w:sz w:val="24"/>
          <w:szCs w:val="24"/>
          <w:lang w:val="hy-AM" w:eastAsia="x-none"/>
        </w:rPr>
        <w:t xml:space="preserve"> նորմերի </w:t>
      </w:r>
      <w:proofErr w:type="spellStart"/>
      <w:r w:rsidR="00F95583" w:rsidRPr="005B7FF7">
        <w:rPr>
          <w:rFonts w:ascii="GHEA Grapalat" w:eastAsia="Times New Roman" w:hAnsi="GHEA Grapalat"/>
          <w:bCs/>
          <w:kern w:val="32"/>
          <w:sz w:val="24"/>
          <w:szCs w:val="24"/>
          <w:lang w:val="hy-AM" w:eastAsia="x-none"/>
        </w:rPr>
        <w:t>միջև</w:t>
      </w:r>
      <w:proofErr w:type="spellEnd"/>
      <w:r w:rsidR="00F95583" w:rsidRPr="005B7FF7">
        <w:rPr>
          <w:rFonts w:ascii="GHEA Grapalat" w:eastAsia="Times New Roman" w:hAnsi="GHEA Grapalat"/>
          <w:bCs/>
          <w:kern w:val="32"/>
          <w:sz w:val="24"/>
          <w:szCs w:val="24"/>
          <w:lang w:val="hy-AM" w:eastAsia="x-none"/>
        </w:rPr>
        <w:t xml:space="preserve"> հակասության դեպքում կիրառվում են միջազգային պայմանագրերի</w:t>
      </w:r>
      <w:r w:rsidR="001E567B" w:rsidRPr="005B7FF7">
        <w:rPr>
          <w:rFonts w:ascii="GHEA Grapalat" w:eastAsia="Times New Roman" w:hAnsi="GHEA Grapalat"/>
          <w:bCs/>
          <w:kern w:val="32"/>
          <w:sz w:val="24"/>
          <w:szCs w:val="24"/>
          <w:lang w:val="hy-AM" w:eastAsia="x-none"/>
        </w:rPr>
        <w:t xml:space="preserve"> նորմերը: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8B2792" w:rsidRDefault="001E567B" w:rsidP="009D3E77">
      <w:pPr>
        <w:spacing w:after="0" w:line="360" w:lineRule="auto"/>
        <w:jc w:val="both"/>
        <w:rPr>
          <w:rFonts w:ascii="GHEA Grapalat" w:eastAsia="Times New Roman" w:hAnsi="GHEA Grapalat"/>
          <w:b/>
          <w:bCs/>
          <w:kern w:val="32"/>
          <w:sz w:val="24"/>
          <w:szCs w:val="24"/>
          <w:lang w:val="hy-AM" w:eastAsia="x-none"/>
        </w:rPr>
      </w:pPr>
      <w:r w:rsidRPr="008B2792">
        <w:rPr>
          <w:rFonts w:ascii="GHEA Grapalat" w:eastAsia="Times New Roman" w:hAnsi="GHEA Grapalat"/>
          <w:b/>
          <w:bCs/>
          <w:kern w:val="32"/>
          <w:sz w:val="24"/>
          <w:szCs w:val="24"/>
          <w:lang w:val="hy-AM" w:eastAsia="x-none"/>
        </w:rPr>
        <w:t>Հոդված 3. Օրենքում օգտագործվող հիմնական հասկացությունները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9D3E77"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Սույն օրենքում օգտագործվում են </w:t>
      </w:r>
      <w:proofErr w:type="spellStart"/>
      <w:r w:rsidRPr="005B7FF7">
        <w:rPr>
          <w:rFonts w:ascii="GHEA Grapalat" w:eastAsia="Times New Roman" w:hAnsi="GHEA Grapalat"/>
          <w:bCs/>
          <w:kern w:val="32"/>
          <w:sz w:val="24"/>
          <w:szCs w:val="24"/>
          <w:lang w:val="hy-AM" w:eastAsia="x-none"/>
        </w:rPr>
        <w:t>հետևյալ</w:t>
      </w:r>
      <w:proofErr w:type="spellEnd"/>
      <w:r w:rsidRPr="005B7FF7">
        <w:rPr>
          <w:rFonts w:ascii="GHEA Grapalat" w:eastAsia="Times New Roman" w:hAnsi="GHEA Grapalat"/>
          <w:bCs/>
          <w:kern w:val="32"/>
          <w:sz w:val="24"/>
          <w:szCs w:val="24"/>
          <w:lang w:val="hy-AM" w:eastAsia="x-none"/>
        </w:rPr>
        <w:t xml:space="preserve"> հասկացությունները.</w:t>
      </w:r>
    </w:p>
    <w:p w:rsidR="001E567B" w:rsidRPr="005B7FF7"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հոգեկան առողջություն՝</w:t>
      </w:r>
      <w:r w:rsidRPr="005B7FF7">
        <w:rPr>
          <w:rFonts w:ascii="GHEA Grapalat" w:eastAsia="Times New Roman" w:hAnsi="GHEA Grapalat"/>
          <w:bCs/>
          <w:kern w:val="32"/>
          <w:sz w:val="24"/>
          <w:szCs w:val="24"/>
          <w:lang w:val="hy-AM" w:eastAsia="x-none"/>
        </w:rPr>
        <w:t xml:space="preserve"> մարդու անօտարելի և անփոխանցելի ոչ նյութական բարիք, որը ներառում է  շրջակա միջավայրի համապատասխան ընկալումը, սեփական ներուժը գիտակցելու, կյանքի </w:t>
      </w:r>
      <w:proofErr w:type="spellStart"/>
      <w:r w:rsidRPr="005B7FF7">
        <w:rPr>
          <w:rFonts w:ascii="GHEA Grapalat" w:eastAsia="Times New Roman" w:hAnsi="GHEA Grapalat"/>
          <w:bCs/>
          <w:kern w:val="32"/>
          <w:sz w:val="24"/>
          <w:szCs w:val="24"/>
          <w:lang w:val="hy-AM" w:eastAsia="x-none"/>
        </w:rPr>
        <w:t>սթրեսային</w:t>
      </w:r>
      <w:proofErr w:type="spellEnd"/>
      <w:r w:rsidRPr="005B7FF7">
        <w:rPr>
          <w:rFonts w:ascii="GHEA Grapalat" w:eastAsia="Times New Roman" w:hAnsi="GHEA Grapalat"/>
          <w:bCs/>
          <w:kern w:val="32"/>
          <w:sz w:val="24"/>
          <w:szCs w:val="24"/>
          <w:lang w:val="hy-AM" w:eastAsia="x-none"/>
        </w:rPr>
        <w:t xml:space="preserve"> վիճակները հաղթահարելու, արդյունավետ աշխատելու, ինչպես նաև հասարակական կյանքում սեփական ներդրում</w:t>
      </w:r>
      <w:r w:rsidR="00F95583" w:rsidRPr="005B7FF7">
        <w:rPr>
          <w:rFonts w:ascii="GHEA Grapalat" w:eastAsia="Times New Roman" w:hAnsi="GHEA Grapalat"/>
          <w:bCs/>
          <w:kern w:val="32"/>
          <w:sz w:val="24"/>
          <w:szCs w:val="24"/>
          <w:lang w:val="hy-AM" w:eastAsia="x-none"/>
        </w:rPr>
        <w:t>ն</w:t>
      </w:r>
      <w:r w:rsidRPr="005B7FF7">
        <w:rPr>
          <w:rFonts w:ascii="GHEA Grapalat" w:eastAsia="Times New Roman" w:hAnsi="GHEA Grapalat"/>
          <w:bCs/>
          <w:kern w:val="32"/>
          <w:sz w:val="24"/>
          <w:szCs w:val="24"/>
          <w:lang w:val="hy-AM" w:eastAsia="x-none"/>
        </w:rPr>
        <w:t xml:space="preserve"> ունենալու կարողությունը, կայուն հուզականության </w:t>
      </w:r>
      <w:proofErr w:type="spellStart"/>
      <w:r w:rsidRPr="005B7FF7">
        <w:rPr>
          <w:rFonts w:ascii="GHEA Grapalat" w:eastAsia="Times New Roman" w:hAnsi="GHEA Grapalat"/>
          <w:bCs/>
          <w:kern w:val="32"/>
          <w:sz w:val="24"/>
          <w:szCs w:val="24"/>
          <w:lang w:val="hy-AM" w:eastAsia="x-none"/>
        </w:rPr>
        <w:t>դրսևորումը</w:t>
      </w:r>
      <w:proofErr w:type="spellEnd"/>
      <w:r w:rsidRPr="005B7FF7">
        <w:rPr>
          <w:rFonts w:ascii="GHEA Grapalat" w:eastAsia="Times New Roman" w:hAnsi="GHEA Grapalat"/>
          <w:bCs/>
          <w:kern w:val="32"/>
          <w:sz w:val="24"/>
          <w:szCs w:val="24"/>
          <w:lang w:val="hy-AM" w:eastAsia="x-none"/>
        </w:rPr>
        <w:t xml:space="preserve"> և պահպանումը.</w:t>
      </w:r>
    </w:p>
    <w:p w:rsidR="001E567B" w:rsidRPr="005B7FF7"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հոգեկան առողջության պահպանում՝</w:t>
      </w:r>
      <w:r w:rsidRPr="005B7FF7">
        <w:rPr>
          <w:rFonts w:ascii="GHEA Grapalat" w:eastAsia="Times New Roman" w:hAnsi="GHEA Grapalat"/>
          <w:bCs/>
          <w:kern w:val="32"/>
          <w:sz w:val="24"/>
          <w:szCs w:val="24"/>
          <w:lang w:val="hy-AM" w:eastAsia="x-none"/>
        </w:rPr>
        <w:t xml:space="preserve"> հոգեկան առողջության ամրապնդում, հոգեկան խանգարումների կանխարգելում, հոգեկան </w:t>
      </w:r>
      <w:r w:rsidR="006F0365" w:rsidRPr="005B7FF7">
        <w:rPr>
          <w:rFonts w:ascii="GHEA Grapalat" w:eastAsia="Times New Roman" w:hAnsi="GHEA Grapalat"/>
          <w:bCs/>
          <w:kern w:val="32"/>
          <w:sz w:val="24"/>
          <w:szCs w:val="24"/>
          <w:lang w:val="hy-AM" w:eastAsia="x-none"/>
        </w:rPr>
        <w:t>խանգարում ունեցող</w:t>
      </w:r>
      <w:r w:rsidRPr="005B7FF7">
        <w:rPr>
          <w:rFonts w:ascii="GHEA Grapalat" w:eastAsia="Times New Roman" w:hAnsi="GHEA Grapalat"/>
          <w:bCs/>
          <w:kern w:val="32"/>
          <w:sz w:val="24"/>
          <w:szCs w:val="24"/>
          <w:lang w:val="hy-AM" w:eastAsia="x-none"/>
        </w:rPr>
        <w:t xml:space="preserve"> անձանց բուժում և վերականգնում, հոգեկան լիակատար բարեկեցության վիճակի ապահովում.</w:t>
      </w:r>
    </w:p>
    <w:p w:rsidR="001E567B" w:rsidRPr="005B7FF7"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հոգեկան խանգարում՝</w:t>
      </w:r>
      <w:r w:rsidRPr="005B7FF7">
        <w:rPr>
          <w:rFonts w:ascii="GHEA Grapalat" w:eastAsia="Times New Roman" w:hAnsi="GHEA Grapalat"/>
          <w:bCs/>
          <w:kern w:val="32"/>
          <w:sz w:val="24"/>
          <w:szCs w:val="24"/>
          <w:lang w:val="hy-AM" w:eastAsia="x-none"/>
        </w:rPr>
        <w:t xml:space="preserve">  </w:t>
      </w:r>
      <w:r w:rsidR="000218FA">
        <w:rPr>
          <w:rFonts w:ascii="GHEA Grapalat" w:hAnsi="GHEA Grapalat"/>
          <w:bCs/>
          <w:kern w:val="32"/>
          <w:sz w:val="24"/>
          <w:szCs w:val="24"/>
          <w:lang w:val="hy-AM"/>
        </w:rPr>
        <w:t xml:space="preserve">Հայաստանի Հանրապետության օրենսդրությամբ սահմանված կարգով հաստատված հիվանդությունների </w:t>
      </w:r>
      <w:proofErr w:type="spellStart"/>
      <w:r w:rsidR="000218FA">
        <w:rPr>
          <w:rFonts w:ascii="GHEA Grapalat" w:hAnsi="GHEA Grapalat"/>
          <w:bCs/>
          <w:kern w:val="32"/>
          <w:sz w:val="24"/>
          <w:szCs w:val="24"/>
          <w:lang w:val="hy-AM"/>
        </w:rPr>
        <w:t>դասակարգչով</w:t>
      </w:r>
      <w:proofErr w:type="spellEnd"/>
      <w:r w:rsidR="000218FA">
        <w:rPr>
          <w:rFonts w:ascii="GHEA Grapalat" w:hAnsi="GHEA Grapalat"/>
          <w:bCs/>
          <w:kern w:val="32"/>
          <w:sz w:val="24"/>
          <w:szCs w:val="24"/>
          <w:lang w:val="hy-AM"/>
        </w:rPr>
        <w:t xml:space="preserve"> նախատեսված, հոգեկան և </w:t>
      </w:r>
      <w:proofErr w:type="spellStart"/>
      <w:r w:rsidR="000218FA">
        <w:rPr>
          <w:rFonts w:ascii="GHEA Grapalat" w:hAnsi="GHEA Grapalat"/>
          <w:bCs/>
          <w:kern w:val="32"/>
          <w:sz w:val="24"/>
          <w:szCs w:val="24"/>
          <w:lang w:val="hy-AM"/>
        </w:rPr>
        <w:t>վարքային</w:t>
      </w:r>
      <w:proofErr w:type="spellEnd"/>
      <w:r w:rsidR="000218FA">
        <w:rPr>
          <w:rFonts w:ascii="GHEA Grapalat" w:hAnsi="GHEA Grapalat"/>
          <w:bCs/>
          <w:kern w:val="32"/>
          <w:sz w:val="24"/>
          <w:szCs w:val="24"/>
          <w:lang w:val="hy-AM"/>
        </w:rPr>
        <w:t xml:space="preserve"> խանգարումների դասին համապատասխանող խանգարումներ</w:t>
      </w:r>
      <w:r w:rsidRPr="005B7FF7">
        <w:rPr>
          <w:rFonts w:ascii="GHEA Grapalat" w:eastAsia="Times New Roman" w:hAnsi="GHEA Grapalat"/>
          <w:bCs/>
          <w:kern w:val="32"/>
          <w:sz w:val="24"/>
          <w:szCs w:val="24"/>
          <w:lang w:val="hy-AM" w:eastAsia="x-none"/>
        </w:rPr>
        <w:t>.</w:t>
      </w:r>
    </w:p>
    <w:p w:rsidR="001E567B" w:rsidRPr="005B7FF7"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 xml:space="preserve">հոգեկան </w:t>
      </w:r>
      <w:r w:rsidR="00AF3EDA" w:rsidRPr="00043260">
        <w:rPr>
          <w:rFonts w:ascii="GHEA Grapalat" w:eastAsia="Times New Roman" w:hAnsi="GHEA Grapalat"/>
          <w:b/>
          <w:bCs/>
          <w:kern w:val="32"/>
          <w:sz w:val="24"/>
          <w:szCs w:val="24"/>
          <w:lang w:val="hy-AM" w:eastAsia="x-none"/>
        </w:rPr>
        <w:t xml:space="preserve">առողջության </w:t>
      </w:r>
      <w:r w:rsidR="00702C1B" w:rsidRPr="00043260">
        <w:rPr>
          <w:rFonts w:ascii="GHEA Grapalat" w:eastAsia="Times New Roman" w:hAnsi="GHEA Grapalat"/>
          <w:b/>
          <w:bCs/>
          <w:kern w:val="32"/>
          <w:sz w:val="24"/>
          <w:szCs w:val="24"/>
          <w:lang w:val="hy-AM" w:eastAsia="x-none"/>
        </w:rPr>
        <w:t>խնդիր</w:t>
      </w:r>
      <w:r w:rsidR="006F0365" w:rsidRPr="00043260">
        <w:rPr>
          <w:rFonts w:ascii="GHEA Grapalat" w:eastAsia="Times New Roman" w:hAnsi="GHEA Grapalat"/>
          <w:b/>
          <w:bCs/>
          <w:kern w:val="32"/>
          <w:sz w:val="24"/>
          <w:szCs w:val="24"/>
          <w:lang w:val="hy-AM" w:eastAsia="x-none"/>
        </w:rPr>
        <w:t xml:space="preserve"> ունեցող </w:t>
      </w:r>
      <w:r w:rsidRPr="00043260">
        <w:rPr>
          <w:rFonts w:ascii="GHEA Grapalat" w:eastAsia="Times New Roman" w:hAnsi="GHEA Grapalat"/>
          <w:b/>
          <w:bCs/>
          <w:kern w:val="32"/>
          <w:sz w:val="24"/>
          <w:szCs w:val="24"/>
          <w:lang w:val="hy-AM" w:eastAsia="x-none"/>
        </w:rPr>
        <w:t>անձ՝</w:t>
      </w:r>
      <w:r w:rsidRPr="005B7FF7">
        <w:rPr>
          <w:rFonts w:ascii="GHEA Grapalat" w:eastAsia="Times New Roman" w:hAnsi="GHEA Grapalat"/>
          <w:bCs/>
          <w:kern w:val="32"/>
          <w:sz w:val="24"/>
          <w:szCs w:val="24"/>
          <w:lang w:val="hy-AM" w:eastAsia="x-none"/>
        </w:rPr>
        <w:t xml:space="preserve"> անձ ում մոտ սույն օրենքով սահմանված կարգով </w:t>
      </w:r>
      <w:proofErr w:type="spellStart"/>
      <w:r w:rsidRPr="005B7FF7">
        <w:rPr>
          <w:rFonts w:ascii="GHEA Grapalat" w:eastAsia="Times New Roman" w:hAnsi="GHEA Grapalat"/>
          <w:bCs/>
          <w:kern w:val="32"/>
          <w:sz w:val="24"/>
          <w:szCs w:val="24"/>
          <w:lang w:val="hy-AM" w:eastAsia="x-none"/>
        </w:rPr>
        <w:t>ախտորոշված</w:t>
      </w:r>
      <w:proofErr w:type="spellEnd"/>
      <w:r w:rsidRPr="005B7FF7">
        <w:rPr>
          <w:rFonts w:ascii="GHEA Grapalat" w:eastAsia="Times New Roman" w:hAnsi="GHEA Grapalat"/>
          <w:bCs/>
          <w:kern w:val="32"/>
          <w:sz w:val="24"/>
          <w:szCs w:val="24"/>
          <w:lang w:val="hy-AM" w:eastAsia="x-none"/>
        </w:rPr>
        <w:t xml:space="preserve"> է հոգեկան խանգարում.</w:t>
      </w:r>
    </w:p>
    <w:p w:rsidR="001E567B" w:rsidRPr="005B7FF7"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հոգեբուժական օգնություն և սպասարկում</w:t>
      </w:r>
      <w:r w:rsidRPr="005B7FF7">
        <w:rPr>
          <w:rFonts w:ascii="GHEA Grapalat" w:eastAsia="Times New Roman" w:hAnsi="GHEA Grapalat"/>
          <w:bCs/>
          <w:kern w:val="32"/>
          <w:sz w:val="24"/>
          <w:szCs w:val="24"/>
          <w:lang w:val="hy-AM" w:eastAsia="x-none"/>
        </w:rPr>
        <w:t>՝ հոգեբուժական բժշկական օգնության և սպասարկման կազմակերպում` սույն օրենքով նախատեսված հիվանդա</w:t>
      </w:r>
      <w:r w:rsidR="000C0EAF">
        <w:rPr>
          <w:rFonts w:ascii="GHEA Grapalat" w:eastAsia="Times New Roman" w:hAnsi="GHEA Grapalat"/>
          <w:bCs/>
          <w:kern w:val="32"/>
          <w:sz w:val="24"/>
          <w:szCs w:val="24"/>
          <w:lang w:val="hy-AM" w:eastAsia="x-none"/>
        </w:rPr>
        <w:t xml:space="preserve">նոցային կամ </w:t>
      </w:r>
      <w:proofErr w:type="spellStart"/>
      <w:r w:rsidR="000C0EAF">
        <w:rPr>
          <w:rFonts w:ascii="GHEA Grapalat" w:eastAsia="Times New Roman" w:hAnsi="GHEA Grapalat"/>
          <w:bCs/>
          <w:kern w:val="32"/>
          <w:sz w:val="24"/>
          <w:szCs w:val="24"/>
          <w:lang w:val="hy-AM" w:eastAsia="x-none"/>
        </w:rPr>
        <w:t>արտահիվանդանոցային</w:t>
      </w:r>
      <w:proofErr w:type="spellEnd"/>
      <w:r w:rsidR="000C0EAF">
        <w:rPr>
          <w:rFonts w:ascii="GHEA Grapalat" w:eastAsia="Times New Roman" w:hAnsi="GHEA Grapalat"/>
          <w:bCs/>
          <w:kern w:val="32"/>
          <w:sz w:val="24"/>
          <w:szCs w:val="24"/>
          <w:lang w:val="hy-AM" w:eastAsia="x-none"/>
        </w:rPr>
        <w:t xml:space="preserve"> պայմաններ</w:t>
      </w:r>
      <w:r w:rsidR="000C0EAF" w:rsidRPr="000C0EAF">
        <w:rPr>
          <w:rFonts w:ascii="GHEA Grapalat" w:eastAsia="Times New Roman" w:hAnsi="GHEA Grapalat"/>
          <w:bCs/>
          <w:kern w:val="32"/>
          <w:sz w:val="24"/>
          <w:szCs w:val="24"/>
          <w:lang w:val="hy-AM" w:eastAsia="x-none"/>
        </w:rPr>
        <w:t>ում</w:t>
      </w:r>
      <w:r w:rsidRPr="005B7FF7">
        <w:rPr>
          <w:rFonts w:ascii="GHEA Grapalat" w:eastAsia="Times New Roman" w:hAnsi="GHEA Grapalat"/>
          <w:bCs/>
          <w:kern w:val="32"/>
          <w:sz w:val="24"/>
          <w:szCs w:val="24"/>
          <w:lang w:val="hy-AM" w:eastAsia="x-none"/>
        </w:rPr>
        <w:t>,</w:t>
      </w:r>
    </w:p>
    <w:p w:rsidR="001E567B" w:rsidRPr="00C20EEB"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lastRenderedPageBreak/>
        <w:t>հիվանդանոցային հոգեբուժական օգնություն և սպասարկում</w:t>
      </w:r>
      <w:r w:rsidRPr="005B7FF7">
        <w:rPr>
          <w:rFonts w:ascii="GHEA Grapalat" w:eastAsia="Times New Roman" w:hAnsi="GHEA Grapalat"/>
          <w:bCs/>
          <w:kern w:val="32"/>
          <w:sz w:val="24"/>
          <w:szCs w:val="24"/>
          <w:lang w:val="hy-AM" w:eastAsia="x-none"/>
        </w:rPr>
        <w:t xml:space="preserve">՝ Բնակչության բժշկական օգնության և սպասարկման մասին </w:t>
      </w:r>
      <w:r w:rsidR="004467CC" w:rsidRPr="005B7FF7">
        <w:rPr>
          <w:rFonts w:ascii="GHEA Grapalat" w:eastAsia="Times New Roman" w:hAnsi="GHEA Grapalat"/>
          <w:bCs/>
          <w:kern w:val="32"/>
          <w:sz w:val="24"/>
          <w:szCs w:val="24"/>
          <w:lang w:val="hy-AM" w:eastAsia="x-none"/>
        </w:rPr>
        <w:t xml:space="preserve">Հայաստանի Հանրապետության </w:t>
      </w:r>
      <w:r w:rsidRPr="005B7FF7">
        <w:rPr>
          <w:rFonts w:ascii="GHEA Grapalat" w:eastAsia="Times New Roman" w:hAnsi="GHEA Grapalat"/>
          <w:bCs/>
          <w:kern w:val="32"/>
          <w:sz w:val="24"/>
          <w:szCs w:val="24"/>
          <w:lang w:val="hy-AM" w:eastAsia="x-none"/>
        </w:rPr>
        <w:t>օրենքի</w:t>
      </w:r>
      <w:r w:rsidR="00EE16BE" w:rsidRPr="005B7FF7">
        <w:rPr>
          <w:rFonts w:ascii="GHEA Grapalat" w:eastAsia="Times New Roman" w:hAnsi="GHEA Grapalat"/>
          <w:bCs/>
          <w:kern w:val="32"/>
          <w:sz w:val="24"/>
          <w:szCs w:val="24"/>
          <w:lang w:val="hy-AM" w:eastAsia="x-none"/>
        </w:rPr>
        <w:t>ն</w:t>
      </w:r>
      <w:r w:rsidR="00F95583"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համապատասխան հոգեբուժական օգնության և սպասարկման կազմակերպման </w:t>
      </w:r>
      <w:r w:rsidR="000C0EAF" w:rsidRPr="00C20EEB">
        <w:rPr>
          <w:rFonts w:ascii="GHEA Grapalat" w:eastAsia="Times New Roman" w:hAnsi="GHEA Grapalat"/>
          <w:bCs/>
          <w:kern w:val="32"/>
          <w:sz w:val="24"/>
          <w:szCs w:val="24"/>
          <w:lang w:val="hy-AM" w:eastAsia="x-none"/>
        </w:rPr>
        <w:t>պայման</w:t>
      </w:r>
      <w:r w:rsidRPr="00C20EEB">
        <w:rPr>
          <w:rFonts w:ascii="GHEA Grapalat" w:eastAsia="Times New Roman" w:hAnsi="GHEA Grapalat"/>
          <w:bCs/>
          <w:kern w:val="32"/>
          <w:sz w:val="24"/>
          <w:szCs w:val="24"/>
          <w:lang w:val="hy-AM" w:eastAsia="x-none"/>
        </w:rPr>
        <w:t>,</w:t>
      </w:r>
    </w:p>
    <w:p w:rsidR="001E567B" w:rsidRPr="00C20EEB" w:rsidRDefault="001E567B"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proofErr w:type="spellStart"/>
      <w:r w:rsidRPr="00C20EEB">
        <w:rPr>
          <w:rFonts w:ascii="GHEA Grapalat" w:eastAsia="Times New Roman" w:hAnsi="GHEA Grapalat"/>
          <w:b/>
          <w:bCs/>
          <w:kern w:val="32"/>
          <w:sz w:val="24"/>
          <w:szCs w:val="24"/>
          <w:lang w:val="hy-AM" w:eastAsia="x-none"/>
        </w:rPr>
        <w:t>արտահիվանդանոցային</w:t>
      </w:r>
      <w:proofErr w:type="spellEnd"/>
      <w:r w:rsidRPr="00C20EEB">
        <w:rPr>
          <w:rFonts w:ascii="GHEA Grapalat" w:eastAsia="Times New Roman" w:hAnsi="GHEA Grapalat"/>
          <w:b/>
          <w:bCs/>
          <w:kern w:val="32"/>
          <w:sz w:val="24"/>
          <w:szCs w:val="24"/>
          <w:lang w:val="hy-AM" w:eastAsia="x-none"/>
        </w:rPr>
        <w:t xml:space="preserve"> հոգեբուժական օգնություն և սպասարկում</w:t>
      </w:r>
      <w:r w:rsidRPr="00C20EEB">
        <w:rPr>
          <w:rFonts w:ascii="GHEA Grapalat" w:eastAsia="Times New Roman" w:hAnsi="GHEA Grapalat"/>
          <w:bCs/>
          <w:kern w:val="32"/>
          <w:sz w:val="24"/>
          <w:szCs w:val="24"/>
          <w:lang w:val="hy-AM" w:eastAsia="x-none"/>
        </w:rPr>
        <w:t xml:space="preserve">՝ </w:t>
      </w:r>
      <w:r w:rsidR="004467CC" w:rsidRPr="00C20EEB">
        <w:rPr>
          <w:rFonts w:ascii="GHEA Grapalat" w:eastAsia="Times New Roman" w:hAnsi="GHEA Grapalat"/>
          <w:bCs/>
          <w:kern w:val="32"/>
          <w:sz w:val="24"/>
          <w:szCs w:val="24"/>
          <w:lang w:val="hy-AM" w:eastAsia="x-none"/>
        </w:rPr>
        <w:t xml:space="preserve">Բնակչության բժշկական օգնության և սպասարկման մասին Հայաստանի Հանրապետության </w:t>
      </w:r>
      <w:r w:rsidRPr="00C20EEB">
        <w:rPr>
          <w:rFonts w:ascii="GHEA Grapalat" w:eastAsia="Times New Roman" w:hAnsi="GHEA Grapalat"/>
          <w:bCs/>
          <w:kern w:val="32"/>
          <w:sz w:val="24"/>
          <w:szCs w:val="24"/>
          <w:lang w:val="hy-AM" w:eastAsia="x-none"/>
        </w:rPr>
        <w:t>օրենքի</w:t>
      </w:r>
      <w:r w:rsidR="00EE16BE" w:rsidRPr="00C20EEB">
        <w:rPr>
          <w:rFonts w:ascii="GHEA Grapalat" w:eastAsia="Times New Roman" w:hAnsi="GHEA Grapalat"/>
          <w:bCs/>
          <w:kern w:val="32"/>
          <w:sz w:val="24"/>
          <w:szCs w:val="24"/>
          <w:lang w:val="hy-AM" w:eastAsia="x-none"/>
        </w:rPr>
        <w:t>ն</w:t>
      </w:r>
      <w:r w:rsidRPr="00C20EEB">
        <w:rPr>
          <w:rFonts w:ascii="GHEA Grapalat" w:eastAsia="Times New Roman" w:hAnsi="GHEA Grapalat"/>
          <w:bCs/>
          <w:kern w:val="32"/>
          <w:sz w:val="24"/>
          <w:szCs w:val="24"/>
          <w:lang w:val="hy-AM" w:eastAsia="x-none"/>
        </w:rPr>
        <w:t xml:space="preserve"> համապատասխան հոգեբուժական օգնության և սպասարկման կազմակերպման </w:t>
      </w:r>
      <w:r w:rsidR="000C0EAF" w:rsidRPr="00C20EEB">
        <w:rPr>
          <w:rFonts w:ascii="GHEA Grapalat" w:eastAsia="Times New Roman" w:hAnsi="GHEA Grapalat"/>
          <w:bCs/>
          <w:kern w:val="32"/>
          <w:sz w:val="24"/>
          <w:szCs w:val="24"/>
          <w:lang w:val="hy-AM" w:eastAsia="x-none"/>
        </w:rPr>
        <w:t>պայման</w:t>
      </w:r>
      <w:r w:rsidRPr="00C20EEB">
        <w:rPr>
          <w:rFonts w:ascii="GHEA Grapalat" w:eastAsia="Times New Roman" w:hAnsi="GHEA Grapalat"/>
          <w:bCs/>
          <w:kern w:val="32"/>
          <w:sz w:val="24"/>
          <w:szCs w:val="24"/>
          <w:lang w:val="hy-AM" w:eastAsia="x-none"/>
        </w:rPr>
        <w:t>,</w:t>
      </w:r>
    </w:p>
    <w:p w:rsidR="00992D34" w:rsidRPr="00992D34"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 xml:space="preserve">հոգեբուժական </w:t>
      </w:r>
      <w:r w:rsidR="00EE16BE" w:rsidRPr="00043260">
        <w:rPr>
          <w:rFonts w:ascii="GHEA Grapalat" w:eastAsia="Times New Roman" w:hAnsi="GHEA Grapalat"/>
          <w:b/>
          <w:bCs/>
          <w:kern w:val="32"/>
          <w:sz w:val="24"/>
          <w:szCs w:val="24"/>
          <w:lang w:val="hy-AM" w:eastAsia="x-none"/>
        </w:rPr>
        <w:t>կազմակերպություն</w:t>
      </w:r>
      <w:r w:rsidRPr="005B7FF7">
        <w:rPr>
          <w:rFonts w:ascii="GHEA Grapalat" w:eastAsia="Times New Roman" w:hAnsi="GHEA Grapalat"/>
          <w:bCs/>
          <w:kern w:val="32"/>
          <w:sz w:val="24"/>
          <w:szCs w:val="24"/>
          <w:lang w:val="hy-AM" w:eastAsia="x-none"/>
        </w:rPr>
        <w:t xml:space="preserve">՝ համապատասխան տեսակի բժշկական օգնություն և սպասարկում իրականացնելու լիցենզիա ունեցող </w:t>
      </w:r>
      <w:r w:rsidR="00EE16BE" w:rsidRPr="005B7FF7">
        <w:rPr>
          <w:rFonts w:ascii="GHEA Grapalat" w:eastAsia="Times New Roman" w:hAnsi="GHEA Grapalat"/>
          <w:bCs/>
          <w:kern w:val="32"/>
          <w:sz w:val="24"/>
          <w:szCs w:val="24"/>
          <w:lang w:val="hy-AM" w:eastAsia="x-none"/>
        </w:rPr>
        <w:t>իրավաբանական անձ կամ անհատ ձեռնարկատեր</w:t>
      </w:r>
      <w:r w:rsidRPr="005B7FF7">
        <w:rPr>
          <w:rFonts w:ascii="GHEA Grapalat" w:eastAsia="Times New Roman" w:hAnsi="GHEA Grapalat"/>
          <w:bCs/>
          <w:kern w:val="32"/>
          <w:sz w:val="24"/>
          <w:szCs w:val="24"/>
          <w:lang w:val="hy-AM" w:eastAsia="x-none"/>
        </w:rPr>
        <w:t>,</w:t>
      </w:r>
      <w:r w:rsidR="001129EC" w:rsidRPr="005B7FF7">
        <w:rPr>
          <w:rFonts w:ascii="GHEA Grapalat" w:eastAsia="Times New Roman" w:hAnsi="GHEA Grapalat"/>
          <w:bCs/>
          <w:kern w:val="32"/>
          <w:sz w:val="24"/>
          <w:szCs w:val="24"/>
          <w:lang w:val="hy-AM" w:eastAsia="x-none"/>
        </w:rPr>
        <w:t xml:space="preserve"> պետական կամ տեղական ինքնակառավարման մարմին չհանդիսացող պետական կամ համայնքի հիմնարկ,</w:t>
      </w:r>
      <w:r w:rsidRPr="005B7FF7">
        <w:rPr>
          <w:rFonts w:ascii="GHEA Grapalat" w:eastAsia="Times New Roman" w:hAnsi="GHEA Grapalat"/>
          <w:bCs/>
          <w:kern w:val="32"/>
          <w:sz w:val="24"/>
          <w:szCs w:val="24"/>
          <w:lang w:val="hy-AM" w:eastAsia="x-none"/>
        </w:rPr>
        <w:t xml:space="preserve"> որը տրամադրում է հոգեբուժական օգնություն և սպասարկում հիվանդանոցային և (կամ)  </w:t>
      </w: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w:t>
      </w:r>
      <w:proofErr w:type="spellStart"/>
      <w:r w:rsidRPr="005B7FF7">
        <w:rPr>
          <w:rFonts w:ascii="GHEA Grapalat" w:eastAsia="Times New Roman" w:hAnsi="GHEA Grapalat"/>
          <w:bCs/>
          <w:kern w:val="32"/>
          <w:sz w:val="24"/>
          <w:szCs w:val="24"/>
          <w:lang w:val="hy-AM" w:eastAsia="x-none"/>
        </w:rPr>
        <w:t>ձևով</w:t>
      </w:r>
      <w:proofErr w:type="spellEnd"/>
      <w:r w:rsidRPr="005B7FF7">
        <w:rPr>
          <w:rFonts w:ascii="GHEA Grapalat" w:eastAsia="Times New Roman" w:hAnsi="GHEA Grapalat"/>
          <w:bCs/>
          <w:kern w:val="32"/>
          <w:sz w:val="24"/>
          <w:szCs w:val="24"/>
          <w:lang w:val="hy-AM" w:eastAsia="x-none"/>
        </w:rPr>
        <w:t>.</w:t>
      </w:r>
    </w:p>
    <w:p w:rsidR="00992D34" w:rsidRPr="00992D34" w:rsidRDefault="001E567B"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ընդհանուր հսկողության հոգեբուժական բաժանմունք</w:t>
      </w:r>
      <w:r w:rsidRPr="00992D34">
        <w:rPr>
          <w:rFonts w:ascii="GHEA Grapalat" w:eastAsia="Times New Roman" w:hAnsi="GHEA Grapalat"/>
          <w:bCs/>
          <w:kern w:val="32"/>
          <w:sz w:val="24"/>
          <w:szCs w:val="24"/>
          <w:lang w:val="hy-AM" w:eastAsia="x-none"/>
        </w:rPr>
        <w:t xml:space="preserve">՝ </w:t>
      </w:r>
      <w:r w:rsidR="00992D34" w:rsidRPr="001F5E9A">
        <w:rPr>
          <w:rFonts w:ascii="GHEA Grapalat" w:hAnsi="GHEA Grapalat"/>
          <w:bCs/>
          <w:kern w:val="32"/>
          <w:sz w:val="24"/>
          <w:szCs w:val="24"/>
          <w:lang w:val="hy-AM" w:eastAsia="x-none"/>
        </w:rPr>
        <w:t>բժշկական օգնություն և սպասարկում իրականացնելու լիցենզիա</w:t>
      </w:r>
      <w:r w:rsidR="00992D34" w:rsidRPr="00992D34">
        <w:rPr>
          <w:rFonts w:ascii="GHEA Grapalat" w:hAnsi="GHEA Grapalat"/>
          <w:bCs/>
          <w:kern w:val="32"/>
          <w:sz w:val="24"/>
          <w:szCs w:val="24"/>
          <w:lang w:val="hy-AM" w:eastAsia="x-none"/>
        </w:rPr>
        <w:t xml:space="preserve"> ունեցող բժշկական </w:t>
      </w:r>
      <w:r w:rsidR="00992D34" w:rsidRPr="00992D34">
        <w:rPr>
          <w:rFonts w:ascii="GHEA Grapalat" w:hAnsi="GHEA Grapalat"/>
          <w:b/>
          <w:bCs/>
          <w:color w:val="0070C0"/>
          <w:kern w:val="32"/>
          <w:sz w:val="24"/>
          <w:szCs w:val="24"/>
          <w:lang w:val="hy-AM" w:eastAsia="x-none"/>
        </w:rPr>
        <w:t xml:space="preserve"> </w:t>
      </w:r>
      <w:r w:rsidR="00992D34" w:rsidRPr="00992D34">
        <w:rPr>
          <w:rFonts w:ascii="GHEA Grapalat" w:hAnsi="GHEA Grapalat"/>
          <w:bCs/>
          <w:color w:val="000000"/>
          <w:kern w:val="32"/>
          <w:sz w:val="24"/>
          <w:szCs w:val="24"/>
          <w:lang w:val="hy-AM" w:eastAsia="x-none"/>
        </w:rPr>
        <w:t>կազմակերպության կազմում գործող</w:t>
      </w:r>
      <w:r w:rsidR="00992D34" w:rsidRPr="00992D34">
        <w:rPr>
          <w:rFonts w:ascii="GHEA Grapalat" w:hAnsi="GHEA Grapalat"/>
          <w:bCs/>
          <w:color w:val="0070C0"/>
          <w:kern w:val="32"/>
          <w:sz w:val="24"/>
          <w:szCs w:val="24"/>
          <w:lang w:val="hy-AM" w:eastAsia="x-none"/>
        </w:rPr>
        <w:t xml:space="preserve"> </w:t>
      </w:r>
      <w:r w:rsidR="00992D34" w:rsidRPr="00992D34">
        <w:rPr>
          <w:rFonts w:ascii="GHEA Grapalat" w:hAnsi="GHEA Grapalat"/>
          <w:bCs/>
          <w:kern w:val="32"/>
          <w:sz w:val="24"/>
          <w:szCs w:val="24"/>
          <w:lang w:val="hy-AM" w:eastAsia="x-none"/>
        </w:rPr>
        <w:t xml:space="preserve">բաժանմունք, որի հիմնական խնդիրն է հոգեբուժական օգնության և սպասարկման՝ հիվանդանոցային </w:t>
      </w:r>
      <w:r w:rsidR="00B1338C" w:rsidRPr="00B1338C">
        <w:rPr>
          <w:rFonts w:ascii="GHEA Grapalat" w:hAnsi="GHEA Grapalat"/>
          <w:bCs/>
          <w:kern w:val="32"/>
          <w:sz w:val="24"/>
          <w:szCs w:val="24"/>
          <w:lang w:val="hy-AM" w:eastAsia="x-none"/>
        </w:rPr>
        <w:t>պայմաններում</w:t>
      </w:r>
      <w:r w:rsidR="00992D34" w:rsidRPr="00992D34">
        <w:rPr>
          <w:rFonts w:ascii="GHEA Grapalat" w:hAnsi="GHEA Grapalat"/>
          <w:bCs/>
          <w:kern w:val="32"/>
          <w:sz w:val="24"/>
          <w:szCs w:val="24"/>
          <w:lang w:val="hy-AM" w:eastAsia="x-none"/>
        </w:rPr>
        <w:t xml:space="preserve"> իրականացումը.</w:t>
      </w:r>
    </w:p>
    <w:p w:rsidR="001E567B" w:rsidRPr="00992D34"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 xml:space="preserve"> հատուկ տիպի հոգեբուժական բաժանմունք</w:t>
      </w:r>
      <w:r w:rsidRPr="00992D34">
        <w:rPr>
          <w:rFonts w:ascii="GHEA Grapalat" w:eastAsia="Times New Roman" w:hAnsi="GHEA Grapalat"/>
          <w:bCs/>
          <w:kern w:val="32"/>
          <w:sz w:val="24"/>
          <w:szCs w:val="24"/>
          <w:lang w:val="hy-AM" w:eastAsia="x-none"/>
        </w:rPr>
        <w:t xml:space="preserve">՝ հոգեբուժական </w:t>
      </w:r>
      <w:r w:rsidR="00A942B7" w:rsidRPr="00992D34">
        <w:rPr>
          <w:rFonts w:ascii="GHEA Grapalat" w:eastAsia="Times New Roman" w:hAnsi="GHEA Grapalat"/>
          <w:bCs/>
          <w:kern w:val="32"/>
          <w:sz w:val="24"/>
          <w:szCs w:val="24"/>
          <w:lang w:val="hy-AM" w:eastAsia="x-none"/>
        </w:rPr>
        <w:t>կազմակերպության</w:t>
      </w:r>
      <w:r w:rsidRPr="00992D34">
        <w:rPr>
          <w:rFonts w:ascii="GHEA Grapalat" w:eastAsia="Times New Roman" w:hAnsi="GHEA Grapalat"/>
          <w:bCs/>
          <w:kern w:val="32"/>
          <w:sz w:val="24"/>
          <w:szCs w:val="24"/>
          <w:lang w:val="hy-AM" w:eastAsia="x-none"/>
        </w:rPr>
        <w:t xml:space="preserve"> կազմում գործող բաժանմունք, որտեղ դատարանի որոշմամբ հարկադիր բուժման նպատակով գտնվում է այն անձը, որը հոգեկան վիճակով վտանգավոր է իր կամ այլ անձանց համար և պահանջում է մշտական հսկողություն և բուժում.</w:t>
      </w:r>
    </w:p>
    <w:p w:rsidR="009968D7" w:rsidRPr="00550512" w:rsidRDefault="009968D7"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բժիշկ-հոգեբույժ</w:t>
      </w:r>
      <w:r w:rsidRPr="005B7FF7">
        <w:rPr>
          <w:rFonts w:ascii="GHEA Grapalat" w:eastAsia="Times New Roman" w:hAnsi="GHEA Grapalat"/>
          <w:bCs/>
          <w:kern w:val="32"/>
          <w:sz w:val="24"/>
          <w:szCs w:val="24"/>
          <w:lang w:val="hy-AM" w:eastAsia="x-none"/>
        </w:rPr>
        <w:t xml:space="preserve">՝ բարձրագույն բժշկական կրթություն, որակավորում ու </w:t>
      </w:r>
      <w:proofErr w:type="spellStart"/>
      <w:r w:rsidR="00F50710" w:rsidRPr="001F5E9A">
        <w:rPr>
          <w:rFonts w:ascii="GHEA Grapalat" w:eastAsia="Times New Roman" w:hAnsi="GHEA Grapalat"/>
          <w:bCs/>
          <w:kern w:val="32"/>
          <w:sz w:val="24"/>
          <w:szCs w:val="24"/>
          <w:lang w:val="hy-AM" w:eastAsia="x-none"/>
        </w:rPr>
        <w:t>հոգեբուժության</w:t>
      </w:r>
      <w:proofErr w:type="spellEnd"/>
      <w:r w:rsidR="00F50710" w:rsidRPr="001F5E9A">
        <w:rPr>
          <w:rFonts w:ascii="GHEA Grapalat" w:eastAsia="Times New Roman" w:hAnsi="GHEA Grapalat"/>
          <w:bCs/>
          <w:kern w:val="32"/>
          <w:sz w:val="24"/>
          <w:szCs w:val="24"/>
          <w:lang w:val="hy-AM" w:eastAsia="x-none"/>
        </w:rPr>
        <w:t xml:space="preserve"> գծով </w:t>
      </w:r>
      <w:proofErr w:type="spellStart"/>
      <w:r w:rsidR="00F50710" w:rsidRPr="001F5E9A">
        <w:rPr>
          <w:rFonts w:ascii="GHEA Grapalat" w:eastAsia="Times New Roman" w:hAnsi="GHEA Grapalat"/>
          <w:bCs/>
          <w:kern w:val="32"/>
          <w:sz w:val="24"/>
          <w:szCs w:val="24"/>
          <w:lang w:val="hy-AM" w:eastAsia="x-none"/>
        </w:rPr>
        <w:t>հետբուհական</w:t>
      </w:r>
      <w:proofErr w:type="spellEnd"/>
      <w:r w:rsidR="00F50710" w:rsidRPr="001F5E9A">
        <w:rPr>
          <w:rFonts w:ascii="GHEA Grapalat" w:eastAsia="Times New Roman" w:hAnsi="GHEA Grapalat"/>
          <w:bCs/>
          <w:kern w:val="32"/>
          <w:sz w:val="24"/>
          <w:szCs w:val="24"/>
          <w:lang w:val="hy-AM" w:eastAsia="x-none"/>
        </w:rPr>
        <w:t xml:space="preserve"> </w:t>
      </w:r>
      <w:r w:rsidRPr="001F5E9A">
        <w:rPr>
          <w:rFonts w:ascii="GHEA Grapalat" w:eastAsia="Times New Roman" w:hAnsi="GHEA Grapalat"/>
          <w:bCs/>
          <w:kern w:val="32"/>
          <w:sz w:val="24"/>
          <w:szCs w:val="24"/>
          <w:lang w:val="hy-AM" w:eastAsia="x-none"/>
        </w:rPr>
        <w:t>մասնագիտացում</w:t>
      </w:r>
      <w:r w:rsidRPr="005B7FF7">
        <w:rPr>
          <w:rFonts w:ascii="GHEA Grapalat" w:eastAsia="Times New Roman" w:hAnsi="GHEA Grapalat"/>
          <w:bCs/>
          <w:kern w:val="32"/>
          <w:sz w:val="24"/>
          <w:szCs w:val="24"/>
          <w:lang w:val="hy-AM" w:eastAsia="x-none"/>
        </w:rPr>
        <w:t xml:space="preserve"> ստացած, հոգեբուժական օգնություն և սպասարկում իրականացնող ֆիզիկական անձ.</w:t>
      </w:r>
    </w:p>
    <w:p w:rsidR="00550512" w:rsidRPr="001F5E9A" w:rsidRDefault="00550512"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ընտանեկան բժիշկ</w:t>
      </w:r>
      <w:r w:rsidRPr="001F5E9A">
        <w:rPr>
          <w:rFonts w:ascii="GHEA Grapalat" w:eastAsia="Times New Roman" w:hAnsi="GHEA Grapalat"/>
          <w:bCs/>
          <w:kern w:val="32"/>
          <w:sz w:val="24"/>
          <w:szCs w:val="24"/>
          <w:lang w:val="hy-AM" w:eastAsia="x-none"/>
        </w:rPr>
        <w:t xml:space="preserve">՝ բարձրագույն բժշկական կրթություն, որակավորում </w:t>
      </w:r>
      <w:r w:rsidR="00151631" w:rsidRPr="001F5E9A">
        <w:rPr>
          <w:rFonts w:ascii="GHEA Grapalat" w:eastAsia="Times New Roman" w:hAnsi="GHEA Grapalat"/>
          <w:bCs/>
          <w:kern w:val="32"/>
          <w:sz w:val="24"/>
          <w:szCs w:val="24"/>
          <w:lang w:val="hy-AM" w:eastAsia="x-none"/>
        </w:rPr>
        <w:t>ստացած,</w:t>
      </w:r>
      <w:r w:rsidR="00F02566" w:rsidRPr="001F5E9A">
        <w:rPr>
          <w:rFonts w:ascii="GHEA Grapalat" w:hAnsi="GHEA Grapalat"/>
          <w:sz w:val="24"/>
          <w:szCs w:val="24"/>
          <w:lang w:val="hy-AM"/>
        </w:rPr>
        <w:t xml:space="preserve"> վերջին 5 տարիների ընթացքում </w:t>
      </w:r>
      <w:r w:rsidR="00F02566" w:rsidRPr="00EE3215">
        <w:rPr>
          <w:rFonts w:ascii="GHEA Grapalat" w:hAnsi="GHEA Grapalat"/>
          <w:sz w:val="24"/>
          <w:szCs w:val="24"/>
          <w:lang w:val="hy-AM"/>
        </w:rPr>
        <w:t>հոգեկան առողջության</w:t>
      </w:r>
      <w:r w:rsidR="005B1987" w:rsidRPr="005B1987">
        <w:rPr>
          <w:rFonts w:ascii="GHEA Grapalat" w:hAnsi="GHEA Grapalat"/>
          <w:sz w:val="24"/>
          <w:szCs w:val="24"/>
          <w:lang w:val="hy-AM"/>
        </w:rPr>
        <w:t xml:space="preserve"> վերաբերյալ</w:t>
      </w:r>
      <w:r w:rsidR="00F02566" w:rsidRPr="00EE3215">
        <w:rPr>
          <w:rFonts w:ascii="GHEA Grapalat" w:hAnsi="GHEA Grapalat"/>
          <w:sz w:val="24"/>
          <w:szCs w:val="24"/>
          <w:lang w:val="hy-AM"/>
        </w:rPr>
        <w:t xml:space="preserve"> </w:t>
      </w:r>
      <w:r w:rsidR="00F02566" w:rsidRPr="00EE3215">
        <w:rPr>
          <w:rFonts w:ascii="GHEA Grapalat" w:hAnsi="GHEA Grapalat"/>
          <w:sz w:val="24"/>
          <w:szCs w:val="24"/>
          <w:lang w:val="hy-AM"/>
        </w:rPr>
        <w:lastRenderedPageBreak/>
        <w:t>թեմաներով</w:t>
      </w:r>
      <w:r w:rsidR="00151631" w:rsidRPr="001F5E9A">
        <w:rPr>
          <w:rFonts w:ascii="GHEA Grapalat" w:eastAsia="Times New Roman" w:hAnsi="GHEA Grapalat"/>
          <w:bCs/>
          <w:kern w:val="32"/>
          <w:sz w:val="24"/>
          <w:szCs w:val="24"/>
          <w:lang w:val="hy-AM" w:eastAsia="x-none"/>
        </w:rPr>
        <w:t xml:space="preserve"> վերապատրաստում անցած</w:t>
      </w:r>
      <w:r w:rsidR="00F02566" w:rsidRPr="001F5E9A">
        <w:rPr>
          <w:rFonts w:ascii="GHEA Grapalat" w:eastAsia="Times New Roman" w:hAnsi="GHEA Grapalat"/>
          <w:bCs/>
          <w:kern w:val="32"/>
          <w:sz w:val="24"/>
          <w:szCs w:val="24"/>
          <w:lang w:val="hy-AM" w:eastAsia="x-none"/>
        </w:rPr>
        <w:t xml:space="preserve"> </w:t>
      </w:r>
      <w:r w:rsidR="00F02566" w:rsidRPr="001F5E9A">
        <w:rPr>
          <w:rFonts w:ascii="GHEA Grapalat" w:hAnsi="GHEA Grapalat" w:cs="Sylfaen"/>
          <w:sz w:val="24"/>
          <w:szCs w:val="24"/>
          <w:lang w:val="hy-AM"/>
        </w:rPr>
        <w:t>առողջության</w:t>
      </w:r>
      <w:r w:rsidR="00F02566" w:rsidRPr="001F5E9A">
        <w:rPr>
          <w:rFonts w:ascii="GHEA Grapalat" w:hAnsi="GHEA Grapalat"/>
          <w:sz w:val="24"/>
          <w:szCs w:val="24"/>
          <w:lang w:val="hy-AM"/>
        </w:rPr>
        <w:t xml:space="preserve"> </w:t>
      </w:r>
      <w:r w:rsidR="00F02566" w:rsidRPr="001F5E9A">
        <w:rPr>
          <w:rFonts w:ascii="GHEA Grapalat" w:hAnsi="GHEA Grapalat" w:cs="Sylfaen"/>
          <w:sz w:val="24"/>
          <w:szCs w:val="24"/>
          <w:lang w:val="hy-AM"/>
        </w:rPr>
        <w:t>առաջնային</w:t>
      </w:r>
      <w:r w:rsidR="00F02566" w:rsidRPr="001F5E9A">
        <w:rPr>
          <w:rFonts w:ascii="GHEA Grapalat" w:hAnsi="GHEA Grapalat"/>
          <w:sz w:val="24"/>
          <w:szCs w:val="24"/>
          <w:lang w:val="hy-AM"/>
        </w:rPr>
        <w:t xml:space="preserve"> </w:t>
      </w:r>
      <w:r w:rsidR="00F02566" w:rsidRPr="001F5E9A">
        <w:rPr>
          <w:rFonts w:ascii="GHEA Grapalat" w:hAnsi="GHEA Grapalat" w:cs="Sylfaen"/>
          <w:sz w:val="24"/>
          <w:szCs w:val="24"/>
          <w:lang w:val="hy-AM"/>
        </w:rPr>
        <w:t>պահպանման</w:t>
      </w:r>
      <w:r w:rsidR="00F02566" w:rsidRPr="001F5E9A">
        <w:rPr>
          <w:rFonts w:ascii="GHEA Grapalat" w:hAnsi="GHEA Grapalat"/>
          <w:sz w:val="24"/>
          <w:szCs w:val="24"/>
          <w:lang w:val="hy-AM"/>
        </w:rPr>
        <w:t xml:space="preserve"> </w:t>
      </w:r>
      <w:r w:rsidR="00F02566" w:rsidRPr="001F5E9A">
        <w:rPr>
          <w:rFonts w:ascii="GHEA Grapalat" w:hAnsi="GHEA Grapalat" w:cs="Sylfaen"/>
          <w:sz w:val="24"/>
          <w:szCs w:val="24"/>
          <w:lang w:val="hy-AM"/>
        </w:rPr>
        <w:t>օղակ</w:t>
      </w:r>
      <w:r w:rsidR="00F02566" w:rsidRPr="001F5E9A">
        <w:rPr>
          <w:rFonts w:ascii="GHEA Grapalat" w:eastAsia="Times New Roman" w:hAnsi="GHEA Grapalat"/>
          <w:bCs/>
          <w:kern w:val="32"/>
          <w:sz w:val="24"/>
          <w:szCs w:val="24"/>
          <w:lang w:val="hy-AM" w:eastAsia="x-none"/>
        </w:rPr>
        <w:t xml:space="preserve">ում </w:t>
      </w:r>
      <w:r w:rsidR="00151631" w:rsidRPr="001F5E9A">
        <w:rPr>
          <w:rFonts w:ascii="GHEA Grapalat" w:eastAsia="Times New Roman" w:hAnsi="GHEA Grapalat"/>
          <w:bCs/>
          <w:kern w:val="32"/>
          <w:sz w:val="24"/>
          <w:szCs w:val="24"/>
          <w:lang w:val="hy-AM" w:eastAsia="x-none"/>
        </w:rPr>
        <w:t>բժշկական օգնություն և սպասարկում իրականացնող ֆիզիկական անձ.</w:t>
      </w:r>
      <w:r w:rsidR="00E0056F" w:rsidRPr="001F5E9A">
        <w:rPr>
          <w:rFonts w:ascii="GHEA Grapalat" w:eastAsia="Times New Roman" w:hAnsi="GHEA Grapalat"/>
          <w:bCs/>
          <w:kern w:val="32"/>
          <w:sz w:val="24"/>
          <w:szCs w:val="24"/>
          <w:lang w:val="hy-AM" w:eastAsia="x-none"/>
        </w:rPr>
        <w:t xml:space="preserve"> </w:t>
      </w:r>
    </w:p>
    <w:p w:rsidR="009968D7" w:rsidRPr="001F5E9A" w:rsidRDefault="009968D7" w:rsidP="00C92C7F">
      <w:pPr>
        <w:numPr>
          <w:ilvl w:val="0"/>
          <w:numId w:val="1"/>
        </w:numPr>
        <w:spacing w:after="240" w:line="360" w:lineRule="auto"/>
        <w:ind w:left="0" w:firstLine="0"/>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հոգեբան</w:t>
      </w:r>
      <w:r w:rsidRPr="001F5E9A">
        <w:rPr>
          <w:rFonts w:ascii="GHEA Grapalat" w:eastAsia="Times New Roman" w:hAnsi="GHEA Grapalat"/>
          <w:bCs/>
          <w:kern w:val="32"/>
          <w:sz w:val="24"/>
          <w:szCs w:val="24"/>
          <w:lang w:val="hy-AM" w:eastAsia="x-none"/>
        </w:rPr>
        <w:t xml:space="preserve">՝ բարձրագույն հոգեբանական կրթություն ստացած, </w:t>
      </w:r>
      <w:r w:rsidRPr="00EE3215">
        <w:rPr>
          <w:rFonts w:ascii="GHEA Grapalat" w:eastAsia="Times New Roman" w:hAnsi="GHEA Grapalat"/>
          <w:bCs/>
          <w:kern w:val="32"/>
          <w:sz w:val="24"/>
          <w:szCs w:val="24"/>
          <w:lang w:val="hy-AM" w:eastAsia="x-none"/>
        </w:rPr>
        <w:t>հոգեբանական ծառայություններ իրականացնող</w:t>
      </w:r>
      <w:r w:rsidRPr="001F5E9A">
        <w:rPr>
          <w:rFonts w:ascii="GHEA Grapalat" w:eastAsia="Times New Roman" w:hAnsi="GHEA Grapalat"/>
          <w:bCs/>
          <w:kern w:val="32"/>
          <w:sz w:val="24"/>
          <w:szCs w:val="24"/>
          <w:lang w:val="hy-AM" w:eastAsia="x-none"/>
        </w:rPr>
        <w:t xml:space="preserve"> ֆիզիկական անձ:</w:t>
      </w:r>
    </w:p>
    <w:p w:rsidR="001E567B" w:rsidRPr="00742E5D"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հոսպիտալացում՝</w:t>
      </w:r>
      <w:r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 xml:space="preserve">անձի հոժարակամ </w:t>
      </w:r>
      <w:r w:rsidR="00A90501" w:rsidRPr="005B7FF7">
        <w:rPr>
          <w:rFonts w:ascii="GHEA Grapalat" w:eastAsia="Times New Roman" w:hAnsi="GHEA Grapalat"/>
          <w:bCs/>
          <w:kern w:val="32"/>
          <w:sz w:val="24"/>
          <w:szCs w:val="24"/>
          <w:lang w:val="hy-AM" w:eastAsia="x-none"/>
        </w:rPr>
        <w:t>կամ</w:t>
      </w:r>
      <w:r w:rsidR="00393EAF">
        <w:rPr>
          <w:rFonts w:ascii="GHEA Grapalat" w:eastAsia="Times New Roman" w:hAnsi="GHEA Grapalat"/>
          <w:bCs/>
          <w:kern w:val="32"/>
          <w:sz w:val="24"/>
          <w:szCs w:val="24"/>
          <w:lang w:val="hy-AM" w:eastAsia="x-none"/>
        </w:rPr>
        <w:t xml:space="preserve"> ոչ հոժարակամ </w:t>
      </w:r>
      <w:r w:rsidR="00393EAF" w:rsidRPr="00393EAF">
        <w:rPr>
          <w:rFonts w:ascii="GHEA Grapalat" w:eastAsia="Times New Roman" w:hAnsi="GHEA Grapalat"/>
          <w:bCs/>
          <w:kern w:val="32"/>
          <w:sz w:val="24"/>
          <w:szCs w:val="24"/>
          <w:lang w:val="hy-AM" w:eastAsia="x-none"/>
        </w:rPr>
        <w:t xml:space="preserve">կամ </w:t>
      </w:r>
      <w:r w:rsidR="00393EAF">
        <w:rPr>
          <w:rFonts w:ascii="GHEA Grapalat" w:eastAsia="Times New Roman" w:hAnsi="GHEA Grapalat"/>
          <w:bCs/>
          <w:kern w:val="32"/>
          <w:sz w:val="24"/>
          <w:szCs w:val="24"/>
          <w:lang w:val="hy-AM" w:eastAsia="x-none"/>
        </w:rPr>
        <w:t>հարկադիր</w:t>
      </w:r>
      <w:r w:rsidRPr="005B7FF7">
        <w:rPr>
          <w:rFonts w:ascii="GHEA Grapalat" w:eastAsia="Times New Roman" w:hAnsi="GHEA Grapalat"/>
          <w:bCs/>
          <w:kern w:val="32"/>
          <w:sz w:val="24"/>
          <w:szCs w:val="24"/>
          <w:lang w:val="hy-AM" w:eastAsia="x-none"/>
        </w:rPr>
        <w:t xml:space="preserve"> </w:t>
      </w:r>
      <w:proofErr w:type="spellStart"/>
      <w:r w:rsidRPr="005B7FF7">
        <w:rPr>
          <w:rFonts w:ascii="GHEA Grapalat" w:eastAsia="Times New Roman" w:hAnsi="GHEA Grapalat"/>
          <w:bCs/>
          <w:kern w:val="32"/>
          <w:sz w:val="24"/>
          <w:szCs w:val="24"/>
          <w:lang w:val="hy-AM" w:eastAsia="x-none"/>
        </w:rPr>
        <w:t>ձևերով</w:t>
      </w:r>
      <w:proofErr w:type="spellEnd"/>
      <w:r w:rsidRPr="005B7FF7">
        <w:rPr>
          <w:rFonts w:ascii="GHEA Grapalat" w:eastAsia="Times New Roman" w:hAnsi="GHEA Grapalat"/>
          <w:bCs/>
          <w:kern w:val="32"/>
          <w:sz w:val="24"/>
          <w:szCs w:val="24"/>
          <w:lang w:val="hy-AM" w:eastAsia="x-none"/>
        </w:rPr>
        <w:t xml:space="preserve"> ընդունում հոգեբուժական </w:t>
      </w:r>
      <w:r w:rsidR="008C2358" w:rsidRPr="005B7FF7">
        <w:rPr>
          <w:rFonts w:ascii="GHEA Grapalat" w:eastAsia="Times New Roman" w:hAnsi="GHEA Grapalat"/>
          <w:bCs/>
          <w:kern w:val="32"/>
          <w:sz w:val="24"/>
          <w:szCs w:val="24"/>
          <w:lang w:val="hy-AM" w:eastAsia="x-none"/>
        </w:rPr>
        <w:t>կազմակերպություն</w:t>
      </w:r>
      <w:r w:rsidRPr="005B7FF7">
        <w:rPr>
          <w:rFonts w:ascii="GHEA Grapalat" w:eastAsia="Times New Roman" w:hAnsi="GHEA Grapalat"/>
          <w:bCs/>
          <w:kern w:val="32"/>
          <w:sz w:val="24"/>
          <w:szCs w:val="24"/>
          <w:lang w:val="hy-AM" w:eastAsia="x-none"/>
        </w:rPr>
        <w:t>՝ հիվանդանոցային հոգեբուժական օգնություն և սպասարկում տրամադրելու նպատակով,</w:t>
      </w:r>
    </w:p>
    <w:p w:rsidR="000F62C8" w:rsidRPr="00626285" w:rsidRDefault="00742E5D"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626285">
        <w:rPr>
          <w:rFonts w:ascii="GHEA Grapalat" w:eastAsia="Times New Roman" w:hAnsi="GHEA Grapalat"/>
          <w:b/>
          <w:bCs/>
          <w:kern w:val="32"/>
          <w:sz w:val="24"/>
          <w:szCs w:val="24"/>
          <w:lang w:val="hy-AM" w:eastAsia="x-none"/>
        </w:rPr>
        <w:t xml:space="preserve">ոչ հոժարակամ բուժում՝ </w:t>
      </w:r>
      <w:r w:rsidR="00133144" w:rsidRPr="00626285">
        <w:rPr>
          <w:rFonts w:ascii="GHEA Grapalat" w:eastAsia="Times New Roman" w:hAnsi="GHEA Grapalat"/>
          <w:bCs/>
          <w:kern w:val="32"/>
          <w:sz w:val="24"/>
          <w:szCs w:val="24"/>
          <w:lang w:val="hy-AM" w:eastAsia="x-none"/>
        </w:rPr>
        <w:t>սույն</w:t>
      </w:r>
      <w:r w:rsidR="00133144" w:rsidRPr="00626285">
        <w:rPr>
          <w:rFonts w:ascii="GHEA Grapalat" w:eastAsia="Times New Roman" w:hAnsi="GHEA Grapalat"/>
          <w:b/>
          <w:bCs/>
          <w:kern w:val="32"/>
          <w:sz w:val="24"/>
          <w:szCs w:val="24"/>
          <w:lang w:val="hy-AM" w:eastAsia="x-none"/>
        </w:rPr>
        <w:t xml:space="preserve"> </w:t>
      </w:r>
      <w:r w:rsidR="00133144" w:rsidRPr="00626285">
        <w:rPr>
          <w:rFonts w:ascii="GHEA Grapalat" w:eastAsia="Times New Roman" w:hAnsi="GHEA Grapalat"/>
          <w:bCs/>
          <w:kern w:val="32"/>
          <w:sz w:val="24"/>
          <w:szCs w:val="24"/>
          <w:lang w:val="hy-AM" w:eastAsia="x-none"/>
        </w:rPr>
        <w:t xml:space="preserve">օրենքով սահմանված հիմքերով առանց անձի համաձայնության վերջինիս </w:t>
      </w:r>
      <w:r w:rsidR="0030769A" w:rsidRPr="0030769A">
        <w:rPr>
          <w:rFonts w:ascii="GHEA Grapalat" w:eastAsia="Times New Roman" w:hAnsi="GHEA Grapalat"/>
          <w:bCs/>
          <w:kern w:val="32"/>
          <w:sz w:val="24"/>
          <w:szCs w:val="24"/>
          <w:lang w:val="hy-AM" w:eastAsia="x-none"/>
        </w:rPr>
        <w:t xml:space="preserve">հոգեբուժական կազմակերպություն տեղափոխելը և </w:t>
      </w:r>
      <w:r w:rsidR="00133144" w:rsidRPr="00626285">
        <w:rPr>
          <w:rFonts w:ascii="GHEA Grapalat" w:eastAsia="Times New Roman" w:hAnsi="GHEA Grapalat"/>
          <w:bCs/>
          <w:kern w:val="32"/>
          <w:sz w:val="24"/>
          <w:szCs w:val="24"/>
          <w:lang w:val="hy-AM" w:eastAsia="x-none"/>
        </w:rPr>
        <w:t xml:space="preserve">հոգեբուժական հիվանդանոցային բուժման ենթարկելը՝ </w:t>
      </w:r>
      <w:r w:rsidR="000F62C8" w:rsidRPr="00626285">
        <w:rPr>
          <w:rFonts w:ascii="GHEA Grapalat" w:eastAsia="Times New Roman" w:hAnsi="GHEA Grapalat"/>
          <w:bCs/>
          <w:kern w:val="32"/>
          <w:sz w:val="24"/>
          <w:szCs w:val="24"/>
          <w:lang w:val="hy-AM" w:eastAsia="x-none"/>
        </w:rPr>
        <w:t xml:space="preserve">Հայաստանի Հանրապետության </w:t>
      </w:r>
      <w:r w:rsidR="00133144" w:rsidRPr="00626285">
        <w:rPr>
          <w:rFonts w:ascii="GHEA Grapalat" w:eastAsia="Times New Roman" w:hAnsi="GHEA Grapalat"/>
          <w:bCs/>
          <w:kern w:val="32"/>
          <w:sz w:val="24"/>
          <w:szCs w:val="24"/>
          <w:lang w:val="hy-AM" w:eastAsia="x-none"/>
        </w:rPr>
        <w:t>քաղաքացիական դատավարության</w:t>
      </w:r>
      <w:r w:rsidR="000F62C8" w:rsidRPr="00626285">
        <w:rPr>
          <w:rFonts w:ascii="GHEA Grapalat" w:eastAsia="Times New Roman" w:hAnsi="GHEA Grapalat"/>
          <w:bCs/>
          <w:kern w:val="32"/>
          <w:sz w:val="24"/>
          <w:szCs w:val="24"/>
          <w:lang w:val="hy-AM" w:eastAsia="x-none"/>
        </w:rPr>
        <w:t xml:space="preserve"> օրենսգրքով սահմանված կարգով,</w:t>
      </w:r>
    </w:p>
    <w:p w:rsidR="00742E5D" w:rsidRPr="00626285" w:rsidRDefault="000F62C8"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626285">
        <w:rPr>
          <w:rFonts w:ascii="GHEA Grapalat" w:eastAsia="Times New Roman" w:hAnsi="GHEA Grapalat"/>
          <w:b/>
          <w:bCs/>
          <w:kern w:val="32"/>
          <w:sz w:val="24"/>
          <w:szCs w:val="24"/>
          <w:lang w:val="hy-AM" w:eastAsia="x-none"/>
        </w:rPr>
        <w:t>հարկադիր հսկողություն կամ բուժում՝</w:t>
      </w:r>
      <w:r w:rsidR="00133144" w:rsidRPr="00626285">
        <w:rPr>
          <w:rFonts w:ascii="GHEA Grapalat" w:eastAsia="Times New Roman" w:hAnsi="GHEA Grapalat"/>
          <w:bCs/>
          <w:kern w:val="32"/>
          <w:sz w:val="24"/>
          <w:szCs w:val="24"/>
          <w:lang w:val="hy-AM" w:eastAsia="x-none"/>
        </w:rPr>
        <w:t xml:space="preserve"> </w:t>
      </w:r>
      <w:r w:rsidRPr="00626285">
        <w:rPr>
          <w:rFonts w:ascii="GHEA Grapalat" w:eastAsia="Times New Roman" w:hAnsi="GHEA Grapalat"/>
          <w:bCs/>
          <w:kern w:val="32"/>
          <w:sz w:val="24"/>
          <w:szCs w:val="24"/>
          <w:lang w:val="hy-AM" w:eastAsia="x-none"/>
        </w:rPr>
        <w:t>բժշկական բնույթի հարկադրանքի միջոց կիրառելու մասի</w:t>
      </w:r>
      <w:r w:rsidR="00A94DDF" w:rsidRPr="00626285">
        <w:rPr>
          <w:rFonts w:ascii="GHEA Grapalat" w:eastAsia="Times New Roman" w:hAnsi="GHEA Grapalat"/>
          <w:bCs/>
          <w:kern w:val="32"/>
          <w:sz w:val="24"/>
          <w:szCs w:val="24"/>
          <w:lang w:val="hy-AM" w:eastAsia="x-none"/>
        </w:rPr>
        <w:t>ն</w:t>
      </w:r>
      <w:r w:rsidRPr="00626285">
        <w:rPr>
          <w:rFonts w:ascii="GHEA Grapalat" w:eastAsia="Times New Roman" w:hAnsi="GHEA Grapalat"/>
          <w:bCs/>
          <w:kern w:val="32"/>
          <w:sz w:val="24"/>
          <w:szCs w:val="24"/>
          <w:lang w:val="hy-AM" w:eastAsia="x-none"/>
        </w:rPr>
        <w:t xml:space="preserve"> դատարանի որոշման հիման վրա առանց անձի համաձայնության վերջինիս հարկադիր </w:t>
      </w:r>
      <w:proofErr w:type="spellStart"/>
      <w:r w:rsidRPr="00626285">
        <w:rPr>
          <w:rFonts w:ascii="GHEA Grapalat" w:eastAsia="Times New Roman" w:hAnsi="GHEA Grapalat"/>
          <w:bCs/>
          <w:kern w:val="32"/>
          <w:sz w:val="24"/>
          <w:szCs w:val="24"/>
          <w:lang w:val="hy-AM" w:eastAsia="x-none"/>
        </w:rPr>
        <w:t>արտահիվանդանոցային</w:t>
      </w:r>
      <w:proofErr w:type="spellEnd"/>
      <w:r w:rsidRPr="00626285">
        <w:rPr>
          <w:rFonts w:ascii="GHEA Grapalat" w:eastAsia="Times New Roman" w:hAnsi="GHEA Grapalat"/>
          <w:bCs/>
          <w:kern w:val="32"/>
          <w:sz w:val="24"/>
          <w:szCs w:val="24"/>
          <w:lang w:val="hy-AM" w:eastAsia="x-none"/>
        </w:rPr>
        <w:t xml:space="preserve"> հսկողության կամ բուժման կամ հիվանդանոցային (ընդհանուր հսկողության</w:t>
      </w:r>
      <w:r w:rsidRPr="00626285">
        <w:rPr>
          <w:rFonts w:ascii="Courier New" w:eastAsia="Times New Roman" w:hAnsi="Courier New" w:cs="Courier New"/>
          <w:bCs/>
          <w:kern w:val="32"/>
          <w:sz w:val="24"/>
          <w:szCs w:val="24"/>
          <w:lang w:val="hy-AM" w:eastAsia="x-none"/>
        </w:rPr>
        <w:t> </w:t>
      </w:r>
      <w:r w:rsidRPr="00626285">
        <w:rPr>
          <w:rFonts w:ascii="GHEA Grapalat" w:eastAsia="Times New Roman" w:hAnsi="GHEA Grapalat"/>
          <w:bCs/>
          <w:kern w:val="32"/>
          <w:sz w:val="24"/>
          <w:szCs w:val="24"/>
          <w:lang w:val="hy-AM" w:eastAsia="x-none"/>
        </w:rPr>
        <w:t>հոգեբուժական կամ հատուկ տիպի</w:t>
      </w:r>
      <w:r w:rsidRPr="00626285">
        <w:rPr>
          <w:rFonts w:ascii="Courier New" w:eastAsia="Times New Roman" w:hAnsi="Courier New" w:cs="Courier New"/>
          <w:bCs/>
          <w:kern w:val="32"/>
          <w:sz w:val="24"/>
          <w:szCs w:val="24"/>
          <w:lang w:val="hy-AM" w:eastAsia="x-none"/>
        </w:rPr>
        <w:t> </w:t>
      </w:r>
      <w:r w:rsidRPr="00626285">
        <w:rPr>
          <w:rFonts w:ascii="GHEA Grapalat" w:eastAsia="Times New Roman" w:hAnsi="GHEA Grapalat"/>
          <w:bCs/>
          <w:kern w:val="32"/>
          <w:sz w:val="24"/>
          <w:szCs w:val="24"/>
          <w:lang w:val="hy-AM" w:eastAsia="x-none"/>
        </w:rPr>
        <w:t>հոգեբուժական</w:t>
      </w:r>
      <w:r w:rsidRPr="00626285">
        <w:rPr>
          <w:rFonts w:ascii="Courier New" w:eastAsia="Times New Roman" w:hAnsi="Courier New" w:cs="Courier New"/>
          <w:bCs/>
          <w:kern w:val="32"/>
          <w:sz w:val="24"/>
          <w:szCs w:val="24"/>
          <w:lang w:val="hy-AM" w:eastAsia="x-none"/>
        </w:rPr>
        <w:t> </w:t>
      </w:r>
      <w:r w:rsidRPr="00626285">
        <w:rPr>
          <w:rFonts w:ascii="GHEA Grapalat" w:eastAsia="Times New Roman" w:hAnsi="GHEA Grapalat"/>
          <w:bCs/>
          <w:kern w:val="32"/>
          <w:sz w:val="24"/>
          <w:szCs w:val="24"/>
          <w:lang w:val="hy-AM" w:eastAsia="x-none"/>
        </w:rPr>
        <w:t>բաժանմունքում) բուժման ենթարկելը Հայաստանի Հանրապետության քրեական դատավարության օրենսգրքով սահմանված կարգով:</w:t>
      </w:r>
    </w:p>
    <w:p w:rsidR="00F07EDE" w:rsidRPr="001F5E9A"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հոգեբուժական հանձնաժողով</w:t>
      </w:r>
      <w:r w:rsidRPr="001F5E9A">
        <w:rPr>
          <w:rFonts w:ascii="GHEA Grapalat" w:eastAsia="Times New Roman" w:hAnsi="GHEA Grapalat"/>
          <w:bCs/>
          <w:kern w:val="32"/>
          <w:sz w:val="24"/>
          <w:szCs w:val="24"/>
          <w:lang w:val="hy-AM" w:eastAsia="x-none"/>
        </w:rPr>
        <w:t xml:space="preserve">՝ </w:t>
      </w:r>
      <w:r w:rsidR="00785A72" w:rsidRPr="001F5E9A">
        <w:rPr>
          <w:rFonts w:ascii="GHEA Grapalat" w:eastAsia="Times New Roman" w:hAnsi="GHEA Grapalat"/>
          <w:bCs/>
          <w:kern w:val="32"/>
          <w:sz w:val="24"/>
          <w:szCs w:val="24"/>
          <w:lang w:val="hy-AM" w:eastAsia="x-none"/>
        </w:rPr>
        <w:t xml:space="preserve">առնվազն </w:t>
      </w:r>
      <w:r w:rsidR="000812F4" w:rsidRPr="000812F4">
        <w:rPr>
          <w:rFonts w:ascii="GHEA Grapalat" w:eastAsia="Times New Roman" w:hAnsi="GHEA Grapalat"/>
          <w:bCs/>
          <w:kern w:val="32"/>
          <w:sz w:val="24"/>
          <w:szCs w:val="24"/>
          <w:lang w:val="hy-AM" w:eastAsia="x-none"/>
        </w:rPr>
        <w:t>երկու բժիշկ-</w:t>
      </w:r>
      <w:proofErr w:type="spellStart"/>
      <w:r w:rsidR="006841F7" w:rsidRPr="001F5E9A">
        <w:rPr>
          <w:rFonts w:ascii="GHEA Grapalat" w:eastAsia="Times New Roman" w:hAnsi="GHEA Grapalat"/>
          <w:bCs/>
          <w:kern w:val="32"/>
          <w:sz w:val="24"/>
          <w:szCs w:val="24"/>
          <w:lang w:val="hy-AM" w:eastAsia="x-none"/>
        </w:rPr>
        <w:t>հոգեբույժներից</w:t>
      </w:r>
      <w:proofErr w:type="spellEnd"/>
      <w:r w:rsidR="006841F7" w:rsidRPr="001F5E9A">
        <w:rPr>
          <w:rFonts w:ascii="GHEA Grapalat" w:eastAsia="Times New Roman" w:hAnsi="GHEA Grapalat"/>
          <w:bCs/>
          <w:kern w:val="32"/>
          <w:sz w:val="24"/>
          <w:szCs w:val="24"/>
          <w:lang w:val="hy-AM" w:eastAsia="x-none"/>
        </w:rPr>
        <w:t>, անհրաժեշտության դեպքում նաև այլ բժիշկ-մասնագետներից կազմված խումբ, որը յուրաքանչուր դեպքի համար ստեղծվում է հոգեբուժական կազմակերպության` գործադիր մարմնի իրավական ակտով</w:t>
      </w:r>
      <w:r w:rsidR="002F499B" w:rsidRPr="001F5E9A">
        <w:rPr>
          <w:rFonts w:ascii="GHEA Grapalat" w:eastAsia="Times New Roman" w:hAnsi="GHEA Grapalat"/>
          <w:bCs/>
          <w:kern w:val="32"/>
          <w:sz w:val="24"/>
          <w:szCs w:val="24"/>
          <w:lang w:val="hy-AM" w:eastAsia="x-none"/>
        </w:rPr>
        <w:t xml:space="preserve">, իսկ ոչ հոժարակամ </w:t>
      </w:r>
      <w:proofErr w:type="spellStart"/>
      <w:r w:rsidR="002F499B" w:rsidRPr="001F5E9A">
        <w:rPr>
          <w:rFonts w:ascii="GHEA Grapalat" w:eastAsia="Times New Roman" w:hAnsi="GHEA Grapalat"/>
          <w:bCs/>
          <w:kern w:val="32"/>
          <w:sz w:val="24"/>
          <w:szCs w:val="24"/>
          <w:lang w:val="hy-AM" w:eastAsia="x-none"/>
        </w:rPr>
        <w:t>հոսպիտալացման</w:t>
      </w:r>
      <w:proofErr w:type="spellEnd"/>
      <w:r w:rsidR="002F499B" w:rsidRPr="001F5E9A">
        <w:rPr>
          <w:rFonts w:ascii="GHEA Grapalat" w:eastAsia="Times New Roman" w:hAnsi="GHEA Grapalat"/>
          <w:bCs/>
          <w:kern w:val="32"/>
          <w:sz w:val="24"/>
          <w:szCs w:val="24"/>
          <w:lang w:val="hy-AM" w:eastAsia="x-none"/>
        </w:rPr>
        <w:t xml:space="preserve"> դեպքում՝ </w:t>
      </w:r>
      <w:r w:rsidR="002F499B" w:rsidRPr="00EE3215">
        <w:rPr>
          <w:rFonts w:ascii="GHEA Grapalat" w:eastAsia="Times New Roman" w:hAnsi="GHEA Grapalat"/>
          <w:bCs/>
          <w:kern w:val="32"/>
          <w:sz w:val="24"/>
          <w:szCs w:val="24"/>
          <w:lang w:val="hy-AM" w:eastAsia="x-none"/>
        </w:rPr>
        <w:t>յուրաքանչյուր դեպքի համար</w:t>
      </w:r>
      <w:r w:rsidR="006841F7" w:rsidRPr="001F5E9A">
        <w:rPr>
          <w:rFonts w:ascii="GHEA Grapalat" w:eastAsia="Times New Roman" w:hAnsi="GHEA Grapalat"/>
          <w:bCs/>
          <w:kern w:val="32"/>
          <w:sz w:val="24"/>
          <w:szCs w:val="24"/>
          <w:lang w:val="hy-AM" w:eastAsia="x-none"/>
        </w:rPr>
        <w:t xml:space="preserve"> և իրավասու է տալ անձի մոտ հոգեկան խանգարման առկայության կամ բացակայության</w:t>
      </w:r>
      <w:r w:rsidR="002F499B" w:rsidRPr="001F5E9A">
        <w:rPr>
          <w:rFonts w:ascii="GHEA Grapalat" w:eastAsia="Times New Roman" w:hAnsi="GHEA Grapalat"/>
          <w:bCs/>
          <w:kern w:val="32"/>
          <w:sz w:val="24"/>
          <w:szCs w:val="24"/>
          <w:lang w:val="hy-AM" w:eastAsia="x-none"/>
        </w:rPr>
        <w:t xml:space="preserve">, անձի՝ տվյալ </w:t>
      </w:r>
      <w:proofErr w:type="spellStart"/>
      <w:r w:rsidR="002F499B" w:rsidRPr="001F5E9A">
        <w:rPr>
          <w:rFonts w:ascii="GHEA Grapalat" w:eastAsia="Times New Roman" w:hAnsi="GHEA Grapalat"/>
          <w:bCs/>
          <w:kern w:val="32"/>
          <w:sz w:val="24"/>
          <w:szCs w:val="24"/>
          <w:lang w:val="hy-AM" w:eastAsia="x-none"/>
        </w:rPr>
        <w:t>հոգեվիճակում</w:t>
      </w:r>
      <w:proofErr w:type="spellEnd"/>
      <w:r w:rsidR="002F499B" w:rsidRPr="001F5E9A">
        <w:rPr>
          <w:rFonts w:ascii="GHEA Grapalat" w:eastAsia="Times New Roman" w:hAnsi="GHEA Grapalat"/>
          <w:bCs/>
          <w:kern w:val="32"/>
          <w:sz w:val="24"/>
          <w:szCs w:val="24"/>
          <w:lang w:val="hy-AM" w:eastAsia="x-none"/>
        </w:rPr>
        <w:t xml:space="preserve"> իր կամ հանրության համար վտանգ ներկայացնելու </w:t>
      </w:r>
      <w:r w:rsidR="006841F7" w:rsidRPr="001F5E9A">
        <w:rPr>
          <w:rFonts w:ascii="GHEA Grapalat" w:eastAsia="Times New Roman" w:hAnsi="GHEA Grapalat"/>
          <w:bCs/>
          <w:kern w:val="32"/>
          <w:sz w:val="24"/>
          <w:szCs w:val="24"/>
          <w:lang w:val="hy-AM" w:eastAsia="x-none"/>
        </w:rPr>
        <w:t xml:space="preserve"> և դրանից բխող բոլոր բժշկական հարցերի վերաբերյալ մասնագիտական եզրակացություն</w:t>
      </w:r>
      <w:r w:rsidR="00066DE3" w:rsidRPr="00066DE3">
        <w:rPr>
          <w:rFonts w:ascii="GHEA Grapalat" w:eastAsia="Times New Roman" w:hAnsi="GHEA Grapalat"/>
          <w:bCs/>
          <w:kern w:val="32"/>
          <w:sz w:val="24"/>
          <w:szCs w:val="24"/>
          <w:lang w:val="hy-AM" w:eastAsia="x-none"/>
        </w:rPr>
        <w:t xml:space="preserve"> կամ պատճառաբանված որոշում</w:t>
      </w:r>
      <w:r w:rsidR="006841F7" w:rsidRPr="001F5E9A">
        <w:rPr>
          <w:rFonts w:ascii="GHEA Grapalat" w:eastAsia="Times New Roman" w:hAnsi="GHEA Grapalat"/>
          <w:bCs/>
          <w:kern w:val="32"/>
          <w:sz w:val="24"/>
          <w:szCs w:val="24"/>
          <w:lang w:val="hy-AM" w:eastAsia="x-none"/>
        </w:rPr>
        <w:t>:</w:t>
      </w:r>
      <w:r w:rsidR="00203B06" w:rsidRPr="001F5E9A">
        <w:rPr>
          <w:rFonts w:ascii="GHEA Grapalat" w:hAnsi="GHEA Grapalat"/>
          <w:bCs/>
          <w:kern w:val="32"/>
          <w:sz w:val="24"/>
          <w:szCs w:val="24"/>
          <w:lang w:val="hy-AM"/>
        </w:rPr>
        <w:t xml:space="preserve"> </w:t>
      </w:r>
    </w:p>
    <w:p w:rsidR="001E567B" w:rsidRPr="00F07EDE" w:rsidRDefault="001E567B"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lastRenderedPageBreak/>
        <w:t>իրազեկման թերթիկ՝</w:t>
      </w:r>
      <w:r w:rsidRPr="00F07EDE">
        <w:rPr>
          <w:rFonts w:ascii="GHEA Grapalat" w:eastAsia="Times New Roman" w:hAnsi="GHEA Grapalat"/>
          <w:bCs/>
          <w:kern w:val="32"/>
          <w:sz w:val="24"/>
          <w:szCs w:val="24"/>
          <w:lang w:val="hy-AM" w:eastAsia="x-none"/>
        </w:rPr>
        <w:t xml:space="preserve"> </w:t>
      </w:r>
      <w:r w:rsidR="00535820">
        <w:rPr>
          <w:rFonts w:ascii="GHEA Grapalat" w:eastAsia="Times New Roman" w:hAnsi="GHEA Grapalat"/>
          <w:bCs/>
          <w:kern w:val="32"/>
          <w:sz w:val="24"/>
          <w:szCs w:val="24"/>
          <w:lang w:val="hy-AM" w:eastAsia="x-none"/>
        </w:rPr>
        <w:t xml:space="preserve">Հայաստանի Հանրապետության առողջապահության բնագավառի պետական կառավարման </w:t>
      </w:r>
      <w:r w:rsidRPr="00F07EDE">
        <w:rPr>
          <w:rFonts w:ascii="GHEA Grapalat" w:eastAsia="Times New Roman" w:hAnsi="GHEA Grapalat"/>
          <w:bCs/>
          <w:kern w:val="32"/>
          <w:sz w:val="24"/>
          <w:szCs w:val="24"/>
          <w:lang w:val="hy-AM" w:eastAsia="x-none"/>
        </w:rPr>
        <w:t>մարմնի</w:t>
      </w:r>
      <w:r w:rsidR="00535820" w:rsidRPr="00535820">
        <w:rPr>
          <w:rFonts w:ascii="GHEA Grapalat" w:eastAsia="Times New Roman" w:hAnsi="GHEA Grapalat"/>
          <w:bCs/>
          <w:kern w:val="32"/>
          <w:sz w:val="24"/>
          <w:szCs w:val="24"/>
          <w:lang w:val="hy-AM" w:eastAsia="x-none"/>
        </w:rPr>
        <w:t xml:space="preserve"> </w:t>
      </w:r>
      <w:r w:rsidR="00535820">
        <w:rPr>
          <w:rFonts w:ascii="GHEA Grapalat" w:eastAsia="Times New Roman" w:hAnsi="GHEA Grapalat"/>
          <w:bCs/>
          <w:kern w:val="32"/>
          <w:sz w:val="24"/>
          <w:szCs w:val="24"/>
          <w:lang w:val="hy-AM" w:eastAsia="x-none"/>
        </w:rPr>
        <w:t>(</w:t>
      </w:r>
      <w:r w:rsidR="00535820" w:rsidRPr="00535820">
        <w:rPr>
          <w:rFonts w:ascii="GHEA Grapalat" w:eastAsia="Times New Roman" w:hAnsi="GHEA Grapalat"/>
          <w:bCs/>
          <w:kern w:val="32"/>
          <w:sz w:val="24"/>
          <w:szCs w:val="24"/>
          <w:lang w:val="hy-AM" w:eastAsia="x-none"/>
        </w:rPr>
        <w:t>այսուհետ՝ լիազոր մարմին</w:t>
      </w:r>
      <w:r w:rsidR="00535820">
        <w:rPr>
          <w:rFonts w:ascii="GHEA Grapalat" w:eastAsia="Times New Roman" w:hAnsi="GHEA Grapalat"/>
          <w:bCs/>
          <w:kern w:val="32"/>
          <w:sz w:val="24"/>
          <w:szCs w:val="24"/>
          <w:lang w:val="hy-AM" w:eastAsia="x-none"/>
        </w:rPr>
        <w:t>)</w:t>
      </w:r>
      <w:r w:rsidR="00C12E55" w:rsidRPr="00F07EDE">
        <w:rPr>
          <w:rFonts w:ascii="GHEA Grapalat" w:eastAsia="Times New Roman" w:hAnsi="GHEA Grapalat"/>
          <w:bCs/>
          <w:kern w:val="32"/>
          <w:sz w:val="24"/>
          <w:szCs w:val="24"/>
          <w:lang w:val="hy-AM" w:eastAsia="x-none"/>
        </w:rPr>
        <w:t xml:space="preserve"> </w:t>
      </w:r>
      <w:r w:rsidRPr="00F07EDE">
        <w:rPr>
          <w:rFonts w:ascii="GHEA Grapalat" w:eastAsia="Times New Roman" w:hAnsi="GHEA Grapalat"/>
          <w:bCs/>
          <w:kern w:val="32"/>
          <w:sz w:val="24"/>
          <w:szCs w:val="24"/>
          <w:lang w:val="hy-AM" w:eastAsia="x-none"/>
        </w:rPr>
        <w:t xml:space="preserve">կողմից հաստատված </w:t>
      </w:r>
      <w:proofErr w:type="spellStart"/>
      <w:r w:rsidRPr="00F07EDE">
        <w:rPr>
          <w:rFonts w:ascii="GHEA Grapalat" w:eastAsia="Times New Roman" w:hAnsi="GHEA Grapalat"/>
          <w:bCs/>
          <w:kern w:val="32"/>
          <w:sz w:val="24"/>
          <w:szCs w:val="24"/>
          <w:lang w:val="hy-AM" w:eastAsia="x-none"/>
        </w:rPr>
        <w:t>ձևի</w:t>
      </w:r>
      <w:proofErr w:type="spellEnd"/>
      <w:r w:rsidRPr="00F07EDE">
        <w:rPr>
          <w:rFonts w:ascii="GHEA Grapalat" w:eastAsia="Times New Roman" w:hAnsi="GHEA Grapalat"/>
          <w:bCs/>
          <w:kern w:val="32"/>
          <w:sz w:val="24"/>
          <w:szCs w:val="24"/>
          <w:lang w:val="hy-AM" w:eastAsia="x-none"/>
        </w:rPr>
        <w:t xml:space="preserve"> փաստաթուղթ, </w:t>
      </w:r>
      <w:r w:rsidR="00171465" w:rsidRPr="00F07EDE">
        <w:rPr>
          <w:rFonts w:ascii="GHEA Grapalat" w:eastAsia="Times New Roman" w:hAnsi="GHEA Grapalat"/>
          <w:bCs/>
          <w:kern w:val="32"/>
          <w:sz w:val="24"/>
          <w:szCs w:val="24"/>
          <w:lang w:val="hy-AM" w:eastAsia="x-none"/>
        </w:rPr>
        <w:t>որում</w:t>
      </w:r>
      <w:r w:rsidRPr="00F07EDE">
        <w:rPr>
          <w:rFonts w:ascii="GHEA Grapalat" w:eastAsia="Times New Roman" w:hAnsi="GHEA Grapalat"/>
          <w:bCs/>
          <w:kern w:val="32"/>
          <w:sz w:val="24"/>
          <w:szCs w:val="24"/>
          <w:lang w:val="hy-AM" w:eastAsia="x-none"/>
        </w:rPr>
        <w:t xml:space="preserve"> </w:t>
      </w:r>
      <w:r w:rsidR="00171465" w:rsidRPr="00F07EDE">
        <w:rPr>
          <w:rFonts w:ascii="GHEA Grapalat" w:eastAsia="Times New Roman" w:hAnsi="GHEA Grapalat"/>
          <w:bCs/>
          <w:kern w:val="32"/>
          <w:sz w:val="24"/>
          <w:szCs w:val="24"/>
          <w:lang w:val="hy-AM" w:eastAsia="x-none"/>
        </w:rPr>
        <w:t>նշված են</w:t>
      </w:r>
      <w:r w:rsidRPr="00F07EDE">
        <w:rPr>
          <w:rFonts w:ascii="GHEA Grapalat" w:eastAsia="Times New Roman" w:hAnsi="GHEA Grapalat"/>
          <w:bCs/>
          <w:kern w:val="32"/>
          <w:sz w:val="24"/>
          <w:szCs w:val="24"/>
          <w:lang w:val="hy-AM" w:eastAsia="x-none"/>
        </w:rPr>
        <w:t xml:space="preserve"> հոգեբուժական </w:t>
      </w:r>
      <w:r w:rsidR="008C2358" w:rsidRPr="00F07EDE">
        <w:rPr>
          <w:rFonts w:ascii="GHEA Grapalat" w:eastAsia="Times New Roman" w:hAnsi="GHEA Grapalat"/>
          <w:bCs/>
          <w:kern w:val="32"/>
          <w:sz w:val="24"/>
          <w:szCs w:val="24"/>
          <w:lang w:val="hy-AM" w:eastAsia="x-none"/>
        </w:rPr>
        <w:t>կազմակերպ</w:t>
      </w:r>
      <w:r w:rsidR="00A90501" w:rsidRPr="00F07EDE">
        <w:rPr>
          <w:rFonts w:ascii="GHEA Grapalat" w:eastAsia="Times New Roman" w:hAnsi="GHEA Grapalat"/>
          <w:bCs/>
          <w:kern w:val="32"/>
          <w:sz w:val="24"/>
          <w:szCs w:val="24"/>
          <w:lang w:val="hy-AM" w:eastAsia="x-none"/>
        </w:rPr>
        <w:t>ո</w:t>
      </w:r>
      <w:r w:rsidR="008C2358" w:rsidRPr="00F07EDE">
        <w:rPr>
          <w:rFonts w:ascii="GHEA Grapalat" w:eastAsia="Times New Roman" w:hAnsi="GHEA Grapalat"/>
          <w:bCs/>
          <w:kern w:val="32"/>
          <w:sz w:val="24"/>
          <w:szCs w:val="24"/>
          <w:lang w:val="hy-AM" w:eastAsia="x-none"/>
        </w:rPr>
        <w:t>ւթյուն</w:t>
      </w:r>
      <w:r w:rsidRPr="00F07EDE">
        <w:rPr>
          <w:rFonts w:ascii="GHEA Grapalat" w:eastAsia="Times New Roman" w:hAnsi="GHEA Grapalat"/>
          <w:bCs/>
          <w:kern w:val="32"/>
          <w:sz w:val="24"/>
          <w:szCs w:val="24"/>
          <w:lang w:val="hy-AM" w:eastAsia="x-none"/>
        </w:rPr>
        <w:t>ում հոգեբուժական օգնություն և սպասարկում ստացող անձի իրավունքները</w:t>
      </w:r>
      <w:r w:rsidR="00384335" w:rsidRPr="00F07EDE">
        <w:rPr>
          <w:rFonts w:ascii="GHEA Grapalat" w:eastAsia="Times New Roman" w:hAnsi="GHEA Grapalat"/>
          <w:bCs/>
          <w:kern w:val="32"/>
          <w:sz w:val="24"/>
          <w:szCs w:val="24"/>
          <w:lang w:val="hy-AM" w:eastAsia="x-none"/>
        </w:rPr>
        <w:t>, իրավունքների սահմանափակումները</w:t>
      </w:r>
      <w:r w:rsidR="006C0666" w:rsidRPr="00A67004">
        <w:rPr>
          <w:rFonts w:ascii="GHEA Grapalat" w:eastAsia="Times New Roman" w:hAnsi="GHEA Grapalat"/>
          <w:bCs/>
          <w:kern w:val="32"/>
          <w:sz w:val="24"/>
          <w:szCs w:val="24"/>
          <w:lang w:val="hy-AM" w:eastAsia="x-none"/>
        </w:rPr>
        <w:t>,</w:t>
      </w:r>
    </w:p>
    <w:p w:rsidR="006C0666" w:rsidRPr="005B7FF7" w:rsidRDefault="006C0666" w:rsidP="00C92C7F">
      <w:pPr>
        <w:numPr>
          <w:ilvl w:val="0"/>
          <w:numId w:val="1"/>
        </w:numPr>
        <w:spacing w:after="0" w:line="360" w:lineRule="auto"/>
        <w:ind w:left="0" w:hanging="11"/>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երեխա</w:t>
      </w:r>
      <w:r w:rsidRPr="005B7FF7">
        <w:rPr>
          <w:rFonts w:ascii="GHEA Grapalat" w:eastAsia="Times New Roman" w:hAnsi="GHEA Grapalat"/>
          <w:bCs/>
          <w:kern w:val="32"/>
          <w:sz w:val="24"/>
          <w:szCs w:val="24"/>
          <w:lang w:val="hy-AM" w:eastAsia="x-none"/>
        </w:rPr>
        <w:t xml:space="preserve">` «Երեխայի իրավունքների մասին» Հայաստանի Հանրապետության </w:t>
      </w:r>
      <w:r w:rsidR="00D74ADC" w:rsidRPr="005B7FF7">
        <w:rPr>
          <w:rFonts w:ascii="GHEA Grapalat" w:eastAsia="Times New Roman" w:hAnsi="GHEA Grapalat"/>
          <w:bCs/>
          <w:kern w:val="32"/>
          <w:sz w:val="24"/>
          <w:szCs w:val="24"/>
          <w:lang w:val="hy-AM" w:eastAsia="x-none"/>
        </w:rPr>
        <w:t>օրենքի պահանջներին համապատասխանող անձ</w:t>
      </w:r>
      <w:r w:rsidR="00A1103F" w:rsidRPr="005B7FF7">
        <w:rPr>
          <w:rFonts w:ascii="GHEA Grapalat" w:eastAsia="Times New Roman" w:hAnsi="GHEA Grapalat"/>
          <w:bCs/>
          <w:kern w:val="32"/>
          <w:sz w:val="24"/>
          <w:szCs w:val="24"/>
          <w:lang w:val="hy-AM" w:eastAsia="x-none"/>
        </w:rPr>
        <w:t>,</w:t>
      </w:r>
    </w:p>
    <w:p w:rsidR="001C77E6" w:rsidRPr="00F10E92" w:rsidRDefault="001C77E6"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 xml:space="preserve">ֆիզիկական զսպման </w:t>
      </w:r>
      <w:r w:rsidR="00A1103F" w:rsidRPr="00043260">
        <w:rPr>
          <w:rFonts w:ascii="GHEA Grapalat" w:eastAsia="Times New Roman" w:hAnsi="GHEA Grapalat"/>
          <w:b/>
          <w:bCs/>
          <w:kern w:val="32"/>
          <w:sz w:val="24"/>
          <w:szCs w:val="24"/>
          <w:lang w:val="hy-AM" w:eastAsia="x-none"/>
        </w:rPr>
        <w:t>միջոց</w:t>
      </w:r>
      <w:r w:rsidR="00A1103F" w:rsidRPr="00F10E92">
        <w:rPr>
          <w:rFonts w:ascii="GHEA Grapalat" w:eastAsia="Times New Roman" w:hAnsi="GHEA Grapalat"/>
          <w:bCs/>
          <w:kern w:val="32"/>
          <w:sz w:val="24"/>
          <w:szCs w:val="24"/>
          <w:lang w:val="hy-AM" w:eastAsia="x-none"/>
        </w:rPr>
        <w:t xml:space="preserve">` </w:t>
      </w:r>
      <w:r w:rsidRPr="00F10E92">
        <w:rPr>
          <w:rFonts w:ascii="GHEA Grapalat" w:eastAsia="Times New Roman" w:hAnsi="GHEA Grapalat"/>
          <w:bCs/>
          <w:kern w:val="32"/>
          <w:sz w:val="24"/>
          <w:szCs w:val="24"/>
          <w:lang w:val="hy-AM" w:eastAsia="x-none"/>
        </w:rPr>
        <w:t xml:space="preserve">ֆիզիկական ուժի </w:t>
      </w:r>
      <w:r w:rsidR="0058537C" w:rsidRPr="00F10E92">
        <w:rPr>
          <w:rFonts w:ascii="GHEA Grapalat" w:eastAsia="Times New Roman" w:hAnsi="GHEA Grapalat"/>
          <w:bCs/>
          <w:kern w:val="32"/>
          <w:sz w:val="24"/>
          <w:szCs w:val="24"/>
          <w:lang w:val="hy-AM" w:eastAsia="x-none"/>
        </w:rPr>
        <w:t>և (կամ)</w:t>
      </w:r>
      <w:r w:rsidRPr="00F10E92">
        <w:rPr>
          <w:rFonts w:ascii="GHEA Grapalat" w:eastAsia="Times New Roman" w:hAnsi="GHEA Grapalat"/>
          <w:bCs/>
          <w:kern w:val="32"/>
          <w:sz w:val="24"/>
          <w:szCs w:val="24"/>
          <w:lang w:val="hy-AM" w:eastAsia="x-none"/>
        </w:rPr>
        <w:t xml:space="preserve"> զսպման մեխանիկական միջոցների (գոտի, ամրակապ) կիրառումն է </w:t>
      </w:r>
      <w:r w:rsidR="00E97A9D">
        <w:rPr>
          <w:rFonts w:ascii="GHEA Grapalat" w:eastAsia="Times New Roman" w:hAnsi="GHEA Grapalat"/>
          <w:bCs/>
          <w:kern w:val="32"/>
          <w:sz w:val="24"/>
          <w:szCs w:val="24"/>
          <w:lang w:val="hy-AM" w:eastAsia="x-none"/>
        </w:rPr>
        <w:t>հոգեկան առողջության խնդիր</w:t>
      </w:r>
      <w:r w:rsidRPr="00F10E92">
        <w:rPr>
          <w:rFonts w:ascii="GHEA Grapalat" w:eastAsia="Times New Roman" w:hAnsi="GHEA Grapalat"/>
          <w:bCs/>
          <w:kern w:val="32"/>
          <w:sz w:val="24"/>
          <w:szCs w:val="24"/>
          <w:lang w:val="hy-AM" w:eastAsia="x-none"/>
        </w:rPr>
        <w:t xml:space="preserve"> ունեցող անձի տեղաշարժի կամ շարժումների զսպման նպատակով,</w:t>
      </w:r>
    </w:p>
    <w:p w:rsidR="001C77E6" w:rsidRPr="005B7FF7" w:rsidRDefault="001C77E6"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r w:rsidRPr="00043260">
        <w:rPr>
          <w:rFonts w:ascii="GHEA Grapalat" w:eastAsia="Times New Roman" w:hAnsi="GHEA Grapalat"/>
          <w:b/>
          <w:bCs/>
          <w:kern w:val="32"/>
          <w:sz w:val="24"/>
          <w:szCs w:val="24"/>
          <w:lang w:val="hy-AM" w:eastAsia="x-none"/>
        </w:rPr>
        <w:t xml:space="preserve">մեկուսացման </w:t>
      </w:r>
      <w:r w:rsidR="00A1103F" w:rsidRPr="00043260">
        <w:rPr>
          <w:rFonts w:ascii="GHEA Grapalat" w:eastAsia="Times New Roman" w:hAnsi="GHEA Grapalat"/>
          <w:b/>
          <w:bCs/>
          <w:kern w:val="32"/>
          <w:sz w:val="24"/>
          <w:szCs w:val="24"/>
          <w:lang w:val="hy-AM" w:eastAsia="x-none"/>
        </w:rPr>
        <w:t>միջոց</w:t>
      </w:r>
      <w:r w:rsidR="00A1103F"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Pr="005B7FF7">
        <w:rPr>
          <w:rFonts w:ascii="GHEA Grapalat" w:eastAsia="Times New Roman" w:hAnsi="GHEA Grapalat"/>
          <w:bCs/>
          <w:kern w:val="32"/>
          <w:sz w:val="24"/>
          <w:szCs w:val="24"/>
          <w:lang w:val="hy-AM" w:eastAsia="x-none"/>
        </w:rPr>
        <w:t xml:space="preserve"> ունեցող անձի </w:t>
      </w:r>
      <w:proofErr w:type="spellStart"/>
      <w:r w:rsidRPr="005B7FF7">
        <w:rPr>
          <w:rFonts w:ascii="GHEA Grapalat" w:eastAsia="Times New Roman" w:hAnsi="GHEA Grapalat"/>
          <w:bCs/>
          <w:kern w:val="32"/>
          <w:sz w:val="24"/>
          <w:szCs w:val="24"/>
          <w:lang w:val="hy-AM" w:eastAsia="x-none"/>
        </w:rPr>
        <w:t>տեղավորումն</w:t>
      </w:r>
      <w:proofErr w:type="spellEnd"/>
      <w:r w:rsidRPr="005B7FF7">
        <w:rPr>
          <w:rFonts w:ascii="GHEA Grapalat" w:eastAsia="Times New Roman" w:hAnsi="GHEA Grapalat"/>
          <w:bCs/>
          <w:kern w:val="32"/>
          <w:sz w:val="24"/>
          <w:szCs w:val="24"/>
          <w:lang w:val="hy-AM" w:eastAsia="x-none"/>
        </w:rPr>
        <w:t xml:space="preserve"> է առանձնացված սենյակում նրա տեղաշարժի կամ շարժումների </w:t>
      </w:r>
      <w:r w:rsidR="0058537C" w:rsidRPr="003B4004">
        <w:rPr>
          <w:rFonts w:ascii="GHEA Grapalat" w:eastAsia="Times New Roman" w:hAnsi="GHEA Grapalat"/>
          <w:bCs/>
          <w:kern w:val="32"/>
          <w:sz w:val="24"/>
          <w:szCs w:val="24"/>
          <w:lang w:val="hy-AM" w:eastAsia="x-none"/>
        </w:rPr>
        <w:t>սահմանափակման</w:t>
      </w:r>
      <w:r w:rsidRPr="005B7FF7">
        <w:rPr>
          <w:rFonts w:ascii="GHEA Grapalat" w:eastAsia="Times New Roman" w:hAnsi="GHEA Grapalat"/>
          <w:bCs/>
          <w:kern w:val="32"/>
          <w:sz w:val="24"/>
          <w:szCs w:val="24"/>
          <w:lang w:val="hy-AM" w:eastAsia="x-none"/>
        </w:rPr>
        <w:t xml:space="preserve"> նպատակով,</w:t>
      </w:r>
    </w:p>
    <w:p w:rsidR="00C84E3B" w:rsidRPr="00C84E3B" w:rsidRDefault="001C77E6"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proofErr w:type="spellStart"/>
      <w:r w:rsidRPr="00043260">
        <w:rPr>
          <w:rFonts w:ascii="GHEA Grapalat" w:eastAsia="Times New Roman" w:hAnsi="GHEA Grapalat"/>
          <w:b/>
          <w:bCs/>
          <w:kern w:val="32"/>
          <w:sz w:val="24"/>
          <w:szCs w:val="24"/>
          <w:lang w:val="hy-AM" w:eastAsia="x-none"/>
        </w:rPr>
        <w:t>հանդարտեցման</w:t>
      </w:r>
      <w:proofErr w:type="spellEnd"/>
      <w:r w:rsidRPr="00043260">
        <w:rPr>
          <w:rFonts w:ascii="GHEA Grapalat" w:eastAsia="Times New Roman" w:hAnsi="GHEA Grapalat"/>
          <w:b/>
          <w:bCs/>
          <w:kern w:val="32"/>
          <w:sz w:val="24"/>
          <w:szCs w:val="24"/>
          <w:lang w:val="hy-AM" w:eastAsia="x-none"/>
        </w:rPr>
        <w:t xml:space="preserve"> </w:t>
      </w:r>
      <w:r w:rsidR="00A1103F" w:rsidRPr="00043260">
        <w:rPr>
          <w:rFonts w:ascii="GHEA Grapalat" w:eastAsia="Times New Roman" w:hAnsi="GHEA Grapalat"/>
          <w:b/>
          <w:bCs/>
          <w:kern w:val="32"/>
          <w:sz w:val="24"/>
          <w:szCs w:val="24"/>
          <w:lang w:val="hy-AM" w:eastAsia="x-none"/>
        </w:rPr>
        <w:t>մեթոդ</w:t>
      </w:r>
      <w:r w:rsidR="00A1103F" w:rsidRPr="005B7FF7">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Pr="005B7FF7">
        <w:rPr>
          <w:rFonts w:ascii="GHEA Grapalat" w:eastAsia="Times New Roman" w:hAnsi="GHEA Grapalat"/>
          <w:bCs/>
          <w:kern w:val="32"/>
          <w:sz w:val="24"/>
          <w:szCs w:val="24"/>
          <w:lang w:val="hy-AM" w:eastAsia="x-none"/>
        </w:rPr>
        <w:t xml:space="preserve"> ունեցող անձին նրա կամքին հակառակ դեղերի տրամադրումն է անձի վարքագծի </w:t>
      </w:r>
      <w:proofErr w:type="spellStart"/>
      <w:r w:rsidRPr="005B7FF7">
        <w:rPr>
          <w:rFonts w:ascii="GHEA Grapalat" w:eastAsia="Times New Roman" w:hAnsi="GHEA Grapalat"/>
          <w:bCs/>
          <w:kern w:val="32"/>
          <w:sz w:val="24"/>
          <w:szCs w:val="24"/>
          <w:lang w:val="hy-AM" w:eastAsia="x-none"/>
        </w:rPr>
        <w:t>մ</w:t>
      </w:r>
      <w:r w:rsidR="00C84E3B">
        <w:rPr>
          <w:rFonts w:ascii="GHEA Grapalat" w:eastAsia="Times New Roman" w:hAnsi="GHEA Grapalat"/>
          <w:bCs/>
          <w:kern w:val="32"/>
          <w:sz w:val="24"/>
          <w:szCs w:val="24"/>
          <w:lang w:val="hy-AM" w:eastAsia="x-none"/>
        </w:rPr>
        <w:t>եղմման</w:t>
      </w:r>
      <w:proofErr w:type="spellEnd"/>
      <w:r w:rsidR="00C84E3B">
        <w:rPr>
          <w:rFonts w:ascii="GHEA Grapalat" w:eastAsia="Times New Roman" w:hAnsi="GHEA Grapalat"/>
          <w:bCs/>
          <w:kern w:val="32"/>
          <w:sz w:val="24"/>
          <w:szCs w:val="24"/>
          <w:lang w:val="hy-AM" w:eastAsia="x-none"/>
        </w:rPr>
        <w:t xml:space="preserve"> (հանդարտեցում)  նպատակով</w:t>
      </w:r>
      <w:r w:rsidR="00C84E3B" w:rsidRPr="00C84E3B">
        <w:rPr>
          <w:rFonts w:ascii="GHEA Grapalat" w:eastAsia="Times New Roman" w:hAnsi="GHEA Grapalat"/>
          <w:bCs/>
          <w:kern w:val="32"/>
          <w:sz w:val="24"/>
          <w:szCs w:val="24"/>
          <w:lang w:val="hy-AM" w:eastAsia="x-none"/>
        </w:rPr>
        <w:t>,</w:t>
      </w:r>
    </w:p>
    <w:p w:rsidR="00A037DD" w:rsidRPr="00A037DD" w:rsidRDefault="008743A7"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r>
        <w:rPr>
          <w:rFonts w:ascii="GHEA Grapalat" w:eastAsia="Times New Roman" w:hAnsi="GHEA Grapalat"/>
          <w:b/>
          <w:bCs/>
          <w:kern w:val="32"/>
          <w:sz w:val="24"/>
          <w:szCs w:val="24"/>
          <w:lang w:val="hy-AM" w:eastAsia="x-none"/>
        </w:rPr>
        <w:t>ֆիզիկական ուժ</w:t>
      </w:r>
      <w:r w:rsidR="00F336EB" w:rsidRPr="00A037DD">
        <w:rPr>
          <w:rFonts w:ascii="GHEA Grapalat" w:eastAsia="Times New Roman" w:hAnsi="GHEA Grapalat"/>
          <w:b/>
          <w:bCs/>
          <w:kern w:val="32"/>
          <w:sz w:val="24"/>
          <w:szCs w:val="24"/>
          <w:lang w:val="hy-AM" w:eastAsia="x-none"/>
        </w:rPr>
        <w:t>՝</w:t>
      </w:r>
      <w:r w:rsidR="009E2290" w:rsidRPr="00A037DD">
        <w:rPr>
          <w:rFonts w:ascii="GHEA Grapalat" w:eastAsia="Times New Roman" w:hAnsi="GHEA Grapalat"/>
          <w:b/>
          <w:bCs/>
          <w:kern w:val="32"/>
          <w:sz w:val="24"/>
          <w:szCs w:val="24"/>
          <w:lang w:val="hy-AM" w:eastAsia="x-none"/>
        </w:rPr>
        <w:t xml:space="preserve"> </w:t>
      </w:r>
      <w:r w:rsidRPr="008743A7">
        <w:rPr>
          <w:rFonts w:ascii="GHEA Grapalat" w:eastAsia="Times New Roman" w:hAnsi="GHEA Grapalat"/>
          <w:bCs/>
          <w:kern w:val="32"/>
          <w:sz w:val="24"/>
          <w:szCs w:val="24"/>
          <w:lang w:val="hy-AM" w:eastAsia="x-none"/>
        </w:rPr>
        <w:t>ֆիզիկական զսպման միջոցի</w:t>
      </w:r>
      <w:r w:rsidRPr="008743A7">
        <w:rPr>
          <w:rFonts w:ascii="GHEA Grapalat" w:eastAsia="Times New Roman" w:hAnsi="GHEA Grapalat"/>
          <w:b/>
          <w:bCs/>
          <w:kern w:val="32"/>
          <w:sz w:val="24"/>
          <w:szCs w:val="24"/>
          <w:lang w:val="hy-AM" w:eastAsia="x-none"/>
        </w:rPr>
        <w:t xml:space="preserve"> </w:t>
      </w:r>
      <w:r w:rsidRPr="008743A7">
        <w:rPr>
          <w:rFonts w:ascii="GHEA Grapalat" w:eastAsia="Times New Roman" w:hAnsi="GHEA Grapalat"/>
          <w:bCs/>
          <w:kern w:val="32"/>
          <w:sz w:val="24"/>
          <w:szCs w:val="24"/>
          <w:lang w:val="hy-AM" w:eastAsia="x-none"/>
        </w:rPr>
        <w:t>տեսակ</w:t>
      </w:r>
      <w:r w:rsidRPr="008743A7">
        <w:rPr>
          <w:rFonts w:ascii="GHEA Grapalat" w:eastAsia="Times New Roman" w:hAnsi="GHEA Grapalat"/>
          <w:b/>
          <w:bCs/>
          <w:kern w:val="32"/>
          <w:sz w:val="24"/>
          <w:szCs w:val="24"/>
          <w:lang w:val="hy-AM" w:eastAsia="x-none"/>
        </w:rPr>
        <w:t xml:space="preserve">, </w:t>
      </w:r>
      <w:r w:rsidRPr="008743A7">
        <w:rPr>
          <w:rFonts w:ascii="GHEA Grapalat" w:eastAsia="Times New Roman" w:hAnsi="GHEA Grapalat"/>
          <w:bCs/>
          <w:kern w:val="32"/>
          <w:sz w:val="24"/>
          <w:szCs w:val="24"/>
          <w:lang w:val="hy-AM" w:eastAsia="x-none"/>
        </w:rPr>
        <w:t>որն ուղղված է</w:t>
      </w:r>
      <w:r w:rsidRPr="008743A7">
        <w:rPr>
          <w:rFonts w:ascii="GHEA Grapalat" w:eastAsia="Times New Roman" w:hAnsi="GHEA Grapalat"/>
          <w:b/>
          <w:bCs/>
          <w:kern w:val="32"/>
          <w:sz w:val="24"/>
          <w:szCs w:val="24"/>
          <w:lang w:val="hy-AM" w:eastAsia="x-none"/>
        </w:rPr>
        <w:t xml:space="preserve"> </w:t>
      </w:r>
      <w:r w:rsidR="00244419" w:rsidRPr="00A037DD">
        <w:rPr>
          <w:rFonts w:ascii="GHEA Grapalat" w:eastAsia="Times New Roman" w:hAnsi="GHEA Grapalat"/>
          <w:bCs/>
          <w:kern w:val="32"/>
          <w:sz w:val="24"/>
          <w:szCs w:val="24"/>
          <w:lang w:val="hy-AM" w:eastAsia="x-none"/>
        </w:rPr>
        <w:t>հոգեկան առողջության խնդիր</w:t>
      </w:r>
      <w:r w:rsidR="00F40EC7">
        <w:rPr>
          <w:rFonts w:ascii="GHEA Grapalat" w:eastAsia="Times New Roman" w:hAnsi="GHEA Grapalat"/>
          <w:bCs/>
          <w:kern w:val="32"/>
          <w:sz w:val="24"/>
          <w:szCs w:val="24"/>
          <w:lang w:val="hy-AM" w:eastAsia="x-none"/>
        </w:rPr>
        <w:t xml:space="preserve"> ունեցող անձի</w:t>
      </w:r>
      <w:r w:rsidR="00244419" w:rsidRPr="00A037DD">
        <w:rPr>
          <w:rFonts w:ascii="GHEA Grapalat" w:eastAsia="Times New Roman" w:hAnsi="GHEA Grapalat"/>
          <w:bCs/>
          <w:kern w:val="32"/>
          <w:sz w:val="24"/>
          <w:szCs w:val="24"/>
          <w:lang w:val="hy-AM" w:eastAsia="x-none"/>
        </w:rPr>
        <w:t xml:space="preserve"> </w:t>
      </w:r>
      <w:proofErr w:type="spellStart"/>
      <w:r w:rsidR="00706CFA" w:rsidRPr="00A037DD">
        <w:rPr>
          <w:rFonts w:ascii="GHEA Grapalat" w:eastAsia="Times New Roman" w:hAnsi="GHEA Grapalat"/>
          <w:bCs/>
          <w:kern w:val="32"/>
          <w:sz w:val="24"/>
          <w:szCs w:val="24"/>
          <w:lang w:val="hy-AM" w:eastAsia="x-none"/>
        </w:rPr>
        <w:t>զս</w:t>
      </w:r>
      <w:r w:rsidR="00A037DD" w:rsidRPr="00A037DD">
        <w:rPr>
          <w:rFonts w:ascii="GHEA Grapalat" w:eastAsia="Times New Roman" w:hAnsi="GHEA Grapalat"/>
          <w:bCs/>
          <w:kern w:val="32"/>
          <w:sz w:val="24"/>
          <w:szCs w:val="24"/>
          <w:lang w:val="hy-AM" w:eastAsia="x-none"/>
        </w:rPr>
        <w:t>պմանը</w:t>
      </w:r>
      <w:proofErr w:type="spellEnd"/>
      <w:r w:rsidR="00706CFA" w:rsidRPr="00A037DD">
        <w:rPr>
          <w:rFonts w:ascii="GHEA Grapalat" w:eastAsia="Times New Roman" w:hAnsi="GHEA Grapalat"/>
          <w:bCs/>
          <w:kern w:val="32"/>
          <w:sz w:val="24"/>
          <w:szCs w:val="24"/>
          <w:lang w:val="hy-AM" w:eastAsia="x-none"/>
        </w:rPr>
        <w:t xml:space="preserve"> կամ </w:t>
      </w:r>
      <w:proofErr w:type="spellStart"/>
      <w:r w:rsidR="00706CFA" w:rsidRPr="00A037DD">
        <w:rPr>
          <w:rFonts w:ascii="GHEA Grapalat" w:eastAsia="Times New Roman" w:hAnsi="GHEA Grapalat"/>
          <w:bCs/>
          <w:kern w:val="32"/>
          <w:sz w:val="24"/>
          <w:szCs w:val="24"/>
          <w:lang w:val="hy-AM" w:eastAsia="x-none"/>
        </w:rPr>
        <w:t>անշարժաց</w:t>
      </w:r>
      <w:r>
        <w:rPr>
          <w:rFonts w:ascii="GHEA Grapalat" w:eastAsia="Times New Roman" w:hAnsi="GHEA Grapalat"/>
          <w:bCs/>
          <w:kern w:val="32"/>
          <w:sz w:val="24"/>
          <w:szCs w:val="24"/>
          <w:lang w:val="hy-AM" w:eastAsia="x-none"/>
        </w:rPr>
        <w:t>ման</w:t>
      </w:r>
      <w:r w:rsidRPr="008743A7">
        <w:rPr>
          <w:rFonts w:ascii="GHEA Grapalat" w:eastAsia="Times New Roman" w:hAnsi="GHEA Grapalat"/>
          <w:bCs/>
          <w:kern w:val="32"/>
          <w:sz w:val="24"/>
          <w:szCs w:val="24"/>
          <w:lang w:val="hy-AM" w:eastAsia="x-none"/>
        </w:rPr>
        <w:t>ը</w:t>
      </w:r>
      <w:proofErr w:type="spellEnd"/>
      <w:r w:rsidR="00A037DD" w:rsidRPr="00A037DD">
        <w:rPr>
          <w:rFonts w:ascii="GHEA Grapalat" w:eastAsia="Times New Roman" w:hAnsi="GHEA Grapalat"/>
          <w:bCs/>
          <w:kern w:val="32"/>
          <w:sz w:val="24"/>
          <w:szCs w:val="24"/>
          <w:lang w:val="hy-AM" w:eastAsia="x-none"/>
        </w:rPr>
        <w:t xml:space="preserve">՝ </w:t>
      </w:r>
      <w:r w:rsidR="00A40421" w:rsidRPr="00A40421">
        <w:rPr>
          <w:rFonts w:ascii="GHEA Grapalat" w:eastAsia="Times New Roman" w:hAnsi="GHEA Grapalat"/>
          <w:bCs/>
          <w:kern w:val="32"/>
          <w:sz w:val="24"/>
          <w:szCs w:val="24"/>
          <w:lang w:val="hy-AM" w:eastAsia="x-none"/>
        </w:rPr>
        <w:t xml:space="preserve">համաչափ </w:t>
      </w:r>
      <w:r w:rsidR="00A037DD" w:rsidRPr="00A037DD">
        <w:rPr>
          <w:rFonts w:ascii="GHEA Grapalat" w:eastAsia="Times New Roman" w:hAnsi="GHEA Grapalat"/>
          <w:bCs/>
          <w:kern w:val="32"/>
          <w:sz w:val="24"/>
          <w:szCs w:val="24"/>
          <w:lang w:val="hy-AM" w:eastAsia="x-none"/>
        </w:rPr>
        <w:t>ֆիզիկական ուժ գործադրելու միջոցով</w:t>
      </w:r>
      <w:r w:rsidR="00F40EC7" w:rsidRPr="00F40EC7">
        <w:rPr>
          <w:rFonts w:ascii="GHEA Grapalat" w:eastAsia="Times New Roman" w:hAnsi="GHEA Grapalat"/>
          <w:bCs/>
          <w:kern w:val="32"/>
          <w:sz w:val="24"/>
          <w:szCs w:val="24"/>
          <w:lang w:val="hy-AM" w:eastAsia="x-none"/>
        </w:rPr>
        <w:t xml:space="preserve"> </w:t>
      </w:r>
      <w:r w:rsidR="00F40EC7">
        <w:rPr>
          <w:rFonts w:ascii="GHEA Grapalat" w:eastAsia="Times New Roman" w:hAnsi="GHEA Grapalat"/>
          <w:bCs/>
          <w:kern w:val="32"/>
          <w:sz w:val="24"/>
          <w:szCs w:val="24"/>
          <w:lang w:val="hy-AM" w:eastAsia="x-none"/>
        </w:rPr>
        <w:t>(</w:t>
      </w:r>
      <w:r w:rsidR="00F40EC7" w:rsidRPr="00F40EC7">
        <w:rPr>
          <w:rFonts w:ascii="GHEA Grapalat" w:eastAsia="Times New Roman" w:hAnsi="GHEA Grapalat"/>
          <w:bCs/>
          <w:kern w:val="32"/>
          <w:sz w:val="24"/>
          <w:szCs w:val="24"/>
          <w:lang w:val="hy-AM" w:eastAsia="x-none"/>
        </w:rPr>
        <w:t>ձեռք</w:t>
      </w:r>
      <w:r w:rsidR="00C51DF0" w:rsidRPr="00C51DF0">
        <w:rPr>
          <w:rFonts w:ascii="GHEA Grapalat" w:eastAsia="Times New Roman" w:hAnsi="GHEA Grapalat"/>
          <w:bCs/>
          <w:kern w:val="32"/>
          <w:sz w:val="24"/>
          <w:szCs w:val="24"/>
          <w:lang w:val="hy-AM" w:eastAsia="x-none"/>
        </w:rPr>
        <w:t>եր</w:t>
      </w:r>
      <w:r w:rsidR="00F40EC7" w:rsidRPr="00F40EC7">
        <w:rPr>
          <w:rFonts w:ascii="GHEA Grapalat" w:eastAsia="Times New Roman" w:hAnsi="GHEA Grapalat"/>
          <w:bCs/>
          <w:kern w:val="32"/>
          <w:sz w:val="24"/>
          <w:szCs w:val="24"/>
          <w:lang w:val="hy-AM" w:eastAsia="x-none"/>
        </w:rPr>
        <w:t>ով հսկողություն</w:t>
      </w:r>
      <w:r w:rsidR="00F40EC7">
        <w:rPr>
          <w:rFonts w:ascii="GHEA Grapalat" w:eastAsia="Times New Roman" w:hAnsi="GHEA Grapalat"/>
          <w:bCs/>
          <w:kern w:val="32"/>
          <w:sz w:val="24"/>
          <w:szCs w:val="24"/>
          <w:lang w:val="hy-AM" w:eastAsia="x-none"/>
        </w:rPr>
        <w:t>)</w:t>
      </w:r>
      <w:r w:rsidR="00A037DD" w:rsidRPr="00A037DD">
        <w:rPr>
          <w:rFonts w:ascii="GHEA Grapalat" w:eastAsia="Times New Roman" w:hAnsi="GHEA Grapalat"/>
          <w:bCs/>
          <w:kern w:val="32"/>
          <w:sz w:val="24"/>
          <w:szCs w:val="24"/>
          <w:lang w:val="hy-AM" w:eastAsia="x-none"/>
        </w:rPr>
        <w:t>:</w:t>
      </w:r>
    </w:p>
    <w:p w:rsidR="00A037DD" w:rsidRPr="00A037DD" w:rsidRDefault="005B23D5"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r w:rsidRPr="00A037DD">
        <w:rPr>
          <w:rFonts w:ascii="GHEA Grapalat" w:eastAsia="Times New Roman" w:hAnsi="GHEA Grapalat"/>
          <w:b/>
          <w:kern w:val="32"/>
          <w:sz w:val="24"/>
          <w:szCs w:val="24"/>
          <w:lang w:val="hy-AM" w:eastAsia="x-none"/>
        </w:rPr>
        <w:t xml:space="preserve">պատշաճ </w:t>
      </w:r>
      <w:r w:rsidR="00F17166" w:rsidRPr="00A037DD">
        <w:rPr>
          <w:rFonts w:ascii="GHEA Grapalat" w:eastAsia="Times New Roman" w:hAnsi="GHEA Grapalat"/>
          <w:b/>
          <w:kern w:val="32"/>
          <w:sz w:val="24"/>
          <w:szCs w:val="24"/>
          <w:lang w:val="hy-AM" w:eastAsia="x-none"/>
        </w:rPr>
        <w:t>ծանուցում</w:t>
      </w:r>
      <w:r w:rsidRPr="00A037DD">
        <w:rPr>
          <w:rFonts w:ascii="GHEA Grapalat" w:eastAsia="Times New Roman" w:hAnsi="GHEA Grapalat"/>
          <w:kern w:val="32"/>
          <w:sz w:val="24"/>
          <w:szCs w:val="24"/>
          <w:lang w:val="hy-AM" w:eastAsia="x-none"/>
        </w:rPr>
        <w:t>՝</w:t>
      </w:r>
      <w:r w:rsidRPr="00A037DD">
        <w:rPr>
          <w:rFonts w:ascii="Courier New" w:eastAsia="Times New Roman" w:hAnsi="Courier New" w:cs="Courier New"/>
          <w:bCs/>
          <w:kern w:val="32"/>
          <w:sz w:val="24"/>
          <w:szCs w:val="24"/>
          <w:lang w:val="hy-AM" w:eastAsia="x-none"/>
        </w:rPr>
        <w:t> </w:t>
      </w:r>
      <w:r w:rsidRPr="00A037DD">
        <w:rPr>
          <w:rFonts w:ascii="GHEA Grapalat" w:eastAsia="Times New Roman" w:hAnsi="GHEA Grapalat"/>
          <w:bCs/>
          <w:kern w:val="32"/>
          <w:sz w:val="24"/>
          <w:szCs w:val="24"/>
          <w:lang w:val="hy-AM" w:eastAsia="x-none"/>
        </w:rPr>
        <w:t xml:space="preserve"> </w:t>
      </w:r>
      <w:r w:rsidR="00E97A9D" w:rsidRPr="00A037DD">
        <w:rPr>
          <w:rFonts w:ascii="GHEA Grapalat" w:eastAsia="Times New Roman" w:hAnsi="GHEA Grapalat"/>
          <w:bCs/>
          <w:kern w:val="32"/>
          <w:sz w:val="24"/>
          <w:szCs w:val="24"/>
          <w:lang w:val="hy-AM" w:eastAsia="x-none"/>
        </w:rPr>
        <w:t>հոգեկան առողջության խնդիր</w:t>
      </w:r>
      <w:r w:rsidR="00D97351" w:rsidRPr="00A037DD">
        <w:rPr>
          <w:rFonts w:ascii="GHEA Grapalat" w:eastAsia="Times New Roman" w:hAnsi="GHEA Grapalat"/>
          <w:bCs/>
          <w:kern w:val="32"/>
          <w:sz w:val="24"/>
          <w:szCs w:val="24"/>
          <w:lang w:val="hy-AM" w:eastAsia="x-none"/>
        </w:rPr>
        <w:t xml:space="preserve"> ունեցող անձի</w:t>
      </w:r>
      <w:r w:rsidR="001D5456" w:rsidRPr="00A037DD">
        <w:rPr>
          <w:rFonts w:ascii="GHEA Grapalat" w:eastAsia="Times New Roman" w:hAnsi="GHEA Grapalat"/>
          <w:bCs/>
          <w:kern w:val="32"/>
          <w:sz w:val="24"/>
          <w:szCs w:val="24"/>
          <w:lang w:val="hy-AM" w:eastAsia="x-none"/>
        </w:rPr>
        <w:t xml:space="preserve">ն </w:t>
      </w:r>
      <w:r w:rsidR="00E030A2" w:rsidRPr="00A037DD">
        <w:rPr>
          <w:rFonts w:ascii="GHEA Grapalat" w:eastAsia="Times New Roman" w:hAnsi="GHEA Grapalat"/>
          <w:bCs/>
          <w:kern w:val="32"/>
          <w:sz w:val="24"/>
          <w:szCs w:val="24"/>
          <w:lang w:val="hy-AM" w:eastAsia="x-none"/>
        </w:rPr>
        <w:t>և</w:t>
      </w:r>
      <w:r w:rsidR="001D5456" w:rsidRPr="00A037DD">
        <w:rPr>
          <w:rFonts w:ascii="GHEA Grapalat" w:eastAsia="Times New Roman" w:hAnsi="GHEA Grapalat"/>
          <w:bCs/>
          <w:kern w:val="32"/>
          <w:sz w:val="24"/>
          <w:szCs w:val="24"/>
          <w:lang w:val="hy-AM" w:eastAsia="x-none"/>
        </w:rPr>
        <w:t xml:space="preserve"> նրա</w:t>
      </w:r>
      <w:r w:rsidR="00D97351" w:rsidRPr="00A037DD">
        <w:rPr>
          <w:rFonts w:ascii="GHEA Grapalat" w:eastAsia="Times New Roman" w:hAnsi="GHEA Grapalat"/>
          <w:bCs/>
          <w:kern w:val="32"/>
          <w:sz w:val="24"/>
          <w:szCs w:val="24"/>
          <w:lang w:val="hy-AM" w:eastAsia="x-none"/>
        </w:rPr>
        <w:t xml:space="preserve"> </w:t>
      </w:r>
      <w:r w:rsidR="008E186B" w:rsidRPr="00A037DD">
        <w:rPr>
          <w:rFonts w:ascii="GHEA Grapalat" w:eastAsia="Times New Roman" w:hAnsi="GHEA Grapalat"/>
          <w:bCs/>
          <w:kern w:val="32"/>
          <w:sz w:val="24"/>
          <w:szCs w:val="24"/>
          <w:lang w:val="hy-AM" w:eastAsia="x-none"/>
        </w:rPr>
        <w:t xml:space="preserve">օրինական </w:t>
      </w:r>
      <w:r w:rsidR="00D97351" w:rsidRPr="00A037DD">
        <w:rPr>
          <w:rFonts w:ascii="GHEA Grapalat" w:eastAsia="Times New Roman" w:hAnsi="GHEA Grapalat"/>
          <w:bCs/>
          <w:kern w:val="32"/>
          <w:sz w:val="24"/>
          <w:szCs w:val="24"/>
          <w:lang w:val="hy-AM" w:eastAsia="x-none"/>
        </w:rPr>
        <w:t>ներկայացուցչին</w:t>
      </w:r>
      <w:r w:rsidR="00E030A2" w:rsidRPr="00A037DD">
        <w:rPr>
          <w:rFonts w:ascii="GHEA Grapalat" w:eastAsia="Times New Roman" w:hAnsi="GHEA Grapalat"/>
          <w:bCs/>
          <w:kern w:val="32"/>
          <w:sz w:val="24"/>
          <w:szCs w:val="24"/>
          <w:lang w:val="hy-AM" w:eastAsia="x-none"/>
        </w:rPr>
        <w:t xml:space="preserve"> (առկայության դեպքում)</w:t>
      </w:r>
      <w:r w:rsidR="00D97351" w:rsidRPr="00A037DD">
        <w:rPr>
          <w:rFonts w:ascii="GHEA Grapalat" w:eastAsia="Times New Roman" w:hAnsi="GHEA Grapalat"/>
          <w:bCs/>
          <w:kern w:val="32"/>
          <w:sz w:val="24"/>
          <w:szCs w:val="24"/>
          <w:lang w:val="hy-AM" w:eastAsia="x-none"/>
        </w:rPr>
        <w:t xml:space="preserve"> </w:t>
      </w:r>
      <w:r w:rsidR="00990764" w:rsidRPr="00A037DD">
        <w:rPr>
          <w:rFonts w:ascii="GHEA Grapalat" w:eastAsia="Times New Roman" w:hAnsi="GHEA Grapalat"/>
          <w:bCs/>
          <w:kern w:val="32"/>
          <w:sz w:val="24"/>
          <w:szCs w:val="24"/>
          <w:lang w:val="hy-AM" w:eastAsia="x-none"/>
        </w:rPr>
        <w:t xml:space="preserve">տեղեկատվության կամ </w:t>
      </w:r>
      <w:r w:rsidR="00F17166" w:rsidRPr="00A037DD">
        <w:rPr>
          <w:rFonts w:ascii="GHEA Grapalat" w:eastAsia="Times New Roman" w:hAnsi="GHEA Grapalat"/>
          <w:bCs/>
          <w:kern w:val="32"/>
          <w:sz w:val="24"/>
          <w:szCs w:val="24"/>
          <w:lang w:val="hy-AM" w:eastAsia="x-none"/>
        </w:rPr>
        <w:t>փաստաթղթ</w:t>
      </w:r>
      <w:r w:rsidRPr="00A037DD">
        <w:rPr>
          <w:rFonts w:ascii="GHEA Grapalat" w:eastAsia="Times New Roman" w:hAnsi="GHEA Grapalat"/>
          <w:bCs/>
          <w:kern w:val="32"/>
          <w:sz w:val="24"/>
          <w:szCs w:val="24"/>
          <w:lang w:val="hy-AM" w:eastAsia="x-none"/>
        </w:rPr>
        <w:t xml:space="preserve">ի </w:t>
      </w:r>
      <w:r w:rsidR="00F17166" w:rsidRPr="00A037DD">
        <w:rPr>
          <w:rFonts w:ascii="GHEA Grapalat" w:eastAsia="Times New Roman" w:hAnsi="GHEA Grapalat"/>
          <w:bCs/>
          <w:kern w:val="32"/>
          <w:sz w:val="24"/>
          <w:szCs w:val="24"/>
          <w:lang w:val="hy-AM" w:eastAsia="x-none"/>
        </w:rPr>
        <w:t>առաքում</w:t>
      </w:r>
      <w:r w:rsidR="00D97351" w:rsidRPr="00A037DD">
        <w:rPr>
          <w:rFonts w:ascii="GHEA Grapalat" w:eastAsia="Times New Roman" w:hAnsi="GHEA Grapalat"/>
          <w:bCs/>
          <w:kern w:val="32"/>
          <w:sz w:val="24"/>
          <w:szCs w:val="24"/>
          <w:lang w:val="hy-AM" w:eastAsia="x-none"/>
        </w:rPr>
        <w:t>`</w:t>
      </w:r>
      <w:r w:rsidR="00F17166" w:rsidRPr="00A037DD">
        <w:rPr>
          <w:rFonts w:ascii="GHEA Grapalat" w:eastAsia="Times New Roman" w:hAnsi="GHEA Grapalat"/>
          <w:bCs/>
          <w:kern w:val="32"/>
          <w:sz w:val="24"/>
          <w:szCs w:val="24"/>
          <w:lang w:val="hy-AM" w:eastAsia="x-none"/>
        </w:rPr>
        <w:t xml:space="preserve"> </w:t>
      </w:r>
      <w:r w:rsidRPr="00A037DD">
        <w:rPr>
          <w:rFonts w:ascii="GHEA Grapalat" w:eastAsia="Times New Roman" w:hAnsi="GHEA Grapalat"/>
          <w:bCs/>
          <w:kern w:val="32"/>
          <w:sz w:val="24"/>
          <w:szCs w:val="24"/>
          <w:lang w:val="hy-AM" w:eastAsia="x-none"/>
        </w:rPr>
        <w:t xml:space="preserve"> հանձնման մասին ծանուցմամբ կամ</w:t>
      </w:r>
      <w:r w:rsidR="00D97351" w:rsidRPr="00A037DD">
        <w:rPr>
          <w:rFonts w:ascii="GHEA Grapalat" w:eastAsia="Times New Roman" w:hAnsi="GHEA Grapalat"/>
          <w:bCs/>
          <w:kern w:val="32"/>
          <w:sz w:val="24"/>
          <w:szCs w:val="24"/>
          <w:lang w:val="hy-AM" w:eastAsia="x-none"/>
        </w:rPr>
        <w:t xml:space="preserve"> </w:t>
      </w:r>
      <w:proofErr w:type="spellStart"/>
      <w:r w:rsidR="00D97351" w:rsidRPr="00A037DD">
        <w:rPr>
          <w:rFonts w:ascii="GHEA Grapalat" w:eastAsia="Times New Roman" w:hAnsi="GHEA Grapalat"/>
          <w:bCs/>
          <w:kern w:val="32"/>
          <w:sz w:val="24"/>
          <w:szCs w:val="24"/>
          <w:lang w:val="hy-AM" w:eastAsia="x-none"/>
        </w:rPr>
        <w:t>ստացականով</w:t>
      </w:r>
      <w:proofErr w:type="spellEnd"/>
      <w:r w:rsidR="00AC5579" w:rsidRPr="00A037DD">
        <w:rPr>
          <w:rFonts w:ascii="GHEA Grapalat" w:eastAsia="Times New Roman" w:hAnsi="GHEA Grapalat"/>
          <w:bCs/>
          <w:kern w:val="32"/>
          <w:sz w:val="24"/>
          <w:szCs w:val="24"/>
          <w:lang w:val="hy-AM" w:eastAsia="x-none"/>
        </w:rPr>
        <w:t xml:space="preserve"> </w:t>
      </w:r>
      <w:r w:rsidR="00AC5579" w:rsidRPr="00A037DD">
        <w:rPr>
          <w:rFonts w:ascii="GHEA Grapalat" w:hAnsi="GHEA Grapalat"/>
          <w:color w:val="000000"/>
          <w:sz w:val="24"/>
          <w:szCs w:val="24"/>
          <w:shd w:val="clear" w:color="auto" w:fill="FFFFFF"/>
          <w:lang w:val="hy-AM"/>
        </w:rPr>
        <w:t>ստորագրությամբ առձեռն հանձնելու</w:t>
      </w:r>
      <w:r w:rsidR="00D97351" w:rsidRPr="00A037DD">
        <w:rPr>
          <w:rFonts w:ascii="GHEA Grapalat" w:eastAsia="Times New Roman" w:hAnsi="GHEA Grapalat"/>
          <w:bCs/>
          <w:kern w:val="32"/>
          <w:sz w:val="24"/>
          <w:szCs w:val="24"/>
          <w:lang w:val="hy-AM" w:eastAsia="x-none"/>
        </w:rPr>
        <w:t xml:space="preserve"> կամ</w:t>
      </w:r>
      <w:r w:rsidRPr="00A037DD">
        <w:rPr>
          <w:rFonts w:ascii="GHEA Grapalat" w:eastAsia="Times New Roman" w:hAnsi="GHEA Grapalat"/>
          <w:bCs/>
          <w:kern w:val="32"/>
          <w:sz w:val="24"/>
          <w:szCs w:val="24"/>
          <w:lang w:val="hy-AM" w:eastAsia="x-none"/>
        </w:rPr>
        <w:t xml:space="preserve"> հաղորդագրության </w:t>
      </w:r>
      <w:proofErr w:type="spellStart"/>
      <w:r w:rsidR="00990764" w:rsidRPr="00A037DD">
        <w:rPr>
          <w:rFonts w:ascii="GHEA Grapalat" w:eastAsia="Times New Roman" w:hAnsi="GHEA Grapalat"/>
          <w:bCs/>
          <w:kern w:val="32"/>
          <w:sz w:val="24"/>
          <w:szCs w:val="24"/>
          <w:lang w:val="hy-AM" w:eastAsia="x-none"/>
        </w:rPr>
        <w:t>ձևակերպում</w:t>
      </w:r>
      <w:proofErr w:type="spellEnd"/>
      <w:r w:rsidRPr="00A037DD">
        <w:rPr>
          <w:rFonts w:ascii="GHEA Grapalat" w:eastAsia="Times New Roman" w:hAnsi="GHEA Grapalat"/>
          <w:bCs/>
          <w:kern w:val="32"/>
          <w:sz w:val="24"/>
          <w:szCs w:val="24"/>
          <w:lang w:val="hy-AM" w:eastAsia="x-none"/>
        </w:rPr>
        <w:t xml:space="preserve"> ապահովող կապի այլ միջոցների օգտագործմամբ (</w:t>
      </w:r>
      <w:r w:rsidR="005E7C05" w:rsidRPr="00A037DD">
        <w:rPr>
          <w:rFonts w:ascii="GHEA Grapalat" w:eastAsia="Times New Roman" w:hAnsi="GHEA Grapalat"/>
          <w:bCs/>
          <w:kern w:val="32"/>
          <w:sz w:val="24"/>
          <w:szCs w:val="24"/>
          <w:lang w:val="hy-AM" w:eastAsia="x-none"/>
        </w:rPr>
        <w:t>նախապես նշված</w:t>
      </w:r>
      <w:r w:rsidRPr="00A037DD">
        <w:rPr>
          <w:rFonts w:ascii="GHEA Grapalat" w:eastAsia="Times New Roman" w:hAnsi="GHEA Grapalat"/>
          <w:bCs/>
          <w:kern w:val="32"/>
          <w:sz w:val="24"/>
          <w:szCs w:val="24"/>
          <w:lang w:val="hy-AM" w:eastAsia="x-none"/>
        </w:rPr>
        <w:t xml:space="preserve"> </w:t>
      </w:r>
      <w:proofErr w:type="spellStart"/>
      <w:r w:rsidRPr="00A037DD">
        <w:rPr>
          <w:rFonts w:ascii="GHEA Grapalat" w:eastAsia="Times New Roman" w:hAnsi="GHEA Grapalat"/>
          <w:bCs/>
          <w:kern w:val="32"/>
          <w:sz w:val="24"/>
          <w:szCs w:val="24"/>
          <w:lang w:val="hy-AM" w:eastAsia="x-none"/>
        </w:rPr>
        <w:t>հեռախոսահամարին</w:t>
      </w:r>
      <w:proofErr w:type="spellEnd"/>
      <w:r w:rsidRPr="00A037DD">
        <w:rPr>
          <w:rFonts w:ascii="GHEA Grapalat" w:eastAsia="Times New Roman" w:hAnsi="GHEA Grapalat"/>
          <w:bCs/>
          <w:kern w:val="32"/>
          <w:sz w:val="24"/>
          <w:szCs w:val="24"/>
          <w:lang w:val="hy-AM" w:eastAsia="x-none"/>
        </w:rPr>
        <w:t xml:space="preserve"> հաղորդագրություն ուղարկելով) կամ էլեկտրոնային համակարգի միջոցով (այդ թվում՝ </w:t>
      </w:r>
      <w:r w:rsidR="008E186B" w:rsidRPr="00A037DD">
        <w:rPr>
          <w:rFonts w:ascii="GHEA Grapalat" w:eastAsia="Times New Roman" w:hAnsi="GHEA Grapalat"/>
          <w:bCs/>
          <w:kern w:val="32"/>
          <w:sz w:val="24"/>
          <w:szCs w:val="24"/>
          <w:lang w:val="hy-AM" w:eastAsia="x-none"/>
        </w:rPr>
        <w:t xml:space="preserve">օրինական </w:t>
      </w:r>
      <w:r w:rsidR="00D97351" w:rsidRPr="00A037DD">
        <w:rPr>
          <w:rFonts w:ascii="GHEA Grapalat" w:eastAsia="Times New Roman" w:hAnsi="GHEA Grapalat"/>
          <w:bCs/>
          <w:kern w:val="32"/>
          <w:sz w:val="24"/>
          <w:szCs w:val="24"/>
          <w:lang w:val="hy-AM" w:eastAsia="x-none"/>
        </w:rPr>
        <w:t xml:space="preserve">ներկայացուցչի </w:t>
      </w:r>
      <w:r w:rsidRPr="00A037DD">
        <w:rPr>
          <w:rFonts w:ascii="GHEA Grapalat" w:eastAsia="Times New Roman" w:hAnsi="GHEA Grapalat"/>
          <w:bCs/>
          <w:kern w:val="32"/>
          <w:sz w:val="24"/>
          <w:szCs w:val="24"/>
          <w:lang w:val="hy-AM" w:eastAsia="x-none"/>
        </w:rPr>
        <w:t xml:space="preserve"> կողմից նշված էլեկտրոնային փոստի միջոցով</w:t>
      </w:r>
      <w:r w:rsidR="00C84E3B" w:rsidRPr="00A037DD">
        <w:rPr>
          <w:rFonts w:ascii="GHEA Grapalat" w:eastAsia="Times New Roman" w:hAnsi="GHEA Grapalat"/>
          <w:bCs/>
          <w:kern w:val="32"/>
          <w:sz w:val="24"/>
          <w:szCs w:val="24"/>
          <w:lang w:val="hy-AM" w:eastAsia="x-none"/>
        </w:rPr>
        <w:t>),</w:t>
      </w:r>
    </w:p>
    <w:p w:rsidR="00A718C8" w:rsidRPr="00A037DD" w:rsidRDefault="00FA79FC" w:rsidP="00C92C7F">
      <w:pPr>
        <w:numPr>
          <w:ilvl w:val="0"/>
          <w:numId w:val="1"/>
        </w:numPr>
        <w:spacing w:after="0" w:line="360" w:lineRule="auto"/>
        <w:ind w:left="0" w:firstLine="0"/>
        <w:jc w:val="both"/>
        <w:rPr>
          <w:rFonts w:ascii="GHEA Grapalat" w:eastAsia="Times New Roman" w:hAnsi="GHEA Grapalat"/>
          <w:bCs/>
          <w:kern w:val="32"/>
          <w:sz w:val="24"/>
          <w:szCs w:val="24"/>
          <w:lang w:val="hy-AM" w:eastAsia="x-none"/>
        </w:rPr>
      </w:pPr>
      <w:proofErr w:type="spellStart"/>
      <w:r w:rsidRPr="00A037DD">
        <w:rPr>
          <w:rFonts w:ascii="GHEA Grapalat" w:eastAsia="Times New Roman" w:hAnsi="GHEA Grapalat"/>
          <w:b/>
          <w:bCs/>
          <w:color w:val="000000"/>
          <w:kern w:val="32"/>
          <w:sz w:val="24"/>
          <w:szCs w:val="24"/>
          <w:lang w:val="hy-AM" w:eastAsia="x-none"/>
        </w:rPr>
        <w:t>իրազեկված</w:t>
      </w:r>
      <w:proofErr w:type="spellEnd"/>
      <w:r w:rsidRPr="00A037DD">
        <w:rPr>
          <w:rFonts w:ascii="GHEA Grapalat" w:eastAsia="Times New Roman" w:hAnsi="GHEA Grapalat"/>
          <w:b/>
          <w:bCs/>
          <w:color w:val="000000"/>
          <w:kern w:val="32"/>
          <w:sz w:val="24"/>
          <w:szCs w:val="24"/>
          <w:lang w:val="hy-AM" w:eastAsia="x-none"/>
        </w:rPr>
        <w:t xml:space="preserve"> համաձայնություն</w:t>
      </w:r>
      <w:r w:rsidRPr="00A037DD">
        <w:rPr>
          <w:rFonts w:ascii="GHEA Grapalat" w:eastAsia="Times New Roman" w:hAnsi="GHEA Grapalat"/>
          <w:bCs/>
          <w:color w:val="000000"/>
          <w:kern w:val="32"/>
          <w:sz w:val="24"/>
          <w:szCs w:val="24"/>
          <w:lang w:val="hy-AM" w:eastAsia="x-none"/>
        </w:rPr>
        <w:t>`</w:t>
      </w:r>
      <w:r w:rsidRPr="00A037DD">
        <w:rPr>
          <w:rFonts w:ascii="GHEA Grapalat" w:eastAsia="Times New Roman" w:hAnsi="GHEA Grapalat"/>
          <w:bCs/>
          <w:color w:val="00B050"/>
          <w:kern w:val="32"/>
          <w:sz w:val="24"/>
          <w:szCs w:val="24"/>
          <w:lang w:val="hy-AM" w:eastAsia="x-none"/>
        </w:rPr>
        <w:t xml:space="preserve"> </w:t>
      </w:r>
      <w:r w:rsidR="00E97A9D" w:rsidRPr="00A037DD">
        <w:rPr>
          <w:rFonts w:ascii="GHEA Grapalat" w:eastAsia="Times New Roman" w:hAnsi="GHEA Grapalat"/>
          <w:bCs/>
          <w:kern w:val="32"/>
          <w:sz w:val="24"/>
          <w:szCs w:val="24"/>
          <w:lang w:val="hy-AM" w:eastAsia="x-none"/>
        </w:rPr>
        <w:t>հոգեկան առողջության խնդիր</w:t>
      </w:r>
      <w:r w:rsidRPr="00A037DD">
        <w:rPr>
          <w:rFonts w:ascii="GHEA Grapalat" w:eastAsia="Times New Roman" w:hAnsi="GHEA Grapalat"/>
          <w:bCs/>
          <w:kern w:val="32"/>
          <w:sz w:val="24"/>
          <w:szCs w:val="24"/>
          <w:lang w:val="hy-AM" w:eastAsia="x-none"/>
        </w:rPr>
        <w:t xml:space="preserve"> ունեցող անձի կողմից տրված համաձայնությունը</w:t>
      </w:r>
      <w:r w:rsidR="00432863" w:rsidRPr="00A037DD">
        <w:rPr>
          <w:rFonts w:ascii="GHEA Grapalat" w:eastAsia="Times New Roman" w:hAnsi="GHEA Grapalat"/>
          <w:bCs/>
          <w:kern w:val="32"/>
          <w:sz w:val="24"/>
          <w:szCs w:val="24"/>
          <w:lang w:val="hy-AM" w:eastAsia="x-none"/>
        </w:rPr>
        <w:t xml:space="preserve">, ով ի </w:t>
      </w:r>
      <w:r w:rsidRPr="00A037DD">
        <w:rPr>
          <w:rFonts w:ascii="GHEA Grapalat" w:eastAsia="Times New Roman" w:hAnsi="GHEA Grapalat"/>
          <w:bCs/>
          <w:kern w:val="32"/>
          <w:sz w:val="24"/>
          <w:szCs w:val="24"/>
          <w:lang w:val="hy-AM" w:eastAsia="x-none"/>
        </w:rPr>
        <w:t xml:space="preserve">վիճակի է գիտակցելու իր </w:t>
      </w:r>
      <w:r w:rsidRPr="00A037DD">
        <w:rPr>
          <w:rFonts w:ascii="GHEA Grapalat" w:eastAsia="Times New Roman" w:hAnsi="GHEA Grapalat"/>
          <w:bCs/>
          <w:kern w:val="32"/>
          <w:sz w:val="24"/>
          <w:szCs w:val="24"/>
          <w:lang w:val="hy-AM" w:eastAsia="x-none"/>
        </w:rPr>
        <w:lastRenderedPageBreak/>
        <w:t xml:space="preserve">գործողությունների բնույթը և ղեկավարել դրանք, ինչպես նաև համաձայնություն տալու կամ հրաժարվելու </w:t>
      </w:r>
      <w:proofErr w:type="spellStart"/>
      <w:r w:rsidRPr="00A037DD">
        <w:rPr>
          <w:rFonts w:ascii="GHEA Grapalat" w:eastAsia="Times New Roman" w:hAnsi="GHEA Grapalat"/>
          <w:bCs/>
          <w:kern w:val="32"/>
          <w:sz w:val="24"/>
          <w:szCs w:val="24"/>
          <w:lang w:val="hy-AM" w:eastAsia="x-none"/>
        </w:rPr>
        <w:t>հետևանքները</w:t>
      </w:r>
      <w:proofErr w:type="spellEnd"/>
      <w:r w:rsidRPr="00A037DD">
        <w:rPr>
          <w:rFonts w:ascii="GHEA Grapalat" w:eastAsia="Times New Roman" w:hAnsi="GHEA Grapalat"/>
          <w:bCs/>
          <w:kern w:val="32"/>
          <w:sz w:val="24"/>
          <w:szCs w:val="24"/>
          <w:lang w:val="hy-AM" w:eastAsia="x-none"/>
        </w:rPr>
        <w:t xml:space="preserve">` </w:t>
      </w:r>
      <w:r w:rsidR="00287F0E" w:rsidRPr="00A037DD">
        <w:rPr>
          <w:rFonts w:ascii="GHEA Grapalat" w:hAnsi="GHEA Grapalat"/>
          <w:bCs/>
          <w:kern w:val="32"/>
          <w:sz w:val="24"/>
          <w:szCs w:val="24"/>
          <w:lang w:val="hy-AM"/>
        </w:rPr>
        <w:t xml:space="preserve">իր համար հասկանալի լեզվով </w:t>
      </w:r>
      <w:r w:rsidRPr="00A037DD">
        <w:rPr>
          <w:rFonts w:ascii="GHEA Grapalat" w:eastAsia="Times New Roman" w:hAnsi="GHEA Grapalat"/>
          <w:bCs/>
          <w:kern w:val="32"/>
          <w:sz w:val="24"/>
          <w:szCs w:val="24"/>
          <w:lang w:val="hy-AM" w:eastAsia="x-none"/>
        </w:rPr>
        <w:t xml:space="preserve">իրեն տրամադրված ամբողջական, օբյեկտիվ և </w:t>
      </w:r>
      <w:proofErr w:type="spellStart"/>
      <w:r w:rsidRPr="00A037DD">
        <w:rPr>
          <w:rFonts w:ascii="GHEA Grapalat" w:eastAsia="Times New Roman" w:hAnsi="GHEA Grapalat"/>
          <w:bCs/>
          <w:kern w:val="32"/>
          <w:sz w:val="24"/>
          <w:szCs w:val="24"/>
          <w:lang w:val="hy-AM" w:eastAsia="x-none"/>
        </w:rPr>
        <w:t>հասանալի</w:t>
      </w:r>
      <w:proofErr w:type="spellEnd"/>
      <w:r w:rsidRPr="00A037DD">
        <w:rPr>
          <w:rFonts w:ascii="GHEA Grapalat" w:eastAsia="Times New Roman" w:hAnsi="GHEA Grapalat"/>
          <w:bCs/>
          <w:kern w:val="32"/>
          <w:sz w:val="24"/>
          <w:szCs w:val="24"/>
          <w:lang w:val="hy-AM" w:eastAsia="x-none"/>
        </w:rPr>
        <w:t xml:space="preserve"> տեղեկատվության հիման վրա</w:t>
      </w:r>
      <w:r w:rsidR="00432863" w:rsidRPr="00A037DD">
        <w:rPr>
          <w:rFonts w:ascii="GHEA Grapalat" w:eastAsia="Times New Roman" w:hAnsi="GHEA Grapalat"/>
          <w:bCs/>
          <w:kern w:val="32"/>
          <w:sz w:val="24"/>
          <w:szCs w:val="24"/>
          <w:lang w:val="hy-AM" w:eastAsia="x-none"/>
        </w:rPr>
        <w:t>:</w:t>
      </w:r>
    </w:p>
    <w:p w:rsidR="00FA79FC" w:rsidRPr="00375369" w:rsidRDefault="00FA79FC" w:rsidP="001C77E6">
      <w:pPr>
        <w:spacing w:after="0" w:line="360" w:lineRule="auto"/>
        <w:jc w:val="both"/>
        <w:rPr>
          <w:rFonts w:ascii="GHEA Grapalat" w:eastAsia="Times New Roman" w:hAnsi="GHEA Grapalat"/>
          <w:bCs/>
          <w:strike/>
          <w:color w:val="00B050"/>
          <w:kern w:val="32"/>
          <w:sz w:val="24"/>
          <w:szCs w:val="24"/>
          <w:lang w:val="hy-AM" w:eastAsia="x-none"/>
        </w:rPr>
      </w:pPr>
    </w:p>
    <w:p w:rsidR="001E567B" w:rsidRPr="007C7916" w:rsidRDefault="001E567B" w:rsidP="009D3E77">
      <w:pPr>
        <w:spacing w:after="0" w:line="360" w:lineRule="auto"/>
        <w:jc w:val="both"/>
        <w:rPr>
          <w:rFonts w:ascii="GHEA Grapalat" w:eastAsia="Times New Roman" w:hAnsi="GHEA Grapalat"/>
          <w:b/>
          <w:bCs/>
          <w:kern w:val="32"/>
          <w:sz w:val="24"/>
          <w:szCs w:val="24"/>
          <w:lang w:val="hy-AM" w:eastAsia="x-none"/>
        </w:rPr>
      </w:pPr>
    </w:p>
    <w:p w:rsidR="001E567B" w:rsidRPr="00446C4A" w:rsidRDefault="00E86787" w:rsidP="009D3E77">
      <w:pPr>
        <w:spacing w:after="0" w:line="360" w:lineRule="auto"/>
        <w:jc w:val="center"/>
        <w:rPr>
          <w:rFonts w:ascii="GHEA Grapalat" w:eastAsia="Times New Roman" w:hAnsi="GHEA Grapalat"/>
          <w:b/>
          <w:bCs/>
          <w:kern w:val="32"/>
          <w:sz w:val="24"/>
          <w:szCs w:val="24"/>
          <w:lang w:val="hy-AM" w:eastAsia="x-none"/>
        </w:rPr>
      </w:pPr>
      <w:r>
        <w:rPr>
          <w:rFonts w:ascii="GHEA Grapalat" w:eastAsia="Times New Roman" w:hAnsi="GHEA Grapalat"/>
          <w:b/>
          <w:bCs/>
          <w:kern w:val="32"/>
          <w:sz w:val="24"/>
          <w:szCs w:val="24"/>
          <w:lang w:val="hy-AM" w:eastAsia="x-none"/>
        </w:rPr>
        <w:t xml:space="preserve">ԳԼՈՒԽ </w:t>
      </w:r>
      <w:r w:rsidRPr="00446C4A">
        <w:rPr>
          <w:rFonts w:ascii="GHEA Grapalat" w:eastAsia="Times New Roman" w:hAnsi="GHEA Grapalat"/>
          <w:b/>
          <w:bCs/>
          <w:kern w:val="32"/>
          <w:sz w:val="24"/>
          <w:szCs w:val="24"/>
          <w:lang w:val="hy-AM" w:eastAsia="x-none"/>
        </w:rPr>
        <w:t>2</w:t>
      </w:r>
    </w:p>
    <w:p w:rsidR="001E567B" w:rsidRPr="007C7916" w:rsidRDefault="001E567B" w:rsidP="009D3E77">
      <w:pPr>
        <w:spacing w:after="0" w:line="360" w:lineRule="auto"/>
        <w:jc w:val="center"/>
        <w:rPr>
          <w:rFonts w:ascii="GHEA Grapalat" w:eastAsia="Times New Roman" w:hAnsi="GHEA Grapalat"/>
          <w:b/>
          <w:bCs/>
          <w:kern w:val="32"/>
          <w:sz w:val="24"/>
          <w:szCs w:val="24"/>
          <w:lang w:val="hy-AM" w:eastAsia="x-none"/>
        </w:rPr>
      </w:pPr>
      <w:r w:rsidRPr="007C7916">
        <w:rPr>
          <w:rFonts w:ascii="GHEA Grapalat" w:eastAsia="Times New Roman" w:hAnsi="GHEA Grapalat"/>
          <w:b/>
          <w:bCs/>
          <w:kern w:val="32"/>
          <w:sz w:val="24"/>
          <w:szCs w:val="24"/>
          <w:lang w:val="hy-AM" w:eastAsia="x-none"/>
        </w:rPr>
        <w:t xml:space="preserve">ՀՈԳԵԿԱՆ ԱՌՈՂՋՈՒԹՅԱՆ ՊԱՀՊԱՆՄԱՆ ԳՈՐԾԸՆԹԱՑԸ ԵՎ ՀՈԳԵԿԱՆ </w:t>
      </w:r>
      <w:r w:rsidR="00446C4A" w:rsidRPr="00446C4A">
        <w:rPr>
          <w:rFonts w:ascii="GHEA Grapalat" w:eastAsia="Times New Roman" w:hAnsi="GHEA Grapalat"/>
          <w:b/>
          <w:bCs/>
          <w:kern w:val="32"/>
          <w:sz w:val="24"/>
          <w:szCs w:val="24"/>
          <w:lang w:val="hy-AM" w:eastAsia="x-none"/>
        </w:rPr>
        <w:t xml:space="preserve">ԱՌՈՂՋՈՒԹՅԱՆ ԽՆԴԻՐ </w:t>
      </w:r>
      <w:r w:rsidR="006F0365" w:rsidRPr="007C7916">
        <w:rPr>
          <w:rFonts w:ascii="GHEA Grapalat" w:eastAsia="Times New Roman" w:hAnsi="GHEA Grapalat"/>
          <w:b/>
          <w:bCs/>
          <w:kern w:val="32"/>
          <w:sz w:val="24"/>
          <w:szCs w:val="24"/>
          <w:lang w:val="hy-AM" w:eastAsia="x-none"/>
        </w:rPr>
        <w:t>ՈՒՆԵՑՈՂ</w:t>
      </w:r>
      <w:r w:rsidRPr="007C7916">
        <w:rPr>
          <w:rFonts w:ascii="GHEA Grapalat" w:eastAsia="Times New Roman" w:hAnsi="GHEA Grapalat"/>
          <w:b/>
          <w:bCs/>
          <w:kern w:val="32"/>
          <w:sz w:val="24"/>
          <w:szCs w:val="24"/>
          <w:lang w:val="hy-AM" w:eastAsia="x-none"/>
        </w:rPr>
        <w:t xml:space="preserve"> ԱՆՁԱՆՑ ԻՐԱՎՈՒՆՔՆԵՐԸ ԵՎ ԵՐԱՇԽԻՔՆԵՐԸ</w:t>
      </w:r>
    </w:p>
    <w:p w:rsidR="0072039E" w:rsidRPr="00446C4A" w:rsidRDefault="0072039E" w:rsidP="009D3E77">
      <w:pPr>
        <w:spacing w:after="0" w:line="360" w:lineRule="auto"/>
        <w:jc w:val="both"/>
        <w:rPr>
          <w:rFonts w:ascii="GHEA Grapalat" w:eastAsia="Times New Roman" w:hAnsi="GHEA Grapalat"/>
          <w:bCs/>
          <w:kern w:val="32"/>
          <w:sz w:val="24"/>
          <w:szCs w:val="24"/>
          <w:lang w:val="hy-AM" w:eastAsia="x-none"/>
        </w:rPr>
      </w:pPr>
    </w:p>
    <w:p w:rsidR="001E567B" w:rsidRPr="0072039E" w:rsidRDefault="001E567B" w:rsidP="009D3E77">
      <w:pPr>
        <w:spacing w:after="0" w:line="360" w:lineRule="auto"/>
        <w:jc w:val="both"/>
        <w:rPr>
          <w:rFonts w:ascii="GHEA Grapalat" w:eastAsia="Times New Roman" w:hAnsi="GHEA Grapalat"/>
          <w:b/>
          <w:bCs/>
          <w:kern w:val="32"/>
          <w:sz w:val="24"/>
          <w:szCs w:val="24"/>
          <w:lang w:val="hy-AM" w:eastAsia="x-none"/>
        </w:rPr>
      </w:pPr>
      <w:r w:rsidRPr="0072039E">
        <w:rPr>
          <w:rFonts w:ascii="GHEA Grapalat" w:eastAsia="Times New Roman" w:hAnsi="GHEA Grapalat"/>
          <w:b/>
          <w:bCs/>
          <w:kern w:val="32"/>
          <w:sz w:val="24"/>
          <w:szCs w:val="24"/>
          <w:lang w:val="hy-AM" w:eastAsia="x-none"/>
        </w:rPr>
        <w:t>Հոդված 4. Հոգեկան առողջության պահպանումը</w:t>
      </w:r>
    </w:p>
    <w:p w:rsidR="001E567B" w:rsidRPr="005B7FF7" w:rsidRDefault="001E567B" w:rsidP="00C92C7F">
      <w:pPr>
        <w:numPr>
          <w:ilvl w:val="0"/>
          <w:numId w:val="3"/>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Հոգեկան առողջության պահպանումը ներառում է ՝</w:t>
      </w:r>
    </w:p>
    <w:p w:rsidR="001E567B" w:rsidRPr="005B7FF7" w:rsidRDefault="001E567B" w:rsidP="00C92C7F">
      <w:pPr>
        <w:numPr>
          <w:ilvl w:val="0"/>
          <w:numId w:val="2"/>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հոգեկան առողջության բարելավումն ու հոգեկան խանգարումների կանխարգելումը.</w:t>
      </w:r>
    </w:p>
    <w:p w:rsidR="001E567B" w:rsidRPr="005B7FF7" w:rsidRDefault="001E567B" w:rsidP="00C92C7F">
      <w:pPr>
        <w:numPr>
          <w:ilvl w:val="0"/>
          <w:numId w:val="2"/>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հոգեկան </w:t>
      </w:r>
      <w:r w:rsidR="00E97A9D" w:rsidRPr="00E97A9D">
        <w:rPr>
          <w:rFonts w:ascii="GHEA Grapalat" w:eastAsia="Times New Roman" w:hAnsi="GHEA Grapalat"/>
          <w:bCs/>
          <w:kern w:val="32"/>
          <w:sz w:val="24"/>
          <w:szCs w:val="24"/>
          <w:lang w:val="hy-AM" w:eastAsia="x-none"/>
        </w:rPr>
        <w:t xml:space="preserve">առողջության </w:t>
      </w:r>
      <w:r w:rsidR="0072039E" w:rsidRPr="0072039E">
        <w:rPr>
          <w:rFonts w:ascii="GHEA Grapalat" w:eastAsia="Times New Roman" w:hAnsi="GHEA Grapalat"/>
          <w:bCs/>
          <w:kern w:val="32"/>
          <w:sz w:val="24"/>
          <w:szCs w:val="24"/>
          <w:lang w:val="hy-AM" w:eastAsia="x-none"/>
        </w:rPr>
        <w:t>խնդիր</w:t>
      </w:r>
      <w:r w:rsidR="006F0365" w:rsidRPr="005B7FF7">
        <w:rPr>
          <w:rFonts w:ascii="GHEA Grapalat" w:eastAsia="Times New Roman" w:hAnsi="GHEA Grapalat"/>
          <w:bCs/>
          <w:kern w:val="32"/>
          <w:sz w:val="24"/>
          <w:szCs w:val="24"/>
          <w:lang w:val="hy-AM" w:eastAsia="x-none"/>
        </w:rPr>
        <w:t xml:space="preserve"> ունեցող</w:t>
      </w:r>
      <w:r w:rsidRPr="005B7FF7">
        <w:rPr>
          <w:rFonts w:ascii="GHEA Grapalat" w:eastAsia="Times New Roman" w:hAnsi="GHEA Grapalat"/>
          <w:bCs/>
          <w:kern w:val="32"/>
          <w:sz w:val="24"/>
          <w:szCs w:val="24"/>
          <w:lang w:val="hy-AM" w:eastAsia="x-none"/>
        </w:rPr>
        <w:t xml:space="preserve"> անձանց անհրաժեշտ, բազմակողմանի և մատչելի հոգեբուժական բժշկական օգնության և սպասարկման տրամադրման, խնամքի ու օգնության այլ </w:t>
      </w:r>
      <w:proofErr w:type="spellStart"/>
      <w:r w:rsidRPr="005B7FF7">
        <w:rPr>
          <w:rFonts w:ascii="GHEA Grapalat" w:eastAsia="Times New Roman" w:hAnsi="GHEA Grapalat"/>
          <w:bCs/>
          <w:kern w:val="32"/>
          <w:sz w:val="24"/>
          <w:szCs w:val="24"/>
          <w:lang w:val="hy-AM" w:eastAsia="x-none"/>
        </w:rPr>
        <w:t>ձևերի</w:t>
      </w:r>
      <w:proofErr w:type="spellEnd"/>
      <w:r w:rsidR="008441CC" w:rsidRPr="008441CC">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ապահովումը.</w:t>
      </w:r>
    </w:p>
    <w:p w:rsidR="00956650" w:rsidRPr="00956650" w:rsidRDefault="001E567B" w:rsidP="00C92C7F">
      <w:pPr>
        <w:numPr>
          <w:ilvl w:val="0"/>
          <w:numId w:val="3"/>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Սույն հոդվածի 1-ին մասի 1-ին և 2-րդ կետերով նախատեսված գործընթացը իրականացվում է հոգեբուժական</w:t>
      </w:r>
      <w:r w:rsidR="00303ECF" w:rsidRPr="005B7FF7">
        <w:rPr>
          <w:rFonts w:ascii="GHEA Grapalat" w:eastAsia="Times New Roman" w:hAnsi="GHEA Grapalat"/>
          <w:bCs/>
          <w:kern w:val="32"/>
          <w:sz w:val="24"/>
          <w:szCs w:val="24"/>
          <w:lang w:val="hy-AM" w:eastAsia="x-none"/>
        </w:rPr>
        <w:t xml:space="preserve"> </w:t>
      </w:r>
      <w:r w:rsidR="00C359D7" w:rsidRPr="005B7FF7">
        <w:rPr>
          <w:rFonts w:ascii="GHEA Grapalat" w:eastAsia="Times New Roman" w:hAnsi="GHEA Grapalat"/>
          <w:bCs/>
          <w:kern w:val="32"/>
          <w:sz w:val="24"/>
          <w:szCs w:val="24"/>
          <w:lang w:val="hy-AM" w:eastAsia="x-none"/>
        </w:rPr>
        <w:t>կամ</w:t>
      </w:r>
      <w:r w:rsidR="00303ECF" w:rsidRPr="005B7FF7">
        <w:rPr>
          <w:rFonts w:ascii="GHEA Grapalat" w:eastAsia="Times New Roman" w:hAnsi="GHEA Grapalat"/>
          <w:bCs/>
          <w:kern w:val="32"/>
          <w:sz w:val="24"/>
          <w:szCs w:val="24"/>
          <w:lang w:val="hy-AM" w:eastAsia="x-none"/>
        </w:rPr>
        <w:t xml:space="preserve"> </w:t>
      </w:r>
      <w:r w:rsidR="0023624D" w:rsidRPr="005B7FF7">
        <w:rPr>
          <w:rFonts w:ascii="GHEA Grapalat" w:eastAsia="Times New Roman" w:hAnsi="GHEA Grapalat"/>
          <w:bCs/>
          <w:kern w:val="32"/>
          <w:sz w:val="24"/>
          <w:szCs w:val="24"/>
          <w:lang w:val="hy-AM" w:eastAsia="x-none"/>
        </w:rPr>
        <w:t>սոցիալական ծառայություններ տրամադրող կազմակերպությունների</w:t>
      </w:r>
      <w:r w:rsidRPr="005B7FF7">
        <w:rPr>
          <w:rFonts w:ascii="GHEA Grapalat" w:eastAsia="Times New Roman" w:hAnsi="GHEA Grapalat"/>
          <w:bCs/>
          <w:kern w:val="32"/>
          <w:sz w:val="24"/>
          <w:szCs w:val="24"/>
          <w:lang w:val="hy-AM" w:eastAsia="x-none"/>
        </w:rPr>
        <w:t xml:space="preserve"> կողմից</w:t>
      </w:r>
      <w:r w:rsidR="00147B14" w:rsidRPr="005B7FF7">
        <w:rPr>
          <w:rFonts w:ascii="GHEA Grapalat" w:eastAsia="Times New Roman" w:hAnsi="GHEA Grapalat"/>
          <w:bCs/>
          <w:kern w:val="32"/>
          <w:sz w:val="24"/>
          <w:szCs w:val="24"/>
          <w:lang w:val="hy-AM" w:eastAsia="x-none"/>
        </w:rPr>
        <w:t xml:space="preserve">՝ օրենքով սահմանված </w:t>
      </w:r>
      <w:r w:rsidR="00957F88" w:rsidRPr="005B7FF7">
        <w:rPr>
          <w:rFonts w:ascii="GHEA Grapalat" w:eastAsia="Times New Roman" w:hAnsi="GHEA Grapalat"/>
          <w:bCs/>
          <w:kern w:val="32"/>
          <w:sz w:val="24"/>
          <w:szCs w:val="24"/>
          <w:lang w:val="hy-AM" w:eastAsia="x-none"/>
        </w:rPr>
        <w:t>լիցենզ</w:t>
      </w:r>
      <w:r w:rsidR="00147B14" w:rsidRPr="005B7FF7">
        <w:rPr>
          <w:rFonts w:ascii="GHEA Grapalat" w:eastAsia="Times New Roman" w:hAnsi="GHEA Grapalat"/>
          <w:bCs/>
          <w:kern w:val="32"/>
          <w:sz w:val="24"/>
          <w:szCs w:val="24"/>
          <w:lang w:val="hy-AM" w:eastAsia="x-none"/>
        </w:rPr>
        <w:t>իայի առկայության դեպքում</w:t>
      </w:r>
      <w:r w:rsidR="00E86787" w:rsidRPr="00E86787">
        <w:rPr>
          <w:rFonts w:ascii="GHEA Grapalat" w:eastAsia="Times New Roman" w:hAnsi="GHEA Grapalat"/>
          <w:bCs/>
          <w:kern w:val="32"/>
          <w:sz w:val="24"/>
          <w:szCs w:val="24"/>
          <w:lang w:val="hy-AM" w:eastAsia="x-none"/>
        </w:rPr>
        <w:t>:</w:t>
      </w:r>
    </w:p>
    <w:p w:rsidR="001E567B" w:rsidRPr="005B7FF7" w:rsidRDefault="001E567B" w:rsidP="00C92C7F">
      <w:pPr>
        <w:numPr>
          <w:ilvl w:val="0"/>
          <w:numId w:val="3"/>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Հոգեբուժական բժշկական օգնություն և սպասարկում իրականացնելու կարգն ու պայմանները սահմանվում են սույն օրենքով և այլ իրավական ակտերով:</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7C7916" w:rsidRDefault="001E567B" w:rsidP="009D3E77">
      <w:pPr>
        <w:spacing w:after="0" w:line="360" w:lineRule="auto"/>
        <w:jc w:val="both"/>
        <w:rPr>
          <w:rFonts w:ascii="GHEA Grapalat" w:eastAsia="Times New Roman" w:hAnsi="GHEA Grapalat"/>
          <w:b/>
          <w:bCs/>
          <w:kern w:val="32"/>
          <w:sz w:val="24"/>
          <w:szCs w:val="24"/>
          <w:lang w:val="hy-AM" w:eastAsia="x-none"/>
        </w:rPr>
      </w:pPr>
      <w:r w:rsidRPr="007C7916">
        <w:rPr>
          <w:rFonts w:ascii="GHEA Grapalat" w:eastAsia="Times New Roman" w:hAnsi="GHEA Grapalat"/>
          <w:b/>
          <w:bCs/>
          <w:kern w:val="32"/>
          <w:sz w:val="24"/>
          <w:szCs w:val="24"/>
          <w:lang w:val="hy-AM" w:eastAsia="x-none"/>
        </w:rPr>
        <w:t xml:space="preserve">Հոդված 5. </w:t>
      </w:r>
      <w:r w:rsidR="00D60310" w:rsidRPr="007C7916">
        <w:rPr>
          <w:rFonts w:ascii="GHEA Grapalat" w:eastAsia="Times New Roman" w:hAnsi="GHEA Grapalat"/>
          <w:b/>
          <w:bCs/>
          <w:kern w:val="32"/>
          <w:sz w:val="24"/>
          <w:szCs w:val="24"/>
          <w:lang w:val="hy-AM" w:eastAsia="x-none"/>
        </w:rPr>
        <w:t>Հ</w:t>
      </w:r>
      <w:r w:rsidRPr="007C7916">
        <w:rPr>
          <w:rFonts w:ascii="GHEA Grapalat" w:eastAsia="Times New Roman" w:hAnsi="GHEA Grapalat"/>
          <w:b/>
          <w:bCs/>
          <w:kern w:val="32"/>
          <w:sz w:val="24"/>
          <w:szCs w:val="24"/>
          <w:lang w:val="hy-AM" w:eastAsia="x-none"/>
        </w:rPr>
        <w:t xml:space="preserve">ոգեկան </w:t>
      </w:r>
      <w:r w:rsidR="00E97A9D" w:rsidRPr="00E97A9D">
        <w:rPr>
          <w:rFonts w:ascii="GHEA Grapalat" w:eastAsia="Times New Roman" w:hAnsi="GHEA Grapalat"/>
          <w:b/>
          <w:bCs/>
          <w:kern w:val="32"/>
          <w:sz w:val="24"/>
          <w:szCs w:val="24"/>
          <w:lang w:val="hy-AM" w:eastAsia="x-none"/>
        </w:rPr>
        <w:t xml:space="preserve">առողջության </w:t>
      </w:r>
      <w:r w:rsidR="0072039E" w:rsidRPr="007C7916">
        <w:rPr>
          <w:rFonts w:ascii="GHEA Grapalat" w:eastAsia="Times New Roman" w:hAnsi="GHEA Grapalat"/>
          <w:b/>
          <w:bCs/>
          <w:kern w:val="32"/>
          <w:sz w:val="24"/>
          <w:szCs w:val="24"/>
          <w:lang w:val="hy-AM" w:eastAsia="x-none"/>
        </w:rPr>
        <w:t>խնդիր</w:t>
      </w:r>
      <w:r w:rsidR="006F0365" w:rsidRPr="007C7916">
        <w:rPr>
          <w:rFonts w:ascii="GHEA Grapalat" w:eastAsia="Times New Roman" w:hAnsi="GHEA Grapalat"/>
          <w:b/>
          <w:bCs/>
          <w:kern w:val="32"/>
          <w:sz w:val="24"/>
          <w:szCs w:val="24"/>
          <w:lang w:val="hy-AM" w:eastAsia="x-none"/>
        </w:rPr>
        <w:t xml:space="preserve"> ունեցող </w:t>
      </w:r>
      <w:r w:rsidRPr="007C7916">
        <w:rPr>
          <w:rFonts w:ascii="GHEA Grapalat" w:eastAsia="Times New Roman" w:hAnsi="GHEA Grapalat"/>
          <w:b/>
          <w:bCs/>
          <w:kern w:val="32"/>
          <w:sz w:val="24"/>
          <w:szCs w:val="24"/>
          <w:lang w:val="hy-AM" w:eastAsia="x-none"/>
        </w:rPr>
        <w:t>անձանց իրավունքները</w:t>
      </w:r>
      <w:r w:rsidR="00FD7C75" w:rsidRPr="007C7916">
        <w:rPr>
          <w:rFonts w:ascii="GHEA Grapalat" w:eastAsia="Times New Roman" w:hAnsi="GHEA Grapalat"/>
          <w:b/>
          <w:bCs/>
          <w:kern w:val="32"/>
          <w:sz w:val="24"/>
          <w:szCs w:val="24"/>
          <w:lang w:val="hy-AM" w:eastAsia="x-none"/>
        </w:rPr>
        <w:t xml:space="preserve"> և</w:t>
      </w:r>
      <w:r w:rsidR="009B4911" w:rsidRPr="007C7916">
        <w:rPr>
          <w:rFonts w:ascii="GHEA Grapalat" w:eastAsia="Times New Roman" w:hAnsi="GHEA Grapalat"/>
          <w:b/>
          <w:bCs/>
          <w:kern w:val="32"/>
          <w:sz w:val="24"/>
          <w:szCs w:val="24"/>
          <w:lang w:val="hy-AM" w:eastAsia="x-none"/>
        </w:rPr>
        <w:t xml:space="preserve"> հոգեբուժական կազմակերպության</w:t>
      </w:r>
      <w:r w:rsidR="00FD7C75" w:rsidRPr="007C7916">
        <w:rPr>
          <w:rFonts w:ascii="GHEA Grapalat" w:eastAsia="Times New Roman" w:hAnsi="GHEA Grapalat"/>
          <w:b/>
          <w:bCs/>
          <w:kern w:val="32"/>
          <w:sz w:val="24"/>
          <w:szCs w:val="24"/>
          <w:lang w:val="hy-AM" w:eastAsia="x-none"/>
        </w:rPr>
        <w:t xml:space="preserve"> պարտականությունները</w:t>
      </w:r>
      <w:r w:rsidR="00AD0DD4" w:rsidRPr="007C7916">
        <w:rPr>
          <w:rFonts w:ascii="GHEA Grapalat" w:eastAsia="Times New Roman" w:hAnsi="GHEA Grapalat"/>
          <w:b/>
          <w:bCs/>
          <w:kern w:val="32"/>
          <w:sz w:val="24"/>
          <w:szCs w:val="24"/>
          <w:lang w:val="hy-AM" w:eastAsia="x-none"/>
        </w:rPr>
        <w:t xml:space="preserve"> </w:t>
      </w:r>
    </w:p>
    <w:p w:rsidR="0051300C" w:rsidRPr="005B7FF7" w:rsidRDefault="00CA04BC" w:rsidP="00C92C7F">
      <w:pPr>
        <w:numPr>
          <w:ilvl w:val="0"/>
          <w:numId w:val="4"/>
        </w:numPr>
        <w:spacing w:after="0" w:line="360" w:lineRule="auto"/>
        <w:ind w:left="0" w:firstLine="0"/>
        <w:jc w:val="both"/>
        <w:rPr>
          <w:rFonts w:ascii="GHEA Grapalat" w:eastAsia="Times New Roman" w:hAnsi="GHEA Grapalat"/>
          <w:bCs/>
          <w:kern w:val="32"/>
          <w:sz w:val="24"/>
          <w:szCs w:val="24"/>
          <w:lang w:val="hy-AM" w:eastAsia="x-none"/>
        </w:rPr>
      </w:pPr>
      <w:r w:rsidRPr="0072039E">
        <w:rPr>
          <w:rFonts w:ascii="GHEA Grapalat" w:hAnsi="GHEA Grapalat"/>
          <w:color w:val="000000"/>
          <w:sz w:val="24"/>
          <w:szCs w:val="24"/>
          <w:shd w:val="clear" w:color="auto" w:fill="FFFFFF"/>
          <w:lang w:val="hy-AM"/>
        </w:rPr>
        <w:t>Հոգեկան</w:t>
      </w:r>
      <w:r w:rsidR="00E97A9D" w:rsidRPr="00E97A9D">
        <w:rPr>
          <w:rFonts w:ascii="GHEA Grapalat" w:hAnsi="GHEA Grapalat"/>
          <w:color w:val="000000"/>
          <w:sz w:val="24"/>
          <w:szCs w:val="24"/>
          <w:shd w:val="clear" w:color="auto" w:fill="FFFFFF"/>
          <w:lang w:val="hy-AM"/>
        </w:rPr>
        <w:t xml:space="preserve"> առողջության</w:t>
      </w:r>
      <w:r w:rsidRPr="0072039E">
        <w:rPr>
          <w:rFonts w:ascii="GHEA Grapalat" w:hAnsi="GHEA Grapalat"/>
          <w:color w:val="000000"/>
          <w:sz w:val="24"/>
          <w:szCs w:val="24"/>
          <w:shd w:val="clear" w:color="auto" w:fill="FFFFFF"/>
          <w:lang w:val="hy-AM"/>
        </w:rPr>
        <w:t xml:space="preserve"> </w:t>
      </w:r>
      <w:r w:rsidR="0072039E" w:rsidRPr="0072039E">
        <w:rPr>
          <w:rFonts w:ascii="GHEA Grapalat" w:hAnsi="GHEA Grapalat"/>
          <w:color w:val="000000"/>
          <w:sz w:val="24"/>
          <w:szCs w:val="24"/>
          <w:shd w:val="clear" w:color="auto" w:fill="FFFFFF"/>
          <w:lang w:val="hy-AM"/>
        </w:rPr>
        <w:t>խնդիր</w:t>
      </w:r>
      <w:r w:rsidRPr="0072039E">
        <w:rPr>
          <w:rFonts w:ascii="GHEA Grapalat" w:hAnsi="GHEA Grapalat"/>
          <w:color w:val="000000"/>
          <w:sz w:val="24"/>
          <w:szCs w:val="24"/>
          <w:shd w:val="clear" w:color="auto" w:fill="FFFFFF"/>
          <w:lang w:val="hy-AM"/>
        </w:rPr>
        <w:t xml:space="preserve"> ունեցող</w:t>
      </w:r>
      <w:r w:rsidR="001E567B" w:rsidRPr="0072039E">
        <w:rPr>
          <w:rFonts w:ascii="GHEA Grapalat" w:hAnsi="GHEA Grapalat"/>
          <w:color w:val="000000"/>
          <w:sz w:val="24"/>
          <w:szCs w:val="24"/>
          <w:shd w:val="clear" w:color="auto" w:fill="FFFFFF"/>
          <w:lang w:val="hy-AM"/>
        </w:rPr>
        <w:t xml:space="preserve"> յուրաքանչյուր </w:t>
      </w:r>
      <w:proofErr w:type="spellStart"/>
      <w:r w:rsidR="001E567B" w:rsidRPr="0072039E">
        <w:rPr>
          <w:rFonts w:ascii="GHEA Grapalat" w:hAnsi="GHEA Grapalat"/>
          <w:color w:val="000000"/>
          <w:sz w:val="24"/>
          <w:szCs w:val="24"/>
          <w:shd w:val="clear" w:color="auto" w:fill="FFFFFF"/>
          <w:lang w:val="hy-AM"/>
        </w:rPr>
        <w:t>ոք</w:t>
      </w:r>
      <w:proofErr w:type="spellEnd"/>
      <w:r w:rsidR="00575975" w:rsidRPr="0072039E">
        <w:rPr>
          <w:rFonts w:ascii="GHEA Grapalat" w:hAnsi="GHEA Grapalat"/>
          <w:color w:val="000000"/>
          <w:sz w:val="24"/>
          <w:szCs w:val="24"/>
          <w:shd w:val="clear" w:color="auto" w:fill="FFFFFF"/>
          <w:lang w:val="hy-AM"/>
        </w:rPr>
        <w:t xml:space="preserve"> ունի </w:t>
      </w:r>
      <w:proofErr w:type="spellStart"/>
      <w:r w:rsidR="0033779E" w:rsidRPr="0072039E">
        <w:rPr>
          <w:rFonts w:ascii="GHEA Grapalat" w:hAnsi="GHEA Grapalat"/>
          <w:color w:val="000000"/>
          <w:sz w:val="24"/>
          <w:szCs w:val="24"/>
          <w:shd w:val="clear" w:color="auto" w:fill="FFFFFF"/>
          <w:lang w:val="hy-AM"/>
        </w:rPr>
        <w:t>հետև</w:t>
      </w:r>
      <w:r w:rsidR="00575975" w:rsidRPr="0072039E">
        <w:rPr>
          <w:rFonts w:ascii="GHEA Grapalat" w:hAnsi="GHEA Grapalat"/>
          <w:color w:val="000000"/>
          <w:sz w:val="24"/>
          <w:szCs w:val="24"/>
          <w:shd w:val="clear" w:color="auto" w:fill="FFFFFF"/>
          <w:lang w:val="hy-AM"/>
        </w:rPr>
        <w:t>յալ</w:t>
      </w:r>
      <w:proofErr w:type="spellEnd"/>
      <w:r w:rsidR="00575975" w:rsidRPr="0072039E">
        <w:rPr>
          <w:rFonts w:ascii="GHEA Grapalat" w:hAnsi="GHEA Grapalat"/>
          <w:color w:val="000000"/>
          <w:sz w:val="24"/>
          <w:szCs w:val="24"/>
          <w:shd w:val="clear" w:color="auto" w:fill="FFFFFF"/>
          <w:lang w:val="hy-AM"/>
        </w:rPr>
        <w:t xml:space="preserve"> իրավունքները</w:t>
      </w:r>
      <w:r w:rsidR="00575975" w:rsidRPr="005B7FF7">
        <w:rPr>
          <w:rFonts w:ascii="GHEA Grapalat" w:eastAsia="Times New Roman" w:hAnsi="GHEA Grapalat"/>
          <w:bCs/>
          <w:kern w:val="32"/>
          <w:sz w:val="24"/>
          <w:szCs w:val="24"/>
          <w:lang w:val="hy-AM" w:eastAsia="x-none"/>
        </w:rPr>
        <w:t>.</w:t>
      </w:r>
    </w:p>
    <w:p w:rsidR="006C2903" w:rsidRPr="00A37BB3"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A37BB3">
        <w:rPr>
          <w:rFonts w:ascii="GHEA Grapalat" w:eastAsia="Times New Roman" w:hAnsi="GHEA Grapalat"/>
          <w:bCs/>
          <w:kern w:val="32"/>
          <w:sz w:val="24"/>
          <w:szCs w:val="24"/>
          <w:lang w:val="hy-AM" w:eastAsia="x-none"/>
        </w:rPr>
        <w:lastRenderedPageBreak/>
        <w:t>ինքնուրույն լինելու և հասարակության  մեջ ներգրավվելու.</w:t>
      </w:r>
    </w:p>
    <w:p w:rsidR="006C2903" w:rsidRPr="00FB24CB"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FB24CB">
        <w:rPr>
          <w:rFonts w:ascii="GHEA Grapalat" w:eastAsia="Times New Roman" w:hAnsi="GHEA Grapalat"/>
          <w:bCs/>
          <w:kern w:val="32"/>
          <w:sz w:val="24"/>
          <w:szCs w:val="24"/>
          <w:lang w:val="hy-AM" w:eastAsia="x-none"/>
        </w:rPr>
        <w:t xml:space="preserve">իր նկատմամբ բարեկիրթ, </w:t>
      </w:r>
      <w:r w:rsidR="004E5588" w:rsidRPr="003B4004">
        <w:rPr>
          <w:rFonts w:ascii="GHEA Grapalat" w:hAnsi="GHEA Grapalat"/>
          <w:color w:val="000000"/>
          <w:sz w:val="24"/>
          <w:szCs w:val="24"/>
          <w:lang w:val="hy-AM" w:eastAsia="ru-RU"/>
        </w:rPr>
        <w:t xml:space="preserve">մարդասիրական և արժանապատվությունը </w:t>
      </w:r>
      <w:proofErr w:type="spellStart"/>
      <w:r w:rsidR="004E5588" w:rsidRPr="003B4004">
        <w:rPr>
          <w:rFonts w:ascii="GHEA Grapalat" w:hAnsi="GHEA Grapalat"/>
          <w:color w:val="000000"/>
          <w:sz w:val="24"/>
          <w:szCs w:val="24"/>
          <w:lang w:val="hy-AM" w:eastAsia="ru-RU"/>
        </w:rPr>
        <w:t>չնվաստացնող</w:t>
      </w:r>
      <w:proofErr w:type="spellEnd"/>
      <w:r w:rsidR="004E5588" w:rsidRPr="00FB24CB">
        <w:rPr>
          <w:rFonts w:ascii="GHEA Grapalat" w:eastAsia="Times New Roman" w:hAnsi="GHEA Grapalat"/>
          <w:bCs/>
          <w:kern w:val="32"/>
          <w:sz w:val="24"/>
          <w:szCs w:val="24"/>
          <w:lang w:val="hy-AM" w:eastAsia="x-none"/>
        </w:rPr>
        <w:t xml:space="preserve"> </w:t>
      </w:r>
      <w:r w:rsidRPr="00FB24CB">
        <w:rPr>
          <w:rFonts w:ascii="GHEA Grapalat" w:eastAsia="Times New Roman" w:hAnsi="GHEA Grapalat"/>
          <w:bCs/>
          <w:kern w:val="32"/>
          <w:sz w:val="24"/>
          <w:szCs w:val="24"/>
          <w:lang w:val="hy-AM" w:eastAsia="x-none"/>
        </w:rPr>
        <w:t>վերաբերմունք ստանալու.</w:t>
      </w:r>
    </w:p>
    <w:p w:rsidR="006C2903" w:rsidRPr="00A37BB3"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A37BB3">
        <w:rPr>
          <w:rFonts w:ascii="GHEA Grapalat" w:eastAsia="Times New Roman" w:hAnsi="GHEA Grapalat"/>
          <w:bCs/>
          <w:kern w:val="32"/>
          <w:sz w:val="24"/>
          <w:szCs w:val="24"/>
          <w:lang w:val="hy-AM" w:eastAsia="x-none"/>
        </w:rPr>
        <w:t xml:space="preserve">իրավունքների և օրինական շահերի վերաբերյալ իրազեկ լինելու և դրանց պաշտպանության միջոցների ընտրության. </w:t>
      </w:r>
    </w:p>
    <w:p w:rsidR="006C2903" w:rsidRPr="005B7FF7" w:rsidRDefault="00ED072A"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հիվանդանոցային հոգեբուժական կազմակերպությունում բժշկական օգնություն և սպասարկում ստանալու ընթացքում  բավարար սնունդ ստանալու իրավունք,</w:t>
      </w:r>
    </w:p>
    <w:p w:rsidR="006C2903" w:rsidRPr="00A37BB3"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A37BB3">
        <w:rPr>
          <w:rFonts w:ascii="GHEA Grapalat" w:eastAsia="Times New Roman" w:hAnsi="GHEA Grapalat"/>
          <w:bCs/>
          <w:kern w:val="32"/>
          <w:sz w:val="24"/>
          <w:szCs w:val="24"/>
          <w:lang w:val="hy-AM" w:eastAsia="x-none"/>
        </w:rPr>
        <w:t>առողջության պահպանման</w:t>
      </w:r>
      <w:r w:rsidR="00ED072A" w:rsidRPr="00A37BB3">
        <w:rPr>
          <w:rFonts w:ascii="GHEA Grapalat" w:eastAsia="Times New Roman" w:hAnsi="GHEA Grapalat"/>
          <w:bCs/>
          <w:kern w:val="32"/>
          <w:sz w:val="24"/>
          <w:szCs w:val="24"/>
          <w:lang w:val="hy-AM" w:eastAsia="x-none"/>
        </w:rPr>
        <w:t>, այդ թվում</w:t>
      </w:r>
      <w:r w:rsidR="0072039E" w:rsidRPr="0072039E">
        <w:rPr>
          <w:rFonts w:ascii="GHEA Grapalat" w:eastAsia="Times New Roman" w:hAnsi="GHEA Grapalat"/>
          <w:bCs/>
          <w:kern w:val="32"/>
          <w:sz w:val="24"/>
          <w:szCs w:val="24"/>
          <w:lang w:val="hy-AM" w:eastAsia="x-none"/>
        </w:rPr>
        <w:t>՝</w:t>
      </w:r>
      <w:r w:rsidR="00ED072A" w:rsidRPr="00A37BB3">
        <w:rPr>
          <w:rFonts w:ascii="GHEA Grapalat" w:eastAsia="Times New Roman" w:hAnsi="GHEA Grapalat"/>
          <w:bCs/>
          <w:kern w:val="32"/>
          <w:sz w:val="24"/>
          <w:szCs w:val="24"/>
          <w:lang w:val="hy-AM" w:eastAsia="x-none"/>
        </w:rPr>
        <w:t xml:space="preserve"> </w:t>
      </w:r>
      <w:r w:rsidR="001129EC" w:rsidRPr="00A37BB3">
        <w:rPr>
          <w:rFonts w:ascii="GHEA Grapalat" w:eastAsia="Times New Roman" w:hAnsi="GHEA Grapalat"/>
          <w:bCs/>
          <w:kern w:val="32"/>
          <w:sz w:val="24"/>
          <w:szCs w:val="24"/>
          <w:lang w:val="hy-AM" w:eastAsia="x-none"/>
        </w:rPr>
        <w:t xml:space="preserve">շտապ և </w:t>
      </w:r>
      <w:r w:rsidRPr="00A37BB3">
        <w:rPr>
          <w:rFonts w:ascii="GHEA Grapalat" w:eastAsia="Times New Roman" w:hAnsi="GHEA Grapalat"/>
          <w:bCs/>
          <w:kern w:val="32"/>
          <w:sz w:val="24"/>
          <w:szCs w:val="24"/>
          <w:lang w:val="hy-AM" w:eastAsia="x-none"/>
        </w:rPr>
        <w:t>անհետաձգելի բժշկական օգնություն և սպասարկում</w:t>
      </w:r>
      <w:r w:rsidR="00ED072A" w:rsidRPr="00A37BB3">
        <w:rPr>
          <w:rFonts w:ascii="GHEA Grapalat" w:eastAsia="Times New Roman" w:hAnsi="GHEA Grapalat"/>
          <w:bCs/>
          <w:kern w:val="32"/>
          <w:sz w:val="24"/>
          <w:szCs w:val="24"/>
          <w:lang w:val="hy-AM" w:eastAsia="x-none"/>
        </w:rPr>
        <w:t xml:space="preserve"> ստանալու</w:t>
      </w:r>
      <w:r w:rsidRPr="00A37BB3">
        <w:rPr>
          <w:rFonts w:ascii="GHEA Grapalat" w:eastAsia="Times New Roman" w:hAnsi="GHEA Grapalat"/>
          <w:bCs/>
          <w:kern w:val="32"/>
          <w:sz w:val="24"/>
          <w:szCs w:val="24"/>
          <w:lang w:val="hy-AM" w:eastAsia="x-none"/>
        </w:rPr>
        <w:t xml:space="preserve">, </w:t>
      </w:r>
      <w:r w:rsidRPr="00B568F2">
        <w:rPr>
          <w:rFonts w:ascii="GHEA Grapalat" w:eastAsia="Times New Roman" w:hAnsi="GHEA Grapalat"/>
          <w:bCs/>
          <w:kern w:val="32"/>
          <w:sz w:val="24"/>
          <w:szCs w:val="24"/>
          <w:lang w:val="hy-AM" w:eastAsia="x-none"/>
        </w:rPr>
        <w:t xml:space="preserve">ինչպես նաև սեփական միջոցների հաշվին ենթարկվելու </w:t>
      </w:r>
      <w:r w:rsidR="00F72AED">
        <w:rPr>
          <w:rFonts w:ascii="GHEA Grapalat" w:eastAsia="Times New Roman" w:hAnsi="GHEA Grapalat"/>
          <w:bCs/>
          <w:kern w:val="32"/>
          <w:sz w:val="24"/>
          <w:szCs w:val="24"/>
          <w:lang w:val="hy-AM" w:eastAsia="x-none"/>
        </w:rPr>
        <w:t xml:space="preserve">բժշկական </w:t>
      </w:r>
      <w:r w:rsidRPr="00B568F2">
        <w:rPr>
          <w:rFonts w:ascii="GHEA Grapalat" w:eastAsia="Times New Roman" w:hAnsi="GHEA Grapalat"/>
          <w:bCs/>
          <w:kern w:val="32"/>
          <w:sz w:val="24"/>
          <w:szCs w:val="24"/>
          <w:lang w:val="hy-AM" w:eastAsia="x-none"/>
        </w:rPr>
        <w:t>զննության</w:t>
      </w:r>
      <w:r w:rsidR="00A9321D" w:rsidRPr="00B568F2">
        <w:rPr>
          <w:rFonts w:ascii="GHEA Grapalat" w:eastAsia="Times New Roman" w:hAnsi="GHEA Grapalat"/>
          <w:bCs/>
          <w:kern w:val="32"/>
          <w:sz w:val="24"/>
          <w:szCs w:val="24"/>
          <w:lang w:val="hy-AM" w:eastAsia="x-none"/>
        </w:rPr>
        <w:t xml:space="preserve"> և անհրաժեշտության դեպքում բուժման</w:t>
      </w:r>
      <w:r w:rsidRPr="00A37BB3">
        <w:rPr>
          <w:rFonts w:ascii="GHEA Grapalat" w:eastAsia="Times New Roman" w:hAnsi="GHEA Grapalat"/>
          <w:bCs/>
          <w:kern w:val="32"/>
          <w:sz w:val="24"/>
          <w:szCs w:val="24"/>
          <w:lang w:val="hy-AM" w:eastAsia="x-none"/>
        </w:rPr>
        <w:t xml:space="preserve"> իր </w:t>
      </w:r>
      <w:proofErr w:type="spellStart"/>
      <w:r w:rsidRPr="00A37BB3">
        <w:rPr>
          <w:rFonts w:ascii="GHEA Grapalat" w:eastAsia="Times New Roman" w:hAnsi="GHEA Grapalat"/>
          <w:bCs/>
          <w:kern w:val="32"/>
          <w:sz w:val="24"/>
          <w:szCs w:val="24"/>
          <w:lang w:val="hy-AM" w:eastAsia="x-none"/>
        </w:rPr>
        <w:t>նախընտրած</w:t>
      </w:r>
      <w:proofErr w:type="spellEnd"/>
      <w:r w:rsidRPr="00A37BB3">
        <w:rPr>
          <w:rFonts w:ascii="GHEA Grapalat" w:eastAsia="Times New Roman" w:hAnsi="GHEA Grapalat"/>
          <w:bCs/>
          <w:kern w:val="32"/>
          <w:sz w:val="24"/>
          <w:szCs w:val="24"/>
          <w:lang w:val="hy-AM" w:eastAsia="x-none"/>
        </w:rPr>
        <w:t xml:space="preserve"> բժշկի կողմից.</w:t>
      </w:r>
    </w:p>
    <w:p w:rsidR="003B4004" w:rsidRPr="00A34378"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proofErr w:type="spellStart"/>
      <w:r w:rsidRPr="003B4004">
        <w:rPr>
          <w:rFonts w:ascii="GHEA Grapalat" w:eastAsia="Times New Roman" w:hAnsi="GHEA Grapalat"/>
          <w:kern w:val="32"/>
          <w:sz w:val="24"/>
          <w:szCs w:val="24"/>
          <w:lang w:val="hy-AM" w:eastAsia="x-none"/>
        </w:rPr>
        <w:t>փորձաքննվելու</w:t>
      </w:r>
      <w:proofErr w:type="spellEnd"/>
      <w:r w:rsidRPr="003B4004">
        <w:rPr>
          <w:rFonts w:ascii="GHEA Grapalat" w:eastAsia="Times New Roman" w:hAnsi="GHEA Grapalat"/>
          <w:kern w:val="32"/>
          <w:sz w:val="24"/>
          <w:szCs w:val="24"/>
          <w:lang w:val="hy-AM" w:eastAsia="x-none"/>
        </w:rPr>
        <w:t xml:space="preserve"> կամ </w:t>
      </w:r>
      <w:proofErr w:type="spellStart"/>
      <w:r w:rsidRPr="003B4004">
        <w:rPr>
          <w:rFonts w:ascii="GHEA Grapalat" w:eastAsia="Times New Roman" w:hAnsi="GHEA Grapalat"/>
          <w:kern w:val="32"/>
          <w:sz w:val="24"/>
          <w:szCs w:val="24"/>
          <w:lang w:val="hy-AM" w:eastAsia="x-none"/>
        </w:rPr>
        <w:t>վերափորձաքննվելու</w:t>
      </w:r>
      <w:proofErr w:type="spellEnd"/>
      <w:r w:rsidRPr="003B4004">
        <w:rPr>
          <w:rFonts w:ascii="GHEA Grapalat" w:eastAsia="Times New Roman" w:hAnsi="GHEA Grapalat"/>
          <w:kern w:val="32"/>
          <w:sz w:val="24"/>
          <w:szCs w:val="24"/>
          <w:lang w:val="hy-AM" w:eastAsia="x-none"/>
        </w:rPr>
        <w:t xml:space="preserve"> </w:t>
      </w:r>
      <w:proofErr w:type="spellStart"/>
      <w:r w:rsidRPr="00A34378">
        <w:rPr>
          <w:rFonts w:ascii="GHEA Grapalat" w:eastAsia="Times New Roman" w:hAnsi="GHEA Grapalat"/>
          <w:kern w:val="32"/>
          <w:sz w:val="24"/>
          <w:szCs w:val="24"/>
          <w:lang w:val="hy-AM" w:eastAsia="x-none"/>
        </w:rPr>
        <w:t>բժշկասոցիալական</w:t>
      </w:r>
      <w:proofErr w:type="spellEnd"/>
      <w:r w:rsidRPr="00A34378">
        <w:rPr>
          <w:rFonts w:ascii="GHEA Grapalat" w:eastAsia="Times New Roman" w:hAnsi="GHEA Grapalat"/>
          <w:kern w:val="32"/>
          <w:sz w:val="24"/>
          <w:szCs w:val="24"/>
          <w:lang w:val="hy-AM" w:eastAsia="x-none"/>
        </w:rPr>
        <w:t xml:space="preserve"> փորձաքննություն իրականացնող պետական իրավասու մարմինների կողմից</w:t>
      </w:r>
      <w:r w:rsidRPr="00A34378">
        <w:rPr>
          <w:rFonts w:ascii="GHEA Grapalat" w:eastAsia="Times New Roman" w:hAnsi="GHEA Grapalat"/>
          <w:bCs/>
          <w:kern w:val="32"/>
          <w:sz w:val="24"/>
          <w:szCs w:val="24"/>
          <w:lang w:val="hy-AM" w:eastAsia="x-none"/>
        </w:rPr>
        <w:t xml:space="preserve">. </w:t>
      </w:r>
    </w:p>
    <w:p w:rsidR="008C5D32" w:rsidRPr="003B4004" w:rsidRDefault="008C5D32"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3B4004">
        <w:rPr>
          <w:rFonts w:ascii="GHEA Grapalat" w:eastAsia="Times New Roman" w:hAnsi="GHEA Grapalat"/>
          <w:bCs/>
          <w:kern w:val="32"/>
          <w:sz w:val="24"/>
          <w:szCs w:val="24"/>
          <w:lang w:val="hy-AM"/>
        </w:rPr>
        <w:t xml:space="preserve">ոչ հոժարակամ </w:t>
      </w:r>
      <w:proofErr w:type="spellStart"/>
      <w:r w:rsidRPr="003B4004">
        <w:rPr>
          <w:rFonts w:ascii="GHEA Grapalat" w:eastAsia="Times New Roman" w:hAnsi="GHEA Grapalat"/>
          <w:bCs/>
          <w:kern w:val="32"/>
          <w:sz w:val="24"/>
          <w:szCs w:val="24"/>
          <w:lang w:val="hy-AM"/>
        </w:rPr>
        <w:t>հոսպիտալացման</w:t>
      </w:r>
      <w:proofErr w:type="spellEnd"/>
      <w:r w:rsidRPr="003B4004">
        <w:rPr>
          <w:rFonts w:ascii="GHEA Grapalat" w:eastAsia="Times New Roman" w:hAnsi="GHEA Grapalat"/>
          <w:bCs/>
          <w:kern w:val="32"/>
          <w:sz w:val="24"/>
          <w:szCs w:val="24"/>
          <w:lang w:val="hy-AM"/>
        </w:rPr>
        <w:t xml:space="preserve"> նպատակով հոգեբուժական կազմակերպություն տեղափոխվելու դեպքում անհապաղ այդ մասին </w:t>
      </w:r>
      <w:r w:rsidR="008009AF" w:rsidRPr="003B4004">
        <w:rPr>
          <w:rFonts w:ascii="GHEA Grapalat" w:eastAsia="Times New Roman" w:hAnsi="GHEA Grapalat"/>
          <w:bCs/>
          <w:kern w:val="32"/>
          <w:sz w:val="24"/>
          <w:szCs w:val="24"/>
          <w:lang w:val="hy-AM"/>
        </w:rPr>
        <w:t xml:space="preserve">անձամբ տեղեկացնելու </w:t>
      </w:r>
      <w:r w:rsidRPr="003B4004">
        <w:rPr>
          <w:rFonts w:ascii="GHEA Grapalat" w:eastAsia="Times New Roman" w:hAnsi="GHEA Grapalat"/>
          <w:bCs/>
          <w:kern w:val="32"/>
          <w:sz w:val="24"/>
          <w:szCs w:val="24"/>
          <w:lang w:val="hy-AM"/>
        </w:rPr>
        <w:t xml:space="preserve">իր ընտրած անձին, իսկ </w:t>
      </w:r>
      <w:r w:rsidR="008E186B" w:rsidRPr="008E186B">
        <w:rPr>
          <w:rFonts w:ascii="GHEA Grapalat" w:eastAsia="Times New Roman" w:hAnsi="GHEA Grapalat"/>
          <w:bCs/>
          <w:kern w:val="32"/>
          <w:sz w:val="24"/>
          <w:szCs w:val="24"/>
          <w:lang w:val="hy-AM"/>
        </w:rPr>
        <w:t xml:space="preserve">օրինական </w:t>
      </w:r>
      <w:r w:rsidRPr="003B4004">
        <w:rPr>
          <w:rFonts w:ascii="GHEA Grapalat" w:eastAsia="Times New Roman" w:hAnsi="GHEA Grapalat"/>
          <w:bCs/>
          <w:kern w:val="32"/>
          <w:sz w:val="24"/>
          <w:szCs w:val="24"/>
          <w:lang w:val="hy-AM"/>
        </w:rPr>
        <w:t xml:space="preserve">ներկայացուցչի առկայության դեպքում՝ նաև </w:t>
      </w:r>
      <w:r w:rsidR="008E186B" w:rsidRPr="008E186B">
        <w:rPr>
          <w:rFonts w:ascii="GHEA Grapalat" w:eastAsia="Times New Roman" w:hAnsi="GHEA Grapalat"/>
          <w:bCs/>
          <w:kern w:val="32"/>
          <w:sz w:val="24"/>
          <w:szCs w:val="24"/>
          <w:lang w:val="hy-AM"/>
        </w:rPr>
        <w:t xml:space="preserve">օրինական </w:t>
      </w:r>
      <w:r w:rsidRPr="003B4004">
        <w:rPr>
          <w:rFonts w:ascii="GHEA Grapalat" w:eastAsia="Times New Roman" w:hAnsi="GHEA Grapalat"/>
          <w:bCs/>
          <w:kern w:val="32"/>
          <w:sz w:val="24"/>
          <w:szCs w:val="24"/>
          <w:lang w:val="hy-AM"/>
        </w:rPr>
        <w:t>ներկայացուցչին</w:t>
      </w:r>
      <w:r w:rsidR="00D07471">
        <w:rPr>
          <w:rFonts w:ascii="GHEA Grapalat" w:eastAsia="Times New Roman" w:hAnsi="GHEA Grapalat"/>
          <w:bCs/>
          <w:kern w:val="32"/>
          <w:sz w:val="24"/>
          <w:szCs w:val="24"/>
          <w:lang w:val="hy-AM"/>
        </w:rPr>
        <w:t>.</w:t>
      </w:r>
    </w:p>
    <w:p w:rsidR="006C2903" w:rsidRPr="001F698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1F6987">
        <w:rPr>
          <w:rFonts w:ascii="GHEA Grapalat" w:eastAsia="Times New Roman" w:hAnsi="GHEA Grapalat"/>
          <w:bCs/>
          <w:kern w:val="32"/>
          <w:sz w:val="24"/>
          <w:szCs w:val="24"/>
          <w:lang w:val="hy-AM" w:eastAsia="x-none"/>
        </w:rPr>
        <w:t xml:space="preserve">տալու </w:t>
      </w:r>
      <w:proofErr w:type="spellStart"/>
      <w:r w:rsidR="00FD19E2" w:rsidRPr="001F6987">
        <w:rPr>
          <w:rFonts w:ascii="GHEA Grapalat" w:eastAsia="Times New Roman" w:hAnsi="GHEA Grapalat"/>
          <w:bCs/>
          <w:kern w:val="32"/>
          <w:sz w:val="24"/>
          <w:szCs w:val="24"/>
          <w:lang w:val="hy-AM" w:eastAsia="x-none"/>
        </w:rPr>
        <w:t>իրազեկված</w:t>
      </w:r>
      <w:proofErr w:type="spellEnd"/>
      <w:r w:rsidR="00FD19E2" w:rsidRPr="001F6987">
        <w:rPr>
          <w:rFonts w:ascii="GHEA Grapalat" w:eastAsia="Times New Roman" w:hAnsi="GHEA Grapalat"/>
          <w:bCs/>
          <w:kern w:val="32"/>
          <w:sz w:val="24"/>
          <w:szCs w:val="24"/>
          <w:lang w:val="hy-AM" w:eastAsia="x-none"/>
        </w:rPr>
        <w:t xml:space="preserve"> </w:t>
      </w:r>
      <w:r w:rsidRPr="001F6987">
        <w:rPr>
          <w:rFonts w:ascii="GHEA Grapalat" w:eastAsia="Times New Roman" w:hAnsi="GHEA Grapalat"/>
          <w:bCs/>
          <w:kern w:val="32"/>
          <w:sz w:val="24"/>
          <w:szCs w:val="24"/>
          <w:lang w:val="hy-AM" w:eastAsia="x-none"/>
        </w:rPr>
        <w:t>համաձայնություն և ցանկացած փուլում հրաժարվելու գիտական կամ փորձարարական նպատակներով կիրառվող բուժական մեթոդներից և միջոցներից.</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կազմակերպությունում գտնվելու ընթացքում </w:t>
      </w:r>
      <w:r w:rsidR="001E567B" w:rsidRPr="005B7FF7">
        <w:rPr>
          <w:rFonts w:ascii="GHEA Grapalat" w:eastAsia="Times New Roman" w:hAnsi="GHEA Grapalat"/>
          <w:bCs/>
          <w:kern w:val="32"/>
          <w:sz w:val="24"/>
          <w:szCs w:val="24"/>
          <w:lang w:val="hy-AM" w:eastAsia="x-none"/>
        </w:rPr>
        <w:t xml:space="preserve">մայրենի կամ իրեն հասկանալի լեզվով տեղեկություններ ստանալ </w:t>
      </w:r>
      <w:r w:rsidR="00662748" w:rsidRPr="005B7FF7">
        <w:rPr>
          <w:rFonts w:ascii="GHEA Grapalat" w:eastAsia="Times New Roman" w:hAnsi="GHEA Grapalat"/>
          <w:bCs/>
          <w:kern w:val="32"/>
          <w:sz w:val="24"/>
          <w:szCs w:val="24"/>
          <w:lang w:val="hy-AM" w:eastAsia="x-none"/>
        </w:rPr>
        <w:t xml:space="preserve">իր </w:t>
      </w:r>
      <w:r w:rsidR="00147B14" w:rsidRPr="005B7FF7">
        <w:rPr>
          <w:rFonts w:ascii="GHEA Grapalat" w:eastAsia="Times New Roman" w:hAnsi="GHEA Grapalat"/>
          <w:bCs/>
          <w:kern w:val="32"/>
          <w:sz w:val="24"/>
          <w:szCs w:val="24"/>
          <w:lang w:val="hy-AM" w:eastAsia="x-none"/>
        </w:rPr>
        <w:t xml:space="preserve">առողջական վիճակի, </w:t>
      </w:r>
      <w:r w:rsidR="001E567B" w:rsidRPr="005B7FF7">
        <w:rPr>
          <w:rFonts w:ascii="GHEA Grapalat" w:eastAsia="Times New Roman" w:hAnsi="GHEA Grapalat"/>
          <w:bCs/>
          <w:kern w:val="32"/>
          <w:sz w:val="24"/>
          <w:szCs w:val="24"/>
          <w:lang w:val="hy-AM" w:eastAsia="x-none"/>
        </w:rPr>
        <w:t>իրավունքների, ազատությունների</w:t>
      </w:r>
      <w:r w:rsidR="00D07471">
        <w:rPr>
          <w:rFonts w:ascii="GHEA Grapalat" w:eastAsia="Times New Roman" w:hAnsi="GHEA Grapalat"/>
          <w:bCs/>
          <w:kern w:val="32"/>
          <w:sz w:val="24"/>
          <w:szCs w:val="24"/>
          <w:lang w:val="hy-AM" w:eastAsia="x-none"/>
        </w:rPr>
        <w:t>, դրանց սահմանափակման դեպքերի</w:t>
      </w:r>
      <w:r w:rsidR="001E567B" w:rsidRPr="005B7FF7">
        <w:rPr>
          <w:rFonts w:ascii="GHEA Grapalat" w:eastAsia="Times New Roman" w:hAnsi="GHEA Grapalat"/>
          <w:bCs/>
          <w:kern w:val="32"/>
          <w:sz w:val="24"/>
          <w:szCs w:val="24"/>
          <w:lang w:val="hy-AM" w:eastAsia="x-none"/>
        </w:rPr>
        <w:t xml:space="preserve"> վերաբերյալ.</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կազմակերպությունում գտնվելու ընթացքում </w:t>
      </w:r>
      <w:r w:rsidR="001E567B" w:rsidRPr="005B7FF7">
        <w:rPr>
          <w:rFonts w:ascii="GHEA Grapalat" w:eastAsia="Times New Roman" w:hAnsi="GHEA Grapalat"/>
          <w:bCs/>
          <w:kern w:val="32"/>
          <w:sz w:val="24"/>
          <w:szCs w:val="24"/>
          <w:lang w:val="hy-AM" w:eastAsia="x-none"/>
        </w:rPr>
        <w:t xml:space="preserve">կոչվելու իր անվամբ կամ </w:t>
      </w:r>
      <w:proofErr w:type="spellStart"/>
      <w:r w:rsidR="001E567B" w:rsidRPr="005B7FF7">
        <w:rPr>
          <w:rFonts w:ascii="GHEA Grapalat" w:eastAsia="Times New Roman" w:hAnsi="GHEA Grapalat"/>
          <w:bCs/>
          <w:kern w:val="32"/>
          <w:sz w:val="24"/>
          <w:szCs w:val="24"/>
          <w:lang w:val="hy-AM" w:eastAsia="x-none"/>
        </w:rPr>
        <w:t>ազգանվամբ</w:t>
      </w:r>
      <w:proofErr w:type="spellEnd"/>
      <w:r w:rsidR="001E567B" w:rsidRPr="005B7FF7">
        <w:rPr>
          <w:rFonts w:ascii="GHEA Grapalat" w:eastAsia="Times New Roman" w:hAnsi="GHEA Grapalat"/>
          <w:bCs/>
          <w:kern w:val="32"/>
          <w:sz w:val="24"/>
          <w:szCs w:val="24"/>
          <w:lang w:val="hy-AM" w:eastAsia="x-none"/>
        </w:rPr>
        <w:t>.</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 xml:space="preserve"> հոգեբուժական կազմակերպությունում գտնվելու ընթացքում պ</w:t>
      </w:r>
      <w:r w:rsidR="001E567B" w:rsidRPr="005B7FF7">
        <w:rPr>
          <w:rFonts w:ascii="GHEA Grapalat" w:eastAsia="Times New Roman" w:hAnsi="GHEA Grapalat"/>
          <w:bCs/>
          <w:kern w:val="32"/>
          <w:sz w:val="24"/>
          <w:szCs w:val="24"/>
          <w:lang w:val="hy-AM" w:eastAsia="x-none"/>
        </w:rPr>
        <w:t>ահանջել իր ընտրած բժիշկ-հոգեբույժի մասնակցությունը սույն օրենքով նախատեսված հոգեբուժական հանձնաժողովի աշխատանքներին.</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կազմակերպությունում գտնվելու ընթացքում </w:t>
      </w:r>
      <w:r w:rsidR="001E567B" w:rsidRPr="005B7FF7">
        <w:rPr>
          <w:rFonts w:ascii="GHEA Grapalat" w:eastAsia="Times New Roman" w:hAnsi="GHEA Grapalat"/>
          <w:bCs/>
          <w:kern w:val="32"/>
          <w:sz w:val="24"/>
          <w:szCs w:val="24"/>
          <w:lang w:val="hy-AM" w:eastAsia="x-none"/>
        </w:rPr>
        <w:t xml:space="preserve">հանգստի, ներառյալ՝ բացօթյա զբոսանքի </w:t>
      </w:r>
      <w:r w:rsidR="001E567B" w:rsidRPr="00EE3215">
        <w:rPr>
          <w:rFonts w:ascii="GHEA Grapalat" w:eastAsia="Times New Roman" w:hAnsi="GHEA Grapalat"/>
          <w:bCs/>
          <w:kern w:val="32"/>
          <w:sz w:val="24"/>
          <w:szCs w:val="24"/>
          <w:lang w:val="hy-AM" w:eastAsia="x-none"/>
        </w:rPr>
        <w:t>կամ</w:t>
      </w:r>
      <w:r w:rsidR="001E567B" w:rsidRPr="005B7FF7">
        <w:rPr>
          <w:rFonts w:ascii="GHEA Grapalat" w:eastAsia="Times New Roman" w:hAnsi="GHEA Grapalat"/>
          <w:bCs/>
          <w:kern w:val="32"/>
          <w:sz w:val="24"/>
          <w:szCs w:val="24"/>
          <w:lang w:val="hy-AM" w:eastAsia="x-none"/>
        </w:rPr>
        <w:t xml:space="preserve"> մարմնամարզության և ութժամյա գիշերային քնի իրավունք, որի ընթացքում արգելվում է նրան ներգրավել բժշկական կամ այլ գործողություններին.</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կազմակերպությունում գտնվելու ընթացքում </w:t>
      </w:r>
      <w:r w:rsidR="001E567B" w:rsidRPr="005B7FF7">
        <w:rPr>
          <w:rFonts w:ascii="GHEA Grapalat" w:eastAsia="Times New Roman" w:hAnsi="GHEA Grapalat"/>
          <w:bCs/>
          <w:kern w:val="32"/>
          <w:sz w:val="24"/>
          <w:szCs w:val="24"/>
          <w:lang w:val="hy-AM" w:eastAsia="x-none"/>
        </w:rPr>
        <w:t>հաղորդակցվել արտաքին աշխարհի հետ, հաստատելու նամակագրական կապ.</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հոգեբուժական կազմակերպությունում գտնվելու ընթացքում</w:t>
      </w:r>
      <w:r w:rsidR="001E567B" w:rsidRPr="005B7FF7">
        <w:rPr>
          <w:rFonts w:ascii="GHEA Grapalat" w:eastAsia="Times New Roman" w:hAnsi="GHEA Grapalat"/>
          <w:bCs/>
          <w:kern w:val="32"/>
          <w:sz w:val="24"/>
          <w:szCs w:val="24"/>
          <w:lang w:val="hy-AM" w:eastAsia="x-none"/>
        </w:rPr>
        <w:t xml:space="preserve"> օգտվելու </w:t>
      </w:r>
      <w:proofErr w:type="spellStart"/>
      <w:r w:rsidR="001E567B" w:rsidRPr="005B7FF7">
        <w:rPr>
          <w:rFonts w:ascii="GHEA Grapalat" w:eastAsia="Times New Roman" w:hAnsi="GHEA Grapalat"/>
          <w:bCs/>
          <w:kern w:val="32"/>
          <w:sz w:val="24"/>
          <w:szCs w:val="24"/>
          <w:lang w:val="hy-AM" w:eastAsia="x-none"/>
        </w:rPr>
        <w:t>հեռախոսակապից</w:t>
      </w:r>
      <w:proofErr w:type="spellEnd"/>
      <w:r w:rsidR="001E567B" w:rsidRPr="005B7FF7">
        <w:rPr>
          <w:rFonts w:ascii="GHEA Grapalat" w:eastAsia="Times New Roman" w:hAnsi="GHEA Grapalat"/>
          <w:bCs/>
          <w:kern w:val="32"/>
          <w:sz w:val="24"/>
          <w:szCs w:val="24"/>
          <w:lang w:val="hy-AM" w:eastAsia="x-none"/>
        </w:rPr>
        <w:t>.</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հոգեբուժական կազմակերպությունում գտնվելու ընթացքում</w:t>
      </w:r>
      <w:r w:rsidR="001E567B" w:rsidRPr="005B7FF7">
        <w:rPr>
          <w:rFonts w:ascii="GHEA Grapalat" w:eastAsia="Times New Roman" w:hAnsi="GHEA Grapalat"/>
          <w:bCs/>
          <w:kern w:val="32"/>
          <w:sz w:val="24"/>
          <w:szCs w:val="24"/>
          <w:lang w:val="hy-AM" w:eastAsia="x-none"/>
        </w:rPr>
        <w:t xml:space="preserve"> հանդիպելու այցելուների հետ.</w:t>
      </w:r>
    </w:p>
    <w:p w:rsidR="001E567B" w:rsidRPr="005B7FF7" w:rsidRDefault="001E567B"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 </w:t>
      </w:r>
      <w:r w:rsidR="006C2903" w:rsidRPr="005B7FF7">
        <w:rPr>
          <w:rFonts w:ascii="GHEA Grapalat" w:eastAsia="Times New Roman" w:hAnsi="GHEA Grapalat"/>
          <w:bCs/>
          <w:kern w:val="32"/>
          <w:sz w:val="24"/>
          <w:szCs w:val="24"/>
          <w:lang w:val="hy-AM" w:eastAsia="x-none"/>
        </w:rPr>
        <w:t xml:space="preserve">հոգեբուժական կազմակերպությունում գտնվելու ընթացքում </w:t>
      </w:r>
      <w:r w:rsidRPr="005B7FF7">
        <w:rPr>
          <w:rFonts w:ascii="GHEA Grapalat" w:eastAsia="Times New Roman" w:hAnsi="GHEA Grapalat"/>
          <w:bCs/>
          <w:kern w:val="32"/>
          <w:sz w:val="24"/>
          <w:szCs w:val="24"/>
          <w:lang w:val="hy-AM" w:eastAsia="x-none"/>
        </w:rPr>
        <w:t>ունենալ և ձեռք բերել առաջին անհրաժեշտության իրեր ու պարագաներ, օգտվել անձնական հագուստից.</w:t>
      </w:r>
    </w:p>
    <w:p w:rsidR="001E567B" w:rsidRPr="005B7FF7" w:rsidRDefault="006C2903"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կազմակերպությունում գտնվելու ընթացքում </w:t>
      </w:r>
      <w:r w:rsidR="001E567B" w:rsidRPr="005B7FF7">
        <w:rPr>
          <w:rFonts w:ascii="GHEA Grapalat" w:eastAsia="Times New Roman" w:hAnsi="GHEA Grapalat"/>
          <w:bCs/>
          <w:kern w:val="32"/>
          <w:sz w:val="24"/>
          <w:szCs w:val="24"/>
          <w:lang w:val="hy-AM" w:eastAsia="x-none"/>
        </w:rPr>
        <w:t>ստանալ իրավաբանական օգնություն</w:t>
      </w:r>
      <w:r w:rsidR="00957F88" w:rsidRPr="005B7FF7">
        <w:rPr>
          <w:rFonts w:ascii="GHEA Grapalat" w:eastAsia="Times New Roman" w:hAnsi="GHEA Grapalat"/>
          <w:bCs/>
          <w:kern w:val="32"/>
          <w:sz w:val="24"/>
          <w:szCs w:val="24"/>
          <w:lang w:val="hy-AM" w:eastAsia="x-none"/>
        </w:rPr>
        <w:t>, այդ թվում</w:t>
      </w:r>
      <w:r w:rsidR="009E190A" w:rsidRPr="009E190A">
        <w:rPr>
          <w:rFonts w:ascii="GHEA Grapalat" w:eastAsia="Times New Roman" w:hAnsi="GHEA Grapalat"/>
          <w:bCs/>
          <w:kern w:val="32"/>
          <w:sz w:val="24"/>
          <w:szCs w:val="24"/>
          <w:lang w:val="hy-AM" w:eastAsia="x-none"/>
        </w:rPr>
        <w:t>՝</w:t>
      </w:r>
      <w:r w:rsidR="00957F88" w:rsidRPr="005B7FF7">
        <w:rPr>
          <w:rFonts w:ascii="GHEA Grapalat" w:eastAsia="Times New Roman" w:hAnsi="GHEA Grapalat"/>
          <w:bCs/>
          <w:kern w:val="32"/>
          <w:sz w:val="24"/>
          <w:szCs w:val="24"/>
          <w:lang w:val="hy-AM" w:eastAsia="x-none"/>
        </w:rPr>
        <w:t xml:space="preserve"> </w:t>
      </w:r>
      <w:proofErr w:type="spellStart"/>
      <w:r w:rsidR="00957F88" w:rsidRPr="005B7FF7">
        <w:rPr>
          <w:rFonts w:ascii="GHEA Grapalat" w:eastAsia="Times New Roman" w:hAnsi="GHEA Grapalat"/>
          <w:bCs/>
          <w:kern w:val="32"/>
          <w:sz w:val="24"/>
          <w:szCs w:val="24"/>
          <w:lang w:val="hy-AM" w:eastAsia="x-none"/>
        </w:rPr>
        <w:t>Փաստաբանության</w:t>
      </w:r>
      <w:proofErr w:type="spellEnd"/>
      <w:r w:rsidR="00957F88" w:rsidRPr="005B7FF7">
        <w:rPr>
          <w:rFonts w:ascii="GHEA Grapalat" w:eastAsia="Times New Roman" w:hAnsi="GHEA Grapalat"/>
          <w:bCs/>
          <w:kern w:val="32"/>
          <w:sz w:val="24"/>
          <w:szCs w:val="24"/>
          <w:lang w:val="hy-AM" w:eastAsia="x-none"/>
        </w:rPr>
        <w:t xml:space="preserve"> մասին Հայաստանի Հանրապետության օրենքով նախատեսված հանրային պաշտպանություն,</w:t>
      </w:r>
    </w:p>
    <w:p w:rsidR="001E567B" w:rsidRPr="005B7FF7" w:rsidRDefault="001E567B"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անձնական ընդունելության խնդրանքով դիմելու հոգեբուժական </w:t>
      </w:r>
      <w:r w:rsidR="008C2358" w:rsidRPr="005B7FF7">
        <w:rPr>
          <w:rFonts w:ascii="GHEA Grapalat" w:eastAsia="Times New Roman" w:hAnsi="GHEA Grapalat"/>
          <w:bCs/>
          <w:kern w:val="32"/>
          <w:sz w:val="24"/>
          <w:szCs w:val="24"/>
          <w:lang w:val="hy-AM" w:eastAsia="x-none"/>
        </w:rPr>
        <w:t>կազմակերպու</w:t>
      </w:r>
      <w:r w:rsidRPr="005B7FF7">
        <w:rPr>
          <w:rFonts w:ascii="GHEA Grapalat" w:eastAsia="Times New Roman" w:hAnsi="GHEA Grapalat"/>
          <w:bCs/>
          <w:kern w:val="32"/>
          <w:sz w:val="24"/>
          <w:szCs w:val="24"/>
          <w:lang w:val="hy-AM" w:eastAsia="x-none"/>
        </w:rPr>
        <w:t xml:space="preserve">թյան </w:t>
      </w:r>
      <w:r w:rsidR="00C359D7" w:rsidRPr="005B7FF7">
        <w:rPr>
          <w:rFonts w:ascii="GHEA Grapalat" w:eastAsia="Times New Roman" w:hAnsi="GHEA Grapalat"/>
          <w:bCs/>
          <w:kern w:val="32"/>
          <w:sz w:val="24"/>
          <w:szCs w:val="24"/>
          <w:lang w:val="hy-AM" w:eastAsia="x-none"/>
        </w:rPr>
        <w:t>գործադիր մարմնին</w:t>
      </w:r>
      <w:r w:rsidRPr="005B7FF7">
        <w:rPr>
          <w:rFonts w:ascii="GHEA Grapalat" w:eastAsia="Times New Roman" w:hAnsi="GHEA Grapalat"/>
          <w:bCs/>
          <w:kern w:val="32"/>
          <w:sz w:val="24"/>
          <w:szCs w:val="24"/>
          <w:lang w:val="hy-AM" w:eastAsia="x-none"/>
        </w:rPr>
        <w:t>, դրա գործունեության նկատմամբ հսկողություն և վերահսկողություն իրականացնող մարմիններին.</w:t>
      </w:r>
    </w:p>
    <w:p w:rsidR="001E567B" w:rsidRPr="00057D44" w:rsidRDefault="001E567B" w:rsidP="00C92C7F">
      <w:pPr>
        <w:numPr>
          <w:ilvl w:val="0"/>
          <w:numId w:val="5"/>
        </w:numPr>
        <w:tabs>
          <w:tab w:val="left" w:pos="142"/>
        </w:tabs>
        <w:spacing w:after="0" w:line="360" w:lineRule="auto"/>
        <w:ind w:left="0" w:firstLine="0"/>
        <w:jc w:val="both"/>
        <w:rPr>
          <w:rFonts w:ascii="GHEA Grapalat" w:eastAsia="Times New Roman" w:hAnsi="GHEA Grapalat"/>
          <w:bCs/>
          <w:kern w:val="32"/>
          <w:sz w:val="24"/>
          <w:szCs w:val="24"/>
          <w:lang w:val="hy-AM" w:eastAsia="x-none"/>
        </w:rPr>
      </w:pPr>
      <w:r w:rsidRPr="00057D44">
        <w:rPr>
          <w:rFonts w:ascii="GHEA Grapalat" w:eastAsia="Times New Roman" w:hAnsi="GHEA Grapalat"/>
          <w:bCs/>
          <w:kern w:val="32"/>
          <w:sz w:val="24"/>
          <w:szCs w:val="24"/>
          <w:lang w:val="hy-AM" w:eastAsia="x-none"/>
        </w:rPr>
        <w:t xml:space="preserve">իր իրավունքների և ազատությունների խախտման վերաբերյալ դիմումներով, բողոքներով ինչպես անձամբ, այնպես էլ </w:t>
      </w:r>
      <w:r w:rsidR="00575975" w:rsidRPr="00057D44">
        <w:rPr>
          <w:rFonts w:ascii="GHEA Grapalat" w:eastAsia="Times New Roman" w:hAnsi="GHEA Grapalat"/>
          <w:bCs/>
          <w:kern w:val="32"/>
          <w:sz w:val="24"/>
          <w:szCs w:val="24"/>
          <w:lang w:val="hy-AM" w:eastAsia="x-none"/>
        </w:rPr>
        <w:t>փաստաբանի</w:t>
      </w:r>
      <w:r w:rsidR="00882510" w:rsidRPr="00882510">
        <w:rPr>
          <w:rFonts w:ascii="GHEA Grapalat" w:eastAsia="Times New Roman" w:hAnsi="GHEA Grapalat"/>
          <w:bCs/>
          <w:kern w:val="32"/>
          <w:sz w:val="24"/>
          <w:szCs w:val="24"/>
          <w:lang w:val="hy-AM" w:eastAsia="x-none"/>
        </w:rPr>
        <w:t xml:space="preserve"> կամ</w:t>
      </w:r>
      <w:r w:rsidR="00575975" w:rsidRPr="00057D44">
        <w:rPr>
          <w:rFonts w:ascii="GHEA Grapalat" w:eastAsia="Times New Roman" w:hAnsi="GHEA Grapalat"/>
          <w:bCs/>
          <w:kern w:val="32"/>
          <w:sz w:val="24"/>
          <w:szCs w:val="24"/>
          <w:lang w:val="hy-AM" w:eastAsia="x-none"/>
        </w:rPr>
        <w:t xml:space="preserve"> </w:t>
      </w:r>
      <w:r w:rsidRPr="00057D44">
        <w:rPr>
          <w:rFonts w:ascii="GHEA Grapalat" w:eastAsia="Times New Roman" w:hAnsi="GHEA Grapalat"/>
          <w:bCs/>
          <w:kern w:val="32"/>
          <w:sz w:val="24"/>
          <w:szCs w:val="24"/>
          <w:lang w:val="hy-AM" w:eastAsia="x-none"/>
        </w:rPr>
        <w:t xml:space="preserve">ներկայացուցչի </w:t>
      </w:r>
      <w:r w:rsidR="00353E12" w:rsidRPr="00353E12">
        <w:rPr>
          <w:rFonts w:ascii="GHEA Grapalat" w:eastAsia="Times New Roman" w:hAnsi="GHEA Grapalat"/>
          <w:bCs/>
          <w:kern w:val="32"/>
          <w:sz w:val="24"/>
          <w:szCs w:val="24"/>
          <w:lang w:val="hy-AM" w:eastAsia="x-none"/>
        </w:rPr>
        <w:t xml:space="preserve">կամ օրինական ներկայացուցչի </w:t>
      </w:r>
      <w:r w:rsidRPr="00057D44">
        <w:rPr>
          <w:rFonts w:ascii="GHEA Grapalat" w:eastAsia="Times New Roman" w:hAnsi="GHEA Grapalat"/>
          <w:bCs/>
          <w:kern w:val="32"/>
          <w:sz w:val="24"/>
          <w:szCs w:val="24"/>
          <w:lang w:val="hy-AM" w:eastAsia="x-none"/>
        </w:rPr>
        <w:t xml:space="preserve">միջոցով դիմել հոգեբուժական </w:t>
      </w:r>
      <w:r w:rsidR="008C2358" w:rsidRPr="00057D44">
        <w:rPr>
          <w:rFonts w:ascii="GHEA Grapalat" w:eastAsia="Times New Roman" w:hAnsi="GHEA Grapalat"/>
          <w:bCs/>
          <w:kern w:val="32"/>
          <w:sz w:val="24"/>
          <w:szCs w:val="24"/>
          <w:lang w:val="hy-AM" w:eastAsia="x-none"/>
        </w:rPr>
        <w:t>կազմակերպության</w:t>
      </w:r>
      <w:r w:rsidRPr="00057D44">
        <w:rPr>
          <w:rFonts w:ascii="GHEA Grapalat" w:eastAsia="Times New Roman" w:hAnsi="GHEA Grapalat"/>
          <w:bCs/>
          <w:kern w:val="32"/>
          <w:sz w:val="24"/>
          <w:szCs w:val="24"/>
          <w:lang w:val="hy-AM" w:eastAsia="x-none"/>
        </w:rPr>
        <w:t xml:space="preserve"> </w:t>
      </w:r>
      <w:r w:rsidR="00D74ADC" w:rsidRPr="00057D44">
        <w:rPr>
          <w:rFonts w:ascii="GHEA Grapalat" w:eastAsia="Times New Roman" w:hAnsi="GHEA Grapalat"/>
          <w:bCs/>
          <w:kern w:val="32"/>
          <w:sz w:val="24"/>
          <w:szCs w:val="24"/>
          <w:lang w:val="hy-AM" w:eastAsia="x-none"/>
        </w:rPr>
        <w:t>գործադիր մարմնին</w:t>
      </w:r>
      <w:r w:rsidRPr="00057D44">
        <w:rPr>
          <w:rFonts w:ascii="GHEA Grapalat" w:eastAsia="Times New Roman" w:hAnsi="GHEA Grapalat"/>
          <w:bCs/>
          <w:kern w:val="32"/>
          <w:sz w:val="24"/>
          <w:szCs w:val="24"/>
          <w:lang w:val="hy-AM" w:eastAsia="x-none"/>
        </w:rPr>
        <w:t xml:space="preserve">,  </w:t>
      </w:r>
      <w:r w:rsidR="0036418E" w:rsidRPr="00057D44">
        <w:rPr>
          <w:rFonts w:ascii="GHEA Grapalat" w:eastAsia="Times New Roman" w:hAnsi="GHEA Grapalat"/>
          <w:bCs/>
          <w:kern w:val="32"/>
          <w:sz w:val="24"/>
          <w:szCs w:val="24"/>
          <w:lang w:val="hy-AM" w:eastAsia="x-none"/>
        </w:rPr>
        <w:t xml:space="preserve">պետական կամ տեղական ինքնակառավարման մարմիններին, </w:t>
      </w:r>
      <w:r w:rsidRPr="00057D44">
        <w:rPr>
          <w:rFonts w:ascii="GHEA Grapalat" w:eastAsia="Times New Roman" w:hAnsi="GHEA Grapalat"/>
          <w:bCs/>
          <w:kern w:val="32"/>
          <w:sz w:val="24"/>
          <w:szCs w:val="24"/>
          <w:lang w:val="hy-AM" w:eastAsia="x-none"/>
        </w:rPr>
        <w:t xml:space="preserve">դատարան,  մարդու իրավունքների պաշտպանին, զանգվածային լրատվության միջոցներին, ինչպես նաև մարդու իրավունքների և ազատությունների </w:t>
      </w:r>
      <w:r w:rsidRPr="00057D44">
        <w:rPr>
          <w:rFonts w:ascii="GHEA Grapalat" w:eastAsia="Times New Roman" w:hAnsi="GHEA Grapalat"/>
          <w:bCs/>
          <w:kern w:val="32"/>
          <w:sz w:val="24"/>
          <w:szCs w:val="24"/>
          <w:lang w:val="hy-AM" w:eastAsia="x-none"/>
        </w:rPr>
        <w:lastRenderedPageBreak/>
        <w:t xml:space="preserve">պաշտպանությամբ զբաղվող </w:t>
      </w:r>
      <w:r w:rsidR="0051300C" w:rsidRPr="00057D44">
        <w:rPr>
          <w:rFonts w:ascii="GHEA Grapalat" w:eastAsia="Times New Roman" w:hAnsi="GHEA Grapalat"/>
          <w:bCs/>
          <w:kern w:val="32"/>
          <w:sz w:val="24"/>
          <w:szCs w:val="24"/>
          <w:lang w:val="hy-AM" w:eastAsia="x-none"/>
        </w:rPr>
        <w:t xml:space="preserve">կազմակերպություններին կամ </w:t>
      </w:r>
      <w:r w:rsidRPr="00057D44">
        <w:rPr>
          <w:rFonts w:ascii="GHEA Grapalat" w:eastAsia="Times New Roman" w:hAnsi="GHEA Grapalat"/>
          <w:bCs/>
          <w:kern w:val="32"/>
          <w:sz w:val="24"/>
          <w:szCs w:val="24"/>
          <w:lang w:val="hy-AM" w:eastAsia="x-none"/>
        </w:rPr>
        <w:t xml:space="preserve">միջազգային </w:t>
      </w:r>
      <w:r w:rsidR="00DF52ED" w:rsidRPr="00057D44">
        <w:rPr>
          <w:rFonts w:ascii="GHEA Grapalat" w:eastAsia="Times New Roman" w:hAnsi="GHEA Grapalat"/>
          <w:bCs/>
          <w:kern w:val="32"/>
          <w:sz w:val="24"/>
          <w:szCs w:val="24"/>
          <w:lang w:val="hy-AM" w:eastAsia="x-none"/>
        </w:rPr>
        <w:t>մարմիններին</w:t>
      </w:r>
      <w:r w:rsidR="0051300C" w:rsidRPr="00057D44">
        <w:rPr>
          <w:rFonts w:ascii="GHEA Grapalat" w:eastAsia="Times New Roman" w:hAnsi="GHEA Grapalat"/>
          <w:bCs/>
          <w:kern w:val="32"/>
          <w:sz w:val="24"/>
          <w:szCs w:val="24"/>
          <w:lang w:val="hy-AM" w:eastAsia="x-none"/>
        </w:rPr>
        <w:t>,</w:t>
      </w:r>
    </w:p>
    <w:p w:rsidR="00204E23" w:rsidRPr="005B7FF7" w:rsidRDefault="00E072C6" w:rsidP="00C92C7F">
      <w:pPr>
        <w:numPr>
          <w:ilvl w:val="0"/>
          <w:numId w:val="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օր</w:t>
      </w:r>
      <w:r w:rsidR="00575975" w:rsidRPr="005B7FF7">
        <w:rPr>
          <w:rFonts w:ascii="GHEA Grapalat" w:eastAsia="Times New Roman" w:hAnsi="GHEA Grapalat"/>
          <w:bCs/>
          <w:kern w:val="32"/>
          <w:sz w:val="24"/>
          <w:szCs w:val="24"/>
          <w:lang w:val="hy-AM" w:eastAsia="x-none"/>
        </w:rPr>
        <w:t>ենքով</w:t>
      </w:r>
      <w:r w:rsidR="00204E23" w:rsidRPr="005B7FF7">
        <w:rPr>
          <w:rFonts w:ascii="GHEA Grapalat" w:eastAsia="Times New Roman" w:hAnsi="GHEA Grapalat"/>
          <w:bCs/>
          <w:kern w:val="32"/>
          <w:sz w:val="24"/>
          <w:szCs w:val="24"/>
          <w:lang w:val="hy-AM" w:eastAsia="x-none"/>
        </w:rPr>
        <w:t xml:space="preserve"> </w:t>
      </w:r>
      <w:r w:rsidR="0014120C" w:rsidRPr="005B7FF7">
        <w:rPr>
          <w:rFonts w:ascii="GHEA Grapalat" w:eastAsia="Times New Roman" w:hAnsi="GHEA Grapalat"/>
          <w:bCs/>
          <w:kern w:val="32"/>
          <w:sz w:val="24"/>
          <w:szCs w:val="24"/>
          <w:lang w:val="hy-AM" w:eastAsia="x-none"/>
        </w:rPr>
        <w:t>չսա</w:t>
      </w:r>
      <w:r w:rsidR="004C45B9" w:rsidRPr="005B7FF7">
        <w:rPr>
          <w:rFonts w:ascii="GHEA Grapalat" w:eastAsia="Times New Roman" w:hAnsi="GHEA Grapalat"/>
          <w:bCs/>
          <w:kern w:val="32"/>
          <w:sz w:val="24"/>
          <w:szCs w:val="24"/>
          <w:lang w:val="hy-AM" w:eastAsia="x-none"/>
        </w:rPr>
        <w:t>հ</w:t>
      </w:r>
      <w:r w:rsidR="0014120C" w:rsidRPr="005B7FF7">
        <w:rPr>
          <w:rFonts w:ascii="GHEA Grapalat" w:eastAsia="Times New Roman" w:hAnsi="GHEA Grapalat"/>
          <w:bCs/>
          <w:kern w:val="32"/>
          <w:sz w:val="24"/>
          <w:szCs w:val="24"/>
          <w:lang w:val="hy-AM" w:eastAsia="x-none"/>
        </w:rPr>
        <w:t>մանափակված</w:t>
      </w:r>
      <w:r w:rsidR="00204E23" w:rsidRPr="005B7FF7">
        <w:rPr>
          <w:rFonts w:ascii="GHEA Grapalat" w:eastAsia="Times New Roman" w:hAnsi="GHEA Grapalat"/>
          <w:bCs/>
          <w:kern w:val="32"/>
          <w:sz w:val="24"/>
          <w:szCs w:val="24"/>
          <w:lang w:val="hy-AM" w:eastAsia="x-none"/>
        </w:rPr>
        <w:t xml:space="preserve"> այլ իրավունքներ</w:t>
      </w:r>
      <w:r w:rsidR="00A86956" w:rsidRPr="005B7FF7">
        <w:rPr>
          <w:rFonts w:ascii="GHEA Grapalat" w:eastAsia="Times New Roman" w:hAnsi="GHEA Grapalat"/>
          <w:bCs/>
          <w:kern w:val="32"/>
          <w:sz w:val="24"/>
          <w:szCs w:val="24"/>
          <w:lang w:val="hy-AM" w:eastAsia="x-none"/>
        </w:rPr>
        <w:t>:</w:t>
      </w:r>
    </w:p>
    <w:p w:rsidR="00492F9D" w:rsidRPr="0064006B" w:rsidRDefault="00676C4F" w:rsidP="00C92C7F">
      <w:pPr>
        <w:numPr>
          <w:ilvl w:val="0"/>
          <w:numId w:val="4"/>
        </w:numPr>
        <w:spacing w:after="0" w:line="360" w:lineRule="auto"/>
        <w:ind w:left="0" w:firstLine="0"/>
        <w:jc w:val="both"/>
        <w:rPr>
          <w:rFonts w:ascii="GHEA Grapalat" w:eastAsia="Times New Roman" w:hAnsi="GHEA Grapalat"/>
          <w:bCs/>
          <w:kern w:val="32"/>
          <w:sz w:val="24"/>
          <w:szCs w:val="24"/>
          <w:lang w:val="en-US" w:eastAsia="x-none"/>
        </w:rPr>
      </w:pPr>
      <w:proofErr w:type="spellStart"/>
      <w:r w:rsidRPr="0064006B">
        <w:rPr>
          <w:rFonts w:ascii="GHEA Grapalat" w:eastAsia="Times New Roman" w:hAnsi="GHEA Grapalat"/>
          <w:bCs/>
          <w:kern w:val="32"/>
          <w:sz w:val="24"/>
          <w:szCs w:val="24"/>
          <w:lang w:val="en-US" w:eastAsia="x-none"/>
        </w:rPr>
        <w:t>Հոգեբուժական</w:t>
      </w:r>
      <w:proofErr w:type="spellEnd"/>
      <w:r w:rsidRPr="0064006B">
        <w:rPr>
          <w:rFonts w:ascii="GHEA Grapalat" w:eastAsia="Times New Roman" w:hAnsi="GHEA Grapalat"/>
          <w:bCs/>
          <w:kern w:val="32"/>
          <w:sz w:val="24"/>
          <w:szCs w:val="24"/>
          <w:lang w:val="en-US" w:eastAsia="x-none"/>
        </w:rPr>
        <w:t xml:space="preserve"> </w:t>
      </w:r>
      <w:proofErr w:type="spellStart"/>
      <w:r w:rsidRPr="0064006B">
        <w:rPr>
          <w:rFonts w:ascii="GHEA Grapalat" w:eastAsia="Times New Roman" w:hAnsi="GHEA Grapalat"/>
          <w:bCs/>
          <w:kern w:val="32"/>
          <w:sz w:val="24"/>
          <w:szCs w:val="24"/>
          <w:lang w:val="en-US" w:eastAsia="x-none"/>
        </w:rPr>
        <w:t>կազմակերպությունը</w:t>
      </w:r>
      <w:proofErr w:type="spellEnd"/>
      <w:r w:rsidRPr="0064006B">
        <w:rPr>
          <w:rFonts w:ascii="GHEA Grapalat" w:eastAsia="Times New Roman" w:hAnsi="GHEA Grapalat"/>
          <w:bCs/>
          <w:kern w:val="32"/>
          <w:sz w:val="24"/>
          <w:szCs w:val="24"/>
          <w:lang w:val="en-US" w:eastAsia="x-none"/>
        </w:rPr>
        <w:t xml:space="preserve"> </w:t>
      </w:r>
      <w:proofErr w:type="spellStart"/>
      <w:r w:rsidRPr="0064006B">
        <w:rPr>
          <w:rFonts w:ascii="GHEA Grapalat" w:eastAsia="Times New Roman" w:hAnsi="GHEA Grapalat"/>
          <w:bCs/>
          <w:kern w:val="32"/>
          <w:sz w:val="24"/>
          <w:szCs w:val="24"/>
          <w:lang w:val="en-US" w:eastAsia="x-none"/>
        </w:rPr>
        <w:t>պարտավոր</w:t>
      </w:r>
      <w:proofErr w:type="spellEnd"/>
      <w:r w:rsidRPr="0064006B">
        <w:rPr>
          <w:rFonts w:ascii="GHEA Grapalat" w:eastAsia="Times New Roman" w:hAnsi="GHEA Grapalat"/>
          <w:bCs/>
          <w:kern w:val="32"/>
          <w:sz w:val="24"/>
          <w:szCs w:val="24"/>
          <w:lang w:val="en-US" w:eastAsia="x-none"/>
        </w:rPr>
        <w:t xml:space="preserve"> է՝ </w:t>
      </w:r>
    </w:p>
    <w:p w:rsidR="00676C4F" w:rsidRPr="0064006B" w:rsidRDefault="00B46AF3" w:rsidP="00C92C7F">
      <w:pPr>
        <w:numPr>
          <w:ilvl w:val="0"/>
          <w:numId w:val="18"/>
        </w:numPr>
        <w:spacing w:after="0" w:line="360" w:lineRule="auto"/>
        <w:ind w:left="0" w:firstLine="0"/>
        <w:jc w:val="both"/>
        <w:rPr>
          <w:rFonts w:ascii="GHEA Grapalat" w:eastAsia="Times New Roman" w:hAnsi="GHEA Grapalat"/>
          <w:bCs/>
          <w:kern w:val="32"/>
          <w:sz w:val="24"/>
          <w:szCs w:val="24"/>
          <w:lang w:val="en-US" w:eastAsia="x-none"/>
        </w:rPr>
      </w:pPr>
      <w:r w:rsidRPr="0064006B">
        <w:rPr>
          <w:rFonts w:ascii="GHEA Grapalat" w:hAnsi="GHEA Grapalat"/>
          <w:color w:val="000000"/>
          <w:sz w:val="24"/>
          <w:szCs w:val="24"/>
          <w:lang w:val="hy-AM" w:eastAsia="ru-RU"/>
        </w:rPr>
        <w:t>հ</w:t>
      </w:r>
      <w:r w:rsidRPr="0064006B">
        <w:rPr>
          <w:rFonts w:ascii="GHEA Grapalat" w:eastAsia="Times New Roman" w:hAnsi="GHEA Grapalat"/>
          <w:bCs/>
          <w:kern w:val="32"/>
          <w:sz w:val="24"/>
          <w:szCs w:val="24"/>
          <w:lang w:val="hy-AM"/>
        </w:rPr>
        <w:t>ոգեբուժական կա</w:t>
      </w:r>
      <w:r w:rsidR="00882A60">
        <w:rPr>
          <w:rFonts w:ascii="GHEA Grapalat" w:eastAsia="Times New Roman" w:hAnsi="GHEA Grapalat"/>
          <w:bCs/>
          <w:kern w:val="32"/>
          <w:sz w:val="24"/>
          <w:szCs w:val="24"/>
          <w:lang w:val="hy-AM"/>
        </w:rPr>
        <w:t>զմակերպություն ընդունված անձին</w:t>
      </w:r>
      <w:r w:rsidR="00353E12">
        <w:rPr>
          <w:rFonts w:ascii="GHEA Grapalat" w:eastAsia="Times New Roman" w:hAnsi="GHEA Grapalat"/>
          <w:bCs/>
          <w:kern w:val="32"/>
          <w:sz w:val="24"/>
          <w:szCs w:val="24"/>
          <w:lang w:val="en-US"/>
        </w:rPr>
        <w:t xml:space="preserve">, </w:t>
      </w:r>
      <w:r w:rsidR="00353E12">
        <w:rPr>
          <w:rFonts w:ascii="GHEA Grapalat" w:eastAsia="Times New Roman" w:hAnsi="GHEA Grapalat"/>
          <w:bCs/>
          <w:kern w:val="32"/>
          <w:sz w:val="24"/>
          <w:szCs w:val="24"/>
          <w:lang w:val="hy-AM"/>
        </w:rPr>
        <w:t xml:space="preserve">իսկ օրինական ներկայացուցչի առկայության դեպքում՝ նաև նրա օրինական ներկայացուցչին </w:t>
      </w:r>
      <w:r w:rsidRPr="00DB574E">
        <w:rPr>
          <w:rFonts w:ascii="GHEA Grapalat" w:eastAsia="Times New Roman" w:hAnsi="GHEA Grapalat"/>
          <w:bCs/>
          <w:kern w:val="32"/>
          <w:sz w:val="24"/>
          <w:szCs w:val="24"/>
          <w:lang w:val="hy-AM"/>
        </w:rPr>
        <w:t>ծ</w:t>
      </w:r>
      <w:r w:rsidRPr="0064006B">
        <w:rPr>
          <w:rFonts w:ascii="GHEA Grapalat" w:eastAsia="Times New Roman" w:hAnsi="GHEA Grapalat"/>
          <w:bCs/>
          <w:kern w:val="32"/>
          <w:sz w:val="24"/>
          <w:szCs w:val="24"/>
          <w:lang w:val="hy-AM"/>
        </w:rPr>
        <w:t>անոթացնել</w:t>
      </w:r>
      <w:r w:rsidRPr="0064006B">
        <w:rPr>
          <w:rFonts w:ascii="GHEA Grapalat" w:hAnsi="GHEA Grapalat"/>
          <w:color w:val="000000"/>
          <w:sz w:val="24"/>
          <w:szCs w:val="24"/>
          <w:lang w:val="hy-AM" w:eastAsia="ru-RU"/>
        </w:rPr>
        <w:t xml:space="preserve"> հ</w:t>
      </w:r>
      <w:r w:rsidRPr="0064006B">
        <w:rPr>
          <w:rFonts w:ascii="GHEA Grapalat" w:eastAsia="Times New Roman" w:hAnsi="GHEA Grapalat"/>
          <w:bCs/>
          <w:kern w:val="32"/>
          <w:sz w:val="24"/>
          <w:szCs w:val="24"/>
          <w:lang w:val="hy-AM"/>
        </w:rPr>
        <w:t xml:space="preserve">ոգեբուժական կազմակերպության ներքին կանոնակարգին և բուժման </w:t>
      </w:r>
      <w:proofErr w:type="spellStart"/>
      <w:r w:rsidRPr="0064006B">
        <w:rPr>
          <w:rFonts w:ascii="GHEA Grapalat" w:eastAsia="Times New Roman" w:hAnsi="GHEA Grapalat"/>
          <w:bCs/>
          <w:kern w:val="32"/>
          <w:sz w:val="24"/>
          <w:szCs w:val="24"/>
          <w:lang w:val="hy-AM"/>
        </w:rPr>
        <w:t>սխեմային</w:t>
      </w:r>
      <w:proofErr w:type="spellEnd"/>
      <w:r w:rsidRPr="0064006B">
        <w:rPr>
          <w:rFonts w:ascii="GHEA Grapalat" w:eastAsia="Times New Roman" w:hAnsi="GHEA Grapalat"/>
          <w:bCs/>
          <w:kern w:val="32"/>
          <w:sz w:val="24"/>
          <w:szCs w:val="24"/>
          <w:lang w:val="en-US"/>
        </w:rPr>
        <w:t>,</w:t>
      </w:r>
    </w:p>
    <w:p w:rsidR="00B46AF3" w:rsidRDefault="000E2999" w:rsidP="00C92C7F">
      <w:pPr>
        <w:numPr>
          <w:ilvl w:val="0"/>
          <w:numId w:val="18"/>
        </w:numPr>
        <w:spacing w:after="0" w:line="360" w:lineRule="auto"/>
        <w:ind w:left="0" w:firstLine="0"/>
        <w:jc w:val="both"/>
        <w:rPr>
          <w:rFonts w:ascii="GHEA Grapalat" w:eastAsia="Times New Roman" w:hAnsi="GHEA Grapalat"/>
          <w:bCs/>
          <w:kern w:val="32"/>
          <w:sz w:val="24"/>
          <w:szCs w:val="24"/>
          <w:lang w:val="en-US" w:eastAsia="x-none"/>
        </w:rPr>
      </w:pPr>
      <w:proofErr w:type="spellStart"/>
      <w:r>
        <w:rPr>
          <w:rFonts w:ascii="GHEA Grapalat" w:eastAsia="Times New Roman" w:hAnsi="GHEA Grapalat"/>
          <w:bCs/>
          <w:kern w:val="32"/>
          <w:sz w:val="24"/>
          <w:szCs w:val="24"/>
          <w:lang w:val="en-US"/>
        </w:rPr>
        <w:t>սույն</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հոդվածի</w:t>
      </w:r>
      <w:proofErr w:type="spellEnd"/>
      <w:r>
        <w:rPr>
          <w:rFonts w:ascii="GHEA Grapalat" w:eastAsia="Times New Roman" w:hAnsi="GHEA Grapalat"/>
          <w:bCs/>
          <w:kern w:val="32"/>
          <w:sz w:val="24"/>
          <w:szCs w:val="24"/>
          <w:lang w:val="en-US"/>
        </w:rPr>
        <w:t xml:space="preserve"> 1-ին </w:t>
      </w:r>
      <w:proofErr w:type="spellStart"/>
      <w:r>
        <w:rPr>
          <w:rFonts w:ascii="GHEA Grapalat" w:eastAsia="Times New Roman" w:hAnsi="GHEA Grapalat"/>
          <w:bCs/>
          <w:kern w:val="32"/>
          <w:sz w:val="24"/>
          <w:szCs w:val="24"/>
          <w:lang w:val="en-US"/>
        </w:rPr>
        <w:t>մասի</w:t>
      </w:r>
      <w:proofErr w:type="spellEnd"/>
      <w:r>
        <w:rPr>
          <w:rFonts w:ascii="GHEA Grapalat" w:eastAsia="Times New Roman" w:hAnsi="GHEA Grapalat"/>
          <w:bCs/>
          <w:kern w:val="32"/>
          <w:sz w:val="24"/>
          <w:szCs w:val="24"/>
          <w:lang w:val="en-US"/>
        </w:rPr>
        <w:t xml:space="preserve"> 7-րդ </w:t>
      </w:r>
      <w:proofErr w:type="spellStart"/>
      <w:r>
        <w:rPr>
          <w:rFonts w:ascii="GHEA Grapalat" w:eastAsia="Times New Roman" w:hAnsi="GHEA Grapalat"/>
          <w:bCs/>
          <w:kern w:val="32"/>
          <w:sz w:val="24"/>
          <w:szCs w:val="24"/>
          <w:lang w:val="en-US"/>
        </w:rPr>
        <w:t>կետով</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սահմանված</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իրավունքի</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իրականացման</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անհնարինության</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դեպքում</w:t>
      </w:r>
      <w:proofErr w:type="spellEnd"/>
      <w:r>
        <w:rPr>
          <w:rFonts w:ascii="GHEA Grapalat" w:eastAsia="Times New Roman" w:hAnsi="GHEA Grapalat"/>
          <w:bCs/>
          <w:kern w:val="32"/>
          <w:sz w:val="24"/>
          <w:szCs w:val="24"/>
          <w:lang w:val="en-US"/>
        </w:rPr>
        <w:t xml:space="preserve"> </w:t>
      </w:r>
      <w:r w:rsidR="008277B5" w:rsidRPr="003B4004">
        <w:rPr>
          <w:rFonts w:ascii="GHEA Grapalat" w:eastAsia="Times New Roman" w:hAnsi="GHEA Grapalat"/>
          <w:bCs/>
          <w:kern w:val="32"/>
          <w:sz w:val="24"/>
          <w:szCs w:val="24"/>
          <w:lang w:val="hy-AM"/>
        </w:rPr>
        <w:t xml:space="preserve">ոչ հոժարակամ </w:t>
      </w:r>
      <w:proofErr w:type="spellStart"/>
      <w:r w:rsidR="008277B5" w:rsidRPr="003B4004">
        <w:rPr>
          <w:rFonts w:ascii="GHEA Grapalat" w:eastAsia="Times New Roman" w:hAnsi="GHEA Grapalat"/>
          <w:bCs/>
          <w:kern w:val="32"/>
          <w:sz w:val="24"/>
          <w:szCs w:val="24"/>
          <w:lang w:val="hy-AM"/>
        </w:rPr>
        <w:t>հոսպիտալացման</w:t>
      </w:r>
      <w:proofErr w:type="spellEnd"/>
      <w:r w:rsidR="008277B5" w:rsidRPr="0064006B">
        <w:rPr>
          <w:rFonts w:ascii="GHEA Grapalat" w:eastAsia="Times New Roman" w:hAnsi="GHEA Grapalat"/>
          <w:bCs/>
          <w:kern w:val="32"/>
          <w:sz w:val="24"/>
          <w:szCs w:val="24"/>
          <w:lang w:val="en-US" w:eastAsia="x-none"/>
        </w:rPr>
        <w:t xml:space="preserve"> </w:t>
      </w:r>
      <w:proofErr w:type="spellStart"/>
      <w:r w:rsidR="00FB231C">
        <w:rPr>
          <w:rFonts w:ascii="GHEA Grapalat" w:eastAsia="Times New Roman" w:hAnsi="GHEA Grapalat"/>
          <w:bCs/>
          <w:kern w:val="32"/>
          <w:sz w:val="24"/>
          <w:szCs w:val="24"/>
          <w:lang w:val="en-US" w:eastAsia="x-none"/>
        </w:rPr>
        <w:t>վերաբերյալ</w:t>
      </w:r>
      <w:proofErr w:type="spellEnd"/>
      <w:r w:rsidR="00FB231C">
        <w:rPr>
          <w:rFonts w:ascii="GHEA Grapalat" w:eastAsia="Times New Roman" w:hAnsi="GHEA Grapalat"/>
          <w:bCs/>
          <w:kern w:val="32"/>
          <w:sz w:val="24"/>
          <w:szCs w:val="24"/>
          <w:lang w:val="en-US" w:eastAsia="x-none"/>
        </w:rPr>
        <w:t xml:space="preserve"> </w:t>
      </w:r>
      <w:proofErr w:type="spellStart"/>
      <w:r w:rsidR="00FA0A88" w:rsidRPr="0064006B">
        <w:rPr>
          <w:rFonts w:ascii="GHEA Grapalat" w:eastAsia="Times New Roman" w:hAnsi="GHEA Grapalat"/>
          <w:bCs/>
          <w:kern w:val="32"/>
          <w:sz w:val="24"/>
          <w:szCs w:val="24"/>
          <w:lang w:val="en-US" w:eastAsia="x-none"/>
        </w:rPr>
        <w:t>տեղեկացնել</w:t>
      </w:r>
      <w:proofErr w:type="spellEnd"/>
      <w:r w:rsidR="00FA0A88" w:rsidRPr="0064006B">
        <w:rPr>
          <w:rFonts w:ascii="GHEA Grapalat" w:eastAsia="Times New Roman" w:hAnsi="GHEA Grapalat"/>
          <w:bCs/>
          <w:kern w:val="32"/>
          <w:sz w:val="24"/>
          <w:szCs w:val="24"/>
          <w:lang w:val="en-US" w:eastAsia="x-none"/>
        </w:rPr>
        <w:t xml:space="preserve"> </w:t>
      </w:r>
      <w:r w:rsidR="00FA0A88" w:rsidRPr="0064006B">
        <w:rPr>
          <w:rFonts w:ascii="GHEA Grapalat" w:hAnsi="GHEA Grapalat"/>
          <w:color w:val="000000"/>
          <w:sz w:val="24"/>
          <w:szCs w:val="24"/>
          <w:lang w:val="hy-AM" w:eastAsia="ru-RU"/>
        </w:rPr>
        <w:t>հ</w:t>
      </w:r>
      <w:r w:rsidR="00FA0A88" w:rsidRPr="0064006B">
        <w:rPr>
          <w:rFonts w:ascii="GHEA Grapalat" w:eastAsia="Times New Roman" w:hAnsi="GHEA Grapalat"/>
          <w:bCs/>
          <w:kern w:val="32"/>
          <w:sz w:val="24"/>
          <w:szCs w:val="24"/>
          <w:lang w:val="hy-AM"/>
        </w:rPr>
        <w:t>ոգեբուժական կազմակերպություն ընդունված անձի</w:t>
      </w:r>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կողմից</w:t>
      </w:r>
      <w:proofErr w:type="spellEnd"/>
      <w:r w:rsidR="00FA0A88" w:rsidRPr="0064006B">
        <w:rPr>
          <w:rFonts w:ascii="GHEA Grapalat" w:eastAsia="Times New Roman" w:hAnsi="GHEA Grapalat"/>
          <w:bCs/>
          <w:kern w:val="32"/>
          <w:sz w:val="24"/>
          <w:szCs w:val="24"/>
          <w:lang w:val="en-US"/>
        </w:rPr>
        <w:t xml:space="preserve"> </w:t>
      </w:r>
      <w:r w:rsidR="00FA0A88" w:rsidRPr="0064006B">
        <w:rPr>
          <w:rFonts w:ascii="GHEA Grapalat" w:eastAsia="Times New Roman" w:hAnsi="GHEA Grapalat"/>
          <w:bCs/>
          <w:kern w:val="32"/>
          <w:sz w:val="24"/>
          <w:szCs w:val="24"/>
          <w:lang w:val="hy-AM"/>
        </w:rPr>
        <w:t xml:space="preserve">ընտրած անձին, </w:t>
      </w:r>
      <w:r w:rsidR="00353E12">
        <w:rPr>
          <w:rFonts w:ascii="GHEA Grapalat" w:eastAsia="Times New Roman" w:hAnsi="GHEA Grapalat"/>
          <w:bCs/>
          <w:kern w:val="32"/>
          <w:sz w:val="24"/>
          <w:szCs w:val="24"/>
          <w:lang w:val="hy-AM"/>
        </w:rPr>
        <w:t>իսկ օրինական ներկայացուցչի առկայության դեպքում՝ նաև օրինական ներկայացուցչին</w:t>
      </w:r>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հնարավոր</w:t>
      </w:r>
      <w:proofErr w:type="spellEnd"/>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հասանելի</w:t>
      </w:r>
      <w:proofErr w:type="spellEnd"/>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եղանակով</w:t>
      </w:r>
      <w:proofErr w:type="spellEnd"/>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հեռախոսային</w:t>
      </w:r>
      <w:proofErr w:type="spellEnd"/>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կապի</w:t>
      </w:r>
      <w:proofErr w:type="spellEnd"/>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էլեկտրոնային</w:t>
      </w:r>
      <w:proofErr w:type="spellEnd"/>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կամ</w:t>
      </w:r>
      <w:proofErr w:type="spellEnd"/>
      <w:r w:rsidR="00FA0A88" w:rsidRPr="0064006B">
        <w:rPr>
          <w:rFonts w:ascii="GHEA Grapalat" w:eastAsia="Times New Roman" w:hAnsi="GHEA Grapalat"/>
          <w:bCs/>
          <w:kern w:val="32"/>
          <w:sz w:val="24"/>
          <w:szCs w:val="24"/>
          <w:lang w:val="en-US"/>
        </w:rPr>
        <w:t xml:space="preserve"> </w:t>
      </w:r>
      <w:proofErr w:type="spellStart"/>
      <w:r w:rsidR="00FA0A88" w:rsidRPr="0064006B">
        <w:rPr>
          <w:rFonts w:ascii="GHEA Grapalat" w:eastAsia="Times New Roman" w:hAnsi="GHEA Grapalat"/>
          <w:bCs/>
          <w:kern w:val="32"/>
          <w:sz w:val="24"/>
          <w:szCs w:val="24"/>
          <w:lang w:val="en-US"/>
        </w:rPr>
        <w:t>կա</w:t>
      </w:r>
      <w:r w:rsidR="00504BC7">
        <w:rPr>
          <w:rFonts w:ascii="GHEA Grapalat" w:eastAsia="Times New Roman" w:hAnsi="GHEA Grapalat"/>
          <w:bCs/>
          <w:kern w:val="32"/>
          <w:sz w:val="24"/>
          <w:szCs w:val="24"/>
          <w:lang w:val="en-US"/>
        </w:rPr>
        <w:t>պի</w:t>
      </w:r>
      <w:proofErr w:type="spellEnd"/>
      <w:r w:rsidR="00504BC7">
        <w:rPr>
          <w:rFonts w:ascii="GHEA Grapalat" w:eastAsia="Times New Roman" w:hAnsi="GHEA Grapalat"/>
          <w:bCs/>
          <w:kern w:val="32"/>
          <w:sz w:val="24"/>
          <w:szCs w:val="24"/>
          <w:lang w:val="en-US"/>
        </w:rPr>
        <w:t xml:space="preserve"> </w:t>
      </w:r>
      <w:proofErr w:type="spellStart"/>
      <w:r w:rsidR="00504BC7">
        <w:rPr>
          <w:rFonts w:ascii="GHEA Grapalat" w:eastAsia="Times New Roman" w:hAnsi="GHEA Grapalat"/>
          <w:bCs/>
          <w:kern w:val="32"/>
          <w:sz w:val="24"/>
          <w:szCs w:val="24"/>
          <w:lang w:val="en-US"/>
        </w:rPr>
        <w:t>այլ</w:t>
      </w:r>
      <w:proofErr w:type="spellEnd"/>
      <w:r w:rsidR="00504BC7">
        <w:rPr>
          <w:rFonts w:ascii="GHEA Grapalat" w:eastAsia="Times New Roman" w:hAnsi="GHEA Grapalat"/>
          <w:bCs/>
          <w:kern w:val="32"/>
          <w:sz w:val="24"/>
          <w:szCs w:val="24"/>
          <w:lang w:val="en-US"/>
        </w:rPr>
        <w:t xml:space="preserve"> </w:t>
      </w:r>
      <w:proofErr w:type="spellStart"/>
      <w:r w:rsidR="00504BC7">
        <w:rPr>
          <w:rFonts w:ascii="GHEA Grapalat" w:eastAsia="Times New Roman" w:hAnsi="GHEA Grapalat"/>
          <w:bCs/>
          <w:kern w:val="32"/>
          <w:sz w:val="24"/>
          <w:szCs w:val="24"/>
          <w:lang w:val="en-US"/>
        </w:rPr>
        <w:t>միջոցներով</w:t>
      </w:r>
      <w:proofErr w:type="spellEnd"/>
      <w:r w:rsidR="00504BC7">
        <w:rPr>
          <w:rFonts w:ascii="GHEA Grapalat" w:eastAsia="Times New Roman" w:hAnsi="GHEA Grapalat"/>
          <w:bCs/>
          <w:kern w:val="32"/>
          <w:sz w:val="24"/>
          <w:szCs w:val="24"/>
          <w:lang w:val="en-US"/>
        </w:rPr>
        <w:t>),</w:t>
      </w:r>
    </w:p>
    <w:p w:rsidR="005C3C74" w:rsidRDefault="00504BC7" w:rsidP="00C92C7F">
      <w:pPr>
        <w:numPr>
          <w:ilvl w:val="0"/>
          <w:numId w:val="18"/>
        </w:numPr>
        <w:spacing w:after="0" w:line="360" w:lineRule="auto"/>
        <w:ind w:left="0" w:firstLine="0"/>
        <w:jc w:val="both"/>
        <w:rPr>
          <w:rFonts w:ascii="GHEA Grapalat" w:eastAsia="Times New Roman" w:hAnsi="GHEA Grapalat"/>
          <w:bCs/>
          <w:kern w:val="32"/>
          <w:sz w:val="24"/>
          <w:szCs w:val="24"/>
          <w:lang w:val="en-US" w:eastAsia="x-none"/>
        </w:rPr>
      </w:pPr>
      <w:r w:rsidRPr="00664CD5">
        <w:rPr>
          <w:rFonts w:ascii="GHEA Grapalat" w:eastAsia="Times New Roman" w:hAnsi="GHEA Grapalat"/>
          <w:bCs/>
          <w:kern w:val="32"/>
          <w:sz w:val="24"/>
          <w:szCs w:val="24"/>
          <w:lang w:val="hy-AM"/>
        </w:rPr>
        <w:t xml:space="preserve">հոգեբուժական կազմակերպություններում գտնվող անձանց մոտ մարմնական վնասվածքների հայտնաբերման կամ ենթադրյալ բռնությունների վերաբերյալ գանգատների դեպքերում </w:t>
      </w:r>
      <w:proofErr w:type="spellStart"/>
      <w:r>
        <w:rPr>
          <w:rFonts w:ascii="GHEA Grapalat" w:eastAsia="Times New Roman" w:hAnsi="GHEA Grapalat"/>
          <w:bCs/>
          <w:kern w:val="32"/>
          <w:sz w:val="24"/>
          <w:szCs w:val="24"/>
          <w:lang w:val="en-US"/>
        </w:rPr>
        <w:t>այդ</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մասին</w:t>
      </w:r>
      <w:proofErr w:type="spellEnd"/>
      <w:r w:rsidRPr="00504BC7">
        <w:rPr>
          <w:rFonts w:ascii="GHEA Grapalat" w:eastAsia="Times New Roman" w:hAnsi="GHEA Grapalat"/>
          <w:bCs/>
          <w:kern w:val="32"/>
          <w:sz w:val="24"/>
          <w:szCs w:val="24"/>
          <w:lang w:val="hy-AM"/>
        </w:rPr>
        <w:t xml:space="preserve"> </w:t>
      </w:r>
      <w:r w:rsidRPr="00664CD5">
        <w:rPr>
          <w:rFonts w:ascii="GHEA Grapalat" w:eastAsia="Times New Roman" w:hAnsi="GHEA Grapalat"/>
          <w:bCs/>
          <w:kern w:val="32"/>
          <w:sz w:val="24"/>
          <w:szCs w:val="24"/>
          <w:lang w:val="hy-AM"/>
        </w:rPr>
        <w:t>անհապաղ</w:t>
      </w:r>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տեղեկացնել</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իրավապահ</w:t>
      </w:r>
      <w:proofErr w:type="spellEnd"/>
      <w:r>
        <w:rPr>
          <w:rFonts w:ascii="GHEA Grapalat" w:eastAsia="Times New Roman" w:hAnsi="GHEA Grapalat"/>
          <w:bCs/>
          <w:kern w:val="32"/>
          <w:sz w:val="24"/>
          <w:szCs w:val="24"/>
          <w:lang w:val="en-US"/>
        </w:rPr>
        <w:t xml:space="preserve"> </w:t>
      </w:r>
      <w:proofErr w:type="spellStart"/>
      <w:r>
        <w:rPr>
          <w:rFonts w:ascii="GHEA Grapalat" w:eastAsia="Times New Roman" w:hAnsi="GHEA Grapalat"/>
          <w:bCs/>
          <w:kern w:val="32"/>
          <w:sz w:val="24"/>
          <w:szCs w:val="24"/>
          <w:lang w:val="en-US"/>
        </w:rPr>
        <w:t>մարմիններին</w:t>
      </w:r>
      <w:proofErr w:type="spellEnd"/>
      <w:r w:rsidR="00394A3C">
        <w:rPr>
          <w:rFonts w:ascii="GHEA Grapalat" w:eastAsia="Times New Roman" w:hAnsi="GHEA Grapalat"/>
          <w:bCs/>
          <w:kern w:val="32"/>
          <w:sz w:val="24"/>
          <w:szCs w:val="24"/>
          <w:lang w:val="en-US"/>
        </w:rPr>
        <w:t>,</w:t>
      </w:r>
    </w:p>
    <w:p w:rsidR="00504BC7" w:rsidRPr="005C3C74" w:rsidRDefault="00EF272F" w:rsidP="00C92C7F">
      <w:pPr>
        <w:numPr>
          <w:ilvl w:val="0"/>
          <w:numId w:val="18"/>
        </w:numPr>
        <w:spacing w:after="0" w:line="360" w:lineRule="auto"/>
        <w:ind w:left="0" w:firstLine="0"/>
        <w:jc w:val="both"/>
        <w:rPr>
          <w:rFonts w:ascii="GHEA Grapalat" w:eastAsia="Times New Roman" w:hAnsi="GHEA Grapalat"/>
          <w:bCs/>
          <w:kern w:val="32"/>
          <w:sz w:val="24"/>
          <w:szCs w:val="24"/>
          <w:lang w:val="hy-AM" w:eastAsia="x-none"/>
        </w:rPr>
      </w:pPr>
      <w:proofErr w:type="spellStart"/>
      <w:r>
        <w:rPr>
          <w:rFonts w:ascii="GHEA Grapalat" w:eastAsia="Times New Roman" w:hAnsi="GHEA Grapalat"/>
          <w:bCs/>
          <w:kern w:val="32"/>
          <w:sz w:val="24"/>
          <w:szCs w:val="24"/>
          <w:lang w:val="en-US" w:eastAsia="x-none"/>
        </w:rPr>
        <w:t>չխոչընդոտել</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սույն</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հոդվածի</w:t>
      </w:r>
      <w:proofErr w:type="spellEnd"/>
      <w:r>
        <w:rPr>
          <w:rFonts w:ascii="GHEA Grapalat" w:eastAsia="Times New Roman" w:hAnsi="GHEA Grapalat"/>
          <w:bCs/>
          <w:kern w:val="32"/>
          <w:sz w:val="24"/>
          <w:szCs w:val="24"/>
          <w:lang w:val="en-US" w:eastAsia="x-none"/>
        </w:rPr>
        <w:t xml:space="preserve"> 1-ին </w:t>
      </w:r>
      <w:proofErr w:type="spellStart"/>
      <w:r>
        <w:rPr>
          <w:rFonts w:ascii="GHEA Grapalat" w:eastAsia="Times New Roman" w:hAnsi="GHEA Grapalat"/>
          <w:bCs/>
          <w:kern w:val="32"/>
          <w:sz w:val="24"/>
          <w:szCs w:val="24"/>
          <w:lang w:val="en-US" w:eastAsia="x-none"/>
        </w:rPr>
        <w:t>մասի</w:t>
      </w:r>
      <w:proofErr w:type="spellEnd"/>
      <w:r>
        <w:rPr>
          <w:rFonts w:ascii="GHEA Grapalat" w:eastAsia="Times New Roman" w:hAnsi="GHEA Grapalat"/>
          <w:bCs/>
          <w:kern w:val="32"/>
          <w:sz w:val="24"/>
          <w:szCs w:val="24"/>
          <w:lang w:val="en-US" w:eastAsia="x-none"/>
        </w:rPr>
        <w:t xml:space="preserve"> 5-րդ </w:t>
      </w:r>
      <w:proofErr w:type="spellStart"/>
      <w:r>
        <w:rPr>
          <w:rFonts w:ascii="GHEA Grapalat" w:eastAsia="Times New Roman" w:hAnsi="GHEA Grapalat"/>
          <w:bCs/>
          <w:kern w:val="32"/>
          <w:sz w:val="24"/>
          <w:szCs w:val="24"/>
          <w:lang w:val="en-US" w:eastAsia="x-none"/>
        </w:rPr>
        <w:t>կետով</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սահմանված</w:t>
      </w:r>
      <w:proofErr w:type="spellEnd"/>
      <w:r>
        <w:rPr>
          <w:rFonts w:ascii="GHEA Grapalat" w:eastAsia="Times New Roman" w:hAnsi="GHEA Grapalat"/>
          <w:bCs/>
          <w:kern w:val="32"/>
          <w:sz w:val="24"/>
          <w:szCs w:val="24"/>
          <w:lang w:val="en-US" w:eastAsia="x-none"/>
        </w:rPr>
        <w:t xml:space="preserve"> </w:t>
      </w:r>
      <w:r w:rsidR="005C3C74" w:rsidRPr="00A37BB3">
        <w:rPr>
          <w:rFonts w:ascii="GHEA Grapalat" w:eastAsia="Times New Roman" w:hAnsi="GHEA Grapalat"/>
          <w:bCs/>
          <w:kern w:val="32"/>
          <w:sz w:val="24"/>
          <w:szCs w:val="24"/>
          <w:lang w:val="hy-AM" w:eastAsia="x-none"/>
        </w:rPr>
        <w:t xml:space="preserve">սեփական միջոցների հաշվին </w:t>
      </w:r>
      <w:r>
        <w:rPr>
          <w:rFonts w:ascii="GHEA Grapalat" w:eastAsia="Times New Roman" w:hAnsi="GHEA Grapalat"/>
          <w:bCs/>
          <w:kern w:val="32"/>
          <w:sz w:val="24"/>
          <w:szCs w:val="24"/>
          <w:lang w:val="hy-AM" w:eastAsia="x-none"/>
        </w:rPr>
        <w:t xml:space="preserve">իր </w:t>
      </w:r>
      <w:proofErr w:type="spellStart"/>
      <w:r>
        <w:rPr>
          <w:rFonts w:ascii="GHEA Grapalat" w:eastAsia="Times New Roman" w:hAnsi="GHEA Grapalat"/>
          <w:bCs/>
          <w:kern w:val="32"/>
          <w:sz w:val="24"/>
          <w:szCs w:val="24"/>
          <w:lang w:val="hy-AM" w:eastAsia="x-none"/>
        </w:rPr>
        <w:t>նախընտրած</w:t>
      </w:r>
      <w:proofErr w:type="spellEnd"/>
      <w:r>
        <w:rPr>
          <w:rFonts w:ascii="GHEA Grapalat" w:eastAsia="Times New Roman" w:hAnsi="GHEA Grapalat"/>
          <w:bCs/>
          <w:kern w:val="32"/>
          <w:sz w:val="24"/>
          <w:szCs w:val="24"/>
          <w:lang w:val="hy-AM" w:eastAsia="x-none"/>
        </w:rPr>
        <w:t xml:space="preserve"> բժշկի կողմից</w:t>
      </w:r>
      <w:r w:rsidR="00385E5A" w:rsidRPr="00385E5A">
        <w:rPr>
          <w:rFonts w:ascii="GHEA Grapalat" w:eastAsia="Times New Roman" w:hAnsi="GHEA Grapalat"/>
          <w:bCs/>
          <w:kern w:val="32"/>
          <w:sz w:val="24"/>
          <w:szCs w:val="24"/>
          <w:lang w:val="hy-AM" w:eastAsia="x-none"/>
        </w:rPr>
        <w:t xml:space="preserve"> </w:t>
      </w:r>
      <w:r w:rsidR="00385E5A" w:rsidRPr="00A37BB3">
        <w:rPr>
          <w:rFonts w:ascii="GHEA Grapalat" w:eastAsia="Times New Roman" w:hAnsi="GHEA Grapalat"/>
          <w:bCs/>
          <w:kern w:val="32"/>
          <w:sz w:val="24"/>
          <w:szCs w:val="24"/>
          <w:lang w:val="hy-AM" w:eastAsia="x-none"/>
        </w:rPr>
        <w:t>զննո</w:t>
      </w:r>
      <w:r w:rsidR="00385E5A">
        <w:rPr>
          <w:rFonts w:ascii="GHEA Grapalat" w:eastAsia="Times New Roman" w:hAnsi="GHEA Grapalat"/>
          <w:bCs/>
          <w:kern w:val="32"/>
          <w:sz w:val="24"/>
          <w:szCs w:val="24"/>
          <w:lang w:val="hy-AM" w:eastAsia="x-none"/>
        </w:rPr>
        <w:t>ւթյան</w:t>
      </w:r>
      <w:r w:rsidR="00385E5A" w:rsidRPr="00385E5A">
        <w:rPr>
          <w:rFonts w:ascii="GHEA Grapalat" w:eastAsia="Times New Roman" w:hAnsi="GHEA Grapalat"/>
          <w:bCs/>
          <w:kern w:val="32"/>
          <w:sz w:val="24"/>
          <w:szCs w:val="24"/>
          <w:lang w:val="hy-AM" w:eastAsia="x-none"/>
        </w:rPr>
        <w:t xml:space="preserve"> </w:t>
      </w:r>
      <w:r w:rsidR="00385E5A" w:rsidRPr="00A37BB3">
        <w:rPr>
          <w:rFonts w:ascii="GHEA Grapalat" w:eastAsia="Times New Roman" w:hAnsi="GHEA Grapalat"/>
          <w:bCs/>
          <w:kern w:val="32"/>
          <w:sz w:val="24"/>
          <w:szCs w:val="24"/>
          <w:lang w:val="hy-AM" w:eastAsia="x-none"/>
        </w:rPr>
        <w:t>ենթարկվելու</w:t>
      </w:r>
      <w:r w:rsidR="00385E5A">
        <w:rPr>
          <w:rFonts w:ascii="GHEA Grapalat" w:eastAsia="Times New Roman" w:hAnsi="GHEA Grapalat"/>
          <w:bCs/>
          <w:kern w:val="32"/>
          <w:sz w:val="24"/>
          <w:szCs w:val="24"/>
          <w:lang w:val="en-US" w:eastAsia="x-none"/>
        </w:rPr>
        <w:t xml:space="preserve"> </w:t>
      </w:r>
      <w:proofErr w:type="spellStart"/>
      <w:r w:rsidR="00385E5A">
        <w:rPr>
          <w:rFonts w:ascii="GHEA Grapalat" w:eastAsia="Times New Roman" w:hAnsi="GHEA Grapalat"/>
          <w:bCs/>
          <w:kern w:val="32"/>
          <w:sz w:val="24"/>
          <w:szCs w:val="24"/>
          <w:lang w:val="en-US" w:eastAsia="x-none"/>
        </w:rPr>
        <w:t>իրավունքի</w:t>
      </w:r>
      <w:proofErr w:type="spellEnd"/>
      <w:r w:rsidR="00385E5A">
        <w:rPr>
          <w:rFonts w:ascii="GHEA Grapalat" w:eastAsia="Times New Roman" w:hAnsi="GHEA Grapalat"/>
          <w:bCs/>
          <w:kern w:val="32"/>
          <w:sz w:val="24"/>
          <w:szCs w:val="24"/>
          <w:lang w:val="en-US" w:eastAsia="x-none"/>
        </w:rPr>
        <w:t xml:space="preserve"> </w:t>
      </w:r>
      <w:proofErr w:type="spellStart"/>
      <w:r w:rsidR="00385E5A">
        <w:rPr>
          <w:rFonts w:ascii="GHEA Grapalat" w:eastAsia="Times New Roman" w:hAnsi="GHEA Grapalat"/>
          <w:bCs/>
          <w:kern w:val="32"/>
          <w:sz w:val="24"/>
          <w:szCs w:val="24"/>
          <w:lang w:val="en-US" w:eastAsia="x-none"/>
        </w:rPr>
        <w:t>իրականացմանը</w:t>
      </w:r>
      <w:proofErr w:type="spellEnd"/>
      <w:r w:rsidR="00504BC7" w:rsidRPr="005C3C74">
        <w:rPr>
          <w:rFonts w:ascii="GHEA Grapalat" w:eastAsia="Times New Roman" w:hAnsi="GHEA Grapalat"/>
          <w:bCs/>
          <w:kern w:val="32"/>
          <w:sz w:val="24"/>
          <w:szCs w:val="24"/>
          <w:lang w:val="en-US"/>
        </w:rPr>
        <w:t>:</w:t>
      </w:r>
    </w:p>
    <w:p w:rsidR="007557CD" w:rsidRPr="006332C2" w:rsidRDefault="007557CD" w:rsidP="0064006B">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3. Սույն հոդվածի 1-ին մասի </w:t>
      </w:r>
      <w:r w:rsidR="00FE305A" w:rsidRPr="006332C2">
        <w:rPr>
          <w:rFonts w:ascii="GHEA Grapalat" w:eastAsia="Times New Roman" w:hAnsi="GHEA Grapalat"/>
          <w:bCs/>
          <w:kern w:val="32"/>
          <w:sz w:val="24"/>
          <w:szCs w:val="24"/>
          <w:lang w:val="hy-AM" w:eastAsia="x-none"/>
        </w:rPr>
        <w:t>8</w:t>
      </w:r>
      <w:r w:rsidRPr="005B7FF7">
        <w:rPr>
          <w:rFonts w:ascii="GHEA Grapalat" w:eastAsia="Times New Roman" w:hAnsi="GHEA Grapalat"/>
          <w:bCs/>
          <w:kern w:val="32"/>
          <w:sz w:val="24"/>
          <w:szCs w:val="24"/>
          <w:lang w:val="hy-AM" w:eastAsia="x-none"/>
        </w:rPr>
        <w:t xml:space="preserve">-րդ կետով նախատեսված իրավունքն իրացնելու դեպքում հոգեկան </w:t>
      </w:r>
      <w:r w:rsidR="00E97A9D" w:rsidRPr="00E97A9D">
        <w:rPr>
          <w:rFonts w:ascii="GHEA Grapalat" w:hAnsi="GHEA Grapalat"/>
          <w:color w:val="000000"/>
          <w:sz w:val="24"/>
          <w:szCs w:val="24"/>
          <w:shd w:val="clear" w:color="auto" w:fill="FFFFFF"/>
          <w:lang w:val="hy-AM"/>
        </w:rPr>
        <w:t>առողջության</w:t>
      </w:r>
      <w:r w:rsidR="00E97A9D" w:rsidRPr="006332C2">
        <w:rPr>
          <w:rFonts w:ascii="GHEA Grapalat" w:eastAsia="Times New Roman" w:hAnsi="GHEA Grapalat"/>
          <w:bCs/>
          <w:kern w:val="32"/>
          <w:sz w:val="24"/>
          <w:szCs w:val="24"/>
          <w:lang w:val="hy-AM" w:eastAsia="x-none"/>
        </w:rPr>
        <w:t xml:space="preserve"> </w:t>
      </w:r>
      <w:r w:rsidR="00456A23" w:rsidRPr="006332C2">
        <w:rPr>
          <w:rFonts w:ascii="GHEA Grapalat" w:eastAsia="Times New Roman" w:hAnsi="GHEA Grapalat"/>
          <w:bCs/>
          <w:kern w:val="32"/>
          <w:sz w:val="24"/>
          <w:szCs w:val="24"/>
          <w:lang w:val="hy-AM" w:eastAsia="x-none"/>
        </w:rPr>
        <w:t>խնդիր</w:t>
      </w:r>
      <w:r w:rsidRPr="005B7FF7">
        <w:rPr>
          <w:rFonts w:ascii="GHEA Grapalat" w:eastAsia="Times New Roman" w:hAnsi="GHEA Grapalat"/>
          <w:bCs/>
          <w:kern w:val="32"/>
          <w:sz w:val="24"/>
          <w:szCs w:val="24"/>
          <w:lang w:val="hy-AM" w:eastAsia="x-none"/>
        </w:rPr>
        <w:t xml:space="preserve"> ունեցող յուրաքանչյուր </w:t>
      </w:r>
      <w:proofErr w:type="spellStart"/>
      <w:r w:rsidRPr="005B7FF7">
        <w:rPr>
          <w:rFonts w:ascii="GHEA Grapalat" w:eastAsia="Times New Roman" w:hAnsi="GHEA Grapalat"/>
          <w:bCs/>
          <w:kern w:val="32"/>
          <w:sz w:val="24"/>
          <w:szCs w:val="24"/>
          <w:lang w:val="hy-AM" w:eastAsia="x-none"/>
        </w:rPr>
        <w:t>ոք</w:t>
      </w:r>
      <w:proofErr w:type="spellEnd"/>
      <w:r w:rsidRPr="005B7FF7">
        <w:rPr>
          <w:rFonts w:ascii="GHEA Grapalat" w:eastAsia="Times New Roman" w:hAnsi="GHEA Grapalat"/>
          <w:bCs/>
          <w:kern w:val="32"/>
          <w:sz w:val="24"/>
          <w:szCs w:val="24"/>
          <w:lang w:val="hy-AM" w:eastAsia="x-none"/>
        </w:rPr>
        <w:t xml:space="preserve"> պետք </w:t>
      </w:r>
      <w:r w:rsidRPr="0064006B">
        <w:rPr>
          <w:rFonts w:ascii="GHEA Grapalat" w:eastAsia="Times New Roman" w:hAnsi="GHEA Grapalat"/>
          <w:bCs/>
          <w:kern w:val="32"/>
          <w:sz w:val="24"/>
          <w:szCs w:val="24"/>
          <w:lang w:val="hy-AM" w:eastAsia="x-none"/>
        </w:rPr>
        <w:t xml:space="preserve">է </w:t>
      </w:r>
      <w:r w:rsidR="005F7170" w:rsidRPr="005F7170">
        <w:rPr>
          <w:rFonts w:ascii="GHEA Grapalat" w:eastAsia="Times New Roman" w:hAnsi="GHEA Grapalat"/>
          <w:bCs/>
          <w:kern w:val="32"/>
          <w:sz w:val="24"/>
          <w:szCs w:val="24"/>
          <w:lang w:val="hy-AM" w:eastAsia="x-none"/>
        </w:rPr>
        <w:t xml:space="preserve">իրեն հասկանալի լեզվով </w:t>
      </w:r>
      <w:r w:rsidRPr="0064006B">
        <w:rPr>
          <w:rFonts w:ascii="GHEA Grapalat" w:eastAsia="Times New Roman" w:hAnsi="GHEA Grapalat"/>
          <w:bCs/>
          <w:kern w:val="32"/>
          <w:sz w:val="24"/>
          <w:szCs w:val="24"/>
          <w:lang w:val="hy-AM" w:eastAsia="x-none"/>
        </w:rPr>
        <w:t>տեղեկացվի գիտական</w:t>
      </w:r>
      <w:r w:rsidR="00EC7980" w:rsidRPr="006332C2">
        <w:rPr>
          <w:rFonts w:ascii="GHEA Grapalat" w:eastAsia="Times New Roman" w:hAnsi="GHEA Grapalat"/>
          <w:bCs/>
          <w:kern w:val="32"/>
          <w:sz w:val="24"/>
          <w:szCs w:val="24"/>
          <w:lang w:val="hy-AM" w:eastAsia="x-none"/>
        </w:rPr>
        <w:t>, բժշկական կամ այլ փորձերի</w:t>
      </w:r>
      <w:r w:rsidRPr="0064006B">
        <w:rPr>
          <w:rFonts w:ascii="GHEA Grapalat" w:eastAsia="Times New Roman" w:hAnsi="GHEA Grapalat"/>
          <w:bCs/>
          <w:kern w:val="32"/>
          <w:sz w:val="24"/>
          <w:szCs w:val="24"/>
          <w:lang w:val="hy-AM" w:eastAsia="x-none"/>
        </w:rPr>
        <w:t xml:space="preserve"> հնարավոր </w:t>
      </w:r>
      <w:proofErr w:type="spellStart"/>
      <w:r w:rsidRPr="0064006B">
        <w:rPr>
          <w:rFonts w:ascii="GHEA Grapalat" w:eastAsia="Times New Roman" w:hAnsi="GHEA Grapalat"/>
          <w:bCs/>
          <w:kern w:val="32"/>
          <w:sz w:val="24"/>
          <w:szCs w:val="24"/>
          <w:lang w:val="hy-AM" w:eastAsia="x-none"/>
        </w:rPr>
        <w:t>հետևանքների</w:t>
      </w:r>
      <w:proofErr w:type="spellEnd"/>
      <w:r w:rsidRPr="0064006B">
        <w:rPr>
          <w:rFonts w:ascii="GHEA Grapalat" w:eastAsia="Times New Roman" w:hAnsi="GHEA Grapalat"/>
          <w:bCs/>
          <w:kern w:val="32"/>
          <w:sz w:val="24"/>
          <w:szCs w:val="24"/>
          <w:lang w:val="hy-AM" w:eastAsia="x-none"/>
        </w:rPr>
        <w:t xml:space="preserve"> մասին: </w:t>
      </w:r>
      <w:r w:rsidR="00EC7980" w:rsidRPr="006332C2">
        <w:rPr>
          <w:rFonts w:ascii="GHEA Grapalat" w:eastAsia="Times New Roman" w:hAnsi="GHEA Grapalat"/>
          <w:bCs/>
          <w:kern w:val="32"/>
          <w:sz w:val="24"/>
          <w:szCs w:val="24"/>
          <w:lang w:val="hy-AM" w:eastAsia="x-none"/>
        </w:rPr>
        <w:t>Գ</w:t>
      </w:r>
      <w:r w:rsidR="00EC7980" w:rsidRPr="0064006B">
        <w:rPr>
          <w:rFonts w:ascii="GHEA Grapalat" w:eastAsia="Times New Roman" w:hAnsi="GHEA Grapalat"/>
          <w:bCs/>
          <w:kern w:val="32"/>
          <w:sz w:val="24"/>
          <w:szCs w:val="24"/>
          <w:lang w:val="hy-AM" w:eastAsia="x-none"/>
        </w:rPr>
        <w:t>իտական, բժշկական կամ այլ փորձերի</w:t>
      </w:r>
      <w:r w:rsidR="00FE305A" w:rsidRPr="0064006B">
        <w:rPr>
          <w:rFonts w:ascii="GHEA Grapalat" w:eastAsia="Times New Roman" w:hAnsi="GHEA Grapalat"/>
          <w:bCs/>
          <w:kern w:val="32"/>
          <w:sz w:val="24"/>
          <w:szCs w:val="24"/>
          <w:lang w:val="hy-AM" w:eastAsia="x-none"/>
        </w:rPr>
        <w:t xml:space="preserve"> հնարավոր </w:t>
      </w:r>
      <w:proofErr w:type="spellStart"/>
      <w:r w:rsidRPr="0064006B">
        <w:rPr>
          <w:rFonts w:ascii="GHEA Grapalat" w:eastAsia="Times New Roman" w:hAnsi="GHEA Grapalat"/>
          <w:bCs/>
          <w:kern w:val="32"/>
          <w:sz w:val="24"/>
          <w:szCs w:val="24"/>
          <w:lang w:val="hy-AM" w:eastAsia="x-none"/>
        </w:rPr>
        <w:t>հետևանքների</w:t>
      </w:r>
      <w:proofErr w:type="spellEnd"/>
      <w:r w:rsidRPr="005B7FF7">
        <w:rPr>
          <w:rFonts w:ascii="GHEA Grapalat" w:eastAsia="Times New Roman" w:hAnsi="GHEA Grapalat"/>
          <w:bCs/>
          <w:kern w:val="32"/>
          <w:sz w:val="24"/>
          <w:szCs w:val="24"/>
          <w:lang w:val="hy-AM" w:eastAsia="x-none"/>
        </w:rPr>
        <w:t xml:space="preserve"> տեղեկացման կարգը և ժամկետները սահմանվում են </w:t>
      </w:r>
      <w:r w:rsidR="00951752">
        <w:rPr>
          <w:rFonts w:ascii="GHEA Grapalat" w:eastAsia="Times New Roman" w:hAnsi="GHEA Grapalat"/>
          <w:bCs/>
          <w:kern w:val="32"/>
          <w:sz w:val="24"/>
          <w:szCs w:val="24"/>
          <w:lang w:val="hy-AM" w:eastAsia="x-none"/>
        </w:rPr>
        <w:t xml:space="preserve">լիազոր </w:t>
      </w:r>
      <w:r w:rsidR="006332C2" w:rsidRPr="00F07EDE">
        <w:rPr>
          <w:rFonts w:ascii="GHEA Grapalat" w:eastAsia="Times New Roman" w:hAnsi="GHEA Grapalat"/>
          <w:bCs/>
          <w:kern w:val="32"/>
          <w:sz w:val="24"/>
          <w:szCs w:val="24"/>
          <w:lang w:val="hy-AM" w:eastAsia="x-none"/>
        </w:rPr>
        <w:t>մարմնի կողմից</w:t>
      </w:r>
      <w:r w:rsidRPr="005B7FF7">
        <w:rPr>
          <w:rFonts w:ascii="GHEA Grapalat" w:eastAsia="Times New Roman" w:hAnsi="GHEA Grapalat"/>
          <w:bCs/>
          <w:kern w:val="32"/>
          <w:sz w:val="24"/>
          <w:szCs w:val="24"/>
          <w:lang w:val="hy-AM" w:eastAsia="x-none"/>
        </w:rPr>
        <w:t>:</w:t>
      </w:r>
    </w:p>
    <w:p w:rsidR="00C359D7" w:rsidRPr="005B7FF7" w:rsidRDefault="00F10E9B" w:rsidP="001B282A">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4</w:t>
      </w:r>
      <w:r w:rsidR="000704DE" w:rsidRPr="005B7FF7">
        <w:rPr>
          <w:rFonts w:ascii="GHEA Grapalat" w:eastAsia="Times New Roman" w:hAnsi="GHEA Grapalat"/>
          <w:bCs/>
          <w:kern w:val="32"/>
          <w:sz w:val="24"/>
          <w:szCs w:val="24"/>
          <w:lang w:val="hy-AM" w:eastAsia="x-none"/>
        </w:rPr>
        <w:t>.</w:t>
      </w:r>
      <w:r w:rsidR="000A384B"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Հոգեբուժական </w:t>
      </w:r>
      <w:r w:rsidR="008C2358" w:rsidRPr="005B7FF7">
        <w:rPr>
          <w:rFonts w:ascii="GHEA Grapalat" w:eastAsia="Times New Roman" w:hAnsi="GHEA Grapalat"/>
          <w:bCs/>
          <w:kern w:val="32"/>
          <w:sz w:val="24"/>
          <w:szCs w:val="24"/>
          <w:lang w:val="hy-AM" w:eastAsia="x-none"/>
        </w:rPr>
        <w:t>կազմակերպություն</w:t>
      </w:r>
      <w:r w:rsidR="001E567B" w:rsidRPr="005B7FF7">
        <w:rPr>
          <w:rFonts w:ascii="GHEA Grapalat" w:eastAsia="Times New Roman" w:hAnsi="GHEA Grapalat"/>
          <w:bCs/>
          <w:kern w:val="32"/>
          <w:sz w:val="24"/>
          <w:szCs w:val="24"/>
          <w:lang w:val="hy-AM" w:eastAsia="x-none"/>
        </w:rPr>
        <w:t xml:space="preserve"> ընդունված անձը, </w:t>
      </w:r>
      <w:r w:rsidR="00353E12">
        <w:rPr>
          <w:rFonts w:ascii="GHEA Grapalat" w:eastAsia="Times New Roman" w:hAnsi="GHEA Grapalat"/>
          <w:bCs/>
          <w:kern w:val="32"/>
          <w:sz w:val="24"/>
          <w:szCs w:val="24"/>
          <w:lang w:val="hy-AM" w:eastAsia="x-none"/>
        </w:rPr>
        <w:t>իսկ օրինական ներկայացուցչի առկայության դեպքում՝ նաև օրինական ներկայացուցիչը</w:t>
      </w:r>
      <w:r w:rsidR="00671AA9" w:rsidRPr="005B7FF7">
        <w:rPr>
          <w:rFonts w:ascii="GHEA Grapalat" w:eastAsia="Times New Roman" w:hAnsi="GHEA Grapalat"/>
          <w:bCs/>
          <w:kern w:val="32"/>
          <w:sz w:val="24"/>
          <w:szCs w:val="24"/>
          <w:lang w:val="hy-AM" w:eastAsia="x-none"/>
        </w:rPr>
        <w:t>,</w:t>
      </w:r>
      <w:r w:rsidR="001E567B" w:rsidRPr="005B7FF7">
        <w:rPr>
          <w:rFonts w:ascii="GHEA Grapalat" w:eastAsia="Times New Roman" w:hAnsi="GHEA Grapalat"/>
          <w:bCs/>
          <w:kern w:val="32"/>
          <w:sz w:val="24"/>
          <w:szCs w:val="24"/>
          <w:lang w:val="hy-AM" w:eastAsia="x-none"/>
        </w:rPr>
        <w:t xml:space="preserve"> բժիշկ-</w:t>
      </w:r>
      <w:r w:rsidR="001E567B" w:rsidRPr="005B7FF7">
        <w:rPr>
          <w:rFonts w:ascii="GHEA Grapalat" w:eastAsia="Times New Roman" w:hAnsi="GHEA Grapalat"/>
          <w:bCs/>
          <w:kern w:val="32"/>
          <w:sz w:val="24"/>
          <w:szCs w:val="24"/>
          <w:lang w:val="hy-AM" w:eastAsia="x-none"/>
        </w:rPr>
        <w:lastRenderedPageBreak/>
        <w:t xml:space="preserve">հոգեբույժի կողմից </w:t>
      </w:r>
      <w:proofErr w:type="spellStart"/>
      <w:r w:rsidR="001E567B" w:rsidRPr="005B7FF7">
        <w:rPr>
          <w:rFonts w:ascii="GHEA Grapalat" w:eastAsia="Times New Roman" w:hAnsi="GHEA Grapalat"/>
          <w:bCs/>
          <w:kern w:val="32"/>
          <w:sz w:val="24"/>
          <w:szCs w:val="24"/>
          <w:lang w:val="hy-AM" w:eastAsia="x-none"/>
        </w:rPr>
        <w:t>իրազեկվում</w:t>
      </w:r>
      <w:proofErr w:type="spellEnd"/>
      <w:r w:rsidR="001E567B" w:rsidRPr="005B7FF7">
        <w:rPr>
          <w:rFonts w:ascii="GHEA Grapalat" w:eastAsia="Times New Roman" w:hAnsi="GHEA Grapalat"/>
          <w:bCs/>
          <w:kern w:val="32"/>
          <w:sz w:val="24"/>
          <w:szCs w:val="24"/>
          <w:lang w:val="hy-AM" w:eastAsia="x-none"/>
        </w:rPr>
        <w:t xml:space="preserve"> </w:t>
      </w:r>
      <w:r w:rsidR="00671AA9" w:rsidRPr="005B7FF7">
        <w:rPr>
          <w:rFonts w:ascii="GHEA Grapalat" w:eastAsia="Times New Roman" w:hAnsi="GHEA Grapalat"/>
          <w:bCs/>
          <w:kern w:val="32"/>
          <w:sz w:val="24"/>
          <w:szCs w:val="24"/>
          <w:lang w:val="hy-AM" w:eastAsia="x-none"/>
        </w:rPr>
        <w:t>են հոգեբուժական կազմակերպություն</w:t>
      </w:r>
      <w:r w:rsidR="001E567B" w:rsidRPr="005B7FF7">
        <w:rPr>
          <w:rFonts w:ascii="GHEA Grapalat" w:eastAsia="Times New Roman" w:hAnsi="GHEA Grapalat"/>
          <w:bCs/>
          <w:kern w:val="32"/>
          <w:sz w:val="24"/>
          <w:szCs w:val="24"/>
          <w:lang w:val="hy-AM" w:eastAsia="x-none"/>
        </w:rPr>
        <w:t xml:space="preserve"> </w:t>
      </w:r>
      <w:r w:rsidR="00671AA9" w:rsidRPr="005B7FF7">
        <w:rPr>
          <w:rFonts w:ascii="GHEA Grapalat" w:eastAsia="Times New Roman" w:hAnsi="GHEA Grapalat"/>
          <w:bCs/>
          <w:kern w:val="32"/>
          <w:sz w:val="24"/>
          <w:szCs w:val="24"/>
          <w:lang w:val="hy-AM" w:eastAsia="x-none"/>
        </w:rPr>
        <w:t xml:space="preserve">ընդունված անձի </w:t>
      </w:r>
      <w:r w:rsidR="001E567B" w:rsidRPr="005B7FF7">
        <w:rPr>
          <w:rFonts w:ascii="GHEA Grapalat" w:eastAsia="Times New Roman" w:hAnsi="GHEA Grapalat"/>
          <w:bCs/>
          <w:kern w:val="32"/>
          <w:sz w:val="24"/>
          <w:szCs w:val="24"/>
          <w:lang w:val="hy-AM" w:eastAsia="x-none"/>
        </w:rPr>
        <w:t>իրավունքների</w:t>
      </w:r>
      <w:r w:rsidR="00B17FAD" w:rsidRPr="005B7FF7">
        <w:rPr>
          <w:rFonts w:ascii="GHEA Grapalat" w:eastAsia="Times New Roman" w:hAnsi="GHEA Grapalat"/>
          <w:bCs/>
          <w:kern w:val="32"/>
          <w:sz w:val="24"/>
          <w:szCs w:val="24"/>
          <w:lang w:val="hy-AM" w:eastAsia="x-none"/>
        </w:rPr>
        <w:t>, ազատությունների</w:t>
      </w:r>
      <w:r w:rsidR="00951752">
        <w:rPr>
          <w:rFonts w:ascii="GHEA Grapalat" w:eastAsia="Times New Roman" w:hAnsi="GHEA Grapalat"/>
          <w:bCs/>
          <w:kern w:val="32"/>
          <w:sz w:val="24"/>
          <w:szCs w:val="24"/>
          <w:lang w:val="hy-AM" w:eastAsia="x-none"/>
        </w:rPr>
        <w:t>, դրանց սահմանափակումների</w:t>
      </w:r>
      <w:r w:rsidR="00A67004" w:rsidRPr="00A67004">
        <w:rPr>
          <w:rFonts w:ascii="GHEA Grapalat" w:eastAsia="Times New Roman" w:hAnsi="GHEA Grapalat"/>
          <w:bCs/>
          <w:kern w:val="32"/>
          <w:sz w:val="24"/>
          <w:szCs w:val="24"/>
          <w:lang w:val="hy-AM" w:eastAsia="x-none"/>
        </w:rPr>
        <w:t xml:space="preserve"> </w:t>
      </w:r>
      <w:r w:rsidR="00660EBE" w:rsidRPr="005B7FF7">
        <w:rPr>
          <w:rFonts w:ascii="GHEA Grapalat" w:eastAsia="Times New Roman" w:hAnsi="GHEA Grapalat"/>
          <w:bCs/>
          <w:kern w:val="32"/>
          <w:sz w:val="24"/>
          <w:szCs w:val="24"/>
          <w:lang w:val="hy-AM" w:eastAsia="x-none"/>
        </w:rPr>
        <w:t xml:space="preserve">մասին` </w:t>
      </w:r>
      <w:r w:rsidR="001C7850" w:rsidRPr="005B7FF7">
        <w:rPr>
          <w:rFonts w:ascii="GHEA Grapalat" w:eastAsia="Times New Roman" w:hAnsi="GHEA Grapalat"/>
          <w:bCs/>
          <w:kern w:val="32"/>
          <w:sz w:val="24"/>
          <w:szCs w:val="24"/>
          <w:lang w:val="hy-AM" w:eastAsia="x-none"/>
        </w:rPr>
        <w:t>սույն օրենքի հավելվածով սահմանված կարգով:</w:t>
      </w:r>
    </w:p>
    <w:p w:rsidR="006376C9" w:rsidRPr="006376C9" w:rsidRDefault="00CC666A" w:rsidP="006376C9">
      <w:pPr>
        <w:spacing w:after="0" w:line="360" w:lineRule="auto"/>
        <w:jc w:val="both"/>
        <w:rPr>
          <w:rFonts w:ascii="GHEA Grapalat" w:eastAsia="Times New Roman" w:hAnsi="GHEA Grapalat"/>
          <w:bCs/>
          <w:kern w:val="32"/>
          <w:sz w:val="24"/>
          <w:szCs w:val="24"/>
          <w:lang w:val="hy-AM" w:eastAsia="x-none"/>
        </w:rPr>
      </w:pPr>
      <w:r w:rsidRPr="001B52A1">
        <w:rPr>
          <w:rFonts w:ascii="GHEA Grapalat" w:eastAsia="Times New Roman" w:hAnsi="GHEA Grapalat"/>
          <w:bCs/>
          <w:kern w:val="32"/>
          <w:sz w:val="24"/>
          <w:szCs w:val="24"/>
          <w:lang w:val="hy-AM" w:eastAsia="x-none"/>
        </w:rPr>
        <w:t>5</w:t>
      </w:r>
      <w:r w:rsidR="00AD0DD4" w:rsidRPr="005B7FF7">
        <w:rPr>
          <w:rFonts w:ascii="GHEA Grapalat" w:eastAsia="Times New Roman" w:hAnsi="GHEA Grapalat"/>
          <w:bCs/>
          <w:kern w:val="32"/>
          <w:sz w:val="24"/>
          <w:szCs w:val="24"/>
          <w:lang w:val="hy-AM" w:eastAsia="x-none"/>
        </w:rPr>
        <w:t xml:space="preserve">.  </w:t>
      </w:r>
      <w:r w:rsidR="008D12D4" w:rsidRPr="00DA6E25">
        <w:rPr>
          <w:rFonts w:ascii="GHEA Grapalat" w:eastAsia="Times New Roman" w:hAnsi="GHEA Grapalat"/>
          <w:bCs/>
          <w:kern w:val="32"/>
          <w:sz w:val="24"/>
          <w:szCs w:val="24"/>
          <w:lang w:val="hy-AM" w:eastAsia="x-none"/>
        </w:rPr>
        <w:t>Հոգեբուժական կազմակերպությունում բժշկական օգնություն և սպասարկում ստացող հոգեկան խանգարում ունեցող անձանց իրավունքների իրականացման ընթացակարգը սահմանվում է սույն օրենքի հավելվածով:</w:t>
      </w:r>
    </w:p>
    <w:p w:rsidR="009760B1" w:rsidRPr="005C3C74" w:rsidRDefault="00C70F90" w:rsidP="006376C9">
      <w:pPr>
        <w:spacing w:after="0" w:line="360" w:lineRule="auto"/>
        <w:jc w:val="both"/>
        <w:rPr>
          <w:rFonts w:ascii="GHEA Grapalat" w:eastAsia="Times New Roman" w:hAnsi="GHEA Grapalat"/>
          <w:bCs/>
          <w:kern w:val="32"/>
          <w:sz w:val="24"/>
          <w:szCs w:val="24"/>
          <w:lang w:val="hy-AM" w:eastAsia="x-none"/>
        </w:rPr>
      </w:pPr>
      <w:r w:rsidRPr="006335B1">
        <w:rPr>
          <w:rFonts w:ascii="GHEA Grapalat" w:eastAsia="Times New Roman" w:hAnsi="GHEA Grapalat"/>
          <w:bCs/>
          <w:kern w:val="32"/>
          <w:sz w:val="24"/>
          <w:szCs w:val="24"/>
          <w:lang w:val="hy-AM" w:eastAsia="x-none"/>
        </w:rPr>
        <w:t xml:space="preserve">6. </w:t>
      </w:r>
      <w:r w:rsidR="006335B1" w:rsidRPr="006335B1">
        <w:rPr>
          <w:rFonts w:ascii="GHEA Grapalat" w:eastAsia="Times New Roman" w:hAnsi="GHEA Grapalat"/>
          <w:bCs/>
          <w:kern w:val="32"/>
          <w:sz w:val="24"/>
          <w:szCs w:val="24"/>
          <w:lang w:val="hy-AM" w:eastAsia="x-none"/>
        </w:rPr>
        <w:t>Սույն հոդվածի 1-ին մասի 12-րդ կետով սահմանված հ</w:t>
      </w:r>
      <w:r w:rsidR="006335B1" w:rsidRPr="005B7FF7">
        <w:rPr>
          <w:rFonts w:ascii="GHEA Grapalat" w:eastAsia="Times New Roman" w:hAnsi="GHEA Grapalat"/>
          <w:bCs/>
          <w:kern w:val="32"/>
          <w:sz w:val="24"/>
          <w:szCs w:val="24"/>
          <w:lang w:val="hy-AM" w:eastAsia="x-none"/>
        </w:rPr>
        <w:t>անգ</w:t>
      </w:r>
      <w:r w:rsidR="009760B1">
        <w:rPr>
          <w:rFonts w:ascii="GHEA Grapalat" w:eastAsia="Times New Roman" w:hAnsi="GHEA Grapalat"/>
          <w:bCs/>
          <w:kern w:val="32"/>
          <w:sz w:val="24"/>
          <w:szCs w:val="24"/>
          <w:lang w:val="hy-AM" w:eastAsia="x-none"/>
        </w:rPr>
        <w:t>ստի, ներառյալ՝ բացօթյա զբոսանքի</w:t>
      </w:r>
      <w:r w:rsidR="009760B1" w:rsidRPr="009760B1">
        <w:rPr>
          <w:rFonts w:ascii="GHEA Grapalat" w:eastAsia="Times New Roman" w:hAnsi="GHEA Grapalat"/>
          <w:bCs/>
          <w:kern w:val="32"/>
          <w:sz w:val="24"/>
          <w:szCs w:val="24"/>
          <w:lang w:val="hy-AM" w:eastAsia="x-none"/>
        </w:rPr>
        <w:t xml:space="preserve">, </w:t>
      </w:r>
      <w:r w:rsidR="006335B1" w:rsidRPr="005B7FF7">
        <w:rPr>
          <w:rFonts w:ascii="GHEA Grapalat" w:eastAsia="Times New Roman" w:hAnsi="GHEA Grapalat"/>
          <w:bCs/>
          <w:kern w:val="32"/>
          <w:sz w:val="24"/>
          <w:szCs w:val="24"/>
          <w:lang w:val="hy-AM" w:eastAsia="x-none"/>
        </w:rPr>
        <w:t>մարմնամարզության</w:t>
      </w:r>
      <w:r w:rsidR="006335B1" w:rsidRPr="006335B1">
        <w:rPr>
          <w:rFonts w:ascii="GHEA Grapalat" w:eastAsia="Times New Roman" w:hAnsi="GHEA Grapalat"/>
          <w:bCs/>
          <w:kern w:val="32"/>
          <w:sz w:val="24"/>
          <w:szCs w:val="24"/>
          <w:lang w:val="hy-AM" w:eastAsia="x-none"/>
        </w:rPr>
        <w:t xml:space="preserve"> իրականացման </w:t>
      </w:r>
      <w:r w:rsidR="00D1604C" w:rsidRPr="006335B1">
        <w:rPr>
          <w:rFonts w:ascii="GHEA Grapalat" w:eastAsia="Times New Roman" w:hAnsi="GHEA Grapalat"/>
          <w:bCs/>
          <w:kern w:val="32"/>
          <w:sz w:val="24"/>
          <w:szCs w:val="24"/>
          <w:lang w:val="hy-AM" w:eastAsia="x-none"/>
        </w:rPr>
        <w:t>կարգը սահմանում է</w:t>
      </w:r>
      <w:r w:rsidR="00535820">
        <w:rPr>
          <w:rFonts w:ascii="GHEA Grapalat" w:eastAsia="Times New Roman" w:hAnsi="GHEA Grapalat"/>
          <w:bCs/>
          <w:kern w:val="32"/>
          <w:sz w:val="24"/>
          <w:szCs w:val="24"/>
          <w:lang w:val="hy-AM" w:eastAsia="x-none"/>
        </w:rPr>
        <w:t xml:space="preserve">  </w:t>
      </w:r>
      <w:r w:rsidR="00951752">
        <w:rPr>
          <w:rFonts w:ascii="GHEA Grapalat" w:eastAsia="Times New Roman" w:hAnsi="GHEA Grapalat"/>
          <w:bCs/>
          <w:kern w:val="32"/>
          <w:sz w:val="24"/>
          <w:szCs w:val="24"/>
          <w:lang w:val="hy-AM" w:eastAsia="x-none"/>
        </w:rPr>
        <w:t xml:space="preserve">լիազոր </w:t>
      </w:r>
      <w:r w:rsidR="006332C2" w:rsidRPr="006332C2">
        <w:rPr>
          <w:rFonts w:ascii="GHEA Grapalat" w:eastAsia="Times New Roman" w:hAnsi="GHEA Grapalat"/>
          <w:bCs/>
          <w:kern w:val="32"/>
          <w:sz w:val="24"/>
          <w:szCs w:val="24"/>
          <w:lang w:val="hy-AM" w:eastAsia="x-none"/>
        </w:rPr>
        <w:t>մարմինը</w:t>
      </w:r>
      <w:r w:rsidR="006376C9" w:rsidRPr="006335B1">
        <w:rPr>
          <w:rFonts w:ascii="GHEA Grapalat" w:eastAsia="Times New Roman" w:hAnsi="GHEA Grapalat"/>
          <w:bCs/>
          <w:kern w:val="32"/>
          <w:sz w:val="24"/>
          <w:szCs w:val="24"/>
          <w:lang w:val="hy-AM" w:eastAsia="x-none"/>
        </w:rPr>
        <w:t>:</w:t>
      </w:r>
    </w:p>
    <w:p w:rsidR="00F37A26" w:rsidRPr="00F37A26" w:rsidRDefault="00F37A26" w:rsidP="000704DE">
      <w:pPr>
        <w:spacing w:after="0" w:line="360" w:lineRule="auto"/>
        <w:jc w:val="both"/>
        <w:rPr>
          <w:rFonts w:ascii="GHEA Grapalat" w:eastAsia="Times New Roman" w:hAnsi="GHEA Grapalat"/>
          <w:bCs/>
          <w:kern w:val="32"/>
          <w:sz w:val="24"/>
          <w:szCs w:val="24"/>
          <w:lang w:val="hy-AM" w:eastAsia="x-none"/>
        </w:rPr>
      </w:pPr>
    </w:p>
    <w:p w:rsidR="00AD0DD4" w:rsidRPr="00456A23" w:rsidRDefault="00AD0DD4" w:rsidP="000704DE">
      <w:pPr>
        <w:spacing w:after="0" w:line="360" w:lineRule="auto"/>
        <w:jc w:val="both"/>
        <w:rPr>
          <w:rFonts w:ascii="GHEA Grapalat" w:eastAsia="Times New Roman" w:hAnsi="GHEA Grapalat"/>
          <w:b/>
          <w:bCs/>
          <w:kern w:val="32"/>
          <w:sz w:val="24"/>
          <w:szCs w:val="24"/>
          <w:lang w:val="hy-AM" w:eastAsia="x-none"/>
        </w:rPr>
      </w:pPr>
      <w:r w:rsidRPr="00456A23">
        <w:rPr>
          <w:rFonts w:ascii="GHEA Grapalat" w:eastAsia="Times New Roman" w:hAnsi="GHEA Grapalat"/>
          <w:b/>
          <w:bCs/>
          <w:kern w:val="32"/>
          <w:sz w:val="24"/>
          <w:szCs w:val="24"/>
          <w:lang w:val="hy-AM" w:eastAsia="x-none"/>
        </w:rPr>
        <w:t xml:space="preserve">Հոդված 6. </w:t>
      </w:r>
      <w:r w:rsidR="00EA31E6" w:rsidRPr="00456A23">
        <w:rPr>
          <w:rFonts w:ascii="GHEA Grapalat" w:eastAsia="Times New Roman" w:hAnsi="GHEA Grapalat"/>
          <w:b/>
          <w:bCs/>
          <w:kern w:val="32"/>
          <w:sz w:val="24"/>
          <w:szCs w:val="24"/>
          <w:lang w:val="hy-AM" w:eastAsia="x-none"/>
        </w:rPr>
        <w:t>Հոգ</w:t>
      </w:r>
      <w:r w:rsidR="002015DB" w:rsidRPr="00456A23">
        <w:rPr>
          <w:rFonts w:ascii="GHEA Grapalat" w:eastAsia="Times New Roman" w:hAnsi="GHEA Grapalat"/>
          <w:b/>
          <w:bCs/>
          <w:kern w:val="32"/>
          <w:sz w:val="24"/>
          <w:szCs w:val="24"/>
          <w:lang w:val="hy-AM" w:eastAsia="x-none"/>
        </w:rPr>
        <w:t>եբուժական կազմակերպությունում գ</w:t>
      </w:r>
      <w:r w:rsidR="00EA31E6" w:rsidRPr="00456A23">
        <w:rPr>
          <w:rFonts w:ascii="GHEA Grapalat" w:eastAsia="Times New Roman" w:hAnsi="GHEA Grapalat"/>
          <w:b/>
          <w:bCs/>
          <w:kern w:val="32"/>
          <w:sz w:val="24"/>
          <w:szCs w:val="24"/>
          <w:lang w:val="hy-AM" w:eastAsia="x-none"/>
        </w:rPr>
        <w:t>տ</w:t>
      </w:r>
      <w:r w:rsidR="002015DB" w:rsidRPr="00456A23">
        <w:rPr>
          <w:rFonts w:ascii="GHEA Grapalat" w:eastAsia="Times New Roman" w:hAnsi="GHEA Grapalat"/>
          <w:b/>
          <w:bCs/>
          <w:kern w:val="32"/>
          <w:sz w:val="24"/>
          <w:szCs w:val="24"/>
          <w:lang w:val="hy-AM" w:eastAsia="x-none"/>
        </w:rPr>
        <w:t>ն</w:t>
      </w:r>
      <w:r w:rsidR="00EA31E6" w:rsidRPr="00456A23">
        <w:rPr>
          <w:rFonts w:ascii="GHEA Grapalat" w:eastAsia="Times New Roman" w:hAnsi="GHEA Grapalat"/>
          <w:b/>
          <w:bCs/>
          <w:kern w:val="32"/>
          <w:sz w:val="24"/>
          <w:szCs w:val="24"/>
          <w:lang w:val="hy-AM" w:eastAsia="x-none"/>
        </w:rPr>
        <w:t>վող հ</w:t>
      </w:r>
      <w:r w:rsidRPr="00456A23">
        <w:rPr>
          <w:rFonts w:ascii="GHEA Grapalat" w:eastAsia="Times New Roman" w:hAnsi="GHEA Grapalat"/>
          <w:b/>
          <w:bCs/>
          <w:kern w:val="32"/>
          <w:sz w:val="24"/>
          <w:szCs w:val="24"/>
          <w:lang w:val="hy-AM" w:eastAsia="x-none"/>
        </w:rPr>
        <w:t>ոգեկան</w:t>
      </w:r>
      <w:r w:rsidR="00E97A9D" w:rsidRPr="00E97A9D">
        <w:rPr>
          <w:rFonts w:ascii="GHEA Grapalat" w:hAnsi="GHEA Grapalat"/>
          <w:color w:val="000000"/>
          <w:sz w:val="24"/>
          <w:szCs w:val="24"/>
          <w:shd w:val="clear" w:color="auto" w:fill="FFFFFF"/>
          <w:lang w:val="hy-AM"/>
        </w:rPr>
        <w:t xml:space="preserve"> </w:t>
      </w:r>
      <w:r w:rsidR="00E97A9D" w:rsidRPr="00E97A9D">
        <w:rPr>
          <w:rFonts w:ascii="GHEA Grapalat" w:hAnsi="GHEA Grapalat"/>
          <w:b/>
          <w:color w:val="000000"/>
          <w:sz w:val="24"/>
          <w:szCs w:val="24"/>
          <w:shd w:val="clear" w:color="auto" w:fill="FFFFFF"/>
          <w:lang w:val="hy-AM"/>
        </w:rPr>
        <w:t>առողջության</w:t>
      </w:r>
      <w:r w:rsidRPr="00456A23">
        <w:rPr>
          <w:rFonts w:ascii="GHEA Grapalat" w:eastAsia="Times New Roman" w:hAnsi="GHEA Grapalat"/>
          <w:b/>
          <w:bCs/>
          <w:kern w:val="32"/>
          <w:sz w:val="24"/>
          <w:szCs w:val="24"/>
          <w:lang w:val="hy-AM" w:eastAsia="x-none"/>
        </w:rPr>
        <w:t xml:space="preserve"> </w:t>
      </w:r>
      <w:r w:rsidR="00456A23" w:rsidRPr="00456A23">
        <w:rPr>
          <w:rFonts w:ascii="GHEA Grapalat" w:eastAsia="Times New Roman" w:hAnsi="GHEA Grapalat"/>
          <w:b/>
          <w:bCs/>
          <w:kern w:val="32"/>
          <w:sz w:val="24"/>
          <w:szCs w:val="24"/>
          <w:lang w:val="hy-AM" w:eastAsia="x-none"/>
        </w:rPr>
        <w:t>խնդիր</w:t>
      </w:r>
      <w:r w:rsidRPr="00456A23">
        <w:rPr>
          <w:rFonts w:ascii="GHEA Grapalat" w:eastAsia="Times New Roman" w:hAnsi="GHEA Grapalat"/>
          <w:b/>
          <w:bCs/>
          <w:kern w:val="32"/>
          <w:sz w:val="24"/>
          <w:szCs w:val="24"/>
          <w:lang w:val="hy-AM" w:eastAsia="x-none"/>
        </w:rPr>
        <w:t xml:space="preserve"> ունեցող </w:t>
      </w:r>
      <w:r w:rsidR="00EA31E6" w:rsidRPr="00456A23">
        <w:rPr>
          <w:rFonts w:ascii="GHEA Grapalat" w:eastAsia="Times New Roman" w:hAnsi="GHEA Grapalat"/>
          <w:b/>
          <w:bCs/>
          <w:kern w:val="32"/>
          <w:sz w:val="24"/>
          <w:szCs w:val="24"/>
          <w:lang w:val="hy-AM" w:eastAsia="x-none"/>
        </w:rPr>
        <w:t>անձի</w:t>
      </w:r>
      <w:r w:rsidRPr="00456A23">
        <w:rPr>
          <w:rFonts w:ascii="GHEA Grapalat" w:eastAsia="Times New Roman" w:hAnsi="GHEA Grapalat"/>
          <w:b/>
          <w:bCs/>
          <w:kern w:val="32"/>
          <w:sz w:val="24"/>
          <w:szCs w:val="24"/>
          <w:lang w:val="hy-AM" w:eastAsia="x-none"/>
        </w:rPr>
        <w:t xml:space="preserve"> իրավունքների սահմ</w:t>
      </w:r>
      <w:r w:rsidR="00EA31E6" w:rsidRPr="00456A23">
        <w:rPr>
          <w:rFonts w:ascii="GHEA Grapalat" w:eastAsia="Times New Roman" w:hAnsi="GHEA Grapalat"/>
          <w:b/>
          <w:bCs/>
          <w:kern w:val="32"/>
          <w:sz w:val="24"/>
          <w:szCs w:val="24"/>
          <w:lang w:val="hy-AM" w:eastAsia="x-none"/>
        </w:rPr>
        <w:t>անափակման դեպքերը և կարգը</w:t>
      </w:r>
    </w:p>
    <w:p w:rsidR="00AD0DD4" w:rsidRPr="005B7FF7" w:rsidRDefault="00AD0DD4" w:rsidP="000704DE">
      <w:pPr>
        <w:spacing w:after="0" w:line="360" w:lineRule="auto"/>
        <w:jc w:val="both"/>
        <w:rPr>
          <w:rFonts w:ascii="GHEA Grapalat" w:eastAsia="Times New Roman" w:hAnsi="GHEA Grapalat"/>
          <w:bCs/>
          <w:kern w:val="32"/>
          <w:sz w:val="24"/>
          <w:szCs w:val="24"/>
          <w:lang w:val="hy-AM" w:eastAsia="x-none"/>
        </w:rPr>
      </w:pPr>
    </w:p>
    <w:p w:rsidR="001E567B" w:rsidRPr="005B7FF7" w:rsidRDefault="00AD0DD4" w:rsidP="000704DE">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0704DE" w:rsidRPr="005B7FF7">
        <w:rPr>
          <w:rFonts w:ascii="GHEA Grapalat" w:eastAsia="Times New Roman" w:hAnsi="GHEA Grapalat"/>
          <w:bCs/>
          <w:kern w:val="32"/>
          <w:sz w:val="24"/>
          <w:szCs w:val="24"/>
          <w:lang w:val="hy-AM" w:eastAsia="x-none"/>
        </w:rPr>
        <w:t>.</w:t>
      </w:r>
      <w:r w:rsidR="000A384B" w:rsidRPr="005B7FF7">
        <w:rPr>
          <w:rFonts w:ascii="GHEA Grapalat" w:eastAsia="Times New Roman" w:hAnsi="GHEA Grapalat"/>
          <w:bCs/>
          <w:kern w:val="32"/>
          <w:sz w:val="24"/>
          <w:szCs w:val="24"/>
          <w:lang w:val="hy-AM" w:eastAsia="x-none"/>
        </w:rPr>
        <w:t xml:space="preserve"> </w:t>
      </w:r>
      <w:r w:rsidR="00B86A7B" w:rsidRPr="00B86A7B">
        <w:rPr>
          <w:rFonts w:ascii="GHEA Grapalat" w:eastAsia="Times New Roman" w:hAnsi="GHEA Grapalat"/>
          <w:bCs/>
          <w:kern w:val="32"/>
          <w:sz w:val="24"/>
          <w:szCs w:val="24"/>
          <w:lang w:val="hy-AM" w:eastAsia="x-none"/>
        </w:rPr>
        <w:t>Սահմանափակման ենթակա ս</w:t>
      </w:r>
      <w:r w:rsidR="001E567B" w:rsidRPr="005B7FF7">
        <w:rPr>
          <w:rFonts w:ascii="GHEA Grapalat" w:eastAsia="Times New Roman" w:hAnsi="GHEA Grapalat"/>
          <w:bCs/>
          <w:kern w:val="32"/>
          <w:sz w:val="24"/>
          <w:szCs w:val="24"/>
          <w:lang w:val="hy-AM" w:eastAsia="x-none"/>
        </w:rPr>
        <w:t xml:space="preserve">ույն </w:t>
      </w:r>
      <w:r w:rsidRPr="005B7FF7">
        <w:rPr>
          <w:rFonts w:ascii="GHEA Grapalat" w:eastAsia="Times New Roman" w:hAnsi="GHEA Grapalat"/>
          <w:bCs/>
          <w:kern w:val="32"/>
          <w:sz w:val="24"/>
          <w:szCs w:val="24"/>
          <w:lang w:val="hy-AM" w:eastAsia="x-none"/>
        </w:rPr>
        <w:t>օրենքի</w:t>
      </w:r>
      <w:r w:rsidR="00EA31E6" w:rsidRPr="005B7FF7">
        <w:rPr>
          <w:rFonts w:ascii="GHEA Grapalat" w:eastAsia="Times New Roman" w:hAnsi="GHEA Grapalat"/>
          <w:bCs/>
          <w:kern w:val="32"/>
          <w:sz w:val="24"/>
          <w:szCs w:val="24"/>
          <w:lang w:val="hy-AM" w:eastAsia="x-none"/>
        </w:rPr>
        <w:t xml:space="preserve"> 5</w:t>
      </w:r>
      <w:r w:rsidRPr="005B7FF7">
        <w:rPr>
          <w:rFonts w:ascii="GHEA Grapalat" w:eastAsia="Times New Roman" w:hAnsi="GHEA Grapalat"/>
          <w:bCs/>
          <w:kern w:val="32"/>
          <w:sz w:val="24"/>
          <w:szCs w:val="24"/>
          <w:lang w:val="hy-AM" w:eastAsia="x-none"/>
        </w:rPr>
        <w:t xml:space="preserve">-րդ </w:t>
      </w:r>
      <w:r w:rsidR="001E567B" w:rsidRPr="005B7FF7">
        <w:rPr>
          <w:rFonts w:ascii="GHEA Grapalat" w:eastAsia="Times New Roman" w:hAnsi="GHEA Grapalat"/>
          <w:bCs/>
          <w:kern w:val="32"/>
          <w:sz w:val="24"/>
          <w:szCs w:val="24"/>
          <w:lang w:val="hy-AM" w:eastAsia="x-none"/>
        </w:rPr>
        <w:t>հոդվածի</w:t>
      </w:r>
      <w:r w:rsidR="00E06572" w:rsidRPr="005B7FF7">
        <w:rPr>
          <w:rFonts w:ascii="GHEA Grapalat" w:eastAsia="Times New Roman" w:hAnsi="GHEA Grapalat"/>
          <w:bCs/>
          <w:kern w:val="32"/>
          <w:sz w:val="24"/>
          <w:szCs w:val="24"/>
          <w:lang w:val="hy-AM" w:eastAsia="x-none"/>
        </w:rPr>
        <w:t xml:space="preserve"> </w:t>
      </w:r>
      <w:r w:rsidR="004C45B9" w:rsidRPr="005B7FF7">
        <w:rPr>
          <w:rFonts w:ascii="GHEA Grapalat" w:eastAsia="Times New Roman" w:hAnsi="GHEA Grapalat"/>
          <w:bCs/>
          <w:kern w:val="32"/>
          <w:sz w:val="24"/>
          <w:szCs w:val="24"/>
          <w:lang w:val="hy-AM" w:eastAsia="x-none"/>
        </w:rPr>
        <w:t>1-ին</w:t>
      </w:r>
      <w:r w:rsidR="001E567B" w:rsidRPr="005B7FF7">
        <w:rPr>
          <w:rFonts w:ascii="GHEA Grapalat" w:eastAsia="Times New Roman" w:hAnsi="GHEA Grapalat"/>
          <w:bCs/>
          <w:kern w:val="32"/>
          <w:sz w:val="24"/>
          <w:szCs w:val="24"/>
          <w:lang w:val="hy-AM" w:eastAsia="x-none"/>
        </w:rPr>
        <w:t xml:space="preserve"> մասի</w:t>
      </w:r>
      <w:r w:rsidR="008E4A30">
        <w:rPr>
          <w:rFonts w:ascii="GHEA Grapalat" w:eastAsia="Times New Roman" w:hAnsi="GHEA Grapalat"/>
          <w:bCs/>
          <w:kern w:val="32"/>
          <w:sz w:val="24"/>
          <w:szCs w:val="24"/>
          <w:lang w:val="hy-AM" w:eastAsia="x-none"/>
        </w:rPr>
        <w:t xml:space="preserve"> 1</w:t>
      </w:r>
      <w:r w:rsidR="00BB4509" w:rsidRPr="00BB4509">
        <w:rPr>
          <w:rFonts w:ascii="GHEA Grapalat" w:eastAsia="Times New Roman" w:hAnsi="GHEA Grapalat"/>
          <w:bCs/>
          <w:kern w:val="32"/>
          <w:sz w:val="24"/>
          <w:szCs w:val="24"/>
          <w:lang w:val="hy-AM" w:eastAsia="x-none"/>
        </w:rPr>
        <w:t>2</w:t>
      </w:r>
      <w:r w:rsidR="00EA31E6" w:rsidRPr="005B7FF7">
        <w:rPr>
          <w:rFonts w:ascii="GHEA Grapalat" w:eastAsia="Times New Roman" w:hAnsi="GHEA Grapalat"/>
          <w:bCs/>
          <w:kern w:val="32"/>
          <w:sz w:val="24"/>
          <w:szCs w:val="24"/>
          <w:lang w:val="hy-AM" w:eastAsia="x-none"/>
        </w:rPr>
        <w:t>-</w:t>
      </w:r>
      <w:r w:rsidR="00EA31E6" w:rsidRPr="001D0D32">
        <w:rPr>
          <w:rFonts w:ascii="GHEA Grapalat" w:eastAsia="Times New Roman" w:hAnsi="GHEA Grapalat"/>
          <w:bCs/>
          <w:kern w:val="32"/>
          <w:sz w:val="24"/>
          <w:szCs w:val="24"/>
          <w:lang w:val="hy-AM" w:eastAsia="x-none"/>
        </w:rPr>
        <w:t>1</w:t>
      </w:r>
      <w:r w:rsidR="003866E5" w:rsidRPr="001D0D32">
        <w:rPr>
          <w:rFonts w:ascii="GHEA Grapalat" w:eastAsia="Times New Roman" w:hAnsi="GHEA Grapalat"/>
          <w:bCs/>
          <w:kern w:val="32"/>
          <w:sz w:val="24"/>
          <w:szCs w:val="24"/>
          <w:lang w:val="hy-AM" w:eastAsia="x-none"/>
        </w:rPr>
        <w:t>5</w:t>
      </w:r>
      <w:r w:rsidR="001E567B" w:rsidRPr="005B7FF7">
        <w:rPr>
          <w:rFonts w:ascii="GHEA Grapalat" w:eastAsia="Times New Roman" w:hAnsi="GHEA Grapalat"/>
          <w:bCs/>
          <w:kern w:val="32"/>
          <w:sz w:val="24"/>
          <w:szCs w:val="24"/>
          <w:lang w:val="hy-AM" w:eastAsia="x-none"/>
        </w:rPr>
        <w:t>-րդ (բացառությամբ գիշերային քնի իրավունքի</w:t>
      </w:r>
      <w:r w:rsidR="00E06572"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կետերով սահմանվող իրավունքները </w:t>
      </w:r>
      <w:r w:rsidR="007D1813" w:rsidRPr="005B7FF7">
        <w:rPr>
          <w:rFonts w:ascii="GHEA Grapalat" w:eastAsia="Times New Roman" w:hAnsi="GHEA Grapalat"/>
          <w:bCs/>
          <w:kern w:val="32"/>
          <w:sz w:val="24"/>
          <w:szCs w:val="24"/>
          <w:lang w:val="hy-AM" w:eastAsia="x-none"/>
        </w:rPr>
        <w:t xml:space="preserve">սահմանափակվում են </w:t>
      </w:r>
      <w:proofErr w:type="spellStart"/>
      <w:r w:rsidR="00CF24BE" w:rsidRPr="005B7FF7">
        <w:rPr>
          <w:rFonts w:ascii="GHEA Grapalat" w:eastAsia="Times New Roman" w:hAnsi="GHEA Grapalat"/>
          <w:bCs/>
          <w:kern w:val="32"/>
          <w:sz w:val="24"/>
          <w:szCs w:val="24"/>
          <w:lang w:val="hy-AM" w:eastAsia="x-none"/>
        </w:rPr>
        <w:t>մինչև</w:t>
      </w:r>
      <w:proofErr w:type="spellEnd"/>
      <w:r w:rsidR="00CF24BE" w:rsidRPr="005B7FF7">
        <w:rPr>
          <w:rFonts w:ascii="GHEA Grapalat" w:eastAsia="Times New Roman" w:hAnsi="GHEA Grapalat"/>
          <w:bCs/>
          <w:kern w:val="32"/>
          <w:sz w:val="24"/>
          <w:szCs w:val="24"/>
          <w:lang w:val="hy-AM" w:eastAsia="x-none"/>
        </w:rPr>
        <w:t xml:space="preserve"> իրավունքների սահմանափակման </w:t>
      </w:r>
      <w:r w:rsidR="003722C5" w:rsidRPr="003722C5">
        <w:rPr>
          <w:rFonts w:ascii="GHEA Grapalat" w:eastAsia="Times New Roman" w:hAnsi="GHEA Grapalat"/>
          <w:bCs/>
          <w:kern w:val="32"/>
          <w:sz w:val="24"/>
          <w:szCs w:val="24"/>
          <w:lang w:val="hy-AM" w:eastAsia="x-none"/>
        </w:rPr>
        <w:t xml:space="preserve">համար </w:t>
      </w:r>
      <w:r w:rsidR="00B205CC" w:rsidRPr="00B205CC">
        <w:rPr>
          <w:rFonts w:ascii="GHEA Grapalat" w:eastAsia="Times New Roman" w:hAnsi="GHEA Grapalat"/>
          <w:bCs/>
          <w:kern w:val="32"/>
          <w:sz w:val="24"/>
          <w:szCs w:val="24"/>
          <w:lang w:val="hy-AM" w:eastAsia="x-none"/>
        </w:rPr>
        <w:t xml:space="preserve">սույն հոդվածով սահմանված </w:t>
      </w:r>
      <w:r w:rsidR="002C66DA" w:rsidRPr="005B7FF7">
        <w:rPr>
          <w:rFonts w:ascii="GHEA Grapalat" w:eastAsia="Times New Roman" w:hAnsi="GHEA Grapalat"/>
          <w:bCs/>
          <w:kern w:val="32"/>
          <w:sz w:val="24"/>
          <w:szCs w:val="24"/>
          <w:lang w:val="hy-AM" w:eastAsia="x-none"/>
        </w:rPr>
        <w:t xml:space="preserve">հիմքերի </w:t>
      </w:r>
      <w:r w:rsidR="00CF24BE" w:rsidRPr="005B7FF7">
        <w:rPr>
          <w:rFonts w:ascii="GHEA Grapalat" w:eastAsia="Times New Roman" w:hAnsi="GHEA Grapalat"/>
          <w:bCs/>
          <w:kern w:val="32"/>
          <w:sz w:val="24"/>
          <w:szCs w:val="24"/>
          <w:lang w:val="hy-AM" w:eastAsia="x-none"/>
        </w:rPr>
        <w:t>վերացումը`</w:t>
      </w:r>
      <w:r w:rsidR="001E567B" w:rsidRPr="005B7FF7">
        <w:rPr>
          <w:rFonts w:ascii="GHEA Grapalat" w:eastAsia="Times New Roman" w:hAnsi="GHEA Grapalat"/>
          <w:bCs/>
          <w:kern w:val="32"/>
          <w:sz w:val="24"/>
          <w:szCs w:val="24"/>
          <w:lang w:val="hy-AM" w:eastAsia="x-none"/>
        </w:rPr>
        <w:t xml:space="preserve"> օրենքով </w:t>
      </w:r>
      <w:r w:rsidR="005C1D12" w:rsidRPr="005B7FF7">
        <w:rPr>
          <w:rFonts w:ascii="GHEA Grapalat" w:eastAsia="Times New Roman" w:hAnsi="GHEA Grapalat"/>
          <w:bCs/>
          <w:kern w:val="32"/>
          <w:sz w:val="24"/>
          <w:szCs w:val="24"/>
          <w:lang w:val="hy-AM" w:eastAsia="x-none"/>
        </w:rPr>
        <w:t>սահմանված դեպքում</w:t>
      </w:r>
      <w:r w:rsidR="001E567B" w:rsidRPr="005B7FF7">
        <w:rPr>
          <w:rFonts w:ascii="GHEA Grapalat" w:eastAsia="Times New Roman" w:hAnsi="GHEA Grapalat"/>
          <w:bCs/>
          <w:kern w:val="32"/>
          <w:sz w:val="24"/>
          <w:szCs w:val="24"/>
          <w:lang w:val="hy-AM" w:eastAsia="x-none"/>
        </w:rPr>
        <w:t xml:space="preserve"> կամ հոգեբուժական հանձնաժողովի, </w:t>
      </w:r>
      <w:r w:rsidR="001E567B" w:rsidRPr="00615F60">
        <w:rPr>
          <w:rFonts w:ascii="GHEA Grapalat" w:eastAsia="Times New Roman" w:hAnsi="GHEA Grapalat"/>
          <w:bCs/>
          <w:kern w:val="32"/>
          <w:sz w:val="24"/>
          <w:szCs w:val="24"/>
          <w:lang w:val="hy-AM" w:eastAsia="x-none"/>
        </w:rPr>
        <w:t>իսկ տվյալ պահին դրա անհնարինության դեպքում</w:t>
      </w:r>
      <w:r w:rsidR="003E5833" w:rsidRPr="00615F60">
        <w:rPr>
          <w:rFonts w:ascii="GHEA Grapalat" w:eastAsia="Times New Roman" w:hAnsi="GHEA Grapalat"/>
          <w:bCs/>
          <w:kern w:val="32"/>
          <w:sz w:val="24"/>
          <w:szCs w:val="24"/>
          <w:lang w:val="hy-AM" w:eastAsia="x-none"/>
        </w:rPr>
        <w:t xml:space="preserve"> (</w:t>
      </w:r>
      <w:r w:rsidR="004509ED" w:rsidRPr="00615F60">
        <w:rPr>
          <w:rFonts w:ascii="GHEA Grapalat" w:eastAsia="Times New Roman" w:hAnsi="GHEA Grapalat"/>
          <w:bCs/>
          <w:kern w:val="32"/>
          <w:sz w:val="24"/>
          <w:szCs w:val="24"/>
          <w:lang w:val="hy-AM" w:eastAsia="x-none"/>
        </w:rPr>
        <w:t xml:space="preserve">հոգեբուժական հանձնաժողովում ընդգրկված մասնագետների </w:t>
      </w:r>
      <w:r w:rsidR="003E5833" w:rsidRPr="00615F60">
        <w:rPr>
          <w:rFonts w:ascii="GHEA Grapalat" w:eastAsia="Times New Roman" w:hAnsi="GHEA Grapalat"/>
          <w:bCs/>
          <w:kern w:val="32"/>
          <w:sz w:val="24"/>
          <w:szCs w:val="24"/>
          <w:lang w:val="hy-AM" w:eastAsia="x-none"/>
        </w:rPr>
        <w:t>արձակուրդ</w:t>
      </w:r>
      <w:r w:rsidR="004509ED" w:rsidRPr="00615F60">
        <w:rPr>
          <w:rFonts w:ascii="GHEA Grapalat" w:eastAsia="Times New Roman" w:hAnsi="GHEA Grapalat"/>
          <w:bCs/>
          <w:kern w:val="32"/>
          <w:sz w:val="24"/>
          <w:szCs w:val="24"/>
          <w:lang w:val="hy-AM" w:eastAsia="x-none"/>
        </w:rPr>
        <w:t>ում գտնվելու, հիվանդությա</w:t>
      </w:r>
      <w:r w:rsidR="003E5833" w:rsidRPr="00615F60">
        <w:rPr>
          <w:rFonts w:ascii="GHEA Grapalat" w:eastAsia="Times New Roman" w:hAnsi="GHEA Grapalat"/>
          <w:bCs/>
          <w:kern w:val="32"/>
          <w:sz w:val="24"/>
          <w:szCs w:val="24"/>
          <w:lang w:val="hy-AM" w:eastAsia="x-none"/>
        </w:rPr>
        <w:t>ն, ոչ աշխատանքային ժամ</w:t>
      </w:r>
      <w:r w:rsidR="004509ED" w:rsidRPr="00615F60">
        <w:rPr>
          <w:rFonts w:ascii="GHEA Grapalat" w:eastAsia="Times New Roman" w:hAnsi="GHEA Grapalat"/>
          <w:bCs/>
          <w:kern w:val="32"/>
          <w:sz w:val="24"/>
          <w:szCs w:val="24"/>
          <w:lang w:val="hy-AM" w:eastAsia="x-none"/>
        </w:rPr>
        <w:t>ի</w:t>
      </w:r>
      <w:r w:rsidR="003E5833" w:rsidRPr="00615F60">
        <w:rPr>
          <w:rFonts w:ascii="GHEA Grapalat" w:eastAsia="Times New Roman" w:hAnsi="GHEA Grapalat"/>
          <w:bCs/>
          <w:kern w:val="32"/>
          <w:sz w:val="24"/>
          <w:szCs w:val="24"/>
          <w:lang w:val="hy-AM" w:eastAsia="x-none"/>
        </w:rPr>
        <w:t>, հաստիքի թափուր լինելու դեպք</w:t>
      </w:r>
      <w:r w:rsidR="004509ED" w:rsidRPr="00615F60">
        <w:rPr>
          <w:rFonts w:ascii="GHEA Grapalat" w:eastAsia="Times New Roman" w:hAnsi="GHEA Grapalat"/>
          <w:bCs/>
          <w:kern w:val="32"/>
          <w:sz w:val="24"/>
          <w:szCs w:val="24"/>
          <w:lang w:val="hy-AM" w:eastAsia="x-none"/>
        </w:rPr>
        <w:t>եր</w:t>
      </w:r>
      <w:r w:rsidR="003E5833" w:rsidRPr="00615F60">
        <w:rPr>
          <w:rFonts w:ascii="GHEA Grapalat" w:eastAsia="Times New Roman" w:hAnsi="GHEA Grapalat"/>
          <w:bCs/>
          <w:kern w:val="32"/>
          <w:sz w:val="24"/>
          <w:szCs w:val="24"/>
          <w:lang w:val="hy-AM" w:eastAsia="x-none"/>
        </w:rPr>
        <w:t>ում)</w:t>
      </w:r>
      <w:r w:rsidR="001E567B" w:rsidRPr="00615F60">
        <w:rPr>
          <w:rFonts w:ascii="GHEA Grapalat" w:eastAsia="Times New Roman" w:hAnsi="GHEA Grapalat"/>
          <w:bCs/>
          <w:kern w:val="32"/>
          <w:sz w:val="24"/>
          <w:szCs w:val="24"/>
          <w:lang w:val="hy-AM" w:eastAsia="x-none"/>
        </w:rPr>
        <w:t xml:space="preserve"> հետազոտող կամ բուժող բժիշկ-հոգեբույժի </w:t>
      </w:r>
      <w:r w:rsidR="001D3B44" w:rsidRPr="001D3B44">
        <w:rPr>
          <w:rFonts w:ascii="GHEA Grapalat" w:eastAsia="Times New Roman" w:hAnsi="GHEA Grapalat"/>
          <w:bCs/>
          <w:kern w:val="32"/>
          <w:sz w:val="24"/>
          <w:szCs w:val="24"/>
          <w:lang w:val="hy-AM" w:eastAsia="x-none"/>
        </w:rPr>
        <w:t>պատճառաբանված որոշմամբ</w:t>
      </w:r>
      <w:r w:rsidR="001E567B" w:rsidRPr="00626285">
        <w:rPr>
          <w:rFonts w:ascii="GHEA Grapalat" w:eastAsia="Times New Roman" w:hAnsi="GHEA Grapalat"/>
          <w:bCs/>
          <w:kern w:val="32"/>
          <w:sz w:val="24"/>
          <w:szCs w:val="24"/>
          <w:lang w:val="hy-AM" w:eastAsia="x-none"/>
        </w:rPr>
        <w:t xml:space="preserve">, եթե </w:t>
      </w:r>
      <w:r w:rsidR="00D30B4F" w:rsidRPr="00626285">
        <w:rPr>
          <w:rFonts w:ascii="GHEA Grapalat" w:eastAsia="Times New Roman" w:hAnsi="GHEA Grapalat"/>
          <w:bCs/>
          <w:kern w:val="32"/>
          <w:sz w:val="24"/>
          <w:szCs w:val="24"/>
          <w:lang w:val="hy-AM" w:eastAsia="x-none"/>
        </w:rPr>
        <w:t>այդ իրավունքների</w:t>
      </w:r>
      <w:r w:rsidR="001E567B" w:rsidRPr="00626285">
        <w:rPr>
          <w:rFonts w:ascii="GHEA Grapalat" w:eastAsia="Times New Roman" w:hAnsi="GHEA Grapalat"/>
          <w:bCs/>
          <w:kern w:val="32"/>
          <w:sz w:val="24"/>
          <w:szCs w:val="24"/>
          <w:lang w:val="hy-AM" w:eastAsia="x-none"/>
        </w:rPr>
        <w:t xml:space="preserve"> իրականացումը</w:t>
      </w:r>
      <w:r w:rsidR="00575975" w:rsidRPr="00626285">
        <w:rPr>
          <w:rFonts w:ascii="GHEA Grapalat" w:eastAsia="Times New Roman" w:hAnsi="GHEA Grapalat"/>
          <w:bCs/>
          <w:kern w:val="32"/>
          <w:sz w:val="24"/>
          <w:szCs w:val="24"/>
          <w:lang w:val="hy-AM" w:eastAsia="x-none"/>
        </w:rPr>
        <w:t xml:space="preserve"> իրական</w:t>
      </w:r>
      <w:r w:rsidR="001E567B" w:rsidRPr="00626285">
        <w:rPr>
          <w:rFonts w:ascii="GHEA Grapalat" w:eastAsia="Times New Roman" w:hAnsi="GHEA Grapalat"/>
          <w:bCs/>
          <w:kern w:val="32"/>
          <w:sz w:val="24"/>
          <w:szCs w:val="24"/>
          <w:lang w:val="hy-AM" w:eastAsia="x-none"/>
        </w:rPr>
        <w:t xml:space="preserve"> վտանգ է ներկայացնում հոգեկան </w:t>
      </w:r>
      <w:r w:rsidR="00E97A9D" w:rsidRPr="00626285">
        <w:rPr>
          <w:rFonts w:ascii="GHEA Grapalat" w:hAnsi="GHEA Grapalat"/>
          <w:color w:val="000000"/>
          <w:sz w:val="24"/>
          <w:szCs w:val="24"/>
          <w:shd w:val="clear" w:color="auto" w:fill="FFFFFF"/>
          <w:lang w:val="hy-AM"/>
        </w:rPr>
        <w:t>առողջության</w:t>
      </w:r>
      <w:r w:rsidR="00E97A9D" w:rsidRPr="00626285">
        <w:rPr>
          <w:rFonts w:ascii="GHEA Grapalat" w:eastAsia="Times New Roman" w:hAnsi="GHEA Grapalat"/>
          <w:bCs/>
          <w:kern w:val="32"/>
          <w:sz w:val="24"/>
          <w:szCs w:val="24"/>
          <w:lang w:val="hy-AM" w:eastAsia="x-none"/>
        </w:rPr>
        <w:t xml:space="preserve"> </w:t>
      </w:r>
      <w:r w:rsidR="00456A23" w:rsidRPr="00626285">
        <w:rPr>
          <w:rFonts w:ascii="GHEA Grapalat" w:eastAsia="Times New Roman" w:hAnsi="GHEA Grapalat"/>
          <w:bCs/>
          <w:kern w:val="32"/>
          <w:sz w:val="24"/>
          <w:szCs w:val="24"/>
          <w:lang w:val="hy-AM" w:eastAsia="x-none"/>
        </w:rPr>
        <w:t>խնդիր</w:t>
      </w:r>
      <w:r w:rsidR="006F0365" w:rsidRPr="00626285">
        <w:rPr>
          <w:rFonts w:ascii="GHEA Grapalat" w:eastAsia="Times New Roman" w:hAnsi="GHEA Grapalat"/>
          <w:bCs/>
          <w:kern w:val="32"/>
          <w:sz w:val="24"/>
          <w:szCs w:val="24"/>
          <w:lang w:val="hy-AM" w:eastAsia="x-none"/>
        </w:rPr>
        <w:t xml:space="preserve"> ունեցող </w:t>
      </w:r>
      <w:r w:rsidR="001E567B" w:rsidRPr="00626285">
        <w:rPr>
          <w:rFonts w:ascii="GHEA Grapalat" w:eastAsia="Times New Roman" w:hAnsi="GHEA Grapalat"/>
          <w:bCs/>
          <w:kern w:val="32"/>
          <w:sz w:val="24"/>
          <w:szCs w:val="24"/>
          <w:lang w:val="hy-AM" w:eastAsia="x-none"/>
        </w:rPr>
        <w:t xml:space="preserve">անձի կամ շրջապատի համար: Բժիշկ-հոգեբույժի կամ հոգեբուժական հանձնաժողովի </w:t>
      </w:r>
      <w:r w:rsidR="001D3B44">
        <w:rPr>
          <w:rFonts w:ascii="GHEA Grapalat" w:eastAsia="Times New Roman" w:hAnsi="GHEA Grapalat"/>
          <w:bCs/>
          <w:kern w:val="32"/>
          <w:sz w:val="24"/>
          <w:szCs w:val="24"/>
          <w:lang w:val="hy-AM" w:eastAsia="x-none"/>
        </w:rPr>
        <w:t>պատճառաբանված որոշմա</w:t>
      </w:r>
      <w:r w:rsidR="001D3B44" w:rsidRPr="001D3B44">
        <w:rPr>
          <w:rFonts w:ascii="GHEA Grapalat" w:eastAsia="Times New Roman" w:hAnsi="GHEA Grapalat"/>
          <w:bCs/>
          <w:kern w:val="32"/>
          <w:sz w:val="24"/>
          <w:szCs w:val="24"/>
          <w:lang w:val="hy-AM" w:eastAsia="x-none"/>
        </w:rPr>
        <w:t>ն</w:t>
      </w:r>
      <w:r w:rsidR="00CF24BE" w:rsidRPr="005B7FF7">
        <w:rPr>
          <w:rFonts w:ascii="GHEA Grapalat" w:eastAsia="Times New Roman" w:hAnsi="GHEA Grapalat"/>
          <w:bCs/>
          <w:kern w:val="32"/>
          <w:sz w:val="24"/>
          <w:szCs w:val="24"/>
          <w:lang w:val="hy-AM" w:eastAsia="x-none"/>
        </w:rPr>
        <w:t>, ինչպես նաև</w:t>
      </w:r>
      <w:r w:rsidR="001E567B" w:rsidRPr="005B7FF7">
        <w:rPr>
          <w:rFonts w:ascii="GHEA Grapalat" w:eastAsia="Times New Roman" w:hAnsi="GHEA Grapalat"/>
          <w:bCs/>
          <w:kern w:val="32"/>
          <w:sz w:val="24"/>
          <w:szCs w:val="24"/>
          <w:lang w:val="hy-AM" w:eastAsia="x-none"/>
        </w:rPr>
        <w:t xml:space="preserve"> </w:t>
      </w:r>
      <w:r w:rsidR="00CF24BE" w:rsidRPr="005B7FF7">
        <w:rPr>
          <w:rFonts w:ascii="GHEA Grapalat" w:eastAsia="Times New Roman" w:hAnsi="GHEA Grapalat"/>
          <w:bCs/>
          <w:kern w:val="32"/>
          <w:sz w:val="24"/>
          <w:szCs w:val="24"/>
          <w:lang w:val="hy-AM" w:eastAsia="x-none"/>
        </w:rPr>
        <w:t xml:space="preserve">իրավունքների սահմանափակման պատճառների վերացման </w:t>
      </w:r>
      <w:r w:rsidR="001E567B" w:rsidRPr="005B7FF7">
        <w:rPr>
          <w:rFonts w:ascii="GHEA Grapalat" w:eastAsia="Times New Roman" w:hAnsi="GHEA Grapalat"/>
          <w:bCs/>
          <w:kern w:val="32"/>
          <w:sz w:val="24"/>
          <w:szCs w:val="24"/>
          <w:lang w:val="hy-AM" w:eastAsia="x-none"/>
        </w:rPr>
        <w:t>վերաբերյալ գրառում է կատարվում հոգեկան</w:t>
      </w:r>
      <w:r w:rsidR="00E97A9D" w:rsidRPr="00E97A9D">
        <w:rPr>
          <w:rFonts w:ascii="GHEA Grapalat" w:hAnsi="GHEA Grapalat"/>
          <w:color w:val="000000"/>
          <w:sz w:val="24"/>
          <w:szCs w:val="24"/>
          <w:shd w:val="clear" w:color="auto" w:fill="FFFFFF"/>
          <w:lang w:val="hy-AM"/>
        </w:rPr>
        <w:t xml:space="preserve"> առողջության</w:t>
      </w:r>
      <w:r w:rsidR="001E567B" w:rsidRPr="005B7FF7">
        <w:rPr>
          <w:rFonts w:ascii="GHEA Grapalat" w:eastAsia="Times New Roman" w:hAnsi="GHEA Grapalat"/>
          <w:bCs/>
          <w:kern w:val="32"/>
          <w:sz w:val="24"/>
          <w:szCs w:val="24"/>
          <w:lang w:val="hy-AM" w:eastAsia="x-none"/>
        </w:rPr>
        <w:t xml:space="preserve"> </w:t>
      </w:r>
      <w:r w:rsidR="00456A23" w:rsidRPr="00456A23">
        <w:rPr>
          <w:rFonts w:ascii="GHEA Grapalat" w:eastAsia="Times New Roman" w:hAnsi="GHEA Grapalat"/>
          <w:bCs/>
          <w:kern w:val="32"/>
          <w:sz w:val="24"/>
          <w:szCs w:val="24"/>
          <w:lang w:val="hy-AM" w:eastAsia="x-none"/>
        </w:rPr>
        <w:t xml:space="preserve">խնդիր </w:t>
      </w:r>
      <w:r w:rsidR="006F0365" w:rsidRPr="005B7FF7">
        <w:rPr>
          <w:rFonts w:ascii="GHEA Grapalat" w:eastAsia="Times New Roman" w:hAnsi="GHEA Grapalat"/>
          <w:bCs/>
          <w:kern w:val="32"/>
          <w:sz w:val="24"/>
          <w:szCs w:val="24"/>
          <w:lang w:val="hy-AM" w:eastAsia="x-none"/>
        </w:rPr>
        <w:t>ունեցող</w:t>
      </w:r>
      <w:r w:rsidR="008E4A30">
        <w:rPr>
          <w:rFonts w:ascii="GHEA Grapalat" w:eastAsia="Times New Roman" w:hAnsi="GHEA Grapalat"/>
          <w:bCs/>
          <w:kern w:val="32"/>
          <w:sz w:val="24"/>
          <w:szCs w:val="24"/>
          <w:lang w:val="hy-AM" w:eastAsia="x-none"/>
        </w:rPr>
        <w:t xml:space="preserve"> անձի</w:t>
      </w:r>
      <w:r w:rsidR="001E567B" w:rsidRPr="005B7FF7">
        <w:rPr>
          <w:rFonts w:ascii="GHEA Grapalat" w:eastAsia="Times New Roman" w:hAnsi="GHEA Grapalat"/>
          <w:bCs/>
          <w:kern w:val="32"/>
          <w:sz w:val="24"/>
          <w:szCs w:val="24"/>
          <w:lang w:val="hy-AM" w:eastAsia="x-none"/>
        </w:rPr>
        <w:t xml:space="preserve"> բժշկական փաստաթղթում: </w:t>
      </w:r>
    </w:p>
    <w:p w:rsidR="00BB4509" w:rsidRPr="00D61250" w:rsidRDefault="00E57537" w:rsidP="00DE5B1A">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 xml:space="preserve">2.  Սույն օրենքի 5-րդ  հոդվածի </w:t>
      </w:r>
      <w:r w:rsidR="004C45B9" w:rsidRPr="005B7FF7">
        <w:rPr>
          <w:rFonts w:ascii="GHEA Grapalat" w:eastAsia="Times New Roman" w:hAnsi="GHEA Grapalat"/>
          <w:bCs/>
          <w:kern w:val="32"/>
          <w:sz w:val="24"/>
          <w:szCs w:val="24"/>
          <w:lang w:val="hy-AM" w:eastAsia="x-none"/>
        </w:rPr>
        <w:t>1-ին</w:t>
      </w:r>
      <w:r w:rsidRPr="005B7FF7">
        <w:rPr>
          <w:rFonts w:ascii="GHEA Grapalat" w:eastAsia="Times New Roman" w:hAnsi="GHEA Grapalat"/>
          <w:bCs/>
          <w:kern w:val="32"/>
          <w:sz w:val="24"/>
          <w:szCs w:val="24"/>
          <w:lang w:val="hy-AM" w:eastAsia="x-none"/>
        </w:rPr>
        <w:t xml:space="preserve"> մասի</w:t>
      </w:r>
      <w:r w:rsidRPr="005B7FF7">
        <w:rPr>
          <w:rFonts w:ascii="GHEA Grapalat" w:eastAsia="Times New Roman" w:hAnsi="GHEA Grapalat"/>
          <w:bCs/>
          <w:color w:val="FF0000"/>
          <w:kern w:val="32"/>
          <w:sz w:val="24"/>
          <w:szCs w:val="24"/>
          <w:lang w:val="hy-AM" w:eastAsia="x-none"/>
        </w:rPr>
        <w:t xml:space="preserve"> </w:t>
      </w:r>
      <w:r w:rsidR="006E5426" w:rsidRPr="005B7FF7">
        <w:rPr>
          <w:rFonts w:ascii="GHEA Grapalat" w:eastAsia="Times New Roman" w:hAnsi="GHEA Grapalat"/>
          <w:bCs/>
          <w:kern w:val="32"/>
          <w:sz w:val="24"/>
          <w:szCs w:val="24"/>
          <w:lang w:val="hy-AM" w:eastAsia="x-none"/>
        </w:rPr>
        <w:t>8-րդ</w:t>
      </w:r>
      <w:r w:rsidRPr="005B7FF7">
        <w:rPr>
          <w:rFonts w:ascii="GHEA Grapalat" w:eastAsia="Times New Roman" w:hAnsi="GHEA Grapalat"/>
          <w:bCs/>
          <w:kern w:val="32"/>
          <w:sz w:val="24"/>
          <w:szCs w:val="24"/>
          <w:lang w:val="hy-AM" w:eastAsia="x-none"/>
        </w:rPr>
        <w:t xml:space="preserve"> կետով նախատեսված իրավունքը կարող է իրականացվել միայն հոգեկան </w:t>
      </w:r>
      <w:r w:rsidR="00E97A9D" w:rsidRPr="00E97A9D">
        <w:rPr>
          <w:rFonts w:ascii="GHEA Grapalat" w:hAnsi="GHEA Grapalat"/>
          <w:color w:val="000000"/>
          <w:sz w:val="24"/>
          <w:szCs w:val="24"/>
          <w:shd w:val="clear" w:color="auto" w:fill="FFFFFF"/>
          <w:lang w:val="hy-AM"/>
        </w:rPr>
        <w:t>առողջության</w:t>
      </w:r>
      <w:r w:rsidR="00E97A9D" w:rsidRPr="00456A23">
        <w:rPr>
          <w:rFonts w:ascii="GHEA Grapalat" w:eastAsia="Times New Roman" w:hAnsi="GHEA Grapalat"/>
          <w:bCs/>
          <w:kern w:val="32"/>
          <w:sz w:val="24"/>
          <w:szCs w:val="24"/>
          <w:lang w:val="hy-AM" w:eastAsia="x-none"/>
        </w:rPr>
        <w:t xml:space="preserve"> </w:t>
      </w:r>
      <w:r w:rsidR="00456A23" w:rsidRPr="00456A23">
        <w:rPr>
          <w:rFonts w:ascii="GHEA Grapalat" w:eastAsia="Times New Roman" w:hAnsi="GHEA Grapalat"/>
          <w:bCs/>
          <w:kern w:val="32"/>
          <w:sz w:val="24"/>
          <w:szCs w:val="24"/>
          <w:lang w:val="hy-AM" w:eastAsia="x-none"/>
        </w:rPr>
        <w:t xml:space="preserve">խնդիր </w:t>
      </w:r>
      <w:r w:rsidRPr="005B7FF7">
        <w:rPr>
          <w:rFonts w:ascii="GHEA Grapalat" w:eastAsia="Times New Roman" w:hAnsi="GHEA Grapalat"/>
          <w:bCs/>
          <w:kern w:val="32"/>
          <w:sz w:val="24"/>
          <w:szCs w:val="24"/>
          <w:lang w:val="hy-AM" w:eastAsia="x-none"/>
        </w:rPr>
        <w:t xml:space="preserve">ունեցող չափահաս այն անձի կողմից, ով օրենքով սահմանված կարգով անգործունակ չի ճանաչվել և ի վիճակի է գիտակցելու իր գործողությունների բնույթը և ղեկավարել դրանք: </w:t>
      </w:r>
    </w:p>
    <w:p w:rsidR="002D5450" w:rsidRPr="002D5450" w:rsidRDefault="00E57537" w:rsidP="000704DE">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3</w:t>
      </w:r>
      <w:r w:rsidR="000704DE" w:rsidRPr="005B7FF7">
        <w:rPr>
          <w:rFonts w:ascii="GHEA Grapalat" w:eastAsia="Times New Roman" w:hAnsi="GHEA Grapalat"/>
          <w:bCs/>
          <w:kern w:val="32"/>
          <w:sz w:val="24"/>
          <w:szCs w:val="24"/>
          <w:lang w:val="hy-AM" w:eastAsia="x-none"/>
        </w:rPr>
        <w:t>.</w:t>
      </w:r>
      <w:r w:rsidR="000A384B"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00720E6A" w:rsidRPr="005B7FF7">
        <w:rPr>
          <w:rFonts w:ascii="GHEA Grapalat" w:eastAsia="Times New Roman" w:hAnsi="GHEA Grapalat"/>
          <w:bCs/>
          <w:kern w:val="32"/>
          <w:sz w:val="24"/>
          <w:szCs w:val="24"/>
          <w:lang w:val="hy-AM" w:eastAsia="x-none"/>
        </w:rPr>
        <w:t>ան</w:t>
      </w:r>
      <w:r w:rsidR="001E567B" w:rsidRPr="005B7FF7">
        <w:rPr>
          <w:rFonts w:ascii="GHEA Grapalat" w:eastAsia="Times New Roman" w:hAnsi="GHEA Grapalat"/>
          <w:bCs/>
          <w:kern w:val="32"/>
          <w:sz w:val="24"/>
          <w:szCs w:val="24"/>
          <w:lang w:val="hy-AM" w:eastAsia="x-none"/>
        </w:rPr>
        <w:t xml:space="preserve">ձի իրավունքի սահմանափակման վերաբերյալ </w:t>
      </w:r>
      <w:r w:rsidR="001D3B44" w:rsidRPr="001D3B44">
        <w:rPr>
          <w:rFonts w:ascii="GHEA Grapalat" w:eastAsia="Times New Roman" w:hAnsi="GHEA Grapalat"/>
          <w:bCs/>
          <w:kern w:val="32"/>
          <w:sz w:val="24"/>
          <w:szCs w:val="24"/>
          <w:lang w:val="hy-AM" w:eastAsia="x-none"/>
        </w:rPr>
        <w:t>պատճառաբանված որոշ</w:t>
      </w:r>
      <w:r w:rsidR="001D3B44" w:rsidRPr="00D61250">
        <w:rPr>
          <w:rFonts w:ascii="GHEA Grapalat" w:eastAsia="Times New Roman" w:hAnsi="GHEA Grapalat"/>
          <w:bCs/>
          <w:kern w:val="32"/>
          <w:sz w:val="24"/>
          <w:szCs w:val="24"/>
          <w:lang w:val="hy-AM" w:eastAsia="x-none"/>
        </w:rPr>
        <w:t>ում</w:t>
      </w:r>
      <w:r w:rsidR="001D3B44" w:rsidRPr="00626285">
        <w:rPr>
          <w:rFonts w:ascii="GHEA Grapalat" w:eastAsia="Times New Roman" w:hAnsi="GHEA Grapalat"/>
          <w:bCs/>
          <w:kern w:val="32"/>
          <w:sz w:val="24"/>
          <w:szCs w:val="24"/>
          <w:lang w:val="hy-AM" w:eastAsia="x-none"/>
        </w:rPr>
        <w:t xml:space="preserve"> </w:t>
      </w:r>
      <w:r w:rsidR="001E567B" w:rsidRPr="00626285">
        <w:rPr>
          <w:rFonts w:ascii="GHEA Grapalat" w:eastAsia="Times New Roman" w:hAnsi="GHEA Grapalat"/>
          <w:bCs/>
          <w:kern w:val="32"/>
          <w:sz w:val="24"/>
          <w:szCs w:val="24"/>
          <w:lang w:val="hy-AM" w:eastAsia="x-none"/>
        </w:rPr>
        <w:t>կայացնելուց հետո բժիշկ-հոգեբույժը կամ հոգե</w:t>
      </w:r>
      <w:r w:rsidR="00BB4509" w:rsidRPr="00626285">
        <w:rPr>
          <w:rFonts w:ascii="GHEA Grapalat" w:eastAsia="Times New Roman" w:hAnsi="GHEA Grapalat"/>
          <w:bCs/>
          <w:kern w:val="32"/>
          <w:sz w:val="24"/>
          <w:szCs w:val="24"/>
          <w:lang w:val="hy-AM" w:eastAsia="x-none"/>
        </w:rPr>
        <w:t>բուժական հանձնաժողովը նույն օրը</w:t>
      </w:r>
      <w:r w:rsidR="00575975" w:rsidRPr="00626285">
        <w:rPr>
          <w:rFonts w:ascii="GHEA Grapalat" w:eastAsia="Times New Roman" w:hAnsi="GHEA Grapalat"/>
          <w:bCs/>
          <w:kern w:val="32"/>
          <w:sz w:val="24"/>
          <w:szCs w:val="24"/>
          <w:lang w:val="hy-AM" w:eastAsia="x-none"/>
        </w:rPr>
        <w:t xml:space="preserve"> </w:t>
      </w:r>
      <w:r w:rsidR="00384335" w:rsidRPr="00626285">
        <w:rPr>
          <w:rFonts w:ascii="GHEA Grapalat" w:eastAsia="Times New Roman" w:hAnsi="GHEA Grapalat"/>
          <w:bCs/>
          <w:kern w:val="32"/>
          <w:sz w:val="24"/>
          <w:szCs w:val="24"/>
          <w:lang w:val="hy-AM" w:eastAsia="x-none"/>
        </w:rPr>
        <w:t>գրավոր</w:t>
      </w:r>
      <w:r w:rsidR="00575975" w:rsidRPr="00626285">
        <w:rPr>
          <w:rFonts w:ascii="GHEA Grapalat" w:eastAsia="Times New Roman" w:hAnsi="GHEA Grapalat"/>
          <w:bCs/>
          <w:kern w:val="32"/>
          <w:sz w:val="24"/>
          <w:szCs w:val="24"/>
          <w:lang w:val="hy-AM" w:eastAsia="x-none"/>
        </w:rPr>
        <w:t xml:space="preserve"> </w:t>
      </w:r>
      <w:r w:rsidR="00953943" w:rsidRPr="00626285">
        <w:rPr>
          <w:rFonts w:ascii="GHEA Grapalat" w:eastAsia="Times New Roman" w:hAnsi="GHEA Grapalat"/>
          <w:bCs/>
          <w:kern w:val="32"/>
          <w:sz w:val="24"/>
          <w:szCs w:val="24"/>
          <w:lang w:val="hy-AM" w:eastAsia="x-none"/>
        </w:rPr>
        <w:t>իրազեկման թերթիկ հանձնելով տեղեկացնում է</w:t>
      </w:r>
      <w:r w:rsidR="001E567B" w:rsidRPr="00626285">
        <w:rPr>
          <w:rFonts w:ascii="GHEA Grapalat" w:eastAsia="Times New Roman" w:hAnsi="GHEA Grapalat"/>
          <w:bCs/>
          <w:kern w:val="32"/>
          <w:sz w:val="24"/>
          <w:szCs w:val="24"/>
          <w:lang w:val="hy-AM" w:eastAsia="x-none"/>
        </w:rPr>
        <w:t xml:space="preserve"> </w:t>
      </w:r>
      <w:r w:rsidR="00E97A9D" w:rsidRPr="00626285">
        <w:rPr>
          <w:rFonts w:ascii="GHEA Grapalat" w:eastAsia="Times New Roman" w:hAnsi="GHEA Grapalat"/>
          <w:bCs/>
          <w:kern w:val="32"/>
          <w:sz w:val="24"/>
          <w:szCs w:val="24"/>
          <w:lang w:val="hy-AM" w:eastAsia="x-none"/>
        </w:rPr>
        <w:t>հոգեկան առողջության խնդիր</w:t>
      </w:r>
      <w:r w:rsidR="006F0365" w:rsidRPr="00626285">
        <w:rPr>
          <w:rFonts w:ascii="GHEA Grapalat" w:eastAsia="Times New Roman" w:hAnsi="GHEA Grapalat"/>
          <w:bCs/>
          <w:kern w:val="32"/>
          <w:sz w:val="24"/>
          <w:szCs w:val="24"/>
          <w:lang w:val="hy-AM" w:eastAsia="x-none"/>
        </w:rPr>
        <w:t xml:space="preserve"> ունեցող </w:t>
      </w:r>
      <w:r w:rsidR="001E567B" w:rsidRPr="00626285">
        <w:rPr>
          <w:rFonts w:ascii="GHEA Grapalat" w:eastAsia="Times New Roman" w:hAnsi="GHEA Grapalat"/>
          <w:bCs/>
          <w:kern w:val="32"/>
          <w:sz w:val="24"/>
          <w:szCs w:val="24"/>
          <w:lang w:val="hy-AM" w:eastAsia="x-none"/>
        </w:rPr>
        <w:t>անձին</w:t>
      </w:r>
      <w:r w:rsidR="00E51271" w:rsidRPr="00626285">
        <w:rPr>
          <w:rFonts w:ascii="GHEA Grapalat" w:eastAsia="Times New Roman" w:hAnsi="GHEA Grapalat"/>
          <w:bCs/>
          <w:kern w:val="32"/>
          <w:sz w:val="24"/>
          <w:szCs w:val="24"/>
          <w:lang w:val="hy-AM" w:eastAsia="x-none"/>
        </w:rPr>
        <w:t>,</w:t>
      </w:r>
      <w:r w:rsidR="00012567" w:rsidRPr="00626285">
        <w:rPr>
          <w:rFonts w:ascii="GHEA Grapalat" w:eastAsia="Times New Roman" w:hAnsi="GHEA Grapalat"/>
          <w:bCs/>
          <w:kern w:val="32"/>
          <w:sz w:val="24"/>
          <w:szCs w:val="24"/>
          <w:lang w:val="hy-AM" w:eastAsia="x-none"/>
        </w:rPr>
        <w:t xml:space="preserve"> </w:t>
      </w:r>
      <w:r w:rsidR="00353E12" w:rsidRPr="00626285">
        <w:rPr>
          <w:rFonts w:ascii="GHEA Grapalat" w:eastAsia="Times New Roman" w:hAnsi="GHEA Grapalat"/>
          <w:bCs/>
          <w:kern w:val="32"/>
          <w:sz w:val="24"/>
          <w:szCs w:val="24"/>
          <w:lang w:val="hy-AM" w:eastAsia="x-none"/>
        </w:rPr>
        <w:t xml:space="preserve">իսկ օրինական </w:t>
      </w:r>
      <w:r w:rsidR="00E51271" w:rsidRPr="00626285">
        <w:rPr>
          <w:rFonts w:ascii="GHEA Grapalat" w:eastAsia="Times New Roman" w:hAnsi="GHEA Grapalat"/>
          <w:bCs/>
          <w:kern w:val="32"/>
          <w:sz w:val="24"/>
          <w:szCs w:val="24"/>
          <w:lang w:val="hy-AM" w:eastAsia="x-none"/>
        </w:rPr>
        <w:t xml:space="preserve">ներկայացուցչի առկայության դեպքում՝  </w:t>
      </w:r>
      <w:r w:rsidR="00BE738D" w:rsidRPr="00626285">
        <w:rPr>
          <w:rFonts w:ascii="GHEA Grapalat" w:eastAsia="Times New Roman" w:hAnsi="GHEA Grapalat"/>
          <w:bCs/>
          <w:kern w:val="32"/>
          <w:sz w:val="24"/>
          <w:szCs w:val="24"/>
          <w:lang w:val="hy-AM" w:eastAsia="x-none"/>
        </w:rPr>
        <w:t>պատշաճ ծանուցում է</w:t>
      </w:r>
      <w:r w:rsidR="00E51271" w:rsidRPr="00626285">
        <w:rPr>
          <w:rFonts w:ascii="GHEA Grapalat" w:eastAsia="Times New Roman" w:hAnsi="GHEA Grapalat"/>
          <w:bCs/>
          <w:kern w:val="32"/>
          <w:sz w:val="24"/>
          <w:szCs w:val="24"/>
          <w:lang w:val="hy-AM" w:eastAsia="x-none"/>
        </w:rPr>
        <w:t xml:space="preserve"> </w:t>
      </w:r>
      <w:r w:rsidR="00575975" w:rsidRPr="00626285">
        <w:rPr>
          <w:rFonts w:ascii="GHEA Grapalat" w:eastAsia="Times New Roman" w:hAnsi="GHEA Grapalat"/>
          <w:bCs/>
          <w:kern w:val="32"/>
          <w:sz w:val="24"/>
          <w:szCs w:val="24"/>
          <w:lang w:val="hy-AM" w:eastAsia="x-none"/>
        </w:rPr>
        <w:t xml:space="preserve">նաև </w:t>
      </w:r>
      <w:r w:rsidR="00353E12" w:rsidRPr="00626285">
        <w:rPr>
          <w:rFonts w:ascii="GHEA Grapalat" w:eastAsia="Times New Roman" w:hAnsi="GHEA Grapalat"/>
          <w:bCs/>
          <w:kern w:val="32"/>
          <w:sz w:val="24"/>
          <w:szCs w:val="24"/>
          <w:lang w:val="hy-AM" w:eastAsia="x-none"/>
        </w:rPr>
        <w:t xml:space="preserve">օրինական </w:t>
      </w:r>
      <w:r w:rsidR="00E51271" w:rsidRPr="00626285">
        <w:rPr>
          <w:rFonts w:ascii="GHEA Grapalat" w:eastAsia="Times New Roman" w:hAnsi="GHEA Grapalat"/>
          <w:bCs/>
          <w:kern w:val="32"/>
          <w:sz w:val="24"/>
          <w:szCs w:val="24"/>
          <w:lang w:val="hy-AM" w:eastAsia="x-none"/>
        </w:rPr>
        <w:t xml:space="preserve">ներկայացուցչին </w:t>
      </w:r>
      <w:r w:rsidR="001E567B" w:rsidRPr="00626285">
        <w:rPr>
          <w:rFonts w:ascii="GHEA Grapalat" w:eastAsia="Times New Roman" w:hAnsi="GHEA Grapalat"/>
          <w:bCs/>
          <w:kern w:val="32"/>
          <w:sz w:val="24"/>
          <w:szCs w:val="24"/>
          <w:lang w:val="hy-AM" w:eastAsia="x-none"/>
        </w:rPr>
        <w:t xml:space="preserve">և </w:t>
      </w:r>
      <w:r w:rsidR="00E51271" w:rsidRPr="00626285">
        <w:rPr>
          <w:rFonts w:ascii="GHEA Grapalat" w:eastAsia="Times New Roman" w:hAnsi="GHEA Grapalat"/>
          <w:bCs/>
          <w:kern w:val="32"/>
          <w:sz w:val="24"/>
          <w:szCs w:val="24"/>
          <w:lang w:val="hy-AM" w:eastAsia="x-none"/>
        </w:rPr>
        <w:t xml:space="preserve">նրանց </w:t>
      </w:r>
      <w:r w:rsidR="001E567B" w:rsidRPr="00626285">
        <w:rPr>
          <w:rFonts w:ascii="GHEA Grapalat" w:eastAsia="Times New Roman" w:hAnsi="GHEA Grapalat"/>
          <w:bCs/>
          <w:kern w:val="32"/>
          <w:sz w:val="24"/>
          <w:szCs w:val="24"/>
          <w:lang w:val="hy-AM" w:eastAsia="x-none"/>
        </w:rPr>
        <w:t xml:space="preserve">հանձնում </w:t>
      </w:r>
      <w:r w:rsidR="001D3B44" w:rsidRPr="001D3B44">
        <w:rPr>
          <w:rFonts w:ascii="GHEA Grapalat" w:eastAsia="Times New Roman" w:hAnsi="GHEA Grapalat"/>
          <w:bCs/>
          <w:kern w:val="32"/>
          <w:sz w:val="24"/>
          <w:szCs w:val="24"/>
          <w:lang w:val="hy-AM" w:eastAsia="x-none"/>
        </w:rPr>
        <w:t>պատճառաբանված որոշմա</w:t>
      </w:r>
      <w:r w:rsidR="001D3B44" w:rsidRPr="00D61250">
        <w:rPr>
          <w:rFonts w:ascii="GHEA Grapalat" w:eastAsia="Times New Roman" w:hAnsi="GHEA Grapalat"/>
          <w:bCs/>
          <w:kern w:val="32"/>
          <w:sz w:val="24"/>
          <w:szCs w:val="24"/>
          <w:lang w:val="hy-AM" w:eastAsia="x-none"/>
        </w:rPr>
        <w:t>ն</w:t>
      </w:r>
      <w:r w:rsidR="001D3B44"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կրկնօրինակը, որի վերաբերյալ համապատասխան նշում է կատարվում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00AE6A0E">
        <w:rPr>
          <w:rFonts w:ascii="GHEA Grapalat" w:eastAsia="Times New Roman" w:hAnsi="GHEA Grapalat"/>
          <w:bCs/>
          <w:kern w:val="32"/>
          <w:sz w:val="24"/>
          <w:szCs w:val="24"/>
          <w:lang w:val="hy-AM" w:eastAsia="x-none"/>
        </w:rPr>
        <w:t>անձի</w:t>
      </w:r>
      <w:r w:rsidR="00AE6A0E" w:rsidRPr="00AE6A0E">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բժշկական փաստաթղթում: </w:t>
      </w:r>
    </w:p>
    <w:p w:rsidR="002D5450" w:rsidRPr="00894590" w:rsidRDefault="002D5450" w:rsidP="000704DE">
      <w:pPr>
        <w:spacing w:after="0" w:line="360" w:lineRule="auto"/>
        <w:jc w:val="both"/>
        <w:rPr>
          <w:rFonts w:ascii="GHEA Grapalat" w:eastAsia="Times New Roman" w:hAnsi="GHEA Grapalat"/>
          <w:bCs/>
          <w:kern w:val="32"/>
          <w:sz w:val="24"/>
          <w:szCs w:val="24"/>
          <w:lang w:val="hy-AM" w:eastAsia="x-none"/>
        </w:rPr>
      </w:pPr>
    </w:p>
    <w:p w:rsidR="00947F1A" w:rsidRPr="00D61250" w:rsidRDefault="00947F1A" w:rsidP="000704DE">
      <w:pPr>
        <w:spacing w:after="0" w:line="360" w:lineRule="auto"/>
        <w:jc w:val="both"/>
        <w:rPr>
          <w:rFonts w:ascii="GHEA Grapalat" w:eastAsia="Times New Roman" w:hAnsi="GHEA Grapalat"/>
          <w:b/>
          <w:bCs/>
          <w:kern w:val="32"/>
          <w:sz w:val="24"/>
          <w:szCs w:val="24"/>
          <w:lang w:val="hy-AM" w:eastAsia="x-none"/>
        </w:rPr>
      </w:pPr>
      <w:r w:rsidRPr="00987DA5">
        <w:rPr>
          <w:rFonts w:ascii="GHEA Grapalat" w:eastAsia="Times New Roman" w:hAnsi="GHEA Grapalat"/>
          <w:b/>
          <w:bCs/>
          <w:kern w:val="32"/>
          <w:sz w:val="24"/>
          <w:szCs w:val="24"/>
          <w:lang w:val="hy-AM" w:eastAsia="x-none"/>
        </w:rPr>
        <w:t xml:space="preserve">Հոդված </w:t>
      </w:r>
      <w:r w:rsidR="005E43B4" w:rsidRPr="00987DA5">
        <w:rPr>
          <w:rFonts w:ascii="GHEA Grapalat" w:eastAsia="Times New Roman" w:hAnsi="GHEA Grapalat"/>
          <w:b/>
          <w:bCs/>
          <w:kern w:val="32"/>
          <w:sz w:val="24"/>
          <w:szCs w:val="24"/>
          <w:lang w:val="hy-AM" w:eastAsia="x-none"/>
        </w:rPr>
        <w:t>7.</w:t>
      </w:r>
      <w:r w:rsidR="00987DA5" w:rsidRPr="00987DA5">
        <w:rPr>
          <w:rFonts w:ascii="GHEA Grapalat" w:eastAsia="Times New Roman" w:hAnsi="GHEA Grapalat"/>
          <w:b/>
          <w:bCs/>
          <w:kern w:val="32"/>
          <w:sz w:val="24"/>
          <w:szCs w:val="24"/>
          <w:lang w:val="hy-AM" w:eastAsia="x-none"/>
        </w:rPr>
        <w:t xml:space="preserve"> Ֆիզիկական զսպման</w:t>
      </w:r>
      <w:r w:rsidR="00C2556B" w:rsidRPr="00C2556B">
        <w:rPr>
          <w:rFonts w:ascii="GHEA Grapalat" w:eastAsia="Times New Roman" w:hAnsi="GHEA Grapalat"/>
          <w:b/>
          <w:bCs/>
          <w:kern w:val="32"/>
          <w:sz w:val="24"/>
          <w:szCs w:val="24"/>
          <w:lang w:val="hy-AM" w:eastAsia="x-none"/>
        </w:rPr>
        <w:t xml:space="preserve">, մեկուսացման միջոցների և </w:t>
      </w:r>
      <w:proofErr w:type="spellStart"/>
      <w:r w:rsidR="00C2556B" w:rsidRPr="00C2556B">
        <w:rPr>
          <w:rFonts w:ascii="GHEA Grapalat" w:eastAsia="Times New Roman" w:hAnsi="GHEA Grapalat"/>
          <w:b/>
          <w:bCs/>
          <w:kern w:val="32"/>
          <w:sz w:val="24"/>
          <w:szCs w:val="24"/>
          <w:lang w:val="hy-AM" w:eastAsia="x-none"/>
        </w:rPr>
        <w:t>հանդարտեցման</w:t>
      </w:r>
      <w:proofErr w:type="spellEnd"/>
      <w:r w:rsidR="00C2556B" w:rsidRPr="00C2556B">
        <w:rPr>
          <w:rFonts w:ascii="GHEA Grapalat" w:eastAsia="Times New Roman" w:hAnsi="GHEA Grapalat"/>
          <w:b/>
          <w:bCs/>
          <w:kern w:val="32"/>
          <w:sz w:val="24"/>
          <w:szCs w:val="24"/>
          <w:lang w:val="hy-AM" w:eastAsia="x-none"/>
        </w:rPr>
        <w:t xml:space="preserve"> մեթոդների կիրառման կարգն ու պայմանները</w:t>
      </w:r>
      <w:r w:rsidR="00987DA5" w:rsidRPr="00987DA5">
        <w:rPr>
          <w:rFonts w:ascii="GHEA Grapalat" w:eastAsia="Times New Roman" w:hAnsi="GHEA Grapalat"/>
          <w:b/>
          <w:bCs/>
          <w:kern w:val="32"/>
          <w:sz w:val="24"/>
          <w:szCs w:val="24"/>
          <w:lang w:val="hy-AM" w:eastAsia="x-none"/>
        </w:rPr>
        <w:t xml:space="preserve"> </w:t>
      </w:r>
    </w:p>
    <w:p w:rsidR="008023A4" w:rsidRPr="00D61250" w:rsidRDefault="008023A4" w:rsidP="000704DE">
      <w:pPr>
        <w:spacing w:after="0" w:line="360" w:lineRule="auto"/>
        <w:jc w:val="both"/>
        <w:rPr>
          <w:rFonts w:ascii="GHEA Grapalat" w:eastAsia="Times New Roman" w:hAnsi="GHEA Grapalat"/>
          <w:b/>
          <w:bCs/>
          <w:kern w:val="32"/>
          <w:sz w:val="24"/>
          <w:szCs w:val="24"/>
          <w:lang w:val="hy-AM" w:eastAsia="x-none"/>
        </w:rPr>
      </w:pPr>
    </w:p>
    <w:p w:rsidR="00F93D26" w:rsidRPr="00D61250" w:rsidRDefault="00133BD5" w:rsidP="000704DE">
      <w:pPr>
        <w:spacing w:after="0" w:line="360" w:lineRule="auto"/>
        <w:jc w:val="both"/>
        <w:rPr>
          <w:rFonts w:ascii="GHEA Grapalat" w:eastAsia="Times New Roman" w:hAnsi="GHEA Grapalat"/>
          <w:bCs/>
          <w:strike/>
          <w:kern w:val="32"/>
          <w:sz w:val="24"/>
          <w:szCs w:val="24"/>
          <w:lang w:val="hy-AM" w:eastAsia="x-none"/>
        </w:rPr>
      </w:pPr>
      <w:r w:rsidRPr="00987DA5">
        <w:rPr>
          <w:rFonts w:ascii="GHEA Grapalat" w:eastAsia="Times New Roman" w:hAnsi="GHEA Grapalat"/>
          <w:bCs/>
          <w:kern w:val="32"/>
          <w:sz w:val="24"/>
          <w:szCs w:val="24"/>
          <w:lang w:val="hy-AM" w:eastAsia="x-none"/>
        </w:rPr>
        <w:t>1</w:t>
      </w:r>
      <w:r w:rsidR="000704DE" w:rsidRPr="005B7FF7">
        <w:rPr>
          <w:rFonts w:ascii="GHEA Grapalat" w:eastAsia="Times New Roman" w:hAnsi="GHEA Grapalat"/>
          <w:bCs/>
          <w:kern w:val="32"/>
          <w:sz w:val="24"/>
          <w:szCs w:val="24"/>
          <w:lang w:val="hy-AM" w:eastAsia="x-none"/>
        </w:rPr>
        <w:t>.</w:t>
      </w:r>
      <w:r w:rsidR="000A384B" w:rsidRPr="005B7FF7">
        <w:rPr>
          <w:rFonts w:ascii="GHEA Grapalat" w:eastAsia="Times New Roman" w:hAnsi="GHEA Grapalat"/>
          <w:bCs/>
          <w:kern w:val="32"/>
          <w:sz w:val="24"/>
          <w:szCs w:val="24"/>
          <w:lang w:val="hy-AM" w:eastAsia="x-none"/>
        </w:rPr>
        <w:t xml:space="preserve"> </w:t>
      </w:r>
      <w:r w:rsidR="00CE26D9" w:rsidRPr="005B7FF7">
        <w:rPr>
          <w:rFonts w:ascii="GHEA Grapalat" w:eastAsia="Times New Roman" w:hAnsi="GHEA Grapalat"/>
          <w:bCs/>
          <w:kern w:val="32"/>
          <w:sz w:val="24"/>
          <w:szCs w:val="24"/>
          <w:lang w:val="hy-AM" w:eastAsia="x-none"/>
        </w:rPr>
        <w:t>Հ</w:t>
      </w:r>
      <w:r w:rsidR="001E567B" w:rsidRPr="005B7FF7">
        <w:rPr>
          <w:rFonts w:ascii="GHEA Grapalat" w:eastAsia="Times New Roman" w:hAnsi="GHEA Grapalat"/>
          <w:bCs/>
          <w:kern w:val="32"/>
          <w:sz w:val="24"/>
          <w:szCs w:val="24"/>
          <w:lang w:val="hy-AM" w:eastAsia="x-none"/>
        </w:rPr>
        <w:t>ոգեբուժական հանձնաժողովի, իսկ տվյալ պահին դրա ստեղծման անհնարինության դեպքում հետազոտող կամ բուժող բժիշկ-հոգեբույժի</w:t>
      </w:r>
      <w:r w:rsidR="00BC0C8E" w:rsidRPr="00D61250">
        <w:rPr>
          <w:rFonts w:ascii="GHEA Grapalat" w:eastAsia="Times New Roman" w:hAnsi="GHEA Grapalat"/>
          <w:bCs/>
          <w:kern w:val="32"/>
          <w:sz w:val="24"/>
          <w:szCs w:val="24"/>
          <w:lang w:val="hy-AM" w:eastAsia="x-none"/>
        </w:rPr>
        <w:t xml:space="preserve"> կամ </w:t>
      </w:r>
      <w:r w:rsidR="009503B2" w:rsidRPr="00D61250">
        <w:rPr>
          <w:rFonts w:ascii="GHEA Grapalat" w:eastAsia="Times New Roman" w:hAnsi="GHEA Grapalat"/>
          <w:bCs/>
          <w:kern w:val="32"/>
          <w:sz w:val="24"/>
          <w:szCs w:val="24"/>
          <w:lang w:val="hy-AM" w:eastAsia="x-none"/>
        </w:rPr>
        <w:t>հերթապահ</w:t>
      </w:r>
      <w:r w:rsidR="009503B2" w:rsidRPr="009503B2">
        <w:rPr>
          <w:rFonts w:ascii="GHEA Grapalat" w:eastAsia="Times New Roman" w:hAnsi="GHEA Grapalat"/>
          <w:bCs/>
          <w:kern w:val="32"/>
          <w:sz w:val="24"/>
          <w:szCs w:val="24"/>
          <w:lang w:val="hy-AM" w:eastAsia="x-none"/>
        </w:rPr>
        <w:t xml:space="preserve"> </w:t>
      </w:r>
      <w:r w:rsidR="009503B2" w:rsidRPr="005B7FF7">
        <w:rPr>
          <w:rFonts w:ascii="GHEA Grapalat" w:eastAsia="Times New Roman" w:hAnsi="GHEA Grapalat"/>
          <w:bCs/>
          <w:kern w:val="32"/>
          <w:sz w:val="24"/>
          <w:szCs w:val="24"/>
          <w:lang w:val="hy-AM" w:eastAsia="x-none"/>
        </w:rPr>
        <w:t>բժիշկ-հոգեբույժի</w:t>
      </w:r>
      <w:r w:rsidR="001E567B" w:rsidRPr="005B7FF7">
        <w:rPr>
          <w:rFonts w:ascii="GHEA Grapalat" w:eastAsia="Times New Roman" w:hAnsi="GHEA Grapalat"/>
          <w:bCs/>
          <w:kern w:val="32"/>
          <w:sz w:val="24"/>
          <w:szCs w:val="24"/>
          <w:lang w:val="hy-AM" w:eastAsia="x-none"/>
        </w:rPr>
        <w:t xml:space="preserve"> </w:t>
      </w:r>
      <w:r w:rsidR="001D3B44" w:rsidRPr="001D3B44">
        <w:rPr>
          <w:rFonts w:ascii="GHEA Grapalat" w:eastAsia="Times New Roman" w:hAnsi="GHEA Grapalat"/>
          <w:bCs/>
          <w:kern w:val="32"/>
          <w:sz w:val="24"/>
          <w:szCs w:val="24"/>
          <w:lang w:val="hy-AM" w:eastAsia="x-none"/>
        </w:rPr>
        <w:t>պատճառաբանված որոշմա</w:t>
      </w:r>
      <w:r w:rsidR="001D3B44" w:rsidRPr="00D61250">
        <w:rPr>
          <w:rFonts w:ascii="GHEA Grapalat" w:eastAsia="Times New Roman" w:hAnsi="GHEA Grapalat"/>
          <w:bCs/>
          <w:kern w:val="32"/>
          <w:sz w:val="24"/>
          <w:szCs w:val="24"/>
          <w:lang w:val="hy-AM" w:eastAsia="x-none"/>
        </w:rPr>
        <w:t>ն</w:t>
      </w:r>
      <w:r w:rsidR="001D3B44"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հիման վրա </w:t>
      </w:r>
      <w:r w:rsidR="00DB0CFD" w:rsidRPr="005B7FF7">
        <w:rPr>
          <w:rFonts w:ascii="GHEA Grapalat" w:eastAsia="Times New Roman" w:hAnsi="GHEA Grapalat"/>
          <w:bCs/>
          <w:kern w:val="32"/>
          <w:sz w:val="24"/>
          <w:szCs w:val="24"/>
          <w:lang w:val="hy-AM" w:eastAsia="x-none"/>
        </w:rPr>
        <w:t xml:space="preserve">հոգեբուժական օգնություն և սպասարկում ստացող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001E567B" w:rsidRPr="005B7FF7">
        <w:rPr>
          <w:rFonts w:ascii="GHEA Grapalat" w:eastAsia="Times New Roman" w:hAnsi="GHEA Grapalat"/>
          <w:bCs/>
          <w:kern w:val="32"/>
          <w:sz w:val="24"/>
          <w:szCs w:val="24"/>
          <w:lang w:val="hy-AM" w:eastAsia="x-none"/>
        </w:rPr>
        <w:t xml:space="preserve">անձի նկատմամբ կարող են կիրառվել ֆիզիկական զսպման կամ մեկուսացման միջոցներ կամ </w:t>
      </w:r>
      <w:proofErr w:type="spellStart"/>
      <w:r w:rsidR="001E567B" w:rsidRPr="005B7FF7">
        <w:rPr>
          <w:rFonts w:ascii="GHEA Grapalat" w:eastAsia="Times New Roman" w:hAnsi="GHEA Grapalat"/>
          <w:bCs/>
          <w:kern w:val="32"/>
          <w:sz w:val="24"/>
          <w:szCs w:val="24"/>
          <w:lang w:val="hy-AM" w:eastAsia="x-none"/>
        </w:rPr>
        <w:t>հանդարտեցման</w:t>
      </w:r>
      <w:proofErr w:type="spellEnd"/>
      <w:r w:rsidR="001E567B" w:rsidRPr="005B7FF7">
        <w:rPr>
          <w:rFonts w:ascii="GHEA Grapalat" w:eastAsia="Times New Roman" w:hAnsi="GHEA Grapalat"/>
          <w:bCs/>
          <w:kern w:val="32"/>
          <w:sz w:val="24"/>
          <w:szCs w:val="24"/>
          <w:lang w:val="hy-AM" w:eastAsia="x-none"/>
        </w:rPr>
        <w:t xml:space="preserve"> մեթոդներ</w:t>
      </w:r>
      <w:r w:rsidR="00D62B96" w:rsidRPr="005B7FF7">
        <w:rPr>
          <w:rFonts w:ascii="GHEA Grapalat" w:eastAsia="Times New Roman" w:hAnsi="GHEA Grapalat"/>
          <w:bCs/>
          <w:kern w:val="32"/>
          <w:sz w:val="24"/>
          <w:szCs w:val="24"/>
          <w:lang w:val="hy-AM" w:eastAsia="x-none"/>
        </w:rPr>
        <w:t xml:space="preserve">: </w:t>
      </w:r>
    </w:p>
    <w:p w:rsidR="00133BD5" w:rsidRPr="00D61250" w:rsidRDefault="00133BD5" w:rsidP="000704DE">
      <w:pPr>
        <w:spacing w:after="0" w:line="360" w:lineRule="auto"/>
        <w:jc w:val="both"/>
        <w:rPr>
          <w:rFonts w:ascii="GHEA Grapalat" w:eastAsia="Times New Roman" w:hAnsi="GHEA Grapalat"/>
          <w:bCs/>
          <w:kern w:val="32"/>
          <w:sz w:val="24"/>
          <w:szCs w:val="24"/>
          <w:lang w:val="hy-AM" w:eastAsia="x-none"/>
        </w:rPr>
      </w:pPr>
      <w:r w:rsidRPr="00133BD5">
        <w:rPr>
          <w:rFonts w:ascii="GHEA Grapalat" w:eastAsia="Times New Roman" w:hAnsi="GHEA Grapalat"/>
          <w:bCs/>
          <w:kern w:val="32"/>
          <w:sz w:val="24"/>
          <w:szCs w:val="24"/>
          <w:lang w:val="hy-AM" w:eastAsia="x-none"/>
        </w:rPr>
        <w:t>2</w:t>
      </w:r>
      <w:r w:rsidR="00632042"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32042" w:rsidRPr="005B7FF7">
        <w:rPr>
          <w:rFonts w:ascii="GHEA Grapalat" w:eastAsia="Times New Roman" w:hAnsi="GHEA Grapalat"/>
          <w:bCs/>
          <w:kern w:val="32"/>
          <w:sz w:val="24"/>
          <w:szCs w:val="24"/>
          <w:lang w:val="hy-AM" w:eastAsia="x-none"/>
        </w:rPr>
        <w:t xml:space="preserve"> ունեցող անձի նկատմամբ ֆիզիկական զսպման կամ մեկուսացման միջոցները կամ </w:t>
      </w:r>
      <w:proofErr w:type="spellStart"/>
      <w:r w:rsidR="00632042" w:rsidRPr="005B7FF7">
        <w:rPr>
          <w:rFonts w:ascii="GHEA Grapalat" w:eastAsia="Times New Roman" w:hAnsi="GHEA Grapalat"/>
          <w:bCs/>
          <w:kern w:val="32"/>
          <w:sz w:val="24"/>
          <w:szCs w:val="24"/>
          <w:lang w:val="hy-AM" w:eastAsia="x-none"/>
        </w:rPr>
        <w:t>հանդարտեցման</w:t>
      </w:r>
      <w:proofErr w:type="spellEnd"/>
      <w:r w:rsidR="00632042" w:rsidRPr="005B7FF7">
        <w:rPr>
          <w:rFonts w:ascii="GHEA Grapalat" w:eastAsia="Times New Roman" w:hAnsi="GHEA Grapalat"/>
          <w:bCs/>
          <w:kern w:val="32"/>
          <w:sz w:val="24"/>
          <w:szCs w:val="24"/>
          <w:lang w:val="hy-AM" w:eastAsia="x-none"/>
        </w:rPr>
        <w:t xml:space="preserve"> մեթոդները կիրառվում են իրեն կամ </w:t>
      </w:r>
      <w:r w:rsidR="00812B0F" w:rsidRPr="005B7FF7">
        <w:rPr>
          <w:rFonts w:ascii="GHEA Grapalat" w:eastAsia="Times New Roman" w:hAnsi="GHEA Grapalat"/>
          <w:bCs/>
          <w:kern w:val="32"/>
          <w:sz w:val="24"/>
          <w:szCs w:val="24"/>
          <w:lang w:val="hy-AM" w:eastAsia="x-none"/>
        </w:rPr>
        <w:t>շրջապատին</w:t>
      </w:r>
      <w:r w:rsidR="00632042" w:rsidRPr="005B7FF7">
        <w:rPr>
          <w:rFonts w:ascii="GHEA Grapalat" w:eastAsia="Times New Roman" w:hAnsi="GHEA Grapalat"/>
          <w:bCs/>
          <w:kern w:val="32"/>
          <w:sz w:val="24"/>
          <w:szCs w:val="24"/>
          <w:lang w:val="hy-AM" w:eastAsia="x-none"/>
        </w:rPr>
        <w:t xml:space="preserve"> ֆիզիկական վնաս պատճառելու իրական սպառնալիքի դեպքում</w:t>
      </w:r>
      <w:r w:rsidR="00B6336E" w:rsidRPr="005B7FF7">
        <w:rPr>
          <w:rFonts w:ascii="GHEA Grapalat" w:eastAsia="Times New Roman" w:hAnsi="GHEA Grapalat"/>
          <w:bCs/>
          <w:kern w:val="32"/>
          <w:sz w:val="24"/>
          <w:szCs w:val="24"/>
          <w:lang w:val="hy-AM" w:eastAsia="x-none"/>
        </w:rPr>
        <w:t xml:space="preserve"> և եթե այդ սպառնալիքի վերացմանն ուղղված այլ միջոցների (բանավոր խոսքի, ներառյալ համոզելու միջոցով) կիրառում</w:t>
      </w:r>
      <w:r w:rsidR="00F1531E">
        <w:rPr>
          <w:rFonts w:ascii="GHEA Grapalat" w:eastAsia="Times New Roman" w:hAnsi="GHEA Grapalat"/>
          <w:bCs/>
          <w:kern w:val="32"/>
          <w:sz w:val="24"/>
          <w:szCs w:val="24"/>
          <w:lang w:val="hy-AM" w:eastAsia="x-none"/>
        </w:rPr>
        <w:t>ը</w:t>
      </w:r>
      <w:r w:rsidR="00B6336E" w:rsidRPr="005B7FF7">
        <w:rPr>
          <w:rFonts w:ascii="GHEA Grapalat" w:eastAsia="Times New Roman" w:hAnsi="GHEA Grapalat"/>
          <w:bCs/>
          <w:kern w:val="32"/>
          <w:sz w:val="24"/>
          <w:szCs w:val="24"/>
          <w:lang w:val="hy-AM" w:eastAsia="x-none"/>
        </w:rPr>
        <w:t xml:space="preserve"> բավարար չէ այն վերացնելու համար: </w:t>
      </w:r>
      <w:r w:rsidR="00812B0F" w:rsidRPr="005B7FF7">
        <w:rPr>
          <w:rFonts w:ascii="GHEA Grapalat" w:eastAsia="Times New Roman" w:hAnsi="GHEA Grapalat"/>
          <w:bCs/>
          <w:kern w:val="32"/>
          <w:sz w:val="24"/>
          <w:szCs w:val="24"/>
          <w:lang w:val="hy-AM" w:eastAsia="x-none"/>
        </w:rPr>
        <w:t xml:space="preserve"> </w:t>
      </w:r>
    </w:p>
    <w:p w:rsidR="00133BD5" w:rsidRPr="00B131A4" w:rsidRDefault="00133BD5" w:rsidP="000704DE">
      <w:pPr>
        <w:spacing w:after="0" w:line="360" w:lineRule="auto"/>
        <w:jc w:val="both"/>
        <w:rPr>
          <w:rFonts w:ascii="GHEA Grapalat" w:eastAsia="Times New Roman" w:hAnsi="GHEA Grapalat"/>
          <w:bCs/>
          <w:kern w:val="32"/>
          <w:sz w:val="24"/>
          <w:szCs w:val="24"/>
          <w:lang w:val="hy-AM" w:eastAsia="x-none"/>
        </w:rPr>
      </w:pPr>
      <w:r w:rsidRPr="00D61250">
        <w:rPr>
          <w:rFonts w:ascii="GHEA Grapalat" w:eastAsia="Times New Roman" w:hAnsi="GHEA Grapalat"/>
          <w:bCs/>
          <w:kern w:val="32"/>
          <w:sz w:val="24"/>
          <w:szCs w:val="24"/>
          <w:lang w:val="hy-AM" w:eastAsia="x-none"/>
        </w:rPr>
        <w:t xml:space="preserve">3. </w:t>
      </w:r>
      <w:r w:rsidR="001E567B" w:rsidRPr="005B7FF7">
        <w:rPr>
          <w:rFonts w:ascii="GHEA Grapalat" w:eastAsia="Times New Roman" w:hAnsi="GHEA Grapalat"/>
          <w:bCs/>
          <w:kern w:val="32"/>
          <w:sz w:val="24"/>
          <w:szCs w:val="24"/>
          <w:lang w:val="hy-AM" w:eastAsia="x-none"/>
        </w:rPr>
        <w:t xml:space="preserve">Ֆիզիկական զսպման </w:t>
      </w:r>
      <w:r w:rsidR="0017677E" w:rsidRPr="005B7FF7">
        <w:rPr>
          <w:rFonts w:ascii="GHEA Grapalat" w:eastAsia="Times New Roman" w:hAnsi="GHEA Grapalat"/>
          <w:bCs/>
          <w:kern w:val="32"/>
          <w:sz w:val="24"/>
          <w:szCs w:val="24"/>
          <w:lang w:val="hy-AM" w:eastAsia="x-none"/>
        </w:rPr>
        <w:t>կամ</w:t>
      </w:r>
      <w:r w:rsidR="001E567B" w:rsidRPr="005B7FF7">
        <w:rPr>
          <w:rFonts w:ascii="GHEA Grapalat" w:eastAsia="Times New Roman" w:hAnsi="GHEA Grapalat"/>
          <w:bCs/>
          <w:kern w:val="32"/>
          <w:sz w:val="24"/>
          <w:szCs w:val="24"/>
          <w:lang w:val="hy-AM" w:eastAsia="x-none"/>
        </w:rPr>
        <w:t xml:space="preserve"> մեկուսացման միջոցներ</w:t>
      </w:r>
      <w:r w:rsidR="0017677E" w:rsidRPr="005B7FF7">
        <w:rPr>
          <w:rFonts w:ascii="GHEA Grapalat" w:eastAsia="Times New Roman" w:hAnsi="GHEA Grapalat"/>
          <w:bCs/>
          <w:kern w:val="32"/>
          <w:sz w:val="24"/>
          <w:szCs w:val="24"/>
          <w:lang w:val="hy-AM" w:eastAsia="x-none"/>
        </w:rPr>
        <w:t xml:space="preserve">ը կամ </w:t>
      </w:r>
      <w:proofErr w:type="spellStart"/>
      <w:r w:rsidR="0017677E" w:rsidRPr="005B7FF7">
        <w:rPr>
          <w:rFonts w:ascii="GHEA Grapalat" w:eastAsia="Times New Roman" w:hAnsi="GHEA Grapalat"/>
          <w:bCs/>
          <w:kern w:val="32"/>
          <w:sz w:val="24"/>
          <w:szCs w:val="24"/>
          <w:lang w:val="hy-AM" w:eastAsia="x-none"/>
        </w:rPr>
        <w:t>հանդարտեցման</w:t>
      </w:r>
      <w:proofErr w:type="spellEnd"/>
      <w:r w:rsidR="0017677E" w:rsidRPr="005B7FF7">
        <w:rPr>
          <w:rFonts w:ascii="GHEA Grapalat" w:eastAsia="Times New Roman" w:hAnsi="GHEA Grapalat"/>
          <w:bCs/>
          <w:kern w:val="32"/>
          <w:sz w:val="24"/>
          <w:szCs w:val="24"/>
          <w:lang w:val="hy-AM" w:eastAsia="x-none"/>
        </w:rPr>
        <w:t xml:space="preserve"> մեթոդները</w:t>
      </w:r>
      <w:r w:rsidR="001E567B" w:rsidRPr="005B7FF7">
        <w:rPr>
          <w:rFonts w:ascii="GHEA Grapalat" w:eastAsia="Times New Roman" w:hAnsi="GHEA Grapalat"/>
          <w:bCs/>
          <w:kern w:val="32"/>
          <w:sz w:val="24"/>
          <w:szCs w:val="24"/>
          <w:lang w:val="hy-AM" w:eastAsia="x-none"/>
        </w:rPr>
        <w:t xml:space="preserve"> չեն կարող </w:t>
      </w:r>
      <w:r w:rsidR="003133DC" w:rsidRPr="005B7FF7">
        <w:rPr>
          <w:rFonts w:ascii="GHEA Grapalat" w:eastAsia="Times New Roman" w:hAnsi="GHEA Grapalat"/>
          <w:bCs/>
          <w:kern w:val="32"/>
          <w:sz w:val="24"/>
          <w:szCs w:val="24"/>
          <w:lang w:val="hy-AM" w:eastAsia="x-none"/>
        </w:rPr>
        <w:t>կիրառվել</w:t>
      </w:r>
      <w:r w:rsidR="001E567B"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001E567B" w:rsidRPr="005B7FF7">
        <w:rPr>
          <w:rFonts w:ascii="GHEA Grapalat" w:eastAsia="Times New Roman" w:hAnsi="GHEA Grapalat"/>
          <w:bCs/>
          <w:kern w:val="32"/>
          <w:sz w:val="24"/>
          <w:szCs w:val="24"/>
          <w:lang w:val="hy-AM" w:eastAsia="x-none"/>
        </w:rPr>
        <w:t xml:space="preserve">անձին </w:t>
      </w:r>
      <w:r w:rsidR="001E567B" w:rsidRPr="005B7FF7">
        <w:rPr>
          <w:rFonts w:ascii="GHEA Grapalat" w:eastAsia="Times New Roman" w:hAnsi="GHEA Grapalat"/>
          <w:bCs/>
          <w:kern w:val="32"/>
          <w:sz w:val="24"/>
          <w:szCs w:val="24"/>
          <w:lang w:val="hy-AM" w:eastAsia="x-none"/>
        </w:rPr>
        <w:lastRenderedPageBreak/>
        <w:t xml:space="preserve">ծաղրուծանակի ենթարկելու, դիմադրությունը </w:t>
      </w:r>
      <w:proofErr w:type="spellStart"/>
      <w:r w:rsidR="001E567B" w:rsidRPr="005B7FF7">
        <w:rPr>
          <w:rFonts w:ascii="GHEA Grapalat" w:eastAsia="Times New Roman" w:hAnsi="GHEA Grapalat"/>
          <w:bCs/>
          <w:kern w:val="32"/>
          <w:sz w:val="24"/>
          <w:szCs w:val="24"/>
          <w:lang w:val="hy-AM" w:eastAsia="x-none"/>
        </w:rPr>
        <w:t>հաղթահարելուն</w:t>
      </w:r>
      <w:proofErr w:type="spellEnd"/>
      <w:r w:rsidR="001E567B" w:rsidRPr="005B7FF7">
        <w:rPr>
          <w:rFonts w:ascii="GHEA Grapalat" w:eastAsia="Times New Roman" w:hAnsi="GHEA Grapalat"/>
          <w:bCs/>
          <w:kern w:val="32"/>
          <w:sz w:val="24"/>
          <w:szCs w:val="24"/>
          <w:lang w:val="hy-AM" w:eastAsia="x-none"/>
        </w:rPr>
        <w:t xml:space="preserve"> անհամաչափ ֆիզիկական կամ հոգեբանական բռնություն գործադրելու</w:t>
      </w:r>
      <w:r w:rsidR="00AE6B01" w:rsidRPr="005B7FF7">
        <w:rPr>
          <w:rFonts w:ascii="GHEA Grapalat" w:eastAsia="Times New Roman" w:hAnsi="GHEA Grapalat"/>
          <w:bCs/>
          <w:kern w:val="32"/>
          <w:sz w:val="24"/>
          <w:szCs w:val="24"/>
          <w:lang w:val="hy-AM" w:eastAsia="x-none"/>
        </w:rPr>
        <w:t xml:space="preserve"> կամ</w:t>
      </w:r>
      <w:r w:rsidR="001E567B" w:rsidRPr="005B7FF7">
        <w:rPr>
          <w:rFonts w:ascii="GHEA Grapalat" w:eastAsia="Times New Roman" w:hAnsi="GHEA Grapalat"/>
          <w:bCs/>
          <w:kern w:val="32"/>
          <w:sz w:val="24"/>
          <w:szCs w:val="24"/>
          <w:lang w:val="hy-AM" w:eastAsia="x-none"/>
        </w:rPr>
        <w:t xml:space="preserve"> </w:t>
      </w:r>
      <w:r w:rsidR="00AE6B01" w:rsidRPr="005B7FF7">
        <w:rPr>
          <w:rFonts w:ascii="GHEA Grapalat" w:eastAsia="Times New Roman" w:hAnsi="GHEA Grapalat"/>
          <w:bCs/>
          <w:kern w:val="32"/>
          <w:sz w:val="24"/>
          <w:szCs w:val="24"/>
          <w:lang w:val="hy-AM" w:eastAsia="x-none"/>
        </w:rPr>
        <w:t xml:space="preserve">ֆիզիկական կամ հոգեկան </w:t>
      </w:r>
      <w:r w:rsidR="00AE6B01" w:rsidRPr="00B131A4">
        <w:rPr>
          <w:rFonts w:ascii="GHEA Grapalat" w:eastAsia="Times New Roman" w:hAnsi="GHEA Grapalat"/>
          <w:bCs/>
          <w:kern w:val="32"/>
          <w:sz w:val="24"/>
          <w:szCs w:val="24"/>
          <w:lang w:val="hy-AM" w:eastAsia="x-none"/>
        </w:rPr>
        <w:t xml:space="preserve">բռնություն գործադրելու սպառնալիքի </w:t>
      </w:r>
      <w:r w:rsidR="001E567B" w:rsidRPr="00B131A4">
        <w:rPr>
          <w:rFonts w:ascii="GHEA Grapalat" w:eastAsia="Times New Roman" w:hAnsi="GHEA Grapalat"/>
          <w:bCs/>
          <w:kern w:val="32"/>
          <w:sz w:val="24"/>
          <w:szCs w:val="24"/>
          <w:lang w:val="hy-AM" w:eastAsia="x-none"/>
        </w:rPr>
        <w:t xml:space="preserve">կամ պատիվը կամ արժանապատվությունը նվաստացնելու </w:t>
      </w:r>
      <w:proofErr w:type="spellStart"/>
      <w:r w:rsidR="001E567B" w:rsidRPr="00B131A4">
        <w:rPr>
          <w:rFonts w:ascii="GHEA Grapalat" w:eastAsia="Times New Roman" w:hAnsi="GHEA Grapalat"/>
          <w:bCs/>
          <w:kern w:val="32"/>
          <w:sz w:val="24"/>
          <w:szCs w:val="24"/>
          <w:lang w:val="hy-AM" w:eastAsia="x-none"/>
        </w:rPr>
        <w:t>ձևով</w:t>
      </w:r>
      <w:proofErr w:type="spellEnd"/>
      <w:r w:rsidR="001E567B" w:rsidRPr="00B131A4">
        <w:rPr>
          <w:rFonts w:ascii="GHEA Grapalat" w:eastAsia="Times New Roman" w:hAnsi="GHEA Grapalat"/>
          <w:bCs/>
          <w:kern w:val="32"/>
          <w:sz w:val="24"/>
          <w:szCs w:val="24"/>
          <w:lang w:val="hy-AM" w:eastAsia="x-none"/>
        </w:rPr>
        <w:t xml:space="preserve"> կամ կիրառվել </w:t>
      </w:r>
      <w:r w:rsidR="00E97A9D" w:rsidRPr="00B131A4">
        <w:rPr>
          <w:rFonts w:ascii="GHEA Grapalat" w:eastAsia="Times New Roman" w:hAnsi="GHEA Grapalat"/>
          <w:bCs/>
          <w:kern w:val="32"/>
          <w:sz w:val="24"/>
          <w:szCs w:val="24"/>
          <w:lang w:val="hy-AM" w:eastAsia="x-none"/>
        </w:rPr>
        <w:t>հոգեկան առողջության խնդիր</w:t>
      </w:r>
      <w:r w:rsidR="00456A23" w:rsidRPr="00B131A4">
        <w:rPr>
          <w:rFonts w:ascii="GHEA Grapalat" w:eastAsia="Times New Roman" w:hAnsi="GHEA Grapalat"/>
          <w:bCs/>
          <w:kern w:val="32"/>
          <w:sz w:val="24"/>
          <w:szCs w:val="24"/>
          <w:lang w:val="hy-AM" w:eastAsia="x-none"/>
        </w:rPr>
        <w:t xml:space="preserve"> </w:t>
      </w:r>
      <w:r w:rsidR="006F0365" w:rsidRPr="00B131A4">
        <w:rPr>
          <w:rFonts w:ascii="GHEA Grapalat" w:eastAsia="Times New Roman" w:hAnsi="GHEA Grapalat"/>
          <w:bCs/>
          <w:kern w:val="32"/>
          <w:sz w:val="24"/>
          <w:szCs w:val="24"/>
          <w:lang w:val="hy-AM" w:eastAsia="x-none"/>
        </w:rPr>
        <w:t xml:space="preserve">ունեցող </w:t>
      </w:r>
      <w:r w:rsidR="001E567B" w:rsidRPr="00B131A4">
        <w:rPr>
          <w:rFonts w:ascii="GHEA Grapalat" w:eastAsia="Times New Roman" w:hAnsi="GHEA Grapalat"/>
          <w:bCs/>
          <w:kern w:val="32"/>
          <w:sz w:val="24"/>
          <w:szCs w:val="24"/>
          <w:lang w:val="hy-AM" w:eastAsia="x-none"/>
        </w:rPr>
        <w:t>անձին պատժելու նպատակով:</w:t>
      </w:r>
    </w:p>
    <w:p w:rsidR="00E34EE2" w:rsidRPr="00D61250" w:rsidRDefault="00E34EE2" w:rsidP="000704DE">
      <w:pPr>
        <w:spacing w:after="0" w:line="360" w:lineRule="auto"/>
        <w:jc w:val="both"/>
        <w:rPr>
          <w:rFonts w:ascii="GHEA Grapalat" w:eastAsia="Times New Roman" w:hAnsi="GHEA Grapalat"/>
          <w:bCs/>
          <w:kern w:val="32"/>
          <w:sz w:val="24"/>
          <w:szCs w:val="24"/>
          <w:lang w:val="hy-AM" w:eastAsia="x-none"/>
        </w:rPr>
      </w:pPr>
      <w:r w:rsidRPr="00B131A4">
        <w:rPr>
          <w:rFonts w:ascii="GHEA Grapalat" w:eastAsia="Times New Roman" w:hAnsi="GHEA Grapalat"/>
          <w:bCs/>
          <w:kern w:val="32"/>
          <w:sz w:val="24"/>
          <w:szCs w:val="24"/>
          <w:lang w:val="hy-AM" w:eastAsia="x-none"/>
        </w:rPr>
        <w:t xml:space="preserve">4. </w:t>
      </w:r>
      <w:r w:rsidR="007B7AA7" w:rsidRPr="00B131A4">
        <w:rPr>
          <w:rFonts w:ascii="GHEA Grapalat" w:eastAsia="Times New Roman" w:hAnsi="GHEA Grapalat"/>
          <w:bCs/>
          <w:kern w:val="32"/>
          <w:sz w:val="24"/>
          <w:szCs w:val="24"/>
          <w:lang w:val="hy-AM" w:eastAsia="x-none"/>
        </w:rPr>
        <w:t>Ֆիզիկական զսպման</w:t>
      </w:r>
      <w:r w:rsidR="003A4018">
        <w:rPr>
          <w:rFonts w:ascii="GHEA Grapalat" w:eastAsia="Times New Roman" w:hAnsi="GHEA Grapalat"/>
          <w:bCs/>
          <w:kern w:val="32"/>
          <w:sz w:val="24"/>
          <w:szCs w:val="24"/>
          <w:lang w:val="hy-AM" w:eastAsia="x-none"/>
        </w:rPr>
        <w:t>,</w:t>
      </w:r>
      <w:r w:rsidR="007B7AA7" w:rsidRPr="00B131A4">
        <w:rPr>
          <w:rFonts w:ascii="GHEA Grapalat" w:eastAsia="Times New Roman" w:hAnsi="GHEA Grapalat"/>
          <w:bCs/>
          <w:kern w:val="32"/>
          <w:sz w:val="24"/>
          <w:szCs w:val="24"/>
          <w:lang w:val="hy-AM" w:eastAsia="x-none"/>
        </w:rPr>
        <w:t xml:space="preserve"> մեկուսացման միջոցներ</w:t>
      </w:r>
      <w:r w:rsidR="003A4018" w:rsidRPr="00D61250">
        <w:rPr>
          <w:rFonts w:ascii="GHEA Grapalat" w:eastAsia="Times New Roman" w:hAnsi="GHEA Grapalat"/>
          <w:bCs/>
          <w:kern w:val="32"/>
          <w:sz w:val="24"/>
          <w:szCs w:val="24"/>
          <w:lang w:val="hy-AM" w:eastAsia="x-none"/>
        </w:rPr>
        <w:t>ի</w:t>
      </w:r>
      <w:r w:rsidR="003A4018">
        <w:rPr>
          <w:rFonts w:ascii="GHEA Grapalat" w:eastAsia="Times New Roman" w:hAnsi="GHEA Grapalat"/>
          <w:bCs/>
          <w:kern w:val="32"/>
          <w:sz w:val="24"/>
          <w:szCs w:val="24"/>
          <w:lang w:val="hy-AM" w:eastAsia="x-none"/>
        </w:rPr>
        <w:t xml:space="preserve"> </w:t>
      </w:r>
      <w:r w:rsidR="003A4018" w:rsidRPr="00D61250">
        <w:rPr>
          <w:rFonts w:ascii="GHEA Grapalat" w:eastAsia="Times New Roman" w:hAnsi="GHEA Grapalat"/>
          <w:bCs/>
          <w:kern w:val="32"/>
          <w:sz w:val="24"/>
          <w:szCs w:val="24"/>
          <w:lang w:val="hy-AM" w:eastAsia="x-none"/>
        </w:rPr>
        <w:t>և</w:t>
      </w:r>
      <w:r w:rsidR="007B7AA7" w:rsidRPr="00B131A4">
        <w:rPr>
          <w:rFonts w:ascii="GHEA Grapalat" w:eastAsia="Times New Roman" w:hAnsi="GHEA Grapalat"/>
          <w:bCs/>
          <w:kern w:val="32"/>
          <w:sz w:val="24"/>
          <w:szCs w:val="24"/>
          <w:lang w:val="hy-AM" w:eastAsia="x-none"/>
        </w:rPr>
        <w:t xml:space="preserve"> </w:t>
      </w:r>
      <w:proofErr w:type="spellStart"/>
      <w:r w:rsidR="007B7AA7" w:rsidRPr="00B131A4">
        <w:rPr>
          <w:rFonts w:ascii="GHEA Grapalat" w:eastAsia="Times New Roman" w:hAnsi="GHEA Grapalat"/>
          <w:bCs/>
          <w:kern w:val="32"/>
          <w:sz w:val="24"/>
          <w:szCs w:val="24"/>
          <w:lang w:val="hy-AM" w:eastAsia="x-none"/>
        </w:rPr>
        <w:t>հանդարտեցման</w:t>
      </w:r>
      <w:proofErr w:type="spellEnd"/>
      <w:r w:rsidR="007B7AA7" w:rsidRPr="00B131A4">
        <w:rPr>
          <w:rFonts w:ascii="GHEA Grapalat" w:eastAsia="Times New Roman" w:hAnsi="GHEA Grapalat"/>
          <w:bCs/>
          <w:kern w:val="32"/>
          <w:sz w:val="24"/>
          <w:szCs w:val="24"/>
          <w:lang w:val="hy-AM" w:eastAsia="x-none"/>
        </w:rPr>
        <w:t xml:space="preserve"> մեթոդներ</w:t>
      </w:r>
      <w:r w:rsidR="00B868A0" w:rsidRPr="00D61250">
        <w:rPr>
          <w:rFonts w:ascii="GHEA Grapalat" w:eastAsia="Times New Roman" w:hAnsi="GHEA Grapalat"/>
          <w:bCs/>
          <w:kern w:val="32"/>
          <w:sz w:val="24"/>
          <w:szCs w:val="24"/>
          <w:lang w:val="hy-AM" w:eastAsia="x-none"/>
        </w:rPr>
        <w:t>ի կիրառումը</w:t>
      </w:r>
      <w:r w:rsidR="00B868A0">
        <w:rPr>
          <w:rFonts w:ascii="GHEA Grapalat" w:eastAsia="Times New Roman" w:hAnsi="GHEA Grapalat"/>
          <w:bCs/>
          <w:kern w:val="32"/>
          <w:sz w:val="24"/>
          <w:szCs w:val="24"/>
          <w:lang w:val="hy-AM" w:eastAsia="x-none"/>
        </w:rPr>
        <w:t xml:space="preserve"> կարող </w:t>
      </w:r>
      <w:r w:rsidR="00B868A0" w:rsidRPr="00D61250">
        <w:rPr>
          <w:rFonts w:ascii="GHEA Grapalat" w:eastAsia="Times New Roman" w:hAnsi="GHEA Grapalat"/>
          <w:bCs/>
          <w:kern w:val="32"/>
          <w:sz w:val="24"/>
          <w:szCs w:val="24"/>
          <w:lang w:val="hy-AM" w:eastAsia="x-none"/>
        </w:rPr>
        <w:t>է</w:t>
      </w:r>
      <w:r w:rsidR="007B7AA7" w:rsidRPr="00B131A4">
        <w:rPr>
          <w:rFonts w:ascii="GHEA Grapalat" w:eastAsia="Times New Roman" w:hAnsi="GHEA Grapalat"/>
          <w:bCs/>
          <w:kern w:val="32"/>
          <w:sz w:val="24"/>
          <w:szCs w:val="24"/>
          <w:lang w:val="hy-AM" w:eastAsia="x-none"/>
        </w:rPr>
        <w:t xml:space="preserve"> </w:t>
      </w:r>
      <w:r w:rsidR="00B868A0" w:rsidRPr="00D61250">
        <w:rPr>
          <w:rFonts w:ascii="GHEA Grapalat" w:eastAsia="Times New Roman" w:hAnsi="GHEA Grapalat"/>
          <w:bCs/>
          <w:kern w:val="32"/>
          <w:sz w:val="24"/>
          <w:szCs w:val="24"/>
          <w:lang w:val="hy-AM" w:eastAsia="x-none"/>
        </w:rPr>
        <w:t>զուգակցվել, եթե</w:t>
      </w:r>
      <w:r w:rsidR="003A4018" w:rsidRPr="00D61250">
        <w:rPr>
          <w:rFonts w:ascii="GHEA Grapalat" w:eastAsia="Times New Roman" w:hAnsi="GHEA Grapalat"/>
          <w:bCs/>
          <w:kern w:val="32"/>
          <w:sz w:val="24"/>
          <w:szCs w:val="24"/>
          <w:lang w:val="hy-AM" w:eastAsia="x-none"/>
        </w:rPr>
        <w:t xml:space="preserve"> դրանց զուգակցման արդյունքում </w:t>
      </w:r>
      <w:r w:rsidR="00F17585" w:rsidRPr="00D61250">
        <w:rPr>
          <w:rFonts w:ascii="GHEA Grapalat" w:eastAsia="Times New Roman" w:hAnsi="GHEA Grapalat"/>
          <w:bCs/>
          <w:kern w:val="32"/>
          <w:sz w:val="24"/>
          <w:szCs w:val="24"/>
          <w:lang w:val="hy-AM" w:eastAsia="x-none"/>
        </w:rPr>
        <w:t>դրանց</w:t>
      </w:r>
      <w:r w:rsidR="003A4018" w:rsidRPr="00D61250">
        <w:rPr>
          <w:rFonts w:ascii="GHEA Grapalat" w:eastAsia="Times New Roman" w:hAnsi="GHEA Grapalat"/>
          <w:bCs/>
          <w:kern w:val="32"/>
          <w:sz w:val="24"/>
          <w:szCs w:val="24"/>
          <w:lang w:val="hy-AM" w:eastAsia="x-none"/>
        </w:rPr>
        <w:t xml:space="preserve"> կիրառման </w:t>
      </w:r>
      <w:proofErr w:type="spellStart"/>
      <w:r w:rsidR="003A4018" w:rsidRPr="00D61250">
        <w:rPr>
          <w:rFonts w:ascii="GHEA Grapalat" w:eastAsia="Times New Roman" w:hAnsi="GHEA Grapalat"/>
          <w:bCs/>
          <w:kern w:val="32"/>
          <w:sz w:val="24"/>
          <w:szCs w:val="24"/>
          <w:lang w:val="hy-AM" w:eastAsia="x-none"/>
        </w:rPr>
        <w:t>տևողությունը</w:t>
      </w:r>
      <w:proofErr w:type="spellEnd"/>
      <w:r w:rsidR="003A4018" w:rsidRPr="00D61250">
        <w:rPr>
          <w:rFonts w:ascii="GHEA Grapalat" w:eastAsia="Times New Roman" w:hAnsi="GHEA Grapalat"/>
          <w:bCs/>
          <w:kern w:val="32"/>
          <w:sz w:val="24"/>
          <w:szCs w:val="24"/>
          <w:lang w:val="hy-AM" w:eastAsia="x-none"/>
        </w:rPr>
        <w:t xml:space="preserve"> կկրճատվի կամ եթե դա անհրաժեշտ է հոգեկան առողջության խնդիր ունեցող անձին կամ այլ անձանց սպառնացող վտանգը կանխելու համար:</w:t>
      </w:r>
      <w:r w:rsidR="00B868A0" w:rsidRPr="00D61250">
        <w:rPr>
          <w:rFonts w:ascii="GHEA Grapalat" w:eastAsia="Times New Roman" w:hAnsi="GHEA Grapalat"/>
          <w:bCs/>
          <w:kern w:val="32"/>
          <w:sz w:val="24"/>
          <w:szCs w:val="24"/>
          <w:lang w:val="hy-AM" w:eastAsia="x-none"/>
        </w:rPr>
        <w:t xml:space="preserve"> </w:t>
      </w:r>
    </w:p>
    <w:p w:rsidR="0053381E" w:rsidRDefault="00F17585" w:rsidP="0053381E">
      <w:pPr>
        <w:tabs>
          <w:tab w:val="left" w:pos="426"/>
        </w:tabs>
        <w:spacing w:line="360" w:lineRule="auto"/>
        <w:jc w:val="both"/>
        <w:rPr>
          <w:rFonts w:ascii="GHEA Grapalat" w:hAnsi="GHEA Grapalat"/>
          <w:color w:val="000000"/>
          <w:sz w:val="24"/>
          <w:szCs w:val="24"/>
          <w:lang w:val="hy-AM"/>
        </w:rPr>
      </w:pPr>
      <w:r w:rsidRPr="00D61250">
        <w:rPr>
          <w:rFonts w:ascii="GHEA Grapalat" w:eastAsia="Times New Roman" w:hAnsi="GHEA Grapalat"/>
          <w:bCs/>
          <w:kern w:val="32"/>
          <w:sz w:val="24"/>
          <w:szCs w:val="24"/>
          <w:lang w:val="hy-AM" w:eastAsia="x-none"/>
        </w:rPr>
        <w:t>5</w:t>
      </w:r>
      <w:r w:rsidR="00394D04" w:rsidRPr="00D61250">
        <w:rPr>
          <w:rFonts w:ascii="GHEA Grapalat" w:eastAsia="Times New Roman" w:hAnsi="GHEA Grapalat"/>
          <w:bCs/>
          <w:kern w:val="32"/>
          <w:sz w:val="24"/>
          <w:szCs w:val="24"/>
          <w:lang w:val="hy-AM" w:eastAsia="x-none"/>
        </w:rPr>
        <w:t xml:space="preserve">. </w:t>
      </w:r>
      <w:r w:rsidR="00243D55" w:rsidRPr="00D61250">
        <w:rPr>
          <w:rFonts w:ascii="GHEA Grapalat" w:eastAsia="Times New Roman" w:hAnsi="GHEA Grapalat"/>
          <w:bCs/>
          <w:kern w:val="32"/>
          <w:sz w:val="24"/>
          <w:szCs w:val="24"/>
          <w:lang w:val="hy-AM" w:eastAsia="x-none"/>
        </w:rPr>
        <w:t>Հ</w:t>
      </w:r>
      <w:r w:rsidR="00243D55">
        <w:rPr>
          <w:rFonts w:ascii="GHEA Grapalat" w:eastAsia="Times New Roman" w:hAnsi="GHEA Grapalat"/>
          <w:bCs/>
          <w:kern w:val="32"/>
          <w:sz w:val="24"/>
          <w:szCs w:val="24"/>
          <w:lang w:val="hy-AM" w:eastAsia="x-none"/>
        </w:rPr>
        <w:t>ոգեկան առողջության խնդիր</w:t>
      </w:r>
      <w:r w:rsidR="00243D55" w:rsidRPr="005B7FF7">
        <w:rPr>
          <w:rFonts w:ascii="GHEA Grapalat" w:eastAsia="Times New Roman" w:hAnsi="GHEA Grapalat"/>
          <w:bCs/>
          <w:kern w:val="32"/>
          <w:sz w:val="24"/>
          <w:szCs w:val="24"/>
          <w:lang w:val="hy-AM" w:eastAsia="x-none"/>
        </w:rPr>
        <w:t xml:space="preserve"> ունեցող անձի</w:t>
      </w:r>
      <w:r w:rsidR="0053381E">
        <w:rPr>
          <w:rFonts w:ascii="GHEA Grapalat" w:hAnsi="GHEA Grapalat"/>
          <w:bCs/>
          <w:color w:val="000000"/>
          <w:kern w:val="32"/>
          <w:sz w:val="24"/>
          <w:szCs w:val="24"/>
          <w:lang w:val="hy-AM"/>
        </w:rPr>
        <w:t xml:space="preserve"> նկատմամբ ֆիզիկական զսպման, մեկուսացման միջոցների և </w:t>
      </w:r>
      <w:proofErr w:type="spellStart"/>
      <w:r w:rsidR="0053381E">
        <w:rPr>
          <w:rFonts w:ascii="GHEA Grapalat" w:hAnsi="GHEA Grapalat"/>
          <w:bCs/>
          <w:color w:val="000000"/>
          <w:kern w:val="32"/>
          <w:sz w:val="24"/>
          <w:szCs w:val="24"/>
          <w:lang w:val="hy-AM"/>
        </w:rPr>
        <w:t>հանդարտեցման</w:t>
      </w:r>
      <w:proofErr w:type="spellEnd"/>
      <w:r w:rsidR="0053381E">
        <w:rPr>
          <w:rFonts w:ascii="GHEA Grapalat" w:hAnsi="GHEA Grapalat"/>
          <w:bCs/>
          <w:color w:val="000000"/>
          <w:kern w:val="32"/>
          <w:sz w:val="24"/>
          <w:szCs w:val="24"/>
          <w:lang w:val="hy-AM"/>
        </w:rPr>
        <w:t xml:space="preserve"> մեթոդների կիրառման բժշկական ցուցումներն են՝</w:t>
      </w:r>
    </w:p>
    <w:p w:rsidR="0053381E" w:rsidRDefault="0053381E" w:rsidP="00C92C7F">
      <w:pPr>
        <w:numPr>
          <w:ilvl w:val="0"/>
          <w:numId w:val="21"/>
        </w:numPr>
        <w:tabs>
          <w:tab w:val="left" w:pos="426"/>
        </w:tabs>
        <w:spacing w:after="0" w:line="360" w:lineRule="auto"/>
        <w:contextualSpacing/>
        <w:jc w:val="both"/>
        <w:rPr>
          <w:rFonts w:ascii="GHEA Grapalat" w:hAnsi="GHEA Grapalat"/>
          <w:color w:val="000000"/>
          <w:sz w:val="24"/>
          <w:szCs w:val="24"/>
          <w:lang w:val="en-US"/>
        </w:rPr>
      </w:pPr>
      <w:r>
        <w:rPr>
          <w:rFonts w:ascii="GHEA Grapalat" w:hAnsi="GHEA Grapalat"/>
          <w:color w:val="000000"/>
          <w:sz w:val="24"/>
          <w:szCs w:val="24"/>
          <w:lang w:val="hy-AM"/>
        </w:rPr>
        <w:t xml:space="preserve"> </w:t>
      </w:r>
      <w:r>
        <w:rPr>
          <w:rFonts w:ascii="GHEA Grapalat" w:hAnsi="GHEA Grapalat"/>
          <w:color w:val="000000"/>
          <w:sz w:val="24"/>
          <w:szCs w:val="24"/>
          <w:lang w:val="en-US"/>
        </w:rPr>
        <w:t>հ</w:t>
      </w:r>
      <w:proofErr w:type="spellStart"/>
      <w:r>
        <w:rPr>
          <w:rFonts w:ascii="GHEA Grapalat" w:hAnsi="GHEA Grapalat"/>
          <w:color w:val="000000"/>
          <w:sz w:val="24"/>
          <w:szCs w:val="24"/>
          <w:lang w:val="hy-AM"/>
        </w:rPr>
        <w:t>ոգեշարժական</w:t>
      </w:r>
      <w:proofErr w:type="spellEnd"/>
      <w:r>
        <w:rPr>
          <w:rFonts w:ascii="GHEA Grapalat" w:hAnsi="GHEA Grapalat"/>
          <w:color w:val="000000"/>
          <w:sz w:val="24"/>
          <w:szCs w:val="24"/>
          <w:lang w:val="hy-AM"/>
        </w:rPr>
        <w:t xml:space="preserve"> գրգռվածություն</w:t>
      </w:r>
      <w:r>
        <w:rPr>
          <w:rFonts w:ascii="GHEA Grapalat" w:hAnsi="GHEA Grapalat"/>
          <w:color w:val="000000"/>
          <w:sz w:val="24"/>
          <w:szCs w:val="24"/>
          <w:lang w:val="en-US"/>
        </w:rPr>
        <w:t>,</w:t>
      </w:r>
    </w:p>
    <w:p w:rsidR="007C7722" w:rsidRDefault="0053381E" w:rsidP="00C92C7F">
      <w:pPr>
        <w:numPr>
          <w:ilvl w:val="0"/>
          <w:numId w:val="21"/>
        </w:numPr>
        <w:tabs>
          <w:tab w:val="left" w:pos="426"/>
        </w:tabs>
        <w:spacing w:after="0" w:line="360" w:lineRule="auto"/>
        <w:contextualSpacing/>
        <w:jc w:val="both"/>
        <w:rPr>
          <w:rFonts w:ascii="GHEA Grapalat" w:hAnsi="GHEA Grapalat"/>
          <w:color w:val="000000"/>
          <w:sz w:val="24"/>
          <w:szCs w:val="24"/>
          <w:lang w:val="en-US"/>
        </w:rPr>
      </w:pPr>
      <w:r>
        <w:rPr>
          <w:rFonts w:ascii="GHEA Grapalat" w:hAnsi="GHEA Grapalat"/>
          <w:color w:val="000000"/>
          <w:sz w:val="24"/>
          <w:szCs w:val="24"/>
          <w:lang w:val="en-US"/>
        </w:rPr>
        <w:t>գ</w:t>
      </w:r>
      <w:proofErr w:type="spellStart"/>
      <w:r>
        <w:rPr>
          <w:rFonts w:ascii="GHEA Grapalat" w:hAnsi="GHEA Grapalat"/>
          <w:color w:val="000000"/>
          <w:sz w:val="24"/>
          <w:szCs w:val="24"/>
          <w:lang w:val="hy-AM"/>
        </w:rPr>
        <w:t>իտակցության</w:t>
      </w:r>
      <w:proofErr w:type="spellEnd"/>
      <w:r>
        <w:rPr>
          <w:rFonts w:ascii="GHEA Grapalat" w:hAnsi="GHEA Grapalat"/>
          <w:color w:val="000000"/>
          <w:sz w:val="24"/>
          <w:szCs w:val="24"/>
          <w:lang w:val="hy-AM"/>
        </w:rPr>
        <w:t xml:space="preserve"> խանգարմամբ ընթացող վիճակներ</w:t>
      </w:r>
      <w:r>
        <w:rPr>
          <w:rFonts w:ascii="GHEA Grapalat" w:hAnsi="GHEA Grapalat"/>
          <w:color w:val="000000"/>
          <w:sz w:val="24"/>
          <w:szCs w:val="24"/>
          <w:lang w:val="en-US"/>
        </w:rPr>
        <w:t>,</w:t>
      </w:r>
    </w:p>
    <w:p w:rsidR="0053381E" w:rsidRPr="007C7722" w:rsidRDefault="0053381E" w:rsidP="00C92C7F">
      <w:pPr>
        <w:numPr>
          <w:ilvl w:val="0"/>
          <w:numId w:val="21"/>
        </w:numPr>
        <w:tabs>
          <w:tab w:val="left" w:pos="426"/>
        </w:tabs>
        <w:spacing w:after="0" w:line="360" w:lineRule="auto"/>
        <w:contextualSpacing/>
        <w:jc w:val="both"/>
        <w:rPr>
          <w:rFonts w:ascii="GHEA Grapalat" w:hAnsi="GHEA Grapalat"/>
          <w:color w:val="000000"/>
          <w:sz w:val="24"/>
          <w:szCs w:val="24"/>
          <w:lang w:val="en-US"/>
        </w:rPr>
      </w:pPr>
      <w:r w:rsidRPr="007C7722">
        <w:rPr>
          <w:rFonts w:ascii="GHEA Grapalat" w:hAnsi="GHEA Grapalat"/>
          <w:color w:val="000000"/>
          <w:sz w:val="24"/>
          <w:szCs w:val="24"/>
          <w:lang w:val="en-US"/>
        </w:rPr>
        <w:t>ծ</w:t>
      </w:r>
      <w:r w:rsidRPr="007C7722">
        <w:rPr>
          <w:rFonts w:ascii="GHEA Grapalat" w:hAnsi="GHEA Grapalat"/>
          <w:color w:val="000000"/>
          <w:sz w:val="24"/>
          <w:szCs w:val="24"/>
          <w:lang w:val="hy-AM"/>
        </w:rPr>
        <w:t xml:space="preserve">անր </w:t>
      </w:r>
      <w:proofErr w:type="spellStart"/>
      <w:r w:rsidRPr="007C7722">
        <w:rPr>
          <w:rFonts w:ascii="GHEA Grapalat" w:hAnsi="GHEA Grapalat"/>
          <w:color w:val="000000"/>
          <w:sz w:val="24"/>
          <w:szCs w:val="24"/>
          <w:lang w:val="hy-AM"/>
        </w:rPr>
        <w:t>դիսֆորիա</w:t>
      </w:r>
      <w:proofErr w:type="spellEnd"/>
      <w:r w:rsidRPr="007C7722">
        <w:rPr>
          <w:rFonts w:ascii="GHEA Grapalat" w:hAnsi="GHEA Grapalat"/>
          <w:color w:val="000000"/>
          <w:sz w:val="24"/>
          <w:szCs w:val="24"/>
          <w:lang w:val="en-US"/>
        </w:rPr>
        <w:t>,</w:t>
      </w:r>
    </w:p>
    <w:p w:rsidR="0053381E" w:rsidRDefault="0053381E" w:rsidP="00C92C7F">
      <w:pPr>
        <w:numPr>
          <w:ilvl w:val="0"/>
          <w:numId w:val="21"/>
        </w:numPr>
        <w:tabs>
          <w:tab w:val="left" w:pos="426"/>
        </w:tabs>
        <w:spacing w:after="0" w:line="360" w:lineRule="auto"/>
        <w:contextualSpacing/>
        <w:jc w:val="both"/>
        <w:rPr>
          <w:rFonts w:ascii="GHEA Grapalat" w:hAnsi="GHEA Grapalat"/>
          <w:color w:val="000000"/>
          <w:sz w:val="24"/>
          <w:szCs w:val="24"/>
          <w:lang w:val="en-US"/>
        </w:rPr>
      </w:pPr>
      <w:r>
        <w:rPr>
          <w:rFonts w:ascii="GHEA Grapalat" w:hAnsi="GHEA Grapalat"/>
          <w:color w:val="000000"/>
          <w:sz w:val="24"/>
          <w:szCs w:val="24"/>
          <w:lang w:val="en-US"/>
        </w:rPr>
        <w:t>ա</w:t>
      </w:r>
      <w:proofErr w:type="spellStart"/>
      <w:r>
        <w:rPr>
          <w:rFonts w:ascii="GHEA Grapalat" w:hAnsi="GHEA Grapalat"/>
          <w:color w:val="000000"/>
          <w:sz w:val="24"/>
          <w:szCs w:val="24"/>
          <w:lang w:val="hy-AM"/>
        </w:rPr>
        <w:t>գրեսիվ</w:t>
      </w:r>
      <w:proofErr w:type="spellEnd"/>
      <w:r>
        <w:rPr>
          <w:rFonts w:ascii="GHEA Grapalat" w:hAnsi="GHEA Grapalat"/>
          <w:color w:val="000000"/>
          <w:sz w:val="24"/>
          <w:szCs w:val="24"/>
          <w:lang w:val="hy-AM"/>
        </w:rPr>
        <w:t xml:space="preserve"> կամ </w:t>
      </w:r>
      <w:proofErr w:type="spellStart"/>
      <w:r>
        <w:rPr>
          <w:rFonts w:ascii="GHEA Grapalat" w:hAnsi="GHEA Grapalat"/>
          <w:color w:val="000000"/>
          <w:sz w:val="24"/>
          <w:szCs w:val="24"/>
          <w:lang w:val="hy-AM"/>
        </w:rPr>
        <w:t>աուտոագրեսիվ</w:t>
      </w:r>
      <w:proofErr w:type="spellEnd"/>
      <w:r>
        <w:rPr>
          <w:rFonts w:ascii="GHEA Grapalat" w:hAnsi="GHEA Grapalat"/>
          <w:color w:val="000000"/>
          <w:sz w:val="24"/>
          <w:szCs w:val="24"/>
          <w:lang w:val="hy-AM"/>
        </w:rPr>
        <w:t xml:space="preserve"> վարք</w:t>
      </w:r>
      <w:r>
        <w:rPr>
          <w:rFonts w:ascii="GHEA Grapalat" w:hAnsi="GHEA Grapalat"/>
          <w:color w:val="000000"/>
          <w:sz w:val="24"/>
          <w:szCs w:val="24"/>
          <w:lang w:val="en-US"/>
        </w:rPr>
        <w:t>,</w:t>
      </w:r>
    </w:p>
    <w:p w:rsidR="0053381E" w:rsidRPr="0053381E" w:rsidRDefault="0053381E" w:rsidP="00C92C7F">
      <w:pPr>
        <w:numPr>
          <w:ilvl w:val="0"/>
          <w:numId w:val="21"/>
        </w:numPr>
        <w:tabs>
          <w:tab w:val="left" w:pos="426"/>
        </w:tabs>
        <w:spacing w:after="0" w:line="360" w:lineRule="auto"/>
        <w:contextualSpacing/>
        <w:jc w:val="both"/>
        <w:rPr>
          <w:rFonts w:ascii="GHEA Grapalat" w:hAnsi="GHEA Grapalat"/>
          <w:color w:val="000000"/>
          <w:sz w:val="24"/>
          <w:szCs w:val="24"/>
          <w:lang w:val="hy-AM"/>
        </w:rPr>
      </w:pPr>
      <w:r>
        <w:rPr>
          <w:rFonts w:ascii="GHEA Grapalat" w:hAnsi="GHEA Grapalat"/>
          <w:color w:val="000000"/>
          <w:sz w:val="24"/>
          <w:szCs w:val="24"/>
          <w:lang w:val="en-US"/>
        </w:rPr>
        <w:t>ծ</w:t>
      </w:r>
      <w:r>
        <w:rPr>
          <w:rFonts w:ascii="GHEA Grapalat" w:hAnsi="GHEA Grapalat"/>
          <w:color w:val="000000"/>
          <w:sz w:val="24"/>
          <w:szCs w:val="24"/>
          <w:lang w:val="hy-AM"/>
        </w:rPr>
        <w:t xml:space="preserve">անր </w:t>
      </w:r>
      <w:proofErr w:type="spellStart"/>
      <w:r>
        <w:rPr>
          <w:rFonts w:ascii="GHEA Grapalat" w:hAnsi="GHEA Grapalat"/>
          <w:color w:val="000000"/>
          <w:sz w:val="24"/>
          <w:szCs w:val="24"/>
          <w:lang w:val="hy-AM"/>
        </w:rPr>
        <w:t>դեպրեսիվ</w:t>
      </w:r>
      <w:proofErr w:type="spellEnd"/>
      <w:r>
        <w:rPr>
          <w:rFonts w:ascii="GHEA Grapalat" w:hAnsi="GHEA Grapalat"/>
          <w:color w:val="000000"/>
          <w:sz w:val="24"/>
          <w:szCs w:val="24"/>
          <w:lang w:val="hy-AM"/>
        </w:rPr>
        <w:t xml:space="preserve"> խանգարումներ</w:t>
      </w:r>
      <w:r w:rsidRPr="0053381E">
        <w:rPr>
          <w:rFonts w:ascii="GHEA Grapalat" w:hAnsi="GHEA Grapalat"/>
          <w:color w:val="000000"/>
          <w:sz w:val="24"/>
          <w:szCs w:val="24"/>
          <w:lang w:val="hy-AM"/>
        </w:rPr>
        <w:t>՝</w:t>
      </w:r>
      <w:r>
        <w:rPr>
          <w:rFonts w:ascii="GHEA Grapalat" w:hAnsi="GHEA Grapalat"/>
          <w:color w:val="000000"/>
          <w:sz w:val="24"/>
          <w:szCs w:val="24"/>
          <w:lang w:val="hy-AM"/>
        </w:rPr>
        <w:t xml:space="preserve"> </w:t>
      </w:r>
      <w:proofErr w:type="spellStart"/>
      <w:r>
        <w:rPr>
          <w:rFonts w:ascii="GHEA Grapalat" w:hAnsi="GHEA Grapalat"/>
          <w:color w:val="000000"/>
          <w:sz w:val="24"/>
          <w:szCs w:val="24"/>
          <w:lang w:val="hy-AM"/>
        </w:rPr>
        <w:t>պացիենտի</w:t>
      </w:r>
      <w:proofErr w:type="spellEnd"/>
      <w:r>
        <w:rPr>
          <w:rFonts w:ascii="GHEA Grapalat" w:hAnsi="GHEA Grapalat"/>
          <w:color w:val="000000"/>
          <w:sz w:val="24"/>
          <w:szCs w:val="24"/>
          <w:lang w:val="hy-AM"/>
        </w:rPr>
        <w:t xml:space="preserve"> արտահայտված </w:t>
      </w:r>
      <w:proofErr w:type="spellStart"/>
      <w:r>
        <w:rPr>
          <w:rFonts w:ascii="GHEA Grapalat" w:hAnsi="GHEA Grapalat"/>
          <w:color w:val="000000"/>
          <w:sz w:val="24"/>
          <w:szCs w:val="24"/>
          <w:lang w:val="hy-AM"/>
        </w:rPr>
        <w:t>աժիտացիայով</w:t>
      </w:r>
      <w:proofErr w:type="spellEnd"/>
      <w:r>
        <w:rPr>
          <w:rFonts w:ascii="GHEA Grapalat" w:hAnsi="GHEA Grapalat"/>
          <w:color w:val="000000"/>
          <w:sz w:val="24"/>
          <w:szCs w:val="24"/>
          <w:lang w:val="hy-AM"/>
        </w:rPr>
        <w:t xml:space="preserve"> և</w:t>
      </w:r>
      <w:r>
        <w:rPr>
          <w:rFonts w:ascii="GHEA Grapalat" w:hAnsi="GHEA Grapalat"/>
          <w:color w:val="000000"/>
          <w:sz w:val="24"/>
          <w:szCs w:val="24"/>
          <w:lang w:val="en-US"/>
        </w:rPr>
        <w:t xml:space="preserve"> (</w:t>
      </w:r>
      <w:r>
        <w:rPr>
          <w:rFonts w:ascii="GHEA Grapalat" w:hAnsi="GHEA Grapalat"/>
          <w:color w:val="000000"/>
          <w:sz w:val="24"/>
          <w:szCs w:val="24"/>
          <w:lang w:val="hy-AM"/>
        </w:rPr>
        <w:t>կամ</w:t>
      </w:r>
      <w:r>
        <w:rPr>
          <w:rFonts w:ascii="GHEA Grapalat" w:hAnsi="GHEA Grapalat"/>
          <w:color w:val="000000"/>
          <w:sz w:val="24"/>
          <w:szCs w:val="24"/>
          <w:lang w:val="en-US"/>
        </w:rPr>
        <w:t>)</w:t>
      </w:r>
      <w:r>
        <w:rPr>
          <w:rFonts w:ascii="GHEA Grapalat" w:hAnsi="GHEA Grapalat"/>
          <w:color w:val="000000"/>
          <w:sz w:val="24"/>
          <w:szCs w:val="24"/>
          <w:lang w:val="hy-AM"/>
        </w:rPr>
        <w:t xml:space="preserve"> կայուն </w:t>
      </w:r>
      <w:proofErr w:type="spellStart"/>
      <w:r>
        <w:rPr>
          <w:rFonts w:ascii="GHEA Grapalat" w:hAnsi="GHEA Grapalat"/>
          <w:color w:val="000000"/>
          <w:sz w:val="24"/>
          <w:szCs w:val="24"/>
          <w:lang w:val="hy-AM"/>
        </w:rPr>
        <w:t>սուիցիդալ</w:t>
      </w:r>
      <w:proofErr w:type="spellEnd"/>
      <w:r>
        <w:rPr>
          <w:rFonts w:ascii="GHEA Grapalat" w:hAnsi="GHEA Grapalat"/>
          <w:color w:val="000000"/>
          <w:sz w:val="24"/>
          <w:szCs w:val="24"/>
          <w:lang w:val="hy-AM"/>
        </w:rPr>
        <w:t xml:space="preserve"> միտումներով</w:t>
      </w:r>
      <w:r>
        <w:rPr>
          <w:rFonts w:ascii="GHEA Grapalat" w:hAnsi="GHEA Grapalat"/>
          <w:color w:val="000000"/>
          <w:sz w:val="24"/>
          <w:szCs w:val="24"/>
          <w:lang w:val="en-US"/>
        </w:rPr>
        <w:t>,</w:t>
      </w:r>
    </w:p>
    <w:p w:rsidR="0053381E" w:rsidRPr="00243D55" w:rsidRDefault="0053381E" w:rsidP="00C92C7F">
      <w:pPr>
        <w:numPr>
          <w:ilvl w:val="0"/>
          <w:numId w:val="21"/>
        </w:numPr>
        <w:tabs>
          <w:tab w:val="left" w:pos="426"/>
        </w:tabs>
        <w:spacing w:after="0" w:line="360" w:lineRule="auto"/>
        <w:contextualSpacing/>
        <w:jc w:val="both"/>
        <w:rPr>
          <w:rFonts w:ascii="GHEA Grapalat" w:hAnsi="GHEA Grapalat"/>
          <w:color w:val="000000"/>
          <w:sz w:val="24"/>
          <w:szCs w:val="24"/>
          <w:lang w:val="hy-AM"/>
        </w:rPr>
      </w:pPr>
      <w:proofErr w:type="spellStart"/>
      <w:r w:rsidRPr="0053381E">
        <w:rPr>
          <w:rFonts w:ascii="GHEA Grapalat" w:hAnsi="GHEA Grapalat"/>
          <w:color w:val="000000"/>
          <w:sz w:val="24"/>
          <w:szCs w:val="24"/>
          <w:lang w:val="hy-AM"/>
        </w:rPr>
        <w:t>կ</w:t>
      </w:r>
      <w:r>
        <w:rPr>
          <w:rFonts w:ascii="GHEA Grapalat" w:hAnsi="GHEA Grapalat"/>
          <w:color w:val="000000"/>
          <w:sz w:val="24"/>
          <w:szCs w:val="24"/>
          <w:lang w:val="hy-AM"/>
        </w:rPr>
        <w:t>ախյալության</w:t>
      </w:r>
      <w:proofErr w:type="spellEnd"/>
      <w:r>
        <w:rPr>
          <w:rFonts w:ascii="GHEA Grapalat" w:hAnsi="GHEA Grapalat"/>
          <w:color w:val="000000"/>
          <w:sz w:val="24"/>
          <w:szCs w:val="24"/>
          <w:lang w:val="hy-AM"/>
        </w:rPr>
        <w:t xml:space="preserve"> ծանր վիճակներ </w:t>
      </w:r>
      <w:proofErr w:type="spellStart"/>
      <w:r>
        <w:rPr>
          <w:rFonts w:ascii="GHEA Grapalat" w:hAnsi="GHEA Grapalat"/>
          <w:color w:val="000000"/>
          <w:sz w:val="24"/>
          <w:szCs w:val="24"/>
          <w:lang w:val="hy-AM"/>
        </w:rPr>
        <w:t>նարկոլոգիական</w:t>
      </w:r>
      <w:proofErr w:type="spellEnd"/>
      <w:r>
        <w:rPr>
          <w:rFonts w:ascii="GHEA Grapalat" w:hAnsi="GHEA Grapalat"/>
          <w:color w:val="000000"/>
          <w:sz w:val="24"/>
          <w:szCs w:val="24"/>
          <w:lang w:val="hy-AM"/>
        </w:rPr>
        <w:t xml:space="preserve"> ոլորտի հիվանդների մոտ, որոնք ընթանում են </w:t>
      </w:r>
      <w:proofErr w:type="spellStart"/>
      <w:r>
        <w:rPr>
          <w:rFonts w:ascii="GHEA Grapalat" w:hAnsi="GHEA Grapalat"/>
          <w:color w:val="000000"/>
          <w:sz w:val="24"/>
          <w:szCs w:val="24"/>
          <w:lang w:val="hy-AM"/>
        </w:rPr>
        <w:t>հոգեշարժական</w:t>
      </w:r>
      <w:proofErr w:type="spellEnd"/>
      <w:r>
        <w:rPr>
          <w:rFonts w:ascii="GHEA Grapalat" w:hAnsi="GHEA Grapalat"/>
          <w:color w:val="000000"/>
          <w:sz w:val="24"/>
          <w:szCs w:val="24"/>
          <w:lang w:val="hy-AM"/>
        </w:rPr>
        <w:t xml:space="preserve"> </w:t>
      </w:r>
      <w:proofErr w:type="spellStart"/>
      <w:r>
        <w:rPr>
          <w:rFonts w:ascii="GHEA Grapalat" w:hAnsi="GHEA Grapalat"/>
          <w:color w:val="000000"/>
          <w:sz w:val="24"/>
          <w:szCs w:val="24"/>
          <w:lang w:val="hy-AM"/>
        </w:rPr>
        <w:t>գրգռվածությամբ</w:t>
      </w:r>
      <w:proofErr w:type="spellEnd"/>
      <w:r>
        <w:rPr>
          <w:rFonts w:ascii="GHEA Grapalat" w:hAnsi="GHEA Grapalat"/>
          <w:color w:val="000000"/>
          <w:sz w:val="24"/>
          <w:szCs w:val="24"/>
          <w:lang w:val="hy-AM"/>
        </w:rPr>
        <w:t xml:space="preserve"> և</w:t>
      </w:r>
      <w:r w:rsidRPr="0053381E">
        <w:rPr>
          <w:rFonts w:ascii="GHEA Grapalat" w:hAnsi="GHEA Grapalat"/>
          <w:color w:val="000000"/>
          <w:sz w:val="24"/>
          <w:szCs w:val="24"/>
          <w:lang w:val="hy-AM"/>
        </w:rPr>
        <w:t xml:space="preserve"> (</w:t>
      </w:r>
      <w:r>
        <w:rPr>
          <w:rFonts w:ascii="GHEA Grapalat" w:hAnsi="GHEA Grapalat"/>
          <w:color w:val="000000"/>
          <w:sz w:val="24"/>
          <w:szCs w:val="24"/>
          <w:lang w:val="hy-AM"/>
        </w:rPr>
        <w:t>կամ</w:t>
      </w:r>
      <w:r w:rsidRPr="0053381E">
        <w:rPr>
          <w:rFonts w:ascii="GHEA Grapalat" w:hAnsi="GHEA Grapalat"/>
          <w:color w:val="000000"/>
          <w:sz w:val="24"/>
          <w:szCs w:val="24"/>
          <w:lang w:val="hy-AM"/>
        </w:rPr>
        <w:t>)</w:t>
      </w:r>
      <w:r>
        <w:rPr>
          <w:rFonts w:ascii="GHEA Grapalat" w:hAnsi="GHEA Grapalat"/>
          <w:color w:val="000000"/>
          <w:sz w:val="24"/>
          <w:szCs w:val="24"/>
          <w:lang w:val="hy-AM"/>
        </w:rPr>
        <w:t xml:space="preserve"> </w:t>
      </w:r>
      <w:proofErr w:type="spellStart"/>
      <w:r>
        <w:rPr>
          <w:rFonts w:ascii="GHEA Grapalat" w:hAnsi="GHEA Grapalat"/>
          <w:color w:val="000000"/>
          <w:sz w:val="24"/>
          <w:szCs w:val="24"/>
          <w:lang w:val="hy-AM"/>
        </w:rPr>
        <w:t>ագրեսիայով</w:t>
      </w:r>
      <w:proofErr w:type="spellEnd"/>
      <w:r>
        <w:rPr>
          <w:rFonts w:ascii="GHEA Grapalat" w:hAnsi="GHEA Grapalat"/>
          <w:color w:val="000000"/>
          <w:sz w:val="24"/>
          <w:szCs w:val="24"/>
          <w:lang w:val="hy-AM"/>
        </w:rPr>
        <w:t>, և</w:t>
      </w:r>
      <w:r w:rsidRPr="0053381E">
        <w:rPr>
          <w:rFonts w:ascii="GHEA Grapalat" w:hAnsi="GHEA Grapalat"/>
          <w:color w:val="000000"/>
          <w:sz w:val="24"/>
          <w:szCs w:val="24"/>
          <w:lang w:val="hy-AM"/>
        </w:rPr>
        <w:t xml:space="preserve"> (</w:t>
      </w:r>
      <w:r>
        <w:rPr>
          <w:rFonts w:ascii="GHEA Grapalat" w:hAnsi="GHEA Grapalat"/>
          <w:color w:val="000000"/>
          <w:sz w:val="24"/>
          <w:szCs w:val="24"/>
          <w:lang w:val="hy-AM"/>
        </w:rPr>
        <w:t>կամ</w:t>
      </w:r>
      <w:r w:rsidRPr="0053381E">
        <w:rPr>
          <w:rFonts w:ascii="GHEA Grapalat" w:hAnsi="GHEA Grapalat"/>
          <w:color w:val="000000"/>
          <w:sz w:val="24"/>
          <w:szCs w:val="24"/>
          <w:lang w:val="hy-AM"/>
        </w:rPr>
        <w:t>)</w:t>
      </w:r>
      <w:r>
        <w:rPr>
          <w:rFonts w:ascii="GHEA Grapalat" w:hAnsi="GHEA Grapalat"/>
          <w:color w:val="000000"/>
          <w:sz w:val="24"/>
          <w:szCs w:val="24"/>
          <w:lang w:val="hy-AM"/>
        </w:rPr>
        <w:t xml:space="preserve"> </w:t>
      </w:r>
      <w:proofErr w:type="spellStart"/>
      <w:r>
        <w:rPr>
          <w:rFonts w:ascii="GHEA Grapalat" w:hAnsi="GHEA Grapalat"/>
          <w:color w:val="000000"/>
          <w:sz w:val="24"/>
          <w:szCs w:val="24"/>
          <w:lang w:val="hy-AM"/>
        </w:rPr>
        <w:t>աուտոագրեսիայով</w:t>
      </w:r>
      <w:proofErr w:type="spellEnd"/>
      <w:r w:rsidR="007C7722" w:rsidRPr="007C7722">
        <w:rPr>
          <w:rFonts w:ascii="GHEA Grapalat" w:hAnsi="GHEA Grapalat"/>
          <w:color w:val="000000"/>
          <w:sz w:val="24"/>
          <w:szCs w:val="24"/>
          <w:lang w:val="hy-AM"/>
        </w:rPr>
        <w:t>:</w:t>
      </w:r>
    </w:p>
    <w:p w:rsidR="00243D55" w:rsidRPr="00243D55" w:rsidRDefault="00F17585" w:rsidP="00243D55">
      <w:pPr>
        <w:tabs>
          <w:tab w:val="left" w:pos="426"/>
        </w:tabs>
        <w:spacing w:after="0" w:line="360" w:lineRule="auto"/>
        <w:contextualSpacing/>
        <w:jc w:val="both"/>
        <w:rPr>
          <w:rFonts w:ascii="GHEA Grapalat" w:hAnsi="GHEA Grapalat"/>
          <w:color w:val="000000"/>
          <w:sz w:val="24"/>
          <w:szCs w:val="24"/>
          <w:lang w:val="hy-AM"/>
        </w:rPr>
      </w:pPr>
      <w:r w:rsidRPr="00F17585">
        <w:rPr>
          <w:rFonts w:ascii="GHEA Grapalat" w:hAnsi="GHEA Grapalat"/>
          <w:color w:val="000000"/>
          <w:sz w:val="24"/>
          <w:szCs w:val="24"/>
          <w:lang w:val="hy-AM"/>
        </w:rPr>
        <w:t>6</w:t>
      </w:r>
      <w:r w:rsidR="00243D55" w:rsidRPr="00243D55">
        <w:rPr>
          <w:rFonts w:ascii="GHEA Grapalat" w:hAnsi="GHEA Grapalat"/>
          <w:color w:val="000000"/>
          <w:sz w:val="24"/>
          <w:szCs w:val="24"/>
          <w:lang w:val="hy-AM"/>
        </w:rPr>
        <w:t xml:space="preserve">. </w:t>
      </w:r>
      <w:r w:rsidR="00243D55" w:rsidRPr="00243D55">
        <w:rPr>
          <w:rFonts w:ascii="GHEA Grapalat" w:eastAsia="Times New Roman" w:hAnsi="GHEA Grapalat"/>
          <w:bCs/>
          <w:kern w:val="32"/>
          <w:sz w:val="24"/>
          <w:szCs w:val="24"/>
          <w:lang w:val="hy-AM"/>
        </w:rPr>
        <w:t>Ֆ</w:t>
      </w:r>
      <w:r w:rsidR="00243D55">
        <w:rPr>
          <w:rFonts w:ascii="GHEA Grapalat" w:eastAsia="Times New Roman" w:hAnsi="GHEA Grapalat"/>
          <w:bCs/>
          <w:kern w:val="32"/>
          <w:sz w:val="24"/>
          <w:szCs w:val="24"/>
          <w:lang w:val="hy-AM"/>
        </w:rPr>
        <w:t xml:space="preserve">իզիկական զսպման, մեկուսացման միջոցների և </w:t>
      </w:r>
      <w:proofErr w:type="spellStart"/>
      <w:r w:rsidR="00243D55">
        <w:rPr>
          <w:rFonts w:ascii="GHEA Grapalat" w:eastAsia="Times New Roman" w:hAnsi="GHEA Grapalat"/>
          <w:bCs/>
          <w:kern w:val="32"/>
          <w:sz w:val="24"/>
          <w:szCs w:val="24"/>
          <w:lang w:val="hy-AM"/>
        </w:rPr>
        <w:t>հանդարտեցման</w:t>
      </w:r>
      <w:proofErr w:type="spellEnd"/>
      <w:r w:rsidR="00243D55">
        <w:rPr>
          <w:rFonts w:ascii="GHEA Grapalat" w:eastAsia="Times New Roman" w:hAnsi="GHEA Grapalat"/>
          <w:bCs/>
          <w:kern w:val="32"/>
          <w:sz w:val="24"/>
          <w:szCs w:val="24"/>
          <w:lang w:val="hy-AM"/>
        </w:rPr>
        <w:t xml:space="preserve"> մեթոդներ</w:t>
      </w:r>
      <w:r w:rsidR="00243D55" w:rsidRPr="00243D55">
        <w:rPr>
          <w:rFonts w:ascii="GHEA Grapalat" w:eastAsia="Times New Roman" w:hAnsi="GHEA Grapalat"/>
          <w:bCs/>
          <w:kern w:val="32"/>
          <w:sz w:val="24"/>
          <w:szCs w:val="24"/>
          <w:lang w:val="hy-AM"/>
        </w:rPr>
        <w:t>ն</w:t>
      </w:r>
      <w:r w:rsidR="00243D55">
        <w:rPr>
          <w:rFonts w:ascii="GHEA Grapalat" w:eastAsia="Times New Roman" w:hAnsi="GHEA Grapalat"/>
          <w:bCs/>
          <w:kern w:val="32"/>
          <w:sz w:val="24"/>
          <w:szCs w:val="24"/>
          <w:lang w:val="hy-AM"/>
        </w:rPr>
        <w:t xml:space="preserve"> </w:t>
      </w:r>
      <w:r w:rsidR="00243D55" w:rsidRPr="00243D55">
        <w:rPr>
          <w:rFonts w:ascii="GHEA Grapalat" w:eastAsia="Times New Roman" w:hAnsi="GHEA Grapalat"/>
          <w:bCs/>
          <w:kern w:val="32"/>
          <w:sz w:val="24"/>
          <w:szCs w:val="24"/>
          <w:lang w:val="hy-AM"/>
        </w:rPr>
        <w:t xml:space="preserve">ընտրելիս </w:t>
      </w:r>
      <w:r w:rsidR="00243D55">
        <w:rPr>
          <w:rFonts w:ascii="GHEA Grapalat" w:eastAsia="Times New Roman" w:hAnsi="GHEA Grapalat"/>
          <w:bCs/>
          <w:kern w:val="32"/>
          <w:sz w:val="24"/>
          <w:szCs w:val="24"/>
          <w:lang w:val="hy-AM"/>
        </w:rPr>
        <w:t>բժիշկ-հոգեբույժ</w:t>
      </w:r>
      <w:r w:rsidR="00D12B07">
        <w:rPr>
          <w:rFonts w:ascii="GHEA Grapalat" w:eastAsia="Times New Roman" w:hAnsi="GHEA Grapalat"/>
          <w:bCs/>
          <w:kern w:val="32"/>
          <w:sz w:val="24"/>
          <w:szCs w:val="24"/>
          <w:lang w:val="hy-AM"/>
        </w:rPr>
        <w:t>ը պարտավոր է հաշվի առնել</w:t>
      </w:r>
      <w:r w:rsidR="00243D55">
        <w:rPr>
          <w:rFonts w:ascii="GHEA Grapalat" w:eastAsia="Times New Roman" w:hAnsi="GHEA Grapalat"/>
          <w:bCs/>
          <w:kern w:val="32"/>
          <w:sz w:val="24"/>
          <w:szCs w:val="24"/>
          <w:lang w:val="hy-AM"/>
        </w:rPr>
        <w:t xml:space="preserve"> դրանց կիրառման </w:t>
      </w:r>
      <w:proofErr w:type="spellStart"/>
      <w:r w:rsidR="00243D55">
        <w:rPr>
          <w:rFonts w:ascii="GHEA Grapalat" w:eastAsia="Times New Roman" w:hAnsi="GHEA Grapalat"/>
          <w:bCs/>
          <w:kern w:val="32"/>
          <w:sz w:val="24"/>
          <w:szCs w:val="24"/>
          <w:lang w:val="hy-AM"/>
        </w:rPr>
        <w:t>հակացուցումները</w:t>
      </w:r>
      <w:proofErr w:type="spellEnd"/>
      <w:r w:rsidR="00243D55">
        <w:rPr>
          <w:rFonts w:ascii="GHEA Grapalat" w:eastAsia="Times New Roman" w:hAnsi="GHEA Grapalat"/>
          <w:bCs/>
          <w:kern w:val="32"/>
          <w:sz w:val="24"/>
          <w:szCs w:val="24"/>
          <w:lang w:val="hy-AM"/>
        </w:rPr>
        <w:t>:</w:t>
      </w:r>
    </w:p>
    <w:p w:rsidR="0027730A" w:rsidRPr="0027730A" w:rsidRDefault="00F17585" w:rsidP="0053381E">
      <w:pPr>
        <w:spacing w:after="0" w:line="360" w:lineRule="auto"/>
        <w:jc w:val="both"/>
        <w:rPr>
          <w:rFonts w:ascii="GHEA Grapalat" w:eastAsia="Times New Roman" w:hAnsi="GHEA Grapalat"/>
          <w:bCs/>
          <w:kern w:val="32"/>
          <w:sz w:val="24"/>
          <w:szCs w:val="24"/>
          <w:lang w:val="hy-AM" w:eastAsia="x-none"/>
        </w:rPr>
      </w:pPr>
      <w:r w:rsidRPr="00F17585">
        <w:rPr>
          <w:rFonts w:ascii="GHEA Grapalat" w:eastAsia="Times New Roman" w:hAnsi="GHEA Grapalat"/>
          <w:bCs/>
          <w:kern w:val="32"/>
          <w:sz w:val="24"/>
          <w:szCs w:val="24"/>
          <w:lang w:val="hy-AM" w:eastAsia="x-none"/>
        </w:rPr>
        <w:t>7</w:t>
      </w:r>
      <w:r w:rsidR="0053381E" w:rsidRPr="0053381E">
        <w:rPr>
          <w:rFonts w:ascii="GHEA Grapalat" w:eastAsia="Times New Roman" w:hAnsi="GHEA Grapalat"/>
          <w:bCs/>
          <w:kern w:val="32"/>
          <w:sz w:val="24"/>
          <w:szCs w:val="24"/>
          <w:lang w:val="hy-AM" w:eastAsia="x-none"/>
        </w:rPr>
        <w:t>.</w:t>
      </w:r>
      <w:r w:rsidR="0053381E" w:rsidRPr="0053381E">
        <w:rPr>
          <w:rFonts w:ascii="Sylfaen" w:hAnsi="Sylfaen" w:cs="Sylfaen"/>
          <w:lang w:val="hy-AM"/>
        </w:rPr>
        <w:t xml:space="preserve"> </w:t>
      </w:r>
      <w:r w:rsidR="0053381E" w:rsidRPr="0053381E">
        <w:rPr>
          <w:rFonts w:ascii="GHEA Grapalat" w:eastAsia="Times New Roman" w:hAnsi="GHEA Grapalat"/>
          <w:bCs/>
          <w:kern w:val="32"/>
          <w:sz w:val="24"/>
          <w:szCs w:val="24"/>
          <w:lang w:val="hy-AM" w:eastAsia="x-none"/>
        </w:rPr>
        <w:t xml:space="preserve">Ֆիզիկական զսպման կամ մեկուսացման միջոցները կամ </w:t>
      </w:r>
      <w:proofErr w:type="spellStart"/>
      <w:r w:rsidR="0053381E" w:rsidRPr="0053381E">
        <w:rPr>
          <w:rFonts w:ascii="GHEA Grapalat" w:eastAsia="Times New Roman" w:hAnsi="GHEA Grapalat"/>
          <w:bCs/>
          <w:kern w:val="32"/>
          <w:sz w:val="24"/>
          <w:szCs w:val="24"/>
          <w:lang w:val="hy-AM" w:eastAsia="x-none"/>
        </w:rPr>
        <w:t>հանդարտեցման</w:t>
      </w:r>
      <w:proofErr w:type="spellEnd"/>
      <w:r w:rsidR="0053381E" w:rsidRPr="0053381E">
        <w:rPr>
          <w:rFonts w:ascii="GHEA Grapalat" w:eastAsia="Times New Roman" w:hAnsi="GHEA Grapalat"/>
          <w:bCs/>
          <w:kern w:val="32"/>
          <w:sz w:val="24"/>
          <w:szCs w:val="24"/>
          <w:lang w:val="hy-AM" w:eastAsia="x-none"/>
        </w:rPr>
        <w:t xml:space="preserve"> մեթոդները չեն կարող կիրառվել այլ </w:t>
      </w:r>
      <w:proofErr w:type="spellStart"/>
      <w:r w:rsidR="0053381E" w:rsidRPr="0053381E">
        <w:rPr>
          <w:rFonts w:ascii="GHEA Grapalat" w:eastAsia="Times New Roman" w:hAnsi="GHEA Grapalat"/>
          <w:bCs/>
          <w:kern w:val="32"/>
          <w:sz w:val="24"/>
          <w:szCs w:val="24"/>
          <w:lang w:val="hy-AM" w:eastAsia="x-none"/>
        </w:rPr>
        <w:t>պացիենտների</w:t>
      </w:r>
      <w:proofErr w:type="spellEnd"/>
      <w:r w:rsidR="0053381E" w:rsidRPr="0053381E">
        <w:rPr>
          <w:rFonts w:ascii="GHEA Grapalat" w:eastAsia="Times New Roman" w:hAnsi="GHEA Grapalat"/>
          <w:bCs/>
          <w:kern w:val="32"/>
          <w:sz w:val="24"/>
          <w:szCs w:val="24"/>
          <w:lang w:val="hy-AM" w:eastAsia="x-none"/>
        </w:rPr>
        <w:t xml:space="preserve"> ներկայությամբ</w:t>
      </w:r>
      <w:r w:rsidR="002826A2" w:rsidRPr="002826A2">
        <w:rPr>
          <w:rFonts w:ascii="GHEA Grapalat" w:eastAsia="Times New Roman" w:hAnsi="GHEA Grapalat"/>
          <w:bCs/>
          <w:kern w:val="32"/>
          <w:sz w:val="24"/>
          <w:szCs w:val="24"/>
          <w:lang w:val="hy-AM" w:eastAsia="x-none"/>
        </w:rPr>
        <w:t xml:space="preserve">, </w:t>
      </w:r>
      <w:r w:rsidR="002826A2" w:rsidRPr="00626285">
        <w:rPr>
          <w:rFonts w:ascii="GHEA Grapalat" w:eastAsia="Times New Roman" w:hAnsi="GHEA Grapalat"/>
          <w:bCs/>
          <w:kern w:val="32"/>
          <w:sz w:val="24"/>
          <w:szCs w:val="24"/>
          <w:lang w:val="hy-AM" w:eastAsia="x-none"/>
        </w:rPr>
        <w:t>բացառությամբ</w:t>
      </w:r>
      <w:r w:rsidR="002826A2" w:rsidRPr="00626285">
        <w:rPr>
          <w:rFonts w:ascii="Sylfaen" w:hAnsi="Sylfaen" w:cs="Sylfaen"/>
          <w:lang w:val="hy-AM"/>
        </w:rPr>
        <w:t xml:space="preserve"> </w:t>
      </w:r>
      <w:r w:rsidR="00C83430" w:rsidRPr="00C27DE4">
        <w:rPr>
          <w:rFonts w:ascii="GHEA Grapalat" w:eastAsia="Times New Roman" w:hAnsi="GHEA Grapalat"/>
          <w:bCs/>
          <w:kern w:val="32"/>
          <w:sz w:val="24"/>
          <w:szCs w:val="24"/>
          <w:lang w:val="hy-AM" w:eastAsia="x-none"/>
        </w:rPr>
        <w:t>ֆիզիկական ուժի</w:t>
      </w:r>
      <w:r w:rsidR="002826A2" w:rsidRPr="00713530">
        <w:rPr>
          <w:rFonts w:ascii="GHEA Grapalat" w:eastAsia="Times New Roman" w:hAnsi="GHEA Grapalat"/>
          <w:bCs/>
          <w:color w:val="FF0000"/>
          <w:kern w:val="32"/>
          <w:sz w:val="24"/>
          <w:szCs w:val="24"/>
          <w:lang w:val="hy-AM" w:eastAsia="x-none"/>
        </w:rPr>
        <w:t xml:space="preserve"> </w:t>
      </w:r>
      <w:r w:rsidR="002826A2" w:rsidRPr="00626285">
        <w:rPr>
          <w:rFonts w:ascii="GHEA Grapalat" w:eastAsia="Times New Roman" w:hAnsi="GHEA Grapalat"/>
          <w:bCs/>
          <w:kern w:val="32"/>
          <w:sz w:val="24"/>
          <w:szCs w:val="24"/>
          <w:lang w:val="hy-AM" w:eastAsia="x-none"/>
        </w:rPr>
        <w:t xml:space="preserve">անհապաղ </w:t>
      </w:r>
      <w:r w:rsidR="00AB76E8" w:rsidRPr="00626285">
        <w:rPr>
          <w:rFonts w:ascii="GHEA Grapalat" w:eastAsia="Times New Roman" w:hAnsi="GHEA Grapalat"/>
          <w:bCs/>
          <w:kern w:val="32"/>
          <w:sz w:val="24"/>
          <w:szCs w:val="24"/>
          <w:lang w:val="hy-AM" w:eastAsia="x-none"/>
        </w:rPr>
        <w:t>կիր</w:t>
      </w:r>
      <w:r w:rsidR="002826A2" w:rsidRPr="00626285">
        <w:rPr>
          <w:rFonts w:ascii="GHEA Grapalat" w:eastAsia="Times New Roman" w:hAnsi="GHEA Grapalat"/>
          <w:bCs/>
          <w:kern w:val="32"/>
          <w:sz w:val="24"/>
          <w:szCs w:val="24"/>
          <w:lang w:val="hy-AM" w:eastAsia="x-none"/>
        </w:rPr>
        <w:t xml:space="preserve">առման անհրաժեշտություն առաջանալու </w:t>
      </w:r>
      <w:r w:rsidR="002826A2" w:rsidRPr="00626285">
        <w:rPr>
          <w:rFonts w:ascii="GHEA Grapalat" w:eastAsia="Times New Roman" w:hAnsi="GHEA Grapalat"/>
          <w:bCs/>
          <w:kern w:val="32"/>
          <w:sz w:val="24"/>
          <w:szCs w:val="24"/>
          <w:lang w:val="hy-AM" w:eastAsia="x-none"/>
        </w:rPr>
        <w:lastRenderedPageBreak/>
        <w:t>դեպքերի</w:t>
      </w:r>
      <w:r w:rsidR="00C83430" w:rsidRPr="00C83430">
        <w:rPr>
          <w:rFonts w:ascii="GHEA Grapalat" w:eastAsia="Times New Roman" w:hAnsi="GHEA Grapalat"/>
          <w:bCs/>
          <w:kern w:val="32"/>
          <w:sz w:val="24"/>
          <w:szCs w:val="24"/>
          <w:lang w:val="hy-AM" w:eastAsia="x-none"/>
        </w:rPr>
        <w:t>, որոնք կարող են կիրառվել</w:t>
      </w:r>
      <w:r w:rsidR="00C83430">
        <w:rPr>
          <w:rFonts w:ascii="GHEA Grapalat" w:eastAsia="Times New Roman" w:hAnsi="GHEA Grapalat"/>
          <w:bCs/>
          <w:kern w:val="32"/>
          <w:sz w:val="24"/>
          <w:szCs w:val="24"/>
          <w:lang w:val="hy-AM" w:eastAsia="x-none"/>
        </w:rPr>
        <w:t xml:space="preserve"> </w:t>
      </w:r>
      <w:r w:rsidR="002826A2" w:rsidRPr="00626285">
        <w:rPr>
          <w:rFonts w:ascii="GHEA Grapalat" w:hAnsi="GHEA Grapalat" w:cs="Sylfaen"/>
          <w:sz w:val="24"/>
          <w:szCs w:val="24"/>
          <w:lang w:val="hy-AM"/>
        </w:rPr>
        <w:t xml:space="preserve">վարքագծի կտրուկ փոփոխության և </w:t>
      </w:r>
      <w:proofErr w:type="spellStart"/>
      <w:r w:rsidR="002826A2" w:rsidRPr="00626285">
        <w:rPr>
          <w:rFonts w:ascii="GHEA Grapalat" w:hAnsi="GHEA Grapalat" w:cs="Sylfaen"/>
          <w:sz w:val="24"/>
          <w:szCs w:val="24"/>
          <w:lang w:val="hy-AM"/>
        </w:rPr>
        <w:t>ագրեսիվացման</w:t>
      </w:r>
      <w:proofErr w:type="spellEnd"/>
      <w:r w:rsidR="002826A2" w:rsidRPr="00626285">
        <w:rPr>
          <w:rFonts w:ascii="GHEA Grapalat" w:hAnsi="GHEA Grapalat" w:cs="Sylfaen"/>
          <w:sz w:val="24"/>
          <w:szCs w:val="24"/>
          <w:lang w:val="hy-AM"/>
        </w:rPr>
        <w:t xml:space="preserve"> դեպքերում, այլ անձանց կյանքի կամ առողջություն պաշտպանության և վրա </w:t>
      </w:r>
      <w:proofErr w:type="spellStart"/>
      <w:r w:rsidR="002826A2" w:rsidRPr="00626285">
        <w:rPr>
          <w:rFonts w:ascii="GHEA Grapalat" w:hAnsi="GHEA Grapalat" w:cs="Sylfaen"/>
          <w:sz w:val="24"/>
          <w:szCs w:val="24"/>
          <w:lang w:val="hy-AM"/>
        </w:rPr>
        <w:t>հասնելիք</w:t>
      </w:r>
      <w:proofErr w:type="spellEnd"/>
      <w:r w:rsidR="002826A2" w:rsidRPr="00626285">
        <w:rPr>
          <w:rFonts w:ascii="GHEA Grapalat" w:hAnsi="GHEA Grapalat" w:cs="Sylfaen"/>
          <w:sz w:val="24"/>
          <w:szCs w:val="24"/>
          <w:lang w:val="hy-AM"/>
        </w:rPr>
        <w:t xml:space="preserve"> ծանր </w:t>
      </w:r>
      <w:proofErr w:type="spellStart"/>
      <w:r w:rsidR="002826A2" w:rsidRPr="00626285">
        <w:rPr>
          <w:rFonts w:ascii="GHEA Grapalat" w:hAnsi="GHEA Grapalat" w:cs="Sylfaen"/>
          <w:sz w:val="24"/>
          <w:szCs w:val="24"/>
          <w:lang w:val="hy-AM"/>
        </w:rPr>
        <w:t>հետևանքները</w:t>
      </w:r>
      <w:proofErr w:type="spellEnd"/>
      <w:r w:rsidR="002826A2" w:rsidRPr="00626285">
        <w:rPr>
          <w:rFonts w:ascii="GHEA Grapalat" w:hAnsi="GHEA Grapalat" w:cs="Sylfaen"/>
          <w:sz w:val="24"/>
          <w:szCs w:val="24"/>
          <w:lang w:val="hy-AM"/>
        </w:rPr>
        <w:t xml:space="preserve"> կանխելու նպատակով</w:t>
      </w:r>
      <w:r w:rsidR="002826A2" w:rsidRPr="00626285">
        <w:rPr>
          <w:rFonts w:ascii="GHEA Grapalat" w:eastAsia="Times New Roman" w:hAnsi="GHEA Grapalat"/>
          <w:bCs/>
          <w:kern w:val="32"/>
          <w:sz w:val="24"/>
          <w:szCs w:val="24"/>
          <w:lang w:val="hy-AM" w:eastAsia="x-none"/>
        </w:rPr>
        <w:t>)</w:t>
      </w:r>
      <w:r w:rsidR="0053381E" w:rsidRPr="00626285">
        <w:rPr>
          <w:rFonts w:ascii="GHEA Grapalat" w:eastAsia="Times New Roman" w:hAnsi="GHEA Grapalat"/>
          <w:bCs/>
          <w:kern w:val="32"/>
          <w:sz w:val="24"/>
          <w:szCs w:val="24"/>
          <w:lang w:val="hy-AM" w:eastAsia="x-none"/>
        </w:rPr>
        <w:t>:</w:t>
      </w:r>
    </w:p>
    <w:p w:rsidR="00451AC1" w:rsidRPr="00FC2DAF" w:rsidRDefault="00F17585" w:rsidP="0053381E">
      <w:pPr>
        <w:spacing w:after="0" w:line="360" w:lineRule="auto"/>
        <w:jc w:val="both"/>
        <w:rPr>
          <w:rFonts w:ascii="GHEA Grapalat" w:eastAsia="Times New Roman" w:hAnsi="GHEA Grapalat"/>
          <w:bCs/>
          <w:kern w:val="32"/>
          <w:sz w:val="24"/>
          <w:szCs w:val="24"/>
          <w:lang w:val="hy-AM" w:eastAsia="x-none"/>
        </w:rPr>
      </w:pPr>
      <w:r w:rsidRPr="00F17585">
        <w:rPr>
          <w:rFonts w:ascii="GHEA Grapalat" w:eastAsia="Times New Roman" w:hAnsi="GHEA Grapalat"/>
          <w:bCs/>
          <w:kern w:val="32"/>
          <w:sz w:val="24"/>
          <w:szCs w:val="24"/>
          <w:lang w:val="hy-AM" w:eastAsia="x-none"/>
        </w:rPr>
        <w:t>8</w:t>
      </w:r>
      <w:r w:rsidR="0053381E" w:rsidRPr="0027730A">
        <w:rPr>
          <w:rFonts w:ascii="GHEA Grapalat" w:eastAsia="Times New Roman" w:hAnsi="GHEA Grapalat"/>
          <w:bCs/>
          <w:kern w:val="32"/>
          <w:sz w:val="24"/>
          <w:szCs w:val="24"/>
          <w:lang w:val="hy-AM" w:eastAsia="x-none"/>
        </w:rPr>
        <w:t xml:space="preserve">. Աշխատանքային օրերին և ժամերին ֆիզիկական զսպման, մեկուսացման միջոցների և </w:t>
      </w:r>
      <w:proofErr w:type="spellStart"/>
      <w:r w:rsidR="0053381E" w:rsidRPr="0027730A">
        <w:rPr>
          <w:rFonts w:ascii="GHEA Grapalat" w:eastAsia="Times New Roman" w:hAnsi="GHEA Grapalat"/>
          <w:bCs/>
          <w:kern w:val="32"/>
          <w:sz w:val="24"/>
          <w:szCs w:val="24"/>
          <w:lang w:val="hy-AM" w:eastAsia="x-none"/>
        </w:rPr>
        <w:t>հանդարտեցման</w:t>
      </w:r>
      <w:proofErr w:type="spellEnd"/>
      <w:r w:rsidR="0053381E" w:rsidRPr="0027730A">
        <w:rPr>
          <w:rFonts w:ascii="GHEA Grapalat" w:eastAsia="Times New Roman" w:hAnsi="GHEA Grapalat"/>
          <w:bCs/>
          <w:kern w:val="32"/>
          <w:sz w:val="24"/>
          <w:szCs w:val="24"/>
          <w:lang w:val="hy-AM" w:eastAsia="x-none"/>
        </w:rPr>
        <w:t xml:space="preserve"> դեղորայքային մեթոդների կիրառման յուրաքանչյուր դեպքի մասին անմիջապես զեկուցվում է </w:t>
      </w:r>
      <w:r w:rsidR="00A57C8D" w:rsidRPr="00A57C8D">
        <w:rPr>
          <w:rFonts w:ascii="GHEA Grapalat" w:hAnsi="GHEA Grapalat" w:cs="Sylfaen"/>
          <w:bCs/>
          <w:color w:val="000000"/>
          <w:kern w:val="32"/>
          <w:sz w:val="24"/>
          <w:szCs w:val="24"/>
          <w:lang w:val="hy-AM"/>
        </w:rPr>
        <w:t>բժշկական կազմակերպության</w:t>
      </w:r>
      <w:r w:rsidR="00A57C8D" w:rsidRPr="0027730A">
        <w:rPr>
          <w:rFonts w:ascii="GHEA Grapalat" w:eastAsia="Times New Roman" w:hAnsi="GHEA Grapalat"/>
          <w:bCs/>
          <w:kern w:val="32"/>
          <w:sz w:val="24"/>
          <w:szCs w:val="24"/>
          <w:lang w:val="hy-AM" w:eastAsia="x-none"/>
        </w:rPr>
        <w:t xml:space="preserve"> </w:t>
      </w:r>
      <w:r w:rsidR="0053381E" w:rsidRPr="0027730A">
        <w:rPr>
          <w:rFonts w:ascii="GHEA Grapalat" w:eastAsia="Times New Roman" w:hAnsi="GHEA Grapalat"/>
          <w:bCs/>
          <w:kern w:val="32"/>
          <w:sz w:val="24"/>
          <w:szCs w:val="24"/>
          <w:lang w:val="hy-AM" w:eastAsia="x-none"/>
        </w:rPr>
        <w:t>բաժանմունքի վարիչին և բժշկական կազմակերպության ղեկավարին, իսկ ոչ աշխատանքային օրերին և ժամերին՝ հաջորդ աշխատանքային օրը:</w:t>
      </w:r>
    </w:p>
    <w:p w:rsidR="00D62B96" w:rsidRPr="005B7FF7" w:rsidRDefault="00F17585" w:rsidP="000704DE">
      <w:pPr>
        <w:spacing w:after="0" w:line="360" w:lineRule="auto"/>
        <w:jc w:val="both"/>
        <w:rPr>
          <w:rFonts w:ascii="GHEA Grapalat" w:eastAsia="Times New Roman" w:hAnsi="GHEA Grapalat"/>
          <w:bCs/>
          <w:kern w:val="32"/>
          <w:sz w:val="24"/>
          <w:szCs w:val="24"/>
          <w:lang w:val="hy-AM" w:eastAsia="x-none"/>
        </w:rPr>
      </w:pPr>
      <w:r w:rsidRPr="00D61250">
        <w:rPr>
          <w:rFonts w:ascii="GHEA Grapalat" w:eastAsia="Times New Roman" w:hAnsi="GHEA Grapalat"/>
          <w:bCs/>
          <w:kern w:val="32"/>
          <w:sz w:val="24"/>
          <w:szCs w:val="24"/>
          <w:lang w:val="hy-AM" w:eastAsia="x-none"/>
        </w:rPr>
        <w:t>9</w:t>
      </w:r>
      <w:r w:rsidR="001C77E6" w:rsidRPr="005B7FF7">
        <w:rPr>
          <w:rFonts w:ascii="GHEA Grapalat" w:eastAsia="Times New Roman" w:hAnsi="GHEA Grapalat"/>
          <w:bCs/>
          <w:kern w:val="32"/>
          <w:sz w:val="24"/>
          <w:szCs w:val="24"/>
          <w:lang w:val="hy-AM" w:eastAsia="x-none"/>
        </w:rPr>
        <w:t>.</w:t>
      </w:r>
      <w:r w:rsidR="000A384B" w:rsidRPr="005B7FF7">
        <w:rPr>
          <w:rFonts w:ascii="GHEA Grapalat" w:eastAsia="Times New Roman" w:hAnsi="GHEA Grapalat"/>
          <w:bCs/>
          <w:kern w:val="32"/>
          <w:sz w:val="24"/>
          <w:szCs w:val="24"/>
          <w:lang w:val="hy-AM" w:eastAsia="x-none"/>
        </w:rPr>
        <w:t xml:space="preserve"> </w:t>
      </w:r>
      <w:r w:rsidR="004720D7" w:rsidRPr="005B7FF7">
        <w:rPr>
          <w:rFonts w:ascii="GHEA Grapalat" w:eastAsia="Times New Roman" w:hAnsi="GHEA Grapalat"/>
          <w:bCs/>
          <w:kern w:val="32"/>
          <w:sz w:val="24"/>
          <w:szCs w:val="24"/>
          <w:lang w:val="hy-AM" w:eastAsia="x-none"/>
        </w:rPr>
        <w:t>Բ</w:t>
      </w:r>
      <w:r w:rsidR="001E567B" w:rsidRPr="005B7FF7">
        <w:rPr>
          <w:rFonts w:ascii="GHEA Grapalat" w:eastAsia="Times New Roman" w:hAnsi="GHEA Grapalat"/>
          <w:bCs/>
          <w:kern w:val="32"/>
          <w:sz w:val="24"/>
          <w:szCs w:val="24"/>
          <w:lang w:val="hy-AM" w:eastAsia="x-none"/>
        </w:rPr>
        <w:t>ժիշկ-</w:t>
      </w:r>
      <w:r w:rsidR="000524E8" w:rsidRPr="005B7FF7">
        <w:rPr>
          <w:rFonts w:ascii="GHEA Grapalat" w:eastAsia="Times New Roman" w:hAnsi="GHEA Grapalat"/>
          <w:bCs/>
          <w:kern w:val="32"/>
          <w:sz w:val="24"/>
          <w:szCs w:val="24"/>
          <w:lang w:val="hy-AM" w:eastAsia="x-none"/>
        </w:rPr>
        <w:t>հոգեբույժը</w:t>
      </w:r>
      <w:r w:rsidR="00D62B96" w:rsidRPr="005B7FF7">
        <w:rPr>
          <w:rFonts w:ascii="GHEA Grapalat" w:eastAsia="Times New Roman" w:hAnsi="GHEA Grapalat"/>
          <w:bCs/>
          <w:kern w:val="32"/>
          <w:sz w:val="24"/>
          <w:szCs w:val="24"/>
          <w:lang w:val="hy-AM" w:eastAsia="x-none"/>
        </w:rPr>
        <w:t>`</w:t>
      </w:r>
    </w:p>
    <w:p w:rsidR="001E567B" w:rsidRPr="00EF70FC" w:rsidRDefault="00D62B96" w:rsidP="000704DE">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1E567B" w:rsidRPr="005B7FF7">
        <w:rPr>
          <w:rFonts w:ascii="GHEA Grapalat" w:eastAsia="Times New Roman" w:hAnsi="GHEA Grapalat"/>
          <w:bCs/>
          <w:kern w:val="32"/>
          <w:sz w:val="24"/>
          <w:szCs w:val="24"/>
          <w:lang w:val="hy-AM" w:eastAsia="x-none"/>
        </w:rPr>
        <w:t xml:space="preserve"> </w:t>
      </w:r>
      <w:r w:rsidR="004720D7" w:rsidRPr="005B7FF7">
        <w:rPr>
          <w:rFonts w:ascii="GHEA Grapalat" w:eastAsia="Times New Roman" w:hAnsi="GHEA Grapalat"/>
          <w:bCs/>
          <w:kern w:val="32"/>
          <w:sz w:val="24"/>
          <w:szCs w:val="24"/>
          <w:lang w:val="hy-AM" w:eastAsia="x-none"/>
        </w:rPr>
        <w:t xml:space="preserve">ֆիզիկական զսպման կամ մեկուսացման միջոցներ կամ </w:t>
      </w:r>
      <w:proofErr w:type="spellStart"/>
      <w:r w:rsidR="004720D7" w:rsidRPr="005B7FF7">
        <w:rPr>
          <w:rFonts w:ascii="GHEA Grapalat" w:eastAsia="Times New Roman" w:hAnsi="GHEA Grapalat"/>
          <w:bCs/>
          <w:kern w:val="32"/>
          <w:sz w:val="24"/>
          <w:szCs w:val="24"/>
          <w:lang w:val="hy-AM" w:eastAsia="x-none"/>
        </w:rPr>
        <w:t>հանդարտեցման</w:t>
      </w:r>
      <w:proofErr w:type="spellEnd"/>
      <w:r w:rsidR="004720D7" w:rsidRPr="005B7FF7">
        <w:rPr>
          <w:rFonts w:ascii="GHEA Grapalat" w:eastAsia="Times New Roman" w:hAnsi="GHEA Grapalat"/>
          <w:bCs/>
          <w:kern w:val="32"/>
          <w:sz w:val="24"/>
          <w:szCs w:val="24"/>
          <w:lang w:val="hy-AM" w:eastAsia="x-none"/>
        </w:rPr>
        <w:t xml:space="preserve"> մեթոդներ կիրառելու դեպքում </w:t>
      </w:r>
      <w:r w:rsidR="001E567B" w:rsidRPr="005B7FF7">
        <w:rPr>
          <w:rFonts w:ascii="GHEA Grapalat" w:eastAsia="Times New Roman" w:hAnsi="GHEA Grapalat"/>
          <w:bCs/>
          <w:kern w:val="32"/>
          <w:sz w:val="24"/>
          <w:szCs w:val="24"/>
          <w:lang w:val="hy-AM" w:eastAsia="x-none"/>
        </w:rPr>
        <w:t xml:space="preserve">նույն օրը դրանց կիրառումը հիմնավորող գրառում է </w:t>
      </w:r>
      <w:r w:rsidR="000524E8" w:rsidRPr="005B7FF7">
        <w:rPr>
          <w:rFonts w:ascii="GHEA Grapalat" w:eastAsia="Times New Roman" w:hAnsi="GHEA Grapalat"/>
          <w:bCs/>
          <w:kern w:val="32"/>
          <w:sz w:val="24"/>
          <w:szCs w:val="24"/>
          <w:lang w:val="hy-AM" w:eastAsia="x-none"/>
        </w:rPr>
        <w:t>կատար</w:t>
      </w:r>
      <w:r w:rsidR="001E567B" w:rsidRPr="005B7FF7">
        <w:rPr>
          <w:rFonts w:ascii="GHEA Grapalat" w:eastAsia="Times New Roman" w:hAnsi="GHEA Grapalat"/>
          <w:bCs/>
          <w:kern w:val="32"/>
          <w:sz w:val="24"/>
          <w:szCs w:val="24"/>
          <w:lang w:val="hy-AM" w:eastAsia="x-none"/>
        </w:rPr>
        <w:t xml:space="preserve">ում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w:t>
      </w:r>
      <w:r w:rsidR="001E567B" w:rsidRPr="005B7FF7">
        <w:rPr>
          <w:rFonts w:ascii="GHEA Grapalat" w:eastAsia="Times New Roman" w:hAnsi="GHEA Grapalat"/>
          <w:bCs/>
          <w:kern w:val="32"/>
          <w:sz w:val="24"/>
          <w:szCs w:val="24"/>
          <w:lang w:val="hy-AM" w:eastAsia="x-none"/>
        </w:rPr>
        <w:t xml:space="preserve"> անձի բժշկական փաստաթղթում</w:t>
      </w:r>
      <w:r w:rsidRPr="005B7FF7">
        <w:rPr>
          <w:rFonts w:ascii="GHEA Grapalat" w:eastAsia="Times New Roman" w:hAnsi="GHEA Grapalat"/>
          <w:bCs/>
          <w:kern w:val="32"/>
          <w:sz w:val="24"/>
          <w:szCs w:val="24"/>
          <w:lang w:val="hy-AM" w:eastAsia="x-none"/>
        </w:rPr>
        <w:t>,</w:t>
      </w:r>
      <w:r w:rsidR="00EF70FC" w:rsidRPr="00EF70FC">
        <w:rPr>
          <w:rFonts w:ascii="GHEA Grapalat" w:eastAsia="Times New Roman" w:hAnsi="GHEA Grapalat"/>
          <w:bCs/>
          <w:kern w:val="32"/>
          <w:sz w:val="24"/>
          <w:szCs w:val="24"/>
          <w:lang w:val="hy-AM" w:eastAsia="x-none"/>
        </w:rPr>
        <w:t xml:space="preserve"> ինչպես նաև </w:t>
      </w:r>
      <w:r w:rsidR="00F1531E">
        <w:rPr>
          <w:rFonts w:ascii="GHEA Grapalat" w:eastAsia="Times New Roman" w:hAnsi="GHEA Grapalat"/>
          <w:bCs/>
          <w:kern w:val="32"/>
          <w:sz w:val="24"/>
          <w:szCs w:val="24"/>
          <w:lang w:val="hy-AM" w:eastAsia="x-none"/>
        </w:rPr>
        <w:t>վարում</w:t>
      </w:r>
      <w:r w:rsidR="008277B5" w:rsidRPr="008277B5">
        <w:rPr>
          <w:rFonts w:ascii="GHEA Grapalat" w:eastAsia="Times New Roman" w:hAnsi="GHEA Grapalat"/>
          <w:bCs/>
          <w:kern w:val="32"/>
          <w:sz w:val="24"/>
          <w:szCs w:val="24"/>
          <w:lang w:val="hy-AM" w:eastAsia="x-none"/>
        </w:rPr>
        <w:t xml:space="preserve"> </w:t>
      </w:r>
      <w:r w:rsidR="00EF70FC" w:rsidRPr="00EF70FC">
        <w:rPr>
          <w:rFonts w:ascii="GHEA Grapalat" w:eastAsia="Times New Roman" w:hAnsi="GHEA Grapalat"/>
          <w:bCs/>
          <w:kern w:val="32"/>
          <w:sz w:val="24"/>
          <w:szCs w:val="24"/>
          <w:lang w:val="hy-AM" w:eastAsia="x-none"/>
        </w:rPr>
        <w:t xml:space="preserve">է </w:t>
      </w:r>
      <w:r w:rsidR="00EF70FC" w:rsidRPr="005B7FF7">
        <w:rPr>
          <w:rFonts w:ascii="GHEA Grapalat" w:eastAsia="Times New Roman" w:hAnsi="GHEA Grapalat"/>
          <w:bCs/>
          <w:kern w:val="32"/>
          <w:sz w:val="24"/>
          <w:szCs w:val="24"/>
          <w:lang w:val="hy-AM" w:eastAsia="x-none"/>
        </w:rPr>
        <w:t xml:space="preserve">ֆիզիկական զսպման կամ մեկուսացման միջոցներ կամ </w:t>
      </w:r>
      <w:proofErr w:type="spellStart"/>
      <w:r w:rsidR="00EF70FC" w:rsidRPr="005B7FF7">
        <w:rPr>
          <w:rFonts w:ascii="GHEA Grapalat" w:eastAsia="Times New Roman" w:hAnsi="GHEA Grapalat"/>
          <w:bCs/>
          <w:kern w:val="32"/>
          <w:sz w:val="24"/>
          <w:szCs w:val="24"/>
          <w:lang w:val="hy-AM" w:eastAsia="x-none"/>
        </w:rPr>
        <w:t>հանդարտեցման</w:t>
      </w:r>
      <w:proofErr w:type="spellEnd"/>
      <w:r w:rsidR="00EF70FC" w:rsidRPr="005B7FF7">
        <w:rPr>
          <w:rFonts w:ascii="GHEA Grapalat" w:eastAsia="Times New Roman" w:hAnsi="GHEA Grapalat"/>
          <w:bCs/>
          <w:kern w:val="32"/>
          <w:sz w:val="24"/>
          <w:szCs w:val="24"/>
          <w:lang w:val="hy-AM" w:eastAsia="x-none"/>
        </w:rPr>
        <w:t xml:space="preserve"> մեթոդներ կիրառելու</w:t>
      </w:r>
      <w:r w:rsidR="00EF70FC" w:rsidRPr="00EF70FC">
        <w:rPr>
          <w:rFonts w:ascii="GHEA Grapalat" w:eastAsia="Times New Roman" w:hAnsi="GHEA Grapalat"/>
          <w:bCs/>
          <w:kern w:val="32"/>
          <w:sz w:val="24"/>
          <w:szCs w:val="24"/>
          <w:lang w:val="hy-AM" w:eastAsia="x-none"/>
        </w:rPr>
        <w:t xml:space="preserve"> վերաբերյալ</w:t>
      </w:r>
      <w:r w:rsidR="00925E3A">
        <w:rPr>
          <w:rFonts w:ascii="GHEA Grapalat" w:eastAsia="Times New Roman" w:hAnsi="GHEA Grapalat"/>
          <w:bCs/>
          <w:kern w:val="32"/>
          <w:sz w:val="24"/>
          <w:szCs w:val="24"/>
          <w:lang w:val="hy-AM" w:eastAsia="x-none"/>
        </w:rPr>
        <w:t xml:space="preserve"> հաշվառման մատյանում</w:t>
      </w:r>
      <w:r w:rsidR="00925E3A" w:rsidRPr="00925E3A">
        <w:rPr>
          <w:rFonts w:ascii="GHEA Grapalat" w:eastAsia="Times New Roman" w:hAnsi="GHEA Grapalat"/>
          <w:bCs/>
          <w:kern w:val="32"/>
          <w:sz w:val="24"/>
          <w:szCs w:val="24"/>
          <w:lang w:val="hy-AM" w:eastAsia="x-none"/>
        </w:rPr>
        <w:t>,</w:t>
      </w:r>
      <w:r w:rsidR="00EF70FC" w:rsidRPr="00EF70FC">
        <w:rPr>
          <w:rFonts w:ascii="GHEA Grapalat" w:eastAsia="Times New Roman" w:hAnsi="GHEA Grapalat"/>
          <w:bCs/>
          <w:kern w:val="32"/>
          <w:sz w:val="24"/>
          <w:szCs w:val="24"/>
          <w:lang w:val="hy-AM" w:eastAsia="x-none"/>
        </w:rPr>
        <w:t xml:space="preserve"> </w:t>
      </w:r>
    </w:p>
    <w:p w:rsidR="001E567B" w:rsidRPr="00CE6689" w:rsidRDefault="00D62B96" w:rsidP="00844D8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2)</w:t>
      </w:r>
      <w:r w:rsidR="000524E8" w:rsidRPr="005B7FF7">
        <w:rPr>
          <w:rFonts w:ascii="GHEA Grapalat" w:eastAsia="Times New Roman" w:hAnsi="GHEA Grapalat"/>
          <w:bCs/>
          <w:kern w:val="32"/>
          <w:sz w:val="24"/>
          <w:szCs w:val="24"/>
          <w:lang w:val="hy-AM" w:eastAsia="x-none"/>
        </w:rPr>
        <w:t xml:space="preserve"> </w:t>
      </w:r>
      <w:r w:rsidR="00456A23" w:rsidRPr="00456A23">
        <w:rPr>
          <w:rFonts w:ascii="GHEA Grapalat" w:eastAsia="Times New Roman" w:hAnsi="GHEA Grapalat"/>
          <w:bCs/>
          <w:kern w:val="32"/>
          <w:sz w:val="24"/>
          <w:szCs w:val="24"/>
          <w:lang w:val="hy-AM" w:eastAsia="x-none"/>
        </w:rPr>
        <w:t>ե</w:t>
      </w:r>
      <w:r w:rsidR="00575975" w:rsidRPr="005B7FF7">
        <w:rPr>
          <w:rFonts w:ascii="GHEA Grapalat" w:eastAsia="Times New Roman" w:hAnsi="GHEA Grapalat"/>
          <w:bCs/>
          <w:kern w:val="32"/>
          <w:sz w:val="24"/>
          <w:szCs w:val="24"/>
          <w:lang w:val="hy-AM" w:eastAsia="x-none"/>
        </w:rPr>
        <w:t>րեխա</w:t>
      </w:r>
      <w:r w:rsidR="005E0FBF" w:rsidRPr="005B7FF7">
        <w:rPr>
          <w:rFonts w:ascii="GHEA Grapalat" w:eastAsia="Times New Roman" w:hAnsi="GHEA Grapalat"/>
          <w:bCs/>
          <w:kern w:val="32"/>
          <w:sz w:val="24"/>
          <w:szCs w:val="24"/>
          <w:lang w:val="hy-AM" w:eastAsia="x-none"/>
        </w:rPr>
        <w:t>յի</w:t>
      </w:r>
      <w:r w:rsidR="002F7890" w:rsidRPr="005B7FF7">
        <w:rPr>
          <w:rFonts w:ascii="GHEA Grapalat" w:eastAsia="Times New Roman" w:hAnsi="GHEA Grapalat"/>
          <w:bCs/>
          <w:kern w:val="32"/>
          <w:sz w:val="24"/>
          <w:szCs w:val="24"/>
          <w:lang w:val="hy-AM" w:eastAsia="x-none"/>
        </w:rPr>
        <w:t xml:space="preserve">, ինչպես նաև </w:t>
      </w:r>
      <w:r w:rsidR="001C77E6" w:rsidRPr="005B7FF7">
        <w:rPr>
          <w:rFonts w:ascii="GHEA Grapalat" w:eastAsia="Times New Roman" w:hAnsi="GHEA Grapalat"/>
          <w:bCs/>
          <w:kern w:val="32"/>
          <w:sz w:val="24"/>
          <w:szCs w:val="24"/>
          <w:lang w:val="hy-AM" w:eastAsia="x-none"/>
        </w:rPr>
        <w:t>անգործունակ</w:t>
      </w:r>
      <w:r w:rsidRPr="005B7FF7">
        <w:rPr>
          <w:rFonts w:ascii="GHEA Grapalat" w:eastAsia="Times New Roman" w:hAnsi="GHEA Grapalat"/>
          <w:bCs/>
          <w:kern w:val="32"/>
          <w:sz w:val="24"/>
          <w:szCs w:val="24"/>
          <w:lang w:val="hy-AM" w:eastAsia="x-none"/>
        </w:rPr>
        <w:t xml:space="preserve"> </w:t>
      </w:r>
      <w:r w:rsidR="005E0FBF" w:rsidRPr="005B7FF7">
        <w:rPr>
          <w:rFonts w:ascii="GHEA Grapalat" w:eastAsia="Times New Roman" w:hAnsi="GHEA Grapalat"/>
          <w:bCs/>
          <w:kern w:val="32"/>
          <w:sz w:val="24"/>
          <w:szCs w:val="24"/>
          <w:lang w:val="hy-AM" w:eastAsia="x-none"/>
        </w:rPr>
        <w:t xml:space="preserve">ճանաչված </w:t>
      </w:r>
      <w:r w:rsidR="002F7890" w:rsidRPr="005B7FF7">
        <w:rPr>
          <w:rFonts w:ascii="GHEA Grapalat" w:eastAsia="Times New Roman" w:hAnsi="GHEA Grapalat"/>
          <w:bCs/>
          <w:kern w:val="32"/>
          <w:sz w:val="24"/>
          <w:szCs w:val="24"/>
          <w:lang w:val="hy-AM" w:eastAsia="x-none"/>
        </w:rPr>
        <w:t xml:space="preserve">անձանց </w:t>
      </w:r>
      <w:r w:rsidRPr="005B7FF7">
        <w:rPr>
          <w:rFonts w:ascii="GHEA Grapalat" w:eastAsia="Times New Roman" w:hAnsi="GHEA Grapalat"/>
          <w:bCs/>
          <w:kern w:val="32"/>
          <w:sz w:val="24"/>
          <w:szCs w:val="24"/>
          <w:lang w:val="hy-AM" w:eastAsia="x-none"/>
        </w:rPr>
        <w:t>նկատմամբ ֆիզիկական զ</w:t>
      </w:r>
      <w:r w:rsidR="000524E8" w:rsidRPr="005B7FF7">
        <w:rPr>
          <w:rFonts w:ascii="GHEA Grapalat" w:eastAsia="Times New Roman" w:hAnsi="GHEA Grapalat"/>
          <w:bCs/>
          <w:kern w:val="32"/>
          <w:sz w:val="24"/>
          <w:szCs w:val="24"/>
          <w:lang w:val="hy-AM" w:eastAsia="x-none"/>
        </w:rPr>
        <w:t>ս</w:t>
      </w:r>
      <w:r w:rsidRPr="005B7FF7">
        <w:rPr>
          <w:rFonts w:ascii="GHEA Grapalat" w:eastAsia="Times New Roman" w:hAnsi="GHEA Grapalat"/>
          <w:bCs/>
          <w:kern w:val="32"/>
          <w:sz w:val="24"/>
          <w:szCs w:val="24"/>
          <w:lang w:val="hy-AM" w:eastAsia="x-none"/>
        </w:rPr>
        <w:t xml:space="preserve">պման </w:t>
      </w:r>
      <w:r w:rsidR="005C30A2" w:rsidRPr="005B7FF7">
        <w:rPr>
          <w:rFonts w:ascii="GHEA Grapalat" w:eastAsia="Times New Roman" w:hAnsi="GHEA Grapalat"/>
          <w:bCs/>
          <w:kern w:val="32"/>
          <w:sz w:val="24"/>
          <w:szCs w:val="24"/>
          <w:lang w:val="hy-AM" w:eastAsia="x-none"/>
        </w:rPr>
        <w:t>կամ մեկուսացմա</w:t>
      </w:r>
      <w:r w:rsidR="008277B5" w:rsidRPr="008277B5">
        <w:rPr>
          <w:rFonts w:ascii="GHEA Grapalat" w:eastAsia="Times New Roman" w:hAnsi="GHEA Grapalat"/>
          <w:bCs/>
          <w:kern w:val="32"/>
          <w:sz w:val="24"/>
          <w:szCs w:val="24"/>
          <w:lang w:val="hy-AM" w:eastAsia="x-none"/>
        </w:rPr>
        <w:t>ն</w:t>
      </w:r>
      <w:r w:rsidR="00F1531E">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միջոց</w:t>
      </w:r>
      <w:r w:rsidR="005C30A2" w:rsidRPr="005B7FF7">
        <w:rPr>
          <w:rFonts w:ascii="GHEA Grapalat" w:eastAsia="Times New Roman" w:hAnsi="GHEA Grapalat"/>
          <w:bCs/>
          <w:kern w:val="32"/>
          <w:sz w:val="24"/>
          <w:szCs w:val="24"/>
          <w:lang w:val="hy-AM" w:eastAsia="x-none"/>
        </w:rPr>
        <w:t>ներ</w:t>
      </w:r>
      <w:r w:rsidR="00F360A0">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w:t>
      </w:r>
      <w:proofErr w:type="spellStart"/>
      <w:r w:rsidR="00F360A0">
        <w:rPr>
          <w:rFonts w:ascii="GHEA Grapalat" w:eastAsia="Times New Roman" w:hAnsi="GHEA Grapalat"/>
          <w:bCs/>
          <w:kern w:val="32"/>
          <w:sz w:val="24"/>
          <w:szCs w:val="24"/>
          <w:lang w:val="hy-AM" w:eastAsia="x-none"/>
        </w:rPr>
        <w:t>հանդարտեցման</w:t>
      </w:r>
      <w:proofErr w:type="spellEnd"/>
      <w:r w:rsidR="00F360A0" w:rsidRPr="005B7FF7">
        <w:rPr>
          <w:rFonts w:ascii="GHEA Grapalat" w:eastAsia="Times New Roman" w:hAnsi="GHEA Grapalat"/>
          <w:bCs/>
          <w:kern w:val="32"/>
          <w:sz w:val="24"/>
          <w:szCs w:val="24"/>
          <w:lang w:val="hy-AM" w:eastAsia="x-none"/>
        </w:rPr>
        <w:t xml:space="preserve"> </w:t>
      </w:r>
      <w:r w:rsidR="00F360A0">
        <w:rPr>
          <w:rFonts w:ascii="GHEA Grapalat" w:eastAsia="Times New Roman" w:hAnsi="GHEA Grapalat"/>
          <w:bCs/>
          <w:kern w:val="32"/>
          <w:sz w:val="24"/>
          <w:szCs w:val="24"/>
          <w:lang w:val="hy-AM" w:eastAsia="x-none"/>
        </w:rPr>
        <w:t xml:space="preserve">մեթոդներ </w:t>
      </w:r>
      <w:r w:rsidRPr="005B7FF7">
        <w:rPr>
          <w:rFonts w:ascii="GHEA Grapalat" w:eastAsia="Times New Roman" w:hAnsi="GHEA Grapalat"/>
          <w:bCs/>
          <w:kern w:val="32"/>
          <w:sz w:val="24"/>
          <w:szCs w:val="24"/>
          <w:lang w:val="hy-AM" w:eastAsia="x-none"/>
        </w:rPr>
        <w:t xml:space="preserve">կիրառելու դեպքում </w:t>
      </w:r>
      <w:r w:rsidR="000524E8" w:rsidRPr="005B7FF7">
        <w:rPr>
          <w:rFonts w:ascii="GHEA Grapalat" w:eastAsia="Times New Roman" w:hAnsi="GHEA Grapalat"/>
          <w:bCs/>
          <w:kern w:val="32"/>
          <w:sz w:val="24"/>
          <w:szCs w:val="24"/>
          <w:lang w:val="hy-AM" w:eastAsia="x-none"/>
        </w:rPr>
        <w:t xml:space="preserve">դրա մասին </w:t>
      </w:r>
      <w:r w:rsidR="00CB3BEB" w:rsidRPr="005B7FF7">
        <w:rPr>
          <w:rFonts w:ascii="GHEA Grapalat" w:eastAsia="Times New Roman" w:hAnsi="GHEA Grapalat"/>
          <w:bCs/>
          <w:kern w:val="32"/>
          <w:sz w:val="24"/>
          <w:szCs w:val="24"/>
          <w:lang w:val="hy-AM" w:eastAsia="x-none"/>
        </w:rPr>
        <w:t>մեկ</w:t>
      </w:r>
      <w:r w:rsidR="000524E8" w:rsidRPr="005B7FF7">
        <w:rPr>
          <w:rFonts w:ascii="GHEA Grapalat" w:eastAsia="Times New Roman" w:hAnsi="GHEA Grapalat"/>
          <w:bCs/>
          <w:kern w:val="32"/>
          <w:sz w:val="24"/>
          <w:szCs w:val="24"/>
          <w:lang w:val="hy-AM" w:eastAsia="x-none"/>
        </w:rPr>
        <w:t xml:space="preserve"> աշխատանքային օրվա ընթացքում </w:t>
      </w:r>
      <w:r w:rsidRPr="005B7FF7">
        <w:rPr>
          <w:rFonts w:ascii="GHEA Grapalat" w:eastAsia="Times New Roman" w:hAnsi="GHEA Grapalat"/>
          <w:bCs/>
          <w:kern w:val="32"/>
          <w:sz w:val="24"/>
          <w:szCs w:val="24"/>
          <w:lang w:val="hy-AM" w:eastAsia="x-none"/>
        </w:rPr>
        <w:t xml:space="preserve">պատշաճ </w:t>
      </w:r>
      <w:r w:rsidR="000524E8" w:rsidRPr="005B7FF7">
        <w:rPr>
          <w:rFonts w:ascii="GHEA Grapalat" w:eastAsia="Times New Roman" w:hAnsi="GHEA Grapalat"/>
          <w:bCs/>
          <w:kern w:val="32"/>
          <w:sz w:val="24"/>
          <w:szCs w:val="24"/>
          <w:lang w:val="hy-AM" w:eastAsia="x-none"/>
        </w:rPr>
        <w:t>ծանուցում է նրա</w:t>
      </w:r>
      <w:r w:rsidR="002F7890" w:rsidRPr="005B7FF7">
        <w:rPr>
          <w:rFonts w:ascii="GHEA Grapalat" w:eastAsia="Times New Roman" w:hAnsi="GHEA Grapalat"/>
          <w:bCs/>
          <w:kern w:val="32"/>
          <w:sz w:val="24"/>
          <w:szCs w:val="24"/>
          <w:lang w:val="hy-AM" w:eastAsia="x-none"/>
        </w:rPr>
        <w:t>նց</w:t>
      </w:r>
      <w:r w:rsidR="000524E8" w:rsidRPr="005B7FF7">
        <w:rPr>
          <w:rFonts w:ascii="GHEA Grapalat" w:eastAsia="Times New Roman" w:hAnsi="GHEA Grapalat"/>
          <w:bCs/>
          <w:kern w:val="32"/>
          <w:sz w:val="24"/>
          <w:szCs w:val="24"/>
          <w:lang w:val="hy-AM" w:eastAsia="x-none"/>
        </w:rPr>
        <w:t xml:space="preserve"> </w:t>
      </w:r>
      <w:r w:rsidR="00353E12" w:rsidRPr="00353E12">
        <w:rPr>
          <w:rFonts w:ascii="GHEA Grapalat" w:eastAsia="Times New Roman" w:hAnsi="GHEA Grapalat"/>
          <w:bCs/>
          <w:kern w:val="32"/>
          <w:sz w:val="24"/>
          <w:szCs w:val="24"/>
          <w:lang w:val="hy-AM" w:eastAsia="x-none"/>
        </w:rPr>
        <w:t xml:space="preserve">օրինական </w:t>
      </w:r>
      <w:proofErr w:type="spellStart"/>
      <w:r w:rsidR="000524E8" w:rsidRPr="005B7FF7">
        <w:rPr>
          <w:rFonts w:ascii="GHEA Grapalat" w:eastAsia="Times New Roman" w:hAnsi="GHEA Grapalat"/>
          <w:bCs/>
          <w:kern w:val="32"/>
          <w:sz w:val="24"/>
          <w:szCs w:val="24"/>
          <w:lang w:val="hy-AM" w:eastAsia="x-none"/>
        </w:rPr>
        <w:t>ներկայացուցչ</w:t>
      </w:r>
      <w:r w:rsidR="005E0FBF" w:rsidRPr="005B7FF7">
        <w:rPr>
          <w:rFonts w:ascii="GHEA Grapalat" w:eastAsia="Times New Roman" w:hAnsi="GHEA Grapalat"/>
          <w:bCs/>
          <w:kern w:val="32"/>
          <w:sz w:val="24"/>
          <w:szCs w:val="24"/>
          <w:lang w:val="hy-AM" w:eastAsia="x-none"/>
        </w:rPr>
        <w:t>ներ</w:t>
      </w:r>
      <w:r w:rsidR="000524E8" w:rsidRPr="005B7FF7">
        <w:rPr>
          <w:rFonts w:ascii="GHEA Grapalat" w:eastAsia="Times New Roman" w:hAnsi="GHEA Grapalat"/>
          <w:bCs/>
          <w:kern w:val="32"/>
          <w:sz w:val="24"/>
          <w:szCs w:val="24"/>
          <w:lang w:val="hy-AM" w:eastAsia="x-none"/>
        </w:rPr>
        <w:t>ին</w:t>
      </w:r>
      <w:proofErr w:type="spellEnd"/>
      <w:r w:rsidR="00CE6689" w:rsidRPr="00CE6689">
        <w:rPr>
          <w:rFonts w:ascii="GHEA Grapalat" w:eastAsia="Times New Roman" w:hAnsi="GHEA Grapalat"/>
          <w:bCs/>
          <w:kern w:val="32"/>
          <w:sz w:val="24"/>
          <w:szCs w:val="24"/>
          <w:lang w:val="hy-AM" w:eastAsia="x-none"/>
        </w:rPr>
        <w:t>:</w:t>
      </w:r>
    </w:p>
    <w:p w:rsidR="00535820" w:rsidRDefault="00F17585" w:rsidP="00844D85">
      <w:pPr>
        <w:spacing w:after="0" w:line="360" w:lineRule="auto"/>
        <w:jc w:val="both"/>
        <w:rPr>
          <w:rFonts w:ascii="GHEA Grapalat" w:eastAsia="Times New Roman" w:hAnsi="GHEA Grapalat"/>
          <w:bCs/>
          <w:kern w:val="32"/>
          <w:sz w:val="24"/>
          <w:szCs w:val="24"/>
          <w:lang w:val="hy-AM" w:eastAsia="x-none"/>
        </w:rPr>
      </w:pPr>
      <w:r w:rsidRPr="00F17585">
        <w:rPr>
          <w:rFonts w:ascii="GHEA Grapalat" w:eastAsia="Times New Roman" w:hAnsi="GHEA Grapalat"/>
          <w:bCs/>
          <w:kern w:val="32"/>
          <w:sz w:val="24"/>
          <w:szCs w:val="24"/>
          <w:lang w:val="hy-AM" w:eastAsia="x-none"/>
        </w:rPr>
        <w:t>10</w:t>
      </w:r>
      <w:r w:rsidR="0027438A" w:rsidRPr="00E9419B">
        <w:rPr>
          <w:rFonts w:ascii="GHEA Grapalat" w:eastAsia="Times New Roman" w:hAnsi="GHEA Grapalat"/>
          <w:bCs/>
          <w:kern w:val="32"/>
          <w:sz w:val="24"/>
          <w:szCs w:val="24"/>
          <w:lang w:val="hy-AM" w:eastAsia="x-none"/>
        </w:rPr>
        <w:t>.</w:t>
      </w:r>
      <w:r w:rsidR="0027438A" w:rsidRPr="0027438A">
        <w:rPr>
          <w:rFonts w:ascii="GHEA Grapalat" w:eastAsia="Times New Roman" w:hAnsi="GHEA Grapalat"/>
          <w:bCs/>
          <w:kern w:val="32"/>
          <w:sz w:val="24"/>
          <w:szCs w:val="24"/>
          <w:lang w:val="hy-AM" w:eastAsia="x-none"/>
        </w:rPr>
        <w:t xml:space="preserve"> </w:t>
      </w:r>
      <w:r w:rsidR="0027438A" w:rsidRPr="00E9419B">
        <w:rPr>
          <w:rFonts w:ascii="GHEA Grapalat" w:eastAsia="Times New Roman" w:hAnsi="GHEA Grapalat"/>
          <w:bCs/>
          <w:kern w:val="32"/>
          <w:sz w:val="24"/>
          <w:szCs w:val="24"/>
          <w:lang w:val="hy-AM" w:eastAsia="x-none"/>
        </w:rPr>
        <w:t>Ֆ</w:t>
      </w:r>
      <w:r w:rsidR="0027438A" w:rsidRPr="005B7FF7">
        <w:rPr>
          <w:rFonts w:ascii="GHEA Grapalat" w:eastAsia="Times New Roman" w:hAnsi="GHEA Grapalat"/>
          <w:bCs/>
          <w:kern w:val="32"/>
          <w:sz w:val="24"/>
          <w:szCs w:val="24"/>
          <w:lang w:val="hy-AM" w:eastAsia="x-none"/>
        </w:rPr>
        <w:t xml:space="preserve">իզիկական զսպման կամ մեկուսացման միջոցներ կամ </w:t>
      </w:r>
      <w:proofErr w:type="spellStart"/>
      <w:r w:rsidR="0027438A" w:rsidRPr="005B7FF7">
        <w:rPr>
          <w:rFonts w:ascii="GHEA Grapalat" w:eastAsia="Times New Roman" w:hAnsi="GHEA Grapalat"/>
          <w:bCs/>
          <w:kern w:val="32"/>
          <w:sz w:val="24"/>
          <w:szCs w:val="24"/>
          <w:lang w:val="hy-AM" w:eastAsia="x-none"/>
        </w:rPr>
        <w:t>հանդարտեցման</w:t>
      </w:r>
      <w:proofErr w:type="spellEnd"/>
      <w:r w:rsidR="0027438A" w:rsidRPr="005B7FF7">
        <w:rPr>
          <w:rFonts w:ascii="GHEA Grapalat" w:eastAsia="Times New Roman" w:hAnsi="GHEA Grapalat"/>
          <w:bCs/>
          <w:kern w:val="32"/>
          <w:sz w:val="24"/>
          <w:szCs w:val="24"/>
          <w:lang w:val="hy-AM" w:eastAsia="x-none"/>
        </w:rPr>
        <w:t xml:space="preserve"> մեթոդներ կիրառելու</w:t>
      </w:r>
      <w:r w:rsidR="0027438A" w:rsidRPr="00EF70FC">
        <w:rPr>
          <w:rFonts w:ascii="GHEA Grapalat" w:eastAsia="Times New Roman" w:hAnsi="GHEA Grapalat"/>
          <w:bCs/>
          <w:kern w:val="32"/>
          <w:sz w:val="24"/>
          <w:szCs w:val="24"/>
          <w:lang w:val="hy-AM" w:eastAsia="x-none"/>
        </w:rPr>
        <w:t xml:space="preserve"> վերաբերյալ</w:t>
      </w:r>
      <w:r w:rsidR="0027438A">
        <w:rPr>
          <w:rFonts w:ascii="GHEA Grapalat" w:eastAsia="Times New Roman" w:hAnsi="GHEA Grapalat"/>
          <w:bCs/>
          <w:kern w:val="32"/>
          <w:sz w:val="24"/>
          <w:szCs w:val="24"/>
          <w:lang w:val="hy-AM" w:eastAsia="x-none"/>
        </w:rPr>
        <w:t xml:space="preserve"> հաշվառման մատյան</w:t>
      </w:r>
      <w:r w:rsidR="0027438A" w:rsidRPr="00E9419B">
        <w:rPr>
          <w:rFonts w:ascii="GHEA Grapalat" w:eastAsia="Times New Roman" w:hAnsi="GHEA Grapalat"/>
          <w:bCs/>
          <w:kern w:val="32"/>
          <w:sz w:val="24"/>
          <w:szCs w:val="24"/>
          <w:lang w:val="hy-AM" w:eastAsia="x-none"/>
        </w:rPr>
        <w:t xml:space="preserve">ի </w:t>
      </w:r>
      <w:proofErr w:type="spellStart"/>
      <w:r w:rsidR="0027438A" w:rsidRPr="00E9419B">
        <w:rPr>
          <w:rFonts w:ascii="GHEA Grapalat" w:eastAsia="Times New Roman" w:hAnsi="GHEA Grapalat"/>
          <w:bCs/>
          <w:kern w:val="32"/>
          <w:sz w:val="24"/>
          <w:szCs w:val="24"/>
          <w:lang w:val="hy-AM" w:eastAsia="x-none"/>
        </w:rPr>
        <w:t>ձևը</w:t>
      </w:r>
      <w:proofErr w:type="spellEnd"/>
      <w:r w:rsidR="0027438A" w:rsidRPr="00E9419B">
        <w:rPr>
          <w:rFonts w:ascii="GHEA Grapalat" w:eastAsia="Times New Roman" w:hAnsi="GHEA Grapalat"/>
          <w:bCs/>
          <w:kern w:val="32"/>
          <w:sz w:val="24"/>
          <w:szCs w:val="24"/>
          <w:lang w:val="hy-AM" w:eastAsia="x-none"/>
        </w:rPr>
        <w:t xml:space="preserve"> հաստատում է</w:t>
      </w:r>
      <w:r w:rsidR="0076252C" w:rsidRPr="00E9419B">
        <w:rPr>
          <w:rFonts w:ascii="GHEA Grapalat" w:eastAsia="Times New Roman" w:hAnsi="GHEA Grapalat"/>
          <w:bCs/>
          <w:kern w:val="32"/>
          <w:sz w:val="24"/>
          <w:szCs w:val="24"/>
          <w:lang w:val="hy-AM" w:eastAsia="x-none"/>
        </w:rPr>
        <w:t xml:space="preserve"> </w:t>
      </w:r>
      <w:r w:rsidR="00535820" w:rsidRPr="00535820">
        <w:rPr>
          <w:rFonts w:ascii="GHEA Grapalat" w:eastAsia="Times New Roman" w:hAnsi="GHEA Grapalat"/>
          <w:bCs/>
          <w:kern w:val="32"/>
          <w:sz w:val="24"/>
          <w:szCs w:val="24"/>
          <w:lang w:val="hy-AM" w:eastAsia="x-none"/>
        </w:rPr>
        <w:t xml:space="preserve">լիազոր </w:t>
      </w:r>
      <w:r w:rsidR="0027438A" w:rsidRPr="00F07EDE">
        <w:rPr>
          <w:rFonts w:ascii="GHEA Grapalat" w:eastAsia="Times New Roman" w:hAnsi="GHEA Grapalat"/>
          <w:bCs/>
          <w:kern w:val="32"/>
          <w:sz w:val="24"/>
          <w:szCs w:val="24"/>
          <w:lang w:val="hy-AM" w:eastAsia="x-none"/>
        </w:rPr>
        <w:t>մարմ</w:t>
      </w:r>
      <w:r w:rsidR="00E9419B" w:rsidRPr="00E9419B">
        <w:rPr>
          <w:rFonts w:ascii="GHEA Grapalat" w:eastAsia="Times New Roman" w:hAnsi="GHEA Grapalat"/>
          <w:bCs/>
          <w:kern w:val="32"/>
          <w:sz w:val="24"/>
          <w:szCs w:val="24"/>
          <w:lang w:val="hy-AM" w:eastAsia="x-none"/>
        </w:rPr>
        <w:t>ինը</w:t>
      </w:r>
      <w:r w:rsidR="0027438A" w:rsidRPr="00E9419B">
        <w:rPr>
          <w:rFonts w:ascii="GHEA Grapalat" w:eastAsia="Times New Roman" w:hAnsi="GHEA Grapalat"/>
          <w:bCs/>
          <w:kern w:val="32"/>
          <w:sz w:val="24"/>
          <w:szCs w:val="24"/>
          <w:lang w:val="hy-AM" w:eastAsia="x-none"/>
        </w:rPr>
        <w:t>:</w:t>
      </w:r>
    </w:p>
    <w:p w:rsidR="00FB143B" w:rsidRPr="00A266D0" w:rsidRDefault="00F17585" w:rsidP="00844D85">
      <w:pPr>
        <w:spacing w:after="0" w:line="360" w:lineRule="auto"/>
        <w:jc w:val="both"/>
        <w:rPr>
          <w:rFonts w:ascii="GHEA Grapalat" w:hAnsi="GHEA Grapalat" w:cs="Sylfaen"/>
          <w:bCs/>
          <w:color w:val="000000"/>
          <w:kern w:val="32"/>
          <w:sz w:val="24"/>
          <w:szCs w:val="24"/>
          <w:lang w:val="hy-AM"/>
        </w:rPr>
      </w:pPr>
      <w:r>
        <w:rPr>
          <w:rFonts w:ascii="GHEA Grapalat" w:eastAsia="Times New Roman" w:hAnsi="GHEA Grapalat"/>
          <w:bCs/>
          <w:kern w:val="32"/>
          <w:sz w:val="24"/>
          <w:szCs w:val="24"/>
          <w:lang w:val="hy-AM" w:eastAsia="x-none"/>
        </w:rPr>
        <w:t>1</w:t>
      </w:r>
      <w:r w:rsidRPr="00F17585">
        <w:rPr>
          <w:rFonts w:ascii="GHEA Grapalat" w:eastAsia="Times New Roman" w:hAnsi="GHEA Grapalat"/>
          <w:bCs/>
          <w:kern w:val="32"/>
          <w:sz w:val="24"/>
          <w:szCs w:val="24"/>
          <w:lang w:val="hy-AM" w:eastAsia="x-none"/>
        </w:rPr>
        <w:t>1</w:t>
      </w:r>
      <w:r w:rsidR="0027438A" w:rsidRPr="00D12B07">
        <w:rPr>
          <w:rFonts w:ascii="GHEA Grapalat" w:eastAsia="Times New Roman" w:hAnsi="GHEA Grapalat"/>
          <w:bCs/>
          <w:kern w:val="32"/>
          <w:sz w:val="24"/>
          <w:szCs w:val="24"/>
          <w:lang w:val="hy-AM" w:eastAsia="x-none"/>
        </w:rPr>
        <w:t>.</w:t>
      </w:r>
      <w:r w:rsidR="0027438A" w:rsidRPr="0027438A">
        <w:rPr>
          <w:rFonts w:ascii="GHEA Grapalat" w:hAnsi="GHEA Grapalat" w:cs="Sylfaen"/>
          <w:bCs/>
          <w:color w:val="000000"/>
          <w:kern w:val="32"/>
          <w:sz w:val="24"/>
          <w:szCs w:val="24"/>
          <w:lang w:val="hy-AM"/>
        </w:rPr>
        <w:t xml:space="preserve"> </w:t>
      </w:r>
      <w:r w:rsidR="0027438A">
        <w:rPr>
          <w:rFonts w:ascii="GHEA Grapalat" w:hAnsi="GHEA Grapalat" w:cs="Sylfaen"/>
          <w:bCs/>
          <w:color w:val="000000"/>
          <w:kern w:val="32"/>
          <w:sz w:val="24"/>
          <w:szCs w:val="24"/>
          <w:lang w:val="hy-AM"/>
        </w:rPr>
        <w:t>Ֆ</w:t>
      </w:r>
      <w:r w:rsidR="0027438A">
        <w:rPr>
          <w:rFonts w:ascii="GHEA Grapalat" w:hAnsi="GHEA Grapalat"/>
          <w:bCs/>
          <w:color w:val="000000"/>
          <w:kern w:val="32"/>
          <w:sz w:val="24"/>
          <w:szCs w:val="24"/>
          <w:lang w:val="hy-AM"/>
        </w:rPr>
        <w:t xml:space="preserve">իզիկական զսպման կամ մեկուսացման միջոցների կամ </w:t>
      </w:r>
      <w:proofErr w:type="spellStart"/>
      <w:r w:rsidR="0027438A">
        <w:rPr>
          <w:rFonts w:ascii="GHEA Grapalat" w:hAnsi="GHEA Grapalat"/>
          <w:bCs/>
          <w:color w:val="000000"/>
          <w:kern w:val="32"/>
          <w:sz w:val="24"/>
          <w:szCs w:val="24"/>
          <w:lang w:val="hy-AM"/>
        </w:rPr>
        <w:t>հանդարտեցման</w:t>
      </w:r>
      <w:proofErr w:type="spellEnd"/>
      <w:r w:rsidR="0027438A">
        <w:rPr>
          <w:rFonts w:ascii="GHEA Grapalat" w:hAnsi="GHEA Grapalat"/>
          <w:bCs/>
          <w:color w:val="000000"/>
          <w:kern w:val="32"/>
          <w:sz w:val="24"/>
          <w:szCs w:val="24"/>
          <w:lang w:val="hy-AM"/>
        </w:rPr>
        <w:t xml:space="preserve"> մեթոդների կիրառման ամբողջ ժամանակահատվածում </w:t>
      </w:r>
      <w:proofErr w:type="spellStart"/>
      <w:r w:rsidR="0027438A">
        <w:rPr>
          <w:rFonts w:ascii="GHEA Grapalat" w:hAnsi="GHEA Grapalat"/>
          <w:bCs/>
          <w:color w:val="000000"/>
          <w:sz w:val="24"/>
          <w:szCs w:val="24"/>
          <w:lang w:val="hy-AM"/>
        </w:rPr>
        <w:t>պացիենտը</w:t>
      </w:r>
      <w:proofErr w:type="spellEnd"/>
      <w:r w:rsidR="0027438A">
        <w:rPr>
          <w:rFonts w:ascii="GHEA Grapalat" w:hAnsi="GHEA Grapalat" w:cs="Sylfaen"/>
          <w:bCs/>
          <w:color w:val="000000"/>
          <w:kern w:val="32"/>
          <w:sz w:val="24"/>
          <w:szCs w:val="24"/>
          <w:lang w:val="hy-AM"/>
        </w:rPr>
        <w:t xml:space="preserve"> մշտապես գտնվում է բուժանձնակազմի հսկողության տակ:</w:t>
      </w:r>
    </w:p>
    <w:p w:rsidR="0027438A" w:rsidRPr="00F60A5A" w:rsidRDefault="00F17585" w:rsidP="00844D85">
      <w:pPr>
        <w:spacing w:after="0" w:line="360" w:lineRule="auto"/>
        <w:jc w:val="both"/>
        <w:rPr>
          <w:rFonts w:ascii="GHEA Grapalat" w:hAnsi="GHEA Grapalat" w:cs="Sylfaen"/>
          <w:bCs/>
          <w:color w:val="000000"/>
          <w:kern w:val="32"/>
          <w:sz w:val="24"/>
          <w:szCs w:val="24"/>
          <w:lang w:val="hy-AM"/>
        </w:rPr>
      </w:pPr>
      <w:r>
        <w:rPr>
          <w:rFonts w:ascii="GHEA Grapalat" w:hAnsi="GHEA Grapalat" w:cs="Sylfaen"/>
          <w:bCs/>
          <w:color w:val="000000"/>
          <w:kern w:val="32"/>
          <w:sz w:val="24"/>
          <w:szCs w:val="24"/>
          <w:lang w:val="hy-AM"/>
        </w:rPr>
        <w:t>1</w:t>
      </w:r>
      <w:r w:rsidRPr="00C84E3B">
        <w:rPr>
          <w:rFonts w:ascii="GHEA Grapalat" w:hAnsi="GHEA Grapalat" w:cs="Sylfaen"/>
          <w:bCs/>
          <w:color w:val="000000"/>
          <w:kern w:val="32"/>
          <w:sz w:val="24"/>
          <w:szCs w:val="24"/>
          <w:lang w:val="hy-AM"/>
        </w:rPr>
        <w:t>2</w:t>
      </w:r>
      <w:r w:rsidR="0027438A" w:rsidRPr="00F60A5A">
        <w:rPr>
          <w:rFonts w:ascii="GHEA Grapalat" w:hAnsi="GHEA Grapalat" w:cs="Sylfaen"/>
          <w:bCs/>
          <w:color w:val="000000"/>
          <w:kern w:val="32"/>
          <w:sz w:val="24"/>
          <w:szCs w:val="24"/>
          <w:lang w:val="hy-AM"/>
        </w:rPr>
        <w:t>.</w:t>
      </w:r>
      <w:r w:rsidR="00265706" w:rsidRPr="00F60A5A">
        <w:rPr>
          <w:rFonts w:ascii="GHEA Grapalat" w:hAnsi="GHEA Grapalat" w:cs="Sylfaen"/>
          <w:bCs/>
          <w:color w:val="000000"/>
          <w:kern w:val="32"/>
          <w:sz w:val="24"/>
          <w:szCs w:val="24"/>
          <w:lang w:val="hy-AM"/>
        </w:rPr>
        <w:t xml:space="preserve"> </w:t>
      </w:r>
      <w:r w:rsidR="00A57C8D" w:rsidRPr="00F60A5A">
        <w:rPr>
          <w:rFonts w:ascii="GHEA Grapalat" w:hAnsi="GHEA Grapalat" w:cs="Sylfaen"/>
          <w:bCs/>
          <w:color w:val="000000"/>
          <w:kern w:val="32"/>
          <w:sz w:val="24"/>
          <w:szCs w:val="24"/>
          <w:lang w:val="hy-AM"/>
        </w:rPr>
        <w:t>Եթե ֆ</w:t>
      </w:r>
      <w:r w:rsidR="007107E6" w:rsidRPr="00F60A5A">
        <w:rPr>
          <w:rFonts w:ascii="GHEA Grapalat" w:hAnsi="GHEA Grapalat" w:cs="Sylfaen"/>
          <w:bCs/>
          <w:color w:val="000000"/>
          <w:kern w:val="32"/>
          <w:sz w:val="24"/>
          <w:szCs w:val="24"/>
          <w:lang w:val="hy-AM"/>
        </w:rPr>
        <w:t xml:space="preserve">իզիկական զսպման կամ մեկուսացման միջոցների կամ </w:t>
      </w:r>
      <w:proofErr w:type="spellStart"/>
      <w:r w:rsidR="007107E6" w:rsidRPr="00F60A5A">
        <w:rPr>
          <w:rFonts w:ascii="GHEA Grapalat" w:hAnsi="GHEA Grapalat" w:cs="Sylfaen"/>
          <w:bCs/>
          <w:color w:val="000000"/>
          <w:kern w:val="32"/>
          <w:sz w:val="24"/>
          <w:szCs w:val="24"/>
          <w:lang w:val="hy-AM"/>
        </w:rPr>
        <w:t>հանդարտեցման</w:t>
      </w:r>
      <w:proofErr w:type="spellEnd"/>
      <w:r w:rsidR="007107E6" w:rsidRPr="00F60A5A">
        <w:rPr>
          <w:rFonts w:ascii="GHEA Grapalat" w:hAnsi="GHEA Grapalat" w:cs="Sylfaen"/>
          <w:bCs/>
          <w:color w:val="000000"/>
          <w:kern w:val="32"/>
          <w:sz w:val="24"/>
          <w:szCs w:val="24"/>
          <w:lang w:val="hy-AM"/>
        </w:rPr>
        <w:t xml:space="preserve"> </w:t>
      </w:r>
      <w:r w:rsidR="00A57C8D" w:rsidRPr="00F60A5A">
        <w:rPr>
          <w:rFonts w:ascii="GHEA Grapalat" w:hAnsi="GHEA Grapalat" w:cs="Sylfaen"/>
          <w:bCs/>
          <w:color w:val="000000"/>
          <w:kern w:val="32"/>
          <w:sz w:val="24"/>
          <w:szCs w:val="24"/>
          <w:lang w:val="hy-AM"/>
        </w:rPr>
        <w:t>մեթոդների կիրառումը</w:t>
      </w:r>
      <w:r w:rsidR="007107E6" w:rsidRPr="00F60A5A">
        <w:rPr>
          <w:rFonts w:ascii="GHEA Grapalat" w:hAnsi="GHEA Grapalat" w:cs="Sylfaen"/>
          <w:bCs/>
          <w:color w:val="000000"/>
          <w:kern w:val="32"/>
          <w:sz w:val="24"/>
          <w:szCs w:val="24"/>
          <w:lang w:val="hy-AM"/>
        </w:rPr>
        <w:t xml:space="preserve"> </w:t>
      </w:r>
      <w:r w:rsidR="00A57C8D" w:rsidRPr="00F60A5A">
        <w:rPr>
          <w:rFonts w:ascii="GHEA Grapalat" w:hAnsi="GHEA Grapalat" w:cs="Sylfaen"/>
          <w:bCs/>
          <w:color w:val="000000"/>
          <w:kern w:val="32"/>
          <w:sz w:val="24"/>
          <w:szCs w:val="24"/>
          <w:lang w:val="hy-AM"/>
        </w:rPr>
        <w:t xml:space="preserve">արդյունք չի տալիս, սույն հոդվածի 1-ին մասով սահմանված </w:t>
      </w:r>
      <w:r w:rsidR="00BA621C" w:rsidRPr="00BA621C">
        <w:rPr>
          <w:rFonts w:ascii="GHEA Grapalat" w:hAnsi="GHEA Grapalat" w:cs="Sylfaen"/>
          <w:bCs/>
          <w:color w:val="000000"/>
          <w:kern w:val="32"/>
          <w:sz w:val="24"/>
          <w:szCs w:val="24"/>
          <w:lang w:val="hy-AM"/>
        </w:rPr>
        <w:t>անձը</w:t>
      </w:r>
      <w:r w:rsidR="00A57C8D" w:rsidRPr="00F60A5A">
        <w:rPr>
          <w:rFonts w:ascii="GHEA Grapalat" w:hAnsi="GHEA Grapalat" w:cs="Sylfaen"/>
          <w:bCs/>
          <w:color w:val="000000"/>
          <w:kern w:val="32"/>
          <w:sz w:val="24"/>
          <w:szCs w:val="24"/>
          <w:lang w:val="hy-AM"/>
        </w:rPr>
        <w:t xml:space="preserve"> </w:t>
      </w:r>
      <w:r w:rsidR="007107E6" w:rsidRPr="00F60A5A">
        <w:rPr>
          <w:rFonts w:ascii="GHEA Grapalat" w:hAnsi="GHEA Grapalat" w:cs="Sylfaen"/>
          <w:bCs/>
          <w:color w:val="000000"/>
          <w:kern w:val="32"/>
          <w:sz w:val="24"/>
          <w:szCs w:val="24"/>
          <w:lang w:val="hy-AM"/>
        </w:rPr>
        <w:t xml:space="preserve">ընդունում է </w:t>
      </w:r>
      <w:r w:rsidR="00A57C8D" w:rsidRPr="00F60A5A">
        <w:rPr>
          <w:rFonts w:ascii="GHEA Grapalat" w:hAnsi="GHEA Grapalat" w:cs="Sylfaen"/>
          <w:bCs/>
          <w:color w:val="000000"/>
          <w:kern w:val="32"/>
          <w:sz w:val="24"/>
          <w:szCs w:val="24"/>
          <w:lang w:val="hy-AM"/>
        </w:rPr>
        <w:t xml:space="preserve">ֆիզիկական զսպման կամ մեկուսացման միջոցների կամ </w:t>
      </w:r>
      <w:proofErr w:type="spellStart"/>
      <w:r w:rsidR="00A57C8D" w:rsidRPr="00F60A5A">
        <w:rPr>
          <w:rFonts w:ascii="GHEA Grapalat" w:hAnsi="GHEA Grapalat" w:cs="Sylfaen"/>
          <w:bCs/>
          <w:color w:val="000000"/>
          <w:kern w:val="32"/>
          <w:sz w:val="24"/>
          <w:szCs w:val="24"/>
          <w:lang w:val="hy-AM"/>
        </w:rPr>
        <w:t>հանդարտեցման</w:t>
      </w:r>
      <w:proofErr w:type="spellEnd"/>
      <w:r w:rsidR="00A57C8D" w:rsidRPr="00F60A5A">
        <w:rPr>
          <w:rFonts w:ascii="GHEA Grapalat" w:hAnsi="GHEA Grapalat" w:cs="Sylfaen"/>
          <w:bCs/>
          <w:color w:val="000000"/>
          <w:kern w:val="32"/>
          <w:sz w:val="24"/>
          <w:szCs w:val="24"/>
          <w:lang w:val="hy-AM"/>
        </w:rPr>
        <w:t xml:space="preserve"> մեթոդների կիրառումը</w:t>
      </w:r>
      <w:r w:rsidR="007107E6" w:rsidRPr="00F60A5A">
        <w:rPr>
          <w:rFonts w:ascii="GHEA Grapalat" w:hAnsi="GHEA Grapalat" w:cs="Sylfaen"/>
          <w:bCs/>
          <w:color w:val="000000"/>
          <w:kern w:val="32"/>
          <w:sz w:val="24"/>
          <w:szCs w:val="24"/>
          <w:lang w:val="hy-AM"/>
        </w:rPr>
        <w:t xml:space="preserve"> </w:t>
      </w:r>
      <w:r w:rsidR="00F360A0" w:rsidRPr="00F60A5A">
        <w:rPr>
          <w:rFonts w:ascii="GHEA Grapalat" w:hAnsi="GHEA Grapalat" w:cs="Sylfaen"/>
          <w:bCs/>
          <w:color w:val="000000"/>
          <w:kern w:val="32"/>
          <w:sz w:val="24"/>
          <w:szCs w:val="24"/>
          <w:lang w:val="hy-AM"/>
        </w:rPr>
        <w:t xml:space="preserve">շարունակելու </w:t>
      </w:r>
      <w:r w:rsidR="00F360A0">
        <w:rPr>
          <w:rFonts w:ascii="GHEA Grapalat" w:hAnsi="GHEA Grapalat" w:cs="Sylfaen"/>
          <w:bCs/>
          <w:color w:val="000000"/>
          <w:kern w:val="32"/>
          <w:sz w:val="24"/>
          <w:szCs w:val="24"/>
          <w:lang w:val="hy-AM"/>
        </w:rPr>
        <w:t xml:space="preserve">մասին </w:t>
      </w:r>
      <w:r w:rsidR="00F360A0" w:rsidRPr="00F60A5A">
        <w:rPr>
          <w:rFonts w:ascii="GHEA Grapalat" w:hAnsi="GHEA Grapalat" w:cs="Sylfaen"/>
          <w:bCs/>
          <w:color w:val="000000"/>
          <w:kern w:val="32"/>
          <w:sz w:val="24"/>
          <w:szCs w:val="24"/>
          <w:lang w:val="hy-AM"/>
        </w:rPr>
        <w:t xml:space="preserve">որոշում </w:t>
      </w:r>
      <w:r w:rsidR="007107E6" w:rsidRPr="00F60A5A">
        <w:rPr>
          <w:rFonts w:ascii="GHEA Grapalat" w:hAnsi="GHEA Grapalat" w:cs="Sylfaen"/>
          <w:bCs/>
          <w:color w:val="000000"/>
          <w:kern w:val="32"/>
          <w:sz w:val="24"/>
          <w:szCs w:val="24"/>
          <w:lang w:val="hy-AM"/>
        </w:rPr>
        <w:t xml:space="preserve">և </w:t>
      </w:r>
      <w:r w:rsidR="007107E6" w:rsidRPr="00F60A5A">
        <w:rPr>
          <w:rFonts w:ascii="GHEA Grapalat" w:hAnsi="GHEA Grapalat" w:cs="Sylfaen"/>
          <w:bCs/>
          <w:color w:val="000000"/>
          <w:kern w:val="32"/>
          <w:sz w:val="24"/>
          <w:szCs w:val="24"/>
          <w:lang w:val="hy-AM"/>
        </w:rPr>
        <w:lastRenderedPageBreak/>
        <w:t xml:space="preserve">յուրաքանչյուր դեպքի մասին աշխատանքային օրերին և ժամերին </w:t>
      </w:r>
      <w:r w:rsidR="0076252C" w:rsidRPr="00F60A5A">
        <w:rPr>
          <w:rFonts w:ascii="GHEA Grapalat" w:hAnsi="GHEA Grapalat" w:cs="Sylfaen"/>
          <w:bCs/>
          <w:color w:val="000000"/>
          <w:kern w:val="32"/>
          <w:sz w:val="24"/>
          <w:szCs w:val="24"/>
          <w:lang w:val="hy-AM"/>
        </w:rPr>
        <w:t>զեկուց</w:t>
      </w:r>
      <w:r w:rsidR="007107E6" w:rsidRPr="00F60A5A">
        <w:rPr>
          <w:rFonts w:ascii="GHEA Grapalat" w:hAnsi="GHEA Grapalat" w:cs="Sylfaen"/>
          <w:bCs/>
          <w:color w:val="000000"/>
          <w:kern w:val="32"/>
          <w:sz w:val="24"/>
          <w:szCs w:val="24"/>
          <w:lang w:val="hy-AM"/>
        </w:rPr>
        <w:t xml:space="preserve">ում է </w:t>
      </w:r>
      <w:r w:rsidR="00A57C8D" w:rsidRPr="00F60A5A">
        <w:rPr>
          <w:rFonts w:ascii="GHEA Grapalat" w:hAnsi="GHEA Grapalat" w:cs="Sylfaen"/>
          <w:bCs/>
          <w:color w:val="000000"/>
          <w:kern w:val="32"/>
          <w:sz w:val="24"/>
          <w:szCs w:val="24"/>
          <w:lang w:val="hy-AM"/>
        </w:rPr>
        <w:t xml:space="preserve">բժշկական կազմակերպության </w:t>
      </w:r>
      <w:r w:rsidR="007107E6" w:rsidRPr="00F60A5A">
        <w:rPr>
          <w:rFonts w:ascii="GHEA Grapalat" w:hAnsi="GHEA Grapalat" w:cs="Sylfaen"/>
          <w:bCs/>
          <w:color w:val="000000"/>
          <w:kern w:val="32"/>
          <w:sz w:val="24"/>
          <w:szCs w:val="24"/>
          <w:lang w:val="hy-AM"/>
        </w:rPr>
        <w:t xml:space="preserve">բաժանմունքի վարիչին և բժշկական կազմակերպության </w:t>
      </w:r>
      <w:r w:rsidR="0076252C" w:rsidRPr="00F60A5A">
        <w:rPr>
          <w:rFonts w:ascii="GHEA Grapalat" w:hAnsi="GHEA Grapalat" w:cs="Sylfaen"/>
          <w:bCs/>
          <w:color w:val="000000"/>
          <w:kern w:val="32"/>
          <w:sz w:val="24"/>
          <w:szCs w:val="24"/>
          <w:lang w:val="hy-AM"/>
        </w:rPr>
        <w:t>տնօրենին</w:t>
      </w:r>
      <w:r w:rsidR="007107E6" w:rsidRPr="00F60A5A">
        <w:rPr>
          <w:rFonts w:ascii="GHEA Grapalat" w:hAnsi="GHEA Grapalat" w:cs="Sylfaen"/>
          <w:bCs/>
          <w:color w:val="000000"/>
          <w:kern w:val="32"/>
          <w:sz w:val="24"/>
          <w:szCs w:val="24"/>
          <w:lang w:val="hy-AM"/>
        </w:rPr>
        <w:t xml:space="preserve">, իսկ ոչ աշխատանքային օրերին և </w:t>
      </w:r>
      <w:r w:rsidR="00A57C8D" w:rsidRPr="00F60A5A">
        <w:rPr>
          <w:rFonts w:ascii="GHEA Grapalat" w:hAnsi="GHEA Grapalat" w:cs="Sylfaen"/>
          <w:bCs/>
          <w:color w:val="000000"/>
          <w:kern w:val="32"/>
          <w:sz w:val="24"/>
          <w:szCs w:val="24"/>
          <w:lang w:val="hy-AM"/>
        </w:rPr>
        <w:t>ժամերին կիրառելու դեպքում</w:t>
      </w:r>
      <w:r w:rsidR="00F360A0">
        <w:rPr>
          <w:rFonts w:ascii="GHEA Grapalat" w:hAnsi="GHEA Grapalat" w:cs="Sylfaen"/>
          <w:bCs/>
          <w:color w:val="000000"/>
          <w:kern w:val="32"/>
          <w:sz w:val="24"/>
          <w:szCs w:val="24"/>
          <w:lang w:val="hy-AM"/>
        </w:rPr>
        <w:t>`</w:t>
      </w:r>
      <w:r w:rsidR="00A57C8D" w:rsidRPr="00F60A5A">
        <w:rPr>
          <w:rFonts w:ascii="GHEA Grapalat" w:hAnsi="GHEA Grapalat" w:cs="Sylfaen"/>
          <w:bCs/>
          <w:color w:val="000000"/>
          <w:kern w:val="32"/>
          <w:sz w:val="24"/>
          <w:szCs w:val="24"/>
          <w:lang w:val="hy-AM"/>
        </w:rPr>
        <w:t xml:space="preserve"> զեկուցում է</w:t>
      </w:r>
      <w:r w:rsidR="007107E6" w:rsidRPr="00F60A5A">
        <w:rPr>
          <w:rFonts w:ascii="GHEA Grapalat" w:hAnsi="GHEA Grapalat" w:cs="Sylfaen"/>
          <w:bCs/>
          <w:color w:val="000000"/>
          <w:kern w:val="32"/>
          <w:sz w:val="24"/>
          <w:szCs w:val="24"/>
          <w:lang w:val="hy-AM"/>
        </w:rPr>
        <w:t xml:space="preserve"> հաջորդ աշխատանքային օրը:</w:t>
      </w:r>
    </w:p>
    <w:p w:rsidR="0065242B" w:rsidRPr="008850E4" w:rsidRDefault="0065242B" w:rsidP="00844D85">
      <w:pPr>
        <w:spacing w:after="0" w:line="360" w:lineRule="auto"/>
        <w:jc w:val="both"/>
        <w:rPr>
          <w:rFonts w:ascii="GHEA Grapalat" w:hAnsi="GHEA Grapalat" w:cs="Sylfaen"/>
          <w:bCs/>
          <w:color w:val="000000"/>
          <w:kern w:val="32"/>
          <w:sz w:val="24"/>
          <w:szCs w:val="24"/>
          <w:lang w:val="hy-AM"/>
        </w:rPr>
      </w:pPr>
    </w:p>
    <w:p w:rsidR="0065242B" w:rsidRPr="008850E4" w:rsidRDefault="0076252C" w:rsidP="00844D85">
      <w:pPr>
        <w:spacing w:after="0" w:line="360" w:lineRule="auto"/>
        <w:jc w:val="both"/>
        <w:rPr>
          <w:rFonts w:ascii="GHEA Grapalat" w:hAnsi="GHEA Grapalat" w:cs="Sylfaen"/>
          <w:b/>
          <w:bCs/>
          <w:color w:val="000000"/>
          <w:kern w:val="32"/>
          <w:sz w:val="24"/>
          <w:szCs w:val="24"/>
          <w:lang w:val="hy-AM"/>
        </w:rPr>
      </w:pPr>
      <w:r w:rsidRPr="008850E4">
        <w:rPr>
          <w:rFonts w:ascii="GHEA Grapalat" w:hAnsi="GHEA Grapalat" w:cs="Sylfaen"/>
          <w:b/>
          <w:bCs/>
          <w:color w:val="000000"/>
          <w:kern w:val="32"/>
          <w:sz w:val="24"/>
          <w:szCs w:val="24"/>
          <w:lang w:val="hy-AM"/>
        </w:rPr>
        <w:t>Հոդված 8. Ֆիզիկական զսպման</w:t>
      </w:r>
      <w:r w:rsidR="008E6EE0" w:rsidRPr="00D61250">
        <w:rPr>
          <w:rFonts w:ascii="GHEA Grapalat" w:hAnsi="GHEA Grapalat" w:cs="Sylfaen"/>
          <w:b/>
          <w:bCs/>
          <w:color w:val="000000"/>
          <w:kern w:val="32"/>
          <w:sz w:val="24"/>
          <w:szCs w:val="24"/>
          <w:lang w:val="hy-AM"/>
        </w:rPr>
        <w:t xml:space="preserve"> միջոցների կիրառման առանձնահատկությունները</w:t>
      </w:r>
      <w:r w:rsidRPr="008850E4">
        <w:rPr>
          <w:rFonts w:ascii="GHEA Grapalat" w:hAnsi="GHEA Grapalat" w:cs="Sylfaen"/>
          <w:b/>
          <w:bCs/>
          <w:color w:val="000000"/>
          <w:kern w:val="32"/>
          <w:sz w:val="24"/>
          <w:szCs w:val="24"/>
          <w:lang w:val="hy-AM"/>
        </w:rPr>
        <w:t xml:space="preserve"> </w:t>
      </w:r>
    </w:p>
    <w:p w:rsidR="0065242B" w:rsidRPr="008850E4" w:rsidRDefault="0065242B" w:rsidP="00844D85">
      <w:pPr>
        <w:spacing w:after="0" w:line="360" w:lineRule="auto"/>
        <w:jc w:val="both"/>
        <w:rPr>
          <w:rFonts w:ascii="GHEA Grapalat" w:hAnsi="GHEA Grapalat" w:cs="Sylfaen"/>
          <w:bCs/>
          <w:color w:val="000000"/>
          <w:kern w:val="32"/>
          <w:sz w:val="24"/>
          <w:szCs w:val="24"/>
          <w:lang w:val="hy-AM"/>
        </w:rPr>
      </w:pPr>
    </w:p>
    <w:p w:rsidR="00B509DC" w:rsidRPr="00D61250" w:rsidRDefault="00B509DC" w:rsidP="00DD0A76">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eastAsia="Times New Roman" w:hAnsi="GHEA Grapalat"/>
          <w:bCs/>
          <w:kern w:val="32"/>
          <w:sz w:val="24"/>
          <w:szCs w:val="24"/>
          <w:lang w:val="hy-AM" w:eastAsia="x-none"/>
        </w:rPr>
        <w:t>1.</w:t>
      </w:r>
      <w:r w:rsidRPr="00B509DC">
        <w:rPr>
          <w:rFonts w:ascii="GHEA Grapalat" w:hAnsi="GHEA Grapalat" w:cs="Sylfaen"/>
          <w:bCs/>
          <w:color w:val="000000"/>
          <w:kern w:val="32"/>
          <w:sz w:val="24"/>
          <w:szCs w:val="24"/>
          <w:lang w:val="hy-AM"/>
        </w:rPr>
        <w:t xml:space="preserve"> </w:t>
      </w:r>
      <w:r>
        <w:rPr>
          <w:rFonts w:ascii="GHEA Grapalat" w:hAnsi="GHEA Grapalat" w:cs="Sylfaen"/>
          <w:bCs/>
          <w:color w:val="000000"/>
          <w:kern w:val="32"/>
          <w:sz w:val="24"/>
          <w:szCs w:val="24"/>
          <w:lang w:val="hy-AM"/>
        </w:rPr>
        <w:t>Ֆ</w:t>
      </w:r>
      <w:r>
        <w:rPr>
          <w:rFonts w:ascii="GHEA Grapalat" w:hAnsi="GHEA Grapalat"/>
          <w:bCs/>
          <w:color w:val="000000"/>
          <w:kern w:val="32"/>
          <w:sz w:val="24"/>
          <w:szCs w:val="24"/>
          <w:lang w:val="hy-AM"/>
        </w:rPr>
        <w:t xml:space="preserve">իզիկական զսպման միջոցով ֆիզիկական ուժի կամ զսպման մեխանիկական միջոցների կիրառմամբ </w:t>
      </w:r>
      <w:proofErr w:type="spellStart"/>
      <w:r>
        <w:rPr>
          <w:rFonts w:ascii="GHEA Grapalat" w:hAnsi="GHEA Grapalat"/>
          <w:bCs/>
          <w:color w:val="000000"/>
          <w:kern w:val="32"/>
          <w:sz w:val="24"/>
          <w:szCs w:val="24"/>
          <w:lang w:val="hy-AM"/>
        </w:rPr>
        <w:t>զսպվում</w:t>
      </w:r>
      <w:proofErr w:type="spellEnd"/>
      <w:r>
        <w:rPr>
          <w:rFonts w:ascii="GHEA Grapalat" w:hAnsi="GHEA Grapalat"/>
          <w:bCs/>
          <w:color w:val="000000"/>
          <w:kern w:val="32"/>
          <w:sz w:val="24"/>
          <w:szCs w:val="24"/>
          <w:lang w:val="hy-AM"/>
        </w:rPr>
        <w:t xml:space="preserve"> է </w:t>
      </w:r>
      <w:r w:rsidR="005E7DC6">
        <w:rPr>
          <w:rFonts w:ascii="GHEA Grapalat" w:eastAsia="Times New Roman" w:hAnsi="GHEA Grapalat"/>
          <w:bCs/>
          <w:kern w:val="32"/>
          <w:sz w:val="24"/>
          <w:szCs w:val="24"/>
          <w:lang w:val="hy-AM" w:eastAsia="x-none"/>
        </w:rPr>
        <w:t>հոգեկան առողջության խնդիր</w:t>
      </w:r>
      <w:r w:rsidR="005E7DC6" w:rsidRPr="005B7FF7">
        <w:rPr>
          <w:rFonts w:ascii="GHEA Grapalat" w:eastAsia="Times New Roman" w:hAnsi="GHEA Grapalat"/>
          <w:bCs/>
          <w:kern w:val="32"/>
          <w:sz w:val="24"/>
          <w:szCs w:val="24"/>
          <w:lang w:val="hy-AM" w:eastAsia="x-none"/>
        </w:rPr>
        <w:t xml:space="preserve"> ունեցող անձի</w:t>
      </w:r>
      <w:r w:rsidR="005E7DC6">
        <w:rPr>
          <w:rFonts w:ascii="GHEA Grapalat" w:hAnsi="GHEA Grapalat"/>
          <w:bCs/>
          <w:color w:val="000000"/>
          <w:kern w:val="32"/>
          <w:sz w:val="24"/>
          <w:szCs w:val="24"/>
          <w:lang w:val="hy-AM"/>
        </w:rPr>
        <w:t xml:space="preserve"> </w:t>
      </w:r>
      <w:r>
        <w:rPr>
          <w:rFonts w:ascii="GHEA Grapalat" w:hAnsi="GHEA Grapalat"/>
          <w:bCs/>
          <w:color w:val="000000"/>
          <w:kern w:val="32"/>
          <w:sz w:val="24"/>
          <w:szCs w:val="24"/>
          <w:lang w:val="hy-AM"/>
        </w:rPr>
        <w:t>տեղաշարժը կամ շարժումները:</w:t>
      </w:r>
    </w:p>
    <w:p w:rsidR="00723218" w:rsidRPr="00D61250" w:rsidRDefault="00723218" w:rsidP="00DD0A76">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 xml:space="preserve">2. </w:t>
      </w:r>
      <w:r w:rsidR="00932AE4" w:rsidRPr="00D61250">
        <w:rPr>
          <w:rFonts w:ascii="GHEA Grapalat" w:hAnsi="GHEA Grapalat"/>
          <w:bCs/>
          <w:color w:val="000000"/>
          <w:kern w:val="32"/>
          <w:sz w:val="24"/>
          <w:szCs w:val="24"/>
          <w:lang w:val="hy-AM"/>
        </w:rPr>
        <w:t>Եթե ֆ</w:t>
      </w:r>
      <w:r w:rsidR="00DD0A76" w:rsidRPr="00D61250">
        <w:rPr>
          <w:rFonts w:ascii="GHEA Grapalat" w:hAnsi="GHEA Grapalat"/>
          <w:bCs/>
          <w:color w:val="000000"/>
          <w:kern w:val="32"/>
          <w:sz w:val="24"/>
          <w:szCs w:val="24"/>
          <w:lang w:val="hy-AM"/>
        </w:rPr>
        <w:t xml:space="preserve">իզիկական </w:t>
      </w:r>
      <w:proofErr w:type="spellStart"/>
      <w:r w:rsidR="00D6093F" w:rsidRPr="00D61250">
        <w:rPr>
          <w:rFonts w:ascii="GHEA Grapalat" w:hAnsi="GHEA Grapalat"/>
          <w:bCs/>
          <w:color w:val="000000"/>
          <w:kern w:val="32"/>
          <w:sz w:val="24"/>
          <w:szCs w:val="24"/>
          <w:lang w:val="hy-AM"/>
        </w:rPr>
        <w:t>զսպումն</w:t>
      </w:r>
      <w:proofErr w:type="spellEnd"/>
      <w:r w:rsidR="00D6093F" w:rsidRPr="00D61250">
        <w:rPr>
          <w:rFonts w:ascii="GHEA Grapalat" w:hAnsi="GHEA Grapalat"/>
          <w:bCs/>
          <w:color w:val="000000"/>
          <w:kern w:val="32"/>
          <w:sz w:val="24"/>
          <w:szCs w:val="24"/>
          <w:lang w:val="hy-AM"/>
        </w:rPr>
        <w:t xml:space="preserve"> իրականացվում է </w:t>
      </w:r>
      <w:r w:rsidR="00DD0A76" w:rsidRPr="00D61250">
        <w:rPr>
          <w:rFonts w:ascii="GHEA Grapalat" w:hAnsi="GHEA Grapalat"/>
          <w:bCs/>
          <w:color w:val="000000"/>
          <w:kern w:val="32"/>
          <w:sz w:val="24"/>
          <w:szCs w:val="24"/>
          <w:lang w:val="hy-AM"/>
        </w:rPr>
        <w:t>մեխանիկական միջոց</w:t>
      </w:r>
      <w:r w:rsidR="00D6093F" w:rsidRPr="00D61250">
        <w:rPr>
          <w:rFonts w:ascii="GHEA Grapalat" w:hAnsi="GHEA Grapalat"/>
          <w:bCs/>
          <w:color w:val="000000"/>
          <w:kern w:val="32"/>
          <w:sz w:val="24"/>
          <w:szCs w:val="24"/>
          <w:lang w:val="hy-AM"/>
        </w:rPr>
        <w:t xml:space="preserve">ներով, </w:t>
      </w:r>
      <w:r w:rsidR="00932AE4" w:rsidRPr="00D61250">
        <w:rPr>
          <w:rFonts w:ascii="GHEA Grapalat" w:hAnsi="GHEA Grapalat"/>
          <w:bCs/>
          <w:color w:val="000000"/>
          <w:kern w:val="32"/>
          <w:sz w:val="24"/>
          <w:szCs w:val="24"/>
          <w:lang w:val="hy-AM"/>
        </w:rPr>
        <w:t>ապա կիրառվում են</w:t>
      </w:r>
      <w:r w:rsidR="00D6093F" w:rsidRPr="00D61250">
        <w:rPr>
          <w:rFonts w:ascii="GHEA Grapalat" w:hAnsi="GHEA Grapalat"/>
          <w:bCs/>
          <w:color w:val="000000"/>
          <w:kern w:val="32"/>
          <w:sz w:val="24"/>
          <w:szCs w:val="24"/>
          <w:lang w:val="hy-AM"/>
        </w:rPr>
        <w:t xml:space="preserve"> </w:t>
      </w:r>
      <w:r w:rsidR="00DD0A76" w:rsidRPr="00D61250">
        <w:rPr>
          <w:rFonts w:ascii="GHEA Grapalat" w:hAnsi="GHEA Grapalat"/>
          <w:bCs/>
          <w:color w:val="000000"/>
          <w:kern w:val="32"/>
          <w:sz w:val="24"/>
          <w:szCs w:val="24"/>
          <w:lang w:val="hy-AM"/>
        </w:rPr>
        <w:t xml:space="preserve">տարբեր նյութերից պատրաստված ոչ </w:t>
      </w:r>
      <w:proofErr w:type="spellStart"/>
      <w:r w:rsidR="00DD0A76" w:rsidRPr="00D61250">
        <w:rPr>
          <w:rFonts w:ascii="GHEA Grapalat" w:hAnsi="GHEA Grapalat"/>
          <w:bCs/>
          <w:color w:val="000000"/>
          <w:kern w:val="32"/>
          <w:sz w:val="24"/>
          <w:szCs w:val="24"/>
          <w:lang w:val="hy-AM"/>
        </w:rPr>
        <w:t>տրավմատիկ</w:t>
      </w:r>
      <w:proofErr w:type="spellEnd"/>
      <w:r w:rsidR="00DD0A76" w:rsidRPr="00D61250">
        <w:rPr>
          <w:rFonts w:ascii="GHEA Grapalat" w:hAnsi="GHEA Grapalat"/>
          <w:bCs/>
          <w:color w:val="000000"/>
          <w:kern w:val="32"/>
          <w:sz w:val="24"/>
          <w:szCs w:val="24"/>
          <w:lang w:val="hy-AM"/>
        </w:rPr>
        <w:t>, հարմարավետ օգտագործմամբ ամրակապեր, գոտիներ, հատուկ հագուստներ:</w:t>
      </w:r>
    </w:p>
    <w:p w:rsidR="00DD0A76" w:rsidRPr="00D61250" w:rsidRDefault="00DD0A76" w:rsidP="00DD0A76">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3.</w:t>
      </w:r>
      <w:r w:rsidR="00931962" w:rsidRPr="00931962">
        <w:rPr>
          <w:rFonts w:ascii="GHEA Grapalat" w:hAnsi="GHEA Grapalat"/>
          <w:bCs/>
          <w:color w:val="000000"/>
          <w:kern w:val="32"/>
          <w:sz w:val="24"/>
          <w:szCs w:val="24"/>
          <w:lang w:val="hy-AM"/>
        </w:rPr>
        <w:t xml:space="preserve"> </w:t>
      </w:r>
      <w:r w:rsidR="00931962">
        <w:rPr>
          <w:rFonts w:ascii="GHEA Grapalat" w:hAnsi="GHEA Grapalat"/>
          <w:bCs/>
          <w:color w:val="000000"/>
          <w:kern w:val="32"/>
          <w:sz w:val="24"/>
          <w:szCs w:val="24"/>
          <w:lang w:val="hy-AM"/>
        </w:rPr>
        <w:t xml:space="preserve">Ֆիզիկական զսպման մեխանիկական միջոցները պետք է լինեն հեշտությամբ արձակվող և չպետք է ցավ պատճառեն </w:t>
      </w:r>
      <w:r w:rsidR="007211DD" w:rsidRPr="00D61250">
        <w:rPr>
          <w:rFonts w:ascii="GHEA Grapalat" w:hAnsi="GHEA Grapalat"/>
          <w:bCs/>
          <w:color w:val="000000"/>
          <w:kern w:val="32"/>
          <w:sz w:val="24"/>
          <w:szCs w:val="24"/>
          <w:lang w:val="hy-AM"/>
        </w:rPr>
        <w:t>հոգեկան առողջության խնդիր ունեցող անձին</w:t>
      </w:r>
      <w:r w:rsidR="00931962">
        <w:rPr>
          <w:rFonts w:ascii="GHEA Grapalat" w:hAnsi="GHEA Grapalat"/>
          <w:bCs/>
          <w:color w:val="000000"/>
          <w:kern w:val="32"/>
          <w:sz w:val="24"/>
          <w:szCs w:val="24"/>
          <w:lang w:val="hy-AM"/>
        </w:rPr>
        <w:t>:</w:t>
      </w:r>
    </w:p>
    <w:p w:rsidR="00503B81" w:rsidRPr="00D61250" w:rsidRDefault="0013322B" w:rsidP="00DD0A76">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4.</w:t>
      </w:r>
      <w:r w:rsidR="008A0955" w:rsidRPr="00D61250">
        <w:rPr>
          <w:rFonts w:ascii="GHEA Grapalat" w:hAnsi="GHEA Grapalat"/>
          <w:bCs/>
          <w:color w:val="000000"/>
          <w:kern w:val="32"/>
          <w:sz w:val="24"/>
          <w:szCs w:val="24"/>
          <w:lang w:val="hy-AM"/>
        </w:rPr>
        <w:t xml:space="preserve"> </w:t>
      </w:r>
      <w:r w:rsidR="009A4553" w:rsidRPr="00D61250">
        <w:rPr>
          <w:rFonts w:ascii="GHEA Grapalat" w:hAnsi="GHEA Grapalat"/>
          <w:bCs/>
          <w:color w:val="000000"/>
          <w:kern w:val="32"/>
          <w:sz w:val="24"/>
          <w:szCs w:val="24"/>
          <w:lang w:val="hy-AM"/>
        </w:rPr>
        <w:t xml:space="preserve">Եթե ֆիզիկական </w:t>
      </w:r>
      <w:proofErr w:type="spellStart"/>
      <w:r w:rsidR="009A4553" w:rsidRPr="00D61250">
        <w:rPr>
          <w:rFonts w:ascii="GHEA Grapalat" w:hAnsi="GHEA Grapalat"/>
          <w:bCs/>
          <w:color w:val="000000"/>
          <w:kern w:val="32"/>
          <w:sz w:val="24"/>
          <w:szCs w:val="24"/>
          <w:lang w:val="hy-AM"/>
        </w:rPr>
        <w:t>զսպումն</w:t>
      </w:r>
      <w:proofErr w:type="spellEnd"/>
      <w:r w:rsidR="009A4553" w:rsidRPr="00D61250">
        <w:rPr>
          <w:rFonts w:ascii="GHEA Grapalat" w:hAnsi="GHEA Grapalat"/>
          <w:bCs/>
          <w:color w:val="000000"/>
          <w:kern w:val="32"/>
          <w:sz w:val="24"/>
          <w:szCs w:val="24"/>
          <w:lang w:val="hy-AM"/>
        </w:rPr>
        <w:t xml:space="preserve"> իրականացվում է ֆիզիկական ուժ գործադրելու միջոցով</w:t>
      </w:r>
      <w:r w:rsidR="00503B81" w:rsidRPr="00D61250">
        <w:rPr>
          <w:rFonts w:ascii="GHEA Grapalat" w:hAnsi="GHEA Grapalat"/>
          <w:bCs/>
          <w:color w:val="000000"/>
          <w:kern w:val="32"/>
          <w:sz w:val="24"/>
          <w:szCs w:val="24"/>
          <w:lang w:val="hy-AM"/>
        </w:rPr>
        <w:t xml:space="preserve">, ապա </w:t>
      </w:r>
      <w:r w:rsidR="00B11F15" w:rsidRPr="00D61250">
        <w:rPr>
          <w:rFonts w:ascii="GHEA Grapalat" w:hAnsi="GHEA Grapalat"/>
          <w:bCs/>
          <w:color w:val="000000"/>
          <w:kern w:val="32"/>
          <w:sz w:val="24"/>
          <w:szCs w:val="24"/>
          <w:lang w:val="hy-AM"/>
        </w:rPr>
        <w:t xml:space="preserve">դա պետք է իրականացվի այնպիսի </w:t>
      </w:r>
      <w:proofErr w:type="spellStart"/>
      <w:r w:rsidR="00B11F15" w:rsidRPr="00D61250">
        <w:rPr>
          <w:rFonts w:ascii="GHEA Grapalat" w:hAnsi="GHEA Grapalat"/>
          <w:bCs/>
          <w:color w:val="000000"/>
          <w:kern w:val="32"/>
          <w:sz w:val="24"/>
          <w:szCs w:val="24"/>
          <w:lang w:val="hy-AM"/>
        </w:rPr>
        <w:t>ձևով</w:t>
      </w:r>
      <w:proofErr w:type="spellEnd"/>
      <w:r w:rsidR="00B11F15" w:rsidRPr="00D61250">
        <w:rPr>
          <w:rFonts w:ascii="GHEA Grapalat" w:hAnsi="GHEA Grapalat"/>
          <w:bCs/>
          <w:color w:val="000000"/>
          <w:kern w:val="32"/>
          <w:sz w:val="24"/>
          <w:szCs w:val="24"/>
          <w:lang w:val="hy-AM"/>
        </w:rPr>
        <w:t xml:space="preserve">, որպեսզի չոտնահարվի հոգեկան առողջության խնդիր ունեցող անձի արժանապատվությունը և </w:t>
      </w:r>
      <w:r w:rsidR="0087179A" w:rsidRPr="00D61250">
        <w:rPr>
          <w:rFonts w:ascii="GHEA Grapalat" w:hAnsi="GHEA Grapalat"/>
          <w:bCs/>
          <w:color w:val="000000"/>
          <w:kern w:val="32"/>
          <w:sz w:val="24"/>
          <w:szCs w:val="24"/>
          <w:lang w:val="hy-AM"/>
        </w:rPr>
        <w:t xml:space="preserve">նվազագույնի </w:t>
      </w:r>
      <w:r w:rsidR="00B11F15" w:rsidRPr="00D61250">
        <w:rPr>
          <w:rFonts w:ascii="GHEA Grapalat" w:hAnsi="GHEA Grapalat"/>
          <w:bCs/>
          <w:color w:val="000000"/>
          <w:kern w:val="32"/>
          <w:sz w:val="24"/>
          <w:szCs w:val="24"/>
          <w:lang w:val="hy-AM"/>
        </w:rPr>
        <w:t>հասցվեն</w:t>
      </w:r>
      <w:r w:rsidR="0087179A" w:rsidRPr="00D61250">
        <w:rPr>
          <w:rFonts w:ascii="GHEA Grapalat" w:hAnsi="GHEA Grapalat"/>
          <w:bCs/>
          <w:color w:val="000000"/>
          <w:kern w:val="32"/>
          <w:sz w:val="24"/>
          <w:szCs w:val="24"/>
          <w:lang w:val="hy-AM"/>
        </w:rPr>
        <w:t xml:space="preserve"> հոգեկան առողջության խնդիր ունեցող </w:t>
      </w:r>
      <w:r w:rsidR="00C76209" w:rsidRPr="00D61250">
        <w:rPr>
          <w:rFonts w:ascii="GHEA Grapalat" w:hAnsi="GHEA Grapalat"/>
          <w:bCs/>
          <w:color w:val="000000"/>
          <w:kern w:val="32"/>
          <w:sz w:val="24"/>
          <w:szCs w:val="24"/>
          <w:lang w:val="hy-AM"/>
        </w:rPr>
        <w:t>անձին վնասելու կամ ցավ պատճառելու ռի</w:t>
      </w:r>
      <w:r w:rsidR="00B11F15" w:rsidRPr="00D61250">
        <w:rPr>
          <w:rFonts w:ascii="GHEA Grapalat" w:hAnsi="GHEA Grapalat"/>
          <w:bCs/>
          <w:color w:val="000000"/>
          <w:kern w:val="32"/>
          <w:sz w:val="24"/>
          <w:szCs w:val="24"/>
          <w:lang w:val="hy-AM"/>
        </w:rPr>
        <w:t>սկ</w:t>
      </w:r>
      <w:r w:rsidR="00C76209" w:rsidRPr="00D61250">
        <w:rPr>
          <w:rFonts w:ascii="GHEA Grapalat" w:hAnsi="GHEA Grapalat"/>
          <w:bCs/>
          <w:color w:val="000000"/>
          <w:kern w:val="32"/>
          <w:sz w:val="24"/>
          <w:szCs w:val="24"/>
          <w:lang w:val="hy-AM"/>
        </w:rPr>
        <w:t>երը:</w:t>
      </w:r>
    </w:p>
    <w:p w:rsidR="00931962" w:rsidRPr="00D61250" w:rsidRDefault="00C76209" w:rsidP="00931962">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5</w:t>
      </w:r>
      <w:r w:rsidR="00931962" w:rsidRPr="00D61250">
        <w:rPr>
          <w:rFonts w:ascii="GHEA Grapalat" w:hAnsi="GHEA Grapalat"/>
          <w:bCs/>
          <w:color w:val="000000"/>
          <w:kern w:val="32"/>
          <w:sz w:val="24"/>
          <w:szCs w:val="24"/>
          <w:lang w:val="hy-AM"/>
        </w:rPr>
        <w:t xml:space="preserve">. 24 </w:t>
      </w:r>
      <w:r w:rsidR="00931962" w:rsidRPr="00D61250">
        <w:rPr>
          <w:rFonts w:ascii="GHEA Grapalat" w:hAnsi="GHEA Grapalat" w:cs="Sylfaen"/>
          <w:bCs/>
          <w:color w:val="000000"/>
          <w:kern w:val="32"/>
          <w:sz w:val="24"/>
          <w:szCs w:val="24"/>
          <w:lang w:val="hy-AM"/>
        </w:rPr>
        <w:t>ժամվա</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ընդհանուր</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ժամանակահատվածում</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ֆիզիկական</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զսպման</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կիրառման</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ընդհանուր</w:t>
      </w:r>
      <w:r w:rsidR="00931962" w:rsidRPr="00D61250">
        <w:rPr>
          <w:rFonts w:ascii="GHEA Grapalat" w:hAnsi="GHEA Grapalat"/>
          <w:bCs/>
          <w:color w:val="000000"/>
          <w:kern w:val="32"/>
          <w:sz w:val="24"/>
          <w:szCs w:val="24"/>
          <w:lang w:val="hy-AM"/>
        </w:rPr>
        <w:t xml:space="preserve"> </w:t>
      </w:r>
      <w:proofErr w:type="spellStart"/>
      <w:r w:rsidR="00931962" w:rsidRPr="00D61250">
        <w:rPr>
          <w:rFonts w:ascii="GHEA Grapalat" w:hAnsi="GHEA Grapalat" w:cs="Sylfaen"/>
          <w:bCs/>
          <w:color w:val="000000"/>
          <w:kern w:val="32"/>
          <w:sz w:val="24"/>
          <w:szCs w:val="24"/>
          <w:lang w:val="hy-AM"/>
        </w:rPr>
        <w:t>տևողությունը</w:t>
      </w:r>
      <w:proofErr w:type="spellEnd"/>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չպետք</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է</w:t>
      </w:r>
      <w:r w:rsidR="00931962" w:rsidRPr="00D61250">
        <w:rPr>
          <w:rFonts w:ascii="GHEA Grapalat" w:hAnsi="GHEA Grapalat"/>
          <w:bCs/>
          <w:color w:val="000000"/>
          <w:kern w:val="32"/>
          <w:sz w:val="24"/>
          <w:szCs w:val="24"/>
          <w:lang w:val="hy-AM"/>
        </w:rPr>
        <w:t xml:space="preserve"> </w:t>
      </w:r>
      <w:r w:rsidR="00931962" w:rsidRPr="00D61250">
        <w:rPr>
          <w:rFonts w:ascii="GHEA Grapalat" w:hAnsi="GHEA Grapalat" w:cs="Sylfaen"/>
          <w:bCs/>
          <w:color w:val="000000"/>
          <w:kern w:val="32"/>
          <w:sz w:val="24"/>
          <w:szCs w:val="24"/>
          <w:lang w:val="hy-AM"/>
        </w:rPr>
        <w:t>գերազանցի</w:t>
      </w:r>
      <w:r w:rsidR="00931962" w:rsidRPr="00D61250">
        <w:rPr>
          <w:rFonts w:ascii="GHEA Grapalat" w:hAnsi="GHEA Grapalat"/>
          <w:bCs/>
          <w:color w:val="000000"/>
          <w:kern w:val="32"/>
          <w:sz w:val="24"/>
          <w:szCs w:val="24"/>
          <w:lang w:val="hy-AM"/>
        </w:rPr>
        <w:t>`</w:t>
      </w:r>
    </w:p>
    <w:p w:rsidR="00931962" w:rsidRPr="00D61250" w:rsidRDefault="00931962" w:rsidP="00931962">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1)</w:t>
      </w:r>
      <w:r w:rsidRPr="00D61250">
        <w:rPr>
          <w:rFonts w:ascii="GHEA Grapalat" w:hAnsi="GHEA Grapalat"/>
          <w:bCs/>
          <w:color w:val="000000"/>
          <w:kern w:val="32"/>
          <w:sz w:val="24"/>
          <w:szCs w:val="24"/>
          <w:lang w:val="hy-AM"/>
        </w:rPr>
        <w:tab/>
        <w:t xml:space="preserve">18 </w:t>
      </w:r>
      <w:r w:rsidRPr="00D61250">
        <w:rPr>
          <w:rFonts w:ascii="GHEA Grapalat" w:hAnsi="GHEA Grapalat" w:cs="Sylfaen"/>
          <w:bCs/>
          <w:color w:val="000000"/>
          <w:kern w:val="32"/>
          <w:sz w:val="24"/>
          <w:szCs w:val="24"/>
          <w:lang w:val="hy-AM"/>
        </w:rPr>
        <w:t>տարեկանից</w:t>
      </w:r>
      <w:r w:rsidRPr="00D61250">
        <w:rPr>
          <w:rFonts w:ascii="GHEA Grapalat" w:hAnsi="GHEA Grapalat"/>
          <w:bCs/>
          <w:color w:val="000000"/>
          <w:kern w:val="32"/>
          <w:sz w:val="24"/>
          <w:szCs w:val="24"/>
          <w:lang w:val="hy-AM"/>
        </w:rPr>
        <w:t xml:space="preserve"> </w:t>
      </w:r>
      <w:r w:rsidRPr="00D61250">
        <w:rPr>
          <w:rFonts w:ascii="GHEA Grapalat" w:hAnsi="GHEA Grapalat" w:cs="Sylfaen"/>
          <w:bCs/>
          <w:color w:val="000000"/>
          <w:kern w:val="32"/>
          <w:sz w:val="24"/>
          <w:szCs w:val="24"/>
          <w:lang w:val="hy-AM"/>
        </w:rPr>
        <w:t>բարձր</w:t>
      </w:r>
      <w:r w:rsidRPr="00D61250">
        <w:rPr>
          <w:rFonts w:ascii="GHEA Grapalat" w:hAnsi="GHEA Grapalat"/>
          <w:bCs/>
          <w:color w:val="000000"/>
          <w:kern w:val="32"/>
          <w:sz w:val="24"/>
          <w:szCs w:val="24"/>
          <w:lang w:val="hy-AM"/>
        </w:rPr>
        <w:t xml:space="preserve"> </w:t>
      </w:r>
      <w:r w:rsidRPr="00D61250">
        <w:rPr>
          <w:rFonts w:ascii="GHEA Grapalat" w:hAnsi="GHEA Grapalat" w:cs="Sylfaen"/>
          <w:bCs/>
          <w:color w:val="000000"/>
          <w:kern w:val="32"/>
          <w:sz w:val="24"/>
          <w:szCs w:val="24"/>
          <w:lang w:val="hy-AM"/>
        </w:rPr>
        <w:t>անձանց</w:t>
      </w:r>
      <w:r w:rsidRPr="00D61250">
        <w:rPr>
          <w:rFonts w:ascii="GHEA Grapalat" w:hAnsi="GHEA Grapalat"/>
          <w:bCs/>
          <w:color w:val="000000"/>
          <w:kern w:val="32"/>
          <w:sz w:val="24"/>
          <w:szCs w:val="24"/>
          <w:lang w:val="hy-AM"/>
        </w:rPr>
        <w:t xml:space="preserve"> </w:t>
      </w:r>
      <w:r w:rsidRPr="00D61250">
        <w:rPr>
          <w:rFonts w:ascii="GHEA Grapalat" w:hAnsi="GHEA Grapalat" w:cs="Sylfaen"/>
          <w:bCs/>
          <w:color w:val="000000"/>
          <w:kern w:val="32"/>
          <w:sz w:val="24"/>
          <w:szCs w:val="24"/>
          <w:lang w:val="hy-AM"/>
        </w:rPr>
        <w:t>համար</w:t>
      </w:r>
      <w:r w:rsidRPr="00D61250">
        <w:rPr>
          <w:rFonts w:ascii="GHEA Grapalat" w:hAnsi="GHEA Grapalat"/>
          <w:bCs/>
          <w:color w:val="000000"/>
          <w:kern w:val="32"/>
          <w:sz w:val="24"/>
          <w:szCs w:val="24"/>
          <w:lang w:val="hy-AM"/>
        </w:rPr>
        <w:t xml:space="preserve">` 4 </w:t>
      </w:r>
      <w:r w:rsidRPr="00D61250">
        <w:rPr>
          <w:rFonts w:ascii="GHEA Grapalat" w:hAnsi="GHEA Grapalat" w:cs="Sylfaen"/>
          <w:bCs/>
          <w:color w:val="000000"/>
          <w:kern w:val="32"/>
          <w:sz w:val="24"/>
          <w:szCs w:val="24"/>
          <w:lang w:val="hy-AM"/>
        </w:rPr>
        <w:t>ժամը</w:t>
      </w:r>
      <w:r w:rsidRPr="00D61250">
        <w:rPr>
          <w:rFonts w:ascii="GHEA Grapalat" w:hAnsi="GHEA Grapalat"/>
          <w:bCs/>
          <w:color w:val="000000"/>
          <w:kern w:val="32"/>
          <w:sz w:val="24"/>
          <w:szCs w:val="24"/>
          <w:lang w:val="hy-AM"/>
        </w:rPr>
        <w:t>,</w:t>
      </w:r>
    </w:p>
    <w:p w:rsidR="00931962" w:rsidRPr="00D61250" w:rsidRDefault="00931962" w:rsidP="00931962">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2)</w:t>
      </w:r>
      <w:r w:rsidRPr="00D61250">
        <w:rPr>
          <w:rFonts w:ascii="GHEA Grapalat" w:hAnsi="GHEA Grapalat"/>
          <w:bCs/>
          <w:color w:val="000000"/>
          <w:kern w:val="32"/>
          <w:sz w:val="24"/>
          <w:szCs w:val="24"/>
          <w:lang w:val="hy-AM"/>
        </w:rPr>
        <w:tab/>
        <w:t xml:space="preserve"> 9-17 </w:t>
      </w:r>
      <w:r w:rsidRPr="00D61250">
        <w:rPr>
          <w:rFonts w:ascii="GHEA Grapalat" w:hAnsi="GHEA Grapalat" w:cs="Sylfaen"/>
          <w:bCs/>
          <w:color w:val="000000"/>
          <w:kern w:val="32"/>
          <w:sz w:val="24"/>
          <w:szCs w:val="24"/>
          <w:lang w:val="hy-AM"/>
        </w:rPr>
        <w:t>տարեկան</w:t>
      </w:r>
      <w:r w:rsidRPr="00D61250">
        <w:rPr>
          <w:rFonts w:ascii="GHEA Grapalat" w:hAnsi="GHEA Grapalat"/>
          <w:bCs/>
          <w:color w:val="000000"/>
          <w:kern w:val="32"/>
          <w:sz w:val="24"/>
          <w:szCs w:val="24"/>
          <w:lang w:val="hy-AM"/>
        </w:rPr>
        <w:t xml:space="preserve"> </w:t>
      </w:r>
      <w:r w:rsidRPr="00D61250">
        <w:rPr>
          <w:rFonts w:ascii="GHEA Grapalat" w:hAnsi="GHEA Grapalat" w:cs="Sylfaen"/>
          <w:bCs/>
          <w:color w:val="000000"/>
          <w:kern w:val="32"/>
          <w:sz w:val="24"/>
          <w:szCs w:val="24"/>
          <w:lang w:val="hy-AM"/>
        </w:rPr>
        <w:t>անձանց</w:t>
      </w:r>
      <w:r w:rsidRPr="00D61250">
        <w:rPr>
          <w:rFonts w:ascii="GHEA Grapalat" w:hAnsi="GHEA Grapalat"/>
          <w:bCs/>
          <w:color w:val="000000"/>
          <w:kern w:val="32"/>
          <w:sz w:val="24"/>
          <w:szCs w:val="24"/>
          <w:lang w:val="hy-AM"/>
        </w:rPr>
        <w:t xml:space="preserve"> </w:t>
      </w:r>
      <w:r w:rsidRPr="00D61250">
        <w:rPr>
          <w:rFonts w:ascii="GHEA Grapalat" w:hAnsi="GHEA Grapalat" w:cs="Sylfaen"/>
          <w:bCs/>
          <w:color w:val="000000"/>
          <w:kern w:val="32"/>
          <w:sz w:val="24"/>
          <w:szCs w:val="24"/>
          <w:lang w:val="hy-AM"/>
        </w:rPr>
        <w:t>համար</w:t>
      </w:r>
      <w:r w:rsidRPr="00D61250">
        <w:rPr>
          <w:rFonts w:ascii="GHEA Grapalat" w:hAnsi="GHEA Grapalat"/>
          <w:bCs/>
          <w:color w:val="000000"/>
          <w:kern w:val="32"/>
          <w:sz w:val="24"/>
          <w:szCs w:val="24"/>
          <w:lang w:val="hy-AM"/>
        </w:rPr>
        <w:t xml:space="preserve">` 2 </w:t>
      </w:r>
      <w:r w:rsidRPr="00D61250">
        <w:rPr>
          <w:rFonts w:ascii="GHEA Grapalat" w:hAnsi="GHEA Grapalat" w:cs="Sylfaen"/>
          <w:bCs/>
          <w:color w:val="000000"/>
          <w:kern w:val="32"/>
          <w:sz w:val="24"/>
          <w:szCs w:val="24"/>
          <w:lang w:val="hy-AM"/>
        </w:rPr>
        <w:t>ժամը</w:t>
      </w:r>
      <w:r w:rsidRPr="00D61250">
        <w:rPr>
          <w:rFonts w:ascii="GHEA Grapalat" w:hAnsi="GHEA Grapalat"/>
          <w:bCs/>
          <w:color w:val="000000"/>
          <w:kern w:val="32"/>
          <w:sz w:val="24"/>
          <w:szCs w:val="24"/>
          <w:lang w:val="hy-AM"/>
        </w:rPr>
        <w:t>:</w:t>
      </w:r>
    </w:p>
    <w:p w:rsidR="001A25C6" w:rsidRPr="00D61250" w:rsidRDefault="001A25C6" w:rsidP="00931962">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 xml:space="preserve">6. </w:t>
      </w:r>
      <w:proofErr w:type="spellStart"/>
      <w:r w:rsidRPr="00D61250">
        <w:rPr>
          <w:rFonts w:ascii="GHEA Grapalat" w:hAnsi="GHEA Grapalat"/>
          <w:bCs/>
          <w:color w:val="000000"/>
          <w:kern w:val="32"/>
          <w:sz w:val="24"/>
          <w:szCs w:val="24"/>
          <w:lang w:val="hy-AM"/>
        </w:rPr>
        <w:t>Մինչև</w:t>
      </w:r>
      <w:proofErr w:type="spellEnd"/>
      <w:r w:rsidRPr="00D61250">
        <w:rPr>
          <w:rFonts w:ascii="GHEA Grapalat" w:hAnsi="GHEA Grapalat"/>
          <w:bCs/>
          <w:color w:val="000000"/>
          <w:kern w:val="32"/>
          <w:sz w:val="24"/>
          <w:szCs w:val="24"/>
          <w:lang w:val="hy-AM"/>
        </w:rPr>
        <w:t xml:space="preserve"> 9 տարեկան անձի նկատմամբ արգելվում է կիրառել </w:t>
      </w:r>
      <w:r w:rsidRPr="00D61250">
        <w:rPr>
          <w:rFonts w:ascii="GHEA Grapalat" w:hAnsi="GHEA Grapalat" w:cs="Sylfaen"/>
          <w:bCs/>
          <w:color w:val="000000"/>
          <w:kern w:val="32"/>
          <w:sz w:val="24"/>
          <w:szCs w:val="24"/>
          <w:lang w:val="hy-AM"/>
        </w:rPr>
        <w:t>ֆիզիկական</w:t>
      </w:r>
      <w:r w:rsidRPr="00D61250">
        <w:rPr>
          <w:rFonts w:ascii="GHEA Grapalat" w:hAnsi="GHEA Grapalat"/>
          <w:bCs/>
          <w:color w:val="000000"/>
          <w:kern w:val="32"/>
          <w:sz w:val="24"/>
          <w:szCs w:val="24"/>
          <w:lang w:val="hy-AM"/>
        </w:rPr>
        <w:t xml:space="preserve"> </w:t>
      </w:r>
      <w:r w:rsidRPr="00D61250">
        <w:rPr>
          <w:rFonts w:ascii="GHEA Grapalat" w:hAnsi="GHEA Grapalat" w:cs="Sylfaen"/>
          <w:bCs/>
          <w:color w:val="000000"/>
          <w:kern w:val="32"/>
          <w:sz w:val="24"/>
          <w:szCs w:val="24"/>
          <w:lang w:val="hy-AM"/>
        </w:rPr>
        <w:t xml:space="preserve">զսպման </w:t>
      </w:r>
      <w:r w:rsidR="00713530" w:rsidRPr="00C27DE4">
        <w:rPr>
          <w:rFonts w:ascii="GHEA Grapalat" w:hAnsi="GHEA Grapalat" w:cs="Sylfaen"/>
          <w:bCs/>
          <w:kern w:val="32"/>
          <w:sz w:val="24"/>
          <w:szCs w:val="24"/>
          <w:lang w:val="hy-AM"/>
        </w:rPr>
        <w:t>մեխանիկական</w:t>
      </w:r>
      <w:r w:rsidR="00713530" w:rsidRPr="00713530">
        <w:rPr>
          <w:rFonts w:ascii="GHEA Grapalat" w:hAnsi="GHEA Grapalat" w:cs="Sylfaen"/>
          <w:bCs/>
          <w:color w:val="000000"/>
          <w:kern w:val="32"/>
          <w:sz w:val="24"/>
          <w:szCs w:val="24"/>
          <w:lang w:val="hy-AM"/>
        </w:rPr>
        <w:t xml:space="preserve"> </w:t>
      </w:r>
      <w:r w:rsidRPr="00D61250">
        <w:rPr>
          <w:rFonts w:ascii="GHEA Grapalat" w:hAnsi="GHEA Grapalat" w:cs="Sylfaen"/>
          <w:bCs/>
          <w:color w:val="000000"/>
          <w:kern w:val="32"/>
          <w:sz w:val="24"/>
          <w:szCs w:val="24"/>
          <w:lang w:val="hy-AM"/>
        </w:rPr>
        <w:t>միջոցներ:</w:t>
      </w:r>
    </w:p>
    <w:p w:rsidR="00931962" w:rsidRPr="00D61250" w:rsidRDefault="00E348CF" w:rsidP="00931962">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lastRenderedPageBreak/>
        <w:t>7</w:t>
      </w:r>
      <w:r w:rsidR="00931962" w:rsidRPr="00D61250">
        <w:rPr>
          <w:rFonts w:ascii="GHEA Grapalat" w:hAnsi="GHEA Grapalat"/>
          <w:bCs/>
          <w:color w:val="000000"/>
          <w:kern w:val="32"/>
          <w:sz w:val="24"/>
          <w:szCs w:val="24"/>
          <w:lang w:val="hy-AM"/>
        </w:rPr>
        <w:t>.</w:t>
      </w:r>
      <w:r w:rsidR="00931962" w:rsidRPr="00D61250">
        <w:rPr>
          <w:rFonts w:ascii="Sylfaen" w:hAnsi="Sylfaen" w:cs="Sylfaen"/>
          <w:lang w:val="hy-AM"/>
        </w:rPr>
        <w:t xml:space="preserve"> </w:t>
      </w:r>
      <w:r w:rsidR="00931962" w:rsidRPr="00D61250">
        <w:rPr>
          <w:rFonts w:ascii="GHEA Grapalat" w:hAnsi="GHEA Grapalat"/>
          <w:bCs/>
          <w:color w:val="000000"/>
          <w:kern w:val="32"/>
          <w:sz w:val="24"/>
          <w:szCs w:val="24"/>
          <w:lang w:val="hy-AM"/>
        </w:rPr>
        <w:t xml:space="preserve">Ֆիզիկական </w:t>
      </w:r>
      <w:proofErr w:type="spellStart"/>
      <w:r w:rsidR="00931962" w:rsidRPr="00D61250">
        <w:rPr>
          <w:rFonts w:ascii="GHEA Grapalat" w:hAnsi="GHEA Grapalat"/>
          <w:bCs/>
          <w:color w:val="000000"/>
          <w:kern w:val="32"/>
          <w:sz w:val="24"/>
          <w:szCs w:val="24"/>
          <w:lang w:val="hy-AM"/>
        </w:rPr>
        <w:t>զսպումն</w:t>
      </w:r>
      <w:proofErr w:type="spellEnd"/>
      <w:r w:rsidR="00931962" w:rsidRPr="00D61250">
        <w:rPr>
          <w:rFonts w:ascii="GHEA Grapalat" w:hAnsi="GHEA Grapalat"/>
          <w:bCs/>
          <w:color w:val="000000"/>
          <w:kern w:val="32"/>
          <w:sz w:val="24"/>
          <w:szCs w:val="24"/>
          <w:lang w:val="hy-AM"/>
        </w:rPr>
        <w:t xml:space="preserve"> իրականացվում է միջին և կրտսեր բուժանձնակազմի կողմից՝ բուժող բժշկի կամ հերթապահ բժշկի հսկողությամբ:</w:t>
      </w:r>
    </w:p>
    <w:p w:rsidR="00931962" w:rsidRPr="00D61250" w:rsidRDefault="00E348CF" w:rsidP="00931962">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8</w:t>
      </w:r>
      <w:r w:rsidR="00931962" w:rsidRPr="00D61250">
        <w:rPr>
          <w:rFonts w:ascii="GHEA Grapalat" w:hAnsi="GHEA Grapalat"/>
          <w:bCs/>
          <w:color w:val="000000"/>
          <w:kern w:val="32"/>
          <w:sz w:val="24"/>
          <w:szCs w:val="24"/>
          <w:lang w:val="hy-AM"/>
        </w:rPr>
        <w:t xml:space="preserve">. Ոչ ուշ, քան 30 րոպե պարբերականությամբ </w:t>
      </w:r>
      <w:r w:rsidR="00931962" w:rsidRPr="00D61250">
        <w:rPr>
          <w:rFonts w:ascii="GHEA Grapalat" w:eastAsia="Times New Roman" w:hAnsi="GHEA Grapalat"/>
          <w:bCs/>
          <w:kern w:val="32"/>
          <w:sz w:val="24"/>
          <w:szCs w:val="24"/>
          <w:lang w:val="hy-AM" w:eastAsia="x-none"/>
        </w:rPr>
        <w:t>հ</w:t>
      </w:r>
      <w:r w:rsidR="00931962" w:rsidRPr="00EE3215">
        <w:rPr>
          <w:rFonts w:ascii="GHEA Grapalat" w:eastAsia="Times New Roman" w:hAnsi="GHEA Grapalat"/>
          <w:bCs/>
          <w:kern w:val="32"/>
          <w:sz w:val="24"/>
          <w:szCs w:val="24"/>
          <w:lang w:val="hy-AM" w:eastAsia="x-none"/>
        </w:rPr>
        <w:t>ոգեկան առողջության խնդիր ունեցող անձ</w:t>
      </w:r>
      <w:r w:rsidR="00931962" w:rsidRPr="00D61250">
        <w:rPr>
          <w:rFonts w:ascii="GHEA Grapalat" w:eastAsia="Times New Roman" w:hAnsi="GHEA Grapalat"/>
          <w:bCs/>
          <w:kern w:val="32"/>
          <w:sz w:val="24"/>
          <w:szCs w:val="24"/>
          <w:lang w:val="hy-AM" w:eastAsia="x-none"/>
        </w:rPr>
        <w:t>ը</w:t>
      </w:r>
      <w:r w:rsidR="00931962" w:rsidRPr="00D61250">
        <w:rPr>
          <w:rFonts w:ascii="GHEA Grapalat" w:hAnsi="GHEA Grapalat"/>
          <w:bCs/>
          <w:color w:val="000000"/>
          <w:kern w:val="32"/>
          <w:sz w:val="24"/>
          <w:szCs w:val="24"/>
          <w:lang w:val="hy-AM"/>
        </w:rPr>
        <w:t xml:space="preserve"> զննվում է բժշկի կողմից, որի ընթացքում ստուգվում է կապերի ամրությունը, վերջույթների արտաքին տեսքը (գունավորում, հնարավոր այտուցվածություն), վերջույթների ջերմությունը, </w:t>
      </w:r>
      <w:proofErr w:type="spellStart"/>
      <w:r w:rsidR="00931962" w:rsidRPr="00D61250">
        <w:rPr>
          <w:rFonts w:ascii="GHEA Grapalat" w:hAnsi="GHEA Grapalat"/>
          <w:bCs/>
          <w:color w:val="000000"/>
          <w:kern w:val="32"/>
          <w:sz w:val="24"/>
          <w:szCs w:val="24"/>
          <w:lang w:val="hy-AM"/>
        </w:rPr>
        <w:t>կապիչից</w:t>
      </w:r>
      <w:proofErr w:type="spellEnd"/>
      <w:r w:rsidR="00931962" w:rsidRPr="00D61250">
        <w:rPr>
          <w:rFonts w:ascii="GHEA Grapalat" w:hAnsi="GHEA Grapalat"/>
          <w:bCs/>
          <w:color w:val="000000"/>
          <w:kern w:val="32"/>
          <w:sz w:val="24"/>
          <w:szCs w:val="24"/>
          <w:lang w:val="hy-AM"/>
        </w:rPr>
        <w:t xml:space="preserve"> </w:t>
      </w:r>
      <w:proofErr w:type="spellStart"/>
      <w:r w:rsidR="00931962" w:rsidRPr="00D61250">
        <w:rPr>
          <w:rFonts w:ascii="GHEA Grapalat" w:hAnsi="GHEA Grapalat"/>
          <w:bCs/>
          <w:color w:val="000000"/>
          <w:kern w:val="32"/>
          <w:sz w:val="24"/>
          <w:szCs w:val="24"/>
          <w:lang w:val="hy-AM"/>
        </w:rPr>
        <w:t>ստորև</w:t>
      </w:r>
      <w:proofErr w:type="spellEnd"/>
      <w:r w:rsidR="00931962" w:rsidRPr="00D61250">
        <w:rPr>
          <w:rFonts w:ascii="GHEA Grapalat" w:hAnsi="GHEA Grapalat"/>
          <w:bCs/>
          <w:color w:val="000000"/>
          <w:kern w:val="32"/>
          <w:sz w:val="24"/>
          <w:szCs w:val="24"/>
          <w:lang w:val="hy-AM"/>
        </w:rPr>
        <w:t xml:space="preserve"> գտնվող վերջույթների անոթների </w:t>
      </w:r>
      <w:proofErr w:type="spellStart"/>
      <w:r w:rsidR="00931962" w:rsidRPr="00D61250">
        <w:rPr>
          <w:rFonts w:ascii="GHEA Grapalat" w:hAnsi="GHEA Grapalat"/>
          <w:bCs/>
          <w:color w:val="000000"/>
          <w:kern w:val="32"/>
          <w:sz w:val="24"/>
          <w:szCs w:val="24"/>
          <w:lang w:val="hy-AM"/>
        </w:rPr>
        <w:t>պուլսացիան</w:t>
      </w:r>
      <w:proofErr w:type="spellEnd"/>
      <w:r w:rsidR="00931962" w:rsidRPr="00D61250">
        <w:rPr>
          <w:rFonts w:ascii="GHEA Grapalat" w:hAnsi="GHEA Grapalat"/>
          <w:bCs/>
          <w:color w:val="000000"/>
          <w:kern w:val="32"/>
          <w:sz w:val="24"/>
          <w:szCs w:val="24"/>
          <w:lang w:val="hy-AM"/>
        </w:rPr>
        <w:t xml:space="preserve">, </w:t>
      </w:r>
      <w:proofErr w:type="spellStart"/>
      <w:r w:rsidR="00931962" w:rsidRPr="00D61250">
        <w:rPr>
          <w:rFonts w:ascii="GHEA Grapalat" w:hAnsi="GHEA Grapalat"/>
          <w:bCs/>
          <w:color w:val="000000"/>
          <w:kern w:val="32"/>
          <w:sz w:val="24"/>
          <w:szCs w:val="24"/>
          <w:lang w:val="hy-AM"/>
        </w:rPr>
        <w:t>կապիչի</w:t>
      </w:r>
      <w:proofErr w:type="spellEnd"/>
      <w:r w:rsidR="00931962" w:rsidRPr="00D61250">
        <w:rPr>
          <w:rFonts w:ascii="GHEA Grapalat" w:hAnsi="GHEA Grapalat"/>
          <w:bCs/>
          <w:color w:val="000000"/>
          <w:kern w:val="32"/>
          <w:sz w:val="24"/>
          <w:szCs w:val="24"/>
          <w:lang w:val="hy-AM"/>
        </w:rPr>
        <w:t xml:space="preserve"> տեղադրման հատվածում ցավի զգացողությունը, </w:t>
      </w:r>
      <w:proofErr w:type="spellStart"/>
      <w:r w:rsidR="00931962" w:rsidRPr="00D61250">
        <w:rPr>
          <w:rFonts w:ascii="GHEA Grapalat" w:hAnsi="GHEA Grapalat"/>
          <w:bCs/>
          <w:color w:val="000000"/>
          <w:kern w:val="32"/>
          <w:sz w:val="24"/>
          <w:szCs w:val="24"/>
          <w:lang w:val="hy-AM"/>
        </w:rPr>
        <w:t>կապիչից</w:t>
      </w:r>
      <w:proofErr w:type="spellEnd"/>
      <w:r w:rsidR="00931962" w:rsidRPr="00D61250">
        <w:rPr>
          <w:rFonts w:ascii="GHEA Grapalat" w:hAnsi="GHEA Grapalat"/>
          <w:bCs/>
          <w:color w:val="000000"/>
          <w:kern w:val="32"/>
          <w:sz w:val="24"/>
          <w:szCs w:val="24"/>
          <w:lang w:val="hy-AM"/>
        </w:rPr>
        <w:t xml:space="preserve"> </w:t>
      </w:r>
      <w:proofErr w:type="spellStart"/>
      <w:r w:rsidR="00931962" w:rsidRPr="00D61250">
        <w:rPr>
          <w:rFonts w:ascii="GHEA Grapalat" w:hAnsi="GHEA Grapalat"/>
          <w:bCs/>
          <w:color w:val="000000"/>
          <w:kern w:val="32"/>
          <w:sz w:val="24"/>
          <w:szCs w:val="24"/>
          <w:lang w:val="hy-AM"/>
        </w:rPr>
        <w:t>ստորև</w:t>
      </w:r>
      <w:proofErr w:type="spellEnd"/>
      <w:r w:rsidR="00931962" w:rsidRPr="00D61250">
        <w:rPr>
          <w:rFonts w:ascii="GHEA Grapalat" w:hAnsi="GHEA Grapalat"/>
          <w:bCs/>
          <w:color w:val="000000"/>
          <w:kern w:val="32"/>
          <w:sz w:val="24"/>
          <w:szCs w:val="24"/>
          <w:lang w:val="hy-AM"/>
        </w:rPr>
        <w:t xml:space="preserve"> վերջույթների զգայունությունը և </w:t>
      </w:r>
      <w:r w:rsidR="008D2D09" w:rsidRPr="00D61250">
        <w:rPr>
          <w:rFonts w:ascii="GHEA Grapalat" w:eastAsia="Times New Roman" w:hAnsi="GHEA Grapalat"/>
          <w:bCs/>
          <w:kern w:val="32"/>
          <w:sz w:val="24"/>
          <w:szCs w:val="24"/>
          <w:lang w:val="hy-AM" w:eastAsia="x-none"/>
        </w:rPr>
        <w:t>ֆ</w:t>
      </w:r>
      <w:r w:rsidR="00931962" w:rsidRPr="005B7FF7">
        <w:rPr>
          <w:rFonts w:ascii="GHEA Grapalat" w:eastAsia="Times New Roman" w:hAnsi="GHEA Grapalat"/>
          <w:bCs/>
          <w:kern w:val="32"/>
          <w:sz w:val="24"/>
          <w:szCs w:val="24"/>
          <w:lang w:val="hy-AM" w:eastAsia="x-none"/>
        </w:rPr>
        <w:t xml:space="preserve">իզիկական զսպման կամ մեկուսացման միջոցներ կամ </w:t>
      </w:r>
      <w:proofErr w:type="spellStart"/>
      <w:r w:rsidR="00931962" w:rsidRPr="005B7FF7">
        <w:rPr>
          <w:rFonts w:ascii="GHEA Grapalat" w:eastAsia="Times New Roman" w:hAnsi="GHEA Grapalat"/>
          <w:bCs/>
          <w:kern w:val="32"/>
          <w:sz w:val="24"/>
          <w:szCs w:val="24"/>
          <w:lang w:val="hy-AM" w:eastAsia="x-none"/>
        </w:rPr>
        <w:t>հանդարտեցման</w:t>
      </w:r>
      <w:proofErr w:type="spellEnd"/>
      <w:r w:rsidR="00931962" w:rsidRPr="005B7FF7">
        <w:rPr>
          <w:rFonts w:ascii="GHEA Grapalat" w:eastAsia="Times New Roman" w:hAnsi="GHEA Grapalat"/>
          <w:bCs/>
          <w:kern w:val="32"/>
          <w:sz w:val="24"/>
          <w:szCs w:val="24"/>
          <w:lang w:val="hy-AM" w:eastAsia="x-none"/>
        </w:rPr>
        <w:t xml:space="preserve"> մեթոդներ կիրառելու</w:t>
      </w:r>
      <w:r w:rsidR="00931962" w:rsidRPr="00EF70FC">
        <w:rPr>
          <w:rFonts w:ascii="GHEA Grapalat" w:eastAsia="Times New Roman" w:hAnsi="GHEA Grapalat"/>
          <w:bCs/>
          <w:kern w:val="32"/>
          <w:sz w:val="24"/>
          <w:szCs w:val="24"/>
          <w:lang w:val="hy-AM" w:eastAsia="x-none"/>
        </w:rPr>
        <w:t xml:space="preserve"> վերաբերյալ</w:t>
      </w:r>
      <w:r w:rsidR="00931962">
        <w:rPr>
          <w:rFonts w:ascii="GHEA Grapalat" w:eastAsia="Times New Roman" w:hAnsi="GHEA Grapalat"/>
          <w:bCs/>
          <w:kern w:val="32"/>
          <w:sz w:val="24"/>
          <w:szCs w:val="24"/>
          <w:lang w:val="hy-AM" w:eastAsia="x-none"/>
        </w:rPr>
        <w:t xml:space="preserve"> հաշվառման մատյան</w:t>
      </w:r>
      <w:r w:rsidR="00931962" w:rsidRPr="00D61250">
        <w:rPr>
          <w:rFonts w:ascii="GHEA Grapalat" w:eastAsia="Times New Roman" w:hAnsi="GHEA Grapalat"/>
          <w:bCs/>
          <w:kern w:val="32"/>
          <w:sz w:val="24"/>
          <w:szCs w:val="24"/>
          <w:lang w:val="hy-AM" w:eastAsia="x-none"/>
        </w:rPr>
        <w:t xml:space="preserve">ում </w:t>
      </w:r>
      <w:r w:rsidR="00931962" w:rsidRPr="00D61250">
        <w:rPr>
          <w:rFonts w:ascii="GHEA Grapalat" w:hAnsi="GHEA Grapalat"/>
          <w:bCs/>
          <w:color w:val="000000"/>
          <w:kern w:val="32"/>
          <w:sz w:val="24"/>
          <w:szCs w:val="24"/>
          <w:lang w:val="hy-AM"/>
        </w:rPr>
        <w:t>կատարվում է համապատասխան գրառում:</w:t>
      </w:r>
    </w:p>
    <w:p w:rsidR="00FB143B" w:rsidRPr="00D61250" w:rsidRDefault="00E348CF" w:rsidP="00FB143B">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hAnsi="GHEA Grapalat"/>
          <w:bCs/>
          <w:color w:val="000000"/>
          <w:kern w:val="32"/>
          <w:sz w:val="24"/>
          <w:szCs w:val="24"/>
          <w:lang w:val="hy-AM"/>
        </w:rPr>
        <w:t>9</w:t>
      </w:r>
      <w:r w:rsidR="00C33264" w:rsidRPr="00D61250">
        <w:rPr>
          <w:rFonts w:ascii="GHEA Grapalat" w:hAnsi="GHEA Grapalat"/>
          <w:bCs/>
          <w:color w:val="000000"/>
          <w:kern w:val="32"/>
          <w:sz w:val="24"/>
          <w:szCs w:val="24"/>
          <w:lang w:val="hy-AM"/>
        </w:rPr>
        <w:t>. Ս</w:t>
      </w:r>
      <w:r w:rsidR="00260A91" w:rsidRPr="00D61250">
        <w:rPr>
          <w:rFonts w:ascii="GHEA Grapalat" w:hAnsi="GHEA Grapalat"/>
          <w:bCs/>
          <w:color w:val="000000"/>
          <w:kern w:val="32"/>
          <w:sz w:val="24"/>
          <w:szCs w:val="24"/>
          <w:lang w:val="hy-AM"/>
        </w:rPr>
        <w:t>ույն հոդվածի</w:t>
      </w:r>
      <w:r w:rsidRPr="00D61250">
        <w:rPr>
          <w:rFonts w:ascii="GHEA Grapalat" w:hAnsi="GHEA Grapalat"/>
          <w:bCs/>
          <w:color w:val="000000"/>
          <w:kern w:val="32"/>
          <w:sz w:val="24"/>
          <w:szCs w:val="24"/>
          <w:lang w:val="hy-AM"/>
        </w:rPr>
        <w:t xml:space="preserve"> 8</w:t>
      </w:r>
      <w:r w:rsidR="00325E97" w:rsidRPr="00D61250">
        <w:rPr>
          <w:rFonts w:ascii="GHEA Grapalat" w:hAnsi="GHEA Grapalat"/>
          <w:bCs/>
          <w:color w:val="000000"/>
          <w:kern w:val="32"/>
          <w:sz w:val="24"/>
          <w:szCs w:val="24"/>
          <w:lang w:val="hy-AM"/>
        </w:rPr>
        <w:t>-րդ մասով սահմանված</w:t>
      </w:r>
      <w:r w:rsidR="00460087" w:rsidRPr="00D61250">
        <w:rPr>
          <w:rFonts w:ascii="GHEA Grapalat" w:hAnsi="GHEA Grapalat"/>
          <w:bCs/>
          <w:color w:val="000000"/>
          <w:kern w:val="32"/>
          <w:sz w:val="24"/>
          <w:szCs w:val="24"/>
          <w:lang w:val="hy-AM"/>
        </w:rPr>
        <w:t xml:space="preserve"> պարբերականությամբ </w:t>
      </w:r>
      <w:r w:rsidR="00460087" w:rsidRPr="00D61250">
        <w:rPr>
          <w:rFonts w:ascii="GHEA Grapalat" w:eastAsia="Times New Roman" w:hAnsi="GHEA Grapalat"/>
          <w:bCs/>
          <w:kern w:val="32"/>
          <w:sz w:val="24"/>
          <w:szCs w:val="24"/>
          <w:lang w:val="hy-AM" w:eastAsia="x-none"/>
        </w:rPr>
        <w:t>հ</w:t>
      </w:r>
      <w:r w:rsidR="00460087" w:rsidRPr="00557185">
        <w:rPr>
          <w:rFonts w:ascii="GHEA Grapalat" w:eastAsia="Times New Roman" w:hAnsi="GHEA Grapalat"/>
          <w:bCs/>
          <w:kern w:val="32"/>
          <w:sz w:val="24"/>
          <w:szCs w:val="24"/>
          <w:lang w:val="hy-AM" w:eastAsia="x-none"/>
        </w:rPr>
        <w:t>ոգեկան առողջության խնդիր ունեցող անձ</w:t>
      </w:r>
      <w:r w:rsidR="00460087" w:rsidRPr="00D61250">
        <w:rPr>
          <w:rFonts w:ascii="GHEA Grapalat" w:eastAsia="Times New Roman" w:hAnsi="GHEA Grapalat"/>
          <w:bCs/>
          <w:kern w:val="32"/>
          <w:sz w:val="24"/>
          <w:szCs w:val="24"/>
          <w:lang w:val="hy-AM" w:eastAsia="x-none"/>
        </w:rPr>
        <w:t>ի զննության արդյունքում</w:t>
      </w:r>
      <w:r w:rsidR="00932AE4" w:rsidRPr="00D61250">
        <w:rPr>
          <w:rFonts w:ascii="GHEA Grapalat" w:eastAsia="Times New Roman" w:hAnsi="GHEA Grapalat"/>
          <w:bCs/>
          <w:kern w:val="32"/>
          <w:sz w:val="24"/>
          <w:szCs w:val="24"/>
          <w:lang w:val="hy-AM" w:eastAsia="x-none"/>
        </w:rPr>
        <w:t xml:space="preserve"> բժիշկը պարզ</w:t>
      </w:r>
      <w:r w:rsidR="00293B47" w:rsidRPr="00D61250">
        <w:rPr>
          <w:rFonts w:ascii="GHEA Grapalat" w:eastAsia="Times New Roman" w:hAnsi="GHEA Grapalat"/>
          <w:bCs/>
          <w:kern w:val="32"/>
          <w:sz w:val="24"/>
          <w:szCs w:val="24"/>
          <w:lang w:val="hy-AM" w:eastAsia="x-none"/>
        </w:rPr>
        <w:t xml:space="preserve">ում է </w:t>
      </w:r>
      <w:r w:rsidR="00460087" w:rsidRPr="00D61250">
        <w:rPr>
          <w:rFonts w:ascii="GHEA Grapalat" w:eastAsia="Times New Roman" w:hAnsi="GHEA Grapalat"/>
          <w:bCs/>
          <w:kern w:val="32"/>
          <w:sz w:val="24"/>
          <w:szCs w:val="24"/>
          <w:lang w:val="hy-AM" w:eastAsia="x-none"/>
        </w:rPr>
        <w:t xml:space="preserve"> </w:t>
      </w:r>
      <w:r w:rsidR="00917EFD" w:rsidRPr="00D61250">
        <w:rPr>
          <w:rFonts w:ascii="GHEA Grapalat" w:hAnsi="GHEA Grapalat"/>
          <w:bCs/>
          <w:color w:val="000000"/>
          <w:kern w:val="32"/>
          <w:sz w:val="24"/>
          <w:szCs w:val="24"/>
          <w:lang w:val="hy-AM"/>
        </w:rPr>
        <w:t>ֆ</w:t>
      </w:r>
      <w:r w:rsidR="00917EFD" w:rsidRPr="00557185">
        <w:rPr>
          <w:rFonts w:ascii="GHEA Grapalat" w:hAnsi="GHEA Grapalat"/>
          <w:bCs/>
          <w:color w:val="000000"/>
          <w:kern w:val="32"/>
          <w:sz w:val="24"/>
          <w:szCs w:val="24"/>
          <w:lang w:val="hy-AM"/>
        </w:rPr>
        <w:t>իզիկական զսպման միջոցներ</w:t>
      </w:r>
      <w:r w:rsidR="00917EFD" w:rsidRPr="00D61250">
        <w:rPr>
          <w:rFonts w:ascii="GHEA Grapalat" w:hAnsi="GHEA Grapalat"/>
          <w:bCs/>
          <w:color w:val="000000"/>
          <w:kern w:val="32"/>
          <w:sz w:val="24"/>
          <w:szCs w:val="24"/>
          <w:lang w:val="hy-AM"/>
        </w:rPr>
        <w:t>ի կիրառ</w:t>
      </w:r>
      <w:r w:rsidR="00293B47" w:rsidRPr="00D61250">
        <w:rPr>
          <w:rFonts w:ascii="GHEA Grapalat" w:hAnsi="GHEA Grapalat"/>
          <w:bCs/>
          <w:color w:val="000000"/>
          <w:kern w:val="32"/>
          <w:sz w:val="24"/>
          <w:szCs w:val="24"/>
          <w:lang w:val="hy-AM"/>
        </w:rPr>
        <w:t xml:space="preserve">ումը շարունակելու </w:t>
      </w:r>
      <w:r w:rsidR="00C33264" w:rsidRPr="00D61250">
        <w:rPr>
          <w:rFonts w:ascii="GHEA Grapalat" w:hAnsi="GHEA Grapalat"/>
          <w:bCs/>
          <w:color w:val="000000"/>
          <w:kern w:val="32"/>
          <w:sz w:val="24"/>
          <w:szCs w:val="24"/>
          <w:lang w:val="hy-AM"/>
        </w:rPr>
        <w:t xml:space="preserve">անհրաժեշտության </w:t>
      </w:r>
      <w:r w:rsidR="00293B47" w:rsidRPr="00D61250">
        <w:rPr>
          <w:rFonts w:ascii="GHEA Grapalat" w:hAnsi="GHEA Grapalat"/>
          <w:bCs/>
          <w:color w:val="000000"/>
          <w:kern w:val="32"/>
          <w:sz w:val="24"/>
          <w:szCs w:val="24"/>
          <w:lang w:val="hy-AM"/>
        </w:rPr>
        <w:t>հարցը</w:t>
      </w:r>
      <w:r w:rsidR="0039123F" w:rsidRPr="00D61250">
        <w:rPr>
          <w:rFonts w:ascii="GHEA Grapalat" w:hAnsi="GHEA Grapalat"/>
          <w:bCs/>
          <w:color w:val="000000"/>
          <w:kern w:val="32"/>
          <w:sz w:val="24"/>
          <w:szCs w:val="24"/>
          <w:lang w:val="hy-AM"/>
        </w:rPr>
        <w:t>: Ֆ</w:t>
      </w:r>
      <w:r w:rsidR="0039123F" w:rsidRPr="00557185">
        <w:rPr>
          <w:rFonts w:ascii="GHEA Grapalat" w:hAnsi="GHEA Grapalat"/>
          <w:bCs/>
          <w:color w:val="000000"/>
          <w:kern w:val="32"/>
          <w:sz w:val="24"/>
          <w:szCs w:val="24"/>
          <w:lang w:val="hy-AM"/>
        </w:rPr>
        <w:t>իզիկական զսպման միջոցներ</w:t>
      </w:r>
      <w:r w:rsidR="0039123F" w:rsidRPr="00D61250">
        <w:rPr>
          <w:rFonts w:ascii="GHEA Grapalat" w:hAnsi="GHEA Grapalat"/>
          <w:bCs/>
          <w:color w:val="000000"/>
          <w:kern w:val="32"/>
          <w:sz w:val="24"/>
          <w:szCs w:val="24"/>
          <w:lang w:val="hy-AM"/>
        </w:rPr>
        <w:t>ի կիրառման</w:t>
      </w:r>
      <w:r w:rsidR="00917EFD" w:rsidRPr="00D61250">
        <w:rPr>
          <w:rFonts w:ascii="GHEA Grapalat" w:hAnsi="GHEA Grapalat"/>
          <w:bCs/>
          <w:color w:val="000000"/>
          <w:kern w:val="32"/>
          <w:sz w:val="24"/>
          <w:szCs w:val="24"/>
          <w:lang w:val="hy-AM"/>
        </w:rPr>
        <w:t xml:space="preserve"> պատճառների վերացման դեպքում </w:t>
      </w:r>
      <w:r w:rsidR="00772951" w:rsidRPr="00D61250">
        <w:rPr>
          <w:rFonts w:ascii="GHEA Grapalat" w:eastAsia="Times New Roman" w:hAnsi="GHEA Grapalat"/>
          <w:bCs/>
          <w:kern w:val="32"/>
          <w:sz w:val="24"/>
          <w:szCs w:val="24"/>
          <w:lang w:val="hy-AM" w:eastAsia="x-none"/>
        </w:rPr>
        <w:t xml:space="preserve">որոշվում է </w:t>
      </w:r>
      <w:r w:rsidR="00F14291" w:rsidRPr="00D61250">
        <w:rPr>
          <w:rFonts w:ascii="GHEA Grapalat" w:hAnsi="GHEA Grapalat"/>
          <w:bCs/>
          <w:color w:val="000000"/>
          <w:kern w:val="32"/>
          <w:sz w:val="24"/>
          <w:szCs w:val="24"/>
          <w:lang w:val="hy-AM"/>
        </w:rPr>
        <w:t>ֆ</w:t>
      </w:r>
      <w:r w:rsidR="00F14291" w:rsidRPr="00557185">
        <w:rPr>
          <w:rFonts w:ascii="GHEA Grapalat" w:hAnsi="GHEA Grapalat"/>
          <w:bCs/>
          <w:color w:val="000000"/>
          <w:kern w:val="32"/>
          <w:sz w:val="24"/>
          <w:szCs w:val="24"/>
          <w:lang w:val="hy-AM"/>
        </w:rPr>
        <w:t xml:space="preserve">իզիկական զսպման </w:t>
      </w:r>
      <w:r w:rsidR="00532BC7" w:rsidRPr="00557185">
        <w:rPr>
          <w:rFonts w:ascii="GHEA Grapalat" w:hAnsi="GHEA Grapalat"/>
          <w:bCs/>
          <w:color w:val="000000"/>
          <w:kern w:val="32"/>
          <w:sz w:val="24"/>
          <w:szCs w:val="24"/>
          <w:lang w:val="hy-AM"/>
        </w:rPr>
        <w:t>միջոցներ</w:t>
      </w:r>
      <w:r w:rsidR="00532BC7" w:rsidRPr="00D61250">
        <w:rPr>
          <w:rFonts w:ascii="GHEA Grapalat" w:hAnsi="GHEA Grapalat"/>
          <w:bCs/>
          <w:color w:val="000000"/>
          <w:kern w:val="32"/>
          <w:sz w:val="24"/>
          <w:szCs w:val="24"/>
          <w:lang w:val="hy-AM"/>
        </w:rPr>
        <w:t>ի կիրառումը</w:t>
      </w:r>
      <w:r w:rsidR="00772951" w:rsidRPr="00D61250">
        <w:rPr>
          <w:rFonts w:ascii="GHEA Grapalat" w:hAnsi="GHEA Grapalat"/>
          <w:bCs/>
          <w:color w:val="000000"/>
          <w:kern w:val="32"/>
          <w:sz w:val="24"/>
          <w:szCs w:val="24"/>
          <w:lang w:val="hy-AM"/>
        </w:rPr>
        <w:t xml:space="preserve"> դադարեցնել</w:t>
      </w:r>
      <w:r w:rsidR="00532BC7" w:rsidRPr="00D61250">
        <w:rPr>
          <w:rFonts w:ascii="GHEA Grapalat" w:hAnsi="GHEA Grapalat"/>
          <w:bCs/>
          <w:color w:val="000000"/>
          <w:kern w:val="32"/>
          <w:sz w:val="24"/>
          <w:szCs w:val="24"/>
          <w:lang w:val="hy-AM"/>
        </w:rPr>
        <w:t>:</w:t>
      </w:r>
      <w:r w:rsidR="00693215" w:rsidRPr="00D61250">
        <w:rPr>
          <w:rFonts w:ascii="GHEA Grapalat" w:eastAsia="Times New Roman" w:hAnsi="GHEA Grapalat"/>
          <w:bCs/>
          <w:kern w:val="32"/>
          <w:sz w:val="24"/>
          <w:szCs w:val="24"/>
          <w:lang w:val="hy-AM" w:eastAsia="x-none"/>
        </w:rPr>
        <w:t xml:space="preserve"> </w:t>
      </w:r>
      <w:r w:rsidR="009A3454" w:rsidRPr="00D61250">
        <w:rPr>
          <w:rFonts w:ascii="GHEA Grapalat" w:eastAsia="Times New Roman" w:hAnsi="GHEA Grapalat"/>
          <w:bCs/>
          <w:kern w:val="32"/>
          <w:sz w:val="24"/>
          <w:szCs w:val="24"/>
          <w:lang w:val="hy-AM" w:eastAsia="x-none"/>
        </w:rPr>
        <w:t xml:space="preserve"> </w:t>
      </w:r>
      <w:r w:rsidR="00C63759" w:rsidRPr="00D61250">
        <w:rPr>
          <w:rFonts w:ascii="GHEA Grapalat" w:eastAsia="Times New Roman" w:hAnsi="GHEA Grapalat"/>
          <w:bCs/>
          <w:kern w:val="32"/>
          <w:sz w:val="24"/>
          <w:szCs w:val="24"/>
          <w:lang w:val="hy-AM" w:eastAsia="x-none"/>
        </w:rPr>
        <w:t xml:space="preserve"> </w:t>
      </w:r>
      <w:r w:rsidR="00460087" w:rsidRPr="00D61250">
        <w:rPr>
          <w:rFonts w:ascii="GHEA Grapalat" w:eastAsia="Times New Roman" w:hAnsi="GHEA Grapalat"/>
          <w:bCs/>
          <w:kern w:val="32"/>
          <w:sz w:val="24"/>
          <w:szCs w:val="24"/>
          <w:lang w:val="hy-AM" w:eastAsia="x-none"/>
        </w:rPr>
        <w:t xml:space="preserve"> </w:t>
      </w:r>
      <w:r w:rsidR="00325E97" w:rsidRPr="00D61250">
        <w:rPr>
          <w:rFonts w:ascii="GHEA Grapalat" w:hAnsi="GHEA Grapalat"/>
          <w:bCs/>
          <w:color w:val="000000"/>
          <w:kern w:val="32"/>
          <w:sz w:val="24"/>
          <w:szCs w:val="24"/>
          <w:lang w:val="hy-AM"/>
        </w:rPr>
        <w:t xml:space="preserve"> </w:t>
      </w:r>
      <w:r w:rsidR="0029585F" w:rsidRPr="00D61250">
        <w:rPr>
          <w:rFonts w:ascii="GHEA Grapalat" w:hAnsi="GHEA Grapalat"/>
          <w:bCs/>
          <w:color w:val="000000"/>
          <w:kern w:val="32"/>
          <w:sz w:val="24"/>
          <w:szCs w:val="24"/>
          <w:lang w:val="hy-AM"/>
        </w:rPr>
        <w:t xml:space="preserve"> </w:t>
      </w:r>
      <w:r w:rsidR="00C63D6B" w:rsidRPr="00D61250">
        <w:rPr>
          <w:rFonts w:ascii="GHEA Grapalat" w:hAnsi="GHEA Grapalat"/>
          <w:bCs/>
          <w:color w:val="000000"/>
          <w:kern w:val="32"/>
          <w:sz w:val="24"/>
          <w:szCs w:val="24"/>
          <w:lang w:val="hy-AM"/>
        </w:rPr>
        <w:t xml:space="preserve"> </w:t>
      </w:r>
      <w:r w:rsidR="0031703D" w:rsidRPr="00D61250">
        <w:rPr>
          <w:rFonts w:ascii="GHEA Grapalat" w:hAnsi="GHEA Grapalat"/>
          <w:bCs/>
          <w:color w:val="000000"/>
          <w:kern w:val="32"/>
          <w:sz w:val="24"/>
          <w:szCs w:val="24"/>
          <w:lang w:val="hy-AM"/>
        </w:rPr>
        <w:t xml:space="preserve"> </w:t>
      </w:r>
      <w:r w:rsidR="00260A91" w:rsidRPr="00D61250">
        <w:rPr>
          <w:rFonts w:ascii="GHEA Grapalat" w:hAnsi="GHEA Grapalat"/>
          <w:bCs/>
          <w:color w:val="000000"/>
          <w:kern w:val="32"/>
          <w:sz w:val="24"/>
          <w:szCs w:val="24"/>
          <w:lang w:val="hy-AM"/>
        </w:rPr>
        <w:t xml:space="preserve"> </w:t>
      </w:r>
    </w:p>
    <w:p w:rsidR="00FB143B" w:rsidRPr="00D61250" w:rsidRDefault="00FB143B" w:rsidP="00FB143B">
      <w:pPr>
        <w:tabs>
          <w:tab w:val="left" w:pos="426"/>
        </w:tabs>
        <w:spacing w:line="360" w:lineRule="auto"/>
        <w:ind w:right="-2"/>
        <w:contextualSpacing/>
        <w:jc w:val="both"/>
        <w:rPr>
          <w:rFonts w:ascii="GHEA Grapalat" w:hAnsi="GHEA Grapalat"/>
          <w:bCs/>
          <w:color w:val="000000"/>
          <w:kern w:val="32"/>
          <w:sz w:val="24"/>
          <w:szCs w:val="24"/>
          <w:lang w:val="hy-AM"/>
        </w:rPr>
      </w:pPr>
    </w:p>
    <w:p w:rsidR="00D6093F" w:rsidRPr="008850E4" w:rsidRDefault="00D6093F" w:rsidP="00D6093F">
      <w:pPr>
        <w:spacing w:after="0" w:line="360" w:lineRule="auto"/>
        <w:jc w:val="both"/>
        <w:rPr>
          <w:rFonts w:ascii="GHEA Grapalat" w:hAnsi="GHEA Grapalat" w:cs="Sylfaen"/>
          <w:b/>
          <w:bCs/>
          <w:color w:val="000000"/>
          <w:kern w:val="32"/>
          <w:sz w:val="24"/>
          <w:szCs w:val="24"/>
          <w:lang w:val="hy-AM"/>
        </w:rPr>
      </w:pPr>
      <w:r w:rsidRPr="00D61250">
        <w:rPr>
          <w:rFonts w:ascii="GHEA Grapalat" w:hAnsi="GHEA Grapalat" w:cs="Sylfaen"/>
          <w:b/>
          <w:bCs/>
          <w:color w:val="000000"/>
          <w:kern w:val="32"/>
          <w:sz w:val="24"/>
          <w:szCs w:val="24"/>
          <w:lang w:val="hy-AM"/>
        </w:rPr>
        <w:t>Հոդված</w:t>
      </w:r>
      <w:r w:rsidR="008277B5" w:rsidRPr="00D61250">
        <w:rPr>
          <w:rFonts w:ascii="GHEA Grapalat" w:hAnsi="GHEA Grapalat" w:cs="Sylfaen"/>
          <w:b/>
          <w:bCs/>
          <w:color w:val="000000"/>
          <w:kern w:val="32"/>
          <w:sz w:val="24"/>
          <w:szCs w:val="24"/>
          <w:lang w:val="hy-AM"/>
        </w:rPr>
        <w:t xml:space="preserve"> </w:t>
      </w:r>
      <w:r w:rsidRPr="00D61250">
        <w:rPr>
          <w:rFonts w:ascii="GHEA Grapalat" w:hAnsi="GHEA Grapalat" w:cs="Sylfaen"/>
          <w:b/>
          <w:bCs/>
          <w:color w:val="000000"/>
          <w:kern w:val="32"/>
          <w:sz w:val="24"/>
          <w:szCs w:val="24"/>
          <w:lang w:val="hy-AM"/>
        </w:rPr>
        <w:t xml:space="preserve">9. </w:t>
      </w:r>
      <w:proofErr w:type="spellStart"/>
      <w:r w:rsidRPr="00D61250">
        <w:rPr>
          <w:rFonts w:ascii="GHEA Grapalat" w:hAnsi="GHEA Grapalat" w:cs="Sylfaen"/>
          <w:b/>
          <w:bCs/>
          <w:color w:val="000000"/>
          <w:kern w:val="32"/>
          <w:sz w:val="24"/>
          <w:szCs w:val="24"/>
          <w:lang w:val="hy-AM"/>
        </w:rPr>
        <w:t>Հանդարտեցման</w:t>
      </w:r>
      <w:proofErr w:type="spellEnd"/>
      <w:r w:rsidRPr="00D61250">
        <w:rPr>
          <w:rFonts w:ascii="GHEA Grapalat" w:hAnsi="GHEA Grapalat" w:cs="Sylfaen"/>
          <w:bCs/>
          <w:color w:val="000000"/>
          <w:kern w:val="32"/>
          <w:sz w:val="24"/>
          <w:szCs w:val="24"/>
          <w:lang w:val="hy-AM"/>
        </w:rPr>
        <w:t xml:space="preserve"> </w:t>
      </w:r>
      <w:r w:rsidRPr="00D61250">
        <w:rPr>
          <w:rFonts w:ascii="GHEA Grapalat" w:hAnsi="GHEA Grapalat" w:cs="Sylfaen"/>
          <w:b/>
          <w:bCs/>
          <w:color w:val="000000"/>
          <w:kern w:val="32"/>
          <w:sz w:val="24"/>
          <w:szCs w:val="24"/>
          <w:lang w:val="hy-AM"/>
        </w:rPr>
        <w:t>մեթոդների կիրառման առանձնահատկությունները</w:t>
      </w:r>
      <w:r w:rsidRPr="008850E4">
        <w:rPr>
          <w:rFonts w:ascii="GHEA Grapalat" w:hAnsi="GHEA Grapalat" w:cs="Sylfaen"/>
          <w:b/>
          <w:bCs/>
          <w:color w:val="000000"/>
          <w:kern w:val="32"/>
          <w:sz w:val="24"/>
          <w:szCs w:val="24"/>
          <w:lang w:val="hy-AM"/>
        </w:rPr>
        <w:t xml:space="preserve"> </w:t>
      </w:r>
    </w:p>
    <w:p w:rsidR="002D2B3A" w:rsidRPr="00D61250" w:rsidRDefault="002D2B3A" w:rsidP="00931962">
      <w:pPr>
        <w:tabs>
          <w:tab w:val="left" w:pos="426"/>
        </w:tabs>
        <w:spacing w:line="360" w:lineRule="auto"/>
        <w:ind w:right="-2"/>
        <w:contextualSpacing/>
        <w:jc w:val="both"/>
        <w:rPr>
          <w:rFonts w:ascii="GHEA Grapalat" w:hAnsi="GHEA Grapalat"/>
          <w:bCs/>
          <w:color w:val="000000"/>
          <w:kern w:val="32"/>
          <w:sz w:val="24"/>
          <w:szCs w:val="24"/>
          <w:lang w:val="hy-AM"/>
        </w:rPr>
      </w:pPr>
    </w:p>
    <w:p w:rsidR="00D22C74" w:rsidRPr="00D61250" w:rsidRDefault="00AE4637" w:rsidP="00AE4637">
      <w:pPr>
        <w:tabs>
          <w:tab w:val="left" w:pos="426"/>
        </w:tabs>
        <w:spacing w:line="360" w:lineRule="auto"/>
        <w:ind w:right="-2"/>
        <w:contextualSpacing/>
        <w:jc w:val="both"/>
        <w:rPr>
          <w:rFonts w:ascii="GHEA Grapalat" w:eastAsia="Times New Roman" w:hAnsi="GHEA Grapalat"/>
          <w:bCs/>
          <w:kern w:val="32"/>
          <w:sz w:val="24"/>
          <w:szCs w:val="24"/>
          <w:lang w:val="hy-AM" w:eastAsia="x-none"/>
        </w:rPr>
      </w:pPr>
      <w:r w:rsidRPr="00D61250">
        <w:rPr>
          <w:rFonts w:ascii="GHEA Grapalat" w:hAnsi="GHEA Grapalat"/>
          <w:bCs/>
          <w:color w:val="000000"/>
          <w:kern w:val="32"/>
          <w:sz w:val="24"/>
          <w:szCs w:val="24"/>
          <w:lang w:val="hy-AM"/>
        </w:rPr>
        <w:t xml:space="preserve">1. </w:t>
      </w:r>
      <w:proofErr w:type="spellStart"/>
      <w:r w:rsidR="00F52FBC" w:rsidRPr="00D61250">
        <w:rPr>
          <w:rFonts w:ascii="GHEA Grapalat" w:hAnsi="GHEA Grapalat"/>
          <w:bCs/>
          <w:color w:val="000000"/>
          <w:kern w:val="32"/>
          <w:sz w:val="24"/>
          <w:szCs w:val="24"/>
          <w:lang w:val="hy-AM"/>
        </w:rPr>
        <w:t>Հ</w:t>
      </w:r>
      <w:r w:rsidRPr="00D61250">
        <w:rPr>
          <w:rFonts w:ascii="GHEA Grapalat" w:hAnsi="GHEA Grapalat"/>
          <w:bCs/>
          <w:color w:val="000000"/>
          <w:kern w:val="32"/>
          <w:sz w:val="24"/>
          <w:szCs w:val="24"/>
          <w:lang w:val="hy-AM"/>
        </w:rPr>
        <w:t>անդարտեցման</w:t>
      </w:r>
      <w:proofErr w:type="spellEnd"/>
      <w:r w:rsidR="00604019" w:rsidRPr="00D61250">
        <w:rPr>
          <w:rFonts w:ascii="GHEA Grapalat" w:hAnsi="GHEA Grapalat"/>
          <w:bCs/>
          <w:color w:val="000000"/>
          <w:kern w:val="32"/>
          <w:sz w:val="24"/>
          <w:szCs w:val="24"/>
          <w:lang w:val="hy-AM"/>
        </w:rPr>
        <w:t xml:space="preserve"> նպատակով</w:t>
      </w:r>
      <w:r w:rsidR="00F84D6A" w:rsidRPr="00D61250">
        <w:rPr>
          <w:rFonts w:ascii="GHEA Grapalat" w:hAnsi="GHEA Grapalat"/>
          <w:bCs/>
          <w:color w:val="000000"/>
          <w:kern w:val="32"/>
          <w:sz w:val="24"/>
          <w:szCs w:val="24"/>
          <w:lang w:val="hy-AM"/>
        </w:rPr>
        <w:t xml:space="preserve"> </w:t>
      </w:r>
      <w:r w:rsidR="00F32616" w:rsidRPr="00D61250">
        <w:rPr>
          <w:rFonts w:ascii="GHEA Grapalat" w:hAnsi="GHEA Grapalat"/>
          <w:bCs/>
          <w:color w:val="000000"/>
          <w:kern w:val="32"/>
          <w:sz w:val="24"/>
          <w:szCs w:val="24"/>
          <w:lang w:val="hy-AM"/>
        </w:rPr>
        <w:t xml:space="preserve">տրամադրվում են </w:t>
      </w:r>
      <w:r w:rsidR="00535820" w:rsidRPr="00D61250">
        <w:rPr>
          <w:rFonts w:ascii="GHEA Grapalat" w:hAnsi="GHEA Grapalat"/>
          <w:bCs/>
          <w:color w:val="000000"/>
          <w:kern w:val="32"/>
          <w:sz w:val="24"/>
          <w:szCs w:val="24"/>
          <w:lang w:val="hy-AM"/>
        </w:rPr>
        <w:t xml:space="preserve">լիազոր </w:t>
      </w:r>
      <w:r w:rsidR="00F32616">
        <w:rPr>
          <w:rFonts w:ascii="GHEA Grapalat" w:eastAsia="Times New Roman" w:hAnsi="GHEA Grapalat"/>
          <w:bCs/>
          <w:kern w:val="32"/>
          <w:sz w:val="24"/>
          <w:szCs w:val="24"/>
          <w:lang w:val="hy-AM" w:eastAsia="x-none"/>
        </w:rPr>
        <w:t>մարմ</w:t>
      </w:r>
      <w:r w:rsidR="00F32616" w:rsidRPr="00D61250">
        <w:rPr>
          <w:rFonts w:ascii="GHEA Grapalat" w:eastAsia="Times New Roman" w:hAnsi="GHEA Grapalat"/>
          <w:bCs/>
          <w:kern w:val="32"/>
          <w:sz w:val="24"/>
          <w:szCs w:val="24"/>
          <w:lang w:val="hy-AM" w:eastAsia="x-none"/>
        </w:rPr>
        <w:t>նի կողմից հաստատած ցանկով</w:t>
      </w:r>
      <w:r w:rsidR="00D22C74" w:rsidRPr="00D61250">
        <w:rPr>
          <w:rFonts w:ascii="GHEA Grapalat" w:eastAsia="Times New Roman" w:hAnsi="GHEA Grapalat"/>
          <w:bCs/>
          <w:kern w:val="32"/>
          <w:sz w:val="24"/>
          <w:szCs w:val="24"/>
          <w:lang w:val="hy-AM" w:eastAsia="x-none"/>
        </w:rPr>
        <w:t xml:space="preserve"> սահմանված դեղերը:</w:t>
      </w:r>
    </w:p>
    <w:p w:rsidR="00950641" w:rsidRPr="00D61250" w:rsidRDefault="00D22C74" w:rsidP="00AE4637">
      <w:pPr>
        <w:tabs>
          <w:tab w:val="left" w:pos="426"/>
        </w:tabs>
        <w:spacing w:line="360" w:lineRule="auto"/>
        <w:ind w:right="-2"/>
        <w:contextualSpacing/>
        <w:jc w:val="both"/>
        <w:rPr>
          <w:rFonts w:ascii="GHEA Grapalat" w:hAnsi="GHEA Grapalat"/>
          <w:bCs/>
          <w:color w:val="000000"/>
          <w:kern w:val="32"/>
          <w:sz w:val="24"/>
          <w:szCs w:val="24"/>
          <w:lang w:val="hy-AM"/>
        </w:rPr>
      </w:pPr>
      <w:r w:rsidRPr="00D61250">
        <w:rPr>
          <w:rFonts w:ascii="GHEA Grapalat" w:eastAsia="Times New Roman" w:hAnsi="GHEA Grapalat"/>
          <w:bCs/>
          <w:kern w:val="32"/>
          <w:sz w:val="24"/>
          <w:szCs w:val="24"/>
          <w:lang w:val="hy-AM" w:eastAsia="x-none"/>
        </w:rPr>
        <w:t>2.</w:t>
      </w:r>
      <w:r w:rsidR="00F32616" w:rsidRPr="00D61250">
        <w:rPr>
          <w:rFonts w:ascii="GHEA Grapalat" w:eastAsia="Times New Roman" w:hAnsi="GHEA Grapalat"/>
          <w:bCs/>
          <w:kern w:val="32"/>
          <w:sz w:val="24"/>
          <w:szCs w:val="24"/>
          <w:lang w:val="hy-AM" w:eastAsia="x-none"/>
        </w:rPr>
        <w:t xml:space="preserve"> </w:t>
      </w:r>
      <w:r w:rsidR="00131647" w:rsidRPr="00D61250">
        <w:rPr>
          <w:rFonts w:ascii="GHEA Grapalat" w:hAnsi="GHEA Grapalat"/>
          <w:bCs/>
          <w:color w:val="000000"/>
          <w:kern w:val="32"/>
          <w:sz w:val="24"/>
          <w:szCs w:val="24"/>
          <w:lang w:val="hy-AM"/>
        </w:rPr>
        <w:t xml:space="preserve"> </w:t>
      </w:r>
      <w:r w:rsidRPr="00D61250">
        <w:rPr>
          <w:rFonts w:ascii="GHEA Grapalat" w:hAnsi="GHEA Grapalat"/>
          <w:bCs/>
          <w:color w:val="000000"/>
          <w:kern w:val="32"/>
          <w:sz w:val="24"/>
          <w:szCs w:val="24"/>
          <w:lang w:val="hy-AM"/>
        </w:rPr>
        <w:t xml:space="preserve">Եթե </w:t>
      </w:r>
      <w:proofErr w:type="spellStart"/>
      <w:r w:rsidRPr="00D61250">
        <w:rPr>
          <w:rFonts w:ascii="GHEA Grapalat" w:hAnsi="GHEA Grapalat"/>
          <w:bCs/>
          <w:color w:val="000000"/>
          <w:kern w:val="32"/>
          <w:sz w:val="24"/>
          <w:szCs w:val="24"/>
          <w:lang w:val="hy-AM"/>
        </w:rPr>
        <w:t>պերօրալ</w:t>
      </w:r>
      <w:proofErr w:type="spellEnd"/>
      <w:r w:rsidRPr="00D61250">
        <w:rPr>
          <w:rFonts w:ascii="GHEA Grapalat" w:hAnsi="GHEA Grapalat"/>
          <w:bCs/>
          <w:color w:val="000000"/>
          <w:kern w:val="32"/>
          <w:sz w:val="24"/>
          <w:szCs w:val="24"/>
          <w:lang w:val="hy-AM"/>
        </w:rPr>
        <w:t xml:space="preserve"> դեղ</w:t>
      </w:r>
      <w:r w:rsidR="00950641" w:rsidRPr="00D61250">
        <w:rPr>
          <w:rFonts w:ascii="GHEA Grapalat" w:hAnsi="GHEA Grapalat"/>
          <w:bCs/>
          <w:color w:val="000000"/>
          <w:kern w:val="32"/>
          <w:sz w:val="24"/>
          <w:szCs w:val="24"/>
          <w:lang w:val="hy-AM"/>
        </w:rPr>
        <w:t>երի</w:t>
      </w:r>
      <w:r w:rsidRPr="00D61250">
        <w:rPr>
          <w:rFonts w:ascii="GHEA Grapalat" w:hAnsi="GHEA Grapalat"/>
          <w:bCs/>
          <w:color w:val="000000"/>
          <w:kern w:val="32"/>
          <w:sz w:val="24"/>
          <w:szCs w:val="24"/>
          <w:lang w:val="hy-AM"/>
        </w:rPr>
        <w:t xml:space="preserve"> ընդունումն անհնարին է կամ անհրաժեշտ է </w:t>
      </w:r>
      <w:proofErr w:type="spellStart"/>
      <w:r w:rsidRPr="00D61250">
        <w:rPr>
          <w:rFonts w:ascii="GHEA Grapalat" w:hAnsi="GHEA Grapalat"/>
          <w:bCs/>
          <w:color w:val="000000"/>
          <w:kern w:val="32"/>
          <w:sz w:val="24"/>
          <w:szCs w:val="24"/>
          <w:lang w:val="hy-AM"/>
        </w:rPr>
        <w:t>սեդատիվ</w:t>
      </w:r>
      <w:proofErr w:type="spellEnd"/>
      <w:r w:rsidRPr="00D61250">
        <w:rPr>
          <w:rFonts w:ascii="GHEA Grapalat" w:hAnsi="GHEA Grapalat"/>
          <w:bCs/>
          <w:color w:val="000000"/>
          <w:kern w:val="32"/>
          <w:sz w:val="24"/>
          <w:szCs w:val="24"/>
          <w:lang w:val="hy-AM"/>
        </w:rPr>
        <w:t xml:space="preserve"> </w:t>
      </w:r>
      <w:proofErr w:type="spellStart"/>
      <w:r w:rsidRPr="00D61250">
        <w:rPr>
          <w:rFonts w:ascii="GHEA Grapalat" w:hAnsi="GHEA Grapalat"/>
          <w:bCs/>
          <w:color w:val="000000"/>
          <w:kern w:val="32"/>
          <w:sz w:val="24"/>
          <w:szCs w:val="24"/>
          <w:lang w:val="hy-AM"/>
        </w:rPr>
        <w:t>էֆեկտի</w:t>
      </w:r>
      <w:proofErr w:type="spellEnd"/>
      <w:r w:rsidRPr="00D61250">
        <w:rPr>
          <w:rFonts w:ascii="GHEA Grapalat" w:hAnsi="GHEA Grapalat"/>
          <w:bCs/>
          <w:color w:val="000000"/>
          <w:kern w:val="32"/>
          <w:sz w:val="24"/>
          <w:szCs w:val="24"/>
          <w:lang w:val="hy-AM"/>
        </w:rPr>
        <w:t xml:space="preserve"> արագ ստացում</w:t>
      </w:r>
      <w:r w:rsidR="00A266D0" w:rsidRPr="00D61250">
        <w:rPr>
          <w:rFonts w:ascii="GHEA Grapalat" w:hAnsi="GHEA Grapalat"/>
          <w:bCs/>
          <w:color w:val="000000"/>
          <w:kern w:val="32"/>
          <w:sz w:val="24"/>
          <w:szCs w:val="24"/>
          <w:lang w:val="hy-AM"/>
        </w:rPr>
        <w:t>,</w:t>
      </w:r>
      <w:r w:rsidRPr="00D61250">
        <w:rPr>
          <w:rFonts w:ascii="GHEA Grapalat" w:hAnsi="GHEA Grapalat"/>
          <w:bCs/>
          <w:color w:val="000000"/>
          <w:kern w:val="32"/>
          <w:sz w:val="24"/>
          <w:szCs w:val="24"/>
          <w:lang w:val="hy-AM"/>
        </w:rPr>
        <w:t xml:space="preserve"> կիրառվում է </w:t>
      </w:r>
      <w:proofErr w:type="spellStart"/>
      <w:r w:rsidRPr="00D61250">
        <w:rPr>
          <w:rFonts w:ascii="GHEA Grapalat" w:hAnsi="GHEA Grapalat"/>
          <w:bCs/>
          <w:color w:val="000000"/>
          <w:kern w:val="32"/>
          <w:sz w:val="24"/>
          <w:szCs w:val="24"/>
          <w:lang w:val="hy-AM"/>
        </w:rPr>
        <w:t>պարենտերալ</w:t>
      </w:r>
      <w:proofErr w:type="spellEnd"/>
      <w:r w:rsidRPr="00D61250">
        <w:rPr>
          <w:rFonts w:ascii="GHEA Grapalat" w:hAnsi="GHEA Grapalat"/>
          <w:bCs/>
          <w:color w:val="000000"/>
          <w:kern w:val="32"/>
          <w:sz w:val="24"/>
          <w:szCs w:val="24"/>
          <w:lang w:val="hy-AM"/>
        </w:rPr>
        <w:t xml:space="preserve"> ճանապարհը</w:t>
      </w:r>
      <w:r w:rsidR="00950641" w:rsidRPr="00D61250">
        <w:rPr>
          <w:rFonts w:ascii="GHEA Grapalat" w:hAnsi="GHEA Grapalat"/>
          <w:bCs/>
          <w:color w:val="000000"/>
          <w:kern w:val="32"/>
          <w:sz w:val="24"/>
          <w:szCs w:val="24"/>
          <w:lang w:val="hy-AM"/>
        </w:rPr>
        <w:t xml:space="preserve"> (</w:t>
      </w:r>
      <w:r w:rsidRPr="00D61250">
        <w:rPr>
          <w:rFonts w:ascii="GHEA Grapalat" w:hAnsi="GHEA Grapalat"/>
          <w:bCs/>
          <w:color w:val="000000"/>
          <w:kern w:val="32"/>
          <w:sz w:val="24"/>
          <w:szCs w:val="24"/>
          <w:lang w:val="hy-AM"/>
        </w:rPr>
        <w:t>միջմկանային կամ ներերակային</w:t>
      </w:r>
      <w:r w:rsidR="00950641" w:rsidRPr="00D61250">
        <w:rPr>
          <w:rFonts w:ascii="GHEA Grapalat" w:hAnsi="GHEA Grapalat"/>
          <w:bCs/>
          <w:color w:val="000000"/>
          <w:kern w:val="32"/>
          <w:sz w:val="24"/>
          <w:szCs w:val="24"/>
          <w:lang w:val="hy-AM"/>
        </w:rPr>
        <w:t>)</w:t>
      </w:r>
      <w:r w:rsidRPr="00D61250">
        <w:rPr>
          <w:rFonts w:ascii="GHEA Grapalat" w:hAnsi="GHEA Grapalat"/>
          <w:bCs/>
          <w:color w:val="000000"/>
          <w:kern w:val="32"/>
          <w:sz w:val="24"/>
          <w:szCs w:val="24"/>
          <w:lang w:val="hy-AM"/>
        </w:rPr>
        <w:t>:</w:t>
      </w:r>
      <w:r w:rsidR="00604019" w:rsidRPr="00D61250">
        <w:rPr>
          <w:rFonts w:ascii="GHEA Grapalat" w:hAnsi="GHEA Grapalat"/>
          <w:bCs/>
          <w:color w:val="000000"/>
          <w:kern w:val="32"/>
          <w:sz w:val="24"/>
          <w:szCs w:val="24"/>
          <w:lang w:val="hy-AM"/>
        </w:rPr>
        <w:t xml:space="preserve"> </w:t>
      </w:r>
    </w:p>
    <w:p w:rsidR="00FA3683" w:rsidRPr="0012449F" w:rsidRDefault="00950641" w:rsidP="00AE4637">
      <w:pPr>
        <w:tabs>
          <w:tab w:val="left" w:pos="426"/>
        </w:tabs>
        <w:spacing w:line="360" w:lineRule="auto"/>
        <w:ind w:right="-2"/>
        <w:contextualSpacing/>
        <w:jc w:val="both"/>
        <w:rPr>
          <w:rFonts w:ascii="GHEA Grapalat" w:hAnsi="GHEA Grapalat"/>
          <w:bCs/>
          <w:color w:val="000000"/>
          <w:kern w:val="32"/>
          <w:sz w:val="24"/>
          <w:szCs w:val="24"/>
          <w:lang w:val="hy-AM"/>
        </w:rPr>
      </w:pPr>
      <w:r w:rsidRPr="0012449F">
        <w:rPr>
          <w:rFonts w:ascii="GHEA Grapalat" w:hAnsi="GHEA Grapalat"/>
          <w:bCs/>
          <w:color w:val="000000"/>
          <w:kern w:val="32"/>
          <w:sz w:val="24"/>
          <w:szCs w:val="24"/>
          <w:lang w:val="hy-AM"/>
        </w:rPr>
        <w:t>3.</w:t>
      </w:r>
      <w:r w:rsidR="00AE4637" w:rsidRPr="0012449F">
        <w:rPr>
          <w:rFonts w:ascii="GHEA Grapalat" w:hAnsi="GHEA Grapalat"/>
          <w:bCs/>
          <w:color w:val="000000"/>
          <w:kern w:val="32"/>
          <w:sz w:val="24"/>
          <w:szCs w:val="24"/>
          <w:lang w:val="hy-AM"/>
        </w:rPr>
        <w:t xml:space="preserve"> </w:t>
      </w:r>
      <w:proofErr w:type="spellStart"/>
      <w:r w:rsidR="001A6FF0" w:rsidRPr="0012449F">
        <w:rPr>
          <w:rFonts w:ascii="GHEA Grapalat" w:hAnsi="GHEA Grapalat"/>
          <w:bCs/>
          <w:color w:val="000000"/>
          <w:kern w:val="32"/>
          <w:sz w:val="24"/>
          <w:szCs w:val="24"/>
          <w:lang w:val="hy-AM"/>
        </w:rPr>
        <w:t>Հ</w:t>
      </w:r>
      <w:r w:rsidRPr="0012449F">
        <w:rPr>
          <w:rFonts w:ascii="GHEA Grapalat" w:hAnsi="GHEA Grapalat"/>
          <w:bCs/>
          <w:color w:val="000000"/>
          <w:kern w:val="32"/>
          <w:sz w:val="24"/>
          <w:szCs w:val="24"/>
          <w:lang w:val="hy-AM"/>
        </w:rPr>
        <w:t>անդարտեցնող</w:t>
      </w:r>
      <w:proofErr w:type="spellEnd"/>
      <w:r w:rsidRPr="0012449F">
        <w:rPr>
          <w:rFonts w:ascii="GHEA Grapalat" w:hAnsi="GHEA Grapalat"/>
          <w:bCs/>
          <w:color w:val="000000"/>
          <w:kern w:val="32"/>
          <w:sz w:val="24"/>
          <w:szCs w:val="24"/>
          <w:lang w:val="hy-AM"/>
        </w:rPr>
        <w:t xml:space="preserve"> դեղ</w:t>
      </w:r>
      <w:r w:rsidR="001A6FF0" w:rsidRPr="0012449F">
        <w:rPr>
          <w:rFonts w:ascii="GHEA Grapalat" w:hAnsi="GHEA Grapalat"/>
          <w:bCs/>
          <w:color w:val="000000"/>
          <w:kern w:val="32"/>
          <w:sz w:val="24"/>
          <w:szCs w:val="24"/>
          <w:lang w:val="hy-AM"/>
        </w:rPr>
        <w:t xml:space="preserve">երի </w:t>
      </w:r>
      <w:r w:rsidRPr="0012449F">
        <w:rPr>
          <w:rFonts w:ascii="GHEA Grapalat" w:hAnsi="GHEA Grapalat"/>
          <w:bCs/>
          <w:color w:val="000000"/>
          <w:kern w:val="32"/>
          <w:sz w:val="24"/>
          <w:szCs w:val="24"/>
          <w:lang w:val="hy-AM"/>
        </w:rPr>
        <w:t xml:space="preserve">կողմնակի </w:t>
      </w:r>
      <w:proofErr w:type="spellStart"/>
      <w:r w:rsidRPr="0012449F">
        <w:rPr>
          <w:rFonts w:ascii="GHEA Grapalat" w:hAnsi="GHEA Grapalat"/>
          <w:bCs/>
          <w:color w:val="000000"/>
          <w:kern w:val="32"/>
          <w:sz w:val="24"/>
          <w:szCs w:val="24"/>
          <w:lang w:val="hy-AM"/>
        </w:rPr>
        <w:t>ազդեցությունները</w:t>
      </w:r>
      <w:proofErr w:type="spellEnd"/>
      <w:r w:rsidRPr="0012449F">
        <w:rPr>
          <w:rFonts w:ascii="GHEA Grapalat" w:hAnsi="GHEA Grapalat"/>
          <w:bCs/>
          <w:color w:val="000000"/>
          <w:kern w:val="32"/>
          <w:sz w:val="24"/>
          <w:szCs w:val="24"/>
          <w:lang w:val="hy-AM"/>
        </w:rPr>
        <w:t xml:space="preserve"> կառավարելու նպատակով </w:t>
      </w:r>
      <w:r w:rsidR="001A6FF0" w:rsidRPr="0012449F">
        <w:rPr>
          <w:rFonts w:ascii="GHEA Grapalat" w:hAnsi="GHEA Grapalat"/>
          <w:bCs/>
          <w:color w:val="000000"/>
          <w:kern w:val="32"/>
          <w:sz w:val="24"/>
          <w:szCs w:val="24"/>
          <w:lang w:val="hy-AM"/>
        </w:rPr>
        <w:t xml:space="preserve">կարող են կիրառվել </w:t>
      </w:r>
      <w:proofErr w:type="spellStart"/>
      <w:r w:rsidRPr="0012449F">
        <w:rPr>
          <w:rFonts w:ascii="GHEA Grapalat" w:hAnsi="GHEA Grapalat"/>
          <w:bCs/>
          <w:color w:val="000000"/>
          <w:kern w:val="32"/>
          <w:sz w:val="24"/>
          <w:szCs w:val="24"/>
          <w:lang w:val="hy-AM"/>
        </w:rPr>
        <w:t>կորեկտորներ</w:t>
      </w:r>
      <w:proofErr w:type="spellEnd"/>
      <w:r w:rsidRPr="0012449F">
        <w:rPr>
          <w:rFonts w:ascii="GHEA Grapalat" w:hAnsi="GHEA Grapalat"/>
          <w:bCs/>
          <w:color w:val="000000"/>
          <w:kern w:val="32"/>
          <w:sz w:val="24"/>
          <w:szCs w:val="24"/>
          <w:lang w:val="hy-AM"/>
        </w:rPr>
        <w:t xml:space="preserve"> հանդիսացող դեղ</w:t>
      </w:r>
      <w:r w:rsidR="001A6FF0" w:rsidRPr="0012449F">
        <w:rPr>
          <w:rFonts w:ascii="GHEA Grapalat" w:hAnsi="GHEA Grapalat"/>
          <w:bCs/>
          <w:color w:val="000000"/>
          <w:kern w:val="32"/>
          <w:sz w:val="24"/>
          <w:szCs w:val="24"/>
          <w:lang w:val="hy-AM"/>
        </w:rPr>
        <w:t>եր</w:t>
      </w:r>
      <w:r w:rsidRPr="0012449F">
        <w:rPr>
          <w:rFonts w:ascii="GHEA Grapalat" w:hAnsi="GHEA Grapalat"/>
          <w:bCs/>
          <w:color w:val="000000"/>
          <w:kern w:val="32"/>
          <w:sz w:val="24"/>
          <w:szCs w:val="24"/>
          <w:lang w:val="hy-AM"/>
        </w:rPr>
        <w:t xml:space="preserve">, ինչպես նաև հնարավոր </w:t>
      </w:r>
      <w:proofErr w:type="spellStart"/>
      <w:r w:rsidRPr="0012449F">
        <w:rPr>
          <w:rFonts w:ascii="GHEA Grapalat" w:hAnsi="GHEA Grapalat"/>
          <w:bCs/>
          <w:color w:val="000000"/>
          <w:kern w:val="32"/>
          <w:sz w:val="24"/>
          <w:szCs w:val="24"/>
          <w:lang w:val="hy-AM"/>
        </w:rPr>
        <w:t>սոմատիկ</w:t>
      </w:r>
      <w:proofErr w:type="spellEnd"/>
      <w:r w:rsidRPr="0012449F">
        <w:rPr>
          <w:rFonts w:ascii="GHEA Grapalat" w:hAnsi="GHEA Grapalat"/>
          <w:bCs/>
          <w:color w:val="000000"/>
          <w:kern w:val="32"/>
          <w:sz w:val="24"/>
          <w:szCs w:val="24"/>
          <w:lang w:val="hy-AM"/>
        </w:rPr>
        <w:t xml:space="preserve"> խնդիրների դեպքում</w:t>
      </w:r>
      <w:r w:rsidR="001A6FF0" w:rsidRPr="0012449F">
        <w:rPr>
          <w:rFonts w:ascii="GHEA Grapalat" w:hAnsi="GHEA Grapalat"/>
          <w:bCs/>
          <w:color w:val="000000"/>
          <w:kern w:val="32"/>
          <w:sz w:val="24"/>
          <w:szCs w:val="24"/>
          <w:lang w:val="hy-AM"/>
        </w:rPr>
        <w:t>՝</w:t>
      </w:r>
      <w:r w:rsidRPr="0012449F">
        <w:rPr>
          <w:rFonts w:ascii="GHEA Grapalat" w:hAnsi="GHEA Grapalat"/>
          <w:bCs/>
          <w:color w:val="000000"/>
          <w:kern w:val="32"/>
          <w:sz w:val="24"/>
          <w:szCs w:val="24"/>
          <w:lang w:val="hy-AM"/>
        </w:rPr>
        <w:t xml:space="preserve"> </w:t>
      </w:r>
      <w:proofErr w:type="spellStart"/>
      <w:r w:rsidRPr="0012449F">
        <w:rPr>
          <w:rFonts w:ascii="GHEA Grapalat" w:hAnsi="GHEA Grapalat"/>
          <w:bCs/>
          <w:color w:val="000000"/>
          <w:kern w:val="32"/>
          <w:sz w:val="24"/>
          <w:szCs w:val="24"/>
          <w:lang w:val="hy-AM"/>
        </w:rPr>
        <w:t>սոմատիկ</w:t>
      </w:r>
      <w:proofErr w:type="spellEnd"/>
      <w:r w:rsidRPr="0012449F">
        <w:rPr>
          <w:rFonts w:ascii="GHEA Grapalat" w:hAnsi="GHEA Grapalat"/>
          <w:bCs/>
          <w:color w:val="000000"/>
          <w:kern w:val="32"/>
          <w:sz w:val="24"/>
          <w:szCs w:val="24"/>
          <w:lang w:val="hy-AM"/>
        </w:rPr>
        <w:t xml:space="preserve"> վիճակը կարգավորող դեղ</w:t>
      </w:r>
      <w:r w:rsidR="001A6FF0" w:rsidRPr="0012449F">
        <w:rPr>
          <w:rFonts w:ascii="GHEA Grapalat" w:hAnsi="GHEA Grapalat"/>
          <w:bCs/>
          <w:color w:val="000000"/>
          <w:kern w:val="32"/>
          <w:sz w:val="24"/>
          <w:szCs w:val="24"/>
          <w:lang w:val="hy-AM"/>
        </w:rPr>
        <w:t>եր</w:t>
      </w:r>
      <w:r w:rsidRPr="0012449F">
        <w:rPr>
          <w:rFonts w:ascii="GHEA Grapalat" w:hAnsi="GHEA Grapalat"/>
          <w:bCs/>
          <w:color w:val="000000"/>
          <w:kern w:val="32"/>
          <w:sz w:val="24"/>
          <w:szCs w:val="24"/>
          <w:lang w:val="hy-AM"/>
        </w:rPr>
        <w:t>՝ ըստ բժշկական ցուցումների:</w:t>
      </w:r>
    </w:p>
    <w:p w:rsidR="0065242B" w:rsidRPr="0012449F" w:rsidRDefault="001A6FF0" w:rsidP="00844D85">
      <w:pPr>
        <w:spacing w:after="0" w:line="360" w:lineRule="auto"/>
        <w:jc w:val="both"/>
        <w:rPr>
          <w:rFonts w:ascii="GHEA Grapalat" w:eastAsia="Times New Roman" w:hAnsi="GHEA Grapalat"/>
          <w:bCs/>
          <w:kern w:val="32"/>
          <w:sz w:val="24"/>
          <w:szCs w:val="24"/>
          <w:lang w:val="hy-AM" w:eastAsia="x-none"/>
        </w:rPr>
      </w:pPr>
      <w:r w:rsidRPr="0012449F">
        <w:rPr>
          <w:rFonts w:ascii="GHEA Grapalat" w:eastAsia="Times New Roman" w:hAnsi="GHEA Grapalat"/>
          <w:bCs/>
          <w:kern w:val="32"/>
          <w:sz w:val="24"/>
          <w:szCs w:val="24"/>
          <w:lang w:val="hy-AM" w:eastAsia="x-none"/>
        </w:rPr>
        <w:lastRenderedPageBreak/>
        <w:t xml:space="preserve">4. Դեղորայքային </w:t>
      </w:r>
      <w:proofErr w:type="spellStart"/>
      <w:r w:rsidRPr="0012449F">
        <w:rPr>
          <w:rFonts w:ascii="GHEA Grapalat" w:eastAsia="Times New Roman" w:hAnsi="GHEA Grapalat"/>
          <w:bCs/>
          <w:kern w:val="32"/>
          <w:sz w:val="24"/>
          <w:szCs w:val="24"/>
          <w:lang w:val="hy-AM" w:eastAsia="x-none"/>
        </w:rPr>
        <w:t>հանդարտեցման</w:t>
      </w:r>
      <w:proofErr w:type="spellEnd"/>
      <w:r w:rsidRPr="0012449F">
        <w:rPr>
          <w:rFonts w:ascii="GHEA Grapalat" w:eastAsia="Times New Roman" w:hAnsi="GHEA Grapalat"/>
          <w:bCs/>
          <w:kern w:val="32"/>
          <w:sz w:val="24"/>
          <w:szCs w:val="24"/>
          <w:lang w:val="hy-AM" w:eastAsia="x-none"/>
        </w:rPr>
        <w:t xml:space="preserve"> միջոցներ կիրառող բժիշկը պարտավոր է ոչ ուշ, քան մեկ ժամ պարբերականությամբ զննել </w:t>
      </w:r>
      <w:r w:rsidR="004049DC" w:rsidRPr="0012449F">
        <w:rPr>
          <w:rFonts w:ascii="GHEA Grapalat" w:eastAsia="Times New Roman" w:hAnsi="GHEA Grapalat"/>
          <w:bCs/>
          <w:kern w:val="32"/>
          <w:sz w:val="24"/>
          <w:szCs w:val="24"/>
          <w:lang w:val="hy-AM" w:eastAsia="x-none"/>
        </w:rPr>
        <w:t xml:space="preserve">հոգեկան առողջության խնդիր </w:t>
      </w:r>
      <w:proofErr w:type="spellStart"/>
      <w:r w:rsidR="004049DC" w:rsidRPr="0012449F">
        <w:rPr>
          <w:rFonts w:ascii="GHEA Grapalat" w:eastAsia="Times New Roman" w:hAnsi="GHEA Grapalat"/>
          <w:bCs/>
          <w:kern w:val="32"/>
          <w:sz w:val="24"/>
          <w:szCs w:val="24"/>
          <w:lang w:val="hy-AM" w:eastAsia="x-none"/>
        </w:rPr>
        <w:t>ունեացող</w:t>
      </w:r>
      <w:proofErr w:type="spellEnd"/>
      <w:r w:rsidR="004049DC" w:rsidRPr="0012449F">
        <w:rPr>
          <w:rFonts w:ascii="GHEA Grapalat" w:eastAsia="Times New Roman" w:hAnsi="GHEA Grapalat"/>
          <w:bCs/>
          <w:kern w:val="32"/>
          <w:sz w:val="24"/>
          <w:szCs w:val="24"/>
          <w:lang w:val="hy-AM" w:eastAsia="x-none"/>
        </w:rPr>
        <w:t xml:space="preserve"> անձին</w:t>
      </w:r>
      <w:r w:rsidRPr="0012449F">
        <w:rPr>
          <w:rFonts w:ascii="GHEA Grapalat" w:eastAsia="Times New Roman" w:hAnsi="GHEA Grapalat"/>
          <w:bCs/>
          <w:kern w:val="32"/>
          <w:sz w:val="24"/>
          <w:szCs w:val="24"/>
          <w:lang w:val="hy-AM" w:eastAsia="x-none"/>
        </w:rPr>
        <w:t xml:space="preserve"> </w:t>
      </w:r>
      <w:r w:rsidR="004049DC" w:rsidRPr="0012449F">
        <w:rPr>
          <w:rFonts w:ascii="GHEA Grapalat" w:eastAsia="Times New Roman" w:hAnsi="GHEA Grapalat"/>
          <w:bCs/>
          <w:kern w:val="32"/>
          <w:sz w:val="24"/>
          <w:szCs w:val="24"/>
          <w:lang w:val="hy-AM" w:eastAsia="x-none"/>
        </w:rPr>
        <w:t>(</w:t>
      </w:r>
      <w:r w:rsidR="00F52FBC" w:rsidRPr="0012449F">
        <w:rPr>
          <w:rFonts w:ascii="GHEA Grapalat" w:eastAsia="Times New Roman" w:hAnsi="GHEA Grapalat"/>
          <w:bCs/>
          <w:kern w:val="32"/>
          <w:sz w:val="24"/>
          <w:szCs w:val="24"/>
          <w:lang w:val="hy-AM" w:eastAsia="x-none"/>
        </w:rPr>
        <w:t>անոթազարկը, շնչառության արագությունը</w:t>
      </w:r>
      <w:r w:rsidRPr="0012449F">
        <w:rPr>
          <w:rFonts w:ascii="GHEA Grapalat" w:eastAsia="Times New Roman" w:hAnsi="GHEA Grapalat"/>
          <w:bCs/>
          <w:kern w:val="32"/>
          <w:sz w:val="24"/>
          <w:szCs w:val="24"/>
          <w:lang w:val="hy-AM" w:eastAsia="x-none"/>
        </w:rPr>
        <w:t xml:space="preserve">, մարմնի </w:t>
      </w:r>
      <w:r w:rsidR="00F52FBC" w:rsidRPr="0012449F">
        <w:rPr>
          <w:rFonts w:ascii="GHEA Grapalat" w:eastAsia="Times New Roman" w:hAnsi="GHEA Grapalat"/>
          <w:bCs/>
          <w:kern w:val="32"/>
          <w:sz w:val="24"/>
          <w:szCs w:val="24"/>
          <w:lang w:val="hy-AM" w:eastAsia="x-none"/>
        </w:rPr>
        <w:t>ջերմաստիճանը</w:t>
      </w:r>
      <w:r w:rsidRPr="0012449F">
        <w:rPr>
          <w:rFonts w:ascii="GHEA Grapalat" w:eastAsia="Times New Roman" w:hAnsi="GHEA Grapalat"/>
          <w:bCs/>
          <w:kern w:val="32"/>
          <w:sz w:val="24"/>
          <w:szCs w:val="24"/>
          <w:lang w:val="hy-AM" w:eastAsia="x-none"/>
        </w:rPr>
        <w:t xml:space="preserve">, </w:t>
      </w:r>
      <w:proofErr w:type="spellStart"/>
      <w:r w:rsidRPr="0012449F">
        <w:rPr>
          <w:rFonts w:ascii="GHEA Grapalat" w:eastAsia="Times New Roman" w:hAnsi="GHEA Grapalat"/>
          <w:bCs/>
          <w:kern w:val="32"/>
          <w:sz w:val="24"/>
          <w:szCs w:val="24"/>
          <w:lang w:val="hy-AM" w:eastAsia="x-none"/>
        </w:rPr>
        <w:t>հիդրատացիայի</w:t>
      </w:r>
      <w:proofErr w:type="spellEnd"/>
      <w:r w:rsidRPr="0012449F">
        <w:rPr>
          <w:rFonts w:ascii="GHEA Grapalat" w:eastAsia="Times New Roman" w:hAnsi="GHEA Grapalat"/>
          <w:bCs/>
          <w:kern w:val="32"/>
          <w:sz w:val="24"/>
          <w:szCs w:val="24"/>
          <w:lang w:val="hy-AM" w:eastAsia="x-none"/>
        </w:rPr>
        <w:t xml:space="preserve"> աստի</w:t>
      </w:r>
      <w:r w:rsidR="00F52FBC" w:rsidRPr="0012449F">
        <w:rPr>
          <w:rFonts w:ascii="GHEA Grapalat" w:eastAsia="Times New Roman" w:hAnsi="GHEA Grapalat"/>
          <w:bCs/>
          <w:kern w:val="32"/>
          <w:sz w:val="24"/>
          <w:szCs w:val="24"/>
          <w:lang w:val="hy-AM" w:eastAsia="x-none"/>
        </w:rPr>
        <w:t>ճանը և գիտակցության մակարդակը</w:t>
      </w:r>
      <w:r w:rsidR="004049DC" w:rsidRPr="0012449F">
        <w:rPr>
          <w:rFonts w:ascii="GHEA Grapalat" w:eastAsia="Times New Roman" w:hAnsi="GHEA Grapalat"/>
          <w:bCs/>
          <w:kern w:val="32"/>
          <w:sz w:val="24"/>
          <w:szCs w:val="24"/>
          <w:lang w:val="hy-AM" w:eastAsia="x-none"/>
        </w:rPr>
        <w:t>) և</w:t>
      </w:r>
      <w:r w:rsidRPr="0012449F">
        <w:rPr>
          <w:rFonts w:ascii="GHEA Grapalat" w:eastAsia="Times New Roman" w:hAnsi="GHEA Grapalat"/>
          <w:bCs/>
          <w:kern w:val="32"/>
          <w:sz w:val="24"/>
          <w:szCs w:val="24"/>
          <w:lang w:val="hy-AM" w:eastAsia="x-none"/>
        </w:rPr>
        <w:t xml:space="preserve"> </w:t>
      </w:r>
      <w:r w:rsidR="004049DC" w:rsidRPr="0012449F">
        <w:rPr>
          <w:rFonts w:ascii="GHEA Grapalat" w:eastAsia="Times New Roman" w:hAnsi="GHEA Grapalat"/>
          <w:bCs/>
          <w:kern w:val="32"/>
          <w:sz w:val="24"/>
          <w:szCs w:val="24"/>
          <w:lang w:val="hy-AM" w:eastAsia="x-none"/>
        </w:rPr>
        <w:t>ֆ</w:t>
      </w:r>
      <w:r w:rsidR="004049DC" w:rsidRPr="005B7FF7">
        <w:rPr>
          <w:rFonts w:ascii="GHEA Grapalat" w:eastAsia="Times New Roman" w:hAnsi="GHEA Grapalat"/>
          <w:bCs/>
          <w:kern w:val="32"/>
          <w:sz w:val="24"/>
          <w:szCs w:val="24"/>
          <w:lang w:val="hy-AM" w:eastAsia="x-none"/>
        </w:rPr>
        <w:t xml:space="preserve">իզիկական զսպման կամ մեկուսացման միջոցներ կամ </w:t>
      </w:r>
      <w:proofErr w:type="spellStart"/>
      <w:r w:rsidR="004049DC" w:rsidRPr="005B7FF7">
        <w:rPr>
          <w:rFonts w:ascii="GHEA Grapalat" w:eastAsia="Times New Roman" w:hAnsi="GHEA Grapalat"/>
          <w:bCs/>
          <w:kern w:val="32"/>
          <w:sz w:val="24"/>
          <w:szCs w:val="24"/>
          <w:lang w:val="hy-AM" w:eastAsia="x-none"/>
        </w:rPr>
        <w:t>հանդարտեցման</w:t>
      </w:r>
      <w:proofErr w:type="spellEnd"/>
      <w:r w:rsidR="004049DC" w:rsidRPr="005B7FF7">
        <w:rPr>
          <w:rFonts w:ascii="GHEA Grapalat" w:eastAsia="Times New Roman" w:hAnsi="GHEA Grapalat"/>
          <w:bCs/>
          <w:kern w:val="32"/>
          <w:sz w:val="24"/>
          <w:szCs w:val="24"/>
          <w:lang w:val="hy-AM" w:eastAsia="x-none"/>
        </w:rPr>
        <w:t xml:space="preserve"> մեթոդներ կիրառելու</w:t>
      </w:r>
      <w:r w:rsidR="004049DC" w:rsidRPr="00EF70FC">
        <w:rPr>
          <w:rFonts w:ascii="GHEA Grapalat" w:eastAsia="Times New Roman" w:hAnsi="GHEA Grapalat"/>
          <w:bCs/>
          <w:kern w:val="32"/>
          <w:sz w:val="24"/>
          <w:szCs w:val="24"/>
          <w:lang w:val="hy-AM" w:eastAsia="x-none"/>
        </w:rPr>
        <w:t xml:space="preserve"> վերաբերյալ</w:t>
      </w:r>
      <w:r w:rsidR="004049DC">
        <w:rPr>
          <w:rFonts w:ascii="GHEA Grapalat" w:eastAsia="Times New Roman" w:hAnsi="GHEA Grapalat"/>
          <w:bCs/>
          <w:kern w:val="32"/>
          <w:sz w:val="24"/>
          <w:szCs w:val="24"/>
          <w:lang w:val="hy-AM" w:eastAsia="x-none"/>
        </w:rPr>
        <w:t xml:space="preserve"> հաշվառման </w:t>
      </w:r>
      <w:r w:rsidRPr="0012449F">
        <w:rPr>
          <w:rFonts w:ascii="GHEA Grapalat" w:eastAsia="Times New Roman" w:hAnsi="GHEA Grapalat"/>
          <w:bCs/>
          <w:kern w:val="32"/>
          <w:sz w:val="24"/>
          <w:szCs w:val="24"/>
          <w:lang w:val="hy-AM" w:eastAsia="x-none"/>
        </w:rPr>
        <w:t>մատյանում կատար</w:t>
      </w:r>
      <w:r w:rsidR="00F52FBC" w:rsidRPr="0012449F">
        <w:rPr>
          <w:rFonts w:ascii="GHEA Grapalat" w:eastAsia="Times New Roman" w:hAnsi="GHEA Grapalat"/>
          <w:bCs/>
          <w:kern w:val="32"/>
          <w:sz w:val="24"/>
          <w:szCs w:val="24"/>
          <w:lang w:val="hy-AM" w:eastAsia="x-none"/>
        </w:rPr>
        <w:t xml:space="preserve">ել </w:t>
      </w:r>
      <w:r w:rsidRPr="0012449F">
        <w:rPr>
          <w:rFonts w:ascii="GHEA Grapalat" w:eastAsia="Times New Roman" w:hAnsi="GHEA Grapalat"/>
          <w:bCs/>
          <w:kern w:val="32"/>
          <w:sz w:val="24"/>
          <w:szCs w:val="24"/>
          <w:lang w:val="hy-AM" w:eastAsia="x-none"/>
        </w:rPr>
        <w:t>համապատասխան գրառում:</w:t>
      </w:r>
    </w:p>
    <w:p w:rsidR="00506D3B" w:rsidRPr="0012449F" w:rsidRDefault="00506D3B" w:rsidP="00844D85">
      <w:pPr>
        <w:spacing w:after="0" w:line="360" w:lineRule="auto"/>
        <w:jc w:val="both"/>
        <w:rPr>
          <w:rFonts w:ascii="GHEA Grapalat" w:eastAsia="Times New Roman" w:hAnsi="GHEA Grapalat"/>
          <w:bCs/>
          <w:kern w:val="32"/>
          <w:sz w:val="24"/>
          <w:szCs w:val="24"/>
          <w:lang w:val="hy-AM" w:eastAsia="x-none"/>
        </w:rPr>
      </w:pPr>
      <w:r w:rsidRPr="0012449F">
        <w:rPr>
          <w:rFonts w:ascii="GHEA Grapalat" w:eastAsia="Times New Roman" w:hAnsi="GHEA Grapalat"/>
          <w:bCs/>
          <w:kern w:val="32"/>
          <w:sz w:val="24"/>
          <w:szCs w:val="24"/>
          <w:lang w:val="hy-AM" w:eastAsia="x-none"/>
        </w:rPr>
        <w:t xml:space="preserve">5. </w:t>
      </w:r>
      <w:proofErr w:type="spellStart"/>
      <w:r w:rsidR="00F52FBC" w:rsidRPr="0012449F">
        <w:rPr>
          <w:rFonts w:ascii="GHEA Grapalat" w:eastAsia="Times New Roman" w:hAnsi="GHEA Grapalat"/>
          <w:bCs/>
          <w:kern w:val="32"/>
          <w:sz w:val="24"/>
          <w:szCs w:val="24"/>
          <w:lang w:val="hy-AM" w:eastAsia="x-none"/>
        </w:rPr>
        <w:t>Հ</w:t>
      </w:r>
      <w:r w:rsidRPr="0012449F">
        <w:rPr>
          <w:rFonts w:ascii="GHEA Grapalat" w:eastAsia="Times New Roman" w:hAnsi="GHEA Grapalat"/>
          <w:bCs/>
          <w:kern w:val="32"/>
          <w:sz w:val="24"/>
          <w:szCs w:val="24"/>
          <w:lang w:val="hy-AM" w:eastAsia="x-none"/>
        </w:rPr>
        <w:t>անդարտեցման</w:t>
      </w:r>
      <w:proofErr w:type="spellEnd"/>
      <w:r w:rsidRPr="0012449F">
        <w:rPr>
          <w:rFonts w:ascii="GHEA Grapalat" w:eastAsia="Times New Roman" w:hAnsi="GHEA Grapalat"/>
          <w:bCs/>
          <w:kern w:val="32"/>
          <w:sz w:val="24"/>
          <w:szCs w:val="24"/>
          <w:lang w:val="hy-AM" w:eastAsia="x-none"/>
        </w:rPr>
        <w:t xml:space="preserve"> մեթոդի կիրառման արդյունքում անհրաժեշտ հանգստացնող (</w:t>
      </w:r>
      <w:proofErr w:type="spellStart"/>
      <w:r w:rsidRPr="0012449F">
        <w:rPr>
          <w:rFonts w:ascii="GHEA Grapalat" w:eastAsia="Times New Roman" w:hAnsi="GHEA Grapalat"/>
          <w:bCs/>
          <w:kern w:val="32"/>
          <w:sz w:val="24"/>
          <w:szCs w:val="24"/>
          <w:lang w:val="hy-AM" w:eastAsia="x-none"/>
        </w:rPr>
        <w:t>սեդատիվ</w:t>
      </w:r>
      <w:proofErr w:type="spellEnd"/>
      <w:r w:rsidRPr="0012449F">
        <w:rPr>
          <w:rFonts w:ascii="GHEA Grapalat" w:eastAsia="Times New Roman" w:hAnsi="GHEA Grapalat"/>
          <w:bCs/>
          <w:kern w:val="32"/>
          <w:sz w:val="24"/>
          <w:szCs w:val="24"/>
          <w:lang w:val="hy-AM" w:eastAsia="x-none"/>
        </w:rPr>
        <w:t>) արդյունքի հասնելուց անմիջապես հետո ֆիզիկական զսպման կամ մեկուսացման միջոցները պետք է անհապաղ դադարեցվեն, եթե այդպիսիք կիրառվել են</w:t>
      </w:r>
      <w:r w:rsidR="000C3D04" w:rsidRPr="0012449F">
        <w:rPr>
          <w:rFonts w:ascii="GHEA Grapalat" w:eastAsia="Times New Roman" w:hAnsi="GHEA Grapalat"/>
          <w:bCs/>
          <w:kern w:val="32"/>
          <w:sz w:val="24"/>
          <w:szCs w:val="24"/>
          <w:lang w:val="hy-AM" w:eastAsia="x-none"/>
        </w:rPr>
        <w:t>:</w:t>
      </w:r>
    </w:p>
    <w:p w:rsidR="000C3D04" w:rsidRPr="0012449F" w:rsidRDefault="000C3D04" w:rsidP="00844D85">
      <w:pPr>
        <w:spacing w:after="0" w:line="360" w:lineRule="auto"/>
        <w:jc w:val="both"/>
        <w:rPr>
          <w:rFonts w:ascii="GHEA Grapalat" w:hAnsi="GHEA Grapalat"/>
          <w:b/>
          <w:color w:val="000000"/>
          <w:sz w:val="24"/>
          <w:szCs w:val="24"/>
          <w:lang w:val="hy-AM"/>
        </w:rPr>
      </w:pPr>
    </w:p>
    <w:p w:rsidR="007D49E8" w:rsidRPr="007D49E8" w:rsidRDefault="00F52FBC" w:rsidP="007D49E8">
      <w:pPr>
        <w:spacing w:after="0" w:line="360" w:lineRule="auto"/>
        <w:jc w:val="both"/>
        <w:rPr>
          <w:rFonts w:ascii="GHEA Grapalat" w:hAnsi="GHEA Grapalat" w:cs="Sylfaen"/>
          <w:b/>
          <w:bCs/>
          <w:color w:val="000000"/>
          <w:kern w:val="32"/>
          <w:sz w:val="24"/>
          <w:szCs w:val="24"/>
          <w:lang w:val="hy-AM"/>
        </w:rPr>
      </w:pPr>
      <w:r w:rsidRPr="0012449F">
        <w:rPr>
          <w:rFonts w:ascii="GHEA Grapalat" w:hAnsi="GHEA Grapalat"/>
          <w:b/>
          <w:color w:val="000000"/>
          <w:sz w:val="24"/>
          <w:szCs w:val="24"/>
          <w:lang w:val="hy-AM"/>
        </w:rPr>
        <w:t xml:space="preserve">Հոդված 10. </w:t>
      </w:r>
      <w:r w:rsidR="007D49E8" w:rsidRPr="0012449F">
        <w:rPr>
          <w:rFonts w:ascii="GHEA Grapalat" w:hAnsi="GHEA Grapalat"/>
          <w:b/>
          <w:color w:val="000000"/>
          <w:sz w:val="24"/>
          <w:szCs w:val="24"/>
          <w:lang w:val="hy-AM"/>
        </w:rPr>
        <w:t xml:space="preserve">Մեկուսացման միջոցների </w:t>
      </w:r>
      <w:r w:rsidR="007D49E8" w:rsidRPr="0012449F">
        <w:rPr>
          <w:rFonts w:ascii="GHEA Grapalat" w:hAnsi="GHEA Grapalat" w:cs="Sylfaen"/>
          <w:b/>
          <w:bCs/>
          <w:color w:val="000000"/>
          <w:kern w:val="32"/>
          <w:sz w:val="24"/>
          <w:szCs w:val="24"/>
          <w:lang w:val="hy-AM"/>
        </w:rPr>
        <w:t>կիրառման առանձնահատկությունները</w:t>
      </w:r>
      <w:r w:rsidR="007D49E8" w:rsidRPr="007D49E8">
        <w:rPr>
          <w:rFonts w:ascii="GHEA Grapalat" w:hAnsi="GHEA Grapalat" w:cs="Sylfaen"/>
          <w:b/>
          <w:bCs/>
          <w:color w:val="000000"/>
          <w:kern w:val="32"/>
          <w:sz w:val="24"/>
          <w:szCs w:val="24"/>
          <w:lang w:val="hy-AM"/>
        </w:rPr>
        <w:t xml:space="preserve"> </w:t>
      </w:r>
    </w:p>
    <w:p w:rsidR="000C3D04" w:rsidRPr="0012449F" w:rsidRDefault="000C3D04" w:rsidP="00844D85">
      <w:pPr>
        <w:spacing w:after="0" w:line="360" w:lineRule="auto"/>
        <w:jc w:val="both"/>
        <w:rPr>
          <w:rFonts w:ascii="GHEA Grapalat" w:hAnsi="GHEA Grapalat"/>
          <w:color w:val="000000"/>
          <w:sz w:val="24"/>
          <w:szCs w:val="24"/>
          <w:lang w:val="hy-AM"/>
        </w:rPr>
      </w:pPr>
    </w:p>
    <w:p w:rsidR="007007DD" w:rsidRPr="0012449F" w:rsidRDefault="00141254" w:rsidP="000C3D04">
      <w:pPr>
        <w:spacing w:after="0" w:line="360" w:lineRule="auto"/>
        <w:jc w:val="both"/>
        <w:rPr>
          <w:rFonts w:ascii="GHEA Grapalat" w:eastAsia="Times New Roman" w:hAnsi="GHEA Grapalat"/>
          <w:bCs/>
          <w:kern w:val="32"/>
          <w:sz w:val="24"/>
          <w:szCs w:val="24"/>
          <w:lang w:val="hy-AM" w:eastAsia="x-none"/>
        </w:rPr>
      </w:pPr>
      <w:r w:rsidRPr="0012449F">
        <w:rPr>
          <w:rFonts w:ascii="GHEA Grapalat" w:eastAsia="Times New Roman" w:hAnsi="GHEA Grapalat"/>
          <w:bCs/>
          <w:kern w:val="32"/>
          <w:sz w:val="24"/>
          <w:szCs w:val="24"/>
          <w:lang w:val="hy-AM" w:eastAsia="x-none"/>
        </w:rPr>
        <w:t xml:space="preserve">1. </w:t>
      </w:r>
      <w:r w:rsidR="007007DD" w:rsidRPr="0012449F">
        <w:rPr>
          <w:rFonts w:ascii="GHEA Grapalat" w:eastAsia="Times New Roman" w:hAnsi="GHEA Grapalat"/>
          <w:bCs/>
          <w:kern w:val="32"/>
          <w:sz w:val="24"/>
          <w:szCs w:val="24"/>
          <w:lang w:val="hy-AM" w:eastAsia="x-none"/>
        </w:rPr>
        <w:t xml:space="preserve"> Մեկուսացման միջոցների կիրառումն իրականացվում է այդ նպատակով առանձնացված</w:t>
      </w:r>
      <w:r w:rsidR="004F2EEE" w:rsidRPr="0012449F">
        <w:rPr>
          <w:rFonts w:ascii="GHEA Grapalat" w:eastAsia="Times New Roman" w:hAnsi="GHEA Grapalat"/>
          <w:bCs/>
          <w:kern w:val="32"/>
          <w:sz w:val="24"/>
          <w:szCs w:val="24"/>
          <w:lang w:val="hy-AM" w:eastAsia="x-none"/>
        </w:rPr>
        <w:t>,</w:t>
      </w:r>
      <w:r w:rsidR="007007DD" w:rsidRPr="0012449F">
        <w:rPr>
          <w:rFonts w:ascii="GHEA Grapalat" w:eastAsia="Times New Roman" w:hAnsi="GHEA Grapalat"/>
          <w:bCs/>
          <w:kern w:val="32"/>
          <w:sz w:val="24"/>
          <w:szCs w:val="24"/>
          <w:lang w:val="hy-AM" w:eastAsia="x-none"/>
        </w:rPr>
        <w:t xml:space="preserve"> հատուկ կահավորում ունեցող սենյակում:</w:t>
      </w:r>
    </w:p>
    <w:p w:rsidR="00DA3405" w:rsidRPr="0012449F" w:rsidRDefault="004F2EEE" w:rsidP="00DA3405">
      <w:pPr>
        <w:spacing w:after="0" w:line="360" w:lineRule="auto"/>
        <w:jc w:val="both"/>
        <w:rPr>
          <w:rFonts w:ascii="GHEA Grapalat" w:eastAsia="Times New Roman" w:hAnsi="GHEA Grapalat"/>
          <w:bCs/>
          <w:kern w:val="32"/>
          <w:sz w:val="24"/>
          <w:szCs w:val="24"/>
          <w:lang w:val="hy-AM" w:eastAsia="x-none"/>
        </w:rPr>
      </w:pPr>
      <w:r w:rsidRPr="0012449F">
        <w:rPr>
          <w:rFonts w:ascii="GHEA Grapalat" w:eastAsia="Times New Roman" w:hAnsi="GHEA Grapalat"/>
          <w:bCs/>
          <w:kern w:val="32"/>
          <w:sz w:val="24"/>
          <w:szCs w:val="24"/>
          <w:lang w:val="hy-AM" w:eastAsia="x-none"/>
        </w:rPr>
        <w:t xml:space="preserve">2.  Մեկուսացման միջոցների կիրառման դեպքում հոգեկան առողջության խնդիր ունեցող անձը պետք է գտնվի մշտական հսկողության ներքո: </w:t>
      </w:r>
      <w:r w:rsidR="003A7EDD" w:rsidRPr="0012449F">
        <w:rPr>
          <w:rFonts w:ascii="GHEA Grapalat" w:eastAsia="Times New Roman" w:hAnsi="GHEA Grapalat"/>
          <w:bCs/>
          <w:kern w:val="32"/>
          <w:sz w:val="24"/>
          <w:szCs w:val="24"/>
          <w:lang w:val="hy-AM" w:eastAsia="x-none"/>
        </w:rPr>
        <w:t xml:space="preserve">Սույն դեպքում համապատասխան </w:t>
      </w:r>
      <w:proofErr w:type="spellStart"/>
      <w:r w:rsidR="003A7EDD" w:rsidRPr="0012449F">
        <w:rPr>
          <w:rFonts w:ascii="GHEA Grapalat" w:eastAsia="Times New Roman" w:hAnsi="GHEA Grapalat"/>
          <w:bCs/>
          <w:kern w:val="32"/>
          <w:sz w:val="24"/>
          <w:szCs w:val="24"/>
          <w:lang w:val="hy-AM" w:eastAsia="x-none"/>
        </w:rPr>
        <w:t>բուժաշխատողը</w:t>
      </w:r>
      <w:proofErr w:type="spellEnd"/>
      <w:r w:rsidR="003A7EDD" w:rsidRPr="0012449F">
        <w:rPr>
          <w:rFonts w:ascii="GHEA Grapalat" w:eastAsia="Times New Roman" w:hAnsi="GHEA Grapalat"/>
          <w:bCs/>
          <w:kern w:val="32"/>
          <w:sz w:val="24"/>
          <w:szCs w:val="24"/>
          <w:lang w:val="hy-AM" w:eastAsia="x-none"/>
        </w:rPr>
        <w:t xml:space="preserve"> պետք է գտնվի </w:t>
      </w:r>
      <w:r w:rsidR="00EF437C" w:rsidRPr="0012449F">
        <w:rPr>
          <w:rFonts w:ascii="GHEA Grapalat" w:eastAsia="Times New Roman" w:hAnsi="GHEA Grapalat"/>
          <w:bCs/>
          <w:kern w:val="32"/>
          <w:sz w:val="24"/>
          <w:szCs w:val="24"/>
          <w:lang w:val="hy-AM" w:eastAsia="x-none"/>
        </w:rPr>
        <w:t>մեկուսացման սենյակից դուրս</w:t>
      </w:r>
      <w:r w:rsidR="00FD0738" w:rsidRPr="0012449F">
        <w:rPr>
          <w:rFonts w:ascii="GHEA Grapalat" w:eastAsia="Times New Roman" w:hAnsi="GHEA Grapalat"/>
          <w:bCs/>
          <w:kern w:val="32"/>
          <w:sz w:val="24"/>
          <w:szCs w:val="24"/>
          <w:lang w:val="hy-AM" w:eastAsia="x-none"/>
        </w:rPr>
        <w:t xml:space="preserve"> </w:t>
      </w:r>
      <w:r w:rsidR="00EF437C" w:rsidRPr="0012449F">
        <w:rPr>
          <w:rFonts w:ascii="GHEA Grapalat" w:eastAsia="Times New Roman" w:hAnsi="GHEA Grapalat"/>
          <w:bCs/>
          <w:kern w:val="32"/>
          <w:sz w:val="24"/>
          <w:szCs w:val="24"/>
          <w:lang w:val="hy-AM" w:eastAsia="x-none"/>
        </w:rPr>
        <w:t xml:space="preserve"> </w:t>
      </w:r>
      <w:r w:rsidR="00FD0738" w:rsidRPr="0012449F">
        <w:rPr>
          <w:rFonts w:ascii="GHEA Grapalat" w:eastAsia="Times New Roman" w:hAnsi="GHEA Grapalat"/>
          <w:bCs/>
          <w:kern w:val="32"/>
          <w:sz w:val="24"/>
          <w:szCs w:val="24"/>
          <w:lang w:val="hy-AM" w:eastAsia="x-none"/>
        </w:rPr>
        <w:t xml:space="preserve">կամ մեկուսացման սենյակի հետ ընդհանուր պատուհանով միացված </w:t>
      </w:r>
      <w:proofErr w:type="spellStart"/>
      <w:r w:rsidR="00FD0738" w:rsidRPr="0012449F">
        <w:rPr>
          <w:rFonts w:ascii="GHEA Grapalat" w:eastAsia="Times New Roman" w:hAnsi="GHEA Grapalat"/>
          <w:bCs/>
          <w:kern w:val="32"/>
          <w:sz w:val="24"/>
          <w:szCs w:val="24"/>
          <w:lang w:val="hy-AM" w:eastAsia="x-none"/>
        </w:rPr>
        <w:t>հարևան</w:t>
      </w:r>
      <w:proofErr w:type="spellEnd"/>
      <w:r w:rsidR="00FD0738" w:rsidRPr="0012449F">
        <w:rPr>
          <w:rFonts w:ascii="GHEA Grapalat" w:eastAsia="Times New Roman" w:hAnsi="GHEA Grapalat"/>
          <w:bCs/>
          <w:kern w:val="32"/>
          <w:sz w:val="24"/>
          <w:szCs w:val="24"/>
          <w:lang w:val="hy-AM" w:eastAsia="x-none"/>
        </w:rPr>
        <w:t xml:space="preserve"> սենյակում այնպես, որ հոգեկան առողջության խնդիր ունեցող անձը հնարավորություն ունենա ամբողջությամբ տեսնել </w:t>
      </w:r>
      <w:proofErr w:type="spellStart"/>
      <w:r w:rsidR="00FD0738" w:rsidRPr="0012449F">
        <w:rPr>
          <w:rFonts w:ascii="GHEA Grapalat" w:eastAsia="Times New Roman" w:hAnsi="GHEA Grapalat"/>
          <w:bCs/>
          <w:kern w:val="32"/>
          <w:sz w:val="24"/>
          <w:szCs w:val="24"/>
          <w:lang w:val="hy-AM" w:eastAsia="x-none"/>
        </w:rPr>
        <w:t>բուժաշխատողին</w:t>
      </w:r>
      <w:proofErr w:type="spellEnd"/>
      <w:r w:rsidR="00FD0738" w:rsidRPr="0012449F">
        <w:rPr>
          <w:rFonts w:ascii="GHEA Grapalat" w:eastAsia="Times New Roman" w:hAnsi="GHEA Grapalat"/>
          <w:bCs/>
          <w:kern w:val="32"/>
          <w:sz w:val="24"/>
          <w:szCs w:val="24"/>
          <w:lang w:val="hy-AM" w:eastAsia="x-none"/>
        </w:rPr>
        <w:t xml:space="preserve">, իսկ </w:t>
      </w:r>
      <w:proofErr w:type="spellStart"/>
      <w:r w:rsidR="0071673E" w:rsidRPr="0012449F">
        <w:rPr>
          <w:rFonts w:ascii="GHEA Grapalat" w:eastAsia="Times New Roman" w:hAnsi="GHEA Grapalat"/>
          <w:bCs/>
          <w:kern w:val="32"/>
          <w:sz w:val="24"/>
          <w:szCs w:val="24"/>
          <w:lang w:val="hy-AM" w:eastAsia="x-none"/>
        </w:rPr>
        <w:t>բուժաշխատողը</w:t>
      </w:r>
      <w:proofErr w:type="spellEnd"/>
      <w:r w:rsidR="0071673E" w:rsidRPr="0012449F">
        <w:rPr>
          <w:rFonts w:ascii="GHEA Grapalat" w:eastAsia="Times New Roman" w:hAnsi="GHEA Grapalat"/>
          <w:bCs/>
          <w:kern w:val="32"/>
          <w:sz w:val="24"/>
          <w:szCs w:val="24"/>
          <w:lang w:val="hy-AM" w:eastAsia="x-none"/>
        </w:rPr>
        <w:t xml:space="preserve"> հնարավորության ունենա հսկելո</w:t>
      </w:r>
      <w:r w:rsidR="00D37507" w:rsidRPr="0012449F">
        <w:rPr>
          <w:rFonts w:ascii="GHEA Grapalat" w:eastAsia="Times New Roman" w:hAnsi="GHEA Grapalat"/>
          <w:bCs/>
          <w:kern w:val="32"/>
          <w:sz w:val="24"/>
          <w:szCs w:val="24"/>
          <w:lang w:val="hy-AM" w:eastAsia="x-none"/>
        </w:rPr>
        <w:t>ւ և լսելու հոգե</w:t>
      </w:r>
      <w:r w:rsidR="0071673E" w:rsidRPr="0012449F">
        <w:rPr>
          <w:rFonts w:ascii="GHEA Grapalat" w:eastAsia="Times New Roman" w:hAnsi="GHEA Grapalat"/>
          <w:bCs/>
          <w:kern w:val="32"/>
          <w:sz w:val="24"/>
          <w:szCs w:val="24"/>
          <w:lang w:val="hy-AM" w:eastAsia="x-none"/>
        </w:rPr>
        <w:t xml:space="preserve">կան </w:t>
      </w:r>
      <w:r w:rsidR="00D37507" w:rsidRPr="0012449F">
        <w:rPr>
          <w:rFonts w:ascii="GHEA Grapalat" w:eastAsia="Times New Roman" w:hAnsi="GHEA Grapalat"/>
          <w:bCs/>
          <w:kern w:val="32"/>
          <w:sz w:val="24"/>
          <w:szCs w:val="24"/>
          <w:lang w:val="hy-AM" w:eastAsia="x-none"/>
        </w:rPr>
        <w:t xml:space="preserve">առողջության խնդիր </w:t>
      </w:r>
      <w:r w:rsidR="0071673E" w:rsidRPr="0012449F">
        <w:rPr>
          <w:rFonts w:ascii="GHEA Grapalat" w:eastAsia="Times New Roman" w:hAnsi="GHEA Grapalat"/>
          <w:bCs/>
          <w:kern w:val="32"/>
          <w:sz w:val="24"/>
          <w:szCs w:val="24"/>
          <w:lang w:val="hy-AM" w:eastAsia="x-none"/>
        </w:rPr>
        <w:t>ունեցող անձին: Տեսանկարահանման միջոցները չեն կարող փոխարինել անձնակազմի մ</w:t>
      </w:r>
      <w:r w:rsidR="009B031F" w:rsidRPr="0012449F">
        <w:rPr>
          <w:rFonts w:ascii="GHEA Grapalat" w:eastAsia="Times New Roman" w:hAnsi="GHEA Grapalat"/>
          <w:bCs/>
          <w:kern w:val="32"/>
          <w:sz w:val="24"/>
          <w:szCs w:val="24"/>
          <w:lang w:val="hy-AM" w:eastAsia="x-none"/>
        </w:rPr>
        <w:t>շտական ներկայությանը:</w:t>
      </w:r>
      <w:r w:rsidR="0071673E" w:rsidRPr="0012449F">
        <w:rPr>
          <w:rFonts w:ascii="GHEA Grapalat" w:eastAsia="Times New Roman" w:hAnsi="GHEA Grapalat"/>
          <w:bCs/>
          <w:kern w:val="32"/>
          <w:sz w:val="24"/>
          <w:szCs w:val="24"/>
          <w:lang w:val="hy-AM" w:eastAsia="x-none"/>
        </w:rPr>
        <w:t xml:space="preserve"> </w:t>
      </w:r>
      <w:r w:rsidR="00FD0738" w:rsidRPr="0012449F">
        <w:rPr>
          <w:rFonts w:ascii="GHEA Grapalat" w:eastAsia="Times New Roman" w:hAnsi="GHEA Grapalat"/>
          <w:bCs/>
          <w:kern w:val="32"/>
          <w:sz w:val="24"/>
          <w:szCs w:val="24"/>
          <w:lang w:val="hy-AM" w:eastAsia="x-none"/>
        </w:rPr>
        <w:t xml:space="preserve">  </w:t>
      </w:r>
      <w:r w:rsidR="00DA3405" w:rsidRPr="0012449F">
        <w:rPr>
          <w:rFonts w:ascii="GHEA Grapalat" w:eastAsia="Times New Roman" w:hAnsi="GHEA Grapalat"/>
          <w:bCs/>
          <w:kern w:val="32"/>
          <w:sz w:val="24"/>
          <w:szCs w:val="24"/>
          <w:lang w:val="hy-AM" w:eastAsia="x-none"/>
        </w:rPr>
        <w:t xml:space="preserve"> </w:t>
      </w:r>
    </w:p>
    <w:p w:rsidR="00DA3405" w:rsidRPr="00713530" w:rsidRDefault="00DA3405" w:rsidP="00DA3405">
      <w:pPr>
        <w:spacing w:after="0" w:line="360" w:lineRule="auto"/>
        <w:jc w:val="both"/>
        <w:rPr>
          <w:rFonts w:ascii="GHEA Grapalat" w:eastAsia="Times New Roman" w:hAnsi="GHEA Grapalat"/>
          <w:bCs/>
          <w:color w:val="FF0000"/>
          <w:kern w:val="32"/>
          <w:sz w:val="24"/>
          <w:szCs w:val="24"/>
          <w:lang w:val="hy-AM" w:eastAsia="x-none"/>
        </w:rPr>
      </w:pPr>
      <w:r w:rsidRPr="00C27DE4">
        <w:rPr>
          <w:rFonts w:ascii="GHEA Grapalat" w:eastAsia="Times New Roman" w:hAnsi="GHEA Grapalat"/>
          <w:bCs/>
          <w:kern w:val="32"/>
          <w:sz w:val="24"/>
          <w:szCs w:val="24"/>
          <w:lang w:val="hy-AM" w:eastAsia="x-none"/>
        </w:rPr>
        <w:t xml:space="preserve">3. </w:t>
      </w:r>
      <w:r w:rsidR="006B4548" w:rsidRPr="00C27DE4">
        <w:rPr>
          <w:rFonts w:ascii="GHEA Grapalat" w:eastAsia="Times New Roman" w:hAnsi="GHEA Grapalat"/>
          <w:bCs/>
          <w:kern w:val="32"/>
          <w:sz w:val="24"/>
          <w:szCs w:val="24"/>
          <w:lang w:val="hy-AM" w:eastAsia="x-none"/>
        </w:rPr>
        <w:t xml:space="preserve">Մեկուսացման միջոցները կիրառվում են </w:t>
      </w:r>
      <w:r w:rsidR="00D37507" w:rsidRPr="00C27DE4">
        <w:rPr>
          <w:rFonts w:ascii="GHEA Grapalat" w:hAnsi="GHEA Grapalat"/>
          <w:bCs/>
          <w:kern w:val="32"/>
          <w:sz w:val="24"/>
          <w:szCs w:val="24"/>
          <w:lang w:val="hy-AM"/>
        </w:rPr>
        <w:t xml:space="preserve">18 </w:t>
      </w:r>
      <w:r w:rsidR="00D37507" w:rsidRPr="00C27DE4">
        <w:rPr>
          <w:rFonts w:ascii="GHEA Grapalat" w:hAnsi="GHEA Grapalat" w:cs="Sylfaen"/>
          <w:bCs/>
          <w:kern w:val="32"/>
          <w:sz w:val="24"/>
          <w:szCs w:val="24"/>
          <w:lang w:val="hy-AM"/>
        </w:rPr>
        <w:t>տարեկանից</w:t>
      </w:r>
      <w:r w:rsidR="00D37507" w:rsidRPr="00C27DE4">
        <w:rPr>
          <w:rFonts w:ascii="GHEA Grapalat" w:hAnsi="GHEA Grapalat"/>
          <w:bCs/>
          <w:kern w:val="32"/>
          <w:sz w:val="24"/>
          <w:szCs w:val="24"/>
          <w:lang w:val="hy-AM"/>
        </w:rPr>
        <w:t xml:space="preserve"> </w:t>
      </w:r>
      <w:r w:rsidR="00D37507" w:rsidRPr="00C27DE4">
        <w:rPr>
          <w:rFonts w:ascii="GHEA Grapalat" w:hAnsi="GHEA Grapalat" w:cs="Sylfaen"/>
          <w:bCs/>
          <w:kern w:val="32"/>
          <w:sz w:val="24"/>
          <w:szCs w:val="24"/>
          <w:lang w:val="hy-AM"/>
        </w:rPr>
        <w:t>բարձր</w:t>
      </w:r>
      <w:r w:rsidR="00D37507" w:rsidRPr="00C27DE4">
        <w:rPr>
          <w:rFonts w:ascii="GHEA Grapalat" w:hAnsi="GHEA Grapalat"/>
          <w:bCs/>
          <w:kern w:val="32"/>
          <w:sz w:val="24"/>
          <w:szCs w:val="24"/>
          <w:lang w:val="hy-AM"/>
        </w:rPr>
        <w:t xml:space="preserve"> </w:t>
      </w:r>
      <w:r w:rsidR="00D37507" w:rsidRPr="00C27DE4">
        <w:rPr>
          <w:rFonts w:ascii="GHEA Grapalat" w:hAnsi="GHEA Grapalat" w:cs="Sylfaen"/>
          <w:bCs/>
          <w:kern w:val="32"/>
          <w:sz w:val="24"/>
          <w:szCs w:val="24"/>
          <w:lang w:val="hy-AM"/>
        </w:rPr>
        <w:t>անձանց</w:t>
      </w:r>
      <w:r w:rsidR="00D37507" w:rsidRPr="00C27DE4">
        <w:rPr>
          <w:rFonts w:ascii="GHEA Grapalat" w:hAnsi="GHEA Grapalat"/>
          <w:bCs/>
          <w:kern w:val="32"/>
          <w:sz w:val="24"/>
          <w:szCs w:val="24"/>
          <w:lang w:val="hy-AM"/>
        </w:rPr>
        <w:t xml:space="preserve"> </w:t>
      </w:r>
      <w:r w:rsidR="00D37507" w:rsidRPr="00C27DE4">
        <w:rPr>
          <w:rFonts w:ascii="GHEA Grapalat" w:hAnsi="GHEA Grapalat" w:cs="Sylfaen"/>
          <w:bCs/>
          <w:kern w:val="32"/>
          <w:sz w:val="24"/>
          <w:szCs w:val="24"/>
          <w:lang w:val="hy-AM"/>
        </w:rPr>
        <w:t>համար</w:t>
      </w:r>
      <w:r w:rsidR="00D37507" w:rsidRPr="00C27DE4">
        <w:rPr>
          <w:rFonts w:ascii="GHEA Grapalat" w:hAnsi="GHEA Grapalat"/>
          <w:bCs/>
          <w:kern w:val="32"/>
          <w:sz w:val="24"/>
          <w:szCs w:val="24"/>
          <w:lang w:val="hy-AM"/>
        </w:rPr>
        <w:t xml:space="preserve"> </w:t>
      </w:r>
      <w:r w:rsidR="00F65984" w:rsidRPr="00C27DE4">
        <w:rPr>
          <w:rFonts w:ascii="GHEA Grapalat" w:hAnsi="GHEA Grapalat" w:cs="Sylfaen"/>
          <w:bCs/>
          <w:kern w:val="32"/>
          <w:sz w:val="24"/>
          <w:szCs w:val="24"/>
          <w:lang w:val="hy-AM"/>
        </w:rPr>
        <w:t>առավելագույնը</w:t>
      </w:r>
      <w:r w:rsidR="00713530" w:rsidRPr="00C27DE4">
        <w:rPr>
          <w:rFonts w:ascii="GHEA Grapalat" w:hAnsi="GHEA Grapalat"/>
          <w:bCs/>
          <w:kern w:val="32"/>
          <w:sz w:val="24"/>
          <w:szCs w:val="24"/>
          <w:lang w:val="hy-AM"/>
        </w:rPr>
        <w:t xml:space="preserve"> 4 ժամ </w:t>
      </w:r>
      <w:proofErr w:type="spellStart"/>
      <w:r w:rsidR="00713530" w:rsidRPr="00C27DE4">
        <w:rPr>
          <w:rFonts w:ascii="GHEA Grapalat" w:hAnsi="GHEA Grapalat"/>
          <w:bCs/>
          <w:kern w:val="32"/>
          <w:sz w:val="24"/>
          <w:szCs w:val="24"/>
          <w:lang w:val="hy-AM"/>
        </w:rPr>
        <w:t>տևողությամբ</w:t>
      </w:r>
      <w:proofErr w:type="spellEnd"/>
      <w:r w:rsidR="00D37507" w:rsidRPr="00C27DE4">
        <w:rPr>
          <w:rFonts w:ascii="GHEA Grapalat" w:hAnsi="GHEA Grapalat"/>
          <w:bCs/>
          <w:kern w:val="32"/>
          <w:sz w:val="24"/>
          <w:szCs w:val="24"/>
          <w:lang w:val="hy-AM"/>
        </w:rPr>
        <w:t xml:space="preserve">, իսկ 9-17 </w:t>
      </w:r>
      <w:r w:rsidR="00D37507" w:rsidRPr="00C27DE4">
        <w:rPr>
          <w:rFonts w:ascii="GHEA Grapalat" w:hAnsi="GHEA Grapalat" w:cs="Sylfaen"/>
          <w:bCs/>
          <w:kern w:val="32"/>
          <w:sz w:val="24"/>
          <w:szCs w:val="24"/>
          <w:lang w:val="hy-AM"/>
        </w:rPr>
        <w:t>տարեկան</w:t>
      </w:r>
      <w:r w:rsidR="00D37507" w:rsidRPr="00C27DE4">
        <w:rPr>
          <w:rFonts w:ascii="GHEA Grapalat" w:hAnsi="GHEA Grapalat"/>
          <w:bCs/>
          <w:kern w:val="32"/>
          <w:sz w:val="24"/>
          <w:szCs w:val="24"/>
          <w:lang w:val="hy-AM"/>
        </w:rPr>
        <w:t xml:space="preserve"> </w:t>
      </w:r>
      <w:r w:rsidR="00D37507" w:rsidRPr="00C27DE4">
        <w:rPr>
          <w:rFonts w:ascii="GHEA Grapalat" w:hAnsi="GHEA Grapalat" w:cs="Sylfaen"/>
          <w:bCs/>
          <w:kern w:val="32"/>
          <w:sz w:val="24"/>
          <w:szCs w:val="24"/>
          <w:lang w:val="hy-AM"/>
        </w:rPr>
        <w:t>անձանց</w:t>
      </w:r>
      <w:r w:rsidR="00D37507" w:rsidRPr="00C27DE4">
        <w:rPr>
          <w:rFonts w:ascii="GHEA Grapalat" w:hAnsi="GHEA Grapalat"/>
          <w:bCs/>
          <w:kern w:val="32"/>
          <w:sz w:val="24"/>
          <w:szCs w:val="24"/>
          <w:lang w:val="hy-AM"/>
        </w:rPr>
        <w:t xml:space="preserve"> </w:t>
      </w:r>
      <w:r w:rsidR="00D37507" w:rsidRPr="00C27DE4">
        <w:rPr>
          <w:rFonts w:ascii="GHEA Grapalat" w:hAnsi="GHEA Grapalat" w:cs="Sylfaen"/>
          <w:bCs/>
          <w:kern w:val="32"/>
          <w:sz w:val="24"/>
          <w:szCs w:val="24"/>
          <w:lang w:val="hy-AM"/>
        </w:rPr>
        <w:t>համար</w:t>
      </w:r>
      <w:r w:rsidRPr="00C27DE4">
        <w:rPr>
          <w:rFonts w:ascii="GHEA Grapalat" w:hAnsi="GHEA Grapalat" w:cs="Sylfaen"/>
          <w:bCs/>
          <w:kern w:val="32"/>
          <w:sz w:val="24"/>
          <w:szCs w:val="24"/>
          <w:lang w:val="hy-AM"/>
        </w:rPr>
        <w:t xml:space="preserve">՝ առավելագույնը </w:t>
      </w:r>
      <w:r w:rsidR="00713530" w:rsidRPr="00C27DE4">
        <w:rPr>
          <w:rFonts w:ascii="GHEA Grapalat" w:hAnsi="GHEA Grapalat" w:cs="Sylfaen"/>
          <w:bCs/>
          <w:kern w:val="32"/>
          <w:sz w:val="24"/>
          <w:szCs w:val="24"/>
          <w:lang w:val="hy-AM"/>
        </w:rPr>
        <w:t>2</w:t>
      </w:r>
      <w:r w:rsidRPr="00C27DE4">
        <w:rPr>
          <w:rFonts w:ascii="GHEA Grapalat" w:hAnsi="GHEA Grapalat" w:cs="Sylfaen"/>
          <w:bCs/>
          <w:kern w:val="32"/>
          <w:sz w:val="24"/>
          <w:szCs w:val="24"/>
          <w:lang w:val="hy-AM"/>
        </w:rPr>
        <w:t xml:space="preserve"> ժամ </w:t>
      </w:r>
      <w:proofErr w:type="spellStart"/>
      <w:r w:rsidR="00A94DDF" w:rsidRPr="00C27DE4">
        <w:rPr>
          <w:rFonts w:ascii="GHEA Grapalat" w:hAnsi="GHEA Grapalat" w:cs="Sylfaen"/>
          <w:bCs/>
          <w:kern w:val="32"/>
          <w:sz w:val="24"/>
          <w:szCs w:val="24"/>
          <w:lang w:val="hy-AM"/>
        </w:rPr>
        <w:t>տ</w:t>
      </w:r>
      <w:r w:rsidRPr="00C27DE4">
        <w:rPr>
          <w:rFonts w:ascii="GHEA Grapalat" w:hAnsi="GHEA Grapalat" w:cs="Sylfaen"/>
          <w:bCs/>
          <w:kern w:val="32"/>
          <w:sz w:val="24"/>
          <w:szCs w:val="24"/>
          <w:lang w:val="hy-AM"/>
        </w:rPr>
        <w:t>ևողությամբ</w:t>
      </w:r>
      <w:proofErr w:type="spellEnd"/>
      <w:r w:rsidRPr="00C27DE4">
        <w:rPr>
          <w:rFonts w:ascii="GHEA Grapalat" w:hAnsi="GHEA Grapalat" w:cs="Sylfaen"/>
          <w:bCs/>
          <w:kern w:val="32"/>
          <w:sz w:val="24"/>
          <w:szCs w:val="24"/>
          <w:lang w:val="hy-AM"/>
        </w:rPr>
        <w:t>:</w:t>
      </w:r>
      <w:r w:rsidRPr="00713530">
        <w:rPr>
          <w:rFonts w:ascii="GHEA Grapalat" w:hAnsi="GHEA Grapalat" w:cs="Sylfaen"/>
          <w:bCs/>
          <w:color w:val="FF0000"/>
          <w:kern w:val="32"/>
          <w:sz w:val="24"/>
          <w:szCs w:val="24"/>
          <w:lang w:val="hy-AM"/>
        </w:rPr>
        <w:t xml:space="preserve"> </w:t>
      </w:r>
    </w:p>
    <w:p w:rsidR="00D37507" w:rsidRPr="0012449F" w:rsidRDefault="00DA3405" w:rsidP="00D37507">
      <w:pPr>
        <w:tabs>
          <w:tab w:val="left" w:pos="426"/>
        </w:tabs>
        <w:spacing w:line="360" w:lineRule="auto"/>
        <w:ind w:right="-2"/>
        <w:contextualSpacing/>
        <w:jc w:val="both"/>
        <w:rPr>
          <w:rFonts w:ascii="GHEA Grapalat" w:hAnsi="GHEA Grapalat"/>
          <w:bCs/>
          <w:color w:val="000000"/>
          <w:kern w:val="32"/>
          <w:sz w:val="24"/>
          <w:szCs w:val="24"/>
          <w:lang w:val="hy-AM"/>
        </w:rPr>
      </w:pPr>
      <w:r w:rsidRPr="0012449F">
        <w:rPr>
          <w:rFonts w:ascii="GHEA Grapalat" w:hAnsi="GHEA Grapalat"/>
          <w:bCs/>
          <w:color w:val="000000"/>
          <w:kern w:val="32"/>
          <w:sz w:val="24"/>
          <w:szCs w:val="24"/>
          <w:lang w:val="hy-AM"/>
        </w:rPr>
        <w:t>4</w:t>
      </w:r>
      <w:r w:rsidR="00D37507" w:rsidRPr="0012449F">
        <w:rPr>
          <w:rFonts w:ascii="GHEA Grapalat" w:hAnsi="GHEA Grapalat"/>
          <w:bCs/>
          <w:color w:val="000000"/>
          <w:kern w:val="32"/>
          <w:sz w:val="24"/>
          <w:szCs w:val="24"/>
          <w:lang w:val="hy-AM"/>
        </w:rPr>
        <w:t xml:space="preserve">. </w:t>
      </w:r>
      <w:proofErr w:type="spellStart"/>
      <w:r w:rsidR="00D37507" w:rsidRPr="0012449F">
        <w:rPr>
          <w:rFonts w:ascii="GHEA Grapalat" w:hAnsi="GHEA Grapalat"/>
          <w:bCs/>
          <w:color w:val="000000"/>
          <w:kern w:val="32"/>
          <w:sz w:val="24"/>
          <w:szCs w:val="24"/>
          <w:lang w:val="hy-AM"/>
        </w:rPr>
        <w:t>Մինչև</w:t>
      </w:r>
      <w:proofErr w:type="spellEnd"/>
      <w:r w:rsidR="00D37507" w:rsidRPr="0012449F">
        <w:rPr>
          <w:rFonts w:ascii="GHEA Grapalat" w:hAnsi="GHEA Grapalat"/>
          <w:bCs/>
          <w:color w:val="000000"/>
          <w:kern w:val="32"/>
          <w:sz w:val="24"/>
          <w:szCs w:val="24"/>
          <w:lang w:val="hy-AM"/>
        </w:rPr>
        <w:t xml:space="preserve"> 9 տարեկան անձի նկատմամբ արգելվում է կիրառել </w:t>
      </w:r>
      <w:r w:rsidRPr="0012449F">
        <w:rPr>
          <w:rFonts w:ascii="GHEA Grapalat" w:hAnsi="GHEA Grapalat" w:cs="Sylfaen"/>
          <w:bCs/>
          <w:color w:val="000000"/>
          <w:kern w:val="32"/>
          <w:sz w:val="24"/>
          <w:szCs w:val="24"/>
          <w:lang w:val="hy-AM"/>
        </w:rPr>
        <w:t>մեկուսացման</w:t>
      </w:r>
      <w:r w:rsidR="00D37507" w:rsidRPr="0012449F">
        <w:rPr>
          <w:rFonts w:ascii="GHEA Grapalat" w:hAnsi="GHEA Grapalat" w:cs="Sylfaen"/>
          <w:bCs/>
          <w:color w:val="000000"/>
          <w:kern w:val="32"/>
          <w:sz w:val="24"/>
          <w:szCs w:val="24"/>
          <w:lang w:val="hy-AM"/>
        </w:rPr>
        <w:t xml:space="preserve"> միջոցներ:</w:t>
      </w:r>
    </w:p>
    <w:p w:rsidR="009B031F" w:rsidRPr="0012449F" w:rsidRDefault="009B031F" w:rsidP="009D3E77">
      <w:pPr>
        <w:spacing w:after="0" w:line="360" w:lineRule="auto"/>
        <w:jc w:val="both"/>
        <w:rPr>
          <w:rFonts w:ascii="GHEA Grapalat" w:eastAsia="Times New Roman" w:hAnsi="GHEA Grapalat"/>
          <w:bCs/>
          <w:kern w:val="32"/>
          <w:sz w:val="24"/>
          <w:szCs w:val="24"/>
          <w:lang w:val="hy-AM" w:eastAsia="x-none"/>
        </w:rPr>
      </w:pPr>
    </w:p>
    <w:p w:rsidR="001E567B" w:rsidRPr="005612B7" w:rsidRDefault="001E567B" w:rsidP="009D3E77">
      <w:pPr>
        <w:spacing w:after="0" w:line="360" w:lineRule="auto"/>
        <w:jc w:val="both"/>
        <w:rPr>
          <w:rFonts w:ascii="GHEA Grapalat" w:eastAsia="Times New Roman" w:hAnsi="GHEA Grapalat"/>
          <w:b/>
          <w:bCs/>
          <w:kern w:val="32"/>
          <w:sz w:val="24"/>
          <w:szCs w:val="24"/>
          <w:lang w:val="hy-AM" w:eastAsia="x-none"/>
        </w:rPr>
      </w:pPr>
      <w:r w:rsidRPr="00456A23">
        <w:rPr>
          <w:rFonts w:ascii="GHEA Grapalat" w:eastAsia="Times New Roman" w:hAnsi="GHEA Grapalat"/>
          <w:b/>
          <w:bCs/>
          <w:kern w:val="32"/>
          <w:sz w:val="24"/>
          <w:szCs w:val="24"/>
          <w:lang w:val="hy-AM" w:eastAsia="x-none"/>
        </w:rPr>
        <w:t>Հոդված</w:t>
      </w:r>
      <w:r w:rsidR="00D2513A">
        <w:rPr>
          <w:rFonts w:ascii="GHEA Grapalat" w:eastAsia="Times New Roman" w:hAnsi="GHEA Grapalat"/>
          <w:b/>
          <w:bCs/>
          <w:kern w:val="32"/>
          <w:sz w:val="24"/>
          <w:szCs w:val="24"/>
          <w:lang w:val="hy-AM" w:eastAsia="x-none"/>
        </w:rPr>
        <w:t xml:space="preserve"> </w:t>
      </w:r>
      <w:r w:rsidR="00D2513A" w:rsidRPr="0012449F">
        <w:rPr>
          <w:rFonts w:ascii="GHEA Grapalat" w:eastAsia="Times New Roman" w:hAnsi="GHEA Grapalat"/>
          <w:b/>
          <w:bCs/>
          <w:kern w:val="32"/>
          <w:sz w:val="24"/>
          <w:szCs w:val="24"/>
          <w:lang w:val="hy-AM" w:eastAsia="x-none"/>
        </w:rPr>
        <w:t>11</w:t>
      </w:r>
      <w:r w:rsidRPr="00456A23">
        <w:rPr>
          <w:rFonts w:ascii="GHEA Grapalat" w:eastAsia="Times New Roman" w:hAnsi="GHEA Grapalat"/>
          <w:b/>
          <w:bCs/>
          <w:kern w:val="32"/>
          <w:sz w:val="24"/>
          <w:szCs w:val="24"/>
          <w:lang w:val="hy-AM" w:eastAsia="x-none"/>
        </w:rPr>
        <w:t>. Պետության կողմից տրամադրվող երաշխիքները հոգեբուժական օգնություն և սպասարկում իրականացնելիս</w:t>
      </w:r>
      <w:r w:rsidR="005612B7">
        <w:rPr>
          <w:rFonts w:ascii="GHEA Grapalat" w:eastAsia="Times New Roman" w:hAnsi="GHEA Grapalat"/>
          <w:b/>
          <w:bCs/>
          <w:kern w:val="32"/>
          <w:sz w:val="24"/>
          <w:szCs w:val="24"/>
          <w:lang w:val="hy-AM" w:eastAsia="x-none"/>
        </w:rPr>
        <w:t xml:space="preserve"> և հոգեբուժական օգնությ</w:t>
      </w:r>
      <w:r w:rsidR="005612B7" w:rsidRPr="005612B7">
        <w:rPr>
          <w:rFonts w:ascii="GHEA Grapalat" w:eastAsia="Times New Roman" w:hAnsi="GHEA Grapalat"/>
          <w:b/>
          <w:bCs/>
          <w:kern w:val="32"/>
          <w:sz w:val="24"/>
          <w:szCs w:val="24"/>
          <w:lang w:val="hy-AM" w:eastAsia="x-none"/>
        </w:rPr>
        <w:t>ա</w:t>
      </w:r>
      <w:r w:rsidR="005612B7">
        <w:rPr>
          <w:rFonts w:ascii="GHEA Grapalat" w:eastAsia="Times New Roman" w:hAnsi="GHEA Grapalat"/>
          <w:b/>
          <w:bCs/>
          <w:kern w:val="32"/>
          <w:sz w:val="24"/>
          <w:szCs w:val="24"/>
          <w:lang w:val="hy-AM" w:eastAsia="x-none"/>
        </w:rPr>
        <w:t>ն և սպասարկ</w:t>
      </w:r>
      <w:r w:rsidR="005612B7" w:rsidRPr="005612B7">
        <w:rPr>
          <w:rFonts w:ascii="GHEA Grapalat" w:eastAsia="Times New Roman" w:hAnsi="GHEA Grapalat"/>
          <w:b/>
          <w:bCs/>
          <w:kern w:val="32"/>
          <w:sz w:val="24"/>
          <w:szCs w:val="24"/>
          <w:lang w:val="hy-AM" w:eastAsia="x-none"/>
        </w:rPr>
        <w:t>ման իրականացումը վճարովի հիմունքներով</w:t>
      </w:r>
    </w:p>
    <w:p w:rsidR="00456A23" w:rsidRPr="00D01242" w:rsidRDefault="00456A23" w:rsidP="009D3E77">
      <w:pPr>
        <w:spacing w:after="0" w:line="360" w:lineRule="auto"/>
        <w:jc w:val="both"/>
        <w:rPr>
          <w:rFonts w:ascii="GHEA Grapalat" w:eastAsia="Times New Roman" w:hAnsi="GHEA Grapalat"/>
          <w:b/>
          <w:bCs/>
          <w:kern w:val="32"/>
          <w:sz w:val="24"/>
          <w:szCs w:val="24"/>
          <w:lang w:val="hy-AM" w:eastAsia="x-none"/>
        </w:rPr>
      </w:pPr>
    </w:p>
    <w:p w:rsidR="00A22500" w:rsidRPr="00EE3215" w:rsidRDefault="001E567B" w:rsidP="00C92C7F">
      <w:pPr>
        <w:numPr>
          <w:ilvl w:val="0"/>
          <w:numId w:val="6"/>
        </w:numPr>
        <w:spacing w:after="0" w:line="360" w:lineRule="auto"/>
        <w:ind w:left="0" w:firstLine="0"/>
        <w:jc w:val="both"/>
        <w:rPr>
          <w:rFonts w:ascii="GHEA Grapalat" w:eastAsia="Times New Roman" w:hAnsi="GHEA Grapalat"/>
          <w:bCs/>
          <w:kern w:val="32"/>
          <w:sz w:val="24"/>
          <w:szCs w:val="24"/>
          <w:lang w:val="hy-AM" w:eastAsia="x-none"/>
        </w:rPr>
      </w:pPr>
      <w:r w:rsidRPr="007C7916">
        <w:rPr>
          <w:rFonts w:ascii="GHEA Grapalat" w:eastAsia="Times New Roman" w:hAnsi="GHEA Grapalat"/>
          <w:bCs/>
          <w:kern w:val="32"/>
          <w:sz w:val="24"/>
          <w:szCs w:val="24"/>
          <w:lang w:val="hy-AM" w:eastAsia="x-none"/>
        </w:rPr>
        <w:t xml:space="preserve">Պետությունը երաշխավորում է պետության միջոցների հաշվին՝ Հայաստանի Հանրապետության Սահմանադրությամբ նախատեսված բնակչության առողջության պահպանման </w:t>
      </w:r>
      <w:r w:rsidR="00213CA2" w:rsidRPr="007C7916">
        <w:rPr>
          <w:rFonts w:ascii="GHEA Grapalat" w:eastAsia="Times New Roman" w:hAnsi="GHEA Grapalat"/>
          <w:bCs/>
          <w:kern w:val="32"/>
          <w:sz w:val="24"/>
          <w:szCs w:val="24"/>
          <w:lang w:val="hy-AM" w:eastAsia="x-none"/>
        </w:rPr>
        <w:t xml:space="preserve">և բարելավման </w:t>
      </w:r>
      <w:r w:rsidRPr="007C7916">
        <w:rPr>
          <w:rFonts w:ascii="GHEA Grapalat" w:eastAsia="Times New Roman" w:hAnsi="GHEA Grapalat"/>
          <w:bCs/>
          <w:kern w:val="32"/>
          <w:sz w:val="24"/>
          <w:szCs w:val="24"/>
          <w:lang w:val="hy-AM" w:eastAsia="x-none"/>
        </w:rPr>
        <w:t xml:space="preserve">ծրագրերի շրջանակներում </w:t>
      </w:r>
      <w:r w:rsidR="005D6D5A">
        <w:rPr>
          <w:rFonts w:ascii="GHEA Grapalat" w:eastAsia="Times New Roman" w:hAnsi="GHEA Grapalat"/>
          <w:bCs/>
          <w:kern w:val="32"/>
          <w:sz w:val="24"/>
          <w:szCs w:val="24"/>
          <w:lang w:val="hy-AM" w:eastAsia="x-none"/>
        </w:rPr>
        <w:t>հոգեկան առողջության խնդիր</w:t>
      </w:r>
      <w:r w:rsidR="005D6D5A" w:rsidRPr="005B7FF7">
        <w:rPr>
          <w:rFonts w:ascii="GHEA Grapalat" w:eastAsia="Times New Roman" w:hAnsi="GHEA Grapalat"/>
          <w:bCs/>
          <w:kern w:val="32"/>
          <w:sz w:val="24"/>
          <w:szCs w:val="24"/>
          <w:lang w:val="hy-AM" w:eastAsia="x-none"/>
        </w:rPr>
        <w:t xml:space="preserve"> ունեցող</w:t>
      </w:r>
      <w:r w:rsidR="005D6D5A" w:rsidRPr="005D6D5A">
        <w:rPr>
          <w:rFonts w:ascii="GHEA Grapalat" w:eastAsia="Times New Roman" w:hAnsi="GHEA Grapalat"/>
          <w:bCs/>
          <w:kern w:val="32"/>
          <w:sz w:val="24"/>
          <w:szCs w:val="24"/>
          <w:lang w:val="hy-AM" w:eastAsia="x-none"/>
        </w:rPr>
        <w:t xml:space="preserve"> անձանց</w:t>
      </w:r>
      <w:r w:rsidRPr="007C7916">
        <w:rPr>
          <w:rFonts w:ascii="GHEA Grapalat" w:eastAsia="Times New Roman" w:hAnsi="GHEA Grapalat"/>
          <w:bCs/>
          <w:kern w:val="32"/>
          <w:sz w:val="24"/>
          <w:szCs w:val="24"/>
          <w:lang w:val="hy-AM" w:eastAsia="x-none"/>
        </w:rPr>
        <w:t xml:space="preserve"> հոգեբուժական օգնության և սպասարկման տրամադրումը՝ մարդասիրության ու մարդու իրավունքների պաշտպանության </w:t>
      </w:r>
      <w:r w:rsidRPr="00EE3215">
        <w:rPr>
          <w:rFonts w:ascii="GHEA Grapalat" w:eastAsia="Times New Roman" w:hAnsi="GHEA Grapalat"/>
          <w:bCs/>
          <w:kern w:val="32"/>
          <w:sz w:val="24"/>
          <w:szCs w:val="24"/>
          <w:lang w:val="hy-AM" w:eastAsia="x-none"/>
        </w:rPr>
        <w:t xml:space="preserve">սկզբունքների հիման վրա: </w:t>
      </w:r>
    </w:p>
    <w:p w:rsidR="001E567B" w:rsidRPr="001D0D32" w:rsidRDefault="004906C2" w:rsidP="00C92C7F">
      <w:pPr>
        <w:numPr>
          <w:ilvl w:val="0"/>
          <w:numId w:val="6"/>
        </w:numPr>
        <w:spacing w:after="0" w:line="360" w:lineRule="auto"/>
        <w:ind w:left="0" w:firstLine="0"/>
        <w:jc w:val="both"/>
        <w:rPr>
          <w:rFonts w:ascii="GHEA Grapalat" w:eastAsia="Times New Roman" w:hAnsi="GHEA Grapalat"/>
          <w:bCs/>
          <w:kern w:val="32"/>
          <w:sz w:val="24"/>
          <w:szCs w:val="24"/>
          <w:lang w:val="hy-AM" w:eastAsia="x-none"/>
        </w:rPr>
      </w:pPr>
      <w:r w:rsidRPr="00EE3215">
        <w:rPr>
          <w:rFonts w:ascii="GHEA Grapalat" w:eastAsia="Times New Roman" w:hAnsi="GHEA Grapalat"/>
          <w:bCs/>
          <w:kern w:val="32"/>
          <w:sz w:val="24"/>
          <w:szCs w:val="24"/>
          <w:lang w:val="hy-AM" w:eastAsia="x-none"/>
        </w:rPr>
        <w:t xml:space="preserve">Հայաստանի Հանրապետության </w:t>
      </w:r>
      <w:r w:rsidR="0033779E" w:rsidRPr="00EE3215">
        <w:rPr>
          <w:rFonts w:ascii="GHEA Grapalat" w:eastAsia="Times New Roman" w:hAnsi="GHEA Grapalat"/>
          <w:bCs/>
          <w:kern w:val="32"/>
          <w:sz w:val="24"/>
          <w:szCs w:val="24"/>
          <w:lang w:val="hy-AM" w:eastAsia="x-none"/>
        </w:rPr>
        <w:t>օրենքով նախատեսված</w:t>
      </w:r>
      <w:r w:rsidRPr="00EE3215">
        <w:rPr>
          <w:rFonts w:ascii="GHEA Grapalat" w:eastAsia="Times New Roman" w:hAnsi="GHEA Grapalat"/>
          <w:bCs/>
          <w:kern w:val="32"/>
          <w:sz w:val="24"/>
          <w:szCs w:val="24"/>
          <w:lang w:val="hy-AM" w:eastAsia="x-none"/>
        </w:rPr>
        <w:t xml:space="preserve"> կարգով և դեպքերում  պետությունը </w:t>
      </w:r>
      <w:r w:rsidR="001E567B" w:rsidRPr="00EE3215">
        <w:rPr>
          <w:rFonts w:ascii="GHEA Grapalat" w:eastAsia="Times New Roman" w:hAnsi="GHEA Grapalat"/>
          <w:bCs/>
          <w:kern w:val="32"/>
          <w:sz w:val="24"/>
          <w:szCs w:val="24"/>
          <w:lang w:val="hy-AM" w:eastAsia="x-none"/>
        </w:rPr>
        <w:t xml:space="preserve">յուրաքանչյուր </w:t>
      </w:r>
      <w:r w:rsidR="002A24E1" w:rsidRPr="00EE3215">
        <w:rPr>
          <w:rFonts w:ascii="GHEA Grapalat" w:eastAsia="Times New Roman" w:hAnsi="GHEA Grapalat"/>
          <w:bCs/>
          <w:kern w:val="32"/>
          <w:sz w:val="24"/>
          <w:szCs w:val="24"/>
          <w:lang w:val="hy-AM" w:eastAsia="x-none"/>
        </w:rPr>
        <w:t>հոգեկան առողջության</w:t>
      </w:r>
      <w:r w:rsidR="002A24E1" w:rsidRPr="00F93D26">
        <w:rPr>
          <w:rFonts w:ascii="GHEA Grapalat" w:eastAsia="Times New Roman" w:hAnsi="GHEA Grapalat"/>
          <w:bCs/>
          <w:kern w:val="32"/>
          <w:sz w:val="24"/>
          <w:szCs w:val="24"/>
          <w:lang w:val="hy-AM" w:eastAsia="x-none"/>
        </w:rPr>
        <w:t xml:space="preserve"> խնդիր ունեցող անձի</w:t>
      </w:r>
      <w:r w:rsidR="001E567B" w:rsidRPr="001D0D32">
        <w:rPr>
          <w:rFonts w:ascii="GHEA Grapalat" w:eastAsia="Times New Roman" w:hAnsi="GHEA Grapalat"/>
          <w:bCs/>
          <w:kern w:val="32"/>
          <w:sz w:val="24"/>
          <w:szCs w:val="24"/>
          <w:lang w:val="hy-AM" w:eastAsia="x-none"/>
        </w:rPr>
        <w:t xml:space="preserve"> համար երաշխավորում է՝</w:t>
      </w:r>
    </w:p>
    <w:p w:rsidR="001E567B" w:rsidRPr="005B7FF7" w:rsidRDefault="001E567B"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1D0D32">
        <w:rPr>
          <w:rFonts w:ascii="GHEA Grapalat" w:eastAsia="Times New Roman" w:hAnsi="GHEA Grapalat"/>
          <w:bCs/>
          <w:kern w:val="32"/>
          <w:sz w:val="24"/>
          <w:szCs w:val="24"/>
          <w:lang w:val="hy-AM" w:eastAsia="x-none"/>
        </w:rPr>
        <w:t xml:space="preserve">բնակչության առողջության պահպանման </w:t>
      </w:r>
      <w:r w:rsidR="00A77092" w:rsidRPr="001D0D32">
        <w:rPr>
          <w:rFonts w:ascii="GHEA Grapalat" w:eastAsia="Times New Roman" w:hAnsi="GHEA Grapalat"/>
          <w:bCs/>
          <w:kern w:val="32"/>
          <w:sz w:val="24"/>
          <w:szCs w:val="24"/>
          <w:lang w:val="hy-AM" w:eastAsia="x-none"/>
        </w:rPr>
        <w:t xml:space="preserve">և բարելավման </w:t>
      </w:r>
      <w:r w:rsidRPr="001D0D32">
        <w:rPr>
          <w:rFonts w:ascii="GHEA Grapalat" w:eastAsia="Times New Roman" w:hAnsi="GHEA Grapalat"/>
          <w:bCs/>
          <w:kern w:val="32"/>
          <w:sz w:val="24"/>
          <w:szCs w:val="24"/>
          <w:lang w:val="hy-AM" w:eastAsia="x-none"/>
        </w:rPr>
        <w:t>ծրագրերի շրջանակներում անհետաձգելի հոգեբուժական օգնությունը և սպասարկումը</w:t>
      </w:r>
      <w:r w:rsidR="004906C2" w:rsidRPr="001D0D32">
        <w:rPr>
          <w:rFonts w:ascii="GHEA Grapalat" w:eastAsia="Times New Roman" w:hAnsi="GHEA Grapalat"/>
          <w:bCs/>
          <w:kern w:val="32"/>
          <w:sz w:val="24"/>
          <w:szCs w:val="24"/>
          <w:lang w:val="hy-AM" w:eastAsia="x-none"/>
        </w:rPr>
        <w:t xml:space="preserve">, ինչպես նաև </w:t>
      </w:r>
      <w:r w:rsidRPr="001D0D32">
        <w:rPr>
          <w:rFonts w:ascii="GHEA Grapalat" w:eastAsia="Times New Roman" w:hAnsi="GHEA Grapalat"/>
          <w:bCs/>
          <w:kern w:val="32"/>
          <w:sz w:val="24"/>
          <w:szCs w:val="24"/>
          <w:lang w:val="hy-AM" w:eastAsia="x-none"/>
        </w:rPr>
        <w:t>հիվանդ</w:t>
      </w:r>
      <w:r w:rsidRPr="005B7FF7">
        <w:rPr>
          <w:rFonts w:ascii="GHEA Grapalat" w:eastAsia="Times New Roman" w:hAnsi="GHEA Grapalat"/>
          <w:bCs/>
          <w:kern w:val="32"/>
          <w:sz w:val="24"/>
          <w:szCs w:val="24"/>
          <w:lang w:val="hy-AM" w:eastAsia="x-none"/>
        </w:rPr>
        <w:t xml:space="preserve">անոցային և </w:t>
      </w: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պայմաններում հոգեբուժական օգնությունը և սպասարկումը</w:t>
      </w:r>
      <w:r w:rsidR="00A77092" w:rsidRPr="005B7FF7">
        <w:rPr>
          <w:rFonts w:ascii="GHEA Grapalat" w:eastAsia="Times New Roman" w:hAnsi="GHEA Grapalat"/>
          <w:bCs/>
          <w:kern w:val="32"/>
          <w:sz w:val="24"/>
          <w:szCs w:val="24"/>
          <w:lang w:val="hy-AM" w:eastAsia="x-none"/>
        </w:rPr>
        <w:t>.</w:t>
      </w:r>
    </w:p>
    <w:p w:rsidR="001E567B" w:rsidRPr="005B7FF7" w:rsidRDefault="001E567B"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բնակչության առողջության պահպանման </w:t>
      </w:r>
      <w:r w:rsidR="00A77092" w:rsidRPr="005B7FF7">
        <w:rPr>
          <w:rFonts w:ascii="GHEA Grapalat" w:eastAsia="Times New Roman" w:hAnsi="GHEA Grapalat"/>
          <w:bCs/>
          <w:kern w:val="32"/>
          <w:sz w:val="24"/>
          <w:szCs w:val="24"/>
          <w:lang w:val="hy-AM" w:eastAsia="x-none"/>
        </w:rPr>
        <w:t xml:space="preserve">և բարելավման </w:t>
      </w:r>
      <w:r w:rsidRPr="005B7FF7">
        <w:rPr>
          <w:rFonts w:ascii="GHEA Grapalat" w:eastAsia="Times New Roman" w:hAnsi="GHEA Grapalat"/>
          <w:bCs/>
          <w:kern w:val="32"/>
          <w:sz w:val="24"/>
          <w:szCs w:val="24"/>
          <w:lang w:val="hy-AM" w:eastAsia="x-none"/>
        </w:rPr>
        <w:t xml:space="preserve">ծրագրերի շրջանակներում հոգեբուժական փորձաքննության բոլոր </w:t>
      </w:r>
      <w:proofErr w:type="spellStart"/>
      <w:r w:rsidRPr="006F636C">
        <w:rPr>
          <w:rFonts w:ascii="GHEA Grapalat" w:eastAsia="Times New Roman" w:hAnsi="GHEA Grapalat"/>
          <w:bCs/>
          <w:kern w:val="32"/>
          <w:sz w:val="24"/>
          <w:szCs w:val="24"/>
          <w:lang w:val="hy-AM" w:eastAsia="x-none"/>
        </w:rPr>
        <w:t>ձևեր</w:t>
      </w:r>
      <w:r w:rsidR="006F636C" w:rsidRPr="006F636C">
        <w:rPr>
          <w:rFonts w:ascii="GHEA Grapalat" w:eastAsia="Times New Roman" w:hAnsi="GHEA Grapalat"/>
          <w:bCs/>
          <w:kern w:val="32"/>
          <w:sz w:val="24"/>
          <w:szCs w:val="24"/>
          <w:lang w:val="hy-AM" w:eastAsia="x-none"/>
        </w:rPr>
        <w:t>ի</w:t>
      </w:r>
      <w:proofErr w:type="spellEnd"/>
      <w:r w:rsidR="006F636C" w:rsidRPr="006F636C">
        <w:rPr>
          <w:rFonts w:ascii="GHEA Grapalat" w:eastAsia="Times New Roman" w:hAnsi="GHEA Grapalat"/>
          <w:bCs/>
          <w:kern w:val="32"/>
          <w:sz w:val="24"/>
          <w:szCs w:val="24"/>
          <w:lang w:val="hy-AM" w:eastAsia="x-none"/>
        </w:rPr>
        <w:t xml:space="preserve"> իրականացումը</w:t>
      </w:r>
      <w:r w:rsidRPr="005B7FF7">
        <w:rPr>
          <w:rFonts w:ascii="GHEA Grapalat" w:eastAsia="Times New Roman" w:hAnsi="GHEA Grapalat"/>
          <w:bCs/>
          <w:kern w:val="32"/>
          <w:sz w:val="24"/>
          <w:szCs w:val="24"/>
          <w:lang w:val="hy-AM" w:eastAsia="x-none"/>
        </w:rPr>
        <w:t xml:space="preserve">, </w:t>
      </w:r>
      <w:r w:rsidR="001E2C8E" w:rsidRPr="005B7FF7">
        <w:rPr>
          <w:rFonts w:ascii="GHEA Grapalat" w:eastAsia="Times New Roman" w:hAnsi="GHEA Grapalat"/>
          <w:kern w:val="32"/>
          <w:sz w:val="24"/>
          <w:szCs w:val="24"/>
          <w:lang w:val="hy-AM" w:eastAsia="x-none"/>
        </w:rPr>
        <w:t>ժամանակավոր անաշխատունակության փորձաքննության իրականացումը.</w:t>
      </w:r>
    </w:p>
    <w:p w:rsidR="001E567B" w:rsidRPr="005B7FF7" w:rsidRDefault="001E567B"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անձանց Հայաստանի Հանրապետության օրենսդրությամբ սահմանված կարգով սոցիալ-կենցաղային վիճակին օժանդակությունը.</w:t>
      </w:r>
    </w:p>
    <w:p w:rsidR="001E567B" w:rsidRPr="005B7FF7" w:rsidRDefault="001E567B"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խնամակալությունը.</w:t>
      </w:r>
    </w:p>
    <w:p w:rsidR="001E567B" w:rsidRPr="005B7FF7" w:rsidRDefault="001E567B"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իրավական հարցերով օժանդակությունը</w:t>
      </w:r>
      <w:r w:rsidR="004906C2" w:rsidRPr="005B7FF7">
        <w:rPr>
          <w:rFonts w:ascii="GHEA Grapalat" w:eastAsia="Times New Roman" w:hAnsi="GHEA Grapalat"/>
          <w:bCs/>
          <w:kern w:val="32"/>
          <w:sz w:val="24"/>
          <w:szCs w:val="24"/>
          <w:lang w:val="hy-AM" w:eastAsia="x-none"/>
        </w:rPr>
        <w:t xml:space="preserve"> հոգեբուժական կազմակերպությունում գտնվելու ժամանակահատվածում</w:t>
      </w:r>
      <w:r w:rsidRPr="005B7FF7">
        <w:rPr>
          <w:rFonts w:ascii="GHEA Grapalat" w:eastAsia="Times New Roman" w:hAnsi="GHEA Grapalat"/>
          <w:bCs/>
          <w:kern w:val="32"/>
          <w:sz w:val="24"/>
          <w:szCs w:val="24"/>
          <w:lang w:val="hy-AM" w:eastAsia="x-none"/>
        </w:rPr>
        <w:t>.</w:t>
      </w:r>
      <w:r w:rsidR="00AE6B01" w:rsidRPr="005B7FF7">
        <w:rPr>
          <w:rFonts w:ascii="GHEA Grapalat" w:eastAsia="Times New Roman" w:hAnsi="GHEA Grapalat"/>
          <w:bCs/>
          <w:kern w:val="32"/>
          <w:sz w:val="24"/>
          <w:szCs w:val="24"/>
          <w:lang w:val="hy-AM" w:eastAsia="x-none"/>
        </w:rPr>
        <w:t xml:space="preserve"> </w:t>
      </w:r>
    </w:p>
    <w:p w:rsidR="001E567B" w:rsidRPr="007F34CA" w:rsidRDefault="00E97A9D"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7F34CA">
        <w:rPr>
          <w:rFonts w:ascii="GHEA Grapalat" w:eastAsia="Times New Roman" w:hAnsi="GHEA Grapalat"/>
          <w:bCs/>
          <w:kern w:val="32"/>
          <w:sz w:val="24"/>
          <w:szCs w:val="24"/>
          <w:lang w:val="hy-AM" w:eastAsia="x-none"/>
        </w:rPr>
        <w:t>հոգեկան առողջության խնդիր</w:t>
      </w:r>
      <w:r w:rsidR="000F47FF" w:rsidRPr="007F34CA">
        <w:rPr>
          <w:rFonts w:ascii="GHEA Grapalat" w:eastAsia="Times New Roman" w:hAnsi="GHEA Grapalat"/>
          <w:bCs/>
          <w:kern w:val="32"/>
          <w:sz w:val="24"/>
          <w:szCs w:val="24"/>
          <w:lang w:val="hy-AM" w:eastAsia="x-none"/>
        </w:rPr>
        <w:t xml:space="preserve"> ունեցող</w:t>
      </w:r>
      <w:r w:rsidR="001E567B" w:rsidRPr="007F34CA">
        <w:rPr>
          <w:rFonts w:ascii="GHEA Grapalat" w:eastAsia="Times New Roman" w:hAnsi="GHEA Grapalat"/>
          <w:bCs/>
          <w:kern w:val="32"/>
          <w:sz w:val="24"/>
          <w:szCs w:val="24"/>
          <w:lang w:val="hy-AM" w:eastAsia="x-none"/>
        </w:rPr>
        <w:t xml:space="preserve"> հաշմանդամություն ունեցող անձանց ուսուցումը և խնամքը.</w:t>
      </w:r>
    </w:p>
    <w:p w:rsidR="001E567B" w:rsidRPr="005B7FF7" w:rsidRDefault="001E567B"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արտակարգ իրավիճակների ժամանակ հոգեբուժական օգնության և սպասարկման կազմակերպումը.</w:t>
      </w:r>
    </w:p>
    <w:p w:rsidR="001E567B" w:rsidRPr="005B7FF7" w:rsidRDefault="001E567B" w:rsidP="00C92C7F">
      <w:pPr>
        <w:numPr>
          <w:ilvl w:val="0"/>
          <w:numId w:val="7"/>
        </w:numPr>
        <w:spacing w:after="0" w:line="360" w:lineRule="auto"/>
        <w:ind w:left="0" w:hanging="2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անվճար կամ արտոնյալ պայմաններով </w:t>
      </w:r>
      <w:r w:rsidR="007705C3">
        <w:rPr>
          <w:rFonts w:ascii="GHEA Grapalat" w:eastAsia="Times New Roman" w:hAnsi="GHEA Grapalat"/>
          <w:bCs/>
          <w:kern w:val="32"/>
          <w:sz w:val="24"/>
          <w:szCs w:val="24"/>
          <w:lang w:val="hy-AM" w:eastAsia="x-none"/>
        </w:rPr>
        <w:t>Կ</w:t>
      </w:r>
      <w:r w:rsidRPr="005B7FF7">
        <w:rPr>
          <w:rFonts w:ascii="GHEA Grapalat" w:eastAsia="Times New Roman" w:hAnsi="GHEA Grapalat"/>
          <w:bCs/>
          <w:kern w:val="32"/>
          <w:sz w:val="24"/>
          <w:szCs w:val="24"/>
          <w:lang w:val="hy-AM" w:eastAsia="x-none"/>
        </w:rPr>
        <w:t>առավարության սահմանած կարգին համապատասխան դեղերի տրամադրումը:</w:t>
      </w:r>
    </w:p>
    <w:p w:rsidR="00FB3C2B" w:rsidRPr="00FB3C2B" w:rsidRDefault="00282748" w:rsidP="00C92C7F">
      <w:pPr>
        <w:numPr>
          <w:ilvl w:val="0"/>
          <w:numId w:val="6"/>
        </w:numPr>
        <w:spacing w:after="0" w:line="360" w:lineRule="auto"/>
        <w:ind w:left="0" w:firstLine="0"/>
        <w:jc w:val="both"/>
        <w:rPr>
          <w:rFonts w:ascii="GHEA Grapalat" w:eastAsia="Times New Roman" w:hAnsi="GHEA Grapalat"/>
          <w:bCs/>
          <w:kern w:val="32"/>
          <w:sz w:val="24"/>
          <w:szCs w:val="24"/>
          <w:lang w:val="hy-AM" w:eastAsia="x-none"/>
        </w:rPr>
      </w:pPr>
      <w:r w:rsidRPr="00FB3C2B">
        <w:rPr>
          <w:rFonts w:ascii="GHEA Grapalat" w:eastAsia="Times New Roman" w:hAnsi="GHEA Grapalat"/>
          <w:bCs/>
          <w:kern w:val="32"/>
          <w:sz w:val="24"/>
          <w:szCs w:val="24"/>
          <w:lang w:val="hy-AM" w:eastAsia="x-none"/>
        </w:rPr>
        <w:t>Իրավաբանական անվճար օգնությունը</w:t>
      </w:r>
      <w:r w:rsidR="001E567B" w:rsidRPr="00FB3C2B">
        <w:rPr>
          <w:rFonts w:ascii="GHEA Grapalat" w:eastAsia="Times New Roman" w:hAnsi="GHEA Grapalat"/>
          <w:bCs/>
          <w:kern w:val="32"/>
          <w:sz w:val="24"/>
          <w:szCs w:val="24"/>
          <w:lang w:val="hy-AM" w:eastAsia="x-none"/>
        </w:rPr>
        <w:t xml:space="preserve"> տրամադրվում է հոգեբուժական </w:t>
      </w:r>
      <w:r w:rsidR="008C2358" w:rsidRPr="00FB3C2B">
        <w:rPr>
          <w:rFonts w:ascii="GHEA Grapalat" w:eastAsia="Times New Roman" w:hAnsi="GHEA Grapalat"/>
          <w:bCs/>
          <w:kern w:val="32"/>
          <w:sz w:val="24"/>
          <w:szCs w:val="24"/>
          <w:lang w:val="hy-AM" w:eastAsia="x-none"/>
        </w:rPr>
        <w:t>կազմակերպությունում</w:t>
      </w:r>
      <w:r w:rsidR="001E567B" w:rsidRPr="00FB3C2B">
        <w:rPr>
          <w:rFonts w:ascii="GHEA Grapalat" w:eastAsia="Times New Roman" w:hAnsi="GHEA Grapalat"/>
          <w:bCs/>
          <w:kern w:val="32"/>
          <w:sz w:val="24"/>
          <w:szCs w:val="24"/>
          <w:lang w:val="hy-AM" w:eastAsia="x-none"/>
        </w:rPr>
        <w:t xml:space="preserve"> </w:t>
      </w:r>
      <w:r w:rsidR="00E746E4" w:rsidRPr="00FB3C2B">
        <w:rPr>
          <w:rFonts w:ascii="GHEA Grapalat" w:eastAsia="Times New Roman" w:hAnsi="GHEA Grapalat"/>
          <w:bCs/>
          <w:kern w:val="32"/>
          <w:sz w:val="24"/>
          <w:szCs w:val="24"/>
          <w:lang w:val="hy-AM" w:eastAsia="x-none"/>
        </w:rPr>
        <w:t xml:space="preserve">բժշկական օգնություն և սպասարկում ստացող </w:t>
      </w:r>
      <w:r w:rsidR="00E97A9D">
        <w:rPr>
          <w:rFonts w:ascii="GHEA Grapalat" w:eastAsia="Times New Roman" w:hAnsi="GHEA Grapalat"/>
          <w:bCs/>
          <w:kern w:val="32"/>
          <w:sz w:val="24"/>
          <w:szCs w:val="24"/>
          <w:lang w:val="hy-AM" w:eastAsia="x-none"/>
        </w:rPr>
        <w:t>հոգեկան առողջության խնդիր</w:t>
      </w:r>
      <w:r w:rsidR="006F0365" w:rsidRPr="00FB3C2B">
        <w:rPr>
          <w:rFonts w:ascii="GHEA Grapalat" w:eastAsia="Times New Roman" w:hAnsi="GHEA Grapalat"/>
          <w:bCs/>
          <w:kern w:val="32"/>
          <w:sz w:val="24"/>
          <w:szCs w:val="24"/>
          <w:lang w:val="hy-AM" w:eastAsia="x-none"/>
        </w:rPr>
        <w:t xml:space="preserve"> ունեցող</w:t>
      </w:r>
      <w:r w:rsidR="001E567B" w:rsidRPr="00FB3C2B">
        <w:rPr>
          <w:rFonts w:ascii="GHEA Grapalat" w:eastAsia="Times New Roman" w:hAnsi="GHEA Grapalat"/>
          <w:bCs/>
          <w:kern w:val="32"/>
          <w:sz w:val="24"/>
          <w:szCs w:val="24"/>
          <w:lang w:val="hy-AM" w:eastAsia="x-none"/>
        </w:rPr>
        <w:t xml:space="preserve"> անձի կամ նրա </w:t>
      </w:r>
      <w:r w:rsidR="00353E12" w:rsidRPr="00353E12">
        <w:rPr>
          <w:rFonts w:ascii="GHEA Grapalat" w:eastAsia="Times New Roman" w:hAnsi="GHEA Grapalat"/>
          <w:bCs/>
          <w:kern w:val="32"/>
          <w:sz w:val="24"/>
          <w:szCs w:val="24"/>
          <w:lang w:val="hy-AM" w:eastAsia="x-none"/>
        </w:rPr>
        <w:t xml:space="preserve">օրինական </w:t>
      </w:r>
      <w:r w:rsidR="001E567B" w:rsidRPr="00FB3C2B">
        <w:rPr>
          <w:rFonts w:ascii="GHEA Grapalat" w:eastAsia="Times New Roman" w:hAnsi="GHEA Grapalat"/>
          <w:bCs/>
          <w:kern w:val="32"/>
          <w:sz w:val="24"/>
          <w:szCs w:val="24"/>
          <w:lang w:val="hy-AM" w:eastAsia="x-none"/>
        </w:rPr>
        <w:t>ներկայացուցչի դիմումի հիման վրա Հայաստանի Հանրապետության փաստաբանների պալատի հանրային պաշտպանի գրասենյակի նշանակած փաստաբանի կողմից</w:t>
      </w:r>
      <w:r w:rsidR="008B339F" w:rsidRPr="00FB3C2B">
        <w:rPr>
          <w:rFonts w:ascii="GHEA Grapalat" w:eastAsia="Times New Roman" w:hAnsi="GHEA Grapalat"/>
          <w:bCs/>
          <w:kern w:val="32"/>
          <w:sz w:val="24"/>
          <w:szCs w:val="24"/>
          <w:lang w:val="hy-AM" w:eastAsia="x-none"/>
        </w:rPr>
        <w:t>:</w:t>
      </w:r>
      <w:r w:rsidR="001E567B" w:rsidRPr="00FB3C2B">
        <w:rPr>
          <w:rFonts w:ascii="GHEA Grapalat" w:eastAsia="Times New Roman" w:hAnsi="GHEA Grapalat"/>
          <w:bCs/>
          <w:kern w:val="32"/>
          <w:sz w:val="24"/>
          <w:szCs w:val="24"/>
          <w:lang w:val="hy-AM" w:eastAsia="x-none"/>
        </w:rPr>
        <w:t xml:space="preserve"> </w:t>
      </w:r>
    </w:p>
    <w:p w:rsidR="00E73FFF" w:rsidRPr="00F93D26" w:rsidRDefault="00E73FFF" w:rsidP="00E73FFF">
      <w:pPr>
        <w:spacing w:line="360" w:lineRule="auto"/>
        <w:jc w:val="both"/>
        <w:rPr>
          <w:rFonts w:ascii="GHEA Grapalat" w:hAnsi="GHEA Grapalat"/>
          <w:bCs/>
          <w:color w:val="000000"/>
          <w:kern w:val="32"/>
          <w:sz w:val="24"/>
          <w:szCs w:val="24"/>
          <w:lang w:val="hy-AM" w:eastAsia="x-none"/>
        </w:rPr>
      </w:pPr>
      <w:r w:rsidRPr="00E73FFF">
        <w:rPr>
          <w:rFonts w:ascii="GHEA Grapalat" w:eastAsia="Times New Roman" w:hAnsi="GHEA Grapalat"/>
          <w:bCs/>
          <w:kern w:val="32"/>
          <w:sz w:val="24"/>
          <w:szCs w:val="24"/>
          <w:lang w:val="hy-AM" w:eastAsia="x-none"/>
        </w:rPr>
        <w:t xml:space="preserve">4. </w:t>
      </w:r>
      <w:r w:rsidRPr="00F93D26">
        <w:rPr>
          <w:rFonts w:ascii="GHEA Grapalat" w:hAnsi="GHEA Grapalat"/>
          <w:bCs/>
          <w:color w:val="000000"/>
          <w:kern w:val="32"/>
          <w:sz w:val="24"/>
          <w:szCs w:val="24"/>
          <w:lang w:val="hy-AM" w:eastAsia="x-none"/>
        </w:rPr>
        <w:t xml:space="preserve">Հոգեբուժական կազմակերպությունները պետության կողմից երաշխավորված անվճար հոգեբուժական օգնությունը և սպասարկումը իրականացնում են </w:t>
      </w:r>
      <w:r w:rsidR="007705C3">
        <w:rPr>
          <w:rFonts w:ascii="GHEA Grapalat" w:hAnsi="GHEA Grapalat"/>
          <w:bCs/>
          <w:color w:val="000000"/>
          <w:kern w:val="32"/>
          <w:sz w:val="24"/>
          <w:szCs w:val="24"/>
          <w:lang w:val="hy-AM" w:eastAsia="x-none"/>
        </w:rPr>
        <w:t xml:space="preserve">լիազոր </w:t>
      </w:r>
      <w:r w:rsidRPr="00F93D26">
        <w:rPr>
          <w:rFonts w:ascii="GHEA Grapalat" w:hAnsi="GHEA Grapalat"/>
          <w:bCs/>
          <w:color w:val="000000"/>
          <w:kern w:val="32"/>
          <w:sz w:val="24"/>
          <w:szCs w:val="24"/>
          <w:lang w:val="hy-AM" w:eastAsia="x-none"/>
        </w:rPr>
        <w:t xml:space="preserve">մարմնի հետ կնքած պայմանագրով նախատեսված հոգեբուժական բժշկական և </w:t>
      </w:r>
      <w:proofErr w:type="spellStart"/>
      <w:r w:rsidRPr="00F93D26">
        <w:rPr>
          <w:rFonts w:ascii="GHEA Grapalat" w:hAnsi="GHEA Grapalat"/>
          <w:bCs/>
          <w:color w:val="000000"/>
          <w:kern w:val="32"/>
          <w:sz w:val="24"/>
          <w:szCs w:val="24"/>
          <w:lang w:val="hy-AM" w:eastAsia="x-none"/>
        </w:rPr>
        <w:t>հարբժշկական</w:t>
      </w:r>
      <w:proofErr w:type="spellEnd"/>
      <w:r w:rsidRPr="00F93D26">
        <w:rPr>
          <w:rFonts w:ascii="GHEA Grapalat" w:hAnsi="GHEA Grapalat"/>
          <w:bCs/>
          <w:color w:val="000000"/>
          <w:kern w:val="32"/>
          <w:sz w:val="24"/>
          <w:szCs w:val="24"/>
          <w:lang w:val="hy-AM" w:eastAsia="x-none"/>
        </w:rPr>
        <w:t xml:space="preserve"> օգնության և սպասարկման տեսակների և ծավալների շրջանակներում։</w:t>
      </w:r>
    </w:p>
    <w:p w:rsidR="006105F7" w:rsidRPr="006105F7" w:rsidRDefault="00E73FFF" w:rsidP="006105F7">
      <w:pPr>
        <w:spacing w:line="360" w:lineRule="auto"/>
        <w:jc w:val="both"/>
        <w:rPr>
          <w:rFonts w:ascii="GHEA Grapalat" w:hAnsi="GHEA Grapalat"/>
          <w:bCs/>
          <w:color w:val="000000"/>
          <w:kern w:val="32"/>
          <w:sz w:val="24"/>
          <w:szCs w:val="24"/>
          <w:lang w:val="hy-AM" w:eastAsia="x-none"/>
        </w:rPr>
      </w:pPr>
      <w:r w:rsidRPr="00F93D26">
        <w:rPr>
          <w:rFonts w:ascii="GHEA Grapalat" w:hAnsi="GHEA Grapalat"/>
          <w:bCs/>
          <w:color w:val="000000"/>
          <w:kern w:val="32"/>
          <w:sz w:val="24"/>
          <w:szCs w:val="24"/>
          <w:lang w:val="hy-AM" w:eastAsia="x-none"/>
        </w:rPr>
        <w:t xml:space="preserve">5. </w:t>
      </w:r>
      <w:r w:rsidR="00535820" w:rsidRPr="00535820">
        <w:rPr>
          <w:rFonts w:ascii="GHEA Grapalat" w:hAnsi="GHEA Grapalat"/>
          <w:bCs/>
          <w:color w:val="000000"/>
          <w:kern w:val="32"/>
          <w:sz w:val="24"/>
          <w:szCs w:val="24"/>
          <w:lang w:val="hy-AM" w:eastAsia="x-none"/>
        </w:rPr>
        <w:t>Լ</w:t>
      </w:r>
      <w:r w:rsidR="00D217DE">
        <w:rPr>
          <w:rFonts w:ascii="GHEA Grapalat" w:hAnsi="GHEA Grapalat"/>
          <w:bCs/>
          <w:color w:val="000000"/>
          <w:kern w:val="32"/>
          <w:sz w:val="24"/>
          <w:szCs w:val="24"/>
          <w:lang w:val="hy-AM" w:eastAsia="x-none"/>
        </w:rPr>
        <w:t xml:space="preserve">իազոր </w:t>
      </w:r>
      <w:r w:rsidRPr="00F93D26">
        <w:rPr>
          <w:rFonts w:ascii="GHEA Grapalat" w:hAnsi="GHEA Grapalat"/>
          <w:bCs/>
          <w:color w:val="000000"/>
          <w:kern w:val="32"/>
          <w:sz w:val="24"/>
          <w:szCs w:val="24"/>
          <w:lang w:val="hy-AM" w:eastAsia="x-none"/>
        </w:rPr>
        <w:t xml:space="preserve">մարմնի հետ կնքած պայմանագրում չընդգրկված հոգեբուժական բժշկական և </w:t>
      </w:r>
      <w:proofErr w:type="spellStart"/>
      <w:r w:rsidRPr="00F93D26">
        <w:rPr>
          <w:rFonts w:ascii="GHEA Grapalat" w:hAnsi="GHEA Grapalat"/>
          <w:bCs/>
          <w:color w:val="000000"/>
          <w:kern w:val="32"/>
          <w:sz w:val="24"/>
          <w:szCs w:val="24"/>
          <w:lang w:val="hy-AM" w:eastAsia="x-none"/>
        </w:rPr>
        <w:t>հարբժշկական</w:t>
      </w:r>
      <w:proofErr w:type="spellEnd"/>
      <w:r w:rsidRPr="00F93D26">
        <w:rPr>
          <w:rFonts w:ascii="GHEA Grapalat" w:hAnsi="GHEA Grapalat"/>
          <w:bCs/>
          <w:color w:val="000000"/>
          <w:kern w:val="32"/>
          <w:sz w:val="24"/>
          <w:szCs w:val="24"/>
          <w:lang w:val="hy-AM" w:eastAsia="x-none"/>
        </w:rPr>
        <w:t xml:space="preserve"> օգնության և սպասարկման տեսակները և ծավալները իրականացվում են վճարովի հիմունքներով։ </w:t>
      </w:r>
      <w:r w:rsidRPr="00F93D26">
        <w:rPr>
          <w:rFonts w:ascii="GHEA Grapalat" w:hAnsi="GHEA Grapalat"/>
          <w:bCs/>
          <w:kern w:val="32"/>
          <w:sz w:val="24"/>
          <w:szCs w:val="24"/>
          <w:lang w:val="hy-AM" w:eastAsia="x-none"/>
        </w:rPr>
        <w:t xml:space="preserve">Հոգեբուժական օգնության և սպասարկման վճարովի ծառայությունների մատուցման կարգը սահմանում է </w:t>
      </w:r>
      <w:r w:rsidR="007705C3">
        <w:rPr>
          <w:rFonts w:ascii="GHEA Grapalat" w:hAnsi="GHEA Grapalat"/>
          <w:bCs/>
          <w:kern w:val="32"/>
          <w:sz w:val="24"/>
          <w:szCs w:val="24"/>
          <w:lang w:val="hy-AM" w:eastAsia="x-none"/>
        </w:rPr>
        <w:t xml:space="preserve">լիազոր </w:t>
      </w:r>
      <w:r w:rsidRPr="00F93D26">
        <w:rPr>
          <w:rFonts w:ascii="GHEA Grapalat" w:hAnsi="GHEA Grapalat"/>
          <w:bCs/>
          <w:kern w:val="32"/>
          <w:sz w:val="24"/>
          <w:szCs w:val="24"/>
          <w:lang w:val="hy-AM" w:eastAsia="x-none"/>
        </w:rPr>
        <w:t>մարմինը:</w:t>
      </w:r>
    </w:p>
    <w:p w:rsidR="006105F7" w:rsidRPr="006105F7" w:rsidRDefault="006105F7" w:rsidP="006105F7">
      <w:pPr>
        <w:spacing w:line="360" w:lineRule="auto"/>
        <w:jc w:val="both"/>
        <w:rPr>
          <w:rFonts w:ascii="GHEA Grapalat" w:hAnsi="GHEA Grapalat"/>
          <w:bCs/>
          <w:color w:val="000000"/>
          <w:kern w:val="32"/>
          <w:sz w:val="24"/>
          <w:szCs w:val="24"/>
          <w:lang w:val="hy-AM" w:eastAsia="x-none"/>
        </w:rPr>
      </w:pPr>
      <w:r w:rsidRPr="006105F7">
        <w:rPr>
          <w:rFonts w:ascii="GHEA Grapalat" w:hAnsi="GHEA Grapalat"/>
          <w:bCs/>
          <w:color w:val="000000"/>
          <w:kern w:val="32"/>
          <w:sz w:val="24"/>
          <w:szCs w:val="24"/>
          <w:lang w:val="hy-AM" w:eastAsia="x-none"/>
        </w:rPr>
        <w:t xml:space="preserve">6. </w:t>
      </w:r>
      <w:r w:rsidR="00B8549A" w:rsidRPr="00FB3C2B">
        <w:rPr>
          <w:rFonts w:ascii="GHEA Grapalat" w:eastAsia="Times New Roman" w:hAnsi="GHEA Grapalat"/>
          <w:bCs/>
          <w:kern w:val="32"/>
          <w:sz w:val="24"/>
          <w:szCs w:val="24"/>
          <w:lang w:val="hy-AM" w:eastAsia="x-none"/>
        </w:rPr>
        <w:t xml:space="preserve">Օտարերկրյա քաղաքացիների և քաղաքացիություն չունեցող անձանց հոգեբուժական օգնությունը և սպասարկումը տրամադրվում է վճարովի հիմունքներով, բացառությամբ </w:t>
      </w:r>
      <w:proofErr w:type="spellStart"/>
      <w:r w:rsidR="00713530" w:rsidRPr="00C27DE4">
        <w:rPr>
          <w:rFonts w:ascii="GHEA Grapalat" w:eastAsia="Times New Roman" w:hAnsi="GHEA Grapalat"/>
          <w:bCs/>
          <w:kern w:val="32"/>
          <w:sz w:val="24"/>
          <w:szCs w:val="24"/>
          <w:lang w:val="hy-AM" w:eastAsia="x-none"/>
        </w:rPr>
        <w:t>օրենսրությամբ</w:t>
      </w:r>
      <w:proofErr w:type="spellEnd"/>
      <w:r w:rsidR="00713530" w:rsidRPr="00C27DE4">
        <w:rPr>
          <w:rFonts w:ascii="GHEA Grapalat" w:eastAsia="Times New Roman" w:hAnsi="GHEA Grapalat"/>
          <w:bCs/>
          <w:kern w:val="32"/>
          <w:sz w:val="24"/>
          <w:szCs w:val="24"/>
          <w:lang w:val="hy-AM" w:eastAsia="x-none"/>
        </w:rPr>
        <w:t xml:space="preserve"> և</w:t>
      </w:r>
      <w:r w:rsidR="00713530" w:rsidRPr="00713530">
        <w:rPr>
          <w:rFonts w:ascii="GHEA Grapalat" w:eastAsia="Times New Roman" w:hAnsi="GHEA Grapalat"/>
          <w:bCs/>
          <w:kern w:val="32"/>
          <w:sz w:val="24"/>
          <w:szCs w:val="24"/>
          <w:lang w:val="hy-AM" w:eastAsia="x-none"/>
        </w:rPr>
        <w:t xml:space="preserve"> </w:t>
      </w:r>
      <w:r w:rsidR="00682B4D" w:rsidRPr="00FB3C2B">
        <w:rPr>
          <w:rFonts w:ascii="GHEA Grapalat" w:eastAsia="Times New Roman" w:hAnsi="GHEA Grapalat"/>
          <w:bCs/>
          <w:kern w:val="32"/>
          <w:sz w:val="24"/>
          <w:szCs w:val="24"/>
          <w:lang w:val="hy-AM" w:eastAsia="x-none"/>
        </w:rPr>
        <w:t>միջազգային պայմանագրով նախատեսված դեպքերի:</w:t>
      </w:r>
      <w:r w:rsidR="00B8549A" w:rsidRPr="00FB3C2B">
        <w:rPr>
          <w:rFonts w:ascii="GHEA Grapalat" w:eastAsia="Times New Roman" w:hAnsi="GHEA Grapalat"/>
          <w:bCs/>
          <w:kern w:val="32"/>
          <w:sz w:val="24"/>
          <w:szCs w:val="24"/>
          <w:lang w:val="hy-AM" w:eastAsia="x-none"/>
        </w:rPr>
        <w:t xml:space="preserve"> </w:t>
      </w:r>
    </w:p>
    <w:p w:rsidR="006105F7" w:rsidRPr="006105F7" w:rsidRDefault="006105F7" w:rsidP="006105F7">
      <w:pPr>
        <w:spacing w:line="360" w:lineRule="auto"/>
        <w:jc w:val="both"/>
        <w:rPr>
          <w:rFonts w:ascii="GHEA Grapalat" w:eastAsia="Times New Roman" w:hAnsi="GHEA Grapalat"/>
          <w:bCs/>
          <w:kern w:val="32"/>
          <w:sz w:val="24"/>
          <w:szCs w:val="24"/>
          <w:lang w:val="hy-AM" w:eastAsia="x-none"/>
        </w:rPr>
      </w:pPr>
      <w:r w:rsidRPr="006105F7">
        <w:rPr>
          <w:rFonts w:ascii="GHEA Grapalat" w:hAnsi="GHEA Grapalat"/>
          <w:bCs/>
          <w:color w:val="000000"/>
          <w:kern w:val="32"/>
          <w:sz w:val="24"/>
          <w:szCs w:val="24"/>
          <w:lang w:val="hy-AM" w:eastAsia="x-none"/>
        </w:rPr>
        <w:t xml:space="preserve">7. </w:t>
      </w:r>
      <w:r w:rsidR="00400E19" w:rsidRPr="00F93D26">
        <w:rPr>
          <w:rFonts w:ascii="GHEA Grapalat" w:hAnsi="GHEA Grapalat"/>
          <w:sz w:val="24"/>
          <w:szCs w:val="24"/>
          <w:shd w:val="clear" w:color="auto" w:fill="FFFFFF"/>
          <w:lang w:val="hy-AM"/>
        </w:rPr>
        <w:t xml:space="preserve">Բնակչության առողջության պահպանման և բարելավման ծրագրերի շրջանակում պետության կողմից երաշխավորված անվճար և արտոնյալ պայմաններով հոգեբուժական օգնության և սպասարկման կազմակերպումն ու իրականացումը նկարագրող և կանոնակարգող </w:t>
      </w:r>
      <w:proofErr w:type="spellStart"/>
      <w:r w:rsidR="00400E19" w:rsidRPr="00F93D26">
        <w:rPr>
          <w:rFonts w:ascii="GHEA Grapalat" w:hAnsi="GHEA Grapalat"/>
          <w:sz w:val="24"/>
          <w:szCs w:val="24"/>
          <w:shd w:val="clear" w:color="auto" w:fill="FFFFFF"/>
          <w:lang w:val="hy-AM"/>
        </w:rPr>
        <w:t>չափորոշիչը</w:t>
      </w:r>
      <w:proofErr w:type="spellEnd"/>
      <w:r w:rsidR="00400E19" w:rsidRPr="00F93D26">
        <w:rPr>
          <w:rFonts w:ascii="GHEA Grapalat" w:hAnsi="GHEA Grapalat"/>
          <w:sz w:val="24"/>
          <w:szCs w:val="24"/>
          <w:shd w:val="clear" w:color="auto" w:fill="FFFFFF"/>
          <w:lang w:val="hy-AM"/>
        </w:rPr>
        <w:t xml:space="preserve"> հաստատում է</w:t>
      </w:r>
      <w:r w:rsidR="00723E5D" w:rsidRPr="00F93D26">
        <w:rPr>
          <w:rFonts w:ascii="GHEA Grapalat" w:hAnsi="GHEA Grapalat"/>
          <w:sz w:val="24"/>
          <w:szCs w:val="24"/>
          <w:shd w:val="clear" w:color="auto" w:fill="FFFFFF"/>
          <w:lang w:val="hy-AM"/>
        </w:rPr>
        <w:t xml:space="preserve"> </w:t>
      </w:r>
      <w:r w:rsidR="00DA1989">
        <w:rPr>
          <w:rFonts w:ascii="GHEA Grapalat" w:eastAsia="Times New Roman" w:hAnsi="GHEA Grapalat"/>
          <w:bCs/>
          <w:kern w:val="32"/>
          <w:sz w:val="24"/>
          <w:szCs w:val="24"/>
          <w:lang w:val="hy-AM" w:eastAsia="x-none"/>
        </w:rPr>
        <w:t xml:space="preserve">լիազոր </w:t>
      </w:r>
      <w:r w:rsidR="00723E5D" w:rsidRPr="00F93D26">
        <w:rPr>
          <w:rFonts w:ascii="GHEA Grapalat" w:eastAsia="Times New Roman" w:hAnsi="GHEA Grapalat"/>
          <w:bCs/>
          <w:kern w:val="32"/>
          <w:sz w:val="24"/>
          <w:szCs w:val="24"/>
          <w:lang w:val="hy-AM" w:eastAsia="x-none"/>
        </w:rPr>
        <w:t>մարմինը:</w:t>
      </w:r>
    </w:p>
    <w:p w:rsidR="0006148D" w:rsidRPr="006105F7" w:rsidRDefault="006105F7" w:rsidP="006105F7">
      <w:pPr>
        <w:spacing w:line="360" w:lineRule="auto"/>
        <w:jc w:val="both"/>
        <w:rPr>
          <w:rFonts w:ascii="GHEA Grapalat" w:hAnsi="GHEA Grapalat"/>
          <w:bCs/>
          <w:color w:val="000000"/>
          <w:kern w:val="32"/>
          <w:sz w:val="24"/>
          <w:szCs w:val="24"/>
          <w:lang w:val="hy-AM" w:eastAsia="x-none"/>
        </w:rPr>
      </w:pPr>
      <w:r w:rsidRPr="006105F7">
        <w:rPr>
          <w:rFonts w:ascii="GHEA Grapalat" w:eastAsia="Times New Roman" w:hAnsi="GHEA Grapalat"/>
          <w:bCs/>
          <w:kern w:val="32"/>
          <w:sz w:val="24"/>
          <w:szCs w:val="24"/>
          <w:lang w:val="hy-AM" w:eastAsia="x-none"/>
        </w:rPr>
        <w:lastRenderedPageBreak/>
        <w:t xml:space="preserve">8. </w:t>
      </w:r>
      <w:r w:rsidR="00602F17" w:rsidRPr="00F93D26">
        <w:rPr>
          <w:rFonts w:ascii="GHEA Grapalat" w:eastAsia="Times New Roman" w:hAnsi="GHEA Grapalat"/>
          <w:bCs/>
          <w:kern w:val="32"/>
          <w:sz w:val="24"/>
          <w:szCs w:val="24"/>
          <w:lang w:val="hy-AM" w:eastAsia="x-none"/>
        </w:rPr>
        <w:t xml:space="preserve">Սույն հոդվածի </w:t>
      </w:r>
      <w:r w:rsidRPr="006105F7">
        <w:rPr>
          <w:rFonts w:ascii="GHEA Grapalat" w:eastAsia="Times New Roman" w:hAnsi="GHEA Grapalat"/>
          <w:bCs/>
          <w:kern w:val="32"/>
          <w:sz w:val="24"/>
          <w:szCs w:val="24"/>
          <w:lang w:val="hy-AM" w:eastAsia="x-none"/>
        </w:rPr>
        <w:t>2-րդ</w:t>
      </w:r>
      <w:r w:rsidR="00602F17" w:rsidRPr="00F93D26">
        <w:rPr>
          <w:rFonts w:ascii="GHEA Grapalat" w:eastAsia="Times New Roman" w:hAnsi="GHEA Grapalat"/>
          <w:bCs/>
          <w:kern w:val="32"/>
          <w:sz w:val="24"/>
          <w:szCs w:val="24"/>
          <w:lang w:val="hy-AM" w:eastAsia="x-none"/>
        </w:rPr>
        <w:t xml:space="preserve"> մասի 3-րդ, 4-րդ և 6-րդ</w:t>
      </w:r>
      <w:r w:rsidR="00C73463" w:rsidRPr="00F93D26">
        <w:rPr>
          <w:rFonts w:ascii="GHEA Grapalat" w:eastAsia="Times New Roman" w:hAnsi="GHEA Grapalat"/>
          <w:bCs/>
          <w:kern w:val="32"/>
          <w:sz w:val="24"/>
          <w:szCs w:val="24"/>
          <w:lang w:val="hy-AM" w:eastAsia="x-none"/>
        </w:rPr>
        <w:t xml:space="preserve"> կետերով սահմանված</w:t>
      </w:r>
      <w:r w:rsidR="003F2F60" w:rsidRPr="00F93D26">
        <w:rPr>
          <w:rFonts w:ascii="GHEA Grapalat" w:eastAsia="Times New Roman" w:hAnsi="GHEA Grapalat"/>
          <w:bCs/>
          <w:kern w:val="32"/>
          <w:sz w:val="24"/>
          <w:szCs w:val="24"/>
          <w:lang w:val="hy-AM" w:eastAsia="x-none"/>
        </w:rPr>
        <w:t xml:space="preserve"> </w:t>
      </w:r>
      <w:r w:rsidR="00C75075">
        <w:rPr>
          <w:rFonts w:ascii="GHEA Grapalat" w:eastAsia="Times New Roman" w:hAnsi="GHEA Grapalat"/>
          <w:bCs/>
          <w:kern w:val="32"/>
          <w:sz w:val="24"/>
          <w:szCs w:val="24"/>
          <w:lang w:val="hy-AM" w:eastAsia="x-none"/>
        </w:rPr>
        <w:t>միջոց</w:t>
      </w:r>
      <w:r w:rsidR="00C75075" w:rsidRPr="00C75075">
        <w:rPr>
          <w:rFonts w:ascii="GHEA Grapalat" w:eastAsia="Times New Roman" w:hAnsi="GHEA Grapalat"/>
          <w:bCs/>
          <w:kern w:val="32"/>
          <w:sz w:val="24"/>
          <w:szCs w:val="24"/>
          <w:lang w:val="hy-AM" w:eastAsia="x-none"/>
        </w:rPr>
        <w:t>առ</w:t>
      </w:r>
      <w:r w:rsidR="00D07525" w:rsidRPr="00F93D26">
        <w:rPr>
          <w:rFonts w:ascii="GHEA Grapalat" w:eastAsia="Times New Roman" w:hAnsi="GHEA Grapalat"/>
          <w:bCs/>
          <w:kern w:val="32"/>
          <w:sz w:val="24"/>
          <w:szCs w:val="24"/>
          <w:lang w:val="hy-AM" w:eastAsia="x-none"/>
        </w:rPr>
        <w:t>ումներն իրականացնում է</w:t>
      </w:r>
      <w:r w:rsidR="00846A96" w:rsidRPr="00F93D26">
        <w:rPr>
          <w:rFonts w:ascii="GHEA Grapalat" w:eastAsia="Times New Roman" w:hAnsi="GHEA Grapalat"/>
          <w:bCs/>
          <w:kern w:val="32"/>
          <w:sz w:val="24"/>
          <w:szCs w:val="24"/>
          <w:lang w:val="hy-AM" w:eastAsia="x-none"/>
        </w:rPr>
        <w:t xml:space="preserve"> </w:t>
      </w:r>
      <w:r w:rsidR="00F841A9" w:rsidRPr="00F93D26">
        <w:rPr>
          <w:rFonts w:ascii="GHEA Grapalat" w:hAnsi="GHEA Grapalat"/>
          <w:color w:val="000000"/>
          <w:sz w:val="24"/>
          <w:szCs w:val="24"/>
          <w:shd w:val="clear" w:color="auto" w:fill="FFFFFF"/>
          <w:lang w:val="hy-AM"/>
        </w:rPr>
        <w:t>աշխատանքի</w:t>
      </w:r>
      <w:r w:rsidR="00F841A9" w:rsidRPr="00F93D26">
        <w:rPr>
          <w:rFonts w:ascii="Courier New" w:hAnsi="Courier New" w:cs="Courier New"/>
          <w:color w:val="000000"/>
          <w:sz w:val="24"/>
          <w:szCs w:val="24"/>
          <w:shd w:val="clear" w:color="auto" w:fill="FFFFFF"/>
          <w:lang w:val="hy-AM"/>
        </w:rPr>
        <w:t> </w:t>
      </w:r>
      <w:r w:rsidR="00F841A9" w:rsidRPr="00F93D26">
        <w:rPr>
          <w:rFonts w:ascii="GHEA Grapalat" w:hAnsi="GHEA Grapalat"/>
          <w:color w:val="000000"/>
          <w:sz w:val="24"/>
          <w:szCs w:val="24"/>
          <w:shd w:val="clear" w:color="auto" w:fill="FFFFFF"/>
          <w:lang w:val="hy-AM"/>
        </w:rPr>
        <w:t>և</w:t>
      </w:r>
      <w:r w:rsidR="00095EA5" w:rsidRPr="00095EA5">
        <w:rPr>
          <w:rFonts w:ascii="GHEA Grapalat" w:hAnsi="GHEA Grapalat"/>
          <w:color w:val="000000"/>
          <w:sz w:val="24"/>
          <w:szCs w:val="24"/>
          <w:shd w:val="clear" w:color="auto" w:fill="FFFFFF"/>
          <w:lang w:val="hy-AM"/>
        </w:rPr>
        <w:t xml:space="preserve"> </w:t>
      </w:r>
      <w:r w:rsidR="00F841A9" w:rsidRPr="00F93D26">
        <w:rPr>
          <w:rFonts w:ascii="GHEA Grapalat" w:hAnsi="GHEA Grapalat"/>
          <w:color w:val="000000"/>
          <w:sz w:val="24"/>
          <w:szCs w:val="24"/>
          <w:shd w:val="clear" w:color="auto" w:fill="FFFFFF"/>
          <w:lang w:val="hy-AM"/>
        </w:rPr>
        <w:t>սոցիալական պաշտպանության</w:t>
      </w:r>
      <w:r w:rsidR="00F841A9" w:rsidRPr="00F93D26">
        <w:rPr>
          <w:rFonts w:ascii="Arial Unicode" w:hAnsi="Arial Unicode"/>
          <w:color w:val="000000"/>
          <w:sz w:val="21"/>
          <w:szCs w:val="21"/>
          <w:shd w:val="clear" w:color="auto" w:fill="FFFFFF"/>
          <w:lang w:val="hy-AM"/>
        </w:rPr>
        <w:t xml:space="preserve"> </w:t>
      </w:r>
      <w:r w:rsidR="00043DB3">
        <w:rPr>
          <w:rFonts w:ascii="GHEA Grapalat" w:eastAsia="Times New Roman" w:hAnsi="GHEA Grapalat"/>
          <w:bCs/>
          <w:kern w:val="32"/>
          <w:sz w:val="24"/>
          <w:szCs w:val="24"/>
          <w:lang w:val="hy-AM" w:eastAsia="x-none"/>
        </w:rPr>
        <w:t>բնագավառ</w:t>
      </w:r>
      <w:r w:rsidR="00043DB3" w:rsidRPr="00043DB3">
        <w:rPr>
          <w:rFonts w:ascii="GHEA Grapalat" w:eastAsia="Times New Roman" w:hAnsi="GHEA Grapalat"/>
          <w:bCs/>
          <w:kern w:val="32"/>
          <w:sz w:val="24"/>
          <w:szCs w:val="24"/>
          <w:lang w:val="hy-AM" w:eastAsia="x-none"/>
        </w:rPr>
        <w:t>ի պետական կառավարման մարմինը</w:t>
      </w:r>
      <w:r w:rsidR="00846A96" w:rsidRPr="00F93D26">
        <w:rPr>
          <w:rFonts w:ascii="GHEA Grapalat" w:eastAsia="Times New Roman" w:hAnsi="GHEA Grapalat"/>
          <w:bCs/>
          <w:kern w:val="32"/>
          <w:sz w:val="24"/>
          <w:szCs w:val="24"/>
          <w:lang w:val="hy-AM" w:eastAsia="x-none"/>
        </w:rPr>
        <w:t>:</w:t>
      </w:r>
      <w:r w:rsidR="00316A76" w:rsidRPr="00F93D26">
        <w:rPr>
          <w:rFonts w:ascii="GHEA Grapalat" w:eastAsia="Times New Roman" w:hAnsi="GHEA Grapalat"/>
          <w:bCs/>
          <w:kern w:val="32"/>
          <w:sz w:val="24"/>
          <w:szCs w:val="24"/>
          <w:lang w:val="hy-AM" w:eastAsia="x-none"/>
        </w:rPr>
        <w:t xml:space="preserve"> </w:t>
      </w:r>
      <w:r w:rsidR="00D07525" w:rsidRPr="00F93D26">
        <w:rPr>
          <w:rFonts w:ascii="GHEA Grapalat" w:eastAsia="Times New Roman" w:hAnsi="GHEA Grapalat"/>
          <w:bCs/>
          <w:kern w:val="32"/>
          <w:sz w:val="24"/>
          <w:szCs w:val="24"/>
          <w:lang w:val="hy-AM" w:eastAsia="x-none"/>
        </w:rPr>
        <w:t xml:space="preserve"> </w:t>
      </w:r>
      <w:r w:rsidR="00C33D6F" w:rsidRPr="00F93D26">
        <w:rPr>
          <w:rFonts w:ascii="GHEA Grapalat" w:eastAsia="Times New Roman" w:hAnsi="GHEA Grapalat"/>
          <w:bCs/>
          <w:kern w:val="32"/>
          <w:sz w:val="24"/>
          <w:szCs w:val="24"/>
          <w:lang w:val="hy-AM" w:eastAsia="x-none"/>
        </w:rPr>
        <w:t xml:space="preserve"> </w:t>
      </w:r>
    </w:p>
    <w:p w:rsidR="001E567B" w:rsidRPr="005B7FF7" w:rsidRDefault="001E567B" w:rsidP="009D3E77">
      <w:pPr>
        <w:spacing w:after="0" w:line="360" w:lineRule="auto"/>
        <w:ind w:left="720"/>
        <w:jc w:val="both"/>
        <w:rPr>
          <w:rFonts w:ascii="GHEA Grapalat" w:eastAsia="Times New Roman" w:hAnsi="GHEA Grapalat"/>
          <w:bCs/>
          <w:kern w:val="32"/>
          <w:sz w:val="24"/>
          <w:szCs w:val="24"/>
          <w:lang w:val="hy-AM" w:eastAsia="x-none"/>
        </w:rPr>
      </w:pPr>
    </w:p>
    <w:p w:rsidR="001E567B" w:rsidRPr="00FD5F43" w:rsidRDefault="001E567B" w:rsidP="009D3E77">
      <w:pPr>
        <w:spacing w:after="0" w:line="360" w:lineRule="auto"/>
        <w:jc w:val="both"/>
        <w:rPr>
          <w:rFonts w:ascii="GHEA Grapalat" w:eastAsia="Times New Roman" w:hAnsi="GHEA Grapalat"/>
          <w:b/>
          <w:bCs/>
          <w:kern w:val="32"/>
          <w:sz w:val="24"/>
          <w:szCs w:val="24"/>
          <w:lang w:val="hy-AM" w:eastAsia="x-none"/>
        </w:rPr>
      </w:pPr>
      <w:r w:rsidRPr="00FD5F43">
        <w:rPr>
          <w:rFonts w:ascii="GHEA Grapalat" w:eastAsia="Times New Roman" w:hAnsi="GHEA Grapalat"/>
          <w:b/>
          <w:bCs/>
          <w:kern w:val="32"/>
          <w:sz w:val="24"/>
          <w:szCs w:val="24"/>
          <w:lang w:val="hy-AM" w:eastAsia="x-none"/>
        </w:rPr>
        <w:t>Հոդված</w:t>
      </w:r>
      <w:r w:rsidR="00F6034F">
        <w:rPr>
          <w:rFonts w:ascii="GHEA Grapalat" w:eastAsia="Times New Roman" w:hAnsi="GHEA Grapalat"/>
          <w:b/>
          <w:bCs/>
          <w:kern w:val="32"/>
          <w:sz w:val="24"/>
          <w:szCs w:val="24"/>
          <w:lang w:val="hy-AM" w:eastAsia="x-none"/>
        </w:rPr>
        <w:t xml:space="preserve"> </w:t>
      </w:r>
      <w:r w:rsidR="00F6034F" w:rsidRPr="006F636C">
        <w:rPr>
          <w:rFonts w:ascii="GHEA Grapalat" w:eastAsia="Times New Roman" w:hAnsi="GHEA Grapalat"/>
          <w:b/>
          <w:bCs/>
          <w:kern w:val="32"/>
          <w:sz w:val="24"/>
          <w:szCs w:val="24"/>
          <w:lang w:val="hy-AM" w:eastAsia="x-none"/>
        </w:rPr>
        <w:t>12</w:t>
      </w:r>
      <w:r w:rsidRPr="00FD5F43">
        <w:rPr>
          <w:rFonts w:ascii="GHEA Grapalat" w:eastAsia="Times New Roman" w:hAnsi="GHEA Grapalat"/>
          <w:b/>
          <w:bCs/>
          <w:kern w:val="32"/>
          <w:sz w:val="24"/>
          <w:szCs w:val="24"/>
          <w:lang w:val="hy-AM" w:eastAsia="x-none"/>
        </w:rPr>
        <w:t xml:space="preserve">. </w:t>
      </w:r>
      <w:r w:rsidR="00DA1989">
        <w:rPr>
          <w:rFonts w:ascii="GHEA Grapalat" w:eastAsia="Times New Roman" w:hAnsi="GHEA Grapalat"/>
          <w:b/>
          <w:bCs/>
          <w:kern w:val="32"/>
          <w:sz w:val="24"/>
          <w:szCs w:val="24"/>
          <w:lang w:val="hy-AM" w:eastAsia="x-none"/>
        </w:rPr>
        <w:t>Կ</w:t>
      </w:r>
      <w:r w:rsidR="007D6B56" w:rsidRPr="00FD5F43">
        <w:rPr>
          <w:rFonts w:ascii="GHEA Grapalat" w:eastAsia="Times New Roman" w:hAnsi="GHEA Grapalat"/>
          <w:b/>
          <w:bCs/>
          <w:kern w:val="32"/>
          <w:sz w:val="24"/>
          <w:szCs w:val="24"/>
          <w:lang w:val="hy-AM" w:eastAsia="x-none"/>
        </w:rPr>
        <w:t xml:space="preserve">առավարության լիազորությունները </w:t>
      </w:r>
      <w:r w:rsidR="00E97A9D">
        <w:rPr>
          <w:rFonts w:ascii="GHEA Grapalat" w:eastAsia="Times New Roman" w:hAnsi="GHEA Grapalat"/>
          <w:b/>
          <w:bCs/>
          <w:kern w:val="32"/>
          <w:sz w:val="24"/>
          <w:szCs w:val="24"/>
          <w:lang w:val="hy-AM" w:eastAsia="x-none"/>
        </w:rPr>
        <w:t>հոգեկան առողջության խնդիր</w:t>
      </w:r>
      <w:r w:rsidR="007D6B56" w:rsidRPr="00FD5F43">
        <w:rPr>
          <w:rFonts w:ascii="GHEA Grapalat" w:eastAsia="Times New Roman" w:hAnsi="GHEA Grapalat"/>
          <w:b/>
          <w:bCs/>
          <w:kern w:val="32"/>
          <w:sz w:val="24"/>
          <w:szCs w:val="24"/>
          <w:lang w:val="hy-AM" w:eastAsia="x-none"/>
        </w:rPr>
        <w:t xml:space="preserve"> ունեցող </w:t>
      </w:r>
      <w:r w:rsidR="00A15EC0" w:rsidRPr="00FD5F43">
        <w:rPr>
          <w:rFonts w:ascii="GHEA Grapalat" w:eastAsia="Times New Roman" w:hAnsi="GHEA Grapalat"/>
          <w:b/>
          <w:bCs/>
          <w:kern w:val="32"/>
          <w:sz w:val="24"/>
          <w:szCs w:val="24"/>
          <w:lang w:val="hy-AM" w:eastAsia="x-none"/>
        </w:rPr>
        <w:t>անձան</w:t>
      </w:r>
      <w:r w:rsidR="007D6B56" w:rsidRPr="00FD5F43">
        <w:rPr>
          <w:rFonts w:ascii="GHEA Grapalat" w:eastAsia="Times New Roman" w:hAnsi="GHEA Grapalat"/>
          <w:b/>
          <w:bCs/>
          <w:kern w:val="32"/>
          <w:sz w:val="24"/>
          <w:szCs w:val="24"/>
          <w:lang w:val="hy-AM" w:eastAsia="x-none"/>
        </w:rPr>
        <w:t>ց հոգեբուժական օգնության և սպասարկման և սոցիալական պաշտպանության ոլորտում</w:t>
      </w:r>
    </w:p>
    <w:p w:rsidR="00D91EC5" w:rsidRPr="00FD5F43" w:rsidRDefault="00D91EC5" w:rsidP="009D3E77">
      <w:pPr>
        <w:spacing w:after="0" w:line="360" w:lineRule="auto"/>
        <w:jc w:val="both"/>
        <w:rPr>
          <w:rFonts w:ascii="GHEA Grapalat" w:eastAsia="Times New Roman" w:hAnsi="GHEA Grapalat"/>
          <w:bCs/>
          <w:kern w:val="32"/>
          <w:sz w:val="24"/>
          <w:szCs w:val="24"/>
          <w:lang w:val="hy-AM" w:eastAsia="x-none"/>
        </w:rPr>
      </w:pPr>
    </w:p>
    <w:p w:rsidR="001E567B" w:rsidRPr="00714B26"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AA13F1" w:rsidRPr="005B7FF7">
        <w:rPr>
          <w:rFonts w:ascii="GHEA Grapalat" w:eastAsia="Times New Roman" w:hAnsi="GHEA Grapalat"/>
          <w:bCs/>
          <w:kern w:val="32"/>
          <w:sz w:val="24"/>
          <w:szCs w:val="24"/>
          <w:lang w:val="hy-AM" w:eastAsia="x-none"/>
        </w:rPr>
        <w:t xml:space="preserve"> </w:t>
      </w:r>
      <w:r w:rsidR="00E97A9D" w:rsidRPr="00714B26">
        <w:rPr>
          <w:rFonts w:ascii="GHEA Grapalat" w:eastAsia="Times New Roman" w:hAnsi="GHEA Grapalat"/>
          <w:bCs/>
          <w:kern w:val="32"/>
          <w:sz w:val="24"/>
          <w:szCs w:val="24"/>
          <w:lang w:val="hy-AM" w:eastAsia="x-none"/>
        </w:rPr>
        <w:t>Հոգեկան առողջության խնդիր</w:t>
      </w:r>
      <w:r w:rsidR="006F0365" w:rsidRPr="00714B26">
        <w:rPr>
          <w:rFonts w:ascii="GHEA Grapalat" w:eastAsia="Times New Roman" w:hAnsi="GHEA Grapalat"/>
          <w:bCs/>
          <w:kern w:val="32"/>
          <w:sz w:val="24"/>
          <w:szCs w:val="24"/>
          <w:lang w:val="hy-AM" w:eastAsia="x-none"/>
        </w:rPr>
        <w:t xml:space="preserve"> ունեցող </w:t>
      </w:r>
      <w:r w:rsidRPr="00714B26">
        <w:rPr>
          <w:rFonts w:ascii="GHEA Grapalat" w:eastAsia="Times New Roman" w:hAnsi="GHEA Grapalat"/>
          <w:bCs/>
          <w:kern w:val="32"/>
          <w:sz w:val="24"/>
          <w:szCs w:val="24"/>
          <w:lang w:val="hy-AM" w:eastAsia="x-none"/>
        </w:rPr>
        <w:t xml:space="preserve">անձանց հոգեբուժական օգնությունը և սպասարկումը, սոցիալական պաշտպանությունն ապահովելու նպատակով </w:t>
      </w:r>
      <w:r w:rsidR="00DA1989" w:rsidRPr="00714B26">
        <w:rPr>
          <w:rFonts w:ascii="GHEA Grapalat" w:eastAsia="Times New Roman" w:hAnsi="GHEA Grapalat"/>
          <w:bCs/>
          <w:kern w:val="32"/>
          <w:sz w:val="24"/>
          <w:szCs w:val="24"/>
          <w:lang w:val="hy-AM" w:eastAsia="x-none"/>
        </w:rPr>
        <w:t>Կ</w:t>
      </w:r>
      <w:r w:rsidRPr="00714B26">
        <w:rPr>
          <w:rFonts w:ascii="GHEA Grapalat" w:eastAsia="Times New Roman" w:hAnsi="GHEA Grapalat"/>
          <w:bCs/>
          <w:kern w:val="32"/>
          <w:sz w:val="24"/>
          <w:szCs w:val="24"/>
          <w:lang w:val="hy-AM" w:eastAsia="x-none"/>
        </w:rPr>
        <w:t xml:space="preserve">առավարությունը՝ </w:t>
      </w:r>
    </w:p>
    <w:p w:rsidR="001E567B" w:rsidRPr="00714B26" w:rsidRDefault="001E567B" w:rsidP="00C92C7F">
      <w:pPr>
        <w:numPr>
          <w:ilvl w:val="0"/>
          <w:numId w:val="8"/>
        </w:numPr>
        <w:spacing w:after="0" w:line="360" w:lineRule="auto"/>
        <w:ind w:left="0" w:hanging="11"/>
        <w:jc w:val="both"/>
        <w:rPr>
          <w:rFonts w:ascii="GHEA Grapalat" w:eastAsia="Times New Roman" w:hAnsi="GHEA Grapalat"/>
          <w:bCs/>
          <w:kern w:val="32"/>
          <w:sz w:val="24"/>
          <w:szCs w:val="24"/>
          <w:lang w:val="hy-AM" w:eastAsia="x-none"/>
        </w:rPr>
      </w:pPr>
      <w:r w:rsidRPr="00714B26">
        <w:rPr>
          <w:rFonts w:ascii="GHEA Grapalat" w:eastAsia="Times New Roman" w:hAnsi="GHEA Grapalat"/>
          <w:bCs/>
          <w:kern w:val="32"/>
          <w:sz w:val="24"/>
          <w:szCs w:val="24"/>
          <w:lang w:val="hy-AM" w:eastAsia="x-none"/>
        </w:rPr>
        <w:t xml:space="preserve">ստեղծում է հիվանդանոցային և </w:t>
      </w:r>
      <w:proofErr w:type="spellStart"/>
      <w:r w:rsidRPr="00714B26">
        <w:rPr>
          <w:rFonts w:ascii="GHEA Grapalat" w:eastAsia="Times New Roman" w:hAnsi="GHEA Grapalat"/>
          <w:bCs/>
          <w:kern w:val="32"/>
          <w:sz w:val="24"/>
          <w:szCs w:val="24"/>
          <w:lang w:val="hy-AM" w:eastAsia="x-none"/>
        </w:rPr>
        <w:t>արտահիվանդանոցային</w:t>
      </w:r>
      <w:proofErr w:type="spellEnd"/>
      <w:r w:rsidRPr="00714B26">
        <w:rPr>
          <w:rFonts w:ascii="GHEA Grapalat" w:eastAsia="Times New Roman" w:hAnsi="GHEA Grapalat"/>
          <w:bCs/>
          <w:kern w:val="32"/>
          <w:sz w:val="24"/>
          <w:szCs w:val="24"/>
          <w:lang w:val="hy-AM" w:eastAsia="x-none"/>
        </w:rPr>
        <w:t xml:space="preserve"> հոգեբուժական օգնություն և սպասարկում իրականացնող </w:t>
      </w:r>
      <w:r w:rsidR="008C2358" w:rsidRPr="00714B26">
        <w:rPr>
          <w:rFonts w:ascii="GHEA Grapalat" w:eastAsia="Times New Roman" w:hAnsi="GHEA Grapalat"/>
          <w:bCs/>
          <w:kern w:val="32"/>
          <w:sz w:val="24"/>
          <w:szCs w:val="24"/>
          <w:lang w:val="hy-AM" w:eastAsia="x-none"/>
        </w:rPr>
        <w:t>կազմակերպություններ</w:t>
      </w:r>
      <w:r w:rsidR="00575B4C" w:rsidRPr="00714B26">
        <w:rPr>
          <w:rFonts w:ascii="GHEA Grapalat" w:eastAsia="Times New Roman" w:hAnsi="GHEA Grapalat"/>
          <w:bCs/>
          <w:kern w:val="32"/>
          <w:sz w:val="24"/>
          <w:szCs w:val="24"/>
          <w:lang w:val="hy-AM" w:eastAsia="x-none"/>
        </w:rPr>
        <w:t>`</w:t>
      </w:r>
      <w:r w:rsidRPr="00714B26">
        <w:rPr>
          <w:rFonts w:ascii="GHEA Grapalat" w:eastAsia="Times New Roman" w:hAnsi="GHEA Grapalat"/>
          <w:bCs/>
          <w:kern w:val="32"/>
          <w:sz w:val="24"/>
          <w:szCs w:val="24"/>
          <w:lang w:val="hy-AM" w:eastAsia="x-none"/>
        </w:rPr>
        <w:t xml:space="preserve"> </w:t>
      </w:r>
      <w:r w:rsidR="00D217DE" w:rsidRPr="00714B26">
        <w:rPr>
          <w:rFonts w:ascii="GHEA Grapalat" w:eastAsia="Times New Roman" w:hAnsi="GHEA Grapalat"/>
          <w:bCs/>
          <w:kern w:val="32"/>
          <w:sz w:val="24"/>
          <w:szCs w:val="24"/>
          <w:lang w:val="hy-AM" w:eastAsia="x-none"/>
        </w:rPr>
        <w:t xml:space="preserve">հոգեկան առողջության խնդիրներ ունեցող </w:t>
      </w:r>
      <w:proofErr w:type="spellStart"/>
      <w:r w:rsidR="00713530" w:rsidRPr="00C27DE4">
        <w:rPr>
          <w:rFonts w:ascii="GHEA Grapalat" w:eastAsia="Times New Roman" w:hAnsi="GHEA Grapalat"/>
          <w:bCs/>
          <w:kern w:val="32"/>
          <w:sz w:val="24"/>
          <w:szCs w:val="24"/>
          <w:lang w:val="hy-AM" w:eastAsia="x-none"/>
        </w:rPr>
        <w:t>մեծահասկաների</w:t>
      </w:r>
      <w:proofErr w:type="spellEnd"/>
      <w:r w:rsidR="00C20EEB" w:rsidRPr="00C27DE4">
        <w:rPr>
          <w:rFonts w:ascii="GHEA Grapalat" w:eastAsia="Times New Roman" w:hAnsi="GHEA Grapalat"/>
          <w:bCs/>
          <w:kern w:val="32"/>
          <w:sz w:val="24"/>
          <w:szCs w:val="24"/>
          <w:lang w:val="hy-AM" w:eastAsia="x-none"/>
        </w:rPr>
        <w:t xml:space="preserve"> և</w:t>
      </w:r>
      <w:r w:rsidR="00C20EEB" w:rsidRPr="00714B26">
        <w:rPr>
          <w:rFonts w:ascii="GHEA Grapalat" w:eastAsia="Times New Roman" w:hAnsi="GHEA Grapalat"/>
          <w:bCs/>
          <w:kern w:val="32"/>
          <w:sz w:val="24"/>
          <w:szCs w:val="24"/>
          <w:lang w:val="hy-AM" w:eastAsia="x-none"/>
        </w:rPr>
        <w:t xml:space="preserve"> երեխաների </w:t>
      </w:r>
      <w:r w:rsidRPr="00714B26">
        <w:rPr>
          <w:rFonts w:ascii="GHEA Grapalat" w:eastAsia="Times New Roman" w:hAnsi="GHEA Grapalat"/>
          <w:bCs/>
          <w:kern w:val="32"/>
          <w:sz w:val="24"/>
          <w:szCs w:val="24"/>
          <w:lang w:val="hy-AM" w:eastAsia="x-none"/>
        </w:rPr>
        <w:t>համար,</w:t>
      </w:r>
    </w:p>
    <w:p w:rsidR="001E567B" w:rsidRPr="005B7FF7" w:rsidRDefault="000524E8" w:rsidP="00C92C7F">
      <w:pPr>
        <w:numPr>
          <w:ilvl w:val="0"/>
          <w:numId w:val="8"/>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ապահովում</w:t>
      </w:r>
      <w:r w:rsidR="001E567B" w:rsidRPr="005B7FF7">
        <w:rPr>
          <w:rFonts w:ascii="GHEA Grapalat" w:eastAsia="Times New Roman" w:hAnsi="GHEA Grapalat"/>
          <w:bCs/>
          <w:kern w:val="32"/>
          <w:sz w:val="24"/>
          <w:szCs w:val="24"/>
          <w:lang w:val="hy-AM" w:eastAsia="x-none"/>
        </w:rPr>
        <w:t xml:space="preserve"> է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008079F6" w:rsidRPr="008079F6">
        <w:rPr>
          <w:rFonts w:ascii="GHEA Grapalat" w:eastAsia="Times New Roman" w:hAnsi="GHEA Grapalat"/>
          <w:bCs/>
          <w:kern w:val="32"/>
          <w:sz w:val="24"/>
          <w:szCs w:val="24"/>
          <w:lang w:val="hy-AM" w:eastAsia="x-none"/>
        </w:rPr>
        <w:t>անձանց</w:t>
      </w:r>
      <w:r w:rsidR="001E567B" w:rsidRPr="005B7FF7">
        <w:rPr>
          <w:rFonts w:ascii="GHEA Grapalat" w:eastAsia="Times New Roman" w:hAnsi="GHEA Grapalat"/>
          <w:bCs/>
          <w:kern w:val="32"/>
          <w:sz w:val="24"/>
          <w:szCs w:val="24"/>
          <w:lang w:val="hy-AM" w:eastAsia="x-none"/>
        </w:rPr>
        <w:t xml:space="preserve"> հանրակրթական և մասնագիտական ուսուցում.</w:t>
      </w:r>
    </w:p>
    <w:p w:rsidR="001E567B" w:rsidRPr="005B7FF7" w:rsidRDefault="001E567B" w:rsidP="00C92C7F">
      <w:pPr>
        <w:numPr>
          <w:ilvl w:val="0"/>
          <w:numId w:val="8"/>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ստեղծում է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w:t>
      </w:r>
      <w:r w:rsidRPr="005B7FF7">
        <w:rPr>
          <w:rFonts w:ascii="GHEA Grapalat" w:eastAsia="Times New Roman" w:hAnsi="GHEA Grapalat"/>
          <w:bCs/>
          <w:kern w:val="32"/>
          <w:sz w:val="24"/>
          <w:szCs w:val="24"/>
          <w:lang w:val="hy-AM" w:eastAsia="x-none"/>
        </w:rPr>
        <w:t xml:space="preserve"> անձանց բուժական-արտադրական ուղղվածության </w:t>
      </w:r>
      <w:r w:rsidR="00A942B7" w:rsidRPr="005B7FF7">
        <w:rPr>
          <w:rFonts w:ascii="GHEA Grapalat" w:eastAsia="Times New Roman" w:hAnsi="GHEA Grapalat"/>
          <w:bCs/>
          <w:kern w:val="32"/>
          <w:sz w:val="24"/>
          <w:szCs w:val="24"/>
          <w:lang w:val="hy-AM" w:eastAsia="x-none"/>
        </w:rPr>
        <w:t>կազմակերպությու</w:t>
      </w:r>
      <w:r w:rsidR="00C359D7" w:rsidRPr="005B7FF7">
        <w:rPr>
          <w:rFonts w:ascii="GHEA Grapalat" w:eastAsia="Times New Roman" w:hAnsi="GHEA Grapalat"/>
          <w:bCs/>
          <w:kern w:val="32"/>
          <w:sz w:val="24"/>
          <w:szCs w:val="24"/>
          <w:lang w:val="hy-AM" w:eastAsia="x-none"/>
        </w:rPr>
        <w:t>ն</w:t>
      </w:r>
      <w:r w:rsidR="00A942B7" w:rsidRPr="005B7FF7">
        <w:rPr>
          <w:rFonts w:ascii="GHEA Grapalat" w:eastAsia="Times New Roman" w:hAnsi="GHEA Grapalat"/>
          <w:bCs/>
          <w:kern w:val="32"/>
          <w:sz w:val="24"/>
          <w:szCs w:val="24"/>
          <w:lang w:val="hy-AM" w:eastAsia="x-none"/>
        </w:rPr>
        <w:t>ներ</w:t>
      </w:r>
      <w:r w:rsidRPr="005B7FF7">
        <w:rPr>
          <w:rFonts w:ascii="GHEA Grapalat" w:eastAsia="Times New Roman" w:hAnsi="GHEA Grapalat"/>
          <w:bCs/>
          <w:kern w:val="32"/>
          <w:sz w:val="24"/>
          <w:szCs w:val="24"/>
          <w:lang w:val="hy-AM" w:eastAsia="x-none"/>
        </w:rPr>
        <w:t xml:space="preserve">՝ ներառյալ հաշմանդամություն ունեցող անձանց աշխատանքային թերապիայի, նոր մասնագիտությունների տիրապետման և զբաղվածության ապահովման համար, միջոցներ է ձեռնարկում աշխատանքի </w:t>
      </w:r>
      <w:r w:rsidR="001E2C8E" w:rsidRPr="005B7FF7">
        <w:rPr>
          <w:rFonts w:ascii="GHEA Grapalat" w:eastAsia="Times New Roman" w:hAnsi="GHEA Grapalat"/>
          <w:bCs/>
          <w:kern w:val="32"/>
          <w:sz w:val="24"/>
          <w:szCs w:val="24"/>
          <w:lang w:val="hy-AM" w:eastAsia="x-none"/>
        </w:rPr>
        <w:t>հարմարեցված</w:t>
      </w:r>
      <w:r w:rsidRPr="005B7FF7">
        <w:rPr>
          <w:rFonts w:ascii="GHEA Grapalat" w:eastAsia="Times New Roman" w:hAnsi="GHEA Grapalat"/>
          <w:bCs/>
          <w:kern w:val="32"/>
          <w:sz w:val="24"/>
          <w:szCs w:val="24"/>
          <w:lang w:val="hy-AM" w:eastAsia="x-none"/>
        </w:rPr>
        <w:t xml:space="preserve"> պայմաններով աշխատատեղեր կամ հատուկ արտադրամասեր ստեղծելու ուղղությամբ.</w:t>
      </w:r>
    </w:p>
    <w:p w:rsidR="001E567B" w:rsidRPr="005B7FF7" w:rsidRDefault="00DB3624" w:rsidP="00C92C7F">
      <w:pPr>
        <w:numPr>
          <w:ilvl w:val="0"/>
          <w:numId w:val="8"/>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ստեղծում</w:t>
      </w:r>
      <w:r w:rsidR="001E567B" w:rsidRPr="005B7FF7">
        <w:rPr>
          <w:rFonts w:ascii="GHEA Grapalat" w:eastAsia="Times New Roman" w:hAnsi="GHEA Grapalat"/>
          <w:bCs/>
          <w:kern w:val="32"/>
          <w:sz w:val="24"/>
          <w:szCs w:val="24"/>
          <w:lang w:val="hy-AM" w:eastAsia="x-none"/>
        </w:rPr>
        <w:t xml:space="preserve"> է կացարաններ սոցիալական կապերը կորցրած </w:t>
      </w:r>
      <w:r w:rsidR="00E97A9D">
        <w:rPr>
          <w:rFonts w:ascii="GHEA Grapalat" w:eastAsia="Times New Roman" w:hAnsi="GHEA Grapalat"/>
          <w:bCs/>
          <w:kern w:val="32"/>
          <w:sz w:val="24"/>
          <w:szCs w:val="24"/>
          <w:lang w:val="hy-AM" w:eastAsia="x-none"/>
        </w:rPr>
        <w:t>հոգեկան առողջության խնդիր</w:t>
      </w:r>
      <w:r w:rsidR="006F0365" w:rsidRPr="005B7FF7">
        <w:rPr>
          <w:rFonts w:ascii="GHEA Grapalat" w:eastAsia="Times New Roman" w:hAnsi="GHEA Grapalat"/>
          <w:bCs/>
          <w:kern w:val="32"/>
          <w:sz w:val="24"/>
          <w:szCs w:val="24"/>
          <w:lang w:val="hy-AM" w:eastAsia="x-none"/>
        </w:rPr>
        <w:t xml:space="preserve"> ունեցող </w:t>
      </w:r>
      <w:r w:rsidR="001E567B" w:rsidRPr="005B7FF7">
        <w:rPr>
          <w:rFonts w:ascii="GHEA Grapalat" w:eastAsia="Times New Roman" w:hAnsi="GHEA Grapalat"/>
          <w:bCs/>
          <w:kern w:val="32"/>
          <w:sz w:val="24"/>
          <w:szCs w:val="24"/>
          <w:lang w:val="hy-AM" w:eastAsia="x-none"/>
        </w:rPr>
        <w:t>անձանց համար.</w:t>
      </w:r>
    </w:p>
    <w:p w:rsidR="001E567B" w:rsidRPr="005B7FF7" w:rsidRDefault="001E567B" w:rsidP="00C92C7F">
      <w:pPr>
        <w:numPr>
          <w:ilvl w:val="0"/>
          <w:numId w:val="8"/>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սահմանում  է հոգեբուժական կազմակերպությունում </w:t>
      </w:r>
      <w:r w:rsidR="00AE6B01" w:rsidRPr="005B7FF7">
        <w:rPr>
          <w:rFonts w:ascii="GHEA Grapalat" w:eastAsia="Times New Roman" w:hAnsi="GHEA Grapalat"/>
          <w:bCs/>
          <w:kern w:val="32"/>
          <w:sz w:val="24"/>
          <w:szCs w:val="24"/>
          <w:lang w:val="hy-AM" w:eastAsia="x-none"/>
        </w:rPr>
        <w:t>գտնվող</w:t>
      </w:r>
      <w:r w:rsidRPr="005B7FF7">
        <w:rPr>
          <w:rFonts w:ascii="GHEA Grapalat" w:eastAsia="Times New Roman" w:hAnsi="GHEA Grapalat"/>
          <w:bCs/>
          <w:kern w:val="32"/>
          <w:sz w:val="24"/>
          <w:szCs w:val="24"/>
          <w:lang w:val="hy-AM" w:eastAsia="x-none"/>
        </w:rPr>
        <w:t xml:space="preserve"> անձանց սննդի օրական միջին </w:t>
      </w:r>
      <w:proofErr w:type="spellStart"/>
      <w:r w:rsidRPr="005B7FF7">
        <w:rPr>
          <w:rFonts w:ascii="GHEA Grapalat" w:eastAsia="Times New Roman" w:hAnsi="GHEA Grapalat"/>
          <w:bCs/>
          <w:kern w:val="32"/>
          <w:sz w:val="24"/>
          <w:szCs w:val="24"/>
          <w:lang w:val="hy-AM" w:eastAsia="x-none"/>
        </w:rPr>
        <w:t>չափաբաժինները</w:t>
      </w:r>
      <w:proofErr w:type="spellEnd"/>
      <w:r w:rsidRPr="005B7FF7">
        <w:rPr>
          <w:rFonts w:ascii="GHEA Grapalat" w:eastAsia="Times New Roman" w:hAnsi="GHEA Grapalat"/>
          <w:bCs/>
          <w:kern w:val="32"/>
          <w:sz w:val="24"/>
          <w:szCs w:val="24"/>
          <w:lang w:val="hy-AM" w:eastAsia="x-none"/>
        </w:rPr>
        <w:t xml:space="preserve">, հանդերձանքի </w:t>
      </w:r>
      <w:proofErr w:type="spellStart"/>
      <w:r w:rsidRPr="005B7FF7">
        <w:rPr>
          <w:rFonts w:ascii="GHEA Grapalat" w:eastAsia="Times New Roman" w:hAnsi="GHEA Grapalat"/>
          <w:bCs/>
          <w:kern w:val="32"/>
          <w:sz w:val="24"/>
          <w:szCs w:val="24"/>
          <w:lang w:val="hy-AM" w:eastAsia="x-none"/>
        </w:rPr>
        <w:t>չափաբաժինները</w:t>
      </w:r>
      <w:proofErr w:type="spellEnd"/>
      <w:r w:rsidRPr="005B7FF7">
        <w:rPr>
          <w:rFonts w:ascii="GHEA Grapalat" w:eastAsia="Times New Roman" w:hAnsi="GHEA Grapalat"/>
          <w:bCs/>
          <w:kern w:val="32"/>
          <w:sz w:val="24"/>
          <w:szCs w:val="24"/>
          <w:lang w:val="hy-AM" w:eastAsia="x-none"/>
        </w:rPr>
        <w:t xml:space="preserve"> և դրանց շահագործման ժամկետները, անկողնային ու հիգիենիկ պարագաների </w:t>
      </w:r>
      <w:proofErr w:type="spellStart"/>
      <w:r w:rsidRPr="005B7FF7">
        <w:rPr>
          <w:rFonts w:ascii="GHEA Grapalat" w:eastAsia="Times New Roman" w:hAnsi="GHEA Grapalat"/>
          <w:bCs/>
          <w:kern w:val="32"/>
          <w:sz w:val="24"/>
          <w:szCs w:val="24"/>
          <w:lang w:val="hy-AM" w:eastAsia="x-none"/>
        </w:rPr>
        <w:t>չափաբաժինները</w:t>
      </w:r>
      <w:proofErr w:type="spellEnd"/>
      <w:r w:rsidRPr="005B7FF7">
        <w:rPr>
          <w:rFonts w:ascii="GHEA Grapalat" w:eastAsia="Times New Roman" w:hAnsi="GHEA Grapalat"/>
          <w:bCs/>
          <w:kern w:val="32"/>
          <w:sz w:val="24"/>
          <w:szCs w:val="24"/>
          <w:lang w:val="hy-AM" w:eastAsia="x-none"/>
        </w:rPr>
        <w:t xml:space="preserve"> և դրանց շահագործման ժամկետնե</w:t>
      </w:r>
      <w:r w:rsidR="00432863" w:rsidRPr="00432863">
        <w:rPr>
          <w:rFonts w:ascii="GHEA Grapalat" w:eastAsia="Times New Roman" w:hAnsi="GHEA Grapalat"/>
          <w:bCs/>
          <w:kern w:val="32"/>
          <w:sz w:val="24"/>
          <w:szCs w:val="24"/>
          <w:lang w:val="hy-AM" w:eastAsia="x-none"/>
        </w:rPr>
        <w:t>ր</w:t>
      </w:r>
      <w:r w:rsidRPr="005B7FF7">
        <w:rPr>
          <w:rFonts w:ascii="GHEA Grapalat" w:eastAsia="Times New Roman" w:hAnsi="GHEA Grapalat"/>
          <w:bCs/>
          <w:kern w:val="32"/>
          <w:sz w:val="24"/>
          <w:szCs w:val="24"/>
          <w:lang w:val="hy-AM" w:eastAsia="x-none"/>
        </w:rPr>
        <w:t xml:space="preserve">ը: </w:t>
      </w:r>
    </w:p>
    <w:p w:rsidR="001E567B" w:rsidRPr="005B7FF7" w:rsidRDefault="001E567B" w:rsidP="009D3E77">
      <w:pPr>
        <w:spacing w:after="0" w:line="360" w:lineRule="auto"/>
        <w:ind w:left="360"/>
        <w:jc w:val="both"/>
        <w:rPr>
          <w:rFonts w:ascii="GHEA Grapalat" w:eastAsia="Times New Roman" w:hAnsi="GHEA Grapalat"/>
          <w:bCs/>
          <w:kern w:val="32"/>
          <w:sz w:val="24"/>
          <w:szCs w:val="24"/>
          <w:lang w:val="hy-AM" w:eastAsia="x-none"/>
        </w:rPr>
      </w:pPr>
    </w:p>
    <w:p w:rsidR="001E567B" w:rsidRPr="00023E95" w:rsidRDefault="00A26EB0" w:rsidP="009D3E77">
      <w:pPr>
        <w:spacing w:after="0" w:line="360" w:lineRule="auto"/>
        <w:jc w:val="center"/>
        <w:rPr>
          <w:rFonts w:ascii="GHEA Grapalat" w:eastAsia="Times New Roman" w:hAnsi="GHEA Grapalat"/>
          <w:b/>
          <w:bCs/>
          <w:kern w:val="32"/>
          <w:sz w:val="24"/>
          <w:szCs w:val="24"/>
          <w:lang w:val="hy-AM" w:eastAsia="x-none"/>
        </w:rPr>
      </w:pPr>
      <w:r w:rsidRPr="00C75075">
        <w:rPr>
          <w:rFonts w:ascii="GHEA Grapalat" w:eastAsia="Times New Roman" w:hAnsi="GHEA Grapalat"/>
          <w:b/>
          <w:bCs/>
          <w:kern w:val="32"/>
          <w:sz w:val="24"/>
          <w:szCs w:val="24"/>
          <w:lang w:val="hy-AM" w:eastAsia="x-none"/>
        </w:rPr>
        <w:t xml:space="preserve">ԳԼՈՒԽ </w:t>
      </w:r>
      <w:r w:rsidRPr="00023E95">
        <w:rPr>
          <w:rFonts w:ascii="GHEA Grapalat" w:eastAsia="Times New Roman" w:hAnsi="GHEA Grapalat"/>
          <w:b/>
          <w:bCs/>
          <w:kern w:val="32"/>
          <w:sz w:val="24"/>
          <w:szCs w:val="24"/>
          <w:lang w:val="hy-AM" w:eastAsia="x-none"/>
        </w:rPr>
        <w:t>3</w:t>
      </w:r>
    </w:p>
    <w:p w:rsidR="001E567B" w:rsidRPr="00C75075" w:rsidRDefault="001E567B" w:rsidP="009D3E77">
      <w:pPr>
        <w:spacing w:after="0" w:line="360" w:lineRule="auto"/>
        <w:jc w:val="center"/>
        <w:rPr>
          <w:rFonts w:ascii="GHEA Grapalat" w:eastAsia="Times New Roman" w:hAnsi="GHEA Grapalat"/>
          <w:b/>
          <w:bCs/>
          <w:kern w:val="32"/>
          <w:sz w:val="24"/>
          <w:szCs w:val="24"/>
          <w:lang w:val="hy-AM" w:eastAsia="x-none"/>
        </w:rPr>
      </w:pPr>
      <w:r w:rsidRPr="00C75075">
        <w:rPr>
          <w:rFonts w:ascii="GHEA Grapalat" w:eastAsia="Times New Roman" w:hAnsi="GHEA Grapalat"/>
          <w:b/>
          <w:bCs/>
          <w:kern w:val="32"/>
          <w:sz w:val="24"/>
          <w:szCs w:val="24"/>
          <w:lang w:val="hy-AM" w:eastAsia="x-none"/>
        </w:rPr>
        <w:t>ՀՈԳԵԲՈՒԺԱԿԱՆ ՕԳՆՈՒԹՅ</w:t>
      </w:r>
      <w:r w:rsidR="00D217DE">
        <w:rPr>
          <w:rFonts w:ascii="GHEA Grapalat" w:eastAsia="Times New Roman" w:hAnsi="GHEA Grapalat"/>
          <w:b/>
          <w:bCs/>
          <w:kern w:val="32"/>
          <w:sz w:val="24"/>
          <w:szCs w:val="24"/>
          <w:lang w:val="hy-AM" w:eastAsia="x-none"/>
        </w:rPr>
        <w:t>ՈՒՆ</w:t>
      </w:r>
      <w:r w:rsidRPr="00C75075">
        <w:rPr>
          <w:rFonts w:ascii="GHEA Grapalat" w:eastAsia="Times New Roman" w:hAnsi="GHEA Grapalat"/>
          <w:b/>
          <w:bCs/>
          <w:kern w:val="32"/>
          <w:sz w:val="24"/>
          <w:szCs w:val="24"/>
          <w:lang w:val="hy-AM" w:eastAsia="x-none"/>
        </w:rPr>
        <w:t xml:space="preserve"> ԵՎ ՍՊԱՍԱՐԿ</w:t>
      </w:r>
      <w:r w:rsidR="00D217DE">
        <w:rPr>
          <w:rFonts w:ascii="GHEA Grapalat" w:eastAsia="Times New Roman" w:hAnsi="GHEA Grapalat"/>
          <w:b/>
          <w:bCs/>
          <w:kern w:val="32"/>
          <w:sz w:val="24"/>
          <w:szCs w:val="24"/>
          <w:lang w:val="hy-AM" w:eastAsia="x-none"/>
        </w:rPr>
        <w:t>ՈՒ</w:t>
      </w:r>
      <w:r w:rsidRPr="00C75075">
        <w:rPr>
          <w:rFonts w:ascii="GHEA Grapalat" w:eastAsia="Times New Roman" w:hAnsi="GHEA Grapalat"/>
          <w:b/>
          <w:bCs/>
          <w:kern w:val="32"/>
          <w:sz w:val="24"/>
          <w:szCs w:val="24"/>
          <w:lang w:val="hy-AM" w:eastAsia="x-none"/>
        </w:rPr>
        <w:t>Մ ԻՐԱԿԱՆԱՑՆՈՂՆԵՐԻՆ ՆԵՐԿԱՅԱՑՎՈՂ ՊԱՀԱՆՋՆԵՐԸ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D61250" w:rsidRDefault="001E567B" w:rsidP="009D3E77">
      <w:pPr>
        <w:spacing w:after="0" w:line="360" w:lineRule="auto"/>
        <w:jc w:val="both"/>
        <w:rPr>
          <w:rFonts w:ascii="GHEA Grapalat" w:eastAsia="Times New Roman" w:hAnsi="GHEA Grapalat"/>
          <w:b/>
          <w:bCs/>
          <w:kern w:val="32"/>
          <w:sz w:val="24"/>
          <w:szCs w:val="24"/>
          <w:lang w:val="hy-AM" w:eastAsia="x-none"/>
        </w:rPr>
      </w:pPr>
      <w:r w:rsidRPr="00F93D26">
        <w:rPr>
          <w:rFonts w:ascii="GHEA Grapalat" w:eastAsia="Times New Roman" w:hAnsi="GHEA Grapalat"/>
          <w:b/>
          <w:bCs/>
          <w:kern w:val="32"/>
          <w:sz w:val="24"/>
          <w:szCs w:val="24"/>
          <w:lang w:val="hy-AM" w:eastAsia="x-none"/>
        </w:rPr>
        <w:t>Հոդված</w:t>
      </w:r>
      <w:r w:rsidR="00F425D6" w:rsidRPr="00F93D26">
        <w:rPr>
          <w:rFonts w:ascii="GHEA Grapalat" w:eastAsia="Times New Roman" w:hAnsi="GHEA Grapalat"/>
          <w:b/>
          <w:bCs/>
          <w:kern w:val="32"/>
          <w:sz w:val="24"/>
          <w:szCs w:val="24"/>
          <w:lang w:val="hy-AM" w:eastAsia="x-none"/>
        </w:rPr>
        <w:t xml:space="preserve"> </w:t>
      </w:r>
      <w:r w:rsidR="00F425D6" w:rsidRPr="00D61250">
        <w:rPr>
          <w:rFonts w:ascii="GHEA Grapalat" w:eastAsia="Times New Roman" w:hAnsi="GHEA Grapalat"/>
          <w:b/>
          <w:bCs/>
          <w:kern w:val="32"/>
          <w:sz w:val="24"/>
          <w:szCs w:val="24"/>
          <w:lang w:val="hy-AM" w:eastAsia="x-none"/>
        </w:rPr>
        <w:t>13</w:t>
      </w:r>
      <w:r w:rsidRPr="00F93D26">
        <w:rPr>
          <w:rFonts w:ascii="GHEA Grapalat" w:eastAsia="Times New Roman" w:hAnsi="GHEA Grapalat"/>
          <w:b/>
          <w:bCs/>
          <w:kern w:val="32"/>
          <w:sz w:val="24"/>
          <w:szCs w:val="24"/>
          <w:lang w:val="hy-AM" w:eastAsia="x-none"/>
        </w:rPr>
        <w:t>. Հոգեբուժական օգնություն և սպասարկում իրականացնողները</w:t>
      </w:r>
    </w:p>
    <w:p w:rsidR="001E567B" w:rsidRPr="00D61250" w:rsidRDefault="00A86956" w:rsidP="009D3E77">
      <w:pPr>
        <w:spacing w:after="0" w:line="360" w:lineRule="auto"/>
        <w:jc w:val="both"/>
        <w:rPr>
          <w:rFonts w:ascii="GHEA Grapalat" w:eastAsia="Times New Roman" w:hAnsi="GHEA Grapalat"/>
          <w:bCs/>
          <w:kern w:val="32"/>
          <w:sz w:val="24"/>
          <w:szCs w:val="24"/>
          <w:lang w:val="hy-AM" w:eastAsia="x-none"/>
        </w:rPr>
      </w:pPr>
      <w:r w:rsidRPr="00F93D26">
        <w:rPr>
          <w:rFonts w:ascii="GHEA Grapalat" w:eastAsia="Times New Roman" w:hAnsi="GHEA Grapalat"/>
          <w:bCs/>
          <w:kern w:val="32"/>
          <w:sz w:val="24"/>
          <w:szCs w:val="24"/>
          <w:lang w:val="hy-AM" w:eastAsia="x-none"/>
        </w:rPr>
        <w:t>1.</w:t>
      </w:r>
      <w:r w:rsidR="001E567B" w:rsidRPr="00F93D26">
        <w:rPr>
          <w:rFonts w:ascii="GHEA Grapalat" w:eastAsia="Times New Roman" w:hAnsi="GHEA Grapalat"/>
          <w:bCs/>
          <w:kern w:val="32"/>
          <w:sz w:val="24"/>
          <w:szCs w:val="24"/>
          <w:lang w:val="hy-AM" w:eastAsia="x-none"/>
        </w:rPr>
        <w:t>Հոգեբու</w:t>
      </w:r>
      <w:r w:rsidR="00A26EB0" w:rsidRPr="00F93D26">
        <w:rPr>
          <w:rFonts w:ascii="GHEA Grapalat" w:eastAsia="Times New Roman" w:hAnsi="GHEA Grapalat"/>
          <w:bCs/>
          <w:kern w:val="32"/>
          <w:sz w:val="24"/>
          <w:szCs w:val="24"/>
          <w:lang w:val="hy-AM" w:eastAsia="x-none"/>
        </w:rPr>
        <w:t>ժական օգնությունն ու սպասարկում</w:t>
      </w:r>
      <w:r w:rsidR="00A26EB0" w:rsidRPr="00D61250">
        <w:rPr>
          <w:rFonts w:ascii="GHEA Grapalat" w:eastAsia="Times New Roman" w:hAnsi="GHEA Grapalat"/>
          <w:bCs/>
          <w:kern w:val="32"/>
          <w:sz w:val="24"/>
          <w:szCs w:val="24"/>
          <w:lang w:val="hy-AM" w:eastAsia="x-none"/>
        </w:rPr>
        <w:t>ը</w:t>
      </w:r>
      <w:r w:rsidR="001E567B" w:rsidRPr="00F93D26">
        <w:rPr>
          <w:rFonts w:ascii="GHEA Grapalat" w:eastAsia="Times New Roman" w:hAnsi="GHEA Grapalat"/>
          <w:bCs/>
          <w:kern w:val="32"/>
          <w:sz w:val="24"/>
          <w:szCs w:val="24"/>
          <w:lang w:val="hy-AM" w:eastAsia="x-none"/>
        </w:rPr>
        <w:t xml:space="preserve"> </w:t>
      </w:r>
      <w:r w:rsidR="00FB23E6" w:rsidRPr="00F93D26">
        <w:rPr>
          <w:rFonts w:ascii="GHEA Grapalat" w:eastAsia="Times New Roman" w:hAnsi="GHEA Grapalat"/>
          <w:bCs/>
          <w:kern w:val="32"/>
          <w:sz w:val="24"/>
          <w:szCs w:val="24"/>
          <w:lang w:val="hy-AM" w:eastAsia="x-none"/>
        </w:rPr>
        <w:t xml:space="preserve">Հայաստանի Հանրապետության օրենսդրությամբ սահմանված կարգով </w:t>
      </w:r>
      <w:r w:rsidR="001E567B" w:rsidRPr="00F93D26">
        <w:rPr>
          <w:rFonts w:ascii="GHEA Grapalat" w:eastAsia="Times New Roman" w:hAnsi="GHEA Grapalat"/>
          <w:bCs/>
          <w:kern w:val="32"/>
          <w:sz w:val="24"/>
          <w:szCs w:val="24"/>
          <w:lang w:val="hy-AM" w:eastAsia="x-none"/>
        </w:rPr>
        <w:t>իրականացնում են բժիշկ-</w:t>
      </w:r>
      <w:proofErr w:type="spellStart"/>
      <w:r w:rsidR="001E567B" w:rsidRPr="00F93D26">
        <w:rPr>
          <w:rFonts w:ascii="GHEA Grapalat" w:eastAsia="Times New Roman" w:hAnsi="GHEA Grapalat"/>
          <w:bCs/>
          <w:kern w:val="32"/>
          <w:sz w:val="24"/>
          <w:szCs w:val="24"/>
          <w:lang w:val="hy-AM" w:eastAsia="x-none"/>
        </w:rPr>
        <w:t>հոգեբույժները</w:t>
      </w:r>
      <w:proofErr w:type="spellEnd"/>
      <w:r w:rsidR="0047789E" w:rsidRPr="00D61250">
        <w:rPr>
          <w:rFonts w:ascii="GHEA Grapalat" w:eastAsia="Times New Roman" w:hAnsi="GHEA Grapalat"/>
          <w:bCs/>
          <w:kern w:val="32"/>
          <w:sz w:val="24"/>
          <w:szCs w:val="24"/>
          <w:lang w:val="hy-AM" w:eastAsia="x-none"/>
        </w:rPr>
        <w:t xml:space="preserve"> և ընտանեկան բժիշկները</w:t>
      </w:r>
      <w:r w:rsidR="001E567B" w:rsidRPr="00F93D26">
        <w:rPr>
          <w:rFonts w:ascii="GHEA Grapalat" w:eastAsia="Times New Roman" w:hAnsi="GHEA Grapalat"/>
          <w:bCs/>
          <w:kern w:val="32"/>
          <w:sz w:val="24"/>
          <w:szCs w:val="24"/>
          <w:lang w:val="hy-AM" w:eastAsia="x-none"/>
        </w:rPr>
        <w:t xml:space="preserve">՝ </w:t>
      </w:r>
      <w:r w:rsidR="00FC1C5D" w:rsidRPr="00F93D26">
        <w:rPr>
          <w:rFonts w:ascii="GHEA Grapalat" w:eastAsia="Times New Roman" w:hAnsi="GHEA Grapalat"/>
          <w:bCs/>
          <w:kern w:val="32"/>
          <w:sz w:val="24"/>
          <w:szCs w:val="24"/>
          <w:lang w:val="hy-AM" w:eastAsia="x-none"/>
        </w:rPr>
        <w:t xml:space="preserve">մասնագիտական անհրաժեշտության դեպքում </w:t>
      </w:r>
      <w:r w:rsidR="0047789E" w:rsidRPr="00F93D26">
        <w:rPr>
          <w:rFonts w:ascii="GHEA Grapalat" w:eastAsia="Times New Roman" w:hAnsi="GHEA Grapalat"/>
          <w:bCs/>
          <w:kern w:val="32"/>
          <w:sz w:val="24"/>
          <w:szCs w:val="24"/>
          <w:lang w:val="hy-AM" w:eastAsia="x-none"/>
        </w:rPr>
        <w:t xml:space="preserve">համագործակցելով </w:t>
      </w:r>
      <w:proofErr w:type="spellStart"/>
      <w:r w:rsidR="001E567B" w:rsidRPr="00F93D26">
        <w:rPr>
          <w:rFonts w:ascii="GHEA Grapalat" w:eastAsia="Times New Roman" w:hAnsi="GHEA Grapalat"/>
          <w:bCs/>
          <w:kern w:val="32"/>
          <w:sz w:val="24"/>
          <w:szCs w:val="24"/>
          <w:lang w:val="hy-AM" w:eastAsia="x-none"/>
        </w:rPr>
        <w:t>հո</w:t>
      </w:r>
      <w:r w:rsidR="0047789E" w:rsidRPr="00F93D26">
        <w:rPr>
          <w:rFonts w:ascii="GHEA Grapalat" w:eastAsia="Times New Roman" w:hAnsi="GHEA Grapalat"/>
          <w:bCs/>
          <w:kern w:val="32"/>
          <w:sz w:val="24"/>
          <w:szCs w:val="24"/>
          <w:lang w:val="hy-AM" w:eastAsia="x-none"/>
        </w:rPr>
        <w:t>գեբանի</w:t>
      </w:r>
      <w:proofErr w:type="spellEnd"/>
      <w:r w:rsidR="0047789E" w:rsidRPr="00D61250">
        <w:rPr>
          <w:rFonts w:ascii="GHEA Grapalat" w:eastAsia="Times New Roman" w:hAnsi="GHEA Grapalat"/>
          <w:bCs/>
          <w:kern w:val="32"/>
          <w:sz w:val="24"/>
          <w:szCs w:val="24"/>
          <w:lang w:val="hy-AM" w:eastAsia="x-none"/>
        </w:rPr>
        <w:t>, ինչպես նաև</w:t>
      </w:r>
      <w:r w:rsidR="001E567B" w:rsidRPr="00F93D26">
        <w:rPr>
          <w:rFonts w:ascii="GHEA Grapalat" w:eastAsia="Times New Roman" w:hAnsi="GHEA Grapalat"/>
          <w:bCs/>
          <w:kern w:val="32"/>
          <w:sz w:val="24"/>
          <w:szCs w:val="24"/>
          <w:lang w:val="hy-AM" w:eastAsia="x-none"/>
        </w:rPr>
        <w:t xml:space="preserve"> այլ </w:t>
      </w:r>
      <w:r w:rsidR="00E774FA" w:rsidRPr="00F93D26">
        <w:rPr>
          <w:rFonts w:ascii="GHEA Grapalat" w:eastAsia="Times New Roman" w:hAnsi="GHEA Grapalat"/>
          <w:bCs/>
          <w:kern w:val="32"/>
          <w:sz w:val="24"/>
          <w:szCs w:val="24"/>
          <w:lang w:val="hy-AM" w:eastAsia="x-none"/>
        </w:rPr>
        <w:t>բժիշկ-</w:t>
      </w:r>
      <w:r w:rsidR="001E567B" w:rsidRPr="00F93D26">
        <w:rPr>
          <w:rFonts w:ascii="GHEA Grapalat" w:eastAsia="Times New Roman" w:hAnsi="GHEA Grapalat"/>
          <w:bCs/>
          <w:kern w:val="32"/>
          <w:sz w:val="24"/>
          <w:szCs w:val="24"/>
          <w:lang w:val="hy-AM" w:eastAsia="x-none"/>
        </w:rPr>
        <w:t>մասնագետների հետ:</w:t>
      </w:r>
    </w:p>
    <w:p w:rsidR="0047789E" w:rsidRPr="00D61250" w:rsidRDefault="0047789E" w:rsidP="009D3E77">
      <w:pPr>
        <w:spacing w:after="0" w:line="360" w:lineRule="auto"/>
        <w:jc w:val="both"/>
        <w:rPr>
          <w:rFonts w:ascii="GHEA Grapalat" w:eastAsia="Times New Roman" w:hAnsi="GHEA Grapalat"/>
          <w:bCs/>
          <w:kern w:val="32"/>
          <w:sz w:val="24"/>
          <w:szCs w:val="24"/>
          <w:lang w:val="hy-AM" w:eastAsia="x-none"/>
        </w:rPr>
      </w:pPr>
      <w:r w:rsidRPr="00D61250">
        <w:rPr>
          <w:rFonts w:ascii="GHEA Grapalat" w:eastAsia="Times New Roman" w:hAnsi="GHEA Grapalat"/>
          <w:bCs/>
          <w:kern w:val="32"/>
          <w:sz w:val="24"/>
          <w:szCs w:val="24"/>
          <w:lang w:val="hy-AM" w:eastAsia="x-none"/>
        </w:rPr>
        <w:t>2. Ընտանեկա</w:t>
      </w:r>
      <w:r w:rsidR="00CA4A9E" w:rsidRPr="00D61250">
        <w:rPr>
          <w:rFonts w:ascii="GHEA Grapalat" w:eastAsia="Times New Roman" w:hAnsi="GHEA Grapalat"/>
          <w:bCs/>
          <w:kern w:val="32"/>
          <w:sz w:val="24"/>
          <w:szCs w:val="24"/>
          <w:lang w:val="hy-AM" w:eastAsia="x-none"/>
        </w:rPr>
        <w:t>ն</w:t>
      </w:r>
      <w:r w:rsidRPr="00D61250">
        <w:rPr>
          <w:rFonts w:ascii="GHEA Grapalat" w:eastAsia="Times New Roman" w:hAnsi="GHEA Grapalat"/>
          <w:bCs/>
          <w:kern w:val="32"/>
          <w:sz w:val="24"/>
          <w:szCs w:val="24"/>
          <w:lang w:val="hy-AM" w:eastAsia="x-none"/>
        </w:rPr>
        <w:t xml:space="preserve"> բժշկի կողմից տրամադրվող հոգեբուժական օգնության և սպասարկման ծավալը և կարգը սահմանում է </w:t>
      </w:r>
      <w:r w:rsidR="009A4F03">
        <w:rPr>
          <w:rFonts w:ascii="GHEA Grapalat" w:eastAsia="Times New Roman" w:hAnsi="GHEA Grapalat"/>
          <w:bCs/>
          <w:kern w:val="32"/>
          <w:sz w:val="24"/>
          <w:szCs w:val="24"/>
          <w:lang w:val="hy-AM" w:eastAsia="x-none"/>
        </w:rPr>
        <w:t>լիազոր</w:t>
      </w:r>
      <w:r w:rsidR="00CA4A9E" w:rsidRPr="00F93D26">
        <w:rPr>
          <w:rFonts w:ascii="GHEA Grapalat" w:eastAsia="Times New Roman" w:hAnsi="GHEA Grapalat"/>
          <w:bCs/>
          <w:kern w:val="32"/>
          <w:sz w:val="24"/>
          <w:szCs w:val="24"/>
          <w:lang w:val="hy-AM" w:eastAsia="x-none"/>
        </w:rPr>
        <w:t xml:space="preserve"> մարմ</w:t>
      </w:r>
      <w:r w:rsidR="00CA4A9E" w:rsidRPr="00D61250">
        <w:rPr>
          <w:rFonts w:ascii="GHEA Grapalat" w:eastAsia="Times New Roman" w:hAnsi="GHEA Grapalat"/>
          <w:bCs/>
          <w:kern w:val="32"/>
          <w:sz w:val="24"/>
          <w:szCs w:val="24"/>
          <w:lang w:val="hy-AM" w:eastAsia="x-none"/>
        </w:rPr>
        <w:t>ինը:</w:t>
      </w:r>
    </w:p>
    <w:p w:rsidR="009D3E77" w:rsidRPr="005B7FF7" w:rsidRDefault="009D3E77" w:rsidP="009D3E77">
      <w:pPr>
        <w:spacing w:after="0" w:line="360" w:lineRule="auto"/>
        <w:jc w:val="both"/>
        <w:rPr>
          <w:rFonts w:ascii="GHEA Grapalat" w:eastAsia="Times New Roman" w:hAnsi="GHEA Grapalat"/>
          <w:bCs/>
          <w:kern w:val="32"/>
          <w:sz w:val="24"/>
          <w:szCs w:val="24"/>
          <w:lang w:val="hy-AM" w:eastAsia="x-none"/>
        </w:rPr>
      </w:pPr>
    </w:p>
    <w:p w:rsidR="001E567B" w:rsidRPr="001342E9" w:rsidRDefault="001E567B" w:rsidP="009D3E77">
      <w:pPr>
        <w:spacing w:after="0" w:line="360" w:lineRule="auto"/>
        <w:jc w:val="both"/>
        <w:rPr>
          <w:rFonts w:ascii="GHEA Grapalat" w:eastAsia="Times New Roman" w:hAnsi="GHEA Grapalat"/>
          <w:b/>
          <w:bCs/>
          <w:kern w:val="32"/>
          <w:sz w:val="24"/>
          <w:szCs w:val="24"/>
          <w:lang w:val="hy-AM" w:eastAsia="x-none"/>
        </w:rPr>
      </w:pPr>
      <w:r w:rsidRPr="001342E9">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1</w:t>
      </w:r>
      <w:r w:rsidR="00F425D6" w:rsidRPr="00D61250">
        <w:rPr>
          <w:rFonts w:ascii="GHEA Grapalat" w:eastAsia="Times New Roman" w:hAnsi="GHEA Grapalat"/>
          <w:b/>
          <w:bCs/>
          <w:kern w:val="32"/>
          <w:sz w:val="24"/>
          <w:szCs w:val="24"/>
          <w:lang w:val="hy-AM" w:eastAsia="x-none"/>
        </w:rPr>
        <w:t>4</w:t>
      </w:r>
      <w:r w:rsidRPr="001342E9">
        <w:rPr>
          <w:rFonts w:ascii="GHEA Grapalat" w:eastAsia="Times New Roman" w:hAnsi="GHEA Grapalat"/>
          <w:b/>
          <w:bCs/>
          <w:kern w:val="32"/>
          <w:sz w:val="24"/>
          <w:szCs w:val="24"/>
          <w:lang w:val="hy-AM" w:eastAsia="x-none"/>
        </w:rPr>
        <w:t>. Հոգեբուժական օգնություն և սպասարկում իրականացնողների անկախությունը</w:t>
      </w:r>
    </w:p>
    <w:p w:rsidR="00575975" w:rsidRPr="005B7FF7" w:rsidRDefault="001E567B" w:rsidP="00C92C7F">
      <w:pPr>
        <w:numPr>
          <w:ilvl w:val="0"/>
          <w:numId w:val="14"/>
        </w:numPr>
        <w:spacing w:after="0" w:line="360" w:lineRule="auto"/>
        <w:ind w:left="0" w:firstLine="0"/>
        <w:jc w:val="both"/>
        <w:rPr>
          <w:rFonts w:ascii="GHEA Grapalat" w:eastAsia="Times New Roman" w:hAnsi="GHEA Grapalat"/>
          <w:bCs/>
          <w:kern w:val="32"/>
          <w:sz w:val="24"/>
          <w:szCs w:val="24"/>
          <w:lang w:val="hy-AM" w:eastAsia="x-none"/>
        </w:rPr>
      </w:pPr>
      <w:r w:rsidRPr="001342E9">
        <w:rPr>
          <w:rFonts w:ascii="GHEA Grapalat" w:eastAsia="Times New Roman" w:hAnsi="GHEA Grapalat"/>
          <w:bCs/>
          <w:kern w:val="32"/>
          <w:sz w:val="24"/>
          <w:szCs w:val="24"/>
          <w:lang w:val="hy-AM" w:eastAsia="x-none"/>
        </w:rPr>
        <w:t xml:space="preserve"> Հոգեբուժական օգնություն և սպասարկում իրականացնելիս հոգեբուժական օգնություն և սպասարկում իրականացնողները անկախ են իրենց կայացրած</w:t>
      </w:r>
      <w:r w:rsidRPr="005B7FF7">
        <w:rPr>
          <w:rFonts w:ascii="GHEA Grapalat" w:eastAsia="Times New Roman" w:hAnsi="GHEA Grapalat"/>
          <w:bCs/>
          <w:kern w:val="32"/>
          <w:sz w:val="24"/>
          <w:szCs w:val="24"/>
          <w:lang w:val="hy-AM" w:eastAsia="x-none"/>
        </w:rPr>
        <w:t xml:space="preserve"> մասնագիտական որոշումներում և ղեկավարվում են </w:t>
      </w:r>
      <w:r w:rsidR="00575975" w:rsidRPr="005B7FF7">
        <w:rPr>
          <w:rFonts w:ascii="GHEA Grapalat" w:eastAsia="Times New Roman" w:hAnsi="GHEA Grapalat"/>
          <w:bCs/>
          <w:kern w:val="32"/>
          <w:sz w:val="24"/>
          <w:szCs w:val="24"/>
          <w:lang w:val="hy-AM" w:eastAsia="x-none"/>
        </w:rPr>
        <w:t xml:space="preserve"> </w:t>
      </w:r>
      <w:r w:rsidR="005B23D5" w:rsidRPr="005B7FF7">
        <w:rPr>
          <w:rFonts w:ascii="GHEA Grapalat" w:eastAsia="Times New Roman" w:hAnsi="GHEA Grapalat"/>
          <w:bCs/>
          <w:kern w:val="32"/>
          <w:sz w:val="24"/>
          <w:szCs w:val="24"/>
          <w:lang w:val="hy-AM" w:eastAsia="x-none"/>
        </w:rPr>
        <w:t>մարդասիրության</w:t>
      </w:r>
      <w:r w:rsidR="00575975" w:rsidRPr="005B7FF7">
        <w:rPr>
          <w:rFonts w:ascii="GHEA Grapalat" w:eastAsia="Times New Roman" w:hAnsi="GHEA Grapalat"/>
          <w:bCs/>
          <w:kern w:val="32"/>
          <w:sz w:val="24"/>
          <w:szCs w:val="24"/>
          <w:lang w:val="hy-AM" w:eastAsia="x-none"/>
        </w:rPr>
        <w:t xml:space="preserve">, </w:t>
      </w:r>
      <w:r w:rsidR="005B23D5" w:rsidRPr="005B7FF7">
        <w:rPr>
          <w:rFonts w:ascii="GHEA Grapalat" w:eastAsia="Times New Roman" w:hAnsi="GHEA Grapalat"/>
          <w:bCs/>
          <w:kern w:val="32"/>
          <w:sz w:val="24"/>
          <w:szCs w:val="24"/>
          <w:lang w:val="hy-AM" w:eastAsia="x-none"/>
        </w:rPr>
        <w:t xml:space="preserve">բժշկական </w:t>
      </w:r>
      <w:proofErr w:type="spellStart"/>
      <w:r w:rsidR="005B23D5" w:rsidRPr="005B7FF7">
        <w:rPr>
          <w:rFonts w:ascii="GHEA Grapalat" w:eastAsia="Times New Roman" w:hAnsi="GHEA Grapalat"/>
          <w:bCs/>
          <w:kern w:val="32"/>
          <w:sz w:val="24"/>
          <w:szCs w:val="24"/>
          <w:lang w:val="hy-AM" w:eastAsia="x-none"/>
        </w:rPr>
        <w:t>էթիկայի</w:t>
      </w:r>
      <w:proofErr w:type="spellEnd"/>
      <w:r w:rsidR="005B23D5" w:rsidRPr="005B7FF7">
        <w:rPr>
          <w:rFonts w:ascii="GHEA Grapalat" w:eastAsia="Times New Roman" w:hAnsi="GHEA Grapalat"/>
          <w:bCs/>
          <w:kern w:val="32"/>
          <w:sz w:val="24"/>
          <w:szCs w:val="24"/>
          <w:lang w:val="hy-AM" w:eastAsia="x-none"/>
        </w:rPr>
        <w:t xml:space="preserve">, </w:t>
      </w:r>
      <w:proofErr w:type="spellStart"/>
      <w:r w:rsidR="00575975" w:rsidRPr="005B7FF7">
        <w:rPr>
          <w:rFonts w:ascii="GHEA Grapalat" w:eastAsia="Times New Roman" w:hAnsi="GHEA Grapalat"/>
          <w:bCs/>
          <w:kern w:val="32"/>
          <w:sz w:val="24"/>
          <w:szCs w:val="24"/>
          <w:lang w:val="hy-AM" w:eastAsia="x-none"/>
        </w:rPr>
        <w:t>պացիենտի</w:t>
      </w:r>
      <w:proofErr w:type="spellEnd"/>
      <w:r w:rsidR="00575975" w:rsidRPr="005B7FF7">
        <w:rPr>
          <w:rFonts w:ascii="GHEA Grapalat" w:eastAsia="Times New Roman" w:hAnsi="GHEA Grapalat"/>
          <w:bCs/>
          <w:kern w:val="32"/>
          <w:sz w:val="24"/>
          <w:szCs w:val="24"/>
          <w:lang w:val="hy-AM" w:eastAsia="x-none"/>
        </w:rPr>
        <w:t xml:space="preserve"> լավագույն շահերով առաջնորդվելու </w:t>
      </w:r>
      <w:r w:rsidR="005B23D5" w:rsidRPr="005B7FF7">
        <w:rPr>
          <w:rFonts w:ascii="GHEA Grapalat" w:eastAsia="Times New Roman" w:hAnsi="GHEA Grapalat"/>
          <w:bCs/>
          <w:kern w:val="32"/>
          <w:sz w:val="24"/>
          <w:szCs w:val="24"/>
          <w:lang w:val="hy-AM" w:eastAsia="x-none"/>
        </w:rPr>
        <w:t>սկզբունքներով:</w:t>
      </w:r>
    </w:p>
    <w:p w:rsidR="001E567B" w:rsidRPr="005B7FF7" w:rsidRDefault="001E567B" w:rsidP="00C92C7F">
      <w:pPr>
        <w:numPr>
          <w:ilvl w:val="0"/>
          <w:numId w:val="14"/>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Բժիշկ-հոգեբույժը, ում կարծիքը չի համընկնում հոգեբուժական հանձնաժողովի եզրակացության հետ, իրավունք ունի կազմել սեփական եզրակացությունը, որը </w:t>
      </w:r>
      <w:r w:rsidR="00A86956" w:rsidRPr="005B7FF7">
        <w:rPr>
          <w:rFonts w:ascii="GHEA Grapalat" w:eastAsia="Times New Roman" w:hAnsi="GHEA Grapalat"/>
          <w:bCs/>
          <w:kern w:val="32"/>
          <w:sz w:val="24"/>
          <w:szCs w:val="24"/>
          <w:lang w:val="hy-AM" w:eastAsia="x-none"/>
        </w:rPr>
        <w:t xml:space="preserve"> պարտադիր </w:t>
      </w:r>
      <w:r w:rsidRPr="005B7FF7">
        <w:rPr>
          <w:rFonts w:ascii="GHEA Grapalat" w:eastAsia="Times New Roman" w:hAnsi="GHEA Grapalat"/>
          <w:bCs/>
          <w:kern w:val="32"/>
          <w:sz w:val="24"/>
          <w:szCs w:val="24"/>
          <w:lang w:val="hy-AM" w:eastAsia="x-none"/>
        </w:rPr>
        <w:t xml:space="preserve">կցվում է հոգեբուժական հանձնաժողովի եզրակացությանը և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w:t>
      </w:r>
      <w:r w:rsidRPr="005B7FF7">
        <w:rPr>
          <w:rFonts w:ascii="GHEA Grapalat" w:eastAsia="Times New Roman" w:hAnsi="GHEA Grapalat"/>
          <w:bCs/>
          <w:kern w:val="32"/>
          <w:sz w:val="24"/>
          <w:szCs w:val="24"/>
          <w:lang w:val="hy-AM" w:eastAsia="x-none"/>
        </w:rPr>
        <w:t xml:space="preserve"> անձի բժշկական փաստաթղթին: </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BE738D" w:rsidRPr="001342E9" w:rsidRDefault="001E567B" w:rsidP="00BE738D">
      <w:pPr>
        <w:spacing w:after="0" w:line="360" w:lineRule="auto"/>
        <w:jc w:val="both"/>
        <w:rPr>
          <w:rFonts w:ascii="GHEA Grapalat" w:eastAsia="Times New Roman" w:hAnsi="GHEA Grapalat"/>
          <w:b/>
          <w:bCs/>
          <w:kern w:val="32"/>
          <w:sz w:val="24"/>
          <w:szCs w:val="24"/>
          <w:lang w:val="hy-AM" w:eastAsia="x-none"/>
        </w:rPr>
      </w:pPr>
      <w:r w:rsidRPr="001342E9">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1</w:t>
      </w:r>
      <w:r w:rsidR="00F425D6" w:rsidRPr="00D61250">
        <w:rPr>
          <w:rFonts w:ascii="GHEA Grapalat" w:eastAsia="Times New Roman" w:hAnsi="GHEA Grapalat"/>
          <w:b/>
          <w:bCs/>
          <w:kern w:val="32"/>
          <w:sz w:val="24"/>
          <w:szCs w:val="24"/>
          <w:lang w:val="hy-AM" w:eastAsia="x-none"/>
        </w:rPr>
        <w:t>5</w:t>
      </w:r>
      <w:r w:rsidRPr="001342E9">
        <w:rPr>
          <w:rFonts w:ascii="GHEA Grapalat" w:eastAsia="Times New Roman" w:hAnsi="GHEA Grapalat"/>
          <w:b/>
          <w:bCs/>
          <w:kern w:val="32"/>
          <w:sz w:val="24"/>
          <w:szCs w:val="24"/>
          <w:lang w:val="hy-AM" w:eastAsia="x-none"/>
        </w:rPr>
        <w:t xml:space="preserve">. </w:t>
      </w:r>
      <w:r w:rsidR="001342E9">
        <w:rPr>
          <w:rFonts w:ascii="GHEA Grapalat" w:eastAsia="Times New Roman" w:hAnsi="GHEA Grapalat"/>
          <w:b/>
          <w:bCs/>
          <w:kern w:val="32"/>
          <w:sz w:val="24"/>
          <w:szCs w:val="24"/>
          <w:lang w:val="hy-AM" w:eastAsia="x-none"/>
        </w:rPr>
        <w:t>Անձի մոտ հոգեկան խանգարում</w:t>
      </w:r>
      <w:r w:rsidR="00BE738D" w:rsidRPr="001342E9">
        <w:rPr>
          <w:rFonts w:ascii="GHEA Grapalat" w:eastAsia="Times New Roman" w:hAnsi="GHEA Grapalat"/>
          <w:b/>
          <w:bCs/>
          <w:kern w:val="32"/>
          <w:sz w:val="24"/>
          <w:szCs w:val="24"/>
          <w:lang w:val="hy-AM" w:eastAsia="x-none"/>
        </w:rPr>
        <w:t xml:space="preserve"> </w:t>
      </w:r>
      <w:proofErr w:type="spellStart"/>
      <w:r w:rsidR="00BE738D" w:rsidRPr="001342E9">
        <w:rPr>
          <w:rFonts w:ascii="GHEA Grapalat" w:eastAsia="Times New Roman" w:hAnsi="GHEA Grapalat"/>
          <w:b/>
          <w:bCs/>
          <w:kern w:val="32"/>
          <w:sz w:val="24"/>
          <w:szCs w:val="24"/>
          <w:lang w:val="hy-AM" w:eastAsia="x-none"/>
        </w:rPr>
        <w:t>ախտորոշելուն</w:t>
      </w:r>
      <w:proofErr w:type="spellEnd"/>
      <w:r w:rsidR="00BE738D" w:rsidRPr="001342E9">
        <w:rPr>
          <w:rFonts w:ascii="GHEA Grapalat" w:eastAsia="Times New Roman" w:hAnsi="GHEA Grapalat"/>
          <w:b/>
          <w:bCs/>
          <w:kern w:val="32"/>
          <w:sz w:val="24"/>
          <w:szCs w:val="24"/>
          <w:lang w:val="hy-AM" w:eastAsia="x-none"/>
        </w:rPr>
        <w:t xml:space="preserve"> ներկայացվող պահանջը</w:t>
      </w:r>
    </w:p>
    <w:p w:rsidR="00BE738D" w:rsidRPr="005B7FF7" w:rsidRDefault="00BE738D" w:rsidP="00BE738D">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 Անձի մոտ հոգեկան խանգարում կարող է </w:t>
      </w:r>
      <w:proofErr w:type="spellStart"/>
      <w:r w:rsidRPr="005B7FF7">
        <w:rPr>
          <w:rFonts w:ascii="GHEA Grapalat" w:eastAsia="Times New Roman" w:hAnsi="GHEA Grapalat"/>
          <w:bCs/>
          <w:kern w:val="32"/>
          <w:sz w:val="24"/>
          <w:szCs w:val="24"/>
          <w:lang w:val="hy-AM" w:eastAsia="x-none"/>
        </w:rPr>
        <w:t>ախտորոշվել</w:t>
      </w:r>
      <w:proofErr w:type="spellEnd"/>
      <w:r w:rsidRPr="005B7FF7">
        <w:rPr>
          <w:rFonts w:ascii="GHEA Grapalat" w:eastAsia="Times New Roman" w:hAnsi="GHEA Grapalat"/>
          <w:bCs/>
          <w:kern w:val="32"/>
          <w:sz w:val="24"/>
          <w:szCs w:val="24"/>
          <w:lang w:val="hy-AM" w:eastAsia="x-none"/>
        </w:rPr>
        <w:t xml:space="preserve"> միայն բժիշկ-հոգեբույժի կողմից: </w:t>
      </w:r>
    </w:p>
    <w:p w:rsidR="001E567B" w:rsidRPr="005B7FF7" w:rsidRDefault="00BE738D"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2.</w:t>
      </w:r>
      <w:r w:rsidR="00AE6B01"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Անձի հոգեկան առողջության վերաբերյալ այլ բժիշկ-մասնագետի (ոչ բժիշկ-հոգեբույժի) եզրակացությունը հիմք չէ </w:t>
      </w:r>
      <w:r w:rsidR="0017677E" w:rsidRPr="005B7FF7">
        <w:rPr>
          <w:rFonts w:ascii="GHEA Grapalat" w:eastAsia="Times New Roman" w:hAnsi="GHEA Grapalat"/>
          <w:bCs/>
          <w:kern w:val="32"/>
          <w:sz w:val="24"/>
          <w:szCs w:val="24"/>
          <w:lang w:val="hy-AM" w:eastAsia="x-none"/>
        </w:rPr>
        <w:t>անձի մոտ</w:t>
      </w:r>
      <w:r w:rsidR="001E567B" w:rsidRPr="005B7FF7">
        <w:rPr>
          <w:rFonts w:ascii="GHEA Grapalat" w:eastAsia="Times New Roman" w:hAnsi="GHEA Grapalat"/>
          <w:bCs/>
          <w:kern w:val="32"/>
          <w:sz w:val="24"/>
          <w:szCs w:val="24"/>
          <w:lang w:val="hy-AM" w:eastAsia="x-none"/>
        </w:rPr>
        <w:t xml:space="preserve"> հոգեկան խանգարում </w:t>
      </w:r>
      <w:proofErr w:type="spellStart"/>
      <w:r w:rsidR="001E567B" w:rsidRPr="005B7FF7">
        <w:rPr>
          <w:rFonts w:ascii="GHEA Grapalat" w:eastAsia="Times New Roman" w:hAnsi="GHEA Grapalat"/>
          <w:bCs/>
          <w:kern w:val="32"/>
          <w:sz w:val="24"/>
          <w:szCs w:val="24"/>
          <w:lang w:val="hy-AM" w:eastAsia="x-none"/>
        </w:rPr>
        <w:t>ախտորոշելու</w:t>
      </w:r>
      <w:proofErr w:type="spellEnd"/>
      <w:r w:rsidR="001E567B" w:rsidRPr="005B7FF7">
        <w:rPr>
          <w:rFonts w:ascii="GHEA Grapalat" w:eastAsia="Times New Roman" w:hAnsi="GHEA Grapalat"/>
          <w:bCs/>
          <w:kern w:val="32"/>
          <w:sz w:val="24"/>
          <w:szCs w:val="24"/>
          <w:lang w:val="hy-AM" w:eastAsia="x-none"/>
        </w:rPr>
        <w:t xml:space="preserve"> համար: </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A26EB0" w:rsidRPr="00A45809" w:rsidRDefault="00A26EB0" w:rsidP="00A26EB0">
      <w:pPr>
        <w:shd w:val="clear" w:color="auto" w:fill="FFFFFF"/>
        <w:spacing w:line="360" w:lineRule="auto"/>
        <w:jc w:val="center"/>
        <w:rPr>
          <w:rFonts w:ascii="GHEA Grapalat" w:eastAsia="Times New Roman" w:hAnsi="GHEA Grapalat"/>
          <w:b/>
          <w:bCs/>
          <w:kern w:val="32"/>
          <w:sz w:val="24"/>
          <w:szCs w:val="24"/>
          <w:lang w:val="hy-AM" w:eastAsia="x-none"/>
        </w:rPr>
      </w:pPr>
      <w:r w:rsidRPr="00A45809">
        <w:rPr>
          <w:rFonts w:ascii="GHEA Grapalat" w:eastAsia="Times New Roman" w:hAnsi="GHEA Grapalat"/>
          <w:b/>
          <w:bCs/>
          <w:kern w:val="32"/>
          <w:sz w:val="24"/>
          <w:szCs w:val="24"/>
          <w:lang w:val="hy-AM" w:eastAsia="x-none"/>
        </w:rPr>
        <w:t>ԳԼՈՒԽ 4</w:t>
      </w:r>
    </w:p>
    <w:p w:rsidR="001E567B" w:rsidRPr="003D4044" w:rsidRDefault="00E97A9D" w:rsidP="009D3E77">
      <w:pPr>
        <w:shd w:val="clear" w:color="auto" w:fill="FFFFFF"/>
        <w:spacing w:line="360" w:lineRule="auto"/>
        <w:jc w:val="both"/>
        <w:rPr>
          <w:rFonts w:ascii="GHEA Grapalat" w:eastAsia="Times New Roman" w:hAnsi="GHEA Grapalat"/>
          <w:b/>
          <w:bCs/>
          <w:kern w:val="32"/>
          <w:sz w:val="24"/>
          <w:szCs w:val="24"/>
          <w:lang w:val="hy-AM" w:eastAsia="x-none"/>
        </w:rPr>
      </w:pPr>
      <w:r w:rsidRPr="00A45809">
        <w:rPr>
          <w:rFonts w:ascii="GHEA Grapalat" w:eastAsia="Times New Roman" w:hAnsi="GHEA Grapalat"/>
          <w:b/>
          <w:bCs/>
          <w:kern w:val="32"/>
          <w:sz w:val="24"/>
          <w:szCs w:val="24"/>
          <w:lang w:val="hy-AM" w:eastAsia="x-none"/>
        </w:rPr>
        <w:t>ՀՈԳԵԿԱՆ ԱՌՈՂՋՈՒԹՅԱՆ ԽՆԴԻՐ</w:t>
      </w:r>
      <w:r w:rsidR="001342E9" w:rsidRPr="00A45809">
        <w:rPr>
          <w:rFonts w:ascii="GHEA Grapalat" w:eastAsia="Times New Roman" w:hAnsi="GHEA Grapalat"/>
          <w:b/>
          <w:bCs/>
          <w:kern w:val="32"/>
          <w:sz w:val="24"/>
          <w:szCs w:val="24"/>
          <w:lang w:val="hy-AM" w:eastAsia="x-none"/>
        </w:rPr>
        <w:t xml:space="preserve"> </w:t>
      </w:r>
      <w:r w:rsidR="000F47FF" w:rsidRPr="00A45809">
        <w:rPr>
          <w:rFonts w:ascii="GHEA Grapalat" w:eastAsia="Times New Roman" w:hAnsi="GHEA Grapalat"/>
          <w:b/>
          <w:bCs/>
          <w:kern w:val="32"/>
          <w:sz w:val="24"/>
          <w:szCs w:val="24"/>
          <w:lang w:val="hy-AM" w:eastAsia="x-none"/>
        </w:rPr>
        <w:t xml:space="preserve">ՈՒՆԵՑՈՂ </w:t>
      </w:r>
      <w:r w:rsidR="001E567B" w:rsidRPr="00A45809">
        <w:rPr>
          <w:rFonts w:ascii="GHEA Grapalat" w:eastAsia="Times New Roman" w:hAnsi="GHEA Grapalat"/>
          <w:b/>
          <w:bCs/>
          <w:kern w:val="32"/>
          <w:sz w:val="24"/>
          <w:szCs w:val="24"/>
          <w:lang w:val="hy-AM" w:eastAsia="x-none"/>
        </w:rPr>
        <w:t>ԱՆՁԱՆՑ ՎԵՐԱԲԵՐՅ</w:t>
      </w:r>
      <w:r w:rsidR="00226C23">
        <w:rPr>
          <w:rFonts w:ascii="GHEA Grapalat" w:eastAsia="Times New Roman" w:hAnsi="GHEA Grapalat"/>
          <w:b/>
          <w:bCs/>
          <w:kern w:val="32"/>
          <w:sz w:val="24"/>
          <w:szCs w:val="24"/>
          <w:lang w:val="hy-AM" w:eastAsia="x-none"/>
        </w:rPr>
        <w:t>ԱԼ ՏԵՂԵԿՈՒԹՅՈՒՆՆԵՐԻ ՓՈԽԱՆՑՄԱՆԸ</w:t>
      </w:r>
      <w:r w:rsidR="00226C23" w:rsidRPr="00226C23">
        <w:rPr>
          <w:rFonts w:ascii="GHEA Grapalat" w:eastAsia="Times New Roman" w:hAnsi="GHEA Grapalat"/>
          <w:b/>
          <w:bCs/>
          <w:kern w:val="32"/>
          <w:sz w:val="24"/>
          <w:szCs w:val="24"/>
          <w:lang w:val="hy-AM" w:eastAsia="x-none"/>
        </w:rPr>
        <w:t xml:space="preserve"> </w:t>
      </w:r>
      <w:r w:rsidR="001E567B" w:rsidRPr="003D4044">
        <w:rPr>
          <w:rFonts w:ascii="GHEA Grapalat" w:eastAsia="Times New Roman" w:hAnsi="GHEA Grapalat"/>
          <w:b/>
          <w:bCs/>
          <w:kern w:val="32"/>
          <w:sz w:val="24"/>
          <w:szCs w:val="24"/>
          <w:lang w:val="hy-AM" w:eastAsia="x-none"/>
        </w:rPr>
        <w:t>ՆԵՐԿԱՅԱՑՎՈՂ ՊԱՀԱՆՋՆԵՐԸ</w:t>
      </w:r>
      <w:r w:rsidR="00D27DAD" w:rsidRPr="003D4044">
        <w:rPr>
          <w:rFonts w:ascii="GHEA Grapalat" w:eastAsia="Times New Roman" w:hAnsi="GHEA Grapalat"/>
          <w:b/>
          <w:bCs/>
          <w:kern w:val="32"/>
          <w:sz w:val="24"/>
          <w:szCs w:val="24"/>
          <w:lang w:val="hy-AM" w:eastAsia="x-none"/>
        </w:rPr>
        <w:t xml:space="preserve"> ԵՎ ՆՊԱՏԱԿՆԵՐԸ</w:t>
      </w:r>
    </w:p>
    <w:p w:rsidR="001E567B" w:rsidRPr="00A45809"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A45809" w:rsidRDefault="001E567B" w:rsidP="009D3E77">
      <w:pPr>
        <w:spacing w:after="0" w:line="360" w:lineRule="auto"/>
        <w:jc w:val="both"/>
        <w:rPr>
          <w:rFonts w:ascii="GHEA Grapalat" w:eastAsia="Times New Roman" w:hAnsi="GHEA Grapalat"/>
          <w:b/>
          <w:bCs/>
          <w:kern w:val="32"/>
          <w:sz w:val="24"/>
          <w:szCs w:val="24"/>
          <w:lang w:val="hy-AM" w:eastAsia="x-none"/>
        </w:rPr>
      </w:pPr>
      <w:r w:rsidRPr="00A45809">
        <w:rPr>
          <w:rFonts w:ascii="GHEA Grapalat" w:eastAsia="Times New Roman" w:hAnsi="GHEA Grapalat"/>
          <w:b/>
          <w:bCs/>
          <w:kern w:val="32"/>
          <w:sz w:val="24"/>
          <w:szCs w:val="24"/>
          <w:lang w:val="hy-AM" w:eastAsia="x-none"/>
        </w:rPr>
        <w:t>Հոդված</w:t>
      </w:r>
      <w:r w:rsidR="00F425D6" w:rsidRPr="00A45809">
        <w:rPr>
          <w:rFonts w:ascii="GHEA Grapalat" w:eastAsia="Times New Roman" w:hAnsi="GHEA Grapalat"/>
          <w:b/>
          <w:bCs/>
          <w:kern w:val="32"/>
          <w:sz w:val="24"/>
          <w:szCs w:val="24"/>
          <w:lang w:val="hy-AM" w:eastAsia="x-none"/>
        </w:rPr>
        <w:t xml:space="preserve"> 1</w:t>
      </w:r>
      <w:r w:rsidR="00F425D6" w:rsidRPr="00D61250">
        <w:rPr>
          <w:rFonts w:ascii="GHEA Grapalat" w:eastAsia="Times New Roman" w:hAnsi="GHEA Grapalat"/>
          <w:b/>
          <w:bCs/>
          <w:kern w:val="32"/>
          <w:sz w:val="24"/>
          <w:szCs w:val="24"/>
          <w:lang w:val="hy-AM" w:eastAsia="x-none"/>
        </w:rPr>
        <w:t>6</w:t>
      </w:r>
      <w:r w:rsidRPr="00A45809">
        <w:rPr>
          <w:rFonts w:ascii="GHEA Grapalat" w:eastAsia="Times New Roman" w:hAnsi="GHEA Grapalat"/>
          <w:b/>
          <w:bCs/>
          <w:kern w:val="32"/>
          <w:sz w:val="24"/>
          <w:szCs w:val="24"/>
          <w:lang w:val="hy-AM" w:eastAsia="x-none"/>
        </w:rPr>
        <w:t xml:space="preserve">. Անձի հոգեկան առողջության վերաբերյալ տեղեկություններ </w:t>
      </w:r>
      <w:proofErr w:type="spellStart"/>
      <w:r w:rsidRPr="00A45809">
        <w:rPr>
          <w:rFonts w:ascii="GHEA Grapalat" w:eastAsia="Times New Roman" w:hAnsi="GHEA Grapalat"/>
          <w:b/>
          <w:bCs/>
          <w:kern w:val="32"/>
          <w:sz w:val="24"/>
          <w:szCs w:val="24"/>
          <w:lang w:val="hy-AM" w:eastAsia="x-none"/>
        </w:rPr>
        <w:t>փոխանցելուն</w:t>
      </w:r>
      <w:proofErr w:type="spellEnd"/>
      <w:r w:rsidRPr="00A45809">
        <w:rPr>
          <w:rFonts w:ascii="GHEA Grapalat" w:eastAsia="Times New Roman" w:hAnsi="GHEA Grapalat"/>
          <w:b/>
          <w:bCs/>
          <w:kern w:val="32"/>
          <w:sz w:val="24"/>
          <w:szCs w:val="24"/>
          <w:lang w:val="hy-AM" w:eastAsia="x-none"/>
        </w:rPr>
        <w:t xml:space="preserve"> ներկայացվող պահանջները </w:t>
      </w:r>
    </w:p>
    <w:p w:rsidR="001E567B" w:rsidRPr="00A45809" w:rsidRDefault="001E567B" w:rsidP="00C92C7F">
      <w:pPr>
        <w:numPr>
          <w:ilvl w:val="0"/>
          <w:numId w:val="10"/>
        </w:numPr>
        <w:spacing w:after="0" w:line="360" w:lineRule="auto"/>
        <w:ind w:left="0" w:firstLine="57"/>
        <w:jc w:val="both"/>
        <w:rPr>
          <w:rFonts w:ascii="GHEA Grapalat" w:eastAsia="Times New Roman" w:hAnsi="GHEA Grapalat"/>
          <w:bCs/>
          <w:kern w:val="32"/>
          <w:sz w:val="24"/>
          <w:szCs w:val="24"/>
          <w:lang w:val="hy-AM" w:eastAsia="x-none"/>
        </w:rPr>
      </w:pPr>
      <w:r w:rsidRPr="00A45809">
        <w:rPr>
          <w:rFonts w:ascii="GHEA Grapalat" w:eastAsia="Times New Roman" w:hAnsi="GHEA Grapalat"/>
          <w:bCs/>
          <w:kern w:val="32"/>
          <w:sz w:val="24"/>
          <w:szCs w:val="24"/>
          <w:lang w:val="hy-AM" w:eastAsia="x-none"/>
        </w:rPr>
        <w:t>Անձի</w:t>
      </w:r>
      <w:r w:rsidR="0017677E" w:rsidRPr="00A45809">
        <w:rPr>
          <w:rFonts w:ascii="GHEA Grapalat" w:eastAsia="Times New Roman" w:hAnsi="GHEA Grapalat"/>
          <w:bCs/>
          <w:kern w:val="32"/>
          <w:sz w:val="24"/>
          <w:szCs w:val="24"/>
          <w:lang w:val="hy-AM" w:eastAsia="x-none"/>
        </w:rPr>
        <w:t>`</w:t>
      </w:r>
      <w:r w:rsidRPr="00A45809">
        <w:rPr>
          <w:rFonts w:ascii="GHEA Grapalat" w:eastAsia="Times New Roman" w:hAnsi="GHEA Grapalat"/>
          <w:bCs/>
          <w:kern w:val="32"/>
          <w:sz w:val="24"/>
          <w:szCs w:val="24"/>
          <w:lang w:val="hy-AM" w:eastAsia="x-none"/>
        </w:rPr>
        <w:t xml:space="preserve"> բժիշկ-հոգեբույժին կամ հոգեբուժական </w:t>
      </w:r>
      <w:r w:rsidR="008C2358" w:rsidRPr="00A45809">
        <w:rPr>
          <w:rFonts w:ascii="GHEA Grapalat" w:eastAsia="Times New Roman" w:hAnsi="GHEA Grapalat"/>
          <w:bCs/>
          <w:kern w:val="32"/>
          <w:sz w:val="24"/>
          <w:szCs w:val="24"/>
          <w:lang w:val="hy-AM" w:eastAsia="x-none"/>
        </w:rPr>
        <w:t>կազմակերպություն</w:t>
      </w:r>
      <w:r w:rsidRPr="00A45809">
        <w:rPr>
          <w:rFonts w:ascii="GHEA Grapalat" w:eastAsia="Times New Roman" w:hAnsi="GHEA Grapalat"/>
          <w:bCs/>
          <w:kern w:val="32"/>
          <w:sz w:val="24"/>
          <w:szCs w:val="24"/>
          <w:lang w:val="hy-AM" w:eastAsia="x-none"/>
        </w:rPr>
        <w:t xml:space="preserve"> դիմելու փաստի, իր առողջական վիճակի, հետազոտման, ախտորոշման և բուժման ընթացքում պարզված տեղեկությունները բժշկական գաղտնիք են: Այդպիսի տեղեկությունները տրամադրվում են </w:t>
      </w:r>
      <w:r w:rsidR="00E97A9D" w:rsidRPr="00A45809">
        <w:rPr>
          <w:rFonts w:ascii="GHEA Grapalat" w:eastAsia="Times New Roman" w:hAnsi="GHEA Grapalat"/>
          <w:bCs/>
          <w:kern w:val="32"/>
          <w:sz w:val="24"/>
          <w:szCs w:val="24"/>
          <w:lang w:val="hy-AM" w:eastAsia="x-none"/>
        </w:rPr>
        <w:t>հոգեկան առողջության խնդիր</w:t>
      </w:r>
      <w:r w:rsidR="00616322" w:rsidRPr="00A45809">
        <w:rPr>
          <w:rFonts w:ascii="GHEA Grapalat" w:eastAsia="Times New Roman" w:hAnsi="GHEA Grapalat"/>
          <w:bCs/>
          <w:kern w:val="32"/>
          <w:sz w:val="24"/>
          <w:szCs w:val="24"/>
          <w:lang w:val="hy-AM" w:eastAsia="x-none"/>
        </w:rPr>
        <w:t xml:space="preserve"> ունեցող </w:t>
      </w:r>
      <w:r w:rsidRPr="00A45809">
        <w:rPr>
          <w:rFonts w:ascii="GHEA Grapalat" w:eastAsia="Times New Roman" w:hAnsi="GHEA Grapalat"/>
          <w:bCs/>
          <w:kern w:val="32"/>
          <w:sz w:val="24"/>
          <w:szCs w:val="24"/>
          <w:lang w:val="hy-AM" w:eastAsia="x-none"/>
        </w:rPr>
        <w:t xml:space="preserve">անձին, </w:t>
      </w:r>
      <w:r w:rsidR="00E51271" w:rsidRPr="00A45809">
        <w:rPr>
          <w:rFonts w:ascii="GHEA Grapalat" w:eastAsia="Times New Roman" w:hAnsi="GHEA Grapalat"/>
          <w:bCs/>
          <w:kern w:val="32"/>
          <w:sz w:val="24"/>
          <w:szCs w:val="24"/>
          <w:lang w:val="hy-AM" w:eastAsia="x-none"/>
        </w:rPr>
        <w:t xml:space="preserve">իսկ </w:t>
      </w:r>
      <w:r w:rsidR="00AE5331" w:rsidRPr="00A45809">
        <w:rPr>
          <w:rFonts w:ascii="GHEA Grapalat" w:eastAsia="Times New Roman" w:hAnsi="GHEA Grapalat"/>
          <w:bCs/>
          <w:kern w:val="32"/>
          <w:sz w:val="24"/>
          <w:szCs w:val="24"/>
          <w:lang w:val="hy-AM" w:eastAsia="x-none"/>
        </w:rPr>
        <w:t xml:space="preserve">օրինական </w:t>
      </w:r>
      <w:r w:rsidR="00E51271" w:rsidRPr="00A45809">
        <w:rPr>
          <w:rFonts w:ascii="GHEA Grapalat" w:eastAsia="Times New Roman" w:hAnsi="GHEA Grapalat"/>
          <w:bCs/>
          <w:kern w:val="32"/>
          <w:sz w:val="24"/>
          <w:szCs w:val="24"/>
          <w:lang w:val="hy-AM" w:eastAsia="x-none"/>
        </w:rPr>
        <w:t xml:space="preserve">ներկայացուցչի առկայության դեպքում՝ </w:t>
      </w:r>
      <w:r w:rsidR="00AE5331" w:rsidRPr="00A45809">
        <w:rPr>
          <w:rFonts w:ascii="GHEA Grapalat" w:eastAsia="Times New Roman" w:hAnsi="GHEA Grapalat"/>
          <w:bCs/>
          <w:kern w:val="32"/>
          <w:sz w:val="24"/>
          <w:szCs w:val="24"/>
          <w:lang w:val="hy-AM" w:eastAsia="x-none"/>
        </w:rPr>
        <w:t xml:space="preserve">օրինական </w:t>
      </w:r>
      <w:r w:rsidRPr="00A45809">
        <w:rPr>
          <w:rFonts w:ascii="GHEA Grapalat" w:eastAsia="Times New Roman" w:hAnsi="GHEA Grapalat"/>
          <w:bCs/>
          <w:kern w:val="32"/>
          <w:sz w:val="24"/>
          <w:szCs w:val="24"/>
          <w:lang w:val="hy-AM" w:eastAsia="x-none"/>
        </w:rPr>
        <w:t xml:space="preserve">ներկայացուցչին՝ նրանց </w:t>
      </w:r>
      <w:r w:rsidR="00CF24BE" w:rsidRPr="00A45809">
        <w:rPr>
          <w:rFonts w:ascii="GHEA Grapalat" w:eastAsia="Times New Roman" w:hAnsi="GHEA Grapalat"/>
          <w:bCs/>
          <w:kern w:val="32"/>
          <w:sz w:val="24"/>
          <w:szCs w:val="24"/>
          <w:lang w:val="hy-AM" w:eastAsia="x-none"/>
        </w:rPr>
        <w:t>պահանջով</w:t>
      </w:r>
      <w:r w:rsidRPr="00A45809">
        <w:rPr>
          <w:rFonts w:ascii="GHEA Grapalat" w:eastAsia="Times New Roman" w:hAnsi="GHEA Grapalat"/>
          <w:bCs/>
          <w:kern w:val="32"/>
          <w:sz w:val="24"/>
          <w:szCs w:val="24"/>
          <w:lang w:val="hy-AM" w:eastAsia="x-none"/>
        </w:rPr>
        <w:t>: Բժշկական գաղտնիք համարվող տեղեկությունները առանց անձի</w:t>
      </w:r>
      <w:r w:rsidR="00CF24BE" w:rsidRPr="00A45809">
        <w:rPr>
          <w:rFonts w:ascii="GHEA Grapalat" w:eastAsia="Times New Roman" w:hAnsi="GHEA Grapalat"/>
          <w:bCs/>
          <w:kern w:val="32"/>
          <w:sz w:val="24"/>
          <w:szCs w:val="24"/>
          <w:lang w:val="hy-AM" w:eastAsia="x-none"/>
        </w:rPr>
        <w:t>,</w:t>
      </w:r>
      <w:r w:rsidRPr="00A45809">
        <w:rPr>
          <w:rFonts w:ascii="GHEA Grapalat" w:eastAsia="Times New Roman" w:hAnsi="GHEA Grapalat"/>
          <w:bCs/>
          <w:kern w:val="32"/>
          <w:sz w:val="24"/>
          <w:szCs w:val="24"/>
          <w:lang w:val="hy-AM" w:eastAsia="x-none"/>
        </w:rPr>
        <w:t xml:space="preserve"> </w:t>
      </w:r>
      <w:r w:rsidR="00217AA2" w:rsidRPr="00A45809">
        <w:rPr>
          <w:rFonts w:ascii="GHEA Grapalat" w:eastAsia="Times New Roman" w:hAnsi="GHEA Grapalat"/>
          <w:bCs/>
          <w:kern w:val="32"/>
          <w:sz w:val="24"/>
          <w:szCs w:val="24"/>
          <w:lang w:val="hy-AM" w:eastAsia="x-none"/>
        </w:rPr>
        <w:t xml:space="preserve">իսկ </w:t>
      </w:r>
      <w:r w:rsidR="00AE5331" w:rsidRPr="00A45809">
        <w:rPr>
          <w:rFonts w:ascii="GHEA Grapalat" w:eastAsia="Times New Roman" w:hAnsi="GHEA Grapalat"/>
          <w:bCs/>
          <w:kern w:val="32"/>
          <w:sz w:val="24"/>
          <w:szCs w:val="24"/>
          <w:lang w:val="hy-AM" w:eastAsia="x-none"/>
        </w:rPr>
        <w:t xml:space="preserve">օրինական </w:t>
      </w:r>
      <w:r w:rsidR="00217AA2" w:rsidRPr="00A45809">
        <w:rPr>
          <w:rFonts w:ascii="GHEA Grapalat" w:eastAsia="Times New Roman" w:hAnsi="GHEA Grapalat"/>
          <w:bCs/>
          <w:kern w:val="32"/>
          <w:sz w:val="24"/>
          <w:szCs w:val="24"/>
          <w:lang w:val="hy-AM" w:eastAsia="x-none"/>
        </w:rPr>
        <w:t xml:space="preserve">ներկայացուցչի առկայության դեպքում առանց </w:t>
      </w:r>
      <w:r w:rsidR="00AE5331" w:rsidRPr="00A45809">
        <w:rPr>
          <w:rFonts w:ascii="GHEA Grapalat" w:eastAsia="Times New Roman" w:hAnsi="GHEA Grapalat"/>
          <w:bCs/>
          <w:kern w:val="32"/>
          <w:sz w:val="24"/>
          <w:szCs w:val="24"/>
          <w:lang w:val="hy-AM" w:eastAsia="x-none"/>
        </w:rPr>
        <w:t xml:space="preserve">օրինական </w:t>
      </w:r>
      <w:r w:rsidR="00217AA2" w:rsidRPr="00A45809">
        <w:rPr>
          <w:rFonts w:ascii="GHEA Grapalat" w:eastAsia="Times New Roman" w:hAnsi="GHEA Grapalat"/>
          <w:bCs/>
          <w:kern w:val="32"/>
          <w:sz w:val="24"/>
          <w:szCs w:val="24"/>
          <w:lang w:val="hy-AM" w:eastAsia="x-none"/>
        </w:rPr>
        <w:t xml:space="preserve">ներկայացուցչի </w:t>
      </w:r>
      <w:r w:rsidRPr="00A45809">
        <w:rPr>
          <w:rFonts w:ascii="GHEA Grapalat" w:eastAsia="Times New Roman" w:hAnsi="GHEA Grapalat"/>
          <w:bCs/>
          <w:kern w:val="32"/>
          <w:sz w:val="24"/>
          <w:szCs w:val="24"/>
          <w:lang w:val="hy-AM" w:eastAsia="x-none"/>
        </w:rPr>
        <w:t>համաձայնության</w:t>
      </w:r>
      <w:r w:rsidR="00217AA2" w:rsidRPr="00A45809">
        <w:rPr>
          <w:rFonts w:ascii="GHEA Grapalat" w:eastAsia="Times New Roman" w:hAnsi="GHEA Grapalat"/>
          <w:bCs/>
          <w:kern w:val="32"/>
          <w:sz w:val="24"/>
          <w:szCs w:val="24"/>
          <w:lang w:val="hy-AM" w:eastAsia="x-none"/>
        </w:rPr>
        <w:t>,</w:t>
      </w:r>
      <w:r w:rsidRPr="00A45809">
        <w:rPr>
          <w:rFonts w:ascii="GHEA Grapalat" w:eastAsia="Times New Roman" w:hAnsi="GHEA Grapalat"/>
          <w:bCs/>
          <w:kern w:val="32"/>
          <w:sz w:val="24"/>
          <w:szCs w:val="24"/>
          <w:lang w:val="hy-AM" w:eastAsia="x-none"/>
        </w:rPr>
        <w:t xml:space="preserve"> կարող են փոխանցվել այլ անձանց կամ մարմիններին՝ </w:t>
      </w:r>
      <w:r w:rsidR="00CA2C95">
        <w:rPr>
          <w:rFonts w:ascii="GHEA Grapalat" w:eastAsia="Times New Roman" w:hAnsi="GHEA Grapalat"/>
          <w:bCs/>
          <w:kern w:val="32"/>
          <w:sz w:val="24"/>
          <w:szCs w:val="24"/>
          <w:lang w:val="hy-AM" w:eastAsia="x-none"/>
        </w:rPr>
        <w:t>միայն</w:t>
      </w:r>
      <w:r w:rsidR="00CA2C95" w:rsidRPr="00CA2C95">
        <w:rPr>
          <w:rFonts w:ascii="GHEA Grapalat" w:eastAsia="Times New Roman" w:hAnsi="GHEA Grapalat"/>
          <w:bCs/>
          <w:kern w:val="32"/>
          <w:sz w:val="24"/>
          <w:szCs w:val="24"/>
          <w:lang w:val="hy-AM" w:eastAsia="x-none"/>
        </w:rPr>
        <w:t xml:space="preserve"> </w:t>
      </w:r>
      <w:r w:rsidRPr="00A45809">
        <w:rPr>
          <w:rFonts w:ascii="GHEA Grapalat" w:eastAsia="Times New Roman" w:hAnsi="GHEA Grapalat"/>
          <w:bCs/>
          <w:kern w:val="32"/>
          <w:sz w:val="24"/>
          <w:szCs w:val="24"/>
          <w:lang w:val="hy-AM" w:eastAsia="x-none"/>
        </w:rPr>
        <w:t xml:space="preserve">օրենքով </w:t>
      </w:r>
      <w:r w:rsidR="000B6165" w:rsidRPr="00A45809">
        <w:rPr>
          <w:rFonts w:ascii="GHEA Grapalat" w:hAnsi="GHEA Grapalat" w:cs="Sylfaen"/>
          <w:sz w:val="24"/>
          <w:szCs w:val="24"/>
          <w:lang w:val="hy-AM"/>
        </w:rPr>
        <w:t>ուղղակիորեն</w:t>
      </w:r>
      <w:r w:rsidR="000B6165" w:rsidRPr="00A45809">
        <w:rPr>
          <w:rFonts w:ascii="GHEA Grapalat" w:eastAsia="Times New Roman" w:hAnsi="GHEA Grapalat"/>
          <w:bCs/>
          <w:kern w:val="32"/>
          <w:sz w:val="24"/>
          <w:szCs w:val="24"/>
          <w:lang w:val="hy-AM" w:eastAsia="x-none"/>
        </w:rPr>
        <w:t xml:space="preserve"> </w:t>
      </w:r>
      <w:r w:rsidRPr="00A45809">
        <w:rPr>
          <w:rFonts w:ascii="GHEA Grapalat" w:eastAsia="Times New Roman" w:hAnsi="GHEA Grapalat"/>
          <w:bCs/>
          <w:kern w:val="32"/>
          <w:sz w:val="24"/>
          <w:szCs w:val="24"/>
          <w:lang w:val="hy-AM" w:eastAsia="x-none"/>
        </w:rPr>
        <w:t>նախատեսված դեպքերում</w:t>
      </w:r>
      <w:r w:rsidR="009A7F99" w:rsidRPr="00A45809">
        <w:rPr>
          <w:rFonts w:ascii="GHEA Grapalat" w:eastAsia="Times New Roman" w:hAnsi="GHEA Grapalat"/>
          <w:bCs/>
          <w:kern w:val="32"/>
          <w:sz w:val="24"/>
          <w:szCs w:val="24"/>
          <w:lang w:val="hy-AM" w:eastAsia="x-none"/>
        </w:rPr>
        <w:t>:</w:t>
      </w:r>
      <w:r w:rsidRPr="00A45809">
        <w:rPr>
          <w:rFonts w:ascii="GHEA Grapalat" w:eastAsia="Times New Roman" w:hAnsi="GHEA Grapalat"/>
          <w:bCs/>
          <w:kern w:val="32"/>
          <w:sz w:val="24"/>
          <w:szCs w:val="24"/>
          <w:lang w:val="hy-AM" w:eastAsia="x-none"/>
        </w:rPr>
        <w:t xml:space="preserve"> </w:t>
      </w:r>
    </w:p>
    <w:p w:rsidR="001E567B" w:rsidRPr="00A45809" w:rsidRDefault="00226C23" w:rsidP="009D3E77">
      <w:pPr>
        <w:spacing w:line="360" w:lineRule="auto"/>
        <w:jc w:val="both"/>
        <w:rPr>
          <w:rFonts w:ascii="GHEA Grapalat" w:eastAsia="Times New Roman" w:hAnsi="GHEA Grapalat"/>
          <w:bCs/>
          <w:kern w:val="32"/>
          <w:sz w:val="24"/>
          <w:szCs w:val="24"/>
          <w:lang w:val="hy-AM" w:eastAsia="x-none"/>
        </w:rPr>
      </w:pPr>
      <w:r w:rsidRPr="00637FE7">
        <w:rPr>
          <w:rFonts w:ascii="GHEA Grapalat" w:eastAsia="Times New Roman" w:hAnsi="GHEA Grapalat"/>
          <w:bCs/>
          <w:kern w:val="32"/>
          <w:sz w:val="24"/>
          <w:szCs w:val="24"/>
          <w:lang w:val="hy-AM" w:eastAsia="x-none"/>
        </w:rPr>
        <w:t>2</w:t>
      </w:r>
      <w:r w:rsidR="001E567B" w:rsidRPr="00A45809">
        <w:rPr>
          <w:rFonts w:ascii="GHEA Grapalat" w:eastAsia="Times New Roman" w:hAnsi="GHEA Grapalat"/>
          <w:bCs/>
          <w:kern w:val="32"/>
          <w:sz w:val="24"/>
          <w:szCs w:val="24"/>
          <w:lang w:val="hy-AM" w:eastAsia="x-none"/>
        </w:rPr>
        <w:t xml:space="preserve">. Բժշկական գաղտնիք համարվող տվյալները կարող են </w:t>
      </w:r>
      <w:r w:rsidR="00445572" w:rsidRPr="00A45809">
        <w:rPr>
          <w:rFonts w:ascii="GHEA Grapalat" w:eastAsia="Times New Roman" w:hAnsi="GHEA Grapalat"/>
          <w:bCs/>
          <w:kern w:val="32"/>
          <w:sz w:val="24"/>
          <w:szCs w:val="24"/>
          <w:lang w:val="hy-AM" w:eastAsia="x-none"/>
        </w:rPr>
        <w:t xml:space="preserve">«Անձնական տվյալների պաշտպանության մասին» Հայաստանի Հանրապետության օրենքով նախատեսված կարգով </w:t>
      </w:r>
      <w:r w:rsidR="001E567B" w:rsidRPr="00A45809">
        <w:rPr>
          <w:rFonts w:ascii="GHEA Grapalat" w:eastAsia="Times New Roman" w:hAnsi="GHEA Grapalat"/>
          <w:bCs/>
          <w:kern w:val="32"/>
          <w:sz w:val="24"/>
          <w:szCs w:val="24"/>
          <w:lang w:val="hy-AM" w:eastAsia="x-none"/>
        </w:rPr>
        <w:t>փոխանցվել միայն`</w:t>
      </w:r>
    </w:p>
    <w:p w:rsidR="00266CCA" w:rsidRPr="00A45809" w:rsidRDefault="009A7F99" w:rsidP="009D3E77">
      <w:pPr>
        <w:spacing w:line="360" w:lineRule="auto"/>
        <w:jc w:val="both"/>
        <w:rPr>
          <w:rFonts w:ascii="GHEA Grapalat" w:eastAsia="Times New Roman" w:hAnsi="GHEA Grapalat"/>
          <w:bCs/>
          <w:kern w:val="32"/>
          <w:sz w:val="24"/>
          <w:szCs w:val="24"/>
          <w:lang w:val="hy-AM" w:eastAsia="x-none"/>
        </w:rPr>
      </w:pPr>
      <w:r w:rsidRPr="00A45809">
        <w:rPr>
          <w:rFonts w:ascii="GHEA Grapalat" w:eastAsia="Times New Roman" w:hAnsi="GHEA Grapalat"/>
          <w:bCs/>
          <w:kern w:val="32"/>
          <w:sz w:val="24"/>
          <w:szCs w:val="24"/>
          <w:lang w:val="hy-AM" w:eastAsia="x-none"/>
        </w:rPr>
        <w:t>1)</w:t>
      </w:r>
      <w:r w:rsidR="00AE6B01" w:rsidRPr="00A45809">
        <w:rPr>
          <w:rFonts w:ascii="GHEA Grapalat" w:eastAsia="Times New Roman" w:hAnsi="GHEA Grapalat"/>
          <w:bCs/>
          <w:kern w:val="32"/>
          <w:sz w:val="24"/>
          <w:szCs w:val="24"/>
          <w:lang w:val="hy-AM" w:eastAsia="x-none"/>
        </w:rPr>
        <w:t xml:space="preserve"> </w:t>
      </w:r>
      <w:r w:rsidR="001E567B" w:rsidRPr="00A45809">
        <w:rPr>
          <w:rFonts w:ascii="GHEA Grapalat" w:eastAsia="Times New Roman" w:hAnsi="GHEA Grapalat"/>
          <w:bCs/>
          <w:kern w:val="32"/>
          <w:sz w:val="24"/>
          <w:szCs w:val="24"/>
          <w:lang w:val="hy-AM" w:eastAsia="x-none"/>
        </w:rPr>
        <w:t xml:space="preserve">բժշկական օգնություն և սպասարկում </w:t>
      </w:r>
      <w:r w:rsidRPr="00A45809">
        <w:rPr>
          <w:rFonts w:ascii="GHEA Grapalat" w:eastAsia="Times New Roman" w:hAnsi="GHEA Grapalat"/>
          <w:bCs/>
          <w:kern w:val="32"/>
          <w:sz w:val="24"/>
          <w:szCs w:val="24"/>
          <w:lang w:val="hy-AM" w:eastAsia="x-none"/>
        </w:rPr>
        <w:t>իրականացնող այլ անձանց կամ կազմակերպությունների</w:t>
      </w:r>
      <w:r w:rsidR="00033410" w:rsidRPr="00A45809">
        <w:rPr>
          <w:rFonts w:ascii="GHEA Grapalat" w:eastAsia="Times New Roman" w:hAnsi="GHEA Grapalat"/>
          <w:bCs/>
          <w:kern w:val="32"/>
          <w:sz w:val="24"/>
          <w:szCs w:val="24"/>
          <w:lang w:val="hy-AM" w:eastAsia="x-none"/>
        </w:rPr>
        <w:t>ն</w:t>
      </w:r>
      <w:r w:rsidR="0011247A" w:rsidRPr="00A45809">
        <w:rPr>
          <w:rFonts w:ascii="GHEA Grapalat" w:eastAsia="Times New Roman" w:hAnsi="GHEA Grapalat"/>
          <w:bCs/>
          <w:kern w:val="32"/>
          <w:sz w:val="24"/>
          <w:szCs w:val="24"/>
          <w:lang w:val="hy-AM" w:eastAsia="x-none"/>
        </w:rPr>
        <w:t xml:space="preserve"> (</w:t>
      </w:r>
      <w:r w:rsidR="00E97A9D" w:rsidRPr="00A45809">
        <w:rPr>
          <w:rFonts w:ascii="GHEA Grapalat" w:eastAsia="Times New Roman" w:hAnsi="GHEA Grapalat"/>
          <w:bCs/>
          <w:kern w:val="32"/>
          <w:sz w:val="24"/>
          <w:szCs w:val="24"/>
          <w:lang w:val="hy-AM" w:eastAsia="x-none"/>
        </w:rPr>
        <w:t>հոգեկան առողջության խնդիր</w:t>
      </w:r>
      <w:r w:rsidR="006663CB" w:rsidRPr="00A45809">
        <w:rPr>
          <w:rFonts w:ascii="GHEA Grapalat" w:eastAsia="Times New Roman" w:hAnsi="GHEA Grapalat"/>
          <w:bCs/>
          <w:kern w:val="32"/>
          <w:sz w:val="24"/>
          <w:szCs w:val="24"/>
          <w:lang w:val="hy-AM" w:eastAsia="x-none"/>
        </w:rPr>
        <w:t xml:space="preserve"> </w:t>
      </w:r>
      <w:r w:rsidR="00375FBC" w:rsidRPr="00A45809">
        <w:rPr>
          <w:rFonts w:ascii="GHEA Grapalat" w:eastAsia="Times New Roman" w:hAnsi="GHEA Grapalat"/>
          <w:bCs/>
          <w:kern w:val="32"/>
          <w:sz w:val="24"/>
          <w:szCs w:val="24"/>
          <w:lang w:val="hy-AM" w:eastAsia="x-none"/>
        </w:rPr>
        <w:t>ունեցող</w:t>
      </w:r>
      <w:r w:rsidR="00266CCA" w:rsidRPr="00A45809">
        <w:rPr>
          <w:rFonts w:ascii="GHEA Grapalat" w:eastAsia="Times New Roman" w:hAnsi="GHEA Grapalat"/>
          <w:bCs/>
          <w:kern w:val="32"/>
          <w:sz w:val="24"/>
          <w:szCs w:val="24"/>
          <w:lang w:val="hy-AM" w:eastAsia="x-none"/>
        </w:rPr>
        <w:t xml:space="preserve"> անձի կյանքին սպառնացող վիճակի կամ</w:t>
      </w:r>
      <w:r w:rsidR="00266CCA" w:rsidRPr="00A45809">
        <w:rPr>
          <w:rFonts w:ascii="GHEA Grapalat" w:eastAsia="Times New Roman" w:hAnsi="GHEA Grapalat"/>
          <w:b/>
          <w:sz w:val="24"/>
          <w:szCs w:val="24"/>
          <w:lang w:val="hy-AM" w:eastAsia="x-none"/>
        </w:rPr>
        <w:t xml:space="preserve"> </w:t>
      </w:r>
      <w:r w:rsidR="00266CCA" w:rsidRPr="00A45809">
        <w:rPr>
          <w:rFonts w:ascii="Courier New" w:eastAsia="Times New Roman" w:hAnsi="Courier New" w:cs="Courier New"/>
          <w:bCs/>
          <w:kern w:val="32"/>
          <w:sz w:val="24"/>
          <w:szCs w:val="24"/>
          <w:lang w:val="hy-AM" w:eastAsia="x-none"/>
        </w:rPr>
        <w:t> </w:t>
      </w:r>
      <w:r w:rsidR="00266CCA" w:rsidRPr="00A45809">
        <w:rPr>
          <w:rFonts w:ascii="GHEA Grapalat" w:eastAsia="Times New Roman" w:hAnsi="GHEA Grapalat"/>
          <w:bCs/>
          <w:kern w:val="32"/>
          <w:sz w:val="24"/>
          <w:szCs w:val="24"/>
          <w:lang w:val="hy-AM" w:eastAsia="x-none"/>
        </w:rPr>
        <w:t>շրջապատի համար վտանգ ներկայացնող հիվանդության կամ դրա կասկածի դեպքում</w:t>
      </w:r>
      <w:r w:rsidR="0011247A" w:rsidRPr="00A45809">
        <w:rPr>
          <w:rFonts w:ascii="GHEA Grapalat" w:eastAsia="Times New Roman" w:hAnsi="GHEA Grapalat"/>
          <w:bCs/>
          <w:kern w:val="32"/>
          <w:sz w:val="24"/>
          <w:szCs w:val="24"/>
          <w:lang w:val="hy-AM" w:eastAsia="x-none"/>
        </w:rPr>
        <w:t xml:space="preserve"> կամ եթե </w:t>
      </w:r>
      <w:r w:rsidR="00E97A9D" w:rsidRPr="00A45809">
        <w:rPr>
          <w:rFonts w:ascii="GHEA Grapalat" w:eastAsia="Times New Roman" w:hAnsi="GHEA Grapalat"/>
          <w:bCs/>
          <w:kern w:val="32"/>
          <w:sz w:val="24"/>
          <w:szCs w:val="24"/>
          <w:lang w:val="hy-AM" w:eastAsia="x-none"/>
        </w:rPr>
        <w:t>հոգեկան առողջության խնդիր</w:t>
      </w:r>
      <w:r w:rsidR="000016B3" w:rsidRPr="00A45809">
        <w:rPr>
          <w:rFonts w:ascii="GHEA Grapalat" w:eastAsia="Times New Roman" w:hAnsi="GHEA Grapalat"/>
          <w:bCs/>
          <w:kern w:val="32"/>
          <w:sz w:val="24"/>
          <w:szCs w:val="24"/>
          <w:lang w:val="hy-AM" w:eastAsia="x-none"/>
        </w:rPr>
        <w:t xml:space="preserve"> </w:t>
      </w:r>
      <w:r w:rsidR="0011247A" w:rsidRPr="00A45809">
        <w:rPr>
          <w:rFonts w:ascii="GHEA Grapalat" w:eastAsia="Times New Roman" w:hAnsi="GHEA Grapalat"/>
          <w:bCs/>
          <w:kern w:val="32"/>
          <w:sz w:val="24"/>
          <w:szCs w:val="24"/>
          <w:lang w:val="hy-AM" w:eastAsia="x-none"/>
        </w:rPr>
        <w:lastRenderedPageBreak/>
        <w:t>ունեցող անձ</w:t>
      </w:r>
      <w:r w:rsidR="006F636C" w:rsidRPr="00A45809">
        <w:rPr>
          <w:rFonts w:ascii="GHEA Grapalat" w:eastAsia="Times New Roman" w:hAnsi="GHEA Grapalat"/>
          <w:bCs/>
          <w:kern w:val="32"/>
          <w:sz w:val="24"/>
          <w:szCs w:val="24"/>
          <w:lang w:val="hy-AM" w:eastAsia="x-none"/>
        </w:rPr>
        <w:t>ն</w:t>
      </w:r>
      <w:r w:rsidR="0011247A" w:rsidRPr="00A45809">
        <w:rPr>
          <w:rFonts w:ascii="GHEA Grapalat" w:eastAsia="Times New Roman" w:hAnsi="GHEA Grapalat"/>
          <w:bCs/>
          <w:kern w:val="32"/>
          <w:sz w:val="24"/>
          <w:szCs w:val="24"/>
          <w:lang w:val="hy-AM" w:eastAsia="x-none"/>
        </w:rPr>
        <w:t xml:space="preserve"> իր հոգեկան վիճակով </w:t>
      </w:r>
      <w:r w:rsidRPr="00A45809">
        <w:rPr>
          <w:rFonts w:ascii="GHEA Grapalat" w:eastAsia="Times New Roman" w:hAnsi="GHEA Grapalat"/>
          <w:bCs/>
          <w:kern w:val="32"/>
          <w:sz w:val="24"/>
          <w:szCs w:val="24"/>
          <w:lang w:val="hy-AM" w:eastAsia="x-none"/>
        </w:rPr>
        <w:t>ունակ</w:t>
      </w:r>
      <w:r w:rsidR="0011247A" w:rsidRPr="00A45809">
        <w:rPr>
          <w:rFonts w:ascii="GHEA Grapalat" w:eastAsia="Times New Roman" w:hAnsi="GHEA Grapalat"/>
          <w:bCs/>
          <w:kern w:val="32"/>
          <w:sz w:val="24"/>
          <w:szCs w:val="24"/>
          <w:lang w:val="hy-AM" w:eastAsia="x-none"/>
        </w:rPr>
        <w:t xml:space="preserve"> չէ հասկանալու և համաձայնություն տալու անձնական տվյալների փոխանցմանը և չունի օրինական ներկայացուցիչ)  </w:t>
      </w:r>
      <w:r w:rsidR="001E567B" w:rsidRPr="00A45809">
        <w:rPr>
          <w:rFonts w:ascii="GHEA Grapalat" w:eastAsia="Times New Roman" w:hAnsi="GHEA Grapalat"/>
          <w:bCs/>
          <w:kern w:val="32"/>
          <w:sz w:val="24"/>
          <w:szCs w:val="24"/>
          <w:lang w:val="hy-AM" w:eastAsia="x-none"/>
        </w:rPr>
        <w:t>ախտորոշման կամ հետազոտման կամ բուժման նպատակով, եթե առկա է մասնագիտական  անհրաժեշտություն, այն է` առանց այդ տեղեկությունների հնարավոր չէ իրականացնել անձի պատշաճ ախտորոշումը կամ հետազոտումը կամ բուժումը</w:t>
      </w:r>
      <w:r w:rsidR="00266CCA" w:rsidRPr="00A45809">
        <w:rPr>
          <w:rFonts w:ascii="GHEA Grapalat" w:eastAsia="Times New Roman" w:hAnsi="GHEA Grapalat"/>
          <w:bCs/>
          <w:kern w:val="32"/>
          <w:sz w:val="24"/>
          <w:szCs w:val="24"/>
          <w:lang w:val="hy-AM" w:eastAsia="x-none"/>
        </w:rPr>
        <w:t xml:space="preserve">, </w:t>
      </w:r>
    </w:p>
    <w:p w:rsidR="001E567B" w:rsidRPr="00A45809" w:rsidRDefault="001E567B" w:rsidP="009D3E77">
      <w:pPr>
        <w:spacing w:line="360" w:lineRule="auto"/>
        <w:jc w:val="both"/>
        <w:rPr>
          <w:rFonts w:ascii="GHEA Grapalat" w:eastAsia="Times New Roman" w:hAnsi="GHEA Grapalat"/>
          <w:bCs/>
          <w:kern w:val="32"/>
          <w:sz w:val="24"/>
          <w:szCs w:val="24"/>
          <w:lang w:val="hy-AM" w:eastAsia="x-none"/>
        </w:rPr>
      </w:pPr>
      <w:r w:rsidRPr="00A45809">
        <w:rPr>
          <w:rFonts w:ascii="GHEA Grapalat" w:eastAsia="Times New Roman" w:hAnsi="GHEA Grapalat"/>
          <w:bCs/>
          <w:kern w:val="32"/>
          <w:sz w:val="24"/>
          <w:szCs w:val="24"/>
          <w:lang w:val="hy-AM" w:eastAsia="x-none"/>
        </w:rPr>
        <w:t xml:space="preserve">2) </w:t>
      </w:r>
      <w:r w:rsidR="0082426A" w:rsidRPr="00A45809">
        <w:rPr>
          <w:rFonts w:ascii="GHEA Grapalat" w:eastAsia="Times New Roman" w:hAnsi="GHEA Grapalat"/>
          <w:bCs/>
          <w:kern w:val="32"/>
          <w:sz w:val="24"/>
          <w:szCs w:val="24"/>
          <w:lang w:val="hy-AM" w:eastAsia="x-none"/>
        </w:rPr>
        <w:t xml:space="preserve">լիազոր </w:t>
      </w:r>
      <w:r w:rsidR="00637FE7">
        <w:rPr>
          <w:rFonts w:ascii="GHEA Grapalat" w:eastAsia="Times New Roman" w:hAnsi="GHEA Grapalat"/>
          <w:bCs/>
          <w:kern w:val="32"/>
          <w:sz w:val="24"/>
          <w:szCs w:val="24"/>
          <w:lang w:val="hy-AM" w:eastAsia="x-none"/>
        </w:rPr>
        <w:t xml:space="preserve">մարմնին` </w:t>
      </w:r>
      <w:r w:rsidRPr="00A45809">
        <w:rPr>
          <w:rFonts w:ascii="GHEA Grapalat" w:eastAsia="Times New Roman" w:hAnsi="GHEA Grapalat"/>
          <w:bCs/>
          <w:kern w:val="32"/>
          <w:sz w:val="24"/>
          <w:szCs w:val="24"/>
          <w:lang w:val="hy-AM" w:eastAsia="x-none"/>
        </w:rPr>
        <w:t>Հայաստանի Հանրապետության քաղաքացիական օրենսգրքի համաձայն` պետության կողմից երաշխավորված բժշկական օգնության և սպասարկման ծառայությունների մատուցման մասին կնքված պայմանագրերով նախատեսված աշխատանքների կատարման ընթացքի և որակի ստուգման աշխատանքներ իրականացնելիս,</w:t>
      </w:r>
    </w:p>
    <w:p w:rsidR="001E567B" w:rsidRPr="00196663" w:rsidRDefault="00C359D7" w:rsidP="009D3E77">
      <w:pPr>
        <w:spacing w:line="360" w:lineRule="auto"/>
        <w:jc w:val="both"/>
        <w:rPr>
          <w:rFonts w:ascii="GHEA Grapalat" w:eastAsia="Times New Roman" w:hAnsi="GHEA Grapalat"/>
          <w:bCs/>
          <w:kern w:val="32"/>
          <w:sz w:val="24"/>
          <w:szCs w:val="24"/>
          <w:lang w:val="hy-AM" w:eastAsia="x-none"/>
        </w:rPr>
      </w:pPr>
      <w:r w:rsidRPr="00A45809">
        <w:rPr>
          <w:rFonts w:ascii="GHEA Grapalat" w:eastAsia="Times New Roman" w:hAnsi="GHEA Grapalat"/>
          <w:bCs/>
          <w:kern w:val="32"/>
          <w:sz w:val="24"/>
          <w:szCs w:val="24"/>
          <w:lang w:val="hy-AM" w:eastAsia="x-none"/>
        </w:rPr>
        <w:t>3</w:t>
      </w:r>
      <w:r w:rsidR="001E567B" w:rsidRPr="00A45809">
        <w:rPr>
          <w:rFonts w:ascii="GHEA Grapalat" w:eastAsia="Times New Roman" w:hAnsi="GHEA Grapalat"/>
          <w:bCs/>
          <w:kern w:val="32"/>
          <w:sz w:val="24"/>
          <w:szCs w:val="24"/>
          <w:lang w:val="hy-AM" w:eastAsia="x-none"/>
        </w:rPr>
        <w:t xml:space="preserve">)  </w:t>
      </w:r>
      <w:r w:rsidR="00462C90" w:rsidRPr="00A45809">
        <w:rPr>
          <w:rFonts w:ascii="GHEA Grapalat" w:hAnsi="GHEA Grapalat" w:cs="Sylfaen"/>
          <w:sz w:val="24"/>
          <w:szCs w:val="24"/>
          <w:lang w:val="hy-AM"/>
        </w:rPr>
        <w:t xml:space="preserve">հետաքննության մարմնին (օպերատիվ-հետախուզական գործունեություն իրականացնող մարմնին), քննիչին, դատախազին, դատարանին` </w:t>
      </w:r>
      <w:r w:rsidR="00196663" w:rsidRPr="00F07802">
        <w:rPr>
          <w:rFonts w:ascii="GHEA Grapalat" w:hAnsi="GHEA Grapalat" w:cs="Sylfaen"/>
          <w:sz w:val="24"/>
          <w:szCs w:val="24"/>
          <w:lang w:val="hy-AM"/>
        </w:rPr>
        <w:t xml:space="preserve">իրենց </w:t>
      </w:r>
      <w:proofErr w:type="spellStart"/>
      <w:r w:rsidR="00713530" w:rsidRPr="00C27DE4">
        <w:rPr>
          <w:rFonts w:ascii="GHEA Grapalat" w:hAnsi="GHEA Grapalat" w:cs="Sylfaen"/>
          <w:sz w:val="24"/>
          <w:szCs w:val="24"/>
          <w:lang w:val="hy-AM"/>
        </w:rPr>
        <w:t>վարույթային</w:t>
      </w:r>
      <w:proofErr w:type="spellEnd"/>
      <w:r w:rsidR="00713530" w:rsidRPr="00713530">
        <w:rPr>
          <w:rFonts w:ascii="GHEA Grapalat" w:hAnsi="GHEA Grapalat" w:cs="Sylfaen"/>
          <w:sz w:val="24"/>
          <w:szCs w:val="24"/>
          <w:lang w:val="hy-AM"/>
        </w:rPr>
        <w:t xml:space="preserve"> </w:t>
      </w:r>
      <w:proofErr w:type="spellStart"/>
      <w:r w:rsidR="00196663" w:rsidRPr="00F07802">
        <w:rPr>
          <w:rFonts w:ascii="GHEA Grapalat" w:hAnsi="GHEA Grapalat" w:cs="Sylfaen"/>
          <w:sz w:val="24"/>
          <w:szCs w:val="24"/>
          <w:lang w:val="hy-AM"/>
        </w:rPr>
        <w:t>պարտականություննները</w:t>
      </w:r>
      <w:proofErr w:type="spellEnd"/>
      <w:r w:rsidR="00196663" w:rsidRPr="00F07802">
        <w:rPr>
          <w:rFonts w:ascii="GHEA Grapalat" w:hAnsi="GHEA Grapalat" w:cs="Sylfaen"/>
          <w:sz w:val="24"/>
          <w:szCs w:val="24"/>
          <w:lang w:val="hy-AM"/>
        </w:rPr>
        <w:t xml:space="preserve"> կատարելիս</w:t>
      </w:r>
      <w:r w:rsidR="00196663" w:rsidRPr="00196663">
        <w:rPr>
          <w:rFonts w:ascii="GHEA Grapalat" w:hAnsi="GHEA Grapalat" w:cs="Sylfaen"/>
          <w:sz w:val="24"/>
          <w:szCs w:val="24"/>
          <w:lang w:val="hy-AM"/>
        </w:rPr>
        <w:t>,</w:t>
      </w:r>
    </w:p>
    <w:p w:rsidR="005F2593" w:rsidRPr="007B342E" w:rsidRDefault="00981ED2" w:rsidP="00981ED2">
      <w:pPr>
        <w:spacing w:line="360" w:lineRule="auto"/>
        <w:jc w:val="both"/>
        <w:rPr>
          <w:rFonts w:ascii="GHEA Grapalat" w:eastAsia="Times New Roman" w:hAnsi="GHEA Grapalat"/>
          <w:bCs/>
          <w:kern w:val="32"/>
          <w:sz w:val="24"/>
          <w:szCs w:val="24"/>
          <w:lang w:val="hy-AM" w:eastAsia="x-none"/>
        </w:rPr>
      </w:pPr>
      <w:r w:rsidRPr="00C27DE4">
        <w:rPr>
          <w:rFonts w:ascii="GHEA Grapalat" w:eastAsia="Times New Roman" w:hAnsi="GHEA Grapalat"/>
          <w:bCs/>
          <w:kern w:val="32"/>
          <w:sz w:val="24"/>
          <w:szCs w:val="24"/>
          <w:lang w:val="hy-AM" w:eastAsia="x-none"/>
        </w:rPr>
        <w:t xml:space="preserve">4) </w:t>
      </w:r>
      <w:r w:rsidR="003728E1" w:rsidRPr="00C27DE4">
        <w:rPr>
          <w:rFonts w:ascii="GHEA Grapalat" w:eastAsia="Times New Roman" w:hAnsi="GHEA Grapalat"/>
          <w:bCs/>
          <w:kern w:val="32"/>
          <w:sz w:val="24"/>
          <w:szCs w:val="24"/>
          <w:lang w:val="hy-AM" w:eastAsia="x-none"/>
        </w:rPr>
        <w:t xml:space="preserve">«Քրեակատարողական բժշկության կենտրոն» պետական ոչ </w:t>
      </w:r>
      <w:proofErr w:type="spellStart"/>
      <w:r w:rsidR="003728E1" w:rsidRPr="00C27DE4">
        <w:rPr>
          <w:rFonts w:ascii="GHEA Grapalat" w:eastAsia="Times New Roman" w:hAnsi="GHEA Grapalat"/>
          <w:bCs/>
          <w:kern w:val="32"/>
          <w:sz w:val="24"/>
          <w:szCs w:val="24"/>
          <w:lang w:val="hy-AM" w:eastAsia="x-none"/>
        </w:rPr>
        <w:t>առևտրային</w:t>
      </w:r>
      <w:proofErr w:type="spellEnd"/>
      <w:r w:rsidR="003728E1" w:rsidRPr="00C27DE4">
        <w:rPr>
          <w:rFonts w:ascii="GHEA Grapalat" w:eastAsia="Times New Roman" w:hAnsi="GHEA Grapalat"/>
          <w:bCs/>
          <w:kern w:val="32"/>
          <w:sz w:val="24"/>
          <w:szCs w:val="24"/>
          <w:lang w:val="hy-AM" w:eastAsia="x-none"/>
        </w:rPr>
        <w:t xml:space="preserve"> կազմակերպությանը</w:t>
      </w:r>
      <w:r w:rsidRPr="00C27DE4">
        <w:rPr>
          <w:rFonts w:ascii="GHEA Grapalat" w:eastAsia="Times New Roman" w:hAnsi="GHEA Grapalat"/>
          <w:bCs/>
          <w:kern w:val="32"/>
          <w:sz w:val="24"/>
          <w:szCs w:val="24"/>
          <w:lang w:val="hy-AM" w:eastAsia="x-none"/>
        </w:rPr>
        <w:t>՝</w:t>
      </w:r>
      <w:r w:rsidRPr="00102338">
        <w:rPr>
          <w:rFonts w:ascii="GHEA Grapalat" w:eastAsia="Times New Roman" w:hAnsi="GHEA Grapalat"/>
          <w:bCs/>
          <w:kern w:val="32"/>
          <w:sz w:val="24"/>
          <w:szCs w:val="24"/>
          <w:lang w:val="hy-AM" w:eastAsia="x-none"/>
        </w:rPr>
        <w:t xml:space="preserve"> </w:t>
      </w:r>
      <w:r w:rsidR="005F2593" w:rsidRPr="003728E1">
        <w:rPr>
          <w:rFonts w:ascii="GHEA Grapalat" w:eastAsia="Times New Roman" w:hAnsi="GHEA Grapalat" w:cs="Sylfaen"/>
          <w:bCs/>
          <w:kern w:val="32"/>
          <w:sz w:val="24"/>
          <w:szCs w:val="24"/>
          <w:lang w:val="hy-AM" w:eastAsia="ru-RU"/>
        </w:rPr>
        <w:t>պատճառաբանված որոշում ներկայացնելու դեպքում</w:t>
      </w:r>
      <w:r w:rsidR="007B342E" w:rsidRPr="003728E1">
        <w:rPr>
          <w:rFonts w:ascii="GHEA Grapalat" w:eastAsia="Times New Roman" w:hAnsi="GHEA Grapalat" w:cs="Sylfaen"/>
          <w:bCs/>
          <w:kern w:val="32"/>
          <w:sz w:val="24"/>
          <w:szCs w:val="24"/>
          <w:lang w:val="hy-AM" w:eastAsia="ru-RU"/>
        </w:rPr>
        <w:t xml:space="preserve">՝ </w:t>
      </w:r>
      <w:r w:rsidR="005F2593" w:rsidRPr="003728E1">
        <w:rPr>
          <w:rFonts w:ascii="GHEA Grapalat" w:eastAsia="Times New Roman" w:hAnsi="GHEA Grapalat" w:cs="Sylfaen"/>
          <w:bCs/>
          <w:kern w:val="32"/>
          <w:sz w:val="24"/>
          <w:szCs w:val="24"/>
          <w:lang w:val="hy-AM" w:eastAsia="ru-RU"/>
        </w:rPr>
        <w:t>կապված դատապարտյալին նշանակված պատժի կատարման կամ վարքագծի նկատմամբ հսկողության իրականացման հետ</w:t>
      </w:r>
      <w:r w:rsidR="007B342E" w:rsidRPr="003728E1">
        <w:rPr>
          <w:rFonts w:ascii="GHEA Grapalat" w:eastAsia="Times New Roman" w:hAnsi="GHEA Grapalat" w:cs="Sylfaen"/>
          <w:bCs/>
          <w:kern w:val="32"/>
          <w:sz w:val="24"/>
          <w:szCs w:val="24"/>
          <w:lang w:val="hy-AM" w:eastAsia="ru-RU"/>
        </w:rPr>
        <w:t>,</w:t>
      </w:r>
    </w:p>
    <w:p w:rsidR="001E567B" w:rsidRPr="00664775" w:rsidRDefault="00C359D7" w:rsidP="009D3E77">
      <w:pPr>
        <w:spacing w:line="360" w:lineRule="auto"/>
        <w:jc w:val="both"/>
        <w:rPr>
          <w:rFonts w:ascii="GHEA Grapalat" w:eastAsia="Times New Roman" w:hAnsi="GHEA Grapalat"/>
          <w:bCs/>
          <w:kern w:val="32"/>
          <w:sz w:val="24"/>
          <w:szCs w:val="24"/>
          <w:lang w:val="hy-AM" w:eastAsia="x-none"/>
        </w:rPr>
      </w:pPr>
      <w:r w:rsidRPr="00A45809">
        <w:rPr>
          <w:rFonts w:ascii="GHEA Grapalat" w:eastAsia="Times New Roman" w:hAnsi="GHEA Grapalat"/>
          <w:bCs/>
          <w:kern w:val="32"/>
          <w:sz w:val="24"/>
          <w:szCs w:val="24"/>
          <w:lang w:val="hy-AM" w:eastAsia="x-none"/>
        </w:rPr>
        <w:t>5</w:t>
      </w:r>
      <w:r w:rsidR="001E567B" w:rsidRPr="00A45809">
        <w:rPr>
          <w:rFonts w:ascii="GHEA Grapalat" w:eastAsia="Times New Roman" w:hAnsi="GHEA Grapalat"/>
          <w:bCs/>
          <w:kern w:val="32"/>
          <w:sz w:val="24"/>
          <w:szCs w:val="24"/>
          <w:lang w:val="hy-AM" w:eastAsia="x-none"/>
        </w:rPr>
        <w:t xml:space="preserve">) </w:t>
      </w:r>
      <w:r w:rsidR="00637FE7" w:rsidRPr="00A45809">
        <w:rPr>
          <w:rFonts w:ascii="GHEA Grapalat" w:eastAsia="Times New Roman" w:hAnsi="GHEA Grapalat"/>
          <w:bCs/>
          <w:kern w:val="32"/>
          <w:sz w:val="24"/>
          <w:szCs w:val="24"/>
          <w:lang w:val="hy-AM" w:eastAsia="x-none"/>
        </w:rPr>
        <w:t>զինվորական կոմիսարիատների և այլ ռազմաբժշկական հանձնաժողովների հարցման դեպքում</w:t>
      </w:r>
      <w:r w:rsidR="00637FE7" w:rsidRPr="00637FE7">
        <w:rPr>
          <w:rFonts w:ascii="GHEA Grapalat" w:eastAsia="Times New Roman" w:hAnsi="GHEA Grapalat"/>
          <w:bCs/>
          <w:kern w:val="32"/>
          <w:sz w:val="24"/>
          <w:szCs w:val="24"/>
          <w:lang w:val="hy-AM" w:eastAsia="x-none"/>
        </w:rPr>
        <w:t>՝</w:t>
      </w:r>
      <w:r w:rsidR="00637FE7" w:rsidRPr="00A45809">
        <w:rPr>
          <w:rFonts w:ascii="GHEA Grapalat" w:eastAsia="Times New Roman" w:hAnsi="GHEA Grapalat"/>
          <w:bCs/>
          <w:kern w:val="32"/>
          <w:sz w:val="24"/>
          <w:szCs w:val="24"/>
          <w:lang w:val="hy-AM" w:eastAsia="x-none"/>
        </w:rPr>
        <w:t xml:space="preserve"> </w:t>
      </w:r>
      <w:r w:rsidR="001E567B" w:rsidRPr="00A45809">
        <w:rPr>
          <w:rFonts w:ascii="GHEA Grapalat" w:eastAsia="Times New Roman" w:hAnsi="GHEA Grapalat"/>
          <w:bCs/>
          <w:kern w:val="32"/>
          <w:sz w:val="24"/>
          <w:szCs w:val="24"/>
          <w:lang w:val="hy-AM" w:eastAsia="x-none"/>
        </w:rPr>
        <w:t>ռազմաբժշկական փորձաքննություն անցկացնելու նպատակով,</w:t>
      </w:r>
    </w:p>
    <w:p w:rsidR="00664775" w:rsidRPr="00664775" w:rsidRDefault="00664775" w:rsidP="009D3E77">
      <w:pPr>
        <w:spacing w:line="360" w:lineRule="auto"/>
        <w:jc w:val="both"/>
        <w:rPr>
          <w:rFonts w:ascii="GHEA Grapalat" w:eastAsia="Times New Roman" w:hAnsi="GHEA Grapalat"/>
          <w:bCs/>
          <w:kern w:val="32"/>
          <w:sz w:val="24"/>
          <w:szCs w:val="24"/>
          <w:lang w:val="hy-AM" w:eastAsia="x-none"/>
        </w:rPr>
      </w:pPr>
      <w:r w:rsidRPr="00A45809">
        <w:rPr>
          <w:rFonts w:ascii="GHEA Grapalat" w:eastAsia="Times New Roman" w:hAnsi="GHEA Grapalat"/>
          <w:bCs/>
          <w:kern w:val="32"/>
          <w:sz w:val="24"/>
          <w:szCs w:val="24"/>
          <w:lang w:val="hy-AM" w:eastAsia="x-none"/>
        </w:rPr>
        <w:t>6)</w:t>
      </w:r>
      <w:r w:rsidRPr="00664775">
        <w:rPr>
          <w:rFonts w:ascii="GHEA Grapalat" w:eastAsia="Times New Roman" w:hAnsi="GHEA Grapalat"/>
          <w:bCs/>
          <w:kern w:val="32"/>
          <w:sz w:val="24"/>
          <w:szCs w:val="24"/>
          <w:lang w:val="hy-AM" w:eastAsia="x-none"/>
        </w:rPr>
        <w:t xml:space="preserve"> </w:t>
      </w:r>
      <w:r w:rsidRPr="003A6AAC">
        <w:rPr>
          <w:rFonts w:ascii="GHEA Grapalat" w:hAnsi="GHEA Grapalat" w:cs="Sylfaen"/>
          <w:sz w:val="24"/>
          <w:szCs w:val="24"/>
          <w:lang w:val="hy-AM"/>
        </w:rPr>
        <w:t xml:space="preserve">առողջապահության բնագավառի վերահսկողություն իրականացնող տեսչական </w:t>
      </w:r>
      <w:r>
        <w:rPr>
          <w:rFonts w:ascii="GHEA Grapalat" w:hAnsi="GHEA Grapalat" w:cs="Sylfaen"/>
          <w:sz w:val="24"/>
          <w:szCs w:val="24"/>
          <w:lang w:val="hy-AM"/>
        </w:rPr>
        <w:t>մարմնի</w:t>
      </w:r>
      <w:r w:rsidRPr="00664775">
        <w:rPr>
          <w:rFonts w:ascii="GHEA Grapalat" w:hAnsi="GHEA Grapalat" w:cs="Sylfaen"/>
          <w:sz w:val="24"/>
          <w:szCs w:val="24"/>
          <w:lang w:val="hy-AM"/>
        </w:rPr>
        <w:t xml:space="preserve"> </w:t>
      </w:r>
      <w:r w:rsidRPr="00A45809">
        <w:rPr>
          <w:rFonts w:ascii="GHEA Grapalat" w:eastAsia="Times New Roman" w:hAnsi="GHEA Grapalat"/>
          <w:bCs/>
          <w:kern w:val="32"/>
          <w:sz w:val="24"/>
          <w:szCs w:val="24"/>
          <w:lang w:val="hy-AM" w:eastAsia="x-none"/>
        </w:rPr>
        <w:t>հարցման դեպքում</w:t>
      </w:r>
      <w:r w:rsidRPr="003A6AAC">
        <w:rPr>
          <w:rFonts w:ascii="GHEA Grapalat" w:hAnsi="GHEA Grapalat" w:cs="Sylfaen"/>
          <w:sz w:val="24"/>
          <w:szCs w:val="24"/>
          <w:lang w:val="hy-AM"/>
        </w:rPr>
        <w:t>` առողջապահության, սանիտարահամաճարակային անվտանգության, աշխատանքային օրենսդրությամբ սահմանված` աշխատանքի անվտանգության ապահովման և աշխատողների առողջության պահպանման նորմերի կիրառման նկատմամբ պետական վերահսկողություն իրականացնելիս</w:t>
      </w:r>
      <w:r w:rsidRPr="00664775">
        <w:rPr>
          <w:rFonts w:ascii="GHEA Grapalat" w:hAnsi="GHEA Grapalat" w:cs="Sylfaen"/>
          <w:sz w:val="24"/>
          <w:szCs w:val="24"/>
          <w:lang w:val="hy-AM"/>
        </w:rPr>
        <w:t>,</w:t>
      </w:r>
    </w:p>
    <w:p w:rsidR="001E567B" w:rsidRPr="00A45809" w:rsidRDefault="00664775" w:rsidP="009D3E77">
      <w:pPr>
        <w:spacing w:line="360" w:lineRule="auto"/>
        <w:jc w:val="both"/>
        <w:rPr>
          <w:rFonts w:ascii="GHEA Grapalat" w:eastAsia="Times New Roman" w:hAnsi="GHEA Grapalat"/>
          <w:bCs/>
          <w:kern w:val="32"/>
          <w:sz w:val="24"/>
          <w:szCs w:val="24"/>
          <w:lang w:val="hy-AM" w:eastAsia="x-none"/>
        </w:rPr>
      </w:pPr>
      <w:r w:rsidRPr="00664775">
        <w:rPr>
          <w:rFonts w:ascii="GHEA Grapalat" w:eastAsia="Times New Roman" w:hAnsi="GHEA Grapalat"/>
          <w:bCs/>
          <w:kern w:val="32"/>
          <w:sz w:val="24"/>
          <w:szCs w:val="24"/>
          <w:lang w:val="hy-AM" w:eastAsia="x-none"/>
        </w:rPr>
        <w:t>7</w:t>
      </w:r>
      <w:r w:rsidR="001E567B" w:rsidRPr="00A45809">
        <w:rPr>
          <w:rFonts w:ascii="GHEA Grapalat" w:eastAsia="Times New Roman" w:hAnsi="GHEA Grapalat"/>
          <w:bCs/>
          <w:kern w:val="32"/>
          <w:sz w:val="24"/>
          <w:szCs w:val="24"/>
          <w:lang w:val="hy-AM" w:eastAsia="x-none"/>
        </w:rPr>
        <w:t>)</w:t>
      </w:r>
      <w:r w:rsidR="006631F9" w:rsidRPr="00A45809">
        <w:rPr>
          <w:rFonts w:ascii="GHEA Grapalat" w:eastAsia="Times New Roman" w:hAnsi="GHEA Grapalat"/>
          <w:bCs/>
          <w:kern w:val="32"/>
          <w:sz w:val="24"/>
          <w:szCs w:val="24"/>
          <w:lang w:val="hy-AM" w:eastAsia="x-none"/>
        </w:rPr>
        <w:t xml:space="preserve"> </w:t>
      </w:r>
      <w:r w:rsidR="001E567B" w:rsidRPr="00A45809">
        <w:rPr>
          <w:rFonts w:ascii="GHEA Grapalat" w:eastAsia="Times New Roman" w:hAnsi="GHEA Grapalat"/>
          <w:bCs/>
          <w:kern w:val="32"/>
          <w:sz w:val="24"/>
          <w:szCs w:val="24"/>
          <w:lang w:val="hy-AM" w:eastAsia="x-none"/>
        </w:rPr>
        <w:t>օրենքով նախատեսված այլ դեպքերում:</w:t>
      </w:r>
    </w:p>
    <w:p w:rsidR="00AF2A9E" w:rsidRPr="00A45809" w:rsidRDefault="00F04B90" w:rsidP="009D3E77">
      <w:pPr>
        <w:spacing w:line="360" w:lineRule="auto"/>
        <w:jc w:val="both"/>
        <w:rPr>
          <w:rFonts w:ascii="GHEA Grapalat" w:eastAsia="Times New Roman" w:hAnsi="GHEA Grapalat"/>
          <w:bCs/>
          <w:kern w:val="32"/>
          <w:sz w:val="24"/>
          <w:szCs w:val="24"/>
          <w:lang w:val="hy-AM" w:eastAsia="x-none"/>
        </w:rPr>
      </w:pPr>
      <w:r w:rsidRPr="00F04B90">
        <w:rPr>
          <w:rFonts w:ascii="GHEA Grapalat" w:eastAsia="Times New Roman" w:hAnsi="GHEA Grapalat"/>
          <w:bCs/>
          <w:kern w:val="32"/>
          <w:sz w:val="24"/>
          <w:szCs w:val="24"/>
          <w:lang w:val="hy-AM" w:eastAsia="x-none"/>
        </w:rPr>
        <w:lastRenderedPageBreak/>
        <w:t>3</w:t>
      </w:r>
      <w:r w:rsidR="00AF2A9E" w:rsidRPr="00A45809">
        <w:rPr>
          <w:rFonts w:ascii="GHEA Grapalat" w:eastAsia="Times New Roman" w:hAnsi="GHEA Grapalat"/>
          <w:bCs/>
          <w:kern w:val="32"/>
          <w:sz w:val="24"/>
          <w:szCs w:val="24"/>
          <w:lang w:val="hy-AM" w:eastAsia="x-none"/>
        </w:rPr>
        <w:t>. Հոգեբուժական կազմակերպություններում</w:t>
      </w:r>
      <w:r w:rsidR="00AF2A9E" w:rsidRPr="00A45809">
        <w:rPr>
          <w:rFonts w:ascii="GHEA Grapalat" w:eastAsia="Times New Roman" w:hAnsi="GHEA Grapalat"/>
          <w:b/>
          <w:sz w:val="24"/>
          <w:szCs w:val="24"/>
          <w:lang w:val="hy-AM" w:eastAsia="x-none"/>
        </w:rPr>
        <w:t xml:space="preserve"> </w:t>
      </w:r>
      <w:r w:rsidR="00AF2A9E" w:rsidRPr="00A45809">
        <w:rPr>
          <w:rFonts w:ascii="GHEA Grapalat" w:eastAsia="Times New Roman" w:hAnsi="GHEA Grapalat"/>
          <w:bCs/>
          <w:kern w:val="32"/>
          <w:sz w:val="24"/>
          <w:szCs w:val="24"/>
          <w:lang w:val="hy-AM" w:eastAsia="x-none"/>
        </w:rPr>
        <w:t>բժշկական գաղտնիք համարվող տվյալները</w:t>
      </w:r>
      <w:r w:rsidR="00AF2A9E" w:rsidRPr="00A45809">
        <w:rPr>
          <w:rFonts w:ascii="GHEA Grapalat" w:eastAsia="Times New Roman" w:hAnsi="GHEA Grapalat"/>
          <w:b/>
          <w:kern w:val="32"/>
          <w:sz w:val="24"/>
          <w:szCs w:val="24"/>
          <w:lang w:val="hy-AM" w:eastAsia="x-none"/>
        </w:rPr>
        <w:t xml:space="preserve"> </w:t>
      </w:r>
      <w:r w:rsidR="00AF2A9E" w:rsidRPr="00A45809">
        <w:rPr>
          <w:rFonts w:ascii="GHEA Grapalat" w:eastAsia="Times New Roman" w:hAnsi="GHEA Grapalat"/>
          <w:kern w:val="32"/>
          <w:sz w:val="24"/>
          <w:szCs w:val="24"/>
          <w:lang w:val="hy-AM" w:eastAsia="x-none"/>
        </w:rPr>
        <w:t xml:space="preserve">պահպանվում են </w:t>
      </w:r>
      <w:r w:rsidR="0082426A" w:rsidRPr="00A45809">
        <w:rPr>
          <w:rFonts w:ascii="GHEA Grapalat" w:eastAsia="Times New Roman" w:hAnsi="GHEA Grapalat"/>
          <w:kern w:val="32"/>
          <w:sz w:val="24"/>
          <w:szCs w:val="24"/>
          <w:lang w:val="hy-AM" w:eastAsia="x-none"/>
        </w:rPr>
        <w:t>Կ</w:t>
      </w:r>
      <w:r w:rsidR="00AF2A9E" w:rsidRPr="00A45809">
        <w:rPr>
          <w:rFonts w:ascii="GHEA Grapalat" w:eastAsia="Times New Roman" w:hAnsi="GHEA Grapalat"/>
          <w:kern w:val="32"/>
          <w:sz w:val="24"/>
          <w:szCs w:val="24"/>
          <w:lang w:val="hy-AM" w:eastAsia="x-none"/>
        </w:rPr>
        <w:t>առավարության կողմից սահմանած պահպանության</w:t>
      </w:r>
      <w:r w:rsidR="00AE29C7" w:rsidRPr="00A45809">
        <w:rPr>
          <w:rFonts w:ascii="GHEA Grapalat" w:eastAsia="Times New Roman" w:hAnsi="GHEA Grapalat"/>
          <w:kern w:val="32"/>
          <w:sz w:val="24"/>
          <w:szCs w:val="24"/>
          <w:lang w:val="hy-AM" w:eastAsia="x-none"/>
        </w:rPr>
        <w:t xml:space="preserve"> </w:t>
      </w:r>
      <w:r w:rsidR="00AF2A9E" w:rsidRPr="00A45809">
        <w:rPr>
          <w:rFonts w:ascii="GHEA Grapalat" w:eastAsia="Times New Roman" w:hAnsi="GHEA Grapalat"/>
          <w:kern w:val="32"/>
          <w:sz w:val="24"/>
          <w:szCs w:val="24"/>
          <w:lang w:val="hy-AM" w:eastAsia="x-none"/>
        </w:rPr>
        <w:t xml:space="preserve">ժամկետների նշումով արխիվային փաստաթղթերի օրինակելի ցանկով </w:t>
      </w:r>
      <w:r w:rsidR="00703CB4" w:rsidRPr="00A45809">
        <w:rPr>
          <w:rFonts w:ascii="GHEA Grapalat" w:eastAsia="Times New Roman" w:hAnsi="GHEA Grapalat"/>
          <w:kern w:val="32"/>
          <w:sz w:val="24"/>
          <w:szCs w:val="24"/>
          <w:lang w:val="hy-AM" w:eastAsia="x-none"/>
        </w:rPr>
        <w:t xml:space="preserve">սահմանված առողջապահության </w:t>
      </w:r>
      <w:r w:rsidR="00E072C6" w:rsidRPr="00A45809">
        <w:rPr>
          <w:rFonts w:ascii="GHEA Grapalat" w:eastAsia="Times New Roman" w:hAnsi="GHEA Grapalat"/>
          <w:kern w:val="32"/>
          <w:sz w:val="24"/>
          <w:szCs w:val="24"/>
          <w:lang w:val="hy-AM" w:eastAsia="x-none"/>
        </w:rPr>
        <w:t>ոլորտի</w:t>
      </w:r>
      <w:r w:rsidR="00703CB4" w:rsidRPr="00A45809">
        <w:rPr>
          <w:rFonts w:ascii="GHEA Grapalat" w:eastAsia="Times New Roman" w:hAnsi="GHEA Grapalat"/>
          <w:kern w:val="32"/>
          <w:sz w:val="24"/>
          <w:szCs w:val="24"/>
          <w:lang w:val="hy-AM" w:eastAsia="x-none"/>
        </w:rPr>
        <w:t xml:space="preserve"> փաստաթղթերի պահպանության համար սահմանված ժամկետ</w:t>
      </w:r>
      <w:r w:rsidR="00DB3624" w:rsidRPr="00A45809">
        <w:rPr>
          <w:rFonts w:ascii="GHEA Grapalat" w:eastAsia="Times New Roman" w:hAnsi="GHEA Grapalat"/>
          <w:kern w:val="32"/>
          <w:sz w:val="24"/>
          <w:szCs w:val="24"/>
          <w:lang w:val="hy-AM" w:eastAsia="x-none"/>
        </w:rPr>
        <w:t>ներ</w:t>
      </w:r>
      <w:r w:rsidR="00703CB4" w:rsidRPr="00A45809">
        <w:rPr>
          <w:rFonts w:ascii="GHEA Grapalat" w:eastAsia="Times New Roman" w:hAnsi="GHEA Grapalat"/>
          <w:kern w:val="32"/>
          <w:sz w:val="24"/>
          <w:szCs w:val="24"/>
          <w:lang w:val="hy-AM" w:eastAsia="x-none"/>
        </w:rPr>
        <w:t xml:space="preserve">ով: </w:t>
      </w:r>
      <w:r w:rsidR="00AF2A9E" w:rsidRPr="00A45809">
        <w:rPr>
          <w:rFonts w:ascii="GHEA Grapalat" w:eastAsia="Times New Roman" w:hAnsi="GHEA Grapalat"/>
          <w:kern w:val="32"/>
          <w:sz w:val="24"/>
          <w:szCs w:val="24"/>
          <w:lang w:val="hy-AM" w:eastAsia="x-none"/>
        </w:rPr>
        <w:t xml:space="preserve"> </w:t>
      </w:r>
    </w:p>
    <w:p w:rsidR="00CF24BE" w:rsidRPr="005B7FF7" w:rsidRDefault="00F04B90" w:rsidP="009D3E77">
      <w:pPr>
        <w:spacing w:line="360" w:lineRule="auto"/>
        <w:jc w:val="both"/>
        <w:rPr>
          <w:rFonts w:ascii="GHEA Grapalat" w:eastAsia="Times New Roman" w:hAnsi="GHEA Grapalat"/>
          <w:bCs/>
          <w:kern w:val="32"/>
          <w:sz w:val="24"/>
          <w:szCs w:val="24"/>
          <w:lang w:val="hy-AM" w:eastAsia="x-none"/>
        </w:rPr>
      </w:pPr>
      <w:r w:rsidRPr="00F04B90">
        <w:rPr>
          <w:rFonts w:ascii="GHEA Grapalat" w:eastAsia="Times New Roman" w:hAnsi="GHEA Grapalat"/>
          <w:bCs/>
          <w:kern w:val="32"/>
          <w:sz w:val="24"/>
          <w:szCs w:val="24"/>
          <w:lang w:val="hy-AM" w:eastAsia="x-none"/>
        </w:rPr>
        <w:t>4</w:t>
      </w:r>
      <w:r w:rsidR="00CF24BE" w:rsidRPr="00A45809">
        <w:rPr>
          <w:rFonts w:ascii="GHEA Grapalat" w:eastAsia="Times New Roman" w:hAnsi="GHEA Grapalat"/>
          <w:bCs/>
          <w:kern w:val="32"/>
          <w:sz w:val="24"/>
          <w:szCs w:val="24"/>
          <w:lang w:val="hy-AM" w:eastAsia="x-none"/>
        </w:rPr>
        <w:t xml:space="preserve">.Բժշկական գաղտնիք համարվող տվյալներ </w:t>
      </w:r>
      <w:r w:rsidR="0067109B" w:rsidRPr="00A45809">
        <w:rPr>
          <w:rFonts w:ascii="GHEA Grapalat" w:eastAsia="Times New Roman" w:hAnsi="GHEA Grapalat"/>
          <w:bCs/>
          <w:kern w:val="32"/>
          <w:sz w:val="24"/>
          <w:szCs w:val="24"/>
          <w:lang w:val="hy-AM" w:eastAsia="x-none"/>
        </w:rPr>
        <w:t>մշակ</w:t>
      </w:r>
      <w:r w:rsidR="002C66DA" w:rsidRPr="00A45809">
        <w:rPr>
          <w:rFonts w:ascii="GHEA Grapalat" w:eastAsia="Times New Roman" w:hAnsi="GHEA Grapalat"/>
          <w:bCs/>
          <w:kern w:val="32"/>
          <w:sz w:val="24"/>
          <w:szCs w:val="24"/>
          <w:lang w:val="hy-AM" w:eastAsia="x-none"/>
        </w:rPr>
        <w:t xml:space="preserve">ողները պարտավոր են պահպանել իրենց աշխատանքային կամ պաշտոնեական պարտականությունների կատարման ընթացքում հայտնի դարձած բժշկական գաղտնիք հանդիսացող տվյալները: </w:t>
      </w:r>
      <w:r w:rsidR="00537D91" w:rsidRPr="007B342E">
        <w:rPr>
          <w:rFonts w:ascii="GHEA Grapalat" w:eastAsia="Times New Roman" w:hAnsi="GHEA Grapalat"/>
          <w:bCs/>
          <w:kern w:val="32"/>
          <w:sz w:val="24"/>
          <w:szCs w:val="24"/>
          <w:lang w:val="hy-AM" w:eastAsia="x-none"/>
        </w:rPr>
        <w:t>«Անձնական տվյալների պաշտպանության մասին» Հայաստանի Հանրապետության օրենքով նախատեսված պահանջների խախտումը</w:t>
      </w:r>
      <w:r w:rsidR="004E4C32" w:rsidRPr="007B342E">
        <w:rPr>
          <w:rFonts w:ascii="GHEA Grapalat" w:eastAsia="Times New Roman" w:hAnsi="GHEA Grapalat"/>
          <w:bCs/>
          <w:kern w:val="32"/>
          <w:sz w:val="24"/>
          <w:szCs w:val="24"/>
          <w:lang w:val="hy-AM" w:eastAsia="x-none"/>
        </w:rPr>
        <w:t xml:space="preserve"> </w:t>
      </w:r>
      <w:r w:rsidR="00537D91" w:rsidRPr="007B342E">
        <w:rPr>
          <w:rFonts w:ascii="GHEA Grapalat" w:eastAsia="Times New Roman" w:hAnsi="GHEA Grapalat"/>
          <w:bCs/>
          <w:kern w:val="32"/>
          <w:sz w:val="24"/>
          <w:szCs w:val="24"/>
          <w:lang w:val="hy-AM" w:eastAsia="x-none"/>
        </w:rPr>
        <w:t xml:space="preserve"> </w:t>
      </w:r>
      <w:r w:rsidR="00CF24BE" w:rsidRPr="007B342E">
        <w:rPr>
          <w:rFonts w:ascii="GHEA Grapalat" w:eastAsia="Times New Roman" w:hAnsi="GHEA Grapalat"/>
          <w:bCs/>
          <w:kern w:val="32"/>
          <w:sz w:val="24"/>
          <w:szCs w:val="24"/>
          <w:lang w:val="hy-AM" w:eastAsia="x-none"/>
        </w:rPr>
        <w:t>առաջացնո</w:t>
      </w:r>
      <w:r w:rsidR="006952D9" w:rsidRPr="007B342E">
        <w:rPr>
          <w:rFonts w:ascii="GHEA Grapalat" w:eastAsia="Times New Roman" w:hAnsi="GHEA Grapalat"/>
          <w:bCs/>
          <w:kern w:val="32"/>
          <w:sz w:val="24"/>
          <w:szCs w:val="24"/>
          <w:lang w:val="hy-AM" w:eastAsia="x-none"/>
        </w:rPr>
        <w:t>ւ</w:t>
      </w:r>
      <w:r w:rsidR="00CF24BE" w:rsidRPr="007B342E">
        <w:rPr>
          <w:rFonts w:ascii="GHEA Grapalat" w:eastAsia="Times New Roman" w:hAnsi="GHEA Grapalat"/>
          <w:bCs/>
          <w:kern w:val="32"/>
          <w:sz w:val="24"/>
          <w:szCs w:val="24"/>
          <w:lang w:val="hy-AM" w:eastAsia="x-none"/>
        </w:rPr>
        <w:t>մ է օրենքով նախատեսված պատասխանատվություն:</w:t>
      </w:r>
    </w:p>
    <w:p w:rsidR="00AA13F1" w:rsidRPr="005B7FF7" w:rsidRDefault="00AA13F1" w:rsidP="009D3E77">
      <w:pPr>
        <w:spacing w:line="360" w:lineRule="auto"/>
        <w:jc w:val="both"/>
        <w:rPr>
          <w:rFonts w:ascii="GHEA Grapalat" w:eastAsia="Times New Roman" w:hAnsi="GHEA Grapalat"/>
          <w:bCs/>
          <w:kern w:val="32"/>
          <w:sz w:val="24"/>
          <w:szCs w:val="24"/>
          <w:lang w:val="hy-AM" w:eastAsia="x-none"/>
        </w:rPr>
      </w:pPr>
    </w:p>
    <w:p w:rsidR="007425AD" w:rsidRPr="007425AD" w:rsidRDefault="007425AD" w:rsidP="007425AD">
      <w:pPr>
        <w:spacing w:line="360" w:lineRule="auto"/>
        <w:jc w:val="center"/>
        <w:rPr>
          <w:rFonts w:ascii="GHEA Grapalat" w:eastAsia="Times New Roman" w:hAnsi="GHEA Grapalat"/>
          <w:b/>
          <w:bCs/>
          <w:kern w:val="32"/>
          <w:sz w:val="24"/>
          <w:szCs w:val="24"/>
          <w:lang w:val="hy-AM" w:eastAsia="x-none"/>
        </w:rPr>
      </w:pPr>
      <w:r>
        <w:rPr>
          <w:rFonts w:ascii="GHEA Grapalat" w:eastAsia="Times New Roman" w:hAnsi="GHEA Grapalat"/>
          <w:b/>
          <w:bCs/>
          <w:kern w:val="32"/>
          <w:sz w:val="24"/>
          <w:szCs w:val="24"/>
          <w:lang w:val="hy-AM" w:eastAsia="x-none"/>
        </w:rPr>
        <w:t xml:space="preserve">ԳԼՈՒԽ </w:t>
      </w:r>
      <w:r w:rsidRPr="007425AD">
        <w:rPr>
          <w:rFonts w:ascii="GHEA Grapalat" w:eastAsia="Times New Roman" w:hAnsi="GHEA Grapalat"/>
          <w:b/>
          <w:bCs/>
          <w:kern w:val="32"/>
          <w:sz w:val="24"/>
          <w:szCs w:val="24"/>
          <w:lang w:val="hy-AM" w:eastAsia="x-none"/>
        </w:rPr>
        <w:t>5</w:t>
      </w:r>
    </w:p>
    <w:p w:rsidR="001E567B" w:rsidRPr="000016B3" w:rsidRDefault="001E567B" w:rsidP="00BB2C67">
      <w:pPr>
        <w:spacing w:line="360" w:lineRule="auto"/>
        <w:jc w:val="center"/>
        <w:rPr>
          <w:rFonts w:ascii="GHEA Grapalat" w:eastAsia="Times New Roman" w:hAnsi="GHEA Grapalat"/>
          <w:b/>
          <w:bCs/>
          <w:kern w:val="32"/>
          <w:sz w:val="24"/>
          <w:szCs w:val="24"/>
          <w:lang w:val="hy-AM" w:eastAsia="x-none"/>
        </w:rPr>
      </w:pPr>
      <w:r w:rsidRPr="000016B3">
        <w:rPr>
          <w:rFonts w:ascii="GHEA Grapalat" w:eastAsia="Times New Roman" w:hAnsi="GHEA Grapalat"/>
          <w:b/>
          <w:bCs/>
          <w:kern w:val="32"/>
          <w:sz w:val="24"/>
          <w:szCs w:val="24"/>
          <w:lang w:val="hy-AM" w:eastAsia="x-none"/>
        </w:rPr>
        <w:t>ՀՈԳԵԲՈՒԺԱԿԱՆ ՕԳՆՈՒԹՅԱՆ ԵՎ ՍՊԱՍԱՐԿՄԱՆ</w:t>
      </w:r>
      <w:r w:rsidR="0082426A">
        <w:rPr>
          <w:rFonts w:ascii="GHEA Grapalat" w:eastAsia="Times New Roman" w:hAnsi="GHEA Grapalat"/>
          <w:b/>
          <w:bCs/>
          <w:kern w:val="32"/>
          <w:sz w:val="24"/>
          <w:szCs w:val="24"/>
          <w:lang w:val="hy-AM" w:eastAsia="x-none"/>
        </w:rPr>
        <w:t xml:space="preserve"> </w:t>
      </w:r>
      <w:r w:rsidR="0085089F">
        <w:rPr>
          <w:rFonts w:ascii="GHEA Grapalat" w:eastAsia="Times New Roman" w:hAnsi="GHEA Grapalat"/>
          <w:b/>
          <w:bCs/>
          <w:kern w:val="32"/>
          <w:sz w:val="24"/>
          <w:szCs w:val="24"/>
          <w:lang w:val="hy-AM" w:eastAsia="x-none"/>
        </w:rPr>
        <w:t>ԻՐԱԿԱՆԱՑՄԱՆԸ</w:t>
      </w:r>
      <w:r w:rsidR="0085089F" w:rsidRPr="000016B3">
        <w:rPr>
          <w:rFonts w:ascii="GHEA Grapalat" w:eastAsia="Times New Roman" w:hAnsi="GHEA Grapalat"/>
          <w:b/>
          <w:bCs/>
          <w:kern w:val="32"/>
          <w:sz w:val="24"/>
          <w:szCs w:val="24"/>
          <w:lang w:val="hy-AM" w:eastAsia="x-none"/>
        </w:rPr>
        <w:t xml:space="preserve"> </w:t>
      </w:r>
      <w:r w:rsidRPr="000016B3">
        <w:rPr>
          <w:rFonts w:ascii="GHEA Grapalat" w:eastAsia="Times New Roman" w:hAnsi="GHEA Grapalat"/>
          <w:b/>
          <w:bCs/>
          <w:kern w:val="32"/>
          <w:sz w:val="24"/>
          <w:szCs w:val="24"/>
          <w:lang w:val="hy-AM" w:eastAsia="x-none"/>
        </w:rPr>
        <w:t>ՆԵՐԿԱՅԱՑՎՈՂ ԸՆԴՀԱՆՈՒՐ ՊԱՀԱՆՋՆԵՐԸ, ՀՈԳԵԲՈՒԺԱԿԱՆ ՕԳՆՈՒԹՅԱՆ ԵՎ ՍՊԱՍԱՐԿՄԱՆ ՁԵՎԵՐԸ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0016B3" w:rsidRDefault="001E567B" w:rsidP="009D3E77">
      <w:pPr>
        <w:spacing w:after="0" w:line="360" w:lineRule="auto"/>
        <w:jc w:val="both"/>
        <w:rPr>
          <w:rFonts w:ascii="GHEA Grapalat" w:eastAsia="Times New Roman" w:hAnsi="GHEA Grapalat"/>
          <w:b/>
          <w:bCs/>
          <w:kern w:val="32"/>
          <w:sz w:val="24"/>
          <w:szCs w:val="24"/>
          <w:lang w:val="hy-AM" w:eastAsia="x-none"/>
        </w:rPr>
      </w:pPr>
      <w:r w:rsidRPr="000016B3">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1</w:t>
      </w:r>
      <w:r w:rsidR="00F425D6" w:rsidRPr="00D61250">
        <w:rPr>
          <w:rFonts w:ascii="GHEA Grapalat" w:eastAsia="Times New Roman" w:hAnsi="GHEA Grapalat"/>
          <w:b/>
          <w:bCs/>
          <w:kern w:val="32"/>
          <w:sz w:val="24"/>
          <w:szCs w:val="24"/>
          <w:lang w:val="hy-AM" w:eastAsia="x-none"/>
        </w:rPr>
        <w:t>7</w:t>
      </w:r>
      <w:r w:rsidRPr="000016B3">
        <w:rPr>
          <w:rFonts w:ascii="GHEA Grapalat" w:eastAsia="Times New Roman" w:hAnsi="GHEA Grapalat"/>
          <w:b/>
          <w:bCs/>
          <w:kern w:val="32"/>
          <w:sz w:val="24"/>
          <w:szCs w:val="24"/>
          <w:lang w:val="hy-AM" w:eastAsia="x-none"/>
        </w:rPr>
        <w:t>. Հոգեբուժական օգնություն և սպասարկում տրամադրելուն ներկայացվող ընդհանուր պահանջները և  հոգեբուժական օգնություն և սպասարկում ստանալու համաձայնությունը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5907A3" w:rsidRPr="00C27DE4" w:rsidRDefault="001E567B"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C27DE4">
        <w:rPr>
          <w:rFonts w:ascii="GHEA Grapalat" w:eastAsia="Times New Roman" w:hAnsi="GHEA Grapalat"/>
          <w:bCs/>
          <w:kern w:val="32"/>
          <w:sz w:val="24"/>
          <w:szCs w:val="24"/>
          <w:lang w:val="hy-AM" w:eastAsia="x-none"/>
        </w:rPr>
        <w:t xml:space="preserve">Հոգեբուժական օգնությունը և սպասարկումը իրականացվում է </w:t>
      </w:r>
      <w:r w:rsidR="00E97A9D" w:rsidRPr="00C27DE4">
        <w:rPr>
          <w:rFonts w:ascii="GHEA Grapalat" w:eastAsia="Times New Roman" w:hAnsi="GHEA Grapalat"/>
          <w:bCs/>
          <w:kern w:val="32"/>
          <w:sz w:val="24"/>
          <w:szCs w:val="24"/>
          <w:lang w:val="hy-AM" w:eastAsia="x-none"/>
        </w:rPr>
        <w:t>հոգեկան առողջության խնդիր</w:t>
      </w:r>
      <w:r w:rsidR="00616322" w:rsidRPr="00C27DE4">
        <w:rPr>
          <w:rFonts w:ascii="GHEA Grapalat" w:eastAsia="Times New Roman" w:hAnsi="GHEA Grapalat"/>
          <w:bCs/>
          <w:kern w:val="32"/>
          <w:sz w:val="24"/>
          <w:szCs w:val="24"/>
          <w:lang w:val="hy-AM" w:eastAsia="x-none"/>
        </w:rPr>
        <w:t xml:space="preserve"> ունեցող</w:t>
      </w:r>
      <w:r w:rsidRPr="00C27DE4">
        <w:rPr>
          <w:rFonts w:ascii="GHEA Grapalat" w:eastAsia="Times New Roman" w:hAnsi="GHEA Grapalat"/>
          <w:bCs/>
          <w:kern w:val="32"/>
          <w:sz w:val="24"/>
          <w:szCs w:val="24"/>
          <w:lang w:val="hy-AM" w:eastAsia="x-none"/>
        </w:rPr>
        <w:t xml:space="preserve"> անձի</w:t>
      </w:r>
      <w:r w:rsidR="006950BE" w:rsidRPr="00C27DE4">
        <w:rPr>
          <w:rFonts w:ascii="GHEA Grapalat" w:eastAsia="Times New Roman" w:hAnsi="GHEA Grapalat"/>
          <w:bCs/>
          <w:kern w:val="32"/>
          <w:sz w:val="24"/>
          <w:szCs w:val="24"/>
          <w:lang w:val="hy-AM" w:eastAsia="x-none"/>
        </w:rPr>
        <w:t xml:space="preserve">, իսկ </w:t>
      </w:r>
      <w:r w:rsidR="00AA38AE" w:rsidRPr="00C27DE4">
        <w:rPr>
          <w:rFonts w:ascii="GHEA Grapalat" w:eastAsia="Times New Roman" w:hAnsi="GHEA Grapalat"/>
          <w:bCs/>
          <w:kern w:val="32"/>
          <w:sz w:val="24"/>
          <w:szCs w:val="24"/>
          <w:lang w:val="hy-AM" w:eastAsia="x-none"/>
        </w:rPr>
        <w:t xml:space="preserve">օրինական </w:t>
      </w:r>
      <w:r w:rsidR="006950BE" w:rsidRPr="00C27DE4">
        <w:rPr>
          <w:rFonts w:ascii="GHEA Grapalat" w:eastAsia="Times New Roman" w:hAnsi="GHEA Grapalat"/>
          <w:bCs/>
          <w:kern w:val="32"/>
          <w:sz w:val="24"/>
          <w:szCs w:val="24"/>
          <w:lang w:val="hy-AM" w:eastAsia="x-none"/>
        </w:rPr>
        <w:t>ներկ</w:t>
      </w:r>
      <w:r w:rsidR="003F5EA2" w:rsidRPr="00C27DE4">
        <w:rPr>
          <w:rFonts w:ascii="GHEA Grapalat" w:eastAsia="Times New Roman" w:hAnsi="GHEA Grapalat"/>
          <w:bCs/>
          <w:kern w:val="32"/>
          <w:sz w:val="24"/>
          <w:szCs w:val="24"/>
          <w:lang w:val="hy-AM" w:eastAsia="x-none"/>
        </w:rPr>
        <w:t>այացուցչի առկայության դեպքում՝</w:t>
      </w:r>
      <w:r w:rsidR="00AA38AE" w:rsidRPr="00C27DE4">
        <w:rPr>
          <w:rFonts w:ascii="GHEA Grapalat" w:eastAsia="Times New Roman" w:hAnsi="GHEA Grapalat"/>
          <w:bCs/>
          <w:kern w:val="32"/>
          <w:sz w:val="24"/>
          <w:szCs w:val="24"/>
          <w:lang w:val="hy-AM" w:eastAsia="x-none"/>
        </w:rPr>
        <w:t xml:space="preserve"> օրինական</w:t>
      </w:r>
      <w:r w:rsidR="003F5EA2" w:rsidRPr="00C27DE4">
        <w:rPr>
          <w:rFonts w:ascii="GHEA Grapalat" w:eastAsia="Times New Roman" w:hAnsi="GHEA Grapalat"/>
          <w:bCs/>
          <w:kern w:val="32"/>
          <w:sz w:val="24"/>
          <w:szCs w:val="24"/>
          <w:lang w:val="hy-AM" w:eastAsia="x-none"/>
        </w:rPr>
        <w:t xml:space="preserve"> </w:t>
      </w:r>
      <w:r w:rsidR="006950BE" w:rsidRPr="00C27DE4">
        <w:rPr>
          <w:rFonts w:ascii="GHEA Grapalat" w:eastAsia="Times New Roman" w:hAnsi="GHEA Grapalat"/>
          <w:bCs/>
          <w:kern w:val="32"/>
          <w:sz w:val="24"/>
          <w:szCs w:val="24"/>
          <w:lang w:val="hy-AM" w:eastAsia="x-none"/>
        </w:rPr>
        <w:t>ներկայացուցչի</w:t>
      </w:r>
      <w:r w:rsidRPr="00C27DE4">
        <w:rPr>
          <w:rFonts w:ascii="GHEA Grapalat" w:eastAsia="Times New Roman" w:hAnsi="GHEA Grapalat"/>
          <w:bCs/>
          <w:kern w:val="32"/>
          <w:sz w:val="24"/>
          <w:szCs w:val="24"/>
          <w:lang w:val="hy-AM" w:eastAsia="x-none"/>
        </w:rPr>
        <w:t xml:space="preserve"> գրավոր </w:t>
      </w:r>
      <w:proofErr w:type="spellStart"/>
      <w:r w:rsidR="001C0F94" w:rsidRPr="00C27DE4">
        <w:rPr>
          <w:rFonts w:ascii="GHEA Grapalat" w:eastAsia="Times New Roman" w:hAnsi="GHEA Grapalat"/>
          <w:bCs/>
          <w:kern w:val="32"/>
          <w:sz w:val="24"/>
          <w:szCs w:val="24"/>
          <w:lang w:val="hy-AM" w:eastAsia="x-none"/>
        </w:rPr>
        <w:t>իրազեկված</w:t>
      </w:r>
      <w:proofErr w:type="spellEnd"/>
      <w:r w:rsidR="001C0F94" w:rsidRPr="00C27DE4">
        <w:rPr>
          <w:rFonts w:ascii="GHEA Grapalat" w:eastAsia="Times New Roman" w:hAnsi="GHEA Grapalat"/>
          <w:bCs/>
          <w:kern w:val="32"/>
          <w:sz w:val="24"/>
          <w:szCs w:val="24"/>
          <w:lang w:val="hy-AM" w:eastAsia="x-none"/>
        </w:rPr>
        <w:t xml:space="preserve"> </w:t>
      </w:r>
      <w:r w:rsidRPr="00C27DE4">
        <w:rPr>
          <w:rFonts w:ascii="GHEA Grapalat" w:eastAsia="Times New Roman" w:hAnsi="GHEA Grapalat"/>
          <w:bCs/>
          <w:kern w:val="32"/>
          <w:sz w:val="24"/>
          <w:szCs w:val="24"/>
          <w:lang w:val="hy-AM" w:eastAsia="x-none"/>
        </w:rPr>
        <w:t>համաձայնության (դիմում) դեպքում՝ բացառությամբ սույն օրենքով նախատեսված դեպքերի:</w:t>
      </w:r>
    </w:p>
    <w:p w:rsidR="005907A3" w:rsidRPr="005907A3" w:rsidRDefault="005907A3"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5907A3">
        <w:rPr>
          <w:rFonts w:ascii="GHEA Grapalat" w:eastAsia="Times New Roman" w:hAnsi="GHEA Grapalat"/>
          <w:bCs/>
          <w:kern w:val="32"/>
          <w:sz w:val="24"/>
          <w:szCs w:val="24"/>
          <w:lang w:val="hy-AM" w:eastAsia="x-none"/>
        </w:rPr>
        <w:t xml:space="preserve">16 </w:t>
      </w:r>
      <w:r w:rsidRPr="005907A3">
        <w:rPr>
          <w:rFonts w:ascii="GHEA Grapalat" w:eastAsia="Times New Roman" w:hAnsi="GHEA Grapalat"/>
          <w:sz w:val="24"/>
          <w:szCs w:val="24"/>
          <w:lang w:val="hy-AM"/>
        </w:rPr>
        <w:t xml:space="preserve">տարին լրացած հոգեկան առողջության խնդիր ունեցող երեխան, բացառությամբ օրենքով նախատեսված դեպքերի, իրավունք ունի տալ կամավոր </w:t>
      </w:r>
      <w:proofErr w:type="spellStart"/>
      <w:r w:rsidRPr="005907A3">
        <w:rPr>
          <w:rFonts w:ascii="GHEA Grapalat" w:eastAsia="Times New Roman" w:hAnsi="GHEA Grapalat"/>
          <w:sz w:val="24"/>
          <w:szCs w:val="24"/>
          <w:lang w:val="hy-AM"/>
        </w:rPr>
        <w:lastRenderedPageBreak/>
        <w:t>իրազեկված</w:t>
      </w:r>
      <w:proofErr w:type="spellEnd"/>
      <w:r w:rsidRPr="005907A3">
        <w:rPr>
          <w:rFonts w:ascii="GHEA Grapalat" w:eastAsia="Times New Roman" w:hAnsi="GHEA Grapalat"/>
          <w:sz w:val="24"/>
          <w:szCs w:val="24"/>
          <w:lang w:val="hy-AM"/>
        </w:rPr>
        <w:t xml:space="preserve"> համաձայնություն բժշկական միջամտություն ստանալու կամ դրանից հրաժարվելու վերաբերյալ, եթե </w:t>
      </w:r>
      <w:r w:rsidRPr="005907A3">
        <w:rPr>
          <w:rFonts w:ascii="GHEA Grapalat" w:eastAsia="Times New Roman" w:hAnsi="GHEA Grapalat"/>
          <w:sz w:val="24"/>
          <w:szCs w:val="24"/>
          <w:lang w:val="hy-AM" w:eastAsia="ru-RU"/>
        </w:rPr>
        <w:t xml:space="preserve">բժշկի կարծիքով </w:t>
      </w:r>
      <w:r w:rsidRPr="005907A3">
        <w:rPr>
          <w:rFonts w:ascii="GHEA Grapalat" w:eastAsia="Times New Roman" w:hAnsi="GHEA Grapalat"/>
          <w:sz w:val="24"/>
          <w:szCs w:val="24"/>
          <w:lang w:val="hy-AM"/>
        </w:rPr>
        <w:t xml:space="preserve">ունակ է հասկանալ բուժման բնույթը և հանգամանքները, </w:t>
      </w:r>
      <w:r w:rsidRPr="005907A3">
        <w:rPr>
          <w:rFonts w:ascii="GHEA Grapalat" w:eastAsia="Times New Roman" w:hAnsi="GHEA Grapalat"/>
          <w:sz w:val="24"/>
          <w:szCs w:val="24"/>
          <w:lang w:val="hy-AM" w:eastAsia="ru-RU"/>
        </w:rPr>
        <w:t>այդ տեղեկությունները չեն վնասի երեխային կամ կդյուրացնեն նրան բժշկական օգնության և սպասարկման տրամադրումը:</w:t>
      </w:r>
    </w:p>
    <w:p w:rsidR="001E567B" w:rsidRPr="005B7FF7" w:rsidRDefault="001E567B"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 Հոգեբուժական բժշկական օգնություն և </w:t>
      </w:r>
      <w:r w:rsidR="00DB3624" w:rsidRPr="005B7FF7">
        <w:rPr>
          <w:rFonts w:ascii="GHEA Grapalat" w:eastAsia="Times New Roman" w:hAnsi="GHEA Grapalat"/>
          <w:bCs/>
          <w:kern w:val="32"/>
          <w:sz w:val="24"/>
          <w:szCs w:val="24"/>
          <w:lang w:val="hy-AM" w:eastAsia="x-none"/>
        </w:rPr>
        <w:t>սպասարկման շրջանակում հետազոտող կամ բուժող</w:t>
      </w:r>
      <w:r w:rsidRPr="005B7FF7">
        <w:rPr>
          <w:rFonts w:ascii="GHEA Grapalat" w:eastAsia="Times New Roman" w:hAnsi="GHEA Grapalat"/>
          <w:bCs/>
          <w:kern w:val="32"/>
          <w:sz w:val="24"/>
          <w:szCs w:val="24"/>
          <w:lang w:val="hy-AM" w:eastAsia="x-none"/>
        </w:rPr>
        <w:t xml:space="preserve"> բժիշկ-հոգեբույժը պարտավոր է անձին</w:t>
      </w:r>
      <w:r w:rsidR="00E51271" w:rsidRPr="005B7FF7">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իսկ </w:t>
      </w:r>
      <w:r w:rsidR="00AA38AE" w:rsidRPr="00AE5331">
        <w:rPr>
          <w:rFonts w:ascii="GHEA Grapalat" w:eastAsia="Times New Roman" w:hAnsi="GHEA Grapalat"/>
          <w:bCs/>
          <w:kern w:val="32"/>
          <w:sz w:val="24"/>
          <w:szCs w:val="24"/>
          <w:lang w:val="hy-AM" w:eastAsia="x-none"/>
        </w:rPr>
        <w:t>օրինական</w:t>
      </w:r>
      <w:r w:rsidR="00AA38AE"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 xml:space="preserve">ներկայացուցչի առկայության դեպքում նաև </w:t>
      </w:r>
      <w:r w:rsidR="00AA38AE" w:rsidRPr="00AE5331">
        <w:rPr>
          <w:rFonts w:ascii="GHEA Grapalat" w:eastAsia="Times New Roman" w:hAnsi="GHEA Grapalat"/>
          <w:bCs/>
          <w:kern w:val="32"/>
          <w:sz w:val="24"/>
          <w:szCs w:val="24"/>
          <w:lang w:val="hy-AM" w:eastAsia="x-none"/>
        </w:rPr>
        <w:t>օրինական</w:t>
      </w:r>
      <w:r w:rsidR="00E5127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ներկայացուցչին՝</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6631F9"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ներկայանալ որպես բժիշկ-հոգեբույժ,</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2)</w:t>
      </w:r>
      <w:r w:rsidR="006631F9"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տրամադրել</w:t>
      </w:r>
      <w:r w:rsidR="007E5BE8" w:rsidRPr="005B7FF7">
        <w:rPr>
          <w:rFonts w:ascii="GHEA Grapalat" w:eastAsia="Times New Roman" w:hAnsi="GHEA Grapalat"/>
          <w:bCs/>
          <w:kern w:val="32"/>
          <w:sz w:val="24"/>
          <w:szCs w:val="24"/>
          <w:lang w:val="hy-AM" w:eastAsia="x-none"/>
        </w:rPr>
        <w:t xml:space="preserve"> տեղեկություններ</w:t>
      </w:r>
      <w:r w:rsidRPr="005B7FF7">
        <w:rPr>
          <w:rFonts w:ascii="GHEA Grapalat" w:eastAsia="Times New Roman" w:hAnsi="GHEA Grapalat"/>
          <w:bCs/>
          <w:kern w:val="32"/>
          <w:sz w:val="24"/>
          <w:szCs w:val="24"/>
          <w:lang w:val="hy-AM" w:eastAsia="x-none"/>
        </w:rPr>
        <w:t xml:space="preserve"> հոգեկան խանգարման բնույթի, առաջարկվող բուժման նպատակի, մեթոդաբանության, </w:t>
      </w:r>
      <w:proofErr w:type="spellStart"/>
      <w:r w:rsidRPr="005B7FF7">
        <w:rPr>
          <w:rFonts w:ascii="GHEA Grapalat" w:eastAsia="Times New Roman" w:hAnsi="GHEA Grapalat"/>
          <w:bCs/>
          <w:kern w:val="32"/>
          <w:sz w:val="24"/>
          <w:szCs w:val="24"/>
          <w:lang w:val="hy-AM" w:eastAsia="x-none"/>
        </w:rPr>
        <w:t>տևողության</w:t>
      </w:r>
      <w:proofErr w:type="spellEnd"/>
      <w:r w:rsidRPr="005B7FF7">
        <w:rPr>
          <w:rFonts w:ascii="GHEA Grapalat" w:eastAsia="Times New Roman" w:hAnsi="GHEA Grapalat"/>
          <w:bCs/>
          <w:kern w:val="32"/>
          <w:sz w:val="24"/>
          <w:szCs w:val="24"/>
          <w:lang w:val="hy-AM" w:eastAsia="x-none"/>
        </w:rPr>
        <w:t>, ինչպես նաև կողմնակի ազդեցության և ակնկալվող արդյունքների</w:t>
      </w:r>
      <w:r w:rsidR="00EC503D" w:rsidRPr="005B7FF7">
        <w:rPr>
          <w:rFonts w:ascii="GHEA Grapalat" w:eastAsia="Times New Roman" w:hAnsi="GHEA Grapalat"/>
          <w:bCs/>
          <w:kern w:val="32"/>
          <w:sz w:val="24"/>
          <w:szCs w:val="24"/>
          <w:lang w:val="hy-AM" w:eastAsia="x-none"/>
        </w:rPr>
        <w:t xml:space="preserve">, հոգեբուժական օգնությունից և սպասարկումից հրաժարվելու ու հրաժարվելու </w:t>
      </w:r>
      <w:proofErr w:type="spellStart"/>
      <w:r w:rsidR="00EC503D" w:rsidRPr="005B7FF7">
        <w:rPr>
          <w:rFonts w:ascii="GHEA Grapalat" w:eastAsia="Times New Roman" w:hAnsi="GHEA Grapalat"/>
          <w:bCs/>
          <w:kern w:val="32"/>
          <w:sz w:val="24"/>
          <w:szCs w:val="24"/>
          <w:lang w:val="hy-AM" w:eastAsia="x-none"/>
        </w:rPr>
        <w:t>հետևանքների</w:t>
      </w:r>
      <w:proofErr w:type="spellEnd"/>
      <w:r w:rsidR="00EC503D"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մասին և դրանց վերաբերյալ բժշկական փաստաթղթում կատարել համապատասխան գրառումներ և հաստատել </w:t>
      </w:r>
      <w:r w:rsidR="004467CC" w:rsidRPr="005B7FF7">
        <w:rPr>
          <w:rFonts w:ascii="GHEA Grapalat" w:eastAsia="Times New Roman" w:hAnsi="GHEA Grapalat"/>
          <w:bCs/>
          <w:kern w:val="32"/>
          <w:sz w:val="24"/>
          <w:szCs w:val="24"/>
          <w:lang w:val="hy-AM" w:eastAsia="x-none"/>
        </w:rPr>
        <w:t xml:space="preserve">դրանք </w:t>
      </w:r>
      <w:r w:rsidRPr="005B7FF7">
        <w:rPr>
          <w:rFonts w:ascii="GHEA Grapalat" w:eastAsia="Times New Roman" w:hAnsi="GHEA Grapalat"/>
          <w:bCs/>
          <w:kern w:val="32"/>
          <w:sz w:val="24"/>
          <w:szCs w:val="24"/>
          <w:lang w:val="hy-AM" w:eastAsia="x-none"/>
        </w:rPr>
        <w:t xml:space="preserve">ստորագրությամբ </w:t>
      </w:r>
      <w:r w:rsidR="00535820" w:rsidRPr="00535820">
        <w:rPr>
          <w:rFonts w:ascii="GHEA Grapalat" w:eastAsia="Times New Roman" w:hAnsi="GHEA Grapalat"/>
          <w:bCs/>
          <w:kern w:val="32"/>
          <w:sz w:val="24"/>
          <w:szCs w:val="24"/>
          <w:lang w:val="hy-AM" w:eastAsia="x-none"/>
        </w:rPr>
        <w:t xml:space="preserve">լիազոր </w:t>
      </w:r>
      <w:r w:rsidR="006332C2" w:rsidRPr="00F07EDE">
        <w:rPr>
          <w:rFonts w:ascii="GHEA Grapalat" w:eastAsia="Times New Roman" w:hAnsi="GHEA Grapalat"/>
          <w:bCs/>
          <w:kern w:val="32"/>
          <w:sz w:val="24"/>
          <w:szCs w:val="24"/>
          <w:lang w:val="hy-AM" w:eastAsia="x-none"/>
        </w:rPr>
        <w:t xml:space="preserve">մարմնի </w:t>
      </w:r>
      <w:r w:rsidR="00AE12A7" w:rsidRPr="005B7FF7">
        <w:rPr>
          <w:rFonts w:ascii="GHEA Grapalat" w:eastAsia="Times New Roman" w:hAnsi="GHEA Grapalat"/>
          <w:bCs/>
          <w:kern w:val="32"/>
          <w:sz w:val="24"/>
          <w:szCs w:val="24"/>
          <w:lang w:val="hy-AM" w:eastAsia="x-none"/>
        </w:rPr>
        <w:t>սահմանված կ</w:t>
      </w:r>
      <w:r w:rsidR="0079390B" w:rsidRPr="005B7FF7">
        <w:rPr>
          <w:rFonts w:ascii="GHEA Grapalat" w:eastAsia="Times New Roman" w:hAnsi="GHEA Grapalat"/>
          <w:bCs/>
          <w:kern w:val="32"/>
          <w:sz w:val="24"/>
          <w:szCs w:val="24"/>
          <w:lang w:val="hy-AM" w:eastAsia="x-none"/>
        </w:rPr>
        <w:t>ար</w:t>
      </w:r>
      <w:r w:rsidR="00AE12A7" w:rsidRPr="005B7FF7">
        <w:rPr>
          <w:rFonts w:ascii="GHEA Grapalat" w:eastAsia="Times New Roman" w:hAnsi="GHEA Grapalat"/>
          <w:bCs/>
          <w:kern w:val="32"/>
          <w:sz w:val="24"/>
          <w:szCs w:val="24"/>
          <w:lang w:val="hy-AM" w:eastAsia="x-none"/>
        </w:rPr>
        <w:t>գով:</w:t>
      </w:r>
    </w:p>
    <w:p w:rsidR="001E567B" w:rsidRPr="00C641FD" w:rsidRDefault="00C27DE4"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C27DE4">
        <w:rPr>
          <w:rFonts w:ascii="GHEA Grapalat" w:eastAsia="Times New Roman" w:hAnsi="GHEA Grapalat"/>
          <w:bCs/>
          <w:kern w:val="32"/>
          <w:sz w:val="24"/>
          <w:szCs w:val="24"/>
          <w:lang w:val="hy-AM" w:eastAsia="x-none"/>
        </w:rPr>
        <w:t>Ե</w:t>
      </w:r>
      <w:r w:rsidR="001E567B" w:rsidRPr="00C641FD">
        <w:rPr>
          <w:rFonts w:ascii="GHEA Grapalat" w:eastAsia="Times New Roman" w:hAnsi="GHEA Grapalat"/>
          <w:bCs/>
          <w:kern w:val="32"/>
          <w:sz w:val="24"/>
          <w:szCs w:val="24"/>
          <w:lang w:val="hy-AM" w:eastAsia="x-none"/>
        </w:rPr>
        <w:t xml:space="preserve">րեխայի </w:t>
      </w:r>
      <w:r w:rsidR="007E5EF7" w:rsidRPr="00C641FD">
        <w:rPr>
          <w:rFonts w:ascii="GHEA Grapalat" w:eastAsia="Times New Roman" w:hAnsi="GHEA Grapalat"/>
          <w:bCs/>
          <w:kern w:val="32"/>
          <w:sz w:val="24"/>
          <w:szCs w:val="24"/>
          <w:lang w:val="hy-AM" w:eastAsia="x-none"/>
        </w:rPr>
        <w:t>կամ</w:t>
      </w:r>
      <w:r w:rsidR="001E567B" w:rsidRPr="00C641FD">
        <w:rPr>
          <w:rFonts w:ascii="GHEA Grapalat" w:eastAsia="Times New Roman" w:hAnsi="GHEA Grapalat"/>
          <w:bCs/>
          <w:kern w:val="32"/>
          <w:sz w:val="24"/>
          <w:szCs w:val="24"/>
          <w:lang w:val="hy-AM" w:eastAsia="x-none"/>
        </w:rPr>
        <w:t xml:space="preserve"> անգործունակ ճանաչված անձի հոգեբո</w:t>
      </w:r>
      <w:r w:rsidR="003C1ED4" w:rsidRPr="00C641FD">
        <w:rPr>
          <w:rFonts w:ascii="GHEA Grapalat" w:eastAsia="Times New Roman" w:hAnsi="GHEA Grapalat"/>
          <w:bCs/>
          <w:kern w:val="32"/>
          <w:sz w:val="24"/>
          <w:szCs w:val="24"/>
          <w:lang w:val="hy-AM" w:eastAsia="x-none"/>
        </w:rPr>
        <w:t xml:space="preserve">ւժական օգնությունը և սպասարկումը </w:t>
      </w:r>
      <w:r w:rsidR="001E567B" w:rsidRPr="00C641FD">
        <w:rPr>
          <w:rFonts w:ascii="GHEA Grapalat" w:eastAsia="Times New Roman" w:hAnsi="GHEA Grapalat"/>
          <w:bCs/>
          <w:kern w:val="32"/>
          <w:sz w:val="24"/>
          <w:szCs w:val="24"/>
          <w:lang w:val="hy-AM" w:eastAsia="x-none"/>
        </w:rPr>
        <w:t>իրականաց</w:t>
      </w:r>
      <w:r w:rsidR="00C21F2E" w:rsidRPr="00C21F2E">
        <w:rPr>
          <w:rFonts w:ascii="GHEA Grapalat" w:eastAsia="Times New Roman" w:hAnsi="GHEA Grapalat"/>
          <w:bCs/>
          <w:kern w:val="32"/>
          <w:sz w:val="24"/>
          <w:szCs w:val="24"/>
          <w:lang w:val="hy-AM" w:eastAsia="x-none"/>
        </w:rPr>
        <w:t>նելիս</w:t>
      </w:r>
      <w:r w:rsidR="001E567B" w:rsidRPr="00C641FD">
        <w:rPr>
          <w:rFonts w:ascii="GHEA Grapalat" w:eastAsia="Times New Roman" w:hAnsi="GHEA Grapalat"/>
          <w:bCs/>
          <w:kern w:val="32"/>
          <w:sz w:val="24"/>
          <w:szCs w:val="24"/>
          <w:lang w:val="hy-AM" w:eastAsia="x-none"/>
        </w:rPr>
        <w:t xml:space="preserve"> </w:t>
      </w:r>
      <w:r w:rsidR="001E567B" w:rsidRPr="00C27DE4">
        <w:rPr>
          <w:rFonts w:ascii="GHEA Grapalat" w:eastAsia="Times New Roman" w:hAnsi="GHEA Grapalat"/>
          <w:bCs/>
          <w:kern w:val="32"/>
          <w:sz w:val="24"/>
          <w:szCs w:val="24"/>
          <w:lang w:val="hy-AM" w:eastAsia="x-none"/>
        </w:rPr>
        <w:t xml:space="preserve">նրանց </w:t>
      </w:r>
      <w:r w:rsidR="00C21F2E" w:rsidRPr="00C27DE4">
        <w:rPr>
          <w:rFonts w:ascii="GHEA Grapalat" w:eastAsia="Times New Roman" w:hAnsi="GHEA Grapalat"/>
          <w:bCs/>
          <w:kern w:val="32"/>
          <w:sz w:val="24"/>
          <w:szCs w:val="24"/>
          <w:lang w:val="hy-AM" w:eastAsia="x-none"/>
        </w:rPr>
        <w:t>կարծիքը</w:t>
      </w:r>
      <w:r w:rsidR="00676F6F" w:rsidRPr="00C27DE4">
        <w:rPr>
          <w:rFonts w:ascii="GHEA Grapalat" w:eastAsia="Times New Roman" w:hAnsi="GHEA Grapalat"/>
          <w:bCs/>
          <w:kern w:val="32"/>
          <w:sz w:val="24"/>
          <w:szCs w:val="24"/>
          <w:lang w:val="hy-AM" w:eastAsia="x-none"/>
        </w:rPr>
        <w:t xml:space="preserve"> </w:t>
      </w:r>
      <w:r w:rsidR="00C21F2E" w:rsidRPr="00C27DE4">
        <w:rPr>
          <w:rFonts w:ascii="GHEA Grapalat" w:eastAsia="Times New Roman" w:hAnsi="GHEA Grapalat"/>
          <w:bCs/>
          <w:kern w:val="32"/>
          <w:sz w:val="24"/>
          <w:szCs w:val="24"/>
          <w:lang w:val="hy-AM" w:eastAsia="x-none"/>
        </w:rPr>
        <w:t>լսելը պարտադիր է</w:t>
      </w:r>
      <w:r w:rsidR="00295A0E" w:rsidRPr="00284B9F">
        <w:rPr>
          <w:rFonts w:ascii="GHEA Grapalat" w:eastAsia="Times New Roman" w:hAnsi="GHEA Grapalat"/>
          <w:bCs/>
          <w:kern w:val="32"/>
          <w:sz w:val="24"/>
          <w:szCs w:val="24"/>
          <w:lang w:val="hy-AM" w:eastAsia="x-none"/>
        </w:rPr>
        <w:t>,  բացառությամբ օրենքով նախատեսված դեպքերի</w:t>
      </w:r>
      <w:r w:rsidR="00295A0E" w:rsidRPr="00C641FD">
        <w:rPr>
          <w:rFonts w:ascii="GHEA Grapalat" w:eastAsia="Times New Roman" w:hAnsi="GHEA Grapalat"/>
          <w:bCs/>
          <w:kern w:val="32"/>
          <w:sz w:val="24"/>
          <w:szCs w:val="24"/>
          <w:lang w:val="hy-AM" w:eastAsia="x-none"/>
        </w:rPr>
        <w:t>:</w:t>
      </w:r>
    </w:p>
    <w:p w:rsidR="001E567B" w:rsidRPr="005B7FF7" w:rsidRDefault="001E567B"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օգնություն և սպասարկում ստանալու համար դիմած անձն, </w:t>
      </w:r>
      <w:r w:rsidR="00200676">
        <w:rPr>
          <w:rFonts w:ascii="GHEA Grapalat" w:eastAsia="Times New Roman" w:hAnsi="GHEA Grapalat"/>
          <w:bCs/>
          <w:kern w:val="32"/>
          <w:sz w:val="24"/>
          <w:szCs w:val="24"/>
          <w:lang w:val="hy-AM" w:eastAsia="x-none"/>
        </w:rPr>
        <w:t xml:space="preserve">իսկ </w:t>
      </w:r>
      <w:r w:rsidR="00E51271" w:rsidRPr="005B7FF7">
        <w:rPr>
          <w:rFonts w:ascii="GHEA Grapalat" w:eastAsia="Times New Roman" w:hAnsi="GHEA Grapalat"/>
          <w:bCs/>
          <w:kern w:val="32"/>
          <w:sz w:val="24"/>
          <w:szCs w:val="24"/>
          <w:lang w:val="hy-AM" w:eastAsia="x-none"/>
        </w:rPr>
        <w:t xml:space="preserve"> </w:t>
      </w:r>
      <w:r w:rsidR="002153E2" w:rsidRPr="002153E2">
        <w:rPr>
          <w:rFonts w:ascii="GHEA Grapalat" w:eastAsia="Times New Roman" w:hAnsi="GHEA Grapalat"/>
          <w:bCs/>
          <w:kern w:val="32"/>
          <w:sz w:val="24"/>
          <w:szCs w:val="24"/>
          <w:lang w:val="hy-AM" w:eastAsia="x-none"/>
        </w:rPr>
        <w:t xml:space="preserve">օրինական </w:t>
      </w:r>
      <w:r w:rsidR="00E51271" w:rsidRPr="005B7FF7">
        <w:rPr>
          <w:rFonts w:ascii="GHEA Grapalat" w:eastAsia="Times New Roman" w:hAnsi="GHEA Grapalat"/>
          <w:bCs/>
          <w:kern w:val="32"/>
          <w:sz w:val="24"/>
          <w:szCs w:val="24"/>
          <w:lang w:val="hy-AM" w:eastAsia="x-none"/>
        </w:rPr>
        <w:t xml:space="preserve">ներկայացուցչի առկայության դեպքում՝ </w:t>
      </w:r>
      <w:r w:rsidR="002153E2" w:rsidRPr="002153E2">
        <w:rPr>
          <w:rFonts w:ascii="GHEA Grapalat" w:eastAsia="Times New Roman" w:hAnsi="GHEA Grapalat"/>
          <w:bCs/>
          <w:kern w:val="32"/>
          <w:sz w:val="24"/>
          <w:szCs w:val="24"/>
          <w:lang w:val="hy-AM" w:eastAsia="x-none"/>
        </w:rPr>
        <w:t xml:space="preserve">օրինական </w:t>
      </w:r>
      <w:r w:rsidRPr="005B7FF7">
        <w:rPr>
          <w:rFonts w:ascii="GHEA Grapalat" w:eastAsia="Times New Roman" w:hAnsi="GHEA Grapalat"/>
          <w:bCs/>
          <w:kern w:val="32"/>
          <w:sz w:val="24"/>
          <w:szCs w:val="24"/>
          <w:lang w:val="hy-AM" w:eastAsia="x-none"/>
        </w:rPr>
        <w:t>ներկայացուցիչը իրավունք ուն</w:t>
      </w:r>
      <w:r w:rsidR="0082426A">
        <w:rPr>
          <w:rFonts w:ascii="GHEA Grapalat" w:eastAsia="Times New Roman" w:hAnsi="GHEA Grapalat"/>
          <w:bCs/>
          <w:kern w:val="32"/>
          <w:sz w:val="24"/>
          <w:szCs w:val="24"/>
          <w:lang w:val="hy-AM" w:eastAsia="x-none"/>
        </w:rPr>
        <w:t>են</w:t>
      </w:r>
      <w:r w:rsidRPr="005B7FF7">
        <w:rPr>
          <w:rFonts w:ascii="GHEA Grapalat" w:eastAsia="Times New Roman" w:hAnsi="GHEA Grapalat"/>
          <w:bCs/>
          <w:kern w:val="32"/>
          <w:sz w:val="24"/>
          <w:szCs w:val="24"/>
          <w:lang w:val="hy-AM" w:eastAsia="x-none"/>
        </w:rPr>
        <w:t xml:space="preserve"> ցանկացած պահի հրաժարվել հոգեբուժական օգնություն և սպասարկում ստանալուց կամ պահանջել դադարեցնել այն, բացառությամբ </w:t>
      </w:r>
      <w:proofErr w:type="spellStart"/>
      <w:r w:rsidRPr="005B7FF7">
        <w:rPr>
          <w:rFonts w:ascii="GHEA Grapalat" w:eastAsia="Times New Roman" w:hAnsi="GHEA Grapalat"/>
          <w:bCs/>
          <w:kern w:val="32"/>
          <w:sz w:val="24"/>
          <w:szCs w:val="24"/>
          <w:lang w:val="hy-AM" w:eastAsia="x-none"/>
        </w:rPr>
        <w:t>oրենքով</w:t>
      </w:r>
      <w:proofErr w:type="spellEnd"/>
      <w:r w:rsidRPr="005B7FF7">
        <w:rPr>
          <w:rFonts w:ascii="GHEA Grapalat" w:eastAsia="Times New Roman" w:hAnsi="GHEA Grapalat"/>
          <w:bCs/>
          <w:kern w:val="32"/>
          <w:sz w:val="24"/>
          <w:szCs w:val="24"/>
          <w:lang w:val="hy-AM" w:eastAsia="x-none"/>
        </w:rPr>
        <w:t xml:space="preserve"> նախատեսված դեպքերի: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անձին</w:t>
      </w:r>
      <w:r w:rsidR="007E5EF7" w:rsidRPr="005B7FF7">
        <w:rPr>
          <w:rFonts w:ascii="GHEA Grapalat" w:eastAsia="Times New Roman" w:hAnsi="GHEA Grapalat"/>
          <w:bCs/>
          <w:kern w:val="32"/>
          <w:sz w:val="24"/>
          <w:szCs w:val="24"/>
          <w:lang w:val="hy-AM" w:eastAsia="x-none"/>
        </w:rPr>
        <w:t xml:space="preserve">, իսկ </w:t>
      </w:r>
      <w:r w:rsidR="002153E2" w:rsidRPr="002153E2">
        <w:rPr>
          <w:rFonts w:ascii="GHEA Grapalat" w:eastAsia="Times New Roman" w:hAnsi="GHEA Grapalat"/>
          <w:bCs/>
          <w:kern w:val="32"/>
          <w:sz w:val="24"/>
          <w:szCs w:val="24"/>
          <w:lang w:val="hy-AM" w:eastAsia="x-none"/>
        </w:rPr>
        <w:t xml:space="preserve">օրինական </w:t>
      </w:r>
      <w:r w:rsidR="007E5EF7" w:rsidRPr="005B7FF7">
        <w:rPr>
          <w:rFonts w:ascii="GHEA Grapalat" w:eastAsia="Times New Roman" w:hAnsi="GHEA Grapalat"/>
          <w:bCs/>
          <w:kern w:val="32"/>
          <w:sz w:val="24"/>
          <w:szCs w:val="24"/>
          <w:lang w:val="hy-AM" w:eastAsia="x-none"/>
        </w:rPr>
        <w:t xml:space="preserve">ներկայացուցչի առկայության դեպքում նաև </w:t>
      </w:r>
      <w:r w:rsidR="002153E2" w:rsidRPr="002153E2">
        <w:rPr>
          <w:rFonts w:ascii="GHEA Grapalat" w:eastAsia="Times New Roman" w:hAnsi="GHEA Grapalat"/>
          <w:bCs/>
          <w:kern w:val="32"/>
          <w:sz w:val="24"/>
          <w:szCs w:val="24"/>
          <w:lang w:val="hy-AM" w:eastAsia="x-none"/>
        </w:rPr>
        <w:t xml:space="preserve">օրինական </w:t>
      </w:r>
      <w:r w:rsidR="007E5EF7" w:rsidRPr="005B7FF7">
        <w:rPr>
          <w:rFonts w:ascii="GHEA Grapalat" w:eastAsia="Times New Roman" w:hAnsi="GHEA Grapalat"/>
          <w:bCs/>
          <w:kern w:val="32"/>
          <w:sz w:val="24"/>
          <w:szCs w:val="24"/>
          <w:lang w:val="hy-AM" w:eastAsia="x-none"/>
        </w:rPr>
        <w:t>ներկայացուցչին</w:t>
      </w:r>
      <w:r w:rsidRPr="005B7FF7">
        <w:rPr>
          <w:rFonts w:ascii="GHEA Grapalat" w:eastAsia="Times New Roman" w:hAnsi="GHEA Grapalat"/>
          <w:bCs/>
          <w:kern w:val="32"/>
          <w:sz w:val="24"/>
          <w:szCs w:val="24"/>
          <w:lang w:val="hy-AM" w:eastAsia="x-none"/>
        </w:rPr>
        <w:t xml:space="preserve"> </w:t>
      </w:r>
      <w:r w:rsidR="007A7580" w:rsidRPr="005B7FF7">
        <w:rPr>
          <w:rFonts w:ascii="GHEA Grapalat" w:eastAsia="Times New Roman" w:hAnsi="GHEA Grapalat"/>
          <w:bCs/>
          <w:kern w:val="32"/>
          <w:sz w:val="24"/>
          <w:szCs w:val="24"/>
          <w:lang w:val="hy-AM" w:eastAsia="x-none"/>
        </w:rPr>
        <w:t xml:space="preserve">բժիշկ-հոգեբույժի </w:t>
      </w:r>
      <w:r w:rsidR="004467CC" w:rsidRPr="005B7FF7">
        <w:rPr>
          <w:rFonts w:ascii="GHEA Grapalat" w:eastAsia="Times New Roman" w:hAnsi="GHEA Grapalat"/>
          <w:bCs/>
          <w:kern w:val="32"/>
          <w:sz w:val="24"/>
          <w:szCs w:val="24"/>
          <w:lang w:val="hy-AM" w:eastAsia="x-none"/>
        </w:rPr>
        <w:t xml:space="preserve">կողմից </w:t>
      </w:r>
      <w:r w:rsidRPr="005B7FF7">
        <w:rPr>
          <w:rFonts w:ascii="GHEA Grapalat" w:eastAsia="Times New Roman" w:hAnsi="GHEA Grapalat"/>
          <w:bCs/>
          <w:kern w:val="32"/>
          <w:sz w:val="24"/>
          <w:szCs w:val="24"/>
          <w:lang w:val="hy-AM" w:eastAsia="x-none"/>
        </w:rPr>
        <w:t xml:space="preserve">պետք է պարզաբանվի հոգեբուժական օգնությունից և սպասարկումից հրաժարվելու </w:t>
      </w:r>
      <w:r w:rsidR="004467CC" w:rsidRPr="005B7FF7">
        <w:rPr>
          <w:rFonts w:ascii="GHEA Grapalat" w:eastAsia="Times New Roman" w:hAnsi="GHEA Grapalat"/>
          <w:bCs/>
          <w:kern w:val="32"/>
          <w:sz w:val="24"/>
          <w:szCs w:val="24"/>
          <w:lang w:val="hy-AM" w:eastAsia="x-none"/>
        </w:rPr>
        <w:t xml:space="preserve">հնարավոր </w:t>
      </w:r>
      <w:proofErr w:type="spellStart"/>
      <w:r w:rsidRPr="005B7FF7">
        <w:rPr>
          <w:rFonts w:ascii="GHEA Grapalat" w:eastAsia="Times New Roman" w:hAnsi="GHEA Grapalat"/>
          <w:bCs/>
          <w:kern w:val="32"/>
          <w:sz w:val="24"/>
          <w:szCs w:val="24"/>
          <w:lang w:val="hy-AM" w:eastAsia="x-none"/>
        </w:rPr>
        <w:t>հետևանքները</w:t>
      </w:r>
      <w:proofErr w:type="spellEnd"/>
      <w:r w:rsidRPr="005B7FF7">
        <w:rPr>
          <w:rFonts w:ascii="GHEA Grapalat" w:eastAsia="Times New Roman" w:hAnsi="GHEA Grapalat"/>
          <w:bCs/>
          <w:kern w:val="32"/>
          <w:sz w:val="24"/>
          <w:szCs w:val="24"/>
          <w:lang w:val="hy-AM" w:eastAsia="x-none"/>
        </w:rPr>
        <w:t xml:space="preserve">: </w:t>
      </w:r>
    </w:p>
    <w:p w:rsidR="001E567B" w:rsidRPr="005B7FF7" w:rsidRDefault="001E567B"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Հոգեբուժական օգնությունից և սպասարկումից հրաժարվելու փաստը բժիշկ-հոգեբույժի կողմից գրառվում է անձի բժշկական փաստաթղթում և հաստատվում բժիշկ-հոգեբույժի և հրաժարվող անձի</w:t>
      </w:r>
      <w:r w:rsidR="00E51271" w:rsidRPr="005B7FF7">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 xml:space="preserve">իսկ </w:t>
      </w:r>
      <w:r w:rsidR="002153E2" w:rsidRPr="00AE5331">
        <w:rPr>
          <w:rFonts w:ascii="GHEA Grapalat" w:eastAsia="Times New Roman" w:hAnsi="GHEA Grapalat"/>
          <w:bCs/>
          <w:kern w:val="32"/>
          <w:sz w:val="24"/>
          <w:szCs w:val="24"/>
          <w:lang w:val="hy-AM" w:eastAsia="x-none"/>
        </w:rPr>
        <w:t>օրինական</w:t>
      </w:r>
      <w:r w:rsidR="002153E2"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 xml:space="preserve">ներկայացուցչի առկայության դեպքում՝ </w:t>
      </w:r>
      <w:r w:rsidR="002153E2" w:rsidRPr="00AE5331">
        <w:rPr>
          <w:rFonts w:ascii="GHEA Grapalat" w:eastAsia="Times New Roman" w:hAnsi="GHEA Grapalat"/>
          <w:bCs/>
          <w:kern w:val="32"/>
          <w:sz w:val="24"/>
          <w:szCs w:val="24"/>
          <w:lang w:val="hy-AM" w:eastAsia="x-none"/>
        </w:rPr>
        <w:t>օրինական</w:t>
      </w:r>
      <w:r w:rsidR="002153E2"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ներկայացուցչի</w:t>
      </w:r>
      <w:r w:rsidRPr="005B7FF7">
        <w:rPr>
          <w:rFonts w:ascii="GHEA Grapalat" w:eastAsia="Times New Roman" w:hAnsi="GHEA Grapalat"/>
          <w:bCs/>
          <w:kern w:val="32"/>
          <w:sz w:val="24"/>
          <w:szCs w:val="24"/>
          <w:lang w:val="hy-AM" w:eastAsia="x-none"/>
        </w:rPr>
        <w:t xml:space="preserve"> ստորագրությամբ: </w:t>
      </w:r>
    </w:p>
    <w:p w:rsidR="001E567B" w:rsidRPr="005B7FF7" w:rsidRDefault="001E567B"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 xml:space="preserve">Հոգեբուժական օգնություն և սպասարկում տրամադրելու վերաբերյալ տվյալները բժիշկ-հոգեբույժի կողմից գրառվում են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w:t>
      </w:r>
      <w:r w:rsidRPr="005B7FF7">
        <w:rPr>
          <w:rFonts w:ascii="GHEA Grapalat" w:eastAsia="Times New Roman" w:hAnsi="GHEA Grapalat"/>
          <w:bCs/>
          <w:kern w:val="32"/>
          <w:sz w:val="24"/>
          <w:szCs w:val="24"/>
          <w:lang w:val="hy-AM" w:eastAsia="x-none"/>
        </w:rPr>
        <w:t xml:space="preserve"> անձի բժշկական փաստաթղթում և հաստատվում բժիշկ-հոգեբույժի ստորագրությամբ: </w:t>
      </w:r>
    </w:p>
    <w:p w:rsidR="001E567B" w:rsidRPr="005B7FF7" w:rsidRDefault="001E567B" w:rsidP="00C92C7F">
      <w:pPr>
        <w:numPr>
          <w:ilvl w:val="0"/>
          <w:numId w:val="9"/>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 Բժշկական փաստաթղթի </w:t>
      </w:r>
      <w:proofErr w:type="spellStart"/>
      <w:r w:rsidRPr="005B7FF7">
        <w:rPr>
          <w:rFonts w:ascii="GHEA Grapalat" w:eastAsia="Times New Roman" w:hAnsi="GHEA Grapalat"/>
          <w:bCs/>
          <w:kern w:val="32"/>
          <w:sz w:val="24"/>
          <w:szCs w:val="24"/>
          <w:lang w:val="hy-AM" w:eastAsia="x-none"/>
        </w:rPr>
        <w:t>ձև</w:t>
      </w:r>
      <w:r w:rsidR="002A499B" w:rsidRPr="005B7FF7">
        <w:rPr>
          <w:rFonts w:ascii="GHEA Grapalat" w:eastAsia="Times New Roman" w:hAnsi="GHEA Grapalat"/>
          <w:bCs/>
          <w:kern w:val="32"/>
          <w:sz w:val="24"/>
          <w:szCs w:val="24"/>
          <w:lang w:val="hy-AM" w:eastAsia="x-none"/>
        </w:rPr>
        <w:t>եր</w:t>
      </w:r>
      <w:r w:rsidR="007425AD">
        <w:rPr>
          <w:rFonts w:ascii="GHEA Grapalat" w:eastAsia="Times New Roman" w:hAnsi="GHEA Grapalat"/>
          <w:bCs/>
          <w:kern w:val="32"/>
          <w:sz w:val="24"/>
          <w:szCs w:val="24"/>
          <w:lang w:val="hy-AM" w:eastAsia="x-none"/>
        </w:rPr>
        <w:t>ը</w:t>
      </w:r>
      <w:proofErr w:type="spellEnd"/>
      <w:r w:rsidR="007425AD">
        <w:rPr>
          <w:rFonts w:ascii="GHEA Grapalat" w:eastAsia="Times New Roman" w:hAnsi="GHEA Grapalat"/>
          <w:bCs/>
          <w:kern w:val="32"/>
          <w:sz w:val="24"/>
          <w:szCs w:val="24"/>
          <w:lang w:val="hy-AM" w:eastAsia="x-none"/>
        </w:rPr>
        <w:t>, դրանց լրացման կարգ</w:t>
      </w:r>
      <w:r w:rsidRPr="005B7FF7">
        <w:rPr>
          <w:rFonts w:ascii="GHEA Grapalat" w:eastAsia="Times New Roman" w:hAnsi="GHEA Grapalat"/>
          <w:bCs/>
          <w:kern w:val="32"/>
          <w:sz w:val="24"/>
          <w:szCs w:val="24"/>
          <w:lang w:val="hy-AM" w:eastAsia="x-none"/>
        </w:rPr>
        <w:t xml:space="preserve">ը հաստատում է </w:t>
      </w:r>
      <w:r w:rsidR="0082426A">
        <w:rPr>
          <w:rFonts w:ascii="GHEA Grapalat" w:eastAsia="Times New Roman" w:hAnsi="GHEA Grapalat"/>
          <w:bCs/>
          <w:kern w:val="32"/>
          <w:sz w:val="24"/>
          <w:szCs w:val="24"/>
          <w:lang w:val="hy-AM" w:eastAsia="x-none"/>
        </w:rPr>
        <w:t xml:space="preserve">լիազոր </w:t>
      </w:r>
      <w:r w:rsidRPr="005B7FF7">
        <w:rPr>
          <w:rFonts w:ascii="GHEA Grapalat" w:eastAsia="Times New Roman" w:hAnsi="GHEA Grapalat"/>
          <w:bCs/>
          <w:kern w:val="32"/>
          <w:sz w:val="24"/>
          <w:szCs w:val="24"/>
          <w:lang w:val="hy-AM" w:eastAsia="x-none"/>
        </w:rPr>
        <w:t>մարմինը: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1F59AD" w:rsidRDefault="001E567B" w:rsidP="009D3E77">
      <w:pPr>
        <w:spacing w:after="0" w:line="360" w:lineRule="auto"/>
        <w:jc w:val="both"/>
        <w:rPr>
          <w:rFonts w:ascii="GHEA Grapalat" w:eastAsia="Times New Roman" w:hAnsi="GHEA Grapalat"/>
          <w:b/>
          <w:bCs/>
          <w:kern w:val="32"/>
          <w:sz w:val="24"/>
          <w:szCs w:val="24"/>
          <w:lang w:val="hy-AM" w:eastAsia="x-none"/>
        </w:rPr>
      </w:pPr>
      <w:r w:rsidRPr="001F59AD">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1</w:t>
      </w:r>
      <w:r w:rsidR="00F425D6" w:rsidRPr="00D61250">
        <w:rPr>
          <w:rFonts w:ascii="GHEA Grapalat" w:eastAsia="Times New Roman" w:hAnsi="GHEA Grapalat"/>
          <w:b/>
          <w:bCs/>
          <w:kern w:val="32"/>
          <w:sz w:val="24"/>
          <w:szCs w:val="24"/>
          <w:lang w:val="hy-AM" w:eastAsia="x-none"/>
        </w:rPr>
        <w:t>8</w:t>
      </w:r>
      <w:r w:rsidRPr="001F59AD">
        <w:rPr>
          <w:rFonts w:ascii="GHEA Grapalat" w:eastAsia="Times New Roman" w:hAnsi="GHEA Grapalat"/>
          <w:b/>
          <w:bCs/>
          <w:kern w:val="32"/>
          <w:sz w:val="24"/>
          <w:szCs w:val="24"/>
          <w:lang w:val="hy-AM" w:eastAsia="x-none"/>
        </w:rPr>
        <w:t xml:space="preserve">. Հիվանդանոցային և </w:t>
      </w:r>
      <w:proofErr w:type="spellStart"/>
      <w:r w:rsidRPr="001F59AD">
        <w:rPr>
          <w:rFonts w:ascii="GHEA Grapalat" w:eastAsia="Times New Roman" w:hAnsi="GHEA Grapalat"/>
          <w:b/>
          <w:bCs/>
          <w:kern w:val="32"/>
          <w:sz w:val="24"/>
          <w:szCs w:val="24"/>
          <w:lang w:val="hy-AM" w:eastAsia="x-none"/>
        </w:rPr>
        <w:t>արտահիվանդա</w:t>
      </w:r>
      <w:r w:rsidR="007425AD">
        <w:rPr>
          <w:rFonts w:ascii="GHEA Grapalat" w:eastAsia="Times New Roman" w:hAnsi="GHEA Grapalat"/>
          <w:b/>
          <w:bCs/>
          <w:kern w:val="32"/>
          <w:sz w:val="24"/>
          <w:szCs w:val="24"/>
          <w:lang w:val="hy-AM" w:eastAsia="x-none"/>
        </w:rPr>
        <w:t>նոցային</w:t>
      </w:r>
      <w:proofErr w:type="spellEnd"/>
      <w:r w:rsidR="007425AD">
        <w:rPr>
          <w:rFonts w:ascii="GHEA Grapalat" w:eastAsia="Times New Roman" w:hAnsi="GHEA Grapalat"/>
          <w:b/>
          <w:bCs/>
          <w:kern w:val="32"/>
          <w:sz w:val="24"/>
          <w:szCs w:val="24"/>
          <w:lang w:val="hy-AM" w:eastAsia="x-none"/>
        </w:rPr>
        <w:t xml:space="preserve"> հոգեբուժական օգնությ</w:t>
      </w:r>
      <w:r w:rsidR="007425AD" w:rsidRPr="007425AD">
        <w:rPr>
          <w:rFonts w:ascii="GHEA Grapalat" w:eastAsia="Times New Roman" w:hAnsi="GHEA Grapalat"/>
          <w:b/>
          <w:bCs/>
          <w:kern w:val="32"/>
          <w:sz w:val="24"/>
          <w:szCs w:val="24"/>
          <w:lang w:val="hy-AM" w:eastAsia="x-none"/>
        </w:rPr>
        <w:t>ան</w:t>
      </w:r>
      <w:r w:rsidRPr="001F59AD">
        <w:rPr>
          <w:rFonts w:ascii="GHEA Grapalat" w:eastAsia="Times New Roman" w:hAnsi="GHEA Grapalat"/>
          <w:b/>
          <w:bCs/>
          <w:kern w:val="32"/>
          <w:sz w:val="24"/>
          <w:szCs w:val="24"/>
          <w:lang w:val="hy-AM" w:eastAsia="x-none"/>
        </w:rPr>
        <w:t xml:space="preserve"> և սպասարկման </w:t>
      </w:r>
      <w:proofErr w:type="spellStart"/>
      <w:r w:rsidRPr="001F59AD">
        <w:rPr>
          <w:rFonts w:ascii="GHEA Grapalat" w:eastAsia="Times New Roman" w:hAnsi="GHEA Grapalat"/>
          <w:b/>
          <w:bCs/>
          <w:kern w:val="32"/>
          <w:sz w:val="24"/>
          <w:szCs w:val="24"/>
          <w:lang w:val="hy-AM" w:eastAsia="x-none"/>
        </w:rPr>
        <w:t>ձևերը</w:t>
      </w:r>
      <w:proofErr w:type="spellEnd"/>
      <w:r w:rsidRPr="001F59AD">
        <w:rPr>
          <w:rFonts w:ascii="GHEA Grapalat" w:eastAsia="Times New Roman" w:hAnsi="GHEA Grapalat"/>
          <w:b/>
          <w:bCs/>
          <w:kern w:val="32"/>
          <w:sz w:val="24"/>
          <w:szCs w:val="24"/>
          <w:lang w:val="hy-AM" w:eastAsia="x-none"/>
        </w:rPr>
        <w:t xml:space="preserve"> և դրանց բովանդակությունը</w:t>
      </w:r>
    </w:p>
    <w:p w:rsidR="001E567B" w:rsidRPr="005B7FF7" w:rsidRDefault="001E567B" w:rsidP="00C92C7F">
      <w:pPr>
        <w:numPr>
          <w:ilvl w:val="0"/>
          <w:numId w:val="11"/>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օգնությունը և սպասարկումը իրականացվում է </w:t>
      </w: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և հիվանդանոցային </w:t>
      </w:r>
      <w:proofErr w:type="spellStart"/>
      <w:r w:rsidRPr="005B7FF7">
        <w:rPr>
          <w:rFonts w:ascii="GHEA Grapalat" w:eastAsia="Times New Roman" w:hAnsi="GHEA Grapalat"/>
          <w:bCs/>
          <w:kern w:val="32"/>
          <w:sz w:val="24"/>
          <w:szCs w:val="24"/>
          <w:lang w:val="hy-AM" w:eastAsia="x-none"/>
        </w:rPr>
        <w:t>ձևերով</w:t>
      </w:r>
      <w:proofErr w:type="spellEnd"/>
      <w:r w:rsidRPr="005B7FF7">
        <w:rPr>
          <w:rFonts w:ascii="GHEA Grapalat" w:eastAsia="Times New Roman" w:hAnsi="GHEA Grapalat"/>
          <w:bCs/>
          <w:kern w:val="32"/>
          <w:sz w:val="24"/>
          <w:szCs w:val="24"/>
          <w:lang w:val="hy-AM" w:eastAsia="x-none"/>
        </w:rPr>
        <w:t>:</w:t>
      </w:r>
    </w:p>
    <w:p w:rsidR="001E567B" w:rsidRPr="005B7FF7" w:rsidRDefault="001E567B" w:rsidP="00C92C7F">
      <w:pPr>
        <w:numPr>
          <w:ilvl w:val="0"/>
          <w:numId w:val="11"/>
        </w:numPr>
        <w:spacing w:after="0" w:line="360" w:lineRule="auto"/>
        <w:ind w:left="0" w:hanging="11"/>
        <w:jc w:val="both"/>
        <w:rPr>
          <w:rFonts w:ascii="GHEA Grapalat" w:eastAsia="Times New Roman" w:hAnsi="GHEA Grapalat"/>
          <w:bCs/>
          <w:kern w:val="32"/>
          <w:sz w:val="24"/>
          <w:szCs w:val="24"/>
          <w:lang w:val="hy-AM" w:eastAsia="x-none"/>
        </w:rPr>
      </w:pP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հոգեբուժական օգնությունը և սպասարկումը ներառում է.</w:t>
      </w:r>
    </w:p>
    <w:p w:rsidR="001E567B" w:rsidRPr="005B7FF7" w:rsidRDefault="001E567B"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հոգեբուժական </w:t>
      </w:r>
      <w:proofErr w:type="spellStart"/>
      <w:r w:rsidRPr="005B7FF7">
        <w:rPr>
          <w:rFonts w:ascii="GHEA Grapalat" w:eastAsia="Times New Roman" w:hAnsi="GHEA Grapalat"/>
          <w:bCs/>
          <w:kern w:val="32"/>
          <w:sz w:val="24"/>
          <w:szCs w:val="24"/>
          <w:lang w:val="hy-AM" w:eastAsia="x-none"/>
        </w:rPr>
        <w:t>վկայարկումը</w:t>
      </w:r>
      <w:proofErr w:type="spellEnd"/>
      <w:r w:rsidRPr="005B7FF7">
        <w:rPr>
          <w:rFonts w:ascii="GHEA Grapalat" w:eastAsia="Times New Roman" w:hAnsi="GHEA Grapalat"/>
          <w:bCs/>
          <w:kern w:val="32"/>
          <w:sz w:val="24"/>
          <w:szCs w:val="24"/>
          <w:lang w:val="hy-AM" w:eastAsia="x-none"/>
        </w:rPr>
        <w:t>.</w:t>
      </w:r>
    </w:p>
    <w:p w:rsidR="001E567B" w:rsidRPr="005B7FF7" w:rsidRDefault="001E567B"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հետազոտումը՝ ախտորոշման նպատակով, </w:t>
      </w:r>
    </w:p>
    <w:p w:rsidR="001E567B" w:rsidRPr="005B7FF7" w:rsidRDefault="00E97A9D"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001E567B" w:rsidRPr="005B7FF7">
        <w:rPr>
          <w:rFonts w:ascii="GHEA Grapalat" w:eastAsia="Times New Roman" w:hAnsi="GHEA Grapalat"/>
          <w:bCs/>
          <w:kern w:val="32"/>
          <w:sz w:val="24"/>
          <w:szCs w:val="24"/>
          <w:lang w:val="hy-AM" w:eastAsia="x-none"/>
        </w:rPr>
        <w:t>անձանց հաշվառումը.</w:t>
      </w:r>
    </w:p>
    <w:p w:rsidR="001E567B" w:rsidRPr="005B7FF7" w:rsidRDefault="00E97A9D"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w:t>
      </w:r>
      <w:r w:rsidR="001E567B" w:rsidRPr="005B7FF7">
        <w:rPr>
          <w:rFonts w:ascii="GHEA Grapalat" w:eastAsia="Times New Roman" w:hAnsi="GHEA Grapalat"/>
          <w:bCs/>
          <w:kern w:val="32"/>
          <w:sz w:val="24"/>
          <w:szCs w:val="24"/>
          <w:lang w:val="hy-AM" w:eastAsia="x-none"/>
        </w:rPr>
        <w:t xml:space="preserve"> անձանց խորհրդատվական բժշկական օգնության տրամադրումը. </w:t>
      </w:r>
    </w:p>
    <w:p w:rsidR="001E567B" w:rsidRPr="005B7FF7" w:rsidRDefault="001E567B"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հաշվառման մեջ գտնվող՝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 xml:space="preserve">անձանց </w:t>
      </w: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շարունակական բուժումը և հսկողությունը.</w:t>
      </w:r>
    </w:p>
    <w:p w:rsidR="001E567B" w:rsidRPr="005B7FF7" w:rsidRDefault="001E567B"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փորձաքննությունը.</w:t>
      </w:r>
    </w:p>
    <w:p w:rsidR="001E567B" w:rsidRPr="005B7FF7" w:rsidRDefault="001E567B"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հարկադիր բուժումը և հսկողությունը` դատարանի որոշման հիման վրա:</w:t>
      </w:r>
    </w:p>
    <w:p w:rsidR="001E567B" w:rsidRPr="005C3D82" w:rsidRDefault="001E567B"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առողջ ա</w:t>
      </w:r>
      <w:r w:rsidR="005C3D82">
        <w:rPr>
          <w:rFonts w:ascii="GHEA Grapalat" w:eastAsia="Times New Roman" w:hAnsi="GHEA Grapalat"/>
          <w:bCs/>
          <w:kern w:val="32"/>
          <w:sz w:val="24"/>
          <w:szCs w:val="24"/>
          <w:lang w:val="hy-AM" w:eastAsia="x-none"/>
        </w:rPr>
        <w:t>պրելակերպի մասին քարոզչությունը</w:t>
      </w:r>
      <w:r w:rsidR="005C3D82">
        <w:rPr>
          <w:rFonts w:ascii="GHEA Grapalat" w:eastAsia="Times New Roman" w:hAnsi="GHEA Grapalat"/>
          <w:bCs/>
          <w:kern w:val="32"/>
          <w:sz w:val="24"/>
          <w:szCs w:val="24"/>
          <w:lang w:val="en-US" w:eastAsia="x-none"/>
        </w:rPr>
        <w:t>,</w:t>
      </w:r>
    </w:p>
    <w:p w:rsidR="005C3D82" w:rsidRPr="005B7FF7" w:rsidRDefault="005C3D82" w:rsidP="00C92C7F">
      <w:pPr>
        <w:numPr>
          <w:ilvl w:val="0"/>
          <w:numId w:val="12"/>
        </w:numPr>
        <w:spacing w:after="0" w:line="360" w:lineRule="auto"/>
        <w:ind w:left="0" w:hanging="11"/>
        <w:jc w:val="both"/>
        <w:rPr>
          <w:rFonts w:ascii="GHEA Grapalat" w:eastAsia="Times New Roman" w:hAnsi="GHEA Grapalat"/>
          <w:bCs/>
          <w:kern w:val="32"/>
          <w:sz w:val="24"/>
          <w:szCs w:val="24"/>
          <w:lang w:val="hy-AM" w:eastAsia="x-none"/>
        </w:rPr>
      </w:pPr>
      <w:r>
        <w:rPr>
          <w:rFonts w:ascii="GHEA Grapalat" w:hAnsi="GHEA Grapalat"/>
          <w:bCs/>
          <w:kern w:val="32"/>
          <w:sz w:val="24"/>
          <w:szCs w:val="24"/>
          <w:lang w:val="hy-AM"/>
        </w:rPr>
        <w:t>բժշկական ցուցումների համաձայն ուղեգրում հիվանդանոցային պայմաններում հետազոտման, բուժման կամ մասնագիտական խնամքի նպատակով</w:t>
      </w:r>
      <w:r w:rsidRPr="005C3D82">
        <w:rPr>
          <w:rFonts w:ascii="GHEA Grapalat" w:hAnsi="GHEA Grapalat"/>
          <w:bCs/>
          <w:kern w:val="32"/>
          <w:sz w:val="24"/>
          <w:szCs w:val="24"/>
          <w:lang w:val="hy-AM"/>
        </w:rPr>
        <w:t>:</w:t>
      </w:r>
    </w:p>
    <w:p w:rsidR="001E567B" w:rsidRPr="005B7FF7" w:rsidRDefault="001E567B" w:rsidP="00C92C7F">
      <w:pPr>
        <w:numPr>
          <w:ilvl w:val="0"/>
          <w:numId w:val="11"/>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Հիվանդանոցային հոգեբուժական օգնությունը և սպասարկումը ներառում է՝ </w:t>
      </w:r>
    </w:p>
    <w:p w:rsidR="001E567B" w:rsidRPr="005B7FF7" w:rsidRDefault="00E97A9D" w:rsidP="00C92C7F">
      <w:pPr>
        <w:numPr>
          <w:ilvl w:val="0"/>
          <w:numId w:val="13"/>
        </w:numPr>
        <w:spacing w:after="0" w:line="360" w:lineRule="auto"/>
        <w:ind w:left="0" w:hanging="11"/>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001E567B" w:rsidRPr="005B7FF7">
        <w:rPr>
          <w:rFonts w:ascii="GHEA Grapalat" w:eastAsia="Times New Roman" w:hAnsi="GHEA Grapalat"/>
          <w:bCs/>
          <w:kern w:val="32"/>
          <w:sz w:val="24"/>
          <w:szCs w:val="24"/>
          <w:lang w:val="hy-AM" w:eastAsia="x-none"/>
        </w:rPr>
        <w:t>անձանց ընդունումը.</w:t>
      </w:r>
    </w:p>
    <w:p w:rsidR="001E567B" w:rsidRPr="005B7FF7" w:rsidRDefault="00E97A9D" w:rsidP="00C92C7F">
      <w:pPr>
        <w:numPr>
          <w:ilvl w:val="0"/>
          <w:numId w:val="13"/>
        </w:numPr>
        <w:spacing w:after="0" w:line="360" w:lineRule="auto"/>
        <w:ind w:left="0" w:hanging="11"/>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w:t>
      </w:r>
      <w:r w:rsidR="001E567B" w:rsidRPr="005B7FF7">
        <w:rPr>
          <w:rFonts w:ascii="GHEA Grapalat" w:eastAsia="Times New Roman" w:hAnsi="GHEA Grapalat"/>
          <w:bCs/>
          <w:kern w:val="32"/>
          <w:sz w:val="24"/>
          <w:szCs w:val="24"/>
          <w:lang w:val="hy-AM" w:eastAsia="x-none"/>
        </w:rPr>
        <w:t xml:space="preserve"> անձանց հետազոտումը, </w:t>
      </w:r>
    </w:p>
    <w:p w:rsidR="001E567B" w:rsidRPr="005B7FF7" w:rsidRDefault="001E567B" w:rsidP="00C92C7F">
      <w:pPr>
        <w:numPr>
          <w:ilvl w:val="0"/>
          <w:numId w:val="13"/>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հիվանդանոցային բուժումը.</w:t>
      </w:r>
    </w:p>
    <w:p w:rsidR="001E567B" w:rsidRPr="005B7FF7" w:rsidRDefault="001E567B" w:rsidP="00C92C7F">
      <w:pPr>
        <w:numPr>
          <w:ilvl w:val="0"/>
          <w:numId w:val="13"/>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հիվանդանոցային փորձաքննությունը.</w:t>
      </w:r>
    </w:p>
    <w:p w:rsidR="001E567B" w:rsidRPr="005B7FF7" w:rsidRDefault="00E97A9D" w:rsidP="00C92C7F">
      <w:pPr>
        <w:numPr>
          <w:ilvl w:val="0"/>
          <w:numId w:val="13"/>
        </w:numPr>
        <w:spacing w:after="0" w:line="360" w:lineRule="auto"/>
        <w:ind w:left="0" w:hanging="11"/>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001E567B" w:rsidRPr="005B7FF7">
        <w:rPr>
          <w:rFonts w:ascii="GHEA Grapalat" w:eastAsia="Times New Roman" w:hAnsi="GHEA Grapalat"/>
          <w:bCs/>
          <w:kern w:val="32"/>
          <w:sz w:val="24"/>
          <w:szCs w:val="24"/>
          <w:lang w:val="hy-AM" w:eastAsia="x-none"/>
        </w:rPr>
        <w:t>անձանց դուրսգրումը.</w:t>
      </w:r>
    </w:p>
    <w:p w:rsidR="001E567B" w:rsidRPr="005B7FF7" w:rsidRDefault="00E97A9D" w:rsidP="00C92C7F">
      <w:pPr>
        <w:numPr>
          <w:ilvl w:val="0"/>
          <w:numId w:val="13"/>
        </w:numPr>
        <w:spacing w:after="0" w:line="360" w:lineRule="auto"/>
        <w:ind w:left="0" w:hanging="11"/>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001E567B" w:rsidRPr="005B7FF7">
        <w:rPr>
          <w:rFonts w:ascii="GHEA Grapalat" w:eastAsia="Times New Roman" w:hAnsi="GHEA Grapalat"/>
          <w:bCs/>
          <w:kern w:val="32"/>
          <w:sz w:val="24"/>
          <w:szCs w:val="24"/>
          <w:lang w:val="hy-AM" w:eastAsia="x-none"/>
        </w:rPr>
        <w:t xml:space="preserve"> անձանց </w:t>
      </w:r>
      <w:r w:rsidR="00FC1C5D" w:rsidRPr="005B7FF7">
        <w:rPr>
          <w:rFonts w:ascii="GHEA Grapalat" w:eastAsia="Times New Roman" w:hAnsi="GHEA Grapalat"/>
          <w:bCs/>
          <w:kern w:val="32"/>
          <w:sz w:val="24"/>
          <w:szCs w:val="24"/>
          <w:lang w:val="hy-AM" w:eastAsia="x-none"/>
        </w:rPr>
        <w:t xml:space="preserve">հիվանդանոցային մասնագիտացված </w:t>
      </w:r>
      <w:r w:rsidR="001E567B" w:rsidRPr="005B7FF7">
        <w:rPr>
          <w:rFonts w:ascii="GHEA Grapalat" w:eastAsia="Times New Roman" w:hAnsi="GHEA Grapalat"/>
          <w:bCs/>
          <w:kern w:val="32"/>
          <w:sz w:val="24"/>
          <w:szCs w:val="24"/>
          <w:lang w:val="hy-AM" w:eastAsia="x-none"/>
        </w:rPr>
        <w:t>խնամքը.</w:t>
      </w:r>
    </w:p>
    <w:p w:rsidR="001E567B" w:rsidRPr="005B7FF7" w:rsidRDefault="001E567B" w:rsidP="00C92C7F">
      <w:pPr>
        <w:numPr>
          <w:ilvl w:val="0"/>
          <w:numId w:val="13"/>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ոչ հոժարակամ հոսպիտալացումը կամ հարկադիր բուժումը՝ դատարանի որոշման հիման վրա:</w:t>
      </w:r>
    </w:p>
    <w:p w:rsidR="004F5493" w:rsidRPr="005B7FF7" w:rsidRDefault="006F3445" w:rsidP="00431375">
      <w:pPr>
        <w:spacing w:after="0" w:line="360" w:lineRule="auto"/>
        <w:ind w:left="-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4</w:t>
      </w:r>
      <w:r w:rsidR="00431375" w:rsidRPr="005B7FF7">
        <w:rPr>
          <w:rFonts w:ascii="GHEA Grapalat" w:eastAsia="Times New Roman" w:hAnsi="GHEA Grapalat"/>
          <w:bCs/>
          <w:kern w:val="32"/>
          <w:sz w:val="24"/>
          <w:szCs w:val="24"/>
          <w:lang w:val="hy-AM" w:eastAsia="x-none"/>
        </w:rPr>
        <w:t>.</w:t>
      </w:r>
      <w:r w:rsidR="001E567B" w:rsidRPr="005B7FF7">
        <w:rPr>
          <w:rFonts w:ascii="GHEA Grapalat" w:eastAsia="Times New Roman" w:hAnsi="GHEA Grapalat"/>
          <w:bCs/>
          <w:kern w:val="32"/>
          <w:sz w:val="24"/>
          <w:szCs w:val="24"/>
          <w:lang w:val="hy-AM" w:eastAsia="x-none"/>
        </w:rPr>
        <w:t xml:space="preserve"> </w:t>
      </w:r>
      <w:proofErr w:type="spellStart"/>
      <w:r w:rsidR="001E567B" w:rsidRPr="005B7FF7">
        <w:rPr>
          <w:rFonts w:ascii="GHEA Grapalat" w:eastAsia="Times New Roman" w:hAnsi="GHEA Grapalat"/>
          <w:bCs/>
          <w:kern w:val="32"/>
          <w:sz w:val="24"/>
          <w:szCs w:val="24"/>
          <w:lang w:val="hy-AM" w:eastAsia="x-none"/>
        </w:rPr>
        <w:t>Արտահիվանդանոցային</w:t>
      </w:r>
      <w:proofErr w:type="spellEnd"/>
      <w:r w:rsidR="001E567B" w:rsidRPr="005B7FF7">
        <w:rPr>
          <w:rFonts w:ascii="GHEA Grapalat" w:eastAsia="Times New Roman" w:hAnsi="GHEA Grapalat"/>
          <w:bCs/>
          <w:kern w:val="32"/>
          <w:sz w:val="24"/>
          <w:szCs w:val="24"/>
          <w:lang w:val="hy-AM" w:eastAsia="x-none"/>
        </w:rPr>
        <w:t xml:space="preserve"> և հիվանդանոցային հոգեբուժական օգնության և սպասարկման իրականացման կարգը </w:t>
      </w:r>
      <w:r w:rsidR="0082426A">
        <w:rPr>
          <w:rFonts w:ascii="GHEA Grapalat" w:eastAsia="Times New Roman" w:hAnsi="GHEA Grapalat"/>
          <w:bCs/>
          <w:kern w:val="32"/>
          <w:sz w:val="24"/>
          <w:szCs w:val="24"/>
          <w:lang w:val="hy-AM" w:eastAsia="x-none"/>
        </w:rPr>
        <w:t>սահմանում</w:t>
      </w:r>
      <w:r w:rsidR="0082426A" w:rsidRPr="005B7FF7">
        <w:rPr>
          <w:rFonts w:ascii="GHEA Grapalat" w:eastAsia="Times New Roman" w:hAnsi="GHEA Grapalat"/>
          <w:bCs/>
          <w:kern w:val="32"/>
          <w:sz w:val="24"/>
          <w:szCs w:val="24"/>
          <w:lang w:val="hy-AM" w:eastAsia="x-none"/>
        </w:rPr>
        <w:t xml:space="preserve"> </w:t>
      </w:r>
      <w:r w:rsidR="004F5493" w:rsidRPr="005B7FF7">
        <w:rPr>
          <w:rFonts w:ascii="GHEA Grapalat" w:eastAsia="Times New Roman" w:hAnsi="GHEA Grapalat"/>
          <w:bCs/>
          <w:kern w:val="32"/>
          <w:sz w:val="24"/>
          <w:szCs w:val="24"/>
          <w:lang w:val="hy-AM" w:eastAsia="x-none"/>
        </w:rPr>
        <w:t xml:space="preserve">է </w:t>
      </w:r>
      <w:r w:rsidR="0082426A">
        <w:rPr>
          <w:rFonts w:ascii="GHEA Grapalat" w:eastAsia="Times New Roman" w:hAnsi="GHEA Grapalat"/>
          <w:bCs/>
          <w:kern w:val="32"/>
          <w:sz w:val="24"/>
          <w:szCs w:val="24"/>
          <w:lang w:val="hy-AM" w:eastAsia="x-none"/>
        </w:rPr>
        <w:t xml:space="preserve">լիազոր </w:t>
      </w:r>
      <w:r w:rsidR="004F5493" w:rsidRPr="005B7FF7">
        <w:rPr>
          <w:rFonts w:ascii="GHEA Grapalat" w:eastAsia="Times New Roman" w:hAnsi="GHEA Grapalat"/>
          <w:bCs/>
          <w:kern w:val="32"/>
          <w:sz w:val="24"/>
          <w:szCs w:val="24"/>
          <w:lang w:val="hy-AM" w:eastAsia="x-none"/>
        </w:rPr>
        <w:t>մարմինը: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E25F47" w:rsidRDefault="001E567B" w:rsidP="009D3E77">
      <w:pPr>
        <w:spacing w:after="0" w:line="360" w:lineRule="auto"/>
        <w:jc w:val="both"/>
        <w:rPr>
          <w:rFonts w:ascii="GHEA Grapalat" w:eastAsia="Times New Roman" w:hAnsi="GHEA Grapalat"/>
          <w:b/>
          <w:bCs/>
          <w:kern w:val="32"/>
          <w:sz w:val="24"/>
          <w:szCs w:val="24"/>
          <w:lang w:val="hy-AM" w:eastAsia="x-none"/>
        </w:rPr>
      </w:pPr>
      <w:r w:rsidRPr="00E25F47">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1</w:t>
      </w:r>
      <w:r w:rsidR="00F425D6" w:rsidRPr="00D61250">
        <w:rPr>
          <w:rFonts w:ascii="GHEA Grapalat" w:eastAsia="Times New Roman" w:hAnsi="GHEA Grapalat"/>
          <w:b/>
          <w:bCs/>
          <w:kern w:val="32"/>
          <w:sz w:val="24"/>
          <w:szCs w:val="24"/>
          <w:lang w:val="hy-AM" w:eastAsia="x-none"/>
        </w:rPr>
        <w:t>9</w:t>
      </w:r>
      <w:r w:rsidRPr="00E25F47">
        <w:rPr>
          <w:rFonts w:ascii="GHEA Grapalat" w:eastAsia="Times New Roman" w:hAnsi="GHEA Grapalat"/>
          <w:b/>
          <w:bCs/>
          <w:kern w:val="32"/>
          <w:sz w:val="24"/>
          <w:szCs w:val="24"/>
          <w:lang w:val="hy-AM" w:eastAsia="x-none"/>
        </w:rPr>
        <w:t xml:space="preserve">. Հոգեբուժական </w:t>
      </w:r>
      <w:proofErr w:type="spellStart"/>
      <w:r w:rsidRPr="00E25F47">
        <w:rPr>
          <w:rFonts w:ascii="GHEA Grapalat" w:eastAsia="Times New Roman" w:hAnsi="GHEA Grapalat"/>
          <w:b/>
          <w:bCs/>
          <w:kern w:val="32"/>
          <w:sz w:val="24"/>
          <w:szCs w:val="24"/>
          <w:lang w:val="hy-AM" w:eastAsia="x-none"/>
        </w:rPr>
        <w:t>վկայարկումը</w:t>
      </w:r>
      <w:proofErr w:type="spellEnd"/>
    </w:p>
    <w:p w:rsidR="00BE738D" w:rsidRPr="005B7FF7" w:rsidRDefault="001E567B" w:rsidP="00BE738D">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Pr="005B7FF7">
        <w:rPr>
          <w:rFonts w:ascii="GHEA Grapalat" w:eastAsia="Times New Roman" w:hAnsi="GHEA Grapalat"/>
          <w:bCs/>
          <w:kern w:val="32"/>
          <w:sz w:val="24"/>
          <w:szCs w:val="24"/>
          <w:lang w:val="hy-AM" w:eastAsia="x-none"/>
        </w:rPr>
        <w:tab/>
      </w:r>
      <w:r w:rsidR="00BE738D" w:rsidRPr="002A0199">
        <w:rPr>
          <w:rFonts w:ascii="GHEA Grapalat" w:eastAsia="Times New Roman" w:hAnsi="GHEA Grapalat"/>
          <w:bCs/>
          <w:kern w:val="32"/>
          <w:sz w:val="24"/>
          <w:szCs w:val="24"/>
          <w:lang w:val="hy-AM" w:eastAsia="x-none"/>
        </w:rPr>
        <w:t xml:space="preserve">Հոգեբուժական </w:t>
      </w:r>
      <w:proofErr w:type="spellStart"/>
      <w:r w:rsidR="00BE738D" w:rsidRPr="002A0199">
        <w:rPr>
          <w:rFonts w:ascii="GHEA Grapalat" w:eastAsia="Times New Roman" w:hAnsi="GHEA Grapalat"/>
          <w:bCs/>
          <w:kern w:val="32"/>
          <w:sz w:val="24"/>
          <w:szCs w:val="24"/>
          <w:lang w:val="hy-AM" w:eastAsia="x-none"/>
        </w:rPr>
        <w:t>վկայարկումն</w:t>
      </w:r>
      <w:proofErr w:type="spellEnd"/>
      <w:r w:rsidR="00BE738D" w:rsidRPr="002A0199">
        <w:rPr>
          <w:rFonts w:ascii="GHEA Grapalat" w:eastAsia="Times New Roman" w:hAnsi="GHEA Grapalat"/>
          <w:bCs/>
          <w:kern w:val="32"/>
          <w:sz w:val="24"/>
          <w:szCs w:val="24"/>
          <w:lang w:val="hy-AM" w:eastAsia="x-none"/>
        </w:rPr>
        <w:t xml:space="preserve"> անձի մոտ հոգեկան խանգարման առկայությունը կամ բացակայությունը պարզելու կամ հոգեբուժական օգնության և սպասարկման անհրաժեշտությունը գնահատելու կամ հոգեբուժական օգնության և սպասարկման </w:t>
      </w:r>
      <w:proofErr w:type="spellStart"/>
      <w:r w:rsidR="00672BE1" w:rsidRPr="002A0199">
        <w:rPr>
          <w:rFonts w:ascii="GHEA Grapalat" w:eastAsia="Times New Roman" w:hAnsi="GHEA Grapalat"/>
          <w:bCs/>
          <w:kern w:val="32"/>
          <w:sz w:val="24"/>
          <w:szCs w:val="24"/>
          <w:lang w:val="hy-AM" w:eastAsia="x-none"/>
        </w:rPr>
        <w:t>ձևը</w:t>
      </w:r>
      <w:proofErr w:type="spellEnd"/>
      <w:r w:rsidR="00BE738D" w:rsidRPr="002A0199">
        <w:rPr>
          <w:rFonts w:ascii="GHEA Grapalat" w:eastAsia="Times New Roman" w:hAnsi="GHEA Grapalat"/>
          <w:bCs/>
          <w:kern w:val="32"/>
          <w:sz w:val="24"/>
          <w:szCs w:val="24"/>
          <w:lang w:val="hy-AM" w:eastAsia="x-none"/>
        </w:rPr>
        <w:t xml:space="preserve"> </w:t>
      </w:r>
      <w:proofErr w:type="spellStart"/>
      <w:r w:rsidR="00BE738D" w:rsidRPr="002A0199">
        <w:rPr>
          <w:rFonts w:ascii="GHEA Grapalat" w:eastAsia="Times New Roman" w:hAnsi="GHEA Grapalat"/>
          <w:bCs/>
          <w:kern w:val="32"/>
          <w:sz w:val="24"/>
          <w:szCs w:val="24"/>
          <w:lang w:val="hy-AM" w:eastAsia="x-none"/>
        </w:rPr>
        <w:t>որոշելուն</w:t>
      </w:r>
      <w:proofErr w:type="spellEnd"/>
      <w:r w:rsidR="00BE738D" w:rsidRPr="002A0199">
        <w:rPr>
          <w:rFonts w:ascii="GHEA Grapalat" w:eastAsia="Times New Roman" w:hAnsi="GHEA Grapalat"/>
          <w:bCs/>
          <w:kern w:val="32"/>
          <w:sz w:val="24"/>
          <w:szCs w:val="24"/>
          <w:lang w:val="hy-AM" w:eastAsia="x-none"/>
        </w:rPr>
        <w:t xml:space="preserve"> ուղղված գործընթաց է:</w:t>
      </w:r>
    </w:p>
    <w:p w:rsidR="001E567B" w:rsidRPr="005B7FF7" w:rsidRDefault="001E567B" w:rsidP="00BE738D">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2. </w:t>
      </w:r>
      <w:r w:rsidRPr="00774E0D">
        <w:rPr>
          <w:rFonts w:ascii="GHEA Grapalat" w:eastAsia="Times New Roman" w:hAnsi="GHEA Grapalat"/>
          <w:bCs/>
          <w:kern w:val="32"/>
          <w:sz w:val="24"/>
          <w:szCs w:val="24"/>
          <w:lang w:val="hy-AM" w:eastAsia="x-none"/>
        </w:rPr>
        <w:t xml:space="preserve">Հոգեբուժական </w:t>
      </w:r>
      <w:proofErr w:type="spellStart"/>
      <w:r w:rsidRPr="00774E0D">
        <w:rPr>
          <w:rFonts w:ascii="GHEA Grapalat" w:eastAsia="Times New Roman" w:hAnsi="GHEA Grapalat"/>
          <w:bCs/>
          <w:kern w:val="32"/>
          <w:sz w:val="24"/>
          <w:szCs w:val="24"/>
          <w:lang w:val="hy-AM" w:eastAsia="x-none"/>
        </w:rPr>
        <w:t>վկայարկումն</w:t>
      </w:r>
      <w:proofErr w:type="spellEnd"/>
      <w:r w:rsidRPr="00774E0D">
        <w:rPr>
          <w:rFonts w:ascii="GHEA Grapalat" w:eastAsia="Times New Roman" w:hAnsi="GHEA Grapalat"/>
          <w:bCs/>
          <w:kern w:val="32"/>
          <w:sz w:val="24"/>
          <w:szCs w:val="24"/>
          <w:lang w:val="hy-AM" w:eastAsia="x-none"/>
        </w:rPr>
        <w:t xml:space="preserve"> իրականացվում է անձի</w:t>
      </w:r>
      <w:r w:rsidR="00E51271" w:rsidRPr="00774E0D">
        <w:rPr>
          <w:rFonts w:ascii="GHEA Grapalat" w:eastAsia="Times New Roman" w:hAnsi="GHEA Grapalat"/>
          <w:bCs/>
          <w:kern w:val="32"/>
          <w:sz w:val="24"/>
          <w:szCs w:val="24"/>
          <w:lang w:val="hy-AM" w:eastAsia="x-none"/>
        </w:rPr>
        <w:t>,</w:t>
      </w:r>
      <w:r w:rsidRPr="00774E0D">
        <w:rPr>
          <w:rFonts w:ascii="GHEA Grapalat" w:eastAsia="Times New Roman" w:hAnsi="GHEA Grapalat"/>
          <w:bCs/>
          <w:kern w:val="32"/>
          <w:sz w:val="24"/>
          <w:szCs w:val="24"/>
          <w:lang w:val="hy-AM" w:eastAsia="x-none"/>
        </w:rPr>
        <w:t xml:space="preserve"> </w:t>
      </w:r>
      <w:r w:rsidR="00E51271" w:rsidRPr="00774E0D">
        <w:rPr>
          <w:rFonts w:ascii="GHEA Grapalat" w:eastAsia="Times New Roman" w:hAnsi="GHEA Grapalat"/>
          <w:bCs/>
          <w:kern w:val="32"/>
          <w:sz w:val="24"/>
          <w:szCs w:val="24"/>
          <w:lang w:val="hy-AM" w:eastAsia="x-none"/>
        </w:rPr>
        <w:t xml:space="preserve">իսկ </w:t>
      </w:r>
      <w:r w:rsidR="002153E2" w:rsidRPr="00774E0D">
        <w:rPr>
          <w:rFonts w:ascii="GHEA Grapalat" w:eastAsia="Times New Roman" w:hAnsi="GHEA Grapalat"/>
          <w:bCs/>
          <w:kern w:val="32"/>
          <w:sz w:val="24"/>
          <w:szCs w:val="24"/>
          <w:lang w:val="hy-AM" w:eastAsia="x-none"/>
        </w:rPr>
        <w:t xml:space="preserve">օրինական </w:t>
      </w:r>
      <w:r w:rsidR="00E51271" w:rsidRPr="00774E0D">
        <w:rPr>
          <w:rFonts w:ascii="GHEA Grapalat" w:eastAsia="Times New Roman" w:hAnsi="GHEA Grapalat"/>
          <w:bCs/>
          <w:kern w:val="32"/>
          <w:sz w:val="24"/>
          <w:szCs w:val="24"/>
          <w:lang w:val="hy-AM" w:eastAsia="x-none"/>
        </w:rPr>
        <w:t xml:space="preserve">ներկայացուցչի առկայության դեպքում՝ </w:t>
      </w:r>
      <w:r w:rsidR="002153E2" w:rsidRPr="00774E0D">
        <w:rPr>
          <w:rFonts w:ascii="GHEA Grapalat" w:eastAsia="Times New Roman" w:hAnsi="GHEA Grapalat"/>
          <w:bCs/>
          <w:kern w:val="32"/>
          <w:sz w:val="24"/>
          <w:szCs w:val="24"/>
          <w:lang w:val="hy-AM" w:eastAsia="x-none"/>
        </w:rPr>
        <w:t xml:space="preserve">օրինական </w:t>
      </w:r>
      <w:r w:rsidR="00E51271" w:rsidRPr="00774E0D">
        <w:rPr>
          <w:rFonts w:ascii="GHEA Grapalat" w:eastAsia="Times New Roman" w:hAnsi="GHEA Grapalat"/>
          <w:bCs/>
          <w:kern w:val="32"/>
          <w:sz w:val="24"/>
          <w:szCs w:val="24"/>
          <w:lang w:val="hy-AM" w:eastAsia="x-none"/>
        </w:rPr>
        <w:t xml:space="preserve">ներկայացուցչի </w:t>
      </w:r>
      <w:proofErr w:type="spellStart"/>
      <w:r w:rsidR="00FD19E2" w:rsidRPr="00774E0D">
        <w:rPr>
          <w:rFonts w:ascii="GHEA Grapalat" w:eastAsia="Times New Roman" w:hAnsi="GHEA Grapalat"/>
          <w:bCs/>
          <w:kern w:val="32"/>
          <w:sz w:val="24"/>
          <w:szCs w:val="24"/>
          <w:lang w:val="hy-AM" w:eastAsia="x-none"/>
        </w:rPr>
        <w:t>իրազեկված</w:t>
      </w:r>
      <w:proofErr w:type="spellEnd"/>
      <w:r w:rsidR="00FD19E2" w:rsidRPr="00774E0D">
        <w:rPr>
          <w:rFonts w:ascii="GHEA Grapalat" w:eastAsia="Times New Roman" w:hAnsi="GHEA Grapalat"/>
          <w:bCs/>
          <w:kern w:val="32"/>
          <w:sz w:val="24"/>
          <w:szCs w:val="24"/>
          <w:lang w:val="hy-AM" w:eastAsia="x-none"/>
        </w:rPr>
        <w:t xml:space="preserve"> </w:t>
      </w:r>
      <w:r w:rsidRPr="00774E0D">
        <w:rPr>
          <w:rFonts w:ascii="GHEA Grapalat" w:eastAsia="Times New Roman" w:hAnsi="GHEA Grapalat"/>
          <w:bCs/>
          <w:kern w:val="32"/>
          <w:sz w:val="24"/>
          <w:szCs w:val="24"/>
          <w:lang w:val="hy-AM" w:eastAsia="x-none"/>
        </w:rPr>
        <w:t>համաձայնությամբ:</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3. Հոգեբուժական </w:t>
      </w:r>
      <w:proofErr w:type="spellStart"/>
      <w:r w:rsidRPr="005B7FF7">
        <w:rPr>
          <w:rFonts w:ascii="GHEA Grapalat" w:eastAsia="Times New Roman" w:hAnsi="GHEA Grapalat"/>
          <w:bCs/>
          <w:kern w:val="32"/>
          <w:sz w:val="24"/>
          <w:szCs w:val="24"/>
          <w:lang w:val="hy-AM" w:eastAsia="x-none"/>
        </w:rPr>
        <w:t>վկայարկումն</w:t>
      </w:r>
      <w:proofErr w:type="spellEnd"/>
      <w:r w:rsidR="004467CC" w:rsidRPr="005B7FF7">
        <w:rPr>
          <w:rFonts w:ascii="GHEA Grapalat" w:eastAsia="Times New Roman" w:hAnsi="GHEA Grapalat"/>
          <w:bCs/>
          <w:kern w:val="32"/>
          <w:sz w:val="24"/>
          <w:szCs w:val="24"/>
          <w:lang w:val="hy-AM" w:eastAsia="x-none"/>
        </w:rPr>
        <w:t xml:space="preserve"> իրականացվում է </w:t>
      </w:r>
      <w:r w:rsidRPr="005B7FF7">
        <w:rPr>
          <w:rFonts w:ascii="GHEA Grapalat" w:eastAsia="Times New Roman" w:hAnsi="GHEA Grapalat"/>
          <w:bCs/>
          <w:kern w:val="32"/>
          <w:sz w:val="24"/>
          <w:szCs w:val="24"/>
          <w:lang w:val="hy-AM" w:eastAsia="x-none"/>
        </w:rPr>
        <w:t>առանց անձի</w:t>
      </w:r>
      <w:r w:rsidR="00F33E8F" w:rsidRPr="005B7FF7">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 xml:space="preserve">իսկ </w:t>
      </w:r>
      <w:r w:rsidR="002153E2" w:rsidRPr="00AE5331">
        <w:rPr>
          <w:rFonts w:ascii="GHEA Grapalat" w:eastAsia="Times New Roman" w:hAnsi="GHEA Grapalat"/>
          <w:bCs/>
          <w:kern w:val="32"/>
          <w:sz w:val="24"/>
          <w:szCs w:val="24"/>
          <w:lang w:val="hy-AM" w:eastAsia="x-none"/>
        </w:rPr>
        <w:t>օրինական</w:t>
      </w:r>
      <w:r w:rsidR="002153E2" w:rsidRPr="005B7FF7">
        <w:rPr>
          <w:rFonts w:ascii="GHEA Grapalat" w:eastAsia="Times New Roman" w:hAnsi="GHEA Grapalat"/>
          <w:bCs/>
          <w:kern w:val="32"/>
          <w:sz w:val="24"/>
          <w:szCs w:val="24"/>
          <w:lang w:val="hy-AM" w:eastAsia="x-none"/>
        </w:rPr>
        <w:t xml:space="preserve"> </w:t>
      </w:r>
      <w:r w:rsidR="002153E2" w:rsidRPr="002153E2">
        <w:rPr>
          <w:rFonts w:ascii="GHEA Grapalat" w:eastAsia="Times New Roman" w:hAnsi="GHEA Grapalat"/>
          <w:bCs/>
          <w:kern w:val="32"/>
          <w:sz w:val="24"/>
          <w:szCs w:val="24"/>
          <w:lang w:val="hy-AM" w:eastAsia="x-none"/>
        </w:rPr>
        <w:t xml:space="preserve">ներկայացուցչի </w:t>
      </w:r>
      <w:r w:rsidR="00E51271" w:rsidRPr="005B7FF7">
        <w:rPr>
          <w:rFonts w:ascii="GHEA Grapalat" w:eastAsia="Times New Roman" w:hAnsi="GHEA Grapalat"/>
          <w:bCs/>
          <w:kern w:val="32"/>
          <w:sz w:val="24"/>
          <w:szCs w:val="24"/>
          <w:lang w:val="hy-AM" w:eastAsia="x-none"/>
        </w:rPr>
        <w:t xml:space="preserve">առկայության դեպքում՝ </w:t>
      </w:r>
      <w:r w:rsidR="00200676">
        <w:rPr>
          <w:rFonts w:ascii="GHEA Grapalat" w:eastAsia="Times New Roman" w:hAnsi="GHEA Grapalat"/>
          <w:bCs/>
          <w:kern w:val="32"/>
          <w:sz w:val="24"/>
          <w:szCs w:val="24"/>
          <w:lang w:val="hy-AM" w:eastAsia="x-none"/>
        </w:rPr>
        <w:t>առանց</w:t>
      </w:r>
      <w:r w:rsidR="00E51271" w:rsidRPr="005B7FF7">
        <w:rPr>
          <w:rFonts w:ascii="GHEA Grapalat" w:eastAsia="Times New Roman" w:hAnsi="GHEA Grapalat"/>
          <w:bCs/>
          <w:kern w:val="32"/>
          <w:sz w:val="24"/>
          <w:szCs w:val="24"/>
          <w:lang w:val="hy-AM" w:eastAsia="x-none"/>
        </w:rPr>
        <w:t xml:space="preserve"> </w:t>
      </w:r>
      <w:r w:rsidR="002153E2" w:rsidRPr="00AE5331">
        <w:rPr>
          <w:rFonts w:ascii="GHEA Grapalat" w:eastAsia="Times New Roman" w:hAnsi="GHEA Grapalat"/>
          <w:bCs/>
          <w:kern w:val="32"/>
          <w:sz w:val="24"/>
          <w:szCs w:val="24"/>
          <w:lang w:val="hy-AM" w:eastAsia="x-none"/>
        </w:rPr>
        <w:t>օրինական</w:t>
      </w:r>
      <w:r w:rsidR="002153E2"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ներկայացուցչի</w:t>
      </w:r>
      <w:r w:rsidRPr="005B7FF7">
        <w:rPr>
          <w:rFonts w:ascii="GHEA Grapalat" w:eastAsia="Times New Roman" w:hAnsi="GHEA Grapalat"/>
          <w:bCs/>
          <w:kern w:val="32"/>
          <w:sz w:val="24"/>
          <w:szCs w:val="24"/>
          <w:lang w:val="hy-AM" w:eastAsia="x-none"/>
        </w:rPr>
        <w:t xml:space="preserve"> համաձայնության, այն դեպքերում, երբ անձի գործողությունները հիմք են տալիս ենթադրելու, որ անձը </w:t>
      </w:r>
      <w:r w:rsidR="009D6A7B" w:rsidRPr="005B7FF7">
        <w:rPr>
          <w:rFonts w:ascii="GHEA Grapalat" w:eastAsia="Times New Roman" w:hAnsi="GHEA Grapalat"/>
          <w:bCs/>
          <w:kern w:val="32"/>
          <w:sz w:val="24"/>
          <w:szCs w:val="24"/>
          <w:lang w:val="hy-AM" w:eastAsia="x-none"/>
        </w:rPr>
        <w:t>ունի</w:t>
      </w:r>
      <w:r w:rsidRPr="005B7FF7">
        <w:rPr>
          <w:rFonts w:ascii="GHEA Grapalat" w:eastAsia="Times New Roman" w:hAnsi="GHEA Grapalat"/>
          <w:bCs/>
          <w:kern w:val="32"/>
          <w:sz w:val="24"/>
          <w:szCs w:val="24"/>
          <w:lang w:val="hy-AM" w:eastAsia="x-none"/>
        </w:rPr>
        <w:t xml:space="preserve"> հոգեկան </w:t>
      </w:r>
      <w:r w:rsidR="009D6A7B" w:rsidRPr="005B7FF7">
        <w:rPr>
          <w:rFonts w:ascii="GHEA Grapalat" w:eastAsia="Times New Roman" w:hAnsi="GHEA Grapalat"/>
          <w:bCs/>
          <w:kern w:val="32"/>
          <w:sz w:val="24"/>
          <w:szCs w:val="24"/>
          <w:lang w:val="hy-AM" w:eastAsia="x-none"/>
        </w:rPr>
        <w:t>խանգարում</w:t>
      </w:r>
      <w:r w:rsidR="001D0D32">
        <w:rPr>
          <w:rFonts w:ascii="GHEA Grapalat" w:eastAsia="Times New Roman" w:hAnsi="GHEA Grapalat"/>
          <w:bCs/>
          <w:kern w:val="32"/>
          <w:sz w:val="24"/>
          <w:szCs w:val="24"/>
          <w:lang w:val="hy-AM" w:eastAsia="x-none"/>
        </w:rPr>
        <w:t xml:space="preserve">, որի </w:t>
      </w:r>
      <w:proofErr w:type="spellStart"/>
      <w:r w:rsidR="001D0D32">
        <w:rPr>
          <w:rFonts w:ascii="GHEA Grapalat" w:eastAsia="Times New Roman" w:hAnsi="GHEA Grapalat"/>
          <w:bCs/>
          <w:kern w:val="32"/>
          <w:sz w:val="24"/>
          <w:szCs w:val="24"/>
          <w:lang w:val="hy-AM" w:eastAsia="x-none"/>
        </w:rPr>
        <w:t>հետևանքով</w:t>
      </w:r>
      <w:proofErr w:type="spellEnd"/>
      <w:r w:rsidRPr="005B7FF7">
        <w:rPr>
          <w:rFonts w:ascii="GHEA Grapalat" w:eastAsia="Times New Roman" w:hAnsi="GHEA Grapalat"/>
          <w:bCs/>
          <w:kern w:val="32"/>
          <w:sz w:val="24"/>
          <w:szCs w:val="24"/>
          <w:lang w:val="hy-AM" w:eastAsia="x-none"/>
        </w:rPr>
        <w:t xml:space="preserve"> նա  վտանգ է ներկայացնում իր կամ այլ անձանց համար.</w:t>
      </w:r>
    </w:p>
    <w:p w:rsidR="001E567B" w:rsidRPr="005B7FF7" w:rsidRDefault="0042551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4</w:t>
      </w:r>
      <w:r w:rsidR="001E567B" w:rsidRPr="005B7FF7">
        <w:rPr>
          <w:rFonts w:ascii="GHEA Grapalat" w:eastAsia="Times New Roman" w:hAnsi="GHEA Grapalat"/>
          <w:bCs/>
          <w:kern w:val="32"/>
          <w:sz w:val="24"/>
          <w:szCs w:val="24"/>
          <w:lang w:val="hy-AM" w:eastAsia="x-none"/>
        </w:rPr>
        <w:t>.</w:t>
      </w:r>
      <w:r w:rsidR="001E567B" w:rsidRPr="005B7FF7">
        <w:rPr>
          <w:rFonts w:ascii="GHEA Grapalat" w:eastAsia="Times New Roman" w:hAnsi="GHEA Grapalat"/>
          <w:bCs/>
          <w:kern w:val="32"/>
          <w:sz w:val="24"/>
          <w:szCs w:val="24"/>
          <w:lang w:val="hy-AM" w:eastAsia="x-none"/>
        </w:rPr>
        <w:tab/>
        <w:t xml:space="preserve">Հոգեբուժական </w:t>
      </w:r>
      <w:proofErr w:type="spellStart"/>
      <w:r w:rsidR="001E567B" w:rsidRPr="005B7FF7">
        <w:rPr>
          <w:rFonts w:ascii="GHEA Grapalat" w:eastAsia="Times New Roman" w:hAnsi="GHEA Grapalat"/>
          <w:bCs/>
          <w:kern w:val="32"/>
          <w:sz w:val="24"/>
          <w:szCs w:val="24"/>
          <w:lang w:val="hy-AM" w:eastAsia="x-none"/>
        </w:rPr>
        <w:t>վկայարկման</w:t>
      </w:r>
      <w:proofErr w:type="spellEnd"/>
      <w:r w:rsidR="001E567B" w:rsidRPr="005B7FF7">
        <w:rPr>
          <w:rFonts w:ascii="GHEA Grapalat" w:eastAsia="Times New Roman" w:hAnsi="GHEA Grapalat"/>
          <w:bCs/>
          <w:kern w:val="32"/>
          <w:sz w:val="24"/>
          <w:szCs w:val="24"/>
          <w:lang w:val="hy-AM" w:eastAsia="x-none"/>
        </w:rPr>
        <w:t xml:space="preserve"> արդյունքում, եթե բժիշկ-հոգեբույժի կողմից հաստատվում է, որ անձը </w:t>
      </w:r>
      <w:r w:rsidR="00813BE7" w:rsidRPr="00813BE7">
        <w:rPr>
          <w:rFonts w:ascii="GHEA Grapalat" w:eastAsia="Times New Roman" w:hAnsi="GHEA Grapalat"/>
          <w:bCs/>
          <w:kern w:val="32"/>
          <w:sz w:val="24"/>
          <w:szCs w:val="24"/>
          <w:lang w:val="hy-AM" w:eastAsia="x-none"/>
        </w:rPr>
        <w:t xml:space="preserve">իր ներկա հոգեկան վիճակով պայմանավորված </w:t>
      </w:r>
      <w:r w:rsidR="001E567B" w:rsidRPr="005B7FF7">
        <w:rPr>
          <w:rFonts w:ascii="GHEA Grapalat" w:eastAsia="Times New Roman" w:hAnsi="GHEA Grapalat"/>
          <w:bCs/>
          <w:kern w:val="32"/>
          <w:sz w:val="24"/>
          <w:szCs w:val="24"/>
          <w:lang w:val="hy-AM" w:eastAsia="x-none"/>
        </w:rPr>
        <w:t xml:space="preserve">վտանգ </w:t>
      </w:r>
      <w:r w:rsidR="001E567B" w:rsidRPr="00F93D26">
        <w:rPr>
          <w:rFonts w:ascii="GHEA Grapalat" w:eastAsia="Times New Roman" w:hAnsi="GHEA Grapalat"/>
          <w:bCs/>
          <w:kern w:val="32"/>
          <w:sz w:val="24"/>
          <w:szCs w:val="24"/>
          <w:lang w:val="hy-AM" w:eastAsia="x-none"/>
        </w:rPr>
        <w:t>է ներկայացնում իր կամ այլ անձանց համար</w:t>
      </w:r>
      <w:r w:rsidR="00813BE7" w:rsidRPr="00F93D26">
        <w:rPr>
          <w:rFonts w:ascii="GHEA Grapalat" w:eastAsia="Times New Roman" w:hAnsi="GHEA Grapalat"/>
          <w:bCs/>
          <w:kern w:val="32"/>
          <w:sz w:val="24"/>
          <w:szCs w:val="24"/>
          <w:lang w:val="hy-AM" w:eastAsia="x-none"/>
        </w:rPr>
        <w:t>,</w:t>
      </w:r>
      <w:r w:rsidR="001E567B" w:rsidRPr="00F93D26">
        <w:rPr>
          <w:rFonts w:ascii="GHEA Grapalat" w:eastAsia="Times New Roman" w:hAnsi="GHEA Grapalat"/>
          <w:bCs/>
          <w:kern w:val="32"/>
          <w:sz w:val="24"/>
          <w:szCs w:val="24"/>
          <w:lang w:val="hy-AM" w:eastAsia="x-none"/>
        </w:rPr>
        <w:t xml:space="preserve"> ապա անձը հոսպիտալացվում է </w:t>
      </w:r>
      <w:r w:rsidR="00813BE7" w:rsidRPr="00F93D26">
        <w:rPr>
          <w:rFonts w:ascii="GHEA Grapalat" w:eastAsia="Times New Roman" w:hAnsi="GHEA Grapalat"/>
          <w:bCs/>
          <w:kern w:val="32"/>
          <w:sz w:val="24"/>
          <w:szCs w:val="24"/>
          <w:lang w:val="hy-AM" w:eastAsia="x-none"/>
        </w:rPr>
        <w:t>հոժարակամ</w:t>
      </w:r>
      <w:r w:rsidR="00813BE7" w:rsidRPr="00813BE7">
        <w:rPr>
          <w:rFonts w:ascii="GHEA Grapalat" w:eastAsia="Times New Roman" w:hAnsi="GHEA Grapalat"/>
          <w:bCs/>
          <w:kern w:val="32"/>
          <w:sz w:val="24"/>
          <w:szCs w:val="24"/>
          <w:lang w:val="hy-AM" w:eastAsia="x-none"/>
        </w:rPr>
        <w:t xml:space="preserve"> կամ </w:t>
      </w:r>
      <w:r w:rsidR="001E567B" w:rsidRPr="005B7FF7">
        <w:rPr>
          <w:rFonts w:ascii="GHEA Grapalat" w:eastAsia="Times New Roman" w:hAnsi="GHEA Grapalat"/>
          <w:bCs/>
          <w:kern w:val="32"/>
          <w:sz w:val="24"/>
          <w:szCs w:val="24"/>
          <w:lang w:val="hy-AM" w:eastAsia="x-none"/>
        </w:rPr>
        <w:t>սույն օրենքի</w:t>
      </w:r>
      <w:r w:rsidR="00F425D6">
        <w:rPr>
          <w:rFonts w:ascii="GHEA Grapalat" w:eastAsia="Times New Roman" w:hAnsi="GHEA Grapalat"/>
          <w:bCs/>
          <w:kern w:val="32"/>
          <w:sz w:val="24"/>
          <w:szCs w:val="24"/>
          <w:lang w:val="hy-AM" w:eastAsia="x-none"/>
        </w:rPr>
        <w:t xml:space="preserve">  2</w:t>
      </w:r>
      <w:r w:rsidR="00F425D6" w:rsidRPr="00F425D6">
        <w:rPr>
          <w:rFonts w:ascii="GHEA Grapalat" w:eastAsia="Times New Roman" w:hAnsi="GHEA Grapalat"/>
          <w:bCs/>
          <w:kern w:val="32"/>
          <w:sz w:val="24"/>
          <w:szCs w:val="24"/>
          <w:lang w:val="hy-AM" w:eastAsia="x-none"/>
        </w:rPr>
        <w:t>4</w:t>
      </w:r>
      <w:r w:rsidR="003935CD" w:rsidRPr="005B7FF7">
        <w:rPr>
          <w:rFonts w:ascii="GHEA Grapalat" w:eastAsia="Times New Roman" w:hAnsi="GHEA Grapalat"/>
          <w:bCs/>
          <w:kern w:val="32"/>
          <w:sz w:val="24"/>
          <w:szCs w:val="24"/>
          <w:lang w:val="hy-AM" w:eastAsia="x-none"/>
        </w:rPr>
        <w:t>-րդ</w:t>
      </w:r>
      <w:r w:rsidR="001E567B" w:rsidRPr="005B7FF7">
        <w:rPr>
          <w:rFonts w:ascii="GHEA Grapalat" w:eastAsia="Times New Roman" w:hAnsi="GHEA Grapalat"/>
          <w:bCs/>
          <w:kern w:val="32"/>
          <w:sz w:val="24"/>
          <w:szCs w:val="24"/>
          <w:lang w:val="hy-AM" w:eastAsia="x-none"/>
        </w:rPr>
        <w:t xml:space="preserve"> </w:t>
      </w:r>
      <w:r w:rsidR="00271454" w:rsidRPr="005B7FF7">
        <w:rPr>
          <w:rFonts w:ascii="GHEA Grapalat" w:eastAsia="Times New Roman" w:hAnsi="GHEA Grapalat"/>
          <w:bCs/>
          <w:kern w:val="32"/>
          <w:sz w:val="24"/>
          <w:szCs w:val="24"/>
          <w:lang w:val="hy-AM" w:eastAsia="x-none"/>
        </w:rPr>
        <w:t>հոդվածի 2-րդ մասով</w:t>
      </w:r>
      <w:r w:rsidR="001E567B" w:rsidRPr="005B7FF7">
        <w:rPr>
          <w:rFonts w:ascii="GHEA Grapalat" w:eastAsia="Times New Roman" w:hAnsi="GHEA Grapalat"/>
          <w:bCs/>
          <w:kern w:val="32"/>
          <w:sz w:val="24"/>
          <w:szCs w:val="24"/>
          <w:lang w:val="hy-AM" w:eastAsia="x-none"/>
        </w:rPr>
        <w:t xml:space="preserve"> նախատեսված կարգով: </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C21F2E" w:rsidRPr="00095EA5" w:rsidRDefault="001E567B" w:rsidP="009D3E77">
      <w:pPr>
        <w:spacing w:after="0" w:line="360" w:lineRule="auto"/>
        <w:jc w:val="both"/>
        <w:rPr>
          <w:rFonts w:ascii="GHEA Grapalat" w:eastAsia="Times New Roman" w:hAnsi="GHEA Grapalat"/>
          <w:b/>
          <w:bCs/>
          <w:kern w:val="32"/>
          <w:sz w:val="24"/>
          <w:szCs w:val="24"/>
          <w:lang w:val="hy-AM" w:eastAsia="x-none"/>
        </w:rPr>
      </w:pPr>
      <w:r w:rsidRPr="00E25F47">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w:t>
      </w:r>
      <w:r w:rsidR="00F425D6" w:rsidRPr="00D61250">
        <w:rPr>
          <w:rFonts w:ascii="GHEA Grapalat" w:eastAsia="Times New Roman" w:hAnsi="GHEA Grapalat"/>
          <w:b/>
          <w:bCs/>
          <w:kern w:val="32"/>
          <w:sz w:val="24"/>
          <w:szCs w:val="24"/>
          <w:lang w:val="hy-AM" w:eastAsia="x-none"/>
        </w:rPr>
        <w:t>20</w:t>
      </w:r>
      <w:r w:rsidRPr="00E25F47">
        <w:rPr>
          <w:rFonts w:ascii="GHEA Grapalat" w:eastAsia="Times New Roman" w:hAnsi="GHEA Grapalat"/>
          <w:b/>
          <w:bCs/>
          <w:kern w:val="32"/>
          <w:sz w:val="24"/>
          <w:szCs w:val="24"/>
          <w:lang w:val="hy-AM" w:eastAsia="x-none"/>
        </w:rPr>
        <w:t>. Հոգեբուժական հետազոտումը և բուժումը</w:t>
      </w:r>
    </w:p>
    <w:p w:rsidR="001E567B" w:rsidRPr="002A0199" w:rsidRDefault="00DB3624" w:rsidP="00DB3624">
      <w:pPr>
        <w:spacing w:after="0" w:line="360" w:lineRule="auto"/>
        <w:jc w:val="both"/>
        <w:rPr>
          <w:rFonts w:ascii="GHEA Grapalat" w:eastAsia="Times New Roman" w:hAnsi="GHEA Grapalat"/>
          <w:bCs/>
          <w:kern w:val="32"/>
          <w:sz w:val="24"/>
          <w:szCs w:val="24"/>
          <w:lang w:val="hy-AM" w:eastAsia="x-none"/>
        </w:rPr>
      </w:pPr>
      <w:r w:rsidRPr="00B54137">
        <w:rPr>
          <w:rFonts w:ascii="GHEA Grapalat" w:eastAsia="Times New Roman" w:hAnsi="GHEA Grapalat"/>
          <w:bCs/>
          <w:kern w:val="32"/>
          <w:sz w:val="24"/>
          <w:szCs w:val="24"/>
          <w:lang w:val="hy-AM" w:eastAsia="x-none"/>
        </w:rPr>
        <w:lastRenderedPageBreak/>
        <w:t xml:space="preserve">1.  </w:t>
      </w:r>
      <w:r w:rsidR="001E567B" w:rsidRPr="00B54137">
        <w:rPr>
          <w:rFonts w:ascii="GHEA Grapalat" w:eastAsia="Times New Roman" w:hAnsi="GHEA Grapalat"/>
          <w:bCs/>
          <w:kern w:val="32"/>
          <w:sz w:val="24"/>
          <w:szCs w:val="24"/>
          <w:lang w:val="hy-AM" w:eastAsia="x-none"/>
        </w:rPr>
        <w:t xml:space="preserve">Հոգեբուժական հետազոտումը իրականացվում է անձի հոգեկան խանգարման </w:t>
      </w:r>
      <w:r w:rsidR="005766BF" w:rsidRPr="00B54137">
        <w:rPr>
          <w:rFonts w:ascii="GHEA Grapalat" w:eastAsia="Times New Roman" w:hAnsi="GHEA Grapalat"/>
          <w:bCs/>
          <w:kern w:val="32"/>
          <w:sz w:val="24"/>
          <w:szCs w:val="24"/>
          <w:lang w:val="hy-AM" w:eastAsia="x-none"/>
        </w:rPr>
        <w:t>ախտորոշումը ճշտելու</w:t>
      </w:r>
      <w:r w:rsidR="001E567B" w:rsidRPr="00B54137">
        <w:rPr>
          <w:rFonts w:ascii="GHEA Grapalat" w:eastAsia="Times New Roman" w:hAnsi="GHEA Grapalat"/>
          <w:bCs/>
          <w:kern w:val="32"/>
          <w:sz w:val="24"/>
          <w:szCs w:val="24"/>
          <w:lang w:val="hy-AM" w:eastAsia="x-none"/>
        </w:rPr>
        <w:t>, ինչպես նաև հոգեբուժական օգնության և սպասարկման իրականացման անհրաժեշտությունը գնահատելու նպատակով՝ անձի</w:t>
      </w:r>
      <w:r w:rsidR="00E51271" w:rsidRPr="00B54137">
        <w:rPr>
          <w:rFonts w:ascii="GHEA Grapalat" w:eastAsia="Times New Roman" w:hAnsi="GHEA Grapalat"/>
          <w:bCs/>
          <w:kern w:val="32"/>
          <w:sz w:val="24"/>
          <w:szCs w:val="24"/>
          <w:lang w:val="hy-AM" w:eastAsia="x-none"/>
        </w:rPr>
        <w:t>,</w:t>
      </w:r>
      <w:r w:rsidR="001E567B" w:rsidRPr="00B54137">
        <w:rPr>
          <w:rFonts w:ascii="GHEA Grapalat" w:eastAsia="Times New Roman" w:hAnsi="GHEA Grapalat"/>
          <w:bCs/>
          <w:kern w:val="32"/>
          <w:sz w:val="24"/>
          <w:szCs w:val="24"/>
          <w:lang w:val="hy-AM" w:eastAsia="x-none"/>
        </w:rPr>
        <w:t xml:space="preserve"> </w:t>
      </w:r>
      <w:r w:rsidR="00E51271" w:rsidRPr="00B54137">
        <w:rPr>
          <w:rFonts w:ascii="GHEA Grapalat" w:eastAsia="Times New Roman" w:hAnsi="GHEA Grapalat"/>
          <w:bCs/>
          <w:kern w:val="32"/>
          <w:sz w:val="24"/>
          <w:szCs w:val="24"/>
          <w:lang w:val="hy-AM" w:eastAsia="x-none"/>
        </w:rPr>
        <w:t xml:space="preserve">իսկ </w:t>
      </w:r>
      <w:r w:rsidR="002153E2" w:rsidRPr="00B54137">
        <w:rPr>
          <w:rFonts w:ascii="GHEA Grapalat" w:eastAsia="Times New Roman" w:hAnsi="GHEA Grapalat"/>
          <w:bCs/>
          <w:kern w:val="32"/>
          <w:sz w:val="24"/>
          <w:szCs w:val="24"/>
          <w:lang w:val="hy-AM" w:eastAsia="x-none"/>
        </w:rPr>
        <w:t xml:space="preserve">օրինական </w:t>
      </w:r>
      <w:r w:rsidR="00E51271" w:rsidRPr="00B54137">
        <w:rPr>
          <w:rFonts w:ascii="GHEA Grapalat" w:eastAsia="Times New Roman" w:hAnsi="GHEA Grapalat"/>
          <w:bCs/>
          <w:kern w:val="32"/>
          <w:sz w:val="24"/>
          <w:szCs w:val="24"/>
          <w:lang w:val="hy-AM" w:eastAsia="x-none"/>
        </w:rPr>
        <w:t xml:space="preserve">ներկայացուցչի առկայության դեպքում՝ </w:t>
      </w:r>
      <w:r w:rsidR="002153E2" w:rsidRPr="00B54137">
        <w:rPr>
          <w:rFonts w:ascii="GHEA Grapalat" w:eastAsia="Times New Roman" w:hAnsi="GHEA Grapalat"/>
          <w:bCs/>
          <w:kern w:val="32"/>
          <w:sz w:val="24"/>
          <w:szCs w:val="24"/>
          <w:lang w:val="hy-AM" w:eastAsia="x-none"/>
        </w:rPr>
        <w:t xml:space="preserve">օրինական </w:t>
      </w:r>
      <w:r w:rsidR="00E51271" w:rsidRPr="00B54137">
        <w:rPr>
          <w:rFonts w:ascii="GHEA Grapalat" w:eastAsia="Times New Roman" w:hAnsi="GHEA Grapalat"/>
          <w:bCs/>
          <w:kern w:val="32"/>
          <w:sz w:val="24"/>
          <w:szCs w:val="24"/>
          <w:lang w:val="hy-AM" w:eastAsia="x-none"/>
        </w:rPr>
        <w:t xml:space="preserve">ներկայացուցչի </w:t>
      </w:r>
      <w:r w:rsidR="00FD19E2" w:rsidRPr="00B54137">
        <w:rPr>
          <w:rFonts w:ascii="GHEA Grapalat" w:eastAsia="Times New Roman" w:hAnsi="GHEA Grapalat"/>
          <w:bCs/>
          <w:kern w:val="32"/>
          <w:sz w:val="24"/>
          <w:szCs w:val="24"/>
          <w:lang w:val="hy-AM" w:eastAsia="x-none"/>
        </w:rPr>
        <w:t xml:space="preserve">գրավոր </w:t>
      </w:r>
      <w:proofErr w:type="spellStart"/>
      <w:r w:rsidR="00FD19E2" w:rsidRPr="00B54137">
        <w:rPr>
          <w:rFonts w:ascii="GHEA Grapalat" w:eastAsia="Times New Roman" w:hAnsi="GHEA Grapalat"/>
          <w:bCs/>
          <w:kern w:val="32"/>
          <w:sz w:val="24"/>
          <w:szCs w:val="24"/>
          <w:lang w:val="hy-AM" w:eastAsia="x-none"/>
        </w:rPr>
        <w:t>իրազեկված</w:t>
      </w:r>
      <w:proofErr w:type="spellEnd"/>
      <w:r w:rsidR="00FD19E2" w:rsidRPr="00B54137">
        <w:rPr>
          <w:rFonts w:ascii="GHEA Grapalat" w:eastAsia="Times New Roman" w:hAnsi="GHEA Grapalat"/>
          <w:bCs/>
          <w:kern w:val="32"/>
          <w:sz w:val="24"/>
          <w:szCs w:val="24"/>
          <w:lang w:val="hy-AM" w:eastAsia="x-none"/>
        </w:rPr>
        <w:t xml:space="preserve"> </w:t>
      </w:r>
      <w:r w:rsidR="001E567B" w:rsidRPr="00B54137">
        <w:rPr>
          <w:rFonts w:ascii="GHEA Grapalat" w:eastAsia="Times New Roman" w:hAnsi="GHEA Grapalat"/>
          <w:bCs/>
          <w:kern w:val="32"/>
          <w:sz w:val="24"/>
          <w:szCs w:val="24"/>
          <w:lang w:val="hy-AM" w:eastAsia="x-none"/>
        </w:rPr>
        <w:t>համաձայնությամբ, բացառությամբ օրենքով նախատեսված դեպքերի:</w:t>
      </w:r>
    </w:p>
    <w:p w:rsidR="001E567B" w:rsidRPr="005B7FF7" w:rsidRDefault="00BC4CAD" w:rsidP="009D3E77">
      <w:pPr>
        <w:spacing w:after="0" w:line="360" w:lineRule="auto"/>
        <w:jc w:val="both"/>
        <w:rPr>
          <w:rFonts w:ascii="GHEA Grapalat" w:eastAsia="Times New Roman" w:hAnsi="GHEA Grapalat"/>
          <w:bCs/>
          <w:kern w:val="32"/>
          <w:sz w:val="24"/>
          <w:szCs w:val="24"/>
          <w:lang w:val="hy-AM" w:eastAsia="x-none"/>
        </w:rPr>
      </w:pPr>
      <w:r w:rsidRPr="002A0199">
        <w:rPr>
          <w:rFonts w:ascii="GHEA Grapalat" w:eastAsia="Times New Roman" w:hAnsi="GHEA Grapalat"/>
          <w:bCs/>
          <w:kern w:val="32"/>
          <w:sz w:val="24"/>
          <w:szCs w:val="24"/>
          <w:lang w:val="hy-AM" w:eastAsia="x-none"/>
        </w:rPr>
        <w:t>2.</w:t>
      </w:r>
      <w:r w:rsidR="00DB3624" w:rsidRPr="002A0199">
        <w:rPr>
          <w:rFonts w:ascii="GHEA Grapalat" w:eastAsia="Times New Roman" w:hAnsi="GHEA Grapalat"/>
          <w:bCs/>
          <w:kern w:val="32"/>
          <w:sz w:val="24"/>
          <w:szCs w:val="24"/>
          <w:lang w:val="hy-AM" w:eastAsia="x-none"/>
        </w:rPr>
        <w:t xml:space="preserve">  </w:t>
      </w:r>
      <w:r w:rsidR="001E567B" w:rsidRPr="002A0199">
        <w:rPr>
          <w:rFonts w:ascii="GHEA Grapalat" w:eastAsia="Times New Roman" w:hAnsi="GHEA Grapalat"/>
          <w:bCs/>
          <w:kern w:val="32"/>
          <w:sz w:val="24"/>
          <w:szCs w:val="24"/>
          <w:lang w:val="hy-AM" w:eastAsia="x-none"/>
        </w:rPr>
        <w:t>Հոգեբուժական</w:t>
      </w:r>
      <w:r w:rsidR="001E567B" w:rsidRPr="005B7FF7">
        <w:rPr>
          <w:rFonts w:ascii="GHEA Grapalat" w:eastAsia="Times New Roman" w:hAnsi="GHEA Grapalat"/>
          <w:bCs/>
          <w:kern w:val="32"/>
          <w:sz w:val="24"/>
          <w:szCs w:val="24"/>
          <w:lang w:val="hy-AM" w:eastAsia="x-none"/>
        </w:rPr>
        <w:t xml:space="preserve"> </w:t>
      </w:r>
      <w:r w:rsidR="005D744B" w:rsidRPr="005B7FF7">
        <w:rPr>
          <w:rFonts w:ascii="GHEA Grapalat" w:eastAsia="Times New Roman" w:hAnsi="GHEA Grapalat"/>
          <w:bCs/>
          <w:kern w:val="32"/>
          <w:sz w:val="24"/>
          <w:szCs w:val="24"/>
          <w:lang w:val="hy-AM" w:eastAsia="x-none"/>
        </w:rPr>
        <w:t>հետազոտման</w:t>
      </w:r>
      <w:r w:rsidR="001E567B" w:rsidRPr="005B7FF7">
        <w:rPr>
          <w:rFonts w:ascii="GHEA Grapalat" w:eastAsia="Times New Roman" w:hAnsi="GHEA Grapalat"/>
          <w:bCs/>
          <w:kern w:val="32"/>
          <w:sz w:val="24"/>
          <w:szCs w:val="24"/>
          <w:lang w:val="hy-AM" w:eastAsia="x-none"/>
        </w:rPr>
        <w:t xml:space="preserve"> (ներառյալ ախտորոշումը) </w:t>
      </w:r>
      <w:r w:rsidR="005D744B" w:rsidRPr="005B7FF7">
        <w:rPr>
          <w:rFonts w:ascii="GHEA Grapalat" w:eastAsia="Times New Roman" w:hAnsi="GHEA Grapalat"/>
          <w:bCs/>
          <w:kern w:val="32"/>
          <w:sz w:val="24"/>
          <w:szCs w:val="24"/>
          <w:lang w:val="hy-AM" w:eastAsia="x-none"/>
        </w:rPr>
        <w:t>կամ</w:t>
      </w:r>
      <w:r w:rsidR="001E567B" w:rsidRPr="005B7FF7">
        <w:rPr>
          <w:rFonts w:ascii="GHEA Grapalat" w:eastAsia="Times New Roman" w:hAnsi="GHEA Grapalat"/>
          <w:bCs/>
          <w:kern w:val="32"/>
          <w:sz w:val="24"/>
          <w:szCs w:val="24"/>
          <w:lang w:val="hy-AM" w:eastAsia="x-none"/>
        </w:rPr>
        <w:t xml:space="preserve"> </w:t>
      </w:r>
      <w:r w:rsidR="005D744B" w:rsidRPr="005B7FF7">
        <w:rPr>
          <w:rFonts w:ascii="GHEA Grapalat" w:eastAsia="Times New Roman" w:hAnsi="GHEA Grapalat"/>
          <w:bCs/>
          <w:kern w:val="32"/>
          <w:sz w:val="24"/>
          <w:szCs w:val="24"/>
          <w:lang w:val="hy-AM" w:eastAsia="x-none"/>
        </w:rPr>
        <w:t xml:space="preserve">բուժման իրականացումը </w:t>
      </w:r>
      <w:r w:rsidR="001E567B" w:rsidRPr="005B7FF7">
        <w:rPr>
          <w:rFonts w:ascii="GHEA Grapalat" w:eastAsia="Times New Roman" w:hAnsi="GHEA Grapalat"/>
          <w:bCs/>
          <w:kern w:val="32"/>
          <w:sz w:val="24"/>
          <w:szCs w:val="24"/>
          <w:lang w:val="hy-AM" w:eastAsia="x-none"/>
        </w:rPr>
        <w:t xml:space="preserve"> </w:t>
      </w:r>
      <w:r w:rsidR="005D744B" w:rsidRPr="005B7FF7">
        <w:rPr>
          <w:rFonts w:ascii="GHEA Grapalat" w:eastAsia="Times New Roman" w:hAnsi="GHEA Grapalat"/>
          <w:bCs/>
          <w:kern w:val="32"/>
          <w:sz w:val="24"/>
          <w:szCs w:val="24"/>
          <w:lang w:val="hy-AM" w:eastAsia="x-none"/>
        </w:rPr>
        <w:t>չի կարող պայմանավորվել</w:t>
      </w:r>
      <w:r w:rsidR="001E567B" w:rsidRPr="005B7FF7">
        <w:rPr>
          <w:rFonts w:ascii="GHEA Grapalat" w:eastAsia="Times New Roman" w:hAnsi="GHEA Grapalat"/>
          <w:bCs/>
          <w:kern w:val="32"/>
          <w:sz w:val="24"/>
          <w:szCs w:val="24"/>
          <w:lang w:val="hy-AM" w:eastAsia="x-none"/>
        </w:rPr>
        <w:t xml:space="preserve"> հասարակության </w:t>
      </w:r>
      <w:r w:rsidR="004B1088">
        <w:rPr>
          <w:rFonts w:ascii="GHEA Grapalat" w:eastAsia="Times New Roman" w:hAnsi="GHEA Grapalat"/>
          <w:bCs/>
          <w:kern w:val="32"/>
          <w:sz w:val="24"/>
          <w:szCs w:val="24"/>
          <w:lang w:val="hy-AM" w:eastAsia="x-none"/>
        </w:rPr>
        <w:t xml:space="preserve">կողմից </w:t>
      </w:r>
      <w:r w:rsidR="001E567B" w:rsidRPr="005B7FF7">
        <w:rPr>
          <w:rFonts w:ascii="GHEA Grapalat" w:eastAsia="Times New Roman" w:hAnsi="GHEA Grapalat"/>
          <w:bCs/>
          <w:kern w:val="32"/>
          <w:sz w:val="24"/>
          <w:szCs w:val="24"/>
          <w:lang w:val="hy-AM" w:eastAsia="x-none"/>
        </w:rPr>
        <w:t>ընդուն</w:t>
      </w:r>
      <w:r w:rsidR="004B1088">
        <w:rPr>
          <w:rFonts w:ascii="GHEA Grapalat" w:eastAsia="Times New Roman" w:hAnsi="GHEA Grapalat"/>
          <w:bCs/>
          <w:kern w:val="32"/>
          <w:sz w:val="24"/>
          <w:szCs w:val="24"/>
          <w:lang w:val="hy-AM" w:eastAsia="x-none"/>
        </w:rPr>
        <w:t>վ</w:t>
      </w:r>
      <w:r w:rsidR="001E567B" w:rsidRPr="005B7FF7">
        <w:rPr>
          <w:rFonts w:ascii="GHEA Grapalat" w:eastAsia="Times New Roman" w:hAnsi="GHEA Grapalat"/>
          <w:bCs/>
          <w:kern w:val="32"/>
          <w:sz w:val="24"/>
          <w:szCs w:val="24"/>
          <w:lang w:val="hy-AM" w:eastAsia="x-none"/>
        </w:rPr>
        <w:t>ած բարոյական</w:t>
      </w:r>
      <w:r w:rsidR="0067109B" w:rsidRPr="005B7FF7">
        <w:rPr>
          <w:rFonts w:ascii="GHEA Grapalat" w:eastAsia="Times New Roman" w:hAnsi="GHEA Grapalat"/>
          <w:bCs/>
          <w:kern w:val="32"/>
          <w:sz w:val="24"/>
          <w:szCs w:val="24"/>
          <w:lang w:val="hy-AM" w:eastAsia="x-none"/>
        </w:rPr>
        <w:t xml:space="preserve"> կամ</w:t>
      </w:r>
      <w:r w:rsidR="001E567B" w:rsidRPr="005B7FF7">
        <w:rPr>
          <w:rFonts w:ascii="GHEA Grapalat" w:eastAsia="Times New Roman" w:hAnsi="GHEA Grapalat"/>
          <w:bCs/>
          <w:kern w:val="32"/>
          <w:sz w:val="24"/>
          <w:szCs w:val="24"/>
          <w:lang w:val="hy-AM" w:eastAsia="x-none"/>
        </w:rPr>
        <w:t xml:space="preserve"> մշակութային</w:t>
      </w:r>
      <w:r w:rsidR="0067109B" w:rsidRPr="005B7FF7">
        <w:rPr>
          <w:rFonts w:ascii="GHEA Grapalat" w:eastAsia="Times New Roman" w:hAnsi="GHEA Grapalat"/>
          <w:bCs/>
          <w:kern w:val="32"/>
          <w:sz w:val="24"/>
          <w:szCs w:val="24"/>
          <w:lang w:val="hy-AM" w:eastAsia="x-none"/>
        </w:rPr>
        <w:t xml:space="preserve"> կամ</w:t>
      </w:r>
      <w:r w:rsidR="001E567B" w:rsidRPr="005B7FF7">
        <w:rPr>
          <w:rFonts w:ascii="GHEA Grapalat" w:eastAsia="Times New Roman" w:hAnsi="GHEA Grapalat"/>
          <w:bCs/>
          <w:kern w:val="32"/>
          <w:sz w:val="24"/>
          <w:szCs w:val="24"/>
          <w:lang w:val="hy-AM" w:eastAsia="x-none"/>
        </w:rPr>
        <w:t xml:space="preserve"> քաղաքական կամ կրոնական արժեքների հետ անձի անհամաձայնության կամ հոգեկան առողջության հետ անմիջական կապ չունեցող այլ պատճառների </w:t>
      </w:r>
      <w:r w:rsidR="005D744B" w:rsidRPr="005B7FF7">
        <w:rPr>
          <w:rFonts w:ascii="GHEA Grapalat" w:eastAsia="Times New Roman" w:hAnsi="GHEA Grapalat"/>
          <w:bCs/>
          <w:kern w:val="32"/>
          <w:sz w:val="24"/>
          <w:szCs w:val="24"/>
          <w:lang w:val="hy-AM" w:eastAsia="x-none"/>
        </w:rPr>
        <w:t>հետ</w:t>
      </w:r>
      <w:r w:rsidR="001E567B" w:rsidRPr="005B7FF7">
        <w:rPr>
          <w:rFonts w:ascii="GHEA Grapalat" w:eastAsia="Times New Roman" w:hAnsi="GHEA Grapalat"/>
          <w:bCs/>
          <w:kern w:val="32"/>
          <w:sz w:val="24"/>
          <w:szCs w:val="24"/>
          <w:lang w:val="hy-AM" w:eastAsia="x-none"/>
        </w:rPr>
        <w:t xml:space="preserve">: </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3.</w:t>
      </w:r>
      <w:r w:rsidR="00DB3624"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Հոգեբուժական հետազոտման (ներառյալ ախտորոշ</w:t>
      </w:r>
      <w:r w:rsidR="004B1088">
        <w:rPr>
          <w:rFonts w:ascii="GHEA Grapalat" w:eastAsia="Times New Roman" w:hAnsi="GHEA Grapalat"/>
          <w:bCs/>
          <w:kern w:val="32"/>
          <w:sz w:val="24"/>
          <w:szCs w:val="24"/>
          <w:lang w:val="hy-AM" w:eastAsia="x-none"/>
        </w:rPr>
        <w:t>ման</w:t>
      </w:r>
      <w:r w:rsidRPr="005B7FF7">
        <w:rPr>
          <w:rFonts w:ascii="GHEA Grapalat" w:eastAsia="Times New Roman" w:hAnsi="GHEA Grapalat"/>
          <w:bCs/>
          <w:kern w:val="32"/>
          <w:sz w:val="24"/>
          <w:szCs w:val="24"/>
          <w:lang w:val="hy-AM" w:eastAsia="x-none"/>
        </w:rPr>
        <w:t xml:space="preserve">)  և բուժման մեթոդները, կիրառվող դեղերը, բժշկական նշանակության ապրանքները կարող են օգտագործվել բացառապես ախտորոշիչ և բուժական նպատակներով հոգեկան խանգարման բնույթին և դրա բուժման համար անհրաժեշտ միջոցներին համապատասխան և </w:t>
      </w:r>
      <w:proofErr w:type="spellStart"/>
      <w:r w:rsidRPr="005B7FF7">
        <w:rPr>
          <w:rFonts w:ascii="GHEA Grapalat" w:eastAsia="Times New Roman" w:hAnsi="GHEA Grapalat"/>
          <w:bCs/>
          <w:kern w:val="32"/>
          <w:sz w:val="24"/>
          <w:szCs w:val="24"/>
          <w:lang w:val="hy-AM" w:eastAsia="x-none"/>
        </w:rPr>
        <w:t>որևէ</w:t>
      </w:r>
      <w:proofErr w:type="spellEnd"/>
      <w:r w:rsidRPr="005B7FF7">
        <w:rPr>
          <w:rFonts w:ascii="GHEA Grapalat" w:eastAsia="Times New Roman" w:hAnsi="GHEA Grapalat"/>
          <w:bCs/>
          <w:kern w:val="32"/>
          <w:sz w:val="24"/>
          <w:szCs w:val="24"/>
          <w:lang w:val="hy-AM" w:eastAsia="x-none"/>
        </w:rPr>
        <w:t xml:space="preserve"> դեպքում չեն կարող կիրառվել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 xml:space="preserve">անձին պատժելու նպատակով կամ այլ անձանց կողմից հետապնդվող </w:t>
      </w:r>
      <w:r w:rsidR="00F02E6E" w:rsidRPr="005B7FF7">
        <w:rPr>
          <w:rFonts w:ascii="GHEA Grapalat" w:eastAsia="Times New Roman" w:hAnsi="GHEA Grapalat"/>
          <w:bCs/>
          <w:kern w:val="32"/>
          <w:sz w:val="24"/>
          <w:szCs w:val="24"/>
          <w:lang w:val="hy-AM" w:eastAsia="x-none"/>
        </w:rPr>
        <w:t>այլ նպատակներով</w:t>
      </w:r>
      <w:r w:rsidRPr="005B7FF7">
        <w:rPr>
          <w:rFonts w:ascii="GHEA Grapalat" w:eastAsia="Times New Roman" w:hAnsi="GHEA Grapalat"/>
          <w:bCs/>
          <w:kern w:val="32"/>
          <w:sz w:val="24"/>
          <w:szCs w:val="24"/>
          <w:lang w:val="hy-AM" w:eastAsia="x-none"/>
        </w:rPr>
        <w:t xml:space="preserve">: </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E25F47" w:rsidRDefault="001E567B" w:rsidP="009D3E77">
      <w:pPr>
        <w:spacing w:after="0" w:line="360" w:lineRule="auto"/>
        <w:jc w:val="both"/>
        <w:rPr>
          <w:rFonts w:ascii="GHEA Grapalat" w:eastAsia="Times New Roman" w:hAnsi="GHEA Grapalat"/>
          <w:b/>
          <w:bCs/>
          <w:kern w:val="32"/>
          <w:sz w:val="24"/>
          <w:szCs w:val="24"/>
          <w:lang w:val="hy-AM" w:eastAsia="x-none"/>
        </w:rPr>
      </w:pPr>
      <w:r w:rsidRPr="00E25F47">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w:t>
      </w:r>
      <w:r w:rsidR="00F425D6" w:rsidRPr="00D61250">
        <w:rPr>
          <w:rFonts w:ascii="GHEA Grapalat" w:eastAsia="Times New Roman" w:hAnsi="GHEA Grapalat"/>
          <w:b/>
          <w:bCs/>
          <w:kern w:val="32"/>
          <w:sz w:val="24"/>
          <w:szCs w:val="24"/>
          <w:lang w:val="hy-AM" w:eastAsia="x-none"/>
        </w:rPr>
        <w:t>21</w:t>
      </w:r>
      <w:r w:rsidRPr="00E25F47">
        <w:rPr>
          <w:rFonts w:ascii="GHEA Grapalat" w:eastAsia="Times New Roman" w:hAnsi="GHEA Grapalat"/>
          <w:b/>
          <w:bCs/>
          <w:kern w:val="32"/>
          <w:sz w:val="24"/>
          <w:szCs w:val="24"/>
          <w:lang w:val="hy-AM" w:eastAsia="x-none"/>
        </w:rPr>
        <w:t xml:space="preserve">. </w:t>
      </w:r>
      <w:r w:rsidR="00E97A9D">
        <w:rPr>
          <w:rFonts w:ascii="GHEA Grapalat" w:eastAsia="Times New Roman" w:hAnsi="GHEA Grapalat"/>
          <w:b/>
          <w:bCs/>
          <w:kern w:val="32"/>
          <w:sz w:val="24"/>
          <w:szCs w:val="24"/>
          <w:lang w:val="hy-AM" w:eastAsia="x-none"/>
        </w:rPr>
        <w:t>Հոգեկան առողջության խնդիր</w:t>
      </w:r>
      <w:r w:rsidR="00616322" w:rsidRPr="00E25F47">
        <w:rPr>
          <w:rFonts w:ascii="GHEA Grapalat" w:eastAsia="Times New Roman" w:hAnsi="GHEA Grapalat"/>
          <w:b/>
          <w:bCs/>
          <w:kern w:val="32"/>
          <w:sz w:val="24"/>
          <w:szCs w:val="24"/>
          <w:lang w:val="hy-AM" w:eastAsia="x-none"/>
        </w:rPr>
        <w:t xml:space="preserve"> ունեցող </w:t>
      </w:r>
      <w:r w:rsidRPr="00E25F47">
        <w:rPr>
          <w:rFonts w:ascii="GHEA Grapalat" w:eastAsia="Times New Roman" w:hAnsi="GHEA Grapalat"/>
          <w:b/>
          <w:bCs/>
          <w:kern w:val="32"/>
          <w:sz w:val="24"/>
          <w:szCs w:val="24"/>
          <w:lang w:val="hy-AM" w:eastAsia="x-none"/>
        </w:rPr>
        <w:t>անձի հաշվառումը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 xml:space="preserve">անձինք </w:t>
      </w:r>
      <w:r w:rsidR="00104DD4" w:rsidRPr="005B7FF7">
        <w:rPr>
          <w:rFonts w:ascii="GHEA Grapalat" w:eastAsia="Times New Roman" w:hAnsi="GHEA Grapalat"/>
          <w:bCs/>
          <w:kern w:val="32"/>
          <w:sz w:val="24"/>
          <w:szCs w:val="24"/>
          <w:lang w:val="hy-AM" w:eastAsia="x-none"/>
        </w:rPr>
        <w:t xml:space="preserve">հոգեբուժական </w:t>
      </w:r>
      <w:r w:rsidR="00DF1241" w:rsidRPr="005B7FF7">
        <w:rPr>
          <w:rFonts w:ascii="GHEA Grapalat" w:eastAsia="Times New Roman" w:hAnsi="GHEA Grapalat"/>
          <w:bCs/>
          <w:kern w:val="32"/>
          <w:sz w:val="24"/>
          <w:szCs w:val="24"/>
          <w:lang w:val="hy-AM" w:eastAsia="x-none"/>
        </w:rPr>
        <w:t>կազմակերպությունների</w:t>
      </w:r>
      <w:r w:rsidR="00CC07E8">
        <w:rPr>
          <w:rFonts w:ascii="GHEA Grapalat" w:eastAsia="Times New Roman" w:hAnsi="GHEA Grapalat"/>
          <w:bCs/>
          <w:kern w:val="32"/>
          <w:sz w:val="24"/>
          <w:szCs w:val="24"/>
          <w:lang w:val="hy-AM" w:eastAsia="x-none"/>
        </w:rPr>
        <w:t xml:space="preserve"> կողմից ենթակա են հաշվառման</w:t>
      </w:r>
      <w:r w:rsidRPr="005B7FF7">
        <w:rPr>
          <w:rFonts w:ascii="GHEA Grapalat" w:eastAsia="Times New Roman" w:hAnsi="GHEA Grapalat"/>
          <w:bCs/>
          <w:kern w:val="32"/>
          <w:sz w:val="24"/>
          <w:szCs w:val="24"/>
          <w:lang w:val="hy-AM" w:eastAsia="x-none"/>
        </w:rPr>
        <w:t>:</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2. Անձին հոգեբուժական </w:t>
      </w:r>
      <w:r w:rsidR="00E25F47">
        <w:rPr>
          <w:rFonts w:ascii="GHEA Grapalat" w:eastAsia="Times New Roman" w:hAnsi="GHEA Grapalat"/>
          <w:bCs/>
          <w:kern w:val="32"/>
          <w:sz w:val="24"/>
          <w:szCs w:val="24"/>
          <w:lang w:val="hy-AM" w:eastAsia="x-none"/>
        </w:rPr>
        <w:t>կազմակերպությունում հաշվառելու հիմք է հանդիսանում</w:t>
      </w:r>
      <w:r w:rsidRPr="005B7FF7">
        <w:rPr>
          <w:rFonts w:ascii="GHEA Grapalat" w:eastAsia="Times New Roman" w:hAnsi="GHEA Grapalat"/>
          <w:bCs/>
          <w:kern w:val="32"/>
          <w:sz w:val="24"/>
          <w:szCs w:val="24"/>
          <w:lang w:val="hy-AM" w:eastAsia="x-none"/>
        </w:rPr>
        <w:t xml:space="preserve"> նրա մոտ առաջին անգամ </w:t>
      </w:r>
      <w:proofErr w:type="spellStart"/>
      <w:r w:rsidRPr="005B7FF7">
        <w:rPr>
          <w:rFonts w:ascii="GHEA Grapalat" w:eastAsia="Times New Roman" w:hAnsi="GHEA Grapalat"/>
          <w:bCs/>
          <w:kern w:val="32"/>
          <w:sz w:val="24"/>
          <w:szCs w:val="24"/>
          <w:lang w:val="hy-AM" w:eastAsia="x-none"/>
        </w:rPr>
        <w:t>ախտորոշված</w:t>
      </w:r>
      <w:proofErr w:type="spellEnd"/>
      <w:r w:rsidRPr="005B7FF7">
        <w:rPr>
          <w:rFonts w:ascii="GHEA Grapalat" w:eastAsia="Times New Roman" w:hAnsi="GHEA Grapalat"/>
          <w:bCs/>
          <w:kern w:val="32"/>
          <w:sz w:val="24"/>
          <w:szCs w:val="24"/>
          <w:lang w:val="hy-AM" w:eastAsia="x-none"/>
        </w:rPr>
        <w:t xml:space="preserve"> հոգեկան խանգարման առկայությունը:</w:t>
      </w:r>
      <w:r w:rsidRPr="005B7FF7">
        <w:rPr>
          <w:rFonts w:ascii="GHEA Grapalat" w:eastAsia="Times New Roman" w:hAnsi="GHEA Grapalat"/>
          <w:bCs/>
          <w:kern w:val="32"/>
          <w:sz w:val="24"/>
          <w:szCs w:val="24"/>
          <w:lang w:val="hy-AM" w:eastAsia="x-none"/>
        </w:rPr>
        <w:tab/>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3.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անձանց հաշվառումից հանելու հիմք են հանդիսանում՝</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Pr="005B7FF7">
        <w:rPr>
          <w:rFonts w:ascii="GHEA Grapalat" w:eastAsia="Times New Roman" w:hAnsi="GHEA Grapalat"/>
          <w:bCs/>
          <w:kern w:val="32"/>
          <w:sz w:val="24"/>
          <w:szCs w:val="24"/>
          <w:lang w:val="hy-AM" w:eastAsia="x-none"/>
        </w:rPr>
        <w:tab/>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անձի մահը.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2)</w:t>
      </w:r>
      <w:r w:rsidRPr="005B7FF7">
        <w:rPr>
          <w:rFonts w:ascii="GHEA Grapalat" w:eastAsia="Times New Roman" w:hAnsi="GHEA Grapalat"/>
          <w:bCs/>
          <w:kern w:val="32"/>
          <w:sz w:val="24"/>
          <w:szCs w:val="24"/>
          <w:lang w:val="hy-AM" w:eastAsia="x-none"/>
        </w:rPr>
        <w:tab/>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անձի՝ Հայաստանի Հանրապետության քաղաքացիություն դադարեցնելը</w:t>
      </w:r>
      <w:r w:rsidR="009C1002"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9C1002" w:rsidRPr="005B7FF7">
        <w:rPr>
          <w:rFonts w:ascii="GHEA Grapalat" w:eastAsia="Times New Roman" w:hAnsi="GHEA Grapalat"/>
          <w:bCs/>
          <w:kern w:val="32"/>
          <w:sz w:val="24"/>
          <w:szCs w:val="24"/>
          <w:lang w:val="hy-AM" w:eastAsia="x-none"/>
        </w:rPr>
        <w:t xml:space="preserve"> ունեցող անձի կամ նրա </w:t>
      </w:r>
      <w:r w:rsidR="002153E2" w:rsidRPr="00AE5331">
        <w:rPr>
          <w:rFonts w:ascii="GHEA Grapalat" w:eastAsia="Times New Roman" w:hAnsi="GHEA Grapalat"/>
          <w:bCs/>
          <w:kern w:val="32"/>
          <w:sz w:val="24"/>
          <w:szCs w:val="24"/>
          <w:lang w:val="hy-AM" w:eastAsia="x-none"/>
        </w:rPr>
        <w:t>օրինական</w:t>
      </w:r>
      <w:r w:rsidR="002153E2" w:rsidRPr="005B7FF7">
        <w:rPr>
          <w:rFonts w:ascii="GHEA Grapalat" w:eastAsia="Times New Roman" w:hAnsi="GHEA Grapalat"/>
          <w:bCs/>
          <w:kern w:val="32"/>
          <w:sz w:val="24"/>
          <w:szCs w:val="24"/>
          <w:lang w:val="hy-AM" w:eastAsia="x-none"/>
        </w:rPr>
        <w:t xml:space="preserve"> </w:t>
      </w:r>
      <w:r w:rsidR="009C1002" w:rsidRPr="005B7FF7">
        <w:rPr>
          <w:rFonts w:ascii="GHEA Grapalat" w:eastAsia="Times New Roman" w:hAnsi="GHEA Grapalat"/>
          <w:bCs/>
          <w:kern w:val="32"/>
          <w:sz w:val="24"/>
          <w:szCs w:val="24"/>
          <w:lang w:val="hy-AM" w:eastAsia="x-none"/>
        </w:rPr>
        <w:t>ներկայացուցչի դիմումի համաձայն,</w:t>
      </w:r>
    </w:p>
    <w:p w:rsidR="00DD4372" w:rsidRPr="005B7FF7" w:rsidRDefault="001E567B" w:rsidP="00DD4372">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3)</w:t>
      </w:r>
      <w:r w:rsidRPr="005B7FF7">
        <w:rPr>
          <w:rFonts w:ascii="GHEA Grapalat" w:eastAsia="Times New Roman" w:hAnsi="GHEA Grapalat"/>
          <w:bCs/>
          <w:kern w:val="32"/>
          <w:sz w:val="24"/>
          <w:szCs w:val="24"/>
          <w:lang w:val="hy-AM" w:eastAsia="x-none"/>
        </w:rPr>
        <w:tab/>
      </w:r>
      <w:r w:rsidR="009B1F42" w:rsidRPr="005B7FF7">
        <w:rPr>
          <w:rFonts w:ascii="GHEA Grapalat" w:eastAsia="Times New Roman" w:hAnsi="GHEA Grapalat"/>
          <w:bCs/>
          <w:kern w:val="32"/>
          <w:sz w:val="24"/>
          <w:szCs w:val="24"/>
          <w:lang w:val="hy-AM" w:eastAsia="x-none"/>
        </w:rPr>
        <w:t xml:space="preserve">հոգեբուժական հանձնաժողովի </w:t>
      </w:r>
      <w:r w:rsidR="004C39E5" w:rsidRPr="005B7FF7">
        <w:rPr>
          <w:rFonts w:ascii="GHEA Grapalat" w:eastAsia="Times New Roman" w:hAnsi="GHEA Grapalat"/>
          <w:bCs/>
          <w:kern w:val="32"/>
          <w:sz w:val="24"/>
          <w:szCs w:val="24"/>
          <w:lang w:val="hy-AM" w:eastAsia="x-none"/>
        </w:rPr>
        <w:t>կողմից գրավոր տրված ներկայում հոգեպես առողջ է եզրակացությունը</w:t>
      </w:r>
      <w:r w:rsidR="006B5E61" w:rsidRPr="005B7FF7">
        <w:rPr>
          <w:rFonts w:ascii="GHEA Grapalat" w:eastAsia="Times New Roman" w:hAnsi="GHEA Grapalat"/>
          <w:bCs/>
          <w:kern w:val="32"/>
          <w:sz w:val="24"/>
          <w:szCs w:val="24"/>
          <w:lang w:val="hy-AM" w:eastAsia="x-none"/>
        </w:rPr>
        <w:t>:</w:t>
      </w:r>
    </w:p>
    <w:p w:rsidR="00DD4372" w:rsidRPr="005B7FF7" w:rsidRDefault="00DD4372" w:rsidP="00DD4372">
      <w:pPr>
        <w:spacing w:after="0" w:line="360" w:lineRule="auto"/>
        <w:jc w:val="both"/>
        <w:rPr>
          <w:rFonts w:ascii="GHEA Grapalat" w:hAnsi="GHEA Grapalat"/>
          <w:sz w:val="24"/>
          <w:szCs w:val="24"/>
          <w:lang w:val="af-ZA"/>
        </w:rPr>
      </w:pPr>
      <w:r w:rsidRPr="005B7FF7">
        <w:rPr>
          <w:rFonts w:ascii="GHEA Grapalat" w:eastAsia="Times New Roman" w:hAnsi="GHEA Grapalat"/>
          <w:bCs/>
          <w:kern w:val="32"/>
          <w:sz w:val="24"/>
          <w:szCs w:val="24"/>
          <w:lang w:val="hy-AM" w:eastAsia="x-none"/>
        </w:rPr>
        <w:t>4.</w:t>
      </w:r>
      <w:r w:rsidR="000878C8" w:rsidRPr="005B7FF7">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Հոգեկան</w:t>
      </w:r>
      <w:proofErr w:type="spellEnd"/>
      <w:r w:rsidRPr="005B7FF7">
        <w:rPr>
          <w:rFonts w:ascii="GHEA Grapalat" w:hAnsi="GHEA Grapalat"/>
          <w:sz w:val="24"/>
          <w:szCs w:val="24"/>
          <w:lang w:val="af-ZA"/>
        </w:rPr>
        <w:t xml:space="preserve"> </w:t>
      </w:r>
      <w:proofErr w:type="spellStart"/>
      <w:r w:rsidR="00984C9B">
        <w:rPr>
          <w:rFonts w:ascii="GHEA Grapalat" w:hAnsi="GHEA Grapalat"/>
          <w:sz w:val="24"/>
          <w:szCs w:val="24"/>
          <w:lang w:val="af-ZA"/>
        </w:rPr>
        <w:t>առողջության</w:t>
      </w:r>
      <w:proofErr w:type="spellEnd"/>
      <w:r w:rsidR="00984C9B">
        <w:rPr>
          <w:rFonts w:ascii="GHEA Grapalat" w:hAnsi="GHEA Grapalat"/>
          <w:sz w:val="24"/>
          <w:szCs w:val="24"/>
          <w:lang w:val="af-ZA"/>
        </w:rPr>
        <w:t xml:space="preserve"> </w:t>
      </w:r>
      <w:proofErr w:type="spellStart"/>
      <w:r w:rsidR="00984C9B">
        <w:rPr>
          <w:rFonts w:ascii="GHEA Grapalat" w:hAnsi="GHEA Grapalat"/>
          <w:sz w:val="24"/>
          <w:szCs w:val="24"/>
          <w:lang w:val="af-ZA"/>
        </w:rPr>
        <w:t>խնդիր</w:t>
      </w:r>
      <w:proofErr w:type="spellEnd"/>
      <w:r w:rsidR="00984C9B">
        <w:rPr>
          <w:rFonts w:ascii="GHEA Grapalat" w:hAnsi="GHEA Grapalat"/>
          <w:sz w:val="24"/>
          <w:szCs w:val="24"/>
          <w:lang w:val="af-ZA"/>
        </w:rPr>
        <w:t xml:space="preserve"> </w:t>
      </w:r>
      <w:proofErr w:type="spellStart"/>
      <w:r w:rsidR="00984C9B">
        <w:rPr>
          <w:rFonts w:ascii="GHEA Grapalat" w:hAnsi="GHEA Grapalat"/>
          <w:sz w:val="24"/>
          <w:szCs w:val="24"/>
          <w:lang w:val="af-ZA"/>
        </w:rPr>
        <w:t>ունեցող</w:t>
      </w:r>
      <w:proofErr w:type="spellEnd"/>
      <w:r w:rsidR="00984C9B">
        <w:rPr>
          <w:rFonts w:ascii="GHEA Grapalat" w:hAnsi="GHEA Grapalat"/>
          <w:sz w:val="24"/>
          <w:szCs w:val="24"/>
          <w:lang w:val="af-ZA"/>
        </w:rPr>
        <w:t xml:space="preserve"> </w:t>
      </w:r>
      <w:proofErr w:type="spellStart"/>
      <w:r w:rsidR="00984C9B">
        <w:rPr>
          <w:rFonts w:ascii="GHEA Grapalat" w:hAnsi="GHEA Grapalat"/>
          <w:sz w:val="24"/>
          <w:szCs w:val="24"/>
          <w:lang w:val="af-ZA"/>
        </w:rPr>
        <w:t>անձին</w:t>
      </w:r>
      <w:proofErr w:type="spellEnd"/>
      <w:r w:rsidR="00984C9B">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հոգեբուժական</w:t>
      </w:r>
      <w:proofErr w:type="spellEnd"/>
      <w:r w:rsidRPr="005B7FF7">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կազմակերպությունում</w:t>
      </w:r>
      <w:proofErr w:type="spellEnd"/>
      <w:r w:rsidRPr="005B7FF7">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հաշվառելու</w:t>
      </w:r>
      <w:proofErr w:type="spellEnd"/>
      <w:r w:rsidRPr="005B7FF7">
        <w:rPr>
          <w:rFonts w:ascii="GHEA Grapalat" w:hAnsi="GHEA Grapalat"/>
          <w:sz w:val="24"/>
          <w:szCs w:val="24"/>
          <w:lang w:val="af-ZA"/>
        </w:rPr>
        <w:t xml:space="preserve"> </w:t>
      </w:r>
      <w:r w:rsidRPr="005B7FF7">
        <w:rPr>
          <w:rFonts w:ascii="GHEA Grapalat" w:hAnsi="GHEA Grapalat" w:cs="Sylfaen"/>
          <w:sz w:val="24"/>
          <w:szCs w:val="24"/>
          <w:lang w:val="af-ZA"/>
        </w:rPr>
        <w:t>և</w:t>
      </w:r>
      <w:r w:rsidRPr="005B7FF7">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հաշվառումից</w:t>
      </w:r>
      <w:proofErr w:type="spellEnd"/>
      <w:r w:rsidRPr="005B7FF7">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հանելու</w:t>
      </w:r>
      <w:proofErr w:type="spellEnd"/>
      <w:r w:rsidRPr="005B7FF7">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կարգը</w:t>
      </w:r>
      <w:proofErr w:type="spellEnd"/>
      <w:r w:rsidRPr="005B7FF7">
        <w:rPr>
          <w:rFonts w:ascii="GHEA Grapalat" w:hAnsi="GHEA Grapalat"/>
          <w:sz w:val="24"/>
          <w:szCs w:val="24"/>
          <w:lang w:val="af-ZA"/>
        </w:rPr>
        <w:t xml:space="preserve"> </w:t>
      </w:r>
      <w:proofErr w:type="spellStart"/>
      <w:r w:rsidRPr="005B7FF7">
        <w:rPr>
          <w:rFonts w:ascii="GHEA Grapalat" w:hAnsi="GHEA Grapalat" w:cs="Sylfaen"/>
          <w:sz w:val="24"/>
          <w:szCs w:val="24"/>
          <w:lang w:val="af-ZA"/>
        </w:rPr>
        <w:t>հաստատում</w:t>
      </w:r>
      <w:proofErr w:type="spellEnd"/>
      <w:r w:rsidRPr="005B7FF7">
        <w:rPr>
          <w:rFonts w:ascii="GHEA Grapalat" w:hAnsi="GHEA Grapalat"/>
          <w:sz w:val="24"/>
          <w:szCs w:val="24"/>
          <w:lang w:val="af-ZA"/>
        </w:rPr>
        <w:t xml:space="preserve"> </w:t>
      </w:r>
      <w:r w:rsidRPr="005B7FF7">
        <w:rPr>
          <w:rFonts w:ascii="GHEA Grapalat" w:hAnsi="GHEA Grapalat" w:cs="Sylfaen"/>
          <w:sz w:val="24"/>
          <w:szCs w:val="24"/>
          <w:lang w:val="af-ZA"/>
        </w:rPr>
        <w:t>է</w:t>
      </w:r>
      <w:r w:rsidRPr="005B7FF7">
        <w:rPr>
          <w:rFonts w:ascii="GHEA Grapalat" w:hAnsi="GHEA Grapalat"/>
          <w:sz w:val="24"/>
          <w:szCs w:val="24"/>
          <w:lang w:val="af-ZA"/>
        </w:rPr>
        <w:t xml:space="preserve"> </w:t>
      </w:r>
      <w:r w:rsidR="004B1088">
        <w:rPr>
          <w:rFonts w:ascii="GHEA Grapalat" w:eastAsia="Times New Roman" w:hAnsi="GHEA Grapalat"/>
          <w:bCs/>
          <w:kern w:val="32"/>
          <w:sz w:val="24"/>
          <w:szCs w:val="24"/>
          <w:lang w:val="hy-AM" w:eastAsia="x-none"/>
        </w:rPr>
        <w:t>լիազոր</w:t>
      </w:r>
      <w:r w:rsidR="006332C2" w:rsidRPr="00F07EDE">
        <w:rPr>
          <w:rFonts w:ascii="GHEA Grapalat" w:eastAsia="Times New Roman" w:hAnsi="GHEA Grapalat"/>
          <w:bCs/>
          <w:kern w:val="32"/>
          <w:sz w:val="24"/>
          <w:szCs w:val="24"/>
          <w:lang w:val="hy-AM" w:eastAsia="x-none"/>
        </w:rPr>
        <w:t xml:space="preserve"> </w:t>
      </w:r>
      <w:proofErr w:type="spellStart"/>
      <w:r w:rsidRPr="005B7FF7">
        <w:rPr>
          <w:rFonts w:ascii="GHEA Grapalat" w:hAnsi="GHEA Grapalat" w:cs="Sylfaen"/>
          <w:sz w:val="24"/>
          <w:szCs w:val="24"/>
          <w:lang w:val="af-ZA"/>
        </w:rPr>
        <w:t>մարմինը</w:t>
      </w:r>
      <w:proofErr w:type="spellEnd"/>
      <w:r w:rsidRPr="005B7FF7">
        <w:rPr>
          <w:rFonts w:ascii="GHEA Grapalat" w:hAnsi="GHEA Grapalat"/>
          <w:sz w:val="24"/>
          <w:szCs w:val="24"/>
          <w:lang w:val="af-ZA"/>
        </w:rPr>
        <w:t xml:space="preserve">: </w:t>
      </w:r>
    </w:p>
    <w:p w:rsidR="00DD4372" w:rsidRPr="005B7FF7" w:rsidRDefault="00DD4372" w:rsidP="009D3E77">
      <w:pPr>
        <w:spacing w:after="0" w:line="360" w:lineRule="auto"/>
        <w:jc w:val="both"/>
        <w:rPr>
          <w:rFonts w:ascii="GHEA Grapalat" w:eastAsia="Times New Roman" w:hAnsi="GHEA Grapalat"/>
          <w:bCs/>
          <w:kern w:val="32"/>
          <w:sz w:val="24"/>
          <w:szCs w:val="24"/>
          <w:lang w:val="af-ZA" w:eastAsia="x-none"/>
        </w:rPr>
      </w:pPr>
    </w:p>
    <w:p w:rsidR="001E567B" w:rsidRPr="001E3025" w:rsidRDefault="001E567B" w:rsidP="009D3E77">
      <w:pPr>
        <w:spacing w:after="0" w:line="360" w:lineRule="auto"/>
        <w:jc w:val="both"/>
        <w:rPr>
          <w:rFonts w:ascii="GHEA Grapalat" w:eastAsia="Times New Roman" w:hAnsi="GHEA Grapalat"/>
          <w:b/>
          <w:bCs/>
          <w:kern w:val="32"/>
          <w:sz w:val="24"/>
          <w:szCs w:val="24"/>
          <w:lang w:val="hy-AM" w:eastAsia="x-none"/>
        </w:rPr>
      </w:pPr>
      <w:r w:rsidRPr="001E3025">
        <w:rPr>
          <w:rFonts w:ascii="GHEA Grapalat" w:eastAsia="Times New Roman" w:hAnsi="GHEA Grapalat"/>
          <w:b/>
          <w:bCs/>
          <w:kern w:val="32"/>
          <w:sz w:val="24"/>
          <w:szCs w:val="24"/>
          <w:lang w:val="hy-AM" w:eastAsia="x-none"/>
        </w:rPr>
        <w:t>Հոդված</w:t>
      </w:r>
      <w:r w:rsidR="00F425D6">
        <w:rPr>
          <w:rFonts w:ascii="GHEA Grapalat" w:eastAsia="Times New Roman" w:hAnsi="GHEA Grapalat"/>
          <w:b/>
          <w:bCs/>
          <w:kern w:val="32"/>
          <w:sz w:val="24"/>
          <w:szCs w:val="24"/>
          <w:lang w:val="hy-AM" w:eastAsia="x-none"/>
        </w:rPr>
        <w:t xml:space="preserve"> </w:t>
      </w:r>
      <w:r w:rsidR="00F425D6">
        <w:rPr>
          <w:rFonts w:ascii="GHEA Grapalat" w:eastAsia="Times New Roman" w:hAnsi="GHEA Grapalat"/>
          <w:b/>
          <w:bCs/>
          <w:kern w:val="32"/>
          <w:sz w:val="24"/>
          <w:szCs w:val="24"/>
          <w:lang w:val="en-US" w:eastAsia="x-none"/>
        </w:rPr>
        <w:t>22</w:t>
      </w:r>
      <w:r w:rsidRPr="001E3025">
        <w:rPr>
          <w:rFonts w:ascii="GHEA Grapalat" w:eastAsia="Times New Roman" w:hAnsi="GHEA Grapalat"/>
          <w:b/>
          <w:bCs/>
          <w:kern w:val="32"/>
          <w:sz w:val="24"/>
          <w:szCs w:val="24"/>
          <w:lang w:val="hy-AM" w:eastAsia="x-none"/>
        </w:rPr>
        <w:t xml:space="preserve">. Հոժարակամ </w:t>
      </w:r>
      <w:proofErr w:type="spellStart"/>
      <w:r w:rsidRPr="001E3025">
        <w:rPr>
          <w:rFonts w:ascii="GHEA Grapalat" w:eastAsia="Times New Roman" w:hAnsi="GHEA Grapalat"/>
          <w:b/>
          <w:bCs/>
          <w:kern w:val="32"/>
          <w:sz w:val="24"/>
          <w:szCs w:val="24"/>
          <w:lang w:val="hy-AM" w:eastAsia="x-none"/>
        </w:rPr>
        <w:t>հոսպիտալացման</w:t>
      </w:r>
      <w:proofErr w:type="spellEnd"/>
      <w:r w:rsidRPr="001E3025">
        <w:rPr>
          <w:rFonts w:ascii="GHEA Grapalat" w:eastAsia="Times New Roman" w:hAnsi="GHEA Grapalat"/>
          <w:b/>
          <w:bCs/>
          <w:kern w:val="32"/>
          <w:sz w:val="24"/>
          <w:szCs w:val="24"/>
          <w:lang w:val="hy-AM" w:eastAsia="x-none"/>
        </w:rPr>
        <w:t xml:space="preserve"> հիմքերը</w:t>
      </w:r>
    </w:p>
    <w:p w:rsidR="001E567B" w:rsidRPr="005B7FF7" w:rsidRDefault="00A62AD9" w:rsidP="00C92C7F">
      <w:pPr>
        <w:numPr>
          <w:ilvl w:val="0"/>
          <w:numId w:val="15"/>
        </w:numPr>
        <w:spacing w:after="0" w:line="360" w:lineRule="auto"/>
        <w:ind w:left="0" w:firstLine="0"/>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Ընդհանուր հսկողության</w:t>
      </w:r>
      <w:r w:rsidRPr="001E3025">
        <w:rPr>
          <w:rFonts w:ascii="Courier New" w:eastAsia="Times New Roman" w:hAnsi="Courier New" w:cs="Courier New"/>
          <w:bCs/>
          <w:kern w:val="32"/>
          <w:sz w:val="24"/>
          <w:szCs w:val="24"/>
          <w:lang w:val="hy-AM" w:eastAsia="x-none"/>
        </w:rPr>
        <w:t> </w:t>
      </w:r>
      <w:r w:rsidRPr="005B7FF7">
        <w:rPr>
          <w:rFonts w:ascii="GHEA Grapalat" w:eastAsia="Times New Roman" w:hAnsi="GHEA Grapalat"/>
          <w:bCs/>
          <w:kern w:val="32"/>
          <w:sz w:val="24"/>
          <w:szCs w:val="24"/>
          <w:lang w:val="hy-AM" w:eastAsia="x-none"/>
        </w:rPr>
        <w:t>հոգեբուժական</w:t>
      </w:r>
      <w:r w:rsidRPr="001E3025">
        <w:rPr>
          <w:rFonts w:ascii="Courier New" w:eastAsia="Times New Roman" w:hAnsi="Courier New" w:cs="Courier New"/>
          <w:bCs/>
          <w:kern w:val="32"/>
          <w:sz w:val="24"/>
          <w:szCs w:val="24"/>
          <w:lang w:val="hy-AM" w:eastAsia="x-none"/>
        </w:rPr>
        <w:t> </w:t>
      </w:r>
      <w:r w:rsidR="001E3025">
        <w:rPr>
          <w:rFonts w:ascii="GHEA Grapalat" w:eastAsia="Times New Roman" w:hAnsi="GHEA Grapalat"/>
          <w:bCs/>
          <w:kern w:val="32"/>
          <w:sz w:val="24"/>
          <w:szCs w:val="24"/>
          <w:lang w:val="hy-AM" w:eastAsia="x-none"/>
        </w:rPr>
        <w:t>բաժանմունք</w:t>
      </w:r>
      <w:r w:rsidR="001E3025" w:rsidRPr="001E3025">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հ</w:t>
      </w:r>
      <w:r w:rsidR="001E567B" w:rsidRPr="005B7FF7">
        <w:rPr>
          <w:rFonts w:ascii="GHEA Grapalat" w:eastAsia="Times New Roman" w:hAnsi="GHEA Grapalat"/>
          <w:bCs/>
          <w:kern w:val="32"/>
          <w:sz w:val="24"/>
          <w:szCs w:val="24"/>
          <w:lang w:val="hy-AM" w:eastAsia="x-none"/>
        </w:rPr>
        <w:t xml:space="preserve">ոժարակամ </w:t>
      </w:r>
      <w:proofErr w:type="spellStart"/>
      <w:r w:rsidR="001E567B" w:rsidRPr="005B7FF7">
        <w:rPr>
          <w:rFonts w:ascii="GHEA Grapalat" w:eastAsia="Times New Roman" w:hAnsi="GHEA Grapalat"/>
          <w:bCs/>
          <w:kern w:val="32"/>
          <w:sz w:val="24"/>
          <w:szCs w:val="24"/>
          <w:lang w:val="hy-AM" w:eastAsia="x-none"/>
        </w:rPr>
        <w:t>հոսպիտալացման</w:t>
      </w:r>
      <w:proofErr w:type="spellEnd"/>
      <w:r w:rsidR="001E567B" w:rsidRPr="005B7FF7">
        <w:rPr>
          <w:rFonts w:ascii="GHEA Grapalat" w:eastAsia="Times New Roman" w:hAnsi="GHEA Grapalat"/>
          <w:bCs/>
          <w:kern w:val="32"/>
          <w:sz w:val="24"/>
          <w:szCs w:val="24"/>
          <w:lang w:val="hy-AM" w:eastAsia="x-none"/>
        </w:rPr>
        <w:t xml:space="preserve"> հիմք են հանդիսանում անձի հոգեկան խանգարման առկայությունը և բժիշկ-հոգեբույժի</w:t>
      </w:r>
      <w:r w:rsidR="004B1088">
        <w:rPr>
          <w:rFonts w:ascii="GHEA Grapalat" w:eastAsia="Times New Roman" w:hAnsi="GHEA Grapalat"/>
          <w:bCs/>
          <w:kern w:val="32"/>
          <w:sz w:val="24"/>
          <w:szCs w:val="24"/>
          <w:lang w:val="hy-AM" w:eastAsia="x-none"/>
        </w:rPr>
        <w:t>`</w:t>
      </w:r>
      <w:r w:rsidR="001E567B" w:rsidRPr="005B7FF7">
        <w:rPr>
          <w:rFonts w:ascii="GHEA Grapalat" w:eastAsia="Times New Roman" w:hAnsi="GHEA Grapalat"/>
          <w:bCs/>
          <w:kern w:val="32"/>
          <w:sz w:val="24"/>
          <w:szCs w:val="24"/>
          <w:lang w:val="hy-AM" w:eastAsia="x-none"/>
        </w:rPr>
        <w:t xml:space="preserve"> անձի հիվանդանոցային </w:t>
      </w:r>
      <w:proofErr w:type="spellStart"/>
      <w:r w:rsidR="001E567B" w:rsidRPr="005B7FF7">
        <w:rPr>
          <w:rFonts w:ascii="GHEA Grapalat" w:eastAsia="Times New Roman" w:hAnsi="GHEA Grapalat"/>
          <w:bCs/>
          <w:kern w:val="32"/>
          <w:sz w:val="24"/>
          <w:szCs w:val="24"/>
          <w:lang w:val="hy-AM" w:eastAsia="x-none"/>
        </w:rPr>
        <w:t>ձևով</w:t>
      </w:r>
      <w:proofErr w:type="spellEnd"/>
      <w:r w:rsidR="001E567B" w:rsidRPr="005B7FF7">
        <w:rPr>
          <w:rFonts w:ascii="GHEA Grapalat" w:eastAsia="Times New Roman" w:hAnsi="GHEA Grapalat"/>
          <w:bCs/>
          <w:kern w:val="32"/>
          <w:sz w:val="24"/>
          <w:szCs w:val="24"/>
          <w:lang w:val="hy-AM" w:eastAsia="x-none"/>
        </w:rPr>
        <w:t xml:space="preserve"> հետազոտության  կամ բուժման անհրաժեշտության մասին եզրակացությունը կամ </w:t>
      </w:r>
      <w:r w:rsidR="001E567B" w:rsidRPr="0085089F">
        <w:rPr>
          <w:rFonts w:ascii="GHEA Grapalat" w:eastAsia="Times New Roman" w:hAnsi="GHEA Grapalat"/>
          <w:bCs/>
          <w:kern w:val="32"/>
          <w:sz w:val="24"/>
          <w:szCs w:val="24"/>
          <w:lang w:val="hy-AM" w:eastAsia="x-none"/>
        </w:rPr>
        <w:t xml:space="preserve">Հայաստանի Հանրապետության </w:t>
      </w:r>
      <w:r w:rsidR="0023256C" w:rsidRPr="0085089F">
        <w:rPr>
          <w:rFonts w:ascii="GHEA Grapalat" w:eastAsia="Times New Roman" w:hAnsi="GHEA Grapalat"/>
          <w:bCs/>
          <w:kern w:val="32"/>
          <w:sz w:val="24"/>
          <w:szCs w:val="24"/>
          <w:lang w:val="hy-AM" w:eastAsia="x-none"/>
        </w:rPr>
        <w:t>օրենքով</w:t>
      </w:r>
      <w:r w:rsidR="00CA2929">
        <w:rPr>
          <w:rFonts w:ascii="GHEA Grapalat" w:eastAsia="Times New Roman" w:hAnsi="GHEA Grapalat"/>
          <w:bCs/>
          <w:kern w:val="32"/>
          <w:sz w:val="24"/>
          <w:szCs w:val="24"/>
          <w:lang w:val="hy-AM" w:eastAsia="x-none"/>
        </w:rPr>
        <w:t xml:space="preserve"> սահմանված դեպքերում</w:t>
      </w:r>
      <w:r w:rsidR="001E567B" w:rsidRPr="005B7FF7">
        <w:rPr>
          <w:rFonts w:ascii="GHEA Grapalat" w:eastAsia="Times New Roman" w:hAnsi="GHEA Grapalat"/>
          <w:bCs/>
          <w:kern w:val="32"/>
          <w:sz w:val="24"/>
          <w:szCs w:val="24"/>
          <w:lang w:val="hy-AM" w:eastAsia="x-none"/>
        </w:rPr>
        <w:t xml:space="preserve"> փորձաքննություն </w:t>
      </w:r>
      <w:r w:rsidR="0023256C">
        <w:rPr>
          <w:rFonts w:ascii="GHEA Grapalat" w:eastAsia="Times New Roman" w:hAnsi="GHEA Grapalat"/>
          <w:bCs/>
          <w:kern w:val="32"/>
          <w:sz w:val="24"/>
          <w:szCs w:val="24"/>
          <w:lang w:val="hy-AM" w:eastAsia="x-none"/>
        </w:rPr>
        <w:t>իրականացնելու անհրաժեշտությունը</w:t>
      </w:r>
      <w:r w:rsidR="0023256C" w:rsidRPr="0023256C">
        <w:rPr>
          <w:rFonts w:ascii="GHEA Grapalat" w:eastAsia="Times New Roman" w:hAnsi="GHEA Grapalat"/>
          <w:bCs/>
          <w:kern w:val="32"/>
          <w:sz w:val="24"/>
          <w:szCs w:val="24"/>
          <w:lang w:val="hy-AM" w:eastAsia="x-none"/>
        </w:rPr>
        <w:t xml:space="preserve">: Փորձաքննության իրականացման կարգը սահմանում </w:t>
      </w:r>
      <w:r w:rsidR="004B1088">
        <w:rPr>
          <w:rFonts w:ascii="GHEA Grapalat" w:eastAsia="Times New Roman" w:hAnsi="GHEA Grapalat"/>
          <w:bCs/>
          <w:kern w:val="32"/>
          <w:sz w:val="24"/>
          <w:szCs w:val="24"/>
          <w:lang w:val="hy-AM" w:eastAsia="x-none"/>
        </w:rPr>
        <w:t>է լիազոր</w:t>
      </w:r>
      <w:r w:rsidR="006332C2" w:rsidRPr="00F07EDE">
        <w:rPr>
          <w:rFonts w:ascii="GHEA Grapalat" w:eastAsia="Times New Roman" w:hAnsi="GHEA Grapalat"/>
          <w:bCs/>
          <w:kern w:val="32"/>
          <w:sz w:val="24"/>
          <w:szCs w:val="24"/>
          <w:lang w:val="hy-AM" w:eastAsia="x-none"/>
        </w:rPr>
        <w:t xml:space="preserve"> </w:t>
      </w:r>
      <w:r w:rsidR="0023256C" w:rsidRPr="00F07EDE">
        <w:rPr>
          <w:rFonts w:ascii="GHEA Grapalat" w:eastAsia="Times New Roman" w:hAnsi="GHEA Grapalat"/>
          <w:bCs/>
          <w:kern w:val="32"/>
          <w:sz w:val="24"/>
          <w:szCs w:val="24"/>
          <w:lang w:val="hy-AM" w:eastAsia="x-none"/>
        </w:rPr>
        <w:t>մարմ</w:t>
      </w:r>
      <w:r w:rsidR="0023256C" w:rsidRPr="0023256C">
        <w:rPr>
          <w:rFonts w:ascii="GHEA Grapalat" w:eastAsia="Times New Roman" w:hAnsi="GHEA Grapalat"/>
          <w:bCs/>
          <w:kern w:val="32"/>
          <w:sz w:val="24"/>
          <w:szCs w:val="24"/>
          <w:lang w:val="hy-AM" w:eastAsia="x-none"/>
        </w:rPr>
        <w:t>ինը:</w:t>
      </w:r>
    </w:p>
    <w:p w:rsidR="001E567B" w:rsidRPr="00932474" w:rsidRDefault="001E567B" w:rsidP="009D3E77">
      <w:pPr>
        <w:spacing w:after="0" w:line="360" w:lineRule="auto"/>
        <w:jc w:val="both"/>
        <w:rPr>
          <w:rFonts w:ascii="GHEA Grapalat" w:eastAsia="Times New Roman" w:hAnsi="GHEA Grapalat"/>
          <w:bCs/>
          <w:kern w:val="32"/>
          <w:sz w:val="24"/>
          <w:szCs w:val="24"/>
          <w:lang w:val="hy-AM" w:eastAsia="x-none"/>
        </w:rPr>
      </w:pPr>
      <w:r w:rsidRPr="00B54137">
        <w:rPr>
          <w:rFonts w:ascii="GHEA Grapalat" w:eastAsia="Times New Roman" w:hAnsi="GHEA Grapalat"/>
          <w:bCs/>
          <w:kern w:val="32"/>
          <w:sz w:val="24"/>
          <w:szCs w:val="24"/>
          <w:lang w:val="hy-AM" w:eastAsia="x-none"/>
        </w:rPr>
        <w:t>2.</w:t>
      </w:r>
      <w:r w:rsidR="00AA13F1" w:rsidRPr="00B54137">
        <w:rPr>
          <w:rFonts w:ascii="GHEA Grapalat" w:eastAsia="Times New Roman" w:hAnsi="GHEA Grapalat"/>
          <w:bCs/>
          <w:kern w:val="32"/>
          <w:sz w:val="24"/>
          <w:szCs w:val="24"/>
          <w:lang w:val="hy-AM" w:eastAsia="x-none"/>
        </w:rPr>
        <w:t xml:space="preserve"> </w:t>
      </w:r>
      <w:r w:rsidR="00A62AD9" w:rsidRPr="00B54137">
        <w:rPr>
          <w:rFonts w:ascii="GHEA Grapalat" w:eastAsia="Times New Roman" w:hAnsi="GHEA Grapalat"/>
          <w:bCs/>
          <w:kern w:val="32"/>
          <w:sz w:val="24"/>
          <w:szCs w:val="24"/>
          <w:lang w:val="hy-AM" w:eastAsia="x-none"/>
        </w:rPr>
        <w:t>Ընդհանուր հսկողության</w:t>
      </w:r>
      <w:r w:rsidR="00A62AD9" w:rsidRPr="00B54137">
        <w:rPr>
          <w:rFonts w:ascii="Courier New" w:eastAsia="Times New Roman" w:hAnsi="Courier New" w:cs="Courier New"/>
          <w:bCs/>
          <w:kern w:val="32"/>
          <w:sz w:val="24"/>
          <w:szCs w:val="24"/>
          <w:lang w:val="hy-AM" w:eastAsia="x-none"/>
        </w:rPr>
        <w:t> </w:t>
      </w:r>
      <w:r w:rsidR="00A62AD9" w:rsidRPr="00B54137">
        <w:rPr>
          <w:rFonts w:ascii="GHEA Grapalat" w:eastAsia="Times New Roman" w:hAnsi="GHEA Grapalat"/>
          <w:bCs/>
          <w:kern w:val="32"/>
          <w:sz w:val="24"/>
          <w:szCs w:val="24"/>
          <w:lang w:val="hy-AM" w:eastAsia="x-none"/>
        </w:rPr>
        <w:t>հոգեբուժական</w:t>
      </w:r>
      <w:r w:rsidR="00A62AD9" w:rsidRPr="00B54137">
        <w:rPr>
          <w:rFonts w:ascii="Courier New" w:eastAsia="Times New Roman" w:hAnsi="Courier New" w:cs="Courier New"/>
          <w:bCs/>
          <w:kern w:val="32"/>
          <w:sz w:val="24"/>
          <w:szCs w:val="24"/>
          <w:lang w:val="hy-AM" w:eastAsia="x-none"/>
        </w:rPr>
        <w:t> </w:t>
      </w:r>
      <w:r w:rsidR="00A62AD9" w:rsidRPr="00B54137">
        <w:rPr>
          <w:rFonts w:ascii="GHEA Grapalat" w:eastAsia="Times New Roman" w:hAnsi="GHEA Grapalat"/>
          <w:bCs/>
          <w:kern w:val="32"/>
          <w:sz w:val="24"/>
          <w:szCs w:val="24"/>
          <w:lang w:val="hy-AM" w:eastAsia="x-none"/>
        </w:rPr>
        <w:t>բաժանմունք հ</w:t>
      </w:r>
      <w:r w:rsidRPr="00B54137">
        <w:rPr>
          <w:rFonts w:ascii="GHEA Grapalat" w:eastAsia="Times New Roman" w:hAnsi="GHEA Grapalat"/>
          <w:bCs/>
          <w:kern w:val="32"/>
          <w:sz w:val="24"/>
          <w:szCs w:val="24"/>
          <w:lang w:val="hy-AM" w:eastAsia="x-none"/>
        </w:rPr>
        <w:t>ոժարակամ հոսպիտալացումը կարող է իրականացվել միայն անձի</w:t>
      </w:r>
      <w:r w:rsidR="00E51271" w:rsidRPr="00B54137">
        <w:rPr>
          <w:rFonts w:ascii="GHEA Grapalat" w:eastAsia="Times New Roman" w:hAnsi="GHEA Grapalat"/>
          <w:bCs/>
          <w:kern w:val="32"/>
          <w:sz w:val="24"/>
          <w:szCs w:val="24"/>
          <w:lang w:val="hy-AM" w:eastAsia="x-none"/>
        </w:rPr>
        <w:t>,</w:t>
      </w:r>
      <w:r w:rsidRPr="00B54137">
        <w:rPr>
          <w:rFonts w:ascii="GHEA Grapalat" w:eastAsia="Times New Roman" w:hAnsi="GHEA Grapalat"/>
          <w:bCs/>
          <w:kern w:val="32"/>
          <w:sz w:val="24"/>
          <w:szCs w:val="24"/>
          <w:lang w:val="hy-AM" w:eastAsia="x-none"/>
        </w:rPr>
        <w:t xml:space="preserve"> </w:t>
      </w:r>
      <w:r w:rsidR="00E51271" w:rsidRPr="00B54137">
        <w:rPr>
          <w:rFonts w:ascii="GHEA Grapalat" w:eastAsia="Times New Roman" w:hAnsi="GHEA Grapalat"/>
          <w:bCs/>
          <w:kern w:val="32"/>
          <w:sz w:val="24"/>
          <w:szCs w:val="24"/>
          <w:lang w:val="hy-AM" w:eastAsia="x-none"/>
        </w:rPr>
        <w:t xml:space="preserve">իսկ </w:t>
      </w:r>
      <w:r w:rsidR="002153E2" w:rsidRPr="00B54137">
        <w:rPr>
          <w:rFonts w:ascii="GHEA Grapalat" w:eastAsia="Times New Roman" w:hAnsi="GHEA Grapalat"/>
          <w:bCs/>
          <w:kern w:val="32"/>
          <w:sz w:val="24"/>
          <w:szCs w:val="24"/>
          <w:lang w:val="hy-AM" w:eastAsia="x-none"/>
        </w:rPr>
        <w:t xml:space="preserve">օրինական </w:t>
      </w:r>
      <w:r w:rsidR="00E51271" w:rsidRPr="00B54137">
        <w:rPr>
          <w:rFonts w:ascii="GHEA Grapalat" w:eastAsia="Times New Roman" w:hAnsi="GHEA Grapalat"/>
          <w:bCs/>
          <w:kern w:val="32"/>
          <w:sz w:val="24"/>
          <w:szCs w:val="24"/>
          <w:lang w:val="hy-AM" w:eastAsia="x-none"/>
        </w:rPr>
        <w:t xml:space="preserve">ներկայացուցչի առկայության դեպքում՝ </w:t>
      </w:r>
      <w:r w:rsidR="002153E2" w:rsidRPr="00B54137">
        <w:rPr>
          <w:rFonts w:ascii="GHEA Grapalat" w:eastAsia="Times New Roman" w:hAnsi="GHEA Grapalat"/>
          <w:bCs/>
          <w:kern w:val="32"/>
          <w:sz w:val="24"/>
          <w:szCs w:val="24"/>
          <w:lang w:val="hy-AM" w:eastAsia="x-none"/>
        </w:rPr>
        <w:t xml:space="preserve">օրինական </w:t>
      </w:r>
      <w:r w:rsidR="00E51271" w:rsidRPr="00B54137">
        <w:rPr>
          <w:rFonts w:ascii="GHEA Grapalat" w:eastAsia="Times New Roman" w:hAnsi="GHEA Grapalat"/>
          <w:bCs/>
          <w:kern w:val="32"/>
          <w:sz w:val="24"/>
          <w:szCs w:val="24"/>
          <w:lang w:val="hy-AM" w:eastAsia="x-none"/>
        </w:rPr>
        <w:t xml:space="preserve">ներկայացուցչի </w:t>
      </w:r>
      <w:r w:rsidRPr="00B54137">
        <w:rPr>
          <w:rFonts w:ascii="GHEA Grapalat" w:eastAsia="Times New Roman" w:hAnsi="GHEA Grapalat"/>
          <w:bCs/>
          <w:kern w:val="32"/>
          <w:sz w:val="24"/>
          <w:szCs w:val="24"/>
          <w:lang w:val="hy-AM" w:eastAsia="x-none"/>
        </w:rPr>
        <w:t xml:space="preserve">գրավոր դիմումի կամ գրավոր </w:t>
      </w:r>
      <w:proofErr w:type="spellStart"/>
      <w:r w:rsidR="00FD19E2" w:rsidRPr="00B54137">
        <w:rPr>
          <w:rFonts w:ascii="GHEA Grapalat" w:eastAsia="Times New Roman" w:hAnsi="GHEA Grapalat"/>
          <w:bCs/>
          <w:kern w:val="32"/>
          <w:sz w:val="24"/>
          <w:szCs w:val="24"/>
          <w:lang w:val="hy-AM" w:eastAsia="x-none"/>
        </w:rPr>
        <w:t>իրազեկված</w:t>
      </w:r>
      <w:proofErr w:type="spellEnd"/>
      <w:r w:rsidR="00FD19E2" w:rsidRPr="00B54137">
        <w:rPr>
          <w:rFonts w:ascii="GHEA Grapalat" w:eastAsia="Times New Roman" w:hAnsi="GHEA Grapalat"/>
          <w:bCs/>
          <w:kern w:val="32"/>
          <w:sz w:val="24"/>
          <w:szCs w:val="24"/>
          <w:lang w:val="hy-AM" w:eastAsia="x-none"/>
        </w:rPr>
        <w:t xml:space="preserve"> </w:t>
      </w:r>
      <w:r w:rsidRPr="00B54137">
        <w:rPr>
          <w:rFonts w:ascii="GHEA Grapalat" w:eastAsia="Times New Roman" w:hAnsi="GHEA Grapalat"/>
          <w:bCs/>
          <w:kern w:val="32"/>
          <w:sz w:val="24"/>
          <w:szCs w:val="24"/>
          <w:lang w:val="hy-AM" w:eastAsia="x-none"/>
        </w:rPr>
        <w:t>համաձայնության հիման վրա:</w:t>
      </w:r>
      <w:r w:rsidR="006026A3" w:rsidRPr="005B7FF7">
        <w:rPr>
          <w:rFonts w:ascii="GHEA Grapalat" w:eastAsia="Times New Roman" w:hAnsi="GHEA Grapalat"/>
          <w:bCs/>
          <w:kern w:val="32"/>
          <w:sz w:val="24"/>
          <w:szCs w:val="24"/>
          <w:lang w:val="hy-AM" w:eastAsia="x-none"/>
        </w:rPr>
        <w:t xml:space="preserve"> Անգործունակ ճանաչված անձին սույն հոդվածին համապատասխան ընդհանուր հսկողության</w:t>
      </w:r>
      <w:r w:rsidR="006026A3" w:rsidRPr="005B7FF7">
        <w:rPr>
          <w:rFonts w:ascii="Courier New" w:eastAsia="Times New Roman" w:hAnsi="Courier New" w:cs="Courier New"/>
          <w:bCs/>
          <w:kern w:val="32"/>
          <w:sz w:val="24"/>
          <w:szCs w:val="24"/>
          <w:lang w:val="hy-AM" w:eastAsia="x-none"/>
        </w:rPr>
        <w:t> </w:t>
      </w:r>
      <w:r w:rsidR="006026A3" w:rsidRPr="005B7FF7">
        <w:rPr>
          <w:rFonts w:ascii="GHEA Grapalat" w:eastAsia="Times New Roman" w:hAnsi="GHEA Grapalat"/>
          <w:bCs/>
          <w:kern w:val="32"/>
          <w:sz w:val="24"/>
          <w:szCs w:val="24"/>
          <w:lang w:val="hy-AM" w:eastAsia="x-none"/>
        </w:rPr>
        <w:t>հոգեբուժական</w:t>
      </w:r>
      <w:r w:rsidR="006026A3" w:rsidRPr="005B7FF7">
        <w:rPr>
          <w:rFonts w:ascii="Courier New" w:eastAsia="Times New Roman" w:hAnsi="Courier New" w:cs="Courier New"/>
          <w:bCs/>
          <w:kern w:val="32"/>
          <w:sz w:val="24"/>
          <w:szCs w:val="24"/>
          <w:lang w:val="hy-AM" w:eastAsia="x-none"/>
        </w:rPr>
        <w:t> </w:t>
      </w:r>
      <w:r w:rsidR="006026A3" w:rsidRPr="005B7FF7">
        <w:rPr>
          <w:rFonts w:ascii="GHEA Grapalat" w:eastAsia="Times New Roman" w:hAnsi="GHEA Grapalat"/>
          <w:bCs/>
          <w:kern w:val="32"/>
          <w:sz w:val="24"/>
          <w:szCs w:val="24"/>
          <w:lang w:val="hy-AM" w:eastAsia="x-none"/>
        </w:rPr>
        <w:t>բաժանմունք հոսպիտալացնելուց հետո խնամակալը այդ մասին </w:t>
      </w:r>
      <w:r w:rsidR="006026A3" w:rsidRPr="005B7FF7">
        <w:rPr>
          <w:rFonts w:ascii="GHEA Grapalat" w:eastAsia="Times New Roman" w:hAnsi="GHEA Grapalat"/>
          <w:kern w:val="32"/>
          <w:sz w:val="24"/>
          <w:szCs w:val="24"/>
          <w:lang w:val="hy-AM" w:eastAsia="x-none"/>
        </w:rPr>
        <w:t>Փաստաթղթերի հատուկ առաքման մասին Հայաստանի Հանրապետության օրենքով սահմանված կարգով եռօրյա ժամկետում գրավոր տեղեկացնում է</w:t>
      </w:r>
      <w:r w:rsidR="006026A3" w:rsidRPr="005B7FF7">
        <w:rPr>
          <w:rFonts w:ascii="GHEA Grapalat" w:eastAsia="Times New Roman" w:hAnsi="GHEA Grapalat"/>
          <w:b/>
          <w:kern w:val="32"/>
          <w:sz w:val="24"/>
          <w:szCs w:val="24"/>
          <w:lang w:val="hy-AM" w:eastAsia="x-none"/>
        </w:rPr>
        <w:t xml:space="preserve"> </w:t>
      </w:r>
      <w:r w:rsidR="006026A3" w:rsidRPr="005B7FF7">
        <w:rPr>
          <w:rFonts w:ascii="GHEA Grapalat" w:eastAsia="Times New Roman" w:hAnsi="GHEA Grapalat"/>
          <w:bCs/>
          <w:kern w:val="32"/>
          <w:sz w:val="24"/>
          <w:szCs w:val="24"/>
          <w:lang w:val="hy-AM" w:eastAsia="x-none"/>
        </w:rPr>
        <w:t>խնամակալության և հոգաբարձության մարմնին:</w:t>
      </w:r>
    </w:p>
    <w:p w:rsidR="00932474" w:rsidRPr="00932474" w:rsidRDefault="00932474" w:rsidP="00932474">
      <w:pPr>
        <w:spacing w:after="0" w:line="360" w:lineRule="auto"/>
        <w:jc w:val="both"/>
        <w:rPr>
          <w:rFonts w:ascii="GHEA Grapalat" w:eastAsia="Times New Roman" w:hAnsi="GHEA Grapalat"/>
          <w:bCs/>
          <w:color w:val="FF0000"/>
          <w:kern w:val="32"/>
          <w:sz w:val="24"/>
          <w:szCs w:val="24"/>
          <w:lang w:val="hy-AM" w:eastAsia="x-none"/>
        </w:rPr>
      </w:pPr>
      <w:r w:rsidRPr="00774E0D">
        <w:rPr>
          <w:rFonts w:ascii="GHEA Grapalat" w:eastAsia="Times New Roman" w:hAnsi="GHEA Grapalat"/>
          <w:bCs/>
          <w:kern w:val="32"/>
          <w:sz w:val="24"/>
          <w:szCs w:val="24"/>
          <w:lang w:val="hy-AM" w:eastAsia="x-none"/>
        </w:rPr>
        <w:t xml:space="preserve">3. Առանց անձը հաստատող փաստաթղթի անձանց, քաղաքացիություն չունեցող անձանց դեպքում բժիշկ-հոգեբույժը կամ հոգեբուժական հանձնաժողովը գրավոր </w:t>
      </w:r>
      <w:r w:rsidRPr="00774E0D">
        <w:rPr>
          <w:rFonts w:ascii="GHEA Grapalat" w:eastAsia="Times New Roman" w:hAnsi="GHEA Grapalat"/>
          <w:bCs/>
          <w:kern w:val="32"/>
          <w:sz w:val="24"/>
          <w:szCs w:val="24"/>
          <w:lang w:val="hy-AM" w:eastAsia="x-none"/>
        </w:rPr>
        <w:lastRenderedPageBreak/>
        <w:t xml:space="preserve">տեղեկացնում են իրավապահ մարմիններին </w:t>
      </w:r>
      <w:proofErr w:type="spellStart"/>
      <w:r w:rsidRPr="00774E0D">
        <w:rPr>
          <w:rFonts w:ascii="GHEA Grapalat" w:eastAsia="Times New Roman" w:hAnsi="GHEA Grapalat"/>
          <w:bCs/>
          <w:kern w:val="32"/>
          <w:sz w:val="24"/>
          <w:szCs w:val="24"/>
          <w:lang w:val="hy-AM" w:eastAsia="x-none"/>
        </w:rPr>
        <w:t>հոսպիտալացման</w:t>
      </w:r>
      <w:proofErr w:type="spellEnd"/>
      <w:r w:rsidRPr="00774E0D">
        <w:rPr>
          <w:rFonts w:ascii="GHEA Grapalat" w:eastAsia="Times New Roman" w:hAnsi="GHEA Grapalat"/>
          <w:bCs/>
          <w:kern w:val="32"/>
          <w:sz w:val="24"/>
          <w:szCs w:val="24"/>
          <w:lang w:val="hy-AM" w:eastAsia="x-none"/>
        </w:rPr>
        <w:t xml:space="preserve"> փաստի վերաբերյալ:</w:t>
      </w:r>
    </w:p>
    <w:p w:rsidR="00932474" w:rsidRPr="00542B81" w:rsidRDefault="00542B81" w:rsidP="00932474">
      <w:pPr>
        <w:spacing w:after="0" w:line="360" w:lineRule="auto"/>
        <w:jc w:val="both"/>
        <w:rPr>
          <w:rFonts w:ascii="GHEA Grapalat" w:eastAsia="Times New Roman" w:hAnsi="GHEA Grapalat"/>
          <w:bCs/>
          <w:color w:val="FF0000"/>
          <w:kern w:val="32"/>
          <w:sz w:val="24"/>
          <w:szCs w:val="24"/>
          <w:lang w:val="hy-AM" w:eastAsia="x-none"/>
        </w:rPr>
      </w:pPr>
      <w:r w:rsidRPr="00542B81">
        <w:rPr>
          <w:rFonts w:ascii="GHEA Grapalat" w:eastAsia="Times New Roman" w:hAnsi="GHEA Grapalat"/>
          <w:bCs/>
          <w:kern w:val="32"/>
          <w:sz w:val="24"/>
          <w:szCs w:val="24"/>
          <w:lang w:val="hy-AM" w:eastAsia="x-none"/>
        </w:rPr>
        <w:t>4.</w:t>
      </w:r>
      <w:r w:rsidRPr="00542B81">
        <w:rPr>
          <w:rFonts w:ascii="GHEA Grapalat" w:eastAsia="Times New Roman" w:hAnsi="GHEA Grapalat"/>
          <w:bCs/>
          <w:color w:val="FF0000"/>
          <w:kern w:val="32"/>
          <w:sz w:val="24"/>
          <w:szCs w:val="24"/>
          <w:lang w:val="hy-AM" w:eastAsia="x-none"/>
        </w:rPr>
        <w:t xml:space="preserve"> </w:t>
      </w:r>
      <w:r w:rsidRPr="00703171">
        <w:rPr>
          <w:rFonts w:ascii="GHEA Grapalat" w:eastAsia="Times New Roman" w:hAnsi="GHEA Grapalat"/>
          <w:bCs/>
          <w:kern w:val="32"/>
          <w:sz w:val="24"/>
          <w:szCs w:val="24"/>
          <w:lang w:val="hy-AM" w:eastAsia="x-none"/>
        </w:rPr>
        <w:t xml:space="preserve">Հոգեկան առողջության խնդիր ունեցող անձի օտարերկրացի լինելու դեպքում կազմակերպության գործադիր տնօրենը նույն օրը, իսկ ոչ </w:t>
      </w:r>
      <w:proofErr w:type="spellStart"/>
      <w:r w:rsidRPr="00703171">
        <w:rPr>
          <w:rFonts w:ascii="GHEA Grapalat" w:eastAsia="Times New Roman" w:hAnsi="GHEA Grapalat"/>
          <w:bCs/>
          <w:kern w:val="32"/>
          <w:sz w:val="24"/>
          <w:szCs w:val="24"/>
          <w:lang w:val="hy-AM" w:eastAsia="x-none"/>
        </w:rPr>
        <w:t>ախատանքային</w:t>
      </w:r>
      <w:proofErr w:type="spellEnd"/>
      <w:r w:rsidRPr="00703171">
        <w:rPr>
          <w:rFonts w:ascii="GHEA Grapalat" w:eastAsia="Times New Roman" w:hAnsi="GHEA Grapalat"/>
          <w:bCs/>
          <w:kern w:val="32"/>
          <w:sz w:val="24"/>
          <w:szCs w:val="24"/>
          <w:lang w:val="hy-AM" w:eastAsia="x-none"/>
        </w:rPr>
        <w:t xml:space="preserve"> օրերին և ժամերին՝ հաջորդ աշխատանքային օրը միաժամանակ գրավոր տեղեկացնում է նաև լիազոր մարմնին, որն էլ իր հերթին այդ մասին հայտնում է արտաքին գործերի բնագավառում պետական կառավարման մարմնին:</w:t>
      </w:r>
    </w:p>
    <w:p w:rsidR="00AA13F1" w:rsidRPr="005B7FF7" w:rsidRDefault="00AA13F1" w:rsidP="009D3E77">
      <w:pPr>
        <w:spacing w:after="0" w:line="360" w:lineRule="auto"/>
        <w:jc w:val="both"/>
        <w:rPr>
          <w:rFonts w:ascii="GHEA Grapalat" w:eastAsia="Times New Roman" w:hAnsi="GHEA Grapalat"/>
          <w:bCs/>
          <w:kern w:val="32"/>
          <w:sz w:val="24"/>
          <w:szCs w:val="24"/>
          <w:lang w:val="hy-AM" w:eastAsia="x-none"/>
        </w:rPr>
      </w:pPr>
    </w:p>
    <w:p w:rsidR="001E567B" w:rsidRPr="00CA2929" w:rsidRDefault="001E567B" w:rsidP="009D3E77">
      <w:pPr>
        <w:spacing w:after="0" w:line="360" w:lineRule="auto"/>
        <w:jc w:val="both"/>
        <w:rPr>
          <w:rFonts w:ascii="GHEA Grapalat" w:eastAsia="Times New Roman" w:hAnsi="GHEA Grapalat"/>
          <w:b/>
          <w:bCs/>
          <w:kern w:val="32"/>
          <w:sz w:val="24"/>
          <w:szCs w:val="24"/>
          <w:lang w:val="hy-AM" w:eastAsia="x-none"/>
        </w:rPr>
      </w:pPr>
      <w:r w:rsidRPr="00CA2929">
        <w:rPr>
          <w:rFonts w:ascii="GHEA Grapalat" w:eastAsia="Times New Roman" w:hAnsi="GHEA Grapalat"/>
          <w:b/>
          <w:bCs/>
          <w:kern w:val="32"/>
          <w:sz w:val="24"/>
          <w:szCs w:val="24"/>
          <w:lang w:val="hy-AM" w:eastAsia="x-none"/>
        </w:rPr>
        <w:t>Հոդված</w:t>
      </w:r>
      <w:r w:rsidR="00245692">
        <w:rPr>
          <w:rFonts w:ascii="GHEA Grapalat" w:eastAsia="Times New Roman" w:hAnsi="GHEA Grapalat"/>
          <w:b/>
          <w:bCs/>
          <w:kern w:val="32"/>
          <w:sz w:val="24"/>
          <w:szCs w:val="24"/>
          <w:lang w:val="hy-AM" w:eastAsia="x-none"/>
        </w:rPr>
        <w:t xml:space="preserve"> </w:t>
      </w:r>
      <w:r w:rsidR="00245692" w:rsidRPr="00D61250">
        <w:rPr>
          <w:rFonts w:ascii="GHEA Grapalat" w:eastAsia="Times New Roman" w:hAnsi="GHEA Grapalat"/>
          <w:b/>
          <w:bCs/>
          <w:kern w:val="32"/>
          <w:sz w:val="24"/>
          <w:szCs w:val="24"/>
          <w:lang w:val="hy-AM" w:eastAsia="x-none"/>
        </w:rPr>
        <w:t>23</w:t>
      </w:r>
      <w:r w:rsidRPr="00CA2929">
        <w:rPr>
          <w:rFonts w:ascii="GHEA Grapalat" w:eastAsia="Times New Roman" w:hAnsi="GHEA Grapalat"/>
          <w:b/>
          <w:bCs/>
          <w:kern w:val="32"/>
          <w:sz w:val="24"/>
          <w:szCs w:val="24"/>
          <w:lang w:val="hy-AM" w:eastAsia="x-none"/>
        </w:rPr>
        <w:t xml:space="preserve">. Հոժարակամ </w:t>
      </w:r>
      <w:proofErr w:type="spellStart"/>
      <w:r w:rsidRPr="00CA2929">
        <w:rPr>
          <w:rFonts w:ascii="GHEA Grapalat" w:eastAsia="Times New Roman" w:hAnsi="GHEA Grapalat"/>
          <w:b/>
          <w:bCs/>
          <w:kern w:val="32"/>
          <w:sz w:val="24"/>
          <w:szCs w:val="24"/>
          <w:lang w:val="hy-AM" w:eastAsia="x-none"/>
        </w:rPr>
        <w:t>հոսպիտալացված</w:t>
      </w:r>
      <w:proofErr w:type="spellEnd"/>
      <w:r w:rsidRPr="00CA2929">
        <w:rPr>
          <w:rFonts w:ascii="GHEA Grapalat" w:eastAsia="Times New Roman" w:hAnsi="GHEA Grapalat"/>
          <w:b/>
          <w:bCs/>
          <w:kern w:val="32"/>
          <w:sz w:val="24"/>
          <w:szCs w:val="24"/>
          <w:lang w:val="hy-AM" w:eastAsia="x-none"/>
        </w:rPr>
        <w:t xml:space="preserve"> անձի դուրսգրումը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AA13F1" w:rsidRPr="005B7FF7">
        <w:rPr>
          <w:rFonts w:ascii="GHEA Grapalat" w:eastAsia="Times New Roman" w:hAnsi="GHEA Grapalat"/>
          <w:bCs/>
          <w:kern w:val="32"/>
          <w:sz w:val="24"/>
          <w:szCs w:val="24"/>
          <w:lang w:val="hy-AM" w:eastAsia="x-none"/>
        </w:rPr>
        <w:t xml:space="preserve"> </w:t>
      </w:r>
      <w:r w:rsidR="00A62AD9" w:rsidRPr="005B7FF7">
        <w:rPr>
          <w:rFonts w:ascii="GHEA Grapalat" w:eastAsia="Times New Roman" w:hAnsi="GHEA Grapalat"/>
          <w:bCs/>
          <w:kern w:val="32"/>
          <w:sz w:val="24"/>
          <w:szCs w:val="24"/>
          <w:lang w:val="hy-AM" w:eastAsia="x-none"/>
        </w:rPr>
        <w:t>Ընդհանուր հսկողության</w:t>
      </w:r>
      <w:r w:rsidR="00A62AD9" w:rsidRPr="005B7FF7">
        <w:rPr>
          <w:rFonts w:ascii="Courier New" w:eastAsia="Times New Roman" w:hAnsi="Courier New" w:cs="Courier New"/>
          <w:bCs/>
          <w:kern w:val="32"/>
          <w:sz w:val="24"/>
          <w:szCs w:val="24"/>
          <w:lang w:val="hy-AM" w:eastAsia="x-none"/>
        </w:rPr>
        <w:t> </w:t>
      </w:r>
      <w:r w:rsidR="00A62AD9" w:rsidRPr="005B7FF7">
        <w:rPr>
          <w:rFonts w:ascii="GHEA Grapalat" w:eastAsia="Times New Roman" w:hAnsi="GHEA Grapalat"/>
          <w:bCs/>
          <w:kern w:val="32"/>
          <w:sz w:val="24"/>
          <w:szCs w:val="24"/>
          <w:lang w:val="hy-AM" w:eastAsia="x-none"/>
        </w:rPr>
        <w:t>հոգեբուժական</w:t>
      </w:r>
      <w:r w:rsidR="00A62AD9" w:rsidRPr="005B7FF7">
        <w:rPr>
          <w:rFonts w:ascii="Courier New" w:eastAsia="Times New Roman" w:hAnsi="Courier New" w:cs="Courier New"/>
          <w:bCs/>
          <w:kern w:val="32"/>
          <w:sz w:val="24"/>
          <w:szCs w:val="24"/>
          <w:lang w:val="hy-AM" w:eastAsia="x-none"/>
        </w:rPr>
        <w:t> </w:t>
      </w:r>
      <w:r w:rsidR="00A62AD9" w:rsidRPr="005B7FF7">
        <w:rPr>
          <w:rFonts w:ascii="GHEA Grapalat" w:eastAsia="Times New Roman" w:hAnsi="GHEA Grapalat"/>
          <w:bCs/>
          <w:kern w:val="32"/>
          <w:sz w:val="24"/>
          <w:szCs w:val="24"/>
          <w:lang w:val="hy-AM" w:eastAsia="x-none"/>
        </w:rPr>
        <w:t>բաժանմունքից հ</w:t>
      </w:r>
      <w:r w:rsidRPr="005B7FF7">
        <w:rPr>
          <w:rFonts w:ascii="GHEA Grapalat" w:eastAsia="Times New Roman" w:hAnsi="GHEA Grapalat"/>
          <w:bCs/>
          <w:kern w:val="32"/>
          <w:sz w:val="24"/>
          <w:szCs w:val="24"/>
          <w:lang w:val="hy-AM" w:eastAsia="x-none"/>
        </w:rPr>
        <w:t xml:space="preserve">ոժարակամ </w:t>
      </w:r>
      <w:proofErr w:type="spellStart"/>
      <w:r w:rsidRPr="005B7FF7">
        <w:rPr>
          <w:rFonts w:ascii="GHEA Grapalat" w:eastAsia="Times New Roman" w:hAnsi="GHEA Grapalat"/>
          <w:bCs/>
          <w:kern w:val="32"/>
          <w:sz w:val="24"/>
          <w:szCs w:val="24"/>
          <w:lang w:val="hy-AM" w:eastAsia="x-none"/>
        </w:rPr>
        <w:t>հոսպիտալացված</w:t>
      </w:r>
      <w:proofErr w:type="spellEnd"/>
      <w:r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անձի դուրսգրումը իրականացվում է՝</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անձի ցանկությամբ կամ,</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2)</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անձի առողջացման և հոգեկան վիճակի բավարար լինելու դեպքում, եթե վերացել է հետագա հիվանդանոցային </w:t>
      </w:r>
      <w:proofErr w:type="spellStart"/>
      <w:r w:rsidRPr="005B7FF7">
        <w:rPr>
          <w:rFonts w:ascii="GHEA Grapalat" w:eastAsia="Times New Roman" w:hAnsi="GHEA Grapalat"/>
          <w:bCs/>
          <w:kern w:val="32"/>
          <w:sz w:val="24"/>
          <w:szCs w:val="24"/>
          <w:lang w:val="hy-AM" w:eastAsia="x-none"/>
        </w:rPr>
        <w:t>ձևով</w:t>
      </w:r>
      <w:proofErr w:type="spellEnd"/>
      <w:r w:rsidRPr="005B7FF7">
        <w:rPr>
          <w:rFonts w:ascii="GHEA Grapalat" w:eastAsia="Times New Roman" w:hAnsi="GHEA Grapalat"/>
          <w:bCs/>
          <w:kern w:val="32"/>
          <w:sz w:val="24"/>
          <w:szCs w:val="24"/>
          <w:lang w:val="hy-AM" w:eastAsia="x-none"/>
        </w:rPr>
        <w:t xml:space="preserve"> բուժման անհրաժեշտությունը՝ բժիշկ-հոգեբույժի եզրակացության հիման վրա կամ,</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3)</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հետազոտման կամ փորձաքննության ժամկետները ավարտվելու դեպքում:</w:t>
      </w:r>
    </w:p>
    <w:p w:rsidR="001E567B" w:rsidRPr="005B7FF7" w:rsidRDefault="001E567B" w:rsidP="00FA1AF6">
      <w:pPr>
        <w:spacing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2.</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Դուրսգրումից առաջ հոգեբուժական </w:t>
      </w:r>
      <w:r w:rsidR="00DF1241" w:rsidRPr="005B7FF7">
        <w:rPr>
          <w:rFonts w:ascii="GHEA Grapalat" w:eastAsia="Times New Roman" w:hAnsi="GHEA Grapalat"/>
          <w:bCs/>
          <w:kern w:val="32"/>
          <w:sz w:val="24"/>
          <w:szCs w:val="24"/>
          <w:lang w:val="hy-AM" w:eastAsia="x-none"/>
        </w:rPr>
        <w:t>կազմակերպության</w:t>
      </w:r>
      <w:r w:rsidRPr="005B7FF7">
        <w:rPr>
          <w:rFonts w:ascii="GHEA Grapalat" w:eastAsia="Times New Roman" w:hAnsi="GHEA Grapalat"/>
          <w:bCs/>
          <w:kern w:val="32"/>
          <w:sz w:val="24"/>
          <w:szCs w:val="24"/>
          <w:lang w:val="hy-AM" w:eastAsia="x-none"/>
        </w:rPr>
        <w:t xml:space="preserve"> գործադիր մարմինը </w:t>
      </w:r>
      <w:r w:rsidR="00B525BC" w:rsidRPr="005B7FF7">
        <w:rPr>
          <w:rFonts w:ascii="GHEA Grapalat" w:eastAsia="Times New Roman" w:hAnsi="GHEA Grapalat"/>
          <w:bCs/>
          <w:kern w:val="32"/>
          <w:sz w:val="24"/>
          <w:szCs w:val="24"/>
          <w:lang w:val="hy-AM" w:eastAsia="x-none"/>
        </w:rPr>
        <w:t>պատշաճ</w:t>
      </w:r>
      <w:r w:rsidR="00664B72"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ծանուցում է անգործունակ ճանաչված անձի կամ երեխայի օրինական ներկայացուցչին՝ </w:t>
      </w:r>
      <w:r w:rsidR="00FF47BB" w:rsidRPr="005B7FF7">
        <w:rPr>
          <w:rFonts w:ascii="GHEA Grapalat" w:eastAsia="Times New Roman" w:hAnsi="GHEA Grapalat"/>
          <w:bCs/>
          <w:kern w:val="32"/>
          <w:sz w:val="24"/>
          <w:szCs w:val="24"/>
          <w:lang w:val="hy-AM" w:eastAsia="x-none"/>
        </w:rPr>
        <w:t>ծանուցման մեջ</w:t>
      </w:r>
      <w:r w:rsidRPr="005B7FF7">
        <w:rPr>
          <w:rFonts w:ascii="GHEA Grapalat" w:eastAsia="Times New Roman" w:hAnsi="GHEA Grapalat"/>
          <w:bCs/>
          <w:kern w:val="32"/>
          <w:sz w:val="24"/>
          <w:szCs w:val="24"/>
          <w:lang w:val="hy-AM" w:eastAsia="x-none"/>
        </w:rPr>
        <w:t xml:space="preserve"> նշելով դուրսգրման օրը, ամիսը տարին և ժամը: </w:t>
      </w:r>
    </w:p>
    <w:p w:rsidR="00A1691A" w:rsidRPr="00A1691A"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3.</w:t>
      </w:r>
      <w:r w:rsidR="00AA13F1" w:rsidRPr="005B7FF7">
        <w:rPr>
          <w:rFonts w:ascii="GHEA Grapalat" w:eastAsia="Times New Roman" w:hAnsi="GHEA Grapalat"/>
          <w:bCs/>
          <w:kern w:val="32"/>
          <w:sz w:val="24"/>
          <w:szCs w:val="24"/>
          <w:lang w:val="hy-AM" w:eastAsia="x-none"/>
        </w:rPr>
        <w:t xml:space="preserve"> </w:t>
      </w:r>
      <w:r w:rsidR="00A62AD9" w:rsidRPr="005B7FF7">
        <w:rPr>
          <w:rFonts w:ascii="GHEA Grapalat" w:eastAsia="Times New Roman" w:hAnsi="GHEA Grapalat"/>
          <w:bCs/>
          <w:kern w:val="32"/>
          <w:sz w:val="24"/>
          <w:szCs w:val="24"/>
          <w:lang w:val="hy-AM" w:eastAsia="x-none"/>
        </w:rPr>
        <w:t>Ընդհանուր հսկողության</w:t>
      </w:r>
      <w:r w:rsidR="00A62AD9" w:rsidRPr="005B7FF7">
        <w:rPr>
          <w:rFonts w:ascii="Courier New" w:eastAsia="Times New Roman" w:hAnsi="Courier New" w:cs="Courier New"/>
          <w:bCs/>
          <w:kern w:val="32"/>
          <w:sz w:val="24"/>
          <w:szCs w:val="24"/>
          <w:lang w:val="hy-AM" w:eastAsia="x-none"/>
        </w:rPr>
        <w:t> </w:t>
      </w:r>
      <w:r w:rsidR="00A62AD9" w:rsidRPr="005B7FF7">
        <w:rPr>
          <w:rFonts w:ascii="GHEA Grapalat" w:eastAsia="Times New Roman" w:hAnsi="GHEA Grapalat"/>
          <w:bCs/>
          <w:kern w:val="32"/>
          <w:sz w:val="24"/>
          <w:szCs w:val="24"/>
          <w:lang w:val="hy-AM" w:eastAsia="x-none"/>
        </w:rPr>
        <w:t>հոգեբուժական</w:t>
      </w:r>
      <w:r w:rsidR="00A62AD9" w:rsidRPr="005B7FF7">
        <w:rPr>
          <w:rFonts w:ascii="Courier New" w:eastAsia="Times New Roman" w:hAnsi="Courier New" w:cs="Courier New"/>
          <w:bCs/>
          <w:kern w:val="32"/>
          <w:sz w:val="24"/>
          <w:szCs w:val="24"/>
          <w:lang w:val="hy-AM" w:eastAsia="x-none"/>
        </w:rPr>
        <w:t> </w:t>
      </w:r>
      <w:r w:rsidR="00A62AD9" w:rsidRPr="005B7FF7">
        <w:rPr>
          <w:rFonts w:ascii="GHEA Grapalat" w:eastAsia="Times New Roman" w:hAnsi="GHEA Grapalat"/>
          <w:bCs/>
          <w:kern w:val="32"/>
          <w:sz w:val="24"/>
          <w:szCs w:val="24"/>
          <w:lang w:val="hy-AM" w:eastAsia="x-none"/>
        </w:rPr>
        <w:t>բաժանմունք հ</w:t>
      </w:r>
      <w:r w:rsidRPr="005B7FF7">
        <w:rPr>
          <w:rFonts w:ascii="GHEA Grapalat" w:eastAsia="Times New Roman" w:hAnsi="GHEA Grapalat"/>
          <w:bCs/>
          <w:kern w:val="32"/>
          <w:sz w:val="24"/>
          <w:szCs w:val="24"/>
          <w:lang w:val="hy-AM" w:eastAsia="x-none"/>
        </w:rPr>
        <w:t xml:space="preserve">ոժարակամ </w:t>
      </w:r>
      <w:proofErr w:type="spellStart"/>
      <w:r w:rsidRPr="005B7FF7">
        <w:rPr>
          <w:rFonts w:ascii="GHEA Grapalat" w:eastAsia="Times New Roman" w:hAnsi="GHEA Grapalat"/>
          <w:bCs/>
          <w:kern w:val="32"/>
          <w:sz w:val="24"/>
          <w:szCs w:val="24"/>
          <w:lang w:val="hy-AM" w:eastAsia="x-none"/>
        </w:rPr>
        <w:t>հոսպիտալացված</w:t>
      </w:r>
      <w:proofErr w:type="spellEnd"/>
      <w:r w:rsidRPr="005B7FF7">
        <w:rPr>
          <w:rFonts w:ascii="GHEA Grapalat" w:eastAsia="Times New Roman" w:hAnsi="GHEA Grapalat"/>
          <w:bCs/>
          <w:kern w:val="32"/>
          <w:sz w:val="24"/>
          <w:szCs w:val="24"/>
          <w:lang w:val="hy-AM" w:eastAsia="x-none"/>
        </w:rPr>
        <w:t xml:space="preserve"> հոգեկան </w:t>
      </w:r>
      <w:r w:rsidR="00984C9B" w:rsidRPr="00984C9B">
        <w:rPr>
          <w:rFonts w:ascii="GHEA Grapalat" w:eastAsia="Times New Roman" w:hAnsi="GHEA Grapalat"/>
          <w:bCs/>
          <w:kern w:val="32"/>
          <w:sz w:val="24"/>
          <w:szCs w:val="24"/>
          <w:lang w:val="hy-AM" w:eastAsia="x-none"/>
        </w:rPr>
        <w:t>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անձ</w:t>
      </w:r>
      <w:r w:rsidR="004B1088">
        <w:rPr>
          <w:rFonts w:ascii="GHEA Grapalat" w:eastAsia="Times New Roman" w:hAnsi="GHEA Grapalat"/>
          <w:bCs/>
          <w:kern w:val="32"/>
          <w:sz w:val="24"/>
          <w:szCs w:val="24"/>
          <w:lang w:val="hy-AM" w:eastAsia="x-none"/>
        </w:rPr>
        <w:t>ը</w:t>
      </w:r>
      <w:r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 xml:space="preserve">իսկ </w:t>
      </w:r>
      <w:r w:rsidR="002153E2" w:rsidRPr="00AE5331">
        <w:rPr>
          <w:rFonts w:ascii="GHEA Grapalat" w:eastAsia="Times New Roman" w:hAnsi="GHEA Grapalat"/>
          <w:bCs/>
          <w:kern w:val="32"/>
          <w:sz w:val="24"/>
          <w:szCs w:val="24"/>
          <w:lang w:val="hy-AM" w:eastAsia="x-none"/>
        </w:rPr>
        <w:t>օրինական</w:t>
      </w:r>
      <w:r w:rsidR="002153E2"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 xml:space="preserve">ներկայացուցչի առկայության դեպքում՝ </w:t>
      </w:r>
      <w:r w:rsidR="002153E2" w:rsidRPr="00AE5331">
        <w:rPr>
          <w:rFonts w:ascii="GHEA Grapalat" w:eastAsia="Times New Roman" w:hAnsi="GHEA Grapalat"/>
          <w:bCs/>
          <w:kern w:val="32"/>
          <w:sz w:val="24"/>
          <w:szCs w:val="24"/>
          <w:lang w:val="hy-AM" w:eastAsia="x-none"/>
        </w:rPr>
        <w:t>օրինական</w:t>
      </w:r>
      <w:r w:rsidR="002153E2" w:rsidRPr="005B7FF7">
        <w:rPr>
          <w:rFonts w:ascii="GHEA Grapalat" w:eastAsia="Times New Roman" w:hAnsi="GHEA Grapalat"/>
          <w:bCs/>
          <w:kern w:val="32"/>
          <w:sz w:val="24"/>
          <w:szCs w:val="24"/>
          <w:lang w:val="hy-AM" w:eastAsia="x-none"/>
        </w:rPr>
        <w:t xml:space="preserve"> </w:t>
      </w:r>
      <w:r w:rsidR="00E51271" w:rsidRPr="005B7FF7">
        <w:rPr>
          <w:rFonts w:ascii="GHEA Grapalat" w:eastAsia="Times New Roman" w:hAnsi="GHEA Grapalat"/>
          <w:bCs/>
          <w:kern w:val="32"/>
          <w:sz w:val="24"/>
          <w:szCs w:val="24"/>
          <w:lang w:val="hy-AM" w:eastAsia="x-none"/>
        </w:rPr>
        <w:t>ներկայացուցիչը</w:t>
      </w:r>
      <w:r w:rsidR="004B1088">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իրավունք ուն</w:t>
      </w:r>
      <w:r w:rsidR="004B1088">
        <w:rPr>
          <w:rFonts w:ascii="GHEA Grapalat" w:eastAsia="Times New Roman" w:hAnsi="GHEA Grapalat"/>
          <w:bCs/>
          <w:kern w:val="32"/>
          <w:sz w:val="24"/>
          <w:szCs w:val="24"/>
          <w:lang w:val="hy-AM" w:eastAsia="x-none"/>
        </w:rPr>
        <w:t>են</w:t>
      </w:r>
      <w:r w:rsidRPr="005B7FF7">
        <w:rPr>
          <w:rFonts w:ascii="GHEA Grapalat" w:eastAsia="Times New Roman" w:hAnsi="GHEA Grapalat"/>
          <w:bCs/>
          <w:kern w:val="32"/>
          <w:sz w:val="24"/>
          <w:szCs w:val="24"/>
          <w:lang w:val="hy-AM" w:eastAsia="x-none"/>
        </w:rPr>
        <w:t xml:space="preserve"> ցանկացած պահի հրաժարվել հոգեբուժական օգնություն և սպասարկում ստանալո</w:t>
      </w:r>
      <w:r w:rsidR="00A1691A">
        <w:rPr>
          <w:rFonts w:ascii="GHEA Grapalat" w:eastAsia="Times New Roman" w:hAnsi="GHEA Grapalat"/>
          <w:bCs/>
          <w:kern w:val="32"/>
          <w:sz w:val="24"/>
          <w:szCs w:val="24"/>
          <w:lang w:val="hy-AM" w:eastAsia="x-none"/>
        </w:rPr>
        <w:t>ւց կամ պահանջել դադարեցնել այն</w:t>
      </w:r>
      <w:r w:rsidR="00A1691A" w:rsidRPr="00A1691A">
        <w:rPr>
          <w:rFonts w:ascii="GHEA Grapalat" w:eastAsia="Times New Roman" w:hAnsi="GHEA Grapalat"/>
          <w:bCs/>
          <w:kern w:val="32"/>
          <w:sz w:val="24"/>
          <w:szCs w:val="24"/>
          <w:lang w:val="hy-AM" w:eastAsia="x-none"/>
        </w:rPr>
        <w:t>:</w:t>
      </w:r>
    </w:p>
    <w:p w:rsidR="00A1691A" w:rsidRPr="00984C9B" w:rsidRDefault="00A1691A" w:rsidP="009D3E77">
      <w:pPr>
        <w:spacing w:after="0" w:line="360" w:lineRule="auto"/>
        <w:jc w:val="both"/>
        <w:rPr>
          <w:rFonts w:ascii="GHEA Grapalat" w:eastAsia="Times New Roman" w:hAnsi="GHEA Grapalat"/>
          <w:bCs/>
          <w:kern w:val="32"/>
          <w:sz w:val="24"/>
          <w:szCs w:val="24"/>
          <w:lang w:val="hy-AM" w:eastAsia="x-none"/>
        </w:rPr>
      </w:pPr>
    </w:p>
    <w:p w:rsidR="001E567B" w:rsidRPr="00CA2929" w:rsidRDefault="001E567B" w:rsidP="009D3E77">
      <w:pPr>
        <w:spacing w:after="0" w:line="360" w:lineRule="auto"/>
        <w:jc w:val="both"/>
        <w:rPr>
          <w:rFonts w:ascii="GHEA Grapalat" w:eastAsia="Times New Roman" w:hAnsi="GHEA Grapalat"/>
          <w:b/>
          <w:bCs/>
          <w:kern w:val="32"/>
          <w:sz w:val="24"/>
          <w:szCs w:val="24"/>
          <w:lang w:val="hy-AM" w:eastAsia="x-none"/>
        </w:rPr>
      </w:pPr>
      <w:r w:rsidRPr="00CA2929">
        <w:rPr>
          <w:rFonts w:ascii="GHEA Grapalat" w:eastAsia="Times New Roman" w:hAnsi="GHEA Grapalat"/>
          <w:b/>
          <w:bCs/>
          <w:kern w:val="32"/>
          <w:sz w:val="24"/>
          <w:szCs w:val="24"/>
          <w:lang w:val="hy-AM" w:eastAsia="x-none"/>
        </w:rPr>
        <w:t>Հոդված</w:t>
      </w:r>
      <w:r w:rsidR="00245692">
        <w:rPr>
          <w:rFonts w:ascii="GHEA Grapalat" w:eastAsia="Times New Roman" w:hAnsi="GHEA Grapalat"/>
          <w:b/>
          <w:bCs/>
          <w:kern w:val="32"/>
          <w:sz w:val="24"/>
          <w:szCs w:val="24"/>
          <w:lang w:val="hy-AM" w:eastAsia="x-none"/>
        </w:rPr>
        <w:t xml:space="preserve"> 2</w:t>
      </w:r>
      <w:r w:rsidR="00245692" w:rsidRPr="004014CB">
        <w:rPr>
          <w:rFonts w:ascii="GHEA Grapalat" w:eastAsia="Times New Roman" w:hAnsi="GHEA Grapalat"/>
          <w:b/>
          <w:bCs/>
          <w:kern w:val="32"/>
          <w:sz w:val="24"/>
          <w:szCs w:val="24"/>
          <w:lang w:val="hy-AM" w:eastAsia="x-none"/>
        </w:rPr>
        <w:t>4</w:t>
      </w:r>
      <w:r w:rsidRPr="00CA2929">
        <w:rPr>
          <w:rFonts w:ascii="GHEA Grapalat" w:eastAsia="Times New Roman" w:hAnsi="GHEA Grapalat"/>
          <w:b/>
          <w:bCs/>
          <w:kern w:val="32"/>
          <w:sz w:val="24"/>
          <w:szCs w:val="24"/>
          <w:lang w:val="hy-AM" w:eastAsia="x-none"/>
        </w:rPr>
        <w:t xml:space="preserve">. Ոչ հոժարակամ  </w:t>
      </w:r>
      <w:proofErr w:type="spellStart"/>
      <w:r w:rsidRPr="00CA2929">
        <w:rPr>
          <w:rFonts w:ascii="GHEA Grapalat" w:eastAsia="Times New Roman" w:hAnsi="GHEA Grapalat"/>
          <w:b/>
          <w:bCs/>
          <w:kern w:val="32"/>
          <w:sz w:val="24"/>
          <w:szCs w:val="24"/>
          <w:lang w:val="hy-AM" w:eastAsia="x-none"/>
        </w:rPr>
        <w:t>հոսպիտալացման</w:t>
      </w:r>
      <w:proofErr w:type="spellEnd"/>
      <w:r w:rsidRPr="00CA2929">
        <w:rPr>
          <w:rFonts w:ascii="GHEA Grapalat" w:eastAsia="Times New Roman" w:hAnsi="GHEA Grapalat"/>
          <w:b/>
          <w:bCs/>
          <w:kern w:val="32"/>
          <w:sz w:val="24"/>
          <w:szCs w:val="24"/>
          <w:lang w:val="hy-AM" w:eastAsia="x-none"/>
        </w:rPr>
        <w:t xml:space="preserve"> կարգը</w:t>
      </w:r>
    </w:p>
    <w:p w:rsidR="000A384B" w:rsidRPr="001D0D32" w:rsidRDefault="00E97A9D" w:rsidP="00C92C7F">
      <w:pPr>
        <w:numPr>
          <w:ilvl w:val="0"/>
          <w:numId w:val="16"/>
        </w:numPr>
        <w:spacing w:after="0" w:line="360" w:lineRule="auto"/>
        <w:ind w:left="0" w:firstLine="0"/>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lastRenderedPageBreak/>
        <w:t>Հոգեկան առողջության խնդիր</w:t>
      </w:r>
      <w:r w:rsidR="000A384B" w:rsidRPr="001D0D32">
        <w:rPr>
          <w:rFonts w:ascii="GHEA Grapalat" w:eastAsia="Times New Roman" w:hAnsi="GHEA Grapalat"/>
          <w:bCs/>
          <w:kern w:val="32"/>
          <w:sz w:val="24"/>
          <w:szCs w:val="24"/>
          <w:lang w:val="hy-AM" w:eastAsia="x-none"/>
        </w:rPr>
        <w:t xml:space="preserve"> ունեցող անձն առանց իր, իսկ օրինական ներկայացուցչի առկայության դեպքում՝ օրինական ներկայացուցչի համաձայնության հոգեբուժական </w:t>
      </w:r>
      <w:proofErr w:type="spellStart"/>
      <w:r w:rsidR="000A384B" w:rsidRPr="001D0D32">
        <w:rPr>
          <w:rFonts w:ascii="GHEA Grapalat" w:eastAsia="Times New Roman" w:hAnsi="GHEA Grapalat"/>
          <w:bCs/>
          <w:kern w:val="32"/>
          <w:sz w:val="24"/>
          <w:szCs w:val="24"/>
          <w:lang w:val="hy-AM" w:eastAsia="x-none"/>
        </w:rPr>
        <w:t>վկայարկման</w:t>
      </w:r>
      <w:proofErr w:type="spellEnd"/>
      <w:r w:rsidR="000A384B" w:rsidRPr="001D0D32">
        <w:rPr>
          <w:rFonts w:ascii="GHEA Grapalat" w:eastAsia="Times New Roman" w:hAnsi="GHEA Grapalat"/>
          <w:bCs/>
          <w:kern w:val="32"/>
          <w:sz w:val="24"/>
          <w:szCs w:val="24"/>
          <w:lang w:val="hy-AM" w:eastAsia="x-none"/>
        </w:rPr>
        <w:t xml:space="preserve"> արդյունքում կարող է ոչ հոժարակամ </w:t>
      </w:r>
      <w:proofErr w:type="spellStart"/>
      <w:r w:rsidR="000A384B" w:rsidRPr="001D0D32">
        <w:rPr>
          <w:rFonts w:ascii="GHEA Grapalat" w:eastAsia="Times New Roman" w:hAnsi="GHEA Grapalat"/>
          <w:bCs/>
          <w:kern w:val="32"/>
          <w:sz w:val="24"/>
          <w:szCs w:val="24"/>
          <w:lang w:val="hy-AM" w:eastAsia="x-none"/>
        </w:rPr>
        <w:t>հոսպիտալացվել</w:t>
      </w:r>
      <w:proofErr w:type="spellEnd"/>
      <w:r w:rsidR="000A384B" w:rsidRPr="001D0D32">
        <w:rPr>
          <w:rFonts w:ascii="GHEA Grapalat" w:eastAsia="Times New Roman" w:hAnsi="GHEA Grapalat"/>
          <w:bCs/>
          <w:kern w:val="32"/>
          <w:sz w:val="24"/>
          <w:szCs w:val="24"/>
          <w:lang w:val="hy-AM" w:eastAsia="x-none"/>
        </w:rPr>
        <w:t xml:space="preserve">` </w:t>
      </w:r>
      <w:proofErr w:type="spellStart"/>
      <w:r w:rsidR="000A384B" w:rsidRPr="001D0D32">
        <w:rPr>
          <w:rFonts w:ascii="GHEA Grapalat" w:eastAsia="Times New Roman" w:hAnsi="GHEA Grapalat"/>
          <w:bCs/>
          <w:kern w:val="32"/>
          <w:sz w:val="24"/>
          <w:szCs w:val="24"/>
          <w:lang w:val="hy-AM" w:eastAsia="x-none"/>
        </w:rPr>
        <w:t>hոգեկան</w:t>
      </w:r>
      <w:proofErr w:type="spellEnd"/>
      <w:r w:rsidR="000A384B" w:rsidRPr="001D0D32">
        <w:rPr>
          <w:rFonts w:ascii="GHEA Grapalat" w:eastAsia="Times New Roman" w:hAnsi="GHEA Grapalat"/>
          <w:bCs/>
          <w:kern w:val="32"/>
          <w:sz w:val="24"/>
          <w:szCs w:val="24"/>
          <w:lang w:val="hy-AM" w:eastAsia="x-none"/>
        </w:rPr>
        <w:t xml:space="preserve"> </w:t>
      </w:r>
      <w:r w:rsidR="0061264F" w:rsidRPr="0061264F">
        <w:rPr>
          <w:rFonts w:ascii="GHEA Grapalat" w:eastAsia="Times New Roman" w:hAnsi="GHEA Grapalat"/>
          <w:bCs/>
          <w:kern w:val="32"/>
          <w:sz w:val="24"/>
          <w:szCs w:val="24"/>
          <w:lang w:val="hy-AM" w:eastAsia="x-none"/>
        </w:rPr>
        <w:t xml:space="preserve">առողջության </w:t>
      </w:r>
      <w:r w:rsidR="00CA2929" w:rsidRPr="00E25F47">
        <w:rPr>
          <w:rFonts w:ascii="GHEA Grapalat" w:eastAsia="Times New Roman" w:hAnsi="GHEA Grapalat"/>
          <w:bCs/>
          <w:kern w:val="32"/>
          <w:sz w:val="24"/>
          <w:szCs w:val="24"/>
          <w:lang w:val="hy-AM" w:eastAsia="x-none"/>
        </w:rPr>
        <w:t>խնդիր</w:t>
      </w:r>
      <w:r w:rsidR="000A384B" w:rsidRPr="001D0D32">
        <w:rPr>
          <w:rFonts w:ascii="GHEA Grapalat" w:eastAsia="Times New Roman" w:hAnsi="GHEA Grapalat"/>
          <w:bCs/>
          <w:kern w:val="32"/>
          <w:sz w:val="24"/>
          <w:szCs w:val="24"/>
          <w:lang w:val="hy-AM" w:eastAsia="x-none"/>
        </w:rPr>
        <w:t xml:space="preserve"> ունեցող անձից բխող վտանգը (ներառյալ իր կամ այլ անձանց կյանքի </w:t>
      </w:r>
      <w:r w:rsidR="00346B0A" w:rsidRPr="001D0D32">
        <w:rPr>
          <w:rFonts w:ascii="GHEA Grapalat" w:eastAsia="Times New Roman" w:hAnsi="GHEA Grapalat"/>
          <w:bCs/>
          <w:kern w:val="32"/>
          <w:sz w:val="24"/>
          <w:szCs w:val="24"/>
          <w:lang w:val="hy-AM" w:eastAsia="x-none"/>
        </w:rPr>
        <w:t xml:space="preserve">կամ առողջության համար) կանխելու </w:t>
      </w:r>
      <w:r w:rsidR="00082115" w:rsidRPr="001D0D32">
        <w:rPr>
          <w:rFonts w:ascii="GHEA Grapalat" w:eastAsia="Times New Roman" w:hAnsi="GHEA Grapalat"/>
          <w:bCs/>
          <w:kern w:val="32"/>
          <w:sz w:val="24"/>
          <w:szCs w:val="24"/>
          <w:lang w:val="hy-AM" w:eastAsia="x-none"/>
        </w:rPr>
        <w:t>նպատակով</w:t>
      </w:r>
      <w:r w:rsidR="00690EF2" w:rsidRPr="001D0D32">
        <w:rPr>
          <w:rFonts w:ascii="GHEA Grapalat" w:eastAsia="Times New Roman" w:hAnsi="GHEA Grapalat"/>
          <w:bCs/>
          <w:kern w:val="32"/>
          <w:sz w:val="24"/>
          <w:szCs w:val="24"/>
          <w:lang w:val="hy-AM" w:eastAsia="x-none"/>
        </w:rPr>
        <w:t xml:space="preserve">, </w:t>
      </w:r>
      <w:r w:rsidR="00690EF2" w:rsidRPr="001D0D32">
        <w:rPr>
          <w:rFonts w:ascii="GHEA Grapalat" w:eastAsia="Times New Roman" w:hAnsi="GHEA Grapalat"/>
          <w:bCs/>
          <w:kern w:val="32"/>
          <w:sz w:val="24"/>
          <w:szCs w:val="24"/>
          <w:lang w:val="hy-AM"/>
        </w:rPr>
        <w:t>եթե</w:t>
      </w:r>
      <w:r w:rsidR="00E64EF4" w:rsidRPr="00E64EF4">
        <w:rPr>
          <w:rFonts w:ascii="GHEA Grapalat" w:eastAsia="Times New Roman" w:hAnsi="GHEA Grapalat"/>
          <w:bCs/>
          <w:kern w:val="32"/>
          <w:sz w:val="24"/>
          <w:szCs w:val="24"/>
          <w:lang w:val="hy-AM"/>
        </w:rPr>
        <w:t>՝</w:t>
      </w:r>
      <w:r w:rsidR="00690EF2" w:rsidRPr="001D0D32">
        <w:rPr>
          <w:rFonts w:ascii="GHEA Grapalat" w:eastAsia="Times New Roman" w:hAnsi="GHEA Grapalat"/>
          <w:bCs/>
          <w:kern w:val="32"/>
          <w:sz w:val="24"/>
          <w:szCs w:val="24"/>
          <w:lang w:val="hy-AM"/>
        </w:rPr>
        <w:t xml:space="preserve"> առանց </w:t>
      </w:r>
      <w:proofErr w:type="spellStart"/>
      <w:r w:rsidR="00690EF2" w:rsidRPr="001D0D32">
        <w:rPr>
          <w:rFonts w:ascii="GHEA Grapalat" w:eastAsia="Times New Roman" w:hAnsi="GHEA Grapalat"/>
          <w:bCs/>
          <w:kern w:val="32"/>
          <w:sz w:val="24"/>
          <w:szCs w:val="24"/>
          <w:lang w:val="hy-AM"/>
        </w:rPr>
        <w:t>հոսպիտալացման</w:t>
      </w:r>
      <w:proofErr w:type="spellEnd"/>
      <w:r w:rsidR="00690EF2" w:rsidRPr="001D0D32">
        <w:rPr>
          <w:rFonts w:ascii="GHEA Grapalat" w:eastAsia="Times New Roman" w:hAnsi="GHEA Grapalat"/>
          <w:bCs/>
          <w:kern w:val="32"/>
          <w:sz w:val="24"/>
          <w:szCs w:val="24"/>
          <w:lang w:val="hy-AM"/>
        </w:rPr>
        <w:t xml:space="preserve"> անձի բուժումն արդյունավետ չի կարող կազմակերպվել և </w:t>
      </w:r>
      <w:r w:rsidR="0049473E" w:rsidRPr="0049473E">
        <w:rPr>
          <w:rFonts w:ascii="GHEA Grapalat" w:eastAsia="Times New Roman" w:hAnsi="GHEA Grapalat"/>
          <w:bCs/>
          <w:kern w:val="32"/>
          <w:sz w:val="24"/>
          <w:szCs w:val="24"/>
          <w:lang w:val="hy-AM"/>
        </w:rPr>
        <w:t>հոգեբուժական օգնության</w:t>
      </w:r>
      <w:r w:rsidR="00690EF2" w:rsidRPr="001D0D32">
        <w:rPr>
          <w:rFonts w:ascii="GHEA Grapalat" w:eastAsia="Times New Roman" w:hAnsi="GHEA Grapalat"/>
          <w:bCs/>
          <w:kern w:val="32"/>
          <w:sz w:val="24"/>
          <w:szCs w:val="24"/>
          <w:lang w:val="hy-AM"/>
        </w:rPr>
        <w:t xml:space="preserve"> ուշացումը կարող է վտանգ ներկայացնել անձի կյանքին, առողջությանը</w:t>
      </w:r>
      <w:r w:rsidR="00690EF2" w:rsidRPr="001D0D32">
        <w:rPr>
          <w:rFonts w:ascii="GHEA Grapalat" w:hAnsi="GHEA Grapalat"/>
          <w:sz w:val="24"/>
          <w:szCs w:val="24"/>
          <w:lang w:val="hy-AM"/>
        </w:rPr>
        <w:t xml:space="preserve"> կամ շրջապատին:</w:t>
      </w:r>
    </w:p>
    <w:p w:rsidR="00E1328D" w:rsidRPr="005B7FF7" w:rsidRDefault="001E567B" w:rsidP="00C92C7F">
      <w:pPr>
        <w:numPr>
          <w:ilvl w:val="0"/>
          <w:numId w:val="16"/>
        </w:numPr>
        <w:spacing w:after="0" w:line="360" w:lineRule="auto"/>
        <w:ind w:left="0" w:hanging="11"/>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Սույն հոդվածի 1-ին մասով նախատեսված </w:t>
      </w:r>
      <w:r w:rsidR="00FB0EB5" w:rsidRPr="005B7FF7">
        <w:rPr>
          <w:rFonts w:ascii="GHEA Grapalat" w:eastAsia="Times New Roman" w:hAnsi="GHEA Grapalat"/>
          <w:bCs/>
          <w:kern w:val="32"/>
          <w:sz w:val="24"/>
          <w:szCs w:val="24"/>
          <w:lang w:val="hy-AM" w:eastAsia="x-none"/>
        </w:rPr>
        <w:t>դեպք</w:t>
      </w:r>
      <w:r w:rsidRPr="005B7FF7">
        <w:rPr>
          <w:rFonts w:ascii="GHEA Grapalat" w:eastAsia="Times New Roman" w:hAnsi="GHEA Grapalat"/>
          <w:bCs/>
          <w:kern w:val="32"/>
          <w:sz w:val="24"/>
          <w:szCs w:val="24"/>
          <w:lang w:val="hy-AM" w:eastAsia="x-none"/>
        </w:rPr>
        <w:t>ում</w:t>
      </w:r>
      <w:r w:rsidR="005766BF" w:rsidRPr="005B7FF7">
        <w:rPr>
          <w:rFonts w:ascii="GHEA Grapalat" w:eastAsia="Times New Roman" w:hAnsi="GHEA Grapalat"/>
          <w:bCs/>
          <w:kern w:val="32"/>
          <w:sz w:val="24"/>
          <w:szCs w:val="24"/>
          <w:lang w:val="hy-AM" w:eastAsia="x-none"/>
        </w:rPr>
        <w:t xml:space="preserve"> </w:t>
      </w:r>
      <w:proofErr w:type="spellStart"/>
      <w:r w:rsidR="00C06B23" w:rsidRPr="005B7FF7">
        <w:rPr>
          <w:rFonts w:ascii="GHEA Grapalat" w:eastAsia="Times New Roman" w:hAnsi="GHEA Grapalat"/>
          <w:bCs/>
          <w:kern w:val="32"/>
          <w:sz w:val="24"/>
          <w:szCs w:val="24"/>
          <w:lang w:val="hy-AM" w:eastAsia="x-none"/>
        </w:rPr>
        <w:t>հոսպիտալացվելուց</w:t>
      </w:r>
      <w:proofErr w:type="spellEnd"/>
      <w:r w:rsidR="00C06B23" w:rsidRPr="005B7FF7">
        <w:rPr>
          <w:rFonts w:ascii="GHEA Grapalat" w:eastAsia="Times New Roman" w:hAnsi="GHEA Grapalat"/>
          <w:bCs/>
          <w:kern w:val="32"/>
          <w:sz w:val="24"/>
          <w:szCs w:val="24"/>
          <w:lang w:val="hy-AM" w:eastAsia="x-none"/>
        </w:rPr>
        <w:t xml:space="preserve"> հետո </w:t>
      </w:r>
      <w:r w:rsidR="00E1328D" w:rsidRPr="005B7FF7">
        <w:rPr>
          <w:rFonts w:ascii="GHEA Grapalat" w:eastAsia="Times New Roman" w:hAnsi="GHEA Grapalat"/>
          <w:bCs/>
          <w:kern w:val="32"/>
          <w:sz w:val="24"/>
          <w:szCs w:val="24"/>
          <w:lang w:val="hy-AM" w:eastAsia="x-none"/>
        </w:rPr>
        <w:t>72 ժամվա ընթացքում`</w:t>
      </w:r>
    </w:p>
    <w:p w:rsidR="00E1328D" w:rsidRPr="005B7FF7" w:rsidRDefault="00E1328D" w:rsidP="00E1328D">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FD19E2"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005766BF" w:rsidRPr="005B7FF7">
        <w:rPr>
          <w:rFonts w:ascii="GHEA Grapalat" w:eastAsia="Times New Roman" w:hAnsi="GHEA Grapalat"/>
          <w:bCs/>
          <w:kern w:val="32"/>
          <w:sz w:val="24"/>
          <w:szCs w:val="24"/>
          <w:lang w:val="hy-AM" w:eastAsia="x-none"/>
        </w:rPr>
        <w:t>անձը պարտադիր հետազոտվում է</w:t>
      </w:r>
      <w:r w:rsidR="001E567B" w:rsidRPr="005B7FF7">
        <w:rPr>
          <w:rFonts w:ascii="GHEA Grapalat" w:eastAsia="Times New Roman" w:hAnsi="GHEA Grapalat"/>
          <w:bCs/>
          <w:kern w:val="32"/>
          <w:sz w:val="24"/>
          <w:szCs w:val="24"/>
          <w:lang w:val="hy-AM" w:eastAsia="x-none"/>
        </w:rPr>
        <w:t xml:space="preserve"> հոգեբուժական հանձնաժողովի կողմից</w:t>
      </w:r>
      <w:r w:rsidR="005766BF" w:rsidRPr="005B7FF7">
        <w:rPr>
          <w:rFonts w:ascii="GHEA Grapalat" w:eastAsia="Times New Roman" w:hAnsi="GHEA Grapalat"/>
          <w:bCs/>
          <w:kern w:val="32"/>
          <w:sz w:val="24"/>
          <w:szCs w:val="24"/>
          <w:lang w:val="hy-AM" w:eastAsia="x-none"/>
        </w:rPr>
        <w:t xml:space="preserve"> և</w:t>
      </w:r>
    </w:p>
    <w:p w:rsidR="001E567B" w:rsidRPr="005B7FF7" w:rsidRDefault="00E1328D" w:rsidP="00E1328D">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2)</w:t>
      </w:r>
      <w:r w:rsidR="001E567B" w:rsidRPr="005B7FF7">
        <w:rPr>
          <w:rFonts w:ascii="GHEA Grapalat" w:eastAsia="Times New Roman" w:hAnsi="GHEA Grapalat"/>
          <w:bCs/>
          <w:kern w:val="32"/>
          <w:sz w:val="24"/>
          <w:szCs w:val="24"/>
          <w:lang w:val="hy-AM" w:eastAsia="x-none"/>
        </w:rPr>
        <w:t xml:space="preserve"> </w:t>
      </w:r>
      <w:r w:rsidR="009B1F42" w:rsidRPr="00615F60">
        <w:rPr>
          <w:rFonts w:ascii="GHEA Grapalat" w:eastAsia="Times New Roman" w:hAnsi="GHEA Grapalat"/>
          <w:bCs/>
          <w:kern w:val="32"/>
          <w:sz w:val="24"/>
          <w:szCs w:val="24"/>
          <w:lang w:val="hy-AM" w:eastAsia="x-none"/>
        </w:rPr>
        <w:t xml:space="preserve">ոչ հոժարակամ </w:t>
      </w:r>
      <w:proofErr w:type="spellStart"/>
      <w:r w:rsidR="001E567B" w:rsidRPr="00615F60">
        <w:rPr>
          <w:rFonts w:ascii="GHEA Grapalat" w:eastAsia="Times New Roman" w:hAnsi="GHEA Grapalat"/>
          <w:bCs/>
          <w:kern w:val="32"/>
          <w:sz w:val="24"/>
          <w:szCs w:val="24"/>
          <w:lang w:val="hy-AM" w:eastAsia="x-none"/>
        </w:rPr>
        <w:t>հոսպիտալացման</w:t>
      </w:r>
      <w:proofErr w:type="spellEnd"/>
      <w:r w:rsidR="001E567B" w:rsidRPr="00615F60">
        <w:rPr>
          <w:rFonts w:ascii="GHEA Grapalat" w:eastAsia="Times New Roman" w:hAnsi="GHEA Grapalat"/>
          <w:bCs/>
          <w:kern w:val="32"/>
          <w:sz w:val="24"/>
          <w:szCs w:val="24"/>
          <w:lang w:val="hy-AM" w:eastAsia="x-none"/>
        </w:rPr>
        <w:t xml:space="preserve"> </w:t>
      </w:r>
      <w:r w:rsidR="004F2E1A" w:rsidRPr="00615F60">
        <w:rPr>
          <w:rFonts w:ascii="GHEA Grapalat" w:eastAsia="Times New Roman" w:hAnsi="GHEA Grapalat"/>
          <w:bCs/>
          <w:kern w:val="32"/>
          <w:sz w:val="24"/>
          <w:szCs w:val="24"/>
          <w:lang w:val="hy-AM" w:eastAsia="x-none"/>
        </w:rPr>
        <w:t xml:space="preserve">հիմնավորվածությունը </w:t>
      </w:r>
      <w:r w:rsidR="001E567B" w:rsidRPr="00615F60">
        <w:rPr>
          <w:rFonts w:ascii="GHEA Grapalat" w:eastAsia="Times New Roman" w:hAnsi="GHEA Grapalat"/>
          <w:bCs/>
          <w:kern w:val="32"/>
          <w:sz w:val="24"/>
          <w:szCs w:val="24"/>
          <w:lang w:val="hy-AM" w:eastAsia="x-none"/>
        </w:rPr>
        <w:t xml:space="preserve">մասնագիտական </w:t>
      </w:r>
      <w:r w:rsidR="004F2E1A" w:rsidRPr="00615F60">
        <w:rPr>
          <w:rFonts w:ascii="GHEA Grapalat" w:eastAsia="Times New Roman" w:hAnsi="GHEA Grapalat"/>
          <w:bCs/>
          <w:kern w:val="32"/>
          <w:sz w:val="24"/>
          <w:szCs w:val="24"/>
          <w:lang w:val="hy-AM" w:eastAsia="x-none"/>
        </w:rPr>
        <w:t>հոգեբուժական հանձնաժողովի եզրակացությամբ</w:t>
      </w:r>
      <w:r w:rsidRPr="00615F60">
        <w:rPr>
          <w:rFonts w:ascii="GHEA Grapalat" w:eastAsia="Times New Roman" w:hAnsi="GHEA Grapalat"/>
          <w:bCs/>
          <w:kern w:val="32"/>
          <w:sz w:val="24"/>
          <w:szCs w:val="24"/>
          <w:lang w:val="hy-AM" w:eastAsia="x-none"/>
        </w:rPr>
        <w:t xml:space="preserve"> </w:t>
      </w:r>
      <w:r w:rsidR="001E567B" w:rsidRPr="00615F60">
        <w:rPr>
          <w:rFonts w:ascii="GHEA Grapalat" w:eastAsia="Times New Roman" w:hAnsi="GHEA Grapalat"/>
          <w:bCs/>
          <w:kern w:val="32"/>
          <w:sz w:val="24"/>
          <w:szCs w:val="24"/>
          <w:lang w:val="hy-AM" w:eastAsia="x-none"/>
        </w:rPr>
        <w:t>հաստատ</w:t>
      </w:r>
      <w:r w:rsidR="004F2E1A" w:rsidRPr="00615F60">
        <w:rPr>
          <w:rFonts w:ascii="GHEA Grapalat" w:eastAsia="Times New Roman" w:hAnsi="GHEA Grapalat"/>
          <w:bCs/>
          <w:kern w:val="32"/>
          <w:sz w:val="24"/>
          <w:szCs w:val="24"/>
          <w:lang w:val="hy-AM" w:eastAsia="x-none"/>
        </w:rPr>
        <w:t>վ</w:t>
      </w:r>
      <w:r w:rsidR="001E567B" w:rsidRPr="00615F60">
        <w:rPr>
          <w:rFonts w:ascii="GHEA Grapalat" w:eastAsia="Times New Roman" w:hAnsi="GHEA Grapalat"/>
          <w:bCs/>
          <w:kern w:val="32"/>
          <w:sz w:val="24"/>
          <w:szCs w:val="24"/>
          <w:lang w:val="hy-AM" w:eastAsia="x-none"/>
        </w:rPr>
        <w:t>ելու դեպքում</w:t>
      </w:r>
      <w:r w:rsidRPr="00615F60">
        <w:rPr>
          <w:rFonts w:ascii="GHEA Grapalat" w:eastAsia="Times New Roman" w:hAnsi="GHEA Grapalat"/>
          <w:bCs/>
          <w:kern w:val="32"/>
          <w:sz w:val="24"/>
          <w:szCs w:val="24"/>
          <w:lang w:val="hy-AM" w:eastAsia="x-none"/>
        </w:rPr>
        <w:t>,</w:t>
      </w:r>
      <w:r w:rsidR="001E567B" w:rsidRPr="005B7FF7">
        <w:rPr>
          <w:rFonts w:ascii="GHEA Grapalat" w:eastAsia="Times New Roman" w:hAnsi="GHEA Grapalat"/>
          <w:bCs/>
          <w:kern w:val="32"/>
          <w:sz w:val="24"/>
          <w:szCs w:val="24"/>
          <w:lang w:val="hy-AM" w:eastAsia="x-none"/>
        </w:rPr>
        <w:t xml:space="preserve"> հոգեբուժական </w:t>
      </w:r>
      <w:r w:rsidR="00DF1241" w:rsidRPr="005B7FF7">
        <w:rPr>
          <w:rFonts w:ascii="GHEA Grapalat" w:eastAsia="Times New Roman" w:hAnsi="GHEA Grapalat"/>
          <w:bCs/>
          <w:kern w:val="32"/>
          <w:sz w:val="24"/>
          <w:szCs w:val="24"/>
          <w:lang w:val="hy-AM" w:eastAsia="x-none"/>
        </w:rPr>
        <w:t>կազմակերպության</w:t>
      </w:r>
      <w:r w:rsidR="001E567B" w:rsidRPr="005B7FF7">
        <w:rPr>
          <w:rFonts w:ascii="GHEA Grapalat" w:eastAsia="Times New Roman" w:hAnsi="GHEA Grapalat"/>
          <w:bCs/>
          <w:kern w:val="32"/>
          <w:sz w:val="24"/>
          <w:szCs w:val="24"/>
          <w:lang w:val="hy-AM" w:eastAsia="x-none"/>
        </w:rPr>
        <w:t xml:space="preserve"> գործադիր մարմինը դիմում է դատարան՝ Հայաստանի Հանրապետության քաղաքացիական դատավարության օրենսգրք</w:t>
      </w:r>
      <w:r w:rsidR="005D744B" w:rsidRPr="005B7FF7">
        <w:rPr>
          <w:rFonts w:ascii="GHEA Grapalat" w:eastAsia="Times New Roman" w:hAnsi="GHEA Grapalat"/>
          <w:bCs/>
          <w:kern w:val="32"/>
          <w:sz w:val="24"/>
          <w:szCs w:val="24"/>
          <w:lang w:val="hy-AM" w:eastAsia="x-none"/>
        </w:rPr>
        <w:t xml:space="preserve">ով </w:t>
      </w:r>
      <w:r w:rsidR="001E567B" w:rsidRPr="005B7FF7">
        <w:rPr>
          <w:rFonts w:ascii="GHEA Grapalat" w:eastAsia="Times New Roman" w:hAnsi="GHEA Grapalat"/>
          <w:bCs/>
          <w:kern w:val="32"/>
          <w:sz w:val="24"/>
          <w:szCs w:val="24"/>
          <w:lang w:val="hy-AM" w:eastAsia="x-none"/>
        </w:rPr>
        <w:t xml:space="preserve">սահմանված կարգով անձին հոգեբուժական հիվանդանոցային ոչ հոժարակամ  բուժման ենթարկելու համար: </w:t>
      </w:r>
      <w:r w:rsidRPr="005B7FF7">
        <w:rPr>
          <w:rFonts w:ascii="GHEA Grapalat" w:eastAsia="Times New Roman" w:hAnsi="GHEA Grapalat"/>
          <w:bCs/>
          <w:kern w:val="32"/>
          <w:sz w:val="24"/>
          <w:szCs w:val="24"/>
          <w:lang w:val="hy-AM" w:eastAsia="x-none"/>
        </w:rPr>
        <w:t xml:space="preserve">Սույն մասով նախատեսված դեպքերում </w:t>
      </w:r>
      <w:proofErr w:type="spellStart"/>
      <w:r w:rsidR="002C1989" w:rsidRPr="005B7FF7">
        <w:rPr>
          <w:rFonts w:ascii="GHEA Grapalat" w:eastAsia="Times New Roman" w:hAnsi="GHEA Grapalat"/>
          <w:bCs/>
          <w:kern w:val="32"/>
          <w:sz w:val="24"/>
          <w:szCs w:val="24"/>
          <w:lang w:val="hy-AM" w:eastAsia="x-none"/>
        </w:rPr>
        <w:t>մինչև</w:t>
      </w:r>
      <w:proofErr w:type="spellEnd"/>
      <w:r w:rsidR="002C1989" w:rsidRPr="005B7FF7">
        <w:rPr>
          <w:rFonts w:ascii="GHEA Grapalat" w:eastAsia="Times New Roman" w:hAnsi="GHEA Grapalat"/>
          <w:bCs/>
          <w:kern w:val="32"/>
          <w:sz w:val="24"/>
          <w:szCs w:val="24"/>
          <w:lang w:val="hy-AM" w:eastAsia="x-none"/>
        </w:rPr>
        <w:t xml:space="preserve"> դատարանի կողմից ոչ հոժարակամ կարգով հոսպիտալացնելու վերաբերյալ բուժման ենթարկելու </w:t>
      </w:r>
      <w:r w:rsidR="00D61250" w:rsidRPr="00D61250">
        <w:rPr>
          <w:rFonts w:ascii="GHEA Grapalat" w:eastAsia="Times New Roman" w:hAnsi="GHEA Grapalat"/>
          <w:bCs/>
          <w:kern w:val="32"/>
          <w:sz w:val="24"/>
          <w:szCs w:val="24"/>
          <w:lang w:val="hy-AM" w:eastAsia="x-none"/>
        </w:rPr>
        <w:t>մասին</w:t>
      </w:r>
      <w:r w:rsidR="002C1989" w:rsidRPr="005B7FF7">
        <w:rPr>
          <w:rFonts w:ascii="GHEA Grapalat" w:eastAsia="Times New Roman" w:hAnsi="GHEA Grapalat"/>
          <w:bCs/>
          <w:kern w:val="32"/>
          <w:sz w:val="24"/>
          <w:szCs w:val="24"/>
          <w:lang w:val="hy-AM" w:eastAsia="x-none"/>
        </w:rPr>
        <w:t xml:space="preserve"> վճռի օրինական ուժի մեջ մտնելը </w:t>
      </w:r>
      <w:r w:rsidR="00D27DAD" w:rsidRPr="005B7FF7">
        <w:rPr>
          <w:rFonts w:ascii="GHEA Grapalat" w:eastAsia="Times New Roman" w:hAnsi="GHEA Grapalat"/>
          <w:bCs/>
          <w:kern w:val="32"/>
          <w:sz w:val="24"/>
          <w:szCs w:val="24"/>
          <w:lang w:val="hy-AM" w:eastAsia="x-none"/>
        </w:rPr>
        <w:t xml:space="preserve"> հոգեբուժական կազմակերպությունում </w:t>
      </w:r>
      <w:r w:rsidR="00E97A9D">
        <w:rPr>
          <w:rFonts w:ascii="GHEA Grapalat" w:eastAsia="Times New Roman" w:hAnsi="GHEA Grapalat"/>
          <w:bCs/>
          <w:kern w:val="32"/>
          <w:sz w:val="24"/>
          <w:szCs w:val="24"/>
          <w:lang w:val="hy-AM" w:eastAsia="x-none"/>
        </w:rPr>
        <w:t>հոգեկան առողջության խնդիր</w:t>
      </w:r>
      <w:r w:rsidR="002C1989" w:rsidRPr="005B7FF7">
        <w:rPr>
          <w:rFonts w:ascii="GHEA Grapalat" w:eastAsia="Times New Roman" w:hAnsi="GHEA Grapalat"/>
          <w:bCs/>
          <w:kern w:val="32"/>
          <w:sz w:val="24"/>
          <w:szCs w:val="24"/>
          <w:lang w:val="hy-AM" w:eastAsia="x-none"/>
        </w:rPr>
        <w:t xml:space="preserve"> ունեցող անձին </w:t>
      </w:r>
      <w:r w:rsidR="00FB0EB5" w:rsidRPr="005B7FF7">
        <w:rPr>
          <w:rFonts w:ascii="GHEA Grapalat" w:eastAsia="Times New Roman" w:hAnsi="GHEA Grapalat"/>
          <w:bCs/>
          <w:kern w:val="32"/>
          <w:sz w:val="24"/>
          <w:szCs w:val="24"/>
          <w:lang w:val="hy-AM" w:eastAsia="x-none"/>
        </w:rPr>
        <w:t xml:space="preserve">առանց նրա </w:t>
      </w:r>
      <w:proofErr w:type="spellStart"/>
      <w:r w:rsidR="00FD19E2" w:rsidRPr="005B7FF7">
        <w:rPr>
          <w:rFonts w:ascii="GHEA Grapalat" w:eastAsia="Times New Roman" w:hAnsi="GHEA Grapalat"/>
          <w:bCs/>
          <w:kern w:val="32"/>
          <w:sz w:val="24"/>
          <w:szCs w:val="24"/>
          <w:lang w:val="hy-AM" w:eastAsia="x-none"/>
        </w:rPr>
        <w:t>իրազեկված</w:t>
      </w:r>
      <w:proofErr w:type="spellEnd"/>
      <w:r w:rsidR="00FD19E2" w:rsidRPr="005B7FF7">
        <w:rPr>
          <w:rFonts w:ascii="GHEA Grapalat" w:eastAsia="Times New Roman" w:hAnsi="GHEA Grapalat"/>
          <w:bCs/>
          <w:kern w:val="32"/>
          <w:sz w:val="24"/>
          <w:szCs w:val="24"/>
          <w:lang w:val="hy-AM" w:eastAsia="x-none"/>
        </w:rPr>
        <w:t xml:space="preserve"> </w:t>
      </w:r>
      <w:r w:rsidR="00FB0EB5" w:rsidRPr="005B7FF7">
        <w:rPr>
          <w:rFonts w:ascii="GHEA Grapalat" w:eastAsia="Times New Roman" w:hAnsi="GHEA Grapalat"/>
          <w:bCs/>
          <w:kern w:val="32"/>
          <w:sz w:val="24"/>
          <w:szCs w:val="24"/>
          <w:lang w:val="hy-AM" w:eastAsia="x-none"/>
        </w:rPr>
        <w:t xml:space="preserve">համաձայնության </w:t>
      </w:r>
      <w:r w:rsidR="002C1989" w:rsidRPr="005B7FF7">
        <w:rPr>
          <w:rFonts w:ascii="GHEA Grapalat" w:eastAsia="Times New Roman" w:hAnsi="GHEA Grapalat"/>
          <w:bCs/>
          <w:kern w:val="32"/>
          <w:sz w:val="24"/>
          <w:szCs w:val="24"/>
          <w:lang w:val="hy-AM" w:eastAsia="x-none"/>
        </w:rPr>
        <w:t xml:space="preserve">տրամադրվում է միայն </w:t>
      </w:r>
      <w:r w:rsidR="00FF47BB" w:rsidRPr="005B7FF7">
        <w:rPr>
          <w:rFonts w:ascii="GHEA Grapalat" w:eastAsia="Times New Roman" w:hAnsi="GHEA Grapalat"/>
          <w:bCs/>
          <w:kern w:val="32"/>
          <w:sz w:val="24"/>
          <w:szCs w:val="24"/>
          <w:lang w:val="hy-AM" w:eastAsia="x-none"/>
        </w:rPr>
        <w:t xml:space="preserve">շտապ և </w:t>
      </w:r>
      <w:r w:rsidR="002C1989" w:rsidRPr="005B7FF7">
        <w:rPr>
          <w:rFonts w:ascii="GHEA Grapalat" w:eastAsia="Times New Roman" w:hAnsi="GHEA Grapalat"/>
          <w:bCs/>
          <w:kern w:val="32"/>
          <w:sz w:val="24"/>
          <w:szCs w:val="24"/>
          <w:lang w:val="hy-AM" w:eastAsia="x-none"/>
        </w:rPr>
        <w:t>անհետաձգելի հոգեբուժական  օգնություն և սպասարկում:</w:t>
      </w:r>
    </w:p>
    <w:p w:rsidR="001A1B70" w:rsidRPr="005B7FF7" w:rsidRDefault="001A1B70" w:rsidP="001A1B70">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3.</w:t>
      </w:r>
      <w:r w:rsidR="009011AC"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Հիվանդանոցային ոչ հոժարակամ բուժում իրականացնող բժիշկ-</w:t>
      </w:r>
      <w:r w:rsidR="00365510" w:rsidRPr="005B7FF7">
        <w:rPr>
          <w:rFonts w:ascii="GHEA Grapalat" w:eastAsia="Times New Roman" w:hAnsi="GHEA Grapalat"/>
          <w:bCs/>
          <w:kern w:val="32"/>
          <w:sz w:val="24"/>
          <w:szCs w:val="24"/>
          <w:lang w:val="hy-AM" w:eastAsia="x-none"/>
        </w:rPr>
        <w:t>հոգեբույժը</w:t>
      </w:r>
      <w:r w:rsidR="00D00241">
        <w:rPr>
          <w:rFonts w:ascii="GHEA Grapalat" w:eastAsia="Times New Roman" w:hAnsi="GHEA Grapalat"/>
          <w:bCs/>
          <w:kern w:val="32"/>
          <w:sz w:val="24"/>
          <w:szCs w:val="24"/>
          <w:lang w:val="hy-AM" w:eastAsia="x-none"/>
        </w:rPr>
        <w:t xml:space="preserve">  ամիսը առնվազն մեկ անգամ,</w:t>
      </w:r>
      <w:r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F86E4B">
        <w:rPr>
          <w:rFonts w:ascii="GHEA Grapalat" w:eastAsia="Times New Roman" w:hAnsi="GHEA Grapalat"/>
          <w:bCs/>
          <w:kern w:val="32"/>
          <w:sz w:val="24"/>
          <w:szCs w:val="24"/>
          <w:lang w:val="hy-AM" w:eastAsia="x-none"/>
        </w:rPr>
        <w:t xml:space="preserve"> ունեցող անձի վիճակի</w:t>
      </w:r>
      <w:r w:rsidRPr="005B7FF7">
        <w:rPr>
          <w:rFonts w:ascii="GHEA Grapalat" w:eastAsia="Times New Roman" w:hAnsi="GHEA Grapalat"/>
          <w:bCs/>
          <w:kern w:val="32"/>
          <w:sz w:val="24"/>
          <w:szCs w:val="24"/>
          <w:lang w:val="hy-AM" w:eastAsia="x-none"/>
        </w:rPr>
        <w:t xml:space="preserve"> մասին մասնագիտական գրավոր կարծիք է ներկայացնում հոգեբուժական կազմակերպության հոգեբուժական հանձնաժողովին՝ անձի նկատմամբ </w:t>
      </w:r>
      <w:r w:rsidR="00365510" w:rsidRPr="005B7FF7">
        <w:rPr>
          <w:rFonts w:ascii="GHEA Grapalat" w:eastAsia="Times New Roman" w:hAnsi="GHEA Grapalat"/>
          <w:bCs/>
          <w:kern w:val="32"/>
          <w:sz w:val="24"/>
          <w:szCs w:val="24"/>
          <w:lang w:val="hy-AM" w:eastAsia="x-none"/>
        </w:rPr>
        <w:t>ոչ</w:t>
      </w:r>
      <w:r w:rsidRPr="005B7FF7">
        <w:rPr>
          <w:rFonts w:ascii="GHEA Grapalat" w:eastAsia="Times New Roman" w:hAnsi="GHEA Grapalat"/>
          <w:bCs/>
          <w:kern w:val="32"/>
          <w:sz w:val="24"/>
          <w:szCs w:val="24"/>
          <w:lang w:val="hy-AM" w:eastAsia="x-none"/>
        </w:rPr>
        <w:t xml:space="preserve"> հոժարակամ բուժումը  շարունակելու  կամ դադարեցնելու հետ կապված հարցերը լուծելու նպատակով: Հոգեբուժական հանձնաժողովը մասնագիտական կարծիքն </w:t>
      </w:r>
      <w:r w:rsidRPr="005B7FF7">
        <w:rPr>
          <w:rFonts w:ascii="GHEA Grapalat" w:eastAsia="Times New Roman" w:hAnsi="GHEA Grapalat"/>
          <w:bCs/>
          <w:kern w:val="32"/>
          <w:sz w:val="24"/>
          <w:szCs w:val="24"/>
          <w:lang w:val="hy-AM" w:eastAsia="x-none"/>
        </w:rPr>
        <w:lastRenderedPageBreak/>
        <w:t xml:space="preserve">ստանալուց հետո  </w:t>
      </w:r>
      <w:r w:rsidR="00365510" w:rsidRPr="005B7FF7">
        <w:rPr>
          <w:rFonts w:ascii="GHEA Grapalat" w:eastAsia="Times New Roman" w:hAnsi="GHEA Grapalat"/>
          <w:bCs/>
          <w:kern w:val="32"/>
          <w:sz w:val="24"/>
          <w:szCs w:val="24"/>
          <w:lang w:val="hy-AM" w:eastAsia="x-none"/>
        </w:rPr>
        <w:t>հինգ աշխատանքային օրվա</w:t>
      </w:r>
      <w:r w:rsidRPr="005B7FF7">
        <w:rPr>
          <w:rFonts w:ascii="GHEA Grapalat" w:eastAsia="Times New Roman" w:hAnsi="GHEA Grapalat"/>
          <w:bCs/>
          <w:kern w:val="32"/>
          <w:sz w:val="24"/>
          <w:szCs w:val="24"/>
          <w:lang w:val="hy-AM" w:eastAsia="x-none"/>
        </w:rPr>
        <w:t xml:space="preserve"> </w:t>
      </w:r>
      <w:r w:rsidR="00365510" w:rsidRPr="005B7FF7">
        <w:rPr>
          <w:rFonts w:ascii="GHEA Grapalat" w:eastAsia="Times New Roman" w:hAnsi="GHEA Grapalat"/>
          <w:bCs/>
          <w:kern w:val="32"/>
          <w:sz w:val="24"/>
          <w:szCs w:val="24"/>
          <w:lang w:val="hy-AM" w:eastAsia="x-none"/>
        </w:rPr>
        <w:t>ընթացքում</w:t>
      </w:r>
      <w:r w:rsidRPr="005B7FF7">
        <w:rPr>
          <w:rFonts w:ascii="GHEA Grapalat" w:eastAsia="Times New Roman" w:hAnsi="GHEA Grapalat"/>
          <w:bCs/>
          <w:kern w:val="32"/>
          <w:sz w:val="24"/>
          <w:szCs w:val="24"/>
          <w:lang w:val="hy-AM" w:eastAsia="x-none"/>
        </w:rPr>
        <w:t xml:space="preserve"> քննում և տալիս է եզրակացություն </w:t>
      </w:r>
      <w:r w:rsidR="005A7AB0" w:rsidRPr="005B7FF7">
        <w:rPr>
          <w:rFonts w:ascii="GHEA Grapalat" w:eastAsia="Times New Roman" w:hAnsi="GHEA Grapalat"/>
          <w:bCs/>
          <w:kern w:val="32"/>
          <w:sz w:val="24"/>
          <w:szCs w:val="24"/>
          <w:lang w:val="hy-AM" w:eastAsia="x-none"/>
        </w:rPr>
        <w:t>ոչ հոժարակամ բուժումը</w:t>
      </w:r>
      <w:r w:rsidRPr="005B7FF7">
        <w:rPr>
          <w:rFonts w:ascii="GHEA Grapalat" w:eastAsia="Times New Roman" w:hAnsi="GHEA Grapalat"/>
          <w:bCs/>
          <w:kern w:val="32"/>
          <w:sz w:val="24"/>
          <w:szCs w:val="24"/>
          <w:lang w:val="hy-AM" w:eastAsia="x-none"/>
        </w:rPr>
        <w:t xml:space="preserve"> շարունակելու  կամ  դադարեցնելու մասին:</w:t>
      </w:r>
    </w:p>
    <w:p w:rsidR="005A7AB0" w:rsidRPr="00253ABD" w:rsidRDefault="005A7AB0" w:rsidP="001A1B70">
      <w:pPr>
        <w:spacing w:after="0" w:line="360" w:lineRule="auto"/>
        <w:jc w:val="both"/>
        <w:rPr>
          <w:rFonts w:ascii="GHEA Grapalat" w:eastAsia="Times New Roman" w:hAnsi="GHEA Grapalat"/>
          <w:bCs/>
          <w:strike/>
          <w:kern w:val="32"/>
          <w:sz w:val="24"/>
          <w:szCs w:val="24"/>
          <w:lang w:val="hy-AM" w:eastAsia="x-none"/>
        </w:rPr>
      </w:pPr>
      <w:r w:rsidRPr="005B7FF7">
        <w:rPr>
          <w:rFonts w:ascii="GHEA Grapalat" w:eastAsia="Times New Roman" w:hAnsi="GHEA Grapalat"/>
          <w:bCs/>
          <w:kern w:val="32"/>
          <w:sz w:val="24"/>
          <w:szCs w:val="24"/>
          <w:lang w:val="hy-AM" w:eastAsia="x-none"/>
        </w:rPr>
        <w:t>4</w:t>
      </w:r>
      <w:r w:rsidR="007B342E">
        <w:rPr>
          <w:rFonts w:ascii="GHEA Grapalat" w:eastAsia="Times New Roman" w:hAnsi="GHEA Grapalat"/>
          <w:bCs/>
          <w:kern w:val="32"/>
          <w:sz w:val="24"/>
          <w:szCs w:val="24"/>
          <w:lang w:val="hy-AM" w:eastAsia="x-none"/>
        </w:rPr>
        <w:t>. Ոչ հոժարակամ բուժումը կարող է</w:t>
      </w:r>
      <w:r w:rsidRPr="005B7FF7">
        <w:rPr>
          <w:rFonts w:ascii="GHEA Grapalat" w:eastAsia="Times New Roman" w:hAnsi="GHEA Grapalat"/>
          <w:bCs/>
          <w:kern w:val="32"/>
          <w:sz w:val="24"/>
          <w:szCs w:val="24"/>
          <w:lang w:val="hy-AM" w:eastAsia="x-none"/>
        </w:rPr>
        <w:t xml:space="preserve"> </w:t>
      </w:r>
      <w:proofErr w:type="spellStart"/>
      <w:r w:rsidR="00B324F3" w:rsidRPr="007B342E">
        <w:rPr>
          <w:rFonts w:ascii="GHEA Grapalat" w:eastAsia="Times New Roman" w:hAnsi="GHEA Grapalat"/>
          <w:bCs/>
          <w:kern w:val="32"/>
          <w:sz w:val="24"/>
          <w:szCs w:val="24"/>
          <w:lang w:val="hy-AM" w:eastAsia="x-none"/>
        </w:rPr>
        <w:t>տևել</w:t>
      </w:r>
      <w:proofErr w:type="spellEnd"/>
      <w:r w:rsidR="00B324F3" w:rsidRPr="00B324F3">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ոչ ավել</w:t>
      </w:r>
      <w:r w:rsidR="004B1088">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քան վեց ամիս: Եթե վեց ամիսը լրանալու դեպքում </w:t>
      </w:r>
      <w:r w:rsidR="00E97A9D">
        <w:rPr>
          <w:rFonts w:ascii="GHEA Grapalat" w:eastAsia="Times New Roman" w:hAnsi="GHEA Grapalat"/>
          <w:bCs/>
          <w:kern w:val="32"/>
          <w:sz w:val="24"/>
          <w:szCs w:val="24"/>
          <w:lang w:val="hy-AM" w:eastAsia="x-none"/>
        </w:rPr>
        <w:t>հոգեկան առողջության խնդիր</w:t>
      </w:r>
      <w:r w:rsidRPr="005B7FF7">
        <w:rPr>
          <w:rFonts w:ascii="GHEA Grapalat" w:eastAsia="Times New Roman" w:hAnsi="GHEA Grapalat"/>
          <w:bCs/>
          <w:kern w:val="32"/>
          <w:sz w:val="24"/>
          <w:szCs w:val="24"/>
          <w:lang w:val="hy-AM" w:eastAsia="x-none"/>
        </w:rPr>
        <w:t xml:space="preserve"> ունեցող անձի մոտ չեն վերացել ոչ հոժարակամ բուժման սույն հո</w:t>
      </w:r>
      <w:r w:rsidR="00547D43">
        <w:rPr>
          <w:rFonts w:ascii="GHEA Grapalat" w:eastAsia="Times New Roman" w:hAnsi="GHEA Grapalat"/>
          <w:bCs/>
          <w:kern w:val="32"/>
          <w:sz w:val="24"/>
          <w:szCs w:val="24"/>
          <w:lang w:val="hy-AM" w:eastAsia="x-none"/>
        </w:rPr>
        <w:t>դվածի 1-ին մասով սահմանված հիմ</w:t>
      </w:r>
      <w:r w:rsidR="00547D43" w:rsidRPr="00547D43">
        <w:rPr>
          <w:rFonts w:ascii="GHEA Grapalat" w:eastAsia="Times New Roman" w:hAnsi="GHEA Grapalat"/>
          <w:bCs/>
          <w:kern w:val="32"/>
          <w:sz w:val="24"/>
          <w:szCs w:val="24"/>
          <w:lang w:val="hy-AM" w:eastAsia="x-none"/>
        </w:rPr>
        <w:t>քերը</w:t>
      </w:r>
      <w:r w:rsidRPr="005B7FF7">
        <w:rPr>
          <w:rFonts w:ascii="GHEA Grapalat" w:eastAsia="Times New Roman" w:hAnsi="GHEA Grapalat"/>
          <w:bCs/>
          <w:kern w:val="32"/>
          <w:sz w:val="24"/>
          <w:szCs w:val="24"/>
          <w:lang w:val="hy-AM" w:eastAsia="x-none"/>
        </w:rPr>
        <w:t xml:space="preserve">, ապա վեցամսյա ժամկետը լրանալուց </w:t>
      </w:r>
      <w:r w:rsidR="007C7EBC" w:rsidRPr="007B342E">
        <w:rPr>
          <w:rFonts w:ascii="GHEA Grapalat" w:eastAsia="Times New Roman" w:hAnsi="GHEA Grapalat"/>
          <w:bCs/>
          <w:kern w:val="32"/>
          <w:sz w:val="24"/>
          <w:szCs w:val="24"/>
          <w:lang w:val="hy-AM" w:eastAsia="x-none"/>
        </w:rPr>
        <w:t>հետո 72 ժամվա</w:t>
      </w:r>
      <w:r w:rsidR="000D3592" w:rsidRPr="007B342E">
        <w:rPr>
          <w:rFonts w:ascii="GHEA Grapalat" w:eastAsia="Times New Roman" w:hAnsi="GHEA Grapalat"/>
          <w:bCs/>
          <w:kern w:val="32"/>
          <w:sz w:val="24"/>
          <w:szCs w:val="24"/>
          <w:lang w:val="hy-AM" w:eastAsia="x-none"/>
        </w:rPr>
        <w:t xml:space="preserve"> </w:t>
      </w:r>
      <w:r w:rsidR="00F86E4B" w:rsidRPr="007B342E">
        <w:rPr>
          <w:rFonts w:ascii="GHEA Grapalat" w:eastAsia="Times New Roman" w:hAnsi="GHEA Grapalat"/>
          <w:bCs/>
          <w:kern w:val="32"/>
          <w:sz w:val="24"/>
          <w:szCs w:val="24"/>
          <w:lang w:val="hy-AM" w:eastAsia="x-none"/>
        </w:rPr>
        <w:t>ընթացքում կազմակերպության գործադիր մարմինը դիմում է ներկայացնում դատարան</w:t>
      </w:r>
      <w:r w:rsidR="00253ABD" w:rsidRPr="007B342E">
        <w:rPr>
          <w:rFonts w:ascii="GHEA Grapalat" w:eastAsia="Times New Roman" w:hAnsi="GHEA Grapalat"/>
          <w:bCs/>
          <w:kern w:val="32"/>
          <w:sz w:val="24"/>
          <w:szCs w:val="24"/>
          <w:lang w:val="hy-AM" w:eastAsia="x-none"/>
        </w:rPr>
        <w:t xml:space="preserve"> Հայաստանի Հանրապետության քաղաքացիական դատավարության օրենսգրքով սահմանված կարգով անձին հոգեբուժական հիվանդանոցային ոչ հոժարակամ  բուժման ենթարկելու </w:t>
      </w:r>
      <w:proofErr w:type="spellStart"/>
      <w:r w:rsidR="00D61250" w:rsidRPr="00D61250">
        <w:rPr>
          <w:rFonts w:ascii="GHEA Grapalat" w:eastAsia="Times New Roman" w:hAnsi="GHEA Grapalat"/>
          <w:bCs/>
          <w:kern w:val="32"/>
          <w:sz w:val="24"/>
          <w:szCs w:val="24"/>
          <w:lang w:val="hy-AM" w:eastAsia="x-none"/>
        </w:rPr>
        <w:t>պահաջով</w:t>
      </w:r>
      <w:proofErr w:type="spellEnd"/>
      <w:r w:rsidR="00253ABD" w:rsidRPr="007B342E">
        <w:rPr>
          <w:rFonts w:ascii="GHEA Grapalat" w:eastAsia="Times New Roman" w:hAnsi="GHEA Grapalat"/>
          <w:bCs/>
          <w:kern w:val="32"/>
          <w:sz w:val="24"/>
          <w:szCs w:val="24"/>
          <w:lang w:val="hy-AM" w:eastAsia="x-none"/>
        </w:rPr>
        <w:t>:</w:t>
      </w:r>
      <w:r w:rsidR="00D61250" w:rsidRPr="00D61250">
        <w:rPr>
          <w:rFonts w:ascii="GHEA Grapalat" w:eastAsia="Times New Roman" w:hAnsi="GHEA Grapalat"/>
          <w:bCs/>
          <w:kern w:val="32"/>
          <w:sz w:val="24"/>
          <w:szCs w:val="24"/>
          <w:lang w:val="hy-AM" w:eastAsia="x-none"/>
        </w:rPr>
        <w:t xml:space="preserve"> </w:t>
      </w:r>
      <w:r w:rsidR="00D61250" w:rsidRPr="005B7FF7">
        <w:rPr>
          <w:rFonts w:ascii="GHEA Grapalat" w:eastAsia="Times New Roman" w:hAnsi="GHEA Grapalat"/>
          <w:bCs/>
          <w:kern w:val="32"/>
          <w:sz w:val="24"/>
          <w:szCs w:val="24"/>
          <w:lang w:val="hy-AM" w:eastAsia="x-none"/>
        </w:rPr>
        <w:t xml:space="preserve">Սույն մասով նախատեսված դեպքերում </w:t>
      </w:r>
      <w:proofErr w:type="spellStart"/>
      <w:r w:rsidR="00D61250" w:rsidRPr="005B7FF7">
        <w:rPr>
          <w:rFonts w:ascii="GHEA Grapalat" w:eastAsia="Times New Roman" w:hAnsi="GHEA Grapalat"/>
          <w:bCs/>
          <w:kern w:val="32"/>
          <w:sz w:val="24"/>
          <w:szCs w:val="24"/>
          <w:lang w:val="hy-AM" w:eastAsia="x-none"/>
        </w:rPr>
        <w:t>մինչև</w:t>
      </w:r>
      <w:proofErr w:type="spellEnd"/>
      <w:r w:rsidR="00D61250" w:rsidRPr="005B7FF7">
        <w:rPr>
          <w:rFonts w:ascii="GHEA Grapalat" w:eastAsia="Times New Roman" w:hAnsi="GHEA Grapalat"/>
          <w:bCs/>
          <w:kern w:val="32"/>
          <w:sz w:val="24"/>
          <w:szCs w:val="24"/>
          <w:lang w:val="hy-AM" w:eastAsia="x-none"/>
        </w:rPr>
        <w:t xml:space="preserve"> դատարանի կողմից ոչ հոժարակամ կարգով հոսպիտալացնելու վերաբերյալ բուժման ենթարկելու </w:t>
      </w:r>
      <w:r w:rsidR="00D61250" w:rsidRPr="00D61250">
        <w:rPr>
          <w:rFonts w:ascii="GHEA Grapalat" w:eastAsia="Times New Roman" w:hAnsi="GHEA Grapalat"/>
          <w:bCs/>
          <w:kern w:val="32"/>
          <w:sz w:val="24"/>
          <w:szCs w:val="24"/>
          <w:lang w:val="hy-AM" w:eastAsia="x-none"/>
        </w:rPr>
        <w:t>մասին</w:t>
      </w:r>
      <w:r w:rsidR="00D61250" w:rsidRPr="005B7FF7">
        <w:rPr>
          <w:rFonts w:ascii="GHEA Grapalat" w:eastAsia="Times New Roman" w:hAnsi="GHEA Grapalat"/>
          <w:bCs/>
          <w:kern w:val="32"/>
          <w:sz w:val="24"/>
          <w:szCs w:val="24"/>
          <w:lang w:val="hy-AM" w:eastAsia="x-none"/>
        </w:rPr>
        <w:t xml:space="preserve"> վճռի օրինական ուժի մեջ մտնելը  հոգեբուժական կազմակերպությունում </w:t>
      </w:r>
      <w:r w:rsidR="00D61250">
        <w:rPr>
          <w:rFonts w:ascii="GHEA Grapalat" w:eastAsia="Times New Roman" w:hAnsi="GHEA Grapalat"/>
          <w:bCs/>
          <w:kern w:val="32"/>
          <w:sz w:val="24"/>
          <w:szCs w:val="24"/>
          <w:lang w:val="hy-AM" w:eastAsia="x-none"/>
        </w:rPr>
        <w:t>հոգեկան առողջության խնդիր</w:t>
      </w:r>
      <w:r w:rsidR="00D61250" w:rsidRPr="005B7FF7">
        <w:rPr>
          <w:rFonts w:ascii="GHEA Grapalat" w:eastAsia="Times New Roman" w:hAnsi="GHEA Grapalat"/>
          <w:bCs/>
          <w:kern w:val="32"/>
          <w:sz w:val="24"/>
          <w:szCs w:val="24"/>
          <w:lang w:val="hy-AM" w:eastAsia="x-none"/>
        </w:rPr>
        <w:t xml:space="preserve"> ունեցող անձին առանց նրա </w:t>
      </w:r>
      <w:proofErr w:type="spellStart"/>
      <w:r w:rsidR="00D61250" w:rsidRPr="005B7FF7">
        <w:rPr>
          <w:rFonts w:ascii="GHEA Grapalat" w:eastAsia="Times New Roman" w:hAnsi="GHEA Grapalat"/>
          <w:bCs/>
          <w:kern w:val="32"/>
          <w:sz w:val="24"/>
          <w:szCs w:val="24"/>
          <w:lang w:val="hy-AM" w:eastAsia="x-none"/>
        </w:rPr>
        <w:t>իրազեկված</w:t>
      </w:r>
      <w:proofErr w:type="spellEnd"/>
      <w:r w:rsidR="00D61250" w:rsidRPr="005B7FF7">
        <w:rPr>
          <w:rFonts w:ascii="GHEA Grapalat" w:eastAsia="Times New Roman" w:hAnsi="GHEA Grapalat"/>
          <w:bCs/>
          <w:kern w:val="32"/>
          <w:sz w:val="24"/>
          <w:szCs w:val="24"/>
          <w:lang w:val="hy-AM" w:eastAsia="x-none"/>
        </w:rPr>
        <w:t xml:space="preserve"> համաձայնության տրամադրվում է միայն շտապ և անհետաձգելի հոգեբուժական  օգնություն և սպասարկում:</w:t>
      </w:r>
      <w:r w:rsidR="00F86E4B" w:rsidRPr="00F86E4B">
        <w:rPr>
          <w:rFonts w:ascii="GHEA Grapalat" w:eastAsia="Times New Roman" w:hAnsi="GHEA Grapalat"/>
          <w:bCs/>
          <w:kern w:val="32"/>
          <w:sz w:val="24"/>
          <w:szCs w:val="24"/>
          <w:lang w:val="hy-AM" w:eastAsia="x-none"/>
        </w:rPr>
        <w:t xml:space="preserve"> </w:t>
      </w:r>
    </w:p>
    <w:p w:rsidR="007C47CA" w:rsidRPr="00D61250" w:rsidRDefault="009A6689" w:rsidP="001A1B70">
      <w:pPr>
        <w:spacing w:after="0" w:line="360" w:lineRule="auto"/>
        <w:jc w:val="both"/>
        <w:rPr>
          <w:rFonts w:ascii="GHEA Grapalat" w:eastAsia="Times New Roman" w:hAnsi="GHEA Grapalat"/>
          <w:bCs/>
          <w:kern w:val="32"/>
          <w:sz w:val="24"/>
          <w:szCs w:val="24"/>
          <w:lang w:val="hy-AM" w:eastAsia="x-none"/>
        </w:rPr>
      </w:pPr>
      <w:r w:rsidRPr="00C57C5B">
        <w:rPr>
          <w:rFonts w:ascii="GHEA Grapalat" w:eastAsia="Times New Roman" w:hAnsi="GHEA Grapalat"/>
          <w:bCs/>
          <w:kern w:val="32"/>
          <w:sz w:val="24"/>
          <w:szCs w:val="24"/>
          <w:lang w:val="hy-AM" w:eastAsia="x-none"/>
        </w:rPr>
        <w:t>5.</w:t>
      </w:r>
      <w:r w:rsidR="0069669A" w:rsidRPr="00C57C5B">
        <w:rPr>
          <w:rFonts w:ascii="GHEA Grapalat" w:eastAsia="Times New Roman" w:hAnsi="GHEA Grapalat"/>
          <w:bCs/>
          <w:kern w:val="32"/>
          <w:sz w:val="24"/>
          <w:szCs w:val="24"/>
          <w:lang w:val="hy-AM" w:eastAsia="x-none"/>
        </w:rPr>
        <w:t xml:space="preserve"> </w:t>
      </w:r>
      <w:proofErr w:type="spellStart"/>
      <w:r w:rsidR="0069669A" w:rsidRPr="00C57C5B">
        <w:rPr>
          <w:rFonts w:ascii="GHEA Grapalat" w:eastAsia="Times New Roman" w:hAnsi="GHEA Grapalat"/>
          <w:bCs/>
          <w:kern w:val="32"/>
          <w:sz w:val="24"/>
          <w:szCs w:val="24"/>
          <w:lang w:val="hy-AM" w:eastAsia="x-none"/>
        </w:rPr>
        <w:t>Մինչև</w:t>
      </w:r>
      <w:proofErr w:type="spellEnd"/>
      <w:r w:rsidR="0069669A" w:rsidRPr="00C57C5B">
        <w:rPr>
          <w:rFonts w:ascii="GHEA Grapalat" w:eastAsia="Times New Roman" w:hAnsi="GHEA Grapalat"/>
          <w:bCs/>
          <w:kern w:val="32"/>
          <w:sz w:val="24"/>
          <w:szCs w:val="24"/>
          <w:lang w:val="hy-AM" w:eastAsia="x-none"/>
        </w:rPr>
        <w:t xml:space="preserve"> </w:t>
      </w:r>
      <w:r w:rsidR="00AD3FEB" w:rsidRPr="00C57C5B">
        <w:rPr>
          <w:rFonts w:ascii="GHEA Grapalat" w:eastAsia="Times New Roman" w:hAnsi="GHEA Grapalat"/>
          <w:bCs/>
          <w:kern w:val="32"/>
          <w:sz w:val="24"/>
          <w:szCs w:val="24"/>
          <w:lang w:val="hy-AM" w:eastAsia="x-none"/>
        </w:rPr>
        <w:t xml:space="preserve">սույն հոդվածի 4-րդ մասով սահմանված </w:t>
      </w:r>
      <w:r w:rsidR="00D61250" w:rsidRPr="00D61250">
        <w:rPr>
          <w:rFonts w:ascii="GHEA Grapalat" w:eastAsia="Times New Roman" w:hAnsi="GHEA Grapalat"/>
          <w:bCs/>
          <w:kern w:val="32"/>
          <w:sz w:val="24"/>
          <w:szCs w:val="24"/>
          <w:lang w:val="hy-AM" w:eastAsia="x-none"/>
        </w:rPr>
        <w:t xml:space="preserve">վեցամսյա </w:t>
      </w:r>
      <w:r w:rsidR="00AD3FEB" w:rsidRPr="00C57C5B">
        <w:rPr>
          <w:rFonts w:ascii="GHEA Grapalat" w:eastAsia="Times New Roman" w:hAnsi="GHEA Grapalat"/>
          <w:bCs/>
          <w:kern w:val="32"/>
          <w:sz w:val="24"/>
          <w:szCs w:val="24"/>
          <w:lang w:val="hy-AM" w:eastAsia="x-none"/>
        </w:rPr>
        <w:t xml:space="preserve">ժամկետի լրանալը </w:t>
      </w:r>
      <w:r w:rsidR="00E97A9D">
        <w:rPr>
          <w:rFonts w:ascii="GHEA Grapalat" w:eastAsia="Times New Roman" w:hAnsi="GHEA Grapalat"/>
          <w:bCs/>
          <w:kern w:val="32"/>
          <w:sz w:val="24"/>
          <w:szCs w:val="24"/>
          <w:lang w:val="hy-AM" w:eastAsia="x-none"/>
        </w:rPr>
        <w:t>հոգեկան առողջության խնդիր</w:t>
      </w:r>
      <w:r w:rsidR="009C3FB8" w:rsidRPr="00C57C5B">
        <w:rPr>
          <w:rFonts w:ascii="GHEA Grapalat" w:eastAsia="Times New Roman" w:hAnsi="GHEA Grapalat"/>
          <w:bCs/>
          <w:kern w:val="32"/>
          <w:sz w:val="24"/>
          <w:szCs w:val="24"/>
          <w:lang w:val="hy-AM" w:eastAsia="x-none"/>
        </w:rPr>
        <w:t xml:space="preserve"> ունեցող անձի մոտ ոչ հոժարակամ բուժման օրենքով սահմանված հիմքերը վերանալու դեպքում հոգեբուժական կազմակերպությ</w:t>
      </w:r>
      <w:r w:rsidR="00CD1243" w:rsidRPr="00C57C5B">
        <w:rPr>
          <w:rFonts w:ascii="GHEA Grapalat" w:eastAsia="Times New Roman" w:hAnsi="GHEA Grapalat"/>
          <w:bCs/>
          <w:kern w:val="32"/>
          <w:sz w:val="24"/>
          <w:szCs w:val="24"/>
          <w:lang w:val="hy-AM" w:eastAsia="x-none"/>
        </w:rPr>
        <w:t>ան գործադիր մարմինը</w:t>
      </w:r>
      <w:r w:rsidR="009C3FB8" w:rsidRPr="00C57C5B">
        <w:rPr>
          <w:rFonts w:ascii="GHEA Grapalat" w:eastAsia="Times New Roman" w:hAnsi="GHEA Grapalat"/>
          <w:bCs/>
          <w:kern w:val="32"/>
          <w:sz w:val="24"/>
          <w:szCs w:val="24"/>
          <w:lang w:val="hy-AM" w:eastAsia="x-none"/>
        </w:rPr>
        <w:t xml:space="preserve"> դիմում է դատարան՝ </w:t>
      </w:r>
      <w:r w:rsidR="00253ABD" w:rsidRPr="00D61250">
        <w:rPr>
          <w:rFonts w:ascii="GHEA Grapalat" w:hAnsi="GHEA Grapalat" w:cs="Sylfaen"/>
          <w:sz w:val="24"/>
          <w:szCs w:val="24"/>
          <w:lang w:val="hy-AM"/>
        </w:rPr>
        <w:t>անձին</w:t>
      </w:r>
      <w:r w:rsidR="00253ABD" w:rsidRPr="007B342E">
        <w:rPr>
          <w:rFonts w:ascii="GHEA Grapalat" w:hAnsi="GHEA Grapalat" w:cs="Sylfaen"/>
          <w:sz w:val="24"/>
          <w:szCs w:val="24"/>
          <w:lang w:val="hy-AM"/>
        </w:rPr>
        <w:t xml:space="preserve"> հոգեբուժական կազմակերպություն ոչ հոժարակամ </w:t>
      </w:r>
      <w:proofErr w:type="spellStart"/>
      <w:r w:rsidR="00253ABD" w:rsidRPr="007B342E">
        <w:rPr>
          <w:rFonts w:ascii="GHEA Grapalat" w:hAnsi="GHEA Grapalat" w:cs="Sylfaen"/>
          <w:sz w:val="24"/>
          <w:szCs w:val="24"/>
          <w:lang w:val="hy-AM"/>
        </w:rPr>
        <w:t>հոսպիտալացման</w:t>
      </w:r>
      <w:proofErr w:type="spellEnd"/>
      <w:r w:rsidR="00253ABD" w:rsidRPr="007B342E">
        <w:rPr>
          <w:rFonts w:ascii="GHEA Grapalat" w:hAnsi="GHEA Grapalat" w:cs="Sylfaen"/>
          <w:sz w:val="24"/>
          <w:szCs w:val="24"/>
          <w:lang w:val="hy-AM"/>
        </w:rPr>
        <w:t xml:space="preserve"> ենթարկելու վերաբերյալ</w:t>
      </w:r>
      <w:r w:rsidR="00253ABD" w:rsidRPr="007B342E">
        <w:rPr>
          <w:rFonts w:ascii="GHEA Grapalat" w:eastAsia="Times New Roman" w:hAnsi="GHEA Grapalat"/>
          <w:bCs/>
          <w:kern w:val="32"/>
          <w:sz w:val="24"/>
          <w:szCs w:val="24"/>
          <w:lang w:val="hy-AM" w:eastAsia="x-none"/>
        </w:rPr>
        <w:t xml:space="preserve"> </w:t>
      </w:r>
      <w:r w:rsidR="00C618C8" w:rsidRPr="00C57C5B">
        <w:rPr>
          <w:rFonts w:ascii="GHEA Grapalat" w:eastAsia="Times New Roman" w:hAnsi="GHEA Grapalat"/>
          <w:bCs/>
          <w:kern w:val="32"/>
          <w:sz w:val="24"/>
          <w:szCs w:val="24"/>
          <w:lang w:val="hy-AM" w:eastAsia="x-none"/>
        </w:rPr>
        <w:t xml:space="preserve">դատարանի վճիռը վերացնելու </w:t>
      </w:r>
      <w:r w:rsidR="0085006D" w:rsidRPr="00C57C5B">
        <w:rPr>
          <w:rFonts w:ascii="GHEA Grapalat" w:eastAsia="Times New Roman" w:hAnsi="GHEA Grapalat"/>
          <w:bCs/>
          <w:kern w:val="32"/>
          <w:sz w:val="24"/>
          <w:szCs w:val="24"/>
          <w:lang w:val="hy-AM" w:eastAsia="x-none"/>
        </w:rPr>
        <w:t>պահանջով</w:t>
      </w:r>
      <w:r w:rsidR="00C618C8" w:rsidRPr="00C57C5B">
        <w:rPr>
          <w:rFonts w:ascii="GHEA Grapalat" w:eastAsia="Times New Roman" w:hAnsi="GHEA Grapalat"/>
          <w:bCs/>
          <w:kern w:val="32"/>
          <w:sz w:val="24"/>
          <w:szCs w:val="24"/>
          <w:lang w:val="hy-AM" w:eastAsia="x-none"/>
        </w:rPr>
        <w:t>:</w:t>
      </w:r>
      <w:r w:rsidR="00D42B59" w:rsidRPr="00D61250">
        <w:rPr>
          <w:rFonts w:ascii="GHEA Grapalat" w:eastAsia="Times New Roman" w:hAnsi="GHEA Grapalat"/>
          <w:bCs/>
          <w:kern w:val="32"/>
          <w:sz w:val="24"/>
          <w:szCs w:val="24"/>
          <w:lang w:val="hy-AM" w:eastAsia="x-none"/>
        </w:rPr>
        <w:t xml:space="preserve"> </w:t>
      </w:r>
    </w:p>
    <w:p w:rsidR="005655F5" w:rsidRPr="00D61250" w:rsidRDefault="005655F5" w:rsidP="009D3E77">
      <w:pPr>
        <w:spacing w:after="0" w:line="360" w:lineRule="auto"/>
        <w:jc w:val="both"/>
        <w:rPr>
          <w:rFonts w:ascii="GHEA Grapalat" w:eastAsia="Times New Roman" w:hAnsi="GHEA Grapalat"/>
          <w:bCs/>
          <w:kern w:val="32"/>
          <w:sz w:val="24"/>
          <w:szCs w:val="24"/>
          <w:lang w:val="hy-AM" w:eastAsia="x-none"/>
        </w:rPr>
      </w:pPr>
    </w:p>
    <w:p w:rsidR="001E567B" w:rsidRPr="007319D7" w:rsidRDefault="001E567B" w:rsidP="009D3E77">
      <w:pPr>
        <w:spacing w:after="0" w:line="360" w:lineRule="auto"/>
        <w:jc w:val="both"/>
        <w:rPr>
          <w:rFonts w:ascii="GHEA Grapalat" w:eastAsia="Times New Roman" w:hAnsi="GHEA Grapalat"/>
          <w:b/>
          <w:bCs/>
          <w:kern w:val="32"/>
          <w:sz w:val="24"/>
          <w:szCs w:val="24"/>
          <w:lang w:val="hy-AM" w:eastAsia="x-none"/>
        </w:rPr>
      </w:pPr>
      <w:r w:rsidRPr="007319D7">
        <w:rPr>
          <w:rFonts w:ascii="GHEA Grapalat" w:eastAsia="Times New Roman" w:hAnsi="GHEA Grapalat"/>
          <w:b/>
          <w:bCs/>
          <w:kern w:val="32"/>
          <w:sz w:val="24"/>
          <w:szCs w:val="24"/>
          <w:lang w:val="hy-AM" w:eastAsia="x-none"/>
        </w:rPr>
        <w:t>Հոդված</w:t>
      </w:r>
      <w:r w:rsidR="004014CB">
        <w:rPr>
          <w:rFonts w:ascii="GHEA Grapalat" w:eastAsia="Times New Roman" w:hAnsi="GHEA Grapalat"/>
          <w:b/>
          <w:bCs/>
          <w:kern w:val="32"/>
          <w:sz w:val="24"/>
          <w:szCs w:val="24"/>
          <w:lang w:val="hy-AM" w:eastAsia="x-none"/>
        </w:rPr>
        <w:t xml:space="preserve"> 2</w:t>
      </w:r>
      <w:r w:rsidR="004014CB" w:rsidRPr="00D61250">
        <w:rPr>
          <w:rFonts w:ascii="GHEA Grapalat" w:eastAsia="Times New Roman" w:hAnsi="GHEA Grapalat"/>
          <w:b/>
          <w:bCs/>
          <w:kern w:val="32"/>
          <w:sz w:val="24"/>
          <w:szCs w:val="24"/>
          <w:lang w:val="hy-AM" w:eastAsia="x-none"/>
        </w:rPr>
        <w:t>5</w:t>
      </w:r>
      <w:r w:rsidRPr="007319D7">
        <w:rPr>
          <w:rFonts w:ascii="GHEA Grapalat" w:eastAsia="Times New Roman" w:hAnsi="GHEA Grapalat"/>
          <w:b/>
          <w:bCs/>
          <w:kern w:val="32"/>
          <w:sz w:val="24"/>
          <w:szCs w:val="24"/>
          <w:lang w:val="hy-AM" w:eastAsia="x-none"/>
        </w:rPr>
        <w:t>. Դատահոգեբուժական փորձաքննության տեսակները և դրա իրականացման առանձնահատկությունները</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AA13F1" w:rsidRPr="005B7FF7">
        <w:rPr>
          <w:rFonts w:ascii="GHEA Grapalat" w:eastAsia="Times New Roman" w:hAnsi="GHEA Grapalat"/>
          <w:bCs/>
          <w:kern w:val="32"/>
          <w:sz w:val="24"/>
          <w:szCs w:val="24"/>
          <w:lang w:val="hy-AM" w:eastAsia="x-none"/>
        </w:rPr>
        <w:t xml:space="preserve"> </w:t>
      </w:r>
      <w:r w:rsidR="00432863">
        <w:rPr>
          <w:rFonts w:ascii="GHEA Grapalat" w:eastAsia="Times New Roman" w:hAnsi="GHEA Grapalat"/>
          <w:bCs/>
          <w:kern w:val="32"/>
          <w:sz w:val="24"/>
          <w:szCs w:val="24"/>
          <w:lang w:val="hy-AM" w:eastAsia="x-none"/>
        </w:rPr>
        <w:t>Դատա</w:t>
      </w:r>
      <w:r w:rsidR="00432863" w:rsidRPr="00432863">
        <w:rPr>
          <w:rFonts w:ascii="GHEA Grapalat" w:eastAsia="Times New Roman" w:hAnsi="GHEA Grapalat"/>
          <w:bCs/>
          <w:kern w:val="32"/>
          <w:sz w:val="24"/>
          <w:szCs w:val="24"/>
          <w:lang w:val="hy-AM" w:eastAsia="x-none"/>
        </w:rPr>
        <w:t>հ</w:t>
      </w:r>
      <w:r w:rsidRPr="005B7FF7">
        <w:rPr>
          <w:rFonts w:ascii="GHEA Grapalat" w:eastAsia="Times New Roman" w:hAnsi="GHEA Grapalat"/>
          <w:bCs/>
          <w:kern w:val="32"/>
          <w:sz w:val="24"/>
          <w:szCs w:val="24"/>
          <w:lang w:val="hy-AM" w:eastAsia="x-none"/>
        </w:rPr>
        <w:t xml:space="preserve">ոգեբուժական փորձաքննությունը կարող է իրականացվել ինչպես հիվանդանոցային պայմաններում (հիվանդանոցային դատահոգեբուժական փորձաքննություն), այնպես էլ </w:t>
      </w: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պայմաններում (</w:t>
      </w: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դատահոգեբուժական փորձաքննություն): </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2.</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Դատահոգեբուժական փորձաքննությունը նշանակվում է Հայաստանի Հանրապետության քրեական դատավարության, Հայաստանի Հանրապետության քաղաքացիական դատավարության և Հայաստանի Հանրապետության վարչական դատավարության օրենսգրքերով սահմանված դեպքերում և կարգով՝ համապատասխան իրավասություն ունեցող մարմնի կամ պաշտոնատար անձի որոշման հիման վրա: </w:t>
      </w:r>
    </w:p>
    <w:p w:rsidR="00A3300E" w:rsidRPr="00A3300E"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3.</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Դատահոգեբուժական փորձաքննությունը կարող է իրականացվել միայն բժիշկ-</w:t>
      </w:r>
      <w:proofErr w:type="spellStart"/>
      <w:r w:rsidRPr="005B7FF7">
        <w:rPr>
          <w:rFonts w:ascii="GHEA Grapalat" w:eastAsia="Times New Roman" w:hAnsi="GHEA Grapalat"/>
          <w:bCs/>
          <w:kern w:val="32"/>
          <w:sz w:val="24"/>
          <w:szCs w:val="24"/>
          <w:lang w:val="hy-AM" w:eastAsia="x-none"/>
        </w:rPr>
        <w:t>հոգեբույժներից</w:t>
      </w:r>
      <w:proofErr w:type="spellEnd"/>
      <w:r w:rsidRPr="005B7FF7">
        <w:rPr>
          <w:rFonts w:ascii="GHEA Grapalat" w:eastAsia="Times New Roman" w:hAnsi="GHEA Grapalat"/>
          <w:bCs/>
          <w:kern w:val="32"/>
          <w:sz w:val="24"/>
          <w:szCs w:val="24"/>
          <w:lang w:val="hy-AM" w:eastAsia="x-none"/>
        </w:rPr>
        <w:t>, իսկ փորձաքննություն նշանակելու որոշման մեջ նախատեսված լինելու դեպքում</w:t>
      </w:r>
      <w:r w:rsidR="00E774FA"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 </w:t>
      </w:r>
      <w:r w:rsidR="00E774FA" w:rsidRPr="005B7FF7">
        <w:rPr>
          <w:rFonts w:ascii="GHEA Grapalat" w:eastAsia="Times New Roman" w:hAnsi="GHEA Grapalat"/>
          <w:bCs/>
          <w:kern w:val="32"/>
          <w:sz w:val="24"/>
          <w:szCs w:val="24"/>
          <w:lang w:val="hy-AM" w:eastAsia="x-none"/>
        </w:rPr>
        <w:t xml:space="preserve">նաև այլ </w:t>
      </w:r>
      <w:r w:rsidRPr="005B7FF7">
        <w:rPr>
          <w:rFonts w:ascii="GHEA Grapalat" w:eastAsia="Times New Roman" w:hAnsi="GHEA Grapalat"/>
          <w:bCs/>
          <w:kern w:val="32"/>
          <w:sz w:val="24"/>
          <w:szCs w:val="24"/>
          <w:lang w:val="hy-AM" w:eastAsia="x-none"/>
        </w:rPr>
        <w:t>բժիշկ-</w:t>
      </w:r>
      <w:r w:rsidR="00E774FA" w:rsidRPr="005B7FF7">
        <w:rPr>
          <w:rFonts w:ascii="GHEA Grapalat" w:eastAsia="Times New Roman" w:hAnsi="GHEA Grapalat"/>
          <w:bCs/>
          <w:kern w:val="32"/>
          <w:sz w:val="24"/>
          <w:szCs w:val="24"/>
          <w:lang w:val="hy-AM" w:eastAsia="x-none"/>
        </w:rPr>
        <w:t>մասնագետներից</w:t>
      </w:r>
      <w:r w:rsidRPr="005B7FF7">
        <w:rPr>
          <w:rFonts w:ascii="GHEA Grapalat" w:eastAsia="Times New Roman" w:hAnsi="GHEA Grapalat"/>
          <w:bCs/>
          <w:kern w:val="32"/>
          <w:sz w:val="24"/>
          <w:szCs w:val="24"/>
          <w:lang w:val="hy-AM" w:eastAsia="x-none"/>
        </w:rPr>
        <w:t xml:space="preserve"> կազմված  փորձագետների հանձնաժողովի կողմից: Փորձագետների հանձնաժողովի եզրակացությունը հաստատվում է դրա անդամների ստորագրությամբ</w:t>
      </w:r>
      <w:r w:rsidR="00A3300E" w:rsidRPr="00A3300E">
        <w:rPr>
          <w:rFonts w:ascii="GHEA Grapalat" w:eastAsia="Times New Roman" w:hAnsi="GHEA Grapalat"/>
          <w:bCs/>
          <w:kern w:val="32"/>
          <w:sz w:val="24"/>
          <w:szCs w:val="24"/>
          <w:lang w:val="hy-AM" w:eastAsia="x-none"/>
        </w:rPr>
        <w:t>:</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 4.</w:t>
      </w:r>
      <w:r w:rsidR="00AA13F1" w:rsidRPr="005B7FF7">
        <w:rPr>
          <w:rFonts w:ascii="GHEA Grapalat" w:eastAsia="Times New Roman" w:hAnsi="GHEA Grapalat"/>
          <w:bCs/>
          <w:kern w:val="32"/>
          <w:sz w:val="24"/>
          <w:szCs w:val="24"/>
          <w:lang w:val="hy-AM" w:eastAsia="x-none"/>
        </w:rPr>
        <w:t xml:space="preserve"> </w:t>
      </w:r>
      <w:r w:rsidR="001F35C5" w:rsidRPr="005B7FF7">
        <w:rPr>
          <w:rFonts w:ascii="GHEA Grapalat" w:eastAsia="Times New Roman" w:hAnsi="GHEA Grapalat"/>
          <w:bCs/>
          <w:kern w:val="32"/>
          <w:sz w:val="24"/>
          <w:szCs w:val="24"/>
          <w:lang w:val="hy-AM" w:eastAsia="x-none"/>
        </w:rPr>
        <w:t>Դ</w:t>
      </w:r>
      <w:r w:rsidRPr="005B7FF7">
        <w:rPr>
          <w:rFonts w:ascii="GHEA Grapalat" w:eastAsia="Times New Roman" w:hAnsi="GHEA Grapalat"/>
          <w:bCs/>
          <w:kern w:val="32"/>
          <w:sz w:val="24"/>
          <w:szCs w:val="24"/>
          <w:lang w:val="hy-AM" w:eastAsia="x-none"/>
        </w:rPr>
        <w:t>ատահոգեբո</w:t>
      </w:r>
      <w:r w:rsidR="00547D43">
        <w:rPr>
          <w:rFonts w:ascii="GHEA Grapalat" w:eastAsia="Times New Roman" w:hAnsi="GHEA Grapalat"/>
          <w:bCs/>
          <w:kern w:val="32"/>
          <w:sz w:val="24"/>
          <w:szCs w:val="24"/>
          <w:lang w:val="hy-AM" w:eastAsia="x-none"/>
        </w:rPr>
        <w:t>ւժական փորձաքննություն իրականաց</w:t>
      </w:r>
      <w:r w:rsidR="00547D43" w:rsidRPr="00547D43">
        <w:rPr>
          <w:rFonts w:ascii="GHEA Grapalat" w:eastAsia="Times New Roman" w:hAnsi="GHEA Grapalat"/>
          <w:bCs/>
          <w:kern w:val="32"/>
          <w:sz w:val="24"/>
          <w:szCs w:val="24"/>
          <w:lang w:val="hy-AM" w:eastAsia="x-none"/>
        </w:rPr>
        <w:t>ն</w:t>
      </w:r>
      <w:r w:rsidRPr="005B7FF7">
        <w:rPr>
          <w:rFonts w:ascii="GHEA Grapalat" w:eastAsia="Times New Roman" w:hAnsi="GHEA Grapalat"/>
          <w:bCs/>
          <w:kern w:val="32"/>
          <w:sz w:val="24"/>
          <w:szCs w:val="24"/>
          <w:lang w:val="hy-AM" w:eastAsia="x-none"/>
        </w:rPr>
        <w:t xml:space="preserve">ող </w:t>
      </w:r>
      <w:r w:rsidR="00547D43">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փորձագետների</w:t>
      </w:r>
      <w:r w:rsidR="00547D43">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հանձնաժողովը պետք է բաղկացած լինի առնվազն </w:t>
      </w:r>
      <w:r w:rsidR="004E7620" w:rsidRPr="004E7620">
        <w:rPr>
          <w:rFonts w:ascii="GHEA Grapalat" w:eastAsia="Times New Roman" w:hAnsi="GHEA Grapalat"/>
          <w:bCs/>
          <w:kern w:val="32"/>
          <w:sz w:val="24"/>
          <w:szCs w:val="24"/>
          <w:lang w:val="hy-AM" w:eastAsia="x-none"/>
        </w:rPr>
        <w:t xml:space="preserve"> </w:t>
      </w:r>
      <w:r w:rsidR="004E7620" w:rsidRPr="00F93D26">
        <w:rPr>
          <w:rFonts w:ascii="GHEA Grapalat" w:eastAsia="Times New Roman" w:hAnsi="GHEA Grapalat"/>
          <w:bCs/>
          <w:kern w:val="32"/>
          <w:sz w:val="24"/>
          <w:szCs w:val="24"/>
          <w:lang w:val="hy-AM" w:eastAsia="x-none"/>
        </w:rPr>
        <w:t>երկու</w:t>
      </w:r>
      <w:r w:rsidR="004E7620" w:rsidRPr="004E7620">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բժիշկ-</w:t>
      </w:r>
      <w:proofErr w:type="spellStart"/>
      <w:r w:rsidRPr="005B7FF7">
        <w:rPr>
          <w:rFonts w:ascii="GHEA Grapalat" w:eastAsia="Times New Roman" w:hAnsi="GHEA Grapalat"/>
          <w:bCs/>
          <w:kern w:val="32"/>
          <w:sz w:val="24"/>
          <w:szCs w:val="24"/>
          <w:lang w:val="hy-AM" w:eastAsia="x-none"/>
        </w:rPr>
        <w:t>հոգեբույժներից</w:t>
      </w:r>
      <w:proofErr w:type="spellEnd"/>
      <w:r w:rsidRPr="00EE3215">
        <w:rPr>
          <w:rFonts w:ascii="GHEA Grapalat" w:eastAsia="Times New Roman" w:hAnsi="GHEA Grapalat"/>
          <w:bCs/>
          <w:kern w:val="32"/>
          <w:sz w:val="24"/>
          <w:szCs w:val="24"/>
          <w:lang w:val="hy-AM" w:eastAsia="x-none"/>
        </w:rPr>
        <w:t>: Առավել բարդ դեպքերում</w:t>
      </w:r>
      <w:r w:rsidRPr="005B7FF7">
        <w:rPr>
          <w:rFonts w:ascii="GHEA Grapalat" w:eastAsia="Times New Roman" w:hAnsi="GHEA Grapalat"/>
          <w:bCs/>
          <w:kern w:val="32"/>
          <w:sz w:val="24"/>
          <w:szCs w:val="24"/>
          <w:lang w:val="hy-AM" w:eastAsia="x-none"/>
        </w:rPr>
        <w:t xml:space="preserve"> հանձնաժողովում կարող են </w:t>
      </w:r>
      <w:proofErr w:type="spellStart"/>
      <w:r w:rsidRPr="005B7FF7">
        <w:rPr>
          <w:rFonts w:ascii="GHEA Grapalat" w:eastAsia="Times New Roman" w:hAnsi="GHEA Grapalat"/>
          <w:bCs/>
          <w:kern w:val="32"/>
          <w:sz w:val="24"/>
          <w:szCs w:val="24"/>
          <w:lang w:val="hy-AM" w:eastAsia="x-none"/>
        </w:rPr>
        <w:t>ընգրկվել</w:t>
      </w:r>
      <w:proofErr w:type="spellEnd"/>
      <w:r w:rsidRPr="005B7FF7">
        <w:rPr>
          <w:rFonts w:ascii="GHEA Grapalat" w:eastAsia="Times New Roman" w:hAnsi="GHEA Grapalat"/>
          <w:bCs/>
          <w:kern w:val="32"/>
          <w:sz w:val="24"/>
          <w:szCs w:val="24"/>
          <w:lang w:val="hy-AM" w:eastAsia="x-none"/>
        </w:rPr>
        <w:t xml:space="preserve"> </w:t>
      </w:r>
      <w:r w:rsidR="006112BC" w:rsidRPr="006112BC">
        <w:rPr>
          <w:rFonts w:ascii="GHEA Grapalat" w:eastAsia="Times New Roman" w:hAnsi="GHEA Grapalat"/>
          <w:bCs/>
          <w:kern w:val="32"/>
          <w:sz w:val="24"/>
          <w:szCs w:val="24"/>
          <w:lang w:val="hy-AM" w:eastAsia="x-none"/>
        </w:rPr>
        <w:t xml:space="preserve">երկուսից </w:t>
      </w:r>
      <w:r w:rsidRPr="005B7FF7">
        <w:rPr>
          <w:rFonts w:ascii="GHEA Grapalat" w:eastAsia="Times New Roman" w:hAnsi="GHEA Grapalat"/>
          <w:bCs/>
          <w:kern w:val="32"/>
          <w:sz w:val="24"/>
          <w:szCs w:val="24"/>
          <w:lang w:val="hy-AM" w:eastAsia="x-none"/>
        </w:rPr>
        <w:t>ավելի բժիշկ-</w:t>
      </w:r>
      <w:proofErr w:type="spellStart"/>
      <w:r w:rsidRPr="005B7FF7">
        <w:rPr>
          <w:rFonts w:ascii="GHEA Grapalat" w:eastAsia="Times New Roman" w:hAnsi="GHEA Grapalat"/>
          <w:bCs/>
          <w:kern w:val="32"/>
          <w:sz w:val="24"/>
          <w:szCs w:val="24"/>
          <w:lang w:val="hy-AM" w:eastAsia="x-none"/>
        </w:rPr>
        <w:t>հոգեբույժներ</w:t>
      </w:r>
      <w:proofErr w:type="spellEnd"/>
      <w:r w:rsidRPr="005B7FF7">
        <w:rPr>
          <w:rFonts w:ascii="GHEA Grapalat" w:eastAsia="Times New Roman" w:hAnsi="GHEA Grapalat"/>
          <w:bCs/>
          <w:kern w:val="32"/>
          <w:sz w:val="24"/>
          <w:szCs w:val="24"/>
          <w:lang w:val="hy-AM" w:eastAsia="x-none"/>
        </w:rPr>
        <w:t>:</w:t>
      </w:r>
    </w:p>
    <w:p w:rsidR="001E567B" w:rsidRPr="00DF4486" w:rsidRDefault="001F35C5"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5</w:t>
      </w:r>
      <w:r w:rsidR="001E567B" w:rsidRPr="005B7FF7">
        <w:rPr>
          <w:rFonts w:ascii="GHEA Grapalat" w:eastAsia="Times New Roman" w:hAnsi="GHEA Grapalat"/>
          <w:bCs/>
          <w:kern w:val="32"/>
          <w:sz w:val="24"/>
          <w:szCs w:val="24"/>
          <w:lang w:val="hy-AM" w:eastAsia="x-none"/>
        </w:rPr>
        <w:t>.</w:t>
      </w:r>
      <w:r w:rsidR="00AA13F1"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Հիվանդանոցային դատահոգեբուժական փորձաքննությունը իրականացվում է </w:t>
      </w:r>
      <w:proofErr w:type="spellStart"/>
      <w:r w:rsidR="00B86D09" w:rsidRPr="005B7FF7">
        <w:rPr>
          <w:rFonts w:ascii="GHEA Grapalat" w:eastAsia="Times New Roman" w:hAnsi="GHEA Grapalat"/>
          <w:bCs/>
          <w:kern w:val="32"/>
          <w:sz w:val="24"/>
          <w:szCs w:val="24"/>
          <w:lang w:val="hy-AM" w:eastAsia="x-none"/>
        </w:rPr>
        <w:t>մինչև</w:t>
      </w:r>
      <w:proofErr w:type="spellEnd"/>
      <w:r w:rsidR="00B86D09"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24-օրյա ժամկետում, իսկ </w:t>
      </w:r>
      <w:proofErr w:type="spellStart"/>
      <w:r w:rsidR="001E567B" w:rsidRPr="005B7FF7">
        <w:rPr>
          <w:rFonts w:ascii="GHEA Grapalat" w:eastAsia="Times New Roman" w:hAnsi="GHEA Grapalat"/>
          <w:bCs/>
          <w:kern w:val="32"/>
          <w:sz w:val="24"/>
          <w:szCs w:val="24"/>
          <w:lang w:val="hy-AM" w:eastAsia="x-none"/>
        </w:rPr>
        <w:t>արտահիվանդանոցային</w:t>
      </w:r>
      <w:proofErr w:type="spellEnd"/>
      <w:r w:rsidR="001E567B" w:rsidRPr="005B7FF7">
        <w:rPr>
          <w:rFonts w:ascii="GHEA Grapalat" w:eastAsia="Times New Roman" w:hAnsi="GHEA Grapalat"/>
          <w:bCs/>
          <w:kern w:val="32"/>
          <w:sz w:val="24"/>
          <w:szCs w:val="24"/>
          <w:lang w:val="hy-AM" w:eastAsia="x-none"/>
        </w:rPr>
        <w:t xml:space="preserve"> դատահոգեբուժական փորձաքննությունն իրականացվում է</w:t>
      </w:r>
      <w:r w:rsidR="00B86D09" w:rsidRPr="005B7FF7">
        <w:rPr>
          <w:rFonts w:ascii="GHEA Grapalat" w:eastAsia="Times New Roman" w:hAnsi="GHEA Grapalat"/>
          <w:bCs/>
          <w:kern w:val="32"/>
          <w:sz w:val="24"/>
          <w:szCs w:val="24"/>
          <w:lang w:val="hy-AM" w:eastAsia="x-none"/>
        </w:rPr>
        <w:t xml:space="preserve"> 15</w:t>
      </w:r>
      <w:r w:rsidR="001E567B" w:rsidRPr="005B7FF7">
        <w:rPr>
          <w:rFonts w:ascii="GHEA Grapalat" w:eastAsia="Times New Roman" w:hAnsi="GHEA Grapalat"/>
          <w:bCs/>
          <w:kern w:val="32"/>
          <w:sz w:val="24"/>
          <w:szCs w:val="24"/>
          <w:lang w:val="hy-AM" w:eastAsia="x-none"/>
        </w:rPr>
        <w:t xml:space="preserve">-օրյա ժամկետում, բացառությամբ սույն հոդվածի </w:t>
      </w:r>
      <w:r w:rsidR="00AC0B57" w:rsidRPr="005B7FF7">
        <w:rPr>
          <w:rFonts w:ascii="GHEA Grapalat" w:eastAsia="Times New Roman" w:hAnsi="GHEA Grapalat"/>
          <w:bCs/>
          <w:kern w:val="32"/>
          <w:sz w:val="24"/>
          <w:szCs w:val="24"/>
          <w:lang w:val="hy-AM" w:eastAsia="x-none"/>
        </w:rPr>
        <w:t>6-</w:t>
      </w:r>
      <w:r w:rsidR="00436F71" w:rsidRPr="005B7FF7">
        <w:rPr>
          <w:rFonts w:ascii="GHEA Grapalat" w:eastAsia="Times New Roman" w:hAnsi="GHEA Grapalat"/>
          <w:bCs/>
          <w:kern w:val="32"/>
          <w:sz w:val="24"/>
          <w:szCs w:val="24"/>
          <w:lang w:val="hy-AM" w:eastAsia="x-none"/>
        </w:rPr>
        <w:t xml:space="preserve">րդ և </w:t>
      </w:r>
      <w:r w:rsidR="001E567B" w:rsidRPr="005B7FF7">
        <w:rPr>
          <w:rFonts w:ascii="GHEA Grapalat" w:eastAsia="Times New Roman" w:hAnsi="GHEA Grapalat"/>
          <w:bCs/>
          <w:kern w:val="32"/>
          <w:sz w:val="24"/>
          <w:szCs w:val="24"/>
          <w:lang w:val="hy-AM" w:eastAsia="x-none"/>
        </w:rPr>
        <w:t>7-րդ մաս</w:t>
      </w:r>
      <w:r w:rsidR="00436F71" w:rsidRPr="005B7FF7">
        <w:rPr>
          <w:rFonts w:ascii="GHEA Grapalat" w:eastAsia="Times New Roman" w:hAnsi="GHEA Grapalat"/>
          <w:bCs/>
          <w:kern w:val="32"/>
          <w:sz w:val="24"/>
          <w:szCs w:val="24"/>
          <w:lang w:val="hy-AM" w:eastAsia="x-none"/>
        </w:rPr>
        <w:t>եր</w:t>
      </w:r>
      <w:r w:rsidR="001E567B" w:rsidRPr="005B7FF7">
        <w:rPr>
          <w:rFonts w:ascii="GHEA Grapalat" w:eastAsia="Times New Roman" w:hAnsi="GHEA Grapalat"/>
          <w:bCs/>
          <w:kern w:val="32"/>
          <w:sz w:val="24"/>
          <w:szCs w:val="24"/>
          <w:lang w:val="hy-AM" w:eastAsia="x-none"/>
        </w:rPr>
        <w:t>ով նախատեսված դեպքերի:</w:t>
      </w:r>
      <w:r w:rsidR="00DF4486" w:rsidRPr="00DF4486">
        <w:rPr>
          <w:rFonts w:ascii="GHEA Grapalat" w:eastAsia="Times New Roman" w:hAnsi="GHEA Grapalat"/>
          <w:bCs/>
          <w:kern w:val="32"/>
          <w:sz w:val="24"/>
          <w:szCs w:val="24"/>
          <w:lang w:val="hy-AM" w:eastAsia="x-none"/>
        </w:rPr>
        <w:t xml:space="preserve"> Ժամ</w:t>
      </w:r>
      <w:r w:rsidR="00DF4486">
        <w:rPr>
          <w:rFonts w:ascii="GHEA Grapalat" w:eastAsia="Times New Roman" w:hAnsi="GHEA Grapalat"/>
          <w:bCs/>
          <w:kern w:val="32"/>
          <w:sz w:val="24"/>
          <w:szCs w:val="24"/>
          <w:lang w:val="hy-AM" w:eastAsia="x-none"/>
        </w:rPr>
        <w:t>կետների հաշվարկ</w:t>
      </w:r>
      <w:r w:rsidR="00547D43">
        <w:rPr>
          <w:rFonts w:ascii="GHEA Grapalat" w:eastAsia="Times New Roman" w:hAnsi="GHEA Grapalat"/>
          <w:bCs/>
          <w:kern w:val="32"/>
          <w:sz w:val="24"/>
          <w:szCs w:val="24"/>
          <w:lang w:val="hy-AM" w:eastAsia="x-none"/>
        </w:rPr>
        <w:t>ը սկ</w:t>
      </w:r>
      <w:r w:rsidR="00DF4486" w:rsidRPr="00DF4486">
        <w:rPr>
          <w:rFonts w:ascii="GHEA Grapalat" w:eastAsia="Times New Roman" w:hAnsi="GHEA Grapalat"/>
          <w:bCs/>
          <w:kern w:val="32"/>
          <w:sz w:val="24"/>
          <w:szCs w:val="24"/>
          <w:lang w:val="hy-AM" w:eastAsia="x-none"/>
        </w:rPr>
        <w:t xml:space="preserve">սվում է </w:t>
      </w:r>
      <w:r w:rsidR="00DF4486">
        <w:rPr>
          <w:rFonts w:ascii="GHEA Grapalat" w:eastAsia="Times New Roman" w:hAnsi="GHEA Grapalat"/>
          <w:bCs/>
          <w:kern w:val="32"/>
          <w:sz w:val="24"/>
          <w:szCs w:val="24"/>
          <w:lang w:val="hy-AM" w:eastAsia="x-none"/>
        </w:rPr>
        <w:t xml:space="preserve"> </w:t>
      </w:r>
      <w:r w:rsidR="007D7169" w:rsidRPr="007D7169">
        <w:rPr>
          <w:rFonts w:ascii="GHEA Grapalat" w:eastAsia="Times New Roman" w:hAnsi="GHEA Grapalat"/>
          <w:bCs/>
          <w:kern w:val="32"/>
          <w:sz w:val="24"/>
          <w:szCs w:val="24"/>
          <w:lang w:val="hy-AM" w:eastAsia="x-none"/>
        </w:rPr>
        <w:t xml:space="preserve">փորձաքննություն իրականացնող կազմակերպության կողմից </w:t>
      </w:r>
      <w:r w:rsidR="00375FC3" w:rsidRPr="00375FC3">
        <w:rPr>
          <w:rFonts w:ascii="GHEA Grapalat" w:eastAsia="Times New Roman" w:hAnsi="GHEA Grapalat"/>
          <w:bCs/>
          <w:kern w:val="32"/>
          <w:sz w:val="24"/>
          <w:szCs w:val="24"/>
          <w:lang w:val="hy-AM" w:eastAsia="x-none"/>
        </w:rPr>
        <w:t>որոշումը ստանալու</w:t>
      </w:r>
      <w:r w:rsidR="00DF4486" w:rsidRPr="00DF4486">
        <w:rPr>
          <w:rFonts w:ascii="GHEA Grapalat" w:eastAsia="Times New Roman" w:hAnsi="GHEA Grapalat"/>
          <w:bCs/>
          <w:kern w:val="32"/>
          <w:sz w:val="24"/>
          <w:szCs w:val="24"/>
          <w:lang w:val="hy-AM" w:eastAsia="x-none"/>
        </w:rPr>
        <w:t xml:space="preserve"> պահից:  </w:t>
      </w:r>
    </w:p>
    <w:p w:rsidR="001E567B" w:rsidRPr="005B7FF7" w:rsidRDefault="001F35C5" w:rsidP="009D3E77">
      <w:pPr>
        <w:spacing w:after="0" w:line="360" w:lineRule="auto"/>
        <w:ind w:left="54"/>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6</w:t>
      </w:r>
      <w:r w:rsidR="001E567B" w:rsidRPr="005B7FF7">
        <w:rPr>
          <w:rFonts w:ascii="GHEA Grapalat" w:eastAsia="Times New Roman" w:hAnsi="GHEA Grapalat"/>
          <w:bCs/>
          <w:kern w:val="32"/>
          <w:sz w:val="24"/>
          <w:szCs w:val="24"/>
          <w:lang w:val="hy-AM" w:eastAsia="x-none"/>
        </w:rPr>
        <w:t>.</w:t>
      </w:r>
      <w:r w:rsidR="00AA13F1"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Եթե փորձաքննությունը հնարավոր չէ իրականացնել սույն հոդվածի</w:t>
      </w:r>
      <w:r w:rsidR="00B735AE" w:rsidRPr="005B7FF7">
        <w:rPr>
          <w:rFonts w:ascii="GHEA Grapalat" w:eastAsia="Times New Roman" w:hAnsi="GHEA Grapalat"/>
          <w:bCs/>
          <w:kern w:val="32"/>
          <w:sz w:val="24"/>
          <w:szCs w:val="24"/>
          <w:lang w:val="hy-AM" w:eastAsia="x-none"/>
        </w:rPr>
        <w:t xml:space="preserve"> 5</w:t>
      </w:r>
      <w:r w:rsidR="001E567B" w:rsidRPr="005B7FF7">
        <w:rPr>
          <w:rFonts w:ascii="GHEA Grapalat" w:eastAsia="Times New Roman" w:hAnsi="GHEA Grapalat"/>
          <w:bCs/>
          <w:kern w:val="32"/>
          <w:sz w:val="24"/>
          <w:szCs w:val="24"/>
          <w:lang w:val="hy-AM" w:eastAsia="x-none"/>
        </w:rPr>
        <w:t xml:space="preserve">-րդ մասով սահմանված ժամկետներում, ապա փորձաքննություն իրականացնող հանձնաժողովը գրավոր տեղյակ է պահում փորձաքննություն  նշանակած մարմնին (պաշտոնատար անձին)՝ գրության մեջ նշելով փորձաքննության նշանակված ժամկետի ընթացքում եզրակացություն ներկայացնելու անհնարինության պատճառները, ինչպես նաև այն ժամանակահատվածը, որի ընթացքում հնարավոր է կատարել փորձաքննությունը: </w:t>
      </w:r>
    </w:p>
    <w:p w:rsidR="001E567B" w:rsidRPr="005B7FF7" w:rsidRDefault="001F35C5" w:rsidP="009D3E77">
      <w:pPr>
        <w:spacing w:after="0" w:line="360" w:lineRule="auto"/>
        <w:ind w:left="54"/>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7</w:t>
      </w:r>
      <w:r w:rsidR="001E567B" w:rsidRPr="005B7FF7">
        <w:rPr>
          <w:rFonts w:ascii="GHEA Grapalat" w:eastAsia="Times New Roman" w:hAnsi="GHEA Grapalat"/>
          <w:bCs/>
          <w:kern w:val="32"/>
          <w:sz w:val="24"/>
          <w:szCs w:val="24"/>
          <w:lang w:val="hy-AM" w:eastAsia="x-none"/>
        </w:rPr>
        <w:t>.</w:t>
      </w:r>
      <w:r w:rsidR="00AA13F1"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Բոլոր դեպքերում հիվանդանոցային դատահոգեբուժական փորձաքննության ընդհանուր ժամկետը չի կարող գերազանցել</w:t>
      </w:r>
      <w:r w:rsidR="00B86D09" w:rsidRPr="005B7FF7">
        <w:rPr>
          <w:rFonts w:ascii="GHEA Grapalat" w:eastAsia="Times New Roman" w:hAnsi="GHEA Grapalat"/>
          <w:bCs/>
          <w:kern w:val="32"/>
          <w:sz w:val="24"/>
          <w:szCs w:val="24"/>
          <w:lang w:val="hy-AM" w:eastAsia="x-none"/>
        </w:rPr>
        <w:t xml:space="preserve"> 45</w:t>
      </w:r>
      <w:r w:rsidR="001E567B" w:rsidRPr="005B7FF7">
        <w:rPr>
          <w:rFonts w:ascii="GHEA Grapalat" w:eastAsia="Times New Roman" w:hAnsi="GHEA Grapalat"/>
          <w:bCs/>
          <w:kern w:val="32"/>
          <w:sz w:val="24"/>
          <w:szCs w:val="24"/>
          <w:lang w:val="hy-AM" w:eastAsia="x-none"/>
        </w:rPr>
        <w:t xml:space="preserve"> օրը, իսկ </w:t>
      </w:r>
      <w:proofErr w:type="spellStart"/>
      <w:r w:rsidR="001E567B" w:rsidRPr="005B7FF7">
        <w:rPr>
          <w:rFonts w:ascii="GHEA Grapalat" w:eastAsia="Times New Roman" w:hAnsi="GHEA Grapalat"/>
          <w:bCs/>
          <w:kern w:val="32"/>
          <w:sz w:val="24"/>
          <w:szCs w:val="24"/>
          <w:lang w:val="hy-AM" w:eastAsia="x-none"/>
        </w:rPr>
        <w:t>արտահիվանդանոցային</w:t>
      </w:r>
      <w:proofErr w:type="spellEnd"/>
      <w:r w:rsidR="001E567B" w:rsidRPr="005B7FF7">
        <w:rPr>
          <w:rFonts w:ascii="GHEA Grapalat" w:eastAsia="Times New Roman" w:hAnsi="GHEA Grapalat"/>
          <w:bCs/>
          <w:kern w:val="32"/>
          <w:sz w:val="24"/>
          <w:szCs w:val="24"/>
          <w:lang w:val="hy-AM" w:eastAsia="x-none"/>
        </w:rPr>
        <w:t xml:space="preserve"> դատահոգեբուժական փորձաքննության ժամկետը՝</w:t>
      </w:r>
      <w:r w:rsidR="00B86D09" w:rsidRPr="005B7FF7">
        <w:rPr>
          <w:rFonts w:ascii="GHEA Grapalat" w:eastAsia="Times New Roman" w:hAnsi="GHEA Grapalat"/>
          <w:bCs/>
          <w:kern w:val="32"/>
          <w:sz w:val="24"/>
          <w:szCs w:val="24"/>
          <w:lang w:val="hy-AM" w:eastAsia="x-none"/>
        </w:rPr>
        <w:t xml:space="preserve"> 25</w:t>
      </w:r>
      <w:r w:rsidR="001E567B" w:rsidRPr="005B7FF7">
        <w:rPr>
          <w:rFonts w:ascii="GHEA Grapalat" w:eastAsia="Times New Roman" w:hAnsi="GHEA Grapalat"/>
          <w:bCs/>
          <w:kern w:val="32"/>
          <w:sz w:val="24"/>
          <w:szCs w:val="24"/>
          <w:lang w:val="hy-AM" w:eastAsia="x-none"/>
        </w:rPr>
        <w:t xml:space="preserve"> օրը: </w:t>
      </w:r>
    </w:p>
    <w:p w:rsidR="001E567B" w:rsidRPr="005B7FF7" w:rsidRDefault="001F35C5" w:rsidP="009D3E77">
      <w:pPr>
        <w:spacing w:after="0" w:line="360" w:lineRule="auto"/>
        <w:ind w:left="54"/>
        <w:jc w:val="both"/>
        <w:rPr>
          <w:rFonts w:ascii="GHEA Grapalat" w:eastAsia="Times New Roman" w:hAnsi="GHEA Grapalat"/>
          <w:bCs/>
          <w:kern w:val="32"/>
          <w:sz w:val="24"/>
          <w:szCs w:val="24"/>
          <w:lang w:val="hy-AM" w:eastAsia="x-none"/>
        </w:rPr>
      </w:pPr>
      <w:r w:rsidRPr="00B053C9">
        <w:rPr>
          <w:rFonts w:ascii="GHEA Grapalat" w:eastAsia="Times New Roman" w:hAnsi="GHEA Grapalat"/>
          <w:bCs/>
          <w:kern w:val="32"/>
          <w:sz w:val="24"/>
          <w:szCs w:val="24"/>
          <w:lang w:val="hy-AM" w:eastAsia="x-none"/>
        </w:rPr>
        <w:t>8</w:t>
      </w:r>
      <w:r w:rsidR="001E567B" w:rsidRPr="00B053C9">
        <w:rPr>
          <w:rFonts w:ascii="GHEA Grapalat" w:eastAsia="Times New Roman" w:hAnsi="GHEA Grapalat"/>
          <w:bCs/>
          <w:kern w:val="32"/>
          <w:sz w:val="24"/>
          <w:szCs w:val="24"/>
          <w:lang w:val="hy-AM" w:eastAsia="x-none"/>
        </w:rPr>
        <w:t>.</w:t>
      </w:r>
      <w:r w:rsidR="00AA13F1" w:rsidRPr="00B053C9">
        <w:rPr>
          <w:rFonts w:ascii="GHEA Grapalat" w:eastAsia="Times New Roman" w:hAnsi="GHEA Grapalat"/>
          <w:bCs/>
          <w:kern w:val="32"/>
          <w:sz w:val="24"/>
          <w:szCs w:val="24"/>
          <w:lang w:val="hy-AM" w:eastAsia="x-none"/>
        </w:rPr>
        <w:t xml:space="preserve"> </w:t>
      </w:r>
      <w:r w:rsidR="00BA07B6" w:rsidRPr="007B342E">
        <w:rPr>
          <w:rFonts w:ascii="GHEA Grapalat" w:eastAsia="Times New Roman" w:hAnsi="GHEA Grapalat"/>
          <w:bCs/>
          <w:kern w:val="32"/>
          <w:sz w:val="24"/>
          <w:szCs w:val="24"/>
          <w:lang w:val="hy-AM" w:eastAsia="x-none"/>
        </w:rPr>
        <w:t>Հայաստանի Հանրապետության քրեական դատավարության  կարգով նշանակված դ</w:t>
      </w:r>
      <w:r w:rsidR="001E567B" w:rsidRPr="007B342E">
        <w:rPr>
          <w:rFonts w:ascii="GHEA Grapalat" w:eastAsia="Times New Roman" w:hAnsi="GHEA Grapalat"/>
          <w:bCs/>
          <w:kern w:val="32"/>
          <w:sz w:val="24"/>
          <w:szCs w:val="24"/>
          <w:lang w:val="hy-AM" w:eastAsia="x-none"/>
        </w:rPr>
        <w:t>ատահոգեբուժական փորձաքննության իրականացմանը փորձաքննության ենթարկվող անձի ներկայանալն ապահովում է փորձաքննություն նշանակ</w:t>
      </w:r>
      <w:r w:rsidR="00205628" w:rsidRPr="007B342E">
        <w:rPr>
          <w:rFonts w:ascii="GHEA Grapalat" w:eastAsia="Times New Roman" w:hAnsi="GHEA Grapalat"/>
          <w:bCs/>
          <w:kern w:val="32"/>
          <w:sz w:val="24"/>
          <w:szCs w:val="24"/>
          <w:lang w:val="hy-AM" w:eastAsia="x-none"/>
        </w:rPr>
        <w:t xml:space="preserve">ելու </w:t>
      </w:r>
      <w:r w:rsidR="0061594A" w:rsidRPr="007B342E">
        <w:rPr>
          <w:rFonts w:ascii="GHEA Grapalat" w:eastAsia="Times New Roman" w:hAnsi="GHEA Grapalat"/>
          <w:bCs/>
          <w:kern w:val="32"/>
          <w:sz w:val="24"/>
          <w:szCs w:val="24"/>
          <w:lang w:val="hy-AM" w:eastAsia="x-none"/>
        </w:rPr>
        <w:t>իրավասություն</w:t>
      </w:r>
      <w:r w:rsidR="008F020E" w:rsidRPr="007B342E">
        <w:rPr>
          <w:rFonts w:ascii="GHEA Grapalat" w:eastAsia="Times New Roman" w:hAnsi="GHEA Grapalat"/>
          <w:bCs/>
          <w:kern w:val="32"/>
          <w:sz w:val="24"/>
          <w:szCs w:val="24"/>
          <w:lang w:val="hy-AM" w:eastAsia="x-none"/>
        </w:rPr>
        <w:t xml:space="preserve"> </w:t>
      </w:r>
      <w:r w:rsidR="0061594A" w:rsidRPr="007B342E">
        <w:rPr>
          <w:rFonts w:ascii="GHEA Grapalat" w:eastAsia="Times New Roman" w:hAnsi="GHEA Grapalat"/>
          <w:bCs/>
          <w:kern w:val="32"/>
          <w:sz w:val="24"/>
          <w:szCs w:val="24"/>
          <w:lang w:val="hy-AM" w:eastAsia="x-none"/>
        </w:rPr>
        <w:t xml:space="preserve">ունեցող </w:t>
      </w:r>
      <w:r w:rsidR="008F020E" w:rsidRPr="007B342E">
        <w:rPr>
          <w:rFonts w:ascii="GHEA Grapalat" w:eastAsia="Times New Roman" w:hAnsi="GHEA Grapalat"/>
          <w:bCs/>
          <w:kern w:val="32"/>
          <w:sz w:val="24"/>
          <w:szCs w:val="24"/>
          <w:lang w:val="hy-AM" w:eastAsia="x-none"/>
        </w:rPr>
        <w:t xml:space="preserve">մարմինը, </w:t>
      </w:r>
      <w:r w:rsidR="00F95190" w:rsidRPr="007B342E">
        <w:rPr>
          <w:rFonts w:ascii="GHEA Grapalat" w:eastAsia="Times New Roman" w:hAnsi="GHEA Grapalat"/>
          <w:bCs/>
          <w:kern w:val="32"/>
          <w:sz w:val="24"/>
          <w:szCs w:val="24"/>
          <w:lang w:val="hy-AM" w:eastAsia="x-none"/>
        </w:rPr>
        <w:t xml:space="preserve">իսկ Հայաստանի Հանրապետության քաղաքացիական և վարչական դատավարության կարգով նշանակված դատահոգեբուժական փորձաքննության իրականացմանը՝ </w:t>
      </w:r>
      <w:r w:rsidR="003B04EB" w:rsidRPr="007B342E">
        <w:rPr>
          <w:rFonts w:ascii="GHEA Grapalat" w:eastAsia="Times New Roman" w:hAnsi="GHEA Grapalat"/>
          <w:bCs/>
          <w:kern w:val="32"/>
          <w:sz w:val="24"/>
          <w:szCs w:val="24"/>
          <w:lang w:val="hy-AM" w:eastAsia="x-none"/>
        </w:rPr>
        <w:t>համապատասխան դատավարության կողմը</w:t>
      </w:r>
      <w:r w:rsidR="001E567B" w:rsidRPr="007B342E">
        <w:rPr>
          <w:rFonts w:ascii="GHEA Grapalat" w:eastAsia="Times New Roman" w:hAnsi="GHEA Grapalat"/>
          <w:bCs/>
          <w:kern w:val="32"/>
          <w:sz w:val="24"/>
          <w:szCs w:val="24"/>
          <w:lang w:val="hy-AM" w:eastAsia="x-none"/>
        </w:rPr>
        <w:t>:</w:t>
      </w:r>
    </w:p>
    <w:p w:rsidR="001E567B" w:rsidRPr="005B7FF7" w:rsidRDefault="001F35C5" w:rsidP="009D3E77">
      <w:pPr>
        <w:spacing w:after="0" w:line="360" w:lineRule="auto"/>
        <w:ind w:left="54"/>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9</w:t>
      </w:r>
      <w:r w:rsidR="001E567B" w:rsidRPr="005B7FF7">
        <w:rPr>
          <w:rFonts w:ascii="GHEA Grapalat" w:eastAsia="Times New Roman" w:hAnsi="GHEA Grapalat"/>
          <w:bCs/>
          <w:kern w:val="32"/>
          <w:sz w:val="24"/>
          <w:szCs w:val="24"/>
          <w:lang w:val="hy-AM" w:eastAsia="x-none"/>
        </w:rPr>
        <w:t>.</w:t>
      </w:r>
      <w:r w:rsidR="00AA13F1"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Դատահոգեբուժական փորձաքննության համար ներկայացված անձը չի ենթարկվում փորձաքննության՝ անձը հաստատող փաստաթղթերի բացակայության դեպքում, կամ երբ հնարավոր չէ ներկայացված փաստաթղթերի հիման վրա հավաստիանալ, որ փորձաքննությանը ներկայացված անձը այն անձն է, ով նշված է փորձաքննություն նշանակելու </w:t>
      </w:r>
      <w:r w:rsidR="00C7304C">
        <w:rPr>
          <w:rFonts w:ascii="GHEA Grapalat" w:eastAsia="Times New Roman" w:hAnsi="GHEA Grapalat"/>
          <w:bCs/>
          <w:kern w:val="32"/>
          <w:sz w:val="24"/>
          <w:szCs w:val="24"/>
          <w:lang w:val="hy-AM" w:eastAsia="x-none"/>
        </w:rPr>
        <w:t xml:space="preserve">մասին </w:t>
      </w:r>
      <w:r w:rsidR="001E567B" w:rsidRPr="005B7FF7">
        <w:rPr>
          <w:rFonts w:ascii="GHEA Grapalat" w:eastAsia="Times New Roman" w:hAnsi="GHEA Grapalat"/>
          <w:bCs/>
          <w:kern w:val="32"/>
          <w:sz w:val="24"/>
          <w:szCs w:val="24"/>
          <w:lang w:val="hy-AM" w:eastAsia="x-none"/>
        </w:rPr>
        <w:t xml:space="preserve">որոշման մեջ:   </w:t>
      </w:r>
    </w:p>
    <w:p w:rsidR="001E567B" w:rsidRPr="005B7FF7" w:rsidRDefault="001F35C5" w:rsidP="009D3E77">
      <w:pPr>
        <w:spacing w:after="0" w:line="360" w:lineRule="auto"/>
        <w:ind w:left="54"/>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10</w:t>
      </w:r>
      <w:r w:rsidR="001E567B" w:rsidRPr="005B7FF7">
        <w:rPr>
          <w:rFonts w:ascii="GHEA Grapalat" w:eastAsia="Times New Roman" w:hAnsi="GHEA Grapalat"/>
          <w:bCs/>
          <w:kern w:val="32"/>
          <w:sz w:val="24"/>
          <w:szCs w:val="24"/>
          <w:lang w:val="hy-AM" w:eastAsia="x-none"/>
        </w:rPr>
        <w:t>.</w:t>
      </w:r>
      <w:r w:rsidR="00AA13F1"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Դատահոգեբուժական փորձաքննության եզրակացությունը տրվում է փորձաքննության ավարտից հետո </w:t>
      </w:r>
      <w:r w:rsidR="00AF79D2" w:rsidRPr="00AF79D2">
        <w:rPr>
          <w:rFonts w:ascii="GHEA Grapalat" w:eastAsia="Times New Roman" w:hAnsi="GHEA Grapalat"/>
          <w:bCs/>
          <w:kern w:val="32"/>
          <w:sz w:val="24"/>
          <w:szCs w:val="24"/>
          <w:lang w:val="hy-AM" w:eastAsia="x-none"/>
        </w:rPr>
        <w:t>1</w:t>
      </w:r>
      <w:r w:rsidR="006112BC" w:rsidRPr="00817AB6">
        <w:rPr>
          <w:rFonts w:ascii="GHEA Grapalat" w:eastAsia="Times New Roman" w:hAnsi="GHEA Grapalat"/>
          <w:bCs/>
          <w:kern w:val="32"/>
          <w:sz w:val="24"/>
          <w:szCs w:val="24"/>
          <w:lang w:val="hy-AM" w:eastAsia="x-none"/>
        </w:rPr>
        <w:t xml:space="preserve"> </w:t>
      </w:r>
      <w:r w:rsidR="00C7304C">
        <w:rPr>
          <w:rFonts w:ascii="GHEA Grapalat" w:eastAsia="Times New Roman" w:hAnsi="GHEA Grapalat"/>
          <w:bCs/>
          <w:kern w:val="32"/>
          <w:sz w:val="24"/>
          <w:szCs w:val="24"/>
          <w:lang w:val="hy-AM" w:eastAsia="x-none"/>
        </w:rPr>
        <w:t>աշխատանքային օրվա</w:t>
      </w:r>
      <w:r w:rsidR="001E567B" w:rsidRPr="00F10E92">
        <w:rPr>
          <w:rFonts w:ascii="GHEA Grapalat" w:eastAsia="Times New Roman" w:hAnsi="GHEA Grapalat"/>
          <w:bCs/>
          <w:kern w:val="32"/>
          <w:sz w:val="24"/>
          <w:szCs w:val="24"/>
          <w:lang w:val="hy-AM" w:eastAsia="x-none"/>
        </w:rPr>
        <w:t xml:space="preserve"> ժամկետում</w:t>
      </w:r>
      <w:r w:rsidR="001E567B" w:rsidRPr="005B7FF7">
        <w:rPr>
          <w:rFonts w:ascii="GHEA Grapalat" w:eastAsia="Times New Roman" w:hAnsi="GHEA Grapalat"/>
          <w:bCs/>
          <w:kern w:val="32"/>
          <w:sz w:val="24"/>
          <w:szCs w:val="24"/>
          <w:lang w:val="hy-AM" w:eastAsia="x-none"/>
        </w:rPr>
        <w:t>:</w:t>
      </w:r>
    </w:p>
    <w:p w:rsidR="001E567B" w:rsidRPr="005B7FF7" w:rsidRDefault="001F35C5" w:rsidP="009D3E77">
      <w:pPr>
        <w:spacing w:after="0" w:line="360" w:lineRule="auto"/>
        <w:ind w:firstLine="54"/>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11</w:t>
      </w:r>
      <w:r w:rsidR="001E567B" w:rsidRPr="005B7FF7">
        <w:rPr>
          <w:rFonts w:ascii="GHEA Grapalat" w:eastAsia="Times New Roman" w:hAnsi="GHEA Grapalat"/>
          <w:bCs/>
          <w:kern w:val="32"/>
          <w:sz w:val="24"/>
          <w:szCs w:val="24"/>
          <w:lang w:val="hy-AM" w:eastAsia="x-none"/>
        </w:rPr>
        <w:t>.</w:t>
      </w:r>
      <w:r w:rsidR="00AA13F1" w:rsidRPr="005B7FF7">
        <w:rPr>
          <w:rFonts w:ascii="GHEA Grapalat" w:eastAsia="Times New Roman" w:hAnsi="GHEA Grapalat"/>
          <w:bCs/>
          <w:kern w:val="32"/>
          <w:sz w:val="24"/>
          <w:szCs w:val="24"/>
          <w:lang w:val="hy-AM" w:eastAsia="x-none"/>
        </w:rPr>
        <w:t xml:space="preserve"> </w:t>
      </w:r>
      <w:r w:rsidR="001E567B" w:rsidRPr="005B7FF7">
        <w:rPr>
          <w:rFonts w:ascii="GHEA Grapalat" w:eastAsia="Times New Roman" w:hAnsi="GHEA Grapalat"/>
          <w:bCs/>
          <w:kern w:val="32"/>
          <w:sz w:val="24"/>
          <w:szCs w:val="24"/>
          <w:lang w:val="hy-AM" w:eastAsia="x-none"/>
        </w:rPr>
        <w:t xml:space="preserve">Եթե դատահոգեբուժական փորձաքննության իրականացման արդյունքում փորձագետները հանգել են միասնական կարծիքի, ապա կազմվում է մեկ միասնական եզրակացություն, որը ստորագրվում է հանձնաժողովի բոլոր անդամների կողմից:  Դատահոգեբուժական փորձաքննության արդյունքների վերաբերյալ հատուկ կարծիք ունենալու դեպքում, նման կարծիք ունեցող փորձագետի կողմից կազմվում է առանձին եզրակացություն, որը հաստատվում է տվյալ փորձագետի ստորագրությամբ: </w:t>
      </w:r>
    </w:p>
    <w:p w:rsidR="001E567B" w:rsidRPr="005B7FF7" w:rsidRDefault="001E567B" w:rsidP="009D3E77">
      <w:pPr>
        <w:spacing w:after="0" w:line="360" w:lineRule="auto"/>
        <w:ind w:left="1080"/>
        <w:jc w:val="both"/>
        <w:rPr>
          <w:rFonts w:ascii="GHEA Grapalat" w:eastAsia="Times New Roman" w:hAnsi="GHEA Grapalat"/>
          <w:bCs/>
          <w:kern w:val="32"/>
          <w:sz w:val="24"/>
          <w:szCs w:val="24"/>
          <w:lang w:val="hy-AM" w:eastAsia="x-none"/>
        </w:rPr>
      </w:pPr>
    </w:p>
    <w:p w:rsidR="001E567B" w:rsidRPr="007319D7" w:rsidRDefault="001E567B" w:rsidP="009D3E77">
      <w:pPr>
        <w:spacing w:after="0" w:line="360" w:lineRule="auto"/>
        <w:jc w:val="both"/>
        <w:rPr>
          <w:rFonts w:ascii="GHEA Grapalat" w:eastAsia="Times New Roman" w:hAnsi="GHEA Grapalat"/>
          <w:b/>
          <w:bCs/>
          <w:kern w:val="32"/>
          <w:sz w:val="24"/>
          <w:szCs w:val="24"/>
          <w:lang w:val="hy-AM" w:eastAsia="x-none"/>
        </w:rPr>
      </w:pPr>
      <w:r w:rsidRPr="007319D7">
        <w:rPr>
          <w:rFonts w:ascii="GHEA Grapalat" w:eastAsia="Times New Roman" w:hAnsi="GHEA Grapalat"/>
          <w:b/>
          <w:bCs/>
          <w:kern w:val="32"/>
          <w:sz w:val="24"/>
          <w:szCs w:val="24"/>
          <w:lang w:val="hy-AM" w:eastAsia="x-none"/>
        </w:rPr>
        <w:t>Հոդված</w:t>
      </w:r>
      <w:r w:rsidR="004014CB">
        <w:rPr>
          <w:rFonts w:ascii="GHEA Grapalat" w:eastAsia="Times New Roman" w:hAnsi="GHEA Grapalat"/>
          <w:b/>
          <w:bCs/>
          <w:kern w:val="32"/>
          <w:sz w:val="24"/>
          <w:szCs w:val="24"/>
          <w:lang w:val="hy-AM" w:eastAsia="x-none"/>
        </w:rPr>
        <w:t xml:space="preserve"> 2</w:t>
      </w:r>
      <w:r w:rsidR="004014CB" w:rsidRPr="00D61250">
        <w:rPr>
          <w:rFonts w:ascii="GHEA Grapalat" w:eastAsia="Times New Roman" w:hAnsi="GHEA Grapalat"/>
          <w:b/>
          <w:bCs/>
          <w:kern w:val="32"/>
          <w:sz w:val="24"/>
          <w:szCs w:val="24"/>
          <w:lang w:val="hy-AM" w:eastAsia="x-none"/>
        </w:rPr>
        <w:t>6</w:t>
      </w:r>
      <w:r w:rsidRPr="007319D7">
        <w:rPr>
          <w:rFonts w:ascii="GHEA Grapalat" w:eastAsia="Times New Roman" w:hAnsi="GHEA Grapalat"/>
          <w:b/>
          <w:bCs/>
          <w:kern w:val="32"/>
          <w:sz w:val="24"/>
          <w:szCs w:val="24"/>
          <w:lang w:val="hy-AM" w:eastAsia="x-none"/>
        </w:rPr>
        <w:t xml:space="preserve">. </w:t>
      </w:r>
      <w:r w:rsidR="00E97A9D">
        <w:rPr>
          <w:rFonts w:ascii="GHEA Grapalat" w:eastAsia="Times New Roman" w:hAnsi="GHEA Grapalat"/>
          <w:b/>
          <w:bCs/>
          <w:kern w:val="32"/>
          <w:sz w:val="24"/>
          <w:szCs w:val="24"/>
          <w:lang w:val="hy-AM" w:eastAsia="x-none"/>
        </w:rPr>
        <w:t>Հոգեկան առողջության խնդիր</w:t>
      </w:r>
      <w:r w:rsidR="00616322" w:rsidRPr="007319D7">
        <w:rPr>
          <w:rFonts w:ascii="GHEA Grapalat" w:eastAsia="Times New Roman" w:hAnsi="GHEA Grapalat"/>
          <w:b/>
          <w:bCs/>
          <w:kern w:val="32"/>
          <w:sz w:val="24"/>
          <w:szCs w:val="24"/>
          <w:lang w:val="hy-AM" w:eastAsia="x-none"/>
        </w:rPr>
        <w:t xml:space="preserve"> ունեցող </w:t>
      </w:r>
      <w:r w:rsidRPr="007319D7">
        <w:rPr>
          <w:rFonts w:ascii="GHEA Grapalat" w:eastAsia="Times New Roman" w:hAnsi="GHEA Grapalat"/>
          <w:b/>
          <w:bCs/>
          <w:kern w:val="32"/>
          <w:sz w:val="24"/>
          <w:szCs w:val="24"/>
          <w:lang w:val="hy-AM" w:eastAsia="x-none"/>
        </w:rPr>
        <w:t xml:space="preserve">անձի հարկադիր </w:t>
      </w:r>
      <w:r w:rsidR="00194EE3" w:rsidRPr="007319D7">
        <w:rPr>
          <w:rFonts w:ascii="GHEA Grapalat" w:eastAsia="Times New Roman" w:hAnsi="GHEA Grapalat"/>
          <w:b/>
          <w:bCs/>
          <w:kern w:val="32"/>
          <w:sz w:val="24"/>
          <w:szCs w:val="24"/>
          <w:lang w:val="hy-AM" w:eastAsia="x-none"/>
        </w:rPr>
        <w:t>հսկողությունը կամ բուժումը</w:t>
      </w:r>
    </w:p>
    <w:p w:rsidR="00EE3215" w:rsidRPr="00D61250"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Անձին </w:t>
      </w:r>
      <w:r w:rsidR="00194EE3" w:rsidRPr="005B7FF7">
        <w:rPr>
          <w:rFonts w:ascii="GHEA Grapalat" w:eastAsia="Times New Roman" w:hAnsi="GHEA Grapalat"/>
          <w:bCs/>
          <w:kern w:val="32"/>
          <w:sz w:val="24"/>
          <w:szCs w:val="24"/>
          <w:lang w:val="hy-AM" w:eastAsia="x-none"/>
        </w:rPr>
        <w:t xml:space="preserve">հարկադիր </w:t>
      </w:r>
      <w:proofErr w:type="spellStart"/>
      <w:r w:rsidRPr="005B7FF7">
        <w:rPr>
          <w:rFonts w:ascii="GHEA Grapalat" w:eastAsia="Times New Roman" w:hAnsi="GHEA Grapalat"/>
          <w:bCs/>
          <w:kern w:val="32"/>
          <w:sz w:val="24"/>
          <w:szCs w:val="24"/>
          <w:lang w:val="hy-AM" w:eastAsia="x-none"/>
        </w:rPr>
        <w:t>արտահիվանդանոցային</w:t>
      </w:r>
      <w:proofErr w:type="spellEnd"/>
      <w:r w:rsidRPr="005B7FF7">
        <w:rPr>
          <w:rFonts w:ascii="GHEA Grapalat" w:eastAsia="Times New Roman" w:hAnsi="GHEA Grapalat"/>
          <w:bCs/>
          <w:kern w:val="32"/>
          <w:sz w:val="24"/>
          <w:szCs w:val="24"/>
          <w:lang w:val="hy-AM" w:eastAsia="x-none"/>
        </w:rPr>
        <w:t xml:space="preserve"> </w:t>
      </w:r>
      <w:r w:rsidR="00194EE3" w:rsidRPr="005B7FF7">
        <w:rPr>
          <w:rFonts w:ascii="GHEA Grapalat" w:eastAsia="Times New Roman" w:hAnsi="GHEA Grapalat"/>
          <w:bCs/>
          <w:kern w:val="32"/>
          <w:sz w:val="24"/>
          <w:szCs w:val="24"/>
          <w:lang w:val="hy-AM" w:eastAsia="x-none"/>
        </w:rPr>
        <w:t>հսկողության կամ բուժման</w:t>
      </w:r>
      <w:r w:rsidRPr="005B7FF7">
        <w:rPr>
          <w:rFonts w:ascii="GHEA Grapalat" w:eastAsia="Times New Roman" w:hAnsi="GHEA Grapalat"/>
          <w:bCs/>
          <w:kern w:val="32"/>
          <w:sz w:val="24"/>
          <w:szCs w:val="24"/>
          <w:lang w:val="hy-AM" w:eastAsia="x-none"/>
        </w:rPr>
        <w:t xml:space="preserve"> կամ հիվանդանոցային  բուժման ընդունելու համար հիմք է տվյալ անձի նկատմամբ </w:t>
      </w:r>
      <w:r w:rsidRPr="005B7FF7">
        <w:rPr>
          <w:rFonts w:ascii="GHEA Grapalat" w:eastAsia="Times New Roman" w:hAnsi="GHEA Grapalat"/>
          <w:bCs/>
          <w:kern w:val="32"/>
          <w:sz w:val="24"/>
          <w:szCs w:val="24"/>
          <w:lang w:val="hy-AM" w:eastAsia="x-none"/>
        </w:rPr>
        <w:lastRenderedPageBreak/>
        <w:t xml:space="preserve">բժշկական բնույթի հարկադրանքի միջոց </w:t>
      </w:r>
      <w:r w:rsidR="00BE5877" w:rsidRPr="00BE5877">
        <w:rPr>
          <w:rFonts w:ascii="GHEA Grapalat" w:eastAsia="Times New Roman" w:hAnsi="GHEA Grapalat"/>
          <w:bCs/>
          <w:kern w:val="32"/>
          <w:sz w:val="24"/>
          <w:szCs w:val="24"/>
          <w:lang w:val="hy-AM" w:eastAsia="x-none"/>
        </w:rPr>
        <w:t>կիրառելու</w:t>
      </w:r>
      <w:r w:rsidR="00BE5877"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մասին դատարանի որոշումը:</w:t>
      </w:r>
      <w:r w:rsidR="00194EE3" w:rsidRPr="005B7FF7">
        <w:rPr>
          <w:rFonts w:ascii="GHEA Grapalat" w:eastAsia="Times New Roman" w:hAnsi="GHEA Grapalat"/>
          <w:bCs/>
          <w:kern w:val="32"/>
          <w:sz w:val="24"/>
          <w:szCs w:val="24"/>
          <w:lang w:val="hy-AM" w:eastAsia="x-none"/>
        </w:rPr>
        <w:t xml:space="preserve"> Անձի հարկադիր </w:t>
      </w:r>
      <w:proofErr w:type="spellStart"/>
      <w:r w:rsidR="00194EE3" w:rsidRPr="005B7FF7">
        <w:rPr>
          <w:rFonts w:ascii="GHEA Grapalat" w:eastAsia="Times New Roman" w:hAnsi="GHEA Grapalat"/>
          <w:bCs/>
          <w:kern w:val="32"/>
          <w:sz w:val="24"/>
          <w:szCs w:val="24"/>
          <w:lang w:val="hy-AM" w:eastAsia="x-none"/>
        </w:rPr>
        <w:t>արտահիվանդանոցային</w:t>
      </w:r>
      <w:proofErr w:type="spellEnd"/>
      <w:r w:rsidR="00194EE3" w:rsidRPr="005B7FF7">
        <w:rPr>
          <w:rFonts w:ascii="GHEA Grapalat" w:eastAsia="Times New Roman" w:hAnsi="GHEA Grapalat"/>
          <w:bCs/>
          <w:kern w:val="32"/>
          <w:sz w:val="24"/>
          <w:szCs w:val="24"/>
          <w:lang w:val="hy-AM" w:eastAsia="x-none"/>
        </w:rPr>
        <w:t xml:space="preserve"> հսկողությանը կամ բուժմանը կամ հիվանդանոցային (ընդհանուր հսկողության</w:t>
      </w:r>
      <w:r w:rsidR="00194EE3" w:rsidRPr="009C2B02">
        <w:rPr>
          <w:rFonts w:ascii="Courier New" w:eastAsia="Times New Roman" w:hAnsi="Courier New" w:cs="Courier New"/>
          <w:bCs/>
          <w:kern w:val="32"/>
          <w:sz w:val="24"/>
          <w:szCs w:val="24"/>
          <w:lang w:val="hy-AM" w:eastAsia="x-none"/>
        </w:rPr>
        <w:t> </w:t>
      </w:r>
      <w:r w:rsidR="00194EE3" w:rsidRPr="005B7FF7">
        <w:rPr>
          <w:rFonts w:ascii="GHEA Grapalat" w:eastAsia="Times New Roman" w:hAnsi="GHEA Grapalat"/>
          <w:bCs/>
          <w:kern w:val="32"/>
          <w:sz w:val="24"/>
          <w:szCs w:val="24"/>
          <w:lang w:val="hy-AM" w:eastAsia="x-none"/>
        </w:rPr>
        <w:t>հոգեբուժական</w:t>
      </w:r>
      <w:r w:rsidR="00194EE3" w:rsidRPr="009C2B02">
        <w:rPr>
          <w:rFonts w:ascii="GHEA Grapalat" w:eastAsia="Times New Roman" w:hAnsi="GHEA Grapalat"/>
          <w:bCs/>
          <w:kern w:val="32"/>
          <w:sz w:val="24"/>
          <w:szCs w:val="24"/>
          <w:lang w:val="hy-AM" w:eastAsia="x-none"/>
        </w:rPr>
        <w:t xml:space="preserve"> կամ</w:t>
      </w:r>
      <w:r w:rsidR="00194EE3" w:rsidRPr="005B7FF7">
        <w:rPr>
          <w:rFonts w:ascii="GHEA Grapalat" w:eastAsia="Times New Roman" w:hAnsi="GHEA Grapalat"/>
          <w:bCs/>
          <w:kern w:val="32"/>
          <w:sz w:val="24"/>
          <w:szCs w:val="24"/>
          <w:lang w:val="hy-AM" w:eastAsia="x-none"/>
        </w:rPr>
        <w:t xml:space="preserve"> հատուկ տիպի</w:t>
      </w:r>
      <w:r w:rsidR="00194EE3" w:rsidRPr="009C2B02">
        <w:rPr>
          <w:rFonts w:ascii="Courier New" w:eastAsia="Times New Roman" w:hAnsi="Courier New" w:cs="Courier New"/>
          <w:bCs/>
          <w:kern w:val="32"/>
          <w:sz w:val="24"/>
          <w:szCs w:val="24"/>
          <w:lang w:val="hy-AM" w:eastAsia="x-none"/>
        </w:rPr>
        <w:t> </w:t>
      </w:r>
      <w:r w:rsidR="00194EE3" w:rsidRPr="005B7FF7">
        <w:rPr>
          <w:rFonts w:ascii="GHEA Grapalat" w:eastAsia="Times New Roman" w:hAnsi="GHEA Grapalat"/>
          <w:bCs/>
          <w:kern w:val="32"/>
          <w:sz w:val="24"/>
          <w:szCs w:val="24"/>
          <w:lang w:val="hy-AM" w:eastAsia="x-none"/>
        </w:rPr>
        <w:t>հոգեբուժական</w:t>
      </w:r>
      <w:r w:rsidR="00194EE3" w:rsidRPr="009C2B02">
        <w:rPr>
          <w:rFonts w:ascii="Courier New" w:eastAsia="Times New Roman" w:hAnsi="Courier New" w:cs="Courier New"/>
          <w:bCs/>
          <w:kern w:val="32"/>
          <w:sz w:val="24"/>
          <w:szCs w:val="24"/>
          <w:lang w:val="hy-AM" w:eastAsia="x-none"/>
        </w:rPr>
        <w:t> </w:t>
      </w:r>
      <w:r w:rsidR="00194EE3" w:rsidRPr="005B7FF7">
        <w:rPr>
          <w:rFonts w:ascii="GHEA Grapalat" w:eastAsia="Times New Roman" w:hAnsi="GHEA Grapalat"/>
          <w:bCs/>
          <w:kern w:val="32"/>
          <w:sz w:val="24"/>
          <w:szCs w:val="24"/>
          <w:lang w:val="hy-AM" w:eastAsia="x-none"/>
        </w:rPr>
        <w:t xml:space="preserve">բաժանմունքում) բուժմանը ներկայացվող ընդհանուր պահանջները </w:t>
      </w:r>
      <w:r w:rsidR="00B91679" w:rsidRPr="005B7FF7">
        <w:rPr>
          <w:rFonts w:ascii="GHEA Grapalat" w:eastAsia="Times New Roman" w:hAnsi="GHEA Grapalat"/>
          <w:bCs/>
          <w:kern w:val="32"/>
          <w:sz w:val="24"/>
          <w:szCs w:val="24"/>
          <w:lang w:val="hy-AM" w:eastAsia="x-none"/>
        </w:rPr>
        <w:t>սահմանվ</w:t>
      </w:r>
      <w:r w:rsidR="00B91679">
        <w:rPr>
          <w:rFonts w:ascii="GHEA Grapalat" w:eastAsia="Times New Roman" w:hAnsi="GHEA Grapalat"/>
          <w:bCs/>
          <w:kern w:val="32"/>
          <w:sz w:val="24"/>
          <w:szCs w:val="24"/>
          <w:lang w:val="hy-AM" w:eastAsia="x-none"/>
        </w:rPr>
        <w:t xml:space="preserve">ած </w:t>
      </w:r>
      <w:r w:rsidR="00194EE3" w:rsidRPr="005B7FF7">
        <w:rPr>
          <w:rFonts w:ascii="GHEA Grapalat" w:eastAsia="Times New Roman" w:hAnsi="GHEA Grapalat"/>
          <w:bCs/>
          <w:kern w:val="32"/>
          <w:sz w:val="24"/>
          <w:szCs w:val="24"/>
          <w:lang w:val="hy-AM" w:eastAsia="x-none"/>
        </w:rPr>
        <w:t>են</w:t>
      </w:r>
      <w:r w:rsidR="00FF231D" w:rsidRPr="005B7FF7">
        <w:rPr>
          <w:rFonts w:ascii="GHEA Grapalat" w:eastAsia="Times New Roman" w:hAnsi="GHEA Grapalat"/>
          <w:bCs/>
          <w:kern w:val="32"/>
          <w:sz w:val="24"/>
          <w:szCs w:val="24"/>
          <w:lang w:val="hy-AM" w:eastAsia="x-none"/>
        </w:rPr>
        <w:t xml:space="preserve"> Հայաստանի Հանրապետության</w:t>
      </w:r>
      <w:r w:rsidR="00194EE3" w:rsidRPr="005B7FF7">
        <w:rPr>
          <w:rFonts w:ascii="GHEA Grapalat" w:eastAsia="Times New Roman" w:hAnsi="GHEA Grapalat"/>
          <w:bCs/>
          <w:kern w:val="32"/>
          <w:sz w:val="24"/>
          <w:szCs w:val="24"/>
          <w:lang w:val="hy-AM" w:eastAsia="x-none"/>
        </w:rPr>
        <w:t xml:space="preserve"> քրեական օրենսգրքով:</w:t>
      </w:r>
    </w:p>
    <w:p w:rsidR="001E567B" w:rsidRPr="00D61250"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2.</w:t>
      </w:r>
      <w:r w:rsidR="00AA13F1" w:rsidRPr="005B7FF7">
        <w:rPr>
          <w:rFonts w:ascii="GHEA Grapalat" w:eastAsia="Times New Roman" w:hAnsi="GHEA Grapalat"/>
          <w:bCs/>
          <w:kern w:val="32"/>
          <w:sz w:val="24"/>
          <w:szCs w:val="24"/>
          <w:lang w:val="hy-AM" w:eastAsia="x-none"/>
        </w:rPr>
        <w:t xml:space="preserve"> </w:t>
      </w:r>
      <w:r w:rsidR="00194EE3" w:rsidRPr="005B7FF7">
        <w:rPr>
          <w:rFonts w:ascii="GHEA Grapalat" w:eastAsia="Times New Roman" w:hAnsi="GHEA Grapalat"/>
          <w:bCs/>
          <w:kern w:val="32"/>
          <w:sz w:val="24"/>
          <w:szCs w:val="24"/>
          <w:lang w:val="hy-AM" w:eastAsia="x-none"/>
        </w:rPr>
        <w:t xml:space="preserve">Հարկադիր </w:t>
      </w:r>
      <w:proofErr w:type="spellStart"/>
      <w:r w:rsidR="00194EE3" w:rsidRPr="005B7FF7">
        <w:rPr>
          <w:rFonts w:ascii="GHEA Grapalat" w:eastAsia="Times New Roman" w:hAnsi="GHEA Grapalat"/>
          <w:bCs/>
          <w:kern w:val="32"/>
          <w:sz w:val="24"/>
          <w:szCs w:val="24"/>
          <w:lang w:val="hy-AM" w:eastAsia="x-none"/>
        </w:rPr>
        <w:t>ա</w:t>
      </w:r>
      <w:r w:rsidRPr="005B7FF7">
        <w:rPr>
          <w:rFonts w:ascii="GHEA Grapalat" w:eastAsia="Times New Roman" w:hAnsi="GHEA Grapalat"/>
          <w:bCs/>
          <w:kern w:val="32"/>
          <w:sz w:val="24"/>
          <w:szCs w:val="24"/>
          <w:lang w:val="hy-AM" w:eastAsia="x-none"/>
        </w:rPr>
        <w:t>րտահիվանդանոցային</w:t>
      </w:r>
      <w:proofErr w:type="spellEnd"/>
      <w:r w:rsidR="00194EE3" w:rsidRPr="005B7FF7">
        <w:rPr>
          <w:rFonts w:ascii="GHEA Grapalat" w:eastAsia="Times New Roman" w:hAnsi="GHEA Grapalat"/>
          <w:bCs/>
          <w:kern w:val="32"/>
          <w:sz w:val="24"/>
          <w:szCs w:val="24"/>
          <w:lang w:val="hy-AM" w:eastAsia="x-none"/>
        </w:rPr>
        <w:t xml:space="preserve"> հսկողության կամ բուժման</w:t>
      </w:r>
      <w:r w:rsidRPr="005B7FF7">
        <w:rPr>
          <w:rFonts w:ascii="GHEA Grapalat" w:eastAsia="Times New Roman" w:hAnsi="GHEA Grapalat"/>
          <w:bCs/>
          <w:kern w:val="32"/>
          <w:sz w:val="24"/>
          <w:szCs w:val="24"/>
          <w:lang w:val="hy-AM" w:eastAsia="x-none"/>
        </w:rPr>
        <w:t xml:space="preserve"> կամ հիվանդանոցային բուժման ընդունվելիս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w:t>
      </w:r>
      <w:r w:rsidR="00BE5877" w:rsidRPr="00BE587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անձը սույն օրենքով սահմանված կարգով տեղեկացվում է իր իրավունքների,</w:t>
      </w:r>
      <w:r w:rsidR="00BE5877" w:rsidRPr="00BE5877">
        <w:rPr>
          <w:rFonts w:ascii="GHEA Grapalat" w:eastAsia="Times New Roman" w:hAnsi="GHEA Grapalat"/>
          <w:bCs/>
          <w:kern w:val="32"/>
          <w:sz w:val="24"/>
          <w:szCs w:val="24"/>
          <w:lang w:val="hy-AM" w:eastAsia="x-none"/>
        </w:rPr>
        <w:t xml:space="preserve"> </w:t>
      </w:r>
      <w:r w:rsidR="00B91679">
        <w:rPr>
          <w:rFonts w:ascii="GHEA Grapalat" w:eastAsia="Times New Roman" w:hAnsi="GHEA Grapalat"/>
          <w:bCs/>
          <w:kern w:val="32"/>
          <w:sz w:val="24"/>
          <w:szCs w:val="24"/>
          <w:lang w:val="hy-AM" w:eastAsia="x-none"/>
        </w:rPr>
        <w:t>ազատությունների, դրանց սահմանափակումների,</w:t>
      </w:r>
      <w:r w:rsidRPr="005B7FF7">
        <w:rPr>
          <w:rFonts w:ascii="GHEA Grapalat" w:eastAsia="Times New Roman" w:hAnsi="GHEA Grapalat"/>
          <w:bCs/>
          <w:kern w:val="32"/>
          <w:sz w:val="24"/>
          <w:szCs w:val="24"/>
          <w:lang w:val="hy-AM" w:eastAsia="x-none"/>
        </w:rPr>
        <w:t xml:space="preserve"> պարտականությունների, հարկադիր հսկողություն </w:t>
      </w:r>
      <w:r w:rsidR="00194EE3" w:rsidRPr="005B7FF7">
        <w:rPr>
          <w:rFonts w:ascii="GHEA Grapalat" w:eastAsia="Times New Roman" w:hAnsi="GHEA Grapalat"/>
          <w:bCs/>
          <w:kern w:val="32"/>
          <w:sz w:val="24"/>
          <w:szCs w:val="24"/>
          <w:lang w:val="hy-AM" w:eastAsia="x-none"/>
        </w:rPr>
        <w:t>կամ</w:t>
      </w:r>
      <w:r w:rsidRPr="005B7FF7">
        <w:rPr>
          <w:rFonts w:ascii="GHEA Grapalat" w:eastAsia="Times New Roman" w:hAnsi="GHEA Grapalat"/>
          <w:bCs/>
          <w:kern w:val="32"/>
          <w:sz w:val="24"/>
          <w:szCs w:val="24"/>
          <w:lang w:val="hy-AM" w:eastAsia="x-none"/>
        </w:rPr>
        <w:t xml:space="preserve"> բուժում ստանալու նպատակի և պատճառների մասին: </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3. </w:t>
      </w:r>
      <w:r w:rsidR="00194EE3" w:rsidRPr="005B7FF7">
        <w:rPr>
          <w:rFonts w:ascii="GHEA Grapalat" w:eastAsia="Times New Roman" w:hAnsi="GHEA Grapalat"/>
          <w:bCs/>
          <w:kern w:val="32"/>
          <w:sz w:val="24"/>
          <w:szCs w:val="24"/>
          <w:lang w:val="hy-AM" w:eastAsia="x-none"/>
        </w:rPr>
        <w:t xml:space="preserve">Հարկադիր </w:t>
      </w:r>
      <w:proofErr w:type="spellStart"/>
      <w:r w:rsidR="00194EE3" w:rsidRPr="005B7FF7">
        <w:rPr>
          <w:rFonts w:ascii="GHEA Grapalat" w:eastAsia="Times New Roman" w:hAnsi="GHEA Grapalat"/>
          <w:bCs/>
          <w:kern w:val="32"/>
          <w:sz w:val="24"/>
          <w:szCs w:val="24"/>
          <w:lang w:val="hy-AM" w:eastAsia="x-none"/>
        </w:rPr>
        <w:t>ա</w:t>
      </w:r>
      <w:r w:rsidRPr="005B7FF7">
        <w:rPr>
          <w:rFonts w:ascii="GHEA Grapalat" w:eastAsia="Times New Roman" w:hAnsi="GHEA Grapalat"/>
          <w:bCs/>
          <w:kern w:val="32"/>
          <w:sz w:val="24"/>
          <w:szCs w:val="24"/>
          <w:lang w:val="hy-AM" w:eastAsia="x-none"/>
        </w:rPr>
        <w:t>րտահիվանդանոցային</w:t>
      </w:r>
      <w:proofErr w:type="spellEnd"/>
      <w:r w:rsidRPr="005B7FF7">
        <w:rPr>
          <w:rFonts w:ascii="GHEA Grapalat" w:eastAsia="Times New Roman" w:hAnsi="GHEA Grapalat"/>
          <w:bCs/>
          <w:kern w:val="32"/>
          <w:sz w:val="24"/>
          <w:szCs w:val="24"/>
          <w:lang w:val="hy-AM" w:eastAsia="x-none"/>
        </w:rPr>
        <w:t xml:space="preserve"> հսկողության և բուժման նպատակով հոգեբուժական </w:t>
      </w:r>
      <w:r w:rsidR="00DF1241" w:rsidRPr="005B7FF7">
        <w:rPr>
          <w:rFonts w:ascii="GHEA Grapalat" w:eastAsia="Times New Roman" w:hAnsi="GHEA Grapalat"/>
          <w:bCs/>
          <w:kern w:val="32"/>
          <w:sz w:val="24"/>
          <w:szCs w:val="24"/>
          <w:lang w:val="hy-AM" w:eastAsia="x-none"/>
        </w:rPr>
        <w:t>կազմակերպություն</w:t>
      </w:r>
      <w:r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w:t>
      </w:r>
      <w:r w:rsidRPr="005B7FF7">
        <w:rPr>
          <w:rFonts w:ascii="GHEA Grapalat" w:eastAsia="Times New Roman" w:hAnsi="GHEA Grapalat"/>
          <w:bCs/>
          <w:kern w:val="32"/>
          <w:sz w:val="24"/>
          <w:szCs w:val="24"/>
          <w:lang w:val="hy-AM" w:eastAsia="x-none"/>
        </w:rPr>
        <w:t xml:space="preserve"> անձի այցերի հաճախականությունը սահմանվում է բժիշկ-հոգեբույժի կողմից՝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Pr="005B7FF7">
        <w:rPr>
          <w:rFonts w:ascii="GHEA Grapalat" w:eastAsia="Times New Roman" w:hAnsi="GHEA Grapalat"/>
          <w:bCs/>
          <w:kern w:val="32"/>
          <w:sz w:val="24"/>
          <w:szCs w:val="24"/>
          <w:lang w:val="hy-AM" w:eastAsia="x-none"/>
        </w:rPr>
        <w:t xml:space="preserve">անձի </w:t>
      </w:r>
      <w:r w:rsidR="00BE5877" w:rsidRPr="00BE5877">
        <w:rPr>
          <w:rFonts w:ascii="GHEA Grapalat" w:eastAsia="Times New Roman" w:hAnsi="GHEA Grapalat"/>
          <w:bCs/>
          <w:kern w:val="32"/>
          <w:sz w:val="24"/>
          <w:szCs w:val="24"/>
          <w:lang w:val="hy-AM" w:eastAsia="x-none"/>
        </w:rPr>
        <w:t xml:space="preserve">հոգեկան </w:t>
      </w:r>
      <w:r w:rsidRPr="005B7FF7">
        <w:rPr>
          <w:rFonts w:ascii="GHEA Grapalat" w:eastAsia="Times New Roman" w:hAnsi="GHEA Grapalat"/>
          <w:bCs/>
          <w:kern w:val="32"/>
          <w:sz w:val="24"/>
          <w:szCs w:val="24"/>
          <w:lang w:val="hy-AM" w:eastAsia="x-none"/>
        </w:rPr>
        <w:t>վիճակին համապատասխան, ոչ պակաս քան ամիսը մեկ անգամ:</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4.</w:t>
      </w:r>
      <w:r w:rsidR="00675675" w:rsidRPr="005B7FF7">
        <w:rPr>
          <w:rFonts w:ascii="GHEA Grapalat" w:eastAsia="Times New Roman" w:hAnsi="GHEA Grapalat"/>
          <w:bCs/>
          <w:kern w:val="32"/>
          <w:sz w:val="24"/>
          <w:szCs w:val="24"/>
          <w:lang w:val="hy-AM" w:eastAsia="x-none"/>
        </w:rPr>
        <w:t xml:space="preserve"> </w:t>
      </w:r>
      <w:r w:rsidR="009C2B02">
        <w:rPr>
          <w:rFonts w:ascii="GHEA Grapalat" w:eastAsia="Times New Roman" w:hAnsi="GHEA Grapalat"/>
          <w:bCs/>
          <w:kern w:val="32"/>
          <w:sz w:val="24"/>
          <w:szCs w:val="24"/>
          <w:lang w:val="hy-AM" w:eastAsia="x-none"/>
        </w:rPr>
        <w:t>Հարկադիր</w:t>
      </w:r>
      <w:r w:rsidR="00AA13F1" w:rsidRPr="005B7FF7">
        <w:rPr>
          <w:rFonts w:ascii="GHEA Grapalat" w:eastAsia="Times New Roman" w:hAnsi="GHEA Grapalat"/>
          <w:bCs/>
          <w:kern w:val="32"/>
          <w:sz w:val="24"/>
          <w:szCs w:val="24"/>
          <w:lang w:val="hy-AM" w:eastAsia="x-none"/>
        </w:rPr>
        <w:t xml:space="preserve"> </w:t>
      </w:r>
      <w:proofErr w:type="spellStart"/>
      <w:r w:rsidR="00675675" w:rsidRPr="005B7FF7">
        <w:rPr>
          <w:rFonts w:ascii="GHEA Grapalat" w:eastAsia="Times New Roman" w:hAnsi="GHEA Grapalat"/>
          <w:bCs/>
          <w:kern w:val="32"/>
          <w:sz w:val="24"/>
          <w:szCs w:val="24"/>
          <w:lang w:val="hy-AM" w:eastAsia="x-none"/>
        </w:rPr>
        <w:t>ա</w:t>
      </w:r>
      <w:r w:rsidRPr="005B7FF7">
        <w:rPr>
          <w:rFonts w:ascii="GHEA Grapalat" w:eastAsia="Times New Roman" w:hAnsi="GHEA Grapalat"/>
          <w:bCs/>
          <w:kern w:val="32"/>
          <w:sz w:val="24"/>
          <w:szCs w:val="24"/>
          <w:lang w:val="hy-AM" w:eastAsia="x-none"/>
        </w:rPr>
        <w:t>րտահիվանդանոցային</w:t>
      </w:r>
      <w:proofErr w:type="spellEnd"/>
      <w:r w:rsidRPr="005B7FF7">
        <w:rPr>
          <w:rFonts w:ascii="GHEA Grapalat" w:eastAsia="Times New Roman" w:hAnsi="GHEA Grapalat"/>
          <w:bCs/>
          <w:kern w:val="32"/>
          <w:sz w:val="24"/>
          <w:szCs w:val="24"/>
          <w:lang w:val="hy-AM" w:eastAsia="x-none"/>
        </w:rPr>
        <w:t xml:space="preserve"> հսկողություն</w:t>
      </w:r>
      <w:r w:rsidR="00194EE3" w:rsidRPr="005B7FF7">
        <w:rPr>
          <w:rFonts w:ascii="GHEA Grapalat" w:eastAsia="Times New Roman" w:hAnsi="GHEA Grapalat"/>
          <w:bCs/>
          <w:kern w:val="32"/>
          <w:sz w:val="24"/>
          <w:szCs w:val="24"/>
          <w:lang w:val="hy-AM" w:eastAsia="x-none"/>
        </w:rPr>
        <w:t xml:space="preserve"> կամ բուժում</w:t>
      </w:r>
      <w:r w:rsidRPr="005B7FF7">
        <w:rPr>
          <w:rFonts w:ascii="GHEA Grapalat" w:eastAsia="Times New Roman" w:hAnsi="GHEA Grapalat"/>
          <w:bCs/>
          <w:kern w:val="32"/>
          <w:sz w:val="24"/>
          <w:szCs w:val="24"/>
          <w:lang w:val="hy-AM" w:eastAsia="x-none"/>
        </w:rPr>
        <w:t xml:space="preserve"> </w:t>
      </w:r>
      <w:r w:rsidR="00194EE3" w:rsidRPr="005B7FF7">
        <w:rPr>
          <w:rFonts w:ascii="GHEA Grapalat" w:eastAsia="Times New Roman" w:hAnsi="GHEA Grapalat"/>
          <w:bCs/>
          <w:kern w:val="32"/>
          <w:sz w:val="24"/>
          <w:szCs w:val="24"/>
          <w:lang w:val="hy-AM" w:eastAsia="x-none"/>
        </w:rPr>
        <w:t>կամ հիվանդանոցային</w:t>
      </w:r>
      <w:r w:rsidRPr="005B7FF7">
        <w:rPr>
          <w:rFonts w:ascii="GHEA Grapalat" w:eastAsia="Times New Roman" w:hAnsi="GHEA Grapalat"/>
          <w:bCs/>
          <w:kern w:val="32"/>
          <w:sz w:val="24"/>
          <w:szCs w:val="24"/>
          <w:lang w:val="hy-AM" w:eastAsia="x-none"/>
        </w:rPr>
        <w:t xml:space="preserve"> բուժում իրականացնող բժիշկ-</w:t>
      </w:r>
      <w:r w:rsidR="009A37DE">
        <w:rPr>
          <w:rFonts w:ascii="GHEA Grapalat" w:eastAsia="Times New Roman" w:hAnsi="GHEA Grapalat"/>
          <w:bCs/>
          <w:kern w:val="32"/>
          <w:sz w:val="24"/>
          <w:szCs w:val="24"/>
          <w:lang w:val="hy-AM" w:eastAsia="x-none"/>
        </w:rPr>
        <w:t>հոգեբույժ</w:t>
      </w:r>
      <w:r w:rsidR="009A37DE" w:rsidRPr="009A37DE">
        <w:rPr>
          <w:rFonts w:ascii="GHEA Grapalat" w:eastAsia="Times New Roman" w:hAnsi="GHEA Grapalat"/>
          <w:bCs/>
          <w:kern w:val="32"/>
          <w:sz w:val="24"/>
          <w:szCs w:val="24"/>
          <w:lang w:val="hy-AM" w:eastAsia="x-none"/>
        </w:rPr>
        <w:t>ը</w:t>
      </w:r>
      <w:r w:rsidR="00DF30C0"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 </w:t>
      </w:r>
      <w:r w:rsidR="00547D43" w:rsidRPr="005B7FF7">
        <w:rPr>
          <w:rFonts w:ascii="GHEA Grapalat" w:eastAsia="Times New Roman" w:hAnsi="GHEA Grapalat"/>
          <w:bCs/>
          <w:kern w:val="32"/>
          <w:sz w:val="24"/>
          <w:szCs w:val="24"/>
          <w:lang w:val="hy-AM" w:eastAsia="x-none"/>
        </w:rPr>
        <w:t xml:space="preserve">առնվազն </w:t>
      </w:r>
      <w:r w:rsidR="001A1B70" w:rsidRPr="005B7FF7">
        <w:rPr>
          <w:rFonts w:ascii="GHEA Grapalat" w:eastAsia="Times New Roman" w:hAnsi="GHEA Grapalat"/>
          <w:bCs/>
          <w:kern w:val="32"/>
          <w:sz w:val="24"/>
          <w:szCs w:val="24"/>
          <w:lang w:val="hy-AM" w:eastAsia="x-none"/>
        </w:rPr>
        <w:t>վեց</w:t>
      </w:r>
      <w:r w:rsidR="00132F43"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ամիսը մեկ անգամ</w:t>
      </w:r>
      <w:r w:rsidR="00B20D16" w:rsidRPr="005B7FF7">
        <w:rPr>
          <w:rFonts w:ascii="GHEA Grapalat" w:eastAsia="Times New Roman" w:hAnsi="GHEA Grapalat"/>
          <w:bCs/>
          <w:kern w:val="32"/>
          <w:sz w:val="24"/>
          <w:szCs w:val="24"/>
          <w:lang w:val="hy-AM" w:eastAsia="x-none"/>
        </w:rPr>
        <w:t xml:space="preserve">, </w:t>
      </w:r>
      <w:r w:rsidR="00E97A9D">
        <w:rPr>
          <w:rFonts w:ascii="GHEA Grapalat" w:eastAsia="Times New Roman" w:hAnsi="GHEA Grapalat"/>
          <w:bCs/>
          <w:kern w:val="32"/>
          <w:sz w:val="24"/>
          <w:szCs w:val="24"/>
          <w:lang w:val="hy-AM" w:eastAsia="x-none"/>
        </w:rPr>
        <w:t>հոգեկան առողջության խնդիր</w:t>
      </w:r>
      <w:r w:rsidR="00616322" w:rsidRPr="005B7FF7">
        <w:rPr>
          <w:rFonts w:ascii="GHEA Grapalat" w:eastAsia="Times New Roman" w:hAnsi="GHEA Grapalat"/>
          <w:bCs/>
          <w:kern w:val="32"/>
          <w:sz w:val="24"/>
          <w:szCs w:val="24"/>
          <w:lang w:val="hy-AM" w:eastAsia="x-none"/>
        </w:rPr>
        <w:t xml:space="preserve"> ունեցող </w:t>
      </w:r>
      <w:r w:rsidR="009C2B02">
        <w:rPr>
          <w:rFonts w:ascii="GHEA Grapalat" w:eastAsia="Times New Roman" w:hAnsi="GHEA Grapalat"/>
          <w:bCs/>
          <w:kern w:val="32"/>
          <w:sz w:val="24"/>
          <w:szCs w:val="24"/>
          <w:lang w:val="hy-AM" w:eastAsia="x-none"/>
        </w:rPr>
        <w:t xml:space="preserve">անձի </w:t>
      </w:r>
      <w:r w:rsidR="00BE5877" w:rsidRPr="00BE5877">
        <w:rPr>
          <w:rFonts w:ascii="GHEA Grapalat" w:eastAsia="Times New Roman" w:hAnsi="GHEA Grapalat"/>
          <w:bCs/>
          <w:kern w:val="32"/>
          <w:sz w:val="24"/>
          <w:szCs w:val="24"/>
          <w:lang w:val="hy-AM" w:eastAsia="x-none"/>
        </w:rPr>
        <w:t xml:space="preserve">հոգեկան </w:t>
      </w:r>
      <w:r w:rsidR="009C2B02">
        <w:rPr>
          <w:rFonts w:ascii="GHEA Grapalat" w:eastAsia="Times New Roman" w:hAnsi="GHEA Grapalat"/>
          <w:bCs/>
          <w:kern w:val="32"/>
          <w:sz w:val="24"/>
          <w:szCs w:val="24"/>
          <w:lang w:val="hy-AM" w:eastAsia="x-none"/>
        </w:rPr>
        <w:t>վիճակի</w:t>
      </w:r>
      <w:r w:rsidRPr="005B7FF7">
        <w:rPr>
          <w:rFonts w:ascii="GHEA Grapalat" w:eastAsia="Times New Roman" w:hAnsi="GHEA Grapalat"/>
          <w:bCs/>
          <w:kern w:val="32"/>
          <w:sz w:val="24"/>
          <w:szCs w:val="24"/>
          <w:lang w:val="hy-AM" w:eastAsia="x-none"/>
        </w:rPr>
        <w:t xml:space="preserve"> մասին մասնագիտական</w:t>
      </w:r>
      <w:r w:rsidR="00675675" w:rsidRPr="005B7FF7">
        <w:rPr>
          <w:rFonts w:ascii="GHEA Grapalat" w:eastAsia="Times New Roman" w:hAnsi="GHEA Grapalat"/>
          <w:bCs/>
          <w:kern w:val="32"/>
          <w:sz w:val="24"/>
          <w:szCs w:val="24"/>
          <w:lang w:val="hy-AM" w:eastAsia="x-none"/>
        </w:rPr>
        <w:t xml:space="preserve"> գրավոր</w:t>
      </w:r>
      <w:r w:rsidRPr="005B7FF7">
        <w:rPr>
          <w:rFonts w:ascii="GHEA Grapalat" w:eastAsia="Times New Roman" w:hAnsi="GHEA Grapalat"/>
          <w:bCs/>
          <w:kern w:val="32"/>
          <w:sz w:val="24"/>
          <w:szCs w:val="24"/>
          <w:lang w:val="hy-AM" w:eastAsia="x-none"/>
        </w:rPr>
        <w:t xml:space="preserve"> կարծիք է ներկայացնում հոգեբուժական </w:t>
      </w:r>
      <w:r w:rsidR="00DF1241" w:rsidRPr="005B7FF7">
        <w:rPr>
          <w:rFonts w:ascii="GHEA Grapalat" w:eastAsia="Times New Roman" w:hAnsi="GHEA Grapalat"/>
          <w:bCs/>
          <w:kern w:val="32"/>
          <w:sz w:val="24"/>
          <w:szCs w:val="24"/>
          <w:lang w:val="hy-AM" w:eastAsia="x-none"/>
        </w:rPr>
        <w:t>կազմակերպության</w:t>
      </w:r>
      <w:r w:rsidRPr="005B7FF7">
        <w:rPr>
          <w:rFonts w:ascii="GHEA Grapalat" w:eastAsia="Times New Roman" w:hAnsi="GHEA Grapalat"/>
          <w:bCs/>
          <w:kern w:val="32"/>
          <w:sz w:val="24"/>
          <w:szCs w:val="24"/>
          <w:lang w:val="hy-AM" w:eastAsia="x-none"/>
        </w:rPr>
        <w:t xml:space="preserve"> հոգեբուժական հանձնաժողովին՝ անձի նկատմամբ բժշկական բնույթի հարկադրանքի միջոցներ կիրառելը շարունակելու կամ փոխելու կամ դադարեցնելու հետ կապված հարցերը լուծելու նպատակով: Հոգեբուժական հանձնաժողովը </w:t>
      </w:r>
      <w:r w:rsidR="00675675" w:rsidRPr="005B7FF7">
        <w:rPr>
          <w:rFonts w:ascii="GHEA Grapalat" w:eastAsia="Times New Roman" w:hAnsi="GHEA Grapalat"/>
          <w:bCs/>
          <w:kern w:val="32"/>
          <w:sz w:val="24"/>
          <w:szCs w:val="24"/>
          <w:lang w:val="hy-AM" w:eastAsia="x-none"/>
        </w:rPr>
        <w:t>մասնագիտական կարծիքն ստանալուց հետո տաս</w:t>
      </w:r>
      <w:r w:rsidR="009C2B02" w:rsidRPr="009C2B02">
        <w:rPr>
          <w:rFonts w:ascii="GHEA Grapalat" w:eastAsia="Times New Roman" w:hAnsi="GHEA Grapalat"/>
          <w:bCs/>
          <w:kern w:val="32"/>
          <w:sz w:val="24"/>
          <w:szCs w:val="24"/>
          <w:lang w:val="hy-AM" w:eastAsia="x-none"/>
        </w:rPr>
        <w:t>ն</w:t>
      </w:r>
      <w:r w:rsidR="00365510" w:rsidRPr="005B7FF7">
        <w:rPr>
          <w:rFonts w:ascii="GHEA Grapalat" w:eastAsia="Times New Roman" w:hAnsi="GHEA Grapalat"/>
          <w:bCs/>
          <w:kern w:val="32"/>
          <w:sz w:val="24"/>
          <w:szCs w:val="24"/>
          <w:lang w:val="hy-AM" w:eastAsia="x-none"/>
        </w:rPr>
        <w:t xml:space="preserve"> աշխատանքային օրվա ընթացքում</w:t>
      </w:r>
      <w:r w:rsidR="00675675" w:rsidRPr="005B7FF7">
        <w:rPr>
          <w:rFonts w:ascii="GHEA Grapalat" w:eastAsia="Times New Roman" w:hAnsi="GHEA Grapalat"/>
          <w:bCs/>
          <w:kern w:val="32"/>
          <w:sz w:val="24"/>
          <w:szCs w:val="24"/>
          <w:lang w:val="hy-AM" w:eastAsia="x-none"/>
        </w:rPr>
        <w:t xml:space="preserve"> </w:t>
      </w:r>
      <w:r w:rsidR="001A1B70" w:rsidRPr="005B7FF7">
        <w:rPr>
          <w:rFonts w:ascii="GHEA Grapalat" w:eastAsia="Times New Roman" w:hAnsi="GHEA Grapalat"/>
          <w:bCs/>
          <w:kern w:val="32"/>
          <w:sz w:val="24"/>
          <w:szCs w:val="24"/>
          <w:lang w:val="hy-AM" w:eastAsia="x-none"/>
        </w:rPr>
        <w:t>քննում</w:t>
      </w:r>
      <w:r w:rsidRPr="005B7FF7">
        <w:rPr>
          <w:rFonts w:ascii="GHEA Grapalat" w:eastAsia="Times New Roman" w:hAnsi="GHEA Grapalat"/>
          <w:bCs/>
          <w:kern w:val="32"/>
          <w:sz w:val="24"/>
          <w:szCs w:val="24"/>
          <w:lang w:val="hy-AM" w:eastAsia="x-none"/>
        </w:rPr>
        <w:t xml:space="preserve"> և տալիս է բժշկական բնույթի հարկադրանքի միջոցներ կիրառելը շարունակելու կամ փոխելու կամ  դադարեցնելու մասին</w:t>
      </w:r>
      <w:r w:rsidR="00B91679" w:rsidRPr="00B91679">
        <w:rPr>
          <w:rFonts w:ascii="GHEA Grapalat" w:eastAsia="Times New Roman" w:hAnsi="GHEA Grapalat"/>
          <w:bCs/>
          <w:kern w:val="32"/>
          <w:sz w:val="24"/>
          <w:szCs w:val="24"/>
          <w:lang w:val="hy-AM" w:eastAsia="x-none"/>
        </w:rPr>
        <w:t xml:space="preserve"> </w:t>
      </w:r>
      <w:r w:rsidR="00B91679" w:rsidRPr="005B7FF7">
        <w:rPr>
          <w:rFonts w:ascii="GHEA Grapalat" w:eastAsia="Times New Roman" w:hAnsi="GHEA Grapalat"/>
          <w:bCs/>
          <w:kern w:val="32"/>
          <w:sz w:val="24"/>
          <w:szCs w:val="24"/>
          <w:lang w:val="hy-AM" w:eastAsia="x-none"/>
        </w:rPr>
        <w:t>եզրակացություն</w:t>
      </w:r>
      <w:r w:rsidRPr="005B7FF7">
        <w:rPr>
          <w:rFonts w:ascii="GHEA Grapalat" w:eastAsia="Times New Roman" w:hAnsi="GHEA Grapalat"/>
          <w:bCs/>
          <w:kern w:val="32"/>
          <w:sz w:val="24"/>
          <w:szCs w:val="24"/>
          <w:lang w:val="hy-AM" w:eastAsia="x-none"/>
        </w:rPr>
        <w:t>:</w:t>
      </w:r>
    </w:p>
    <w:p w:rsidR="00DF30C0" w:rsidRPr="0065584A" w:rsidRDefault="00C359D7"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5</w:t>
      </w:r>
      <w:r w:rsidR="00DF30C0" w:rsidRPr="005B7FF7">
        <w:rPr>
          <w:rFonts w:ascii="GHEA Grapalat" w:eastAsia="Times New Roman" w:hAnsi="GHEA Grapalat"/>
          <w:bCs/>
          <w:kern w:val="32"/>
          <w:sz w:val="24"/>
          <w:szCs w:val="24"/>
          <w:lang w:val="hy-AM" w:eastAsia="x-none"/>
        </w:rPr>
        <w:t>.</w:t>
      </w:r>
      <w:r w:rsidR="00AA182A" w:rsidRPr="005B7FF7">
        <w:rPr>
          <w:rFonts w:ascii="GHEA Grapalat" w:eastAsia="Times New Roman" w:hAnsi="GHEA Grapalat"/>
          <w:bCs/>
          <w:kern w:val="32"/>
          <w:sz w:val="24"/>
          <w:szCs w:val="24"/>
          <w:lang w:val="hy-AM" w:eastAsia="x-none"/>
        </w:rPr>
        <w:t xml:space="preserve"> Հոգեբուժական հանձնաժողովի կողմից</w:t>
      </w:r>
      <w:r w:rsidR="00DF30C0" w:rsidRPr="005B7FF7">
        <w:rPr>
          <w:rFonts w:ascii="GHEA Grapalat" w:eastAsia="Times New Roman" w:hAnsi="GHEA Grapalat"/>
          <w:bCs/>
          <w:kern w:val="32"/>
          <w:sz w:val="24"/>
          <w:szCs w:val="24"/>
          <w:lang w:val="hy-AM" w:eastAsia="x-none"/>
        </w:rPr>
        <w:t xml:space="preserve"> </w:t>
      </w:r>
      <w:r w:rsidR="00AA182A" w:rsidRPr="005B7FF7">
        <w:rPr>
          <w:rFonts w:ascii="GHEA Grapalat" w:eastAsia="Times New Roman" w:hAnsi="GHEA Grapalat"/>
          <w:bCs/>
          <w:kern w:val="32"/>
          <w:sz w:val="24"/>
          <w:szCs w:val="24"/>
          <w:lang w:val="hy-AM" w:eastAsia="x-none"/>
        </w:rPr>
        <w:t>բ</w:t>
      </w:r>
      <w:r w:rsidR="00DF30C0" w:rsidRPr="005B7FF7">
        <w:rPr>
          <w:rFonts w:ascii="GHEA Grapalat" w:eastAsia="Times New Roman" w:hAnsi="GHEA Grapalat"/>
          <w:bCs/>
          <w:kern w:val="32"/>
          <w:sz w:val="24"/>
          <w:szCs w:val="24"/>
          <w:lang w:val="hy-AM" w:eastAsia="x-none"/>
        </w:rPr>
        <w:t>ժշկական բնույթի հարկադրանքի միջոցներ</w:t>
      </w:r>
      <w:r w:rsidR="00B91679">
        <w:rPr>
          <w:rFonts w:ascii="GHEA Grapalat" w:eastAsia="Times New Roman" w:hAnsi="GHEA Grapalat"/>
          <w:bCs/>
          <w:kern w:val="32"/>
          <w:sz w:val="24"/>
          <w:szCs w:val="24"/>
          <w:lang w:val="hy-AM" w:eastAsia="x-none"/>
        </w:rPr>
        <w:t>ը</w:t>
      </w:r>
      <w:r w:rsidR="00DF30C0" w:rsidRPr="005B7FF7">
        <w:rPr>
          <w:rFonts w:ascii="GHEA Grapalat" w:eastAsia="Times New Roman" w:hAnsi="GHEA Grapalat"/>
          <w:bCs/>
          <w:kern w:val="32"/>
          <w:sz w:val="24"/>
          <w:szCs w:val="24"/>
          <w:lang w:val="hy-AM" w:eastAsia="x-none"/>
        </w:rPr>
        <w:t xml:space="preserve"> փոխելու </w:t>
      </w:r>
      <w:r w:rsidR="00AA182A" w:rsidRPr="005B7FF7">
        <w:rPr>
          <w:rFonts w:ascii="GHEA Grapalat" w:eastAsia="Times New Roman" w:hAnsi="GHEA Grapalat"/>
          <w:bCs/>
          <w:kern w:val="32"/>
          <w:sz w:val="24"/>
          <w:szCs w:val="24"/>
          <w:lang w:val="hy-AM" w:eastAsia="x-none"/>
        </w:rPr>
        <w:t>կամ</w:t>
      </w:r>
      <w:r w:rsidR="00DF30C0" w:rsidRPr="005B7FF7">
        <w:rPr>
          <w:rFonts w:ascii="GHEA Grapalat" w:eastAsia="Times New Roman" w:hAnsi="GHEA Grapalat"/>
          <w:bCs/>
          <w:kern w:val="32"/>
          <w:sz w:val="24"/>
          <w:szCs w:val="24"/>
          <w:lang w:val="hy-AM" w:eastAsia="x-none"/>
        </w:rPr>
        <w:t xml:space="preserve"> դադարեցնելու մասին եզրակացություն տալու դեպքում </w:t>
      </w:r>
      <w:r w:rsidR="00AA182A" w:rsidRPr="005B7FF7">
        <w:rPr>
          <w:rFonts w:ascii="GHEA Grapalat" w:eastAsia="Times New Roman" w:hAnsi="GHEA Grapalat"/>
          <w:bCs/>
          <w:kern w:val="32"/>
          <w:sz w:val="24"/>
          <w:szCs w:val="24"/>
          <w:lang w:val="hy-AM" w:eastAsia="x-none"/>
        </w:rPr>
        <w:lastRenderedPageBreak/>
        <w:t xml:space="preserve">տվյալ հոգեբուժական կազմակերպության գործադիր մարմինը </w:t>
      </w:r>
      <w:r w:rsidR="00365510" w:rsidRPr="005B7FF7">
        <w:rPr>
          <w:rFonts w:ascii="GHEA Grapalat" w:eastAsia="Times New Roman" w:hAnsi="GHEA Grapalat"/>
          <w:bCs/>
          <w:kern w:val="32"/>
          <w:sz w:val="24"/>
          <w:szCs w:val="24"/>
          <w:lang w:val="hy-AM" w:eastAsia="x-none"/>
        </w:rPr>
        <w:t>տաս</w:t>
      </w:r>
      <w:r w:rsidR="009C2B02" w:rsidRPr="009C2B02">
        <w:rPr>
          <w:rFonts w:ascii="GHEA Grapalat" w:eastAsia="Times New Roman" w:hAnsi="GHEA Grapalat"/>
          <w:bCs/>
          <w:kern w:val="32"/>
          <w:sz w:val="24"/>
          <w:szCs w:val="24"/>
          <w:lang w:val="hy-AM" w:eastAsia="x-none"/>
        </w:rPr>
        <w:t>ն</w:t>
      </w:r>
      <w:r w:rsidR="00365510" w:rsidRPr="005B7FF7">
        <w:rPr>
          <w:rFonts w:ascii="GHEA Grapalat" w:eastAsia="Times New Roman" w:hAnsi="GHEA Grapalat"/>
          <w:bCs/>
          <w:kern w:val="32"/>
          <w:sz w:val="24"/>
          <w:szCs w:val="24"/>
          <w:lang w:val="hy-AM" w:eastAsia="x-none"/>
        </w:rPr>
        <w:t xml:space="preserve"> աշխատանքային օրվա ընթացքում</w:t>
      </w:r>
      <w:r w:rsidR="00973FE1" w:rsidRPr="005B7FF7">
        <w:rPr>
          <w:rFonts w:ascii="GHEA Grapalat" w:eastAsia="Times New Roman" w:hAnsi="GHEA Grapalat"/>
          <w:bCs/>
          <w:kern w:val="32"/>
          <w:sz w:val="24"/>
          <w:szCs w:val="24"/>
          <w:lang w:val="hy-AM" w:eastAsia="x-none"/>
        </w:rPr>
        <w:t>,</w:t>
      </w:r>
      <w:r w:rsidR="0026572D" w:rsidRPr="005B7FF7">
        <w:rPr>
          <w:rFonts w:ascii="GHEA Grapalat" w:eastAsia="Times New Roman" w:hAnsi="GHEA Grapalat"/>
          <w:bCs/>
          <w:kern w:val="32"/>
          <w:sz w:val="24"/>
          <w:szCs w:val="24"/>
          <w:lang w:val="hy-AM" w:eastAsia="x-none"/>
        </w:rPr>
        <w:t xml:space="preserve"> կցելով հոգեբուժական հանձնաժողովի եզրակացությունը,</w:t>
      </w:r>
      <w:r w:rsidR="00DF30C0" w:rsidRPr="005B7FF7">
        <w:rPr>
          <w:rFonts w:ascii="GHEA Grapalat" w:eastAsia="Times New Roman" w:hAnsi="GHEA Grapalat"/>
          <w:bCs/>
          <w:kern w:val="32"/>
          <w:sz w:val="24"/>
          <w:szCs w:val="24"/>
          <w:lang w:val="hy-AM" w:eastAsia="x-none"/>
        </w:rPr>
        <w:t xml:space="preserve"> միջնորդություն է </w:t>
      </w:r>
      <w:r w:rsidR="00973FE1" w:rsidRPr="005B7FF7">
        <w:rPr>
          <w:rFonts w:ascii="GHEA Grapalat" w:eastAsia="Times New Roman" w:hAnsi="GHEA Grapalat"/>
          <w:bCs/>
          <w:kern w:val="32"/>
          <w:sz w:val="24"/>
          <w:szCs w:val="24"/>
          <w:lang w:val="hy-AM" w:eastAsia="x-none"/>
        </w:rPr>
        <w:t>ներկայացն</w:t>
      </w:r>
      <w:r w:rsidR="00DF30C0" w:rsidRPr="005B7FF7">
        <w:rPr>
          <w:rFonts w:ascii="GHEA Grapalat" w:eastAsia="Times New Roman" w:hAnsi="GHEA Grapalat"/>
          <w:bCs/>
          <w:kern w:val="32"/>
          <w:sz w:val="24"/>
          <w:szCs w:val="24"/>
          <w:lang w:val="hy-AM" w:eastAsia="x-none"/>
        </w:rPr>
        <w:t xml:space="preserve">ում դատարան՝ </w:t>
      </w:r>
      <w:r w:rsidR="00973FE1" w:rsidRPr="005B7FF7">
        <w:rPr>
          <w:rFonts w:ascii="GHEA Grapalat" w:eastAsia="Times New Roman" w:hAnsi="GHEA Grapalat"/>
          <w:bCs/>
          <w:kern w:val="32"/>
          <w:sz w:val="24"/>
          <w:szCs w:val="24"/>
          <w:lang w:val="hy-AM" w:eastAsia="x-none"/>
        </w:rPr>
        <w:t>բժշկական բնույթի հարկադրանքի միջոցները փոխելու կամ դադարեցնելու մասին</w:t>
      </w:r>
      <w:r w:rsidR="00DF30C0" w:rsidRPr="005B7FF7">
        <w:rPr>
          <w:rFonts w:ascii="GHEA Grapalat" w:eastAsia="Times New Roman" w:hAnsi="GHEA Grapalat"/>
          <w:bCs/>
          <w:kern w:val="32"/>
          <w:sz w:val="24"/>
          <w:szCs w:val="24"/>
          <w:lang w:val="hy-AM" w:eastAsia="x-none"/>
        </w:rPr>
        <w:t>:</w:t>
      </w:r>
    </w:p>
    <w:p w:rsidR="001E567B" w:rsidRPr="00D61250" w:rsidRDefault="00973FE1"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6</w:t>
      </w:r>
      <w:r w:rsidR="001E567B" w:rsidRPr="005B7FF7">
        <w:rPr>
          <w:rFonts w:ascii="GHEA Grapalat" w:eastAsia="Times New Roman" w:hAnsi="GHEA Grapalat"/>
          <w:bCs/>
          <w:kern w:val="32"/>
          <w:sz w:val="24"/>
          <w:szCs w:val="24"/>
          <w:lang w:val="hy-AM" w:eastAsia="x-none"/>
        </w:rPr>
        <w:t>.</w:t>
      </w:r>
      <w:r w:rsidR="00AA13F1" w:rsidRPr="005B7FF7">
        <w:rPr>
          <w:rFonts w:ascii="GHEA Grapalat" w:eastAsia="Times New Roman" w:hAnsi="GHEA Grapalat"/>
          <w:bCs/>
          <w:kern w:val="32"/>
          <w:sz w:val="24"/>
          <w:szCs w:val="24"/>
          <w:lang w:val="hy-AM" w:eastAsia="x-none"/>
        </w:rPr>
        <w:t xml:space="preserve"> </w:t>
      </w:r>
      <w:r w:rsidR="00AA182A" w:rsidRPr="005B7FF7">
        <w:rPr>
          <w:rFonts w:ascii="GHEA Grapalat" w:eastAsia="Times New Roman" w:hAnsi="GHEA Grapalat"/>
          <w:bCs/>
          <w:kern w:val="32"/>
          <w:sz w:val="24"/>
          <w:szCs w:val="24"/>
          <w:lang w:val="hy-AM" w:eastAsia="x-none"/>
        </w:rPr>
        <w:t>Հ</w:t>
      </w:r>
      <w:r w:rsidR="001E567B" w:rsidRPr="005B7FF7">
        <w:rPr>
          <w:rFonts w:ascii="GHEA Grapalat" w:eastAsia="Times New Roman" w:hAnsi="GHEA Grapalat"/>
          <w:bCs/>
          <w:kern w:val="32"/>
          <w:sz w:val="24"/>
          <w:szCs w:val="24"/>
          <w:lang w:val="hy-AM" w:eastAsia="x-none"/>
        </w:rPr>
        <w:t xml:space="preserve">արկադրանքի միջոցը փոխելու </w:t>
      </w:r>
      <w:r w:rsidR="00AA182A" w:rsidRPr="005B7FF7">
        <w:rPr>
          <w:rFonts w:ascii="GHEA Grapalat" w:eastAsia="Times New Roman" w:hAnsi="GHEA Grapalat"/>
          <w:bCs/>
          <w:kern w:val="32"/>
          <w:sz w:val="24"/>
          <w:szCs w:val="24"/>
          <w:lang w:val="hy-AM" w:eastAsia="x-none"/>
        </w:rPr>
        <w:t xml:space="preserve">կամ դադարեցնելու </w:t>
      </w:r>
      <w:r w:rsidR="001E567B" w:rsidRPr="005B7FF7">
        <w:rPr>
          <w:rFonts w:ascii="GHEA Grapalat" w:eastAsia="Times New Roman" w:hAnsi="GHEA Grapalat"/>
          <w:bCs/>
          <w:kern w:val="32"/>
          <w:sz w:val="24"/>
          <w:szCs w:val="24"/>
          <w:lang w:val="hy-AM" w:eastAsia="x-none"/>
        </w:rPr>
        <w:t xml:space="preserve">դեպքում տվյալ </w:t>
      </w:r>
      <w:r w:rsidR="00AA182A" w:rsidRPr="005B7FF7">
        <w:rPr>
          <w:rFonts w:ascii="GHEA Grapalat" w:eastAsia="Times New Roman" w:hAnsi="GHEA Grapalat"/>
          <w:bCs/>
          <w:kern w:val="32"/>
          <w:sz w:val="24"/>
          <w:szCs w:val="24"/>
          <w:lang w:val="hy-AM" w:eastAsia="x-none"/>
        </w:rPr>
        <w:t xml:space="preserve">հոգեբուժական </w:t>
      </w:r>
      <w:r w:rsidR="00DF1241" w:rsidRPr="005B7FF7">
        <w:rPr>
          <w:rFonts w:ascii="GHEA Grapalat" w:eastAsia="Times New Roman" w:hAnsi="GHEA Grapalat"/>
          <w:bCs/>
          <w:kern w:val="32"/>
          <w:sz w:val="24"/>
          <w:szCs w:val="24"/>
          <w:lang w:val="hy-AM" w:eastAsia="x-none"/>
        </w:rPr>
        <w:t>կազմակերպության</w:t>
      </w:r>
      <w:r w:rsidR="001E567B" w:rsidRPr="005B7FF7">
        <w:rPr>
          <w:rFonts w:ascii="GHEA Grapalat" w:eastAsia="Times New Roman" w:hAnsi="GHEA Grapalat"/>
          <w:bCs/>
          <w:kern w:val="32"/>
          <w:sz w:val="24"/>
          <w:szCs w:val="24"/>
          <w:lang w:val="hy-AM" w:eastAsia="x-none"/>
        </w:rPr>
        <w:t xml:space="preserve"> գործադիր մարմինը </w:t>
      </w:r>
      <w:r w:rsidR="00436F71" w:rsidRPr="0065584A">
        <w:rPr>
          <w:rFonts w:ascii="GHEA Grapalat" w:eastAsia="Times New Roman" w:hAnsi="GHEA Grapalat"/>
          <w:bCs/>
          <w:kern w:val="32"/>
          <w:sz w:val="24"/>
          <w:szCs w:val="24"/>
          <w:lang w:val="hy-AM" w:eastAsia="x-none"/>
        </w:rPr>
        <w:t>2-օրյա</w:t>
      </w:r>
      <w:r w:rsidR="00436F71" w:rsidRPr="005B7FF7">
        <w:rPr>
          <w:rFonts w:ascii="GHEA Grapalat" w:eastAsia="Times New Roman" w:hAnsi="GHEA Grapalat"/>
          <w:bCs/>
          <w:kern w:val="32"/>
          <w:sz w:val="24"/>
          <w:szCs w:val="24"/>
          <w:lang w:val="hy-AM" w:eastAsia="x-none"/>
        </w:rPr>
        <w:t xml:space="preserve"> ժամկետում</w:t>
      </w:r>
      <w:r w:rsidR="001E567B" w:rsidRPr="005B7FF7">
        <w:rPr>
          <w:rFonts w:ascii="GHEA Grapalat" w:eastAsia="Times New Roman" w:hAnsi="GHEA Grapalat"/>
          <w:bCs/>
          <w:kern w:val="32"/>
          <w:sz w:val="24"/>
          <w:szCs w:val="24"/>
          <w:lang w:val="hy-AM" w:eastAsia="x-none"/>
        </w:rPr>
        <w:t xml:space="preserve"> դրա մասին գրավոր տեղեկացնում է անձի բնակության վայրի </w:t>
      </w:r>
      <w:r w:rsidR="00B468AB" w:rsidRPr="005B7FF7">
        <w:rPr>
          <w:rFonts w:ascii="GHEA Grapalat" w:eastAsia="Times New Roman" w:hAnsi="GHEA Grapalat"/>
          <w:bCs/>
          <w:kern w:val="32"/>
          <w:sz w:val="24"/>
          <w:szCs w:val="24"/>
          <w:lang w:val="hy-AM" w:eastAsia="x-none"/>
        </w:rPr>
        <w:t xml:space="preserve">Հայաստանի Հանրապետության </w:t>
      </w:r>
      <w:r w:rsidR="001E567B" w:rsidRPr="005B7FF7">
        <w:rPr>
          <w:rFonts w:ascii="GHEA Grapalat" w:eastAsia="Times New Roman" w:hAnsi="GHEA Grapalat"/>
          <w:bCs/>
          <w:kern w:val="32"/>
          <w:sz w:val="24"/>
          <w:szCs w:val="24"/>
          <w:lang w:val="hy-AM" w:eastAsia="x-none"/>
        </w:rPr>
        <w:t>ոստիկանության տարածքային բաժին:</w:t>
      </w:r>
    </w:p>
    <w:p w:rsidR="00742E5D" w:rsidRPr="00D61250" w:rsidRDefault="00742E5D" w:rsidP="009D3E77">
      <w:pPr>
        <w:spacing w:after="0" w:line="360" w:lineRule="auto"/>
        <w:jc w:val="both"/>
        <w:rPr>
          <w:rFonts w:ascii="GHEA Grapalat" w:eastAsia="Times New Roman" w:hAnsi="GHEA Grapalat"/>
          <w:bCs/>
          <w:kern w:val="32"/>
          <w:sz w:val="24"/>
          <w:szCs w:val="24"/>
          <w:lang w:val="hy-AM" w:eastAsia="x-none"/>
        </w:rPr>
      </w:pPr>
      <w:r w:rsidRPr="00D61250">
        <w:rPr>
          <w:rFonts w:ascii="GHEA Grapalat" w:eastAsia="Times New Roman" w:hAnsi="GHEA Grapalat"/>
          <w:bCs/>
          <w:kern w:val="32"/>
          <w:sz w:val="24"/>
          <w:szCs w:val="24"/>
          <w:lang w:val="hy-AM" w:eastAsia="x-none"/>
        </w:rPr>
        <w:t xml:space="preserve">7. Սույն </w:t>
      </w:r>
      <w:r w:rsidR="00733C4E" w:rsidRPr="00774E0D">
        <w:rPr>
          <w:rFonts w:ascii="GHEA Grapalat" w:eastAsia="Times New Roman" w:hAnsi="GHEA Grapalat"/>
          <w:bCs/>
          <w:kern w:val="32"/>
          <w:sz w:val="24"/>
          <w:szCs w:val="24"/>
          <w:lang w:val="hy-AM" w:eastAsia="x-none"/>
        </w:rPr>
        <w:t xml:space="preserve">օրենքով </w:t>
      </w:r>
      <w:r w:rsidRPr="00D61250">
        <w:rPr>
          <w:rFonts w:ascii="GHEA Grapalat" w:eastAsia="Times New Roman" w:hAnsi="GHEA Grapalat"/>
          <w:bCs/>
          <w:kern w:val="32"/>
          <w:sz w:val="24"/>
          <w:szCs w:val="24"/>
          <w:lang w:val="hy-AM" w:eastAsia="x-none"/>
        </w:rPr>
        <w:t>սահմանված դրույթները</w:t>
      </w:r>
      <w:r w:rsidR="002F3BD1" w:rsidRPr="002F3BD1">
        <w:rPr>
          <w:rFonts w:ascii="GHEA Grapalat" w:eastAsia="Times New Roman" w:hAnsi="GHEA Grapalat"/>
          <w:bCs/>
          <w:kern w:val="32"/>
          <w:sz w:val="24"/>
          <w:szCs w:val="24"/>
          <w:lang w:val="hy-AM" w:eastAsia="x-none"/>
        </w:rPr>
        <w:t xml:space="preserve"> </w:t>
      </w:r>
      <w:r w:rsidR="002F3BD1" w:rsidRPr="00774E0D">
        <w:rPr>
          <w:rFonts w:ascii="GHEA Grapalat" w:eastAsia="Times New Roman" w:hAnsi="GHEA Grapalat"/>
          <w:bCs/>
          <w:kern w:val="32"/>
          <w:sz w:val="24"/>
          <w:szCs w:val="24"/>
          <w:lang w:val="hy-AM" w:eastAsia="x-none"/>
        </w:rPr>
        <w:t>այնքանով, որքանով կիրառելի են,</w:t>
      </w:r>
      <w:r w:rsidR="002F3BD1" w:rsidRPr="002F3BD1">
        <w:rPr>
          <w:rFonts w:ascii="GHEA Grapalat" w:eastAsia="Times New Roman" w:hAnsi="GHEA Grapalat"/>
          <w:bCs/>
          <w:color w:val="C00000"/>
          <w:kern w:val="32"/>
          <w:sz w:val="24"/>
          <w:szCs w:val="24"/>
          <w:lang w:val="hy-AM" w:eastAsia="x-none"/>
        </w:rPr>
        <w:t xml:space="preserve"> </w:t>
      </w:r>
      <w:r w:rsidRPr="002F3BD1">
        <w:rPr>
          <w:rFonts w:ascii="GHEA Grapalat" w:eastAsia="Times New Roman" w:hAnsi="GHEA Grapalat"/>
          <w:bCs/>
          <w:color w:val="C00000"/>
          <w:kern w:val="32"/>
          <w:sz w:val="24"/>
          <w:szCs w:val="24"/>
          <w:lang w:val="hy-AM" w:eastAsia="x-none"/>
        </w:rPr>
        <w:t xml:space="preserve"> </w:t>
      </w:r>
      <w:r w:rsidRPr="00D61250">
        <w:rPr>
          <w:rFonts w:ascii="GHEA Grapalat" w:eastAsia="Times New Roman" w:hAnsi="GHEA Grapalat"/>
          <w:bCs/>
          <w:kern w:val="32"/>
          <w:sz w:val="24"/>
          <w:szCs w:val="24"/>
          <w:lang w:val="hy-AM" w:eastAsia="x-none"/>
        </w:rPr>
        <w:t xml:space="preserve">տարածվում են նաև Հայաստանի Հանրապետության քրեական դատավարության օրենսգրքի 459-րդ հոդվածով սահմանված որպես անվտանգության միջոց անձին հոգեբուժական կազմակերպությունում տեղավորելու դեպքերի վրա: </w:t>
      </w:r>
    </w:p>
    <w:p w:rsidR="00C100F5" w:rsidRPr="00D61250" w:rsidRDefault="00C100F5" w:rsidP="009D3E77">
      <w:pPr>
        <w:spacing w:after="0" w:line="360" w:lineRule="auto"/>
        <w:jc w:val="both"/>
        <w:rPr>
          <w:rFonts w:ascii="GHEA Grapalat" w:eastAsia="Times New Roman" w:hAnsi="GHEA Grapalat"/>
          <w:bCs/>
          <w:kern w:val="32"/>
          <w:sz w:val="24"/>
          <w:szCs w:val="24"/>
          <w:lang w:val="hy-AM" w:eastAsia="x-none"/>
        </w:rPr>
      </w:pPr>
    </w:p>
    <w:p w:rsidR="00E261C2" w:rsidRPr="00AC2E5C" w:rsidRDefault="00E261C2" w:rsidP="009D3E77">
      <w:pPr>
        <w:spacing w:after="0" w:line="360" w:lineRule="auto"/>
        <w:ind w:left="1080"/>
        <w:jc w:val="center"/>
        <w:rPr>
          <w:rFonts w:ascii="GHEA Grapalat" w:eastAsia="Times New Roman" w:hAnsi="GHEA Grapalat"/>
          <w:b/>
          <w:bCs/>
          <w:kern w:val="32"/>
          <w:sz w:val="24"/>
          <w:szCs w:val="24"/>
          <w:lang w:val="hy-AM" w:eastAsia="x-none"/>
        </w:rPr>
      </w:pPr>
    </w:p>
    <w:p w:rsidR="001E567B" w:rsidRPr="009C2B02" w:rsidRDefault="00EB330C" w:rsidP="009D3E77">
      <w:pPr>
        <w:spacing w:after="0" w:line="360" w:lineRule="auto"/>
        <w:ind w:left="1080"/>
        <w:jc w:val="center"/>
        <w:rPr>
          <w:rFonts w:ascii="GHEA Grapalat" w:eastAsia="Times New Roman" w:hAnsi="GHEA Grapalat"/>
          <w:b/>
          <w:bCs/>
          <w:kern w:val="32"/>
          <w:sz w:val="24"/>
          <w:szCs w:val="24"/>
          <w:lang w:val="hy-AM" w:eastAsia="x-none"/>
        </w:rPr>
      </w:pPr>
      <w:r w:rsidRPr="009C2B02">
        <w:rPr>
          <w:rFonts w:ascii="GHEA Grapalat" w:eastAsia="Times New Roman" w:hAnsi="GHEA Grapalat"/>
          <w:b/>
          <w:bCs/>
          <w:kern w:val="32"/>
          <w:sz w:val="24"/>
          <w:szCs w:val="24"/>
          <w:lang w:val="hy-AM" w:eastAsia="x-none"/>
        </w:rPr>
        <w:t>Գ</w:t>
      </w:r>
      <w:r w:rsidR="001E567B" w:rsidRPr="009C2B02">
        <w:rPr>
          <w:rFonts w:ascii="GHEA Grapalat" w:eastAsia="Times New Roman" w:hAnsi="GHEA Grapalat"/>
          <w:b/>
          <w:bCs/>
          <w:kern w:val="32"/>
          <w:sz w:val="24"/>
          <w:szCs w:val="24"/>
          <w:lang w:val="hy-AM" w:eastAsia="x-none"/>
        </w:rPr>
        <w:t>ԼՈՒԽ</w:t>
      </w:r>
      <w:r w:rsidR="00547D43">
        <w:rPr>
          <w:rFonts w:ascii="GHEA Grapalat" w:eastAsia="Times New Roman" w:hAnsi="GHEA Grapalat"/>
          <w:b/>
          <w:bCs/>
          <w:kern w:val="32"/>
          <w:sz w:val="24"/>
          <w:szCs w:val="24"/>
          <w:lang w:val="hy-AM" w:eastAsia="x-none"/>
        </w:rPr>
        <w:t xml:space="preserve"> </w:t>
      </w:r>
      <w:r w:rsidR="00547D43" w:rsidRPr="006C377D">
        <w:rPr>
          <w:rFonts w:ascii="GHEA Grapalat" w:eastAsia="Times New Roman" w:hAnsi="GHEA Grapalat"/>
          <w:b/>
          <w:bCs/>
          <w:kern w:val="32"/>
          <w:sz w:val="24"/>
          <w:szCs w:val="24"/>
          <w:lang w:val="hy-AM" w:eastAsia="x-none"/>
        </w:rPr>
        <w:t>6</w:t>
      </w:r>
      <w:r w:rsidR="001E567B" w:rsidRPr="009C2B02">
        <w:rPr>
          <w:rFonts w:ascii="GHEA Grapalat" w:eastAsia="Times New Roman" w:hAnsi="GHEA Grapalat"/>
          <w:b/>
          <w:bCs/>
          <w:kern w:val="32"/>
          <w:sz w:val="24"/>
          <w:szCs w:val="24"/>
          <w:lang w:val="hy-AM" w:eastAsia="x-none"/>
        </w:rPr>
        <w:t xml:space="preserve"> </w:t>
      </w:r>
    </w:p>
    <w:p w:rsidR="00E261C2" w:rsidRPr="00AC2E5C" w:rsidRDefault="001E567B" w:rsidP="009D3E77">
      <w:pPr>
        <w:spacing w:after="0" w:line="360" w:lineRule="auto"/>
        <w:ind w:left="1440"/>
        <w:jc w:val="center"/>
        <w:rPr>
          <w:rFonts w:ascii="GHEA Grapalat" w:eastAsia="Times New Roman" w:hAnsi="GHEA Grapalat"/>
          <w:b/>
          <w:bCs/>
          <w:kern w:val="32"/>
          <w:sz w:val="24"/>
          <w:szCs w:val="24"/>
          <w:lang w:val="hy-AM" w:eastAsia="x-none"/>
        </w:rPr>
      </w:pPr>
      <w:r w:rsidRPr="009C2B02">
        <w:rPr>
          <w:rFonts w:ascii="GHEA Grapalat" w:eastAsia="Times New Roman" w:hAnsi="GHEA Grapalat"/>
          <w:b/>
          <w:bCs/>
          <w:kern w:val="32"/>
          <w:sz w:val="24"/>
          <w:szCs w:val="24"/>
          <w:lang w:val="hy-AM" w:eastAsia="x-none"/>
        </w:rPr>
        <w:t xml:space="preserve">ՀՈԳԵԲՈՒԺԱԿԱՆ ՕԳՆՈՒԹՅՈՒՆ ԵՎ ՍՊԱՍԱՐԿՈՒՄ ԻՐԱԿԱՆԱՑՆՈՂՆԵՐԻ ԳՈՐԾՈՂՈՒԹՅՈՒՆՆԵՐԻ (ԱՆԳՈՐԾՈՒԹՅԱՆ) ԲՈՂՈՔԱՐԿՈՒՄԸ ԵՎ </w:t>
      </w:r>
    </w:p>
    <w:p w:rsidR="00E261C2" w:rsidRPr="00AC2E5C" w:rsidRDefault="00E261C2" w:rsidP="009D3E77">
      <w:pPr>
        <w:spacing w:after="0" w:line="360" w:lineRule="auto"/>
        <w:ind w:left="1440"/>
        <w:jc w:val="center"/>
        <w:rPr>
          <w:rFonts w:ascii="GHEA Grapalat" w:eastAsia="Times New Roman" w:hAnsi="GHEA Grapalat"/>
          <w:b/>
          <w:bCs/>
          <w:kern w:val="32"/>
          <w:sz w:val="24"/>
          <w:szCs w:val="24"/>
          <w:lang w:val="hy-AM" w:eastAsia="x-none"/>
        </w:rPr>
      </w:pPr>
    </w:p>
    <w:p w:rsidR="00E261C2" w:rsidRPr="00AC2E5C" w:rsidRDefault="00E261C2" w:rsidP="009D3E77">
      <w:pPr>
        <w:spacing w:after="0" w:line="360" w:lineRule="auto"/>
        <w:ind w:left="1440"/>
        <w:jc w:val="center"/>
        <w:rPr>
          <w:rFonts w:ascii="GHEA Grapalat" w:eastAsia="Times New Roman" w:hAnsi="GHEA Grapalat"/>
          <w:b/>
          <w:bCs/>
          <w:kern w:val="32"/>
          <w:sz w:val="24"/>
          <w:szCs w:val="24"/>
          <w:lang w:val="hy-AM" w:eastAsia="x-none"/>
        </w:rPr>
      </w:pPr>
    </w:p>
    <w:p w:rsidR="001E567B" w:rsidRPr="009C2B02" w:rsidRDefault="001E567B" w:rsidP="009D3E77">
      <w:pPr>
        <w:spacing w:after="0" w:line="360" w:lineRule="auto"/>
        <w:ind w:left="1440"/>
        <w:jc w:val="center"/>
        <w:rPr>
          <w:rFonts w:ascii="GHEA Grapalat" w:eastAsia="Times New Roman" w:hAnsi="GHEA Grapalat"/>
          <w:b/>
          <w:bCs/>
          <w:kern w:val="32"/>
          <w:sz w:val="24"/>
          <w:szCs w:val="24"/>
          <w:lang w:val="hy-AM" w:eastAsia="x-none"/>
        </w:rPr>
      </w:pPr>
      <w:r w:rsidRPr="009C2B02">
        <w:rPr>
          <w:rFonts w:ascii="GHEA Grapalat" w:eastAsia="Times New Roman" w:hAnsi="GHEA Grapalat"/>
          <w:b/>
          <w:bCs/>
          <w:kern w:val="32"/>
          <w:sz w:val="24"/>
          <w:szCs w:val="24"/>
          <w:lang w:val="hy-AM" w:eastAsia="x-none"/>
        </w:rPr>
        <w:t>ՊԱՏԱՍԽԱՆԱՏՎՈՒԹՅՈՒՆԸ ՍՈՒՅՆ ՕՐԵՆՔԻ ՊԱՀԱՆՋՆԵՐԸ ԽԱԽՏԵԼՈՒ ՀԱՄԱՐ</w:t>
      </w:r>
    </w:p>
    <w:p w:rsidR="001E567B" w:rsidRPr="005B7FF7" w:rsidRDefault="001E567B" w:rsidP="009D3E77">
      <w:pPr>
        <w:spacing w:after="0" w:line="360" w:lineRule="auto"/>
        <w:ind w:left="1080"/>
        <w:jc w:val="center"/>
        <w:rPr>
          <w:rFonts w:ascii="GHEA Grapalat" w:eastAsia="Times New Roman" w:hAnsi="GHEA Grapalat"/>
          <w:bCs/>
          <w:kern w:val="32"/>
          <w:sz w:val="24"/>
          <w:szCs w:val="24"/>
          <w:lang w:val="hy-AM" w:eastAsia="x-none"/>
        </w:rPr>
      </w:pPr>
    </w:p>
    <w:p w:rsidR="001E567B" w:rsidRPr="009C2B02" w:rsidRDefault="001E567B" w:rsidP="009D3E77">
      <w:pPr>
        <w:spacing w:after="0" w:line="360" w:lineRule="auto"/>
        <w:jc w:val="both"/>
        <w:rPr>
          <w:rFonts w:ascii="GHEA Grapalat" w:eastAsia="Times New Roman" w:hAnsi="GHEA Grapalat"/>
          <w:b/>
          <w:bCs/>
          <w:kern w:val="32"/>
          <w:sz w:val="24"/>
          <w:szCs w:val="24"/>
          <w:lang w:val="hy-AM" w:eastAsia="x-none"/>
        </w:rPr>
      </w:pPr>
      <w:r w:rsidRPr="009C2B02">
        <w:rPr>
          <w:rFonts w:ascii="GHEA Grapalat" w:eastAsia="Times New Roman" w:hAnsi="GHEA Grapalat"/>
          <w:b/>
          <w:bCs/>
          <w:kern w:val="32"/>
          <w:sz w:val="24"/>
          <w:szCs w:val="24"/>
          <w:lang w:val="hy-AM" w:eastAsia="x-none"/>
        </w:rPr>
        <w:t>Հոդված</w:t>
      </w:r>
      <w:r w:rsidR="004014CB">
        <w:rPr>
          <w:rFonts w:ascii="GHEA Grapalat" w:eastAsia="Times New Roman" w:hAnsi="GHEA Grapalat"/>
          <w:b/>
          <w:bCs/>
          <w:kern w:val="32"/>
          <w:sz w:val="24"/>
          <w:szCs w:val="24"/>
          <w:lang w:val="hy-AM" w:eastAsia="x-none"/>
        </w:rPr>
        <w:t xml:space="preserve"> 2</w:t>
      </w:r>
      <w:r w:rsidR="004014CB" w:rsidRPr="00D61250">
        <w:rPr>
          <w:rFonts w:ascii="GHEA Grapalat" w:eastAsia="Times New Roman" w:hAnsi="GHEA Grapalat"/>
          <w:b/>
          <w:bCs/>
          <w:kern w:val="32"/>
          <w:sz w:val="24"/>
          <w:szCs w:val="24"/>
          <w:lang w:val="hy-AM" w:eastAsia="x-none"/>
        </w:rPr>
        <w:t>7</w:t>
      </w:r>
      <w:r w:rsidRPr="009C2B02">
        <w:rPr>
          <w:rFonts w:ascii="GHEA Grapalat" w:eastAsia="Times New Roman" w:hAnsi="GHEA Grapalat"/>
          <w:b/>
          <w:bCs/>
          <w:kern w:val="32"/>
          <w:sz w:val="24"/>
          <w:szCs w:val="24"/>
          <w:lang w:val="hy-AM" w:eastAsia="x-none"/>
        </w:rPr>
        <w:t xml:space="preserve">. Հոգեբուժական օգնություն և սպասարկում </w:t>
      </w:r>
      <w:proofErr w:type="spellStart"/>
      <w:r w:rsidRPr="009C2B02">
        <w:rPr>
          <w:rFonts w:ascii="GHEA Grapalat" w:eastAsia="Times New Roman" w:hAnsi="GHEA Grapalat"/>
          <w:b/>
          <w:bCs/>
          <w:kern w:val="32"/>
          <w:sz w:val="24"/>
          <w:szCs w:val="24"/>
          <w:lang w:val="hy-AM" w:eastAsia="x-none"/>
        </w:rPr>
        <w:t>իրականացն</w:t>
      </w:r>
      <w:r w:rsidR="009562D0" w:rsidRPr="009C2B02">
        <w:rPr>
          <w:rFonts w:ascii="GHEA Grapalat" w:eastAsia="Times New Roman" w:hAnsi="GHEA Grapalat"/>
          <w:b/>
          <w:bCs/>
          <w:kern w:val="32"/>
          <w:sz w:val="24"/>
          <w:szCs w:val="24"/>
          <w:lang w:val="hy-AM" w:eastAsia="x-none"/>
        </w:rPr>
        <w:t>ող</w:t>
      </w:r>
      <w:r w:rsidRPr="009C2B02">
        <w:rPr>
          <w:rFonts w:ascii="GHEA Grapalat" w:eastAsia="Times New Roman" w:hAnsi="GHEA Grapalat"/>
          <w:b/>
          <w:bCs/>
          <w:kern w:val="32"/>
          <w:sz w:val="24"/>
          <w:szCs w:val="24"/>
          <w:lang w:val="hy-AM" w:eastAsia="x-none"/>
        </w:rPr>
        <w:t>երի</w:t>
      </w:r>
      <w:proofErr w:type="spellEnd"/>
      <w:r w:rsidRPr="009C2B02">
        <w:rPr>
          <w:rFonts w:ascii="GHEA Grapalat" w:eastAsia="Times New Roman" w:hAnsi="GHEA Grapalat"/>
          <w:b/>
          <w:bCs/>
          <w:kern w:val="32"/>
          <w:sz w:val="24"/>
          <w:szCs w:val="24"/>
          <w:lang w:val="hy-AM" w:eastAsia="x-none"/>
        </w:rPr>
        <w:t xml:space="preserve"> գործողությունների </w:t>
      </w:r>
      <w:proofErr w:type="spellStart"/>
      <w:r w:rsidRPr="009C2B02">
        <w:rPr>
          <w:rFonts w:ascii="GHEA Grapalat" w:eastAsia="Times New Roman" w:hAnsi="GHEA Grapalat"/>
          <w:b/>
          <w:bCs/>
          <w:kern w:val="32"/>
          <w:sz w:val="24"/>
          <w:szCs w:val="24"/>
          <w:lang w:val="hy-AM" w:eastAsia="x-none"/>
        </w:rPr>
        <w:t>բողոքարկումը</w:t>
      </w:r>
      <w:proofErr w:type="spellEnd"/>
      <w:r w:rsidR="00471BDE" w:rsidRPr="009C2B02">
        <w:rPr>
          <w:rFonts w:ascii="GHEA Grapalat" w:eastAsia="Times New Roman" w:hAnsi="GHEA Grapalat"/>
          <w:b/>
          <w:bCs/>
          <w:kern w:val="32"/>
          <w:sz w:val="24"/>
          <w:szCs w:val="24"/>
          <w:lang w:val="hy-AM" w:eastAsia="x-none"/>
        </w:rPr>
        <w:t xml:space="preserve"> և պատասխանատվությունը սույն օրենքի </w:t>
      </w:r>
      <w:r w:rsidR="00B468AB" w:rsidRPr="009C2B02">
        <w:rPr>
          <w:rFonts w:ascii="GHEA Grapalat" w:eastAsia="Times New Roman" w:hAnsi="GHEA Grapalat"/>
          <w:b/>
          <w:bCs/>
          <w:kern w:val="32"/>
          <w:sz w:val="24"/>
          <w:szCs w:val="24"/>
          <w:lang w:val="hy-AM" w:eastAsia="x-none"/>
        </w:rPr>
        <w:t>պահանջ</w:t>
      </w:r>
      <w:r w:rsidR="00471BDE" w:rsidRPr="009C2B02">
        <w:rPr>
          <w:rFonts w:ascii="GHEA Grapalat" w:eastAsia="Times New Roman" w:hAnsi="GHEA Grapalat"/>
          <w:b/>
          <w:bCs/>
          <w:kern w:val="32"/>
          <w:sz w:val="24"/>
          <w:szCs w:val="24"/>
          <w:lang w:val="hy-AM" w:eastAsia="x-none"/>
        </w:rPr>
        <w:t>ների խախտման համար</w:t>
      </w:r>
    </w:p>
    <w:p w:rsidR="00615E82" w:rsidRPr="005B7FF7"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w:t>
      </w:r>
      <w:r w:rsidR="00AA13F1"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Հոգեբուժական օգնություն և սպասարկում իրականացնողների գործողությունները (</w:t>
      </w:r>
      <w:r w:rsidR="004F2E1A">
        <w:rPr>
          <w:rFonts w:ascii="GHEA Grapalat" w:eastAsia="Times New Roman" w:hAnsi="GHEA Grapalat"/>
          <w:bCs/>
          <w:kern w:val="32"/>
          <w:sz w:val="24"/>
          <w:szCs w:val="24"/>
          <w:lang w:val="hy-AM" w:eastAsia="x-none"/>
        </w:rPr>
        <w:t>անգործությունը)</w:t>
      </w:r>
      <w:r w:rsidR="002F3BD1" w:rsidRPr="002F3BD1">
        <w:rPr>
          <w:rFonts w:ascii="GHEA Grapalat" w:eastAsia="Times New Roman" w:hAnsi="GHEA Grapalat"/>
          <w:bCs/>
          <w:kern w:val="32"/>
          <w:sz w:val="24"/>
          <w:szCs w:val="24"/>
          <w:lang w:val="hy-AM" w:eastAsia="x-none"/>
        </w:rPr>
        <w:t xml:space="preserve">, </w:t>
      </w:r>
      <w:r w:rsidR="002F3BD1" w:rsidRPr="00774E0D">
        <w:rPr>
          <w:rFonts w:ascii="GHEA Grapalat" w:eastAsia="Times New Roman" w:hAnsi="GHEA Grapalat"/>
          <w:bCs/>
          <w:kern w:val="32"/>
          <w:sz w:val="24"/>
          <w:szCs w:val="24"/>
          <w:lang w:val="hy-AM" w:eastAsia="x-none"/>
        </w:rPr>
        <w:t>որոշումները, մասնագիտական եզրակացությունները</w:t>
      </w:r>
      <w:r w:rsidR="004F2E1A">
        <w:rPr>
          <w:rFonts w:ascii="GHEA Grapalat" w:eastAsia="Times New Roman" w:hAnsi="GHEA Grapalat"/>
          <w:bCs/>
          <w:kern w:val="32"/>
          <w:sz w:val="24"/>
          <w:szCs w:val="24"/>
          <w:lang w:val="hy-AM" w:eastAsia="x-none"/>
        </w:rPr>
        <w:t xml:space="preserve"> կարող </w:t>
      </w:r>
      <w:r w:rsidR="004F2E1A" w:rsidRPr="004F2E1A">
        <w:rPr>
          <w:rFonts w:ascii="GHEA Grapalat" w:eastAsia="Times New Roman" w:hAnsi="GHEA Grapalat"/>
          <w:bCs/>
          <w:kern w:val="32"/>
          <w:sz w:val="24"/>
          <w:szCs w:val="24"/>
          <w:lang w:val="hy-AM" w:eastAsia="x-none"/>
        </w:rPr>
        <w:t>են</w:t>
      </w:r>
      <w:r w:rsidRPr="005B7FF7">
        <w:rPr>
          <w:rFonts w:ascii="GHEA Grapalat" w:eastAsia="Times New Roman" w:hAnsi="GHEA Grapalat"/>
          <w:bCs/>
          <w:kern w:val="32"/>
          <w:sz w:val="24"/>
          <w:szCs w:val="24"/>
          <w:lang w:val="hy-AM" w:eastAsia="x-none"/>
        </w:rPr>
        <w:t xml:space="preserve"> բողոքարկվել օրենքով սահմանված կարգով:</w:t>
      </w:r>
    </w:p>
    <w:p w:rsidR="001E567B" w:rsidRPr="00D61250" w:rsidRDefault="00615E82"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2.</w:t>
      </w:r>
      <w:r w:rsidR="001E567B" w:rsidRPr="005B7FF7">
        <w:rPr>
          <w:rFonts w:ascii="GHEA Grapalat" w:eastAsia="Times New Roman" w:hAnsi="GHEA Grapalat"/>
          <w:bCs/>
          <w:kern w:val="32"/>
          <w:sz w:val="24"/>
          <w:szCs w:val="24"/>
          <w:lang w:val="hy-AM" w:eastAsia="x-none"/>
        </w:rPr>
        <w:t xml:space="preserve"> Սույն օրենքի պահանջների խախտումն առաջացնում է Հայաստանի Հանրապետության օրենքով նախատեսված պատասխանատվություն: </w:t>
      </w:r>
    </w:p>
    <w:p w:rsidR="0039450A" w:rsidRPr="00D61250" w:rsidRDefault="0039450A" w:rsidP="009D3E77">
      <w:pPr>
        <w:spacing w:after="0" w:line="360" w:lineRule="auto"/>
        <w:jc w:val="both"/>
        <w:rPr>
          <w:rFonts w:ascii="GHEA Grapalat" w:eastAsia="Times New Roman" w:hAnsi="GHEA Grapalat"/>
          <w:bCs/>
          <w:kern w:val="32"/>
          <w:sz w:val="24"/>
          <w:szCs w:val="24"/>
          <w:lang w:val="hy-AM" w:eastAsia="x-none"/>
        </w:rPr>
      </w:pPr>
    </w:p>
    <w:p w:rsidR="00E261C2" w:rsidRPr="00AC2E5C" w:rsidRDefault="00E261C2" w:rsidP="006322DF">
      <w:pPr>
        <w:spacing w:after="0" w:line="360" w:lineRule="auto"/>
        <w:ind w:left="1080"/>
        <w:jc w:val="center"/>
        <w:rPr>
          <w:rFonts w:ascii="GHEA Grapalat" w:eastAsia="Times New Roman" w:hAnsi="GHEA Grapalat"/>
          <w:b/>
          <w:bCs/>
          <w:kern w:val="32"/>
          <w:sz w:val="24"/>
          <w:szCs w:val="24"/>
          <w:lang w:val="hy-AM" w:eastAsia="x-none"/>
        </w:rPr>
      </w:pPr>
    </w:p>
    <w:p w:rsidR="006322DF" w:rsidRPr="00D61250" w:rsidRDefault="006322DF" w:rsidP="00E261C2">
      <w:pPr>
        <w:spacing w:after="0" w:line="360" w:lineRule="auto"/>
        <w:ind w:left="1080"/>
        <w:jc w:val="center"/>
        <w:rPr>
          <w:rFonts w:ascii="GHEA Grapalat" w:eastAsia="Times New Roman" w:hAnsi="GHEA Grapalat"/>
          <w:b/>
          <w:bCs/>
          <w:kern w:val="32"/>
          <w:sz w:val="24"/>
          <w:szCs w:val="24"/>
          <w:lang w:val="hy-AM" w:eastAsia="x-none"/>
        </w:rPr>
      </w:pPr>
      <w:r>
        <w:rPr>
          <w:rFonts w:ascii="GHEA Grapalat" w:eastAsia="Times New Roman" w:hAnsi="GHEA Grapalat"/>
          <w:b/>
          <w:bCs/>
          <w:kern w:val="32"/>
          <w:sz w:val="24"/>
          <w:szCs w:val="24"/>
          <w:lang w:val="hy-AM" w:eastAsia="x-none"/>
        </w:rPr>
        <w:t xml:space="preserve">ԳԼՈՒԽ </w:t>
      </w:r>
      <w:r w:rsidRPr="00D61250">
        <w:rPr>
          <w:rFonts w:ascii="GHEA Grapalat" w:eastAsia="Times New Roman" w:hAnsi="GHEA Grapalat"/>
          <w:b/>
          <w:bCs/>
          <w:kern w:val="32"/>
          <w:sz w:val="24"/>
          <w:szCs w:val="24"/>
          <w:lang w:val="hy-AM" w:eastAsia="x-none"/>
        </w:rPr>
        <w:t>7</w:t>
      </w:r>
    </w:p>
    <w:p w:rsidR="00E261C2" w:rsidRPr="00AC2E5C" w:rsidRDefault="00E261C2" w:rsidP="00E261C2">
      <w:pPr>
        <w:spacing w:after="0" w:line="360" w:lineRule="auto"/>
        <w:jc w:val="center"/>
        <w:rPr>
          <w:rFonts w:ascii="GHEA Grapalat" w:eastAsia="Times New Roman" w:hAnsi="GHEA Grapalat"/>
          <w:b/>
          <w:bCs/>
          <w:kern w:val="32"/>
          <w:sz w:val="24"/>
          <w:szCs w:val="24"/>
          <w:lang w:val="hy-AM" w:eastAsia="x-none"/>
        </w:rPr>
      </w:pPr>
      <w:r w:rsidRPr="00E261C2">
        <w:rPr>
          <w:rFonts w:ascii="GHEA Grapalat" w:hAnsi="GHEA Grapalat" w:cs="Sylfaen"/>
          <w:b/>
          <w:sz w:val="24"/>
          <w:szCs w:val="24"/>
          <w:lang w:val="hy-AM"/>
        </w:rPr>
        <w:t xml:space="preserve">ՀՈԳԵԲՈՒԺԱԿԱՆ ՕԳՆՈՒԹՅԱՆ ԵՎ ՍՊԱՍԱՐԿՄԱՆ ԻՐԱԿԱՆԱՑՄԱՆ ՆԿԱՏՄԱՄԲ ՊԵՏԱԿԱՆ ՎԵՐԱՀՍԿՈՂՈՒԹՅՈՒՆԸ ԵՎ </w:t>
      </w:r>
      <w:r w:rsidRPr="009C2B02">
        <w:rPr>
          <w:rFonts w:ascii="GHEA Grapalat" w:eastAsia="Times New Roman" w:hAnsi="GHEA Grapalat"/>
          <w:b/>
          <w:bCs/>
          <w:kern w:val="32"/>
          <w:sz w:val="24"/>
          <w:szCs w:val="24"/>
          <w:lang w:val="hy-AM" w:eastAsia="x-none"/>
        </w:rPr>
        <w:t>ՀՈԳԵԲՈՒԺԱԿԱՆ ՕԳՆՈՒԹՅՈՒ</w:t>
      </w:r>
      <w:r>
        <w:rPr>
          <w:rFonts w:ascii="GHEA Grapalat" w:eastAsia="Times New Roman" w:hAnsi="GHEA Grapalat"/>
          <w:b/>
          <w:bCs/>
          <w:kern w:val="32"/>
          <w:sz w:val="24"/>
          <w:szCs w:val="24"/>
          <w:lang w:val="hy-AM" w:eastAsia="x-none"/>
        </w:rPr>
        <w:t>Ն ԵՎ ՍՊԱՍԱՐԿՈՒՄ ԻՐԱԿԱՆԱՑՆՈՂՆԵՐԻ</w:t>
      </w:r>
      <w:r w:rsidRPr="00E261C2">
        <w:rPr>
          <w:rFonts w:ascii="GHEA Grapalat" w:eastAsia="Times New Roman" w:hAnsi="GHEA Grapalat"/>
          <w:b/>
          <w:bCs/>
          <w:kern w:val="32"/>
          <w:sz w:val="24"/>
          <w:szCs w:val="24"/>
          <w:lang w:val="hy-AM" w:eastAsia="x-none"/>
        </w:rPr>
        <w:t xml:space="preserve"> </w:t>
      </w:r>
      <w:r w:rsidRPr="009C2B02">
        <w:rPr>
          <w:rFonts w:ascii="GHEA Grapalat" w:eastAsia="Times New Roman" w:hAnsi="GHEA Grapalat"/>
          <w:b/>
          <w:bCs/>
          <w:kern w:val="32"/>
          <w:sz w:val="24"/>
          <w:szCs w:val="24"/>
          <w:lang w:val="hy-AM" w:eastAsia="x-none"/>
        </w:rPr>
        <w:t xml:space="preserve">ԳՈՐԾՈՂՈՒԹՅՈՒՆՆԵՐԻ (ԱՆԳՈՐԾՈՒԹՅԱՆ) </w:t>
      </w:r>
    </w:p>
    <w:p w:rsidR="00E261C2" w:rsidRPr="00E261C2" w:rsidRDefault="00E261C2" w:rsidP="00E261C2">
      <w:pPr>
        <w:spacing w:after="0" w:line="360" w:lineRule="auto"/>
        <w:jc w:val="center"/>
        <w:rPr>
          <w:rFonts w:ascii="GHEA Grapalat" w:hAnsi="GHEA Grapalat" w:cs="Sylfaen"/>
          <w:b/>
          <w:sz w:val="24"/>
          <w:szCs w:val="24"/>
          <w:lang w:val="hy-AM"/>
        </w:rPr>
      </w:pPr>
      <w:r w:rsidRPr="00D61250">
        <w:rPr>
          <w:rFonts w:ascii="GHEA Grapalat" w:eastAsia="Times New Roman" w:hAnsi="GHEA Grapalat"/>
          <w:b/>
          <w:bCs/>
          <w:kern w:val="32"/>
          <w:sz w:val="24"/>
          <w:szCs w:val="24"/>
          <w:lang w:val="hy-AM" w:eastAsia="x-none"/>
        </w:rPr>
        <w:t xml:space="preserve">ՆԿԱՏՄԱՄԲ ՀԱՍԱՐԱԿԱԿԱՆ </w:t>
      </w:r>
      <w:r w:rsidRPr="003F6E70">
        <w:rPr>
          <w:rFonts w:ascii="GHEA Grapalat" w:eastAsia="Times New Roman" w:hAnsi="GHEA Grapalat"/>
          <w:b/>
          <w:bCs/>
          <w:kern w:val="32"/>
          <w:sz w:val="24"/>
          <w:szCs w:val="24"/>
          <w:lang w:val="hy-AM" w:eastAsia="x-none"/>
        </w:rPr>
        <w:t>ՄՇՏԱԴԻՏԱՐԿՈՒՄԸ</w:t>
      </w:r>
    </w:p>
    <w:p w:rsidR="0039450A" w:rsidRPr="00E261C2" w:rsidRDefault="0039450A" w:rsidP="00E261C2">
      <w:pPr>
        <w:spacing w:after="0" w:line="360" w:lineRule="auto"/>
        <w:jc w:val="center"/>
        <w:rPr>
          <w:rFonts w:ascii="GHEA Grapalat" w:eastAsia="Times New Roman" w:hAnsi="GHEA Grapalat"/>
          <w:b/>
          <w:bCs/>
          <w:kern w:val="32"/>
          <w:sz w:val="24"/>
          <w:szCs w:val="24"/>
          <w:lang w:val="hy-AM" w:eastAsia="x-none"/>
        </w:rPr>
      </w:pPr>
    </w:p>
    <w:p w:rsidR="006322DF" w:rsidRPr="006322DF" w:rsidRDefault="006322DF" w:rsidP="0069155C">
      <w:pPr>
        <w:spacing w:after="0" w:line="360" w:lineRule="auto"/>
        <w:ind w:left="1080"/>
        <w:jc w:val="center"/>
        <w:rPr>
          <w:rFonts w:ascii="GHEA Grapalat" w:eastAsia="Times New Roman" w:hAnsi="GHEA Grapalat"/>
          <w:b/>
          <w:bCs/>
          <w:kern w:val="32"/>
          <w:sz w:val="24"/>
          <w:szCs w:val="24"/>
          <w:lang w:val="hy-AM" w:eastAsia="x-none"/>
        </w:rPr>
      </w:pPr>
    </w:p>
    <w:p w:rsidR="00E261C2" w:rsidRPr="00E261C2" w:rsidRDefault="00E261C2" w:rsidP="006322DF">
      <w:pPr>
        <w:spacing w:after="0" w:line="360" w:lineRule="auto"/>
        <w:jc w:val="both"/>
        <w:rPr>
          <w:rFonts w:ascii="GHEA Grapalat" w:hAnsi="GHEA Grapalat" w:cs="Sylfaen"/>
          <w:b/>
          <w:sz w:val="24"/>
          <w:szCs w:val="24"/>
          <w:lang w:val="hy-AM"/>
        </w:rPr>
      </w:pPr>
      <w:r w:rsidRPr="0097604B">
        <w:rPr>
          <w:rFonts w:ascii="GHEA Grapalat" w:hAnsi="GHEA Grapalat"/>
          <w:b/>
          <w:color w:val="000000"/>
          <w:sz w:val="24"/>
          <w:szCs w:val="24"/>
          <w:lang w:val="hy-AM"/>
        </w:rPr>
        <w:t>Հոդված 28.</w:t>
      </w:r>
      <w:r w:rsidRPr="00D61250">
        <w:rPr>
          <w:rFonts w:ascii="GHEA Grapalat" w:hAnsi="GHEA Grapalat"/>
          <w:b/>
          <w:color w:val="000000"/>
          <w:lang w:val="hy-AM"/>
        </w:rPr>
        <w:t xml:space="preserve"> </w:t>
      </w:r>
      <w:r w:rsidRPr="00E261C2">
        <w:rPr>
          <w:rFonts w:ascii="GHEA Grapalat" w:hAnsi="GHEA Grapalat" w:cs="Sylfaen"/>
          <w:b/>
          <w:sz w:val="24"/>
          <w:szCs w:val="24"/>
          <w:lang w:val="hy-AM"/>
        </w:rPr>
        <w:t>Հոգեբուժական օգնության և սպասարկման իրականացման նկատմամբ պետական վերահսկողությունը</w:t>
      </w:r>
    </w:p>
    <w:p w:rsidR="006322DF" w:rsidRPr="007F557C" w:rsidRDefault="00E261C2" w:rsidP="007F557C">
      <w:pPr>
        <w:spacing w:after="0" w:line="360" w:lineRule="auto"/>
        <w:ind w:firstLine="708"/>
        <w:jc w:val="both"/>
        <w:rPr>
          <w:rFonts w:ascii="GHEA Grapalat" w:eastAsia="Times New Roman" w:hAnsi="GHEA Grapalat"/>
          <w:b/>
          <w:bCs/>
          <w:kern w:val="32"/>
          <w:sz w:val="24"/>
          <w:szCs w:val="24"/>
          <w:lang w:val="hy-AM" w:eastAsia="x-none"/>
        </w:rPr>
      </w:pPr>
      <w:r w:rsidRPr="00E261C2">
        <w:rPr>
          <w:rFonts w:ascii="GHEA Grapalat" w:hAnsi="GHEA Grapalat" w:cs="Sylfaen"/>
          <w:sz w:val="24"/>
          <w:szCs w:val="24"/>
          <w:lang w:val="hy-AM"/>
        </w:rPr>
        <w:t xml:space="preserve">1. </w:t>
      </w:r>
      <w:r w:rsidR="006322DF" w:rsidRPr="003A6AAC">
        <w:rPr>
          <w:rFonts w:ascii="GHEA Grapalat" w:hAnsi="GHEA Grapalat" w:cs="Sylfaen"/>
          <w:sz w:val="24"/>
          <w:szCs w:val="24"/>
          <w:lang w:val="hy-AM"/>
        </w:rPr>
        <w:t xml:space="preserve">Հոգեբուժական օգնության </w:t>
      </w:r>
      <w:r w:rsidR="007F557C" w:rsidRPr="007F557C">
        <w:rPr>
          <w:rFonts w:ascii="GHEA Grapalat" w:hAnsi="GHEA Grapalat" w:cs="Sylfaen"/>
          <w:sz w:val="24"/>
          <w:szCs w:val="24"/>
          <w:lang w:val="hy-AM"/>
        </w:rPr>
        <w:t xml:space="preserve">և սպասարկման </w:t>
      </w:r>
      <w:r w:rsidR="006322DF" w:rsidRPr="003A6AAC">
        <w:rPr>
          <w:rFonts w:ascii="GHEA Grapalat" w:hAnsi="GHEA Grapalat" w:cs="Sylfaen"/>
          <w:sz w:val="24"/>
          <w:szCs w:val="24"/>
          <w:lang w:val="hy-AM"/>
        </w:rPr>
        <w:t>իրականացման նկատմամբ պետական վերահսկողությունն իրականացնում է առողջապահության բնագավառում վերահսկողություն իրականացնող տեսչական մարմինը</w:t>
      </w:r>
      <w:r w:rsidR="006322DF">
        <w:rPr>
          <w:rFonts w:ascii="GHEA Grapalat" w:hAnsi="GHEA Grapalat" w:cs="Sylfaen"/>
          <w:sz w:val="24"/>
          <w:szCs w:val="24"/>
          <w:lang w:val="hy-AM"/>
        </w:rPr>
        <w:t>:</w:t>
      </w:r>
    </w:p>
    <w:p w:rsidR="007F557C" w:rsidRPr="007F557C" w:rsidRDefault="007F557C" w:rsidP="007F557C">
      <w:pPr>
        <w:spacing w:after="0" w:line="360" w:lineRule="auto"/>
        <w:ind w:firstLine="708"/>
        <w:jc w:val="both"/>
        <w:rPr>
          <w:rFonts w:ascii="GHEA Grapalat" w:eastAsia="Times New Roman" w:hAnsi="GHEA Grapalat"/>
          <w:b/>
          <w:bCs/>
          <w:kern w:val="32"/>
          <w:sz w:val="24"/>
          <w:szCs w:val="24"/>
          <w:lang w:val="hy-AM" w:eastAsia="x-none"/>
        </w:rPr>
      </w:pPr>
    </w:p>
    <w:p w:rsidR="007A7FCF" w:rsidRPr="003F6E70" w:rsidRDefault="007F557C" w:rsidP="007A7FCF">
      <w:pPr>
        <w:pStyle w:val="NormalWeb"/>
        <w:shd w:val="clear" w:color="auto" w:fill="FFFFFF"/>
        <w:spacing w:before="0" w:beforeAutospacing="0" w:after="0" w:afterAutospacing="0" w:line="360" w:lineRule="auto"/>
        <w:ind w:firstLine="375"/>
        <w:jc w:val="both"/>
        <w:rPr>
          <w:rFonts w:ascii="GHEA Grapalat" w:hAnsi="GHEA Grapalat"/>
          <w:b/>
          <w:color w:val="000000"/>
          <w:lang w:val="hy-AM"/>
        </w:rPr>
      </w:pPr>
      <w:r>
        <w:rPr>
          <w:rFonts w:ascii="GHEA Grapalat" w:hAnsi="GHEA Grapalat"/>
          <w:b/>
          <w:color w:val="000000"/>
          <w:lang w:val="hy-AM"/>
        </w:rPr>
        <w:t>Հոդված 2</w:t>
      </w:r>
      <w:r w:rsidRPr="00AC2E5C">
        <w:rPr>
          <w:rFonts w:ascii="GHEA Grapalat" w:hAnsi="GHEA Grapalat"/>
          <w:b/>
          <w:color w:val="000000"/>
          <w:lang w:val="hy-AM"/>
        </w:rPr>
        <w:t>9</w:t>
      </w:r>
      <w:r w:rsidR="007A7FCF" w:rsidRPr="00D61250">
        <w:rPr>
          <w:rFonts w:ascii="GHEA Grapalat" w:hAnsi="GHEA Grapalat"/>
          <w:b/>
          <w:color w:val="000000"/>
          <w:lang w:val="hy-AM"/>
        </w:rPr>
        <w:t xml:space="preserve">. </w:t>
      </w:r>
      <w:r w:rsidR="00BA0B55" w:rsidRPr="00D61250">
        <w:rPr>
          <w:rFonts w:ascii="GHEA Grapalat" w:hAnsi="GHEA Grapalat"/>
          <w:b/>
          <w:color w:val="000000"/>
          <w:lang w:val="hy-AM"/>
        </w:rPr>
        <w:t xml:space="preserve">Հոգեբուժական օգնություն և սպասարկում իրականացնողների գործողությունների (ներառյալ անգործության) նկատմամբ հասարակական </w:t>
      </w:r>
      <w:proofErr w:type="spellStart"/>
      <w:r w:rsidR="003F6E70">
        <w:rPr>
          <w:rFonts w:ascii="GHEA Grapalat" w:hAnsi="GHEA Grapalat"/>
          <w:b/>
          <w:color w:val="000000"/>
          <w:lang w:val="hy-AM"/>
        </w:rPr>
        <w:t>մշտադի</w:t>
      </w:r>
      <w:r w:rsidR="003F6E70" w:rsidRPr="003F6E70">
        <w:rPr>
          <w:rFonts w:ascii="GHEA Grapalat" w:hAnsi="GHEA Grapalat"/>
          <w:b/>
          <w:color w:val="000000"/>
          <w:lang w:val="hy-AM"/>
        </w:rPr>
        <w:t>տարկումը</w:t>
      </w:r>
      <w:proofErr w:type="spellEnd"/>
    </w:p>
    <w:p w:rsidR="007A7FCF" w:rsidRPr="00D61250" w:rsidRDefault="00BA0B55" w:rsidP="007A7FCF">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1250">
        <w:rPr>
          <w:rFonts w:ascii="GHEA Grapalat" w:hAnsi="GHEA Grapalat"/>
          <w:color w:val="000000"/>
          <w:lang w:val="hy-AM"/>
        </w:rPr>
        <w:t xml:space="preserve">1. Հոգեբուժական օգնություն և սպասարկում իրականացնողների գործողությունների (անգործության) նկատմամբ </w:t>
      </w:r>
      <w:r w:rsidR="007A7FCF" w:rsidRPr="00D61250">
        <w:rPr>
          <w:rFonts w:ascii="GHEA Grapalat" w:hAnsi="GHEA Grapalat"/>
          <w:color w:val="000000"/>
          <w:lang w:val="hy-AM"/>
        </w:rPr>
        <w:t xml:space="preserve">հասարակական </w:t>
      </w:r>
      <w:proofErr w:type="spellStart"/>
      <w:r w:rsidR="003F6E70" w:rsidRPr="003F6E70">
        <w:rPr>
          <w:rFonts w:ascii="GHEA Grapalat" w:hAnsi="GHEA Grapalat"/>
          <w:color w:val="000000"/>
          <w:lang w:val="hy-AM"/>
        </w:rPr>
        <w:t>մշտադիտարկումն</w:t>
      </w:r>
      <w:proofErr w:type="spellEnd"/>
      <w:r w:rsidR="007A7FCF" w:rsidRPr="00D61250">
        <w:rPr>
          <w:rFonts w:ascii="GHEA Grapalat" w:hAnsi="GHEA Grapalat"/>
          <w:color w:val="000000"/>
          <w:lang w:val="hy-AM"/>
        </w:rPr>
        <w:t xml:space="preserve"> իրականացվում է </w:t>
      </w:r>
      <w:r w:rsidR="00B91679">
        <w:rPr>
          <w:rFonts w:ascii="GHEA Grapalat" w:hAnsi="GHEA Grapalat"/>
          <w:bCs/>
          <w:kern w:val="32"/>
          <w:lang w:val="hy-AM" w:eastAsia="x-none"/>
        </w:rPr>
        <w:t>լիազոր</w:t>
      </w:r>
      <w:r w:rsidR="006332C2" w:rsidRPr="00F07EDE">
        <w:rPr>
          <w:rFonts w:ascii="GHEA Grapalat" w:hAnsi="GHEA Grapalat"/>
          <w:bCs/>
          <w:kern w:val="32"/>
          <w:lang w:val="hy-AM" w:eastAsia="x-none"/>
        </w:rPr>
        <w:t xml:space="preserve"> մարմնի կողմից </w:t>
      </w:r>
      <w:proofErr w:type="spellStart"/>
      <w:r w:rsidR="007A7FCF" w:rsidRPr="00D61250">
        <w:rPr>
          <w:rFonts w:ascii="GHEA Grapalat" w:hAnsi="GHEA Grapalat"/>
          <w:color w:val="000000"/>
          <w:lang w:val="hy-AM"/>
        </w:rPr>
        <w:t>կազմավորած</w:t>
      </w:r>
      <w:proofErr w:type="spellEnd"/>
      <w:r w:rsidR="007A7FCF" w:rsidRPr="00D61250">
        <w:rPr>
          <w:rFonts w:ascii="GHEA Grapalat" w:hAnsi="GHEA Grapalat"/>
          <w:color w:val="000000"/>
          <w:lang w:val="hy-AM"/>
        </w:rPr>
        <w:t xml:space="preserve"> հասարակական դիտորդների խմբի միջոցով:</w:t>
      </w:r>
    </w:p>
    <w:p w:rsidR="007A7FCF" w:rsidRPr="00D61250" w:rsidRDefault="007A7FCF" w:rsidP="007A7FCF">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1250">
        <w:rPr>
          <w:rFonts w:ascii="GHEA Grapalat" w:hAnsi="GHEA Grapalat"/>
          <w:color w:val="000000"/>
          <w:lang w:val="hy-AM"/>
        </w:rPr>
        <w:t xml:space="preserve">2. Հասարակական դիտորդների խմբի անդամների թիվը չի կարող գերազանցել </w:t>
      </w:r>
      <w:proofErr w:type="spellStart"/>
      <w:r w:rsidRPr="00D61250">
        <w:rPr>
          <w:rFonts w:ascii="GHEA Grapalat" w:hAnsi="GHEA Grapalat"/>
          <w:color w:val="000000"/>
          <w:lang w:val="hy-AM"/>
        </w:rPr>
        <w:t>քսանմեկը</w:t>
      </w:r>
      <w:proofErr w:type="spellEnd"/>
      <w:r w:rsidRPr="00D61250">
        <w:rPr>
          <w:rFonts w:ascii="GHEA Grapalat" w:hAnsi="GHEA Grapalat"/>
          <w:color w:val="000000"/>
          <w:lang w:val="hy-AM"/>
        </w:rPr>
        <w:t>: Հասարակական դիտորդների խմբի անդամի լիազորությունների ժամկետը երեք տարի է:</w:t>
      </w:r>
    </w:p>
    <w:p w:rsidR="002D63A5" w:rsidRPr="00D61250" w:rsidRDefault="007A7FCF" w:rsidP="002D63A5">
      <w:pPr>
        <w:spacing w:after="0" w:line="360" w:lineRule="auto"/>
        <w:ind w:firstLine="375"/>
        <w:jc w:val="both"/>
        <w:rPr>
          <w:rFonts w:ascii="GHEA Grapalat" w:eastAsia="Times New Roman" w:hAnsi="GHEA Grapalat"/>
          <w:bCs/>
          <w:kern w:val="32"/>
          <w:sz w:val="24"/>
          <w:szCs w:val="24"/>
          <w:lang w:val="hy-AM" w:eastAsia="x-none"/>
        </w:rPr>
      </w:pPr>
      <w:r w:rsidRPr="00D61250">
        <w:rPr>
          <w:rFonts w:ascii="GHEA Grapalat" w:hAnsi="GHEA Grapalat"/>
          <w:color w:val="000000"/>
          <w:sz w:val="24"/>
          <w:szCs w:val="24"/>
          <w:lang w:val="hy-AM"/>
        </w:rPr>
        <w:lastRenderedPageBreak/>
        <w:t xml:space="preserve">3. </w:t>
      </w:r>
      <w:r w:rsidR="00BA0B55" w:rsidRPr="00D61250">
        <w:rPr>
          <w:rFonts w:ascii="GHEA Grapalat" w:hAnsi="GHEA Grapalat"/>
          <w:color w:val="000000"/>
          <w:sz w:val="24"/>
          <w:szCs w:val="24"/>
          <w:lang w:val="hy-AM"/>
        </w:rPr>
        <w:t>Հոգեբուժական օգնություն և սպասարկում իրականացնողների գործողությունների (ներառյալ անգործության) նկատմամբ</w:t>
      </w:r>
      <w:r w:rsidRPr="00D61250">
        <w:rPr>
          <w:rFonts w:ascii="GHEA Grapalat" w:hAnsi="GHEA Grapalat"/>
          <w:color w:val="000000"/>
          <w:sz w:val="24"/>
          <w:szCs w:val="24"/>
          <w:lang w:val="hy-AM"/>
        </w:rPr>
        <w:t xml:space="preserve"> հասարակական </w:t>
      </w:r>
      <w:proofErr w:type="spellStart"/>
      <w:r w:rsidR="003F6E70" w:rsidRPr="003F6E70">
        <w:rPr>
          <w:rFonts w:ascii="GHEA Grapalat" w:hAnsi="GHEA Grapalat"/>
          <w:color w:val="000000"/>
          <w:sz w:val="24"/>
          <w:szCs w:val="24"/>
          <w:lang w:val="hy-AM"/>
        </w:rPr>
        <w:t>մշտադիտարկման</w:t>
      </w:r>
      <w:proofErr w:type="spellEnd"/>
      <w:r w:rsidRPr="00D61250">
        <w:rPr>
          <w:rFonts w:ascii="GHEA Grapalat" w:hAnsi="GHEA Grapalat"/>
          <w:color w:val="000000"/>
          <w:sz w:val="24"/>
          <w:szCs w:val="24"/>
          <w:lang w:val="hy-AM"/>
        </w:rPr>
        <w:t xml:space="preserve"> իրականացման կարգը, ինչպես նաև հասարակական դիտորդների խմբի </w:t>
      </w:r>
      <w:r w:rsidR="00B91679">
        <w:rPr>
          <w:rFonts w:ascii="GHEA Grapalat" w:hAnsi="GHEA Grapalat"/>
          <w:color w:val="000000"/>
          <w:sz w:val="24"/>
          <w:szCs w:val="24"/>
          <w:lang w:val="hy-AM"/>
        </w:rPr>
        <w:t xml:space="preserve">անհատական </w:t>
      </w:r>
      <w:r w:rsidRPr="00D61250">
        <w:rPr>
          <w:rFonts w:ascii="GHEA Grapalat" w:hAnsi="GHEA Grapalat"/>
          <w:color w:val="000000"/>
          <w:sz w:val="24"/>
          <w:szCs w:val="24"/>
          <w:lang w:val="hy-AM"/>
        </w:rPr>
        <w:t xml:space="preserve">կազմը և իրավասությունը սահմանում է </w:t>
      </w:r>
      <w:r w:rsidR="00B91679">
        <w:rPr>
          <w:rFonts w:ascii="GHEA Grapalat" w:eastAsia="Times New Roman" w:hAnsi="GHEA Grapalat"/>
          <w:bCs/>
          <w:kern w:val="32"/>
          <w:sz w:val="24"/>
          <w:szCs w:val="24"/>
          <w:lang w:val="hy-AM" w:eastAsia="x-none"/>
        </w:rPr>
        <w:t>լիազոր</w:t>
      </w:r>
      <w:r w:rsidR="006332C2" w:rsidRPr="00F07EDE">
        <w:rPr>
          <w:rFonts w:ascii="GHEA Grapalat" w:eastAsia="Times New Roman" w:hAnsi="GHEA Grapalat"/>
          <w:bCs/>
          <w:kern w:val="32"/>
          <w:sz w:val="24"/>
          <w:szCs w:val="24"/>
          <w:lang w:val="hy-AM" w:eastAsia="x-none"/>
        </w:rPr>
        <w:t xml:space="preserve"> </w:t>
      </w:r>
      <w:r w:rsidR="00BA0B55" w:rsidRPr="002D63A5">
        <w:rPr>
          <w:rFonts w:ascii="GHEA Grapalat" w:hAnsi="GHEA Grapalat"/>
          <w:bCs/>
          <w:kern w:val="32"/>
          <w:sz w:val="24"/>
          <w:szCs w:val="24"/>
          <w:lang w:val="hy-AM" w:eastAsia="x-none"/>
        </w:rPr>
        <w:t>մար</w:t>
      </w:r>
      <w:r w:rsidRPr="00D61250">
        <w:rPr>
          <w:rFonts w:ascii="GHEA Grapalat" w:hAnsi="GHEA Grapalat"/>
          <w:color w:val="000000"/>
          <w:sz w:val="24"/>
          <w:szCs w:val="24"/>
          <w:lang w:val="hy-AM"/>
        </w:rPr>
        <w:t>մինը</w:t>
      </w:r>
      <w:r w:rsidR="001B52A1" w:rsidRPr="00D61250">
        <w:rPr>
          <w:rFonts w:ascii="GHEA Grapalat" w:hAnsi="GHEA Grapalat"/>
          <w:color w:val="000000"/>
          <w:sz w:val="24"/>
          <w:szCs w:val="24"/>
          <w:lang w:val="hy-AM"/>
        </w:rPr>
        <w:t>:</w:t>
      </w:r>
      <w:r w:rsidR="002D63A5" w:rsidRPr="002D63A5">
        <w:rPr>
          <w:rFonts w:ascii="GHEA Grapalat" w:eastAsia="Times New Roman" w:hAnsi="GHEA Grapalat"/>
          <w:bCs/>
          <w:kern w:val="32"/>
          <w:sz w:val="24"/>
          <w:szCs w:val="24"/>
          <w:lang w:val="hy-AM" w:eastAsia="x-none"/>
        </w:rPr>
        <w:t xml:space="preserve"> </w:t>
      </w:r>
    </w:p>
    <w:p w:rsidR="00CA1FEB" w:rsidRPr="00AC2E5C" w:rsidRDefault="00CA1FEB" w:rsidP="00CA1FEB">
      <w:pPr>
        <w:pStyle w:val="NormalWeb"/>
        <w:shd w:val="clear" w:color="auto" w:fill="FFFFFF"/>
        <w:spacing w:before="0" w:beforeAutospacing="0" w:after="0" w:afterAutospacing="0" w:line="360" w:lineRule="auto"/>
        <w:ind w:firstLine="375"/>
        <w:jc w:val="both"/>
        <w:rPr>
          <w:rFonts w:ascii="GHEA Grapalat" w:hAnsi="GHEA Grapalat"/>
          <w:b/>
          <w:color w:val="000000"/>
          <w:lang w:val="hy-AM"/>
        </w:rPr>
      </w:pPr>
    </w:p>
    <w:p w:rsidR="00CA1FEB" w:rsidRPr="00DD500B" w:rsidRDefault="00CA1FEB" w:rsidP="00CA1FEB">
      <w:pPr>
        <w:pStyle w:val="NormalWeb"/>
        <w:shd w:val="clear" w:color="auto" w:fill="FFFFFF"/>
        <w:spacing w:before="0" w:beforeAutospacing="0" w:after="0" w:afterAutospacing="0" w:line="360" w:lineRule="auto"/>
        <w:ind w:firstLine="375"/>
        <w:jc w:val="both"/>
        <w:rPr>
          <w:rFonts w:ascii="GHEA Grapalat" w:hAnsi="GHEA Grapalat"/>
          <w:b/>
          <w:color w:val="000000"/>
          <w:lang w:val="hy-AM"/>
        </w:rPr>
      </w:pPr>
      <w:r w:rsidRPr="00D61250">
        <w:rPr>
          <w:rFonts w:ascii="GHEA Grapalat" w:hAnsi="GHEA Grapalat"/>
          <w:b/>
          <w:color w:val="000000"/>
          <w:lang w:val="hy-AM"/>
        </w:rPr>
        <w:t>Հոդված</w:t>
      </w:r>
      <w:r w:rsidR="007F557C">
        <w:rPr>
          <w:rFonts w:ascii="GHEA Grapalat" w:hAnsi="GHEA Grapalat"/>
          <w:b/>
          <w:color w:val="000000"/>
          <w:lang w:val="hy-AM"/>
        </w:rPr>
        <w:t xml:space="preserve"> </w:t>
      </w:r>
      <w:r w:rsidR="007F557C" w:rsidRPr="00AC2E5C">
        <w:rPr>
          <w:rFonts w:ascii="GHEA Grapalat" w:hAnsi="GHEA Grapalat"/>
          <w:b/>
          <w:color w:val="000000"/>
          <w:lang w:val="hy-AM"/>
        </w:rPr>
        <w:t>30</w:t>
      </w:r>
      <w:r w:rsidRPr="00D61250">
        <w:rPr>
          <w:rFonts w:ascii="GHEA Grapalat" w:hAnsi="GHEA Grapalat"/>
          <w:b/>
          <w:color w:val="000000"/>
          <w:lang w:val="hy-AM"/>
        </w:rPr>
        <w:t xml:space="preserve">. </w:t>
      </w:r>
      <w:r w:rsidRPr="00DD500B">
        <w:rPr>
          <w:rFonts w:ascii="GHEA Grapalat" w:hAnsi="GHEA Grapalat"/>
          <w:b/>
          <w:color w:val="000000"/>
          <w:lang w:val="hy-AM"/>
        </w:rPr>
        <w:t>Հ</w:t>
      </w:r>
      <w:r w:rsidRPr="00D61250">
        <w:rPr>
          <w:rFonts w:ascii="GHEA Grapalat" w:hAnsi="GHEA Grapalat"/>
          <w:b/>
          <w:color w:val="000000"/>
          <w:lang w:val="hy-AM"/>
        </w:rPr>
        <w:t xml:space="preserve">ասարակական </w:t>
      </w:r>
      <w:proofErr w:type="spellStart"/>
      <w:r>
        <w:rPr>
          <w:rFonts w:ascii="GHEA Grapalat" w:hAnsi="GHEA Grapalat"/>
          <w:b/>
          <w:color w:val="000000"/>
          <w:lang w:val="hy-AM"/>
        </w:rPr>
        <w:t>մշտադի</w:t>
      </w:r>
      <w:r w:rsidRPr="003F6E70">
        <w:rPr>
          <w:rFonts w:ascii="GHEA Grapalat" w:hAnsi="GHEA Grapalat"/>
          <w:b/>
          <w:color w:val="000000"/>
          <w:lang w:val="hy-AM"/>
        </w:rPr>
        <w:t>տար</w:t>
      </w:r>
      <w:r w:rsidRPr="00DD500B">
        <w:rPr>
          <w:rFonts w:ascii="GHEA Grapalat" w:hAnsi="GHEA Grapalat"/>
          <w:b/>
          <w:color w:val="000000"/>
          <w:lang w:val="hy-AM"/>
        </w:rPr>
        <w:t>կման</w:t>
      </w:r>
      <w:proofErr w:type="spellEnd"/>
      <w:r w:rsidRPr="00DD500B">
        <w:rPr>
          <w:rFonts w:ascii="GHEA Grapalat" w:hAnsi="GHEA Grapalat"/>
          <w:b/>
          <w:color w:val="000000"/>
          <w:lang w:val="hy-AM"/>
        </w:rPr>
        <w:t xml:space="preserve"> ընթացքում </w:t>
      </w:r>
      <w:r w:rsidR="002E3E4D" w:rsidRPr="00DD500B">
        <w:rPr>
          <w:rFonts w:ascii="GHEA Grapalat" w:hAnsi="GHEA Grapalat"/>
          <w:b/>
          <w:color w:val="000000"/>
          <w:lang w:val="hy-AM"/>
        </w:rPr>
        <w:t xml:space="preserve">հայտնաբերված խախտումների վերաբերյալ </w:t>
      </w:r>
      <w:r w:rsidR="00DD500B" w:rsidRPr="00DD500B">
        <w:rPr>
          <w:rFonts w:ascii="GHEA Grapalat" w:hAnsi="GHEA Grapalat" w:cs="Sylfaen"/>
          <w:b/>
          <w:lang w:val="hy-AM"/>
        </w:rPr>
        <w:t>առողջապահության բնագավառում վերահսկողություն իրականացնող տեսչական մարմ</w:t>
      </w:r>
      <w:r w:rsidR="009C70DE">
        <w:rPr>
          <w:rFonts w:ascii="GHEA Grapalat" w:hAnsi="GHEA Grapalat"/>
          <w:b/>
          <w:color w:val="000000"/>
          <w:lang w:val="hy-AM"/>
        </w:rPr>
        <w:t>նին տեղեկատվություն</w:t>
      </w:r>
      <w:r w:rsidR="00316B8F" w:rsidRPr="00316B8F">
        <w:rPr>
          <w:rFonts w:ascii="GHEA Grapalat" w:hAnsi="GHEA Grapalat"/>
          <w:b/>
          <w:color w:val="000000"/>
          <w:lang w:val="hy-AM"/>
        </w:rPr>
        <w:t xml:space="preserve"> տրամադրելը</w:t>
      </w:r>
      <w:r w:rsidR="00DD500B" w:rsidRPr="00DD500B">
        <w:rPr>
          <w:rFonts w:ascii="GHEA Grapalat" w:hAnsi="GHEA Grapalat"/>
          <w:b/>
          <w:color w:val="000000"/>
          <w:lang w:val="hy-AM"/>
        </w:rPr>
        <w:t xml:space="preserve"> </w:t>
      </w:r>
      <w:r w:rsidRPr="00DD500B">
        <w:rPr>
          <w:rFonts w:ascii="GHEA Grapalat" w:hAnsi="GHEA Grapalat"/>
          <w:b/>
          <w:color w:val="000000"/>
          <w:lang w:val="hy-AM"/>
        </w:rPr>
        <w:t xml:space="preserve"> </w:t>
      </w:r>
    </w:p>
    <w:p w:rsidR="00316B8F" w:rsidRPr="00AC2E5C" w:rsidRDefault="00316B8F" w:rsidP="00316B8F">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2D63A5" w:rsidRPr="00316B8F" w:rsidRDefault="00316B8F" w:rsidP="00316B8F">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316B8F">
        <w:rPr>
          <w:rFonts w:ascii="GHEA Grapalat" w:hAnsi="GHEA Grapalat"/>
          <w:color w:val="000000"/>
          <w:lang w:val="hy-AM"/>
        </w:rPr>
        <w:t>1. Հ</w:t>
      </w:r>
      <w:r>
        <w:rPr>
          <w:rFonts w:ascii="GHEA Grapalat" w:hAnsi="GHEA Grapalat"/>
          <w:color w:val="000000"/>
          <w:lang w:val="hy-AM"/>
        </w:rPr>
        <w:t>ասարակական դիտորդների խ</w:t>
      </w:r>
      <w:r w:rsidRPr="00316B8F">
        <w:rPr>
          <w:rFonts w:ascii="GHEA Grapalat" w:hAnsi="GHEA Grapalat"/>
          <w:color w:val="000000"/>
          <w:lang w:val="hy-AM"/>
        </w:rPr>
        <w:t xml:space="preserve">ումբը պարտավոր է </w:t>
      </w:r>
      <w:proofErr w:type="spellStart"/>
      <w:r w:rsidR="00DD500B" w:rsidRPr="00316B8F">
        <w:rPr>
          <w:rFonts w:ascii="GHEA Grapalat" w:hAnsi="GHEA Grapalat" w:cs="Sylfaen"/>
          <w:lang w:val="hy-AM"/>
        </w:rPr>
        <w:t>մշտադիտարկումների</w:t>
      </w:r>
      <w:proofErr w:type="spellEnd"/>
      <w:r w:rsidR="00DD500B" w:rsidRPr="00316B8F">
        <w:rPr>
          <w:rFonts w:ascii="GHEA Grapalat" w:hAnsi="GHEA Grapalat" w:cs="Sylfaen"/>
          <w:lang w:val="hy-AM"/>
        </w:rPr>
        <w:t xml:space="preserve"> արդյունքում արձանագրված թերությունների վերաբերյալ տեղեկատվությունը </w:t>
      </w:r>
      <w:r w:rsidRPr="00AC2E5C">
        <w:rPr>
          <w:rFonts w:ascii="GHEA Grapalat" w:hAnsi="GHEA Grapalat" w:cs="Sylfaen"/>
          <w:lang w:val="hy-AM"/>
        </w:rPr>
        <w:t xml:space="preserve">տրամադրել առողջապահության բնագավառում վերահսկողություն իրականացնող տեսչական մարմնին: </w:t>
      </w:r>
    </w:p>
    <w:p w:rsidR="00D6444B" w:rsidRPr="00AC2E5C" w:rsidRDefault="00D6444B" w:rsidP="002D63A5">
      <w:pPr>
        <w:spacing w:after="0" w:line="360" w:lineRule="auto"/>
        <w:ind w:left="720"/>
        <w:jc w:val="both"/>
        <w:rPr>
          <w:rFonts w:ascii="GHEA Grapalat" w:eastAsia="Times New Roman" w:hAnsi="GHEA Grapalat"/>
          <w:bCs/>
          <w:kern w:val="32"/>
          <w:sz w:val="24"/>
          <w:szCs w:val="24"/>
          <w:lang w:val="hy-AM" w:eastAsia="x-none"/>
        </w:rPr>
      </w:pPr>
    </w:p>
    <w:p w:rsidR="007F557C" w:rsidRPr="00AC2E5C" w:rsidRDefault="007F557C" w:rsidP="002D63A5">
      <w:pPr>
        <w:spacing w:after="0" w:line="360" w:lineRule="auto"/>
        <w:ind w:left="720"/>
        <w:jc w:val="both"/>
        <w:rPr>
          <w:rFonts w:ascii="GHEA Grapalat" w:eastAsia="Times New Roman" w:hAnsi="GHEA Grapalat"/>
          <w:bCs/>
          <w:kern w:val="32"/>
          <w:sz w:val="24"/>
          <w:szCs w:val="24"/>
          <w:lang w:val="hy-AM" w:eastAsia="x-none"/>
        </w:rPr>
      </w:pPr>
    </w:p>
    <w:p w:rsidR="007F557C" w:rsidRPr="00AC2E5C" w:rsidRDefault="007F557C" w:rsidP="002D63A5">
      <w:pPr>
        <w:spacing w:after="0" w:line="360" w:lineRule="auto"/>
        <w:ind w:left="720"/>
        <w:jc w:val="both"/>
        <w:rPr>
          <w:rFonts w:ascii="GHEA Grapalat" w:eastAsia="Times New Roman" w:hAnsi="GHEA Grapalat"/>
          <w:bCs/>
          <w:kern w:val="32"/>
          <w:sz w:val="24"/>
          <w:szCs w:val="24"/>
          <w:lang w:val="hy-AM" w:eastAsia="x-none"/>
        </w:rPr>
      </w:pPr>
    </w:p>
    <w:p w:rsidR="007F557C" w:rsidRPr="00AC2E5C" w:rsidRDefault="007F557C" w:rsidP="002D63A5">
      <w:pPr>
        <w:spacing w:after="0" w:line="360" w:lineRule="auto"/>
        <w:ind w:left="720"/>
        <w:jc w:val="both"/>
        <w:rPr>
          <w:rFonts w:ascii="GHEA Grapalat" w:eastAsia="Times New Roman" w:hAnsi="GHEA Grapalat"/>
          <w:bCs/>
          <w:kern w:val="32"/>
          <w:sz w:val="24"/>
          <w:szCs w:val="24"/>
          <w:lang w:val="hy-AM" w:eastAsia="x-none"/>
        </w:rPr>
      </w:pPr>
    </w:p>
    <w:p w:rsidR="002D63A5" w:rsidRPr="00615F60" w:rsidRDefault="002D63A5" w:rsidP="002D63A5">
      <w:pPr>
        <w:spacing w:after="0" w:line="360" w:lineRule="auto"/>
        <w:ind w:left="720"/>
        <w:jc w:val="right"/>
        <w:rPr>
          <w:rFonts w:ascii="GHEA Grapalat" w:eastAsia="Times New Roman" w:hAnsi="GHEA Grapalat"/>
          <w:bCs/>
          <w:kern w:val="32"/>
          <w:sz w:val="24"/>
          <w:szCs w:val="24"/>
          <w:lang w:val="hy-AM" w:eastAsia="x-none"/>
        </w:rPr>
      </w:pPr>
      <w:r w:rsidRPr="00615F60">
        <w:rPr>
          <w:rFonts w:ascii="GHEA Grapalat" w:eastAsia="Times New Roman" w:hAnsi="GHEA Grapalat"/>
          <w:bCs/>
          <w:kern w:val="32"/>
          <w:sz w:val="24"/>
          <w:szCs w:val="24"/>
          <w:lang w:val="hy-AM" w:eastAsia="x-none"/>
        </w:rPr>
        <w:t>Հավելված</w:t>
      </w:r>
    </w:p>
    <w:p w:rsidR="002D63A5" w:rsidRPr="00615F60" w:rsidRDefault="002D63A5" w:rsidP="002D63A5">
      <w:pPr>
        <w:spacing w:after="0" w:line="360" w:lineRule="auto"/>
        <w:ind w:left="720"/>
        <w:jc w:val="right"/>
        <w:rPr>
          <w:rFonts w:ascii="GHEA Grapalat" w:eastAsia="Times New Roman" w:hAnsi="GHEA Grapalat"/>
          <w:bCs/>
          <w:kern w:val="32"/>
          <w:sz w:val="24"/>
          <w:szCs w:val="24"/>
          <w:lang w:val="hy-AM" w:eastAsia="x-none"/>
        </w:rPr>
      </w:pPr>
      <w:r w:rsidRPr="00615F60">
        <w:rPr>
          <w:rFonts w:ascii="GHEA Grapalat" w:eastAsia="Times New Roman" w:hAnsi="GHEA Grapalat"/>
          <w:bCs/>
          <w:kern w:val="32"/>
          <w:sz w:val="24"/>
          <w:szCs w:val="24"/>
          <w:lang w:val="hy-AM" w:eastAsia="x-none"/>
        </w:rPr>
        <w:t>«Հոգեբուժական օգնության և սպասարկման մասին»</w:t>
      </w:r>
    </w:p>
    <w:p w:rsidR="002D63A5" w:rsidRPr="005B7FF7" w:rsidRDefault="002D63A5" w:rsidP="002D63A5">
      <w:pPr>
        <w:spacing w:after="0" w:line="360" w:lineRule="auto"/>
        <w:ind w:left="720"/>
        <w:jc w:val="right"/>
        <w:rPr>
          <w:rFonts w:ascii="GHEA Grapalat" w:eastAsia="Times New Roman" w:hAnsi="GHEA Grapalat"/>
          <w:bCs/>
          <w:kern w:val="32"/>
          <w:sz w:val="24"/>
          <w:szCs w:val="24"/>
          <w:lang w:val="hy-AM" w:eastAsia="x-none"/>
        </w:rPr>
      </w:pPr>
      <w:r w:rsidRPr="00615F60">
        <w:rPr>
          <w:rFonts w:ascii="GHEA Grapalat" w:eastAsia="Times New Roman" w:hAnsi="GHEA Grapalat"/>
          <w:bCs/>
          <w:kern w:val="32"/>
          <w:sz w:val="24"/>
          <w:szCs w:val="24"/>
          <w:lang w:val="hy-AM" w:eastAsia="x-none"/>
        </w:rPr>
        <w:t>Հայաստանի Հանրապետության օրենքի</w:t>
      </w:r>
    </w:p>
    <w:p w:rsidR="002D63A5" w:rsidRPr="005B7FF7" w:rsidRDefault="002D63A5" w:rsidP="002D63A5">
      <w:pPr>
        <w:spacing w:after="0" w:line="360" w:lineRule="auto"/>
        <w:ind w:left="720"/>
        <w:jc w:val="right"/>
        <w:rPr>
          <w:rFonts w:ascii="GHEA Grapalat" w:eastAsia="Times New Roman" w:hAnsi="GHEA Grapalat"/>
          <w:bCs/>
          <w:kern w:val="32"/>
          <w:sz w:val="24"/>
          <w:szCs w:val="24"/>
          <w:lang w:val="hy-AM" w:eastAsia="x-none"/>
        </w:rPr>
      </w:pPr>
    </w:p>
    <w:p w:rsidR="002D63A5" w:rsidRPr="005B7FF7" w:rsidRDefault="002D63A5" w:rsidP="002D63A5">
      <w:pPr>
        <w:spacing w:after="0" w:line="360" w:lineRule="auto"/>
        <w:ind w:left="720"/>
        <w:jc w:val="right"/>
        <w:rPr>
          <w:rFonts w:ascii="GHEA Grapalat" w:eastAsia="Times New Roman" w:hAnsi="GHEA Grapalat"/>
          <w:bCs/>
          <w:kern w:val="32"/>
          <w:sz w:val="24"/>
          <w:szCs w:val="24"/>
          <w:lang w:val="hy-AM" w:eastAsia="x-none"/>
        </w:rPr>
      </w:pPr>
    </w:p>
    <w:p w:rsidR="002D63A5" w:rsidRPr="005B7FF7" w:rsidRDefault="002D63A5" w:rsidP="002D63A5">
      <w:pPr>
        <w:spacing w:after="0" w:line="360" w:lineRule="auto"/>
        <w:ind w:left="72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ԸՆԹԱՑԱԿԱՐԳ</w:t>
      </w:r>
    </w:p>
    <w:p w:rsidR="002D63A5" w:rsidRPr="005B7FF7" w:rsidRDefault="002D63A5" w:rsidP="002D63A5">
      <w:pPr>
        <w:spacing w:after="0" w:line="360" w:lineRule="auto"/>
        <w:ind w:left="72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ՀՈԳԵԿԱՆ </w:t>
      </w:r>
      <w:r w:rsidR="005E28D3" w:rsidRPr="005E28D3">
        <w:rPr>
          <w:rFonts w:ascii="GHEA Grapalat" w:eastAsia="Times New Roman" w:hAnsi="GHEA Grapalat"/>
          <w:bCs/>
          <w:kern w:val="32"/>
          <w:sz w:val="24"/>
          <w:szCs w:val="24"/>
          <w:lang w:val="hy-AM" w:eastAsia="x-none"/>
        </w:rPr>
        <w:t>ԱՌՈՂՋՈՒԹՅԱՆ ԽՆԴԻՐ</w:t>
      </w:r>
      <w:r w:rsidR="005E28D3"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ՈՒՆԵՑՈՂ ԱՆՁԱՆՑ ԻՐԱՎՈՒՆՔՆԵՐԻ ԻՐԱԿԱՆԱՑՄԱՆ</w:t>
      </w:r>
    </w:p>
    <w:p w:rsidR="002D63A5" w:rsidRPr="005B7FF7" w:rsidRDefault="00547D43" w:rsidP="002D63A5">
      <w:pPr>
        <w:spacing w:after="0" w:line="360" w:lineRule="auto"/>
        <w:ind w:left="720"/>
        <w:jc w:val="center"/>
        <w:rPr>
          <w:rFonts w:ascii="GHEA Grapalat" w:eastAsia="Times New Roman" w:hAnsi="GHEA Grapalat"/>
          <w:bCs/>
          <w:kern w:val="32"/>
          <w:sz w:val="24"/>
          <w:szCs w:val="24"/>
          <w:lang w:val="hy-AM" w:eastAsia="x-none"/>
        </w:rPr>
      </w:pPr>
      <w:r w:rsidRPr="00547D43">
        <w:rPr>
          <w:rFonts w:ascii="GHEA Grapalat" w:eastAsia="Times New Roman" w:hAnsi="GHEA Grapalat"/>
          <w:bCs/>
          <w:kern w:val="32"/>
          <w:sz w:val="24"/>
          <w:szCs w:val="24"/>
          <w:lang w:val="hy-AM" w:eastAsia="x-none"/>
        </w:rPr>
        <w:t>1.</w:t>
      </w:r>
      <w:r w:rsidR="002D63A5" w:rsidRPr="005B7FF7">
        <w:rPr>
          <w:rFonts w:ascii="GHEA Grapalat" w:eastAsia="Times New Roman" w:hAnsi="GHEA Grapalat"/>
          <w:bCs/>
          <w:kern w:val="32"/>
          <w:sz w:val="24"/>
          <w:szCs w:val="24"/>
          <w:lang w:val="hy-AM" w:eastAsia="x-none"/>
        </w:rPr>
        <w:t xml:space="preserve"> </w:t>
      </w:r>
      <w:proofErr w:type="spellStart"/>
      <w:r w:rsidR="002D63A5" w:rsidRPr="005B7FF7">
        <w:rPr>
          <w:rFonts w:ascii="GHEA Grapalat" w:eastAsia="Times New Roman" w:hAnsi="GHEA Grapalat"/>
          <w:bCs/>
          <w:kern w:val="32"/>
          <w:sz w:val="24"/>
          <w:szCs w:val="24"/>
          <w:lang w:val="hy-AM" w:eastAsia="x-none"/>
        </w:rPr>
        <w:t>ԸՆԴՀԱՆՈւՐ</w:t>
      </w:r>
      <w:proofErr w:type="spellEnd"/>
      <w:r w:rsidR="002D63A5" w:rsidRPr="005B7FF7">
        <w:rPr>
          <w:rFonts w:ascii="GHEA Grapalat" w:eastAsia="Times New Roman" w:hAnsi="GHEA Grapalat"/>
          <w:bCs/>
          <w:kern w:val="32"/>
          <w:sz w:val="24"/>
          <w:szCs w:val="24"/>
          <w:lang w:val="hy-AM" w:eastAsia="x-none"/>
        </w:rPr>
        <w:t xml:space="preserve"> ԴՐՈՒՅԹՆԵՐ</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 xml:space="preserve">1. Սույն ընթացակարգը կարգավորում է հոգեբուժական կազմակերպություններում հոգեկան </w:t>
      </w:r>
      <w:r w:rsidR="005E28D3" w:rsidRPr="005E28D3">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անձանց իրավունքների իրականացման հետ կապված հարաբերությունները:</w:t>
      </w:r>
    </w:p>
    <w:p w:rsidR="0040469B" w:rsidRPr="005E28D3" w:rsidRDefault="0040469B" w:rsidP="00F93D26">
      <w:pPr>
        <w:spacing w:after="0" w:line="360" w:lineRule="auto"/>
        <w:jc w:val="center"/>
        <w:rPr>
          <w:rFonts w:ascii="GHEA Grapalat" w:eastAsia="Times New Roman" w:hAnsi="GHEA Grapalat"/>
          <w:bCs/>
          <w:kern w:val="32"/>
          <w:sz w:val="24"/>
          <w:szCs w:val="24"/>
          <w:lang w:val="hy-AM" w:eastAsia="x-none"/>
        </w:rPr>
      </w:pPr>
    </w:p>
    <w:p w:rsidR="002D63A5" w:rsidRPr="005B7FF7" w:rsidRDefault="00547D43" w:rsidP="00F93D26">
      <w:pPr>
        <w:spacing w:after="0" w:line="360" w:lineRule="auto"/>
        <w:jc w:val="center"/>
        <w:rPr>
          <w:rFonts w:ascii="GHEA Grapalat" w:eastAsia="Times New Roman" w:hAnsi="GHEA Grapalat"/>
          <w:bCs/>
          <w:kern w:val="32"/>
          <w:sz w:val="24"/>
          <w:szCs w:val="24"/>
          <w:lang w:val="hy-AM" w:eastAsia="x-none"/>
        </w:rPr>
      </w:pPr>
      <w:r w:rsidRPr="00547D43">
        <w:rPr>
          <w:rFonts w:ascii="GHEA Grapalat" w:eastAsia="Times New Roman" w:hAnsi="GHEA Grapalat"/>
          <w:bCs/>
          <w:kern w:val="32"/>
          <w:sz w:val="24"/>
          <w:szCs w:val="24"/>
          <w:lang w:val="hy-AM" w:eastAsia="x-none"/>
        </w:rPr>
        <w:t xml:space="preserve">2. </w:t>
      </w:r>
      <w:r w:rsidR="002D63A5" w:rsidRPr="005B7FF7">
        <w:rPr>
          <w:rFonts w:ascii="GHEA Grapalat" w:eastAsia="Times New Roman" w:hAnsi="GHEA Grapalat"/>
          <w:bCs/>
          <w:kern w:val="32"/>
          <w:sz w:val="24"/>
          <w:szCs w:val="24"/>
          <w:lang w:val="hy-AM" w:eastAsia="x-none"/>
        </w:rPr>
        <w:t>ՀԵՌԱԽՈՍԱԿԱՊԻ ԵՎ ՆԱՄԱԿԱԳՐԱԿԱՆ ԿԱՊԻ ՏՐԱՄԱԴՐՈՒՄԸ</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2. Հոգեբուժական կազմակերպությունն իր տարածքում տեղադրում է առնվազն մեկ </w:t>
      </w:r>
      <w:proofErr w:type="spellStart"/>
      <w:r w:rsidRPr="005B7FF7">
        <w:rPr>
          <w:rFonts w:ascii="GHEA Grapalat" w:eastAsia="Times New Roman" w:hAnsi="GHEA Grapalat"/>
          <w:bCs/>
          <w:kern w:val="32"/>
          <w:sz w:val="24"/>
          <w:szCs w:val="24"/>
          <w:lang w:val="hy-AM" w:eastAsia="x-none"/>
        </w:rPr>
        <w:t>տաքսոֆոն</w:t>
      </w:r>
      <w:proofErr w:type="spellEnd"/>
      <w:r w:rsidRPr="005B7FF7">
        <w:rPr>
          <w:rFonts w:ascii="GHEA Grapalat" w:eastAsia="Times New Roman" w:hAnsi="GHEA Grapalat"/>
          <w:bCs/>
          <w:kern w:val="32"/>
          <w:sz w:val="24"/>
          <w:szCs w:val="24"/>
          <w:lang w:val="hy-AM" w:eastAsia="x-none"/>
        </w:rPr>
        <w:t xml:space="preserve"> (հեռախոս) հոգեկան </w:t>
      </w:r>
      <w:r w:rsidR="00984C9B" w:rsidRPr="00984C9B">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անձանց համար հասանելի վայրում: Հեռախոսային խոսակցության վճարումները կատարվում են տվյալ անձի հաշվին: Հոգեբուժական կազմակերպության վարչակազմը հոգեկան </w:t>
      </w:r>
      <w:r w:rsidR="00502FB8">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ունեցող անձանց համար հասանելի վայրում պետք է փակցնի հեռախոսային խոսակցության սակագները՝ Էլեկտրոնային հաղորդակցության մասին Հայաստանի Հանրապետության օրենքին համապատասխան:</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3. Հոգեբուժական կազմակերպություն տեղափոխվող յուրաքանչյուր անձ հոգեբուժական կազմակերպությունում գտնվելու ընթացքում իրավունք ունի </w:t>
      </w:r>
      <w:r w:rsidRPr="001F55FB">
        <w:rPr>
          <w:rFonts w:ascii="GHEA Grapalat" w:eastAsia="Times New Roman" w:hAnsi="GHEA Grapalat"/>
          <w:bCs/>
          <w:kern w:val="32"/>
          <w:sz w:val="24"/>
          <w:szCs w:val="24"/>
          <w:lang w:val="hy-AM" w:eastAsia="x-none"/>
        </w:rPr>
        <w:t>յուրաքանչյուր ամսվա ընթացքում կատարելու առնվազն երեք անվճար հեռախոսազանգ Հայաստանի Հանրապետության տարածքում, ընդ որում առաջին</w:t>
      </w:r>
      <w:r w:rsidRPr="005B7FF7">
        <w:rPr>
          <w:rFonts w:ascii="GHEA Grapalat" w:eastAsia="Times New Roman" w:hAnsi="GHEA Grapalat"/>
          <w:bCs/>
          <w:kern w:val="32"/>
          <w:sz w:val="24"/>
          <w:szCs w:val="24"/>
          <w:lang w:val="hy-AM" w:eastAsia="x-none"/>
        </w:rPr>
        <w:t xml:space="preserve"> հեռախոսազանգի իրավունքը ապահովվում է հոգեբուժական կազմակերպություն տեղափոխվելուց  անմիջապես հետո:</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4. Հոգեբուժական կազմակերպությունն իր տարածքում տեղադրում է առնվազն մեկ փոստարկղ` Փոստային կապի մասին Հայաստանի Հանրապետության օրենքին համապատասխան: Հոգեբուժական կազմակերպությունում գտնվող հոգեկան </w:t>
      </w:r>
      <w:r w:rsidR="0005545A">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անձին պետք է հասանելի լինի </w:t>
      </w:r>
      <w:proofErr w:type="spellStart"/>
      <w:r w:rsidRPr="005B7FF7">
        <w:rPr>
          <w:rFonts w:ascii="GHEA Grapalat" w:eastAsia="Times New Roman" w:hAnsi="GHEA Grapalat"/>
          <w:bCs/>
          <w:kern w:val="32"/>
          <w:sz w:val="24"/>
          <w:szCs w:val="24"/>
          <w:lang w:val="hy-AM" w:eastAsia="x-none"/>
        </w:rPr>
        <w:t>փոստարկղից</w:t>
      </w:r>
      <w:proofErr w:type="spellEnd"/>
      <w:r w:rsidRPr="005B7FF7">
        <w:rPr>
          <w:rFonts w:ascii="GHEA Grapalat" w:eastAsia="Times New Roman" w:hAnsi="GHEA Grapalat"/>
          <w:bCs/>
          <w:kern w:val="32"/>
          <w:sz w:val="24"/>
          <w:szCs w:val="24"/>
          <w:lang w:val="hy-AM" w:eastAsia="x-none"/>
        </w:rPr>
        <w:t xml:space="preserve"> օգտվելը: Հոգեբուժական կազմակերպության վարչակազմը հոգեկան </w:t>
      </w:r>
      <w:r w:rsidR="00984C9B" w:rsidRPr="00984C9B">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անձանց համար հասանելի վայրում պետք է փակցնի փոստային ծառայությունների սակագները՝ Փոստային կապի մասին Հայաստանի Հանրապետության օրենքին համապատասխան: </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5. Հոգեբուժական կազմակերպությունում գտնվող անձն իրավունք ունի իր միջոցների հաշվին նամակագրական (փոստային)  կապ հաստատելու ցանկացած անձի հետ: Հոգեբուժական կազմակերպությունն ապահովում է նամակագրական </w:t>
      </w:r>
      <w:r w:rsidRPr="005B7FF7">
        <w:rPr>
          <w:rFonts w:ascii="GHEA Grapalat" w:eastAsia="Times New Roman" w:hAnsi="GHEA Grapalat"/>
          <w:bCs/>
          <w:kern w:val="32"/>
          <w:sz w:val="24"/>
          <w:szCs w:val="24"/>
          <w:lang w:val="hy-AM" w:eastAsia="x-none"/>
        </w:rPr>
        <w:lastRenderedPageBreak/>
        <w:t xml:space="preserve">կապի միջոցով հաղորդակցվելու </w:t>
      </w:r>
      <w:proofErr w:type="spellStart"/>
      <w:r w:rsidRPr="005B7FF7">
        <w:rPr>
          <w:rFonts w:ascii="GHEA Grapalat" w:eastAsia="Times New Roman" w:hAnsi="GHEA Grapalat"/>
          <w:bCs/>
          <w:kern w:val="32"/>
          <w:sz w:val="24"/>
          <w:szCs w:val="24"/>
          <w:lang w:val="hy-AM" w:eastAsia="x-none"/>
        </w:rPr>
        <w:t>հասանելիությունը</w:t>
      </w:r>
      <w:proofErr w:type="spellEnd"/>
      <w:r w:rsidRPr="005B7FF7">
        <w:rPr>
          <w:rFonts w:ascii="GHEA Grapalat" w:eastAsia="Times New Roman" w:hAnsi="GHEA Grapalat"/>
          <w:bCs/>
          <w:kern w:val="32"/>
          <w:sz w:val="24"/>
          <w:szCs w:val="24"/>
          <w:lang w:val="hy-AM" w:eastAsia="x-none"/>
        </w:rPr>
        <w:t xml:space="preserve"> և դրա գաղտնիությունը հոգեկան </w:t>
      </w:r>
      <w:r w:rsidR="00984C9B" w:rsidRPr="00984C9B">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անձի համար: Հոգեբուժական կազմակերպության </w:t>
      </w:r>
      <w:proofErr w:type="spellStart"/>
      <w:r w:rsidRPr="005B7FF7">
        <w:rPr>
          <w:rFonts w:ascii="GHEA Grapalat" w:eastAsia="Times New Roman" w:hAnsi="GHEA Grapalat"/>
          <w:bCs/>
          <w:kern w:val="32"/>
          <w:sz w:val="24"/>
          <w:szCs w:val="24"/>
          <w:lang w:val="hy-AM" w:eastAsia="x-none"/>
        </w:rPr>
        <w:t>վարչակազմն</w:t>
      </w:r>
      <w:proofErr w:type="spellEnd"/>
      <w:r w:rsidRPr="005B7FF7">
        <w:rPr>
          <w:rFonts w:ascii="GHEA Grapalat" w:eastAsia="Times New Roman" w:hAnsi="GHEA Grapalat"/>
          <w:bCs/>
          <w:kern w:val="32"/>
          <w:sz w:val="24"/>
          <w:szCs w:val="24"/>
          <w:lang w:val="hy-AM" w:eastAsia="x-none"/>
        </w:rPr>
        <w:t xml:space="preserve"> ապահովում է հոգեբուժական կազմակերպությունում գտնվող հոգեկան </w:t>
      </w:r>
      <w:r w:rsidR="00984C9B" w:rsidRPr="00984C9B">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անձի գրած նամակների փոխանցումը փոստային ծառայությանը և փոստային առաքման անդորրագրի</w:t>
      </w:r>
      <w:r w:rsidR="0095774D">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ինչպես նաև փոստով ստացված, չբացված նամակների հանձնումը հոգեկան </w:t>
      </w:r>
      <w:r w:rsidR="00984C9B" w:rsidRPr="00984C9B">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անձին: Հոգեբուժական կազմակերպությունում գտնվող հոգեկան</w:t>
      </w:r>
      <w:r w:rsidR="00EA13F5" w:rsidRPr="00EA13F5">
        <w:rPr>
          <w:rFonts w:ascii="GHEA Grapalat" w:eastAsia="Times New Roman" w:hAnsi="GHEA Grapalat"/>
          <w:bCs/>
          <w:kern w:val="32"/>
          <w:sz w:val="24"/>
          <w:szCs w:val="24"/>
          <w:lang w:val="hy-AM" w:eastAsia="x-none"/>
        </w:rPr>
        <w:t xml:space="preserve"> առողջության</w:t>
      </w:r>
      <w:r w:rsidRPr="005B7FF7">
        <w:rPr>
          <w:rFonts w:ascii="GHEA Grapalat" w:eastAsia="Times New Roman" w:hAnsi="GHEA Grapalat"/>
          <w:bCs/>
          <w:kern w:val="32"/>
          <w:sz w:val="24"/>
          <w:szCs w:val="24"/>
          <w:lang w:val="hy-AM" w:eastAsia="x-none"/>
        </w:rPr>
        <w:t xml:space="preserve"> </w:t>
      </w:r>
      <w:r w:rsidR="00EA13F5" w:rsidRPr="00EA13F5">
        <w:rPr>
          <w:rFonts w:ascii="GHEA Grapalat" w:eastAsia="Times New Roman" w:hAnsi="GHEA Grapalat"/>
          <w:bCs/>
          <w:kern w:val="32"/>
          <w:sz w:val="24"/>
          <w:szCs w:val="24"/>
          <w:lang w:val="hy-AM" w:eastAsia="x-none"/>
        </w:rPr>
        <w:t xml:space="preserve">խնդիր </w:t>
      </w:r>
      <w:r w:rsidRPr="005B7FF7">
        <w:rPr>
          <w:rFonts w:ascii="GHEA Grapalat" w:eastAsia="Times New Roman" w:hAnsi="GHEA Grapalat"/>
          <w:bCs/>
          <w:kern w:val="32"/>
          <w:sz w:val="24"/>
          <w:szCs w:val="24"/>
          <w:lang w:val="hy-AM" w:eastAsia="x-none"/>
        </w:rPr>
        <w:t xml:space="preserve">ունեցող անձի ուղարկած և ստացած նամակները չեն կարող ենթարկվել գրաքննության հոգեբուժական կազմակերպության կողմից: </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p>
    <w:p w:rsidR="002D63A5" w:rsidRPr="005B7FF7" w:rsidRDefault="002D63A5" w:rsidP="00C92C7F">
      <w:pPr>
        <w:numPr>
          <w:ilvl w:val="0"/>
          <w:numId w:val="16"/>
        </w:numPr>
        <w:spacing w:after="0" w:line="360" w:lineRule="auto"/>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ԱՅՑԵԼՈՒՆԵՐԻ ՀԵՏ ՀԱՆԴԻՊՈՒՄԸ ԵՎ</w:t>
      </w:r>
      <w:r w:rsidR="000F70FD">
        <w:rPr>
          <w:rFonts w:ascii="GHEA Grapalat" w:eastAsia="Times New Roman" w:hAnsi="GHEA Grapalat"/>
          <w:bCs/>
          <w:kern w:val="32"/>
          <w:sz w:val="24"/>
          <w:szCs w:val="24"/>
          <w:lang w:val="hy-AM" w:eastAsia="x-none"/>
        </w:rPr>
        <w:t xml:space="preserve"> ԱՌԱՋԻՆ ԱՆՀՐԱԺԵՇՏՈՒԹՅԱՆ ԻՐԵՐԻ </w:t>
      </w:r>
      <w:r w:rsidR="000F70FD" w:rsidRPr="000F70FD">
        <w:rPr>
          <w:rFonts w:ascii="GHEA Grapalat" w:eastAsia="Times New Roman" w:hAnsi="GHEA Grapalat"/>
          <w:bCs/>
          <w:kern w:val="32"/>
          <w:sz w:val="24"/>
          <w:szCs w:val="24"/>
          <w:lang w:val="hy-AM" w:eastAsia="x-none"/>
        </w:rPr>
        <w:t>ԵՎ</w:t>
      </w:r>
      <w:r w:rsidRPr="005B7FF7">
        <w:rPr>
          <w:rFonts w:ascii="GHEA Grapalat" w:eastAsia="Times New Roman" w:hAnsi="GHEA Grapalat"/>
          <w:bCs/>
          <w:kern w:val="32"/>
          <w:sz w:val="24"/>
          <w:szCs w:val="24"/>
          <w:lang w:val="hy-AM" w:eastAsia="x-none"/>
        </w:rPr>
        <w:t xml:space="preserve"> ՊԱՐԱԳԱՆԵՐԻ ՁԵՌՔԲԵՐՈՒՄԸ</w:t>
      </w:r>
    </w:p>
    <w:p w:rsidR="002D63A5" w:rsidRPr="005B7FF7" w:rsidRDefault="002D63A5" w:rsidP="002D63A5">
      <w:pPr>
        <w:spacing w:after="0" w:line="360" w:lineRule="auto"/>
        <w:ind w:left="2160"/>
        <w:jc w:val="both"/>
        <w:rPr>
          <w:rFonts w:ascii="GHEA Grapalat" w:eastAsia="Times New Roman" w:hAnsi="GHEA Grapalat"/>
          <w:bCs/>
          <w:kern w:val="32"/>
          <w:sz w:val="24"/>
          <w:szCs w:val="24"/>
          <w:lang w:val="hy-AM" w:eastAsia="x-none"/>
        </w:rPr>
      </w:pP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6. Հոգեբուժական կազմակերպության վարչակազմը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անձանց համար, բացառությամբ օրենքով սահմանված դեպքերի, այցելուների հետ ազատ հանդիպելու պայմաններ է ստեղծում՝ չխախտելով տվյալ հոգեբուժական կազմակերպության գործադիր մարմնի կողմից հաստատած </w:t>
      </w:r>
      <w:proofErr w:type="spellStart"/>
      <w:r w:rsidRPr="005B7FF7">
        <w:rPr>
          <w:rFonts w:ascii="GHEA Grapalat" w:eastAsia="Times New Roman" w:hAnsi="GHEA Grapalat"/>
          <w:bCs/>
          <w:kern w:val="32"/>
          <w:sz w:val="24"/>
          <w:szCs w:val="24"/>
          <w:lang w:val="hy-AM" w:eastAsia="x-none"/>
        </w:rPr>
        <w:t>ներհիվանդանոցային</w:t>
      </w:r>
      <w:proofErr w:type="spellEnd"/>
      <w:r w:rsidRPr="005B7FF7">
        <w:rPr>
          <w:rFonts w:ascii="GHEA Grapalat" w:eastAsia="Times New Roman" w:hAnsi="GHEA Grapalat"/>
          <w:bCs/>
          <w:kern w:val="32"/>
          <w:sz w:val="24"/>
          <w:szCs w:val="24"/>
          <w:lang w:val="hy-AM" w:eastAsia="x-none"/>
        </w:rPr>
        <w:t xml:space="preserve"> ռեժիմը:</w:t>
      </w:r>
    </w:p>
    <w:p w:rsidR="002D63A5" w:rsidRPr="005B7FF7" w:rsidRDefault="002D63A5" w:rsidP="002D63A5">
      <w:pPr>
        <w:spacing w:after="0" w:line="360" w:lineRule="auto"/>
        <w:ind w:left="3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7. </w:t>
      </w:r>
      <w:r w:rsidR="002953B1" w:rsidRPr="005B7FF7">
        <w:rPr>
          <w:rFonts w:ascii="GHEA Grapalat" w:eastAsia="Times New Roman" w:hAnsi="GHEA Grapalat"/>
          <w:bCs/>
          <w:kern w:val="32"/>
          <w:sz w:val="24"/>
          <w:szCs w:val="24"/>
          <w:lang w:val="hy-AM" w:eastAsia="x-none"/>
        </w:rPr>
        <w:t>երեխայի՝</w:t>
      </w:r>
      <w:r w:rsidR="002953B1" w:rsidRPr="002953B1">
        <w:rPr>
          <w:rFonts w:ascii="GHEA Grapalat" w:eastAsia="Times New Roman" w:hAnsi="GHEA Grapalat"/>
          <w:bCs/>
          <w:kern w:val="32"/>
          <w:sz w:val="24"/>
          <w:szCs w:val="24"/>
          <w:lang w:val="hy-AM" w:eastAsia="x-none"/>
        </w:rPr>
        <w:t xml:space="preserve"> </w:t>
      </w:r>
      <w:r w:rsidR="002953B1" w:rsidRPr="005B7FF7">
        <w:rPr>
          <w:rFonts w:ascii="GHEA Grapalat" w:eastAsia="Times New Roman" w:hAnsi="GHEA Grapalat"/>
          <w:bCs/>
          <w:kern w:val="32"/>
          <w:sz w:val="24"/>
          <w:szCs w:val="24"/>
          <w:lang w:val="hy-AM" w:eastAsia="x-none"/>
        </w:rPr>
        <w:t xml:space="preserve">ինչպես նաև </w:t>
      </w:r>
      <w:r w:rsidR="00EA13F5" w:rsidRPr="00EA13F5">
        <w:rPr>
          <w:rFonts w:ascii="GHEA Grapalat" w:eastAsia="Times New Roman" w:hAnsi="GHEA Grapalat"/>
          <w:bCs/>
          <w:kern w:val="32"/>
          <w:sz w:val="24"/>
          <w:szCs w:val="24"/>
          <w:lang w:val="hy-AM" w:eastAsia="x-none"/>
        </w:rPr>
        <w:t>ա</w:t>
      </w:r>
      <w:r w:rsidRPr="005B7FF7">
        <w:rPr>
          <w:rFonts w:ascii="GHEA Grapalat" w:eastAsia="Times New Roman" w:hAnsi="GHEA Grapalat"/>
          <w:bCs/>
          <w:kern w:val="32"/>
          <w:sz w:val="24"/>
          <w:szCs w:val="24"/>
          <w:lang w:val="hy-AM" w:eastAsia="x-none"/>
        </w:rPr>
        <w:t xml:space="preserve">նգործունակ  ճանաչված անձանց, այցելուների հանդիպման ժամանակ բժշկական համապատասխան ցուցումների դեպքում բժիշկ-հոգեբույժի հանձնարարությամբ ուղեկցում է տվյալ բաժանմունքի բուժքույրը, </w:t>
      </w:r>
      <w:r w:rsidRPr="00EA13F5">
        <w:rPr>
          <w:rFonts w:ascii="GHEA Grapalat" w:eastAsia="Times New Roman" w:hAnsi="GHEA Grapalat"/>
          <w:bCs/>
          <w:kern w:val="32"/>
          <w:sz w:val="24"/>
          <w:szCs w:val="24"/>
          <w:lang w:val="hy-AM" w:eastAsia="x-none"/>
        </w:rPr>
        <w:t>որի</w:t>
      </w:r>
      <w:r w:rsidRPr="005B7FF7">
        <w:rPr>
          <w:rFonts w:ascii="GHEA Grapalat" w:eastAsia="Times New Roman" w:hAnsi="GHEA Grapalat"/>
          <w:bCs/>
          <w:kern w:val="32"/>
          <w:sz w:val="24"/>
          <w:szCs w:val="24"/>
          <w:lang w:val="hy-AM" w:eastAsia="x-none"/>
        </w:rPr>
        <w:t xml:space="preserve"> վերաբերյալ գրառում է կատարվում բժշկական փաստաթղթերում: </w:t>
      </w:r>
    </w:p>
    <w:p w:rsidR="002D63A5" w:rsidRPr="005B7FF7" w:rsidRDefault="002D63A5" w:rsidP="002D63A5">
      <w:pPr>
        <w:spacing w:after="0" w:line="360" w:lineRule="auto"/>
        <w:ind w:left="3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8. Հոգեկան</w:t>
      </w:r>
      <w:r w:rsidR="00EA13F5" w:rsidRPr="00EA13F5">
        <w:rPr>
          <w:rFonts w:ascii="GHEA Grapalat" w:eastAsia="Times New Roman" w:hAnsi="GHEA Grapalat"/>
          <w:bCs/>
          <w:kern w:val="32"/>
          <w:sz w:val="24"/>
          <w:szCs w:val="24"/>
          <w:lang w:val="hy-AM" w:eastAsia="x-none"/>
        </w:rPr>
        <w:t xml:space="preserve"> առողջության խնդիր</w:t>
      </w:r>
      <w:r w:rsidRPr="005B7FF7">
        <w:rPr>
          <w:rFonts w:ascii="GHEA Grapalat" w:eastAsia="Times New Roman" w:hAnsi="GHEA Grapalat"/>
          <w:bCs/>
          <w:kern w:val="32"/>
          <w:sz w:val="24"/>
          <w:szCs w:val="24"/>
          <w:lang w:val="hy-AM" w:eastAsia="x-none"/>
        </w:rPr>
        <w:t xml:space="preserve"> ունեցող անձինք իրավունք ունեն` </w:t>
      </w:r>
    </w:p>
    <w:p w:rsidR="002D63A5" w:rsidRPr="005B7FF7" w:rsidRDefault="002D63A5" w:rsidP="002D63A5">
      <w:pPr>
        <w:spacing w:after="0" w:line="360" w:lineRule="auto"/>
        <w:ind w:left="3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 անձամբ, իսկ օրինական ներկայացուցչի առկայության դեպքում` </w:t>
      </w:r>
      <w:r w:rsidR="002953B1" w:rsidRPr="002953B1">
        <w:rPr>
          <w:rFonts w:ascii="GHEA Grapalat" w:eastAsia="Times New Roman" w:hAnsi="GHEA Grapalat"/>
          <w:bCs/>
          <w:kern w:val="32"/>
          <w:sz w:val="24"/>
          <w:szCs w:val="24"/>
          <w:lang w:val="hy-AM" w:eastAsia="x-none"/>
        </w:rPr>
        <w:t>օրինական ներկայացուցչի</w:t>
      </w:r>
      <w:r w:rsidRPr="005B7FF7">
        <w:rPr>
          <w:rFonts w:ascii="GHEA Grapalat" w:eastAsia="Times New Roman" w:hAnsi="GHEA Grapalat"/>
          <w:bCs/>
          <w:kern w:val="32"/>
          <w:sz w:val="24"/>
          <w:szCs w:val="24"/>
          <w:lang w:val="hy-AM" w:eastAsia="x-none"/>
        </w:rPr>
        <w:t xml:space="preserve"> միջոցով, հոգեբուժական կազմակերպություն տեղափոխել </w:t>
      </w:r>
      <w:r w:rsidR="002953B1">
        <w:rPr>
          <w:rFonts w:ascii="GHEA Grapalat" w:eastAsia="Times New Roman" w:hAnsi="GHEA Grapalat"/>
          <w:bCs/>
          <w:kern w:val="32"/>
          <w:sz w:val="24"/>
          <w:szCs w:val="24"/>
          <w:lang w:val="hy-AM" w:eastAsia="x-none"/>
        </w:rPr>
        <w:t xml:space="preserve">լիազոր </w:t>
      </w:r>
      <w:r w:rsidRPr="005B7FF7">
        <w:rPr>
          <w:rFonts w:ascii="GHEA Grapalat" w:eastAsia="Times New Roman" w:hAnsi="GHEA Grapalat"/>
          <w:bCs/>
          <w:kern w:val="32"/>
          <w:sz w:val="24"/>
          <w:szCs w:val="24"/>
          <w:lang w:val="hy-AM" w:eastAsia="x-none"/>
        </w:rPr>
        <w:t xml:space="preserve">մարմնի կողմից սահմանված ցանկին համապատասխան առաջին անհրաժեշտության իրեր և պարագաներ, բացառությամբ ծակող, կտրող իրերի, կամ </w:t>
      </w:r>
    </w:p>
    <w:p w:rsidR="002D63A5" w:rsidRPr="005B7FF7" w:rsidRDefault="002D63A5" w:rsidP="002D63A5">
      <w:pPr>
        <w:spacing w:after="0" w:line="360" w:lineRule="auto"/>
        <w:ind w:left="3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2) իրենց միջոցների հաշվին  ձեռք բերել</w:t>
      </w:r>
      <w:r w:rsidR="009E4D2A" w:rsidRPr="009E4D2A">
        <w:rPr>
          <w:rFonts w:ascii="GHEA Grapalat" w:eastAsia="Times New Roman" w:hAnsi="GHEA Grapalat"/>
          <w:bCs/>
          <w:kern w:val="32"/>
          <w:sz w:val="24"/>
          <w:szCs w:val="24"/>
          <w:lang w:val="hy-AM" w:eastAsia="x-none"/>
        </w:rPr>
        <w:t xml:space="preserve"> </w:t>
      </w:r>
      <w:r w:rsidR="009E4D2A">
        <w:rPr>
          <w:rFonts w:ascii="GHEA Grapalat" w:eastAsia="Times New Roman" w:hAnsi="GHEA Grapalat"/>
          <w:bCs/>
          <w:kern w:val="32"/>
          <w:sz w:val="24"/>
          <w:szCs w:val="24"/>
          <w:lang w:val="hy-AM" w:eastAsia="x-none"/>
        </w:rPr>
        <w:t>(</w:t>
      </w:r>
      <w:r w:rsidR="009E4D2A" w:rsidRPr="009E4D2A">
        <w:rPr>
          <w:rFonts w:ascii="GHEA Grapalat" w:eastAsia="Times New Roman" w:hAnsi="GHEA Grapalat"/>
          <w:bCs/>
          <w:kern w:val="32"/>
          <w:sz w:val="24"/>
          <w:szCs w:val="24"/>
          <w:lang w:val="hy-AM" w:eastAsia="x-none"/>
        </w:rPr>
        <w:t>այդ թվում՝ էլեկտրոնային հեռահաղորդակցության միջոցներով</w:t>
      </w:r>
      <w:r w:rsidR="009E4D2A">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առաջին անհրաժեշտության իրեր և պարագաներ, բացառությամբ ծակող, կտրող իրերի, ընդ որում`</w:t>
      </w:r>
    </w:p>
    <w:p w:rsidR="002D63A5" w:rsidRPr="005B7FF7" w:rsidRDefault="002D63A5" w:rsidP="002D63A5">
      <w:pPr>
        <w:spacing w:after="0" w:line="360" w:lineRule="auto"/>
        <w:ind w:left="3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ա. գործունակ լինելու դեպքում անձամբ, եթե տվյալ հոգեբուժական կազմակերպության տարածքում առկա է </w:t>
      </w:r>
      <w:proofErr w:type="spellStart"/>
      <w:r w:rsidRPr="005B7FF7">
        <w:rPr>
          <w:rFonts w:ascii="GHEA Grapalat" w:eastAsia="Times New Roman" w:hAnsi="GHEA Grapalat"/>
          <w:bCs/>
          <w:kern w:val="32"/>
          <w:sz w:val="24"/>
          <w:szCs w:val="24"/>
          <w:lang w:val="hy-AM" w:eastAsia="x-none"/>
        </w:rPr>
        <w:t>առևտրի</w:t>
      </w:r>
      <w:proofErr w:type="spellEnd"/>
      <w:r w:rsidRPr="005B7FF7">
        <w:rPr>
          <w:rFonts w:ascii="GHEA Grapalat" w:eastAsia="Times New Roman" w:hAnsi="GHEA Grapalat"/>
          <w:bCs/>
          <w:kern w:val="32"/>
          <w:sz w:val="24"/>
          <w:szCs w:val="24"/>
          <w:lang w:val="hy-AM" w:eastAsia="x-none"/>
        </w:rPr>
        <w:t xml:space="preserve"> օբյեկտ,</w:t>
      </w:r>
    </w:p>
    <w:p w:rsidR="002D63A5" w:rsidRPr="005B7FF7" w:rsidRDefault="002D63A5" w:rsidP="002D63A5">
      <w:pPr>
        <w:spacing w:after="0" w:line="360" w:lineRule="auto"/>
        <w:ind w:left="32"/>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բ. անգործունակ ճանաչված լինելու դեպքում իրենց օրինական ներկայացուց</w:t>
      </w:r>
      <w:r w:rsidR="002953B1">
        <w:rPr>
          <w:rFonts w:ascii="GHEA Grapalat" w:eastAsia="Times New Roman" w:hAnsi="GHEA Grapalat"/>
          <w:bCs/>
          <w:kern w:val="32"/>
          <w:sz w:val="24"/>
          <w:szCs w:val="24"/>
          <w:lang w:val="hy-AM" w:eastAsia="x-none"/>
        </w:rPr>
        <w:t>ի</w:t>
      </w:r>
      <w:r w:rsidRPr="005B7FF7">
        <w:rPr>
          <w:rFonts w:ascii="GHEA Grapalat" w:eastAsia="Times New Roman" w:hAnsi="GHEA Grapalat"/>
          <w:bCs/>
          <w:kern w:val="32"/>
          <w:sz w:val="24"/>
          <w:szCs w:val="24"/>
          <w:lang w:val="hy-AM" w:eastAsia="x-none"/>
        </w:rPr>
        <w:t>չ</w:t>
      </w:r>
      <w:r w:rsidR="002953B1">
        <w:rPr>
          <w:rFonts w:ascii="GHEA Grapalat" w:eastAsia="Times New Roman" w:hAnsi="GHEA Grapalat"/>
          <w:bCs/>
          <w:kern w:val="32"/>
          <w:sz w:val="24"/>
          <w:szCs w:val="24"/>
          <w:lang w:val="hy-AM" w:eastAsia="x-none"/>
        </w:rPr>
        <w:t>ներ</w:t>
      </w:r>
      <w:r w:rsidRPr="005B7FF7">
        <w:rPr>
          <w:rFonts w:ascii="GHEA Grapalat" w:eastAsia="Times New Roman" w:hAnsi="GHEA Grapalat"/>
          <w:bCs/>
          <w:kern w:val="32"/>
          <w:sz w:val="24"/>
          <w:szCs w:val="24"/>
          <w:lang w:val="hy-AM" w:eastAsia="x-none"/>
        </w:rPr>
        <w:t>ի</w:t>
      </w:r>
      <w:r w:rsidR="0001389C" w:rsidRPr="0001389C">
        <w:rPr>
          <w:rFonts w:ascii="GHEA Grapalat" w:eastAsia="Times New Roman" w:hAnsi="GHEA Grapalat"/>
          <w:bCs/>
          <w:kern w:val="32"/>
          <w:sz w:val="24"/>
          <w:szCs w:val="24"/>
          <w:lang w:val="hy-AM" w:eastAsia="x-none"/>
        </w:rPr>
        <w:t xml:space="preserve"> կամ </w:t>
      </w:r>
      <w:r w:rsidR="0001389C">
        <w:rPr>
          <w:rFonts w:ascii="GHEA Grapalat" w:eastAsia="Times New Roman" w:hAnsi="GHEA Grapalat"/>
          <w:bCs/>
          <w:kern w:val="32"/>
          <w:sz w:val="24"/>
          <w:szCs w:val="24"/>
          <w:lang w:val="hy-AM" w:eastAsia="x-none"/>
        </w:rPr>
        <w:t>համապատասխան աշխատակ</w:t>
      </w:r>
      <w:r w:rsidR="0001389C" w:rsidRPr="0001389C">
        <w:rPr>
          <w:rFonts w:ascii="GHEA Grapalat" w:eastAsia="Times New Roman" w:hAnsi="GHEA Grapalat"/>
          <w:bCs/>
          <w:kern w:val="32"/>
          <w:sz w:val="24"/>
          <w:szCs w:val="24"/>
          <w:lang w:val="hy-AM" w:eastAsia="x-none"/>
        </w:rPr>
        <w:t>ցի</w:t>
      </w:r>
      <w:r w:rsidRPr="005B7FF7">
        <w:rPr>
          <w:rFonts w:ascii="GHEA Grapalat" w:eastAsia="Times New Roman" w:hAnsi="GHEA Grapalat"/>
          <w:bCs/>
          <w:kern w:val="32"/>
          <w:sz w:val="24"/>
          <w:szCs w:val="24"/>
          <w:lang w:val="hy-AM" w:eastAsia="x-none"/>
        </w:rPr>
        <w:t xml:space="preserve"> միջոցով:</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p>
    <w:p w:rsidR="002D63A5" w:rsidRPr="005B7FF7" w:rsidRDefault="002D63A5" w:rsidP="00C92C7F">
      <w:pPr>
        <w:numPr>
          <w:ilvl w:val="0"/>
          <w:numId w:val="16"/>
        </w:numPr>
        <w:spacing w:after="0" w:line="360" w:lineRule="auto"/>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ԹԵՐԹԵՐՈՎ ԵՎ ԱՄՍԱԳՐԵՐՈՎ ԱՊԱՀՈՎՈՒՄԸ</w:t>
      </w:r>
    </w:p>
    <w:p w:rsidR="002D63A5" w:rsidRPr="005B7FF7" w:rsidRDefault="002D63A5" w:rsidP="002D63A5">
      <w:pPr>
        <w:spacing w:after="0" w:line="360" w:lineRule="auto"/>
        <w:ind w:hanging="33"/>
        <w:jc w:val="both"/>
        <w:rPr>
          <w:rFonts w:ascii="GHEA Grapalat" w:eastAsia="Times New Roman" w:hAnsi="GHEA Grapalat"/>
          <w:bCs/>
          <w:kern w:val="32"/>
          <w:sz w:val="24"/>
          <w:szCs w:val="24"/>
          <w:lang w:val="hy-AM" w:eastAsia="x-none"/>
        </w:rPr>
      </w:pPr>
    </w:p>
    <w:p w:rsidR="002D63A5" w:rsidRPr="005B7FF7" w:rsidRDefault="002D63A5" w:rsidP="002D63A5">
      <w:pPr>
        <w:spacing w:after="0" w:line="360" w:lineRule="auto"/>
        <w:ind w:hanging="33"/>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9. Յուրաքանչյուր հոգեբուժական կազմակերպությունում պետք է առկա լինի թերթերի և ամսագրերի բաժանորդագրություն իրականացնող կազմակերպության բաժանորդագրության անվանացանկ, որը պետք է հասանելի լինի հոգեբուժական կազմակերպությունում գտնվող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անձանց: 10.Հոգեբուժական կազմակերպության վարչակազմը պարտավոր է ապահովել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անձի կողմից թերթերի բաժանորդագրությունը և բաժանորդագրված թերթերի և ամսագրերի հանձնումը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անձին: </w:t>
      </w:r>
    </w:p>
    <w:p w:rsidR="002D63A5" w:rsidRPr="005B7FF7" w:rsidRDefault="002D63A5" w:rsidP="002D63A5">
      <w:pPr>
        <w:spacing w:after="0" w:line="360" w:lineRule="auto"/>
        <w:ind w:left="720"/>
        <w:jc w:val="both"/>
        <w:rPr>
          <w:rFonts w:ascii="GHEA Grapalat" w:eastAsia="Times New Roman" w:hAnsi="GHEA Grapalat"/>
          <w:bCs/>
          <w:kern w:val="32"/>
          <w:sz w:val="24"/>
          <w:szCs w:val="24"/>
          <w:lang w:val="hy-AM" w:eastAsia="x-none"/>
        </w:rPr>
      </w:pPr>
    </w:p>
    <w:p w:rsidR="002D63A5" w:rsidRPr="0040469B" w:rsidRDefault="002D63A5" w:rsidP="00C92C7F">
      <w:pPr>
        <w:numPr>
          <w:ilvl w:val="0"/>
          <w:numId w:val="16"/>
        </w:numPr>
        <w:spacing w:after="0" w:line="360" w:lineRule="auto"/>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ԱՆՁՆԱԿԱՆ ԸՆԴՈՒՆԵԼՈՒԹՅԱՆ, ԻՆՊԵՍ ՆԱԵՎ ԲՈՒԺՄԱՆ, ՀԵՏԱԶՈՏՄԱՆ, ԴՈՒՐՍԳՐՄԱՆ, ՕՐԵՆՔՈՎ ՍԱՀՄԱՆՎԱԾ ԻՐ ԻՐԱՎՈՒՆՔՆԵՐԻ ՊԱՇՏՊԱՆՈՒԹՅԱՆ ՀԱՐՑԵՐՈՎ </w:t>
      </w:r>
      <w:r w:rsidR="00EA13F5">
        <w:rPr>
          <w:rFonts w:ascii="GHEA Grapalat" w:eastAsia="Times New Roman" w:hAnsi="GHEA Grapalat"/>
          <w:bCs/>
          <w:kern w:val="32"/>
          <w:sz w:val="24"/>
          <w:szCs w:val="24"/>
          <w:lang w:val="hy-AM" w:eastAsia="x-none"/>
        </w:rPr>
        <w:t>ՀՈԳԵԿԱՆ ԱՌՈՂՋՈՒԹՅԱՆ ԽՆԴԻՐ ՈՒՆԵՑՈՂ ԱՆՁԻ ԿՈՂՄԻՑ</w:t>
      </w:r>
      <w:r w:rsidR="00853333">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ՀՈԳԵԲՈՒԺԱԿԱՆ ԿԱԶՄԱԿԵՐՊՈՒԹՅԱՆ ԳՈՐԾԱԴԻՐ ՄԱՐՄՆԻՆ ԿԱՄ ԲԱԺԱՆՄՈՒՆՔԻ ՎԱՐԻՉԻՆ ԴԻՄԵԼԸ, ԻՐ ԸՆՏՐԱԾ ԲԺԻՇԿ-ՀՈԳԵԲՈՒՅԺԻ՝ ՀՈԳԵԲՈՒԺԱԿԱՆ ՀԱՆՁՆԱԺՈՂՈՎԻ ԱՇԽԱՏԱՆՔՆԵՐԻՆ ՄԱՍՆԱԿՑՈՒԹՅԱՆ ԱՊԱՀՈՎՈՒՄԸ</w:t>
      </w:r>
    </w:p>
    <w:p w:rsidR="0040469B" w:rsidRPr="0040469B" w:rsidRDefault="0040469B" w:rsidP="0040469B">
      <w:pPr>
        <w:spacing w:after="0" w:line="360" w:lineRule="auto"/>
        <w:ind w:left="360"/>
        <w:rPr>
          <w:rFonts w:ascii="GHEA Grapalat" w:eastAsia="Times New Roman" w:hAnsi="GHEA Grapalat"/>
          <w:bCs/>
          <w:kern w:val="32"/>
          <w:sz w:val="24"/>
          <w:szCs w:val="24"/>
          <w:lang w:val="hy-AM" w:eastAsia="x-none"/>
        </w:rPr>
      </w:pP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 xml:space="preserve">11. Հոգեբուժական կազմակերպությունում գտնվող հոգեկան </w:t>
      </w:r>
      <w:r w:rsidR="00EA13F5" w:rsidRPr="00EA13F5">
        <w:rPr>
          <w:rFonts w:ascii="GHEA Grapalat" w:eastAsia="Times New Roman" w:hAnsi="GHEA Grapalat"/>
          <w:bCs/>
          <w:kern w:val="32"/>
          <w:sz w:val="24"/>
          <w:szCs w:val="24"/>
          <w:lang w:val="hy-AM" w:eastAsia="x-none"/>
        </w:rPr>
        <w:t>առողջության խնդիր</w:t>
      </w:r>
      <w:r w:rsidR="00EA13F5" w:rsidRPr="006C377D">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ունեցող յուրաքանչյուր անձ իրավունք ունի  գրավոր կամ բանավոր կարգով անձնական ընդունելության համար դիմել հոգեբուժական կազմակերպության  գործադիր մարմնին, ով պարտավոր է դիմումը ստանալու նույն օրը, իսկ դրա անհնարինության դեպքում մեկ աշխատանքային օրվա ընթացքում կազմակերպել հոգեբուժական կազմակերպությունում գտնվող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ունեցող անձի հետ անձնական հանդիպումը (ընդունելություն):</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12. Հոգեբուժական կազմակերպությունում գտնվող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ունեցող յուրաքանչյուր անձ իրավունք ունի  իր բուժման, հետազոտման, դուրսգրման, օրենքով սահմանված իր իրավունքների պաշտպանության հարցերով գրավոր կամ բանավոր դիմելու հոգեբուժական կազմակերպության  գործադիր մարմնին կամ բաժանմունքի վարիչին:</w:t>
      </w: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13. Հոգեբուժական կազմակերպության գործադիր մարմինը  կամ բաժանմունքի վարիչը, ստանալով դիմումը կամ բանավոր հարցումը և</w:t>
      </w:r>
      <w:r w:rsidR="00853333">
        <w:rPr>
          <w:rFonts w:ascii="GHEA Grapalat" w:eastAsia="Times New Roman" w:hAnsi="GHEA Grapalat"/>
          <w:bCs/>
          <w:kern w:val="32"/>
          <w:sz w:val="24"/>
          <w:szCs w:val="24"/>
          <w:lang w:val="hy-AM" w:eastAsia="x-none"/>
        </w:rPr>
        <w:t xml:space="preserve"> այդ մասին</w:t>
      </w:r>
      <w:r w:rsidRPr="005B7FF7">
        <w:rPr>
          <w:rFonts w:ascii="GHEA Grapalat" w:eastAsia="Times New Roman" w:hAnsi="GHEA Grapalat"/>
          <w:bCs/>
          <w:kern w:val="32"/>
          <w:sz w:val="24"/>
          <w:szCs w:val="24"/>
          <w:lang w:val="hy-AM" w:eastAsia="x-none"/>
        </w:rPr>
        <w:t xml:space="preserve"> նշում կատարելով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անձի բժշկական փաստաթղթում, ոչ ավելի քան 2 աշխատանքային օրվա ընթացքում համապատասխան տեղեկատվությունը տրամադրում են </w:t>
      </w:r>
      <w:proofErr w:type="spellStart"/>
      <w:r w:rsidRPr="005B7FF7">
        <w:rPr>
          <w:rFonts w:ascii="GHEA Grapalat" w:eastAsia="Times New Roman" w:hAnsi="GHEA Grapalat"/>
          <w:bCs/>
          <w:kern w:val="32"/>
          <w:sz w:val="24"/>
          <w:szCs w:val="24"/>
          <w:lang w:val="hy-AM" w:eastAsia="x-none"/>
        </w:rPr>
        <w:t>դիմումատուին</w:t>
      </w:r>
      <w:proofErr w:type="spellEnd"/>
      <w:r w:rsidRPr="005B7FF7">
        <w:rPr>
          <w:rFonts w:ascii="GHEA Grapalat" w:eastAsia="Times New Roman" w:hAnsi="GHEA Grapalat"/>
          <w:bCs/>
          <w:kern w:val="32"/>
          <w:sz w:val="24"/>
          <w:szCs w:val="24"/>
          <w:lang w:val="hy-AM" w:eastAsia="x-none"/>
        </w:rPr>
        <w:t xml:space="preserve"> և ձեռնամուխ լինում համապատասխան հարցերի կարգավորմանը:</w:t>
      </w:r>
    </w:p>
    <w:p w:rsidR="00CB3E60" w:rsidRPr="00CB3E60"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14. Հոգեբուժական կազմակերպությունում գտնվող հոգեկան </w:t>
      </w:r>
      <w:r w:rsidR="00EA13F5" w:rsidRPr="00EA13F5">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անձն իրավունք ունի գրավոր կամ բանավոր դիմելու հոգեբուժական կազմակերպության գործադիր մարմնին՝ պահանջելով </w:t>
      </w:r>
      <w:r w:rsidR="00CB3E60" w:rsidRPr="00CB3E60">
        <w:rPr>
          <w:rFonts w:ascii="GHEA Grapalat" w:eastAsia="Times New Roman" w:hAnsi="GHEA Grapalat"/>
          <w:bCs/>
          <w:kern w:val="32"/>
          <w:sz w:val="24"/>
          <w:szCs w:val="24"/>
          <w:lang w:val="hy-AM" w:eastAsia="x-none"/>
        </w:rPr>
        <w:t xml:space="preserve">սեփական միջոցների հաշվին </w:t>
      </w:r>
      <w:r w:rsidR="00853333">
        <w:rPr>
          <w:rFonts w:ascii="GHEA Grapalat" w:eastAsia="Times New Roman" w:hAnsi="GHEA Grapalat"/>
          <w:bCs/>
          <w:kern w:val="32"/>
          <w:sz w:val="24"/>
          <w:szCs w:val="24"/>
          <w:lang w:val="hy-AM" w:eastAsia="x-none"/>
        </w:rPr>
        <w:t xml:space="preserve">ապահովել </w:t>
      </w:r>
      <w:r w:rsidRPr="005B7FF7">
        <w:rPr>
          <w:rFonts w:ascii="GHEA Grapalat" w:eastAsia="Times New Roman" w:hAnsi="GHEA Grapalat"/>
          <w:bCs/>
          <w:kern w:val="32"/>
          <w:sz w:val="24"/>
          <w:szCs w:val="24"/>
          <w:lang w:val="hy-AM" w:eastAsia="x-none"/>
        </w:rPr>
        <w:t>իր ընտրած բժիշկ-հոգեբույժի մասնակցությունը հոգեբուժական հանձնաժողովի աշխատանքներին</w:t>
      </w:r>
      <w:r w:rsidR="00CB3E60" w:rsidRPr="00CB3E60">
        <w:rPr>
          <w:rFonts w:ascii="GHEA Grapalat" w:eastAsia="Times New Roman" w:hAnsi="GHEA Grapalat"/>
          <w:bCs/>
          <w:kern w:val="32"/>
          <w:sz w:val="24"/>
          <w:szCs w:val="24"/>
          <w:lang w:val="hy-AM" w:eastAsia="x-none"/>
        </w:rPr>
        <w:t xml:space="preserve">, </w:t>
      </w:r>
      <w:r w:rsidR="00853333">
        <w:rPr>
          <w:rFonts w:ascii="GHEA Grapalat" w:eastAsia="Times New Roman" w:hAnsi="GHEA Grapalat"/>
          <w:bCs/>
          <w:kern w:val="32"/>
          <w:sz w:val="24"/>
          <w:szCs w:val="24"/>
          <w:lang w:val="hy-AM" w:eastAsia="x-none"/>
        </w:rPr>
        <w:t xml:space="preserve">բժշկական </w:t>
      </w:r>
      <w:r w:rsidR="00CB3E60" w:rsidRPr="00CB3E60">
        <w:rPr>
          <w:rFonts w:ascii="GHEA Grapalat" w:eastAsia="Times New Roman" w:hAnsi="GHEA Grapalat"/>
          <w:bCs/>
          <w:kern w:val="32"/>
          <w:sz w:val="24"/>
          <w:szCs w:val="24"/>
          <w:lang w:val="hy-AM" w:eastAsia="x-none"/>
        </w:rPr>
        <w:t xml:space="preserve">զննման և </w:t>
      </w:r>
      <w:r w:rsidR="00CB3E60">
        <w:rPr>
          <w:rFonts w:ascii="GHEA Grapalat" w:eastAsia="Times New Roman" w:hAnsi="GHEA Grapalat"/>
          <w:bCs/>
          <w:kern w:val="32"/>
          <w:sz w:val="24"/>
          <w:szCs w:val="24"/>
          <w:lang w:val="hy-AM" w:eastAsia="x-none"/>
        </w:rPr>
        <w:t>(</w:t>
      </w:r>
      <w:r w:rsidR="00CB3E60" w:rsidRPr="00CB3E60">
        <w:rPr>
          <w:rFonts w:ascii="GHEA Grapalat" w:eastAsia="Times New Roman" w:hAnsi="GHEA Grapalat"/>
          <w:bCs/>
          <w:kern w:val="32"/>
          <w:sz w:val="24"/>
          <w:szCs w:val="24"/>
          <w:lang w:val="hy-AM" w:eastAsia="x-none"/>
        </w:rPr>
        <w:t>կամ</w:t>
      </w:r>
      <w:r w:rsidR="00CB3E60">
        <w:rPr>
          <w:rFonts w:ascii="GHEA Grapalat" w:eastAsia="Times New Roman" w:hAnsi="GHEA Grapalat"/>
          <w:bCs/>
          <w:kern w:val="32"/>
          <w:sz w:val="24"/>
          <w:szCs w:val="24"/>
          <w:lang w:val="hy-AM" w:eastAsia="x-none"/>
        </w:rPr>
        <w:t>) բուժման ընթ</w:t>
      </w:r>
      <w:r w:rsidR="00CB3E60" w:rsidRPr="00CB3E60">
        <w:rPr>
          <w:rFonts w:ascii="GHEA Grapalat" w:eastAsia="Times New Roman" w:hAnsi="GHEA Grapalat"/>
          <w:bCs/>
          <w:kern w:val="32"/>
          <w:sz w:val="24"/>
          <w:szCs w:val="24"/>
          <w:lang w:val="hy-AM" w:eastAsia="x-none"/>
        </w:rPr>
        <w:t>ացքին</w:t>
      </w:r>
      <w:r w:rsidRPr="005B7FF7">
        <w:rPr>
          <w:rFonts w:ascii="GHEA Grapalat" w:eastAsia="Times New Roman" w:hAnsi="GHEA Grapalat"/>
          <w:bCs/>
          <w:kern w:val="32"/>
          <w:sz w:val="24"/>
          <w:szCs w:val="24"/>
          <w:lang w:val="hy-AM" w:eastAsia="x-none"/>
        </w:rPr>
        <w:t xml:space="preserve">: </w:t>
      </w:r>
    </w:p>
    <w:p w:rsidR="006C377D" w:rsidRPr="006C377D" w:rsidRDefault="002D63A5" w:rsidP="000F70FD">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15. Դիմումը կամ բանավոր հաղորդագրությունը ստանալուց հետո՝ 2 աշխատանքային  օրվա ընթացքում հոգեբուժական կազմակերպության գործադիր մարմինը դիմում է դիմումում նշված բժիշկ-հոգեբույժին և </w:t>
      </w:r>
      <w:r w:rsidR="00544123" w:rsidRPr="005B7FF7">
        <w:rPr>
          <w:rFonts w:ascii="GHEA Grapalat" w:eastAsia="Times New Roman" w:hAnsi="GHEA Grapalat"/>
          <w:bCs/>
          <w:kern w:val="32"/>
          <w:sz w:val="24"/>
          <w:szCs w:val="24"/>
          <w:lang w:val="hy-AM" w:eastAsia="x-none"/>
        </w:rPr>
        <w:t>բժիշկ-հոգեբույժի</w:t>
      </w:r>
      <w:r w:rsidRPr="005B7FF7">
        <w:rPr>
          <w:rFonts w:ascii="GHEA Grapalat" w:eastAsia="Times New Roman" w:hAnsi="GHEA Grapalat"/>
          <w:bCs/>
          <w:kern w:val="32"/>
          <w:sz w:val="24"/>
          <w:szCs w:val="24"/>
          <w:lang w:val="hy-AM" w:eastAsia="x-none"/>
        </w:rPr>
        <w:t xml:space="preserve"> համաձայնությունը ձեռք բերելով՝ </w:t>
      </w:r>
      <w:r w:rsidR="001864D5" w:rsidRPr="001864D5">
        <w:rPr>
          <w:rFonts w:ascii="GHEA Grapalat" w:eastAsia="Times New Roman" w:hAnsi="GHEA Grapalat"/>
          <w:bCs/>
          <w:kern w:val="32"/>
          <w:sz w:val="24"/>
          <w:szCs w:val="24"/>
          <w:lang w:val="hy-AM" w:eastAsia="x-none"/>
        </w:rPr>
        <w:t>տվյալ բժիշկ-հոգեբույժը մասնա</w:t>
      </w:r>
      <w:r w:rsidR="00496D5A" w:rsidRPr="00496D5A">
        <w:rPr>
          <w:rFonts w:ascii="GHEA Grapalat" w:eastAsia="Times New Roman" w:hAnsi="GHEA Grapalat"/>
          <w:bCs/>
          <w:kern w:val="32"/>
          <w:sz w:val="24"/>
          <w:szCs w:val="24"/>
          <w:lang w:val="hy-AM" w:eastAsia="x-none"/>
        </w:rPr>
        <w:t xml:space="preserve">կցում է հանձնաժողովային  </w:t>
      </w:r>
      <w:r w:rsidR="00853333">
        <w:rPr>
          <w:rFonts w:ascii="GHEA Grapalat" w:eastAsia="Times New Roman" w:hAnsi="GHEA Grapalat"/>
          <w:bCs/>
          <w:kern w:val="32"/>
          <w:sz w:val="24"/>
          <w:szCs w:val="24"/>
          <w:lang w:val="hy-AM" w:eastAsia="x-none"/>
        </w:rPr>
        <w:t xml:space="preserve">բժշկական </w:t>
      </w:r>
      <w:r w:rsidR="00496D5A" w:rsidRPr="00CB3E60">
        <w:rPr>
          <w:rFonts w:ascii="GHEA Grapalat" w:eastAsia="Times New Roman" w:hAnsi="GHEA Grapalat"/>
          <w:bCs/>
          <w:kern w:val="32"/>
          <w:sz w:val="24"/>
          <w:szCs w:val="24"/>
          <w:lang w:val="hy-AM" w:eastAsia="x-none"/>
        </w:rPr>
        <w:t xml:space="preserve">զննման և </w:t>
      </w:r>
      <w:r w:rsidR="00496D5A">
        <w:rPr>
          <w:rFonts w:ascii="GHEA Grapalat" w:eastAsia="Times New Roman" w:hAnsi="GHEA Grapalat"/>
          <w:bCs/>
          <w:kern w:val="32"/>
          <w:sz w:val="24"/>
          <w:szCs w:val="24"/>
          <w:lang w:val="hy-AM" w:eastAsia="x-none"/>
        </w:rPr>
        <w:t>(</w:t>
      </w:r>
      <w:r w:rsidR="00496D5A" w:rsidRPr="00CB3E60">
        <w:rPr>
          <w:rFonts w:ascii="GHEA Grapalat" w:eastAsia="Times New Roman" w:hAnsi="GHEA Grapalat"/>
          <w:bCs/>
          <w:kern w:val="32"/>
          <w:sz w:val="24"/>
          <w:szCs w:val="24"/>
          <w:lang w:val="hy-AM" w:eastAsia="x-none"/>
        </w:rPr>
        <w:t>կամ</w:t>
      </w:r>
      <w:r w:rsidR="00496D5A">
        <w:rPr>
          <w:rFonts w:ascii="GHEA Grapalat" w:eastAsia="Times New Roman" w:hAnsi="GHEA Grapalat"/>
          <w:bCs/>
          <w:kern w:val="32"/>
          <w:sz w:val="24"/>
          <w:szCs w:val="24"/>
          <w:lang w:val="hy-AM" w:eastAsia="x-none"/>
        </w:rPr>
        <w:t>) բուժման ընթ</w:t>
      </w:r>
      <w:r w:rsidR="00496D5A" w:rsidRPr="00CB3E60">
        <w:rPr>
          <w:rFonts w:ascii="GHEA Grapalat" w:eastAsia="Times New Roman" w:hAnsi="GHEA Grapalat"/>
          <w:bCs/>
          <w:kern w:val="32"/>
          <w:sz w:val="24"/>
          <w:szCs w:val="24"/>
          <w:lang w:val="hy-AM" w:eastAsia="x-none"/>
        </w:rPr>
        <w:t>ացքին</w:t>
      </w:r>
      <w:r w:rsidR="00496D5A" w:rsidRPr="00496D5A">
        <w:rPr>
          <w:rFonts w:ascii="GHEA Grapalat" w:eastAsia="Times New Roman" w:hAnsi="GHEA Grapalat"/>
          <w:bCs/>
          <w:kern w:val="32"/>
          <w:sz w:val="24"/>
          <w:szCs w:val="24"/>
          <w:lang w:val="hy-AM" w:eastAsia="x-none"/>
        </w:rPr>
        <w:t>:</w:t>
      </w:r>
      <w:r w:rsidR="001864D5" w:rsidRPr="001864D5">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Դիմումում </w:t>
      </w:r>
      <w:r w:rsidRPr="005B7FF7">
        <w:rPr>
          <w:rFonts w:ascii="GHEA Grapalat" w:eastAsia="Times New Roman" w:hAnsi="GHEA Grapalat"/>
          <w:bCs/>
          <w:kern w:val="32"/>
          <w:sz w:val="24"/>
          <w:szCs w:val="24"/>
          <w:lang w:val="hy-AM" w:eastAsia="x-none"/>
        </w:rPr>
        <w:lastRenderedPageBreak/>
        <w:t xml:space="preserve">նշված բժիշկ-հոգեբույժի հրաժարվելը չի սահմանափակում հոգեկան </w:t>
      </w:r>
      <w:r w:rsidR="00984C9B" w:rsidRPr="00984C9B">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անձի՝ այլ բժիշկ-հոգեբույժ ընտրելու իրավունքը:</w:t>
      </w:r>
    </w:p>
    <w:p w:rsidR="006C377D" w:rsidRPr="00984C9B" w:rsidRDefault="006C377D" w:rsidP="000F70FD">
      <w:pPr>
        <w:spacing w:after="0" w:line="360" w:lineRule="auto"/>
        <w:jc w:val="both"/>
        <w:rPr>
          <w:rFonts w:ascii="GHEA Grapalat" w:eastAsia="Times New Roman" w:hAnsi="GHEA Grapalat"/>
          <w:bCs/>
          <w:kern w:val="32"/>
          <w:sz w:val="24"/>
          <w:szCs w:val="24"/>
          <w:lang w:val="hy-AM" w:eastAsia="x-none"/>
        </w:rPr>
      </w:pPr>
    </w:p>
    <w:p w:rsidR="002D63A5" w:rsidRPr="005B7FF7" w:rsidRDefault="000F70FD" w:rsidP="000F70FD">
      <w:pPr>
        <w:spacing w:after="0" w:line="360" w:lineRule="auto"/>
        <w:jc w:val="both"/>
        <w:rPr>
          <w:rFonts w:ascii="GHEA Grapalat" w:eastAsia="Times New Roman" w:hAnsi="GHEA Grapalat"/>
          <w:bCs/>
          <w:kern w:val="32"/>
          <w:sz w:val="24"/>
          <w:szCs w:val="24"/>
          <w:lang w:val="hy-AM" w:eastAsia="x-none"/>
        </w:rPr>
      </w:pPr>
      <w:r w:rsidRPr="000F70FD">
        <w:rPr>
          <w:rFonts w:ascii="GHEA Grapalat" w:eastAsia="Times New Roman" w:hAnsi="GHEA Grapalat"/>
          <w:bCs/>
          <w:kern w:val="32"/>
          <w:sz w:val="24"/>
          <w:szCs w:val="24"/>
          <w:lang w:val="hy-AM" w:eastAsia="x-none"/>
        </w:rPr>
        <w:t>6.</w:t>
      </w:r>
      <w:r w:rsidR="002D63A5" w:rsidRPr="005B7FF7">
        <w:rPr>
          <w:rFonts w:ascii="GHEA Grapalat" w:eastAsia="Times New Roman" w:hAnsi="GHEA Grapalat"/>
          <w:bCs/>
          <w:kern w:val="32"/>
          <w:sz w:val="24"/>
          <w:szCs w:val="24"/>
          <w:lang w:val="hy-AM" w:eastAsia="x-none"/>
        </w:rPr>
        <w:t xml:space="preserve"> ՀՈԳԵԲՈՒԺԱԿԱՆ ԿԱԶՄԱԿԵՐՊՈՒԹՅՈՒՆՈՒՄ ԳՏՆՎՈՂ ՀՈԳԵԿԱՆ </w:t>
      </w:r>
      <w:r w:rsidR="00984C9B" w:rsidRPr="00984C9B">
        <w:rPr>
          <w:rFonts w:ascii="GHEA Grapalat" w:eastAsia="Times New Roman" w:hAnsi="GHEA Grapalat"/>
          <w:bCs/>
          <w:kern w:val="32"/>
          <w:sz w:val="24"/>
          <w:szCs w:val="24"/>
          <w:lang w:val="hy-AM" w:eastAsia="x-none"/>
        </w:rPr>
        <w:t>ԱՌՈՂՋՈՒԹՅԱՆ ԽՆԴԻՐ</w:t>
      </w:r>
      <w:r w:rsidR="002D63A5" w:rsidRPr="005B7FF7">
        <w:rPr>
          <w:rFonts w:ascii="GHEA Grapalat" w:eastAsia="Times New Roman" w:hAnsi="GHEA Grapalat"/>
          <w:bCs/>
          <w:kern w:val="32"/>
          <w:sz w:val="24"/>
          <w:szCs w:val="24"/>
          <w:lang w:val="hy-AM" w:eastAsia="x-none"/>
        </w:rPr>
        <w:t xml:space="preserve"> ՈՒՆԵՑՈՂ ԱՆՁԱՆՑ ԻՐԱՎՈՒՆՔՆԵՐԻ, </w:t>
      </w:r>
      <w:r w:rsidR="0088585A">
        <w:rPr>
          <w:rFonts w:ascii="GHEA Grapalat" w:eastAsia="Times New Roman" w:hAnsi="GHEA Grapalat"/>
          <w:bCs/>
          <w:kern w:val="32"/>
          <w:sz w:val="24"/>
          <w:szCs w:val="24"/>
          <w:lang w:val="hy-AM" w:eastAsia="x-none"/>
        </w:rPr>
        <w:t>ԱԶԱՏՈՒԹՅՈՒՆՆԵՐԻ</w:t>
      </w:r>
      <w:r w:rsidR="0088585A" w:rsidRPr="0088585A">
        <w:rPr>
          <w:rFonts w:ascii="GHEA Grapalat" w:eastAsia="Times New Roman" w:hAnsi="GHEA Grapalat"/>
          <w:bCs/>
          <w:kern w:val="32"/>
          <w:sz w:val="24"/>
          <w:szCs w:val="24"/>
          <w:lang w:val="hy-AM" w:eastAsia="x-none"/>
        </w:rPr>
        <w:t>,</w:t>
      </w:r>
      <w:r w:rsidR="0088585A">
        <w:rPr>
          <w:rFonts w:ascii="GHEA Grapalat" w:eastAsia="Times New Roman" w:hAnsi="GHEA Grapalat"/>
          <w:bCs/>
          <w:kern w:val="32"/>
          <w:sz w:val="24"/>
          <w:szCs w:val="24"/>
          <w:lang w:val="hy-AM" w:eastAsia="x-none"/>
        </w:rPr>
        <w:t xml:space="preserve"> ԴՐԱՆՑ</w:t>
      </w:r>
      <w:r w:rsidR="0088585A" w:rsidRPr="0088585A">
        <w:rPr>
          <w:rFonts w:ascii="GHEA Grapalat" w:eastAsia="Times New Roman" w:hAnsi="GHEA Grapalat"/>
          <w:bCs/>
          <w:kern w:val="32"/>
          <w:sz w:val="24"/>
          <w:szCs w:val="24"/>
          <w:lang w:val="hy-AM" w:eastAsia="x-none"/>
        </w:rPr>
        <w:t xml:space="preserve"> </w:t>
      </w:r>
      <w:r w:rsidR="00A67004">
        <w:rPr>
          <w:rFonts w:ascii="GHEA Grapalat" w:eastAsia="Times New Roman" w:hAnsi="GHEA Grapalat"/>
          <w:bCs/>
          <w:kern w:val="32"/>
          <w:sz w:val="24"/>
          <w:szCs w:val="24"/>
          <w:lang w:val="hy-AM" w:eastAsia="x-none"/>
        </w:rPr>
        <w:t>ՍԱՀՄԱՆԱՓԱԿՈՒՄՆԵՐԻ</w:t>
      </w:r>
      <w:r w:rsidR="002D63A5" w:rsidRPr="005B7FF7">
        <w:rPr>
          <w:rFonts w:ascii="GHEA Grapalat" w:eastAsia="Times New Roman" w:hAnsi="GHEA Grapalat"/>
          <w:bCs/>
          <w:kern w:val="32"/>
          <w:sz w:val="24"/>
          <w:szCs w:val="24"/>
          <w:lang w:val="hy-AM" w:eastAsia="x-none"/>
        </w:rPr>
        <w:t xml:space="preserve"> ՄԱՍԻՆ ԻՐԱԶԵԿՈՒՄԸ</w:t>
      </w:r>
    </w:p>
    <w:p w:rsidR="002D63A5" w:rsidRPr="005B7FF7" w:rsidRDefault="002D63A5" w:rsidP="002D63A5">
      <w:pPr>
        <w:spacing w:after="0" w:line="360" w:lineRule="auto"/>
        <w:ind w:left="2160"/>
        <w:jc w:val="both"/>
        <w:rPr>
          <w:rFonts w:ascii="GHEA Grapalat" w:eastAsia="Times New Roman" w:hAnsi="GHEA Grapalat"/>
          <w:bCs/>
          <w:kern w:val="32"/>
          <w:sz w:val="24"/>
          <w:szCs w:val="24"/>
          <w:lang w:val="hy-AM" w:eastAsia="x-none"/>
        </w:rPr>
      </w:pPr>
    </w:p>
    <w:p w:rsidR="002D63A5" w:rsidRPr="005B7FF7"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16. Հոգեբուժական կազմակերպություն ընդունված  անձը, իսկ օրինական ներկայացուցչի առկայության դեպքում՝ նաև օրինական ներկայացուցիչը բժիշկ-հոգեբույժի կողմից ընդունման օրվանից մեկ օրացուցային օրվա ընթացքում </w:t>
      </w:r>
      <w:proofErr w:type="spellStart"/>
      <w:r w:rsidRPr="005B7FF7">
        <w:rPr>
          <w:rFonts w:ascii="GHEA Grapalat" w:eastAsia="Times New Roman" w:hAnsi="GHEA Grapalat"/>
          <w:bCs/>
          <w:kern w:val="32"/>
          <w:sz w:val="24"/>
          <w:szCs w:val="24"/>
          <w:lang w:val="hy-AM" w:eastAsia="x-none"/>
        </w:rPr>
        <w:t>իրազեկվում</w:t>
      </w:r>
      <w:proofErr w:type="spellEnd"/>
      <w:r w:rsidRPr="005B7FF7">
        <w:rPr>
          <w:rFonts w:ascii="GHEA Grapalat" w:eastAsia="Times New Roman" w:hAnsi="GHEA Grapalat"/>
          <w:bCs/>
          <w:kern w:val="32"/>
          <w:sz w:val="24"/>
          <w:szCs w:val="24"/>
          <w:lang w:val="hy-AM" w:eastAsia="x-none"/>
        </w:rPr>
        <w:t xml:space="preserve"> </w:t>
      </w:r>
      <w:r w:rsidR="00853333">
        <w:rPr>
          <w:rFonts w:ascii="GHEA Grapalat" w:eastAsia="Times New Roman" w:hAnsi="GHEA Grapalat"/>
          <w:bCs/>
          <w:kern w:val="32"/>
          <w:sz w:val="24"/>
          <w:szCs w:val="24"/>
          <w:lang w:val="hy-AM" w:eastAsia="x-none"/>
        </w:rPr>
        <w:t>են</w:t>
      </w:r>
      <w:r w:rsidR="00853333" w:rsidRPr="005B7FF7">
        <w:rPr>
          <w:rFonts w:ascii="GHEA Grapalat" w:eastAsia="Times New Roman" w:hAnsi="GHEA Grapalat"/>
          <w:bCs/>
          <w:kern w:val="32"/>
          <w:sz w:val="24"/>
          <w:szCs w:val="24"/>
          <w:lang w:val="hy-AM" w:eastAsia="x-none"/>
        </w:rPr>
        <w:t xml:space="preserve"> </w:t>
      </w:r>
      <w:r w:rsidR="00853333">
        <w:rPr>
          <w:rFonts w:ascii="GHEA Grapalat" w:eastAsia="Times New Roman" w:hAnsi="GHEA Grapalat"/>
          <w:bCs/>
          <w:kern w:val="32"/>
          <w:sz w:val="24"/>
          <w:szCs w:val="24"/>
          <w:lang w:val="hy-AM" w:eastAsia="x-none"/>
        </w:rPr>
        <w:t xml:space="preserve">հոգեկան առողջության խնդիրներ ունեցող անձի </w:t>
      </w:r>
      <w:r w:rsidRPr="005B7FF7">
        <w:rPr>
          <w:rFonts w:ascii="GHEA Grapalat" w:eastAsia="Times New Roman" w:hAnsi="GHEA Grapalat"/>
          <w:bCs/>
          <w:kern w:val="32"/>
          <w:sz w:val="24"/>
          <w:szCs w:val="24"/>
          <w:lang w:val="hy-AM" w:eastAsia="x-none"/>
        </w:rPr>
        <w:t xml:space="preserve">իրավունքների, </w:t>
      </w:r>
      <w:r w:rsidR="00853333">
        <w:rPr>
          <w:rFonts w:ascii="GHEA Grapalat" w:eastAsia="Times New Roman" w:hAnsi="GHEA Grapalat"/>
          <w:bCs/>
          <w:kern w:val="32"/>
          <w:sz w:val="24"/>
          <w:szCs w:val="24"/>
          <w:lang w:val="hy-AM" w:eastAsia="x-none"/>
        </w:rPr>
        <w:t>ազատությունների, դրանց</w:t>
      </w:r>
      <w:r w:rsidR="00853333"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սահմանափակումների, ինչպես նաև հոգեկան խանգարման բնույթի, առաջարկվող բուժման նպատակի, մեթոդաբանության, </w:t>
      </w:r>
      <w:proofErr w:type="spellStart"/>
      <w:r w:rsidRPr="005B7FF7">
        <w:rPr>
          <w:rFonts w:ascii="GHEA Grapalat" w:eastAsia="Times New Roman" w:hAnsi="GHEA Grapalat"/>
          <w:bCs/>
          <w:kern w:val="32"/>
          <w:sz w:val="24"/>
          <w:szCs w:val="24"/>
          <w:lang w:val="hy-AM" w:eastAsia="x-none"/>
        </w:rPr>
        <w:t>տևողության</w:t>
      </w:r>
      <w:proofErr w:type="spellEnd"/>
      <w:r w:rsidRPr="005B7FF7">
        <w:rPr>
          <w:rFonts w:ascii="GHEA Grapalat" w:eastAsia="Times New Roman" w:hAnsi="GHEA Grapalat"/>
          <w:bCs/>
          <w:kern w:val="32"/>
          <w:sz w:val="24"/>
          <w:szCs w:val="24"/>
          <w:lang w:val="hy-AM" w:eastAsia="x-none"/>
        </w:rPr>
        <w:t xml:space="preserve">, ինչպես նաև կողմնակի ազդեցության և ակնկալվող արդյունքների, հոգեբուժական օգնությունից և սպասարկումից հրաժարվելու </w:t>
      </w:r>
      <w:proofErr w:type="spellStart"/>
      <w:r w:rsidRPr="005B7FF7">
        <w:rPr>
          <w:rFonts w:ascii="GHEA Grapalat" w:eastAsia="Times New Roman" w:hAnsi="GHEA Grapalat"/>
          <w:bCs/>
          <w:kern w:val="32"/>
          <w:sz w:val="24"/>
          <w:szCs w:val="24"/>
          <w:lang w:val="hy-AM" w:eastAsia="x-none"/>
        </w:rPr>
        <w:t>հետևանքների</w:t>
      </w:r>
      <w:proofErr w:type="spellEnd"/>
      <w:r w:rsidRPr="005B7FF7">
        <w:rPr>
          <w:rFonts w:ascii="GHEA Grapalat" w:eastAsia="Times New Roman" w:hAnsi="GHEA Grapalat"/>
          <w:bCs/>
          <w:kern w:val="32"/>
          <w:sz w:val="24"/>
          <w:szCs w:val="24"/>
          <w:lang w:val="hy-AM" w:eastAsia="x-none"/>
        </w:rPr>
        <w:t xml:space="preserve"> վերաբերյալ</w:t>
      </w:r>
      <w:r w:rsidR="00327DA4">
        <w:rPr>
          <w:rFonts w:ascii="GHEA Grapalat" w:eastAsia="Times New Roman" w:hAnsi="GHEA Grapalat"/>
          <w:bCs/>
          <w:kern w:val="32"/>
          <w:sz w:val="24"/>
          <w:szCs w:val="24"/>
          <w:lang w:val="hy-AM" w:eastAsia="x-none"/>
        </w:rPr>
        <w:t>`</w:t>
      </w:r>
      <w:r w:rsidRPr="005B7FF7">
        <w:rPr>
          <w:rFonts w:ascii="GHEA Grapalat" w:eastAsia="Times New Roman" w:hAnsi="GHEA Grapalat"/>
          <w:bCs/>
          <w:kern w:val="32"/>
          <w:sz w:val="24"/>
          <w:szCs w:val="24"/>
          <w:lang w:val="hy-AM" w:eastAsia="x-none"/>
        </w:rPr>
        <w:t xml:space="preserve">  այդ մասին համապատասխան նշում կատարելով հոգեկան </w:t>
      </w:r>
      <w:r w:rsidR="0088585A" w:rsidRPr="0088585A">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ունեցող անձի բժշկական փաստաթղթում:</w:t>
      </w:r>
    </w:p>
    <w:p w:rsidR="009E2135" w:rsidRPr="00984C9B" w:rsidRDefault="002D63A5" w:rsidP="002D63A5">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17. Հոգեկան </w:t>
      </w:r>
      <w:r w:rsidR="0088585A" w:rsidRPr="0088585A">
        <w:rPr>
          <w:rFonts w:ascii="GHEA Grapalat" w:eastAsia="Times New Roman" w:hAnsi="GHEA Grapalat"/>
          <w:bCs/>
          <w:kern w:val="32"/>
          <w:sz w:val="24"/>
          <w:szCs w:val="24"/>
          <w:lang w:val="hy-AM" w:eastAsia="x-none"/>
        </w:rPr>
        <w:t xml:space="preserve">առողջության խնդիր </w:t>
      </w:r>
      <w:r w:rsidRPr="005B7FF7">
        <w:rPr>
          <w:rFonts w:ascii="GHEA Grapalat" w:eastAsia="Times New Roman" w:hAnsi="GHEA Grapalat"/>
          <w:bCs/>
          <w:kern w:val="32"/>
          <w:sz w:val="24"/>
          <w:szCs w:val="24"/>
          <w:lang w:val="hy-AM" w:eastAsia="x-none"/>
        </w:rPr>
        <w:t xml:space="preserve">ունեցող անձին  սույն ընթացակարգի 16-րդ կետին համապատասխան իրազեկելու փաստը հաստատվում է </w:t>
      </w:r>
      <w:r w:rsidR="000F70FD" w:rsidRPr="000F70FD">
        <w:rPr>
          <w:rFonts w:ascii="GHEA Grapalat" w:eastAsia="Times New Roman" w:hAnsi="GHEA Grapalat"/>
          <w:bCs/>
          <w:kern w:val="32"/>
          <w:sz w:val="24"/>
          <w:szCs w:val="24"/>
          <w:lang w:val="hy-AM" w:eastAsia="x-none"/>
        </w:rPr>
        <w:t xml:space="preserve">սույն </w:t>
      </w:r>
      <w:r w:rsidRPr="005B7FF7">
        <w:rPr>
          <w:rFonts w:ascii="GHEA Grapalat" w:eastAsia="Times New Roman" w:hAnsi="GHEA Grapalat"/>
          <w:bCs/>
          <w:kern w:val="32"/>
          <w:sz w:val="24"/>
          <w:szCs w:val="24"/>
          <w:lang w:val="hy-AM" w:eastAsia="x-none"/>
        </w:rPr>
        <w:t xml:space="preserve">օրենքով նախատեսված իրազեկման թերթիկ հանձնելով: Իրազեկման թերթիկը կազմվում է 2 օրինակից, որոնք ստորագրվում են հոգեկան </w:t>
      </w:r>
      <w:r w:rsidR="00984C9B" w:rsidRPr="00984C9B">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անձի, իսկ օրինական ներկայացուցչի առկայության դեպքում՝  օրինական ներկայացուցչի և իրազեկման համար պատասխանատուի կողմից: Իրազեկման թերթիկի մեկ օրինակը հանձնվում է հոգեկան </w:t>
      </w:r>
      <w:r w:rsidR="00984C9B" w:rsidRPr="00984C9B">
        <w:rPr>
          <w:rFonts w:ascii="GHEA Grapalat" w:eastAsia="Times New Roman" w:hAnsi="GHEA Grapalat"/>
          <w:bCs/>
          <w:kern w:val="32"/>
          <w:sz w:val="24"/>
          <w:szCs w:val="24"/>
          <w:lang w:val="hy-AM" w:eastAsia="x-none"/>
        </w:rPr>
        <w:t>առողջության խնդիր</w:t>
      </w:r>
      <w:r w:rsidRPr="005B7FF7">
        <w:rPr>
          <w:rFonts w:ascii="GHEA Grapalat" w:eastAsia="Times New Roman" w:hAnsi="GHEA Grapalat"/>
          <w:bCs/>
          <w:kern w:val="32"/>
          <w:sz w:val="24"/>
          <w:szCs w:val="24"/>
          <w:lang w:val="hy-AM" w:eastAsia="x-none"/>
        </w:rPr>
        <w:t xml:space="preserve"> ունեցող անձին, իսկ օրինական ներկայացուցչի առկայության դեպքում պատշաճ ծանուցմամբ՝</w:t>
      </w:r>
      <w:r w:rsidRPr="005B7FF7">
        <w:rPr>
          <w:rFonts w:ascii="GHEA Grapalat" w:eastAsia="Times New Roman" w:hAnsi="GHEA Grapalat"/>
          <w:bCs/>
          <w:color w:val="FF0000"/>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նաև օրինական ներկայացուցչին, իսկ մյուս օրինակը կցվում է բժշկական փաստաթղթին: </w:t>
      </w:r>
    </w:p>
    <w:p w:rsidR="002D63A5" w:rsidRPr="005B7FF7" w:rsidRDefault="009E2135" w:rsidP="002D63A5">
      <w:pPr>
        <w:spacing w:after="0" w:line="360" w:lineRule="auto"/>
        <w:jc w:val="both"/>
        <w:rPr>
          <w:rFonts w:ascii="GHEA Grapalat" w:eastAsia="Times New Roman" w:hAnsi="GHEA Grapalat"/>
          <w:bCs/>
          <w:kern w:val="32"/>
          <w:sz w:val="24"/>
          <w:szCs w:val="24"/>
          <w:lang w:val="hy-AM" w:eastAsia="x-none"/>
        </w:rPr>
      </w:pPr>
      <w:r w:rsidRPr="00D61250">
        <w:rPr>
          <w:rFonts w:ascii="GHEA Grapalat" w:eastAsia="Times New Roman" w:hAnsi="GHEA Grapalat"/>
          <w:bCs/>
          <w:kern w:val="32"/>
          <w:sz w:val="24"/>
          <w:szCs w:val="24"/>
          <w:lang w:val="hy-AM" w:eastAsia="x-none"/>
        </w:rPr>
        <w:t xml:space="preserve">18. </w:t>
      </w:r>
      <w:r w:rsidRPr="00703171">
        <w:rPr>
          <w:rFonts w:ascii="GHEA Grapalat" w:eastAsia="Times New Roman" w:hAnsi="GHEA Grapalat"/>
          <w:bCs/>
          <w:kern w:val="32"/>
          <w:sz w:val="24"/>
          <w:szCs w:val="24"/>
          <w:lang w:val="hy-AM" w:eastAsia="x-none"/>
        </w:rPr>
        <w:t xml:space="preserve">Հոգեկան առողջության խնդիր ունեցող անձի օտարերկրացի լինելու դեպքում կազմակերպության գործադիր տնօրենը նույն օրը, իսկ ոչ </w:t>
      </w:r>
      <w:proofErr w:type="spellStart"/>
      <w:r w:rsidRPr="00703171">
        <w:rPr>
          <w:rFonts w:ascii="GHEA Grapalat" w:eastAsia="Times New Roman" w:hAnsi="GHEA Grapalat"/>
          <w:bCs/>
          <w:kern w:val="32"/>
          <w:sz w:val="24"/>
          <w:szCs w:val="24"/>
          <w:lang w:val="hy-AM" w:eastAsia="x-none"/>
        </w:rPr>
        <w:t>ախատանքային</w:t>
      </w:r>
      <w:proofErr w:type="spellEnd"/>
      <w:r w:rsidRPr="00703171">
        <w:rPr>
          <w:rFonts w:ascii="GHEA Grapalat" w:eastAsia="Times New Roman" w:hAnsi="GHEA Grapalat"/>
          <w:bCs/>
          <w:kern w:val="32"/>
          <w:sz w:val="24"/>
          <w:szCs w:val="24"/>
          <w:lang w:val="hy-AM" w:eastAsia="x-none"/>
        </w:rPr>
        <w:t xml:space="preserve"> օրերին և </w:t>
      </w:r>
      <w:r w:rsidRPr="00703171">
        <w:rPr>
          <w:rFonts w:ascii="GHEA Grapalat" w:eastAsia="Times New Roman" w:hAnsi="GHEA Grapalat"/>
          <w:bCs/>
          <w:kern w:val="32"/>
          <w:sz w:val="24"/>
          <w:szCs w:val="24"/>
          <w:lang w:val="hy-AM" w:eastAsia="x-none"/>
        </w:rPr>
        <w:lastRenderedPageBreak/>
        <w:t>ժամերին՝ հաջորդ աշխատանքային օրը միաժամանակ գրավոր տեղեկացնում է նաև լիազոր մարմնին, որն էլ իր հերթին այդ մասին հայտնում է արտաքին գործերի բնագավառում պետական կառավարման մարմնին: Առանց անձը հաստատող փաստաթղթի անձանց, քաղաքացիություն չունեցող անձանց դեպքում բժիշկ-հոգեբույժը կամ հոգեբուժական հանձնաժողովը գրավոր տեղեկացնում են իրավապահ մարմիններին բուժման փաստի վերաբերյալ:</w:t>
      </w:r>
    </w:p>
    <w:p w:rsidR="002D63A5" w:rsidRPr="005B7FF7" w:rsidRDefault="009E2135" w:rsidP="002D63A5">
      <w:pPr>
        <w:spacing w:after="0" w:line="360" w:lineRule="auto"/>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1</w:t>
      </w:r>
      <w:r w:rsidRPr="009E2135">
        <w:rPr>
          <w:rFonts w:ascii="GHEA Grapalat" w:eastAsia="Times New Roman" w:hAnsi="GHEA Grapalat"/>
          <w:bCs/>
          <w:kern w:val="32"/>
          <w:sz w:val="24"/>
          <w:szCs w:val="24"/>
          <w:lang w:val="hy-AM" w:eastAsia="x-none"/>
        </w:rPr>
        <w:t>9</w:t>
      </w:r>
      <w:r w:rsidR="002D63A5" w:rsidRPr="005B7FF7">
        <w:rPr>
          <w:rFonts w:ascii="GHEA Grapalat" w:eastAsia="Times New Roman" w:hAnsi="GHEA Grapalat"/>
          <w:bCs/>
          <w:kern w:val="32"/>
          <w:sz w:val="24"/>
          <w:szCs w:val="24"/>
          <w:lang w:val="hy-AM" w:eastAsia="x-none"/>
        </w:rPr>
        <w:t xml:space="preserve">. Հոգեբուժական կազմակերպության գործադիր մարմինը  գրավոր սահմանում է հոգեբուժական կազմակերպությունում գտնվող հոգեկան </w:t>
      </w:r>
      <w:r w:rsidR="0088585A" w:rsidRPr="0088585A">
        <w:rPr>
          <w:rFonts w:ascii="GHEA Grapalat" w:eastAsia="Times New Roman" w:hAnsi="GHEA Grapalat"/>
          <w:bCs/>
          <w:kern w:val="32"/>
          <w:sz w:val="24"/>
          <w:szCs w:val="24"/>
          <w:lang w:val="hy-AM" w:eastAsia="x-none"/>
        </w:rPr>
        <w:t xml:space="preserve">առողջության խնդիր </w:t>
      </w:r>
      <w:r w:rsidR="002D63A5" w:rsidRPr="005B7FF7">
        <w:rPr>
          <w:rFonts w:ascii="GHEA Grapalat" w:eastAsia="Times New Roman" w:hAnsi="GHEA Grapalat"/>
          <w:bCs/>
          <w:kern w:val="32"/>
          <w:sz w:val="24"/>
          <w:szCs w:val="24"/>
          <w:lang w:val="hy-AM" w:eastAsia="x-none"/>
        </w:rPr>
        <w:t xml:space="preserve">ունեցող անձին  սույն ընթացակարգի 16-րդ կետին համապատասխան իրազեկելու  համար պատասխանատու անձանց: </w:t>
      </w:r>
    </w:p>
    <w:p w:rsidR="002D63A5" w:rsidRPr="000553FF" w:rsidRDefault="009E2135" w:rsidP="002D63A5">
      <w:pPr>
        <w:spacing w:after="0" w:line="360" w:lineRule="auto"/>
        <w:ind w:left="32"/>
        <w:jc w:val="both"/>
        <w:rPr>
          <w:rFonts w:ascii="GHEA Grapalat" w:eastAsia="Times New Roman" w:hAnsi="GHEA Grapalat"/>
          <w:bCs/>
          <w:kern w:val="32"/>
          <w:sz w:val="24"/>
          <w:szCs w:val="24"/>
          <w:lang w:val="hy-AM" w:eastAsia="x-none"/>
        </w:rPr>
      </w:pPr>
      <w:r w:rsidRPr="009E2135">
        <w:rPr>
          <w:rFonts w:ascii="GHEA Grapalat" w:eastAsia="Times New Roman" w:hAnsi="GHEA Grapalat"/>
          <w:bCs/>
          <w:kern w:val="32"/>
          <w:sz w:val="24"/>
          <w:szCs w:val="24"/>
          <w:lang w:val="hy-AM" w:eastAsia="x-none"/>
        </w:rPr>
        <w:t>20</w:t>
      </w:r>
      <w:r w:rsidR="00D44093">
        <w:rPr>
          <w:rFonts w:ascii="GHEA Grapalat" w:eastAsia="Times New Roman" w:hAnsi="GHEA Grapalat"/>
          <w:bCs/>
          <w:kern w:val="32"/>
          <w:sz w:val="24"/>
          <w:szCs w:val="24"/>
          <w:lang w:val="hy-AM" w:eastAsia="x-none"/>
        </w:rPr>
        <w:t xml:space="preserve">.Հոգեկան </w:t>
      </w:r>
      <w:r w:rsidR="00984C9B" w:rsidRPr="00984C9B">
        <w:rPr>
          <w:rFonts w:ascii="GHEA Grapalat" w:eastAsia="Times New Roman" w:hAnsi="GHEA Grapalat"/>
          <w:bCs/>
          <w:kern w:val="32"/>
          <w:sz w:val="24"/>
          <w:szCs w:val="24"/>
          <w:lang w:val="hy-AM" w:eastAsia="x-none"/>
        </w:rPr>
        <w:t>առողջության խնդիր</w:t>
      </w:r>
      <w:r w:rsidR="00D44093">
        <w:rPr>
          <w:rFonts w:ascii="GHEA Grapalat" w:eastAsia="Times New Roman" w:hAnsi="GHEA Grapalat"/>
          <w:bCs/>
          <w:kern w:val="32"/>
          <w:sz w:val="24"/>
          <w:szCs w:val="24"/>
          <w:lang w:val="hy-AM" w:eastAsia="x-none"/>
        </w:rPr>
        <w:t xml:space="preserve"> ունեցող անձը</w:t>
      </w:r>
      <w:r w:rsidR="002D63A5" w:rsidRPr="005B7FF7">
        <w:rPr>
          <w:rFonts w:ascii="GHEA Grapalat" w:eastAsia="Times New Roman" w:hAnsi="GHEA Grapalat"/>
          <w:bCs/>
          <w:kern w:val="32"/>
          <w:sz w:val="24"/>
          <w:szCs w:val="24"/>
          <w:lang w:val="hy-AM" w:eastAsia="x-none"/>
        </w:rPr>
        <w:t xml:space="preserve"> սույն ընթաց</w:t>
      </w:r>
      <w:r w:rsidR="00D44093">
        <w:rPr>
          <w:rFonts w:ascii="GHEA Grapalat" w:eastAsia="Times New Roman" w:hAnsi="GHEA Grapalat"/>
          <w:bCs/>
          <w:kern w:val="32"/>
          <w:sz w:val="24"/>
          <w:szCs w:val="24"/>
          <w:lang w:val="hy-AM" w:eastAsia="x-none"/>
        </w:rPr>
        <w:t>ակարգի 16-րդ կետին համապատասխան</w:t>
      </w:r>
      <w:r w:rsidR="00D44093" w:rsidRPr="00D44093">
        <w:rPr>
          <w:rFonts w:ascii="GHEA Grapalat" w:eastAsia="Times New Roman" w:hAnsi="GHEA Grapalat"/>
          <w:bCs/>
          <w:kern w:val="32"/>
          <w:sz w:val="24"/>
          <w:szCs w:val="24"/>
          <w:lang w:val="hy-AM" w:eastAsia="x-none"/>
        </w:rPr>
        <w:t xml:space="preserve"> </w:t>
      </w:r>
      <w:r w:rsidR="00F02B4C" w:rsidRPr="00626285">
        <w:rPr>
          <w:rFonts w:ascii="GHEA Grapalat" w:eastAsia="Times New Roman" w:hAnsi="GHEA Grapalat"/>
          <w:bCs/>
          <w:kern w:val="32"/>
          <w:sz w:val="24"/>
          <w:szCs w:val="24"/>
          <w:lang w:val="hy-AM" w:eastAsia="x-none"/>
        </w:rPr>
        <w:t xml:space="preserve">թարգմանչի միջոցով </w:t>
      </w:r>
      <w:proofErr w:type="spellStart"/>
      <w:r w:rsidR="002D63A5" w:rsidRPr="00626285">
        <w:rPr>
          <w:rFonts w:ascii="GHEA Grapalat" w:eastAsia="Times New Roman" w:hAnsi="GHEA Grapalat"/>
          <w:bCs/>
          <w:kern w:val="32"/>
          <w:sz w:val="24"/>
          <w:szCs w:val="24"/>
          <w:lang w:val="hy-AM" w:eastAsia="x-none"/>
        </w:rPr>
        <w:t>իրազեկվում</w:t>
      </w:r>
      <w:proofErr w:type="spellEnd"/>
      <w:r w:rsidR="002D63A5" w:rsidRPr="00626285">
        <w:rPr>
          <w:rFonts w:ascii="GHEA Grapalat" w:eastAsia="Times New Roman" w:hAnsi="GHEA Grapalat"/>
          <w:bCs/>
          <w:kern w:val="32"/>
          <w:sz w:val="24"/>
          <w:szCs w:val="24"/>
          <w:lang w:val="hy-AM" w:eastAsia="x-none"/>
        </w:rPr>
        <w:t xml:space="preserve"> է այն լեզվով</w:t>
      </w:r>
      <w:r w:rsidR="002D63A5" w:rsidRPr="005B7FF7">
        <w:rPr>
          <w:rFonts w:ascii="GHEA Grapalat" w:eastAsia="Times New Roman" w:hAnsi="GHEA Grapalat"/>
          <w:bCs/>
          <w:kern w:val="32"/>
          <w:sz w:val="24"/>
          <w:szCs w:val="24"/>
          <w:lang w:val="hy-AM" w:eastAsia="x-none"/>
        </w:rPr>
        <w:t xml:space="preserve"> և այն եղանակով, որը հասկանալի է տվյալ անձի համար: Ընդ որում, տվյալ իրավունքների, </w:t>
      </w:r>
      <w:r w:rsidR="00A67004">
        <w:rPr>
          <w:rFonts w:ascii="GHEA Grapalat" w:eastAsia="Times New Roman" w:hAnsi="GHEA Grapalat"/>
          <w:bCs/>
          <w:kern w:val="32"/>
          <w:sz w:val="24"/>
          <w:szCs w:val="24"/>
          <w:lang w:val="hy-AM" w:eastAsia="x-none"/>
        </w:rPr>
        <w:t>իրավունքների սահմանափակումների</w:t>
      </w:r>
      <w:r w:rsidR="00A67004" w:rsidRPr="00A67004">
        <w:rPr>
          <w:rFonts w:ascii="GHEA Grapalat" w:eastAsia="Times New Roman" w:hAnsi="GHEA Grapalat"/>
          <w:bCs/>
          <w:kern w:val="32"/>
          <w:sz w:val="24"/>
          <w:szCs w:val="24"/>
          <w:lang w:val="hy-AM" w:eastAsia="x-none"/>
        </w:rPr>
        <w:t xml:space="preserve"> </w:t>
      </w:r>
      <w:proofErr w:type="spellStart"/>
      <w:r w:rsidR="002D63A5" w:rsidRPr="005B7FF7">
        <w:rPr>
          <w:rFonts w:ascii="GHEA Grapalat" w:eastAsia="Times New Roman" w:hAnsi="GHEA Grapalat"/>
          <w:bCs/>
          <w:kern w:val="32"/>
          <w:sz w:val="24"/>
          <w:szCs w:val="24"/>
          <w:lang w:val="hy-AM" w:eastAsia="x-none"/>
        </w:rPr>
        <w:t>իրազեկումը</w:t>
      </w:r>
      <w:proofErr w:type="spellEnd"/>
      <w:r w:rsidR="002D63A5" w:rsidRPr="005B7FF7">
        <w:rPr>
          <w:rFonts w:ascii="GHEA Grapalat" w:eastAsia="Times New Roman" w:hAnsi="GHEA Grapalat"/>
          <w:bCs/>
          <w:kern w:val="32"/>
          <w:sz w:val="24"/>
          <w:szCs w:val="24"/>
          <w:lang w:val="hy-AM" w:eastAsia="x-none"/>
        </w:rPr>
        <w:t xml:space="preserve"> ներառում է նաև դրանց իրականացման մեխանիզմների պարզաբանումը: </w:t>
      </w:r>
      <w:r w:rsidR="000553FF" w:rsidRPr="000553FF">
        <w:rPr>
          <w:rFonts w:ascii="GHEA Grapalat" w:eastAsia="Times New Roman" w:hAnsi="GHEA Grapalat"/>
          <w:bCs/>
          <w:kern w:val="32"/>
          <w:sz w:val="24"/>
          <w:szCs w:val="24"/>
          <w:lang w:val="hy-AM" w:eastAsia="x-none"/>
        </w:rPr>
        <w:t xml:space="preserve">Սույն կետով սահմանված կարգը տարածվում է </w:t>
      </w:r>
      <w:r w:rsidR="001447ED" w:rsidRPr="001447ED">
        <w:rPr>
          <w:rFonts w:ascii="GHEA Grapalat" w:eastAsia="Times New Roman" w:hAnsi="GHEA Grapalat"/>
          <w:bCs/>
          <w:kern w:val="32"/>
          <w:sz w:val="24"/>
          <w:szCs w:val="24"/>
          <w:lang w:val="hy-AM" w:eastAsia="x-none"/>
        </w:rPr>
        <w:t xml:space="preserve">նաև </w:t>
      </w:r>
      <w:r w:rsidR="000553FF" w:rsidRPr="000553FF">
        <w:rPr>
          <w:rFonts w:ascii="GHEA Grapalat" w:eastAsia="Times New Roman" w:hAnsi="GHEA Grapalat"/>
          <w:bCs/>
          <w:kern w:val="32"/>
          <w:sz w:val="24"/>
          <w:szCs w:val="24"/>
          <w:lang w:val="hy-AM" w:eastAsia="x-none"/>
        </w:rPr>
        <w:t xml:space="preserve">անձի իրավունքների </w:t>
      </w:r>
      <w:r w:rsidR="00D64215" w:rsidRPr="000553FF">
        <w:rPr>
          <w:rFonts w:ascii="GHEA Grapalat" w:eastAsia="Times New Roman" w:hAnsi="GHEA Grapalat"/>
          <w:bCs/>
          <w:kern w:val="32"/>
          <w:sz w:val="24"/>
          <w:szCs w:val="24"/>
          <w:lang w:val="hy-AM" w:eastAsia="x-none"/>
        </w:rPr>
        <w:t xml:space="preserve">բանավոր </w:t>
      </w:r>
      <w:r w:rsidR="000553FF" w:rsidRPr="000553FF">
        <w:rPr>
          <w:rFonts w:ascii="GHEA Grapalat" w:eastAsia="Times New Roman" w:hAnsi="GHEA Grapalat"/>
          <w:bCs/>
          <w:kern w:val="32"/>
          <w:sz w:val="24"/>
          <w:szCs w:val="24"/>
          <w:lang w:val="hy-AM" w:eastAsia="x-none"/>
        </w:rPr>
        <w:t xml:space="preserve">իրազեկման կարգի վրա: </w:t>
      </w:r>
      <w:r w:rsidR="002D63A5" w:rsidRPr="005B7FF7">
        <w:rPr>
          <w:rFonts w:ascii="GHEA Grapalat" w:eastAsia="Times New Roman" w:hAnsi="GHEA Grapalat"/>
          <w:bCs/>
          <w:kern w:val="32"/>
          <w:sz w:val="24"/>
          <w:szCs w:val="24"/>
          <w:lang w:val="hy-AM" w:eastAsia="x-none"/>
        </w:rPr>
        <w:t>Թարգմանչի ծախսերը փոխհատուցվում են հոգեբուժական կազմակերպության կողմից:</w:t>
      </w:r>
    </w:p>
    <w:p w:rsidR="002D63A5" w:rsidRPr="0040469B" w:rsidRDefault="009E2135" w:rsidP="002D63A5">
      <w:pPr>
        <w:spacing w:after="0" w:line="360" w:lineRule="auto"/>
        <w:ind w:left="32"/>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2</w:t>
      </w:r>
      <w:r w:rsidRPr="009E2135">
        <w:rPr>
          <w:rFonts w:ascii="GHEA Grapalat" w:eastAsia="Times New Roman" w:hAnsi="GHEA Grapalat"/>
          <w:bCs/>
          <w:kern w:val="32"/>
          <w:sz w:val="24"/>
          <w:szCs w:val="24"/>
          <w:lang w:val="hy-AM" w:eastAsia="x-none"/>
        </w:rPr>
        <w:t>1</w:t>
      </w:r>
      <w:r w:rsidR="002D63A5" w:rsidRPr="005B7FF7">
        <w:rPr>
          <w:rFonts w:ascii="GHEA Grapalat" w:eastAsia="Times New Roman" w:hAnsi="GHEA Grapalat"/>
          <w:bCs/>
          <w:kern w:val="32"/>
          <w:sz w:val="24"/>
          <w:szCs w:val="24"/>
          <w:lang w:val="hy-AM" w:eastAsia="x-none"/>
        </w:rPr>
        <w:t xml:space="preserve">.Եթե հոգեկան </w:t>
      </w:r>
      <w:r w:rsidR="00984C9B" w:rsidRPr="00984C9B">
        <w:rPr>
          <w:rFonts w:ascii="GHEA Grapalat" w:eastAsia="Times New Roman" w:hAnsi="GHEA Grapalat"/>
          <w:bCs/>
          <w:kern w:val="32"/>
          <w:sz w:val="24"/>
          <w:szCs w:val="24"/>
          <w:lang w:val="hy-AM" w:eastAsia="x-none"/>
        </w:rPr>
        <w:t>առողջության խնդիր</w:t>
      </w:r>
      <w:r w:rsidR="002D63A5" w:rsidRPr="005B7FF7">
        <w:rPr>
          <w:rFonts w:ascii="GHEA Grapalat" w:eastAsia="Times New Roman" w:hAnsi="GHEA Grapalat"/>
          <w:bCs/>
          <w:kern w:val="32"/>
          <w:sz w:val="24"/>
          <w:szCs w:val="24"/>
          <w:lang w:val="hy-AM" w:eastAsia="x-none"/>
        </w:rPr>
        <w:t xml:space="preserve"> ունեցող անձ</w:t>
      </w:r>
      <w:r w:rsidR="00327DA4">
        <w:rPr>
          <w:rFonts w:ascii="GHEA Grapalat" w:eastAsia="Times New Roman" w:hAnsi="GHEA Grapalat"/>
          <w:bCs/>
          <w:kern w:val="32"/>
          <w:sz w:val="24"/>
          <w:szCs w:val="24"/>
          <w:lang w:val="hy-AM" w:eastAsia="x-none"/>
        </w:rPr>
        <w:t>ը,</w:t>
      </w:r>
      <w:r w:rsidR="002D63A5" w:rsidRPr="005B7FF7">
        <w:rPr>
          <w:rFonts w:ascii="GHEA Grapalat" w:eastAsia="Times New Roman" w:hAnsi="GHEA Grapalat"/>
          <w:bCs/>
          <w:kern w:val="32"/>
          <w:sz w:val="24"/>
          <w:szCs w:val="24"/>
          <w:lang w:val="hy-AM" w:eastAsia="x-none"/>
        </w:rPr>
        <w:t xml:space="preserve"> ելնելով իր առողջական վիճակից, ի վիճակի չէ </w:t>
      </w:r>
      <w:r w:rsidR="002D63A5" w:rsidRPr="0040469B">
        <w:rPr>
          <w:rFonts w:ascii="GHEA Grapalat" w:eastAsia="Times New Roman" w:hAnsi="GHEA Grapalat"/>
          <w:bCs/>
          <w:kern w:val="32"/>
          <w:sz w:val="24"/>
          <w:szCs w:val="24"/>
          <w:lang w:val="hy-AM" w:eastAsia="x-none"/>
        </w:rPr>
        <w:t>հասկանալ իր իրավունքները կամ ստորագրել իրազեկման թերթիկը, ապա տվյալ անձի իրավունքների և պարտակա</w:t>
      </w:r>
      <w:r w:rsidR="00937150" w:rsidRPr="0040469B">
        <w:rPr>
          <w:rFonts w:ascii="GHEA Grapalat" w:eastAsia="Times New Roman" w:hAnsi="GHEA Grapalat"/>
          <w:bCs/>
          <w:kern w:val="32"/>
          <w:sz w:val="24"/>
          <w:szCs w:val="24"/>
          <w:lang w:val="hy-AM" w:eastAsia="x-none"/>
        </w:rPr>
        <w:t xml:space="preserve">նությունների մասին </w:t>
      </w:r>
      <w:proofErr w:type="spellStart"/>
      <w:r w:rsidR="00937150" w:rsidRPr="0040469B">
        <w:rPr>
          <w:rFonts w:ascii="GHEA Grapalat" w:eastAsia="Times New Roman" w:hAnsi="GHEA Grapalat"/>
          <w:bCs/>
          <w:kern w:val="32"/>
          <w:sz w:val="24"/>
          <w:szCs w:val="24"/>
          <w:lang w:val="hy-AM" w:eastAsia="x-none"/>
        </w:rPr>
        <w:t>իրազեկվում</w:t>
      </w:r>
      <w:proofErr w:type="spellEnd"/>
      <w:r w:rsidR="00937150" w:rsidRPr="0040469B">
        <w:rPr>
          <w:rFonts w:ascii="GHEA Grapalat" w:eastAsia="Times New Roman" w:hAnsi="GHEA Grapalat"/>
          <w:bCs/>
          <w:kern w:val="32"/>
          <w:sz w:val="24"/>
          <w:szCs w:val="24"/>
          <w:lang w:val="hy-AM" w:eastAsia="x-none"/>
        </w:rPr>
        <w:t xml:space="preserve"> է</w:t>
      </w:r>
      <w:r w:rsidR="002D63A5" w:rsidRPr="0040469B">
        <w:rPr>
          <w:rFonts w:ascii="GHEA Grapalat" w:eastAsia="Times New Roman" w:hAnsi="GHEA Grapalat"/>
          <w:bCs/>
          <w:kern w:val="32"/>
          <w:sz w:val="24"/>
          <w:szCs w:val="24"/>
          <w:lang w:val="hy-AM" w:eastAsia="x-none"/>
        </w:rPr>
        <w:t xml:space="preserve"> միայն նրա օրինական ներկայացուցիչը, եթե այդպիսին առկա է, որն էլ ստորագրում է նշված իրազեկման թերթիկը: Դրա մասին նշում է կատարվում բժշկական փաստաթղթերում:</w:t>
      </w:r>
    </w:p>
    <w:p w:rsidR="00110D31" w:rsidRPr="0040469B" w:rsidRDefault="009E2135" w:rsidP="002D63A5">
      <w:pPr>
        <w:spacing w:after="0" w:line="360" w:lineRule="auto"/>
        <w:ind w:left="32"/>
        <w:jc w:val="both"/>
        <w:rPr>
          <w:rFonts w:ascii="GHEA Grapalat" w:eastAsia="Times New Roman" w:hAnsi="GHEA Grapalat"/>
          <w:bCs/>
          <w:color w:val="000000"/>
          <w:kern w:val="32"/>
          <w:sz w:val="24"/>
          <w:szCs w:val="24"/>
          <w:lang w:val="hy-AM" w:eastAsia="x-none"/>
        </w:rPr>
      </w:pPr>
      <w:r>
        <w:rPr>
          <w:rFonts w:ascii="GHEA Grapalat" w:eastAsia="Times New Roman" w:hAnsi="GHEA Grapalat"/>
          <w:bCs/>
          <w:kern w:val="32"/>
          <w:sz w:val="24"/>
          <w:szCs w:val="24"/>
          <w:lang w:val="hy-AM" w:eastAsia="x-none"/>
        </w:rPr>
        <w:t>2</w:t>
      </w:r>
      <w:r w:rsidRPr="009E2135">
        <w:rPr>
          <w:rFonts w:ascii="GHEA Grapalat" w:eastAsia="Times New Roman" w:hAnsi="GHEA Grapalat"/>
          <w:bCs/>
          <w:kern w:val="32"/>
          <w:sz w:val="24"/>
          <w:szCs w:val="24"/>
          <w:lang w:val="hy-AM" w:eastAsia="x-none"/>
        </w:rPr>
        <w:t>2</w:t>
      </w:r>
      <w:r w:rsidR="002D63A5" w:rsidRPr="0040469B">
        <w:rPr>
          <w:rFonts w:ascii="GHEA Grapalat" w:eastAsia="Times New Roman" w:hAnsi="GHEA Grapalat"/>
          <w:bCs/>
          <w:kern w:val="32"/>
          <w:sz w:val="24"/>
          <w:szCs w:val="24"/>
          <w:lang w:val="hy-AM" w:eastAsia="x-none"/>
        </w:rPr>
        <w:t>.</w:t>
      </w:r>
      <w:r w:rsidR="00DE0447" w:rsidRPr="0040469B">
        <w:rPr>
          <w:rFonts w:ascii="GHEA Grapalat" w:eastAsia="Times New Roman" w:hAnsi="GHEA Grapalat"/>
          <w:bCs/>
          <w:color w:val="FF0000"/>
          <w:kern w:val="32"/>
          <w:sz w:val="24"/>
          <w:szCs w:val="24"/>
          <w:lang w:val="hy-AM" w:eastAsia="x-none"/>
        </w:rPr>
        <w:t xml:space="preserve"> </w:t>
      </w:r>
      <w:r w:rsidR="00DE0447" w:rsidRPr="0040469B">
        <w:rPr>
          <w:rFonts w:ascii="GHEA Grapalat" w:eastAsia="Times New Roman" w:hAnsi="GHEA Grapalat"/>
          <w:bCs/>
          <w:color w:val="000000"/>
          <w:kern w:val="32"/>
          <w:sz w:val="24"/>
          <w:szCs w:val="24"/>
          <w:lang w:val="hy-AM" w:eastAsia="x-none"/>
        </w:rPr>
        <w:t>Ե</w:t>
      </w:r>
      <w:r w:rsidR="00110D31" w:rsidRPr="0040469B">
        <w:rPr>
          <w:rFonts w:ascii="GHEA Grapalat" w:eastAsia="Times New Roman" w:hAnsi="GHEA Grapalat"/>
          <w:bCs/>
          <w:color w:val="000000"/>
          <w:kern w:val="32"/>
          <w:sz w:val="24"/>
          <w:szCs w:val="24"/>
          <w:lang w:val="hy-AM" w:eastAsia="x-none"/>
        </w:rPr>
        <w:t xml:space="preserve">թե հոգեբուժական կազմակերպությունում գտնվող </w:t>
      </w:r>
      <w:r w:rsidR="00E97A9D" w:rsidRPr="0040469B">
        <w:rPr>
          <w:rFonts w:ascii="GHEA Grapalat" w:eastAsia="Times New Roman" w:hAnsi="GHEA Grapalat"/>
          <w:bCs/>
          <w:color w:val="000000"/>
          <w:kern w:val="32"/>
          <w:sz w:val="24"/>
          <w:szCs w:val="24"/>
          <w:lang w:val="hy-AM" w:eastAsia="x-none"/>
        </w:rPr>
        <w:t>հոգեկան առողջության խնդիր</w:t>
      </w:r>
      <w:r w:rsidR="00110D31" w:rsidRPr="0040469B">
        <w:rPr>
          <w:rFonts w:ascii="GHEA Grapalat" w:eastAsia="Times New Roman" w:hAnsi="GHEA Grapalat"/>
          <w:bCs/>
          <w:color w:val="000000"/>
          <w:kern w:val="32"/>
          <w:sz w:val="24"/>
          <w:szCs w:val="24"/>
          <w:lang w:val="hy-AM" w:eastAsia="x-none"/>
        </w:rPr>
        <w:t xml:space="preserve">ներ ունեցող անձն իր առողջական վիճակից ելնելով չի ստորագրել իրազեկման թերթիկը, ապա դրա վերաբերյալ նշում է կատարվում բժշկական փաստաթղթերում, իսկ անձի առողջական վիճակի բարելավման դեպքում տվյալ անձը </w:t>
      </w:r>
      <w:proofErr w:type="spellStart"/>
      <w:r w:rsidR="00110D31" w:rsidRPr="0040469B">
        <w:rPr>
          <w:rFonts w:ascii="GHEA Grapalat" w:eastAsia="Times New Roman" w:hAnsi="GHEA Grapalat"/>
          <w:bCs/>
          <w:color w:val="000000"/>
          <w:kern w:val="32"/>
          <w:sz w:val="24"/>
          <w:szCs w:val="24"/>
          <w:lang w:val="hy-AM" w:eastAsia="x-none"/>
        </w:rPr>
        <w:t>իրազեկվում</w:t>
      </w:r>
      <w:proofErr w:type="spellEnd"/>
      <w:r w:rsidR="00110D31" w:rsidRPr="0040469B">
        <w:rPr>
          <w:rFonts w:ascii="GHEA Grapalat" w:eastAsia="Times New Roman" w:hAnsi="GHEA Grapalat"/>
          <w:bCs/>
          <w:color w:val="000000"/>
          <w:kern w:val="32"/>
          <w:sz w:val="24"/>
          <w:szCs w:val="24"/>
          <w:lang w:val="hy-AM" w:eastAsia="x-none"/>
        </w:rPr>
        <w:t xml:space="preserve"> է իր իրավունքների, իրավունքների սահմանափակումների </w:t>
      </w:r>
      <w:r w:rsidR="00110D31" w:rsidRPr="0040469B">
        <w:rPr>
          <w:rFonts w:ascii="GHEA Grapalat" w:eastAsia="Times New Roman" w:hAnsi="GHEA Grapalat"/>
          <w:bCs/>
          <w:color w:val="000000"/>
          <w:kern w:val="32"/>
          <w:sz w:val="24"/>
          <w:szCs w:val="24"/>
          <w:lang w:val="hy-AM" w:eastAsia="x-none"/>
        </w:rPr>
        <w:lastRenderedPageBreak/>
        <w:t xml:space="preserve">մասին և </w:t>
      </w:r>
      <w:r w:rsidR="00327DA4" w:rsidRPr="0040469B">
        <w:rPr>
          <w:rFonts w:ascii="GHEA Grapalat" w:eastAsia="Times New Roman" w:hAnsi="GHEA Grapalat"/>
          <w:bCs/>
          <w:color w:val="000000"/>
          <w:kern w:val="32"/>
          <w:sz w:val="24"/>
          <w:szCs w:val="24"/>
          <w:lang w:val="hy-AM" w:eastAsia="x-none"/>
        </w:rPr>
        <w:t xml:space="preserve">նրան </w:t>
      </w:r>
      <w:r w:rsidR="00110D31" w:rsidRPr="0040469B">
        <w:rPr>
          <w:rFonts w:ascii="GHEA Grapalat" w:eastAsia="Times New Roman" w:hAnsi="GHEA Grapalat"/>
          <w:bCs/>
          <w:color w:val="000000"/>
          <w:kern w:val="32"/>
          <w:sz w:val="24"/>
          <w:szCs w:val="24"/>
          <w:lang w:val="hy-AM" w:eastAsia="x-none"/>
        </w:rPr>
        <w:t xml:space="preserve">առաջարկվում </w:t>
      </w:r>
      <w:r w:rsidR="00327DA4" w:rsidRPr="0040469B">
        <w:rPr>
          <w:rFonts w:ascii="GHEA Grapalat" w:eastAsia="Times New Roman" w:hAnsi="GHEA Grapalat"/>
          <w:bCs/>
          <w:color w:val="000000"/>
          <w:kern w:val="32"/>
          <w:sz w:val="24"/>
          <w:szCs w:val="24"/>
          <w:lang w:val="hy-AM" w:eastAsia="x-none"/>
        </w:rPr>
        <w:t>է</w:t>
      </w:r>
      <w:r w:rsidR="00676F5E" w:rsidRPr="0040469B">
        <w:rPr>
          <w:rFonts w:ascii="GHEA Grapalat" w:eastAsia="Times New Roman" w:hAnsi="GHEA Grapalat"/>
          <w:bCs/>
          <w:color w:val="000000"/>
          <w:kern w:val="32"/>
          <w:sz w:val="24"/>
          <w:szCs w:val="24"/>
          <w:lang w:val="hy-AM" w:eastAsia="x-none"/>
        </w:rPr>
        <w:t xml:space="preserve"> </w:t>
      </w:r>
      <w:r w:rsidR="00110D31" w:rsidRPr="0040469B">
        <w:rPr>
          <w:rFonts w:ascii="GHEA Grapalat" w:eastAsia="Times New Roman" w:hAnsi="GHEA Grapalat"/>
          <w:bCs/>
          <w:color w:val="000000"/>
          <w:kern w:val="32"/>
          <w:sz w:val="24"/>
          <w:szCs w:val="24"/>
          <w:lang w:val="hy-AM" w:eastAsia="x-none"/>
        </w:rPr>
        <w:t xml:space="preserve">ստորագրել իրազեկման թերթիկը, իսկ դրանից հրաժարվելու դեպքում կրկին նշում </w:t>
      </w:r>
      <w:r w:rsidR="00327DA4" w:rsidRPr="0040469B">
        <w:rPr>
          <w:rFonts w:ascii="GHEA Grapalat" w:eastAsia="Times New Roman" w:hAnsi="GHEA Grapalat"/>
          <w:bCs/>
          <w:color w:val="000000"/>
          <w:kern w:val="32"/>
          <w:sz w:val="24"/>
          <w:szCs w:val="24"/>
          <w:lang w:val="hy-AM" w:eastAsia="x-none"/>
        </w:rPr>
        <w:t xml:space="preserve">է </w:t>
      </w:r>
      <w:r w:rsidR="00110D31" w:rsidRPr="0040469B">
        <w:rPr>
          <w:rFonts w:ascii="GHEA Grapalat" w:eastAsia="Times New Roman" w:hAnsi="GHEA Grapalat"/>
          <w:bCs/>
          <w:color w:val="000000"/>
          <w:kern w:val="32"/>
          <w:sz w:val="24"/>
          <w:szCs w:val="24"/>
          <w:lang w:val="hy-AM" w:eastAsia="x-none"/>
        </w:rPr>
        <w:t>կատար</w:t>
      </w:r>
      <w:r w:rsidR="00327DA4" w:rsidRPr="0040469B">
        <w:rPr>
          <w:rFonts w:ascii="GHEA Grapalat" w:eastAsia="Times New Roman" w:hAnsi="GHEA Grapalat"/>
          <w:bCs/>
          <w:color w:val="000000"/>
          <w:kern w:val="32"/>
          <w:sz w:val="24"/>
          <w:szCs w:val="24"/>
          <w:lang w:val="hy-AM" w:eastAsia="x-none"/>
        </w:rPr>
        <w:t>վում</w:t>
      </w:r>
      <w:r w:rsidR="00110D31" w:rsidRPr="0040469B">
        <w:rPr>
          <w:rFonts w:ascii="GHEA Grapalat" w:eastAsia="Times New Roman" w:hAnsi="GHEA Grapalat"/>
          <w:bCs/>
          <w:color w:val="000000"/>
          <w:kern w:val="32"/>
          <w:sz w:val="24"/>
          <w:szCs w:val="24"/>
          <w:lang w:val="hy-AM" w:eastAsia="x-none"/>
        </w:rPr>
        <w:t xml:space="preserve"> բժշկական փաստաթղթերում</w:t>
      </w:r>
      <w:r w:rsidR="00DE0447" w:rsidRPr="0040469B">
        <w:rPr>
          <w:rFonts w:ascii="GHEA Grapalat" w:eastAsia="Times New Roman" w:hAnsi="GHEA Grapalat"/>
          <w:bCs/>
          <w:color w:val="000000"/>
          <w:kern w:val="32"/>
          <w:sz w:val="24"/>
          <w:szCs w:val="24"/>
          <w:lang w:val="hy-AM" w:eastAsia="x-none"/>
        </w:rPr>
        <w:t>:</w:t>
      </w:r>
    </w:p>
    <w:p w:rsidR="002D63A5" w:rsidRPr="005655F5" w:rsidRDefault="009E2135" w:rsidP="005655F5">
      <w:pPr>
        <w:spacing w:after="0" w:line="360" w:lineRule="auto"/>
        <w:ind w:left="32"/>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2</w:t>
      </w:r>
      <w:r w:rsidRPr="009E2135">
        <w:rPr>
          <w:rFonts w:ascii="GHEA Grapalat" w:eastAsia="Times New Roman" w:hAnsi="GHEA Grapalat"/>
          <w:bCs/>
          <w:kern w:val="32"/>
          <w:sz w:val="24"/>
          <w:szCs w:val="24"/>
          <w:lang w:val="hy-AM" w:eastAsia="x-none"/>
        </w:rPr>
        <w:t>3</w:t>
      </w:r>
      <w:r w:rsidR="002D63A5" w:rsidRPr="0040469B">
        <w:rPr>
          <w:rFonts w:ascii="GHEA Grapalat" w:eastAsia="Times New Roman" w:hAnsi="GHEA Grapalat"/>
          <w:bCs/>
          <w:kern w:val="32"/>
          <w:sz w:val="24"/>
          <w:szCs w:val="24"/>
          <w:lang w:val="hy-AM" w:eastAsia="x-none"/>
        </w:rPr>
        <w:t xml:space="preserve">. Անկախ տվյալ անձի տվյալ հոգեբուժական կազմակերպությունում նախկինում բուժվելու փաստից, յուրաքանչյուր անգամ այդ կազմակերպություն ընդունվելու դեպքում հոգեկան </w:t>
      </w:r>
      <w:r w:rsidR="00984C9B" w:rsidRPr="00984C9B">
        <w:rPr>
          <w:rFonts w:ascii="GHEA Grapalat" w:eastAsia="Times New Roman" w:hAnsi="GHEA Grapalat"/>
          <w:bCs/>
          <w:kern w:val="32"/>
          <w:sz w:val="24"/>
          <w:szCs w:val="24"/>
          <w:lang w:val="hy-AM" w:eastAsia="x-none"/>
        </w:rPr>
        <w:t>առողջության խնդիր</w:t>
      </w:r>
      <w:r w:rsidR="002D63A5" w:rsidRPr="0040469B">
        <w:rPr>
          <w:rFonts w:ascii="GHEA Grapalat" w:eastAsia="Times New Roman" w:hAnsi="GHEA Grapalat"/>
          <w:bCs/>
          <w:kern w:val="32"/>
          <w:sz w:val="24"/>
          <w:szCs w:val="24"/>
          <w:lang w:val="hy-AM" w:eastAsia="x-none"/>
        </w:rPr>
        <w:t xml:space="preserve"> ունեցող անձին, սույն </w:t>
      </w:r>
      <w:proofErr w:type="spellStart"/>
      <w:r w:rsidR="002D63A5" w:rsidRPr="0040469B">
        <w:rPr>
          <w:rFonts w:ascii="GHEA Grapalat" w:eastAsia="Times New Roman" w:hAnsi="GHEA Grapalat"/>
          <w:bCs/>
          <w:kern w:val="32"/>
          <w:sz w:val="24"/>
          <w:szCs w:val="24"/>
          <w:lang w:val="hy-AM" w:eastAsia="x-none"/>
        </w:rPr>
        <w:t>ընթացակարգին</w:t>
      </w:r>
      <w:proofErr w:type="spellEnd"/>
      <w:r w:rsidR="002D63A5" w:rsidRPr="0040469B">
        <w:rPr>
          <w:rFonts w:ascii="GHEA Grapalat" w:eastAsia="Times New Roman" w:hAnsi="GHEA Grapalat"/>
          <w:bCs/>
          <w:kern w:val="32"/>
          <w:sz w:val="24"/>
          <w:szCs w:val="24"/>
          <w:lang w:val="hy-AM" w:eastAsia="x-none"/>
        </w:rPr>
        <w:t xml:space="preserve"> համապատասխան, իրազեկում են իր իրավունքների, իրավունքների սահմանափակումների մասին:»:</w:t>
      </w:r>
      <w:r w:rsidR="002D63A5" w:rsidRPr="005B7FF7">
        <w:rPr>
          <w:rFonts w:ascii="GHEA Grapalat" w:eastAsia="Times New Roman" w:hAnsi="GHEA Grapalat"/>
          <w:bCs/>
          <w:kern w:val="32"/>
          <w:sz w:val="24"/>
          <w:szCs w:val="24"/>
          <w:lang w:val="hy-AM" w:eastAsia="x-none"/>
        </w:rPr>
        <w:t xml:space="preserve"> </w:t>
      </w:r>
    </w:p>
    <w:p w:rsidR="009E2135" w:rsidRPr="00984C9B" w:rsidRDefault="009E2135" w:rsidP="001B52A1">
      <w:pPr>
        <w:pStyle w:val="NormalWeb"/>
        <w:shd w:val="clear" w:color="auto" w:fill="FFFFFF"/>
        <w:spacing w:before="0" w:beforeAutospacing="0" w:after="0" w:afterAutospacing="0" w:line="360" w:lineRule="auto"/>
        <w:ind w:firstLine="375"/>
        <w:jc w:val="both"/>
        <w:rPr>
          <w:rFonts w:ascii="GHEA Grapalat" w:hAnsi="GHEA Grapalat"/>
          <w:bCs/>
          <w:kern w:val="32"/>
          <w:lang w:val="hy-AM" w:eastAsia="x-none"/>
        </w:rPr>
      </w:pPr>
    </w:p>
    <w:p w:rsidR="00A729CB" w:rsidRPr="00A729CB" w:rsidRDefault="004D397D" w:rsidP="001B52A1">
      <w:pPr>
        <w:pStyle w:val="NormalWeb"/>
        <w:shd w:val="clear" w:color="auto" w:fill="FFFFFF"/>
        <w:spacing w:before="0" w:beforeAutospacing="0" w:after="0" w:afterAutospacing="0" w:line="360" w:lineRule="auto"/>
        <w:ind w:firstLine="375"/>
        <w:jc w:val="both"/>
        <w:rPr>
          <w:rFonts w:ascii="GHEA Grapalat" w:hAnsi="GHEA Grapalat"/>
          <w:bCs/>
          <w:kern w:val="32"/>
          <w:lang w:val="hy-AM" w:eastAsia="x-none"/>
        </w:rPr>
      </w:pPr>
      <w:r w:rsidRPr="00A729CB">
        <w:rPr>
          <w:rFonts w:ascii="GHEA Grapalat" w:hAnsi="GHEA Grapalat"/>
          <w:bCs/>
          <w:kern w:val="32"/>
          <w:lang w:val="hy-AM" w:eastAsia="x-none"/>
        </w:rPr>
        <w:t>ՀՈԴՎԱԾ</w:t>
      </w:r>
      <w:r w:rsidRPr="005B7FF7">
        <w:rPr>
          <w:rFonts w:ascii="GHEA Grapalat" w:hAnsi="GHEA Grapalat"/>
          <w:bCs/>
          <w:kern w:val="32"/>
          <w:lang w:val="hy-AM" w:eastAsia="x-none"/>
        </w:rPr>
        <w:t xml:space="preserve"> 2. </w:t>
      </w:r>
      <w:r w:rsidR="00A729CB" w:rsidRPr="00A729CB">
        <w:rPr>
          <w:rFonts w:ascii="GHEA Grapalat" w:hAnsi="GHEA Grapalat"/>
          <w:bCs/>
          <w:kern w:val="32"/>
          <w:lang w:val="hy-AM" w:eastAsia="x-none"/>
        </w:rPr>
        <w:t>Անցումային և եզրափակիչ դրույթներ</w:t>
      </w:r>
    </w:p>
    <w:p w:rsidR="00A006C6" w:rsidRPr="00A006C6" w:rsidRDefault="00A729CB" w:rsidP="00A006C6">
      <w:pPr>
        <w:spacing w:after="0" w:line="360" w:lineRule="auto"/>
        <w:ind w:firstLine="567"/>
        <w:jc w:val="both"/>
        <w:rPr>
          <w:rFonts w:ascii="GHEA Grapalat" w:hAnsi="GHEA Grapalat"/>
          <w:sz w:val="24"/>
          <w:szCs w:val="24"/>
          <w:lang w:val="hy-AM"/>
        </w:rPr>
      </w:pPr>
      <w:r w:rsidRPr="00A006C6">
        <w:rPr>
          <w:rFonts w:ascii="GHEA Grapalat" w:hAnsi="GHEA Grapalat"/>
          <w:bCs/>
          <w:kern w:val="32"/>
          <w:sz w:val="24"/>
          <w:szCs w:val="24"/>
          <w:lang w:val="hy-AM" w:eastAsia="x-none"/>
        </w:rPr>
        <w:t xml:space="preserve">1. </w:t>
      </w:r>
      <w:r w:rsidR="004D397D" w:rsidRPr="00A006C6">
        <w:rPr>
          <w:rFonts w:ascii="GHEA Grapalat" w:hAnsi="GHEA Grapalat"/>
          <w:bCs/>
          <w:kern w:val="32"/>
          <w:sz w:val="24"/>
          <w:szCs w:val="24"/>
          <w:lang w:val="hy-AM" w:eastAsia="x-none"/>
        </w:rPr>
        <w:t>Սույն օրենքն ուժի մեջ է մտնում պաշտոնական հրապարակման օրվան հաջորդող տասներորդ օրը:</w:t>
      </w:r>
      <w:r w:rsidR="00A006C6" w:rsidRPr="00A006C6">
        <w:rPr>
          <w:rFonts w:ascii="GHEA Grapalat" w:hAnsi="GHEA Grapalat"/>
          <w:sz w:val="24"/>
          <w:szCs w:val="24"/>
          <w:lang w:val="hy-AM"/>
        </w:rPr>
        <w:t xml:space="preserve"> </w:t>
      </w:r>
    </w:p>
    <w:p w:rsidR="00A006C6" w:rsidRPr="00A006C6" w:rsidRDefault="00A006C6" w:rsidP="00A006C6">
      <w:pPr>
        <w:autoSpaceDE w:val="0"/>
        <w:autoSpaceDN w:val="0"/>
        <w:adjustRightInd w:val="0"/>
        <w:spacing w:after="0" w:line="360" w:lineRule="auto"/>
        <w:ind w:firstLine="400"/>
        <w:jc w:val="both"/>
        <w:rPr>
          <w:rFonts w:ascii="GHEA Grapalat" w:hAnsi="GHEA Grapalat"/>
          <w:sz w:val="24"/>
          <w:szCs w:val="24"/>
          <w:lang w:val="hy-AM"/>
        </w:rPr>
      </w:pPr>
      <w:r w:rsidRPr="00A006C6">
        <w:rPr>
          <w:rFonts w:ascii="GHEA Grapalat" w:hAnsi="GHEA Grapalat" w:cs="AK Courier"/>
          <w:sz w:val="24"/>
          <w:szCs w:val="24"/>
          <w:lang w:val="hy-AM"/>
        </w:rPr>
        <w:t xml:space="preserve">   2. Սույն օրենքի </w:t>
      </w:r>
      <w:proofErr w:type="spellStart"/>
      <w:r w:rsidRPr="00A006C6">
        <w:rPr>
          <w:rFonts w:ascii="GHEA Grapalat" w:hAnsi="GHEA Grapalat" w:cs="AK Courier"/>
          <w:sz w:val="24"/>
          <w:szCs w:val="24"/>
          <w:lang w:val="hy-AM"/>
        </w:rPr>
        <w:t>ընդունմամբ</w:t>
      </w:r>
      <w:proofErr w:type="spellEnd"/>
      <w:r w:rsidRPr="00A006C6">
        <w:rPr>
          <w:rFonts w:ascii="GHEA Grapalat" w:hAnsi="GHEA Grapalat" w:cs="AK Courier"/>
          <w:sz w:val="24"/>
          <w:szCs w:val="24"/>
          <w:lang w:val="hy-AM"/>
        </w:rPr>
        <w:t xml:space="preserve"> պայմանավորված համապատասխան ենթաօրենսդրական իրավական ակտերն ընդունվում են սույն օրենքն ընդունվելուց հետո մեկ տարվա ընթացքում: </w:t>
      </w:r>
    </w:p>
    <w:p w:rsidR="004D397D" w:rsidRPr="00A96D66" w:rsidRDefault="004D397D" w:rsidP="001B52A1">
      <w:pPr>
        <w:pStyle w:val="NormalWeb"/>
        <w:shd w:val="clear" w:color="auto" w:fill="FFFFFF"/>
        <w:spacing w:before="0" w:beforeAutospacing="0" w:after="0" w:afterAutospacing="0" w:line="360" w:lineRule="auto"/>
        <w:ind w:firstLine="375"/>
        <w:jc w:val="both"/>
        <w:rPr>
          <w:rFonts w:ascii="GHEA Grapalat" w:hAnsi="GHEA Grapalat"/>
          <w:bCs/>
          <w:kern w:val="32"/>
          <w:lang w:val="hy-AM" w:eastAsia="x-none"/>
        </w:rPr>
      </w:pPr>
    </w:p>
    <w:p w:rsidR="00073B06" w:rsidRPr="005C34B1" w:rsidRDefault="00073B06" w:rsidP="009D3E77">
      <w:pPr>
        <w:spacing w:after="0" w:line="360" w:lineRule="auto"/>
        <w:jc w:val="right"/>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right"/>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right"/>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right"/>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right"/>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right"/>
        <w:rPr>
          <w:rFonts w:ascii="GHEA Grapalat" w:eastAsia="Times New Roman" w:hAnsi="GHEA Grapalat"/>
          <w:bCs/>
          <w:kern w:val="32"/>
          <w:sz w:val="24"/>
          <w:szCs w:val="24"/>
          <w:lang w:val="hy-AM" w:eastAsia="x-none"/>
        </w:rPr>
      </w:pPr>
    </w:p>
    <w:p w:rsidR="005C34B1" w:rsidRDefault="005C34B1" w:rsidP="009D3E77">
      <w:pPr>
        <w:spacing w:after="0" w:line="360" w:lineRule="auto"/>
        <w:jc w:val="right"/>
        <w:rPr>
          <w:rFonts w:ascii="GHEA Grapalat" w:eastAsia="Times New Roman" w:hAnsi="GHEA Grapalat"/>
          <w:bCs/>
          <w:kern w:val="32"/>
          <w:sz w:val="24"/>
          <w:szCs w:val="24"/>
          <w:lang w:val="hy-AM" w:eastAsia="x-none"/>
        </w:rPr>
      </w:pPr>
    </w:p>
    <w:p w:rsidR="0016261C" w:rsidRDefault="0016261C" w:rsidP="009D3E77">
      <w:pPr>
        <w:spacing w:after="0" w:line="360" w:lineRule="auto"/>
        <w:jc w:val="right"/>
        <w:rPr>
          <w:rFonts w:ascii="GHEA Grapalat" w:eastAsia="Times New Roman" w:hAnsi="GHEA Grapalat"/>
          <w:bCs/>
          <w:kern w:val="32"/>
          <w:sz w:val="24"/>
          <w:szCs w:val="24"/>
          <w:lang w:val="hy-AM" w:eastAsia="x-none"/>
        </w:rPr>
      </w:pPr>
    </w:p>
    <w:p w:rsidR="0016261C" w:rsidRDefault="0016261C" w:rsidP="009D3E77">
      <w:pPr>
        <w:spacing w:after="0" w:line="360" w:lineRule="auto"/>
        <w:jc w:val="right"/>
        <w:rPr>
          <w:rFonts w:ascii="GHEA Grapalat" w:eastAsia="Times New Roman" w:hAnsi="GHEA Grapalat"/>
          <w:bCs/>
          <w:kern w:val="32"/>
          <w:sz w:val="24"/>
          <w:szCs w:val="24"/>
          <w:lang w:val="hy-AM" w:eastAsia="x-none"/>
        </w:rPr>
      </w:pPr>
    </w:p>
    <w:p w:rsidR="0016261C" w:rsidRDefault="0016261C" w:rsidP="009D3E77">
      <w:pPr>
        <w:spacing w:after="0" w:line="360" w:lineRule="auto"/>
        <w:jc w:val="right"/>
        <w:rPr>
          <w:rFonts w:ascii="GHEA Grapalat" w:eastAsia="Times New Roman" w:hAnsi="GHEA Grapalat"/>
          <w:bCs/>
          <w:kern w:val="32"/>
          <w:sz w:val="24"/>
          <w:szCs w:val="24"/>
          <w:lang w:val="hy-AM" w:eastAsia="x-none"/>
        </w:rPr>
      </w:pPr>
    </w:p>
    <w:p w:rsidR="0016261C" w:rsidRDefault="0016261C" w:rsidP="009D3E77">
      <w:pPr>
        <w:spacing w:after="0" w:line="360" w:lineRule="auto"/>
        <w:jc w:val="right"/>
        <w:rPr>
          <w:rFonts w:ascii="GHEA Grapalat" w:eastAsia="Times New Roman" w:hAnsi="GHEA Grapalat"/>
          <w:bCs/>
          <w:kern w:val="32"/>
          <w:sz w:val="24"/>
          <w:szCs w:val="24"/>
          <w:lang w:val="hy-AM" w:eastAsia="x-none"/>
        </w:rPr>
      </w:pPr>
    </w:p>
    <w:p w:rsidR="0016261C" w:rsidRDefault="0016261C" w:rsidP="009D3E77">
      <w:pPr>
        <w:spacing w:after="0" w:line="360" w:lineRule="auto"/>
        <w:jc w:val="right"/>
        <w:rPr>
          <w:rFonts w:ascii="GHEA Grapalat" w:eastAsia="Times New Roman" w:hAnsi="GHEA Grapalat"/>
          <w:bCs/>
          <w:kern w:val="32"/>
          <w:sz w:val="24"/>
          <w:szCs w:val="24"/>
          <w:lang w:val="hy-AM" w:eastAsia="x-none"/>
        </w:rPr>
      </w:pPr>
    </w:p>
    <w:p w:rsidR="0016261C" w:rsidRDefault="0016261C" w:rsidP="009D3E77">
      <w:pPr>
        <w:spacing w:after="0" w:line="360" w:lineRule="auto"/>
        <w:jc w:val="right"/>
        <w:rPr>
          <w:rFonts w:ascii="GHEA Grapalat" w:eastAsia="Times New Roman" w:hAnsi="GHEA Grapalat"/>
          <w:bCs/>
          <w:kern w:val="32"/>
          <w:sz w:val="24"/>
          <w:szCs w:val="24"/>
          <w:lang w:val="hy-AM" w:eastAsia="x-none"/>
        </w:rPr>
      </w:pPr>
    </w:p>
    <w:p w:rsidR="0016261C" w:rsidRPr="0016261C" w:rsidRDefault="0016261C" w:rsidP="009D3E77">
      <w:pPr>
        <w:spacing w:after="0" w:line="360" w:lineRule="auto"/>
        <w:jc w:val="right"/>
        <w:rPr>
          <w:rFonts w:ascii="GHEA Grapalat" w:eastAsia="Times New Roman" w:hAnsi="GHEA Grapalat"/>
          <w:bCs/>
          <w:kern w:val="32"/>
          <w:sz w:val="24"/>
          <w:szCs w:val="24"/>
          <w:lang w:val="hy-AM" w:eastAsia="x-none"/>
        </w:rPr>
      </w:pPr>
    </w:p>
    <w:p w:rsidR="001E567B" w:rsidRPr="005B7FF7" w:rsidRDefault="001E567B" w:rsidP="009D3E77">
      <w:pPr>
        <w:spacing w:after="0" w:line="360" w:lineRule="auto"/>
        <w:jc w:val="right"/>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ՆԱԽԱԳԻԾ</w:t>
      </w:r>
    </w:p>
    <w:p w:rsidR="001E567B" w:rsidRPr="005B7FF7" w:rsidRDefault="001E567B" w:rsidP="009D3E77">
      <w:pPr>
        <w:spacing w:after="0" w:line="360" w:lineRule="auto"/>
        <w:jc w:val="both"/>
        <w:rPr>
          <w:rFonts w:ascii="GHEA Grapalat" w:eastAsia="Times New Roman" w:hAnsi="GHEA Grapalat"/>
          <w:bCs/>
          <w:kern w:val="32"/>
          <w:sz w:val="24"/>
          <w:szCs w:val="24"/>
          <w:lang w:val="hy-AM" w:eastAsia="x-none"/>
        </w:rPr>
      </w:pPr>
    </w:p>
    <w:p w:rsidR="001E567B" w:rsidRPr="005B7FF7" w:rsidRDefault="001E567B" w:rsidP="009D3E77">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ՀԱՅԱՍՏԱՆԻ ՀԱՆՐԱՊԵՏՈՒԹՅԱՆ</w:t>
      </w:r>
    </w:p>
    <w:p w:rsidR="001E567B" w:rsidRPr="005B7FF7" w:rsidRDefault="001E567B" w:rsidP="009D3E77">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ՕՐԵՆՔԸ</w:t>
      </w:r>
    </w:p>
    <w:p w:rsidR="001E567B" w:rsidRPr="005B7FF7" w:rsidRDefault="001E567B" w:rsidP="009D3E77">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ՀԱՅԱՍՏԱՆԻ ՀԱՆՐԱՊԵՏՈՒԹՅԱՆ ՔՐԵԱԿԱՆ ՕՐԵՆՍԳՐՔՈՒՄ </w:t>
      </w:r>
      <w:r w:rsidR="00CD3E90" w:rsidRPr="00CD3E90">
        <w:rPr>
          <w:rFonts w:ascii="GHEA Grapalat" w:eastAsia="Times New Roman" w:hAnsi="GHEA Grapalat"/>
          <w:bCs/>
          <w:kern w:val="32"/>
          <w:sz w:val="24"/>
          <w:szCs w:val="24"/>
          <w:lang w:val="hy-AM" w:eastAsia="x-none"/>
        </w:rPr>
        <w:t>ԼՐԱՑՈՒՄ</w:t>
      </w:r>
      <w:r w:rsidR="00A96D66" w:rsidRPr="00A96D66">
        <w:rPr>
          <w:rFonts w:ascii="GHEA Grapalat" w:eastAsia="Times New Roman" w:hAnsi="GHEA Grapalat"/>
          <w:bCs/>
          <w:kern w:val="32"/>
          <w:sz w:val="24"/>
          <w:szCs w:val="24"/>
          <w:lang w:val="hy-AM" w:eastAsia="x-none"/>
        </w:rPr>
        <w:t>ՆԵՐ</w:t>
      </w:r>
      <w:r w:rsidRPr="005B7FF7">
        <w:rPr>
          <w:rFonts w:ascii="GHEA Grapalat" w:eastAsia="Times New Roman" w:hAnsi="GHEA Grapalat"/>
          <w:bCs/>
          <w:kern w:val="32"/>
          <w:sz w:val="24"/>
          <w:szCs w:val="24"/>
          <w:lang w:val="hy-AM" w:eastAsia="x-none"/>
        </w:rPr>
        <w:t xml:space="preserve"> </w:t>
      </w:r>
      <w:r w:rsidR="0016261C" w:rsidRPr="00CD3E90">
        <w:rPr>
          <w:rFonts w:ascii="GHEA Grapalat" w:eastAsia="Times New Roman" w:hAnsi="GHEA Grapalat"/>
          <w:bCs/>
          <w:kern w:val="32"/>
          <w:sz w:val="24"/>
          <w:szCs w:val="24"/>
          <w:lang w:val="hy-AM" w:eastAsia="x-none"/>
        </w:rPr>
        <w:t>ԵՎ</w:t>
      </w:r>
      <w:r w:rsidR="0016261C" w:rsidRPr="005B7FF7">
        <w:rPr>
          <w:rFonts w:ascii="GHEA Grapalat" w:eastAsia="Times New Roman" w:hAnsi="GHEA Grapalat"/>
          <w:bCs/>
          <w:kern w:val="32"/>
          <w:sz w:val="24"/>
          <w:szCs w:val="24"/>
          <w:lang w:val="hy-AM" w:eastAsia="x-none"/>
        </w:rPr>
        <w:t xml:space="preserve"> </w:t>
      </w:r>
      <w:r w:rsidR="0016261C" w:rsidRPr="005B7FF7">
        <w:rPr>
          <w:rFonts w:ascii="GHEA Grapalat" w:eastAsia="Times New Roman" w:hAnsi="GHEA Grapalat"/>
          <w:bCs/>
          <w:kern w:val="32"/>
          <w:sz w:val="24"/>
          <w:szCs w:val="24"/>
          <w:lang w:val="hy-AM" w:eastAsia="x-none"/>
        </w:rPr>
        <w:t>ՓՈՓՈԽՈՒԹՅՈՒՆՆԵՐ</w:t>
      </w:r>
      <w:r w:rsidR="0016261C" w:rsidRPr="00CD3E90">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ԿԱՏԱՐԵԼՈՒ ՄԱՍԻՆ</w:t>
      </w:r>
    </w:p>
    <w:p w:rsidR="001E567B" w:rsidRPr="005B7FF7" w:rsidRDefault="001E567B" w:rsidP="009D3E77">
      <w:pPr>
        <w:spacing w:after="0" w:line="360" w:lineRule="auto"/>
        <w:ind w:left="1440"/>
        <w:jc w:val="center"/>
        <w:rPr>
          <w:rFonts w:ascii="GHEA Grapalat" w:eastAsia="Times New Roman" w:hAnsi="GHEA Grapalat"/>
          <w:bCs/>
          <w:kern w:val="32"/>
          <w:sz w:val="24"/>
          <w:szCs w:val="24"/>
          <w:lang w:val="hy-AM" w:eastAsia="x-none"/>
        </w:rPr>
      </w:pPr>
    </w:p>
    <w:p w:rsidR="00421D99" w:rsidRPr="00D61250"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Հոդված 1. Հայաստանի Հանրապետության 2003 թվականի ապրիլի 18-ի քրեական օրենսգրքի</w:t>
      </w:r>
      <w:r w:rsidR="008D2E68" w:rsidRPr="005B7FF7">
        <w:rPr>
          <w:rFonts w:ascii="GHEA Grapalat" w:eastAsia="Times New Roman" w:hAnsi="GHEA Grapalat"/>
          <w:bCs/>
          <w:kern w:val="32"/>
          <w:sz w:val="24"/>
          <w:szCs w:val="24"/>
          <w:lang w:val="hy-AM" w:eastAsia="x-none"/>
        </w:rPr>
        <w:t xml:space="preserve"> (այսուհետ` օրենսգիրք)</w:t>
      </w:r>
      <w:r w:rsidR="00421D99" w:rsidRPr="005B7FF7">
        <w:rPr>
          <w:rFonts w:ascii="GHEA Grapalat" w:eastAsia="Times New Roman" w:hAnsi="GHEA Grapalat"/>
          <w:bCs/>
          <w:kern w:val="32"/>
          <w:sz w:val="24"/>
          <w:szCs w:val="24"/>
          <w:lang w:val="hy-AM" w:eastAsia="x-none"/>
        </w:rPr>
        <w:t>`</w:t>
      </w:r>
      <w:r w:rsidR="009D3E77" w:rsidRPr="005B7FF7">
        <w:rPr>
          <w:rFonts w:ascii="GHEA Grapalat" w:eastAsia="Times New Roman" w:hAnsi="GHEA Grapalat"/>
          <w:bCs/>
          <w:kern w:val="32"/>
          <w:sz w:val="24"/>
          <w:szCs w:val="24"/>
          <w:lang w:val="hy-AM" w:eastAsia="x-none"/>
        </w:rPr>
        <w:t xml:space="preserve"> </w:t>
      </w:r>
      <w:r w:rsidR="008A650D" w:rsidRPr="005B7FF7">
        <w:rPr>
          <w:rFonts w:ascii="GHEA Grapalat" w:eastAsia="Times New Roman" w:hAnsi="GHEA Grapalat"/>
          <w:bCs/>
          <w:kern w:val="32"/>
          <w:sz w:val="24"/>
          <w:szCs w:val="24"/>
          <w:lang w:val="hy-AM" w:eastAsia="x-none"/>
        </w:rPr>
        <w:t>98-րդ հոդվածի</w:t>
      </w:r>
      <w:r w:rsidR="0026572D" w:rsidRPr="005B7FF7">
        <w:rPr>
          <w:rFonts w:ascii="GHEA Grapalat" w:eastAsia="Times New Roman" w:hAnsi="GHEA Grapalat"/>
          <w:bCs/>
          <w:kern w:val="32"/>
          <w:sz w:val="24"/>
          <w:szCs w:val="24"/>
          <w:lang w:val="hy-AM" w:eastAsia="x-none"/>
        </w:rPr>
        <w:t>` 1-ին մասի</w:t>
      </w:r>
      <w:r w:rsidR="00421D99" w:rsidRPr="005B7FF7">
        <w:rPr>
          <w:rFonts w:ascii="GHEA Grapalat" w:eastAsia="Times New Roman" w:hAnsi="GHEA Grapalat"/>
          <w:bCs/>
          <w:kern w:val="32"/>
          <w:sz w:val="24"/>
          <w:szCs w:val="24"/>
          <w:lang w:val="hy-AM" w:eastAsia="x-none"/>
        </w:rPr>
        <w:t>`</w:t>
      </w:r>
    </w:p>
    <w:p w:rsidR="00A96D66" w:rsidRPr="00D61250" w:rsidRDefault="00A96D66" w:rsidP="009D3E77">
      <w:pPr>
        <w:spacing w:after="0" w:line="360" w:lineRule="auto"/>
        <w:jc w:val="both"/>
        <w:rPr>
          <w:rFonts w:ascii="GHEA Grapalat" w:eastAsia="Times New Roman" w:hAnsi="GHEA Grapalat"/>
          <w:bCs/>
          <w:kern w:val="32"/>
          <w:sz w:val="24"/>
          <w:szCs w:val="24"/>
          <w:lang w:val="hy-AM" w:eastAsia="x-none"/>
        </w:rPr>
      </w:pPr>
      <w:r w:rsidRPr="00D61250">
        <w:rPr>
          <w:rFonts w:ascii="GHEA Grapalat" w:eastAsia="Times New Roman" w:hAnsi="GHEA Grapalat"/>
          <w:bCs/>
          <w:kern w:val="32"/>
          <w:sz w:val="24"/>
          <w:szCs w:val="24"/>
          <w:lang w:val="hy-AM" w:eastAsia="x-none"/>
        </w:rPr>
        <w:t xml:space="preserve">1. 1-ին </w:t>
      </w:r>
      <w:proofErr w:type="spellStart"/>
      <w:r w:rsidRPr="00D61250">
        <w:rPr>
          <w:rFonts w:ascii="GHEA Grapalat" w:eastAsia="Times New Roman" w:hAnsi="GHEA Grapalat"/>
          <w:bCs/>
          <w:kern w:val="32"/>
          <w:sz w:val="24"/>
          <w:szCs w:val="24"/>
          <w:lang w:val="hy-AM" w:eastAsia="x-none"/>
        </w:rPr>
        <w:t>կետում</w:t>
      </w:r>
      <w:proofErr w:type="spellEnd"/>
      <w:r w:rsidRPr="00D61250">
        <w:rPr>
          <w:rFonts w:ascii="GHEA Grapalat" w:eastAsia="Times New Roman" w:hAnsi="GHEA Grapalat"/>
          <w:bCs/>
          <w:kern w:val="32"/>
          <w:sz w:val="24"/>
          <w:szCs w:val="24"/>
          <w:lang w:val="hy-AM" w:eastAsia="x-none"/>
        </w:rPr>
        <w:t xml:space="preserve"> և 2-րդ մասում «մոտ» բառից հետո լրացնել «հարկադիր» բառը,</w:t>
      </w:r>
    </w:p>
    <w:p w:rsidR="008A650D" w:rsidRPr="005B7FF7" w:rsidRDefault="00A96D66" w:rsidP="009D3E77">
      <w:pPr>
        <w:spacing w:after="0" w:line="360" w:lineRule="auto"/>
        <w:jc w:val="both"/>
        <w:rPr>
          <w:rFonts w:ascii="GHEA Grapalat" w:eastAsia="Times New Roman" w:hAnsi="GHEA Grapalat"/>
          <w:bCs/>
          <w:kern w:val="32"/>
          <w:sz w:val="24"/>
          <w:szCs w:val="24"/>
          <w:lang w:val="hy-AM" w:eastAsia="x-none"/>
        </w:rPr>
      </w:pPr>
      <w:r w:rsidRPr="00D61250">
        <w:rPr>
          <w:rFonts w:ascii="GHEA Grapalat" w:eastAsia="Times New Roman" w:hAnsi="GHEA Grapalat"/>
          <w:bCs/>
          <w:kern w:val="32"/>
          <w:sz w:val="24"/>
          <w:szCs w:val="24"/>
          <w:lang w:val="hy-AM" w:eastAsia="x-none"/>
        </w:rPr>
        <w:t>2</w:t>
      </w:r>
      <w:r w:rsidR="00D35D60" w:rsidRPr="00D35D60">
        <w:rPr>
          <w:rFonts w:ascii="GHEA Grapalat" w:eastAsia="Times New Roman" w:hAnsi="GHEA Grapalat"/>
          <w:bCs/>
          <w:kern w:val="32"/>
          <w:sz w:val="24"/>
          <w:szCs w:val="24"/>
          <w:lang w:val="hy-AM" w:eastAsia="x-none"/>
        </w:rPr>
        <w:t>.</w:t>
      </w:r>
      <w:r w:rsidR="005A30AE" w:rsidRPr="005A30AE">
        <w:rPr>
          <w:rFonts w:ascii="GHEA Grapalat" w:eastAsia="Times New Roman" w:hAnsi="GHEA Grapalat"/>
          <w:bCs/>
          <w:kern w:val="32"/>
          <w:sz w:val="24"/>
          <w:szCs w:val="24"/>
          <w:lang w:val="hy-AM" w:eastAsia="x-none"/>
        </w:rPr>
        <w:t xml:space="preserve"> </w:t>
      </w:r>
      <w:r w:rsidR="000176E2" w:rsidRPr="005B7FF7">
        <w:rPr>
          <w:rFonts w:ascii="GHEA Grapalat" w:eastAsia="Times New Roman" w:hAnsi="GHEA Grapalat"/>
          <w:bCs/>
          <w:kern w:val="32"/>
          <w:sz w:val="24"/>
          <w:szCs w:val="24"/>
          <w:lang w:val="hy-AM" w:eastAsia="x-none"/>
        </w:rPr>
        <w:t xml:space="preserve">2-րդ </w:t>
      </w:r>
      <w:proofErr w:type="spellStart"/>
      <w:r w:rsidR="0026572D" w:rsidRPr="005B7FF7">
        <w:rPr>
          <w:rFonts w:ascii="GHEA Grapalat" w:eastAsia="Times New Roman" w:hAnsi="GHEA Grapalat"/>
          <w:bCs/>
          <w:kern w:val="32"/>
          <w:sz w:val="24"/>
          <w:szCs w:val="24"/>
          <w:lang w:val="hy-AM" w:eastAsia="x-none"/>
        </w:rPr>
        <w:t>կետում</w:t>
      </w:r>
      <w:proofErr w:type="spellEnd"/>
      <w:r w:rsidR="008A650D" w:rsidRPr="005B7FF7">
        <w:rPr>
          <w:rFonts w:ascii="GHEA Grapalat" w:eastAsia="Times New Roman" w:hAnsi="GHEA Grapalat"/>
          <w:bCs/>
          <w:kern w:val="32"/>
          <w:sz w:val="24"/>
          <w:szCs w:val="24"/>
          <w:lang w:val="hy-AM" w:eastAsia="x-none"/>
        </w:rPr>
        <w:t xml:space="preserve"> </w:t>
      </w:r>
      <w:r w:rsidR="00421D99" w:rsidRPr="005B7FF7">
        <w:rPr>
          <w:rFonts w:ascii="GHEA Grapalat" w:eastAsia="Times New Roman" w:hAnsi="GHEA Grapalat"/>
          <w:bCs/>
          <w:kern w:val="32"/>
          <w:sz w:val="24"/>
          <w:szCs w:val="24"/>
          <w:lang w:val="hy-AM" w:eastAsia="x-none"/>
        </w:rPr>
        <w:t>կազմակերպությունների բառը փոխարինել կազմակերպության բառով,</w:t>
      </w:r>
    </w:p>
    <w:p w:rsidR="00421D99" w:rsidRPr="005B7FF7" w:rsidRDefault="00A96D66" w:rsidP="00421D99">
      <w:pPr>
        <w:spacing w:after="0" w:line="360" w:lineRule="auto"/>
        <w:jc w:val="both"/>
        <w:rPr>
          <w:rFonts w:ascii="GHEA Grapalat" w:eastAsia="Times New Roman" w:hAnsi="GHEA Grapalat"/>
          <w:bCs/>
          <w:kern w:val="32"/>
          <w:sz w:val="24"/>
          <w:szCs w:val="24"/>
          <w:lang w:val="hy-AM" w:eastAsia="x-none"/>
        </w:rPr>
      </w:pPr>
      <w:r w:rsidRPr="00A96D66">
        <w:rPr>
          <w:rFonts w:ascii="GHEA Grapalat" w:eastAsia="Times New Roman" w:hAnsi="GHEA Grapalat"/>
          <w:bCs/>
          <w:kern w:val="32"/>
          <w:sz w:val="24"/>
          <w:szCs w:val="24"/>
          <w:lang w:val="hy-AM" w:eastAsia="x-none"/>
        </w:rPr>
        <w:t>3</w:t>
      </w:r>
      <w:r w:rsidR="00D35D60" w:rsidRPr="00D35D60">
        <w:rPr>
          <w:rFonts w:ascii="GHEA Grapalat" w:eastAsia="Times New Roman" w:hAnsi="GHEA Grapalat"/>
          <w:bCs/>
          <w:kern w:val="32"/>
          <w:sz w:val="24"/>
          <w:szCs w:val="24"/>
          <w:lang w:val="hy-AM" w:eastAsia="x-none"/>
        </w:rPr>
        <w:t>.</w:t>
      </w:r>
      <w:r w:rsidR="009D3E77" w:rsidRPr="005B7FF7">
        <w:rPr>
          <w:rFonts w:ascii="GHEA Grapalat" w:eastAsia="Times New Roman" w:hAnsi="GHEA Grapalat"/>
          <w:bCs/>
          <w:kern w:val="32"/>
          <w:sz w:val="24"/>
          <w:szCs w:val="24"/>
          <w:lang w:val="hy-AM" w:eastAsia="x-none"/>
        </w:rPr>
        <w:t xml:space="preserve"> </w:t>
      </w:r>
      <w:r w:rsidR="000176E2" w:rsidRPr="005B7FF7">
        <w:rPr>
          <w:rFonts w:ascii="GHEA Grapalat" w:eastAsia="Times New Roman" w:hAnsi="GHEA Grapalat"/>
          <w:bCs/>
          <w:kern w:val="32"/>
          <w:sz w:val="24"/>
          <w:szCs w:val="24"/>
          <w:lang w:val="hy-AM" w:eastAsia="x-none"/>
        </w:rPr>
        <w:t>3</w:t>
      </w:r>
      <w:r w:rsidR="00421D99" w:rsidRPr="005B7FF7">
        <w:rPr>
          <w:rFonts w:ascii="GHEA Grapalat" w:eastAsia="Times New Roman" w:hAnsi="GHEA Grapalat"/>
          <w:bCs/>
          <w:kern w:val="32"/>
          <w:sz w:val="24"/>
          <w:szCs w:val="24"/>
          <w:lang w:val="hy-AM" w:eastAsia="x-none"/>
        </w:rPr>
        <w:t xml:space="preserve">-րդ </w:t>
      </w:r>
      <w:proofErr w:type="spellStart"/>
      <w:r w:rsidR="0026572D" w:rsidRPr="005B7FF7">
        <w:rPr>
          <w:rFonts w:ascii="GHEA Grapalat" w:eastAsia="Times New Roman" w:hAnsi="GHEA Grapalat"/>
          <w:bCs/>
          <w:kern w:val="32"/>
          <w:sz w:val="24"/>
          <w:szCs w:val="24"/>
          <w:lang w:val="hy-AM" w:eastAsia="x-none"/>
        </w:rPr>
        <w:t>կետում</w:t>
      </w:r>
      <w:proofErr w:type="spellEnd"/>
      <w:r w:rsidR="0026572D" w:rsidRPr="005B7FF7">
        <w:rPr>
          <w:rFonts w:ascii="GHEA Grapalat" w:eastAsia="Times New Roman" w:hAnsi="GHEA Grapalat"/>
          <w:bCs/>
          <w:kern w:val="32"/>
          <w:sz w:val="24"/>
          <w:szCs w:val="24"/>
          <w:lang w:val="hy-AM" w:eastAsia="x-none"/>
        </w:rPr>
        <w:t xml:space="preserve"> </w:t>
      </w:r>
      <w:r w:rsidR="00421D99" w:rsidRPr="005B7FF7">
        <w:rPr>
          <w:rFonts w:ascii="GHEA Grapalat" w:eastAsia="Times New Roman" w:hAnsi="GHEA Grapalat"/>
          <w:bCs/>
          <w:kern w:val="32"/>
          <w:sz w:val="24"/>
          <w:szCs w:val="24"/>
          <w:lang w:val="hy-AM" w:eastAsia="x-none"/>
        </w:rPr>
        <w:t>հիվանդանոցի բառը փոխարինել կազմակերպության բառով</w:t>
      </w:r>
      <w:r w:rsidR="008D2E68" w:rsidRPr="005B7FF7">
        <w:rPr>
          <w:rFonts w:ascii="GHEA Grapalat" w:eastAsia="Times New Roman" w:hAnsi="GHEA Grapalat"/>
          <w:bCs/>
          <w:kern w:val="32"/>
          <w:sz w:val="24"/>
          <w:szCs w:val="24"/>
          <w:lang w:val="hy-AM" w:eastAsia="x-none"/>
        </w:rPr>
        <w:t>:</w:t>
      </w:r>
    </w:p>
    <w:p w:rsidR="00A96D66" w:rsidRPr="00D61250" w:rsidRDefault="00A96D66" w:rsidP="00A96D66">
      <w:pPr>
        <w:spacing w:after="0" w:line="360" w:lineRule="auto"/>
        <w:jc w:val="both"/>
        <w:rPr>
          <w:rFonts w:ascii="GHEA Grapalat" w:eastAsia="Times New Roman" w:hAnsi="GHEA Grapalat"/>
          <w:bCs/>
          <w:kern w:val="32"/>
          <w:sz w:val="24"/>
          <w:szCs w:val="24"/>
          <w:lang w:val="hy-AM" w:eastAsia="x-none"/>
        </w:rPr>
      </w:pPr>
    </w:p>
    <w:p w:rsidR="008D2E68" w:rsidRPr="00A96D66" w:rsidRDefault="008D2E68" w:rsidP="00A96D66">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Հոդված 2. Օրենսգրքի </w:t>
      </w:r>
      <w:r w:rsidR="008A650D" w:rsidRPr="005B7FF7">
        <w:rPr>
          <w:rFonts w:ascii="GHEA Grapalat" w:eastAsia="Times New Roman" w:hAnsi="GHEA Grapalat"/>
          <w:bCs/>
          <w:kern w:val="32"/>
          <w:sz w:val="24"/>
          <w:szCs w:val="24"/>
          <w:lang w:val="hy-AM" w:eastAsia="x-none"/>
        </w:rPr>
        <w:t xml:space="preserve">99-րդ </w:t>
      </w:r>
      <w:r w:rsidR="00A96D66">
        <w:rPr>
          <w:rFonts w:ascii="GHEA Grapalat" w:eastAsia="Times New Roman" w:hAnsi="GHEA Grapalat"/>
          <w:bCs/>
          <w:kern w:val="32"/>
          <w:sz w:val="24"/>
          <w:szCs w:val="24"/>
          <w:lang w:val="hy-AM" w:eastAsia="x-none"/>
        </w:rPr>
        <w:t>հոդված</w:t>
      </w:r>
      <w:r w:rsidR="00A96D66" w:rsidRPr="00A96D66">
        <w:rPr>
          <w:rFonts w:ascii="GHEA Grapalat" w:eastAsia="Times New Roman" w:hAnsi="GHEA Grapalat"/>
          <w:bCs/>
          <w:kern w:val="32"/>
          <w:sz w:val="24"/>
          <w:szCs w:val="24"/>
          <w:lang w:val="hy-AM" w:eastAsia="x-none"/>
        </w:rPr>
        <w:t xml:space="preserve">ի վերնագրում </w:t>
      </w:r>
      <w:r w:rsidR="00A96D66">
        <w:rPr>
          <w:rFonts w:ascii="GHEA Grapalat" w:eastAsia="Times New Roman" w:hAnsi="GHEA Grapalat"/>
          <w:bCs/>
          <w:kern w:val="32"/>
          <w:sz w:val="24"/>
          <w:szCs w:val="24"/>
          <w:lang w:val="hy-AM" w:eastAsia="x-none"/>
        </w:rPr>
        <w:t>և տեքստում</w:t>
      </w:r>
      <w:r w:rsidR="00A96D66" w:rsidRPr="00A96D66">
        <w:rPr>
          <w:rFonts w:ascii="GHEA Grapalat" w:eastAsia="Times New Roman" w:hAnsi="GHEA Grapalat"/>
          <w:bCs/>
          <w:kern w:val="32"/>
          <w:sz w:val="24"/>
          <w:szCs w:val="24"/>
          <w:lang w:val="hy-AM" w:eastAsia="x-none"/>
        </w:rPr>
        <w:t xml:space="preserve"> «մոտ» բառից հետո լրացնել «հարկադիր» բառը, իսկ տեքստում՝ </w:t>
      </w:r>
      <w:r w:rsidR="008A650D" w:rsidRPr="005B7FF7">
        <w:rPr>
          <w:rFonts w:ascii="GHEA Grapalat" w:eastAsia="Times New Roman" w:hAnsi="GHEA Grapalat"/>
          <w:bCs/>
          <w:kern w:val="32"/>
          <w:sz w:val="24"/>
          <w:szCs w:val="24"/>
          <w:lang w:val="hy-AM" w:eastAsia="x-none"/>
        </w:rPr>
        <w:t></w:t>
      </w:r>
      <w:r w:rsidR="00A96D66">
        <w:rPr>
          <w:rFonts w:ascii="GHEA Grapalat" w:eastAsia="Times New Roman" w:hAnsi="GHEA Grapalat"/>
          <w:bCs/>
          <w:kern w:val="32"/>
          <w:sz w:val="24"/>
          <w:szCs w:val="24"/>
          <w:lang w:val="hy-AM" w:eastAsia="x-none"/>
        </w:rPr>
        <w:t>հիվանդանոցում բառերը փոխարինել</w:t>
      </w:r>
      <w:r w:rsidR="008A650D" w:rsidRPr="00035113">
        <w:rPr>
          <w:rFonts w:ascii="Courier New" w:eastAsia="Times New Roman" w:hAnsi="Courier New" w:cs="Courier New"/>
          <w:bCs/>
          <w:kern w:val="32"/>
          <w:sz w:val="24"/>
          <w:szCs w:val="24"/>
          <w:lang w:val="hy-AM" w:eastAsia="x-none"/>
        </w:rPr>
        <w:t> </w:t>
      </w:r>
      <w:r w:rsidR="008A650D" w:rsidRPr="00035113">
        <w:rPr>
          <w:rFonts w:ascii="GHEA Grapalat" w:eastAsia="Times New Roman" w:hAnsi="GHEA Grapalat"/>
          <w:bCs/>
          <w:kern w:val="32"/>
          <w:sz w:val="24"/>
          <w:szCs w:val="24"/>
          <w:lang w:val="hy-AM" w:eastAsia="x-none"/>
        </w:rPr>
        <w:t></w:t>
      </w:r>
      <w:r w:rsidRPr="00035113">
        <w:rPr>
          <w:rFonts w:ascii="GHEA Grapalat" w:eastAsia="Times New Roman" w:hAnsi="GHEA Grapalat"/>
          <w:bCs/>
          <w:kern w:val="32"/>
          <w:sz w:val="24"/>
          <w:szCs w:val="24"/>
          <w:lang w:val="hy-AM" w:eastAsia="x-none"/>
        </w:rPr>
        <w:t>կազմակերպությունում</w:t>
      </w:r>
      <w:r w:rsidR="008A650D" w:rsidRPr="00035113">
        <w:rPr>
          <w:rFonts w:ascii="GHEA Grapalat" w:eastAsia="Times New Roman" w:hAnsi="GHEA Grapalat"/>
          <w:bCs/>
          <w:kern w:val="32"/>
          <w:sz w:val="24"/>
          <w:szCs w:val="24"/>
          <w:lang w:val="hy-AM" w:eastAsia="x-none"/>
        </w:rPr>
        <w:t> բառերով</w:t>
      </w:r>
      <w:r w:rsidRPr="00035113">
        <w:rPr>
          <w:rFonts w:ascii="GHEA Grapalat" w:eastAsia="Times New Roman" w:hAnsi="GHEA Grapalat"/>
          <w:bCs/>
          <w:kern w:val="32"/>
          <w:sz w:val="24"/>
          <w:szCs w:val="24"/>
          <w:lang w:val="hy-AM" w:eastAsia="x-none"/>
        </w:rPr>
        <w:t>:</w:t>
      </w:r>
    </w:p>
    <w:p w:rsidR="00A96D66" w:rsidRPr="00D61250" w:rsidRDefault="00A96D66" w:rsidP="006B25EF">
      <w:pPr>
        <w:spacing w:after="0" w:line="360" w:lineRule="auto"/>
        <w:jc w:val="both"/>
        <w:rPr>
          <w:rFonts w:ascii="GHEA Grapalat" w:eastAsia="Times New Roman" w:hAnsi="GHEA Grapalat"/>
          <w:bCs/>
          <w:kern w:val="32"/>
          <w:sz w:val="24"/>
          <w:szCs w:val="24"/>
          <w:lang w:val="hy-AM" w:eastAsia="x-none"/>
        </w:rPr>
      </w:pPr>
    </w:p>
    <w:p w:rsidR="00A96D66" w:rsidRDefault="006B25EF" w:rsidP="006B25EF">
      <w:pPr>
        <w:spacing w:after="0" w:line="360" w:lineRule="auto"/>
        <w:jc w:val="both"/>
        <w:rPr>
          <w:rFonts w:ascii="GHEA Grapalat" w:eastAsia="Times New Roman" w:hAnsi="GHEA Grapalat"/>
          <w:bCs/>
          <w:kern w:val="32"/>
          <w:sz w:val="24"/>
          <w:szCs w:val="24"/>
          <w:lang w:val="en-US" w:eastAsia="x-none"/>
        </w:rPr>
      </w:pPr>
      <w:r w:rsidRPr="001F55FB">
        <w:rPr>
          <w:rFonts w:ascii="GHEA Grapalat" w:eastAsia="Times New Roman" w:hAnsi="GHEA Grapalat"/>
          <w:bCs/>
          <w:kern w:val="32"/>
          <w:sz w:val="24"/>
          <w:szCs w:val="24"/>
          <w:lang w:val="hy-AM" w:eastAsia="x-none"/>
        </w:rPr>
        <w:t>Հո</w:t>
      </w:r>
      <w:r w:rsidR="00A96D66">
        <w:rPr>
          <w:rFonts w:ascii="GHEA Grapalat" w:eastAsia="Times New Roman" w:hAnsi="GHEA Grapalat"/>
          <w:bCs/>
          <w:kern w:val="32"/>
          <w:sz w:val="24"/>
          <w:szCs w:val="24"/>
          <w:lang w:val="hy-AM" w:eastAsia="x-none"/>
        </w:rPr>
        <w:t>դված 3. Օրենսգրքի 100-րդ հոդված</w:t>
      </w:r>
      <w:r w:rsidR="00A96D66">
        <w:rPr>
          <w:rFonts w:ascii="GHEA Grapalat" w:eastAsia="Times New Roman" w:hAnsi="GHEA Grapalat"/>
          <w:bCs/>
          <w:kern w:val="32"/>
          <w:sz w:val="24"/>
          <w:szCs w:val="24"/>
          <w:lang w:val="en-US" w:eastAsia="x-none"/>
        </w:rPr>
        <w:t>ի՝</w:t>
      </w:r>
    </w:p>
    <w:p w:rsidR="00A96D66" w:rsidRDefault="00A96D66" w:rsidP="00A96D66">
      <w:pPr>
        <w:numPr>
          <w:ilvl w:val="0"/>
          <w:numId w:val="23"/>
        </w:numPr>
        <w:spacing w:after="0" w:line="360" w:lineRule="auto"/>
        <w:jc w:val="both"/>
        <w:rPr>
          <w:rFonts w:ascii="GHEA Grapalat" w:eastAsia="Times New Roman" w:hAnsi="GHEA Grapalat"/>
          <w:bCs/>
          <w:kern w:val="32"/>
          <w:sz w:val="24"/>
          <w:szCs w:val="24"/>
          <w:lang w:val="en-US" w:eastAsia="x-none"/>
        </w:rPr>
      </w:pPr>
      <w:proofErr w:type="spellStart"/>
      <w:r>
        <w:rPr>
          <w:rFonts w:ascii="GHEA Grapalat" w:eastAsia="Times New Roman" w:hAnsi="GHEA Grapalat"/>
          <w:bCs/>
          <w:kern w:val="32"/>
          <w:sz w:val="24"/>
          <w:szCs w:val="24"/>
          <w:lang w:val="en-US" w:eastAsia="x-none"/>
        </w:rPr>
        <w:t>Վերնագրում</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կազմակերպություններում</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բառը</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փոխարինել</w:t>
      </w:r>
      <w:proofErr w:type="spellEnd"/>
      <w:r>
        <w:rPr>
          <w:rFonts w:ascii="GHEA Grapalat" w:eastAsia="Times New Roman" w:hAnsi="GHEA Grapalat"/>
          <w:bCs/>
          <w:kern w:val="32"/>
          <w:sz w:val="24"/>
          <w:szCs w:val="24"/>
          <w:lang w:val="en-US" w:eastAsia="x-none"/>
        </w:rPr>
        <w:t xml:space="preserve"> </w:t>
      </w:r>
      <w:r>
        <w:rPr>
          <w:rFonts w:ascii="GHEA Grapalat" w:eastAsia="Times New Roman" w:hAnsi="GHEA Grapalat"/>
          <w:bCs/>
          <w:kern w:val="32"/>
          <w:sz w:val="24"/>
          <w:szCs w:val="24"/>
          <w:lang w:val="hy-AM" w:eastAsia="x-none"/>
        </w:rPr>
        <w:t>«</w:t>
      </w:r>
      <w:proofErr w:type="spellStart"/>
      <w:r>
        <w:rPr>
          <w:rFonts w:ascii="GHEA Grapalat" w:eastAsia="Times New Roman" w:hAnsi="GHEA Grapalat"/>
          <w:bCs/>
          <w:kern w:val="32"/>
          <w:sz w:val="24"/>
          <w:szCs w:val="24"/>
          <w:lang w:val="hy-AM" w:eastAsia="x-none"/>
        </w:rPr>
        <w:t>կազմակերպությ</w:t>
      </w:r>
      <w:r>
        <w:rPr>
          <w:rFonts w:ascii="GHEA Grapalat" w:eastAsia="Times New Roman" w:hAnsi="GHEA Grapalat"/>
          <w:bCs/>
          <w:kern w:val="32"/>
          <w:sz w:val="24"/>
          <w:szCs w:val="24"/>
          <w:lang w:val="en-US" w:eastAsia="x-none"/>
        </w:rPr>
        <w:t>ունում</w:t>
      </w:r>
      <w:proofErr w:type="spellEnd"/>
      <w:r w:rsidRPr="001F55FB">
        <w:rPr>
          <w:rFonts w:ascii="GHEA Grapalat" w:eastAsia="Times New Roman" w:hAnsi="GHEA Grapalat"/>
          <w:bCs/>
          <w:kern w:val="32"/>
          <w:sz w:val="24"/>
          <w:szCs w:val="24"/>
          <w:lang w:val="hy-AM" w:eastAsia="x-none"/>
        </w:rPr>
        <w:t> բառերով</w:t>
      </w:r>
      <w:r>
        <w:rPr>
          <w:rFonts w:ascii="GHEA Grapalat" w:eastAsia="Times New Roman" w:hAnsi="GHEA Grapalat"/>
          <w:bCs/>
          <w:kern w:val="32"/>
          <w:sz w:val="24"/>
          <w:szCs w:val="24"/>
          <w:lang w:val="en-US" w:eastAsia="x-none"/>
        </w:rPr>
        <w:t xml:space="preserve">, </w:t>
      </w:r>
    </w:p>
    <w:p w:rsidR="00A96D66" w:rsidRDefault="00A96D66" w:rsidP="00A96D66">
      <w:pPr>
        <w:numPr>
          <w:ilvl w:val="0"/>
          <w:numId w:val="23"/>
        </w:numPr>
        <w:spacing w:after="0" w:line="360" w:lineRule="auto"/>
        <w:jc w:val="both"/>
        <w:rPr>
          <w:rFonts w:ascii="GHEA Grapalat" w:eastAsia="Times New Roman" w:hAnsi="GHEA Grapalat"/>
          <w:bCs/>
          <w:kern w:val="32"/>
          <w:sz w:val="24"/>
          <w:szCs w:val="24"/>
          <w:lang w:val="en-US" w:eastAsia="x-none"/>
        </w:rPr>
      </w:pPr>
      <w:r>
        <w:rPr>
          <w:rFonts w:ascii="GHEA Grapalat" w:eastAsia="Times New Roman" w:hAnsi="GHEA Grapalat"/>
          <w:bCs/>
          <w:kern w:val="32"/>
          <w:sz w:val="24"/>
          <w:szCs w:val="24"/>
          <w:lang w:val="en-US" w:eastAsia="x-none"/>
        </w:rPr>
        <w:t xml:space="preserve">1-ին </w:t>
      </w:r>
      <w:proofErr w:type="spellStart"/>
      <w:r>
        <w:rPr>
          <w:rFonts w:ascii="GHEA Grapalat" w:eastAsia="Times New Roman" w:hAnsi="GHEA Grapalat"/>
          <w:bCs/>
          <w:kern w:val="32"/>
          <w:sz w:val="24"/>
          <w:szCs w:val="24"/>
          <w:lang w:val="en-US" w:eastAsia="x-none"/>
        </w:rPr>
        <w:t>մասում</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կազմակերպությունների</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բառը</w:t>
      </w:r>
      <w:proofErr w:type="spellEnd"/>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փոխարինել</w:t>
      </w:r>
      <w:proofErr w:type="spellEnd"/>
      <w:r>
        <w:rPr>
          <w:rFonts w:ascii="GHEA Grapalat" w:eastAsia="Times New Roman" w:hAnsi="GHEA Grapalat"/>
          <w:bCs/>
          <w:kern w:val="32"/>
          <w:sz w:val="24"/>
          <w:szCs w:val="24"/>
          <w:lang w:val="en-US" w:eastAsia="x-none"/>
        </w:rPr>
        <w:t xml:space="preserve"> </w:t>
      </w:r>
      <w:r>
        <w:rPr>
          <w:rFonts w:ascii="GHEA Grapalat" w:eastAsia="Times New Roman" w:hAnsi="GHEA Grapalat"/>
          <w:bCs/>
          <w:kern w:val="32"/>
          <w:sz w:val="24"/>
          <w:szCs w:val="24"/>
          <w:lang w:val="hy-AM" w:eastAsia="x-none"/>
        </w:rPr>
        <w:t>«</w:t>
      </w:r>
      <w:proofErr w:type="spellStart"/>
      <w:r>
        <w:rPr>
          <w:rFonts w:ascii="GHEA Grapalat" w:eastAsia="Times New Roman" w:hAnsi="GHEA Grapalat"/>
          <w:bCs/>
          <w:kern w:val="32"/>
          <w:sz w:val="24"/>
          <w:szCs w:val="24"/>
          <w:lang w:val="hy-AM" w:eastAsia="x-none"/>
        </w:rPr>
        <w:t>կազմակերպությ</w:t>
      </w:r>
      <w:r>
        <w:rPr>
          <w:rFonts w:ascii="GHEA Grapalat" w:eastAsia="Times New Roman" w:hAnsi="GHEA Grapalat"/>
          <w:bCs/>
          <w:kern w:val="32"/>
          <w:sz w:val="24"/>
          <w:szCs w:val="24"/>
          <w:lang w:val="en-US" w:eastAsia="x-none"/>
        </w:rPr>
        <w:t>ան</w:t>
      </w:r>
      <w:proofErr w:type="spellEnd"/>
      <w:r w:rsidRPr="001F55FB">
        <w:rPr>
          <w:rFonts w:ascii="GHEA Grapalat" w:eastAsia="Times New Roman" w:hAnsi="GHEA Grapalat"/>
          <w:bCs/>
          <w:kern w:val="32"/>
          <w:sz w:val="24"/>
          <w:szCs w:val="24"/>
          <w:lang w:val="hy-AM" w:eastAsia="x-none"/>
        </w:rPr>
        <w:t> բառերով</w:t>
      </w:r>
      <w:r>
        <w:rPr>
          <w:rFonts w:ascii="GHEA Grapalat" w:eastAsia="Times New Roman" w:hAnsi="GHEA Grapalat"/>
          <w:bCs/>
          <w:kern w:val="32"/>
          <w:sz w:val="24"/>
          <w:szCs w:val="24"/>
          <w:lang w:val="en-US" w:eastAsia="x-none"/>
        </w:rPr>
        <w:t>,</w:t>
      </w:r>
    </w:p>
    <w:p w:rsidR="006B25EF" w:rsidRDefault="00A96D66" w:rsidP="00A96D66">
      <w:pPr>
        <w:numPr>
          <w:ilvl w:val="0"/>
          <w:numId w:val="23"/>
        </w:numPr>
        <w:spacing w:after="0" w:line="360" w:lineRule="auto"/>
        <w:jc w:val="both"/>
        <w:rPr>
          <w:rFonts w:ascii="GHEA Grapalat" w:eastAsia="Times New Roman" w:hAnsi="GHEA Grapalat"/>
          <w:bCs/>
          <w:kern w:val="32"/>
          <w:sz w:val="24"/>
          <w:szCs w:val="24"/>
          <w:lang w:val="en-US" w:eastAsia="x-none"/>
        </w:rPr>
      </w:pPr>
      <w:r>
        <w:rPr>
          <w:rFonts w:ascii="GHEA Grapalat" w:eastAsia="Times New Roman" w:hAnsi="GHEA Grapalat"/>
          <w:bCs/>
          <w:kern w:val="32"/>
          <w:sz w:val="24"/>
          <w:szCs w:val="24"/>
          <w:lang w:val="hy-AM" w:eastAsia="x-none"/>
        </w:rPr>
        <w:t>2-րդ մասի</w:t>
      </w:r>
      <w:r>
        <w:rPr>
          <w:rFonts w:ascii="GHEA Grapalat" w:eastAsia="Times New Roman" w:hAnsi="GHEA Grapalat"/>
          <w:bCs/>
          <w:kern w:val="32"/>
          <w:sz w:val="24"/>
          <w:szCs w:val="24"/>
          <w:lang w:val="en-US" w:eastAsia="x-none"/>
        </w:rPr>
        <w:t xml:space="preserve"> </w:t>
      </w:r>
      <w:r w:rsidR="006B25EF" w:rsidRPr="00A96D66">
        <w:rPr>
          <w:rFonts w:ascii="GHEA Grapalat" w:eastAsia="Times New Roman" w:hAnsi="GHEA Grapalat"/>
          <w:bCs/>
          <w:kern w:val="32"/>
          <w:sz w:val="24"/>
          <w:szCs w:val="24"/>
          <w:lang w:val="hy-AM" w:eastAsia="x-none"/>
        </w:rPr>
        <w:t></w:t>
      </w:r>
      <w:r w:rsidR="00D44FBE" w:rsidRPr="00A96D66">
        <w:rPr>
          <w:rFonts w:ascii="GHEA Grapalat" w:eastAsia="Times New Roman" w:hAnsi="GHEA Grapalat"/>
          <w:bCs/>
          <w:kern w:val="32"/>
          <w:sz w:val="24"/>
          <w:szCs w:val="24"/>
          <w:lang w:val="hy-AM" w:eastAsia="x-none"/>
        </w:rPr>
        <w:t>հիվանդանոցի բառ</w:t>
      </w:r>
      <w:r w:rsidR="00F058BC" w:rsidRPr="00A96D66">
        <w:rPr>
          <w:rFonts w:ascii="GHEA Grapalat" w:eastAsia="Times New Roman" w:hAnsi="GHEA Grapalat"/>
          <w:bCs/>
          <w:kern w:val="32"/>
          <w:sz w:val="24"/>
          <w:szCs w:val="24"/>
          <w:lang w:val="hy-AM" w:eastAsia="x-none"/>
        </w:rPr>
        <w:t xml:space="preserve">ը փոխարինել </w:t>
      </w:r>
      <w:r w:rsidR="006B25EF" w:rsidRPr="00A96D66">
        <w:rPr>
          <w:rFonts w:ascii="GHEA Grapalat" w:eastAsia="Times New Roman" w:hAnsi="GHEA Grapalat"/>
          <w:bCs/>
          <w:kern w:val="32"/>
          <w:sz w:val="24"/>
          <w:szCs w:val="24"/>
          <w:lang w:val="hy-AM" w:eastAsia="x-none"/>
        </w:rPr>
        <w:t xml:space="preserve"> </w:t>
      </w:r>
      <w:r w:rsidR="00035113" w:rsidRPr="00A96D66">
        <w:rPr>
          <w:rFonts w:ascii="GHEA Grapalat" w:eastAsia="Times New Roman" w:hAnsi="GHEA Grapalat"/>
          <w:bCs/>
          <w:kern w:val="32"/>
          <w:sz w:val="24"/>
          <w:szCs w:val="24"/>
          <w:lang w:val="hy-AM" w:eastAsia="x-none"/>
        </w:rPr>
        <w:t>«</w:t>
      </w:r>
      <w:r>
        <w:rPr>
          <w:rFonts w:ascii="GHEA Grapalat" w:eastAsia="Times New Roman" w:hAnsi="GHEA Grapalat"/>
          <w:bCs/>
          <w:kern w:val="32"/>
          <w:sz w:val="24"/>
          <w:szCs w:val="24"/>
          <w:lang w:val="hy-AM" w:eastAsia="x-none"/>
        </w:rPr>
        <w:t>կազմակերպության բառերով</w:t>
      </w:r>
      <w:r>
        <w:rPr>
          <w:rFonts w:ascii="GHEA Grapalat" w:eastAsia="Times New Roman" w:hAnsi="GHEA Grapalat"/>
          <w:bCs/>
          <w:kern w:val="32"/>
          <w:sz w:val="24"/>
          <w:szCs w:val="24"/>
          <w:lang w:val="en-US" w:eastAsia="x-none"/>
        </w:rPr>
        <w:t xml:space="preserve">, </w:t>
      </w:r>
      <w:proofErr w:type="spellStart"/>
      <w:r>
        <w:rPr>
          <w:rFonts w:ascii="GHEA Grapalat" w:eastAsia="Times New Roman" w:hAnsi="GHEA Grapalat"/>
          <w:bCs/>
          <w:kern w:val="32"/>
          <w:sz w:val="24"/>
          <w:szCs w:val="24"/>
          <w:lang w:val="en-US" w:eastAsia="x-none"/>
        </w:rPr>
        <w:t>իսկ</w:t>
      </w:r>
      <w:proofErr w:type="spellEnd"/>
      <w:r>
        <w:rPr>
          <w:rFonts w:ascii="GHEA Grapalat" w:eastAsia="Times New Roman" w:hAnsi="GHEA Grapalat"/>
          <w:bCs/>
          <w:kern w:val="32"/>
          <w:sz w:val="24"/>
          <w:szCs w:val="24"/>
          <w:lang w:val="en-US" w:eastAsia="x-none"/>
        </w:rPr>
        <w:t xml:space="preserve"> </w:t>
      </w:r>
      <w:r w:rsidR="006B25EF" w:rsidRPr="00A96D66">
        <w:rPr>
          <w:rFonts w:ascii="GHEA Grapalat" w:eastAsia="Times New Roman" w:hAnsi="GHEA Grapalat"/>
          <w:bCs/>
          <w:kern w:val="32"/>
          <w:sz w:val="24"/>
          <w:szCs w:val="24"/>
          <w:lang w:val="hy-AM" w:eastAsia="x-none"/>
        </w:rPr>
        <w:t xml:space="preserve"> «հսկողություն» բառից </w:t>
      </w:r>
      <w:r>
        <w:rPr>
          <w:rFonts w:ascii="GHEA Grapalat" w:eastAsia="Times New Roman" w:hAnsi="GHEA Grapalat"/>
          <w:bCs/>
          <w:kern w:val="32"/>
          <w:sz w:val="24"/>
          <w:szCs w:val="24"/>
          <w:lang w:val="hy-AM" w:eastAsia="x-none"/>
        </w:rPr>
        <w:t>հետո լրացնել «և բուժում» բառերը</w:t>
      </w:r>
      <w:r>
        <w:rPr>
          <w:rFonts w:ascii="GHEA Grapalat" w:eastAsia="Times New Roman" w:hAnsi="GHEA Grapalat"/>
          <w:bCs/>
          <w:kern w:val="32"/>
          <w:sz w:val="24"/>
          <w:szCs w:val="24"/>
          <w:lang w:val="en-US" w:eastAsia="x-none"/>
        </w:rPr>
        <w:t>:</w:t>
      </w:r>
    </w:p>
    <w:p w:rsidR="00A96D66" w:rsidRPr="00A96D66" w:rsidRDefault="00A96D66" w:rsidP="00A96D66">
      <w:pPr>
        <w:spacing w:after="0" w:line="360" w:lineRule="auto"/>
        <w:ind w:left="720"/>
        <w:jc w:val="both"/>
        <w:rPr>
          <w:rFonts w:ascii="GHEA Grapalat" w:eastAsia="Times New Roman" w:hAnsi="GHEA Grapalat"/>
          <w:bCs/>
          <w:kern w:val="32"/>
          <w:sz w:val="24"/>
          <w:szCs w:val="24"/>
          <w:lang w:val="en-US" w:eastAsia="x-none"/>
        </w:rPr>
      </w:pPr>
    </w:p>
    <w:p w:rsidR="001E567B" w:rsidRPr="009F4F00"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 </w:t>
      </w:r>
      <w:r w:rsidR="008D2E68" w:rsidRPr="005B7FF7">
        <w:rPr>
          <w:rFonts w:ascii="GHEA Grapalat" w:eastAsia="Times New Roman" w:hAnsi="GHEA Grapalat"/>
          <w:bCs/>
          <w:kern w:val="32"/>
          <w:sz w:val="24"/>
          <w:szCs w:val="24"/>
          <w:lang w:val="hy-AM" w:eastAsia="x-none"/>
        </w:rPr>
        <w:t xml:space="preserve">Հոդված 4. </w:t>
      </w:r>
      <w:r w:rsidR="009F4F00">
        <w:rPr>
          <w:rFonts w:ascii="GHEA Grapalat" w:eastAsia="Times New Roman" w:hAnsi="GHEA Grapalat"/>
          <w:bCs/>
          <w:kern w:val="32"/>
          <w:sz w:val="24"/>
          <w:szCs w:val="24"/>
          <w:lang w:val="hy-AM" w:eastAsia="x-none"/>
        </w:rPr>
        <w:t>Օրենսգրքի</w:t>
      </w:r>
      <w:r w:rsidR="009F4F00"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101-րդ հոդվածի 2-րդ և 3-րդ մասերում «բժշկական հաստատության եզրակացության» բառերը փոխարինել «</w:t>
      </w:r>
      <w:r w:rsidR="00C9569D" w:rsidRPr="005B7FF7">
        <w:rPr>
          <w:rFonts w:ascii="GHEA Grapalat" w:eastAsia="Times New Roman" w:hAnsi="GHEA Grapalat"/>
          <w:bCs/>
          <w:kern w:val="32"/>
          <w:sz w:val="24"/>
          <w:szCs w:val="24"/>
          <w:lang w:val="hy-AM" w:eastAsia="x-none"/>
        </w:rPr>
        <w:t xml:space="preserve">հոգեբուժական </w:t>
      </w:r>
      <w:r w:rsidR="008D2E68" w:rsidRPr="005B7FF7">
        <w:rPr>
          <w:rFonts w:ascii="GHEA Grapalat" w:eastAsia="Times New Roman" w:hAnsi="GHEA Grapalat"/>
          <w:bCs/>
          <w:kern w:val="32"/>
          <w:sz w:val="24"/>
          <w:szCs w:val="24"/>
          <w:lang w:val="hy-AM" w:eastAsia="x-none"/>
        </w:rPr>
        <w:t xml:space="preserve">կազմակերպության </w:t>
      </w:r>
      <w:r w:rsidRPr="005B7FF7">
        <w:rPr>
          <w:rFonts w:ascii="GHEA Grapalat" w:eastAsia="Times New Roman" w:hAnsi="GHEA Grapalat"/>
          <w:bCs/>
          <w:kern w:val="32"/>
          <w:sz w:val="24"/>
          <w:szCs w:val="24"/>
          <w:lang w:val="hy-AM" w:eastAsia="x-none"/>
        </w:rPr>
        <w:t>հոգեբուժական հանձնաժողովի եզրակացության» բառերով:</w:t>
      </w:r>
      <w:r w:rsidR="005031B2" w:rsidRPr="005B7FF7">
        <w:rPr>
          <w:rFonts w:ascii="GHEA Grapalat" w:eastAsia="Times New Roman" w:hAnsi="GHEA Grapalat"/>
          <w:bCs/>
          <w:kern w:val="32"/>
          <w:sz w:val="24"/>
          <w:szCs w:val="24"/>
          <w:lang w:val="hy-AM" w:eastAsia="x-none"/>
        </w:rPr>
        <w:t xml:space="preserve"> </w:t>
      </w:r>
    </w:p>
    <w:p w:rsidR="009F4F00" w:rsidRPr="009F4F0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9F4F00" w:rsidRDefault="001E567B"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Հոդված</w:t>
      </w:r>
      <w:r w:rsidR="008D2E68" w:rsidRPr="005B7FF7">
        <w:rPr>
          <w:rFonts w:ascii="GHEA Grapalat" w:eastAsia="Times New Roman" w:hAnsi="GHEA Grapalat"/>
          <w:bCs/>
          <w:kern w:val="32"/>
          <w:sz w:val="24"/>
          <w:szCs w:val="24"/>
          <w:lang w:val="hy-AM" w:eastAsia="x-none"/>
        </w:rPr>
        <w:t xml:space="preserve"> 5</w:t>
      </w:r>
      <w:r w:rsidRPr="005B7FF7">
        <w:rPr>
          <w:rFonts w:ascii="GHEA Grapalat" w:eastAsia="Times New Roman" w:hAnsi="GHEA Grapalat"/>
          <w:bCs/>
          <w:kern w:val="32"/>
          <w:sz w:val="24"/>
          <w:szCs w:val="24"/>
          <w:lang w:val="hy-AM" w:eastAsia="x-none"/>
        </w:rPr>
        <w:t xml:space="preserve">. </w:t>
      </w:r>
      <w:r w:rsidR="009F4F00">
        <w:rPr>
          <w:rFonts w:ascii="GHEA Grapalat" w:eastAsia="Times New Roman" w:hAnsi="GHEA Grapalat"/>
          <w:bCs/>
          <w:kern w:val="32"/>
          <w:sz w:val="24"/>
          <w:szCs w:val="24"/>
          <w:lang w:val="hy-AM" w:eastAsia="x-none"/>
        </w:rPr>
        <w:t>Օրենսգրքի</w:t>
      </w:r>
      <w:r w:rsidR="009F4F00" w:rsidRPr="009F4F00">
        <w:rPr>
          <w:rFonts w:ascii="GHEA Grapalat" w:eastAsia="Times New Roman" w:hAnsi="GHEA Grapalat"/>
          <w:bCs/>
          <w:kern w:val="32"/>
          <w:sz w:val="24"/>
          <w:szCs w:val="24"/>
          <w:lang w:val="hy-AM" w:eastAsia="x-none"/>
        </w:rPr>
        <w:t xml:space="preserve"> 102-րդ հոդվածում </w:t>
      </w:r>
      <w:r w:rsidR="009F4F00" w:rsidRPr="005B7FF7">
        <w:rPr>
          <w:rFonts w:ascii="GHEA Grapalat" w:eastAsia="Times New Roman" w:hAnsi="GHEA Grapalat"/>
          <w:bCs/>
          <w:kern w:val="32"/>
          <w:sz w:val="24"/>
          <w:szCs w:val="24"/>
          <w:lang w:val="hy-AM" w:eastAsia="x-none"/>
        </w:rPr>
        <w:t>«</w:t>
      </w:r>
      <w:r w:rsidR="009F4F00" w:rsidRPr="009F4F00">
        <w:rPr>
          <w:rFonts w:ascii="GHEA Grapalat" w:eastAsia="Times New Roman" w:hAnsi="GHEA Grapalat"/>
          <w:bCs/>
          <w:kern w:val="32"/>
          <w:sz w:val="24"/>
          <w:szCs w:val="24"/>
          <w:lang w:val="hy-AM" w:eastAsia="x-none"/>
        </w:rPr>
        <w:t>խանգարմամբ հիվանդացած</w:t>
      </w:r>
      <w:r w:rsidR="009F4F00" w:rsidRPr="005B7FF7">
        <w:rPr>
          <w:rFonts w:ascii="GHEA Grapalat" w:eastAsia="Times New Roman" w:hAnsi="GHEA Grapalat"/>
          <w:bCs/>
          <w:kern w:val="32"/>
          <w:sz w:val="24"/>
          <w:szCs w:val="24"/>
          <w:lang w:val="hy-AM" w:eastAsia="x-none"/>
        </w:rPr>
        <w:t>» բառերը փոխարինել «</w:t>
      </w:r>
      <w:r w:rsidR="009F4F00" w:rsidRPr="009F4F00">
        <w:rPr>
          <w:rFonts w:ascii="GHEA Grapalat" w:eastAsia="Times New Roman" w:hAnsi="GHEA Grapalat"/>
          <w:bCs/>
          <w:kern w:val="32"/>
          <w:sz w:val="24"/>
          <w:szCs w:val="24"/>
          <w:lang w:val="hy-AM" w:eastAsia="x-none"/>
        </w:rPr>
        <w:t>առողջության խնդիր ունեցող</w:t>
      </w:r>
      <w:r w:rsidR="009F4F00" w:rsidRPr="005B7FF7">
        <w:rPr>
          <w:rFonts w:ascii="GHEA Grapalat" w:eastAsia="Times New Roman" w:hAnsi="GHEA Grapalat"/>
          <w:bCs/>
          <w:kern w:val="32"/>
          <w:sz w:val="24"/>
          <w:szCs w:val="24"/>
          <w:lang w:val="hy-AM" w:eastAsia="x-none"/>
        </w:rPr>
        <w:t>» բառերով</w:t>
      </w:r>
      <w:r w:rsidR="009F4F00" w:rsidRPr="009F4F00">
        <w:rPr>
          <w:rFonts w:ascii="GHEA Grapalat" w:eastAsia="Times New Roman" w:hAnsi="GHEA Grapalat"/>
          <w:bCs/>
          <w:kern w:val="32"/>
          <w:sz w:val="24"/>
          <w:szCs w:val="24"/>
          <w:lang w:val="hy-AM" w:eastAsia="x-none"/>
        </w:rPr>
        <w:t>:</w:t>
      </w:r>
    </w:p>
    <w:p w:rsidR="009F4F00" w:rsidRPr="009F4F00" w:rsidRDefault="009F4F00" w:rsidP="009D3E77">
      <w:pPr>
        <w:spacing w:after="0" w:line="360" w:lineRule="auto"/>
        <w:jc w:val="both"/>
        <w:rPr>
          <w:rFonts w:ascii="GHEA Grapalat" w:eastAsia="Times New Roman" w:hAnsi="GHEA Grapalat"/>
          <w:bCs/>
          <w:kern w:val="32"/>
          <w:sz w:val="24"/>
          <w:szCs w:val="24"/>
          <w:lang w:val="hy-AM" w:eastAsia="x-none"/>
        </w:rPr>
      </w:pPr>
    </w:p>
    <w:p w:rsidR="001E567B" w:rsidRPr="00D61250" w:rsidRDefault="009F4F00" w:rsidP="009D3E77">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Հոդված</w:t>
      </w:r>
      <w:r>
        <w:rPr>
          <w:rFonts w:ascii="GHEA Grapalat" w:eastAsia="Times New Roman" w:hAnsi="GHEA Grapalat"/>
          <w:bCs/>
          <w:kern w:val="32"/>
          <w:sz w:val="24"/>
          <w:szCs w:val="24"/>
          <w:lang w:val="hy-AM" w:eastAsia="x-none"/>
        </w:rPr>
        <w:t xml:space="preserve"> </w:t>
      </w:r>
      <w:r w:rsidRPr="00D61250">
        <w:rPr>
          <w:rFonts w:ascii="GHEA Grapalat" w:eastAsia="Times New Roman" w:hAnsi="GHEA Grapalat"/>
          <w:bCs/>
          <w:kern w:val="32"/>
          <w:sz w:val="24"/>
          <w:szCs w:val="24"/>
          <w:lang w:val="hy-AM" w:eastAsia="x-none"/>
        </w:rPr>
        <w:t>6</w:t>
      </w:r>
      <w:r>
        <w:rPr>
          <w:rFonts w:ascii="GHEA Grapalat" w:eastAsia="Times New Roman" w:hAnsi="GHEA Grapalat"/>
          <w:bCs/>
          <w:kern w:val="32"/>
          <w:sz w:val="24"/>
          <w:szCs w:val="24"/>
          <w:lang w:val="hy-AM" w:eastAsia="x-none"/>
        </w:rPr>
        <w:t>.</w:t>
      </w:r>
      <w:r w:rsidRPr="00D61250">
        <w:rPr>
          <w:rFonts w:ascii="GHEA Grapalat" w:eastAsia="Times New Roman" w:hAnsi="GHEA Grapalat"/>
          <w:bCs/>
          <w:kern w:val="32"/>
          <w:sz w:val="24"/>
          <w:szCs w:val="24"/>
          <w:lang w:val="hy-AM" w:eastAsia="x-none"/>
        </w:rPr>
        <w:t xml:space="preserve"> </w:t>
      </w:r>
      <w:r w:rsidR="00AA13F1" w:rsidRPr="005B7FF7">
        <w:rPr>
          <w:rFonts w:ascii="GHEA Grapalat" w:eastAsia="Times New Roman" w:hAnsi="GHEA Grapalat"/>
          <w:bCs/>
          <w:kern w:val="32"/>
          <w:sz w:val="24"/>
          <w:szCs w:val="24"/>
          <w:lang w:val="hy-AM" w:eastAsia="x-none"/>
        </w:rPr>
        <w:t>Սույն օրենքն ուժի մեջ է մտնում պաշտոնական հրապարակման օրվան հաջորդող տասներորդ օրը:</w:t>
      </w:r>
    </w:p>
    <w:p w:rsidR="00442354" w:rsidRPr="00D61250" w:rsidRDefault="00442354" w:rsidP="009D3E77">
      <w:pPr>
        <w:spacing w:after="0" w:line="360" w:lineRule="auto"/>
        <w:jc w:val="both"/>
        <w:rPr>
          <w:rFonts w:ascii="GHEA Grapalat" w:eastAsia="Times New Roman" w:hAnsi="GHEA Grapalat"/>
          <w:bCs/>
          <w:kern w:val="32"/>
          <w:sz w:val="24"/>
          <w:szCs w:val="24"/>
          <w:lang w:val="hy-AM" w:eastAsia="x-none"/>
        </w:rPr>
      </w:pPr>
    </w:p>
    <w:p w:rsidR="00C72E7D" w:rsidRDefault="00C72E7D" w:rsidP="009D3E77">
      <w:pPr>
        <w:spacing w:after="0" w:line="360" w:lineRule="auto"/>
        <w:jc w:val="both"/>
        <w:rPr>
          <w:rFonts w:ascii="GHEA Grapalat" w:eastAsia="Times New Roman" w:hAnsi="GHEA Grapalat"/>
          <w:bCs/>
          <w:kern w:val="32"/>
          <w:sz w:val="24"/>
          <w:szCs w:val="24"/>
          <w:lang w:val="hy-AM" w:eastAsia="x-none"/>
        </w:rPr>
      </w:pPr>
    </w:p>
    <w:p w:rsidR="0003076E" w:rsidRDefault="0003076E" w:rsidP="009D3E77">
      <w:pPr>
        <w:spacing w:after="0" w:line="360" w:lineRule="auto"/>
        <w:jc w:val="both"/>
        <w:rPr>
          <w:rFonts w:ascii="GHEA Grapalat" w:eastAsia="Times New Roman" w:hAnsi="GHEA Grapalat"/>
          <w:bCs/>
          <w:kern w:val="32"/>
          <w:sz w:val="24"/>
          <w:szCs w:val="24"/>
          <w:lang w:val="hy-AM" w:eastAsia="x-none"/>
        </w:rPr>
      </w:pPr>
    </w:p>
    <w:p w:rsidR="0003076E" w:rsidRPr="00D61250" w:rsidRDefault="0003076E"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D61250" w:rsidRDefault="009F4F00" w:rsidP="009D3E77">
      <w:pPr>
        <w:spacing w:after="0" w:line="360" w:lineRule="auto"/>
        <w:jc w:val="both"/>
        <w:rPr>
          <w:rFonts w:ascii="GHEA Grapalat" w:eastAsia="Times New Roman" w:hAnsi="GHEA Grapalat"/>
          <w:bCs/>
          <w:kern w:val="32"/>
          <w:sz w:val="24"/>
          <w:szCs w:val="24"/>
          <w:lang w:val="hy-AM" w:eastAsia="x-none"/>
        </w:rPr>
      </w:pPr>
    </w:p>
    <w:p w:rsidR="009F4F00" w:rsidRPr="00A67004" w:rsidRDefault="009F4F00" w:rsidP="009D3E77">
      <w:pPr>
        <w:spacing w:after="0" w:line="360" w:lineRule="auto"/>
        <w:jc w:val="both"/>
        <w:rPr>
          <w:rFonts w:ascii="GHEA Grapalat" w:eastAsia="Times New Roman" w:hAnsi="GHEA Grapalat"/>
          <w:bCs/>
          <w:kern w:val="32"/>
          <w:sz w:val="24"/>
          <w:szCs w:val="24"/>
          <w:lang w:val="hy-AM" w:eastAsia="x-none"/>
        </w:rPr>
      </w:pPr>
    </w:p>
    <w:p w:rsidR="003E2E4B" w:rsidRPr="00A67004" w:rsidRDefault="003E2E4B" w:rsidP="009D3E77">
      <w:pPr>
        <w:spacing w:after="0" w:line="360" w:lineRule="auto"/>
        <w:jc w:val="both"/>
        <w:rPr>
          <w:rFonts w:ascii="GHEA Grapalat" w:eastAsia="Times New Roman" w:hAnsi="GHEA Grapalat"/>
          <w:bCs/>
          <w:kern w:val="32"/>
          <w:sz w:val="24"/>
          <w:szCs w:val="24"/>
          <w:lang w:val="hy-AM" w:eastAsia="x-none"/>
        </w:rPr>
      </w:pPr>
    </w:p>
    <w:p w:rsidR="003E2E4B" w:rsidRPr="00A67004" w:rsidRDefault="003E2E4B" w:rsidP="009D3E77">
      <w:pPr>
        <w:spacing w:after="0" w:line="360" w:lineRule="auto"/>
        <w:jc w:val="both"/>
        <w:rPr>
          <w:rFonts w:ascii="GHEA Grapalat" w:eastAsia="Times New Roman" w:hAnsi="GHEA Grapalat"/>
          <w:bCs/>
          <w:kern w:val="32"/>
          <w:sz w:val="24"/>
          <w:szCs w:val="24"/>
          <w:lang w:val="hy-AM" w:eastAsia="x-none"/>
        </w:rPr>
      </w:pPr>
    </w:p>
    <w:p w:rsidR="003E2E4B" w:rsidRPr="00A67004" w:rsidRDefault="003E2E4B" w:rsidP="009D3E77">
      <w:pPr>
        <w:spacing w:after="0" w:line="360" w:lineRule="auto"/>
        <w:jc w:val="both"/>
        <w:rPr>
          <w:rFonts w:ascii="GHEA Grapalat" w:eastAsia="Times New Roman" w:hAnsi="GHEA Grapalat"/>
          <w:bCs/>
          <w:kern w:val="32"/>
          <w:sz w:val="24"/>
          <w:szCs w:val="24"/>
          <w:lang w:val="hy-AM" w:eastAsia="x-none"/>
        </w:rPr>
      </w:pPr>
    </w:p>
    <w:p w:rsidR="003E2E4B" w:rsidRPr="0016261C" w:rsidRDefault="003E2E4B" w:rsidP="009D3E77">
      <w:pPr>
        <w:spacing w:after="0" w:line="360" w:lineRule="auto"/>
        <w:jc w:val="both"/>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both"/>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both"/>
        <w:rPr>
          <w:rFonts w:ascii="GHEA Grapalat" w:eastAsia="Times New Roman" w:hAnsi="GHEA Grapalat"/>
          <w:bCs/>
          <w:kern w:val="32"/>
          <w:sz w:val="24"/>
          <w:szCs w:val="24"/>
          <w:lang w:val="hy-AM" w:eastAsia="x-none"/>
        </w:rPr>
      </w:pPr>
    </w:p>
    <w:p w:rsidR="005C34B1" w:rsidRPr="0016261C" w:rsidRDefault="005C34B1" w:rsidP="009D3E77">
      <w:pPr>
        <w:spacing w:after="0" w:line="360" w:lineRule="auto"/>
        <w:jc w:val="both"/>
        <w:rPr>
          <w:rFonts w:ascii="GHEA Grapalat" w:eastAsia="Times New Roman" w:hAnsi="GHEA Grapalat"/>
          <w:bCs/>
          <w:kern w:val="32"/>
          <w:sz w:val="24"/>
          <w:szCs w:val="24"/>
          <w:lang w:val="hy-AM" w:eastAsia="x-none"/>
        </w:rPr>
      </w:pPr>
    </w:p>
    <w:p w:rsidR="003E2E4B" w:rsidRPr="00A67004" w:rsidRDefault="003E2E4B" w:rsidP="009D3E77">
      <w:pPr>
        <w:spacing w:after="0" w:line="360" w:lineRule="auto"/>
        <w:jc w:val="both"/>
        <w:rPr>
          <w:rFonts w:ascii="GHEA Grapalat" w:eastAsia="Times New Roman" w:hAnsi="GHEA Grapalat"/>
          <w:bCs/>
          <w:kern w:val="32"/>
          <w:sz w:val="24"/>
          <w:szCs w:val="24"/>
          <w:lang w:val="hy-AM" w:eastAsia="x-none"/>
        </w:rPr>
      </w:pPr>
    </w:p>
    <w:p w:rsidR="00EB035B" w:rsidRPr="005B7FF7" w:rsidRDefault="00EB035B" w:rsidP="00EB035B">
      <w:pPr>
        <w:spacing w:after="0" w:line="360" w:lineRule="auto"/>
        <w:jc w:val="right"/>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ՆԱԽԱԳԻԾ</w:t>
      </w:r>
    </w:p>
    <w:p w:rsidR="00EB035B" w:rsidRPr="005B7FF7" w:rsidRDefault="00EB035B" w:rsidP="00EB035B">
      <w:pPr>
        <w:spacing w:after="0" w:line="360" w:lineRule="auto"/>
        <w:jc w:val="both"/>
        <w:rPr>
          <w:rFonts w:ascii="GHEA Grapalat" w:eastAsia="Times New Roman" w:hAnsi="GHEA Grapalat"/>
          <w:bCs/>
          <w:kern w:val="32"/>
          <w:sz w:val="24"/>
          <w:szCs w:val="24"/>
          <w:lang w:val="hy-AM" w:eastAsia="x-none"/>
        </w:rPr>
      </w:pPr>
    </w:p>
    <w:p w:rsidR="00EB035B" w:rsidRPr="005B7FF7" w:rsidRDefault="00EB035B" w:rsidP="00EB035B">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ՀԱՅԱՍՏԱՆԻ ՀԱՆՐԱՊԵՏՈՒԹՅԱՆ</w:t>
      </w:r>
    </w:p>
    <w:p w:rsidR="00EB035B" w:rsidRPr="005B7FF7" w:rsidRDefault="00EB035B" w:rsidP="00EB035B">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ՕՐԵՆՔԸ</w:t>
      </w:r>
    </w:p>
    <w:p w:rsidR="00EB035B" w:rsidRPr="005B7FF7" w:rsidRDefault="00EB035B" w:rsidP="00EB035B">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ՀԱՅԱՍՏԱՆԻ ՀԱՆՐԱՊԵՏՈՒԹՅԱՆ ՔՐԵԱԿԱՆ</w:t>
      </w:r>
      <w:r w:rsidRPr="00EB035B">
        <w:rPr>
          <w:rFonts w:ascii="GHEA Grapalat" w:eastAsia="Times New Roman" w:hAnsi="GHEA Grapalat"/>
          <w:bCs/>
          <w:kern w:val="32"/>
          <w:sz w:val="24"/>
          <w:szCs w:val="24"/>
          <w:lang w:val="hy-AM" w:eastAsia="x-none"/>
        </w:rPr>
        <w:t xml:space="preserve"> ԴԱՏԱՎԱՐՈՒԹՅԱՆ</w:t>
      </w:r>
      <w:r w:rsidRPr="005B7FF7">
        <w:rPr>
          <w:rFonts w:ascii="GHEA Grapalat" w:eastAsia="Times New Roman" w:hAnsi="GHEA Grapalat"/>
          <w:bCs/>
          <w:kern w:val="32"/>
          <w:sz w:val="24"/>
          <w:szCs w:val="24"/>
          <w:lang w:val="hy-AM" w:eastAsia="x-none"/>
        </w:rPr>
        <w:t xml:space="preserve"> </w:t>
      </w:r>
      <w:r w:rsidR="00506D0E" w:rsidRPr="005B7FF7">
        <w:rPr>
          <w:rFonts w:ascii="GHEA Grapalat" w:eastAsia="Times New Roman" w:hAnsi="GHEA Grapalat"/>
          <w:bCs/>
          <w:kern w:val="32"/>
          <w:sz w:val="24"/>
          <w:szCs w:val="24"/>
          <w:lang w:val="hy-AM" w:eastAsia="x-none"/>
        </w:rPr>
        <w:t xml:space="preserve">ՕՐԵՆՍԳՐՔՈՒՄ </w:t>
      </w:r>
      <w:r w:rsidR="00506D0E" w:rsidRPr="00167E58">
        <w:rPr>
          <w:rFonts w:ascii="GHEA Grapalat" w:eastAsia="Times New Roman" w:hAnsi="GHEA Grapalat"/>
          <w:bCs/>
          <w:kern w:val="32"/>
          <w:sz w:val="24"/>
          <w:szCs w:val="24"/>
          <w:lang w:val="hy-AM" w:eastAsia="x-none"/>
        </w:rPr>
        <w:t>LՐԱՑՈՒՄ</w:t>
      </w:r>
      <w:r w:rsidR="00506D0E" w:rsidRPr="00506D0E">
        <w:rPr>
          <w:rFonts w:ascii="GHEA Grapalat" w:eastAsia="Times New Roman" w:hAnsi="GHEA Grapalat"/>
          <w:bCs/>
          <w:kern w:val="32"/>
          <w:sz w:val="24"/>
          <w:szCs w:val="24"/>
          <w:lang w:val="hy-AM" w:eastAsia="x-none"/>
        </w:rPr>
        <w:t>ՆԵՐ</w:t>
      </w:r>
      <w:r w:rsidR="00506D0E" w:rsidRPr="005B7FF7">
        <w:rPr>
          <w:rFonts w:ascii="GHEA Grapalat" w:eastAsia="Times New Roman" w:hAnsi="GHEA Grapalat"/>
          <w:bCs/>
          <w:kern w:val="32"/>
          <w:sz w:val="24"/>
          <w:szCs w:val="24"/>
          <w:lang w:val="hy-AM" w:eastAsia="x-none"/>
        </w:rPr>
        <w:t xml:space="preserve"> </w:t>
      </w:r>
      <w:r w:rsidR="0016261C" w:rsidRPr="00506D0E">
        <w:rPr>
          <w:rFonts w:ascii="GHEA Grapalat" w:eastAsia="Times New Roman" w:hAnsi="GHEA Grapalat"/>
          <w:bCs/>
          <w:kern w:val="32"/>
          <w:sz w:val="24"/>
          <w:szCs w:val="24"/>
          <w:lang w:val="hy-AM" w:eastAsia="x-none"/>
        </w:rPr>
        <w:t>ԵՎ</w:t>
      </w:r>
      <w:r w:rsidR="0016261C" w:rsidRPr="00506D0E">
        <w:rPr>
          <w:rFonts w:ascii="GHEA Grapalat" w:eastAsia="Times New Roman" w:hAnsi="GHEA Grapalat"/>
          <w:bCs/>
          <w:kern w:val="32"/>
          <w:sz w:val="24"/>
          <w:szCs w:val="24"/>
          <w:lang w:val="hy-AM" w:eastAsia="x-none"/>
        </w:rPr>
        <w:t xml:space="preserve"> </w:t>
      </w:r>
      <w:r w:rsidR="0016261C" w:rsidRPr="00506D0E">
        <w:rPr>
          <w:rFonts w:ascii="GHEA Grapalat" w:eastAsia="Times New Roman" w:hAnsi="GHEA Grapalat"/>
          <w:bCs/>
          <w:kern w:val="32"/>
          <w:sz w:val="24"/>
          <w:szCs w:val="24"/>
          <w:lang w:val="hy-AM" w:eastAsia="x-none"/>
        </w:rPr>
        <w:t xml:space="preserve">ՓՈՓՈԽՈՒԹՅՈՒՆՆԵՐ </w:t>
      </w:r>
      <w:r w:rsidR="00506D0E" w:rsidRPr="005B7FF7">
        <w:rPr>
          <w:rFonts w:ascii="GHEA Grapalat" w:eastAsia="Times New Roman" w:hAnsi="GHEA Grapalat"/>
          <w:bCs/>
          <w:kern w:val="32"/>
          <w:sz w:val="24"/>
          <w:szCs w:val="24"/>
          <w:lang w:val="hy-AM" w:eastAsia="x-none"/>
        </w:rPr>
        <w:t xml:space="preserve">ԿԱՏԱՐԵԼՈՒ </w:t>
      </w:r>
      <w:r w:rsidRPr="005B7FF7">
        <w:rPr>
          <w:rFonts w:ascii="GHEA Grapalat" w:eastAsia="Times New Roman" w:hAnsi="GHEA Grapalat"/>
          <w:bCs/>
          <w:kern w:val="32"/>
          <w:sz w:val="24"/>
          <w:szCs w:val="24"/>
          <w:lang w:val="hy-AM" w:eastAsia="x-none"/>
        </w:rPr>
        <w:t>ՄԱՍԻՆ</w:t>
      </w:r>
    </w:p>
    <w:p w:rsidR="00EB035B" w:rsidRPr="005B7FF7" w:rsidRDefault="00EB035B" w:rsidP="00EB035B">
      <w:pPr>
        <w:spacing w:after="0" w:line="360" w:lineRule="auto"/>
        <w:ind w:left="1440"/>
        <w:jc w:val="center"/>
        <w:rPr>
          <w:rFonts w:ascii="GHEA Grapalat" w:eastAsia="Times New Roman" w:hAnsi="GHEA Grapalat"/>
          <w:bCs/>
          <w:kern w:val="32"/>
          <w:sz w:val="24"/>
          <w:szCs w:val="24"/>
          <w:lang w:val="hy-AM" w:eastAsia="x-none"/>
        </w:rPr>
      </w:pPr>
    </w:p>
    <w:p w:rsidR="00E12EAA" w:rsidRPr="00894590" w:rsidRDefault="00EB035B" w:rsidP="00EB035B">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Հոդված 1. Հայաստանի Հանրապետության </w:t>
      </w:r>
      <w:r w:rsidR="00B03B5B" w:rsidRPr="00B03B5B">
        <w:rPr>
          <w:rFonts w:ascii="GHEA Grapalat" w:eastAsia="Times New Roman" w:hAnsi="GHEA Grapalat"/>
          <w:bCs/>
          <w:kern w:val="32"/>
          <w:sz w:val="24"/>
          <w:szCs w:val="24"/>
          <w:lang w:val="hy-AM" w:eastAsia="x-none"/>
        </w:rPr>
        <w:t>1998</w:t>
      </w:r>
      <w:r w:rsidRPr="005B7FF7">
        <w:rPr>
          <w:rFonts w:ascii="GHEA Grapalat" w:eastAsia="Times New Roman" w:hAnsi="GHEA Grapalat"/>
          <w:bCs/>
          <w:kern w:val="32"/>
          <w:sz w:val="24"/>
          <w:szCs w:val="24"/>
          <w:lang w:val="hy-AM" w:eastAsia="x-none"/>
        </w:rPr>
        <w:t xml:space="preserve"> թվականի </w:t>
      </w:r>
      <w:r w:rsidR="00B03B5B" w:rsidRPr="00B03B5B">
        <w:rPr>
          <w:rFonts w:ascii="GHEA Grapalat" w:eastAsia="Times New Roman" w:hAnsi="GHEA Grapalat"/>
          <w:bCs/>
          <w:kern w:val="32"/>
          <w:sz w:val="24"/>
          <w:szCs w:val="24"/>
          <w:lang w:val="hy-AM" w:eastAsia="x-none"/>
        </w:rPr>
        <w:t>հուլիս</w:t>
      </w:r>
      <w:r w:rsidRPr="005B7FF7">
        <w:rPr>
          <w:rFonts w:ascii="GHEA Grapalat" w:eastAsia="Times New Roman" w:hAnsi="GHEA Grapalat"/>
          <w:bCs/>
          <w:kern w:val="32"/>
          <w:sz w:val="24"/>
          <w:szCs w:val="24"/>
          <w:lang w:val="hy-AM" w:eastAsia="x-none"/>
        </w:rPr>
        <w:t>ի</w:t>
      </w:r>
      <w:r w:rsidR="00B03B5B" w:rsidRPr="00B03B5B">
        <w:rPr>
          <w:rFonts w:ascii="GHEA Grapalat" w:eastAsia="Times New Roman" w:hAnsi="GHEA Grapalat"/>
          <w:bCs/>
          <w:kern w:val="32"/>
          <w:sz w:val="24"/>
          <w:szCs w:val="24"/>
          <w:lang w:val="hy-AM" w:eastAsia="x-none"/>
        </w:rPr>
        <w:t xml:space="preserve"> 1-ի</w:t>
      </w:r>
      <w:r w:rsidR="00F6148F">
        <w:rPr>
          <w:rFonts w:ascii="GHEA Grapalat" w:eastAsia="Times New Roman" w:hAnsi="GHEA Grapalat"/>
          <w:bCs/>
          <w:kern w:val="32"/>
          <w:sz w:val="24"/>
          <w:szCs w:val="24"/>
          <w:lang w:val="hy-AM" w:eastAsia="x-none"/>
        </w:rPr>
        <w:t xml:space="preserve"> </w:t>
      </w:r>
      <w:r w:rsidR="00F6148F" w:rsidRPr="00F6148F">
        <w:rPr>
          <w:rFonts w:ascii="GHEA Grapalat" w:eastAsia="Times New Roman" w:hAnsi="GHEA Grapalat"/>
          <w:bCs/>
          <w:kern w:val="32"/>
          <w:sz w:val="24"/>
          <w:szCs w:val="24"/>
          <w:lang w:val="hy-AM" w:eastAsia="x-none"/>
        </w:rPr>
        <w:t>ք</w:t>
      </w:r>
      <w:r w:rsidRPr="005B7FF7">
        <w:rPr>
          <w:rFonts w:ascii="GHEA Grapalat" w:eastAsia="Times New Roman" w:hAnsi="GHEA Grapalat"/>
          <w:bCs/>
          <w:kern w:val="32"/>
          <w:sz w:val="24"/>
          <w:szCs w:val="24"/>
          <w:lang w:val="hy-AM" w:eastAsia="x-none"/>
        </w:rPr>
        <w:t xml:space="preserve">րեական </w:t>
      </w:r>
      <w:r w:rsidR="00F6148F" w:rsidRPr="00F6148F">
        <w:rPr>
          <w:rFonts w:ascii="GHEA Grapalat" w:eastAsia="Times New Roman" w:hAnsi="GHEA Grapalat"/>
          <w:bCs/>
          <w:kern w:val="32"/>
          <w:sz w:val="24"/>
          <w:szCs w:val="24"/>
          <w:lang w:val="hy-AM" w:eastAsia="x-none"/>
        </w:rPr>
        <w:t xml:space="preserve">դատավարության </w:t>
      </w:r>
      <w:r w:rsidRPr="005B7FF7">
        <w:rPr>
          <w:rFonts w:ascii="GHEA Grapalat" w:eastAsia="Times New Roman" w:hAnsi="GHEA Grapalat"/>
          <w:bCs/>
          <w:kern w:val="32"/>
          <w:sz w:val="24"/>
          <w:szCs w:val="24"/>
          <w:lang w:val="hy-AM" w:eastAsia="x-none"/>
        </w:rPr>
        <w:t>օ</w:t>
      </w:r>
      <w:r w:rsidR="001C29F3">
        <w:rPr>
          <w:rFonts w:ascii="GHEA Grapalat" w:eastAsia="Times New Roman" w:hAnsi="GHEA Grapalat"/>
          <w:bCs/>
          <w:kern w:val="32"/>
          <w:sz w:val="24"/>
          <w:szCs w:val="24"/>
          <w:lang w:val="hy-AM" w:eastAsia="x-none"/>
        </w:rPr>
        <w:t xml:space="preserve">րենսգրքի (այսուհետ` օրենսգիրք) </w:t>
      </w:r>
      <w:r w:rsidR="00E12EAA">
        <w:rPr>
          <w:rFonts w:ascii="GHEA Grapalat" w:eastAsia="Times New Roman" w:hAnsi="GHEA Grapalat"/>
          <w:bCs/>
          <w:kern w:val="32"/>
          <w:sz w:val="24"/>
          <w:szCs w:val="24"/>
          <w:lang w:val="hy-AM" w:eastAsia="x-none"/>
        </w:rPr>
        <w:t>24</w:t>
      </w:r>
      <w:r w:rsidR="00E12EAA" w:rsidRPr="00E12EAA">
        <w:rPr>
          <w:rFonts w:ascii="GHEA Grapalat" w:eastAsia="Times New Roman" w:hAnsi="GHEA Grapalat"/>
          <w:bCs/>
          <w:kern w:val="32"/>
          <w:sz w:val="24"/>
          <w:szCs w:val="24"/>
          <w:lang w:val="hy-AM" w:eastAsia="x-none"/>
        </w:rPr>
        <w:t>5</w:t>
      </w:r>
      <w:r w:rsidR="001C29F3" w:rsidRPr="001C29F3">
        <w:rPr>
          <w:rFonts w:ascii="GHEA Grapalat" w:eastAsia="Times New Roman" w:hAnsi="GHEA Grapalat"/>
          <w:bCs/>
          <w:kern w:val="32"/>
          <w:sz w:val="24"/>
          <w:szCs w:val="24"/>
          <w:lang w:val="hy-AM" w:eastAsia="x-none"/>
        </w:rPr>
        <w:t>-րդ հոդվածում</w:t>
      </w:r>
      <w:r w:rsidR="00E12EAA" w:rsidRPr="00E12EAA">
        <w:rPr>
          <w:rFonts w:ascii="GHEA Grapalat" w:eastAsia="Times New Roman" w:hAnsi="GHEA Grapalat"/>
          <w:bCs/>
          <w:kern w:val="32"/>
          <w:sz w:val="24"/>
          <w:szCs w:val="24"/>
          <w:lang w:val="hy-AM" w:eastAsia="x-none"/>
        </w:rPr>
        <w:t xml:space="preserve"> լրացնել 3-րդ մաս՝ </w:t>
      </w:r>
      <w:proofErr w:type="spellStart"/>
      <w:r w:rsidR="00E12EAA" w:rsidRPr="00E12EAA">
        <w:rPr>
          <w:rFonts w:ascii="GHEA Grapalat" w:eastAsia="Times New Roman" w:hAnsi="GHEA Grapalat"/>
          <w:bCs/>
          <w:kern w:val="32"/>
          <w:sz w:val="24"/>
          <w:szCs w:val="24"/>
          <w:lang w:val="hy-AM" w:eastAsia="x-none"/>
        </w:rPr>
        <w:t>հետևյալ</w:t>
      </w:r>
      <w:proofErr w:type="spellEnd"/>
      <w:r w:rsidR="00E12EAA" w:rsidRPr="00E12EAA">
        <w:rPr>
          <w:rFonts w:ascii="GHEA Grapalat" w:eastAsia="Times New Roman" w:hAnsi="GHEA Grapalat"/>
          <w:bCs/>
          <w:kern w:val="32"/>
          <w:sz w:val="24"/>
          <w:szCs w:val="24"/>
          <w:lang w:val="hy-AM" w:eastAsia="x-none"/>
        </w:rPr>
        <w:t xml:space="preserve"> բովանդակությամբ.</w:t>
      </w:r>
      <w:r w:rsidR="001C29F3" w:rsidRPr="001C29F3">
        <w:rPr>
          <w:rFonts w:ascii="GHEA Grapalat" w:eastAsia="Times New Roman" w:hAnsi="GHEA Grapalat"/>
          <w:bCs/>
          <w:kern w:val="32"/>
          <w:sz w:val="24"/>
          <w:szCs w:val="24"/>
          <w:lang w:val="hy-AM" w:eastAsia="x-none"/>
        </w:rPr>
        <w:t xml:space="preserve"> </w:t>
      </w:r>
    </w:p>
    <w:p w:rsidR="001C29F3" w:rsidRPr="00E12EAA" w:rsidRDefault="001C29F3" w:rsidP="00EB035B">
      <w:pPr>
        <w:spacing w:after="0" w:line="360" w:lineRule="auto"/>
        <w:jc w:val="both"/>
        <w:rPr>
          <w:rFonts w:ascii="GHEA Grapalat" w:eastAsia="Times New Roman" w:hAnsi="GHEA Grapalat"/>
          <w:bCs/>
          <w:color w:val="C00000"/>
          <w:kern w:val="32"/>
          <w:sz w:val="24"/>
          <w:szCs w:val="24"/>
          <w:lang w:val="hy-AM" w:eastAsia="x-none"/>
        </w:rPr>
      </w:pPr>
      <w:r w:rsidRPr="00774E0D">
        <w:rPr>
          <w:rFonts w:ascii="GHEA Grapalat" w:eastAsia="Times New Roman" w:hAnsi="GHEA Grapalat"/>
          <w:bCs/>
          <w:kern w:val="32"/>
          <w:sz w:val="24"/>
          <w:szCs w:val="24"/>
          <w:lang w:val="hy-AM" w:eastAsia="x-none"/>
        </w:rPr>
        <w:t>«</w:t>
      </w:r>
      <w:r w:rsidR="00E12EAA" w:rsidRPr="00774E0D">
        <w:rPr>
          <w:rFonts w:ascii="GHEA Grapalat" w:eastAsia="Times New Roman" w:hAnsi="GHEA Grapalat"/>
          <w:bCs/>
          <w:kern w:val="32"/>
          <w:sz w:val="24"/>
          <w:szCs w:val="24"/>
          <w:lang w:val="hy-AM" w:eastAsia="x-none"/>
        </w:rPr>
        <w:t>3. Դ</w:t>
      </w:r>
      <w:r w:rsidRPr="00774E0D">
        <w:rPr>
          <w:rFonts w:ascii="GHEA Grapalat" w:eastAsia="Times New Roman" w:hAnsi="GHEA Grapalat"/>
          <w:bCs/>
          <w:kern w:val="32"/>
          <w:sz w:val="24"/>
          <w:szCs w:val="24"/>
          <w:lang w:val="hy-AM" w:eastAsia="x-none"/>
        </w:rPr>
        <w:t>ատահոգեբուժական փորձաքննություն</w:t>
      </w:r>
      <w:r w:rsidR="00E12EAA" w:rsidRPr="00774E0D">
        <w:rPr>
          <w:rFonts w:ascii="GHEA Grapalat" w:eastAsia="Times New Roman" w:hAnsi="GHEA Grapalat"/>
          <w:bCs/>
          <w:kern w:val="32"/>
          <w:sz w:val="24"/>
          <w:szCs w:val="24"/>
          <w:lang w:val="hy-AM" w:eastAsia="x-none"/>
        </w:rPr>
        <w:t xml:space="preserve">ն իրականացվում է </w:t>
      </w:r>
      <w:r w:rsidR="00377BF6" w:rsidRPr="00774E0D">
        <w:rPr>
          <w:rFonts w:ascii="GHEA Grapalat" w:eastAsia="Times New Roman" w:hAnsi="GHEA Grapalat"/>
          <w:bCs/>
          <w:kern w:val="32"/>
          <w:sz w:val="24"/>
          <w:szCs w:val="24"/>
          <w:lang w:val="hy-AM" w:eastAsia="x-none"/>
        </w:rPr>
        <w:t xml:space="preserve">միայն </w:t>
      </w:r>
      <w:r w:rsidR="00E12EAA" w:rsidRPr="00774E0D">
        <w:rPr>
          <w:rFonts w:ascii="GHEA Grapalat" w:eastAsia="Times New Roman" w:hAnsi="GHEA Grapalat"/>
          <w:bCs/>
          <w:kern w:val="32"/>
          <w:sz w:val="24"/>
          <w:szCs w:val="24"/>
          <w:lang w:val="hy-AM" w:eastAsia="x-none"/>
        </w:rPr>
        <w:t>հանձնաժողովային կարգով</w:t>
      </w:r>
      <w:r w:rsidR="002D7DCB" w:rsidRPr="00774E0D">
        <w:rPr>
          <w:rFonts w:ascii="GHEA Grapalat" w:eastAsia="Times New Roman" w:hAnsi="GHEA Grapalat"/>
          <w:bCs/>
          <w:kern w:val="32"/>
          <w:sz w:val="24"/>
          <w:szCs w:val="24"/>
          <w:lang w:val="hy-AM" w:eastAsia="x-none"/>
        </w:rPr>
        <w:t>:</w:t>
      </w:r>
      <w:r w:rsidRPr="00774E0D">
        <w:rPr>
          <w:rFonts w:ascii="GHEA Grapalat" w:eastAsia="Times New Roman" w:hAnsi="GHEA Grapalat"/>
          <w:bCs/>
          <w:kern w:val="32"/>
          <w:sz w:val="24"/>
          <w:szCs w:val="24"/>
          <w:lang w:val="hy-AM" w:eastAsia="x-none"/>
        </w:rPr>
        <w:t>»</w:t>
      </w:r>
      <w:r w:rsidR="002D7DCB" w:rsidRPr="00774E0D">
        <w:rPr>
          <w:rFonts w:ascii="GHEA Grapalat" w:eastAsia="Times New Roman" w:hAnsi="GHEA Grapalat"/>
          <w:bCs/>
          <w:kern w:val="32"/>
          <w:sz w:val="24"/>
          <w:szCs w:val="24"/>
          <w:lang w:val="hy-AM" w:eastAsia="x-none"/>
        </w:rPr>
        <w:t>:</w:t>
      </w:r>
    </w:p>
    <w:p w:rsidR="00343720" w:rsidRPr="00A67004" w:rsidRDefault="00343720" w:rsidP="00EB035B">
      <w:pPr>
        <w:spacing w:after="0" w:line="360" w:lineRule="auto"/>
        <w:jc w:val="both"/>
        <w:rPr>
          <w:rFonts w:ascii="GHEA Grapalat" w:eastAsia="Times New Roman" w:hAnsi="GHEA Grapalat"/>
          <w:bCs/>
          <w:kern w:val="32"/>
          <w:sz w:val="24"/>
          <w:szCs w:val="24"/>
          <w:lang w:val="hy-AM" w:eastAsia="x-none"/>
        </w:rPr>
      </w:pPr>
    </w:p>
    <w:p w:rsidR="00506D0E" w:rsidRPr="00506D0E" w:rsidRDefault="004B0F89" w:rsidP="00EB035B">
      <w:pPr>
        <w:spacing w:after="0" w:line="360" w:lineRule="auto"/>
        <w:jc w:val="both"/>
        <w:rPr>
          <w:rFonts w:ascii="GHEA Grapalat" w:eastAsia="Times New Roman" w:hAnsi="GHEA Grapalat"/>
          <w:bCs/>
          <w:kern w:val="32"/>
          <w:sz w:val="24"/>
          <w:szCs w:val="24"/>
          <w:lang w:val="hy-AM" w:eastAsia="x-none"/>
        </w:rPr>
      </w:pPr>
      <w:r w:rsidRPr="00343720">
        <w:rPr>
          <w:rFonts w:ascii="GHEA Grapalat" w:eastAsia="Times New Roman" w:hAnsi="GHEA Grapalat"/>
          <w:bCs/>
          <w:kern w:val="32"/>
          <w:sz w:val="24"/>
          <w:szCs w:val="24"/>
          <w:lang w:val="hy-AM" w:eastAsia="x-none"/>
        </w:rPr>
        <w:t xml:space="preserve">Հոդված 2. Օրենսգրքի </w:t>
      </w:r>
      <w:r w:rsidR="00F6148F" w:rsidRPr="00F6148F">
        <w:rPr>
          <w:rFonts w:ascii="GHEA Grapalat" w:eastAsia="Times New Roman" w:hAnsi="GHEA Grapalat"/>
          <w:bCs/>
          <w:kern w:val="32"/>
          <w:sz w:val="24"/>
          <w:szCs w:val="24"/>
          <w:lang w:val="hy-AM" w:eastAsia="x-none"/>
        </w:rPr>
        <w:t>457</w:t>
      </w:r>
      <w:r w:rsidR="00EB035B" w:rsidRPr="005B7FF7">
        <w:rPr>
          <w:rFonts w:ascii="GHEA Grapalat" w:eastAsia="Times New Roman" w:hAnsi="GHEA Grapalat"/>
          <w:bCs/>
          <w:kern w:val="32"/>
          <w:sz w:val="24"/>
          <w:szCs w:val="24"/>
          <w:lang w:val="hy-AM" w:eastAsia="x-none"/>
        </w:rPr>
        <w:t xml:space="preserve">-րդ հոդվածի </w:t>
      </w:r>
      <w:r w:rsidR="00F6148F" w:rsidRPr="00F6148F">
        <w:rPr>
          <w:rFonts w:ascii="GHEA Grapalat" w:eastAsia="Times New Roman" w:hAnsi="GHEA Grapalat"/>
          <w:bCs/>
          <w:kern w:val="32"/>
          <w:sz w:val="24"/>
          <w:szCs w:val="24"/>
          <w:lang w:val="hy-AM" w:eastAsia="x-none"/>
        </w:rPr>
        <w:t xml:space="preserve">2-րդ մասի 2-րդ </w:t>
      </w:r>
      <w:proofErr w:type="spellStart"/>
      <w:r w:rsidR="00F6148F" w:rsidRPr="00F6148F">
        <w:rPr>
          <w:rFonts w:ascii="GHEA Grapalat" w:eastAsia="Times New Roman" w:hAnsi="GHEA Grapalat"/>
          <w:bCs/>
          <w:kern w:val="32"/>
          <w:sz w:val="24"/>
          <w:szCs w:val="24"/>
          <w:lang w:val="hy-AM" w:eastAsia="x-none"/>
        </w:rPr>
        <w:t>կետում</w:t>
      </w:r>
      <w:proofErr w:type="spellEnd"/>
      <w:r w:rsidR="00506D0E" w:rsidRPr="00506D0E">
        <w:rPr>
          <w:rFonts w:ascii="GHEA Grapalat" w:eastAsia="Times New Roman" w:hAnsi="GHEA Grapalat"/>
          <w:bCs/>
          <w:kern w:val="32"/>
          <w:sz w:val="24"/>
          <w:szCs w:val="24"/>
          <w:lang w:val="hy-AM" w:eastAsia="x-none"/>
        </w:rPr>
        <w:t>՝</w:t>
      </w:r>
    </w:p>
    <w:p w:rsidR="00506D0E" w:rsidRPr="00506D0E" w:rsidRDefault="00506D0E" w:rsidP="00C92C7F">
      <w:pPr>
        <w:numPr>
          <w:ilvl w:val="0"/>
          <w:numId w:val="19"/>
        </w:numPr>
        <w:spacing w:after="0" w:line="360" w:lineRule="auto"/>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w:t>
      </w:r>
      <w:r w:rsidRPr="00506D0E">
        <w:rPr>
          <w:rFonts w:ascii="GHEA Grapalat" w:eastAsia="Times New Roman" w:hAnsi="GHEA Grapalat"/>
          <w:bCs/>
          <w:kern w:val="32"/>
          <w:sz w:val="24"/>
          <w:szCs w:val="24"/>
          <w:lang w:val="hy-AM" w:eastAsia="x-none"/>
        </w:rPr>
        <w:t>հիվանդանոցում</w:t>
      </w:r>
      <w:r>
        <w:rPr>
          <w:rFonts w:ascii="GHEA Grapalat" w:eastAsia="Times New Roman" w:hAnsi="GHEA Grapalat"/>
          <w:bCs/>
          <w:kern w:val="32"/>
          <w:sz w:val="24"/>
          <w:szCs w:val="24"/>
          <w:lang w:val="hy-AM" w:eastAsia="x-none"/>
        </w:rPr>
        <w:t>» բառ</w:t>
      </w:r>
      <w:r w:rsidRPr="00506D0E">
        <w:rPr>
          <w:rFonts w:ascii="GHEA Grapalat" w:eastAsia="Times New Roman" w:hAnsi="GHEA Grapalat"/>
          <w:bCs/>
          <w:kern w:val="32"/>
          <w:sz w:val="24"/>
          <w:szCs w:val="24"/>
          <w:lang w:val="hy-AM" w:eastAsia="x-none"/>
        </w:rPr>
        <w:t xml:space="preserve">ը փոխարինել </w:t>
      </w:r>
      <w:r>
        <w:rPr>
          <w:rFonts w:ascii="GHEA Grapalat" w:eastAsia="Times New Roman" w:hAnsi="GHEA Grapalat"/>
          <w:bCs/>
          <w:kern w:val="32"/>
          <w:sz w:val="24"/>
          <w:szCs w:val="24"/>
          <w:lang w:val="hy-AM" w:eastAsia="x-none"/>
        </w:rPr>
        <w:t>«</w:t>
      </w:r>
      <w:r w:rsidRPr="00506D0E">
        <w:rPr>
          <w:rFonts w:ascii="GHEA Grapalat" w:eastAsia="Times New Roman" w:hAnsi="GHEA Grapalat"/>
          <w:bCs/>
          <w:kern w:val="32"/>
          <w:sz w:val="24"/>
          <w:szCs w:val="24"/>
          <w:lang w:val="hy-AM" w:eastAsia="x-none"/>
        </w:rPr>
        <w:t>կազմակերպությունում</w:t>
      </w:r>
      <w:r>
        <w:rPr>
          <w:rFonts w:ascii="GHEA Grapalat" w:eastAsia="Times New Roman" w:hAnsi="GHEA Grapalat"/>
          <w:bCs/>
          <w:kern w:val="32"/>
          <w:sz w:val="24"/>
          <w:szCs w:val="24"/>
          <w:lang w:val="hy-AM" w:eastAsia="x-none"/>
        </w:rPr>
        <w:t>»</w:t>
      </w:r>
      <w:r w:rsidRPr="00506D0E">
        <w:rPr>
          <w:rFonts w:ascii="GHEA Grapalat" w:eastAsia="Times New Roman" w:hAnsi="GHEA Grapalat"/>
          <w:bCs/>
          <w:kern w:val="32"/>
          <w:sz w:val="24"/>
          <w:szCs w:val="24"/>
          <w:lang w:val="hy-AM" w:eastAsia="x-none"/>
        </w:rPr>
        <w:t xml:space="preserve"> բառով, </w:t>
      </w:r>
    </w:p>
    <w:p w:rsidR="00B70AAD" w:rsidRPr="00343720" w:rsidRDefault="00F6148F" w:rsidP="00C92C7F">
      <w:pPr>
        <w:numPr>
          <w:ilvl w:val="0"/>
          <w:numId w:val="19"/>
        </w:numPr>
        <w:spacing w:after="0" w:line="360" w:lineRule="auto"/>
        <w:jc w:val="both"/>
        <w:rPr>
          <w:rFonts w:ascii="GHEA Grapalat" w:eastAsia="Times New Roman" w:hAnsi="GHEA Grapalat"/>
          <w:bCs/>
          <w:kern w:val="32"/>
          <w:sz w:val="24"/>
          <w:szCs w:val="24"/>
          <w:lang w:val="hy-AM" w:eastAsia="x-none"/>
        </w:rPr>
      </w:pPr>
      <w:r w:rsidRPr="00F6148F">
        <w:rPr>
          <w:rFonts w:ascii="GHEA Grapalat" w:eastAsia="Times New Roman" w:hAnsi="GHEA Grapalat"/>
          <w:bCs/>
          <w:kern w:val="32"/>
          <w:sz w:val="24"/>
          <w:szCs w:val="24"/>
          <w:lang w:val="hy-AM" w:eastAsia="x-none"/>
        </w:rPr>
        <w:t>«</w:t>
      </w:r>
      <w:r w:rsidRPr="00F6148F">
        <w:rPr>
          <w:rFonts w:ascii="GHEA Grapalat" w:hAnsi="GHEA Grapalat"/>
          <w:color w:val="000000"/>
          <w:sz w:val="24"/>
          <w:szCs w:val="24"/>
          <w:shd w:val="clear" w:color="auto" w:fill="FFFFFF"/>
          <w:lang w:val="hy-AM"/>
        </w:rPr>
        <w:t>տեղավորելը</w:t>
      </w:r>
      <w:r w:rsidRPr="00F6148F">
        <w:rPr>
          <w:rFonts w:ascii="GHEA Grapalat" w:eastAsia="Times New Roman" w:hAnsi="GHEA Grapalat"/>
          <w:bCs/>
          <w:kern w:val="32"/>
          <w:sz w:val="24"/>
          <w:szCs w:val="24"/>
          <w:lang w:val="hy-AM" w:eastAsia="x-none"/>
        </w:rPr>
        <w:t xml:space="preserve">» </w:t>
      </w:r>
      <w:r w:rsidR="00B70AAD" w:rsidRPr="00B70AAD">
        <w:rPr>
          <w:rFonts w:ascii="GHEA Grapalat" w:eastAsia="Times New Roman" w:hAnsi="GHEA Grapalat"/>
          <w:bCs/>
          <w:kern w:val="32"/>
          <w:sz w:val="24"/>
          <w:szCs w:val="24"/>
          <w:lang w:val="hy-AM" w:eastAsia="x-none"/>
        </w:rPr>
        <w:t xml:space="preserve">բառից հետո լրացնել </w:t>
      </w:r>
      <w:r w:rsidR="00B70AAD">
        <w:rPr>
          <w:rFonts w:ascii="GHEA Grapalat" w:eastAsia="Times New Roman" w:hAnsi="GHEA Grapalat"/>
          <w:bCs/>
          <w:kern w:val="32"/>
          <w:sz w:val="24"/>
          <w:szCs w:val="24"/>
          <w:lang w:val="hy-AM" w:eastAsia="x-none"/>
        </w:rPr>
        <w:t>«</w:t>
      </w:r>
      <w:r w:rsidR="00B70AAD" w:rsidRPr="00B70AAD">
        <w:rPr>
          <w:rFonts w:ascii="GHEA Grapalat" w:eastAsia="Times New Roman" w:hAnsi="GHEA Grapalat"/>
          <w:bCs/>
          <w:kern w:val="32"/>
          <w:sz w:val="24"/>
          <w:szCs w:val="24"/>
          <w:lang w:val="hy-AM" w:eastAsia="x-none"/>
        </w:rPr>
        <w:t>և բուժելը</w:t>
      </w:r>
      <w:r w:rsidR="00B70AAD">
        <w:rPr>
          <w:rFonts w:ascii="GHEA Grapalat" w:eastAsia="Times New Roman" w:hAnsi="GHEA Grapalat"/>
          <w:bCs/>
          <w:kern w:val="32"/>
          <w:sz w:val="24"/>
          <w:szCs w:val="24"/>
          <w:lang w:val="hy-AM" w:eastAsia="x-none"/>
        </w:rPr>
        <w:t>»</w:t>
      </w:r>
      <w:r w:rsidR="00B70AAD" w:rsidRPr="00B70AAD">
        <w:rPr>
          <w:rFonts w:ascii="GHEA Grapalat" w:eastAsia="Times New Roman" w:hAnsi="GHEA Grapalat"/>
          <w:bCs/>
          <w:kern w:val="32"/>
          <w:sz w:val="24"/>
          <w:szCs w:val="24"/>
          <w:lang w:val="hy-AM" w:eastAsia="x-none"/>
        </w:rPr>
        <w:t xml:space="preserve"> բառերը:</w:t>
      </w:r>
    </w:p>
    <w:p w:rsidR="00343720" w:rsidRPr="00506D0E" w:rsidRDefault="00343720" w:rsidP="00343720">
      <w:pPr>
        <w:spacing w:after="0" w:line="360" w:lineRule="auto"/>
        <w:ind w:left="720"/>
        <w:jc w:val="both"/>
        <w:rPr>
          <w:rFonts w:ascii="GHEA Grapalat" w:eastAsia="Times New Roman" w:hAnsi="GHEA Grapalat"/>
          <w:bCs/>
          <w:kern w:val="32"/>
          <w:sz w:val="24"/>
          <w:szCs w:val="24"/>
          <w:lang w:val="hy-AM" w:eastAsia="x-none"/>
        </w:rPr>
      </w:pPr>
    </w:p>
    <w:p w:rsidR="00A74576" w:rsidRDefault="00343720" w:rsidP="00EB035B">
      <w:pPr>
        <w:spacing w:after="0" w:line="360" w:lineRule="auto"/>
        <w:jc w:val="both"/>
        <w:rPr>
          <w:rFonts w:ascii="GHEA Grapalat" w:eastAsia="Times New Roman" w:hAnsi="GHEA Grapalat"/>
          <w:bCs/>
          <w:kern w:val="32"/>
          <w:sz w:val="24"/>
          <w:szCs w:val="24"/>
          <w:lang w:val="en-US" w:eastAsia="x-none"/>
        </w:rPr>
      </w:pPr>
      <w:r>
        <w:rPr>
          <w:rFonts w:ascii="GHEA Grapalat" w:eastAsia="Times New Roman" w:hAnsi="GHEA Grapalat"/>
          <w:bCs/>
          <w:kern w:val="32"/>
          <w:sz w:val="24"/>
          <w:szCs w:val="24"/>
          <w:lang w:val="hy-AM" w:eastAsia="x-none"/>
        </w:rPr>
        <w:t xml:space="preserve">Հոդված </w:t>
      </w:r>
      <w:r>
        <w:rPr>
          <w:rFonts w:ascii="GHEA Grapalat" w:eastAsia="Times New Roman" w:hAnsi="GHEA Grapalat"/>
          <w:bCs/>
          <w:kern w:val="32"/>
          <w:sz w:val="24"/>
          <w:szCs w:val="24"/>
          <w:lang w:val="en-US" w:eastAsia="x-none"/>
        </w:rPr>
        <w:t>3</w:t>
      </w:r>
      <w:r w:rsidR="00DD2B82" w:rsidRPr="00B70AAD">
        <w:rPr>
          <w:rFonts w:ascii="GHEA Grapalat" w:eastAsia="Times New Roman" w:hAnsi="GHEA Grapalat"/>
          <w:bCs/>
          <w:kern w:val="32"/>
          <w:sz w:val="24"/>
          <w:szCs w:val="24"/>
          <w:lang w:val="hy-AM" w:eastAsia="x-none"/>
        </w:rPr>
        <w:t>.</w:t>
      </w:r>
      <w:r w:rsidR="00DD2B82">
        <w:rPr>
          <w:rFonts w:ascii="GHEA Grapalat" w:eastAsia="Times New Roman" w:hAnsi="GHEA Grapalat"/>
          <w:bCs/>
          <w:kern w:val="32"/>
          <w:sz w:val="24"/>
          <w:szCs w:val="24"/>
          <w:lang w:val="en-US" w:eastAsia="x-none"/>
        </w:rPr>
        <w:t xml:space="preserve"> </w:t>
      </w:r>
      <w:proofErr w:type="spellStart"/>
      <w:r w:rsidR="00DD2B82">
        <w:rPr>
          <w:rFonts w:ascii="GHEA Grapalat" w:eastAsia="Times New Roman" w:hAnsi="GHEA Grapalat"/>
          <w:bCs/>
          <w:kern w:val="32"/>
          <w:sz w:val="24"/>
          <w:szCs w:val="24"/>
          <w:lang w:val="en-US" w:eastAsia="x-none"/>
        </w:rPr>
        <w:t>Օրենսգրքի</w:t>
      </w:r>
      <w:proofErr w:type="spellEnd"/>
      <w:r w:rsidR="00DD2B82">
        <w:rPr>
          <w:rFonts w:ascii="GHEA Grapalat" w:eastAsia="Times New Roman" w:hAnsi="GHEA Grapalat"/>
          <w:bCs/>
          <w:kern w:val="32"/>
          <w:sz w:val="24"/>
          <w:szCs w:val="24"/>
          <w:lang w:val="en-US" w:eastAsia="x-none"/>
        </w:rPr>
        <w:t xml:space="preserve"> 459-րդ </w:t>
      </w:r>
      <w:proofErr w:type="spellStart"/>
      <w:r w:rsidR="00DD2B82">
        <w:rPr>
          <w:rFonts w:ascii="GHEA Grapalat" w:eastAsia="Times New Roman" w:hAnsi="GHEA Grapalat"/>
          <w:bCs/>
          <w:kern w:val="32"/>
          <w:sz w:val="24"/>
          <w:szCs w:val="24"/>
          <w:lang w:val="en-US" w:eastAsia="x-none"/>
        </w:rPr>
        <w:t>հոդվածի</w:t>
      </w:r>
      <w:proofErr w:type="spellEnd"/>
      <w:r w:rsidR="00A74576">
        <w:rPr>
          <w:rFonts w:ascii="GHEA Grapalat" w:eastAsia="Times New Roman" w:hAnsi="GHEA Grapalat"/>
          <w:bCs/>
          <w:kern w:val="32"/>
          <w:sz w:val="24"/>
          <w:szCs w:val="24"/>
          <w:lang w:val="en-US" w:eastAsia="x-none"/>
        </w:rPr>
        <w:t>՝</w:t>
      </w:r>
    </w:p>
    <w:p w:rsidR="00A74576" w:rsidRDefault="00DD2B82" w:rsidP="00C92C7F">
      <w:pPr>
        <w:numPr>
          <w:ilvl w:val="0"/>
          <w:numId w:val="20"/>
        </w:numPr>
        <w:spacing w:after="0" w:line="360" w:lineRule="auto"/>
        <w:jc w:val="both"/>
        <w:rPr>
          <w:rFonts w:ascii="GHEA Grapalat" w:eastAsia="Times New Roman" w:hAnsi="GHEA Grapalat"/>
          <w:bCs/>
          <w:kern w:val="32"/>
          <w:sz w:val="24"/>
          <w:szCs w:val="24"/>
          <w:lang w:val="en-US" w:eastAsia="x-none"/>
        </w:rPr>
      </w:pPr>
      <w:proofErr w:type="spellStart"/>
      <w:r>
        <w:rPr>
          <w:rFonts w:ascii="GHEA Grapalat" w:eastAsia="Times New Roman" w:hAnsi="GHEA Grapalat"/>
          <w:bCs/>
          <w:kern w:val="32"/>
          <w:sz w:val="24"/>
          <w:szCs w:val="24"/>
          <w:lang w:val="en-US" w:eastAsia="x-none"/>
        </w:rPr>
        <w:t>վերնագրում</w:t>
      </w:r>
      <w:proofErr w:type="spellEnd"/>
      <w:r>
        <w:rPr>
          <w:rFonts w:ascii="GHEA Grapalat" w:eastAsia="Times New Roman" w:hAnsi="GHEA Grapalat"/>
          <w:bCs/>
          <w:kern w:val="32"/>
          <w:sz w:val="24"/>
          <w:szCs w:val="24"/>
          <w:lang w:val="en-US" w:eastAsia="x-none"/>
        </w:rPr>
        <w:t xml:space="preserve"> և 2-րդ </w:t>
      </w:r>
      <w:proofErr w:type="spellStart"/>
      <w:proofErr w:type="gramStart"/>
      <w:r>
        <w:rPr>
          <w:rFonts w:ascii="GHEA Grapalat" w:eastAsia="Times New Roman" w:hAnsi="GHEA Grapalat"/>
          <w:bCs/>
          <w:kern w:val="32"/>
          <w:sz w:val="24"/>
          <w:szCs w:val="24"/>
          <w:lang w:val="en-US" w:eastAsia="x-none"/>
        </w:rPr>
        <w:t>մասում</w:t>
      </w:r>
      <w:proofErr w:type="spellEnd"/>
      <w:r w:rsidR="00506D0E">
        <w:rPr>
          <w:rFonts w:ascii="GHEA Grapalat" w:eastAsia="Times New Roman" w:hAnsi="GHEA Grapalat"/>
          <w:bCs/>
          <w:kern w:val="32"/>
          <w:sz w:val="24"/>
          <w:szCs w:val="24"/>
          <w:lang w:val="en-US" w:eastAsia="x-none"/>
        </w:rPr>
        <w:t xml:space="preserve"> </w:t>
      </w:r>
      <w:r>
        <w:rPr>
          <w:rFonts w:ascii="GHEA Grapalat" w:eastAsia="Times New Roman" w:hAnsi="GHEA Grapalat"/>
          <w:bCs/>
          <w:kern w:val="32"/>
          <w:sz w:val="24"/>
          <w:szCs w:val="24"/>
          <w:lang w:val="en-US" w:eastAsia="x-none"/>
        </w:rPr>
        <w:t xml:space="preserve"> </w:t>
      </w:r>
      <w:r w:rsidRPr="00F6148F">
        <w:rPr>
          <w:rFonts w:ascii="GHEA Grapalat" w:eastAsia="Times New Roman" w:hAnsi="GHEA Grapalat"/>
          <w:bCs/>
          <w:kern w:val="32"/>
          <w:sz w:val="24"/>
          <w:szCs w:val="24"/>
          <w:lang w:val="hy-AM" w:eastAsia="x-none"/>
        </w:rPr>
        <w:t>«</w:t>
      </w:r>
      <w:proofErr w:type="gramEnd"/>
      <w:r w:rsidRPr="00F6148F">
        <w:rPr>
          <w:rFonts w:ascii="GHEA Grapalat" w:hAnsi="GHEA Grapalat"/>
          <w:color w:val="000000"/>
          <w:sz w:val="24"/>
          <w:szCs w:val="24"/>
          <w:shd w:val="clear" w:color="auto" w:fill="FFFFFF"/>
          <w:lang w:val="hy-AM"/>
        </w:rPr>
        <w:t>տեղավորելը</w:t>
      </w:r>
      <w:r w:rsidRPr="00F6148F">
        <w:rPr>
          <w:rFonts w:ascii="GHEA Grapalat" w:eastAsia="Times New Roman" w:hAnsi="GHEA Grapalat"/>
          <w:bCs/>
          <w:kern w:val="32"/>
          <w:sz w:val="24"/>
          <w:szCs w:val="24"/>
          <w:lang w:val="hy-AM" w:eastAsia="x-none"/>
        </w:rPr>
        <w:t xml:space="preserve">» </w:t>
      </w:r>
      <w:r w:rsidRPr="00B70AAD">
        <w:rPr>
          <w:rFonts w:ascii="GHEA Grapalat" w:eastAsia="Times New Roman" w:hAnsi="GHEA Grapalat"/>
          <w:bCs/>
          <w:kern w:val="32"/>
          <w:sz w:val="24"/>
          <w:szCs w:val="24"/>
          <w:lang w:val="hy-AM" w:eastAsia="x-none"/>
        </w:rPr>
        <w:t xml:space="preserve">բառից հետո լրացնել </w:t>
      </w:r>
      <w:r>
        <w:rPr>
          <w:rFonts w:ascii="GHEA Grapalat" w:eastAsia="Times New Roman" w:hAnsi="GHEA Grapalat"/>
          <w:bCs/>
          <w:kern w:val="32"/>
          <w:sz w:val="24"/>
          <w:szCs w:val="24"/>
          <w:lang w:val="hy-AM" w:eastAsia="x-none"/>
        </w:rPr>
        <w:t>«</w:t>
      </w:r>
      <w:r w:rsidRPr="00B70AAD">
        <w:rPr>
          <w:rFonts w:ascii="GHEA Grapalat" w:eastAsia="Times New Roman" w:hAnsi="GHEA Grapalat"/>
          <w:bCs/>
          <w:kern w:val="32"/>
          <w:sz w:val="24"/>
          <w:szCs w:val="24"/>
          <w:lang w:val="hy-AM" w:eastAsia="x-none"/>
        </w:rPr>
        <w:t>և բուժելը</w:t>
      </w:r>
      <w:r>
        <w:rPr>
          <w:rFonts w:ascii="GHEA Grapalat" w:eastAsia="Times New Roman" w:hAnsi="GHEA Grapalat"/>
          <w:bCs/>
          <w:kern w:val="32"/>
          <w:sz w:val="24"/>
          <w:szCs w:val="24"/>
          <w:lang w:val="hy-AM" w:eastAsia="x-none"/>
        </w:rPr>
        <w:t>»</w:t>
      </w:r>
      <w:r w:rsidRPr="00B70AAD">
        <w:rPr>
          <w:rFonts w:ascii="GHEA Grapalat" w:eastAsia="Times New Roman" w:hAnsi="GHEA Grapalat"/>
          <w:bCs/>
          <w:kern w:val="32"/>
          <w:sz w:val="24"/>
          <w:szCs w:val="24"/>
          <w:lang w:val="hy-AM" w:eastAsia="x-none"/>
        </w:rPr>
        <w:t xml:space="preserve"> բառերը</w:t>
      </w:r>
      <w:r>
        <w:rPr>
          <w:rFonts w:ascii="GHEA Grapalat" w:eastAsia="Times New Roman" w:hAnsi="GHEA Grapalat"/>
          <w:bCs/>
          <w:kern w:val="32"/>
          <w:sz w:val="24"/>
          <w:szCs w:val="24"/>
          <w:lang w:val="en-US" w:eastAsia="x-none"/>
        </w:rPr>
        <w:t>,</w:t>
      </w:r>
    </w:p>
    <w:p w:rsidR="00A74576" w:rsidRDefault="00DD2B82" w:rsidP="00C92C7F">
      <w:pPr>
        <w:numPr>
          <w:ilvl w:val="0"/>
          <w:numId w:val="20"/>
        </w:numPr>
        <w:spacing w:after="0" w:line="360" w:lineRule="auto"/>
        <w:jc w:val="both"/>
        <w:rPr>
          <w:rFonts w:ascii="GHEA Grapalat" w:eastAsia="Times New Roman" w:hAnsi="GHEA Grapalat"/>
          <w:bCs/>
          <w:kern w:val="32"/>
          <w:sz w:val="24"/>
          <w:szCs w:val="24"/>
          <w:lang w:val="en-US" w:eastAsia="x-none"/>
        </w:rPr>
      </w:pPr>
      <w:r>
        <w:rPr>
          <w:rFonts w:ascii="GHEA Grapalat" w:eastAsia="Times New Roman" w:hAnsi="GHEA Grapalat"/>
          <w:bCs/>
          <w:kern w:val="32"/>
          <w:sz w:val="24"/>
          <w:szCs w:val="24"/>
          <w:lang w:val="en-US" w:eastAsia="x-none"/>
        </w:rPr>
        <w:t xml:space="preserve"> </w:t>
      </w:r>
      <w:proofErr w:type="spellStart"/>
      <w:r w:rsidR="00A74576">
        <w:rPr>
          <w:rFonts w:ascii="GHEA Grapalat" w:eastAsia="Times New Roman" w:hAnsi="GHEA Grapalat"/>
          <w:bCs/>
          <w:kern w:val="32"/>
          <w:sz w:val="24"/>
          <w:szCs w:val="24"/>
          <w:lang w:val="en-US" w:eastAsia="x-none"/>
        </w:rPr>
        <w:t>վերնագրում</w:t>
      </w:r>
      <w:proofErr w:type="spellEnd"/>
      <w:r w:rsidR="00A74576">
        <w:rPr>
          <w:rFonts w:ascii="GHEA Grapalat" w:eastAsia="Times New Roman" w:hAnsi="GHEA Grapalat"/>
          <w:bCs/>
          <w:kern w:val="32"/>
          <w:sz w:val="24"/>
          <w:szCs w:val="24"/>
          <w:lang w:val="en-US" w:eastAsia="x-none"/>
        </w:rPr>
        <w:t xml:space="preserve"> </w:t>
      </w:r>
      <w:r w:rsidR="00A74576">
        <w:rPr>
          <w:rFonts w:ascii="GHEA Grapalat" w:eastAsia="Times New Roman" w:hAnsi="GHEA Grapalat"/>
          <w:bCs/>
          <w:kern w:val="32"/>
          <w:sz w:val="24"/>
          <w:szCs w:val="24"/>
          <w:lang w:val="hy-AM" w:eastAsia="x-none"/>
        </w:rPr>
        <w:t>«</w:t>
      </w:r>
      <w:r w:rsidR="00A74576" w:rsidRPr="00506D0E">
        <w:rPr>
          <w:rFonts w:ascii="GHEA Grapalat" w:eastAsia="Times New Roman" w:hAnsi="GHEA Grapalat"/>
          <w:bCs/>
          <w:kern w:val="32"/>
          <w:sz w:val="24"/>
          <w:szCs w:val="24"/>
          <w:lang w:val="hy-AM" w:eastAsia="x-none"/>
        </w:rPr>
        <w:t>հիվանդանոցում</w:t>
      </w:r>
      <w:r w:rsidR="00A74576">
        <w:rPr>
          <w:rFonts w:ascii="GHEA Grapalat" w:eastAsia="Times New Roman" w:hAnsi="GHEA Grapalat"/>
          <w:bCs/>
          <w:kern w:val="32"/>
          <w:sz w:val="24"/>
          <w:szCs w:val="24"/>
          <w:lang w:val="hy-AM" w:eastAsia="x-none"/>
        </w:rPr>
        <w:t>» բառ</w:t>
      </w:r>
      <w:r w:rsidR="00A74576" w:rsidRPr="00506D0E">
        <w:rPr>
          <w:rFonts w:ascii="GHEA Grapalat" w:eastAsia="Times New Roman" w:hAnsi="GHEA Grapalat"/>
          <w:bCs/>
          <w:kern w:val="32"/>
          <w:sz w:val="24"/>
          <w:szCs w:val="24"/>
          <w:lang w:val="hy-AM" w:eastAsia="x-none"/>
        </w:rPr>
        <w:t>ը</w:t>
      </w:r>
      <w:r w:rsidR="00A74576">
        <w:rPr>
          <w:rFonts w:ascii="GHEA Grapalat" w:eastAsia="Times New Roman" w:hAnsi="GHEA Grapalat"/>
          <w:bCs/>
          <w:kern w:val="32"/>
          <w:sz w:val="24"/>
          <w:szCs w:val="24"/>
          <w:lang w:val="en-US" w:eastAsia="x-none"/>
        </w:rPr>
        <w:t xml:space="preserve">, </w:t>
      </w:r>
      <w:proofErr w:type="spellStart"/>
      <w:r w:rsidR="00A74576">
        <w:rPr>
          <w:rFonts w:ascii="GHEA Grapalat" w:eastAsia="Times New Roman" w:hAnsi="GHEA Grapalat"/>
          <w:bCs/>
          <w:kern w:val="32"/>
          <w:sz w:val="24"/>
          <w:szCs w:val="24"/>
          <w:lang w:val="en-US" w:eastAsia="x-none"/>
        </w:rPr>
        <w:t>իսկ</w:t>
      </w:r>
      <w:proofErr w:type="spellEnd"/>
      <w:r w:rsidR="00A74576">
        <w:rPr>
          <w:rFonts w:ascii="GHEA Grapalat" w:eastAsia="Times New Roman" w:hAnsi="GHEA Grapalat"/>
          <w:bCs/>
          <w:kern w:val="32"/>
          <w:sz w:val="24"/>
          <w:szCs w:val="24"/>
          <w:lang w:val="en-US" w:eastAsia="x-none"/>
        </w:rPr>
        <w:t xml:space="preserve"> 1-ին և 2-րդ </w:t>
      </w:r>
      <w:proofErr w:type="spellStart"/>
      <w:r w:rsidR="005F5097">
        <w:rPr>
          <w:rFonts w:ascii="GHEA Grapalat" w:eastAsia="Times New Roman" w:hAnsi="GHEA Grapalat"/>
          <w:bCs/>
          <w:kern w:val="32"/>
          <w:sz w:val="24"/>
          <w:szCs w:val="24"/>
          <w:lang w:val="en-US" w:eastAsia="x-none"/>
        </w:rPr>
        <w:t>մասերում</w:t>
      </w:r>
      <w:proofErr w:type="spellEnd"/>
      <w:r w:rsidR="00A74576">
        <w:rPr>
          <w:rFonts w:ascii="GHEA Grapalat" w:eastAsia="Times New Roman" w:hAnsi="GHEA Grapalat"/>
          <w:bCs/>
          <w:kern w:val="32"/>
          <w:sz w:val="24"/>
          <w:szCs w:val="24"/>
          <w:lang w:val="en-US" w:eastAsia="x-none"/>
        </w:rPr>
        <w:t xml:space="preserve"> «</w:t>
      </w:r>
      <w:proofErr w:type="spellStart"/>
      <w:r w:rsidR="00A74576">
        <w:rPr>
          <w:rFonts w:ascii="GHEA Grapalat" w:eastAsia="Times New Roman" w:hAnsi="GHEA Grapalat"/>
          <w:bCs/>
          <w:kern w:val="32"/>
          <w:sz w:val="24"/>
          <w:szCs w:val="24"/>
          <w:lang w:val="en-US" w:eastAsia="x-none"/>
        </w:rPr>
        <w:t>հաստատություն</w:t>
      </w:r>
      <w:r w:rsidR="006969B3">
        <w:rPr>
          <w:rFonts w:ascii="GHEA Grapalat" w:eastAsia="Times New Roman" w:hAnsi="GHEA Grapalat"/>
          <w:bCs/>
          <w:kern w:val="32"/>
          <w:sz w:val="24"/>
          <w:szCs w:val="24"/>
          <w:lang w:val="en-US" w:eastAsia="x-none"/>
        </w:rPr>
        <w:t>ում</w:t>
      </w:r>
      <w:proofErr w:type="spellEnd"/>
      <w:r w:rsidR="00A74576">
        <w:rPr>
          <w:rFonts w:ascii="GHEA Grapalat" w:eastAsia="Times New Roman" w:hAnsi="GHEA Grapalat"/>
          <w:bCs/>
          <w:kern w:val="32"/>
          <w:sz w:val="24"/>
          <w:szCs w:val="24"/>
          <w:lang w:val="en-US" w:eastAsia="x-none"/>
        </w:rPr>
        <w:t xml:space="preserve">» </w:t>
      </w:r>
      <w:proofErr w:type="spellStart"/>
      <w:proofErr w:type="gramStart"/>
      <w:r w:rsidR="00A74576">
        <w:rPr>
          <w:rFonts w:ascii="GHEA Grapalat" w:eastAsia="Times New Roman" w:hAnsi="GHEA Grapalat"/>
          <w:bCs/>
          <w:kern w:val="32"/>
          <w:sz w:val="24"/>
          <w:szCs w:val="24"/>
          <w:lang w:val="en-US" w:eastAsia="x-none"/>
        </w:rPr>
        <w:t>բառը</w:t>
      </w:r>
      <w:proofErr w:type="spellEnd"/>
      <w:r w:rsidR="00A74576">
        <w:rPr>
          <w:rFonts w:ascii="GHEA Grapalat" w:eastAsia="Times New Roman" w:hAnsi="GHEA Grapalat"/>
          <w:bCs/>
          <w:kern w:val="32"/>
          <w:sz w:val="24"/>
          <w:szCs w:val="24"/>
          <w:lang w:val="en-US" w:eastAsia="x-none"/>
        </w:rPr>
        <w:t xml:space="preserve"> </w:t>
      </w:r>
      <w:r w:rsidR="00A74576" w:rsidRPr="00506D0E">
        <w:rPr>
          <w:rFonts w:ascii="GHEA Grapalat" w:eastAsia="Times New Roman" w:hAnsi="GHEA Grapalat"/>
          <w:bCs/>
          <w:kern w:val="32"/>
          <w:sz w:val="24"/>
          <w:szCs w:val="24"/>
          <w:lang w:val="hy-AM" w:eastAsia="x-none"/>
        </w:rPr>
        <w:t xml:space="preserve"> փոխարինել</w:t>
      </w:r>
      <w:proofErr w:type="gramEnd"/>
      <w:r w:rsidR="00A74576" w:rsidRPr="00506D0E">
        <w:rPr>
          <w:rFonts w:ascii="GHEA Grapalat" w:eastAsia="Times New Roman" w:hAnsi="GHEA Grapalat"/>
          <w:bCs/>
          <w:kern w:val="32"/>
          <w:sz w:val="24"/>
          <w:szCs w:val="24"/>
          <w:lang w:val="hy-AM" w:eastAsia="x-none"/>
        </w:rPr>
        <w:t xml:space="preserve"> </w:t>
      </w:r>
      <w:r w:rsidR="00A74576">
        <w:rPr>
          <w:rFonts w:ascii="GHEA Grapalat" w:eastAsia="Times New Roman" w:hAnsi="GHEA Grapalat"/>
          <w:bCs/>
          <w:kern w:val="32"/>
          <w:sz w:val="24"/>
          <w:szCs w:val="24"/>
          <w:lang w:val="hy-AM" w:eastAsia="x-none"/>
        </w:rPr>
        <w:t>«</w:t>
      </w:r>
      <w:r w:rsidR="00A74576" w:rsidRPr="00506D0E">
        <w:rPr>
          <w:rFonts w:ascii="GHEA Grapalat" w:eastAsia="Times New Roman" w:hAnsi="GHEA Grapalat"/>
          <w:bCs/>
          <w:kern w:val="32"/>
          <w:sz w:val="24"/>
          <w:szCs w:val="24"/>
          <w:lang w:val="hy-AM" w:eastAsia="x-none"/>
        </w:rPr>
        <w:t>կազմակերպությունում</w:t>
      </w:r>
      <w:r w:rsidR="00A74576">
        <w:rPr>
          <w:rFonts w:ascii="GHEA Grapalat" w:eastAsia="Times New Roman" w:hAnsi="GHEA Grapalat"/>
          <w:bCs/>
          <w:kern w:val="32"/>
          <w:sz w:val="24"/>
          <w:szCs w:val="24"/>
          <w:lang w:val="hy-AM" w:eastAsia="x-none"/>
        </w:rPr>
        <w:t>»</w:t>
      </w:r>
      <w:r w:rsidR="00A74576" w:rsidRPr="00506D0E">
        <w:rPr>
          <w:rFonts w:ascii="GHEA Grapalat" w:eastAsia="Times New Roman" w:hAnsi="GHEA Grapalat"/>
          <w:bCs/>
          <w:kern w:val="32"/>
          <w:sz w:val="24"/>
          <w:szCs w:val="24"/>
          <w:lang w:val="hy-AM" w:eastAsia="x-none"/>
        </w:rPr>
        <w:t xml:space="preserve"> բառով</w:t>
      </w:r>
      <w:r w:rsidR="00A74576">
        <w:rPr>
          <w:rFonts w:ascii="GHEA Grapalat" w:eastAsia="Times New Roman" w:hAnsi="GHEA Grapalat"/>
          <w:bCs/>
          <w:kern w:val="32"/>
          <w:sz w:val="24"/>
          <w:szCs w:val="24"/>
          <w:lang w:val="en-US" w:eastAsia="x-none"/>
        </w:rPr>
        <w:t>,</w:t>
      </w:r>
    </w:p>
    <w:p w:rsidR="00DD2B82" w:rsidRPr="00A74576" w:rsidRDefault="00DD2B82" w:rsidP="00C92C7F">
      <w:pPr>
        <w:numPr>
          <w:ilvl w:val="0"/>
          <w:numId w:val="20"/>
        </w:numPr>
        <w:spacing w:after="0" w:line="360" w:lineRule="auto"/>
        <w:jc w:val="both"/>
        <w:rPr>
          <w:rFonts w:ascii="GHEA Grapalat" w:eastAsia="Times New Roman" w:hAnsi="GHEA Grapalat"/>
          <w:bCs/>
          <w:kern w:val="32"/>
          <w:sz w:val="24"/>
          <w:szCs w:val="24"/>
          <w:lang w:val="en-US" w:eastAsia="x-none"/>
        </w:rPr>
      </w:pPr>
      <w:r w:rsidRPr="00A74576">
        <w:rPr>
          <w:rFonts w:ascii="GHEA Grapalat" w:eastAsia="Times New Roman" w:hAnsi="GHEA Grapalat"/>
          <w:bCs/>
          <w:kern w:val="32"/>
          <w:sz w:val="24"/>
          <w:szCs w:val="24"/>
          <w:lang w:val="en-US" w:eastAsia="x-none"/>
        </w:rPr>
        <w:t xml:space="preserve">1-ին </w:t>
      </w:r>
      <w:proofErr w:type="spellStart"/>
      <w:r w:rsidRPr="00A74576">
        <w:rPr>
          <w:rFonts w:ascii="GHEA Grapalat" w:eastAsia="Times New Roman" w:hAnsi="GHEA Grapalat"/>
          <w:bCs/>
          <w:kern w:val="32"/>
          <w:sz w:val="24"/>
          <w:szCs w:val="24"/>
          <w:lang w:val="en-US" w:eastAsia="x-none"/>
        </w:rPr>
        <w:t>կետում</w:t>
      </w:r>
      <w:proofErr w:type="spellEnd"/>
      <w:r w:rsidRPr="00A74576">
        <w:rPr>
          <w:rFonts w:ascii="GHEA Grapalat" w:eastAsia="Times New Roman" w:hAnsi="GHEA Grapalat"/>
          <w:bCs/>
          <w:kern w:val="32"/>
          <w:sz w:val="24"/>
          <w:szCs w:val="24"/>
          <w:lang w:val="en-US" w:eastAsia="x-none"/>
        </w:rPr>
        <w:t xml:space="preserve">՝ </w:t>
      </w:r>
      <w:r w:rsidRPr="00A74576">
        <w:rPr>
          <w:rFonts w:ascii="GHEA Grapalat" w:eastAsia="Times New Roman" w:hAnsi="GHEA Grapalat"/>
          <w:bCs/>
          <w:kern w:val="32"/>
          <w:sz w:val="24"/>
          <w:szCs w:val="24"/>
          <w:lang w:val="hy-AM" w:eastAsia="x-none"/>
        </w:rPr>
        <w:t>«</w:t>
      </w:r>
      <w:r w:rsidRPr="00A74576">
        <w:rPr>
          <w:rFonts w:ascii="GHEA Grapalat" w:hAnsi="GHEA Grapalat"/>
          <w:color w:val="000000"/>
          <w:sz w:val="24"/>
          <w:szCs w:val="24"/>
          <w:shd w:val="clear" w:color="auto" w:fill="FFFFFF"/>
          <w:lang w:val="hy-AM"/>
        </w:rPr>
        <w:t>տեղավոր</w:t>
      </w:r>
      <w:r w:rsidR="006969B3">
        <w:rPr>
          <w:rFonts w:ascii="GHEA Grapalat" w:hAnsi="GHEA Grapalat"/>
          <w:color w:val="000000"/>
          <w:sz w:val="24"/>
          <w:szCs w:val="24"/>
          <w:shd w:val="clear" w:color="auto" w:fill="FFFFFF"/>
          <w:lang w:val="en-US"/>
        </w:rPr>
        <w:t>վ</w:t>
      </w:r>
      <w:r w:rsidRPr="00A74576">
        <w:rPr>
          <w:rFonts w:ascii="GHEA Grapalat" w:hAnsi="GHEA Grapalat"/>
          <w:color w:val="000000"/>
          <w:sz w:val="24"/>
          <w:szCs w:val="24"/>
          <w:shd w:val="clear" w:color="auto" w:fill="FFFFFF"/>
          <w:lang w:val="hy-AM"/>
        </w:rPr>
        <w:t>ել</w:t>
      </w:r>
      <w:r w:rsidRPr="00A74576">
        <w:rPr>
          <w:rFonts w:ascii="GHEA Grapalat" w:eastAsia="Times New Roman" w:hAnsi="GHEA Grapalat"/>
          <w:bCs/>
          <w:kern w:val="32"/>
          <w:sz w:val="24"/>
          <w:szCs w:val="24"/>
          <w:lang w:val="hy-AM" w:eastAsia="x-none"/>
        </w:rPr>
        <w:t>»</w:t>
      </w:r>
      <w:r w:rsidRPr="00A74576">
        <w:rPr>
          <w:rFonts w:ascii="GHEA Grapalat" w:eastAsia="Times New Roman" w:hAnsi="GHEA Grapalat"/>
          <w:bCs/>
          <w:kern w:val="32"/>
          <w:sz w:val="24"/>
          <w:szCs w:val="24"/>
          <w:lang w:val="en-US" w:eastAsia="x-none"/>
        </w:rPr>
        <w:t xml:space="preserve"> </w:t>
      </w:r>
      <w:proofErr w:type="spellStart"/>
      <w:r w:rsidRPr="00A74576">
        <w:rPr>
          <w:rFonts w:ascii="GHEA Grapalat" w:eastAsia="Times New Roman" w:hAnsi="GHEA Grapalat"/>
          <w:bCs/>
          <w:kern w:val="32"/>
          <w:sz w:val="24"/>
          <w:szCs w:val="24"/>
          <w:lang w:val="en-US" w:eastAsia="x-none"/>
        </w:rPr>
        <w:t>բառից</w:t>
      </w:r>
      <w:proofErr w:type="spellEnd"/>
      <w:r w:rsidRPr="00A74576">
        <w:rPr>
          <w:rFonts w:ascii="GHEA Grapalat" w:eastAsia="Times New Roman" w:hAnsi="GHEA Grapalat"/>
          <w:bCs/>
          <w:kern w:val="32"/>
          <w:sz w:val="24"/>
          <w:szCs w:val="24"/>
          <w:lang w:val="en-US" w:eastAsia="x-none"/>
        </w:rPr>
        <w:t xml:space="preserve"> </w:t>
      </w:r>
      <w:proofErr w:type="spellStart"/>
      <w:r w:rsidRPr="00A74576">
        <w:rPr>
          <w:rFonts w:ascii="GHEA Grapalat" w:eastAsia="Times New Roman" w:hAnsi="GHEA Grapalat"/>
          <w:bCs/>
          <w:kern w:val="32"/>
          <w:sz w:val="24"/>
          <w:szCs w:val="24"/>
          <w:lang w:val="en-US" w:eastAsia="x-none"/>
        </w:rPr>
        <w:t>հետո</w:t>
      </w:r>
      <w:proofErr w:type="spellEnd"/>
      <w:r w:rsidRPr="00A74576">
        <w:rPr>
          <w:rFonts w:ascii="GHEA Grapalat" w:eastAsia="Times New Roman" w:hAnsi="GHEA Grapalat"/>
          <w:bCs/>
          <w:kern w:val="32"/>
          <w:sz w:val="24"/>
          <w:szCs w:val="24"/>
          <w:lang w:val="en-US" w:eastAsia="x-none"/>
        </w:rPr>
        <w:t xml:space="preserve"> </w:t>
      </w:r>
      <w:r w:rsidRPr="00A74576">
        <w:rPr>
          <w:rFonts w:ascii="GHEA Grapalat" w:eastAsia="Times New Roman" w:hAnsi="GHEA Grapalat"/>
          <w:bCs/>
          <w:kern w:val="32"/>
          <w:sz w:val="24"/>
          <w:szCs w:val="24"/>
          <w:lang w:val="hy-AM" w:eastAsia="x-none"/>
        </w:rPr>
        <w:t>«և բուժ</w:t>
      </w:r>
      <w:r w:rsidR="006969B3">
        <w:rPr>
          <w:rFonts w:ascii="GHEA Grapalat" w:eastAsia="Times New Roman" w:hAnsi="GHEA Grapalat"/>
          <w:bCs/>
          <w:kern w:val="32"/>
          <w:sz w:val="24"/>
          <w:szCs w:val="24"/>
          <w:lang w:val="en-US" w:eastAsia="x-none"/>
        </w:rPr>
        <w:t>վ</w:t>
      </w:r>
      <w:r w:rsidRPr="00A74576">
        <w:rPr>
          <w:rFonts w:ascii="GHEA Grapalat" w:eastAsia="Times New Roman" w:hAnsi="GHEA Grapalat"/>
          <w:bCs/>
          <w:kern w:val="32"/>
          <w:sz w:val="24"/>
          <w:szCs w:val="24"/>
          <w:lang w:val="hy-AM" w:eastAsia="x-none"/>
        </w:rPr>
        <w:t>ել» բառերը</w:t>
      </w:r>
      <w:r w:rsidRPr="00A74576">
        <w:rPr>
          <w:rFonts w:ascii="GHEA Grapalat" w:eastAsia="Times New Roman" w:hAnsi="GHEA Grapalat"/>
          <w:bCs/>
          <w:kern w:val="32"/>
          <w:sz w:val="24"/>
          <w:szCs w:val="24"/>
          <w:lang w:val="en-US" w:eastAsia="x-none"/>
        </w:rPr>
        <w:t>:</w:t>
      </w:r>
    </w:p>
    <w:p w:rsidR="00B70AAD" w:rsidRPr="005B7FF7" w:rsidRDefault="00DD2B82" w:rsidP="00B70AAD">
      <w:pPr>
        <w:spacing w:after="0" w:line="360" w:lineRule="auto"/>
        <w:jc w:val="both"/>
        <w:rPr>
          <w:rFonts w:ascii="GHEA Grapalat" w:eastAsia="Times New Roman" w:hAnsi="GHEA Grapalat"/>
          <w:bCs/>
          <w:kern w:val="32"/>
          <w:sz w:val="24"/>
          <w:szCs w:val="24"/>
          <w:lang w:val="hy-AM" w:eastAsia="x-none"/>
        </w:rPr>
      </w:pPr>
      <w:r>
        <w:rPr>
          <w:rFonts w:ascii="GHEA Grapalat" w:eastAsia="Times New Roman" w:hAnsi="GHEA Grapalat"/>
          <w:bCs/>
          <w:kern w:val="32"/>
          <w:sz w:val="24"/>
          <w:szCs w:val="24"/>
          <w:lang w:val="hy-AM" w:eastAsia="x-none"/>
        </w:rPr>
        <w:t xml:space="preserve">Հոդված </w:t>
      </w:r>
      <w:r w:rsidR="00BE31DB">
        <w:rPr>
          <w:rFonts w:ascii="GHEA Grapalat" w:eastAsia="Times New Roman" w:hAnsi="GHEA Grapalat"/>
          <w:bCs/>
          <w:kern w:val="32"/>
          <w:sz w:val="24"/>
          <w:szCs w:val="24"/>
          <w:lang w:val="en-US" w:eastAsia="x-none"/>
        </w:rPr>
        <w:t>4</w:t>
      </w:r>
      <w:r w:rsidR="00B70AAD" w:rsidRPr="00B70AAD">
        <w:rPr>
          <w:rFonts w:ascii="GHEA Grapalat" w:eastAsia="Times New Roman" w:hAnsi="GHEA Grapalat"/>
          <w:bCs/>
          <w:kern w:val="32"/>
          <w:sz w:val="24"/>
          <w:szCs w:val="24"/>
          <w:lang w:val="hy-AM" w:eastAsia="x-none"/>
        </w:rPr>
        <w:t xml:space="preserve">. </w:t>
      </w:r>
      <w:r w:rsidR="00B70AAD" w:rsidRPr="005B7FF7">
        <w:rPr>
          <w:rFonts w:ascii="GHEA Grapalat" w:eastAsia="Times New Roman" w:hAnsi="GHEA Grapalat"/>
          <w:bCs/>
          <w:kern w:val="32"/>
          <w:sz w:val="24"/>
          <w:szCs w:val="24"/>
          <w:lang w:val="hy-AM" w:eastAsia="x-none"/>
        </w:rPr>
        <w:t>Սույն օրենքն ուժի մեջ է մտնում պաշտոնական հրապարակման օրվան հաջորդող տասներորդ օրը:</w:t>
      </w:r>
    </w:p>
    <w:p w:rsidR="00C72E7D" w:rsidRDefault="00F6148F" w:rsidP="006352CC">
      <w:pPr>
        <w:spacing w:after="0" w:line="360" w:lineRule="auto"/>
        <w:jc w:val="both"/>
        <w:rPr>
          <w:rFonts w:ascii="GHEA Grapalat" w:eastAsia="Times New Roman" w:hAnsi="GHEA Grapalat"/>
          <w:bCs/>
          <w:kern w:val="32"/>
          <w:sz w:val="24"/>
          <w:szCs w:val="24"/>
          <w:lang w:val="en-US" w:eastAsia="x-none"/>
        </w:rPr>
      </w:pPr>
      <w:r w:rsidRPr="00F6148F">
        <w:rPr>
          <w:rFonts w:ascii="GHEA Grapalat" w:eastAsia="Times New Roman" w:hAnsi="GHEA Grapalat"/>
          <w:bCs/>
          <w:kern w:val="32"/>
          <w:sz w:val="24"/>
          <w:szCs w:val="24"/>
          <w:lang w:val="hy-AM" w:eastAsia="x-none"/>
        </w:rPr>
        <w:t xml:space="preserve"> </w:t>
      </w:r>
    </w:p>
    <w:p w:rsidR="001C02C8" w:rsidRDefault="001C02C8" w:rsidP="006C421A">
      <w:pPr>
        <w:spacing w:after="0" w:line="360" w:lineRule="auto"/>
        <w:ind w:left="1440"/>
        <w:jc w:val="right"/>
        <w:rPr>
          <w:rFonts w:ascii="GHEA Grapalat" w:eastAsia="Times New Roman" w:hAnsi="GHEA Grapalat"/>
          <w:bCs/>
          <w:kern w:val="32"/>
          <w:sz w:val="24"/>
          <w:szCs w:val="24"/>
          <w:lang w:val="en-US" w:eastAsia="x-none"/>
        </w:rPr>
      </w:pPr>
    </w:p>
    <w:p w:rsidR="008D1EC5" w:rsidRDefault="008D1EC5" w:rsidP="006C421A">
      <w:pPr>
        <w:spacing w:after="0" w:line="360" w:lineRule="auto"/>
        <w:ind w:left="1440"/>
        <w:jc w:val="right"/>
        <w:rPr>
          <w:rFonts w:ascii="GHEA Grapalat" w:eastAsia="Times New Roman" w:hAnsi="GHEA Grapalat"/>
          <w:bCs/>
          <w:kern w:val="32"/>
          <w:sz w:val="24"/>
          <w:szCs w:val="24"/>
          <w:lang w:val="en-US" w:eastAsia="x-none"/>
        </w:rPr>
      </w:pPr>
    </w:p>
    <w:p w:rsidR="008D1EC5" w:rsidRDefault="008D1EC5" w:rsidP="006C421A">
      <w:pPr>
        <w:spacing w:after="0" w:line="360" w:lineRule="auto"/>
        <w:ind w:left="1440"/>
        <w:jc w:val="right"/>
        <w:rPr>
          <w:rFonts w:ascii="GHEA Grapalat" w:eastAsia="Times New Roman" w:hAnsi="GHEA Grapalat"/>
          <w:bCs/>
          <w:kern w:val="32"/>
          <w:sz w:val="24"/>
          <w:szCs w:val="24"/>
          <w:lang w:val="en-US" w:eastAsia="x-none"/>
        </w:rPr>
      </w:pPr>
    </w:p>
    <w:p w:rsidR="006C421A" w:rsidRPr="005B7FF7" w:rsidRDefault="006C421A" w:rsidP="006C421A">
      <w:pPr>
        <w:spacing w:after="0" w:line="360" w:lineRule="auto"/>
        <w:ind w:left="1440"/>
        <w:jc w:val="right"/>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ՆԱԽԱԳԻԾ</w:t>
      </w:r>
    </w:p>
    <w:p w:rsidR="006C421A" w:rsidRPr="005B7FF7" w:rsidRDefault="006C421A" w:rsidP="006C421A">
      <w:pPr>
        <w:spacing w:after="0" w:line="360" w:lineRule="auto"/>
        <w:jc w:val="right"/>
        <w:rPr>
          <w:rFonts w:ascii="GHEA Grapalat" w:eastAsia="Times New Roman" w:hAnsi="GHEA Grapalat"/>
          <w:bCs/>
          <w:kern w:val="32"/>
          <w:sz w:val="24"/>
          <w:szCs w:val="24"/>
          <w:lang w:val="hy-AM" w:eastAsia="x-none"/>
        </w:rPr>
      </w:pPr>
    </w:p>
    <w:p w:rsidR="006C421A" w:rsidRPr="005B7FF7" w:rsidRDefault="006C421A" w:rsidP="006C421A">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ՀԱՅԱՍՏԱՆԻ ՀԱՆՐԱՊԵՏՈՒԹՅԱՆ</w:t>
      </w:r>
    </w:p>
    <w:p w:rsidR="006C421A" w:rsidRPr="005B7FF7" w:rsidRDefault="006C421A" w:rsidP="006C421A">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ՕՐԵՆՔԸ</w:t>
      </w:r>
    </w:p>
    <w:p w:rsidR="006C421A" w:rsidRPr="005B7FF7" w:rsidRDefault="006C421A" w:rsidP="006C421A">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ՀԱՅԱՍՏԱՆԻ ՀԱՆՐԱՊԵՏՈՒԹՅԱՆ ՔԱՂԱՔԱՑԻԱԿԱՆ ԴԱՏԱՎԱՐՈՒԹՅԱՆ ՕՐԵՆՍԳՐՔՈՒՄ  </w:t>
      </w:r>
      <w:r w:rsidRPr="0093423A">
        <w:rPr>
          <w:rFonts w:ascii="GHEA Grapalat" w:eastAsia="Times New Roman" w:hAnsi="GHEA Grapalat"/>
          <w:bCs/>
          <w:kern w:val="32"/>
          <w:sz w:val="24"/>
          <w:szCs w:val="24"/>
          <w:lang w:val="hy-AM" w:eastAsia="x-none"/>
        </w:rPr>
        <w:t>ԼՐԱՑՈՒՄ</w:t>
      </w:r>
      <w:r w:rsidR="00BF21C0" w:rsidRPr="00BF21C0">
        <w:rPr>
          <w:rFonts w:ascii="GHEA Grapalat" w:eastAsia="Times New Roman" w:hAnsi="GHEA Grapalat"/>
          <w:bCs/>
          <w:kern w:val="32"/>
          <w:sz w:val="24"/>
          <w:szCs w:val="24"/>
          <w:lang w:val="hy-AM" w:eastAsia="x-none"/>
        </w:rPr>
        <w:t>ՆԵՐ</w:t>
      </w:r>
      <w:r w:rsidRPr="0093423A">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ԿԱՏԱՐԵԼՈՒ ՄԱՍԻՆ</w:t>
      </w:r>
    </w:p>
    <w:p w:rsidR="006C421A" w:rsidRPr="005B7FF7" w:rsidRDefault="006C421A" w:rsidP="006C421A">
      <w:pPr>
        <w:spacing w:after="0" w:line="360" w:lineRule="auto"/>
        <w:jc w:val="both"/>
        <w:rPr>
          <w:rFonts w:ascii="GHEA Grapalat" w:eastAsia="Times New Roman" w:hAnsi="GHEA Grapalat"/>
          <w:bCs/>
          <w:kern w:val="32"/>
          <w:sz w:val="24"/>
          <w:szCs w:val="24"/>
          <w:lang w:val="hy-AM" w:eastAsia="x-none"/>
        </w:rPr>
      </w:pPr>
    </w:p>
    <w:p w:rsidR="00A47B01" w:rsidRPr="00F203D9" w:rsidRDefault="006C421A" w:rsidP="006C421A">
      <w:pPr>
        <w:spacing w:after="0" w:line="360" w:lineRule="auto"/>
        <w:jc w:val="both"/>
        <w:rPr>
          <w:rFonts w:ascii="GHEA Grapalat" w:eastAsia="Times New Roman" w:hAnsi="GHEA Grapalat"/>
          <w:bCs/>
          <w:kern w:val="32"/>
          <w:sz w:val="24"/>
          <w:szCs w:val="24"/>
          <w:lang w:val="hy-AM" w:eastAsia="x-none"/>
        </w:rPr>
      </w:pPr>
      <w:r w:rsidRPr="00637EFC">
        <w:rPr>
          <w:rFonts w:ascii="GHEA Grapalat" w:eastAsia="Times New Roman" w:hAnsi="GHEA Grapalat"/>
          <w:b/>
          <w:bCs/>
          <w:kern w:val="32"/>
          <w:sz w:val="24"/>
          <w:szCs w:val="24"/>
          <w:lang w:val="hy-AM" w:eastAsia="x-none"/>
        </w:rPr>
        <w:t>Հոդված 1.</w:t>
      </w:r>
      <w:r w:rsidRPr="005B7FF7">
        <w:rPr>
          <w:rFonts w:ascii="GHEA Grapalat" w:eastAsia="Times New Roman" w:hAnsi="GHEA Grapalat"/>
          <w:bCs/>
          <w:kern w:val="32"/>
          <w:sz w:val="24"/>
          <w:szCs w:val="24"/>
          <w:lang w:val="hy-AM" w:eastAsia="x-none"/>
        </w:rPr>
        <w:t xml:space="preserve"> </w:t>
      </w:r>
      <w:r w:rsidRPr="00637EFC">
        <w:rPr>
          <w:rFonts w:ascii="GHEA Grapalat" w:eastAsia="Times New Roman" w:hAnsi="GHEA Grapalat"/>
          <w:bCs/>
          <w:kern w:val="32"/>
          <w:sz w:val="24"/>
          <w:szCs w:val="24"/>
          <w:lang w:val="hy-AM" w:eastAsia="x-none"/>
        </w:rPr>
        <w:t xml:space="preserve">Հայաստանի Հանրապետության 2018 թվականի </w:t>
      </w:r>
      <w:r w:rsidR="005F5097" w:rsidRPr="005F5097">
        <w:rPr>
          <w:rFonts w:ascii="GHEA Grapalat" w:eastAsia="Times New Roman" w:hAnsi="GHEA Grapalat"/>
          <w:bCs/>
          <w:kern w:val="32"/>
          <w:sz w:val="24"/>
          <w:szCs w:val="24"/>
          <w:lang w:val="hy-AM" w:eastAsia="x-none"/>
        </w:rPr>
        <w:t>փետրվարի</w:t>
      </w:r>
      <w:r w:rsidRPr="00637EFC">
        <w:rPr>
          <w:rFonts w:ascii="GHEA Grapalat" w:eastAsia="Times New Roman" w:hAnsi="GHEA Grapalat"/>
          <w:bCs/>
          <w:kern w:val="32"/>
          <w:sz w:val="24"/>
          <w:szCs w:val="24"/>
          <w:lang w:val="hy-AM" w:eastAsia="x-none"/>
        </w:rPr>
        <w:t xml:space="preserve"> 9-ի</w:t>
      </w:r>
      <w:r w:rsidRPr="00637EFC">
        <w:rPr>
          <w:rFonts w:ascii="GHEA Grapalat" w:eastAsia="Times New Roman" w:hAnsi="GHEA Grapalat"/>
          <w:bCs/>
          <w:kern w:val="32"/>
          <w:sz w:val="24"/>
          <w:szCs w:val="24"/>
          <w:highlight w:val="yellow"/>
          <w:lang w:val="hy-AM" w:eastAsia="x-none"/>
        </w:rPr>
        <w:t xml:space="preserve"> </w:t>
      </w:r>
      <w:r w:rsidRPr="00637EFC">
        <w:rPr>
          <w:rFonts w:ascii="GHEA Grapalat" w:eastAsia="Times New Roman" w:hAnsi="GHEA Grapalat"/>
          <w:bCs/>
          <w:kern w:val="32"/>
          <w:sz w:val="24"/>
          <w:szCs w:val="24"/>
          <w:lang w:val="hy-AM" w:eastAsia="x-none"/>
        </w:rPr>
        <w:t xml:space="preserve">քաղաքացիական դատավարության </w:t>
      </w:r>
      <w:proofErr w:type="spellStart"/>
      <w:r w:rsidR="00801E0F" w:rsidRPr="00A47B01">
        <w:rPr>
          <w:rFonts w:ascii="GHEA Grapalat" w:eastAsia="Times New Roman" w:hAnsi="GHEA Grapalat"/>
          <w:bCs/>
          <w:kern w:val="32"/>
          <w:sz w:val="24"/>
          <w:szCs w:val="24"/>
          <w:lang w:val="hy-AM" w:eastAsia="x-none"/>
        </w:rPr>
        <w:t>օրենսգիրքի</w:t>
      </w:r>
      <w:proofErr w:type="spellEnd"/>
      <w:r w:rsidR="009903C2" w:rsidRPr="00A47B01">
        <w:rPr>
          <w:rFonts w:ascii="GHEA Grapalat" w:eastAsia="Times New Roman" w:hAnsi="GHEA Grapalat"/>
          <w:bCs/>
          <w:kern w:val="32"/>
          <w:sz w:val="24"/>
          <w:szCs w:val="24"/>
          <w:lang w:val="hy-AM" w:eastAsia="x-none"/>
        </w:rPr>
        <w:t xml:space="preserve"> (այսուհետ՝ Օրենսգիրք)</w:t>
      </w:r>
      <w:r w:rsidR="00801E0F" w:rsidRPr="00A47B01">
        <w:rPr>
          <w:rFonts w:ascii="GHEA Grapalat" w:eastAsia="Times New Roman" w:hAnsi="GHEA Grapalat"/>
          <w:bCs/>
          <w:kern w:val="32"/>
          <w:sz w:val="24"/>
          <w:szCs w:val="24"/>
          <w:lang w:val="hy-AM" w:eastAsia="x-none"/>
        </w:rPr>
        <w:t xml:space="preserve"> </w:t>
      </w:r>
      <w:r w:rsidR="00025DF1" w:rsidRPr="00A47B01">
        <w:rPr>
          <w:rFonts w:ascii="GHEA Grapalat" w:eastAsia="Times New Roman" w:hAnsi="GHEA Grapalat"/>
          <w:bCs/>
          <w:kern w:val="32"/>
          <w:sz w:val="24"/>
          <w:szCs w:val="24"/>
          <w:lang w:val="hy-AM" w:eastAsia="x-none"/>
        </w:rPr>
        <w:t>270-րդ հոդվա</w:t>
      </w:r>
      <w:r w:rsidR="00F203D9">
        <w:rPr>
          <w:rFonts w:ascii="GHEA Grapalat" w:eastAsia="Times New Roman" w:hAnsi="GHEA Grapalat"/>
          <w:bCs/>
          <w:kern w:val="32"/>
          <w:sz w:val="24"/>
          <w:szCs w:val="24"/>
          <w:lang w:val="hy-AM" w:eastAsia="x-none"/>
        </w:rPr>
        <w:t>ծ</w:t>
      </w:r>
      <w:r w:rsidR="00F203D9" w:rsidRPr="00F203D9">
        <w:rPr>
          <w:rFonts w:ascii="GHEA Grapalat" w:eastAsia="Times New Roman" w:hAnsi="GHEA Grapalat"/>
          <w:bCs/>
          <w:kern w:val="32"/>
          <w:sz w:val="24"/>
          <w:szCs w:val="24"/>
          <w:lang w:val="hy-AM" w:eastAsia="x-none"/>
        </w:rPr>
        <w:t xml:space="preserve">ի 2-րդ մասում </w:t>
      </w:r>
      <w:r w:rsidR="00F203D9">
        <w:rPr>
          <w:rFonts w:ascii="GHEA Grapalat" w:eastAsia="Times New Roman" w:hAnsi="GHEA Grapalat"/>
          <w:bCs/>
          <w:kern w:val="32"/>
          <w:sz w:val="24"/>
          <w:szCs w:val="24"/>
          <w:lang w:val="hy-AM" w:eastAsia="x-none"/>
        </w:rPr>
        <w:t>«</w:t>
      </w:r>
      <w:r w:rsidR="00F203D9" w:rsidRPr="00F203D9">
        <w:rPr>
          <w:rFonts w:ascii="GHEA Grapalat" w:eastAsia="Times New Roman" w:hAnsi="GHEA Grapalat"/>
          <w:bCs/>
          <w:kern w:val="32"/>
          <w:sz w:val="24"/>
          <w:szCs w:val="24"/>
          <w:lang w:val="hy-AM" w:eastAsia="x-none"/>
        </w:rPr>
        <w:t>համար</w:t>
      </w:r>
      <w:r w:rsidR="00F203D9">
        <w:rPr>
          <w:rFonts w:ascii="GHEA Grapalat" w:eastAsia="Times New Roman" w:hAnsi="GHEA Grapalat"/>
          <w:bCs/>
          <w:kern w:val="32"/>
          <w:sz w:val="24"/>
          <w:szCs w:val="24"/>
          <w:lang w:val="hy-AM" w:eastAsia="x-none"/>
        </w:rPr>
        <w:t>»</w:t>
      </w:r>
      <w:r w:rsidR="00F203D9" w:rsidRPr="00F203D9">
        <w:rPr>
          <w:rFonts w:ascii="GHEA Grapalat" w:eastAsia="Times New Roman" w:hAnsi="GHEA Grapalat"/>
          <w:bCs/>
          <w:kern w:val="32"/>
          <w:sz w:val="24"/>
          <w:szCs w:val="24"/>
          <w:lang w:val="hy-AM" w:eastAsia="x-none"/>
        </w:rPr>
        <w:t xml:space="preserve"> բառից հետո</w:t>
      </w:r>
      <w:r w:rsidR="00025DF1" w:rsidRPr="00A47B01">
        <w:rPr>
          <w:rFonts w:ascii="GHEA Grapalat" w:eastAsia="Times New Roman" w:hAnsi="GHEA Grapalat"/>
          <w:bCs/>
          <w:kern w:val="32"/>
          <w:sz w:val="24"/>
          <w:szCs w:val="24"/>
          <w:lang w:val="hy-AM" w:eastAsia="x-none"/>
        </w:rPr>
        <w:t xml:space="preserve"> լրացնել </w:t>
      </w:r>
      <w:r w:rsidR="00F203D9">
        <w:rPr>
          <w:rFonts w:ascii="GHEA Grapalat" w:eastAsia="Times New Roman" w:hAnsi="GHEA Grapalat"/>
          <w:bCs/>
          <w:kern w:val="32"/>
          <w:sz w:val="24"/>
          <w:szCs w:val="24"/>
          <w:lang w:val="hy-AM" w:eastAsia="x-none"/>
        </w:rPr>
        <w:t>«</w:t>
      </w:r>
      <w:r w:rsidR="00F203D9" w:rsidRPr="00F203D9">
        <w:rPr>
          <w:rFonts w:ascii="GHEA Grapalat" w:eastAsia="Times New Roman" w:hAnsi="GHEA Grapalat"/>
          <w:bCs/>
          <w:kern w:val="32"/>
          <w:sz w:val="24"/>
          <w:szCs w:val="24"/>
          <w:lang w:val="hy-AM" w:eastAsia="x-none"/>
        </w:rPr>
        <w:t>՝</w:t>
      </w:r>
      <w:r w:rsidR="00B505A3" w:rsidRPr="00B505A3">
        <w:rPr>
          <w:rFonts w:ascii="GHEA Grapalat" w:eastAsia="Times New Roman" w:hAnsi="GHEA Grapalat"/>
          <w:bCs/>
          <w:kern w:val="32"/>
          <w:sz w:val="24"/>
          <w:szCs w:val="24"/>
          <w:lang w:val="hy-AM" w:eastAsia="x-none"/>
        </w:rPr>
        <w:t xml:space="preserve"> </w:t>
      </w:r>
      <w:r w:rsidR="00F203D9" w:rsidRPr="00F203D9">
        <w:rPr>
          <w:rFonts w:ascii="GHEA Grapalat" w:eastAsia="Times New Roman" w:hAnsi="GHEA Grapalat"/>
          <w:bCs/>
          <w:kern w:val="32"/>
          <w:sz w:val="24"/>
          <w:szCs w:val="24"/>
          <w:lang w:val="hy-AM" w:eastAsia="x-none"/>
        </w:rPr>
        <w:t>առավելագույնը վեց ամիս ժամկետով:</w:t>
      </w:r>
      <w:r w:rsidR="00F203D9">
        <w:rPr>
          <w:rFonts w:ascii="GHEA Grapalat" w:eastAsia="Times New Roman" w:hAnsi="GHEA Grapalat"/>
          <w:bCs/>
          <w:kern w:val="32"/>
          <w:sz w:val="24"/>
          <w:szCs w:val="24"/>
          <w:lang w:val="hy-AM" w:eastAsia="x-none"/>
        </w:rPr>
        <w:t>»</w:t>
      </w:r>
      <w:r w:rsidR="006D1B79">
        <w:rPr>
          <w:rFonts w:ascii="GHEA Grapalat" w:eastAsia="Times New Roman" w:hAnsi="GHEA Grapalat"/>
          <w:bCs/>
          <w:kern w:val="32"/>
          <w:sz w:val="24"/>
          <w:szCs w:val="24"/>
          <w:lang w:val="hy-AM" w:eastAsia="x-none"/>
        </w:rPr>
        <w:t xml:space="preserve"> բառեր</w:t>
      </w:r>
      <w:r w:rsidR="006D1B79" w:rsidRPr="006D1B79">
        <w:rPr>
          <w:rFonts w:ascii="GHEA Grapalat" w:eastAsia="Times New Roman" w:hAnsi="GHEA Grapalat"/>
          <w:bCs/>
          <w:kern w:val="32"/>
          <w:sz w:val="24"/>
          <w:szCs w:val="24"/>
          <w:lang w:val="hy-AM" w:eastAsia="x-none"/>
        </w:rPr>
        <w:t>ը</w:t>
      </w:r>
      <w:r w:rsidR="00F203D9" w:rsidRPr="00F203D9">
        <w:rPr>
          <w:rFonts w:ascii="GHEA Grapalat" w:eastAsia="Times New Roman" w:hAnsi="GHEA Grapalat"/>
          <w:bCs/>
          <w:kern w:val="32"/>
          <w:sz w:val="24"/>
          <w:szCs w:val="24"/>
          <w:lang w:val="hy-AM" w:eastAsia="x-none"/>
        </w:rPr>
        <w:t xml:space="preserve">: </w:t>
      </w:r>
    </w:p>
    <w:p w:rsidR="006C421A" w:rsidRPr="006D1B79" w:rsidRDefault="006C421A" w:rsidP="006C421A">
      <w:pPr>
        <w:spacing w:after="0" w:line="360" w:lineRule="auto"/>
        <w:jc w:val="both"/>
        <w:rPr>
          <w:rFonts w:ascii="GHEA Grapalat" w:hAnsi="GHEA Grapalat"/>
          <w:bCs/>
          <w:kern w:val="32"/>
          <w:sz w:val="24"/>
          <w:szCs w:val="24"/>
          <w:lang w:val="hy-AM" w:eastAsia="x-none"/>
        </w:rPr>
      </w:pPr>
    </w:p>
    <w:p w:rsidR="009903C2" w:rsidRPr="00D61250" w:rsidRDefault="009903C2" w:rsidP="006C421A">
      <w:pPr>
        <w:spacing w:after="0" w:line="360" w:lineRule="auto"/>
        <w:jc w:val="both"/>
        <w:rPr>
          <w:rFonts w:ascii="GHEA Grapalat" w:hAnsi="GHEA Grapalat"/>
          <w:bCs/>
          <w:kern w:val="32"/>
          <w:sz w:val="24"/>
          <w:szCs w:val="24"/>
          <w:lang w:val="hy-AM" w:eastAsia="x-none"/>
        </w:rPr>
      </w:pPr>
      <w:r w:rsidRPr="00D61250">
        <w:rPr>
          <w:rFonts w:ascii="GHEA Grapalat" w:hAnsi="GHEA Grapalat"/>
          <w:b/>
          <w:bCs/>
          <w:kern w:val="32"/>
          <w:sz w:val="24"/>
          <w:szCs w:val="24"/>
          <w:lang w:val="hy-AM" w:eastAsia="x-none"/>
        </w:rPr>
        <w:t>Հոդված 2.</w:t>
      </w:r>
      <w:r w:rsidRPr="00D61250">
        <w:rPr>
          <w:rFonts w:ascii="GHEA Grapalat" w:hAnsi="GHEA Grapalat"/>
          <w:bCs/>
          <w:kern w:val="32"/>
          <w:sz w:val="24"/>
          <w:szCs w:val="24"/>
          <w:lang w:val="hy-AM" w:eastAsia="x-none"/>
        </w:rPr>
        <w:t xml:space="preserve"> </w:t>
      </w:r>
      <w:r w:rsidR="002D313C" w:rsidRPr="00D61250">
        <w:rPr>
          <w:rFonts w:ascii="GHEA Grapalat" w:hAnsi="GHEA Grapalat"/>
          <w:bCs/>
          <w:kern w:val="32"/>
          <w:sz w:val="24"/>
          <w:szCs w:val="24"/>
          <w:lang w:val="hy-AM" w:eastAsia="x-none"/>
        </w:rPr>
        <w:t xml:space="preserve"> Օրենսգիրքը </w:t>
      </w:r>
      <w:r w:rsidR="002D313C" w:rsidRPr="00637EFC">
        <w:rPr>
          <w:rFonts w:ascii="GHEA Grapalat" w:hAnsi="GHEA Grapalat"/>
          <w:bCs/>
          <w:kern w:val="32"/>
          <w:sz w:val="24"/>
          <w:szCs w:val="24"/>
          <w:lang w:val="hy-AM" w:eastAsia="x-none"/>
        </w:rPr>
        <w:t xml:space="preserve">լրացնել </w:t>
      </w:r>
      <w:proofErr w:type="spellStart"/>
      <w:r w:rsidR="002D313C" w:rsidRPr="00637EFC">
        <w:rPr>
          <w:rFonts w:ascii="GHEA Grapalat" w:hAnsi="GHEA Grapalat"/>
          <w:bCs/>
          <w:kern w:val="32"/>
          <w:sz w:val="24"/>
          <w:szCs w:val="24"/>
          <w:lang w:val="hy-AM" w:eastAsia="x-none"/>
        </w:rPr>
        <w:t>հետևյալ</w:t>
      </w:r>
      <w:proofErr w:type="spellEnd"/>
      <w:r w:rsidR="002D313C" w:rsidRPr="00637EFC">
        <w:rPr>
          <w:rFonts w:ascii="GHEA Grapalat" w:hAnsi="GHEA Grapalat"/>
          <w:bCs/>
          <w:kern w:val="32"/>
          <w:sz w:val="24"/>
          <w:szCs w:val="24"/>
          <w:lang w:val="hy-AM" w:eastAsia="x-none"/>
        </w:rPr>
        <w:t xml:space="preserve"> բովանդակությամբ 270</w:t>
      </w:r>
      <w:r w:rsidR="002D313C" w:rsidRPr="00637EFC">
        <w:rPr>
          <w:rFonts w:ascii="GHEA Grapalat" w:hAnsi="GHEA Grapalat"/>
          <w:bCs/>
          <w:kern w:val="32"/>
          <w:sz w:val="24"/>
          <w:szCs w:val="24"/>
          <w:vertAlign w:val="superscript"/>
          <w:lang w:val="hy-AM" w:eastAsia="x-none"/>
        </w:rPr>
        <w:t>1</w:t>
      </w:r>
      <w:r w:rsidR="002D313C" w:rsidRPr="00637EFC">
        <w:rPr>
          <w:rFonts w:ascii="GHEA Grapalat" w:hAnsi="GHEA Grapalat"/>
          <w:bCs/>
          <w:kern w:val="32"/>
          <w:sz w:val="24"/>
          <w:szCs w:val="24"/>
          <w:lang w:val="hy-AM" w:eastAsia="x-none"/>
        </w:rPr>
        <w:t>-րդ հոդվածով</w:t>
      </w:r>
      <w:r w:rsidR="002D313C" w:rsidRPr="00D61250">
        <w:rPr>
          <w:rFonts w:ascii="GHEA Grapalat" w:hAnsi="GHEA Grapalat"/>
          <w:bCs/>
          <w:kern w:val="32"/>
          <w:sz w:val="24"/>
          <w:szCs w:val="24"/>
          <w:lang w:val="hy-AM" w:eastAsia="x-none"/>
        </w:rPr>
        <w:t>՝</w:t>
      </w:r>
    </w:p>
    <w:p w:rsidR="006C421A" w:rsidRPr="00637EFC" w:rsidRDefault="006C421A" w:rsidP="006C421A">
      <w:pPr>
        <w:spacing w:after="0" w:line="360" w:lineRule="auto"/>
        <w:jc w:val="both"/>
        <w:rPr>
          <w:rFonts w:ascii="GHEA Grapalat" w:hAnsi="GHEA Grapalat"/>
          <w:bCs/>
          <w:kern w:val="32"/>
          <w:sz w:val="24"/>
          <w:szCs w:val="24"/>
          <w:lang w:val="hy-AM" w:eastAsia="x-none"/>
        </w:rPr>
      </w:pPr>
      <w:r w:rsidRPr="00637EFC">
        <w:rPr>
          <w:rFonts w:ascii="GHEA Grapalat" w:hAnsi="GHEA Grapalat"/>
          <w:bCs/>
          <w:kern w:val="32"/>
          <w:sz w:val="24"/>
          <w:szCs w:val="24"/>
          <w:lang w:val="hy-AM" w:eastAsia="x-none"/>
        </w:rPr>
        <w:t>«</w:t>
      </w:r>
      <w:r w:rsidRPr="00637EFC">
        <w:rPr>
          <w:rFonts w:ascii="GHEA Grapalat" w:hAnsi="GHEA Grapalat"/>
          <w:b/>
          <w:bCs/>
          <w:kern w:val="32"/>
          <w:sz w:val="24"/>
          <w:szCs w:val="24"/>
          <w:lang w:val="hy-AM" w:eastAsia="x-none"/>
        </w:rPr>
        <w:t xml:space="preserve">Հոդված </w:t>
      </w:r>
      <w:r w:rsidRPr="006C421A">
        <w:rPr>
          <w:rFonts w:ascii="GHEA Grapalat" w:hAnsi="GHEA Grapalat"/>
          <w:b/>
          <w:bCs/>
          <w:kern w:val="32"/>
          <w:sz w:val="24"/>
          <w:szCs w:val="24"/>
          <w:lang w:val="hy-AM" w:eastAsia="x-none"/>
        </w:rPr>
        <w:t>270</w:t>
      </w:r>
      <w:r w:rsidRPr="00637EFC">
        <w:rPr>
          <w:rFonts w:ascii="GHEA Grapalat" w:hAnsi="GHEA Grapalat"/>
          <w:b/>
          <w:bCs/>
          <w:kern w:val="32"/>
          <w:sz w:val="24"/>
          <w:szCs w:val="24"/>
          <w:vertAlign w:val="superscript"/>
          <w:lang w:val="hy-AM" w:eastAsia="x-none"/>
        </w:rPr>
        <w:t>1</w:t>
      </w:r>
      <w:r w:rsidRPr="00D31AFF">
        <w:rPr>
          <w:rFonts w:ascii="GHEA Grapalat" w:hAnsi="GHEA Grapalat"/>
          <w:b/>
          <w:bCs/>
          <w:kern w:val="32"/>
          <w:sz w:val="24"/>
          <w:szCs w:val="24"/>
          <w:lang w:val="hy-AM" w:eastAsia="x-none"/>
        </w:rPr>
        <w:t xml:space="preserve">. </w:t>
      </w:r>
      <w:bookmarkStart w:id="0" w:name="_Ref487568911"/>
      <w:r w:rsidR="00D31AFF" w:rsidRPr="00D31AFF">
        <w:rPr>
          <w:rFonts w:ascii="GHEA Grapalat" w:hAnsi="GHEA Grapalat"/>
          <w:b/>
          <w:bCs/>
          <w:kern w:val="32"/>
          <w:sz w:val="24"/>
          <w:szCs w:val="24"/>
          <w:lang w:val="hy-AM" w:eastAsia="x-none"/>
        </w:rPr>
        <w:t xml:space="preserve">Քաղաքացուն հոգեբուժական կազմակերպություն ոչ հոժարակամ </w:t>
      </w:r>
      <w:proofErr w:type="spellStart"/>
      <w:r w:rsidR="00D31AFF" w:rsidRPr="00D31AFF">
        <w:rPr>
          <w:rFonts w:ascii="GHEA Grapalat" w:hAnsi="GHEA Grapalat"/>
          <w:b/>
          <w:bCs/>
          <w:kern w:val="32"/>
          <w:sz w:val="24"/>
          <w:szCs w:val="24"/>
          <w:lang w:val="hy-AM" w:eastAsia="x-none"/>
        </w:rPr>
        <w:t>հոսպիտալացման</w:t>
      </w:r>
      <w:proofErr w:type="spellEnd"/>
      <w:r w:rsidR="00D31AFF" w:rsidRPr="00D31AFF">
        <w:rPr>
          <w:rFonts w:ascii="GHEA Grapalat" w:hAnsi="GHEA Grapalat"/>
          <w:b/>
          <w:bCs/>
          <w:kern w:val="32"/>
          <w:sz w:val="24"/>
          <w:szCs w:val="24"/>
          <w:lang w:val="hy-AM" w:eastAsia="x-none"/>
        </w:rPr>
        <w:t xml:space="preserve"> ենթարկելու վերաբերյալ</w:t>
      </w:r>
      <w:r w:rsidR="00D31AFF" w:rsidRPr="00D31AFF">
        <w:rPr>
          <w:rFonts w:ascii="GHEA Grapalat" w:hAnsi="GHEA Grapalat"/>
          <w:bCs/>
          <w:kern w:val="32"/>
          <w:sz w:val="24"/>
          <w:szCs w:val="24"/>
          <w:lang w:val="hy-AM" w:eastAsia="x-none"/>
        </w:rPr>
        <w:t xml:space="preserve"> </w:t>
      </w:r>
      <w:r w:rsidR="00E52129" w:rsidRPr="00E52129">
        <w:rPr>
          <w:rFonts w:ascii="GHEA Grapalat" w:hAnsi="GHEA Grapalat"/>
          <w:b/>
          <w:bCs/>
          <w:kern w:val="32"/>
          <w:sz w:val="24"/>
          <w:szCs w:val="24"/>
          <w:lang w:val="hy-AM" w:eastAsia="x-none"/>
        </w:rPr>
        <w:t>դ</w:t>
      </w:r>
      <w:r w:rsidRPr="00637EFC">
        <w:rPr>
          <w:rFonts w:ascii="GHEA Grapalat" w:hAnsi="GHEA Grapalat"/>
          <w:b/>
          <w:bCs/>
          <w:kern w:val="32"/>
          <w:sz w:val="24"/>
          <w:szCs w:val="24"/>
          <w:lang w:val="hy-AM" w:eastAsia="x-none"/>
        </w:rPr>
        <w:t>ատարանի վճիռը վերացնելը</w:t>
      </w:r>
    </w:p>
    <w:p w:rsidR="006C421A" w:rsidRPr="006A691D" w:rsidRDefault="006C421A" w:rsidP="006C421A">
      <w:pPr>
        <w:pStyle w:val="NormalWeb"/>
        <w:shd w:val="clear" w:color="auto" w:fill="FFFFFF"/>
        <w:spacing w:before="0" w:beforeAutospacing="0" w:after="0" w:afterAutospacing="0" w:line="360" w:lineRule="auto"/>
        <w:ind w:firstLine="708"/>
        <w:jc w:val="both"/>
        <w:rPr>
          <w:rFonts w:ascii="GHEA Grapalat" w:hAnsi="GHEA Grapalat"/>
          <w:bCs/>
          <w:kern w:val="32"/>
          <w:lang w:val="hy-AM" w:eastAsia="x-none"/>
        </w:rPr>
      </w:pPr>
      <w:r w:rsidRPr="006C421A">
        <w:rPr>
          <w:rFonts w:ascii="GHEA Grapalat" w:hAnsi="GHEA Grapalat"/>
          <w:bCs/>
          <w:kern w:val="32"/>
          <w:lang w:val="hy-AM" w:eastAsia="x-none"/>
        </w:rPr>
        <w:t xml:space="preserve">1. </w:t>
      </w:r>
      <w:r w:rsidRPr="00637EFC">
        <w:rPr>
          <w:rFonts w:ascii="GHEA Grapalat" w:hAnsi="GHEA Grapalat"/>
          <w:bCs/>
          <w:kern w:val="32"/>
          <w:lang w:val="hy-AM" w:eastAsia="x-none"/>
        </w:rPr>
        <w:t>Քաղաքացուն հոգեբուժական հիվանդանոցային</w:t>
      </w:r>
      <w:r w:rsidRPr="008F151B">
        <w:rPr>
          <w:rFonts w:ascii="GHEA Grapalat" w:hAnsi="GHEA Grapalat"/>
          <w:bCs/>
          <w:kern w:val="32"/>
          <w:lang w:val="hy-AM" w:eastAsia="x-none"/>
        </w:rPr>
        <w:t xml:space="preserve"> </w:t>
      </w:r>
      <w:r w:rsidRPr="005B7845">
        <w:rPr>
          <w:rFonts w:ascii="GHEA Grapalat" w:hAnsi="GHEA Grapalat"/>
          <w:bCs/>
          <w:kern w:val="32"/>
          <w:lang w:val="hy-AM" w:eastAsia="x-none"/>
        </w:rPr>
        <w:t>ոչ հոժարակամ բուժման ենթարկելու վերաբերյալ դատարանի վճռով սահմանված ժամկետից շուտ անձի ապաքինվելու դեպքում տվյալ քաղաքացու, նրա ընտանիքի անդամների, այն բժշկական կազմակերպության, որ</w:t>
      </w:r>
      <w:r>
        <w:rPr>
          <w:rFonts w:ascii="GHEA Grapalat" w:hAnsi="GHEA Grapalat"/>
          <w:bCs/>
          <w:kern w:val="32"/>
          <w:lang w:val="hy-AM" w:eastAsia="x-none"/>
        </w:rPr>
        <w:t>տեղ բուժվում է տվյալ քաղաքացին</w:t>
      </w:r>
      <w:r w:rsidRPr="005B7845">
        <w:rPr>
          <w:rFonts w:ascii="GHEA Grapalat" w:hAnsi="GHEA Grapalat"/>
          <w:bCs/>
          <w:kern w:val="32"/>
          <w:lang w:val="hy-AM" w:eastAsia="x-none"/>
        </w:rPr>
        <w:t xml:space="preserve"> կամ ոչ հոժարակամ բուժում իրականացնող բժշկական կազմակերպության գտնվելու վայրի խնամակալության և հոգաբարձության մարմնի դիմումով, </w:t>
      </w:r>
      <w:r w:rsidR="00C44ABD" w:rsidRPr="00273E0D">
        <w:rPr>
          <w:rFonts w:ascii="GHEA Grapalat" w:hAnsi="GHEA Grapalat"/>
          <w:color w:val="000000"/>
          <w:lang w:val="hy-AM"/>
        </w:rPr>
        <w:t>դատահոգեբուժական փորձաքննության համապատասխան եզրակացության հիման վրա</w:t>
      </w:r>
      <w:r w:rsidRPr="00273E0D">
        <w:rPr>
          <w:rFonts w:ascii="GHEA Grapalat" w:hAnsi="GHEA Grapalat"/>
          <w:bCs/>
          <w:kern w:val="32"/>
          <w:lang w:val="hy-AM" w:eastAsia="x-none"/>
        </w:rPr>
        <w:t>,</w:t>
      </w:r>
      <w:r w:rsidRPr="005B7845">
        <w:rPr>
          <w:rFonts w:ascii="GHEA Grapalat" w:hAnsi="GHEA Grapalat"/>
          <w:bCs/>
          <w:kern w:val="32"/>
          <w:lang w:val="hy-AM" w:eastAsia="x-none"/>
        </w:rPr>
        <w:t xml:space="preserve"> </w:t>
      </w:r>
      <w:r w:rsidR="00B00188" w:rsidRPr="00B00188">
        <w:rPr>
          <w:rFonts w:ascii="GHEA Grapalat" w:hAnsi="GHEA Grapalat"/>
          <w:bCs/>
          <w:kern w:val="32"/>
          <w:lang w:val="hy-AM" w:eastAsia="x-none"/>
        </w:rPr>
        <w:t>դ</w:t>
      </w:r>
      <w:r w:rsidR="00B00188">
        <w:rPr>
          <w:rFonts w:ascii="GHEA Grapalat" w:hAnsi="GHEA Grapalat"/>
          <w:bCs/>
          <w:kern w:val="32"/>
          <w:lang w:val="hy-AM" w:eastAsia="x-none"/>
        </w:rPr>
        <w:t>ատարան</w:t>
      </w:r>
      <w:r w:rsidR="00B00188" w:rsidRPr="00B00188">
        <w:rPr>
          <w:rFonts w:ascii="GHEA Grapalat" w:hAnsi="GHEA Grapalat"/>
          <w:bCs/>
          <w:kern w:val="32"/>
          <w:lang w:val="hy-AM" w:eastAsia="x-none"/>
        </w:rPr>
        <w:t>ը</w:t>
      </w:r>
      <w:r w:rsidR="00B00188">
        <w:rPr>
          <w:rFonts w:ascii="GHEA Grapalat" w:hAnsi="GHEA Grapalat"/>
          <w:bCs/>
          <w:kern w:val="32"/>
          <w:lang w:val="hy-AM" w:eastAsia="x-none"/>
        </w:rPr>
        <w:t xml:space="preserve"> վ</w:t>
      </w:r>
      <w:r w:rsidR="00B00188" w:rsidRPr="00B00188">
        <w:rPr>
          <w:rFonts w:ascii="GHEA Grapalat" w:hAnsi="GHEA Grapalat"/>
          <w:bCs/>
          <w:kern w:val="32"/>
          <w:lang w:val="hy-AM" w:eastAsia="x-none"/>
        </w:rPr>
        <w:t>ճիռ է կայացնում</w:t>
      </w:r>
      <w:r w:rsidRPr="005B7845">
        <w:rPr>
          <w:rFonts w:ascii="GHEA Grapalat" w:hAnsi="GHEA Grapalat"/>
          <w:bCs/>
          <w:kern w:val="32"/>
          <w:lang w:val="hy-AM" w:eastAsia="x-none"/>
        </w:rPr>
        <w:t xml:space="preserve"> </w:t>
      </w:r>
      <w:r w:rsidR="00DD11F5" w:rsidRPr="00273E0D">
        <w:rPr>
          <w:rFonts w:ascii="GHEA Grapalat" w:hAnsi="GHEA Grapalat" w:cs="Sylfaen"/>
          <w:lang w:val="hy-AM"/>
        </w:rPr>
        <w:t xml:space="preserve">քաղաքացուն հոգեբուժական կազմակերպություն ոչ հոժարակամ </w:t>
      </w:r>
      <w:proofErr w:type="spellStart"/>
      <w:r w:rsidR="00DD11F5" w:rsidRPr="00273E0D">
        <w:rPr>
          <w:rFonts w:ascii="GHEA Grapalat" w:hAnsi="GHEA Grapalat" w:cs="Sylfaen"/>
          <w:lang w:val="hy-AM"/>
        </w:rPr>
        <w:t>հոսպիտալացման</w:t>
      </w:r>
      <w:proofErr w:type="spellEnd"/>
      <w:r w:rsidR="00DD11F5" w:rsidRPr="00273E0D">
        <w:rPr>
          <w:rFonts w:ascii="GHEA Grapalat" w:hAnsi="GHEA Grapalat" w:cs="Sylfaen"/>
          <w:lang w:val="hy-AM"/>
        </w:rPr>
        <w:t xml:space="preserve"> ենթարկելու վերաբերյալ</w:t>
      </w:r>
      <w:r w:rsidR="00DD11F5" w:rsidRPr="005B7845">
        <w:rPr>
          <w:rFonts w:ascii="GHEA Grapalat" w:hAnsi="GHEA Grapalat"/>
          <w:bCs/>
          <w:kern w:val="32"/>
          <w:lang w:val="hy-AM" w:eastAsia="x-none"/>
        </w:rPr>
        <w:t xml:space="preserve"> </w:t>
      </w:r>
      <w:r w:rsidR="00DD11F5" w:rsidRPr="00DD11F5">
        <w:rPr>
          <w:rFonts w:ascii="GHEA Grapalat" w:hAnsi="GHEA Grapalat"/>
          <w:bCs/>
          <w:kern w:val="32"/>
          <w:lang w:val="hy-AM" w:eastAsia="x-none"/>
        </w:rPr>
        <w:t xml:space="preserve">վճիռը </w:t>
      </w:r>
      <w:r w:rsidR="00B00188" w:rsidRPr="00B00188">
        <w:rPr>
          <w:rFonts w:ascii="GHEA Grapalat" w:hAnsi="GHEA Grapalat"/>
          <w:bCs/>
          <w:kern w:val="32"/>
          <w:lang w:val="hy-AM" w:eastAsia="x-none"/>
        </w:rPr>
        <w:t>վերացնելու մասին</w:t>
      </w:r>
      <w:r w:rsidRPr="005B7845">
        <w:rPr>
          <w:rFonts w:ascii="GHEA Grapalat" w:hAnsi="GHEA Grapalat"/>
          <w:bCs/>
          <w:kern w:val="32"/>
          <w:lang w:val="hy-AM" w:eastAsia="x-none"/>
        </w:rPr>
        <w:t>:</w:t>
      </w:r>
      <w:bookmarkEnd w:id="0"/>
    </w:p>
    <w:p w:rsidR="006C421A" w:rsidRPr="005B7845" w:rsidRDefault="00273E0D" w:rsidP="006C421A">
      <w:pPr>
        <w:pStyle w:val="NormalWeb"/>
        <w:shd w:val="clear" w:color="auto" w:fill="FFFFFF"/>
        <w:spacing w:before="0" w:beforeAutospacing="0" w:after="0" w:afterAutospacing="0" w:line="360" w:lineRule="auto"/>
        <w:ind w:firstLine="708"/>
        <w:jc w:val="both"/>
        <w:rPr>
          <w:rFonts w:ascii="GHEA Grapalat" w:hAnsi="GHEA Grapalat"/>
          <w:bCs/>
          <w:kern w:val="32"/>
          <w:lang w:val="hy-AM" w:eastAsia="x-none"/>
        </w:rPr>
      </w:pPr>
      <w:r w:rsidRPr="00273E0D">
        <w:rPr>
          <w:rFonts w:ascii="GHEA Grapalat" w:hAnsi="GHEA Grapalat"/>
          <w:bCs/>
          <w:kern w:val="32"/>
          <w:lang w:val="hy-AM" w:eastAsia="x-none"/>
        </w:rPr>
        <w:t>2</w:t>
      </w:r>
      <w:r w:rsidR="006C421A" w:rsidRPr="0093423A">
        <w:rPr>
          <w:rFonts w:ascii="GHEA Grapalat" w:hAnsi="GHEA Grapalat"/>
          <w:bCs/>
          <w:kern w:val="32"/>
          <w:lang w:val="hy-AM" w:eastAsia="x-none"/>
        </w:rPr>
        <w:t xml:space="preserve">. </w:t>
      </w:r>
      <w:r w:rsidR="006C421A" w:rsidRPr="005B7845">
        <w:rPr>
          <w:rFonts w:ascii="GHEA Grapalat" w:hAnsi="GHEA Grapalat"/>
          <w:bCs/>
          <w:kern w:val="32"/>
          <w:lang w:val="hy-AM" w:eastAsia="x-none"/>
        </w:rPr>
        <w:t xml:space="preserve">Սույն հոդվածի </w:t>
      </w:r>
      <w:r w:rsidR="006C421A" w:rsidRPr="0093423A">
        <w:rPr>
          <w:rFonts w:ascii="GHEA Grapalat" w:hAnsi="GHEA Grapalat"/>
          <w:bCs/>
          <w:kern w:val="32"/>
          <w:lang w:val="hy-AM" w:eastAsia="x-none"/>
        </w:rPr>
        <w:t>1</w:t>
      </w:r>
      <w:r w:rsidR="006C421A" w:rsidRPr="005B7845">
        <w:rPr>
          <w:rFonts w:ascii="GHEA Grapalat" w:hAnsi="GHEA Grapalat"/>
          <w:bCs/>
          <w:kern w:val="32"/>
          <w:lang w:val="hy-AM" w:eastAsia="x-none"/>
        </w:rPr>
        <w:t>-ին մասով նախատեսված դիմումը բավարարելու մասին դատարանի վճիռը հրապարակման պահից  մտնում է օրինական ուժի մեջ:</w:t>
      </w:r>
    </w:p>
    <w:p w:rsidR="006C421A" w:rsidRPr="005B7845" w:rsidRDefault="00273E0D" w:rsidP="006C421A">
      <w:pPr>
        <w:spacing w:after="0" w:line="360" w:lineRule="auto"/>
        <w:ind w:firstLine="708"/>
        <w:jc w:val="both"/>
        <w:rPr>
          <w:rFonts w:ascii="GHEA Grapalat" w:eastAsia="Times New Roman" w:hAnsi="GHEA Grapalat"/>
          <w:bCs/>
          <w:kern w:val="32"/>
          <w:sz w:val="24"/>
          <w:szCs w:val="24"/>
          <w:lang w:val="hy-AM" w:eastAsia="x-none"/>
        </w:rPr>
      </w:pPr>
      <w:r w:rsidRPr="00273E0D">
        <w:rPr>
          <w:rFonts w:ascii="GHEA Grapalat" w:eastAsia="Times New Roman" w:hAnsi="GHEA Grapalat"/>
          <w:bCs/>
          <w:kern w:val="32"/>
          <w:sz w:val="24"/>
          <w:szCs w:val="24"/>
          <w:lang w:val="hy-AM" w:eastAsia="x-none"/>
        </w:rPr>
        <w:lastRenderedPageBreak/>
        <w:t>3</w:t>
      </w:r>
      <w:r w:rsidR="006C421A" w:rsidRPr="0093423A">
        <w:rPr>
          <w:rFonts w:ascii="GHEA Grapalat" w:eastAsia="Times New Roman" w:hAnsi="GHEA Grapalat"/>
          <w:bCs/>
          <w:kern w:val="32"/>
          <w:sz w:val="24"/>
          <w:szCs w:val="24"/>
          <w:lang w:val="hy-AM" w:eastAsia="x-none"/>
        </w:rPr>
        <w:t xml:space="preserve">. </w:t>
      </w:r>
      <w:r w:rsidR="006C421A" w:rsidRPr="005B7845">
        <w:rPr>
          <w:rFonts w:ascii="GHEA Grapalat" w:eastAsia="Times New Roman" w:hAnsi="GHEA Grapalat"/>
          <w:bCs/>
          <w:kern w:val="32"/>
          <w:sz w:val="24"/>
          <w:szCs w:val="24"/>
          <w:lang w:val="hy-AM" w:eastAsia="x-none"/>
        </w:rPr>
        <w:t xml:space="preserve">Սույն հոդվածի </w:t>
      </w:r>
      <w:r w:rsidR="006C421A" w:rsidRPr="0093423A">
        <w:rPr>
          <w:rFonts w:ascii="GHEA Grapalat" w:eastAsia="Times New Roman" w:hAnsi="GHEA Grapalat"/>
          <w:bCs/>
          <w:kern w:val="32"/>
          <w:sz w:val="24"/>
          <w:szCs w:val="24"/>
          <w:lang w:val="hy-AM" w:eastAsia="x-none"/>
        </w:rPr>
        <w:t>1</w:t>
      </w:r>
      <w:r w:rsidR="006C421A" w:rsidRPr="005B7845">
        <w:rPr>
          <w:rFonts w:ascii="GHEA Grapalat" w:eastAsia="Times New Roman" w:hAnsi="GHEA Grapalat"/>
          <w:bCs/>
          <w:kern w:val="32"/>
          <w:sz w:val="24"/>
          <w:szCs w:val="24"/>
          <w:lang w:val="hy-AM" w:eastAsia="x-none"/>
        </w:rPr>
        <w:t>-ին մասով նախատեսված դիմումները ներկայացվում են այն դատարան, որի կողմից նախկինում վճիռ է կայացվել քաղաքացուն</w:t>
      </w:r>
      <w:r w:rsidR="006C421A" w:rsidRPr="008F151B">
        <w:rPr>
          <w:rFonts w:ascii="GHEA Grapalat" w:hAnsi="GHEA Grapalat"/>
          <w:bCs/>
          <w:kern w:val="32"/>
          <w:lang w:val="hy-AM" w:eastAsia="x-none"/>
        </w:rPr>
        <w:t xml:space="preserve"> </w:t>
      </w:r>
      <w:r w:rsidR="006C421A" w:rsidRPr="008F151B">
        <w:rPr>
          <w:rFonts w:ascii="GHEA Grapalat" w:hAnsi="GHEA Grapalat"/>
          <w:bCs/>
          <w:kern w:val="32"/>
          <w:sz w:val="24"/>
          <w:szCs w:val="24"/>
          <w:lang w:val="hy-AM" w:eastAsia="x-none"/>
        </w:rPr>
        <w:t>հոգեբուժական հիվանդանոցային</w:t>
      </w:r>
      <w:r w:rsidR="006C421A" w:rsidRPr="005B7845">
        <w:rPr>
          <w:rFonts w:ascii="GHEA Grapalat" w:eastAsia="Times New Roman" w:hAnsi="GHEA Grapalat"/>
          <w:bCs/>
          <w:kern w:val="32"/>
          <w:sz w:val="24"/>
          <w:szCs w:val="24"/>
          <w:lang w:val="hy-AM" w:eastAsia="x-none"/>
        </w:rPr>
        <w:t xml:space="preserve"> ոչ հոժարակամ բուժման ենթարկելու վերաբերյալ:</w:t>
      </w:r>
      <w:r w:rsidR="006C421A">
        <w:rPr>
          <w:rFonts w:ascii="GHEA Grapalat" w:eastAsia="Times New Roman" w:hAnsi="GHEA Grapalat"/>
          <w:bCs/>
          <w:kern w:val="32"/>
          <w:sz w:val="24"/>
          <w:szCs w:val="24"/>
          <w:lang w:val="hy-AM" w:eastAsia="x-none"/>
        </w:rPr>
        <w:t>»</w:t>
      </w:r>
      <w:r w:rsidR="006C421A" w:rsidRPr="005B7845">
        <w:rPr>
          <w:rFonts w:ascii="GHEA Grapalat" w:eastAsia="Times New Roman" w:hAnsi="GHEA Grapalat"/>
          <w:bCs/>
          <w:kern w:val="32"/>
          <w:sz w:val="24"/>
          <w:szCs w:val="24"/>
          <w:lang w:val="hy-AM" w:eastAsia="x-none"/>
        </w:rPr>
        <w:t>:</w:t>
      </w:r>
    </w:p>
    <w:p w:rsidR="006C421A" w:rsidRPr="00483FD2" w:rsidRDefault="006C421A" w:rsidP="006C421A">
      <w:pPr>
        <w:spacing w:after="0" w:line="360" w:lineRule="auto"/>
        <w:jc w:val="both"/>
        <w:rPr>
          <w:rFonts w:ascii="GHEA Grapalat" w:eastAsia="Times New Roman" w:hAnsi="GHEA Grapalat"/>
          <w:bCs/>
          <w:kern w:val="32"/>
          <w:sz w:val="24"/>
          <w:szCs w:val="24"/>
          <w:lang w:val="hy-AM" w:eastAsia="x-none"/>
        </w:rPr>
      </w:pPr>
      <w:r w:rsidRPr="00637EFC">
        <w:rPr>
          <w:rFonts w:ascii="GHEA Grapalat" w:eastAsia="Times New Roman" w:hAnsi="GHEA Grapalat"/>
          <w:b/>
          <w:bCs/>
          <w:kern w:val="32"/>
          <w:sz w:val="24"/>
          <w:szCs w:val="24"/>
          <w:lang w:val="hy-AM" w:eastAsia="x-none"/>
        </w:rPr>
        <w:t xml:space="preserve">Հոդված </w:t>
      </w:r>
      <w:r w:rsidRPr="006C421A">
        <w:rPr>
          <w:rFonts w:ascii="GHEA Grapalat" w:eastAsia="Times New Roman" w:hAnsi="GHEA Grapalat"/>
          <w:b/>
          <w:bCs/>
          <w:kern w:val="32"/>
          <w:sz w:val="24"/>
          <w:szCs w:val="24"/>
          <w:lang w:val="hy-AM" w:eastAsia="x-none"/>
        </w:rPr>
        <w:t>2</w:t>
      </w:r>
      <w:r w:rsidRPr="00637EFC">
        <w:rPr>
          <w:rFonts w:ascii="GHEA Grapalat" w:eastAsia="Times New Roman" w:hAnsi="GHEA Grapalat"/>
          <w:b/>
          <w:bCs/>
          <w:kern w:val="32"/>
          <w:sz w:val="24"/>
          <w:szCs w:val="24"/>
          <w:lang w:val="hy-AM" w:eastAsia="x-none"/>
        </w:rPr>
        <w:t>.</w:t>
      </w:r>
      <w:r w:rsidRPr="00483FD2">
        <w:rPr>
          <w:rFonts w:ascii="GHEA Grapalat" w:eastAsia="Times New Roman" w:hAnsi="GHEA Grapalat"/>
          <w:bCs/>
          <w:kern w:val="32"/>
          <w:sz w:val="24"/>
          <w:szCs w:val="24"/>
          <w:lang w:val="hy-AM" w:eastAsia="x-none"/>
        </w:rPr>
        <w:t xml:space="preserve"> Սույն օրենքն ուժի մեջ է մտնում պաշտոնական հրապարակման օրվան հաջորդող տասներորդ օրը:</w:t>
      </w:r>
    </w:p>
    <w:p w:rsidR="00952FCB" w:rsidRPr="00D61250" w:rsidRDefault="00952FCB" w:rsidP="00952FCB">
      <w:pPr>
        <w:spacing w:after="0" w:line="360" w:lineRule="auto"/>
        <w:jc w:val="both"/>
        <w:rPr>
          <w:rFonts w:ascii="GHEA Grapalat" w:eastAsia="Times New Roman" w:hAnsi="GHEA Grapalat"/>
          <w:bCs/>
          <w:kern w:val="32"/>
          <w:sz w:val="24"/>
          <w:szCs w:val="24"/>
          <w:highlight w:val="yellow"/>
          <w:lang w:val="hy-AM" w:eastAsia="x-none"/>
        </w:rPr>
      </w:pPr>
    </w:p>
    <w:p w:rsidR="005655F5" w:rsidRDefault="005655F5" w:rsidP="00BF2CCC">
      <w:pPr>
        <w:spacing w:after="0" w:line="360" w:lineRule="auto"/>
        <w:ind w:left="1440"/>
        <w:jc w:val="right"/>
        <w:rPr>
          <w:rFonts w:ascii="GHEA Grapalat" w:eastAsia="Times New Roman" w:hAnsi="GHEA Grapalat"/>
          <w:bCs/>
          <w:strike/>
          <w:kern w:val="32"/>
          <w:sz w:val="24"/>
          <w:szCs w:val="24"/>
          <w:lang w:val="hy-AM" w:eastAsia="x-none"/>
        </w:rPr>
      </w:pPr>
    </w:p>
    <w:p w:rsidR="0003076E" w:rsidRDefault="0003076E" w:rsidP="00BF2CCC">
      <w:pPr>
        <w:spacing w:after="0" w:line="360" w:lineRule="auto"/>
        <w:ind w:left="1440"/>
        <w:jc w:val="right"/>
        <w:rPr>
          <w:rFonts w:ascii="GHEA Grapalat" w:eastAsia="Times New Roman" w:hAnsi="GHEA Grapalat"/>
          <w:bCs/>
          <w:strike/>
          <w:kern w:val="32"/>
          <w:sz w:val="24"/>
          <w:szCs w:val="24"/>
          <w:lang w:val="hy-AM" w:eastAsia="x-none"/>
        </w:rPr>
      </w:pPr>
    </w:p>
    <w:p w:rsidR="0003076E" w:rsidRDefault="0003076E" w:rsidP="00BF2CCC">
      <w:pPr>
        <w:spacing w:after="0" w:line="360" w:lineRule="auto"/>
        <w:ind w:left="1440"/>
        <w:jc w:val="right"/>
        <w:rPr>
          <w:rFonts w:ascii="GHEA Grapalat" w:eastAsia="Times New Roman" w:hAnsi="GHEA Grapalat"/>
          <w:bCs/>
          <w:strike/>
          <w:kern w:val="32"/>
          <w:sz w:val="24"/>
          <w:szCs w:val="24"/>
          <w:lang w:val="hy-AM" w:eastAsia="x-none"/>
        </w:rPr>
      </w:pPr>
    </w:p>
    <w:p w:rsidR="0003076E" w:rsidRDefault="0003076E" w:rsidP="00BF2CCC">
      <w:pPr>
        <w:spacing w:after="0" w:line="360" w:lineRule="auto"/>
        <w:ind w:left="1440"/>
        <w:jc w:val="right"/>
        <w:rPr>
          <w:rFonts w:ascii="GHEA Grapalat" w:eastAsia="Times New Roman" w:hAnsi="GHEA Grapalat"/>
          <w:bCs/>
          <w:strike/>
          <w:kern w:val="32"/>
          <w:sz w:val="24"/>
          <w:szCs w:val="24"/>
          <w:lang w:val="hy-AM" w:eastAsia="x-none"/>
        </w:rPr>
      </w:pPr>
    </w:p>
    <w:p w:rsidR="0003076E" w:rsidRDefault="0003076E" w:rsidP="00BF2CCC">
      <w:pPr>
        <w:spacing w:after="0" w:line="360" w:lineRule="auto"/>
        <w:ind w:left="1440"/>
        <w:jc w:val="right"/>
        <w:rPr>
          <w:rFonts w:ascii="GHEA Grapalat" w:eastAsia="Times New Roman" w:hAnsi="GHEA Grapalat"/>
          <w:bCs/>
          <w:strike/>
          <w:kern w:val="32"/>
          <w:sz w:val="24"/>
          <w:szCs w:val="24"/>
          <w:lang w:val="hy-AM" w:eastAsia="x-none"/>
        </w:rPr>
      </w:pPr>
    </w:p>
    <w:p w:rsidR="0003076E" w:rsidRPr="00952FCB" w:rsidRDefault="0003076E" w:rsidP="00BF2CCC">
      <w:pPr>
        <w:spacing w:after="0" w:line="360" w:lineRule="auto"/>
        <w:ind w:left="1440"/>
        <w:jc w:val="right"/>
        <w:rPr>
          <w:rFonts w:ascii="GHEA Grapalat" w:eastAsia="Times New Roman" w:hAnsi="GHEA Grapalat"/>
          <w:bCs/>
          <w:strike/>
          <w:kern w:val="32"/>
          <w:sz w:val="24"/>
          <w:szCs w:val="24"/>
          <w:lang w:val="hy-AM" w:eastAsia="x-none"/>
        </w:rPr>
      </w:pPr>
    </w:p>
    <w:p w:rsidR="001C02C8" w:rsidRPr="00952FCB" w:rsidRDefault="001C02C8" w:rsidP="00BF2CCC">
      <w:pPr>
        <w:spacing w:after="0" w:line="360" w:lineRule="auto"/>
        <w:ind w:left="1440"/>
        <w:jc w:val="right"/>
        <w:rPr>
          <w:rFonts w:ascii="GHEA Grapalat" w:eastAsia="Times New Roman" w:hAnsi="GHEA Grapalat"/>
          <w:bCs/>
          <w:strike/>
          <w:kern w:val="32"/>
          <w:sz w:val="24"/>
          <w:szCs w:val="24"/>
          <w:lang w:val="hy-AM" w:eastAsia="x-none"/>
        </w:rPr>
      </w:pPr>
    </w:p>
    <w:p w:rsidR="001C02C8" w:rsidRPr="00D61250" w:rsidRDefault="001C02C8"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891DEC" w:rsidRPr="00D61250" w:rsidRDefault="00891DEC" w:rsidP="00BF2CCC">
      <w:pPr>
        <w:spacing w:after="0" w:line="360" w:lineRule="auto"/>
        <w:ind w:left="1440"/>
        <w:jc w:val="right"/>
        <w:rPr>
          <w:rFonts w:ascii="GHEA Grapalat" w:eastAsia="Times New Roman" w:hAnsi="GHEA Grapalat"/>
          <w:bCs/>
          <w:strike/>
          <w:kern w:val="32"/>
          <w:sz w:val="24"/>
          <w:szCs w:val="24"/>
          <w:lang w:val="hy-AM" w:eastAsia="x-none"/>
        </w:rPr>
      </w:pPr>
    </w:p>
    <w:p w:rsidR="00A01651" w:rsidRPr="00D61250" w:rsidRDefault="00A01651" w:rsidP="00BF2CCC">
      <w:pPr>
        <w:spacing w:after="0" w:line="360" w:lineRule="auto"/>
        <w:ind w:left="1440"/>
        <w:jc w:val="right"/>
        <w:rPr>
          <w:rFonts w:ascii="GHEA Grapalat" w:eastAsia="Times New Roman" w:hAnsi="GHEA Grapalat"/>
          <w:bCs/>
          <w:strike/>
          <w:kern w:val="32"/>
          <w:sz w:val="24"/>
          <w:szCs w:val="24"/>
          <w:lang w:val="hy-AM" w:eastAsia="x-none"/>
        </w:rPr>
      </w:pPr>
    </w:p>
    <w:p w:rsidR="00A01651" w:rsidRPr="00D61250" w:rsidRDefault="00A01651" w:rsidP="00BF2CCC">
      <w:pPr>
        <w:spacing w:after="0" w:line="360" w:lineRule="auto"/>
        <w:ind w:left="1440"/>
        <w:jc w:val="right"/>
        <w:rPr>
          <w:rFonts w:ascii="GHEA Grapalat" w:eastAsia="Times New Roman" w:hAnsi="GHEA Grapalat"/>
          <w:bCs/>
          <w:strike/>
          <w:kern w:val="32"/>
          <w:sz w:val="24"/>
          <w:szCs w:val="24"/>
          <w:lang w:val="hy-AM" w:eastAsia="x-none"/>
        </w:rPr>
      </w:pPr>
    </w:p>
    <w:p w:rsidR="00A01651" w:rsidRPr="00D61250" w:rsidRDefault="00A01651" w:rsidP="00BF2CCC">
      <w:pPr>
        <w:spacing w:after="0" w:line="360" w:lineRule="auto"/>
        <w:ind w:left="1440"/>
        <w:jc w:val="right"/>
        <w:rPr>
          <w:rFonts w:ascii="GHEA Grapalat" w:eastAsia="Times New Roman" w:hAnsi="GHEA Grapalat"/>
          <w:bCs/>
          <w:strike/>
          <w:kern w:val="32"/>
          <w:sz w:val="24"/>
          <w:szCs w:val="24"/>
          <w:lang w:val="hy-AM" w:eastAsia="x-none"/>
        </w:rPr>
      </w:pPr>
    </w:p>
    <w:p w:rsidR="00273E0D" w:rsidRPr="00854B71" w:rsidRDefault="00273E0D" w:rsidP="00BF2CCC">
      <w:pPr>
        <w:spacing w:after="0" w:line="360" w:lineRule="auto"/>
        <w:ind w:left="1440"/>
        <w:jc w:val="right"/>
        <w:rPr>
          <w:rFonts w:ascii="GHEA Grapalat" w:eastAsia="Times New Roman" w:hAnsi="GHEA Grapalat"/>
          <w:bCs/>
          <w:strike/>
          <w:kern w:val="32"/>
          <w:sz w:val="24"/>
          <w:szCs w:val="24"/>
          <w:lang w:val="hy-AM" w:eastAsia="x-none"/>
        </w:rPr>
      </w:pPr>
    </w:p>
    <w:p w:rsidR="00AC2E5C" w:rsidRPr="00854B71" w:rsidRDefault="00AC2E5C" w:rsidP="00BF2CCC">
      <w:pPr>
        <w:spacing w:after="0" w:line="360" w:lineRule="auto"/>
        <w:ind w:left="1440"/>
        <w:jc w:val="right"/>
        <w:rPr>
          <w:rFonts w:ascii="GHEA Grapalat" w:eastAsia="Times New Roman" w:hAnsi="GHEA Grapalat"/>
          <w:bCs/>
          <w:strike/>
          <w:kern w:val="32"/>
          <w:sz w:val="24"/>
          <w:szCs w:val="24"/>
          <w:lang w:val="hy-AM" w:eastAsia="x-none"/>
        </w:rPr>
      </w:pPr>
    </w:p>
    <w:p w:rsidR="00BF2CCC" w:rsidRPr="005B7FF7" w:rsidRDefault="00BF2CCC" w:rsidP="00BF2CCC">
      <w:pPr>
        <w:spacing w:after="0" w:line="360" w:lineRule="auto"/>
        <w:ind w:left="1440"/>
        <w:jc w:val="right"/>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lastRenderedPageBreak/>
        <w:t>ՆԱԽԱԳԻԾ</w:t>
      </w:r>
    </w:p>
    <w:p w:rsidR="00BF2CCC" w:rsidRPr="005B7FF7" w:rsidRDefault="00BF2CCC" w:rsidP="00BF2CCC">
      <w:pPr>
        <w:spacing w:after="0" w:line="360" w:lineRule="auto"/>
        <w:jc w:val="right"/>
        <w:rPr>
          <w:rFonts w:ascii="GHEA Grapalat" w:eastAsia="Times New Roman" w:hAnsi="GHEA Grapalat"/>
          <w:bCs/>
          <w:kern w:val="32"/>
          <w:sz w:val="24"/>
          <w:szCs w:val="24"/>
          <w:lang w:val="hy-AM" w:eastAsia="x-none"/>
        </w:rPr>
      </w:pPr>
    </w:p>
    <w:p w:rsidR="00BF2CCC" w:rsidRPr="005B7FF7" w:rsidRDefault="00BF2CCC" w:rsidP="00BF2CCC">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ՀԱՅԱՍՏԱՆԻ ՀԱՆՐԱՊԵՏՈՒԹՅԱՆ</w:t>
      </w:r>
    </w:p>
    <w:p w:rsidR="00BF2CCC" w:rsidRPr="005B7FF7" w:rsidRDefault="00BF2CCC" w:rsidP="00BF2CCC">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ՕՐԵՆՔԸ</w:t>
      </w:r>
    </w:p>
    <w:p w:rsidR="00BF2CCC" w:rsidRPr="005B7FF7" w:rsidRDefault="00E7010E" w:rsidP="00BF2CCC">
      <w:pPr>
        <w:spacing w:after="0" w:line="360" w:lineRule="auto"/>
        <w:ind w:left="1440"/>
        <w:jc w:val="center"/>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«ՓԱՍՏԱԲԱՆՈՒԹՅԱՆ ՄԱՍԻՆ»</w:t>
      </w:r>
      <w:r w:rsidR="00BF2CCC" w:rsidRPr="005B7FF7">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ՀԱՅԱՍՏԱՆԻ ՀԱՆՐԱՊԵՏՈՒԹՅԱՆ ՕՐԵՆՔՈՒՄ</w:t>
      </w:r>
      <w:r w:rsidR="00BF2CCC" w:rsidRPr="005B7FF7">
        <w:rPr>
          <w:rFonts w:ascii="GHEA Grapalat" w:eastAsia="Times New Roman" w:hAnsi="GHEA Grapalat"/>
          <w:bCs/>
          <w:kern w:val="32"/>
          <w:sz w:val="24"/>
          <w:szCs w:val="24"/>
          <w:lang w:val="hy-AM" w:eastAsia="x-none"/>
        </w:rPr>
        <w:t xml:space="preserve"> ՓՈՓՈԽՈՒԹՅՈՒՆ</w:t>
      </w:r>
      <w:r w:rsidR="006A39A6" w:rsidRPr="006B4548">
        <w:rPr>
          <w:rFonts w:ascii="GHEA Grapalat" w:eastAsia="Times New Roman" w:hAnsi="GHEA Grapalat"/>
          <w:bCs/>
          <w:kern w:val="32"/>
          <w:sz w:val="24"/>
          <w:szCs w:val="24"/>
          <w:lang w:val="hy-AM" w:eastAsia="x-none"/>
        </w:rPr>
        <w:t>ՆԵՐ</w:t>
      </w:r>
      <w:r w:rsidR="00BF2CCC" w:rsidRPr="005B7FF7">
        <w:rPr>
          <w:rFonts w:ascii="GHEA Grapalat" w:eastAsia="Times New Roman" w:hAnsi="GHEA Grapalat"/>
          <w:bCs/>
          <w:kern w:val="32"/>
          <w:sz w:val="24"/>
          <w:szCs w:val="24"/>
          <w:lang w:val="hy-AM" w:eastAsia="x-none"/>
        </w:rPr>
        <w:t xml:space="preserve">  ԿԱՏԱՐԵԼՈՒ ՄԱՍԻՆ</w:t>
      </w:r>
    </w:p>
    <w:p w:rsidR="00BF2CCC" w:rsidRPr="005B7FF7" w:rsidRDefault="00BF2CCC" w:rsidP="00BF2CCC">
      <w:pPr>
        <w:spacing w:after="0" w:line="360" w:lineRule="auto"/>
        <w:jc w:val="both"/>
        <w:rPr>
          <w:rFonts w:ascii="GHEA Grapalat" w:eastAsia="Times New Roman" w:hAnsi="GHEA Grapalat"/>
          <w:bCs/>
          <w:kern w:val="32"/>
          <w:sz w:val="24"/>
          <w:szCs w:val="24"/>
          <w:lang w:val="hy-AM" w:eastAsia="x-none"/>
        </w:rPr>
      </w:pPr>
    </w:p>
    <w:p w:rsidR="00BF2CCC" w:rsidRPr="005B7FF7" w:rsidRDefault="00BF2CCC" w:rsidP="00BF2CCC">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Հոդված 1. </w:t>
      </w:r>
      <w:r w:rsidR="004B2A76" w:rsidRPr="005B7FF7">
        <w:rPr>
          <w:rFonts w:ascii="GHEA Grapalat" w:eastAsia="Times New Roman" w:hAnsi="GHEA Grapalat"/>
          <w:bCs/>
          <w:kern w:val="32"/>
          <w:sz w:val="24"/>
          <w:szCs w:val="24"/>
          <w:lang w:val="hy-AM" w:eastAsia="x-none"/>
        </w:rPr>
        <w:t>«</w:t>
      </w:r>
      <w:proofErr w:type="spellStart"/>
      <w:r w:rsidR="004B2A76" w:rsidRPr="005B7FF7">
        <w:rPr>
          <w:rFonts w:ascii="GHEA Grapalat" w:eastAsia="Times New Roman" w:hAnsi="GHEA Grapalat"/>
          <w:bCs/>
          <w:kern w:val="32"/>
          <w:sz w:val="24"/>
          <w:szCs w:val="24"/>
          <w:lang w:val="hy-AM" w:eastAsia="x-none"/>
        </w:rPr>
        <w:t>Փաստաբանության</w:t>
      </w:r>
      <w:proofErr w:type="spellEnd"/>
      <w:r w:rsidR="004B2A76" w:rsidRPr="005B7FF7">
        <w:rPr>
          <w:rFonts w:ascii="GHEA Grapalat" w:eastAsia="Times New Roman" w:hAnsi="GHEA Grapalat"/>
          <w:bCs/>
          <w:kern w:val="32"/>
          <w:sz w:val="24"/>
          <w:szCs w:val="24"/>
          <w:lang w:val="hy-AM" w:eastAsia="x-none"/>
        </w:rPr>
        <w:t xml:space="preserve"> մասին» </w:t>
      </w:r>
      <w:r w:rsidRPr="005B7FF7">
        <w:rPr>
          <w:rFonts w:ascii="GHEA Grapalat" w:eastAsia="Times New Roman" w:hAnsi="GHEA Grapalat"/>
          <w:bCs/>
          <w:kern w:val="32"/>
          <w:sz w:val="24"/>
          <w:szCs w:val="24"/>
          <w:lang w:val="hy-AM" w:eastAsia="x-none"/>
        </w:rPr>
        <w:t xml:space="preserve">Հայաստանի Հանրապետության </w:t>
      </w:r>
      <w:r w:rsidR="005775C9" w:rsidRPr="005B7FF7">
        <w:rPr>
          <w:rFonts w:ascii="GHEA Grapalat" w:eastAsia="Times New Roman" w:hAnsi="GHEA Grapalat"/>
          <w:bCs/>
          <w:kern w:val="32"/>
          <w:sz w:val="24"/>
          <w:szCs w:val="24"/>
          <w:lang w:val="hy-AM" w:eastAsia="x-none"/>
        </w:rPr>
        <w:t>2004</w:t>
      </w:r>
      <w:r w:rsidRPr="005B7FF7">
        <w:rPr>
          <w:rFonts w:ascii="GHEA Grapalat" w:eastAsia="Times New Roman" w:hAnsi="GHEA Grapalat"/>
          <w:bCs/>
          <w:kern w:val="32"/>
          <w:sz w:val="24"/>
          <w:szCs w:val="24"/>
          <w:lang w:val="hy-AM" w:eastAsia="x-none"/>
        </w:rPr>
        <w:t xml:space="preserve"> թվականի </w:t>
      </w:r>
      <w:r w:rsidR="005775C9" w:rsidRPr="005B7FF7">
        <w:rPr>
          <w:rFonts w:ascii="GHEA Grapalat" w:eastAsia="Times New Roman" w:hAnsi="GHEA Grapalat"/>
          <w:bCs/>
          <w:kern w:val="32"/>
          <w:sz w:val="24"/>
          <w:szCs w:val="24"/>
          <w:lang w:val="hy-AM" w:eastAsia="x-none"/>
        </w:rPr>
        <w:t>դեկտեմբերի</w:t>
      </w:r>
      <w:r w:rsidRPr="005B7FF7">
        <w:rPr>
          <w:rFonts w:ascii="GHEA Grapalat" w:eastAsia="Times New Roman" w:hAnsi="GHEA Grapalat"/>
          <w:bCs/>
          <w:kern w:val="32"/>
          <w:sz w:val="24"/>
          <w:szCs w:val="24"/>
          <w:lang w:val="hy-AM" w:eastAsia="x-none"/>
        </w:rPr>
        <w:t xml:space="preserve"> 1</w:t>
      </w:r>
      <w:r w:rsidR="005775C9" w:rsidRPr="005B7FF7">
        <w:rPr>
          <w:rFonts w:ascii="GHEA Grapalat" w:eastAsia="Times New Roman" w:hAnsi="GHEA Grapalat"/>
          <w:bCs/>
          <w:kern w:val="32"/>
          <w:sz w:val="24"/>
          <w:szCs w:val="24"/>
          <w:lang w:val="hy-AM" w:eastAsia="x-none"/>
        </w:rPr>
        <w:t>4</w:t>
      </w:r>
      <w:r w:rsidRPr="005B7FF7">
        <w:rPr>
          <w:rFonts w:ascii="GHEA Grapalat" w:eastAsia="Times New Roman" w:hAnsi="GHEA Grapalat"/>
          <w:bCs/>
          <w:kern w:val="32"/>
          <w:sz w:val="24"/>
          <w:szCs w:val="24"/>
          <w:lang w:val="hy-AM" w:eastAsia="x-none"/>
        </w:rPr>
        <w:t xml:space="preserve">-ի </w:t>
      </w:r>
      <w:r w:rsidR="004B2A76" w:rsidRPr="005B7FF7">
        <w:rPr>
          <w:rFonts w:ascii="GHEA Grapalat" w:eastAsia="Times New Roman" w:hAnsi="GHEA Grapalat"/>
          <w:bCs/>
          <w:kern w:val="32"/>
          <w:sz w:val="24"/>
          <w:szCs w:val="24"/>
          <w:lang w:val="hy-AM" w:eastAsia="x-none"/>
        </w:rPr>
        <w:t xml:space="preserve">ՀՕ-29-Ն օրենքի </w:t>
      </w:r>
      <w:r w:rsidRPr="005B7FF7">
        <w:rPr>
          <w:rFonts w:ascii="GHEA Grapalat" w:eastAsia="Times New Roman" w:hAnsi="GHEA Grapalat"/>
          <w:bCs/>
          <w:kern w:val="32"/>
          <w:sz w:val="24"/>
          <w:szCs w:val="24"/>
          <w:lang w:val="hy-AM" w:eastAsia="x-none"/>
        </w:rPr>
        <w:t>4</w:t>
      </w:r>
      <w:r w:rsidR="004B2A76" w:rsidRPr="005B7FF7">
        <w:rPr>
          <w:rFonts w:ascii="GHEA Grapalat" w:eastAsia="Times New Roman" w:hAnsi="GHEA Grapalat"/>
          <w:bCs/>
          <w:kern w:val="32"/>
          <w:sz w:val="24"/>
          <w:szCs w:val="24"/>
          <w:lang w:val="hy-AM" w:eastAsia="x-none"/>
        </w:rPr>
        <w:t>1</w:t>
      </w:r>
      <w:r w:rsidRPr="005B7FF7">
        <w:rPr>
          <w:rFonts w:ascii="GHEA Grapalat" w:eastAsia="Times New Roman" w:hAnsi="GHEA Grapalat"/>
          <w:bCs/>
          <w:kern w:val="32"/>
          <w:sz w:val="24"/>
          <w:szCs w:val="24"/>
          <w:lang w:val="hy-AM" w:eastAsia="x-none"/>
        </w:rPr>
        <w:t xml:space="preserve">-րդ հոդվածի </w:t>
      </w:r>
      <w:r w:rsidR="004B2A76" w:rsidRPr="005B7FF7">
        <w:rPr>
          <w:rFonts w:ascii="GHEA Grapalat" w:eastAsia="Times New Roman" w:hAnsi="GHEA Grapalat"/>
          <w:bCs/>
          <w:kern w:val="32"/>
          <w:sz w:val="24"/>
          <w:szCs w:val="24"/>
          <w:lang w:val="hy-AM" w:eastAsia="x-none"/>
        </w:rPr>
        <w:t xml:space="preserve">5-րդ </w:t>
      </w:r>
      <w:r w:rsidRPr="005B7FF7">
        <w:rPr>
          <w:rFonts w:ascii="GHEA Grapalat" w:eastAsia="Times New Roman" w:hAnsi="GHEA Grapalat"/>
          <w:bCs/>
          <w:kern w:val="32"/>
          <w:sz w:val="24"/>
          <w:szCs w:val="24"/>
          <w:lang w:val="hy-AM" w:eastAsia="x-none"/>
        </w:rPr>
        <w:t>մաս</w:t>
      </w:r>
      <w:r w:rsidR="004B2A76" w:rsidRPr="005B7FF7">
        <w:rPr>
          <w:rFonts w:ascii="GHEA Grapalat" w:eastAsia="Times New Roman" w:hAnsi="GHEA Grapalat"/>
          <w:bCs/>
          <w:kern w:val="32"/>
          <w:sz w:val="24"/>
          <w:szCs w:val="24"/>
          <w:lang w:val="hy-AM" w:eastAsia="x-none"/>
        </w:rPr>
        <w:t xml:space="preserve">ի 12-րդ </w:t>
      </w:r>
      <w:proofErr w:type="spellStart"/>
      <w:r w:rsidR="004B2A76" w:rsidRPr="005B7FF7">
        <w:rPr>
          <w:rFonts w:ascii="GHEA Grapalat" w:eastAsia="Times New Roman" w:hAnsi="GHEA Grapalat"/>
          <w:bCs/>
          <w:kern w:val="32"/>
          <w:sz w:val="24"/>
          <w:szCs w:val="24"/>
          <w:lang w:val="hy-AM" w:eastAsia="x-none"/>
        </w:rPr>
        <w:t>կետում</w:t>
      </w:r>
      <w:proofErr w:type="spellEnd"/>
      <w:r w:rsidRPr="005B7FF7">
        <w:rPr>
          <w:rFonts w:ascii="GHEA Grapalat" w:eastAsia="Times New Roman" w:hAnsi="GHEA Grapalat"/>
          <w:bCs/>
          <w:kern w:val="32"/>
          <w:sz w:val="24"/>
          <w:szCs w:val="24"/>
          <w:lang w:val="hy-AM" w:eastAsia="x-none"/>
        </w:rPr>
        <w:t xml:space="preserve"> «</w:t>
      </w:r>
      <w:r w:rsidR="004B2A76" w:rsidRPr="005B7FF7">
        <w:rPr>
          <w:rFonts w:ascii="GHEA Grapalat" w:eastAsia="Times New Roman" w:hAnsi="GHEA Grapalat"/>
          <w:bCs/>
          <w:kern w:val="32"/>
          <w:sz w:val="24"/>
          <w:szCs w:val="24"/>
          <w:lang w:val="hy-AM" w:eastAsia="x-none"/>
        </w:rPr>
        <w:t>բուժվ</w:t>
      </w:r>
      <w:r w:rsidR="0078158C" w:rsidRPr="005B7FF7">
        <w:rPr>
          <w:rFonts w:ascii="GHEA Grapalat" w:eastAsia="Times New Roman" w:hAnsi="GHEA Grapalat"/>
          <w:bCs/>
          <w:kern w:val="32"/>
          <w:sz w:val="24"/>
          <w:szCs w:val="24"/>
          <w:lang w:val="hy-AM" w:eastAsia="x-none"/>
        </w:rPr>
        <w:t>ող</w:t>
      </w:r>
      <w:r w:rsidRPr="005B7FF7">
        <w:rPr>
          <w:rFonts w:ascii="GHEA Grapalat" w:eastAsia="Times New Roman" w:hAnsi="GHEA Grapalat"/>
          <w:bCs/>
          <w:kern w:val="32"/>
          <w:sz w:val="24"/>
          <w:szCs w:val="24"/>
          <w:lang w:val="hy-AM" w:eastAsia="x-none"/>
        </w:rPr>
        <w:t>» բառը փոխարինել «</w:t>
      </w:r>
      <w:r w:rsidR="004B2A76" w:rsidRPr="005B7FF7">
        <w:rPr>
          <w:rFonts w:ascii="GHEA Grapalat" w:eastAsia="Times New Roman" w:hAnsi="GHEA Grapalat"/>
          <w:bCs/>
          <w:kern w:val="32"/>
          <w:sz w:val="24"/>
          <w:szCs w:val="24"/>
          <w:lang w:val="hy-AM" w:eastAsia="x-none"/>
        </w:rPr>
        <w:t>գտնվ</w:t>
      </w:r>
      <w:r w:rsidR="0078158C" w:rsidRPr="005B7FF7">
        <w:rPr>
          <w:rFonts w:ascii="GHEA Grapalat" w:eastAsia="Times New Roman" w:hAnsi="GHEA Grapalat"/>
          <w:bCs/>
          <w:kern w:val="32"/>
          <w:sz w:val="24"/>
          <w:szCs w:val="24"/>
          <w:lang w:val="hy-AM" w:eastAsia="x-none"/>
        </w:rPr>
        <w:t>ող</w:t>
      </w:r>
      <w:r w:rsidRPr="005B7FF7">
        <w:rPr>
          <w:rFonts w:ascii="GHEA Grapalat" w:eastAsia="Times New Roman" w:hAnsi="GHEA Grapalat"/>
          <w:bCs/>
          <w:kern w:val="32"/>
          <w:sz w:val="24"/>
          <w:szCs w:val="24"/>
          <w:lang w:val="hy-AM" w:eastAsia="x-none"/>
        </w:rPr>
        <w:t>» բառով</w:t>
      </w:r>
      <w:r w:rsidR="00E804F8" w:rsidRPr="00E804F8">
        <w:rPr>
          <w:rFonts w:ascii="GHEA Grapalat" w:eastAsia="Times New Roman" w:hAnsi="GHEA Grapalat"/>
          <w:bCs/>
          <w:kern w:val="32"/>
          <w:sz w:val="24"/>
          <w:szCs w:val="24"/>
          <w:lang w:val="hy-AM" w:eastAsia="x-none"/>
        </w:rPr>
        <w:t xml:space="preserve">, իսկ </w:t>
      </w:r>
      <w:r w:rsidR="00E804F8">
        <w:rPr>
          <w:rFonts w:ascii="GHEA Grapalat" w:eastAsia="Times New Roman" w:hAnsi="GHEA Grapalat"/>
          <w:bCs/>
          <w:kern w:val="32"/>
          <w:sz w:val="24"/>
          <w:szCs w:val="24"/>
          <w:lang w:val="hy-AM" w:eastAsia="x-none"/>
        </w:rPr>
        <w:t>«</w:t>
      </w:r>
      <w:r w:rsidR="00E804F8" w:rsidRPr="00E804F8">
        <w:rPr>
          <w:rFonts w:ascii="GHEA Grapalat" w:eastAsia="Times New Roman" w:hAnsi="GHEA Grapalat"/>
          <w:bCs/>
          <w:kern w:val="32"/>
          <w:sz w:val="24"/>
          <w:szCs w:val="24"/>
          <w:lang w:val="hy-AM" w:eastAsia="x-none"/>
        </w:rPr>
        <w:t>խանգարումներ</w:t>
      </w:r>
      <w:r w:rsidR="00E804F8">
        <w:rPr>
          <w:rFonts w:ascii="GHEA Grapalat" w:eastAsia="Times New Roman" w:hAnsi="GHEA Grapalat"/>
          <w:bCs/>
          <w:kern w:val="32"/>
          <w:sz w:val="24"/>
          <w:szCs w:val="24"/>
          <w:lang w:val="hy-AM" w:eastAsia="x-none"/>
        </w:rPr>
        <w:t>»</w:t>
      </w:r>
      <w:r w:rsidR="00E804F8" w:rsidRPr="00E804F8">
        <w:rPr>
          <w:rFonts w:ascii="GHEA Grapalat" w:eastAsia="Times New Roman" w:hAnsi="GHEA Grapalat"/>
          <w:bCs/>
          <w:kern w:val="32"/>
          <w:sz w:val="24"/>
          <w:szCs w:val="24"/>
          <w:lang w:val="hy-AM" w:eastAsia="x-none"/>
        </w:rPr>
        <w:t xml:space="preserve"> բառը՝ </w:t>
      </w:r>
      <w:r w:rsidR="00E804F8">
        <w:rPr>
          <w:rFonts w:ascii="GHEA Grapalat" w:eastAsia="Times New Roman" w:hAnsi="GHEA Grapalat"/>
          <w:bCs/>
          <w:kern w:val="32"/>
          <w:sz w:val="24"/>
          <w:szCs w:val="24"/>
          <w:lang w:val="hy-AM" w:eastAsia="x-none"/>
        </w:rPr>
        <w:t>«</w:t>
      </w:r>
      <w:r w:rsidR="00E804F8" w:rsidRPr="00E804F8">
        <w:rPr>
          <w:rFonts w:ascii="GHEA Grapalat" w:eastAsia="Times New Roman" w:hAnsi="GHEA Grapalat"/>
          <w:bCs/>
          <w:kern w:val="32"/>
          <w:sz w:val="24"/>
          <w:szCs w:val="24"/>
          <w:lang w:val="hy-AM" w:eastAsia="x-none"/>
        </w:rPr>
        <w:t>առողջության խնդիր</w:t>
      </w:r>
      <w:r w:rsidR="00E804F8">
        <w:rPr>
          <w:rFonts w:ascii="GHEA Grapalat" w:eastAsia="Times New Roman" w:hAnsi="GHEA Grapalat"/>
          <w:bCs/>
          <w:kern w:val="32"/>
          <w:sz w:val="24"/>
          <w:szCs w:val="24"/>
          <w:lang w:val="hy-AM" w:eastAsia="x-none"/>
        </w:rPr>
        <w:t>»</w:t>
      </w:r>
      <w:r w:rsidR="00E804F8" w:rsidRPr="00E804F8">
        <w:rPr>
          <w:rFonts w:ascii="GHEA Grapalat" w:eastAsia="Times New Roman" w:hAnsi="GHEA Grapalat"/>
          <w:bCs/>
          <w:kern w:val="32"/>
          <w:sz w:val="24"/>
          <w:szCs w:val="24"/>
          <w:lang w:val="hy-AM" w:eastAsia="x-none"/>
        </w:rPr>
        <w:t xml:space="preserve"> բառերով</w:t>
      </w:r>
      <w:r w:rsidRPr="005B7FF7">
        <w:rPr>
          <w:rFonts w:ascii="GHEA Grapalat" w:eastAsia="Times New Roman" w:hAnsi="GHEA Grapalat"/>
          <w:bCs/>
          <w:kern w:val="32"/>
          <w:sz w:val="24"/>
          <w:szCs w:val="24"/>
          <w:lang w:val="hy-AM" w:eastAsia="x-none"/>
        </w:rPr>
        <w:t xml:space="preserve">:  </w:t>
      </w:r>
    </w:p>
    <w:p w:rsidR="00BF2CCC" w:rsidRPr="004C45B9" w:rsidRDefault="00BF2CCC" w:rsidP="00BF2CCC">
      <w:pPr>
        <w:spacing w:after="0" w:line="360" w:lineRule="auto"/>
        <w:jc w:val="both"/>
        <w:rPr>
          <w:rFonts w:ascii="GHEA Grapalat" w:eastAsia="Times New Roman" w:hAnsi="GHEA Grapalat"/>
          <w:bCs/>
          <w:kern w:val="32"/>
          <w:sz w:val="24"/>
          <w:szCs w:val="24"/>
          <w:lang w:val="hy-AM" w:eastAsia="x-none"/>
        </w:rPr>
      </w:pPr>
      <w:r w:rsidRPr="005B7FF7">
        <w:rPr>
          <w:rFonts w:ascii="GHEA Grapalat" w:eastAsia="Times New Roman" w:hAnsi="GHEA Grapalat"/>
          <w:bCs/>
          <w:kern w:val="32"/>
          <w:sz w:val="24"/>
          <w:szCs w:val="24"/>
          <w:lang w:val="hy-AM" w:eastAsia="x-none"/>
        </w:rPr>
        <w:t xml:space="preserve">Հոդված </w:t>
      </w:r>
      <w:r w:rsidR="004B2A76" w:rsidRPr="005B7FF7">
        <w:rPr>
          <w:rFonts w:ascii="GHEA Grapalat" w:eastAsia="Times New Roman" w:hAnsi="GHEA Grapalat"/>
          <w:bCs/>
          <w:kern w:val="32"/>
          <w:sz w:val="24"/>
          <w:szCs w:val="24"/>
          <w:lang w:val="af-ZA" w:eastAsia="x-none"/>
        </w:rPr>
        <w:t>2</w:t>
      </w:r>
      <w:r w:rsidRPr="005B7FF7">
        <w:rPr>
          <w:rFonts w:ascii="GHEA Grapalat" w:eastAsia="Times New Roman" w:hAnsi="GHEA Grapalat"/>
          <w:bCs/>
          <w:kern w:val="32"/>
          <w:sz w:val="24"/>
          <w:szCs w:val="24"/>
          <w:lang w:val="hy-AM" w:eastAsia="x-none"/>
        </w:rPr>
        <w:t>. Սույն օրենքն ուժի մեջ է մտնում պաշտոնական հրապարակման օրվան հաջորդող տասներորդ օրը:</w:t>
      </w:r>
    </w:p>
    <w:p w:rsidR="005F3A20" w:rsidRPr="00894590" w:rsidRDefault="005F3A2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095EA5"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894590" w:rsidRDefault="00894590" w:rsidP="004B2A76">
      <w:pPr>
        <w:spacing w:after="0" w:line="360" w:lineRule="auto"/>
        <w:ind w:left="1440"/>
        <w:jc w:val="right"/>
        <w:rPr>
          <w:rFonts w:ascii="GHEA Grapalat" w:eastAsia="Times New Roman" w:hAnsi="GHEA Grapalat"/>
          <w:bCs/>
          <w:kern w:val="32"/>
          <w:sz w:val="24"/>
          <w:szCs w:val="24"/>
          <w:lang w:val="hy-AM" w:eastAsia="x-none"/>
        </w:rPr>
      </w:pPr>
    </w:p>
    <w:p w:rsidR="0016261C" w:rsidRDefault="0016261C" w:rsidP="004B2A76">
      <w:pPr>
        <w:spacing w:after="0" w:line="360" w:lineRule="auto"/>
        <w:ind w:left="1440"/>
        <w:jc w:val="right"/>
        <w:rPr>
          <w:rFonts w:ascii="GHEA Grapalat" w:eastAsia="Times New Roman" w:hAnsi="GHEA Grapalat"/>
          <w:bCs/>
          <w:kern w:val="32"/>
          <w:sz w:val="24"/>
          <w:szCs w:val="24"/>
          <w:lang w:val="hy-AM" w:eastAsia="x-none"/>
        </w:rPr>
      </w:pPr>
    </w:p>
    <w:p w:rsidR="0016261C" w:rsidRPr="00095EA5" w:rsidRDefault="0016261C" w:rsidP="004B2A76">
      <w:pPr>
        <w:spacing w:after="0" w:line="360" w:lineRule="auto"/>
        <w:ind w:left="1440"/>
        <w:jc w:val="right"/>
        <w:rPr>
          <w:rFonts w:ascii="GHEA Grapalat" w:eastAsia="Times New Roman" w:hAnsi="GHEA Grapalat"/>
          <w:bCs/>
          <w:kern w:val="32"/>
          <w:sz w:val="24"/>
          <w:szCs w:val="24"/>
          <w:lang w:val="hy-AM" w:eastAsia="x-none"/>
        </w:rPr>
      </w:pPr>
    </w:p>
    <w:p w:rsidR="00894590" w:rsidRPr="00FB4CBE" w:rsidRDefault="00894590" w:rsidP="004B2A76">
      <w:pPr>
        <w:spacing w:after="0" w:line="360" w:lineRule="auto"/>
        <w:ind w:left="1440"/>
        <w:jc w:val="right"/>
        <w:rPr>
          <w:rFonts w:ascii="GHEA Grapalat" w:eastAsia="Times New Roman" w:hAnsi="GHEA Grapalat"/>
          <w:bCs/>
          <w:color w:val="FF0000"/>
          <w:kern w:val="32"/>
          <w:sz w:val="24"/>
          <w:szCs w:val="24"/>
          <w:lang w:val="hy-AM" w:eastAsia="x-none"/>
        </w:rPr>
      </w:pPr>
    </w:p>
    <w:p w:rsidR="00EE24A1" w:rsidRPr="00774E0D" w:rsidRDefault="00EE24A1" w:rsidP="00EE24A1">
      <w:pPr>
        <w:spacing w:after="0" w:line="360" w:lineRule="auto"/>
        <w:ind w:left="1440"/>
        <w:jc w:val="right"/>
        <w:rPr>
          <w:rFonts w:ascii="GHEA Grapalat" w:eastAsia="Times New Roman"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ՆԱԽԱԳԻԾ</w:t>
      </w:r>
    </w:p>
    <w:p w:rsidR="00EE24A1" w:rsidRPr="00774E0D" w:rsidRDefault="00EE24A1" w:rsidP="00EE24A1">
      <w:pPr>
        <w:spacing w:after="0" w:line="360" w:lineRule="auto"/>
        <w:ind w:left="1440"/>
        <w:jc w:val="center"/>
        <w:rPr>
          <w:rFonts w:ascii="GHEA Grapalat" w:eastAsia="Times New Roman" w:hAnsi="GHEA Grapalat"/>
          <w:bCs/>
          <w:kern w:val="32"/>
          <w:sz w:val="24"/>
          <w:szCs w:val="24"/>
          <w:lang w:val="hy-AM" w:eastAsia="x-none"/>
        </w:rPr>
      </w:pPr>
    </w:p>
    <w:p w:rsidR="00EE24A1" w:rsidRPr="00774E0D" w:rsidRDefault="00EE24A1" w:rsidP="00EE24A1">
      <w:pPr>
        <w:spacing w:after="0" w:line="360" w:lineRule="auto"/>
        <w:ind w:left="1440"/>
        <w:jc w:val="center"/>
        <w:rPr>
          <w:rFonts w:ascii="GHEA Grapalat" w:eastAsia="Times New Roman"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ՀԱՅԱՍՏԱՆԻ ՀԱՆՐԱՊԵՏՈՒԹՅԱՆ</w:t>
      </w:r>
    </w:p>
    <w:p w:rsidR="00EE24A1" w:rsidRPr="00774E0D" w:rsidRDefault="00EE24A1" w:rsidP="00EE24A1">
      <w:pPr>
        <w:spacing w:after="0" w:line="360" w:lineRule="auto"/>
        <w:ind w:left="1440"/>
        <w:jc w:val="center"/>
        <w:rPr>
          <w:rFonts w:ascii="GHEA Grapalat" w:eastAsia="Times New Roman"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ՕՐԵՆՔԸ</w:t>
      </w:r>
    </w:p>
    <w:p w:rsidR="00EE24A1" w:rsidRPr="00774E0D" w:rsidRDefault="00EE24A1" w:rsidP="00EE24A1">
      <w:pPr>
        <w:spacing w:after="0" w:line="360" w:lineRule="auto"/>
        <w:ind w:left="1440"/>
        <w:jc w:val="center"/>
        <w:rPr>
          <w:rFonts w:ascii="GHEA Grapalat" w:eastAsia="Times New Roman"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ՀԱՅԱՍՏԱՆԻ ՀԱՆՐԱՊԵՏՈՒԹՅԱՆ ՎԱՐՉԱԿԱՆ ԻՐԱՎԱԽԱԽՏՈՒՄՆԵՐԻ ՎԵՐԱԲԵՐՅԱԼ ՕՐԵՆՍԳՐՔՈՒՄ  ԼՐԱՑՈՒՄՆԵՐ ԿԱՏԱՐԵԼՈՒ ՄԱՍԻՆ</w:t>
      </w:r>
    </w:p>
    <w:p w:rsidR="00EE24A1" w:rsidRPr="00774E0D" w:rsidRDefault="00EE24A1" w:rsidP="00EE24A1">
      <w:pPr>
        <w:spacing w:after="0" w:line="360" w:lineRule="auto"/>
        <w:jc w:val="both"/>
        <w:rPr>
          <w:rFonts w:ascii="GHEA Grapalat" w:eastAsia="Times New Roman" w:hAnsi="GHEA Grapalat"/>
          <w:bCs/>
          <w:kern w:val="32"/>
          <w:sz w:val="24"/>
          <w:szCs w:val="24"/>
          <w:lang w:val="hy-AM" w:eastAsia="x-none"/>
        </w:rPr>
      </w:pPr>
    </w:p>
    <w:p w:rsidR="00EE24A1" w:rsidRPr="00774E0D" w:rsidRDefault="00EE24A1" w:rsidP="00EE24A1">
      <w:pPr>
        <w:spacing w:after="0" w:line="360" w:lineRule="auto"/>
        <w:jc w:val="both"/>
        <w:rPr>
          <w:rFonts w:ascii="GHEA Grapalat" w:hAnsi="GHEA Grapalat"/>
          <w:bCs/>
          <w:kern w:val="32"/>
          <w:sz w:val="24"/>
          <w:szCs w:val="24"/>
          <w:lang w:val="hy-AM" w:eastAsia="x-none"/>
        </w:rPr>
      </w:pPr>
      <w:r w:rsidRPr="00774E0D">
        <w:rPr>
          <w:rFonts w:ascii="GHEA Grapalat" w:eastAsia="Times New Roman" w:hAnsi="GHEA Grapalat"/>
          <w:b/>
          <w:bCs/>
          <w:kern w:val="32"/>
          <w:sz w:val="24"/>
          <w:szCs w:val="24"/>
          <w:lang w:val="hy-AM" w:eastAsia="x-none"/>
        </w:rPr>
        <w:t>Հոդված 1.</w:t>
      </w:r>
      <w:r w:rsidRPr="00774E0D">
        <w:rPr>
          <w:rFonts w:ascii="GHEA Grapalat" w:eastAsia="Times New Roman" w:hAnsi="GHEA Grapalat"/>
          <w:bCs/>
          <w:kern w:val="32"/>
          <w:sz w:val="24"/>
          <w:szCs w:val="24"/>
          <w:lang w:val="hy-AM" w:eastAsia="x-none"/>
        </w:rPr>
        <w:t xml:space="preserve"> Հա</w:t>
      </w:r>
      <w:bookmarkStart w:id="1" w:name="_GoBack"/>
      <w:bookmarkEnd w:id="1"/>
      <w:r w:rsidRPr="00774E0D">
        <w:rPr>
          <w:rFonts w:ascii="GHEA Grapalat" w:eastAsia="Times New Roman" w:hAnsi="GHEA Grapalat"/>
          <w:bCs/>
          <w:kern w:val="32"/>
          <w:sz w:val="24"/>
          <w:szCs w:val="24"/>
          <w:lang w:val="hy-AM" w:eastAsia="x-none"/>
        </w:rPr>
        <w:t xml:space="preserve">յաստանի Հանրապետության 1985 թվականի դեկտեմբերի 6-ի վարչական </w:t>
      </w:r>
      <w:proofErr w:type="spellStart"/>
      <w:r w:rsidRPr="00774E0D">
        <w:rPr>
          <w:rFonts w:ascii="GHEA Grapalat" w:eastAsia="Times New Roman" w:hAnsi="GHEA Grapalat"/>
          <w:bCs/>
          <w:kern w:val="32"/>
          <w:sz w:val="24"/>
          <w:szCs w:val="24"/>
          <w:lang w:val="hy-AM" w:eastAsia="x-none"/>
        </w:rPr>
        <w:t>իրավախախատումների</w:t>
      </w:r>
      <w:proofErr w:type="spellEnd"/>
      <w:r w:rsidRPr="00774E0D">
        <w:rPr>
          <w:rFonts w:ascii="GHEA Grapalat" w:eastAsia="Times New Roman" w:hAnsi="GHEA Grapalat"/>
          <w:bCs/>
          <w:kern w:val="32"/>
          <w:sz w:val="24"/>
          <w:szCs w:val="24"/>
          <w:lang w:val="hy-AM" w:eastAsia="x-none"/>
        </w:rPr>
        <w:t xml:space="preserve"> վերաբրեյալ օրենսգիրքը (այսուհետ՝ Օրենսգիրք) լրացնել </w:t>
      </w:r>
      <w:proofErr w:type="spellStart"/>
      <w:r w:rsidRPr="00774E0D">
        <w:rPr>
          <w:rFonts w:ascii="GHEA Grapalat" w:hAnsi="GHEA Grapalat"/>
          <w:bCs/>
          <w:kern w:val="32"/>
          <w:sz w:val="24"/>
          <w:szCs w:val="24"/>
          <w:lang w:val="hy-AM" w:eastAsia="x-none"/>
        </w:rPr>
        <w:t>հետևյալ</w:t>
      </w:r>
      <w:proofErr w:type="spellEnd"/>
      <w:r w:rsidRPr="00774E0D">
        <w:rPr>
          <w:rFonts w:ascii="GHEA Grapalat" w:hAnsi="GHEA Grapalat"/>
          <w:bCs/>
          <w:kern w:val="32"/>
          <w:sz w:val="24"/>
          <w:szCs w:val="24"/>
          <w:lang w:val="hy-AM" w:eastAsia="x-none"/>
        </w:rPr>
        <w:t xml:space="preserve"> բովանդակությամբ 47.15-րդ հոդվածով՝</w:t>
      </w:r>
    </w:p>
    <w:p w:rsidR="00EE24A1" w:rsidRPr="00774E0D" w:rsidRDefault="00EE24A1" w:rsidP="00EE24A1">
      <w:pPr>
        <w:spacing w:after="0" w:line="360" w:lineRule="auto"/>
        <w:jc w:val="both"/>
        <w:rPr>
          <w:rFonts w:ascii="GHEA Grapalat" w:hAnsi="GHEA Grapalat"/>
          <w:b/>
          <w:bCs/>
          <w:kern w:val="32"/>
          <w:sz w:val="24"/>
          <w:szCs w:val="24"/>
          <w:lang w:val="hy-AM" w:eastAsia="x-none"/>
        </w:rPr>
      </w:pPr>
      <w:r w:rsidRPr="00774E0D">
        <w:rPr>
          <w:rFonts w:ascii="GHEA Grapalat" w:hAnsi="GHEA Grapalat"/>
          <w:bCs/>
          <w:kern w:val="32"/>
          <w:sz w:val="24"/>
          <w:szCs w:val="24"/>
          <w:lang w:val="hy-AM" w:eastAsia="x-none"/>
        </w:rPr>
        <w:t>«</w:t>
      </w:r>
      <w:r w:rsidRPr="00774E0D">
        <w:rPr>
          <w:rFonts w:ascii="GHEA Grapalat" w:hAnsi="GHEA Grapalat"/>
          <w:b/>
          <w:bCs/>
          <w:kern w:val="32"/>
          <w:sz w:val="24"/>
          <w:szCs w:val="24"/>
          <w:lang w:val="hy-AM" w:eastAsia="x-none"/>
        </w:rPr>
        <w:t>Հոդված 47</w:t>
      </w:r>
      <w:r w:rsidRPr="00774E0D">
        <w:rPr>
          <w:rFonts w:ascii="GHEA Grapalat" w:hAnsi="GHEA Grapalat"/>
          <w:b/>
          <w:bCs/>
          <w:kern w:val="32"/>
          <w:sz w:val="24"/>
          <w:szCs w:val="24"/>
          <w:vertAlign w:val="superscript"/>
          <w:lang w:val="hy-AM" w:eastAsia="x-none"/>
        </w:rPr>
        <w:t>15</w:t>
      </w:r>
      <w:r w:rsidRPr="00774E0D">
        <w:rPr>
          <w:rFonts w:ascii="GHEA Grapalat" w:hAnsi="GHEA Grapalat"/>
          <w:b/>
          <w:bCs/>
          <w:kern w:val="32"/>
          <w:sz w:val="24"/>
          <w:szCs w:val="24"/>
          <w:lang w:val="hy-AM" w:eastAsia="x-none"/>
        </w:rPr>
        <w:t xml:space="preserve">.  Ոչ հոժարակամ </w:t>
      </w:r>
      <w:proofErr w:type="spellStart"/>
      <w:r w:rsidRPr="00774E0D">
        <w:rPr>
          <w:rFonts w:ascii="GHEA Grapalat" w:hAnsi="GHEA Grapalat"/>
          <w:b/>
          <w:bCs/>
          <w:kern w:val="32"/>
          <w:sz w:val="24"/>
          <w:szCs w:val="24"/>
          <w:lang w:val="hy-AM" w:eastAsia="x-none"/>
        </w:rPr>
        <w:t>հասպիտալացման</w:t>
      </w:r>
      <w:proofErr w:type="spellEnd"/>
      <w:r w:rsidRPr="00774E0D">
        <w:rPr>
          <w:rFonts w:ascii="GHEA Grapalat" w:hAnsi="GHEA Grapalat"/>
          <w:b/>
          <w:bCs/>
          <w:kern w:val="32"/>
          <w:sz w:val="24"/>
          <w:szCs w:val="24"/>
          <w:lang w:val="hy-AM" w:eastAsia="x-none"/>
        </w:rPr>
        <w:t xml:space="preserve"> կարգը խախտելը</w:t>
      </w:r>
    </w:p>
    <w:p w:rsidR="00EE24A1" w:rsidRPr="00774E0D" w:rsidRDefault="00EE24A1" w:rsidP="00EE24A1">
      <w:pPr>
        <w:spacing w:after="0" w:line="360" w:lineRule="auto"/>
        <w:ind w:firstLine="708"/>
        <w:jc w:val="both"/>
        <w:rPr>
          <w:rFonts w:ascii="GHEA Grapalat"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 xml:space="preserve">1. Հոգեկան առողջության խնդիր ունեցող անձին ոչ հոժարակամ հոսպիտալացնելուց հետո հոգեբուժական կազմակերպության գործադիր մարմնի կողմից 72 ժամվա ընթացքում հոգեբուժական հանձնաժողով չհրավիրելը՝ </w:t>
      </w:r>
      <w:r w:rsidRPr="00774E0D">
        <w:rPr>
          <w:rFonts w:ascii="GHEA Grapalat" w:hAnsi="GHEA Grapalat"/>
          <w:bCs/>
          <w:kern w:val="32"/>
          <w:sz w:val="24"/>
          <w:szCs w:val="24"/>
          <w:lang w:val="hy-AM" w:eastAsia="x-none"/>
        </w:rPr>
        <w:t xml:space="preserve"> </w:t>
      </w:r>
    </w:p>
    <w:p w:rsidR="00EE24A1" w:rsidRPr="00774E0D" w:rsidRDefault="00EE24A1" w:rsidP="00EE24A1">
      <w:pPr>
        <w:spacing w:after="0" w:line="360" w:lineRule="auto"/>
        <w:ind w:firstLine="708"/>
        <w:jc w:val="both"/>
        <w:rPr>
          <w:rFonts w:ascii="GHEA Grapalat" w:eastAsia="Times New Roman" w:hAnsi="GHEA Grapalat"/>
          <w:bCs/>
          <w:kern w:val="32"/>
          <w:sz w:val="24"/>
          <w:szCs w:val="24"/>
          <w:lang w:val="hy-AM" w:eastAsia="x-none"/>
        </w:rPr>
      </w:pPr>
      <w:r w:rsidRPr="00774E0D">
        <w:rPr>
          <w:rFonts w:ascii="GHEA Grapalat" w:hAnsi="GHEA Grapalat"/>
          <w:bCs/>
          <w:kern w:val="32"/>
          <w:sz w:val="24"/>
          <w:szCs w:val="24"/>
          <w:lang w:val="hy-AM" w:eastAsia="x-none"/>
        </w:rPr>
        <w:t xml:space="preserve">առաջացնում է տուգանքի նշանակում` սահմանված նվազագույն աշխատավարձի հիսնապատիկից </w:t>
      </w:r>
      <w:proofErr w:type="spellStart"/>
      <w:r w:rsidRPr="00774E0D">
        <w:rPr>
          <w:rFonts w:ascii="GHEA Grapalat" w:hAnsi="GHEA Grapalat"/>
          <w:bCs/>
          <w:kern w:val="32"/>
          <w:sz w:val="24"/>
          <w:szCs w:val="24"/>
          <w:lang w:val="hy-AM" w:eastAsia="x-none"/>
        </w:rPr>
        <w:t>մինչև</w:t>
      </w:r>
      <w:proofErr w:type="spellEnd"/>
      <w:r w:rsidRPr="00774E0D">
        <w:rPr>
          <w:rFonts w:ascii="GHEA Grapalat" w:hAnsi="GHEA Grapalat"/>
          <w:bCs/>
          <w:kern w:val="32"/>
          <w:sz w:val="24"/>
          <w:szCs w:val="24"/>
          <w:lang w:val="hy-AM" w:eastAsia="x-none"/>
        </w:rPr>
        <w:t xml:space="preserve"> հարյուրապատիկի չափով:</w:t>
      </w:r>
    </w:p>
    <w:p w:rsidR="00EE24A1" w:rsidRPr="00774E0D" w:rsidRDefault="00EE24A1" w:rsidP="00EE24A1">
      <w:pPr>
        <w:spacing w:after="0" w:line="360" w:lineRule="auto"/>
        <w:ind w:firstLine="708"/>
        <w:jc w:val="both"/>
        <w:rPr>
          <w:rFonts w:ascii="GHEA Grapalat"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 xml:space="preserve">2. Ոչ հոժարակամ </w:t>
      </w:r>
      <w:proofErr w:type="spellStart"/>
      <w:r w:rsidRPr="00774E0D">
        <w:rPr>
          <w:rFonts w:ascii="GHEA Grapalat" w:eastAsia="Times New Roman" w:hAnsi="GHEA Grapalat"/>
          <w:bCs/>
          <w:kern w:val="32"/>
          <w:sz w:val="24"/>
          <w:szCs w:val="24"/>
          <w:lang w:val="hy-AM" w:eastAsia="x-none"/>
        </w:rPr>
        <w:t>հոսպիտալացման</w:t>
      </w:r>
      <w:proofErr w:type="spellEnd"/>
      <w:r w:rsidRPr="00774E0D">
        <w:rPr>
          <w:rFonts w:ascii="GHEA Grapalat" w:eastAsia="Times New Roman" w:hAnsi="GHEA Grapalat"/>
          <w:bCs/>
          <w:kern w:val="32"/>
          <w:sz w:val="24"/>
          <w:szCs w:val="24"/>
          <w:lang w:val="hy-AM" w:eastAsia="x-none"/>
        </w:rPr>
        <w:t xml:space="preserve"> հիմնավորվածությունը մասնագիտական հոգեբուժական հանձնաժողովի եզրակացությամբ հաստատվելու դեպքում, Հայաստանի Հանրապետության քաղաքացիական դատավարության օրենսգրքով սահմանված կարգով անձին հոգեբուժական հիվանդանոցային ոչ հոժարակամ  բուժման ենթարկելու համար հոգեբուժական կազմակերպության գործադիր մարմնի կողմից 72 ժամվա ընթացքում դատարան չդիմելը՝ </w:t>
      </w:r>
      <w:r w:rsidRPr="00774E0D">
        <w:rPr>
          <w:rFonts w:ascii="GHEA Grapalat" w:hAnsi="GHEA Grapalat"/>
          <w:bCs/>
          <w:kern w:val="32"/>
          <w:sz w:val="24"/>
          <w:szCs w:val="24"/>
          <w:lang w:val="hy-AM" w:eastAsia="x-none"/>
        </w:rPr>
        <w:t xml:space="preserve"> </w:t>
      </w:r>
    </w:p>
    <w:p w:rsidR="00EE24A1" w:rsidRPr="00774E0D" w:rsidRDefault="00EE24A1" w:rsidP="00EE24A1">
      <w:pPr>
        <w:spacing w:after="0" w:line="360" w:lineRule="auto"/>
        <w:ind w:firstLine="708"/>
        <w:jc w:val="both"/>
        <w:rPr>
          <w:rFonts w:ascii="GHEA Grapalat" w:hAnsi="GHEA Grapalat"/>
          <w:bCs/>
          <w:kern w:val="32"/>
          <w:sz w:val="24"/>
          <w:szCs w:val="24"/>
          <w:lang w:val="hy-AM" w:eastAsia="x-none"/>
        </w:rPr>
      </w:pPr>
      <w:r w:rsidRPr="00774E0D">
        <w:rPr>
          <w:rFonts w:ascii="GHEA Grapalat" w:hAnsi="GHEA Grapalat"/>
          <w:bCs/>
          <w:kern w:val="32"/>
          <w:sz w:val="24"/>
          <w:szCs w:val="24"/>
          <w:lang w:val="hy-AM" w:eastAsia="x-none"/>
        </w:rPr>
        <w:t xml:space="preserve">առաջացնում է տուգանքի նշանակում` սահմանված նվազագույն աշխատավարձի հիսնապատիկից </w:t>
      </w:r>
      <w:proofErr w:type="spellStart"/>
      <w:r w:rsidRPr="00774E0D">
        <w:rPr>
          <w:rFonts w:ascii="GHEA Grapalat" w:hAnsi="GHEA Grapalat"/>
          <w:bCs/>
          <w:kern w:val="32"/>
          <w:sz w:val="24"/>
          <w:szCs w:val="24"/>
          <w:lang w:val="hy-AM" w:eastAsia="x-none"/>
        </w:rPr>
        <w:t>մինչև</w:t>
      </w:r>
      <w:proofErr w:type="spellEnd"/>
      <w:r w:rsidRPr="00774E0D">
        <w:rPr>
          <w:rFonts w:ascii="GHEA Grapalat" w:hAnsi="GHEA Grapalat"/>
          <w:bCs/>
          <w:kern w:val="32"/>
          <w:sz w:val="24"/>
          <w:szCs w:val="24"/>
          <w:lang w:val="hy-AM" w:eastAsia="x-none"/>
        </w:rPr>
        <w:t xml:space="preserve"> հարյուրապատիկի չափով:</w:t>
      </w:r>
    </w:p>
    <w:p w:rsidR="00EE24A1" w:rsidRPr="00774E0D" w:rsidRDefault="00EE24A1" w:rsidP="00EE24A1">
      <w:pPr>
        <w:spacing w:after="0" w:line="360" w:lineRule="auto"/>
        <w:ind w:firstLine="708"/>
        <w:jc w:val="both"/>
        <w:rPr>
          <w:rFonts w:ascii="GHEA Grapalat" w:eastAsia="Times New Roman" w:hAnsi="GHEA Grapalat"/>
          <w:bCs/>
          <w:kern w:val="32"/>
          <w:sz w:val="24"/>
          <w:szCs w:val="24"/>
          <w:lang w:val="hy-AM" w:eastAsia="x-none"/>
        </w:rPr>
      </w:pPr>
      <w:r w:rsidRPr="00774E0D">
        <w:rPr>
          <w:rFonts w:ascii="GHEA Grapalat" w:hAnsi="GHEA Grapalat"/>
          <w:bCs/>
          <w:kern w:val="32"/>
          <w:sz w:val="24"/>
          <w:szCs w:val="24"/>
          <w:lang w:val="hy-AM" w:eastAsia="x-none"/>
        </w:rPr>
        <w:t>3.</w:t>
      </w:r>
      <w:r w:rsidRPr="00774E0D">
        <w:rPr>
          <w:rFonts w:ascii="GHEA Grapalat" w:eastAsia="Times New Roman" w:hAnsi="GHEA Grapalat"/>
          <w:bCs/>
          <w:kern w:val="32"/>
          <w:sz w:val="24"/>
          <w:szCs w:val="24"/>
          <w:lang w:val="hy-AM" w:eastAsia="x-none"/>
        </w:rPr>
        <w:t xml:space="preserve"> Հիվանդանոցային ոչ հոժարակամ բուժում իրականացնող բժիշկ-հոգեբույժի կողմից ամիսը առնվազն մեկ անգամ հոգեբուժական </w:t>
      </w:r>
      <w:r w:rsidRPr="00774E0D">
        <w:rPr>
          <w:rFonts w:ascii="GHEA Grapalat" w:eastAsia="Times New Roman" w:hAnsi="GHEA Grapalat"/>
          <w:bCs/>
          <w:kern w:val="32"/>
          <w:sz w:val="24"/>
          <w:szCs w:val="24"/>
          <w:lang w:val="hy-AM" w:eastAsia="x-none"/>
        </w:rPr>
        <w:lastRenderedPageBreak/>
        <w:t>կազմակերպության հոգեբուժական հանձնաժողովին հոգեկան առողջության խնդիր ունեցող անձի վիճակի մասին մասնագիտական գրավոր կարծիք չներկայացնելը՝</w:t>
      </w:r>
    </w:p>
    <w:p w:rsidR="00EE24A1" w:rsidRPr="00774E0D" w:rsidRDefault="00EE24A1" w:rsidP="00EE24A1">
      <w:pPr>
        <w:spacing w:after="0" w:line="360" w:lineRule="auto"/>
        <w:ind w:firstLine="708"/>
        <w:jc w:val="both"/>
        <w:rPr>
          <w:rFonts w:ascii="GHEA Grapalat" w:hAnsi="GHEA Grapalat"/>
          <w:bCs/>
          <w:kern w:val="32"/>
          <w:sz w:val="24"/>
          <w:szCs w:val="24"/>
          <w:lang w:val="hy-AM" w:eastAsia="x-none"/>
        </w:rPr>
      </w:pPr>
      <w:r w:rsidRPr="00774E0D">
        <w:rPr>
          <w:rFonts w:ascii="GHEA Grapalat" w:hAnsi="GHEA Grapalat"/>
          <w:bCs/>
          <w:kern w:val="32"/>
          <w:sz w:val="24"/>
          <w:szCs w:val="24"/>
          <w:lang w:val="hy-AM" w:eastAsia="x-none"/>
        </w:rPr>
        <w:t xml:space="preserve">առաջացնում է տուգանքի նշանակում` սահմանված նվազագույն աշխատավարձի հիսնապատիկից </w:t>
      </w:r>
      <w:proofErr w:type="spellStart"/>
      <w:r w:rsidRPr="00774E0D">
        <w:rPr>
          <w:rFonts w:ascii="GHEA Grapalat" w:hAnsi="GHEA Grapalat"/>
          <w:bCs/>
          <w:kern w:val="32"/>
          <w:sz w:val="24"/>
          <w:szCs w:val="24"/>
          <w:lang w:val="hy-AM" w:eastAsia="x-none"/>
        </w:rPr>
        <w:t>մինչև</w:t>
      </w:r>
      <w:proofErr w:type="spellEnd"/>
      <w:r w:rsidRPr="00774E0D">
        <w:rPr>
          <w:rFonts w:ascii="GHEA Grapalat" w:hAnsi="GHEA Grapalat"/>
          <w:bCs/>
          <w:kern w:val="32"/>
          <w:sz w:val="24"/>
          <w:szCs w:val="24"/>
          <w:lang w:val="hy-AM" w:eastAsia="x-none"/>
        </w:rPr>
        <w:t xml:space="preserve"> հարյուրապատիկի չափով:</w:t>
      </w:r>
      <w:r w:rsidRPr="00774E0D">
        <w:rPr>
          <w:rFonts w:ascii="GHEA Grapalat" w:eastAsia="Times New Roman" w:hAnsi="GHEA Grapalat"/>
          <w:bCs/>
          <w:kern w:val="32"/>
          <w:sz w:val="24"/>
          <w:szCs w:val="24"/>
          <w:lang w:val="hy-AM" w:eastAsia="x-none"/>
        </w:rPr>
        <w:t xml:space="preserve"> </w:t>
      </w:r>
    </w:p>
    <w:p w:rsidR="00EE24A1" w:rsidRPr="00774E0D" w:rsidRDefault="00EE24A1" w:rsidP="00EE24A1">
      <w:pPr>
        <w:spacing w:after="0" w:line="360" w:lineRule="auto"/>
        <w:ind w:firstLine="708"/>
        <w:jc w:val="both"/>
        <w:rPr>
          <w:rFonts w:ascii="GHEA Grapalat" w:hAnsi="GHEA Grapalat"/>
          <w:bCs/>
          <w:kern w:val="32"/>
          <w:sz w:val="24"/>
          <w:szCs w:val="24"/>
          <w:lang w:val="hy-AM" w:eastAsia="x-none"/>
        </w:rPr>
      </w:pPr>
      <w:r w:rsidRPr="00774E0D">
        <w:rPr>
          <w:rFonts w:ascii="GHEA Grapalat" w:hAnsi="GHEA Grapalat"/>
          <w:bCs/>
          <w:kern w:val="32"/>
          <w:sz w:val="24"/>
          <w:szCs w:val="24"/>
          <w:lang w:val="hy-AM" w:eastAsia="x-none"/>
        </w:rPr>
        <w:t xml:space="preserve">4. </w:t>
      </w:r>
      <w:proofErr w:type="spellStart"/>
      <w:r w:rsidRPr="00774E0D">
        <w:rPr>
          <w:rFonts w:ascii="GHEA Grapalat" w:eastAsia="Times New Roman" w:hAnsi="GHEA Grapalat"/>
          <w:bCs/>
          <w:kern w:val="32"/>
          <w:sz w:val="24"/>
          <w:szCs w:val="24"/>
          <w:lang w:val="hy-AM" w:eastAsia="x-none"/>
        </w:rPr>
        <w:t>Մինչև</w:t>
      </w:r>
      <w:proofErr w:type="spellEnd"/>
      <w:r w:rsidRPr="00774E0D">
        <w:rPr>
          <w:rFonts w:ascii="GHEA Grapalat" w:eastAsia="Times New Roman" w:hAnsi="GHEA Grapalat"/>
          <w:bCs/>
          <w:kern w:val="32"/>
          <w:sz w:val="24"/>
          <w:szCs w:val="24"/>
          <w:lang w:val="hy-AM" w:eastAsia="x-none"/>
        </w:rPr>
        <w:t xml:space="preserve"> օրենքով սահմանված վեցամսյա ժամկետի լրանալը հոգեկան առողջության խնդիր ունեցող անձի մոտ ոչ հոժարակամ բուժման օրենքով սահմանված հիմքերը վերանալու դեպքում հոգեբուժական կազմակերպության գործադիր մարմնի կողմից</w:t>
      </w:r>
      <w:r w:rsidRPr="00774E0D">
        <w:rPr>
          <w:rFonts w:ascii="GHEA Grapalat" w:hAnsi="GHEA Grapalat"/>
          <w:bCs/>
          <w:kern w:val="32"/>
          <w:sz w:val="24"/>
          <w:szCs w:val="24"/>
          <w:lang w:val="hy-AM" w:eastAsia="x-none"/>
        </w:rPr>
        <w:t xml:space="preserve"> </w:t>
      </w:r>
      <w:r w:rsidRPr="00774E0D">
        <w:rPr>
          <w:rFonts w:ascii="GHEA Grapalat" w:hAnsi="GHEA Grapalat" w:cs="Sylfaen"/>
          <w:sz w:val="24"/>
          <w:szCs w:val="24"/>
          <w:lang w:val="hy-AM"/>
        </w:rPr>
        <w:t xml:space="preserve">ոչ հոժարակամ </w:t>
      </w:r>
      <w:proofErr w:type="spellStart"/>
      <w:r w:rsidRPr="00774E0D">
        <w:rPr>
          <w:rFonts w:ascii="GHEA Grapalat" w:hAnsi="GHEA Grapalat" w:cs="Sylfaen"/>
          <w:sz w:val="24"/>
          <w:szCs w:val="24"/>
          <w:lang w:val="hy-AM"/>
        </w:rPr>
        <w:t>հոսպիտալացման</w:t>
      </w:r>
      <w:proofErr w:type="spellEnd"/>
      <w:r w:rsidRPr="00774E0D">
        <w:rPr>
          <w:rFonts w:ascii="GHEA Grapalat" w:hAnsi="GHEA Grapalat" w:cs="Sylfaen"/>
          <w:sz w:val="24"/>
          <w:szCs w:val="24"/>
          <w:lang w:val="hy-AM"/>
        </w:rPr>
        <w:t xml:space="preserve"> ենթարկելու վերաբերյալ</w:t>
      </w:r>
      <w:r w:rsidRPr="00774E0D">
        <w:rPr>
          <w:rFonts w:ascii="GHEA Grapalat" w:eastAsia="Times New Roman" w:hAnsi="GHEA Grapalat"/>
          <w:bCs/>
          <w:kern w:val="32"/>
          <w:sz w:val="24"/>
          <w:szCs w:val="24"/>
          <w:lang w:val="hy-AM" w:eastAsia="x-none"/>
        </w:rPr>
        <w:t xml:space="preserve"> դատարանի վճիռը վերացնելու պահանջով դատարան չդիմելը՝ </w:t>
      </w:r>
      <w:r w:rsidRPr="00774E0D">
        <w:rPr>
          <w:rFonts w:ascii="GHEA Grapalat" w:hAnsi="GHEA Grapalat"/>
          <w:bCs/>
          <w:kern w:val="32"/>
          <w:sz w:val="24"/>
          <w:szCs w:val="24"/>
          <w:lang w:val="hy-AM" w:eastAsia="x-none"/>
        </w:rPr>
        <w:t xml:space="preserve"> </w:t>
      </w:r>
    </w:p>
    <w:p w:rsidR="00EE24A1" w:rsidRPr="00774E0D" w:rsidRDefault="00EE24A1" w:rsidP="00EE24A1">
      <w:pPr>
        <w:spacing w:after="0" w:line="360" w:lineRule="auto"/>
        <w:ind w:firstLine="708"/>
        <w:jc w:val="both"/>
        <w:rPr>
          <w:rFonts w:ascii="GHEA Grapalat" w:hAnsi="GHEA Grapalat"/>
          <w:bCs/>
          <w:kern w:val="32"/>
          <w:sz w:val="24"/>
          <w:szCs w:val="24"/>
          <w:lang w:val="hy-AM" w:eastAsia="x-none"/>
        </w:rPr>
      </w:pPr>
      <w:r w:rsidRPr="00774E0D">
        <w:rPr>
          <w:rFonts w:ascii="GHEA Grapalat" w:hAnsi="GHEA Grapalat"/>
          <w:bCs/>
          <w:kern w:val="32"/>
          <w:sz w:val="24"/>
          <w:szCs w:val="24"/>
          <w:lang w:val="hy-AM" w:eastAsia="x-none"/>
        </w:rPr>
        <w:t xml:space="preserve">առաջացնում է տուգանքի նշանակում` սահմանված նվազագույն աշխատավարձի հիսնապատիկից </w:t>
      </w:r>
      <w:proofErr w:type="spellStart"/>
      <w:r w:rsidRPr="00774E0D">
        <w:rPr>
          <w:rFonts w:ascii="GHEA Grapalat" w:hAnsi="GHEA Grapalat"/>
          <w:bCs/>
          <w:kern w:val="32"/>
          <w:sz w:val="24"/>
          <w:szCs w:val="24"/>
          <w:lang w:val="hy-AM" w:eastAsia="x-none"/>
        </w:rPr>
        <w:t>մինչև</w:t>
      </w:r>
      <w:proofErr w:type="spellEnd"/>
      <w:r w:rsidRPr="00774E0D">
        <w:rPr>
          <w:rFonts w:ascii="GHEA Grapalat" w:hAnsi="GHEA Grapalat"/>
          <w:bCs/>
          <w:kern w:val="32"/>
          <w:sz w:val="24"/>
          <w:szCs w:val="24"/>
          <w:lang w:val="hy-AM" w:eastAsia="x-none"/>
        </w:rPr>
        <w:t xml:space="preserve"> հարյուրապատիկի չափով:</w:t>
      </w:r>
      <w:r w:rsidRPr="00774E0D">
        <w:rPr>
          <w:rFonts w:ascii="GHEA Grapalat" w:eastAsia="Times New Roman" w:hAnsi="GHEA Grapalat"/>
          <w:bCs/>
          <w:kern w:val="32"/>
          <w:sz w:val="24"/>
          <w:szCs w:val="24"/>
          <w:lang w:val="hy-AM" w:eastAsia="x-none"/>
        </w:rPr>
        <w:t xml:space="preserve"> </w:t>
      </w:r>
    </w:p>
    <w:p w:rsidR="00EE24A1" w:rsidRPr="00774E0D" w:rsidRDefault="00EE24A1" w:rsidP="00EE24A1">
      <w:pPr>
        <w:spacing w:after="0" w:line="360" w:lineRule="auto"/>
        <w:ind w:firstLine="708"/>
        <w:jc w:val="both"/>
        <w:rPr>
          <w:rFonts w:ascii="GHEA Grapalat" w:eastAsia="Times New Roman"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5. Սույն հոդվածով նախատեսված արարքը կրկին կատարելը վարչական տույժի միջոցներ կիրառելուց հետո՝ մեկ տարվա ընթացքում՝</w:t>
      </w:r>
    </w:p>
    <w:p w:rsidR="00EE24A1" w:rsidRPr="00774E0D" w:rsidRDefault="00EE24A1" w:rsidP="00EE24A1">
      <w:pPr>
        <w:spacing w:after="0" w:line="360" w:lineRule="auto"/>
        <w:ind w:firstLine="708"/>
        <w:jc w:val="both"/>
        <w:rPr>
          <w:rFonts w:ascii="GHEA Grapalat" w:hAnsi="GHEA Grapalat"/>
          <w:bCs/>
          <w:kern w:val="32"/>
          <w:sz w:val="24"/>
          <w:szCs w:val="24"/>
          <w:lang w:val="hy-AM" w:eastAsia="x-none"/>
        </w:rPr>
      </w:pPr>
      <w:r w:rsidRPr="00774E0D">
        <w:rPr>
          <w:rFonts w:ascii="GHEA Grapalat" w:eastAsia="Times New Roman" w:hAnsi="GHEA Grapalat"/>
          <w:bCs/>
          <w:kern w:val="32"/>
          <w:sz w:val="24"/>
          <w:szCs w:val="24"/>
          <w:lang w:val="hy-AM" w:eastAsia="x-none"/>
        </w:rPr>
        <w:t>առաջացնում է տուգանքի նշանակում` տվյալ արարքի համար՝ սույն հոդվածով նախատեսված տուգանքի կրկնապատիկի չափով:»:</w:t>
      </w:r>
    </w:p>
    <w:p w:rsidR="00EE24A1" w:rsidRPr="00774E0D" w:rsidRDefault="00EE24A1" w:rsidP="00EE24A1">
      <w:pPr>
        <w:spacing w:after="0" w:line="360" w:lineRule="auto"/>
        <w:jc w:val="both"/>
        <w:rPr>
          <w:rFonts w:ascii="GHEA Grapalat" w:eastAsia="Times New Roman" w:hAnsi="GHEA Grapalat"/>
          <w:b/>
          <w:bCs/>
          <w:kern w:val="32"/>
          <w:sz w:val="24"/>
          <w:szCs w:val="24"/>
          <w:lang w:val="hy-AM" w:eastAsia="x-none"/>
        </w:rPr>
      </w:pPr>
      <w:r w:rsidRPr="00774E0D">
        <w:rPr>
          <w:rFonts w:ascii="GHEA Grapalat" w:eastAsia="Times New Roman" w:hAnsi="GHEA Grapalat"/>
          <w:b/>
          <w:bCs/>
          <w:kern w:val="32"/>
          <w:sz w:val="24"/>
          <w:szCs w:val="24"/>
          <w:lang w:val="hy-AM" w:eastAsia="x-none"/>
        </w:rPr>
        <w:t xml:space="preserve">Հոդված 2. </w:t>
      </w:r>
      <w:r w:rsidRPr="00774E0D">
        <w:rPr>
          <w:rFonts w:ascii="GHEA Grapalat" w:eastAsia="Times New Roman" w:hAnsi="GHEA Grapalat"/>
          <w:bCs/>
          <w:kern w:val="32"/>
          <w:sz w:val="24"/>
          <w:szCs w:val="24"/>
          <w:lang w:val="hy-AM" w:eastAsia="x-none"/>
        </w:rPr>
        <w:t>Օրենսգրքի</w:t>
      </w:r>
      <w:r w:rsidRPr="00774E0D">
        <w:rPr>
          <w:rFonts w:ascii="GHEA Grapalat" w:eastAsia="Times New Roman" w:hAnsi="GHEA Grapalat"/>
          <w:b/>
          <w:bCs/>
          <w:kern w:val="32"/>
          <w:sz w:val="24"/>
          <w:szCs w:val="24"/>
          <w:lang w:val="hy-AM" w:eastAsia="x-none"/>
        </w:rPr>
        <w:t xml:space="preserve"> </w:t>
      </w:r>
      <w:r w:rsidRPr="00774E0D">
        <w:rPr>
          <w:rFonts w:ascii="GHEA Grapalat" w:eastAsia="Times New Roman" w:hAnsi="GHEA Grapalat"/>
          <w:bCs/>
          <w:kern w:val="32"/>
          <w:sz w:val="24"/>
          <w:szCs w:val="24"/>
          <w:lang w:val="hy-AM" w:eastAsia="x-none"/>
        </w:rPr>
        <w:t>230-րդ հոդվածում «</w:t>
      </w:r>
      <w:r w:rsidRPr="00774E0D">
        <w:rPr>
          <w:rFonts w:ascii="GHEA Grapalat" w:hAnsi="GHEA Grapalat"/>
          <w:sz w:val="24"/>
          <w:szCs w:val="24"/>
          <w:shd w:val="clear" w:color="auto" w:fill="FFFFFF"/>
          <w:lang w:val="hy-AM"/>
        </w:rPr>
        <w:t>47.13-րդ,</w:t>
      </w:r>
      <w:r w:rsidRPr="00774E0D">
        <w:rPr>
          <w:rFonts w:ascii="GHEA Grapalat" w:eastAsia="Times New Roman" w:hAnsi="GHEA Grapalat"/>
          <w:bCs/>
          <w:kern w:val="32"/>
          <w:sz w:val="24"/>
          <w:szCs w:val="24"/>
          <w:lang w:val="hy-AM" w:eastAsia="x-none"/>
        </w:rPr>
        <w:t>» թվից հետո լրացնել «47.15-րդ,» թիվը:</w:t>
      </w:r>
    </w:p>
    <w:p w:rsidR="00EE24A1" w:rsidRPr="00774E0D" w:rsidRDefault="00EE24A1" w:rsidP="00EE24A1">
      <w:pPr>
        <w:spacing w:after="0" w:line="360" w:lineRule="auto"/>
        <w:jc w:val="both"/>
        <w:rPr>
          <w:rFonts w:ascii="GHEA Grapalat" w:eastAsia="Times New Roman" w:hAnsi="GHEA Grapalat"/>
          <w:bCs/>
          <w:kern w:val="32"/>
          <w:sz w:val="24"/>
          <w:szCs w:val="24"/>
          <w:lang w:val="hy-AM" w:eastAsia="x-none"/>
        </w:rPr>
      </w:pPr>
      <w:r w:rsidRPr="00774E0D">
        <w:rPr>
          <w:rFonts w:ascii="GHEA Grapalat" w:eastAsia="Times New Roman" w:hAnsi="GHEA Grapalat"/>
          <w:b/>
          <w:bCs/>
          <w:kern w:val="32"/>
          <w:sz w:val="24"/>
          <w:szCs w:val="24"/>
          <w:lang w:val="hy-AM" w:eastAsia="x-none"/>
        </w:rPr>
        <w:t>Հոդված 3.</w:t>
      </w:r>
      <w:r w:rsidRPr="00774E0D">
        <w:rPr>
          <w:rFonts w:ascii="GHEA Grapalat" w:eastAsia="Times New Roman" w:hAnsi="GHEA Grapalat"/>
          <w:bCs/>
          <w:kern w:val="32"/>
          <w:sz w:val="24"/>
          <w:szCs w:val="24"/>
          <w:lang w:val="hy-AM" w:eastAsia="x-none"/>
        </w:rPr>
        <w:t xml:space="preserve"> Սույն օրենքն ուժի մեջ է մտնում պաշտոնական հրապարակման օրվան հաջորդող տասներորդ օրը:</w:t>
      </w:r>
    </w:p>
    <w:p w:rsidR="00EE24A1" w:rsidRPr="00774E0D" w:rsidRDefault="00EE24A1" w:rsidP="00EE24A1">
      <w:pPr>
        <w:rPr>
          <w:lang w:val="hy-AM"/>
        </w:rPr>
      </w:pPr>
    </w:p>
    <w:p w:rsidR="00894590" w:rsidRPr="00894590" w:rsidRDefault="00894590" w:rsidP="004B2A76">
      <w:pPr>
        <w:spacing w:after="0" w:line="360" w:lineRule="auto"/>
        <w:ind w:left="1440"/>
        <w:jc w:val="right"/>
        <w:rPr>
          <w:rFonts w:ascii="GHEA Grapalat" w:eastAsia="Times New Roman" w:hAnsi="GHEA Grapalat"/>
          <w:bCs/>
          <w:kern w:val="32"/>
          <w:sz w:val="24"/>
          <w:szCs w:val="24"/>
          <w:lang w:val="hy-AM" w:eastAsia="x-none"/>
        </w:rPr>
      </w:pPr>
    </w:p>
    <w:sectPr w:rsidR="00894590" w:rsidRPr="00894590" w:rsidSect="00602EAF">
      <w:footerReference w:type="default" r:id="rId8"/>
      <w:pgSz w:w="11906" w:h="16838" w:code="9"/>
      <w:pgMar w:top="851" w:right="1134"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F2" w:rsidRDefault="001E1FF2" w:rsidP="0014120C">
      <w:pPr>
        <w:spacing w:after="0" w:line="240" w:lineRule="auto"/>
      </w:pPr>
      <w:r>
        <w:separator/>
      </w:r>
    </w:p>
  </w:endnote>
  <w:endnote w:type="continuationSeparator" w:id="0">
    <w:p w:rsidR="001E1FF2" w:rsidRDefault="001E1FF2" w:rsidP="0014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AK Courier">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B1" w:rsidRDefault="005C34B1">
    <w:pPr>
      <w:pStyle w:val="Footer"/>
      <w:jc w:val="center"/>
    </w:pPr>
    <w:r>
      <w:fldChar w:fldCharType="begin"/>
    </w:r>
    <w:r>
      <w:instrText xml:space="preserve"> PAGE   \* MERGEFORMAT </w:instrText>
    </w:r>
    <w:r>
      <w:fldChar w:fldCharType="separate"/>
    </w:r>
    <w:r w:rsidR="0016261C">
      <w:rPr>
        <w:noProof/>
      </w:rPr>
      <w:t>1</w:t>
    </w:r>
    <w:r>
      <w:rPr>
        <w:noProof/>
      </w:rPr>
      <w:fldChar w:fldCharType="end"/>
    </w:r>
  </w:p>
  <w:p w:rsidR="005C34B1" w:rsidRDefault="005C34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F2" w:rsidRDefault="001E1FF2" w:rsidP="0014120C">
      <w:pPr>
        <w:spacing w:after="0" w:line="240" w:lineRule="auto"/>
      </w:pPr>
      <w:r>
        <w:separator/>
      </w:r>
    </w:p>
  </w:footnote>
  <w:footnote w:type="continuationSeparator" w:id="0">
    <w:p w:rsidR="001E1FF2" w:rsidRDefault="001E1FF2" w:rsidP="00141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D67"/>
    <w:multiLevelType w:val="hybridMultilevel"/>
    <w:tmpl w:val="3D763A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B0D37"/>
    <w:multiLevelType w:val="hybridMultilevel"/>
    <w:tmpl w:val="E938BB50"/>
    <w:lvl w:ilvl="0" w:tplc="80C0BB7E">
      <w:start w:val="1"/>
      <w:numFmt w:val="decimal"/>
      <w:lvlText w:val="%1."/>
      <w:lvlJc w:val="left"/>
      <w:pPr>
        <w:ind w:left="795" w:hanging="360"/>
      </w:pPr>
      <w:rPr>
        <w:rFonts w:ascii="GHEA Grapalat" w:eastAsia="Times New Roman" w:hAnsi="GHEA Grapalat" w:cs="Times New Roman"/>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0B974096"/>
    <w:multiLevelType w:val="hybridMultilevel"/>
    <w:tmpl w:val="DEFE4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42659"/>
    <w:multiLevelType w:val="hybridMultilevel"/>
    <w:tmpl w:val="F9143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42C59"/>
    <w:multiLevelType w:val="hybridMultilevel"/>
    <w:tmpl w:val="E54886C6"/>
    <w:lvl w:ilvl="0" w:tplc="E84E9880">
      <w:start w:val="1"/>
      <w:numFmt w:val="decimal"/>
      <w:lvlText w:val="%1."/>
      <w:lvlJc w:val="left"/>
      <w:pPr>
        <w:ind w:left="720" w:hanging="360"/>
      </w:pPr>
      <w:rPr>
        <w:rFonts w:ascii="GHEA Grapalat" w:eastAsia="Times New Roman" w:hAnsi="GHEA Grapala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D01812"/>
    <w:multiLevelType w:val="hybridMultilevel"/>
    <w:tmpl w:val="7C76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66A9C"/>
    <w:multiLevelType w:val="hybridMultilevel"/>
    <w:tmpl w:val="FDFC5828"/>
    <w:lvl w:ilvl="0" w:tplc="5CE4ED0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5124AC"/>
    <w:multiLevelType w:val="hybridMultilevel"/>
    <w:tmpl w:val="53E62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864922"/>
    <w:multiLevelType w:val="hybridMultilevel"/>
    <w:tmpl w:val="04268E4E"/>
    <w:lvl w:ilvl="0" w:tplc="04190011">
      <w:start w:val="1"/>
      <w:numFmt w:val="decimal"/>
      <w:lvlText w:val="%1)"/>
      <w:lvlJc w:val="left"/>
      <w:pPr>
        <w:ind w:left="360"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9" w15:restartNumberingAfterBreak="0">
    <w:nsid w:val="3F1A128A"/>
    <w:multiLevelType w:val="hybridMultilevel"/>
    <w:tmpl w:val="0B005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DF1AAF"/>
    <w:multiLevelType w:val="hybridMultilevel"/>
    <w:tmpl w:val="D3563A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3B762E"/>
    <w:multiLevelType w:val="hybridMultilevel"/>
    <w:tmpl w:val="4B44084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AED1D21"/>
    <w:multiLevelType w:val="hybridMultilevel"/>
    <w:tmpl w:val="9968CB92"/>
    <w:lvl w:ilvl="0" w:tplc="83CEE6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2B2AFE"/>
    <w:multiLevelType w:val="hybridMultilevel"/>
    <w:tmpl w:val="B030A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4C29CC"/>
    <w:multiLevelType w:val="hybridMultilevel"/>
    <w:tmpl w:val="11B001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2A681E"/>
    <w:multiLevelType w:val="hybridMultilevel"/>
    <w:tmpl w:val="A8E4D362"/>
    <w:lvl w:ilvl="0" w:tplc="7B36524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15:restartNumberingAfterBreak="0">
    <w:nsid w:val="548964AC"/>
    <w:multiLevelType w:val="hybridMultilevel"/>
    <w:tmpl w:val="D5582B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74A6D"/>
    <w:multiLevelType w:val="hybridMultilevel"/>
    <w:tmpl w:val="CB0875C4"/>
    <w:lvl w:ilvl="0" w:tplc="81786E42">
      <w:start w:val="1"/>
      <w:numFmt w:val="decimal"/>
      <w:lvlText w:val="%1."/>
      <w:lvlJc w:val="left"/>
      <w:pPr>
        <w:ind w:left="720" w:hanging="360"/>
      </w:pPr>
      <w:rPr>
        <w:rFonts w:ascii="GHEA Grapalat" w:eastAsia="Times New Roman" w:hAnsi="GHEA Grapala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781FE4"/>
    <w:multiLevelType w:val="hybridMultilevel"/>
    <w:tmpl w:val="4B206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415A51"/>
    <w:multiLevelType w:val="hybridMultilevel"/>
    <w:tmpl w:val="9CF87D2A"/>
    <w:lvl w:ilvl="0" w:tplc="8938C08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0" w15:restartNumberingAfterBreak="0">
    <w:nsid w:val="62785F21"/>
    <w:multiLevelType w:val="hybridMultilevel"/>
    <w:tmpl w:val="67FA7AA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77F4382"/>
    <w:multiLevelType w:val="hybridMultilevel"/>
    <w:tmpl w:val="CBC62A60"/>
    <w:lvl w:ilvl="0" w:tplc="CB60BE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EA15A4"/>
    <w:multiLevelType w:val="hybridMultilevel"/>
    <w:tmpl w:val="B1C42A66"/>
    <w:lvl w:ilvl="0" w:tplc="04190011">
      <w:start w:val="1"/>
      <w:numFmt w:val="decimal"/>
      <w:lvlText w:val="%1)"/>
      <w:lvlJc w:val="left"/>
      <w:pPr>
        <w:ind w:left="900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FFD7A3A"/>
    <w:multiLevelType w:val="hybridMultilevel"/>
    <w:tmpl w:val="1CF681E8"/>
    <w:lvl w:ilvl="0" w:tplc="D9063E2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6"/>
  </w:num>
  <w:num w:numId="2">
    <w:abstractNumId w:val="2"/>
  </w:num>
  <w:num w:numId="3">
    <w:abstractNumId w:val="12"/>
  </w:num>
  <w:num w:numId="4">
    <w:abstractNumId w:val="13"/>
  </w:num>
  <w:num w:numId="5">
    <w:abstractNumId w:val="8"/>
  </w:num>
  <w:num w:numId="6">
    <w:abstractNumId w:val="6"/>
  </w:num>
  <w:num w:numId="7">
    <w:abstractNumId w:val="22"/>
  </w:num>
  <w:num w:numId="8">
    <w:abstractNumId w:val="0"/>
  </w:num>
  <w:num w:numId="9">
    <w:abstractNumId w:val="9"/>
  </w:num>
  <w:num w:numId="10">
    <w:abstractNumId w:val="19"/>
  </w:num>
  <w:num w:numId="11">
    <w:abstractNumId w:val="5"/>
  </w:num>
  <w:num w:numId="12">
    <w:abstractNumId w:val="11"/>
  </w:num>
  <w:num w:numId="13">
    <w:abstractNumId w:val="20"/>
  </w:num>
  <w:num w:numId="14">
    <w:abstractNumId w:val="23"/>
  </w:num>
  <w:num w:numId="15">
    <w:abstractNumId w:val="3"/>
  </w:num>
  <w:num w:numId="16">
    <w:abstractNumId w:val="21"/>
  </w:num>
  <w:num w:numId="17">
    <w:abstractNumId w:val="4"/>
  </w:num>
  <w:num w:numId="18">
    <w:abstractNumId w:val="14"/>
  </w:num>
  <w:num w:numId="19">
    <w:abstractNumId w:val="17"/>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F9"/>
    <w:rsid w:val="000016B3"/>
    <w:rsid w:val="00002ED6"/>
    <w:rsid w:val="000067C8"/>
    <w:rsid w:val="00006C88"/>
    <w:rsid w:val="00012567"/>
    <w:rsid w:val="0001387D"/>
    <w:rsid w:val="0001389C"/>
    <w:rsid w:val="00015C5C"/>
    <w:rsid w:val="00015D93"/>
    <w:rsid w:val="000176E2"/>
    <w:rsid w:val="000218FA"/>
    <w:rsid w:val="00022CD0"/>
    <w:rsid w:val="00023E95"/>
    <w:rsid w:val="00024D14"/>
    <w:rsid w:val="00025DF1"/>
    <w:rsid w:val="00025FC1"/>
    <w:rsid w:val="00027160"/>
    <w:rsid w:val="0003076E"/>
    <w:rsid w:val="0003126E"/>
    <w:rsid w:val="000315EF"/>
    <w:rsid w:val="00033410"/>
    <w:rsid w:val="00035113"/>
    <w:rsid w:val="00035AF9"/>
    <w:rsid w:val="000361DF"/>
    <w:rsid w:val="00037A66"/>
    <w:rsid w:val="00040D7C"/>
    <w:rsid w:val="0004234F"/>
    <w:rsid w:val="00043260"/>
    <w:rsid w:val="00043DB3"/>
    <w:rsid w:val="00045B51"/>
    <w:rsid w:val="00050ED6"/>
    <w:rsid w:val="00051360"/>
    <w:rsid w:val="000524E8"/>
    <w:rsid w:val="00053785"/>
    <w:rsid w:val="000553FF"/>
    <w:rsid w:val="0005545A"/>
    <w:rsid w:val="000556AE"/>
    <w:rsid w:val="00055B91"/>
    <w:rsid w:val="00057D44"/>
    <w:rsid w:val="0006148D"/>
    <w:rsid w:val="00065385"/>
    <w:rsid w:val="00066DE3"/>
    <w:rsid w:val="00067405"/>
    <w:rsid w:val="00067840"/>
    <w:rsid w:val="000704DE"/>
    <w:rsid w:val="00071A69"/>
    <w:rsid w:val="00073B06"/>
    <w:rsid w:val="0007467F"/>
    <w:rsid w:val="000758D3"/>
    <w:rsid w:val="00075D6C"/>
    <w:rsid w:val="0007644B"/>
    <w:rsid w:val="000768D7"/>
    <w:rsid w:val="0008057C"/>
    <w:rsid w:val="000812F4"/>
    <w:rsid w:val="00081A1B"/>
    <w:rsid w:val="00082115"/>
    <w:rsid w:val="00083B80"/>
    <w:rsid w:val="000878C8"/>
    <w:rsid w:val="00091797"/>
    <w:rsid w:val="0009316E"/>
    <w:rsid w:val="000959D4"/>
    <w:rsid w:val="00095EA5"/>
    <w:rsid w:val="000968E4"/>
    <w:rsid w:val="000A15E4"/>
    <w:rsid w:val="000A384B"/>
    <w:rsid w:val="000A4729"/>
    <w:rsid w:val="000A6B1C"/>
    <w:rsid w:val="000B00AC"/>
    <w:rsid w:val="000B3DF0"/>
    <w:rsid w:val="000B5205"/>
    <w:rsid w:val="000B60C9"/>
    <w:rsid w:val="000B6165"/>
    <w:rsid w:val="000B6F98"/>
    <w:rsid w:val="000B72DA"/>
    <w:rsid w:val="000B77D8"/>
    <w:rsid w:val="000C0EAF"/>
    <w:rsid w:val="000C1918"/>
    <w:rsid w:val="000C2C95"/>
    <w:rsid w:val="000C3404"/>
    <w:rsid w:val="000C3D04"/>
    <w:rsid w:val="000C449A"/>
    <w:rsid w:val="000C6A8A"/>
    <w:rsid w:val="000D166E"/>
    <w:rsid w:val="000D24DA"/>
    <w:rsid w:val="000D3592"/>
    <w:rsid w:val="000D7F95"/>
    <w:rsid w:val="000E2999"/>
    <w:rsid w:val="000E2D5A"/>
    <w:rsid w:val="000E4CD4"/>
    <w:rsid w:val="000E524D"/>
    <w:rsid w:val="000F0077"/>
    <w:rsid w:val="000F0DB5"/>
    <w:rsid w:val="000F167E"/>
    <w:rsid w:val="000F39C6"/>
    <w:rsid w:val="000F47FF"/>
    <w:rsid w:val="000F62C8"/>
    <w:rsid w:val="000F70FD"/>
    <w:rsid w:val="00102338"/>
    <w:rsid w:val="00104DD4"/>
    <w:rsid w:val="0010732D"/>
    <w:rsid w:val="00110D31"/>
    <w:rsid w:val="0011247A"/>
    <w:rsid w:val="001129EC"/>
    <w:rsid w:val="00113891"/>
    <w:rsid w:val="00115686"/>
    <w:rsid w:val="001158D8"/>
    <w:rsid w:val="00120588"/>
    <w:rsid w:val="001214CA"/>
    <w:rsid w:val="001222A3"/>
    <w:rsid w:val="00122AA5"/>
    <w:rsid w:val="00122E58"/>
    <w:rsid w:val="0012449F"/>
    <w:rsid w:val="00131647"/>
    <w:rsid w:val="00132BA1"/>
    <w:rsid w:val="00132F43"/>
    <w:rsid w:val="00133144"/>
    <w:rsid w:val="0013322B"/>
    <w:rsid w:val="00133BD5"/>
    <w:rsid w:val="001342E9"/>
    <w:rsid w:val="00135D38"/>
    <w:rsid w:val="001408F5"/>
    <w:rsid w:val="0014120C"/>
    <w:rsid w:val="00141254"/>
    <w:rsid w:val="00143439"/>
    <w:rsid w:val="001447ED"/>
    <w:rsid w:val="00144FCE"/>
    <w:rsid w:val="0014771E"/>
    <w:rsid w:val="00147B14"/>
    <w:rsid w:val="00151631"/>
    <w:rsid w:val="00152EEE"/>
    <w:rsid w:val="00154750"/>
    <w:rsid w:val="00156D4E"/>
    <w:rsid w:val="00160811"/>
    <w:rsid w:val="0016261C"/>
    <w:rsid w:val="00165D44"/>
    <w:rsid w:val="00166DFE"/>
    <w:rsid w:val="00167E58"/>
    <w:rsid w:val="00171034"/>
    <w:rsid w:val="00171465"/>
    <w:rsid w:val="00171BEF"/>
    <w:rsid w:val="00172A56"/>
    <w:rsid w:val="00172EEE"/>
    <w:rsid w:val="0017677E"/>
    <w:rsid w:val="0018054E"/>
    <w:rsid w:val="00182D04"/>
    <w:rsid w:val="00183FD0"/>
    <w:rsid w:val="00184326"/>
    <w:rsid w:val="0018492F"/>
    <w:rsid w:val="00184BBD"/>
    <w:rsid w:val="00185376"/>
    <w:rsid w:val="001864D5"/>
    <w:rsid w:val="00186889"/>
    <w:rsid w:val="00191AFC"/>
    <w:rsid w:val="00194EE3"/>
    <w:rsid w:val="00196663"/>
    <w:rsid w:val="00196CE5"/>
    <w:rsid w:val="001A0C4E"/>
    <w:rsid w:val="001A1B70"/>
    <w:rsid w:val="001A25C6"/>
    <w:rsid w:val="001A4DB9"/>
    <w:rsid w:val="001A617C"/>
    <w:rsid w:val="001A6BB5"/>
    <w:rsid w:val="001A6FF0"/>
    <w:rsid w:val="001A75D7"/>
    <w:rsid w:val="001A77B3"/>
    <w:rsid w:val="001B282A"/>
    <w:rsid w:val="001B2ACD"/>
    <w:rsid w:val="001B52A1"/>
    <w:rsid w:val="001B5DAB"/>
    <w:rsid w:val="001B7856"/>
    <w:rsid w:val="001C028B"/>
    <w:rsid w:val="001C02C8"/>
    <w:rsid w:val="001C0344"/>
    <w:rsid w:val="001C0F94"/>
    <w:rsid w:val="001C29F3"/>
    <w:rsid w:val="001C5EA6"/>
    <w:rsid w:val="001C7509"/>
    <w:rsid w:val="001C77E6"/>
    <w:rsid w:val="001C7850"/>
    <w:rsid w:val="001C7B52"/>
    <w:rsid w:val="001D0D32"/>
    <w:rsid w:val="001D3B44"/>
    <w:rsid w:val="001D5456"/>
    <w:rsid w:val="001D6AF8"/>
    <w:rsid w:val="001D7077"/>
    <w:rsid w:val="001E1FF2"/>
    <w:rsid w:val="001E2BE0"/>
    <w:rsid w:val="001E2C8E"/>
    <w:rsid w:val="001E2F6D"/>
    <w:rsid w:val="001E3025"/>
    <w:rsid w:val="001E355A"/>
    <w:rsid w:val="001E567B"/>
    <w:rsid w:val="001E5A45"/>
    <w:rsid w:val="001E625E"/>
    <w:rsid w:val="001E6434"/>
    <w:rsid w:val="001E6647"/>
    <w:rsid w:val="001E6F7E"/>
    <w:rsid w:val="001E7727"/>
    <w:rsid w:val="001F1401"/>
    <w:rsid w:val="001F35C5"/>
    <w:rsid w:val="001F4520"/>
    <w:rsid w:val="001F55FB"/>
    <w:rsid w:val="001F59AD"/>
    <w:rsid w:val="001F5E9A"/>
    <w:rsid w:val="001F6356"/>
    <w:rsid w:val="001F6987"/>
    <w:rsid w:val="001F7AB5"/>
    <w:rsid w:val="00200676"/>
    <w:rsid w:val="002009FB"/>
    <w:rsid w:val="002015DB"/>
    <w:rsid w:val="002020CB"/>
    <w:rsid w:val="00203B06"/>
    <w:rsid w:val="00204E23"/>
    <w:rsid w:val="00205628"/>
    <w:rsid w:val="00207A3A"/>
    <w:rsid w:val="00212D63"/>
    <w:rsid w:val="00213CA2"/>
    <w:rsid w:val="00214E7D"/>
    <w:rsid w:val="00214EBB"/>
    <w:rsid w:val="002153E2"/>
    <w:rsid w:val="00217AA2"/>
    <w:rsid w:val="00217CA7"/>
    <w:rsid w:val="0022132D"/>
    <w:rsid w:val="0022333A"/>
    <w:rsid w:val="00223DC5"/>
    <w:rsid w:val="00226C23"/>
    <w:rsid w:val="0023256C"/>
    <w:rsid w:val="0023529E"/>
    <w:rsid w:val="0023624D"/>
    <w:rsid w:val="002374DB"/>
    <w:rsid w:val="00237EF5"/>
    <w:rsid w:val="002407C8"/>
    <w:rsid w:val="00242C6A"/>
    <w:rsid w:val="00243154"/>
    <w:rsid w:val="00243D55"/>
    <w:rsid w:val="00243DE3"/>
    <w:rsid w:val="00244419"/>
    <w:rsid w:val="00245692"/>
    <w:rsid w:val="002459D7"/>
    <w:rsid w:val="002468D7"/>
    <w:rsid w:val="00253370"/>
    <w:rsid w:val="00253ABD"/>
    <w:rsid w:val="00254B77"/>
    <w:rsid w:val="00255470"/>
    <w:rsid w:val="0025642A"/>
    <w:rsid w:val="00256C0A"/>
    <w:rsid w:val="00260A91"/>
    <w:rsid w:val="002617D4"/>
    <w:rsid w:val="00261973"/>
    <w:rsid w:val="00265706"/>
    <w:rsid w:val="0026572D"/>
    <w:rsid w:val="002663D3"/>
    <w:rsid w:val="00266CCA"/>
    <w:rsid w:val="00266E34"/>
    <w:rsid w:val="00271454"/>
    <w:rsid w:val="002721EF"/>
    <w:rsid w:val="00273E0D"/>
    <w:rsid w:val="0027438A"/>
    <w:rsid w:val="002756CB"/>
    <w:rsid w:val="0027730A"/>
    <w:rsid w:val="002804CD"/>
    <w:rsid w:val="002804DA"/>
    <w:rsid w:val="00281E6C"/>
    <w:rsid w:val="002826A2"/>
    <w:rsid w:val="00282748"/>
    <w:rsid w:val="002838C1"/>
    <w:rsid w:val="00284B9F"/>
    <w:rsid w:val="00287F0E"/>
    <w:rsid w:val="00290810"/>
    <w:rsid w:val="00290859"/>
    <w:rsid w:val="00293B47"/>
    <w:rsid w:val="00294056"/>
    <w:rsid w:val="00294999"/>
    <w:rsid w:val="002953B1"/>
    <w:rsid w:val="0029585F"/>
    <w:rsid w:val="00295A0E"/>
    <w:rsid w:val="00297513"/>
    <w:rsid w:val="002A0199"/>
    <w:rsid w:val="002A24E1"/>
    <w:rsid w:val="002A499B"/>
    <w:rsid w:val="002A63EA"/>
    <w:rsid w:val="002A78F2"/>
    <w:rsid w:val="002B134F"/>
    <w:rsid w:val="002B52A2"/>
    <w:rsid w:val="002B5AF7"/>
    <w:rsid w:val="002B6353"/>
    <w:rsid w:val="002C061A"/>
    <w:rsid w:val="002C1989"/>
    <w:rsid w:val="002C238A"/>
    <w:rsid w:val="002C3CD4"/>
    <w:rsid w:val="002C442E"/>
    <w:rsid w:val="002C66DA"/>
    <w:rsid w:val="002D187B"/>
    <w:rsid w:val="002D2B3A"/>
    <w:rsid w:val="002D2DE7"/>
    <w:rsid w:val="002D313C"/>
    <w:rsid w:val="002D4EE1"/>
    <w:rsid w:val="002D5450"/>
    <w:rsid w:val="002D63A5"/>
    <w:rsid w:val="002D65B4"/>
    <w:rsid w:val="002D7DCB"/>
    <w:rsid w:val="002E3E4D"/>
    <w:rsid w:val="002E47C0"/>
    <w:rsid w:val="002E7F2C"/>
    <w:rsid w:val="002F17F1"/>
    <w:rsid w:val="002F3BD1"/>
    <w:rsid w:val="002F4600"/>
    <w:rsid w:val="002F499B"/>
    <w:rsid w:val="002F7890"/>
    <w:rsid w:val="00301486"/>
    <w:rsid w:val="0030215A"/>
    <w:rsid w:val="00302611"/>
    <w:rsid w:val="00303C9E"/>
    <w:rsid w:val="00303ECF"/>
    <w:rsid w:val="0030458F"/>
    <w:rsid w:val="00306575"/>
    <w:rsid w:val="00306D6F"/>
    <w:rsid w:val="0030769A"/>
    <w:rsid w:val="003077CE"/>
    <w:rsid w:val="00307A48"/>
    <w:rsid w:val="003109FE"/>
    <w:rsid w:val="003123E5"/>
    <w:rsid w:val="003133DC"/>
    <w:rsid w:val="00313D07"/>
    <w:rsid w:val="00313D86"/>
    <w:rsid w:val="003142CE"/>
    <w:rsid w:val="00316A76"/>
    <w:rsid w:val="00316B8F"/>
    <w:rsid w:val="0031703D"/>
    <w:rsid w:val="003172BC"/>
    <w:rsid w:val="003239EE"/>
    <w:rsid w:val="003240B8"/>
    <w:rsid w:val="003243E7"/>
    <w:rsid w:val="00325865"/>
    <w:rsid w:val="00325E97"/>
    <w:rsid w:val="00327DA4"/>
    <w:rsid w:val="003369B3"/>
    <w:rsid w:val="00336C60"/>
    <w:rsid w:val="0033779E"/>
    <w:rsid w:val="00343720"/>
    <w:rsid w:val="0034386B"/>
    <w:rsid w:val="00345C6F"/>
    <w:rsid w:val="00346B0A"/>
    <w:rsid w:val="00347CF3"/>
    <w:rsid w:val="00350678"/>
    <w:rsid w:val="00351371"/>
    <w:rsid w:val="00353E12"/>
    <w:rsid w:val="00354312"/>
    <w:rsid w:val="00354CF3"/>
    <w:rsid w:val="0035742E"/>
    <w:rsid w:val="00357829"/>
    <w:rsid w:val="00362A57"/>
    <w:rsid w:val="0036418E"/>
    <w:rsid w:val="00365198"/>
    <w:rsid w:val="00365510"/>
    <w:rsid w:val="003657E4"/>
    <w:rsid w:val="00370245"/>
    <w:rsid w:val="003706A5"/>
    <w:rsid w:val="00370A5F"/>
    <w:rsid w:val="00370BEF"/>
    <w:rsid w:val="003722C5"/>
    <w:rsid w:val="00372345"/>
    <w:rsid w:val="0037256D"/>
    <w:rsid w:val="003728E1"/>
    <w:rsid w:val="00375369"/>
    <w:rsid w:val="00375975"/>
    <w:rsid w:val="00375FBC"/>
    <w:rsid w:val="00375FC3"/>
    <w:rsid w:val="00376920"/>
    <w:rsid w:val="00376CA4"/>
    <w:rsid w:val="00377BF6"/>
    <w:rsid w:val="00382865"/>
    <w:rsid w:val="00382BCF"/>
    <w:rsid w:val="00384335"/>
    <w:rsid w:val="00385E5A"/>
    <w:rsid w:val="003866E5"/>
    <w:rsid w:val="00387AB3"/>
    <w:rsid w:val="00391135"/>
    <w:rsid w:val="0039123F"/>
    <w:rsid w:val="003935CD"/>
    <w:rsid w:val="00393EAF"/>
    <w:rsid w:val="0039450A"/>
    <w:rsid w:val="00394A3C"/>
    <w:rsid w:val="00394D04"/>
    <w:rsid w:val="00396E30"/>
    <w:rsid w:val="00397D82"/>
    <w:rsid w:val="003A221C"/>
    <w:rsid w:val="003A2972"/>
    <w:rsid w:val="003A4018"/>
    <w:rsid w:val="003A4AAD"/>
    <w:rsid w:val="003A7EDD"/>
    <w:rsid w:val="003B04EB"/>
    <w:rsid w:val="003B1DAB"/>
    <w:rsid w:val="003B4004"/>
    <w:rsid w:val="003B6564"/>
    <w:rsid w:val="003C1ED4"/>
    <w:rsid w:val="003C372E"/>
    <w:rsid w:val="003C4F23"/>
    <w:rsid w:val="003C64E9"/>
    <w:rsid w:val="003D065A"/>
    <w:rsid w:val="003D1913"/>
    <w:rsid w:val="003D2634"/>
    <w:rsid w:val="003D4044"/>
    <w:rsid w:val="003D5CB2"/>
    <w:rsid w:val="003D7017"/>
    <w:rsid w:val="003D7088"/>
    <w:rsid w:val="003D7425"/>
    <w:rsid w:val="003D7AA0"/>
    <w:rsid w:val="003E2E4B"/>
    <w:rsid w:val="003E44BD"/>
    <w:rsid w:val="003E5833"/>
    <w:rsid w:val="003E60F9"/>
    <w:rsid w:val="003E6A8B"/>
    <w:rsid w:val="003F1268"/>
    <w:rsid w:val="003F2BD6"/>
    <w:rsid w:val="003F2F60"/>
    <w:rsid w:val="003F37D7"/>
    <w:rsid w:val="003F42AB"/>
    <w:rsid w:val="003F5EA2"/>
    <w:rsid w:val="003F680D"/>
    <w:rsid w:val="003F6E70"/>
    <w:rsid w:val="00400E19"/>
    <w:rsid w:val="004014CB"/>
    <w:rsid w:val="0040469B"/>
    <w:rsid w:val="004049DC"/>
    <w:rsid w:val="00406116"/>
    <w:rsid w:val="00406721"/>
    <w:rsid w:val="004105B0"/>
    <w:rsid w:val="00412028"/>
    <w:rsid w:val="004124FF"/>
    <w:rsid w:val="00412A0E"/>
    <w:rsid w:val="00412EE4"/>
    <w:rsid w:val="00413511"/>
    <w:rsid w:val="00416E29"/>
    <w:rsid w:val="00421367"/>
    <w:rsid w:val="00421D99"/>
    <w:rsid w:val="00422CF4"/>
    <w:rsid w:val="00422F55"/>
    <w:rsid w:val="00422FCB"/>
    <w:rsid w:val="00423926"/>
    <w:rsid w:val="0042551B"/>
    <w:rsid w:val="00431375"/>
    <w:rsid w:val="00432863"/>
    <w:rsid w:val="00433002"/>
    <w:rsid w:val="004358B1"/>
    <w:rsid w:val="00436D16"/>
    <w:rsid w:val="00436F71"/>
    <w:rsid w:val="00437EA1"/>
    <w:rsid w:val="004400DB"/>
    <w:rsid w:val="0044084E"/>
    <w:rsid w:val="00440917"/>
    <w:rsid w:val="00440D10"/>
    <w:rsid w:val="00441AFA"/>
    <w:rsid w:val="00441F97"/>
    <w:rsid w:val="00442354"/>
    <w:rsid w:val="00445213"/>
    <w:rsid w:val="00445572"/>
    <w:rsid w:val="00445900"/>
    <w:rsid w:val="00445D7F"/>
    <w:rsid w:val="004460BC"/>
    <w:rsid w:val="004467CC"/>
    <w:rsid w:val="00446C4A"/>
    <w:rsid w:val="004509ED"/>
    <w:rsid w:val="00450ECA"/>
    <w:rsid w:val="00451617"/>
    <w:rsid w:val="00451AC1"/>
    <w:rsid w:val="004531BC"/>
    <w:rsid w:val="00456A23"/>
    <w:rsid w:val="00456B50"/>
    <w:rsid w:val="00460087"/>
    <w:rsid w:val="0046061B"/>
    <w:rsid w:val="00460725"/>
    <w:rsid w:val="00462C90"/>
    <w:rsid w:val="004662D7"/>
    <w:rsid w:val="00471BDE"/>
    <w:rsid w:val="00471DDA"/>
    <w:rsid w:val="004720D7"/>
    <w:rsid w:val="00475CCF"/>
    <w:rsid w:val="00476F4C"/>
    <w:rsid w:val="0047789E"/>
    <w:rsid w:val="004832AA"/>
    <w:rsid w:val="00483FD2"/>
    <w:rsid w:val="00485189"/>
    <w:rsid w:val="00485E67"/>
    <w:rsid w:val="004906C2"/>
    <w:rsid w:val="00490C9B"/>
    <w:rsid w:val="00492F9D"/>
    <w:rsid w:val="0049473E"/>
    <w:rsid w:val="00496D5A"/>
    <w:rsid w:val="004A0CA8"/>
    <w:rsid w:val="004A110C"/>
    <w:rsid w:val="004A1E2E"/>
    <w:rsid w:val="004A229F"/>
    <w:rsid w:val="004A41C6"/>
    <w:rsid w:val="004A595E"/>
    <w:rsid w:val="004A61F8"/>
    <w:rsid w:val="004A6965"/>
    <w:rsid w:val="004B0F89"/>
    <w:rsid w:val="004B1088"/>
    <w:rsid w:val="004B2A76"/>
    <w:rsid w:val="004B2C01"/>
    <w:rsid w:val="004B2D6B"/>
    <w:rsid w:val="004C2213"/>
    <w:rsid w:val="004C342A"/>
    <w:rsid w:val="004C37F4"/>
    <w:rsid w:val="004C39AD"/>
    <w:rsid w:val="004C39E5"/>
    <w:rsid w:val="004C4511"/>
    <w:rsid w:val="004C45B9"/>
    <w:rsid w:val="004C78CE"/>
    <w:rsid w:val="004D040D"/>
    <w:rsid w:val="004D2BA7"/>
    <w:rsid w:val="004D397D"/>
    <w:rsid w:val="004D5C6D"/>
    <w:rsid w:val="004E02DB"/>
    <w:rsid w:val="004E0B30"/>
    <w:rsid w:val="004E0EC9"/>
    <w:rsid w:val="004E359B"/>
    <w:rsid w:val="004E4156"/>
    <w:rsid w:val="004E4C32"/>
    <w:rsid w:val="004E5588"/>
    <w:rsid w:val="004E57BC"/>
    <w:rsid w:val="004E6B2B"/>
    <w:rsid w:val="004E7620"/>
    <w:rsid w:val="004F17E8"/>
    <w:rsid w:val="004F2E1A"/>
    <w:rsid w:val="004F2EEE"/>
    <w:rsid w:val="004F3611"/>
    <w:rsid w:val="004F5493"/>
    <w:rsid w:val="004F5B80"/>
    <w:rsid w:val="004F6EDC"/>
    <w:rsid w:val="004F707E"/>
    <w:rsid w:val="004F724A"/>
    <w:rsid w:val="004F72D2"/>
    <w:rsid w:val="0050069A"/>
    <w:rsid w:val="00500DE2"/>
    <w:rsid w:val="005010C2"/>
    <w:rsid w:val="00502E1A"/>
    <w:rsid w:val="00502FB8"/>
    <w:rsid w:val="005031B2"/>
    <w:rsid w:val="005032B6"/>
    <w:rsid w:val="00503A43"/>
    <w:rsid w:val="00503B81"/>
    <w:rsid w:val="00504BC7"/>
    <w:rsid w:val="005063EC"/>
    <w:rsid w:val="00506D0E"/>
    <w:rsid w:val="00506D3B"/>
    <w:rsid w:val="0051300C"/>
    <w:rsid w:val="005144B7"/>
    <w:rsid w:val="0051474A"/>
    <w:rsid w:val="00524BF6"/>
    <w:rsid w:val="005311BD"/>
    <w:rsid w:val="00532833"/>
    <w:rsid w:val="00532BC7"/>
    <w:rsid w:val="00532E16"/>
    <w:rsid w:val="0053381E"/>
    <w:rsid w:val="00535820"/>
    <w:rsid w:val="005375DF"/>
    <w:rsid w:val="005379AC"/>
    <w:rsid w:val="00537D91"/>
    <w:rsid w:val="005403A4"/>
    <w:rsid w:val="00540C62"/>
    <w:rsid w:val="00541A7B"/>
    <w:rsid w:val="00542B81"/>
    <w:rsid w:val="005434F6"/>
    <w:rsid w:val="0054383E"/>
    <w:rsid w:val="00543B02"/>
    <w:rsid w:val="00543EED"/>
    <w:rsid w:val="00544123"/>
    <w:rsid w:val="00547D43"/>
    <w:rsid w:val="00550512"/>
    <w:rsid w:val="00552973"/>
    <w:rsid w:val="00552FD0"/>
    <w:rsid w:val="0055459F"/>
    <w:rsid w:val="00555097"/>
    <w:rsid w:val="00557185"/>
    <w:rsid w:val="00560BFB"/>
    <w:rsid w:val="00561258"/>
    <w:rsid w:val="005612B7"/>
    <w:rsid w:val="005628FF"/>
    <w:rsid w:val="005655F5"/>
    <w:rsid w:val="00573855"/>
    <w:rsid w:val="0057503A"/>
    <w:rsid w:val="00575975"/>
    <w:rsid w:val="00575B4C"/>
    <w:rsid w:val="005766BF"/>
    <w:rsid w:val="005775C9"/>
    <w:rsid w:val="00580B3D"/>
    <w:rsid w:val="00580C5F"/>
    <w:rsid w:val="00582F53"/>
    <w:rsid w:val="0058537C"/>
    <w:rsid w:val="005862F1"/>
    <w:rsid w:val="005907A3"/>
    <w:rsid w:val="0059224D"/>
    <w:rsid w:val="005938B2"/>
    <w:rsid w:val="00596C1C"/>
    <w:rsid w:val="005A0AF5"/>
    <w:rsid w:val="005A30AE"/>
    <w:rsid w:val="005A3768"/>
    <w:rsid w:val="005A6D2A"/>
    <w:rsid w:val="005A7AB0"/>
    <w:rsid w:val="005B1987"/>
    <w:rsid w:val="005B23D5"/>
    <w:rsid w:val="005B2484"/>
    <w:rsid w:val="005B4334"/>
    <w:rsid w:val="005B766E"/>
    <w:rsid w:val="005B7845"/>
    <w:rsid w:val="005B7FF7"/>
    <w:rsid w:val="005C064F"/>
    <w:rsid w:val="005C0A93"/>
    <w:rsid w:val="005C1D12"/>
    <w:rsid w:val="005C2957"/>
    <w:rsid w:val="005C30A2"/>
    <w:rsid w:val="005C318B"/>
    <w:rsid w:val="005C34B1"/>
    <w:rsid w:val="005C37BB"/>
    <w:rsid w:val="005C3C74"/>
    <w:rsid w:val="005C3D82"/>
    <w:rsid w:val="005C4340"/>
    <w:rsid w:val="005C516B"/>
    <w:rsid w:val="005C6D09"/>
    <w:rsid w:val="005D2BBF"/>
    <w:rsid w:val="005D2E01"/>
    <w:rsid w:val="005D3380"/>
    <w:rsid w:val="005D6D5A"/>
    <w:rsid w:val="005D744B"/>
    <w:rsid w:val="005E0436"/>
    <w:rsid w:val="005E0FBF"/>
    <w:rsid w:val="005E28D3"/>
    <w:rsid w:val="005E43B4"/>
    <w:rsid w:val="005E562F"/>
    <w:rsid w:val="005E5B3C"/>
    <w:rsid w:val="005E78E1"/>
    <w:rsid w:val="005E7C05"/>
    <w:rsid w:val="005E7DC6"/>
    <w:rsid w:val="005F1AEC"/>
    <w:rsid w:val="005F2593"/>
    <w:rsid w:val="005F30E1"/>
    <w:rsid w:val="005F31EE"/>
    <w:rsid w:val="005F3A20"/>
    <w:rsid w:val="005F4843"/>
    <w:rsid w:val="005F5097"/>
    <w:rsid w:val="005F5C52"/>
    <w:rsid w:val="005F6953"/>
    <w:rsid w:val="005F7170"/>
    <w:rsid w:val="00601964"/>
    <w:rsid w:val="0060258C"/>
    <w:rsid w:val="006026A3"/>
    <w:rsid w:val="00602EAF"/>
    <w:rsid w:val="00602F17"/>
    <w:rsid w:val="00604019"/>
    <w:rsid w:val="00606E06"/>
    <w:rsid w:val="006079FA"/>
    <w:rsid w:val="00607E3C"/>
    <w:rsid w:val="006102F7"/>
    <w:rsid w:val="006105F7"/>
    <w:rsid w:val="006112BC"/>
    <w:rsid w:val="00611BBE"/>
    <w:rsid w:val="0061264F"/>
    <w:rsid w:val="0061594A"/>
    <w:rsid w:val="00615E82"/>
    <w:rsid w:val="00615F60"/>
    <w:rsid w:val="00616322"/>
    <w:rsid w:val="006246DC"/>
    <w:rsid w:val="006253B8"/>
    <w:rsid w:val="00626285"/>
    <w:rsid w:val="00630956"/>
    <w:rsid w:val="00632042"/>
    <w:rsid w:val="006322DF"/>
    <w:rsid w:val="00632C63"/>
    <w:rsid w:val="006332C2"/>
    <w:rsid w:val="006335B1"/>
    <w:rsid w:val="006352CC"/>
    <w:rsid w:val="00635B55"/>
    <w:rsid w:val="00636036"/>
    <w:rsid w:val="006376B0"/>
    <w:rsid w:val="006376C9"/>
    <w:rsid w:val="00637FE7"/>
    <w:rsid w:val="0064006B"/>
    <w:rsid w:val="00643196"/>
    <w:rsid w:val="00646641"/>
    <w:rsid w:val="00650C18"/>
    <w:rsid w:val="006519EE"/>
    <w:rsid w:val="0065200B"/>
    <w:rsid w:val="0065242B"/>
    <w:rsid w:val="00652D34"/>
    <w:rsid w:val="006542BB"/>
    <w:rsid w:val="0065584A"/>
    <w:rsid w:val="00656E16"/>
    <w:rsid w:val="00660EBE"/>
    <w:rsid w:val="00662748"/>
    <w:rsid w:val="00662DA8"/>
    <w:rsid w:val="006631F9"/>
    <w:rsid w:val="00663650"/>
    <w:rsid w:val="00664775"/>
    <w:rsid w:val="00664B72"/>
    <w:rsid w:val="006663CB"/>
    <w:rsid w:val="00666DB4"/>
    <w:rsid w:val="0067109B"/>
    <w:rsid w:val="00671AA9"/>
    <w:rsid w:val="00672BE1"/>
    <w:rsid w:val="00673E26"/>
    <w:rsid w:val="00675675"/>
    <w:rsid w:val="00676C4F"/>
    <w:rsid w:val="00676CF5"/>
    <w:rsid w:val="00676F5E"/>
    <w:rsid w:val="00676F6F"/>
    <w:rsid w:val="00680E84"/>
    <w:rsid w:val="00681040"/>
    <w:rsid w:val="00681218"/>
    <w:rsid w:val="00682B4D"/>
    <w:rsid w:val="00683453"/>
    <w:rsid w:val="00683651"/>
    <w:rsid w:val="006841F7"/>
    <w:rsid w:val="006867E4"/>
    <w:rsid w:val="00690EF2"/>
    <w:rsid w:val="0069155C"/>
    <w:rsid w:val="00693215"/>
    <w:rsid w:val="00695054"/>
    <w:rsid w:val="006950BE"/>
    <w:rsid w:val="006952D9"/>
    <w:rsid w:val="006954B1"/>
    <w:rsid w:val="0069669A"/>
    <w:rsid w:val="006969B3"/>
    <w:rsid w:val="006970B8"/>
    <w:rsid w:val="006A14DA"/>
    <w:rsid w:val="006A3738"/>
    <w:rsid w:val="006A39A6"/>
    <w:rsid w:val="006A5ABF"/>
    <w:rsid w:val="006A691D"/>
    <w:rsid w:val="006A6B5F"/>
    <w:rsid w:val="006A7332"/>
    <w:rsid w:val="006B1F47"/>
    <w:rsid w:val="006B25EF"/>
    <w:rsid w:val="006B3612"/>
    <w:rsid w:val="006B3782"/>
    <w:rsid w:val="006B43EF"/>
    <w:rsid w:val="006B4548"/>
    <w:rsid w:val="006B47BB"/>
    <w:rsid w:val="006B5CA2"/>
    <w:rsid w:val="006B5E61"/>
    <w:rsid w:val="006B618B"/>
    <w:rsid w:val="006B74CE"/>
    <w:rsid w:val="006C0666"/>
    <w:rsid w:val="006C2903"/>
    <w:rsid w:val="006C377D"/>
    <w:rsid w:val="006C421A"/>
    <w:rsid w:val="006C6AF4"/>
    <w:rsid w:val="006D1B79"/>
    <w:rsid w:val="006D6B7C"/>
    <w:rsid w:val="006E1276"/>
    <w:rsid w:val="006E247E"/>
    <w:rsid w:val="006E4657"/>
    <w:rsid w:val="006E4B86"/>
    <w:rsid w:val="006E5019"/>
    <w:rsid w:val="006E5426"/>
    <w:rsid w:val="006E588F"/>
    <w:rsid w:val="006E65CE"/>
    <w:rsid w:val="006E69B5"/>
    <w:rsid w:val="006F0365"/>
    <w:rsid w:val="006F09E5"/>
    <w:rsid w:val="006F3445"/>
    <w:rsid w:val="006F417F"/>
    <w:rsid w:val="006F636C"/>
    <w:rsid w:val="007007DD"/>
    <w:rsid w:val="00702C1B"/>
    <w:rsid w:val="00703171"/>
    <w:rsid w:val="00703CB4"/>
    <w:rsid w:val="00704141"/>
    <w:rsid w:val="00706CFA"/>
    <w:rsid w:val="00706F63"/>
    <w:rsid w:val="007107E6"/>
    <w:rsid w:val="0071092A"/>
    <w:rsid w:val="00713530"/>
    <w:rsid w:val="00713C2F"/>
    <w:rsid w:val="00714B26"/>
    <w:rsid w:val="00715CDA"/>
    <w:rsid w:val="0071673E"/>
    <w:rsid w:val="00716D96"/>
    <w:rsid w:val="00716F76"/>
    <w:rsid w:val="0072039E"/>
    <w:rsid w:val="00720E6A"/>
    <w:rsid w:val="007211DD"/>
    <w:rsid w:val="007213CB"/>
    <w:rsid w:val="00723218"/>
    <w:rsid w:val="00723E5D"/>
    <w:rsid w:val="00726C67"/>
    <w:rsid w:val="00726FDE"/>
    <w:rsid w:val="00730A32"/>
    <w:rsid w:val="007319D7"/>
    <w:rsid w:val="00731C85"/>
    <w:rsid w:val="007327D8"/>
    <w:rsid w:val="00733910"/>
    <w:rsid w:val="00733C4E"/>
    <w:rsid w:val="007340A3"/>
    <w:rsid w:val="00734AEB"/>
    <w:rsid w:val="00734D6B"/>
    <w:rsid w:val="007425AD"/>
    <w:rsid w:val="00742E5D"/>
    <w:rsid w:val="00744B89"/>
    <w:rsid w:val="00747C52"/>
    <w:rsid w:val="007503B0"/>
    <w:rsid w:val="007525BC"/>
    <w:rsid w:val="0075292A"/>
    <w:rsid w:val="007530E8"/>
    <w:rsid w:val="0075328F"/>
    <w:rsid w:val="00753A2F"/>
    <w:rsid w:val="00755781"/>
    <w:rsid w:val="007557CD"/>
    <w:rsid w:val="00757F90"/>
    <w:rsid w:val="0076252C"/>
    <w:rsid w:val="00765196"/>
    <w:rsid w:val="00765CD6"/>
    <w:rsid w:val="007705C3"/>
    <w:rsid w:val="00771306"/>
    <w:rsid w:val="007727E6"/>
    <w:rsid w:val="00772951"/>
    <w:rsid w:val="00774E0D"/>
    <w:rsid w:val="00777019"/>
    <w:rsid w:val="007800D8"/>
    <w:rsid w:val="0078158C"/>
    <w:rsid w:val="007831FF"/>
    <w:rsid w:val="007834C5"/>
    <w:rsid w:val="00785A72"/>
    <w:rsid w:val="00785CE1"/>
    <w:rsid w:val="00786F52"/>
    <w:rsid w:val="007900DF"/>
    <w:rsid w:val="00791324"/>
    <w:rsid w:val="00792252"/>
    <w:rsid w:val="0079390B"/>
    <w:rsid w:val="00797C2E"/>
    <w:rsid w:val="007A2121"/>
    <w:rsid w:val="007A250F"/>
    <w:rsid w:val="007A52FB"/>
    <w:rsid w:val="007A625F"/>
    <w:rsid w:val="007A68D7"/>
    <w:rsid w:val="007A72C8"/>
    <w:rsid w:val="007A7580"/>
    <w:rsid w:val="007A7FCF"/>
    <w:rsid w:val="007B09BD"/>
    <w:rsid w:val="007B1334"/>
    <w:rsid w:val="007B342E"/>
    <w:rsid w:val="007B609B"/>
    <w:rsid w:val="007B6D97"/>
    <w:rsid w:val="007B7AA7"/>
    <w:rsid w:val="007B7CF5"/>
    <w:rsid w:val="007C3A4A"/>
    <w:rsid w:val="007C45C6"/>
    <w:rsid w:val="007C47CA"/>
    <w:rsid w:val="007C5BC4"/>
    <w:rsid w:val="007C7722"/>
    <w:rsid w:val="007C7916"/>
    <w:rsid w:val="007C7EBC"/>
    <w:rsid w:val="007D1813"/>
    <w:rsid w:val="007D42AE"/>
    <w:rsid w:val="007D49E8"/>
    <w:rsid w:val="007D661E"/>
    <w:rsid w:val="007D6B56"/>
    <w:rsid w:val="007D6EE8"/>
    <w:rsid w:val="007D7169"/>
    <w:rsid w:val="007D727E"/>
    <w:rsid w:val="007E00CB"/>
    <w:rsid w:val="007E0D87"/>
    <w:rsid w:val="007E42B4"/>
    <w:rsid w:val="007E5BE8"/>
    <w:rsid w:val="007E5EF7"/>
    <w:rsid w:val="007E6024"/>
    <w:rsid w:val="007E68B9"/>
    <w:rsid w:val="007E6C7A"/>
    <w:rsid w:val="007F2257"/>
    <w:rsid w:val="007F34CA"/>
    <w:rsid w:val="007F4147"/>
    <w:rsid w:val="007F4457"/>
    <w:rsid w:val="007F517B"/>
    <w:rsid w:val="007F557C"/>
    <w:rsid w:val="0080070F"/>
    <w:rsid w:val="008009AF"/>
    <w:rsid w:val="00801E0F"/>
    <w:rsid w:val="008023A4"/>
    <w:rsid w:val="00803161"/>
    <w:rsid w:val="008054F4"/>
    <w:rsid w:val="00805B8B"/>
    <w:rsid w:val="00806479"/>
    <w:rsid w:val="00806EA6"/>
    <w:rsid w:val="008077F4"/>
    <w:rsid w:val="008079F6"/>
    <w:rsid w:val="00807C6C"/>
    <w:rsid w:val="008113D8"/>
    <w:rsid w:val="00811607"/>
    <w:rsid w:val="00811EBF"/>
    <w:rsid w:val="00812B0F"/>
    <w:rsid w:val="00812EF2"/>
    <w:rsid w:val="00813BE7"/>
    <w:rsid w:val="00817AB6"/>
    <w:rsid w:val="0082426A"/>
    <w:rsid w:val="00825012"/>
    <w:rsid w:val="008253DD"/>
    <w:rsid w:val="008277B5"/>
    <w:rsid w:val="008300BE"/>
    <w:rsid w:val="00831448"/>
    <w:rsid w:val="00832C41"/>
    <w:rsid w:val="00833B9C"/>
    <w:rsid w:val="00833D9D"/>
    <w:rsid w:val="00833E3B"/>
    <w:rsid w:val="008359F2"/>
    <w:rsid w:val="00837963"/>
    <w:rsid w:val="00837A69"/>
    <w:rsid w:val="00837C7C"/>
    <w:rsid w:val="00842D66"/>
    <w:rsid w:val="008441CC"/>
    <w:rsid w:val="00844CFF"/>
    <w:rsid w:val="00844D85"/>
    <w:rsid w:val="00846A96"/>
    <w:rsid w:val="00846F6D"/>
    <w:rsid w:val="00847992"/>
    <w:rsid w:val="0085006D"/>
    <w:rsid w:val="0085089F"/>
    <w:rsid w:val="00851CB4"/>
    <w:rsid w:val="00852208"/>
    <w:rsid w:val="00853333"/>
    <w:rsid w:val="00854B71"/>
    <w:rsid w:val="00866DCE"/>
    <w:rsid w:val="00870902"/>
    <w:rsid w:val="0087179A"/>
    <w:rsid w:val="00872AE9"/>
    <w:rsid w:val="0087425B"/>
    <w:rsid w:val="008743A7"/>
    <w:rsid w:val="00874848"/>
    <w:rsid w:val="008771D1"/>
    <w:rsid w:val="00877452"/>
    <w:rsid w:val="00880029"/>
    <w:rsid w:val="0088195F"/>
    <w:rsid w:val="0088203A"/>
    <w:rsid w:val="00882510"/>
    <w:rsid w:val="00882A60"/>
    <w:rsid w:val="00883E6B"/>
    <w:rsid w:val="00883ED5"/>
    <w:rsid w:val="00884BF9"/>
    <w:rsid w:val="008850E4"/>
    <w:rsid w:val="0088585A"/>
    <w:rsid w:val="00885B10"/>
    <w:rsid w:val="008875CF"/>
    <w:rsid w:val="00891DEC"/>
    <w:rsid w:val="00892E8A"/>
    <w:rsid w:val="0089335D"/>
    <w:rsid w:val="0089383C"/>
    <w:rsid w:val="00894590"/>
    <w:rsid w:val="008962CA"/>
    <w:rsid w:val="00896611"/>
    <w:rsid w:val="008966BE"/>
    <w:rsid w:val="008968AE"/>
    <w:rsid w:val="00896CD6"/>
    <w:rsid w:val="00897068"/>
    <w:rsid w:val="008A0955"/>
    <w:rsid w:val="008A0BBD"/>
    <w:rsid w:val="008A1ED0"/>
    <w:rsid w:val="008A538D"/>
    <w:rsid w:val="008A650D"/>
    <w:rsid w:val="008A709C"/>
    <w:rsid w:val="008A79A8"/>
    <w:rsid w:val="008B171F"/>
    <w:rsid w:val="008B1F5E"/>
    <w:rsid w:val="008B2792"/>
    <w:rsid w:val="008B339F"/>
    <w:rsid w:val="008B6EEF"/>
    <w:rsid w:val="008C01D0"/>
    <w:rsid w:val="008C206D"/>
    <w:rsid w:val="008C2358"/>
    <w:rsid w:val="008C301B"/>
    <w:rsid w:val="008C5CAC"/>
    <w:rsid w:val="008C5D32"/>
    <w:rsid w:val="008C740B"/>
    <w:rsid w:val="008C77E9"/>
    <w:rsid w:val="008D12D4"/>
    <w:rsid w:val="008D1EC5"/>
    <w:rsid w:val="008D2D09"/>
    <w:rsid w:val="008D2E68"/>
    <w:rsid w:val="008D3F3F"/>
    <w:rsid w:val="008D60EA"/>
    <w:rsid w:val="008E0897"/>
    <w:rsid w:val="008E1312"/>
    <w:rsid w:val="008E1618"/>
    <w:rsid w:val="008E186B"/>
    <w:rsid w:val="008E1B61"/>
    <w:rsid w:val="008E2E05"/>
    <w:rsid w:val="008E2FF5"/>
    <w:rsid w:val="008E4A30"/>
    <w:rsid w:val="008E4EA2"/>
    <w:rsid w:val="008E6AD4"/>
    <w:rsid w:val="008E6EE0"/>
    <w:rsid w:val="008F020E"/>
    <w:rsid w:val="008F151B"/>
    <w:rsid w:val="008F6746"/>
    <w:rsid w:val="008F6DC9"/>
    <w:rsid w:val="00900422"/>
    <w:rsid w:val="009011AC"/>
    <w:rsid w:val="0090689D"/>
    <w:rsid w:val="00906DD5"/>
    <w:rsid w:val="00907652"/>
    <w:rsid w:val="009102EA"/>
    <w:rsid w:val="00912CF6"/>
    <w:rsid w:val="00913DA5"/>
    <w:rsid w:val="009150B0"/>
    <w:rsid w:val="0091595B"/>
    <w:rsid w:val="00917EFD"/>
    <w:rsid w:val="00924661"/>
    <w:rsid w:val="00925E3A"/>
    <w:rsid w:val="00927891"/>
    <w:rsid w:val="00931962"/>
    <w:rsid w:val="00932474"/>
    <w:rsid w:val="00932AE4"/>
    <w:rsid w:val="0093421E"/>
    <w:rsid w:val="00934370"/>
    <w:rsid w:val="00936018"/>
    <w:rsid w:val="00937150"/>
    <w:rsid w:val="00937560"/>
    <w:rsid w:val="00941BB7"/>
    <w:rsid w:val="0094392A"/>
    <w:rsid w:val="00945BB6"/>
    <w:rsid w:val="00945C6D"/>
    <w:rsid w:val="00947F1A"/>
    <w:rsid w:val="009503B2"/>
    <w:rsid w:val="00950641"/>
    <w:rsid w:val="009512CB"/>
    <w:rsid w:val="00951752"/>
    <w:rsid w:val="00952FCB"/>
    <w:rsid w:val="00953943"/>
    <w:rsid w:val="00954D50"/>
    <w:rsid w:val="0095505E"/>
    <w:rsid w:val="009562D0"/>
    <w:rsid w:val="00956650"/>
    <w:rsid w:val="0095774D"/>
    <w:rsid w:val="00957F88"/>
    <w:rsid w:val="00960105"/>
    <w:rsid w:val="00960345"/>
    <w:rsid w:val="00962535"/>
    <w:rsid w:val="0096256B"/>
    <w:rsid w:val="0096576A"/>
    <w:rsid w:val="0096607E"/>
    <w:rsid w:val="00967B0D"/>
    <w:rsid w:val="00967F1F"/>
    <w:rsid w:val="0097181D"/>
    <w:rsid w:val="00973FE1"/>
    <w:rsid w:val="009747D6"/>
    <w:rsid w:val="0097604B"/>
    <w:rsid w:val="009760B1"/>
    <w:rsid w:val="00976C69"/>
    <w:rsid w:val="00977627"/>
    <w:rsid w:val="00980215"/>
    <w:rsid w:val="00981ED2"/>
    <w:rsid w:val="00984C9B"/>
    <w:rsid w:val="009866B2"/>
    <w:rsid w:val="00986AB6"/>
    <w:rsid w:val="00987DA5"/>
    <w:rsid w:val="009903C2"/>
    <w:rsid w:val="00990764"/>
    <w:rsid w:val="00990AE6"/>
    <w:rsid w:val="00992C79"/>
    <w:rsid w:val="00992D34"/>
    <w:rsid w:val="00992F1F"/>
    <w:rsid w:val="00994FCD"/>
    <w:rsid w:val="009968D7"/>
    <w:rsid w:val="009A0676"/>
    <w:rsid w:val="009A0D45"/>
    <w:rsid w:val="009A3454"/>
    <w:rsid w:val="009A37DE"/>
    <w:rsid w:val="009A4553"/>
    <w:rsid w:val="009A4F03"/>
    <w:rsid w:val="009A6689"/>
    <w:rsid w:val="009A70D5"/>
    <w:rsid w:val="009A7B1C"/>
    <w:rsid w:val="009A7F99"/>
    <w:rsid w:val="009B031F"/>
    <w:rsid w:val="009B04D4"/>
    <w:rsid w:val="009B063E"/>
    <w:rsid w:val="009B097E"/>
    <w:rsid w:val="009B132A"/>
    <w:rsid w:val="009B1F42"/>
    <w:rsid w:val="009B2289"/>
    <w:rsid w:val="009B345F"/>
    <w:rsid w:val="009B4911"/>
    <w:rsid w:val="009B6D6D"/>
    <w:rsid w:val="009C1002"/>
    <w:rsid w:val="009C1A88"/>
    <w:rsid w:val="009C2B02"/>
    <w:rsid w:val="009C3FB8"/>
    <w:rsid w:val="009C44C1"/>
    <w:rsid w:val="009C70DE"/>
    <w:rsid w:val="009D09E2"/>
    <w:rsid w:val="009D2D7A"/>
    <w:rsid w:val="009D3217"/>
    <w:rsid w:val="009D3E77"/>
    <w:rsid w:val="009D494E"/>
    <w:rsid w:val="009D6A7B"/>
    <w:rsid w:val="009D7656"/>
    <w:rsid w:val="009E0289"/>
    <w:rsid w:val="009E190A"/>
    <w:rsid w:val="009E2135"/>
    <w:rsid w:val="009E2290"/>
    <w:rsid w:val="009E4D2A"/>
    <w:rsid w:val="009E5682"/>
    <w:rsid w:val="009F0428"/>
    <w:rsid w:val="009F2061"/>
    <w:rsid w:val="009F4762"/>
    <w:rsid w:val="009F4E48"/>
    <w:rsid w:val="009F4F00"/>
    <w:rsid w:val="009F7FB3"/>
    <w:rsid w:val="00A006C6"/>
    <w:rsid w:val="00A01651"/>
    <w:rsid w:val="00A02571"/>
    <w:rsid w:val="00A037DD"/>
    <w:rsid w:val="00A04732"/>
    <w:rsid w:val="00A059EB"/>
    <w:rsid w:val="00A07DDD"/>
    <w:rsid w:val="00A10274"/>
    <w:rsid w:val="00A1103F"/>
    <w:rsid w:val="00A11DFF"/>
    <w:rsid w:val="00A12A17"/>
    <w:rsid w:val="00A12A73"/>
    <w:rsid w:val="00A12BA2"/>
    <w:rsid w:val="00A13D64"/>
    <w:rsid w:val="00A156AF"/>
    <w:rsid w:val="00A15EC0"/>
    <w:rsid w:val="00A16915"/>
    <w:rsid w:val="00A1691A"/>
    <w:rsid w:val="00A16EB8"/>
    <w:rsid w:val="00A2081E"/>
    <w:rsid w:val="00A22292"/>
    <w:rsid w:val="00A22500"/>
    <w:rsid w:val="00A22CA7"/>
    <w:rsid w:val="00A266D0"/>
    <w:rsid w:val="00A26EB0"/>
    <w:rsid w:val="00A27A8F"/>
    <w:rsid w:val="00A3109D"/>
    <w:rsid w:val="00A310D7"/>
    <w:rsid w:val="00A3300E"/>
    <w:rsid w:val="00A33082"/>
    <w:rsid w:val="00A34378"/>
    <w:rsid w:val="00A34B71"/>
    <w:rsid w:val="00A359BC"/>
    <w:rsid w:val="00A37BB3"/>
    <w:rsid w:val="00A40421"/>
    <w:rsid w:val="00A4319E"/>
    <w:rsid w:val="00A431F6"/>
    <w:rsid w:val="00A43CEA"/>
    <w:rsid w:val="00A44C82"/>
    <w:rsid w:val="00A45318"/>
    <w:rsid w:val="00A45809"/>
    <w:rsid w:val="00A47952"/>
    <w:rsid w:val="00A479FC"/>
    <w:rsid w:val="00A47B01"/>
    <w:rsid w:val="00A5179A"/>
    <w:rsid w:val="00A57C8D"/>
    <w:rsid w:val="00A57D4C"/>
    <w:rsid w:val="00A62133"/>
    <w:rsid w:val="00A624BC"/>
    <w:rsid w:val="00A624D2"/>
    <w:rsid w:val="00A6253A"/>
    <w:rsid w:val="00A62AD9"/>
    <w:rsid w:val="00A633A5"/>
    <w:rsid w:val="00A65607"/>
    <w:rsid w:val="00A67004"/>
    <w:rsid w:val="00A718C8"/>
    <w:rsid w:val="00A71C0C"/>
    <w:rsid w:val="00A729CB"/>
    <w:rsid w:val="00A72F30"/>
    <w:rsid w:val="00A731F3"/>
    <w:rsid w:val="00A74576"/>
    <w:rsid w:val="00A749FB"/>
    <w:rsid w:val="00A77092"/>
    <w:rsid w:val="00A83190"/>
    <w:rsid w:val="00A85E11"/>
    <w:rsid w:val="00A86956"/>
    <w:rsid w:val="00A87FF9"/>
    <w:rsid w:val="00A90501"/>
    <w:rsid w:val="00A909A8"/>
    <w:rsid w:val="00A90BE6"/>
    <w:rsid w:val="00A90E8A"/>
    <w:rsid w:val="00A921D9"/>
    <w:rsid w:val="00A92D12"/>
    <w:rsid w:val="00A9321D"/>
    <w:rsid w:val="00A942B7"/>
    <w:rsid w:val="00A94DDF"/>
    <w:rsid w:val="00A95E40"/>
    <w:rsid w:val="00A96A19"/>
    <w:rsid w:val="00A96D66"/>
    <w:rsid w:val="00AA13F1"/>
    <w:rsid w:val="00AA182A"/>
    <w:rsid w:val="00AA38AE"/>
    <w:rsid w:val="00AA3A3A"/>
    <w:rsid w:val="00AA3E3E"/>
    <w:rsid w:val="00AA454C"/>
    <w:rsid w:val="00AA59B4"/>
    <w:rsid w:val="00AB224C"/>
    <w:rsid w:val="00AB369A"/>
    <w:rsid w:val="00AB76E8"/>
    <w:rsid w:val="00AC0B57"/>
    <w:rsid w:val="00AC1586"/>
    <w:rsid w:val="00AC2033"/>
    <w:rsid w:val="00AC26EC"/>
    <w:rsid w:val="00AC2E5C"/>
    <w:rsid w:val="00AC3B9A"/>
    <w:rsid w:val="00AC5579"/>
    <w:rsid w:val="00AC77CD"/>
    <w:rsid w:val="00AD0000"/>
    <w:rsid w:val="00AD0DD4"/>
    <w:rsid w:val="00AD3FEB"/>
    <w:rsid w:val="00AD590B"/>
    <w:rsid w:val="00AE112E"/>
    <w:rsid w:val="00AE12A7"/>
    <w:rsid w:val="00AE1621"/>
    <w:rsid w:val="00AE1E6F"/>
    <w:rsid w:val="00AE29C7"/>
    <w:rsid w:val="00AE38F6"/>
    <w:rsid w:val="00AE4637"/>
    <w:rsid w:val="00AE5331"/>
    <w:rsid w:val="00AE6A0E"/>
    <w:rsid w:val="00AE6B01"/>
    <w:rsid w:val="00AE6D31"/>
    <w:rsid w:val="00AE7191"/>
    <w:rsid w:val="00AF19F3"/>
    <w:rsid w:val="00AF1B1D"/>
    <w:rsid w:val="00AF2A9E"/>
    <w:rsid w:val="00AF3EDA"/>
    <w:rsid w:val="00AF725F"/>
    <w:rsid w:val="00AF79D2"/>
    <w:rsid w:val="00B00188"/>
    <w:rsid w:val="00B0043A"/>
    <w:rsid w:val="00B007EA"/>
    <w:rsid w:val="00B0094C"/>
    <w:rsid w:val="00B013BC"/>
    <w:rsid w:val="00B0288F"/>
    <w:rsid w:val="00B0292F"/>
    <w:rsid w:val="00B03B5B"/>
    <w:rsid w:val="00B04188"/>
    <w:rsid w:val="00B053C9"/>
    <w:rsid w:val="00B06F2F"/>
    <w:rsid w:val="00B07071"/>
    <w:rsid w:val="00B11F15"/>
    <w:rsid w:val="00B131A4"/>
    <w:rsid w:val="00B1338C"/>
    <w:rsid w:val="00B146C7"/>
    <w:rsid w:val="00B167BE"/>
    <w:rsid w:val="00B17FAD"/>
    <w:rsid w:val="00B205CC"/>
    <w:rsid w:val="00B20D16"/>
    <w:rsid w:val="00B2261F"/>
    <w:rsid w:val="00B22786"/>
    <w:rsid w:val="00B2282D"/>
    <w:rsid w:val="00B25124"/>
    <w:rsid w:val="00B254EE"/>
    <w:rsid w:val="00B261EE"/>
    <w:rsid w:val="00B306F5"/>
    <w:rsid w:val="00B324F3"/>
    <w:rsid w:val="00B3471F"/>
    <w:rsid w:val="00B368D4"/>
    <w:rsid w:val="00B37A7C"/>
    <w:rsid w:val="00B401B7"/>
    <w:rsid w:val="00B40FC3"/>
    <w:rsid w:val="00B413DD"/>
    <w:rsid w:val="00B44C2D"/>
    <w:rsid w:val="00B4502C"/>
    <w:rsid w:val="00B4687E"/>
    <w:rsid w:val="00B468AB"/>
    <w:rsid w:val="00B46AF3"/>
    <w:rsid w:val="00B505A3"/>
    <w:rsid w:val="00B50661"/>
    <w:rsid w:val="00B509DC"/>
    <w:rsid w:val="00B52103"/>
    <w:rsid w:val="00B525BC"/>
    <w:rsid w:val="00B54137"/>
    <w:rsid w:val="00B5633A"/>
    <w:rsid w:val="00B568F2"/>
    <w:rsid w:val="00B57167"/>
    <w:rsid w:val="00B6018E"/>
    <w:rsid w:val="00B608F3"/>
    <w:rsid w:val="00B6336E"/>
    <w:rsid w:val="00B67B2A"/>
    <w:rsid w:val="00B70AAD"/>
    <w:rsid w:val="00B725AE"/>
    <w:rsid w:val="00B735AE"/>
    <w:rsid w:val="00B83CCF"/>
    <w:rsid w:val="00B84BA9"/>
    <w:rsid w:val="00B8549A"/>
    <w:rsid w:val="00B868A0"/>
    <w:rsid w:val="00B86A7B"/>
    <w:rsid w:val="00B86C07"/>
    <w:rsid w:val="00B86D09"/>
    <w:rsid w:val="00B8743A"/>
    <w:rsid w:val="00B87CA2"/>
    <w:rsid w:val="00B91679"/>
    <w:rsid w:val="00B94DA7"/>
    <w:rsid w:val="00B95F4B"/>
    <w:rsid w:val="00B96368"/>
    <w:rsid w:val="00BA07B6"/>
    <w:rsid w:val="00BA0B55"/>
    <w:rsid w:val="00BA1024"/>
    <w:rsid w:val="00BA5E1D"/>
    <w:rsid w:val="00BA621C"/>
    <w:rsid w:val="00BA6A06"/>
    <w:rsid w:val="00BA731A"/>
    <w:rsid w:val="00BA7929"/>
    <w:rsid w:val="00BB2827"/>
    <w:rsid w:val="00BB2C67"/>
    <w:rsid w:val="00BB4509"/>
    <w:rsid w:val="00BB6AD4"/>
    <w:rsid w:val="00BB7352"/>
    <w:rsid w:val="00BC01E2"/>
    <w:rsid w:val="00BC0C8E"/>
    <w:rsid w:val="00BC2AD9"/>
    <w:rsid w:val="00BC4477"/>
    <w:rsid w:val="00BC4CAD"/>
    <w:rsid w:val="00BC5921"/>
    <w:rsid w:val="00BC610C"/>
    <w:rsid w:val="00BC6ECD"/>
    <w:rsid w:val="00BD1972"/>
    <w:rsid w:val="00BD740F"/>
    <w:rsid w:val="00BD7880"/>
    <w:rsid w:val="00BD7C1D"/>
    <w:rsid w:val="00BE12A3"/>
    <w:rsid w:val="00BE31DB"/>
    <w:rsid w:val="00BE5877"/>
    <w:rsid w:val="00BE5DF8"/>
    <w:rsid w:val="00BE738D"/>
    <w:rsid w:val="00BE761E"/>
    <w:rsid w:val="00BF0785"/>
    <w:rsid w:val="00BF21C0"/>
    <w:rsid w:val="00BF2626"/>
    <w:rsid w:val="00BF2C59"/>
    <w:rsid w:val="00BF2CCC"/>
    <w:rsid w:val="00BF3830"/>
    <w:rsid w:val="00BF72CE"/>
    <w:rsid w:val="00C02802"/>
    <w:rsid w:val="00C02BCB"/>
    <w:rsid w:val="00C0345E"/>
    <w:rsid w:val="00C04847"/>
    <w:rsid w:val="00C06B23"/>
    <w:rsid w:val="00C100F5"/>
    <w:rsid w:val="00C12E55"/>
    <w:rsid w:val="00C14ECD"/>
    <w:rsid w:val="00C16A70"/>
    <w:rsid w:val="00C20EEB"/>
    <w:rsid w:val="00C21F2E"/>
    <w:rsid w:val="00C227CF"/>
    <w:rsid w:val="00C23636"/>
    <w:rsid w:val="00C24B05"/>
    <w:rsid w:val="00C2556B"/>
    <w:rsid w:val="00C25B53"/>
    <w:rsid w:val="00C26B29"/>
    <w:rsid w:val="00C27D9B"/>
    <w:rsid w:val="00C27DE4"/>
    <w:rsid w:val="00C33264"/>
    <w:rsid w:val="00C33D6F"/>
    <w:rsid w:val="00C359D7"/>
    <w:rsid w:val="00C41A2A"/>
    <w:rsid w:val="00C42F07"/>
    <w:rsid w:val="00C43FBE"/>
    <w:rsid w:val="00C44ABD"/>
    <w:rsid w:val="00C45298"/>
    <w:rsid w:val="00C461FE"/>
    <w:rsid w:val="00C50623"/>
    <w:rsid w:val="00C51DF0"/>
    <w:rsid w:val="00C53CB0"/>
    <w:rsid w:val="00C53E62"/>
    <w:rsid w:val="00C54006"/>
    <w:rsid w:val="00C54372"/>
    <w:rsid w:val="00C543D9"/>
    <w:rsid w:val="00C54958"/>
    <w:rsid w:val="00C5663C"/>
    <w:rsid w:val="00C57C5B"/>
    <w:rsid w:val="00C57C91"/>
    <w:rsid w:val="00C61119"/>
    <w:rsid w:val="00C618C8"/>
    <w:rsid w:val="00C63759"/>
    <w:rsid w:val="00C63D6B"/>
    <w:rsid w:val="00C641FD"/>
    <w:rsid w:val="00C64362"/>
    <w:rsid w:val="00C67399"/>
    <w:rsid w:val="00C67BDD"/>
    <w:rsid w:val="00C701BA"/>
    <w:rsid w:val="00C70F90"/>
    <w:rsid w:val="00C71EF7"/>
    <w:rsid w:val="00C72E7D"/>
    <w:rsid w:val="00C7304C"/>
    <w:rsid w:val="00C73463"/>
    <w:rsid w:val="00C74C7E"/>
    <w:rsid w:val="00C75075"/>
    <w:rsid w:val="00C76209"/>
    <w:rsid w:val="00C77052"/>
    <w:rsid w:val="00C7777F"/>
    <w:rsid w:val="00C82B08"/>
    <w:rsid w:val="00C83430"/>
    <w:rsid w:val="00C84390"/>
    <w:rsid w:val="00C843BD"/>
    <w:rsid w:val="00C84E3B"/>
    <w:rsid w:val="00C90C17"/>
    <w:rsid w:val="00C92C7F"/>
    <w:rsid w:val="00C94615"/>
    <w:rsid w:val="00C95482"/>
    <w:rsid w:val="00C9569D"/>
    <w:rsid w:val="00CA04BC"/>
    <w:rsid w:val="00CA1837"/>
    <w:rsid w:val="00CA1FEB"/>
    <w:rsid w:val="00CA2929"/>
    <w:rsid w:val="00CA2C95"/>
    <w:rsid w:val="00CA4A9E"/>
    <w:rsid w:val="00CA7986"/>
    <w:rsid w:val="00CA7EC5"/>
    <w:rsid w:val="00CB0603"/>
    <w:rsid w:val="00CB3BEB"/>
    <w:rsid w:val="00CB3E60"/>
    <w:rsid w:val="00CB4569"/>
    <w:rsid w:val="00CC0616"/>
    <w:rsid w:val="00CC07E8"/>
    <w:rsid w:val="00CC1CA9"/>
    <w:rsid w:val="00CC24B3"/>
    <w:rsid w:val="00CC3997"/>
    <w:rsid w:val="00CC4857"/>
    <w:rsid w:val="00CC6138"/>
    <w:rsid w:val="00CC666A"/>
    <w:rsid w:val="00CC7D86"/>
    <w:rsid w:val="00CD0ECC"/>
    <w:rsid w:val="00CD1243"/>
    <w:rsid w:val="00CD1AB9"/>
    <w:rsid w:val="00CD2860"/>
    <w:rsid w:val="00CD3E90"/>
    <w:rsid w:val="00CD4B3A"/>
    <w:rsid w:val="00CD4CE4"/>
    <w:rsid w:val="00CD5A0B"/>
    <w:rsid w:val="00CD6237"/>
    <w:rsid w:val="00CD63D5"/>
    <w:rsid w:val="00CD6834"/>
    <w:rsid w:val="00CD7662"/>
    <w:rsid w:val="00CE26D9"/>
    <w:rsid w:val="00CE3D07"/>
    <w:rsid w:val="00CE6689"/>
    <w:rsid w:val="00CF0D8D"/>
    <w:rsid w:val="00CF0DB0"/>
    <w:rsid w:val="00CF24BE"/>
    <w:rsid w:val="00CF2E5A"/>
    <w:rsid w:val="00CF341F"/>
    <w:rsid w:val="00CF419B"/>
    <w:rsid w:val="00CF41D5"/>
    <w:rsid w:val="00CF5164"/>
    <w:rsid w:val="00CF78B0"/>
    <w:rsid w:val="00D00241"/>
    <w:rsid w:val="00D01242"/>
    <w:rsid w:val="00D026AC"/>
    <w:rsid w:val="00D03DCA"/>
    <w:rsid w:val="00D050A6"/>
    <w:rsid w:val="00D05314"/>
    <w:rsid w:val="00D05CF9"/>
    <w:rsid w:val="00D06860"/>
    <w:rsid w:val="00D07471"/>
    <w:rsid w:val="00D07525"/>
    <w:rsid w:val="00D07B66"/>
    <w:rsid w:val="00D10C5B"/>
    <w:rsid w:val="00D12B07"/>
    <w:rsid w:val="00D136A9"/>
    <w:rsid w:val="00D14E35"/>
    <w:rsid w:val="00D1604C"/>
    <w:rsid w:val="00D16B42"/>
    <w:rsid w:val="00D17828"/>
    <w:rsid w:val="00D217DE"/>
    <w:rsid w:val="00D22B27"/>
    <w:rsid w:val="00D22C74"/>
    <w:rsid w:val="00D234DB"/>
    <w:rsid w:val="00D2513A"/>
    <w:rsid w:val="00D25B66"/>
    <w:rsid w:val="00D266B0"/>
    <w:rsid w:val="00D27DAD"/>
    <w:rsid w:val="00D30B4F"/>
    <w:rsid w:val="00D31AFF"/>
    <w:rsid w:val="00D330BA"/>
    <w:rsid w:val="00D331E9"/>
    <w:rsid w:val="00D33A9F"/>
    <w:rsid w:val="00D35D60"/>
    <w:rsid w:val="00D37507"/>
    <w:rsid w:val="00D41044"/>
    <w:rsid w:val="00D414DF"/>
    <w:rsid w:val="00D42B59"/>
    <w:rsid w:val="00D44093"/>
    <w:rsid w:val="00D449E6"/>
    <w:rsid w:val="00D44FBE"/>
    <w:rsid w:val="00D45D61"/>
    <w:rsid w:val="00D47F7F"/>
    <w:rsid w:val="00D500E9"/>
    <w:rsid w:val="00D513A5"/>
    <w:rsid w:val="00D52810"/>
    <w:rsid w:val="00D53BA4"/>
    <w:rsid w:val="00D60310"/>
    <w:rsid w:val="00D6093F"/>
    <w:rsid w:val="00D61250"/>
    <w:rsid w:val="00D61E14"/>
    <w:rsid w:val="00D62B96"/>
    <w:rsid w:val="00D64215"/>
    <w:rsid w:val="00D6444B"/>
    <w:rsid w:val="00D6503D"/>
    <w:rsid w:val="00D666C9"/>
    <w:rsid w:val="00D70199"/>
    <w:rsid w:val="00D74ADC"/>
    <w:rsid w:val="00D82A8C"/>
    <w:rsid w:val="00D833C0"/>
    <w:rsid w:val="00D86216"/>
    <w:rsid w:val="00D86254"/>
    <w:rsid w:val="00D876EF"/>
    <w:rsid w:val="00D91EC5"/>
    <w:rsid w:val="00D936BD"/>
    <w:rsid w:val="00D94179"/>
    <w:rsid w:val="00D9636F"/>
    <w:rsid w:val="00D97351"/>
    <w:rsid w:val="00D97DE2"/>
    <w:rsid w:val="00DA1989"/>
    <w:rsid w:val="00DA3405"/>
    <w:rsid w:val="00DA4F65"/>
    <w:rsid w:val="00DA55BF"/>
    <w:rsid w:val="00DA6E25"/>
    <w:rsid w:val="00DB0CFD"/>
    <w:rsid w:val="00DB1C91"/>
    <w:rsid w:val="00DB1E52"/>
    <w:rsid w:val="00DB3624"/>
    <w:rsid w:val="00DB574E"/>
    <w:rsid w:val="00DB592E"/>
    <w:rsid w:val="00DC0EDB"/>
    <w:rsid w:val="00DC1458"/>
    <w:rsid w:val="00DC1FD8"/>
    <w:rsid w:val="00DD0A76"/>
    <w:rsid w:val="00DD11F5"/>
    <w:rsid w:val="00DD147A"/>
    <w:rsid w:val="00DD1A46"/>
    <w:rsid w:val="00DD1A68"/>
    <w:rsid w:val="00DD1F06"/>
    <w:rsid w:val="00DD2B82"/>
    <w:rsid w:val="00DD2E89"/>
    <w:rsid w:val="00DD3C29"/>
    <w:rsid w:val="00DD4372"/>
    <w:rsid w:val="00DD4CEE"/>
    <w:rsid w:val="00DD500B"/>
    <w:rsid w:val="00DE0447"/>
    <w:rsid w:val="00DE1828"/>
    <w:rsid w:val="00DE2F33"/>
    <w:rsid w:val="00DE3FD8"/>
    <w:rsid w:val="00DE4C34"/>
    <w:rsid w:val="00DE5791"/>
    <w:rsid w:val="00DE5B1A"/>
    <w:rsid w:val="00DE6DF1"/>
    <w:rsid w:val="00DE6F32"/>
    <w:rsid w:val="00DF1241"/>
    <w:rsid w:val="00DF30C0"/>
    <w:rsid w:val="00DF326B"/>
    <w:rsid w:val="00DF4486"/>
    <w:rsid w:val="00DF52ED"/>
    <w:rsid w:val="00DF7840"/>
    <w:rsid w:val="00E0056F"/>
    <w:rsid w:val="00E027A2"/>
    <w:rsid w:val="00E02F5C"/>
    <w:rsid w:val="00E030A2"/>
    <w:rsid w:val="00E03311"/>
    <w:rsid w:val="00E05C44"/>
    <w:rsid w:val="00E06572"/>
    <w:rsid w:val="00E06ED8"/>
    <w:rsid w:val="00E072C6"/>
    <w:rsid w:val="00E11AE9"/>
    <w:rsid w:val="00E11C00"/>
    <w:rsid w:val="00E12EAA"/>
    <w:rsid w:val="00E1302A"/>
    <w:rsid w:val="00E1328D"/>
    <w:rsid w:val="00E1652D"/>
    <w:rsid w:val="00E17FF2"/>
    <w:rsid w:val="00E219F4"/>
    <w:rsid w:val="00E247AC"/>
    <w:rsid w:val="00E25F47"/>
    <w:rsid w:val="00E261C2"/>
    <w:rsid w:val="00E272A5"/>
    <w:rsid w:val="00E27888"/>
    <w:rsid w:val="00E337A6"/>
    <w:rsid w:val="00E348CF"/>
    <w:rsid w:val="00E34EE2"/>
    <w:rsid w:val="00E35159"/>
    <w:rsid w:val="00E35BC3"/>
    <w:rsid w:val="00E40E46"/>
    <w:rsid w:val="00E44DF3"/>
    <w:rsid w:val="00E50601"/>
    <w:rsid w:val="00E51271"/>
    <w:rsid w:val="00E51E82"/>
    <w:rsid w:val="00E52129"/>
    <w:rsid w:val="00E57537"/>
    <w:rsid w:val="00E60C75"/>
    <w:rsid w:val="00E60FE7"/>
    <w:rsid w:val="00E6215A"/>
    <w:rsid w:val="00E64EF4"/>
    <w:rsid w:val="00E65548"/>
    <w:rsid w:val="00E67743"/>
    <w:rsid w:val="00E7010E"/>
    <w:rsid w:val="00E71EB4"/>
    <w:rsid w:val="00E73FFF"/>
    <w:rsid w:val="00E746E4"/>
    <w:rsid w:val="00E75D7C"/>
    <w:rsid w:val="00E774FA"/>
    <w:rsid w:val="00E77A65"/>
    <w:rsid w:val="00E77CAF"/>
    <w:rsid w:val="00E804F8"/>
    <w:rsid w:val="00E80AF2"/>
    <w:rsid w:val="00E8101E"/>
    <w:rsid w:val="00E8237E"/>
    <w:rsid w:val="00E8387E"/>
    <w:rsid w:val="00E842C1"/>
    <w:rsid w:val="00E849C7"/>
    <w:rsid w:val="00E86787"/>
    <w:rsid w:val="00E90F97"/>
    <w:rsid w:val="00E9419B"/>
    <w:rsid w:val="00E9446C"/>
    <w:rsid w:val="00E97A9D"/>
    <w:rsid w:val="00EA03ED"/>
    <w:rsid w:val="00EA13F5"/>
    <w:rsid w:val="00EA31E6"/>
    <w:rsid w:val="00EA7AE3"/>
    <w:rsid w:val="00EB035B"/>
    <w:rsid w:val="00EB14D3"/>
    <w:rsid w:val="00EB18D1"/>
    <w:rsid w:val="00EB330C"/>
    <w:rsid w:val="00EB3D09"/>
    <w:rsid w:val="00EB3D95"/>
    <w:rsid w:val="00EB4073"/>
    <w:rsid w:val="00EB599B"/>
    <w:rsid w:val="00EC0812"/>
    <w:rsid w:val="00EC37BB"/>
    <w:rsid w:val="00EC503D"/>
    <w:rsid w:val="00EC6B4C"/>
    <w:rsid w:val="00EC6D1B"/>
    <w:rsid w:val="00EC7585"/>
    <w:rsid w:val="00EC7980"/>
    <w:rsid w:val="00ED072A"/>
    <w:rsid w:val="00ED3A3D"/>
    <w:rsid w:val="00ED51AC"/>
    <w:rsid w:val="00EE16BE"/>
    <w:rsid w:val="00EE24A1"/>
    <w:rsid w:val="00EE3215"/>
    <w:rsid w:val="00EE3544"/>
    <w:rsid w:val="00EE4589"/>
    <w:rsid w:val="00EE580F"/>
    <w:rsid w:val="00EF13CB"/>
    <w:rsid w:val="00EF272F"/>
    <w:rsid w:val="00EF347D"/>
    <w:rsid w:val="00EF437C"/>
    <w:rsid w:val="00EF4529"/>
    <w:rsid w:val="00EF4E1D"/>
    <w:rsid w:val="00EF5393"/>
    <w:rsid w:val="00EF70FC"/>
    <w:rsid w:val="00F01B15"/>
    <w:rsid w:val="00F02566"/>
    <w:rsid w:val="00F02B4C"/>
    <w:rsid w:val="00F02D02"/>
    <w:rsid w:val="00F02E6E"/>
    <w:rsid w:val="00F0368C"/>
    <w:rsid w:val="00F04B90"/>
    <w:rsid w:val="00F058BC"/>
    <w:rsid w:val="00F06104"/>
    <w:rsid w:val="00F07EDE"/>
    <w:rsid w:val="00F10E92"/>
    <w:rsid w:val="00F10E9B"/>
    <w:rsid w:val="00F1195E"/>
    <w:rsid w:val="00F14291"/>
    <w:rsid w:val="00F149F3"/>
    <w:rsid w:val="00F1531E"/>
    <w:rsid w:val="00F163D6"/>
    <w:rsid w:val="00F1656C"/>
    <w:rsid w:val="00F17166"/>
    <w:rsid w:val="00F17585"/>
    <w:rsid w:val="00F203D9"/>
    <w:rsid w:val="00F20BF1"/>
    <w:rsid w:val="00F2119D"/>
    <w:rsid w:val="00F264A3"/>
    <w:rsid w:val="00F30BB3"/>
    <w:rsid w:val="00F31F71"/>
    <w:rsid w:val="00F32616"/>
    <w:rsid w:val="00F336EB"/>
    <w:rsid w:val="00F33E8F"/>
    <w:rsid w:val="00F343A6"/>
    <w:rsid w:val="00F360A0"/>
    <w:rsid w:val="00F3616D"/>
    <w:rsid w:val="00F37A26"/>
    <w:rsid w:val="00F4069A"/>
    <w:rsid w:val="00F40EC7"/>
    <w:rsid w:val="00F425D6"/>
    <w:rsid w:val="00F4477C"/>
    <w:rsid w:val="00F46483"/>
    <w:rsid w:val="00F46EA6"/>
    <w:rsid w:val="00F50710"/>
    <w:rsid w:val="00F51877"/>
    <w:rsid w:val="00F51FE2"/>
    <w:rsid w:val="00F52EDC"/>
    <w:rsid w:val="00F52FBC"/>
    <w:rsid w:val="00F53D55"/>
    <w:rsid w:val="00F55436"/>
    <w:rsid w:val="00F56E2B"/>
    <w:rsid w:val="00F6034F"/>
    <w:rsid w:val="00F60A5A"/>
    <w:rsid w:val="00F60D45"/>
    <w:rsid w:val="00F60F81"/>
    <w:rsid w:val="00F61414"/>
    <w:rsid w:val="00F6148F"/>
    <w:rsid w:val="00F622BA"/>
    <w:rsid w:val="00F65984"/>
    <w:rsid w:val="00F667B6"/>
    <w:rsid w:val="00F70190"/>
    <w:rsid w:val="00F70224"/>
    <w:rsid w:val="00F7106F"/>
    <w:rsid w:val="00F72AED"/>
    <w:rsid w:val="00F757BF"/>
    <w:rsid w:val="00F77675"/>
    <w:rsid w:val="00F77DA2"/>
    <w:rsid w:val="00F77FBE"/>
    <w:rsid w:val="00F82641"/>
    <w:rsid w:val="00F8348D"/>
    <w:rsid w:val="00F841A9"/>
    <w:rsid w:val="00F84816"/>
    <w:rsid w:val="00F84D6A"/>
    <w:rsid w:val="00F86E4B"/>
    <w:rsid w:val="00F87E44"/>
    <w:rsid w:val="00F90AAD"/>
    <w:rsid w:val="00F91055"/>
    <w:rsid w:val="00F92CC1"/>
    <w:rsid w:val="00F93D26"/>
    <w:rsid w:val="00F95190"/>
    <w:rsid w:val="00F95583"/>
    <w:rsid w:val="00F95942"/>
    <w:rsid w:val="00FA0A88"/>
    <w:rsid w:val="00FA1772"/>
    <w:rsid w:val="00FA1AF6"/>
    <w:rsid w:val="00FA2CFA"/>
    <w:rsid w:val="00FA3683"/>
    <w:rsid w:val="00FA5159"/>
    <w:rsid w:val="00FA79FC"/>
    <w:rsid w:val="00FB0B1C"/>
    <w:rsid w:val="00FB0EB5"/>
    <w:rsid w:val="00FB143B"/>
    <w:rsid w:val="00FB1F0A"/>
    <w:rsid w:val="00FB231C"/>
    <w:rsid w:val="00FB23E6"/>
    <w:rsid w:val="00FB24CB"/>
    <w:rsid w:val="00FB3C2B"/>
    <w:rsid w:val="00FB4CBE"/>
    <w:rsid w:val="00FB597D"/>
    <w:rsid w:val="00FC10EF"/>
    <w:rsid w:val="00FC1C5D"/>
    <w:rsid w:val="00FC2DAF"/>
    <w:rsid w:val="00FC5AE0"/>
    <w:rsid w:val="00FC7EB5"/>
    <w:rsid w:val="00FD0738"/>
    <w:rsid w:val="00FD14EA"/>
    <w:rsid w:val="00FD19E2"/>
    <w:rsid w:val="00FD1FE1"/>
    <w:rsid w:val="00FD42E5"/>
    <w:rsid w:val="00FD5573"/>
    <w:rsid w:val="00FD5F43"/>
    <w:rsid w:val="00FD7C75"/>
    <w:rsid w:val="00FE0D1B"/>
    <w:rsid w:val="00FE305A"/>
    <w:rsid w:val="00FE7EC6"/>
    <w:rsid w:val="00FF02F3"/>
    <w:rsid w:val="00FF231D"/>
    <w:rsid w:val="00FF27AB"/>
    <w:rsid w:val="00FF47BB"/>
    <w:rsid w:val="00FF4821"/>
    <w:rsid w:val="00FF57AA"/>
    <w:rsid w:val="00FF7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6050"/>
  <w15:docId w15:val="{0EB62079-DD2B-4439-8DFC-550D60A6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7B"/>
    <w:pPr>
      <w:spacing w:after="200" w:line="276" w:lineRule="auto"/>
    </w:pPr>
    <w:rPr>
      <w:sz w:val="22"/>
      <w:szCs w:val="22"/>
      <w:lang w:eastAsia="en-US"/>
    </w:rPr>
  </w:style>
  <w:style w:type="paragraph" w:styleId="Heading1">
    <w:name w:val="heading 1"/>
    <w:basedOn w:val="Normal"/>
    <w:next w:val="Normal"/>
    <w:link w:val="Heading1Char"/>
    <w:uiPriority w:val="9"/>
    <w:qFormat/>
    <w:rsid w:val="001E567B"/>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567B"/>
    <w:rPr>
      <w:rFonts w:ascii="Cambria" w:eastAsia="Times New Roman" w:hAnsi="Cambria" w:cs="Times New Roman"/>
      <w:b/>
      <w:bCs/>
      <w:kern w:val="32"/>
      <w:sz w:val="32"/>
      <w:szCs w:val="32"/>
    </w:rPr>
  </w:style>
  <w:style w:type="paragraph" w:styleId="NormalWeb">
    <w:name w:val="Normal (Web)"/>
    <w:basedOn w:val="Normal"/>
    <w:uiPriority w:val="99"/>
    <w:unhideWhenUsed/>
    <w:rsid w:val="001E567B"/>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1E567B"/>
    <w:rPr>
      <w:b/>
      <w:bCs/>
    </w:rPr>
  </w:style>
  <w:style w:type="character" w:styleId="Emphasis">
    <w:name w:val="Emphasis"/>
    <w:uiPriority w:val="20"/>
    <w:qFormat/>
    <w:rsid w:val="001E567B"/>
    <w:rPr>
      <w:i/>
      <w:iCs/>
    </w:rPr>
  </w:style>
  <w:style w:type="paragraph" w:styleId="NoSpacing">
    <w:name w:val="No Spacing"/>
    <w:uiPriority w:val="1"/>
    <w:qFormat/>
    <w:rsid w:val="001E567B"/>
    <w:rPr>
      <w:sz w:val="22"/>
      <w:szCs w:val="22"/>
      <w:lang w:eastAsia="en-US"/>
    </w:rPr>
  </w:style>
  <w:style w:type="character" w:customStyle="1" w:styleId="apple-converted-space">
    <w:name w:val="apple-converted-space"/>
    <w:rsid w:val="001E567B"/>
  </w:style>
  <w:style w:type="character" w:styleId="CommentReference">
    <w:name w:val="annotation reference"/>
    <w:uiPriority w:val="99"/>
    <w:semiHidden/>
    <w:unhideWhenUsed/>
    <w:rsid w:val="001E567B"/>
    <w:rPr>
      <w:sz w:val="16"/>
      <w:szCs w:val="16"/>
    </w:rPr>
  </w:style>
  <w:style w:type="paragraph" w:styleId="CommentText">
    <w:name w:val="annotation text"/>
    <w:basedOn w:val="Normal"/>
    <w:link w:val="CommentTextChar"/>
    <w:uiPriority w:val="99"/>
    <w:unhideWhenUsed/>
    <w:rsid w:val="001E567B"/>
    <w:rPr>
      <w:sz w:val="20"/>
      <w:szCs w:val="20"/>
      <w:lang w:val="x-none" w:eastAsia="x-none"/>
    </w:rPr>
  </w:style>
  <w:style w:type="character" w:customStyle="1" w:styleId="CommentTextChar">
    <w:name w:val="Comment Text Char"/>
    <w:link w:val="CommentText"/>
    <w:uiPriority w:val="99"/>
    <w:rsid w:val="001E56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E567B"/>
    <w:rPr>
      <w:b/>
      <w:bCs/>
    </w:rPr>
  </w:style>
  <w:style w:type="character" w:customStyle="1" w:styleId="CommentSubjectChar">
    <w:name w:val="Comment Subject Char"/>
    <w:link w:val="CommentSubject"/>
    <w:uiPriority w:val="99"/>
    <w:semiHidden/>
    <w:rsid w:val="001E567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E567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567B"/>
    <w:rPr>
      <w:rFonts w:ascii="Tahoma" w:eastAsia="Calibri" w:hAnsi="Tahoma" w:cs="Tahoma"/>
      <w:sz w:val="16"/>
      <w:szCs w:val="16"/>
    </w:rPr>
  </w:style>
  <w:style w:type="paragraph" w:styleId="ListParagraph">
    <w:name w:val="List Paragraph"/>
    <w:basedOn w:val="Normal"/>
    <w:uiPriority w:val="34"/>
    <w:qFormat/>
    <w:rsid w:val="001E567B"/>
    <w:pPr>
      <w:ind w:left="720"/>
      <w:contextualSpacing/>
    </w:pPr>
  </w:style>
  <w:style w:type="paragraph" w:styleId="Header">
    <w:name w:val="header"/>
    <w:basedOn w:val="Normal"/>
    <w:link w:val="HeaderChar"/>
    <w:uiPriority w:val="99"/>
    <w:unhideWhenUsed/>
    <w:rsid w:val="0014120C"/>
    <w:pPr>
      <w:tabs>
        <w:tab w:val="center" w:pos="4844"/>
        <w:tab w:val="right" w:pos="9689"/>
      </w:tabs>
    </w:pPr>
    <w:rPr>
      <w:lang w:eastAsia="x-none"/>
    </w:rPr>
  </w:style>
  <w:style w:type="character" w:customStyle="1" w:styleId="HeaderChar">
    <w:name w:val="Header Char"/>
    <w:link w:val="Header"/>
    <w:uiPriority w:val="99"/>
    <w:rsid w:val="0014120C"/>
    <w:rPr>
      <w:sz w:val="22"/>
      <w:szCs w:val="22"/>
      <w:lang w:val="ru-RU"/>
    </w:rPr>
  </w:style>
  <w:style w:type="paragraph" w:styleId="Footer">
    <w:name w:val="footer"/>
    <w:basedOn w:val="Normal"/>
    <w:link w:val="FooterChar"/>
    <w:uiPriority w:val="99"/>
    <w:unhideWhenUsed/>
    <w:rsid w:val="0014120C"/>
    <w:pPr>
      <w:tabs>
        <w:tab w:val="center" w:pos="4844"/>
        <w:tab w:val="right" w:pos="9689"/>
      </w:tabs>
    </w:pPr>
    <w:rPr>
      <w:lang w:eastAsia="x-none"/>
    </w:rPr>
  </w:style>
  <w:style w:type="character" w:customStyle="1" w:styleId="FooterChar">
    <w:name w:val="Footer Char"/>
    <w:link w:val="Footer"/>
    <w:uiPriority w:val="99"/>
    <w:rsid w:val="0014120C"/>
    <w:rPr>
      <w:sz w:val="22"/>
      <w:szCs w:val="22"/>
      <w:lang w:val="ru-RU"/>
    </w:rPr>
  </w:style>
  <w:style w:type="paragraph" w:customStyle="1" w:styleId="Default">
    <w:name w:val="Default"/>
    <w:rsid w:val="00DD4372"/>
    <w:pPr>
      <w:autoSpaceDE w:val="0"/>
      <w:autoSpaceDN w:val="0"/>
      <w:adjustRightInd w:val="0"/>
    </w:pPr>
    <w:rPr>
      <w:rFonts w:ascii="GHEA Grapalat" w:hAnsi="GHEA Grapalat" w:cs="GHEA Grapala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690">
      <w:bodyDiv w:val="1"/>
      <w:marLeft w:val="0"/>
      <w:marRight w:val="0"/>
      <w:marTop w:val="0"/>
      <w:marBottom w:val="0"/>
      <w:divBdr>
        <w:top w:val="none" w:sz="0" w:space="0" w:color="auto"/>
        <w:left w:val="none" w:sz="0" w:space="0" w:color="auto"/>
        <w:bottom w:val="none" w:sz="0" w:space="0" w:color="auto"/>
        <w:right w:val="none" w:sz="0" w:space="0" w:color="auto"/>
      </w:divBdr>
    </w:div>
    <w:div w:id="412237024">
      <w:bodyDiv w:val="1"/>
      <w:marLeft w:val="0"/>
      <w:marRight w:val="0"/>
      <w:marTop w:val="0"/>
      <w:marBottom w:val="0"/>
      <w:divBdr>
        <w:top w:val="none" w:sz="0" w:space="0" w:color="auto"/>
        <w:left w:val="none" w:sz="0" w:space="0" w:color="auto"/>
        <w:bottom w:val="none" w:sz="0" w:space="0" w:color="auto"/>
        <w:right w:val="none" w:sz="0" w:space="0" w:color="auto"/>
      </w:divBdr>
    </w:div>
    <w:div w:id="611980770">
      <w:bodyDiv w:val="1"/>
      <w:marLeft w:val="0"/>
      <w:marRight w:val="0"/>
      <w:marTop w:val="0"/>
      <w:marBottom w:val="0"/>
      <w:divBdr>
        <w:top w:val="none" w:sz="0" w:space="0" w:color="auto"/>
        <w:left w:val="none" w:sz="0" w:space="0" w:color="auto"/>
        <w:bottom w:val="none" w:sz="0" w:space="0" w:color="auto"/>
        <w:right w:val="none" w:sz="0" w:space="0" w:color="auto"/>
      </w:divBdr>
    </w:div>
    <w:div w:id="754057415">
      <w:bodyDiv w:val="1"/>
      <w:marLeft w:val="0"/>
      <w:marRight w:val="0"/>
      <w:marTop w:val="0"/>
      <w:marBottom w:val="0"/>
      <w:divBdr>
        <w:top w:val="none" w:sz="0" w:space="0" w:color="auto"/>
        <w:left w:val="none" w:sz="0" w:space="0" w:color="auto"/>
        <w:bottom w:val="none" w:sz="0" w:space="0" w:color="auto"/>
        <w:right w:val="none" w:sz="0" w:space="0" w:color="auto"/>
      </w:divBdr>
    </w:div>
    <w:div w:id="974483363">
      <w:bodyDiv w:val="1"/>
      <w:marLeft w:val="0"/>
      <w:marRight w:val="0"/>
      <w:marTop w:val="0"/>
      <w:marBottom w:val="0"/>
      <w:divBdr>
        <w:top w:val="none" w:sz="0" w:space="0" w:color="auto"/>
        <w:left w:val="none" w:sz="0" w:space="0" w:color="auto"/>
        <w:bottom w:val="none" w:sz="0" w:space="0" w:color="auto"/>
        <w:right w:val="none" w:sz="0" w:space="0" w:color="auto"/>
      </w:divBdr>
    </w:div>
    <w:div w:id="988022563">
      <w:bodyDiv w:val="1"/>
      <w:marLeft w:val="0"/>
      <w:marRight w:val="0"/>
      <w:marTop w:val="0"/>
      <w:marBottom w:val="0"/>
      <w:divBdr>
        <w:top w:val="none" w:sz="0" w:space="0" w:color="auto"/>
        <w:left w:val="none" w:sz="0" w:space="0" w:color="auto"/>
        <w:bottom w:val="none" w:sz="0" w:space="0" w:color="auto"/>
        <w:right w:val="none" w:sz="0" w:space="0" w:color="auto"/>
      </w:divBdr>
    </w:div>
    <w:div w:id="1523931135">
      <w:bodyDiv w:val="1"/>
      <w:marLeft w:val="0"/>
      <w:marRight w:val="0"/>
      <w:marTop w:val="0"/>
      <w:marBottom w:val="0"/>
      <w:divBdr>
        <w:top w:val="none" w:sz="0" w:space="0" w:color="auto"/>
        <w:left w:val="none" w:sz="0" w:space="0" w:color="auto"/>
        <w:bottom w:val="none" w:sz="0" w:space="0" w:color="auto"/>
        <w:right w:val="none" w:sz="0" w:space="0" w:color="auto"/>
      </w:divBdr>
    </w:div>
    <w:div w:id="1600943635">
      <w:bodyDiv w:val="1"/>
      <w:marLeft w:val="0"/>
      <w:marRight w:val="0"/>
      <w:marTop w:val="0"/>
      <w:marBottom w:val="0"/>
      <w:divBdr>
        <w:top w:val="none" w:sz="0" w:space="0" w:color="auto"/>
        <w:left w:val="none" w:sz="0" w:space="0" w:color="auto"/>
        <w:bottom w:val="none" w:sz="0" w:space="0" w:color="auto"/>
        <w:right w:val="none" w:sz="0" w:space="0" w:color="auto"/>
      </w:divBdr>
    </w:div>
    <w:div w:id="1607694348">
      <w:bodyDiv w:val="1"/>
      <w:marLeft w:val="0"/>
      <w:marRight w:val="0"/>
      <w:marTop w:val="0"/>
      <w:marBottom w:val="0"/>
      <w:divBdr>
        <w:top w:val="none" w:sz="0" w:space="0" w:color="auto"/>
        <w:left w:val="none" w:sz="0" w:space="0" w:color="auto"/>
        <w:bottom w:val="none" w:sz="0" w:space="0" w:color="auto"/>
        <w:right w:val="none" w:sz="0" w:space="0" w:color="auto"/>
      </w:divBdr>
    </w:div>
    <w:div w:id="1953054145">
      <w:bodyDiv w:val="1"/>
      <w:marLeft w:val="0"/>
      <w:marRight w:val="0"/>
      <w:marTop w:val="0"/>
      <w:marBottom w:val="0"/>
      <w:divBdr>
        <w:top w:val="none" w:sz="0" w:space="0" w:color="auto"/>
        <w:left w:val="none" w:sz="0" w:space="0" w:color="auto"/>
        <w:bottom w:val="none" w:sz="0" w:space="0" w:color="auto"/>
        <w:right w:val="none" w:sz="0" w:space="0" w:color="auto"/>
      </w:divBdr>
    </w:div>
    <w:div w:id="20430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ABD7-A3D5-4DE2-B26F-FC920B8F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10724</Words>
  <Characters>61132</Characters>
  <Application>Microsoft Office Word</Application>
  <DocSecurity>0</DocSecurity>
  <Lines>509</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Shushan Ghukasyan</dc:creator>
  <cp:keywords>https:/mul2.gov.am/tasks/195848/oneclick/hogebuj.docx?token=433eafe3c3532885fea948b828ec3751</cp:keywords>
  <cp:lastModifiedBy>Yana Boyajyan</cp:lastModifiedBy>
  <cp:revision>4</cp:revision>
  <cp:lastPrinted>2019-07-25T06:38:00Z</cp:lastPrinted>
  <dcterms:created xsi:type="dcterms:W3CDTF">2020-01-22T07:46:00Z</dcterms:created>
  <dcterms:modified xsi:type="dcterms:W3CDTF">2020-01-22T08:07:00Z</dcterms:modified>
</cp:coreProperties>
</file>