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131" w:rsidRPr="00962544" w:rsidRDefault="00276131" w:rsidP="00276131">
      <w:pPr>
        <w:jc w:val="right"/>
        <w:rPr>
          <w:rFonts w:ascii="GHEA Grapalat" w:eastAsia="Calibri" w:hAnsi="GHEA Grapalat" w:cs="Times New Roman"/>
          <w:lang w:val="hy-AM"/>
        </w:rPr>
      </w:pPr>
      <w:bookmarkStart w:id="0" w:name="_GoBack"/>
      <w:r w:rsidRPr="00962544">
        <w:rPr>
          <w:rFonts w:ascii="GHEA Grapalat" w:eastAsia="Calibri" w:hAnsi="GHEA Grapalat" w:cs="Times New Roman"/>
          <w:lang w:val="hy-AM"/>
        </w:rPr>
        <w:t>Նախագիծ</w:t>
      </w:r>
    </w:p>
    <w:p w:rsidR="00276131" w:rsidRPr="00962544" w:rsidRDefault="00276131" w:rsidP="00276131">
      <w:pPr>
        <w:rPr>
          <w:rFonts w:ascii="GHEA Grapalat" w:eastAsia="Calibri" w:hAnsi="GHEA Grapalat" w:cs="Times New Roman"/>
          <w:lang w:val="hy-AM"/>
        </w:rPr>
      </w:pPr>
    </w:p>
    <w:p w:rsidR="00276131" w:rsidRPr="00962544" w:rsidRDefault="00276131" w:rsidP="00276131">
      <w:pPr>
        <w:jc w:val="center"/>
        <w:rPr>
          <w:rFonts w:ascii="GHEA Grapalat" w:eastAsia="Calibri" w:hAnsi="GHEA Grapalat" w:cs="Times New Roman"/>
          <w:lang w:val="hy-AM"/>
        </w:rPr>
      </w:pPr>
      <w:r w:rsidRPr="00962544">
        <w:rPr>
          <w:rFonts w:ascii="GHEA Grapalat" w:eastAsia="Calibri" w:hAnsi="GHEA Grapalat" w:cs="Sylfaen"/>
          <w:b/>
          <w:bCs/>
          <w:lang w:val="hy-AM"/>
        </w:rPr>
        <w:t>ՀԱՅԱՍՏԱՆԻ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ՀԱՆՐԱՊԵՏՈՒԹՅԱՆ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ԿԱՌԱՎԱՐՈՒԹՅՈՒՆ</w:t>
      </w:r>
    </w:p>
    <w:p w:rsidR="00276131" w:rsidRPr="00962544" w:rsidRDefault="00276131" w:rsidP="00276131">
      <w:pPr>
        <w:rPr>
          <w:rFonts w:ascii="GHEA Grapalat" w:eastAsia="Calibri" w:hAnsi="GHEA Grapalat" w:cs="Times New Roman"/>
          <w:lang w:val="hy-AM"/>
        </w:rPr>
      </w:pPr>
      <w:r w:rsidRPr="00962544">
        <w:rPr>
          <w:rFonts w:ascii="Calibri" w:eastAsia="Calibri" w:hAnsi="Calibri" w:cs="Calibri"/>
          <w:lang w:val="hy-AM"/>
        </w:rPr>
        <w:t> </w:t>
      </w:r>
    </w:p>
    <w:p w:rsidR="00276131" w:rsidRPr="00962544" w:rsidRDefault="00276131" w:rsidP="00276131">
      <w:pPr>
        <w:jc w:val="center"/>
        <w:rPr>
          <w:rFonts w:ascii="GHEA Grapalat" w:eastAsia="Calibri" w:hAnsi="GHEA Grapalat" w:cs="Times New Roman"/>
          <w:lang w:val="hy-AM"/>
        </w:rPr>
      </w:pPr>
      <w:r w:rsidRPr="00962544">
        <w:rPr>
          <w:rFonts w:ascii="GHEA Grapalat" w:eastAsia="Calibri" w:hAnsi="GHEA Grapalat" w:cs="Sylfaen"/>
          <w:b/>
          <w:bCs/>
          <w:lang w:val="hy-AM"/>
        </w:rPr>
        <w:t>Ո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Ր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Ո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Շ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ՈՒ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Մ</w:t>
      </w:r>
    </w:p>
    <w:p w:rsidR="00276131" w:rsidRPr="00962544" w:rsidRDefault="00276131" w:rsidP="00276131">
      <w:pPr>
        <w:rPr>
          <w:rFonts w:ascii="GHEA Grapalat" w:eastAsia="Calibri" w:hAnsi="GHEA Grapalat" w:cs="Times New Roman"/>
          <w:lang w:val="hy-AM"/>
        </w:rPr>
      </w:pPr>
      <w:r w:rsidRPr="00962544">
        <w:rPr>
          <w:rFonts w:ascii="Calibri" w:eastAsia="Calibri" w:hAnsi="Calibri" w:cs="Calibri"/>
          <w:lang w:val="hy-AM"/>
        </w:rPr>
        <w:t> </w:t>
      </w:r>
    </w:p>
    <w:p w:rsidR="00276131" w:rsidRPr="00962544" w:rsidRDefault="00276131" w:rsidP="00276131">
      <w:pPr>
        <w:jc w:val="center"/>
        <w:rPr>
          <w:rFonts w:ascii="GHEA Grapalat" w:eastAsia="Calibri" w:hAnsi="GHEA Grapalat" w:cs="Times New Roman"/>
          <w:lang w:val="hy-AM"/>
        </w:rPr>
      </w:pPr>
      <w:r w:rsidRPr="00962544">
        <w:rPr>
          <w:rFonts w:ascii="GHEA Grapalat" w:eastAsia="Calibri" w:hAnsi="GHEA Grapalat" w:cs="Times New Roman"/>
          <w:lang w:val="hy-AM"/>
        </w:rPr>
        <w:t xml:space="preserve">«-----» դեկտեմբերի 2020 </w:t>
      </w:r>
      <w:r w:rsidRPr="00962544">
        <w:rPr>
          <w:rFonts w:ascii="GHEA Grapalat" w:eastAsia="Calibri" w:hAnsi="GHEA Grapalat" w:cs="Sylfaen"/>
          <w:lang w:val="hy-AM"/>
        </w:rPr>
        <w:t>թվականի</w:t>
      </w:r>
      <w:r w:rsidRPr="00962544">
        <w:rPr>
          <w:rFonts w:ascii="GHEA Grapalat" w:eastAsia="Calibri" w:hAnsi="GHEA Grapalat" w:cs="Times New Roman"/>
          <w:lang w:val="hy-AM"/>
        </w:rPr>
        <w:t xml:space="preserve"> N --</w:t>
      </w:r>
      <w:r w:rsidRPr="00962544">
        <w:rPr>
          <w:rFonts w:ascii="GHEA Grapalat" w:eastAsia="Calibri" w:hAnsi="GHEA Grapalat" w:cs="Sylfaen"/>
          <w:lang w:val="hy-AM"/>
        </w:rPr>
        <w:t>Ն</w:t>
      </w:r>
    </w:p>
    <w:p w:rsidR="00276131" w:rsidRPr="00962544" w:rsidRDefault="00276131" w:rsidP="00276131">
      <w:pPr>
        <w:rPr>
          <w:rFonts w:ascii="GHEA Grapalat" w:eastAsia="Calibri" w:hAnsi="GHEA Grapalat" w:cs="Times New Roman"/>
          <w:lang w:val="hy-AM"/>
        </w:rPr>
      </w:pPr>
      <w:r w:rsidRPr="00962544">
        <w:rPr>
          <w:rFonts w:ascii="Calibri" w:eastAsia="Calibri" w:hAnsi="Calibri" w:cs="Calibri"/>
          <w:lang w:val="hy-AM"/>
        </w:rPr>
        <w:t> </w:t>
      </w:r>
    </w:p>
    <w:p w:rsidR="00276131" w:rsidRPr="00962544" w:rsidRDefault="00276131" w:rsidP="00276131">
      <w:pPr>
        <w:jc w:val="center"/>
        <w:rPr>
          <w:rFonts w:ascii="GHEA Grapalat" w:eastAsia="Calibri" w:hAnsi="GHEA Grapalat" w:cs="Times New Roman"/>
          <w:lang w:val="hy-AM"/>
        </w:rPr>
      </w:pPr>
      <w:r w:rsidRPr="00962544">
        <w:rPr>
          <w:rFonts w:ascii="GHEA Grapalat" w:eastAsia="Calibri" w:hAnsi="GHEA Grapalat" w:cs="Sylfaen"/>
          <w:b/>
          <w:bCs/>
          <w:lang w:val="hy-AM"/>
        </w:rPr>
        <w:t>ՀԱՅԱՍՏԱՆԻ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ՀԱՆՐԱՊԵՏՈՒԹՅԱՆ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ԿԱՌԱՎԱՐՈՒԹՅԱՆ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2006 </w:t>
      </w:r>
      <w:r w:rsidRPr="00962544">
        <w:rPr>
          <w:rFonts w:ascii="GHEA Grapalat" w:eastAsia="Calibri" w:hAnsi="GHEA Grapalat" w:cs="Sylfaen"/>
          <w:b/>
          <w:bCs/>
          <w:lang w:val="hy-AM"/>
        </w:rPr>
        <w:t>ԹՎԱԿԱՆԻ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ՀՈՒՆԻՍԻ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22-</w:t>
      </w:r>
      <w:r w:rsidRPr="00962544">
        <w:rPr>
          <w:rFonts w:ascii="GHEA Grapalat" w:eastAsia="Calibri" w:hAnsi="GHEA Grapalat" w:cs="Sylfaen"/>
          <w:b/>
          <w:bCs/>
          <w:lang w:val="hy-AM"/>
        </w:rPr>
        <w:t>Ի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N 884-</w:t>
      </w:r>
      <w:r w:rsidRPr="00962544">
        <w:rPr>
          <w:rFonts w:ascii="GHEA Grapalat" w:eastAsia="Calibri" w:hAnsi="GHEA Grapalat" w:cs="Sylfaen"/>
          <w:b/>
          <w:bCs/>
          <w:lang w:val="hy-AM"/>
        </w:rPr>
        <w:t>Ն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ՈՐՈՇՄԱՆ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ՄԵՋ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ԼՐԱՑՈՒՄ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ԿԱՏԱՐԵԼՈՒ</w:t>
      </w:r>
      <w:r w:rsidRPr="00962544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lang w:val="hy-AM"/>
        </w:rPr>
        <w:t>ՄԱՍԻՆ</w:t>
      </w:r>
    </w:p>
    <w:p w:rsidR="00276131" w:rsidRPr="00962544" w:rsidRDefault="00276131" w:rsidP="00276131">
      <w:pPr>
        <w:rPr>
          <w:rFonts w:ascii="GHEA Grapalat" w:eastAsia="Calibri" w:hAnsi="GHEA Grapalat" w:cs="Times New Roman"/>
          <w:lang w:val="hy-AM"/>
        </w:rPr>
      </w:pPr>
      <w:r w:rsidRPr="00962544">
        <w:rPr>
          <w:rFonts w:ascii="Calibri" w:eastAsia="Calibri" w:hAnsi="Calibri" w:cs="Calibri"/>
          <w:lang w:val="hy-AM"/>
        </w:rPr>
        <w:t> </w:t>
      </w:r>
    </w:p>
    <w:p w:rsidR="00276131" w:rsidRPr="00962544" w:rsidRDefault="00276131" w:rsidP="00276131">
      <w:pPr>
        <w:rPr>
          <w:rFonts w:ascii="GHEA Grapalat" w:eastAsia="Calibri" w:hAnsi="GHEA Grapalat" w:cs="Sylfaen"/>
          <w:lang w:val="hy-AM"/>
        </w:rPr>
      </w:pPr>
      <w:r w:rsidRPr="00962544">
        <w:rPr>
          <w:rFonts w:ascii="GHEA Grapalat" w:eastAsia="Calibri" w:hAnsi="GHEA Grapalat" w:cs="Sylfaen"/>
          <w:lang w:val="hy-AM"/>
        </w:rPr>
        <w:t>Ղեկավարվելով «Նորմատիվ իրավական ակտերի մասին»</w:t>
      </w:r>
      <w:r w:rsidRPr="00962544">
        <w:rPr>
          <w:rFonts w:ascii="Calibri" w:eastAsia="Calibri" w:hAnsi="Calibri" w:cs="Calibri"/>
          <w:lang w:val="hy-AM"/>
        </w:rPr>
        <w:t> </w:t>
      </w:r>
      <w:r w:rsidRPr="00962544">
        <w:rPr>
          <w:rFonts w:ascii="GHEA Grapalat" w:eastAsia="Calibri" w:hAnsi="GHEA Grapalat" w:cs="Sylfaen"/>
          <w:lang w:val="hy-AM"/>
        </w:rPr>
        <w:t xml:space="preserve"> Հայաստանի Հանրապետության օրենքի 33-րդ և 34-րդ հոդվածների պահանջներով՝ </w:t>
      </w:r>
    </w:p>
    <w:p w:rsidR="00276131" w:rsidRPr="00962544" w:rsidRDefault="00276131" w:rsidP="00276131">
      <w:pPr>
        <w:rPr>
          <w:rFonts w:ascii="GHEA Grapalat" w:eastAsia="Calibri" w:hAnsi="GHEA Grapalat" w:cs="Times New Roman"/>
          <w:lang w:val="hy-AM"/>
        </w:rPr>
      </w:pPr>
      <w:r w:rsidRPr="00962544">
        <w:rPr>
          <w:rFonts w:ascii="GHEA Grapalat" w:eastAsia="Calibri" w:hAnsi="GHEA Grapalat" w:cs="Sylfaen"/>
          <w:lang w:val="hy-AM"/>
        </w:rPr>
        <w:t xml:space="preserve"> Հայաստանի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Հանրապետության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կառավարությունը</w:t>
      </w:r>
      <w:r w:rsidRPr="00962544">
        <w:rPr>
          <w:rFonts w:ascii="Calibri" w:eastAsia="Calibri" w:hAnsi="Calibri" w:cs="Calibri"/>
          <w:lang w:val="hy-AM"/>
        </w:rPr>
        <w:t> </w:t>
      </w:r>
      <w:r w:rsidRPr="00962544">
        <w:rPr>
          <w:rFonts w:ascii="GHEA Grapalat" w:eastAsia="Calibri" w:hAnsi="GHEA Grapalat" w:cs="Sylfaen"/>
          <w:b/>
          <w:bCs/>
          <w:i/>
          <w:iCs/>
          <w:lang w:val="hy-AM"/>
        </w:rPr>
        <w:t>որոշում</w:t>
      </w:r>
      <w:r w:rsidRPr="00962544">
        <w:rPr>
          <w:rFonts w:ascii="GHEA Grapalat" w:eastAsia="Calibri" w:hAnsi="GHEA Grapalat" w:cs="Times New Roman"/>
          <w:b/>
          <w:bCs/>
          <w:i/>
          <w:iCs/>
          <w:lang w:val="hy-AM"/>
        </w:rPr>
        <w:t xml:space="preserve"> </w:t>
      </w:r>
      <w:r w:rsidRPr="00962544">
        <w:rPr>
          <w:rFonts w:ascii="GHEA Grapalat" w:eastAsia="Calibri" w:hAnsi="GHEA Grapalat" w:cs="Sylfaen"/>
          <w:b/>
          <w:bCs/>
          <w:i/>
          <w:iCs/>
          <w:lang w:val="hy-AM"/>
        </w:rPr>
        <w:t>է</w:t>
      </w:r>
      <w:r w:rsidRPr="00962544">
        <w:rPr>
          <w:rFonts w:ascii="GHEA Grapalat" w:eastAsia="Calibri" w:hAnsi="GHEA Grapalat" w:cs="Times New Roman"/>
          <w:lang w:val="hy-AM"/>
        </w:rPr>
        <w:t>.</w:t>
      </w:r>
    </w:p>
    <w:p w:rsidR="00276131" w:rsidRPr="00962544" w:rsidRDefault="00276131" w:rsidP="00276131">
      <w:pPr>
        <w:jc w:val="both"/>
        <w:rPr>
          <w:rFonts w:ascii="GHEA Grapalat" w:eastAsia="Calibri" w:hAnsi="GHEA Grapalat" w:cs="Times New Roman"/>
          <w:lang w:val="hy-AM"/>
        </w:rPr>
      </w:pPr>
      <w:r w:rsidRPr="00962544">
        <w:rPr>
          <w:rFonts w:ascii="GHEA Grapalat" w:eastAsia="Calibri" w:hAnsi="GHEA Grapalat" w:cs="Times New Roman"/>
          <w:lang w:val="hy-AM"/>
        </w:rPr>
        <w:t xml:space="preserve">1. </w:t>
      </w:r>
      <w:r w:rsidRPr="00962544">
        <w:rPr>
          <w:rFonts w:ascii="GHEA Grapalat" w:eastAsia="Calibri" w:hAnsi="GHEA Grapalat" w:cs="Sylfaen"/>
          <w:lang w:val="hy-AM"/>
        </w:rPr>
        <w:t>Հայաստանի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Հանրապետության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կառավարության</w:t>
      </w:r>
      <w:r w:rsidRPr="00962544">
        <w:rPr>
          <w:rFonts w:ascii="GHEA Grapalat" w:eastAsia="Calibri" w:hAnsi="GHEA Grapalat" w:cs="Times New Roman"/>
          <w:lang w:val="hy-AM"/>
        </w:rPr>
        <w:t xml:space="preserve"> 2006 </w:t>
      </w:r>
      <w:r w:rsidRPr="00962544">
        <w:rPr>
          <w:rFonts w:ascii="GHEA Grapalat" w:eastAsia="Calibri" w:hAnsi="GHEA Grapalat" w:cs="Sylfaen"/>
          <w:lang w:val="hy-AM"/>
        </w:rPr>
        <w:t>թվականի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հունիսի</w:t>
      </w:r>
      <w:r w:rsidRPr="00962544">
        <w:rPr>
          <w:rFonts w:ascii="GHEA Grapalat" w:eastAsia="Calibri" w:hAnsi="GHEA Grapalat" w:cs="Times New Roman"/>
          <w:lang w:val="hy-AM"/>
        </w:rPr>
        <w:t xml:space="preserve"> 22</w:t>
      </w:r>
      <w:r w:rsidRPr="00962544">
        <w:rPr>
          <w:rFonts w:ascii="GHEA Grapalat" w:eastAsia="Calibri" w:hAnsi="GHEA Grapalat" w:cs="Times New Roman"/>
          <w:lang w:val="hy-AM"/>
        </w:rPr>
        <w:noBreakHyphen/>
      </w:r>
      <w:r w:rsidRPr="00962544">
        <w:rPr>
          <w:rFonts w:ascii="GHEA Grapalat" w:eastAsia="Calibri" w:hAnsi="GHEA Grapalat" w:cs="Sylfaen"/>
          <w:lang w:val="hy-AM"/>
        </w:rPr>
        <w:t>ի</w:t>
      </w:r>
      <w:r w:rsidRPr="00962544">
        <w:rPr>
          <w:rFonts w:ascii="GHEA Grapalat" w:eastAsia="Calibri" w:hAnsi="GHEA Grapalat" w:cs="Times New Roman"/>
          <w:lang w:val="hy-AM"/>
        </w:rPr>
        <w:t xml:space="preserve"> «</w:t>
      </w:r>
      <w:r w:rsidRPr="00962544">
        <w:rPr>
          <w:rFonts w:ascii="GHEA Grapalat" w:eastAsia="Calibri" w:hAnsi="GHEA Grapalat" w:cs="Sylfaen"/>
          <w:lang w:val="hy-AM"/>
        </w:rPr>
        <w:t>Հայաստանի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Հանրապետության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սահմանային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էլեկտրոնային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կառավարման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տեղեկատվական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համակարգ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ստեղծելու</w:t>
      </w:r>
      <w:r w:rsidRPr="00962544">
        <w:rPr>
          <w:rFonts w:ascii="GHEA Grapalat" w:eastAsia="Calibri" w:hAnsi="GHEA Grapalat" w:cs="Times New Roman"/>
          <w:lang w:val="hy-AM"/>
        </w:rPr>
        <w:t xml:space="preserve">, </w:t>
      </w:r>
      <w:r w:rsidRPr="00962544">
        <w:rPr>
          <w:rFonts w:ascii="GHEA Grapalat" w:eastAsia="Calibri" w:hAnsi="GHEA Grapalat" w:cs="Sylfaen"/>
          <w:lang w:val="hy-AM"/>
        </w:rPr>
        <w:t>դրա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շահագործման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կարգը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և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համակարգից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օգտվողների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ցանկը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սահմանելու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մասին</w:t>
      </w:r>
      <w:r w:rsidRPr="00962544">
        <w:rPr>
          <w:rFonts w:ascii="GHEA Grapalat" w:eastAsia="Calibri" w:hAnsi="GHEA Grapalat" w:cs="Times New Roman"/>
          <w:lang w:val="hy-AM"/>
        </w:rPr>
        <w:t>» N 884-</w:t>
      </w:r>
      <w:r w:rsidRPr="00962544">
        <w:rPr>
          <w:rFonts w:ascii="GHEA Grapalat" w:eastAsia="Calibri" w:hAnsi="GHEA Grapalat" w:cs="Sylfaen"/>
          <w:lang w:val="hy-AM"/>
        </w:rPr>
        <w:t>Ն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որոշման</w:t>
      </w:r>
      <w:r w:rsidRPr="00962544">
        <w:rPr>
          <w:rFonts w:ascii="GHEA Grapalat" w:eastAsia="Calibri" w:hAnsi="GHEA Grapalat" w:cs="Times New Roman"/>
          <w:lang w:val="hy-AM"/>
        </w:rPr>
        <w:t xml:space="preserve"> N 2 </w:t>
      </w:r>
      <w:r w:rsidRPr="00962544">
        <w:rPr>
          <w:rFonts w:ascii="GHEA Grapalat" w:eastAsia="Calibri" w:hAnsi="GHEA Grapalat" w:cs="Sylfaen"/>
          <w:lang w:val="hy-AM"/>
        </w:rPr>
        <w:t>հավելվածը</w:t>
      </w:r>
      <w:r w:rsidRPr="00962544">
        <w:rPr>
          <w:rFonts w:ascii="GHEA Grapalat" w:eastAsia="Calibri" w:hAnsi="GHEA Grapalat" w:cs="Times New Roman"/>
          <w:lang w:val="hy-AM"/>
        </w:rPr>
        <w:t xml:space="preserve"> «</w:t>
      </w:r>
      <w:r w:rsidRPr="00962544">
        <w:rPr>
          <w:rFonts w:ascii="GHEA Grapalat" w:eastAsia="Calibri" w:hAnsi="GHEA Grapalat" w:cs="Sylfaen"/>
          <w:lang w:val="hy-AM"/>
        </w:rPr>
        <w:t>Հայաստանի Հանրապետության առաջին ատյանի, վերաքննիչ և վճռաբեկ դատարանները» տողից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հետո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լրացնել</w:t>
      </w:r>
      <w:r w:rsidRPr="00962544">
        <w:rPr>
          <w:rFonts w:ascii="GHEA Grapalat" w:eastAsia="Calibri" w:hAnsi="GHEA Grapalat" w:cs="Times New Roman"/>
          <w:lang w:val="hy-AM"/>
        </w:rPr>
        <w:t xml:space="preserve"> «</w:t>
      </w:r>
      <w:r w:rsidRPr="00962544">
        <w:rPr>
          <w:rFonts w:ascii="GHEA Grapalat" w:eastAsia="Calibri" w:hAnsi="GHEA Grapalat" w:cs="Sylfaen"/>
          <w:lang w:val="hy-AM"/>
        </w:rPr>
        <w:t>Հայաստանի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Հանրապետության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էկոնոմիկայի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նախարարության զբոսաշրջության կոմիտեն</w:t>
      </w:r>
      <w:r w:rsidRPr="00962544">
        <w:rPr>
          <w:rFonts w:ascii="GHEA Grapalat" w:eastAsia="Calibri" w:hAnsi="GHEA Grapalat" w:cs="Times New Roman"/>
          <w:lang w:val="hy-AM"/>
        </w:rPr>
        <w:t xml:space="preserve">» </w:t>
      </w:r>
      <w:r w:rsidRPr="00962544">
        <w:rPr>
          <w:rFonts w:ascii="GHEA Grapalat" w:eastAsia="Calibri" w:hAnsi="GHEA Grapalat" w:cs="Sylfaen"/>
          <w:lang w:val="hy-AM"/>
        </w:rPr>
        <w:t>տողով</w:t>
      </w:r>
      <w:r w:rsidRPr="00962544">
        <w:rPr>
          <w:rFonts w:ascii="GHEA Grapalat" w:eastAsia="Calibri" w:hAnsi="GHEA Grapalat" w:cs="Times New Roman"/>
          <w:lang w:val="hy-AM"/>
        </w:rPr>
        <w:t>:</w:t>
      </w:r>
    </w:p>
    <w:p w:rsidR="00276131" w:rsidRPr="00962544" w:rsidRDefault="00276131" w:rsidP="00276131">
      <w:pPr>
        <w:rPr>
          <w:rFonts w:ascii="GHEA Grapalat" w:eastAsia="Calibri" w:hAnsi="GHEA Grapalat" w:cs="Times New Roman"/>
          <w:lang w:val="hy-AM"/>
        </w:rPr>
      </w:pPr>
      <w:r w:rsidRPr="00962544">
        <w:rPr>
          <w:rFonts w:ascii="GHEA Grapalat" w:eastAsia="Calibri" w:hAnsi="GHEA Grapalat" w:cs="Times New Roman"/>
          <w:lang w:val="hy-AM"/>
        </w:rPr>
        <w:t xml:space="preserve">2. </w:t>
      </w:r>
      <w:r w:rsidRPr="00962544">
        <w:rPr>
          <w:rFonts w:ascii="GHEA Grapalat" w:eastAsia="Calibri" w:hAnsi="GHEA Grapalat" w:cs="Sylfaen"/>
          <w:lang w:val="hy-AM"/>
        </w:rPr>
        <w:t>Սույն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որոշումն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ուժի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մեջ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է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մտնում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պաշտոնական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հրապարակմանը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հաջորդող</w:t>
      </w:r>
      <w:r w:rsidRPr="00962544">
        <w:rPr>
          <w:rFonts w:ascii="GHEA Grapalat" w:eastAsia="Calibri" w:hAnsi="GHEA Grapalat" w:cs="Times New Roman"/>
          <w:lang w:val="hy-AM"/>
        </w:rPr>
        <w:t xml:space="preserve"> </w:t>
      </w:r>
      <w:r w:rsidRPr="00962544">
        <w:rPr>
          <w:rFonts w:ascii="GHEA Grapalat" w:eastAsia="Calibri" w:hAnsi="GHEA Grapalat" w:cs="Sylfaen"/>
          <w:lang w:val="hy-AM"/>
        </w:rPr>
        <w:t>օրվանից</w:t>
      </w:r>
      <w:r w:rsidRPr="00962544">
        <w:rPr>
          <w:rFonts w:ascii="GHEA Grapalat" w:eastAsia="Calibri" w:hAnsi="GHEA Grapalat" w:cs="Times New Roman"/>
          <w:lang w:val="hy-AM"/>
        </w:rPr>
        <w:t>:</w:t>
      </w:r>
    </w:p>
    <w:p w:rsidR="00276131" w:rsidRPr="00962544" w:rsidRDefault="00276131" w:rsidP="00276131">
      <w:pPr>
        <w:rPr>
          <w:rFonts w:ascii="Sylfaen" w:eastAsia="Calibri" w:hAnsi="Sylfaen" w:cs="Calibri"/>
          <w:lang w:val="hy-AM"/>
        </w:rPr>
      </w:pPr>
      <w:r w:rsidRPr="00962544">
        <w:rPr>
          <w:rFonts w:ascii="Calibri" w:eastAsia="Calibri" w:hAnsi="Calibri" w:cs="Calibri"/>
          <w:lang w:val="hy-AM"/>
        </w:rPr>
        <w:t> </w:t>
      </w:r>
    </w:p>
    <w:p w:rsidR="00276131" w:rsidRPr="00962544" w:rsidRDefault="00276131" w:rsidP="00276131">
      <w:pPr>
        <w:rPr>
          <w:rFonts w:ascii="Sylfaen" w:eastAsia="Calibri" w:hAnsi="Sylfaen" w:cs="Times New Roman"/>
          <w:lang w:val="hy-AM"/>
        </w:rPr>
      </w:pPr>
    </w:p>
    <w:p w:rsidR="00276131" w:rsidRPr="00962544" w:rsidRDefault="00276131" w:rsidP="00276131">
      <w:pPr>
        <w:rPr>
          <w:rFonts w:ascii="Sylfaen" w:eastAsia="Calibri" w:hAnsi="Sylfaen" w:cs="Times New Roman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276131" w:rsidRPr="00962544" w:rsidTr="00E50F20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76131" w:rsidRPr="00962544" w:rsidRDefault="00276131" w:rsidP="00E50F2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962544">
              <w:rPr>
                <w:rFonts w:ascii="GHEA Grapalat" w:eastAsia="Calibri" w:hAnsi="GHEA Grapalat" w:cs="Sylfaen"/>
                <w:b/>
                <w:bCs/>
                <w:lang w:val="hy-AM"/>
              </w:rPr>
              <w:t>Հայաստանի</w:t>
            </w:r>
            <w:r w:rsidRPr="00962544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962544">
              <w:rPr>
                <w:rFonts w:ascii="GHEA Grapalat" w:eastAsia="Calibri" w:hAnsi="GHEA Grapalat" w:cs="Sylfaen"/>
                <w:b/>
                <w:bCs/>
                <w:lang w:val="hy-AM"/>
              </w:rPr>
              <w:t>Հանրապետության</w:t>
            </w:r>
            <w:r w:rsidRPr="00962544">
              <w:rPr>
                <w:rFonts w:ascii="GHEA Grapalat" w:eastAsia="Calibri" w:hAnsi="GHEA Grapalat" w:cs="Times New Roman"/>
                <w:b/>
                <w:bCs/>
                <w:lang w:val="hy-AM"/>
              </w:rPr>
              <w:br/>
            </w:r>
            <w:r w:rsidRPr="00962544">
              <w:rPr>
                <w:rFonts w:ascii="GHEA Grapalat" w:eastAsia="Calibri" w:hAnsi="GHEA Grapalat" w:cs="Sylfaen"/>
                <w:b/>
                <w:bCs/>
                <w:lang w:val="hy-AM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6131" w:rsidRPr="00962544" w:rsidRDefault="00276131" w:rsidP="00E50F2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962544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                                           Ն. Փաշինյան</w:t>
            </w:r>
          </w:p>
        </w:tc>
      </w:tr>
      <w:tr w:rsidR="00276131" w:rsidRPr="00962544" w:rsidTr="00E50F20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76131" w:rsidRPr="00962544" w:rsidRDefault="00276131" w:rsidP="00E50F20">
            <w:pPr>
              <w:rPr>
                <w:rFonts w:ascii="Sylfaen" w:eastAsia="Calibri" w:hAnsi="Sylfaen" w:cs="Times New Roman"/>
                <w:lang w:val="hy-AM"/>
              </w:rPr>
            </w:pPr>
            <w:r w:rsidRPr="00962544">
              <w:rPr>
                <w:rFonts w:ascii="Sylfaen" w:eastAsia="Calibri" w:hAnsi="Sylfaen" w:cs="Calibri"/>
                <w:lang w:val="hy-AM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6131" w:rsidRPr="00962544" w:rsidRDefault="00276131" w:rsidP="00E50F2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962544">
              <w:rPr>
                <w:rFonts w:ascii="Calibri" w:eastAsia="Calibri" w:hAnsi="Calibri" w:cs="Calibri"/>
                <w:lang w:val="hy-AM"/>
              </w:rPr>
              <w:t> </w:t>
            </w:r>
          </w:p>
        </w:tc>
      </w:tr>
    </w:tbl>
    <w:p w:rsidR="00276131" w:rsidRPr="00962544" w:rsidRDefault="00276131" w:rsidP="00276131">
      <w:pPr>
        <w:rPr>
          <w:rFonts w:ascii="Sylfaen" w:eastAsia="Calibri" w:hAnsi="Sylfaen" w:cs="Calibri"/>
          <w:lang w:val="hy-AM"/>
        </w:rPr>
      </w:pPr>
      <w:r w:rsidRPr="00962544">
        <w:rPr>
          <w:rFonts w:ascii="Calibri" w:eastAsia="Calibri" w:hAnsi="Calibri" w:cs="Calibri"/>
          <w:lang w:val="hy-AM"/>
        </w:rPr>
        <w:t> </w:t>
      </w:r>
      <w:bookmarkEnd w:id="0"/>
    </w:p>
    <w:sectPr w:rsidR="00276131" w:rsidRPr="00962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BA"/>
    <w:rsid w:val="00276131"/>
    <w:rsid w:val="00354CBA"/>
    <w:rsid w:val="00816A7F"/>
    <w:rsid w:val="00AC29E6"/>
    <w:rsid w:val="00D6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B85BA-8A5F-4CB1-BB01-667800C0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Babayan</dc:creator>
  <cp:keywords/>
  <dc:description/>
  <cp:lastModifiedBy>Anahit Mkrtchyan</cp:lastModifiedBy>
  <cp:revision>2</cp:revision>
  <dcterms:created xsi:type="dcterms:W3CDTF">2020-02-11T14:07:00Z</dcterms:created>
  <dcterms:modified xsi:type="dcterms:W3CDTF">2020-02-11T14:07:00Z</dcterms:modified>
</cp:coreProperties>
</file>