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9C" w:rsidRPr="00DD1B8B" w:rsidRDefault="00D11B9C" w:rsidP="004F06B9">
      <w:pPr>
        <w:shd w:val="clear" w:color="auto" w:fill="FFFFFF"/>
        <w:tabs>
          <w:tab w:val="left" w:pos="567"/>
        </w:tabs>
        <w:spacing w:before="100" w:beforeAutospacing="1" w:after="100" w:afterAutospacing="1" w:line="276" w:lineRule="auto"/>
        <w:jc w:val="center"/>
        <w:rPr>
          <w:rFonts w:ascii="GHEA Grapalat" w:hAnsi="GHEA Grapalat" w:cs="Sylfaen"/>
          <w:b/>
          <w:bCs/>
          <w:noProof/>
          <w:color w:val="000000"/>
        </w:rPr>
      </w:pPr>
      <w:r w:rsidRPr="003320BE">
        <w:rPr>
          <w:rFonts w:ascii="GHEA Grapalat" w:hAnsi="GHEA Grapalat"/>
          <w:b/>
          <w:bCs/>
          <w:iCs/>
          <w:noProof/>
          <w:lang w:val="hy-AM"/>
        </w:rPr>
        <w:t xml:space="preserve">ՀԱՅԱՍՏԱՆԻ ՀԱՆՐԱՊԵՏՈՒԹՅԱՆ </w:t>
      </w:r>
      <w:r w:rsidR="00DD1B8B">
        <w:rPr>
          <w:rFonts w:ascii="GHEA Grapalat" w:hAnsi="GHEA Grapalat"/>
          <w:b/>
          <w:bCs/>
          <w:iCs/>
          <w:noProof/>
        </w:rPr>
        <w:t>ԿԱՌԱՎԱՐՈՒԹՅԱՆ</w:t>
      </w:r>
    </w:p>
    <w:p w:rsidR="00D11B9C" w:rsidRPr="003320BE" w:rsidRDefault="00ED54DD" w:rsidP="004F06B9">
      <w:pPr>
        <w:shd w:val="clear" w:color="auto" w:fill="FFFFFF"/>
        <w:tabs>
          <w:tab w:val="left" w:pos="567"/>
        </w:tabs>
        <w:spacing w:before="100" w:beforeAutospacing="1" w:after="100" w:afterAutospacing="1" w:line="276" w:lineRule="auto"/>
        <w:jc w:val="center"/>
        <w:rPr>
          <w:rFonts w:ascii="GHEA Grapalat" w:hAnsi="GHEA Grapalat" w:cs="Sylfaen"/>
          <w:b/>
          <w:bCs/>
          <w:noProof/>
          <w:color w:val="000000"/>
          <w:lang w:val="hy-AM"/>
        </w:rPr>
      </w:pPr>
      <w:r w:rsidRPr="003320BE">
        <w:rPr>
          <w:rFonts w:ascii="GHEA Grapalat" w:hAnsi="GHEA Grapalat" w:cs="Sylfaen"/>
          <w:b/>
          <w:bCs/>
          <w:noProof/>
          <w:color w:val="000000"/>
          <w:lang w:val="hy-AM"/>
        </w:rPr>
        <w:t>Ո</w:t>
      </w:r>
      <w:r w:rsidRPr="003320BE">
        <w:rPr>
          <w:rFonts w:ascii="GHEA Grapalat" w:hAnsi="GHEA Grapalat"/>
          <w:b/>
          <w:bCs/>
          <w:noProof/>
          <w:color w:val="000000"/>
          <w:lang w:val="hy-AM"/>
        </w:rPr>
        <w:t xml:space="preserve"> </w:t>
      </w:r>
      <w:r w:rsidRPr="003320BE">
        <w:rPr>
          <w:rFonts w:ascii="GHEA Grapalat" w:hAnsi="GHEA Grapalat" w:cs="Sylfaen"/>
          <w:b/>
          <w:bCs/>
          <w:noProof/>
          <w:color w:val="000000"/>
          <w:lang w:val="hy-AM"/>
        </w:rPr>
        <w:t>Ր</w:t>
      </w:r>
      <w:r w:rsidRPr="003320BE">
        <w:rPr>
          <w:rFonts w:ascii="GHEA Grapalat" w:hAnsi="GHEA Grapalat"/>
          <w:b/>
          <w:bCs/>
          <w:noProof/>
          <w:color w:val="000000"/>
          <w:lang w:val="hy-AM"/>
        </w:rPr>
        <w:t xml:space="preserve"> </w:t>
      </w:r>
      <w:r w:rsidRPr="003320BE">
        <w:rPr>
          <w:rFonts w:ascii="GHEA Grapalat" w:hAnsi="GHEA Grapalat" w:cs="Sylfaen"/>
          <w:b/>
          <w:bCs/>
          <w:noProof/>
          <w:color w:val="000000"/>
          <w:lang w:val="hy-AM"/>
        </w:rPr>
        <w:t>Ո</w:t>
      </w:r>
      <w:r w:rsidRPr="003320BE">
        <w:rPr>
          <w:rFonts w:ascii="GHEA Grapalat" w:hAnsi="GHEA Grapalat"/>
          <w:b/>
          <w:bCs/>
          <w:noProof/>
          <w:color w:val="000000"/>
          <w:lang w:val="hy-AM"/>
        </w:rPr>
        <w:t xml:space="preserve"> </w:t>
      </w:r>
      <w:r w:rsidRPr="003320BE">
        <w:rPr>
          <w:rFonts w:ascii="GHEA Grapalat" w:hAnsi="GHEA Grapalat" w:cs="Sylfaen"/>
          <w:b/>
          <w:bCs/>
          <w:noProof/>
          <w:color w:val="000000"/>
          <w:lang w:val="hy-AM"/>
        </w:rPr>
        <w:t>Շ</w:t>
      </w:r>
      <w:r w:rsidRPr="003320BE">
        <w:rPr>
          <w:rFonts w:ascii="GHEA Grapalat" w:hAnsi="GHEA Grapalat"/>
          <w:b/>
          <w:bCs/>
          <w:noProof/>
          <w:color w:val="000000"/>
          <w:lang w:val="hy-AM"/>
        </w:rPr>
        <w:t xml:space="preserve"> </w:t>
      </w:r>
      <w:r w:rsidRPr="003320BE">
        <w:rPr>
          <w:rFonts w:ascii="GHEA Grapalat" w:hAnsi="GHEA Grapalat" w:cs="Sylfaen"/>
          <w:b/>
          <w:bCs/>
          <w:noProof/>
          <w:color w:val="000000"/>
          <w:lang w:val="hy-AM"/>
        </w:rPr>
        <w:t>ՈՒ</w:t>
      </w:r>
      <w:r w:rsidRPr="003320BE">
        <w:rPr>
          <w:rFonts w:ascii="GHEA Grapalat" w:hAnsi="GHEA Grapalat"/>
          <w:b/>
          <w:bCs/>
          <w:noProof/>
          <w:color w:val="000000"/>
          <w:lang w:val="hy-AM"/>
        </w:rPr>
        <w:t xml:space="preserve"> </w:t>
      </w:r>
      <w:r w:rsidRPr="003320BE">
        <w:rPr>
          <w:rFonts w:ascii="GHEA Grapalat" w:hAnsi="GHEA Grapalat" w:cs="Sylfaen"/>
          <w:b/>
          <w:bCs/>
          <w:noProof/>
          <w:color w:val="000000"/>
          <w:lang w:val="hy-AM"/>
        </w:rPr>
        <w:t xml:space="preserve">Մ </w:t>
      </w:r>
    </w:p>
    <w:p w:rsidR="006F797F" w:rsidRPr="00011F36" w:rsidRDefault="00ED54DD" w:rsidP="004F06B9">
      <w:pPr>
        <w:shd w:val="clear" w:color="auto" w:fill="FFFFFF"/>
        <w:tabs>
          <w:tab w:val="left" w:pos="567"/>
        </w:tabs>
        <w:spacing w:before="100" w:beforeAutospacing="1" w:after="100" w:afterAutospacing="1" w:line="276" w:lineRule="auto"/>
        <w:jc w:val="center"/>
        <w:rPr>
          <w:rFonts w:ascii="GHEA Grapalat" w:hAnsi="GHEA Grapalat" w:cs="Sylfaen"/>
          <w:b/>
          <w:bCs/>
          <w:noProof/>
          <w:color w:val="000000"/>
        </w:rPr>
      </w:pPr>
      <w:r w:rsidRPr="003320BE">
        <w:rPr>
          <w:rFonts w:ascii="GHEA Grapalat" w:hAnsi="GHEA Grapalat" w:cs="Sylfaen"/>
          <w:b/>
          <w:bCs/>
          <w:noProof/>
          <w:color w:val="000000"/>
          <w:lang w:val="hy-AM"/>
        </w:rPr>
        <w:t>________________</w:t>
      </w:r>
      <w:r w:rsidR="00DD1B8B">
        <w:rPr>
          <w:rFonts w:ascii="GHEA Grapalat" w:hAnsi="GHEA Grapalat" w:cs="Sylfaen"/>
          <w:b/>
          <w:bCs/>
          <w:noProof/>
          <w:color w:val="000000"/>
          <w:lang w:val="hy-AM"/>
        </w:rPr>
        <w:t>_____ 2019 թվականի թիվ ________</w:t>
      </w:r>
      <w:r w:rsidR="00011F36">
        <w:rPr>
          <w:rFonts w:ascii="GHEA Grapalat" w:hAnsi="GHEA Grapalat" w:cs="Sylfaen"/>
          <w:b/>
          <w:bCs/>
          <w:noProof/>
          <w:color w:val="000000"/>
        </w:rPr>
        <w:t>Ն</w:t>
      </w:r>
    </w:p>
    <w:p w:rsidR="00FB5D1C" w:rsidRPr="003320BE" w:rsidRDefault="00FB5D1C" w:rsidP="004F06B9">
      <w:pPr>
        <w:shd w:val="clear" w:color="auto" w:fill="FFFFFF"/>
        <w:tabs>
          <w:tab w:val="left" w:pos="567"/>
        </w:tabs>
        <w:spacing w:before="100" w:beforeAutospacing="1" w:after="100" w:afterAutospacing="1" w:line="276" w:lineRule="auto"/>
        <w:jc w:val="center"/>
        <w:rPr>
          <w:rFonts w:ascii="GHEA Grapalat" w:hAnsi="GHEA Grapalat"/>
          <w:noProof/>
          <w:color w:val="000000"/>
          <w:lang w:val="hy-AM"/>
        </w:rPr>
      </w:pPr>
    </w:p>
    <w:p w:rsidR="00E93607" w:rsidRPr="003320BE" w:rsidRDefault="00F35917" w:rsidP="004F06B9">
      <w:pPr>
        <w:shd w:val="clear" w:color="auto" w:fill="FFFFFF"/>
        <w:spacing w:before="100" w:beforeAutospacing="1" w:after="100" w:afterAutospacing="1" w:line="276" w:lineRule="auto"/>
        <w:jc w:val="center"/>
        <w:rPr>
          <w:rFonts w:ascii="GHEA Grapalat" w:hAnsi="GHEA Grapalat" w:cs="Sylfaen"/>
          <w:b/>
          <w:bCs/>
          <w:noProof/>
          <w:color w:val="000000"/>
          <w:lang w:val="hy-AM"/>
        </w:rPr>
      </w:pPr>
      <w:r>
        <w:rPr>
          <w:rStyle w:val="Strong"/>
          <w:rFonts w:ascii="GHEA Grapalat" w:hAnsi="GHEA Grapalat" w:cs="Sylfaen"/>
          <w:noProof/>
          <w:color w:val="000000"/>
          <w:shd w:val="clear" w:color="auto" w:fill="FFFFFF"/>
        </w:rPr>
        <w:t>ՀԱՅՏԱՐԱՐԱՏՈՒ ՊԱՇՏՈՆԱՏԱՐ ԱՆՁԻ ԳՈՒՅՔԻ, ԵԿԱՄՈՒՏՆԵՐԻ ԵՎ ՇԱՀԵՐԻ, ՆՐԱ ԸՆՏԱՆԻՔԻ ԱՆԴԱՄՆԵՐԻ ԳՈՒՅՔԻ ԵՎ ԵԿԱՄՈՒՏՆԵՐԻ ՏԱՐԵԿԱՆ ՀԱՅՏԱՐԱՐԱԳՐԻ ՈՒ  ՀԱՅՏԱՐԱՐԱՏՈՒ ՊԱՇՏՈՆԱՏԱՐ ԱՆՁԻ՝ ՊԱՇՏՈՆԵԱԿԱՆ ՊԱՐՏԱԿԱՆՈՒԹՅՈՒՆՆԵՐՆ ՍՏԱՆՁՆԵԼՈՒ ԿԱՄ ՊԱՇՏՈՆԵԱԿԱՆ ՊԱՐՏԱԿԱՆՈՒԹՅՈՒՆՆԵՐԸ ԴԱԴԱՐԵՑՆԵԼՈՒ ՕՐՎԱ ԴՐՈՒԹՅԱՄԲ ԱՌԿԱ ԳՈՒՅՔԻ, ԵԿԱՄՈՒՏՆԵՐԻ ԵՎ ՇԱՀԵՐԻ, ՆՐԱ ԸՆՏԱՆԻՔԻ ԱՆԴԱՄՆԵՐԻ ԳՈՒՅՔԻ և ԵԿԱՄՈՒՏՆԵՐԻ ՀԱՅՏԱՐԱՐԱԳՐԻ ՕՐԻՆԱԿԵԼԻ ՁԵՎԵՐԸ ՀԱՍՏԱՏԵԼՈՒ ԵՎ ՀՀ ԿԱՌԱՎԱՐՈՒԹՅԱՆ 2011 ԹՎԱԿԱՆԻ ԴԵԿՏԵՄԲԵՐԻ 15-Ի N 1819-Ն ՈՐՈՇՈՒՄՆ ՈՒԺԸ ԿՈՐՑՐԱԾ ՃԱՆԱՉԵԼՈՒ</w:t>
      </w:r>
      <w:r w:rsidRPr="003320BE">
        <w:rPr>
          <w:rStyle w:val="Strong"/>
          <w:rFonts w:ascii="GHEA Grapalat" w:hAnsi="GHEA Grapalat" w:cs="Sylfaen"/>
          <w:noProof/>
          <w:color w:val="000000"/>
          <w:shd w:val="clear" w:color="auto" w:fill="FFFFFF"/>
          <w:lang w:val="hy-AM"/>
        </w:rPr>
        <w:t xml:space="preserve"> ՄԱՍԻՆ</w:t>
      </w:r>
      <w:r w:rsidR="00ED54DD" w:rsidRPr="003320BE">
        <w:rPr>
          <w:rStyle w:val="apple-converted-space"/>
          <w:rFonts w:ascii="Arial Unicode" w:hAnsi="Arial Unicode"/>
          <w:b/>
          <w:bCs/>
          <w:noProof/>
          <w:color w:val="000000"/>
          <w:shd w:val="clear" w:color="auto" w:fill="FFFFFF"/>
          <w:lang w:val="hy-AM"/>
        </w:rPr>
        <w:t> </w:t>
      </w:r>
    </w:p>
    <w:p w:rsidR="00E93607" w:rsidRPr="003320BE" w:rsidRDefault="00E93607" w:rsidP="004F06B9">
      <w:pPr>
        <w:shd w:val="clear" w:color="auto" w:fill="FFFFFF"/>
        <w:spacing w:line="276" w:lineRule="auto"/>
        <w:ind w:firstLine="313"/>
        <w:jc w:val="center"/>
        <w:rPr>
          <w:rFonts w:ascii="GHEA Grapalat" w:hAnsi="GHEA Grapalat"/>
          <w:noProof/>
          <w:color w:val="000000"/>
          <w:lang w:val="hy-AM"/>
        </w:rPr>
      </w:pPr>
    </w:p>
    <w:p w:rsidR="002B55AE" w:rsidRPr="00F6156D" w:rsidRDefault="00F6156D" w:rsidP="00DE761F">
      <w:pPr>
        <w:spacing w:line="276" w:lineRule="auto"/>
        <w:ind w:firstLine="709"/>
        <w:jc w:val="both"/>
        <w:rPr>
          <w:rFonts w:ascii="GHEA Grapalat" w:hAnsi="GHEA Grapalat"/>
          <w:b/>
          <w:noProof/>
        </w:rPr>
      </w:pPr>
      <w:proofErr w:type="spellStart"/>
      <w:r w:rsidRPr="00F6156D">
        <w:rPr>
          <w:rFonts w:ascii="GHEA Grapalat" w:hAnsi="GHEA Grapalat"/>
          <w:color w:val="000000"/>
          <w:shd w:val="clear" w:color="auto" w:fill="FFFFFF"/>
        </w:rPr>
        <w:t>Ղեկավարվելով</w:t>
      </w:r>
      <w:proofErr w:type="spellEnd"/>
      <w:r w:rsidRPr="00F6156D">
        <w:rPr>
          <w:rFonts w:ascii="GHEA Grapalat" w:hAnsi="GHEA Grapalat"/>
          <w:color w:val="000000"/>
          <w:shd w:val="clear" w:color="auto" w:fill="FFFFFF"/>
        </w:rPr>
        <w:t xml:space="preserve"> </w:t>
      </w:r>
      <w:r w:rsidR="00DE761F" w:rsidRPr="00F6156D">
        <w:rPr>
          <w:rFonts w:ascii="GHEA Grapalat" w:hAnsi="GHEA Grapalat"/>
          <w:color w:val="000000"/>
          <w:shd w:val="clear" w:color="auto" w:fill="FFFFFF"/>
        </w:rPr>
        <w:t>«</w:t>
      </w:r>
      <w:proofErr w:type="spellStart"/>
      <w:r w:rsidR="00DE761F">
        <w:rPr>
          <w:rFonts w:ascii="GHEA Grapalat" w:hAnsi="GHEA Grapalat"/>
          <w:color w:val="000000"/>
          <w:shd w:val="clear" w:color="auto" w:fill="FFFFFF"/>
        </w:rPr>
        <w:t>Հանրային</w:t>
      </w:r>
      <w:proofErr w:type="spellEnd"/>
      <w:r w:rsidR="00DE761F">
        <w:rPr>
          <w:rFonts w:ascii="GHEA Grapalat" w:hAnsi="GHEA Grapalat"/>
          <w:color w:val="000000"/>
          <w:shd w:val="clear" w:color="auto" w:fill="FFFFFF"/>
        </w:rPr>
        <w:t xml:space="preserve"> </w:t>
      </w:r>
      <w:proofErr w:type="spellStart"/>
      <w:r w:rsidR="00DE761F">
        <w:rPr>
          <w:rFonts w:ascii="GHEA Grapalat" w:hAnsi="GHEA Grapalat"/>
          <w:color w:val="000000"/>
          <w:shd w:val="clear" w:color="auto" w:fill="FFFFFF"/>
        </w:rPr>
        <w:t>ծառայության</w:t>
      </w:r>
      <w:proofErr w:type="spellEnd"/>
      <w:r w:rsidR="00DE761F">
        <w:rPr>
          <w:rFonts w:ascii="GHEA Grapalat" w:hAnsi="GHEA Grapalat"/>
          <w:color w:val="000000"/>
          <w:shd w:val="clear" w:color="auto" w:fill="FFFFFF"/>
        </w:rPr>
        <w:t xml:space="preserve"> </w:t>
      </w:r>
      <w:proofErr w:type="spellStart"/>
      <w:r w:rsidR="00DE761F">
        <w:rPr>
          <w:rFonts w:ascii="GHEA Grapalat" w:hAnsi="GHEA Grapalat"/>
          <w:color w:val="000000"/>
          <w:shd w:val="clear" w:color="auto" w:fill="FFFFFF"/>
        </w:rPr>
        <w:t>մասին</w:t>
      </w:r>
      <w:proofErr w:type="spellEnd"/>
      <w:r w:rsidR="00DE761F" w:rsidRPr="00F6156D">
        <w:rPr>
          <w:rFonts w:ascii="GHEA Grapalat" w:hAnsi="GHEA Grapalat"/>
          <w:color w:val="000000"/>
          <w:shd w:val="clear" w:color="auto" w:fill="FFFFFF"/>
        </w:rPr>
        <w:t xml:space="preserve">» </w:t>
      </w:r>
      <w:proofErr w:type="spellStart"/>
      <w:r w:rsidR="00DE761F" w:rsidRPr="00F6156D">
        <w:rPr>
          <w:rFonts w:ascii="GHEA Grapalat" w:hAnsi="GHEA Grapalat"/>
          <w:color w:val="000000"/>
          <w:shd w:val="clear" w:color="auto" w:fill="FFFFFF"/>
        </w:rPr>
        <w:t>Հա</w:t>
      </w:r>
      <w:r w:rsidR="00DE761F">
        <w:rPr>
          <w:rFonts w:ascii="GHEA Grapalat" w:hAnsi="GHEA Grapalat"/>
          <w:color w:val="000000"/>
          <w:shd w:val="clear" w:color="auto" w:fill="FFFFFF"/>
        </w:rPr>
        <w:t>յաստանի</w:t>
      </w:r>
      <w:proofErr w:type="spellEnd"/>
      <w:r w:rsidR="00DE761F">
        <w:rPr>
          <w:rFonts w:ascii="GHEA Grapalat" w:hAnsi="GHEA Grapalat"/>
          <w:color w:val="000000"/>
          <w:shd w:val="clear" w:color="auto" w:fill="FFFFFF"/>
        </w:rPr>
        <w:t xml:space="preserve"> </w:t>
      </w:r>
      <w:proofErr w:type="spellStart"/>
      <w:r w:rsidR="00DE761F">
        <w:rPr>
          <w:rFonts w:ascii="GHEA Grapalat" w:hAnsi="GHEA Grapalat"/>
          <w:color w:val="000000"/>
          <w:shd w:val="clear" w:color="auto" w:fill="FFFFFF"/>
        </w:rPr>
        <w:t>Հանրապետության</w:t>
      </w:r>
      <w:proofErr w:type="spellEnd"/>
      <w:r w:rsidR="00DE761F">
        <w:rPr>
          <w:rFonts w:ascii="GHEA Grapalat" w:hAnsi="GHEA Grapalat"/>
          <w:color w:val="000000"/>
          <w:shd w:val="clear" w:color="auto" w:fill="FFFFFF"/>
        </w:rPr>
        <w:t xml:space="preserve"> </w:t>
      </w:r>
      <w:proofErr w:type="spellStart"/>
      <w:r w:rsidR="00DE761F">
        <w:rPr>
          <w:rFonts w:ascii="GHEA Grapalat" w:hAnsi="GHEA Grapalat"/>
          <w:color w:val="000000"/>
          <w:shd w:val="clear" w:color="auto" w:fill="FFFFFF"/>
        </w:rPr>
        <w:t>օրենքի</w:t>
      </w:r>
      <w:proofErr w:type="spellEnd"/>
      <w:r w:rsidR="00DE761F">
        <w:rPr>
          <w:rFonts w:ascii="GHEA Grapalat" w:hAnsi="GHEA Grapalat"/>
          <w:color w:val="000000"/>
          <w:shd w:val="clear" w:color="auto" w:fill="FFFFFF"/>
        </w:rPr>
        <w:t xml:space="preserve"> 34</w:t>
      </w:r>
      <w:r w:rsidR="00DE761F" w:rsidRPr="00F6156D">
        <w:rPr>
          <w:rFonts w:ascii="GHEA Grapalat" w:hAnsi="GHEA Grapalat"/>
          <w:color w:val="000000"/>
          <w:shd w:val="clear" w:color="auto" w:fill="FFFFFF"/>
        </w:rPr>
        <w:t>-րդ</w:t>
      </w:r>
      <w:r w:rsidR="00DE761F">
        <w:rPr>
          <w:rFonts w:ascii="GHEA Grapalat" w:hAnsi="GHEA Grapalat"/>
          <w:color w:val="000000"/>
          <w:shd w:val="clear" w:color="auto" w:fill="FFFFFF"/>
        </w:rPr>
        <w:t xml:space="preserve"> </w:t>
      </w:r>
      <w:proofErr w:type="spellStart"/>
      <w:proofErr w:type="gramStart"/>
      <w:r w:rsidR="00DE761F">
        <w:rPr>
          <w:rFonts w:ascii="GHEA Grapalat" w:hAnsi="GHEA Grapalat"/>
          <w:color w:val="000000"/>
          <w:shd w:val="clear" w:color="auto" w:fill="FFFFFF"/>
        </w:rPr>
        <w:t>հոդվածի</w:t>
      </w:r>
      <w:proofErr w:type="spellEnd"/>
      <w:r w:rsidR="00DE761F">
        <w:rPr>
          <w:rFonts w:ascii="GHEA Grapalat" w:hAnsi="GHEA Grapalat"/>
          <w:color w:val="000000"/>
          <w:shd w:val="clear" w:color="auto" w:fill="FFFFFF"/>
        </w:rPr>
        <w:t xml:space="preserve"> </w:t>
      </w:r>
      <w:r w:rsidR="00DE761F" w:rsidRPr="00F6156D">
        <w:rPr>
          <w:rFonts w:ascii="GHEA Grapalat" w:hAnsi="GHEA Grapalat"/>
          <w:color w:val="000000"/>
          <w:shd w:val="clear" w:color="auto" w:fill="FFFFFF"/>
        </w:rPr>
        <w:t xml:space="preserve"> </w:t>
      </w:r>
      <w:r w:rsidR="00DE761F">
        <w:rPr>
          <w:rFonts w:ascii="GHEA Grapalat" w:hAnsi="GHEA Grapalat"/>
          <w:color w:val="000000"/>
          <w:shd w:val="clear" w:color="auto" w:fill="FFFFFF"/>
        </w:rPr>
        <w:t>13</w:t>
      </w:r>
      <w:proofErr w:type="gramEnd"/>
      <w:r w:rsidR="00DE761F">
        <w:rPr>
          <w:rFonts w:ascii="GHEA Grapalat" w:hAnsi="GHEA Grapalat"/>
          <w:color w:val="000000"/>
          <w:shd w:val="clear" w:color="auto" w:fill="FFFFFF"/>
        </w:rPr>
        <w:t xml:space="preserve">-րդ </w:t>
      </w:r>
      <w:proofErr w:type="spellStart"/>
      <w:r w:rsidR="00DE761F">
        <w:rPr>
          <w:rFonts w:ascii="GHEA Grapalat" w:hAnsi="GHEA Grapalat"/>
          <w:color w:val="000000"/>
          <w:shd w:val="clear" w:color="auto" w:fill="FFFFFF"/>
        </w:rPr>
        <w:t>մասով</w:t>
      </w:r>
      <w:proofErr w:type="spellEnd"/>
      <w:r w:rsidR="00DE761F">
        <w:rPr>
          <w:rFonts w:ascii="GHEA Grapalat" w:hAnsi="GHEA Grapalat"/>
          <w:color w:val="000000"/>
          <w:shd w:val="clear" w:color="auto" w:fill="FFFFFF"/>
        </w:rPr>
        <w:t xml:space="preserve"> և </w:t>
      </w:r>
      <w:r w:rsidRPr="00F6156D">
        <w:rPr>
          <w:rFonts w:ascii="GHEA Grapalat" w:hAnsi="GHEA Grapalat"/>
          <w:color w:val="000000"/>
          <w:shd w:val="clear" w:color="auto" w:fill="FFFFFF"/>
        </w:rPr>
        <w:t>«</w:t>
      </w:r>
      <w:proofErr w:type="spellStart"/>
      <w:r w:rsidRPr="00F6156D">
        <w:rPr>
          <w:rFonts w:ascii="GHEA Grapalat" w:hAnsi="GHEA Grapalat"/>
          <w:color w:val="000000"/>
          <w:shd w:val="clear" w:color="auto" w:fill="FFFFFF"/>
        </w:rPr>
        <w:t>Նորմատիվ</w:t>
      </w:r>
      <w:proofErr w:type="spellEnd"/>
      <w:r w:rsidRPr="00F6156D">
        <w:rPr>
          <w:rFonts w:ascii="GHEA Grapalat" w:hAnsi="GHEA Grapalat"/>
          <w:color w:val="000000"/>
          <w:shd w:val="clear" w:color="auto" w:fill="FFFFFF"/>
        </w:rPr>
        <w:t xml:space="preserve"> </w:t>
      </w:r>
      <w:proofErr w:type="spellStart"/>
      <w:r w:rsidRPr="00F6156D">
        <w:rPr>
          <w:rFonts w:ascii="GHEA Grapalat" w:hAnsi="GHEA Grapalat"/>
          <w:color w:val="000000"/>
          <w:shd w:val="clear" w:color="auto" w:fill="FFFFFF"/>
        </w:rPr>
        <w:t>իրավական</w:t>
      </w:r>
      <w:proofErr w:type="spellEnd"/>
      <w:r w:rsidRPr="00F6156D">
        <w:rPr>
          <w:rFonts w:ascii="GHEA Grapalat" w:hAnsi="GHEA Grapalat"/>
          <w:color w:val="000000"/>
          <w:shd w:val="clear" w:color="auto" w:fill="FFFFFF"/>
        </w:rPr>
        <w:t xml:space="preserve"> </w:t>
      </w:r>
      <w:proofErr w:type="spellStart"/>
      <w:r w:rsidRPr="00F6156D">
        <w:rPr>
          <w:rFonts w:ascii="GHEA Grapalat" w:hAnsi="GHEA Grapalat"/>
          <w:color w:val="000000"/>
          <w:shd w:val="clear" w:color="auto" w:fill="FFFFFF"/>
        </w:rPr>
        <w:t>ակտերի</w:t>
      </w:r>
      <w:proofErr w:type="spellEnd"/>
      <w:r w:rsidRPr="00F6156D">
        <w:rPr>
          <w:rFonts w:ascii="GHEA Grapalat" w:hAnsi="GHEA Grapalat"/>
          <w:color w:val="000000"/>
          <w:shd w:val="clear" w:color="auto" w:fill="FFFFFF"/>
        </w:rPr>
        <w:t xml:space="preserve"> </w:t>
      </w:r>
      <w:proofErr w:type="spellStart"/>
      <w:r w:rsidRPr="00F6156D">
        <w:rPr>
          <w:rFonts w:ascii="GHEA Grapalat" w:hAnsi="GHEA Grapalat"/>
          <w:color w:val="000000"/>
          <w:shd w:val="clear" w:color="auto" w:fill="FFFFFF"/>
        </w:rPr>
        <w:t>մասին</w:t>
      </w:r>
      <w:proofErr w:type="spellEnd"/>
      <w:r w:rsidRPr="00F6156D">
        <w:rPr>
          <w:rFonts w:ascii="GHEA Grapalat" w:hAnsi="GHEA Grapalat"/>
          <w:color w:val="000000"/>
          <w:shd w:val="clear" w:color="auto" w:fill="FFFFFF"/>
        </w:rPr>
        <w:t xml:space="preserve">» </w:t>
      </w:r>
      <w:proofErr w:type="spellStart"/>
      <w:r w:rsidRPr="00F6156D">
        <w:rPr>
          <w:rFonts w:ascii="GHEA Grapalat" w:hAnsi="GHEA Grapalat"/>
          <w:color w:val="000000"/>
          <w:shd w:val="clear" w:color="auto" w:fill="FFFFFF"/>
        </w:rPr>
        <w:t>Հայաստանի</w:t>
      </w:r>
      <w:proofErr w:type="spellEnd"/>
      <w:r w:rsidRPr="00F6156D">
        <w:rPr>
          <w:rFonts w:ascii="GHEA Grapalat" w:hAnsi="GHEA Grapalat"/>
          <w:color w:val="000000"/>
          <w:shd w:val="clear" w:color="auto" w:fill="FFFFFF"/>
        </w:rPr>
        <w:t xml:space="preserve"> </w:t>
      </w:r>
      <w:proofErr w:type="spellStart"/>
      <w:r w:rsidRPr="00F6156D">
        <w:rPr>
          <w:rFonts w:ascii="GHEA Grapalat" w:hAnsi="GHEA Grapalat"/>
          <w:color w:val="000000"/>
          <w:shd w:val="clear" w:color="auto" w:fill="FFFFFF"/>
        </w:rPr>
        <w:t>Հանրապետության</w:t>
      </w:r>
      <w:proofErr w:type="spellEnd"/>
      <w:r w:rsidRPr="00F6156D">
        <w:rPr>
          <w:rFonts w:ascii="GHEA Grapalat" w:hAnsi="GHEA Grapalat"/>
          <w:color w:val="000000"/>
          <w:shd w:val="clear" w:color="auto" w:fill="FFFFFF"/>
        </w:rPr>
        <w:t xml:space="preserve"> </w:t>
      </w:r>
      <w:proofErr w:type="spellStart"/>
      <w:r w:rsidRPr="00F6156D">
        <w:rPr>
          <w:rFonts w:ascii="GHEA Grapalat" w:hAnsi="GHEA Grapalat"/>
          <w:color w:val="000000"/>
          <w:shd w:val="clear" w:color="auto" w:fill="FFFFFF"/>
        </w:rPr>
        <w:t>օրենքի</w:t>
      </w:r>
      <w:proofErr w:type="spellEnd"/>
      <w:r w:rsidRPr="00F6156D">
        <w:rPr>
          <w:rFonts w:ascii="GHEA Grapalat" w:hAnsi="GHEA Grapalat"/>
          <w:color w:val="000000"/>
          <w:shd w:val="clear" w:color="auto" w:fill="FFFFFF"/>
        </w:rPr>
        <w:t xml:space="preserve"> </w:t>
      </w:r>
      <w:r w:rsidR="00C22275">
        <w:rPr>
          <w:rFonts w:ascii="GHEA Grapalat" w:hAnsi="GHEA Grapalat"/>
          <w:color w:val="000000"/>
          <w:shd w:val="clear" w:color="auto" w:fill="FFFFFF"/>
        </w:rPr>
        <w:t xml:space="preserve">36-րդ և </w:t>
      </w:r>
      <w:r w:rsidRPr="00F6156D">
        <w:rPr>
          <w:rFonts w:ascii="GHEA Grapalat" w:hAnsi="GHEA Grapalat"/>
          <w:color w:val="000000"/>
          <w:shd w:val="clear" w:color="auto" w:fill="FFFFFF"/>
        </w:rPr>
        <w:t xml:space="preserve">37-րդ </w:t>
      </w:r>
      <w:proofErr w:type="spellStart"/>
      <w:r w:rsidRPr="00F6156D">
        <w:rPr>
          <w:rFonts w:ascii="GHEA Grapalat" w:hAnsi="GHEA Grapalat"/>
          <w:color w:val="000000"/>
          <w:shd w:val="clear" w:color="auto" w:fill="FFFFFF"/>
        </w:rPr>
        <w:t>հոդված</w:t>
      </w:r>
      <w:r w:rsidR="00C22275">
        <w:rPr>
          <w:rFonts w:ascii="GHEA Grapalat" w:hAnsi="GHEA Grapalat"/>
          <w:color w:val="000000"/>
          <w:shd w:val="clear" w:color="auto" w:fill="FFFFFF"/>
        </w:rPr>
        <w:t>ներ</w:t>
      </w:r>
      <w:r w:rsidRPr="00F6156D">
        <w:rPr>
          <w:rFonts w:ascii="GHEA Grapalat" w:hAnsi="GHEA Grapalat"/>
          <w:color w:val="000000"/>
          <w:shd w:val="clear" w:color="auto" w:fill="FFFFFF"/>
        </w:rPr>
        <w:t>ով</w:t>
      </w:r>
      <w:proofErr w:type="spellEnd"/>
      <w:r w:rsidRPr="00F6156D">
        <w:rPr>
          <w:rFonts w:ascii="GHEA Grapalat" w:hAnsi="GHEA Grapalat"/>
          <w:color w:val="000000"/>
          <w:shd w:val="clear" w:color="auto" w:fill="FFFFFF"/>
        </w:rPr>
        <w:t xml:space="preserve">` </w:t>
      </w:r>
      <w:proofErr w:type="spellStart"/>
      <w:r w:rsidRPr="00F6156D">
        <w:rPr>
          <w:rFonts w:ascii="GHEA Grapalat" w:hAnsi="GHEA Grapalat"/>
          <w:color w:val="000000"/>
          <w:shd w:val="clear" w:color="auto" w:fill="FFFFFF"/>
        </w:rPr>
        <w:t>Հայաստանի</w:t>
      </w:r>
      <w:proofErr w:type="spellEnd"/>
      <w:r w:rsidRPr="00F6156D">
        <w:rPr>
          <w:rFonts w:ascii="GHEA Grapalat" w:hAnsi="GHEA Grapalat"/>
          <w:color w:val="000000"/>
          <w:shd w:val="clear" w:color="auto" w:fill="FFFFFF"/>
        </w:rPr>
        <w:t xml:space="preserve"> </w:t>
      </w:r>
      <w:proofErr w:type="spellStart"/>
      <w:r w:rsidRPr="00F6156D">
        <w:rPr>
          <w:rFonts w:ascii="GHEA Grapalat" w:hAnsi="GHEA Grapalat"/>
          <w:color w:val="000000"/>
          <w:shd w:val="clear" w:color="auto" w:fill="FFFFFF"/>
        </w:rPr>
        <w:t>Հանրապետության</w:t>
      </w:r>
      <w:proofErr w:type="spellEnd"/>
      <w:r w:rsidRPr="00F6156D">
        <w:rPr>
          <w:rFonts w:ascii="GHEA Grapalat" w:hAnsi="GHEA Grapalat"/>
          <w:color w:val="000000"/>
          <w:shd w:val="clear" w:color="auto" w:fill="FFFFFF"/>
        </w:rPr>
        <w:t xml:space="preserve"> </w:t>
      </w:r>
      <w:proofErr w:type="spellStart"/>
      <w:r w:rsidRPr="00F6156D">
        <w:rPr>
          <w:rFonts w:ascii="GHEA Grapalat" w:hAnsi="GHEA Grapalat"/>
          <w:color w:val="000000"/>
          <w:shd w:val="clear" w:color="auto" w:fill="FFFFFF"/>
        </w:rPr>
        <w:t>կառավարությունը</w:t>
      </w:r>
      <w:proofErr w:type="spellEnd"/>
      <w:r w:rsidRPr="00F6156D">
        <w:rPr>
          <w:rFonts w:ascii="Arial" w:hAnsi="Arial" w:cs="Arial"/>
          <w:color w:val="000000"/>
          <w:shd w:val="clear" w:color="auto" w:fill="FFFFFF"/>
        </w:rPr>
        <w:t> </w:t>
      </w:r>
      <w:proofErr w:type="spellStart"/>
      <w:r w:rsidRPr="00F6156D">
        <w:rPr>
          <w:rStyle w:val="Emphasis"/>
          <w:rFonts w:ascii="GHEA Grapalat" w:hAnsi="GHEA Grapalat"/>
          <w:b/>
          <w:bCs/>
          <w:color w:val="000000"/>
          <w:shd w:val="clear" w:color="auto" w:fill="FFFFFF"/>
        </w:rPr>
        <w:t>որոշ</w:t>
      </w:r>
      <w:r w:rsidR="00DE761F">
        <w:rPr>
          <w:rStyle w:val="Emphasis"/>
          <w:rFonts w:ascii="GHEA Grapalat" w:hAnsi="GHEA Grapalat"/>
          <w:b/>
          <w:bCs/>
          <w:color w:val="000000"/>
          <w:shd w:val="clear" w:color="auto" w:fill="FFFFFF"/>
        </w:rPr>
        <w:t>ում</w:t>
      </w:r>
      <w:proofErr w:type="spellEnd"/>
      <w:r w:rsidR="00DE761F">
        <w:rPr>
          <w:rStyle w:val="Emphasis"/>
          <w:rFonts w:ascii="GHEA Grapalat" w:hAnsi="GHEA Grapalat"/>
          <w:b/>
          <w:bCs/>
          <w:color w:val="000000"/>
          <w:shd w:val="clear" w:color="auto" w:fill="FFFFFF"/>
        </w:rPr>
        <w:t xml:space="preserve"> </w:t>
      </w:r>
      <w:r w:rsidRPr="00F6156D">
        <w:rPr>
          <w:rStyle w:val="Emphasis"/>
          <w:rFonts w:ascii="GHEA Grapalat" w:hAnsi="GHEA Grapalat"/>
          <w:b/>
          <w:bCs/>
          <w:color w:val="000000"/>
          <w:shd w:val="clear" w:color="auto" w:fill="FFFFFF"/>
        </w:rPr>
        <w:t>է.</w:t>
      </w:r>
    </w:p>
    <w:p w:rsidR="00DE761F" w:rsidRDefault="00DE761F" w:rsidP="00F14DCE">
      <w:pPr>
        <w:pStyle w:val="NormalWeb"/>
        <w:numPr>
          <w:ilvl w:val="0"/>
          <w:numId w:val="38"/>
        </w:numPr>
        <w:shd w:val="clear" w:color="auto" w:fill="FFFFFF"/>
        <w:spacing w:before="0" w:beforeAutospacing="0" w:after="0" w:afterAutospacing="0" w:line="276" w:lineRule="auto"/>
        <w:jc w:val="both"/>
        <w:rPr>
          <w:rFonts w:ascii="GHEA Grapalat" w:hAnsi="GHEA Grapalat"/>
          <w:color w:val="000000"/>
        </w:rPr>
      </w:pPr>
      <w:proofErr w:type="spellStart"/>
      <w:r>
        <w:rPr>
          <w:rFonts w:ascii="GHEA Grapalat" w:hAnsi="GHEA Grapalat"/>
          <w:color w:val="000000"/>
        </w:rPr>
        <w:t>Հաստատել</w:t>
      </w:r>
      <w:proofErr w:type="spellEnd"/>
      <w:r>
        <w:rPr>
          <w:rFonts w:ascii="GHEA Grapalat" w:hAnsi="GHEA Grapalat"/>
          <w:color w:val="000000"/>
        </w:rPr>
        <w:t>՝</w:t>
      </w:r>
    </w:p>
    <w:p w:rsidR="00DE761F" w:rsidRDefault="00F14DCE" w:rsidP="00F14DCE">
      <w:pPr>
        <w:pStyle w:val="NormalWeb"/>
        <w:shd w:val="clear" w:color="auto" w:fill="FFFFFF"/>
        <w:spacing w:before="0" w:beforeAutospacing="0" w:after="0" w:afterAutospacing="0" w:line="276" w:lineRule="auto"/>
        <w:ind w:firstLine="720"/>
        <w:jc w:val="both"/>
        <w:rPr>
          <w:rFonts w:ascii="GHEA Grapalat" w:hAnsi="GHEA Grapalat"/>
          <w:color w:val="000000"/>
        </w:rPr>
      </w:pPr>
      <w:r>
        <w:rPr>
          <w:rFonts w:ascii="GHEA Grapalat" w:hAnsi="GHEA Grapalat"/>
          <w:color w:val="000000"/>
        </w:rPr>
        <w:t xml:space="preserve">1) </w:t>
      </w:r>
      <w:proofErr w:type="spellStart"/>
      <w:proofErr w:type="gramStart"/>
      <w:r w:rsidR="00F35917">
        <w:rPr>
          <w:rFonts w:ascii="GHEA Grapalat" w:hAnsi="GHEA Grapalat"/>
          <w:color w:val="000000"/>
        </w:rPr>
        <w:t>հայտարարատու</w:t>
      </w:r>
      <w:proofErr w:type="spellEnd"/>
      <w:proofErr w:type="gramEnd"/>
      <w:r w:rsidR="00F35917">
        <w:rPr>
          <w:rFonts w:ascii="GHEA Grapalat" w:hAnsi="GHEA Grapalat"/>
          <w:color w:val="000000"/>
        </w:rPr>
        <w:t xml:space="preserve"> </w:t>
      </w:r>
      <w:proofErr w:type="spellStart"/>
      <w:r w:rsidR="00F35917">
        <w:rPr>
          <w:rFonts w:ascii="GHEA Grapalat" w:hAnsi="GHEA Grapalat"/>
          <w:color w:val="000000"/>
        </w:rPr>
        <w:t>պաշտոնատար</w:t>
      </w:r>
      <w:proofErr w:type="spellEnd"/>
      <w:r w:rsidR="00F35917">
        <w:rPr>
          <w:rFonts w:ascii="GHEA Grapalat" w:hAnsi="GHEA Grapalat"/>
          <w:color w:val="000000"/>
        </w:rPr>
        <w:t xml:space="preserve"> </w:t>
      </w:r>
      <w:proofErr w:type="spellStart"/>
      <w:r w:rsidR="00F35917">
        <w:rPr>
          <w:rFonts w:ascii="GHEA Grapalat" w:hAnsi="GHEA Grapalat"/>
          <w:color w:val="000000"/>
        </w:rPr>
        <w:t>անձի</w:t>
      </w:r>
      <w:proofErr w:type="spellEnd"/>
      <w:r w:rsidR="00DE761F">
        <w:rPr>
          <w:rFonts w:ascii="GHEA Grapalat" w:hAnsi="GHEA Grapalat"/>
          <w:color w:val="000000"/>
        </w:rPr>
        <w:t xml:space="preserve"> </w:t>
      </w:r>
      <w:proofErr w:type="spellStart"/>
      <w:r w:rsidR="00DE761F">
        <w:rPr>
          <w:rFonts w:ascii="GHEA Grapalat" w:hAnsi="GHEA Grapalat"/>
          <w:color w:val="000000"/>
        </w:rPr>
        <w:t>գույքի</w:t>
      </w:r>
      <w:proofErr w:type="spellEnd"/>
      <w:r w:rsidR="00DE761F">
        <w:rPr>
          <w:rFonts w:ascii="GHEA Grapalat" w:hAnsi="GHEA Grapalat"/>
          <w:color w:val="000000"/>
        </w:rPr>
        <w:t xml:space="preserve">, </w:t>
      </w:r>
      <w:proofErr w:type="spellStart"/>
      <w:r w:rsidR="00DE761F">
        <w:rPr>
          <w:rFonts w:ascii="GHEA Grapalat" w:hAnsi="GHEA Grapalat"/>
          <w:color w:val="000000"/>
        </w:rPr>
        <w:t>եկամուտների</w:t>
      </w:r>
      <w:proofErr w:type="spellEnd"/>
      <w:r w:rsidR="00DE761F">
        <w:rPr>
          <w:rFonts w:ascii="GHEA Grapalat" w:hAnsi="GHEA Grapalat"/>
          <w:color w:val="000000"/>
        </w:rPr>
        <w:t xml:space="preserve"> և </w:t>
      </w:r>
      <w:proofErr w:type="spellStart"/>
      <w:r w:rsidR="00DE761F">
        <w:rPr>
          <w:rFonts w:ascii="GHEA Grapalat" w:hAnsi="GHEA Grapalat"/>
          <w:color w:val="000000"/>
        </w:rPr>
        <w:t>շահերի</w:t>
      </w:r>
      <w:proofErr w:type="spellEnd"/>
      <w:r w:rsidR="00DE761F">
        <w:rPr>
          <w:rFonts w:ascii="GHEA Grapalat" w:hAnsi="GHEA Grapalat"/>
          <w:color w:val="000000"/>
        </w:rPr>
        <w:t>,</w:t>
      </w:r>
      <w:r w:rsidR="00F35917">
        <w:rPr>
          <w:rFonts w:ascii="GHEA Grapalat" w:hAnsi="GHEA Grapalat"/>
          <w:color w:val="000000"/>
        </w:rPr>
        <w:t xml:space="preserve"> </w:t>
      </w:r>
      <w:proofErr w:type="spellStart"/>
      <w:r w:rsidR="00F35917">
        <w:rPr>
          <w:rFonts w:ascii="GHEA Grapalat" w:hAnsi="GHEA Grapalat"/>
          <w:color w:val="000000"/>
        </w:rPr>
        <w:t>նրա</w:t>
      </w:r>
      <w:proofErr w:type="spellEnd"/>
      <w:r w:rsidR="00DE761F">
        <w:rPr>
          <w:rFonts w:ascii="GHEA Grapalat" w:hAnsi="GHEA Grapalat"/>
          <w:color w:val="000000"/>
        </w:rPr>
        <w:t xml:space="preserve"> </w:t>
      </w:r>
      <w:proofErr w:type="spellStart"/>
      <w:r w:rsidR="006E6218">
        <w:rPr>
          <w:rFonts w:ascii="GHEA Grapalat" w:hAnsi="GHEA Grapalat"/>
          <w:color w:val="000000"/>
        </w:rPr>
        <w:t>ընտանիքի</w:t>
      </w:r>
      <w:proofErr w:type="spellEnd"/>
      <w:r w:rsidR="006E6218">
        <w:rPr>
          <w:rFonts w:ascii="GHEA Grapalat" w:hAnsi="GHEA Grapalat"/>
          <w:color w:val="000000"/>
        </w:rPr>
        <w:t xml:space="preserve"> </w:t>
      </w:r>
      <w:proofErr w:type="spellStart"/>
      <w:r w:rsidR="006E6218">
        <w:rPr>
          <w:rFonts w:ascii="GHEA Grapalat" w:hAnsi="GHEA Grapalat"/>
          <w:color w:val="000000"/>
        </w:rPr>
        <w:t>անդամների</w:t>
      </w:r>
      <w:proofErr w:type="spellEnd"/>
      <w:r w:rsidR="006E6218">
        <w:rPr>
          <w:rFonts w:ascii="GHEA Grapalat" w:hAnsi="GHEA Grapalat"/>
          <w:color w:val="000000"/>
        </w:rPr>
        <w:t xml:space="preserve"> </w:t>
      </w:r>
      <w:proofErr w:type="spellStart"/>
      <w:r w:rsidR="006E6218">
        <w:rPr>
          <w:rFonts w:ascii="GHEA Grapalat" w:hAnsi="GHEA Grapalat"/>
          <w:color w:val="000000"/>
        </w:rPr>
        <w:t>գույքի</w:t>
      </w:r>
      <w:proofErr w:type="spellEnd"/>
      <w:r w:rsidR="006E6218">
        <w:rPr>
          <w:rFonts w:ascii="GHEA Grapalat" w:hAnsi="GHEA Grapalat"/>
          <w:color w:val="000000"/>
        </w:rPr>
        <w:t xml:space="preserve"> և </w:t>
      </w:r>
      <w:proofErr w:type="spellStart"/>
      <w:r w:rsidR="006E6218">
        <w:rPr>
          <w:rFonts w:ascii="GHEA Grapalat" w:hAnsi="GHEA Grapalat"/>
          <w:color w:val="000000"/>
        </w:rPr>
        <w:t>եկամուտների</w:t>
      </w:r>
      <w:proofErr w:type="spellEnd"/>
      <w:r w:rsidR="006E6218">
        <w:rPr>
          <w:rFonts w:ascii="GHEA Grapalat" w:hAnsi="GHEA Grapalat"/>
          <w:color w:val="000000"/>
        </w:rPr>
        <w:t xml:space="preserve"> </w:t>
      </w:r>
      <w:proofErr w:type="spellStart"/>
      <w:r w:rsidR="006E6218">
        <w:rPr>
          <w:rFonts w:ascii="GHEA Grapalat" w:hAnsi="GHEA Grapalat"/>
          <w:color w:val="000000"/>
        </w:rPr>
        <w:t>տարեկան</w:t>
      </w:r>
      <w:proofErr w:type="spellEnd"/>
      <w:r w:rsidR="006E6218">
        <w:rPr>
          <w:rFonts w:ascii="GHEA Grapalat" w:hAnsi="GHEA Grapalat"/>
          <w:color w:val="000000"/>
        </w:rPr>
        <w:t xml:space="preserve"> </w:t>
      </w:r>
      <w:proofErr w:type="spellStart"/>
      <w:r w:rsidR="00DE761F">
        <w:rPr>
          <w:rFonts w:ascii="GHEA Grapalat" w:hAnsi="GHEA Grapalat"/>
          <w:color w:val="000000"/>
        </w:rPr>
        <w:t>հայտարարագրի</w:t>
      </w:r>
      <w:proofErr w:type="spellEnd"/>
      <w:r w:rsidR="00DE761F">
        <w:rPr>
          <w:rFonts w:ascii="GHEA Grapalat" w:hAnsi="GHEA Grapalat"/>
          <w:color w:val="000000"/>
        </w:rPr>
        <w:t xml:space="preserve"> </w:t>
      </w:r>
      <w:proofErr w:type="spellStart"/>
      <w:r w:rsidR="00DE761F">
        <w:rPr>
          <w:rFonts w:ascii="GHEA Grapalat" w:hAnsi="GHEA Grapalat"/>
          <w:color w:val="000000"/>
        </w:rPr>
        <w:t>օրինակելի</w:t>
      </w:r>
      <w:proofErr w:type="spellEnd"/>
      <w:r w:rsidR="00DE761F">
        <w:rPr>
          <w:rFonts w:ascii="GHEA Grapalat" w:hAnsi="GHEA Grapalat"/>
          <w:color w:val="000000"/>
        </w:rPr>
        <w:t xml:space="preserve"> </w:t>
      </w:r>
      <w:proofErr w:type="spellStart"/>
      <w:r w:rsidR="00DE761F">
        <w:rPr>
          <w:rFonts w:ascii="GHEA Grapalat" w:hAnsi="GHEA Grapalat"/>
          <w:color w:val="000000"/>
        </w:rPr>
        <w:t>ձևը</w:t>
      </w:r>
      <w:proofErr w:type="spellEnd"/>
      <w:r w:rsidR="00DE761F">
        <w:rPr>
          <w:rFonts w:ascii="GHEA Grapalat" w:hAnsi="GHEA Grapalat"/>
          <w:color w:val="000000"/>
        </w:rPr>
        <w:t xml:space="preserve">՝ </w:t>
      </w:r>
      <w:proofErr w:type="spellStart"/>
      <w:r w:rsidR="00DE761F">
        <w:rPr>
          <w:rFonts w:ascii="GHEA Grapalat" w:hAnsi="GHEA Grapalat"/>
          <w:color w:val="000000"/>
        </w:rPr>
        <w:t>համաձայն</w:t>
      </w:r>
      <w:proofErr w:type="spellEnd"/>
      <w:r w:rsidR="00DE761F">
        <w:rPr>
          <w:rFonts w:ascii="GHEA Grapalat" w:hAnsi="GHEA Grapalat"/>
          <w:color w:val="000000"/>
        </w:rPr>
        <w:t xml:space="preserve"> N 1 </w:t>
      </w:r>
      <w:proofErr w:type="spellStart"/>
      <w:r w:rsidR="00DE761F">
        <w:rPr>
          <w:rFonts w:ascii="GHEA Grapalat" w:hAnsi="GHEA Grapalat"/>
          <w:color w:val="000000"/>
        </w:rPr>
        <w:t>հավելվածի</w:t>
      </w:r>
      <w:proofErr w:type="spellEnd"/>
      <w:r w:rsidR="00DE761F">
        <w:rPr>
          <w:rFonts w:ascii="GHEA Grapalat" w:hAnsi="GHEA Grapalat"/>
          <w:color w:val="000000"/>
        </w:rPr>
        <w:t>.</w:t>
      </w:r>
    </w:p>
    <w:p w:rsidR="00DE761F" w:rsidRDefault="00DE761F" w:rsidP="00F14DCE">
      <w:pPr>
        <w:pStyle w:val="NormalWeb"/>
        <w:numPr>
          <w:ilvl w:val="0"/>
          <w:numId w:val="40"/>
        </w:numPr>
        <w:shd w:val="clear" w:color="auto" w:fill="FFFFFF"/>
        <w:spacing w:before="0" w:beforeAutospacing="0" w:after="0" w:afterAutospacing="0" w:line="276" w:lineRule="auto"/>
        <w:ind w:left="0" w:firstLine="720"/>
        <w:jc w:val="both"/>
        <w:rPr>
          <w:rFonts w:ascii="GHEA Grapalat" w:hAnsi="GHEA Grapalat"/>
          <w:color w:val="000000"/>
        </w:rPr>
      </w:pPr>
      <w:proofErr w:type="spellStart"/>
      <w:proofErr w:type="gramStart"/>
      <w:r>
        <w:rPr>
          <w:rFonts w:ascii="GHEA Grapalat" w:hAnsi="GHEA Grapalat"/>
          <w:color w:val="000000"/>
        </w:rPr>
        <w:t>հայտարարատու</w:t>
      </w:r>
      <w:proofErr w:type="spellEnd"/>
      <w:proofErr w:type="gramEnd"/>
      <w:r>
        <w:rPr>
          <w:rFonts w:ascii="GHEA Grapalat" w:hAnsi="GHEA Grapalat"/>
          <w:color w:val="000000"/>
        </w:rPr>
        <w:t xml:space="preserve"> </w:t>
      </w:r>
      <w:proofErr w:type="spellStart"/>
      <w:r>
        <w:rPr>
          <w:rFonts w:ascii="GHEA Grapalat" w:hAnsi="GHEA Grapalat"/>
          <w:color w:val="000000"/>
        </w:rPr>
        <w:t>պաշտոնատար</w:t>
      </w:r>
      <w:proofErr w:type="spellEnd"/>
      <w:r>
        <w:rPr>
          <w:rFonts w:ascii="GHEA Grapalat" w:hAnsi="GHEA Grapalat"/>
          <w:color w:val="000000"/>
        </w:rPr>
        <w:t xml:space="preserve"> </w:t>
      </w:r>
      <w:proofErr w:type="spellStart"/>
      <w:r>
        <w:rPr>
          <w:rFonts w:ascii="GHEA Grapalat" w:hAnsi="GHEA Grapalat"/>
          <w:color w:val="000000"/>
        </w:rPr>
        <w:t>անձի</w:t>
      </w:r>
      <w:proofErr w:type="spellEnd"/>
      <w:r>
        <w:rPr>
          <w:rFonts w:ascii="GHEA Grapalat" w:hAnsi="GHEA Grapalat"/>
          <w:color w:val="000000"/>
        </w:rPr>
        <w:t xml:space="preserve">՝ </w:t>
      </w:r>
      <w:proofErr w:type="spellStart"/>
      <w:r>
        <w:rPr>
          <w:rFonts w:ascii="GHEA Grapalat" w:hAnsi="GHEA Grapalat"/>
          <w:color w:val="000000"/>
        </w:rPr>
        <w:t>պաշտոն</w:t>
      </w:r>
      <w:r w:rsidR="00F35917">
        <w:rPr>
          <w:rFonts w:ascii="GHEA Grapalat" w:hAnsi="GHEA Grapalat"/>
          <w:color w:val="000000"/>
        </w:rPr>
        <w:t>ե</w:t>
      </w:r>
      <w:r>
        <w:rPr>
          <w:rFonts w:ascii="GHEA Grapalat" w:hAnsi="GHEA Grapalat"/>
          <w:color w:val="000000"/>
        </w:rPr>
        <w:t>ական</w:t>
      </w:r>
      <w:proofErr w:type="spellEnd"/>
      <w:r>
        <w:rPr>
          <w:rFonts w:ascii="GHEA Grapalat" w:hAnsi="GHEA Grapalat"/>
          <w:color w:val="000000"/>
        </w:rPr>
        <w:t xml:space="preserve"> </w:t>
      </w:r>
      <w:proofErr w:type="spellStart"/>
      <w:r>
        <w:rPr>
          <w:rFonts w:ascii="GHEA Grapalat" w:hAnsi="GHEA Grapalat"/>
          <w:color w:val="000000"/>
        </w:rPr>
        <w:t>պարտականություններն</w:t>
      </w:r>
      <w:proofErr w:type="spellEnd"/>
      <w:r>
        <w:rPr>
          <w:rFonts w:ascii="GHEA Grapalat" w:hAnsi="GHEA Grapalat"/>
          <w:color w:val="000000"/>
        </w:rPr>
        <w:t xml:space="preserve"> </w:t>
      </w:r>
      <w:proofErr w:type="spellStart"/>
      <w:r>
        <w:rPr>
          <w:rFonts w:ascii="GHEA Grapalat" w:hAnsi="GHEA Grapalat"/>
          <w:color w:val="000000"/>
        </w:rPr>
        <w:t>ստանձնելու</w:t>
      </w:r>
      <w:proofErr w:type="spellEnd"/>
      <w:r>
        <w:rPr>
          <w:rFonts w:ascii="GHEA Grapalat" w:hAnsi="GHEA Grapalat"/>
          <w:color w:val="000000"/>
        </w:rPr>
        <w:t xml:space="preserve"> </w:t>
      </w:r>
      <w:proofErr w:type="spellStart"/>
      <w:r>
        <w:rPr>
          <w:rFonts w:ascii="GHEA Grapalat" w:hAnsi="GHEA Grapalat"/>
          <w:color w:val="000000"/>
        </w:rPr>
        <w:t>կամ</w:t>
      </w:r>
      <w:proofErr w:type="spellEnd"/>
      <w:r>
        <w:rPr>
          <w:rFonts w:ascii="GHEA Grapalat" w:hAnsi="GHEA Grapalat"/>
          <w:color w:val="000000"/>
        </w:rPr>
        <w:t xml:space="preserve"> </w:t>
      </w:r>
      <w:proofErr w:type="spellStart"/>
      <w:r>
        <w:rPr>
          <w:rFonts w:ascii="GHEA Grapalat" w:hAnsi="GHEA Grapalat"/>
          <w:color w:val="000000"/>
        </w:rPr>
        <w:t>պաշտոն</w:t>
      </w:r>
      <w:r w:rsidR="00F35917">
        <w:rPr>
          <w:rFonts w:ascii="GHEA Grapalat" w:hAnsi="GHEA Grapalat"/>
          <w:color w:val="000000"/>
        </w:rPr>
        <w:t>ե</w:t>
      </w:r>
      <w:r>
        <w:rPr>
          <w:rFonts w:ascii="GHEA Grapalat" w:hAnsi="GHEA Grapalat"/>
          <w:color w:val="000000"/>
        </w:rPr>
        <w:t>ական</w:t>
      </w:r>
      <w:proofErr w:type="spellEnd"/>
      <w:r>
        <w:rPr>
          <w:rFonts w:ascii="GHEA Grapalat" w:hAnsi="GHEA Grapalat"/>
          <w:color w:val="000000"/>
        </w:rPr>
        <w:t xml:space="preserve"> </w:t>
      </w:r>
      <w:proofErr w:type="spellStart"/>
      <w:r>
        <w:rPr>
          <w:rFonts w:ascii="GHEA Grapalat" w:hAnsi="GHEA Grapalat"/>
          <w:color w:val="000000"/>
        </w:rPr>
        <w:t>պարտականություններ</w:t>
      </w:r>
      <w:r w:rsidR="00C22275">
        <w:rPr>
          <w:rFonts w:ascii="GHEA Grapalat" w:hAnsi="GHEA Grapalat"/>
          <w:color w:val="000000"/>
        </w:rPr>
        <w:t>ը</w:t>
      </w:r>
      <w:proofErr w:type="spellEnd"/>
      <w:r>
        <w:rPr>
          <w:rFonts w:ascii="GHEA Grapalat" w:hAnsi="GHEA Grapalat"/>
          <w:color w:val="000000"/>
        </w:rPr>
        <w:t xml:space="preserve"> </w:t>
      </w:r>
      <w:proofErr w:type="spellStart"/>
      <w:r>
        <w:rPr>
          <w:rFonts w:ascii="GHEA Grapalat" w:hAnsi="GHEA Grapalat"/>
          <w:color w:val="000000"/>
        </w:rPr>
        <w:t>դադարեցնելու</w:t>
      </w:r>
      <w:proofErr w:type="spellEnd"/>
      <w:r>
        <w:rPr>
          <w:rFonts w:ascii="GHEA Grapalat" w:hAnsi="GHEA Grapalat"/>
          <w:color w:val="000000"/>
        </w:rPr>
        <w:t xml:space="preserve"> </w:t>
      </w:r>
      <w:proofErr w:type="spellStart"/>
      <w:r>
        <w:rPr>
          <w:rFonts w:ascii="GHEA Grapalat" w:hAnsi="GHEA Grapalat"/>
          <w:color w:val="000000"/>
        </w:rPr>
        <w:t>օրվա</w:t>
      </w:r>
      <w:proofErr w:type="spellEnd"/>
      <w:r>
        <w:rPr>
          <w:rFonts w:ascii="GHEA Grapalat" w:hAnsi="GHEA Grapalat"/>
          <w:color w:val="000000"/>
        </w:rPr>
        <w:t xml:space="preserve"> </w:t>
      </w:r>
      <w:proofErr w:type="spellStart"/>
      <w:r>
        <w:rPr>
          <w:rFonts w:ascii="GHEA Grapalat" w:hAnsi="GHEA Grapalat"/>
          <w:color w:val="000000"/>
        </w:rPr>
        <w:t>դրությամբ</w:t>
      </w:r>
      <w:proofErr w:type="spellEnd"/>
      <w:r>
        <w:rPr>
          <w:rFonts w:ascii="GHEA Grapalat" w:hAnsi="GHEA Grapalat"/>
          <w:color w:val="000000"/>
        </w:rPr>
        <w:t xml:space="preserve"> </w:t>
      </w:r>
      <w:proofErr w:type="spellStart"/>
      <w:r>
        <w:rPr>
          <w:rFonts w:ascii="GHEA Grapalat" w:hAnsi="GHEA Grapalat"/>
          <w:color w:val="000000"/>
        </w:rPr>
        <w:t>առկա</w:t>
      </w:r>
      <w:proofErr w:type="spellEnd"/>
      <w:r>
        <w:rPr>
          <w:rFonts w:ascii="GHEA Grapalat" w:hAnsi="GHEA Grapalat"/>
          <w:color w:val="000000"/>
        </w:rPr>
        <w:t xml:space="preserve"> </w:t>
      </w:r>
      <w:proofErr w:type="spellStart"/>
      <w:r>
        <w:rPr>
          <w:rFonts w:ascii="GHEA Grapalat" w:hAnsi="GHEA Grapalat"/>
          <w:color w:val="000000"/>
        </w:rPr>
        <w:t>գույքի</w:t>
      </w:r>
      <w:proofErr w:type="spellEnd"/>
      <w:r>
        <w:rPr>
          <w:rFonts w:ascii="GHEA Grapalat" w:hAnsi="GHEA Grapalat"/>
          <w:color w:val="000000"/>
        </w:rPr>
        <w:t xml:space="preserve">, </w:t>
      </w:r>
      <w:proofErr w:type="spellStart"/>
      <w:r>
        <w:rPr>
          <w:rFonts w:ascii="GHEA Grapalat" w:hAnsi="GHEA Grapalat"/>
          <w:color w:val="000000"/>
        </w:rPr>
        <w:t>եկամուտների</w:t>
      </w:r>
      <w:proofErr w:type="spellEnd"/>
      <w:r>
        <w:rPr>
          <w:rFonts w:ascii="GHEA Grapalat" w:hAnsi="GHEA Grapalat"/>
          <w:color w:val="000000"/>
        </w:rPr>
        <w:t xml:space="preserve"> և </w:t>
      </w:r>
      <w:proofErr w:type="spellStart"/>
      <w:r>
        <w:rPr>
          <w:rFonts w:ascii="GHEA Grapalat" w:hAnsi="GHEA Grapalat"/>
          <w:color w:val="000000"/>
        </w:rPr>
        <w:t>շահերի</w:t>
      </w:r>
      <w:proofErr w:type="spellEnd"/>
      <w:r>
        <w:rPr>
          <w:rFonts w:ascii="GHEA Grapalat" w:hAnsi="GHEA Grapalat"/>
          <w:color w:val="000000"/>
        </w:rPr>
        <w:t xml:space="preserve">, </w:t>
      </w:r>
      <w:proofErr w:type="spellStart"/>
      <w:r w:rsidR="00F35917">
        <w:rPr>
          <w:rFonts w:ascii="GHEA Grapalat" w:hAnsi="GHEA Grapalat"/>
          <w:color w:val="000000"/>
        </w:rPr>
        <w:t>նրա</w:t>
      </w:r>
      <w:proofErr w:type="spellEnd"/>
      <w:r w:rsidR="00F35917">
        <w:rPr>
          <w:rFonts w:ascii="GHEA Grapalat" w:hAnsi="GHEA Grapalat"/>
          <w:color w:val="000000"/>
        </w:rPr>
        <w:t xml:space="preserve"> </w:t>
      </w:r>
      <w:proofErr w:type="spellStart"/>
      <w:r w:rsidR="006E6218">
        <w:rPr>
          <w:rFonts w:ascii="GHEA Grapalat" w:hAnsi="GHEA Grapalat"/>
          <w:color w:val="000000"/>
        </w:rPr>
        <w:t>ընտանիքի</w:t>
      </w:r>
      <w:proofErr w:type="spellEnd"/>
      <w:r w:rsidR="006E6218">
        <w:rPr>
          <w:rFonts w:ascii="GHEA Grapalat" w:hAnsi="GHEA Grapalat"/>
          <w:color w:val="000000"/>
        </w:rPr>
        <w:t xml:space="preserve"> </w:t>
      </w:r>
      <w:proofErr w:type="spellStart"/>
      <w:r w:rsidR="006E6218">
        <w:rPr>
          <w:rFonts w:ascii="GHEA Grapalat" w:hAnsi="GHEA Grapalat"/>
          <w:color w:val="000000"/>
        </w:rPr>
        <w:t>անդամների</w:t>
      </w:r>
      <w:proofErr w:type="spellEnd"/>
      <w:r w:rsidR="006E6218">
        <w:rPr>
          <w:rFonts w:ascii="GHEA Grapalat" w:hAnsi="GHEA Grapalat"/>
          <w:color w:val="000000"/>
        </w:rPr>
        <w:t xml:space="preserve"> </w:t>
      </w:r>
      <w:proofErr w:type="spellStart"/>
      <w:r w:rsidR="006E6218">
        <w:rPr>
          <w:rFonts w:ascii="GHEA Grapalat" w:hAnsi="GHEA Grapalat"/>
          <w:color w:val="000000"/>
        </w:rPr>
        <w:t>գույքի</w:t>
      </w:r>
      <w:proofErr w:type="spellEnd"/>
      <w:r w:rsidR="006E6218">
        <w:rPr>
          <w:rFonts w:ascii="GHEA Grapalat" w:hAnsi="GHEA Grapalat"/>
          <w:color w:val="000000"/>
        </w:rPr>
        <w:t xml:space="preserve"> և </w:t>
      </w:r>
      <w:proofErr w:type="spellStart"/>
      <w:r w:rsidR="006E6218">
        <w:rPr>
          <w:rFonts w:ascii="GHEA Grapalat" w:hAnsi="GHEA Grapalat"/>
          <w:color w:val="000000"/>
        </w:rPr>
        <w:t>եկամուտների</w:t>
      </w:r>
      <w:proofErr w:type="spellEnd"/>
      <w:r w:rsidR="006E6218">
        <w:rPr>
          <w:rFonts w:ascii="GHEA Grapalat" w:hAnsi="GHEA Grapalat"/>
          <w:color w:val="000000"/>
        </w:rPr>
        <w:t xml:space="preserve"> </w:t>
      </w:r>
      <w:proofErr w:type="spellStart"/>
      <w:r>
        <w:rPr>
          <w:rFonts w:ascii="GHEA Grapalat" w:hAnsi="GHEA Grapalat"/>
          <w:color w:val="000000"/>
        </w:rPr>
        <w:t>հայտարարագրի</w:t>
      </w:r>
      <w:proofErr w:type="spellEnd"/>
      <w:r w:rsidRPr="00DE761F">
        <w:rPr>
          <w:rFonts w:ascii="GHEA Grapalat" w:hAnsi="GHEA Grapalat"/>
          <w:color w:val="000000"/>
        </w:rPr>
        <w:t xml:space="preserve"> </w:t>
      </w:r>
      <w:proofErr w:type="spellStart"/>
      <w:r>
        <w:rPr>
          <w:rFonts w:ascii="GHEA Grapalat" w:hAnsi="GHEA Grapalat"/>
          <w:color w:val="000000"/>
        </w:rPr>
        <w:t>օրինակելի</w:t>
      </w:r>
      <w:proofErr w:type="spellEnd"/>
      <w:r>
        <w:rPr>
          <w:rFonts w:ascii="GHEA Grapalat" w:hAnsi="GHEA Grapalat"/>
          <w:color w:val="000000"/>
        </w:rPr>
        <w:t xml:space="preserve"> </w:t>
      </w:r>
      <w:proofErr w:type="spellStart"/>
      <w:r>
        <w:rPr>
          <w:rFonts w:ascii="GHEA Grapalat" w:hAnsi="GHEA Grapalat"/>
          <w:color w:val="000000"/>
        </w:rPr>
        <w:t>ձևը</w:t>
      </w:r>
      <w:proofErr w:type="spellEnd"/>
      <w:r>
        <w:rPr>
          <w:rFonts w:ascii="GHEA Grapalat" w:hAnsi="GHEA Grapalat"/>
          <w:color w:val="000000"/>
        </w:rPr>
        <w:t xml:space="preserve">՝ </w:t>
      </w:r>
      <w:proofErr w:type="spellStart"/>
      <w:r>
        <w:rPr>
          <w:rFonts w:ascii="GHEA Grapalat" w:hAnsi="GHEA Grapalat"/>
          <w:color w:val="000000"/>
        </w:rPr>
        <w:t>համաձայն</w:t>
      </w:r>
      <w:proofErr w:type="spellEnd"/>
      <w:r>
        <w:rPr>
          <w:rFonts w:ascii="GHEA Grapalat" w:hAnsi="GHEA Grapalat"/>
          <w:color w:val="000000"/>
        </w:rPr>
        <w:t xml:space="preserve"> N 2 </w:t>
      </w:r>
      <w:proofErr w:type="spellStart"/>
      <w:r>
        <w:rPr>
          <w:rFonts w:ascii="GHEA Grapalat" w:hAnsi="GHEA Grapalat"/>
          <w:color w:val="000000"/>
        </w:rPr>
        <w:t>հավելվածի</w:t>
      </w:r>
      <w:proofErr w:type="spellEnd"/>
      <w:r w:rsidR="006E6218">
        <w:rPr>
          <w:rFonts w:ascii="GHEA Grapalat" w:hAnsi="GHEA Grapalat"/>
          <w:color w:val="000000"/>
        </w:rPr>
        <w:t>.</w:t>
      </w:r>
    </w:p>
    <w:p w:rsidR="00F6156D" w:rsidRPr="00F6156D" w:rsidRDefault="00F14DCE" w:rsidP="00F14DCE">
      <w:pPr>
        <w:pStyle w:val="NormalWeb"/>
        <w:shd w:val="clear" w:color="auto" w:fill="FFFFFF"/>
        <w:spacing w:before="0" w:beforeAutospacing="0" w:after="0" w:afterAutospacing="0" w:line="276" w:lineRule="auto"/>
        <w:ind w:firstLine="90"/>
        <w:jc w:val="both"/>
        <w:rPr>
          <w:rFonts w:ascii="GHEA Grapalat" w:hAnsi="GHEA Grapalat"/>
          <w:color w:val="000000"/>
        </w:rPr>
      </w:pPr>
      <w:r>
        <w:rPr>
          <w:rFonts w:ascii="GHEA Grapalat" w:hAnsi="GHEA Grapalat"/>
          <w:color w:val="000000"/>
        </w:rPr>
        <w:t xml:space="preserve">2. </w:t>
      </w:r>
      <w:proofErr w:type="spellStart"/>
      <w:r>
        <w:rPr>
          <w:rFonts w:ascii="GHEA Grapalat" w:hAnsi="GHEA Grapalat"/>
          <w:color w:val="000000"/>
        </w:rPr>
        <w:t>Ուժը</w:t>
      </w:r>
      <w:proofErr w:type="spellEnd"/>
      <w:r>
        <w:rPr>
          <w:rFonts w:ascii="GHEA Grapalat" w:hAnsi="GHEA Grapalat"/>
          <w:color w:val="000000"/>
        </w:rPr>
        <w:t xml:space="preserve"> </w:t>
      </w:r>
      <w:proofErr w:type="spellStart"/>
      <w:r>
        <w:rPr>
          <w:rFonts w:ascii="GHEA Grapalat" w:hAnsi="GHEA Grapalat"/>
          <w:color w:val="000000"/>
        </w:rPr>
        <w:t>կորցրած</w:t>
      </w:r>
      <w:proofErr w:type="spellEnd"/>
      <w:r>
        <w:rPr>
          <w:rFonts w:ascii="GHEA Grapalat" w:hAnsi="GHEA Grapalat"/>
          <w:color w:val="000000"/>
        </w:rPr>
        <w:t xml:space="preserve"> </w:t>
      </w:r>
      <w:proofErr w:type="spellStart"/>
      <w:r>
        <w:rPr>
          <w:rFonts w:ascii="GHEA Grapalat" w:hAnsi="GHEA Grapalat"/>
          <w:color w:val="000000"/>
        </w:rPr>
        <w:t>ճանաչել</w:t>
      </w:r>
      <w:proofErr w:type="spellEnd"/>
      <w:r>
        <w:rPr>
          <w:rFonts w:ascii="GHEA Grapalat" w:hAnsi="GHEA Grapalat"/>
          <w:color w:val="000000"/>
        </w:rPr>
        <w:t xml:space="preserve"> </w:t>
      </w:r>
      <w:proofErr w:type="spellStart"/>
      <w:r w:rsidR="00F6156D" w:rsidRPr="00F6156D">
        <w:rPr>
          <w:rFonts w:ascii="GHEA Grapalat" w:hAnsi="GHEA Grapalat"/>
          <w:color w:val="000000"/>
        </w:rPr>
        <w:t>Հայաստանի</w:t>
      </w:r>
      <w:proofErr w:type="spellEnd"/>
      <w:r w:rsidR="00F6156D" w:rsidRPr="00F6156D">
        <w:rPr>
          <w:rFonts w:ascii="GHEA Grapalat" w:hAnsi="GHEA Grapalat"/>
          <w:color w:val="000000"/>
        </w:rPr>
        <w:t xml:space="preserve"> </w:t>
      </w:r>
      <w:proofErr w:type="spellStart"/>
      <w:r w:rsidR="00F6156D" w:rsidRPr="00F6156D">
        <w:rPr>
          <w:rFonts w:ascii="GHEA Grapalat" w:hAnsi="GHEA Grapalat"/>
          <w:color w:val="000000"/>
        </w:rPr>
        <w:t>Հ</w:t>
      </w:r>
      <w:r w:rsidR="00F6156D">
        <w:rPr>
          <w:rFonts w:ascii="GHEA Grapalat" w:hAnsi="GHEA Grapalat"/>
          <w:color w:val="000000"/>
        </w:rPr>
        <w:t>անրապետության</w:t>
      </w:r>
      <w:proofErr w:type="spellEnd"/>
      <w:r w:rsidR="00F6156D">
        <w:rPr>
          <w:rFonts w:ascii="GHEA Grapalat" w:hAnsi="GHEA Grapalat"/>
          <w:color w:val="000000"/>
        </w:rPr>
        <w:t xml:space="preserve"> </w:t>
      </w:r>
      <w:proofErr w:type="spellStart"/>
      <w:r w:rsidR="00F6156D">
        <w:rPr>
          <w:rFonts w:ascii="GHEA Grapalat" w:hAnsi="GHEA Grapalat"/>
          <w:color w:val="000000"/>
        </w:rPr>
        <w:t>կառավարության</w:t>
      </w:r>
      <w:proofErr w:type="spellEnd"/>
      <w:r w:rsidR="00F6156D">
        <w:rPr>
          <w:rFonts w:ascii="GHEA Grapalat" w:hAnsi="GHEA Grapalat"/>
          <w:color w:val="000000"/>
        </w:rPr>
        <w:t xml:space="preserve"> 2011 </w:t>
      </w:r>
      <w:proofErr w:type="spellStart"/>
      <w:r w:rsidR="00F6156D">
        <w:rPr>
          <w:rFonts w:ascii="GHEA Grapalat" w:hAnsi="GHEA Grapalat"/>
          <w:color w:val="000000"/>
        </w:rPr>
        <w:t>թվականի</w:t>
      </w:r>
      <w:proofErr w:type="spellEnd"/>
      <w:r w:rsidR="00F6156D">
        <w:rPr>
          <w:rFonts w:ascii="GHEA Grapalat" w:hAnsi="GHEA Grapalat"/>
          <w:color w:val="000000"/>
        </w:rPr>
        <w:t xml:space="preserve"> </w:t>
      </w:r>
      <w:proofErr w:type="spellStart"/>
      <w:r w:rsidR="00F6156D">
        <w:rPr>
          <w:rFonts w:ascii="GHEA Grapalat" w:hAnsi="GHEA Grapalat"/>
          <w:color w:val="000000"/>
        </w:rPr>
        <w:t>դեկտեմբերի</w:t>
      </w:r>
      <w:proofErr w:type="spellEnd"/>
      <w:r w:rsidR="00F6156D">
        <w:rPr>
          <w:rFonts w:ascii="GHEA Grapalat" w:hAnsi="GHEA Grapalat"/>
          <w:color w:val="000000"/>
        </w:rPr>
        <w:t xml:space="preserve"> 15</w:t>
      </w:r>
      <w:r w:rsidR="00F6156D" w:rsidRPr="00F6156D">
        <w:rPr>
          <w:rFonts w:ascii="GHEA Grapalat" w:hAnsi="GHEA Grapalat"/>
          <w:color w:val="000000"/>
        </w:rPr>
        <w:t xml:space="preserve">-ի </w:t>
      </w:r>
      <w:r w:rsidR="001C11A9">
        <w:rPr>
          <w:rFonts w:ascii="GHEA Grapalat" w:hAnsi="GHEA Grapalat"/>
          <w:color w:val="000000"/>
        </w:rPr>
        <w:t>N 1819</w:t>
      </w:r>
      <w:r w:rsidR="00F6156D" w:rsidRPr="00F6156D">
        <w:rPr>
          <w:rFonts w:ascii="GHEA Grapalat" w:hAnsi="GHEA Grapalat"/>
          <w:color w:val="000000"/>
        </w:rPr>
        <w:t xml:space="preserve">-Ն </w:t>
      </w:r>
      <w:proofErr w:type="spellStart"/>
      <w:r w:rsidR="00F6156D" w:rsidRPr="00F6156D">
        <w:rPr>
          <w:rFonts w:ascii="GHEA Grapalat" w:hAnsi="GHEA Grapalat"/>
          <w:color w:val="000000"/>
        </w:rPr>
        <w:t>որոշումը</w:t>
      </w:r>
      <w:proofErr w:type="spellEnd"/>
      <w:r w:rsidR="00F6156D" w:rsidRPr="00F6156D">
        <w:rPr>
          <w:rFonts w:ascii="GHEA Grapalat" w:hAnsi="GHEA Grapalat"/>
          <w:color w:val="000000"/>
        </w:rPr>
        <w:t>.</w:t>
      </w:r>
    </w:p>
    <w:p w:rsidR="002B55AE" w:rsidRPr="001C11A9" w:rsidRDefault="00F14DCE" w:rsidP="00F14DCE">
      <w:pPr>
        <w:spacing w:line="276" w:lineRule="auto"/>
        <w:ind w:firstLine="720"/>
        <w:jc w:val="both"/>
        <w:rPr>
          <w:rFonts w:ascii="GHEA Grapalat" w:hAnsi="GHEA Grapalat"/>
          <w:noProof/>
          <w:lang w:val="hy-AM"/>
        </w:rPr>
      </w:pPr>
      <w:r>
        <w:rPr>
          <w:rFonts w:ascii="GHEA Grapalat" w:hAnsi="GHEA Grapalat"/>
          <w:noProof/>
        </w:rPr>
        <w:t>3</w:t>
      </w:r>
      <w:r w:rsidR="00ED54DD" w:rsidRPr="003320BE">
        <w:rPr>
          <w:rFonts w:ascii="GHEA Grapalat" w:hAnsi="GHEA Grapalat"/>
          <w:noProof/>
          <w:lang w:val="hy-AM"/>
        </w:rPr>
        <w:t xml:space="preserve">. Սույն որոշումն ուժի մեջ է </w:t>
      </w:r>
      <w:r w:rsidR="00ED54DD" w:rsidRPr="001C11A9">
        <w:rPr>
          <w:rFonts w:ascii="GHEA Grapalat" w:hAnsi="GHEA Grapalat"/>
          <w:noProof/>
          <w:lang w:val="hy-AM"/>
        </w:rPr>
        <w:t>մտնում</w:t>
      </w:r>
      <w:r w:rsidR="001C11A9" w:rsidRPr="001C11A9">
        <w:rPr>
          <w:rFonts w:ascii="Arial" w:hAnsi="Arial" w:cs="Arial"/>
          <w:color w:val="000000"/>
          <w:shd w:val="clear" w:color="auto" w:fill="FFFFFF"/>
        </w:rPr>
        <w:t> </w:t>
      </w:r>
      <w:proofErr w:type="spellStart"/>
      <w:r w:rsidR="00147065">
        <w:rPr>
          <w:rFonts w:ascii="GHEA Grapalat" w:hAnsi="GHEA Grapalat" w:cs="Arial Unicode"/>
          <w:color w:val="000000"/>
          <w:shd w:val="clear" w:color="auto" w:fill="FFFFFF"/>
        </w:rPr>
        <w:t>հրապարակման</w:t>
      </w:r>
      <w:proofErr w:type="spellEnd"/>
      <w:r w:rsidR="00147065">
        <w:rPr>
          <w:rFonts w:ascii="GHEA Grapalat" w:hAnsi="GHEA Grapalat" w:cs="Arial Unicode"/>
          <w:color w:val="000000"/>
          <w:shd w:val="clear" w:color="auto" w:fill="FFFFFF"/>
        </w:rPr>
        <w:t xml:space="preserve"> </w:t>
      </w:r>
      <w:proofErr w:type="spellStart"/>
      <w:r w:rsidR="00147065">
        <w:rPr>
          <w:rFonts w:ascii="GHEA Grapalat" w:hAnsi="GHEA Grapalat" w:cs="Arial Unicode"/>
          <w:color w:val="000000"/>
          <w:shd w:val="clear" w:color="auto" w:fill="FFFFFF"/>
        </w:rPr>
        <w:t>պահից</w:t>
      </w:r>
      <w:proofErr w:type="spellEnd"/>
      <w:r w:rsidR="00ED54DD" w:rsidRPr="001C11A9">
        <w:rPr>
          <w:rFonts w:ascii="GHEA Grapalat" w:hAnsi="GHEA Grapalat"/>
          <w:noProof/>
          <w:lang w:val="hy-AM"/>
        </w:rPr>
        <w:t>։</w:t>
      </w:r>
    </w:p>
    <w:p w:rsidR="004A7151" w:rsidRPr="001C11A9" w:rsidRDefault="004A7151" w:rsidP="004F06B9">
      <w:pPr>
        <w:spacing w:line="276" w:lineRule="auto"/>
        <w:ind w:firstLine="709"/>
        <w:jc w:val="both"/>
        <w:rPr>
          <w:rFonts w:ascii="GHEA Grapalat" w:hAnsi="GHEA Grapalat"/>
          <w:noProof/>
          <w:lang w:val="hy-AM"/>
        </w:rPr>
      </w:pPr>
    </w:p>
    <w:p w:rsidR="0058335D" w:rsidRPr="00F35917" w:rsidRDefault="0058335D" w:rsidP="00845434">
      <w:pPr>
        <w:spacing w:line="276" w:lineRule="auto"/>
        <w:jc w:val="both"/>
        <w:rPr>
          <w:rFonts w:ascii="GHEA Grapalat" w:hAnsi="GHEA Grapalat"/>
          <w:b/>
          <w:noProof/>
        </w:rPr>
      </w:pPr>
    </w:p>
    <w:sectPr w:rsidR="0058335D" w:rsidRPr="00F35917" w:rsidSect="00755523">
      <w:headerReference w:type="default" r:id="rId8"/>
      <w:footerReference w:type="even" r:id="rId9"/>
      <w:footerReference w:type="default" r:id="rId10"/>
      <w:pgSz w:w="12240" w:h="15840"/>
      <w:pgMar w:top="709" w:right="1080" w:bottom="709" w:left="1418"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FE9" w:rsidRDefault="00963FE9">
      <w:r>
        <w:separator/>
      </w:r>
    </w:p>
  </w:endnote>
  <w:endnote w:type="continuationSeparator" w:id="0">
    <w:p w:rsidR="00963FE9" w:rsidRDefault="00963F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9E" w:rsidRDefault="000206B4" w:rsidP="009C2C47">
    <w:pPr>
      <w:pStyle w:val="Footer"/>
      <w:framePr w:wrap="around" w:vAnchor="text" w:hAnchor="margin" w:xAlign="right" w:y="1"/>
      <w:rPr>
        <w:rStyle w:val="PageNumber"/>
      </w:rPr>
    </w:pPr>
    <w:r>
      <w:rPr>
        <w:rStyle w:val="PageNumber"/>
      </w:rPr>
      <w:fldChar w:fldCharType="begin"/>
    </w:r>
    <w:r w:rsidR="00E2489E">
      <w:rPr>
        <w:rStyle w:val="PageNumber"/>
      </w:rPr>
      <w:instrText xml:space="preserve">PAGE  </w:instrText>
    </w:r>
    <w:r>
      <w:rPr>
        <w:rStyle w:val="PageNumber"/>
      </w:rPr>
      <w:fldChar w:fldCharType="end"/>
    </w:r>
  </w:p>
  <w:p w:rsidR="00E2489E" w:rsidRDefault="00E2489E" w:rsidP="009C2C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9E" w:rsidRDefault="00E2489E"/>
  <w:p w:rsidR="00E2489E" w:rsidRDefault="00E2489E"/>
  <w:p w:rsidR="00E2489E" w:rsidRDefault="00E2489E" w:rsidP="00DC1D1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FE9" w:rsidRDefault="00963FE9">
      <w:r>
        <w:separator/>
      </w:r>
    </w:p>
  </w:footnote>
  <w:footnote w:type="continuationSeparator" w:id="0">
    <w:p w:rsidR="00963FE9" w:rsidRDefault="00963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9E" w:rsidRPr="00264FE1" w:rsidRDefault="005A65DE" w:rsidP="003929DF">
    <w:pPr>
      <w:pStyle w:val="Header"/>
      <w:pBdr>
        <w:left w:val="single" w:sz="18" w:space="4" w:color="FF0000"/>
      </w:pBdr>
      <w:ind w:left="-180"/>
      <w:rPr>
        <w:rFonts w:ascii="Arial Armenian" w:eastAsia="SimSun" w:hAnsi="Arial Armenian" w:cs="Arial"/>
        <w:color w:val="FF0000"/>
      </w:rPr>
    </w:pPr>
    <w:r>
      <w:rPr>
        <w:rFonts w:ascii="Arial Armenian" w:eastAsia="SimSun" w:hAnsi="Arial Armenian" w:cs="Arial"/>
        <w:noProof/>
        <w:color w:val="FF0000"/>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00E2489E" w:rsidRPr="00264FE1">
      <w:rPr>
        <w:rFonts w:ascii="Arial Armenian" w:eastAsia="SimSun" w:hAnsi="Arial Armenian" w:cs="Arial"/>
      </w:rPr>
      <w:t>²ñ¹³ñ³¹³ïáõÃÛ³Ý</w:t>
    </w:r>
    <w:r w:rsidR="00E2489E" w:rsidRPr="00264FE1">
      <w:rPr>
        <w:rFonts w:ascii="Arial Armenian" w:eastAsia="SimSun" w:hAnsi="Arial Armenian" w:cs="Arial"/>
        <w:lang w:val="ru-RU"/>
      </w:rPr>
      <w:t xml:space="preserve">                                                                                           </w:t>
    </w:r>
    <w:r w:rsidR="00755523" w:rsidRPr="00943980">
      <w:rPr>
        <w:rFonts w:ascii="Arial Armenian" w:eastAsia="SimSun" w:hAnsi="Arial Armenian" w:cs="Arial"/>
        <w:sz w:val="28"/>
        <w:szCs w:val="28"/>
      </w:rPr>
      <w:t>Ü²Ê²¶ÆÌ</w:t>
    </w:r>
    <w:r w:rsidR="00E2489E" w:rsidRPr="00264FE1">
      <w:rPr>
        <w:rFonts w:ascii="Arial Armenian" w:eastAsia="SimSun" w:hAnsi="Arial Armenian" w:cs="Arial"/>
        <w:lang w:val="ru-RU"/>
      </w:rPr>
      <w:t xml:space="preserve">     </w:t>
    </w:r>
    <w:r w:rsidR="00264FE1" w:rsidRPr="00943980">
      <w:rPr>
        <w:rFonts w:ascii="Arial Armenian" w:eastAsia="SimSun" w:hAnsi="Arial Armenian" w:cs="Arial"/>
        <w:sz w:val="28"/>
        <w:szCs w:val="28"/>
      </w:rPr>
      <w:t xml:space="preserve">                                        </w:t>
    </w:r>
    <w:r w:rsidR="00E2489E" w:rsidRPr="00943980">
      <w:rPr>
        <w:rFonts w:ascii="Arial Armenian" w:eastAsia="SimSun" w:hAnsi="Arial Armenian" w:cs="Arial"/>
        <w:sz w:val="28"/>
        <w:szCs w:val="28"/>
        <w:lang w:val="ru-RU"/>
      </w:rPr>
      <w:t xml:space="preserve">                                       </w:t>
    </w:r>
    <w:r w:rsidR="00E2489E" w:rsidRPr="00943980">
      <w:rPr>
        <w:rFonts w:ascii="Arial Armenian" w:eastAsia="SimSun" w:hAnsi="Arial Armenian" w:cs="Arial"/>
        <w:sz w:val="28"/>
        <w:szCs w:val="28"/>
      </w:rPr>
      <w:t xml:space="preserve">         </w:t>
    </w:r>
  </w:p>
  <w:p w:rsidR="00E2489E" w:rsidRPr="00264FE1" w:rsidRDefault="00E2489E" w:rsidP="003929DF">
    <w:pPr>
      <w:pStyle w:val="Header"/>
      <w:pBdr>
        <w:left w:val="single" w:sz="18" w:space="4" w:color="0000FF"/>
      </w:pBdr>
      <w:ind w:left="-180"/>
      <w:rPr>
        <w:rFonts w:ascii="Arial Armenian" w:eastAsia="SimSun" w:hAnsi="Arial Armenian" w:cs="Arial"/>
      </w:rPr>
    </w:pPr>
    <w:r w:rsidRPr="00264FE1">
      <w:rPr>
        <w:rFonts w:ascii="Arial Armenian" w:eastAsia="SimSun" w:hAnsi="Arial Armenian" w:cs="Arial"/>
      </w:rPr>
      <w:t xml:space="preserve">Ü³Ë³ñ³ñáõÃÛáõÝ                       </w:t>
    </w:r>
  </w:p>
  <w:p w:rsidR="00E2489E" w:rsidRPr="00B9097C" w:rsidRDefault="00E2489E"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E2489E" w:rsidRPr="002B3928" w:rsidRDefault="00E2489E"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E2489E" w:rsidRDefault="00E248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532F"/>
    <w:multiLevelType w:val="hybridMultilevel"/>
    <w:tmpl w:val="03C4F3B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9CD1CD3"/>
    <w:multiLevelType w:val="hybridMultilevel"/>
    <w:tmpl w:val="99BC4848"/>
    <w:lvl w:ilvl="0" w:tplc="077C7F00">
      <w:start w:val="2"/>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0A300C90"/>
    <w:multiLevelType w:val="hybridMultilevel"/>
    <w:tmpl w:val="EEB8C4E0"/>
    <w:lvl w:ilvl="0" w:tplc="AA5CFD96">
      <w:start w:val="1"/>
      <w:numFmt w:val="decimal"/>
      <w:lvlText w:val="%1)"/>
      <w:lvlJc w:val="left"/>
      <w:pPr>
        <w:ind w:left="1828" w:hanging="1260"/>
      </w:pPr>
      <w:rPr>
        <w:rFonts w:ascii="GHEA Grapalat" w:hAnsi="GHEA Grapalat"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0EAE5EF9"/>
    <w:multiLevelType w:val="hybridMultilevel"/>
    <w:tmpl w:val="B10E1630"/>
    <w:lvl w:ilvl="0" w:tplc="1EB212C0">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nsid w:val="11CD13B2"/>
    <w:multiLevelType w:val="hybridMultilevel"/>
    <w:tmpl w:val="18442B28"/>
    <w:lvl w:ilvl="0" w:tplc="03FE6EBE">
      <w:start w:val="1"/>
      <w:numFmt w:val="decimal"/>
      <w:lvlText w:val="%1."/>
      <w:lvlJc w:val="left"/>
      <w:pPr>
        <w:ind w:left="810" w:hanging="360"/>
      </w:pPr>
      <w:rPr>
        <w:rFonts w:hint="default"/>
        <w:b/>
        <w:i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161D164B"/>
    <w:multiLevelType w:val="hybridMultilevel"/>
    <w:tmpl w:val="F08A7B70"/>
    <w:lvl w:ilvl="0" w:tplc="3342F3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8510AEE"/>
    <w:multiLevelType w:val="hybridMultilevel"/>
    <w:tmpl w:val="40C07014"/>
    <w:lvl w:ilvl="0" w:tplc="EA5083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5D0B0A"/>
    <w:multiLevelType w:val="hybridMultilevel"/>
    <w:tmpl w:val="DE0AB796"/>
    <w:lvl w:ilvl="0" w:tplc="5D725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677E8D"/>
    <w:multiLevelType w:val="multilevel"/>
    <w:tmpl w:val="9DDC77BC"/>
    <w:lvl w:ilvl="0">
      <w:start w:val="1"/>
      <w:numFmt w:val="decimal"/>
      <w:lvlText w:val="%1."/>
      <w:lvlJc w:val="left"/>
      <w:pPr>
        <w:ind w:left="1774" w:hanging="1065"/>
      </w:pPr>
      <w:rPr>
        <w:rFonts w:ascii="GHEA Grapalat" w:eastAsia="Calibri" w:hAnsi="GHEA Grapalat" w:cs="Times New Roman"/>
      </w:rPr>
    </w:lvl>
    <w:lvl w:ilvl="1">
      <w:start w:val="1"/>
      <w:numFmt w:val="decimal"/>
      <w:isLgl/>
      <w:lvlText w:val="%1.%2"/>
      <w:lvlJc w:val="left"/>
      <w:pPr>
        <w:ind w:left="2164" w:hanging="390"/>
      </w:pPr>
      <w:rPr>
        <w:rFonts w:hint="default"/>
      </w:rPr>
    </w:lvl>
    <w:lvl w:ilvl="2">
      <w:start w:val="1"/>
      <w:numFmt w:val="decimal"/>
      <w:isLgl/>
      <w:lvlText w:val="%1.%2.%3"/>
      <w:lvlJc w:val="left"/>
      <w:pPr>
        <w:ind w:left="3559" w:hanging="720"/>
      </w:pPr>
      <w:rPr>
        <w:rFonts w:hint="default"/>
      </w:rPr>
    </w:lvl>
    <w:lvl w:ilvl="3">
      <w:start w:val="1"/>
      <w:numFmt w:val="decimal"/>
      <w:isLgl/>
      <w:lvlText w:val="%1.%2.%3.%4"/>
      <w:lvlJc w:val="left"/>
      <w:pPr>
        <w:ind w:left="4984" w:hanging="1080"/>
      </w:pPr>
      <w:rPr>
        <w:rFonts w:hint="default"/>
      </w:rPr>
    </w:lvl>
    <w:lvl w:ilvl="4">
      <w:start w:val="1"/>
      <w:numFmt w:val="decimal"/>
      <w:isLgl/>
      <w:lvlText w:val="%1.%2.%3.%4.%5"/>
      <w:lvlJc w:val="left"/>
      <w:pPr>
        <w:ind w:left="6049" w:hanging="1080"/>
      </w:pPr>
      <w:rPr>
        <w:rFonts w:hint="default"/>
      </w:rPr>
    </w:lvl>
    <w:lvl w:ilvl="5">
      <w:start w:val="1"/>
      <w:numFmt w:val="decimal"/>
      <w:isLgl/>
      <w:lvlText w:val="%1.%2.%3.%4.%5.%6"/>
      <w:lvlJc w:val="left"/>
      <w:pPr>
        <w:ind w:left="7474" w:hanging="1440"/>
      </w:pPr>
      <w:rPr>
        <w:rFonts w:hint="default"/>
      </w:rPr>
    </w:lvl>
    <w:lvl w:ilvl="6">
      <w:start w:val="1"/>
      <w:numFmt w:val="decimal"/>
      <w:isLgl/>
      <w:lvlText w:val="%1.%2.%3.%4.%5.%6.%7"/>
      <w:lvlJc w:val="left"/>
      <w:pPr>
        <w:ind w:left="8539" w:hanging="1440"/>
      </w:pPr>
      <w:rPr>
        <w:rFonts w:hint="default"/>
      </w:rPr>
    </w:lvl>
    <w:lvl w:ilvl="7">
      <w:start w:val="1"/>
      <w:numFmt w:val="decimal"/>
      <w:isLgl/>
      <w:lvlText w:val="%1.%2.%3.%4.%5.%6.%7.%8"/>
      <w:lvlJc w:val="left"/>
      <w:pPr>
        <w:ind w:left="9964" w:hanging="1800"/>
      </w:pPr>
      <w:rPr>
        <w:rFonts w:hint="default"/>
      </w:rPr>
    </w:lvl>
    <w:lvl w:ilvl="8">
      <w:start w:val="1"/>
      <w:numFmt w:val="decimal"/>
      <w:isLgl/>
      <w:lvlText w:val="%1.%2.%3.%4.%5.%6.%7.%8.%9"/>
      <w:lvlJc w:val="left"/>
      <w:pPr>
        <w:ind w:left="11029" w:hanging="1800"/>
      </w:pPr>
      <w:rPr>
        <w:rFonts w:hint="default"/>
      </w:rPr>
    </w:lvl>
  </w:abstractNum>
  <w:abstractNum w:abstractNumId="10">
    <w:nsid w:val="307071C4"/>
    <w:multiLevelType w:val="hybridMultilevel"/>
    <w:tmpl w:val="741E3E4C"/>
    <w:lvl w:ilvl="0" w:tplc="4A1EC922">
      <w:start w:val="1"/>
      <w:numFmt w:val="decimal"/>
      <w:lvlText w:val="%1)"/>
      <w:lvlJc w:val="left"/>
      <w:pPr>
        <w:ind w:left="360" w:hanging="360"/>
      </w:pPr>
      <w:rPr>
        <w:rFonts w:ascii="GHEA Grapalat" w:eastAsia="Calibri" w:hAnsi="GHEA Grapalat" w:cs="Sylfae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5826ACC"/>
    <w:multiLevelType w:val="hybridMultilevel"/>
    <w:tmpl w:val="9092C714"/>
    <w:lvl w:ilvl="0" w:tplc="F7901BB2">
      <w:start w:val="1"/>
      <w:numFmt w:val="decimal"/>
      <w:lvlText w:val="%1."/>
      <w:lvlJc w:val="left"/>
      <w:pPr>
        <w:ind w:left="502" w:hanging="360"/>
      </w:pPr>
      <w:rPr>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3">
    <w:nsid w:val="3F13778B"/>
    <w:multiLevelType w:val="hybridMultilevel"/>
    <w:tmpl w:val="B7FA7C8A"/>
    <w:lvl w:ilvl="0" w:tplc="C016A57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FDC2673"/>
    <w:multiLevelType w:val="hybridMultilevel"/>
    <w:tmpl w:val="A8FC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6">
    <w:nsid w:val="42E221BD"/>
    <w:multiLevelType w:val="hybridMultilevel"/>
    <w:tmpl w:val="22A09FC6"/>
    <w:lvl w:ilvl="0" w:tplc="04090011">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7">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20">
    <w:nsid w:val="4BCD4CBA"/>
    <w:multiLevelType w:val="hybridMultilevel"/>
    <w:tmpl w:val="4D0C3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EA1019"/>
    <w:multiLevelType w:val="multilevel"/>
    <w:tmpl w:val="CBDC426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23">
    <w:nsid w:val="56F0034E"/>
    <w:multiLevelType w:val="hybridMultilevel"/>
    <w:tmpl w:val="2EEA169C"/>
    <w:lvl w:ilvl="0" w:tplc="435EBDA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27">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D9C7AC0"/>
    <w:multiLevelType w:val="hybridMultilevel"/>
    <w:tmpl w:val="DA686462"/>
    <w:lvl w:ilvl="0" w:tplc="16A872DC">
      <w:start w:val="1"/>
      <w:numFmt w:val="decimal"/>
      <w:lvlText w:val="%1."/>
      <w:lvlJc w:val="left"/>
      <w:pPr>
        <w:ind w:left="1639" w:hanging="930"/>
      </w:pPr>
      <w:rPr>
        <w:rFonts w:ascii="GHEA Grapalat" w:hAnsi="GHEA Grapalat"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6E702A9"/>
    <w:multiLevelType w:val="hybridMultilevel"/>
    <w:tmpl w:val="64B0204E"/>
    <w:lvl w:ilvl="0" w:tplc="EB4ED336">
      <w:start w:val="1"/>
      <w:numFmt w:val="decimal"/>
      <w:lvlText w:val="%1)"/>
      <w:lvlJc w:val="left"/>
      <w:pPr>
        <w:ind w:left="1020" w:hanging="64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8D44CA6"/>
    <w:multiLevelType w:val="hybridMultilevel"/>
    <w:tmpl w:val="ED3C9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33">
    <w:nsid w:val="694D71EF"/>
    <w:multiLevelType w:val="hybridMultilevel"/>
    <w:tmpl w:val="C3C84FC6"/>
    <w:lvl w:ilvl="0" w:tplc="9DD684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E1F5F50"/>
    <w:multiLevelType w:val="hybridMultilevel"/>
    <w:tmpl w:val="651C3FC0"/>
    <w:lvl w:ilvl="0" w:tplc="CAD25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C35073"/>
    <w:multiLevelType w:val="hybridMultilevel"/>
    <w:tmpl w:val="6B366952"/>
    <w:lvl w:ilvl="0" w:tplc="B0261D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5E5CF9"/>
    <w:multiLevelType w:val="hybridMultilevel"/>
    <w:tmpl w:val="619E89D0"/>
    <w:lvl w:ilvl="0" w:tplc="56508CD6">
      <w:start w:val="2"/>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8">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FAA7ECA"/>
    <w:multiLevelType w:val="hybridMultilevel"/>
    <w:tmpl w:val="CE787E3E"/>
    <w:lvl w:ilvl="0" w:tplc="0409000D">
      <w:start w:val="1"/>
      <w:numFmt w:val="bullet"/>
      <w:lvlText w:val=""/>
      <w:lvlJc w:val="left"/>
      <w:pPr>
        <w:ind w:left="644" w:hanging="360"/>
      </w:pPr>
      <w:rPr>
        <w:rFonts w:ascii="Wingdings" w:hAnsi="Wingding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4"/>
  </w:num>
  <w:num w:numId="3">
    <w:abstractNumId w:val="25"/>
  </w:num>
  <w:num w:numId="4">
    <w:abstractNumId w:val="3"/>
  </w:num>
  <w:num w:numId="5">
    <w:abstractNumId w:val="22"/>
  </w:num>
  <w:num w:numId="6">
    <w:abstractNumId w:val="26"/>
  </w:num>
  <w:num w:numId="7">
    <w:abstractNumId w:val="19"/>
  </w:num>
  <w:num w:numId="8">
    <w:abstractNumId w:val="15"/>
  </w:num>
  <w:num w:numId="9">
    <w:abstractNumId w:val="32"/>
  </w:num>
  <w:num w:numId="10">
    <w:abstractNumId w:val="34"/>
  </w:num>
  <w:num w:numId="11">
    <w:abstractNumId w:val="11"/>
  </w:num>
  <w:num w:numId="12">
    <w:abstractNumId w:val="38"/>
  </w:num>
  <w:num w:numId="13">
    <w:abstractNumId w:val="30"/>
  </w:num>
  <w:num w:numId="14">
    <w:abstractNumId w:val="27"/>
  </w:num>
  <w:num w:numId="15">
    <w:abstractNumId w:val="1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6"/>
  </w:num>
  <w:num w:numId="20">
    <w:abstractNumId w:val="9"/>
  </w:num>
  <w:num w:numId="21">
    <w:abstractNumId w:val="28"/>
  </w:num>
  <w:num w:numId="22">
    <w:abstractNumId w:val="8"/>
  </w:num>
  <w:num w:numId="23">
    <w:abstractNumId w:val="2"/>
  </w:num>
  <w:num w:numId="24">
    <w:abstractNumId w:val="13"/>
  </w:num>
  <w:num w:numId="25">
    <w:abstractNumId w:val="14"/>
  </w:num>
  <w:num w:numId="26">
    <w:abstractNumId w:val="0"/>
  </w:num>
  <w:num w:numId="27">
    <w:abstractNumId w:val="21"/>
  </w:num>
  <w:num w:numId="28">
    <w:abstractNumId w:val="10"/>
  </w:num>
  <w:num w:numId="29">
    <w:abstractNumId w:val="39"/>
  </w:num>
  <w:num w:numId="30">
    <w:abstractNumId w:val="16"/>
  </w:num>
  <w:num w:numId="31">
    <w:abstractNumId w:val="20"/>
  </w:num>
  <w:num w:numId="32">
    <w:abstractNumId w:val="33"/>
  </w:num>
  <w:num w:numId="33">
    <w:abstractNumId w:val="35"/>
  </w:num>
  <w:num w:numId="34">
    <w:abstractNumId w:val="36"/>
  </w:num>
  <w:num w:numId="35">
    <w:abstractNumId w:val="31"/>
  </w:num>
  <w:num w:numId="36">
    <w:abstractNumId w:val="23"/>
  </w:num>
  <w:num w:numId="37">
    <w:abstractNumId w:val="29"/>
  </w:num>
  <w:num w:numId="38">
    <w:abstractNumId w:val="4"/>
  </w:num>
  <w:num w:numId="39">
    <w:abstractNumId w:val="37"/>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97282"/>
  </w:hdrShapeDefaults>
  <w:footnotePr>
    <w:footnote w:id="-1"/>
    <w:footnote w:id="0"/>
  </w:footnotePr>
  <w:endnotePr>
    <w:endnote w:id="-1"/>
    <w:endnote w:id="0"/>
  </w:endnotePr>
  <w:compat/>
  <w:rsids>
    <w:rsidRoot w:val="002B3928"/>
    <w:rsid w:val="00000E22"/>
    <w:rsid w:val="0001182E"/>
    <w:rsid w:val="00011F36"/>
    <w:rsid w:val="0001498C"/>
    <w:rsid w:val="00015CA1"/>
    <w:rsid w:val="00017769"/>
    <w:rsid w:val="000206B4"/>
    <w:rsid w:val="00023F1B"/>
    <w:rsid w:val="00025D9A"/>
    <w:rsid w:val="00030575"/>
    <w:rsid w:val="00030795"/>
    <w:rsid w:val="00033AF2"/>
    <w:rsid w:val="00045F55"/>
    <w:rsid w:val="000471A3"/>
    <w:rsid w:val="000503C1"/>
    <w:rsid w:val="000540D7"/>
    <w:rsid w:val="000614E1"/>
    <w:rsid w:val="00061AC1"/>
    <w:rsid w:val="000631A5"/>
    <w:rsid w:val="000632DF"/>
    <w:rsid w:val="00064EAE"/>
    <w:rsid w:val="00067875"/>
    <w:rsid w:val="000706B3"/>
    <w:rsid w:val="00072782"/>
    <w:rsid w:val="00076336"/>
    <w:rsid w:val="00076BF0"/>
    <w:rsid w:val="00080CA7"/>
    <w:rsid w:val="00086CB7"/>
    <w:rsid w:val="000902FF"/>
    <w:rsid w:val="00091564"/>
    <w:rsid w:val="000952E7"/>
    <w:rsid w:val="00096389"/>
    <w:rsid w:val="00096A80"/>
    <w:rsid w:val="000A0721"/>
    <w:rsid w:val="000A0E20"/>
    <w:rsid w:val="000A210F"/>
    <w:rsid w:val="000A22ED"/>
    <w:rsid w:val="000B1B6E"/>
    <w:rsid w:val="000B4A11"/>
    <w:rsid w:val="000B4FF7"/>
    <w:rsid w:val="000B56F5"/>
    <w:rsid w:val="000B75E0"/>
    <w:rsid w:val="000C1604"/>
    <w:rsid w:val="000C38CA"/>
    <w:rsid w:val="000C7FC7"/>
    <w:rsid w:val="000D2A4E"/>
    <w:rsid w:val="000E6DCD"/>
    <w:rsid w:val="000F0D54"/>
    <w:rsid w:val="000F1171"/>
    <w:rsid w:val="000F4DBA"/>
    <w:rsid w:val="000F56B3"/>
    <w:rsid w:val="000F6190"/>
    <w:rsid w:val="000F7745"/>
    <w:rsid w:val="001011DE"/>
    <w:rsid w:val="001016E4"/>
    <w:rsid w:val="00104096"/>
    <w:rsid w:val="00114BF4"/>
    <w:rsid w:val="001160C6"/>
    <w:rsid w:val="00134178"/>
    <w:rsid w:val="00147065"/>
    <w:rsid w:val="00147D1B"/>
    <w:rsid w:val="001515B4"/>
    <w:rsid w:val="00161A6F"/>
    <w:rsid w:val="001671CE"/>
    <w:rsid w:val="00170999"/>
    <w:rsid w:val="00175352"/>
    <w:rsid w:val="0017583D"/>
    <w:rsid w:val="00181ED3"/>
    <w:rsid w:val="001832A6"/>
    <w:rsid w:val="00193B7B"/>
    <w:rsid w:val="0019474F"/>
    <w:rsid w:val="001A07C8"/>
    <w:rsid w:val="001A54BE"/>
    <w:rsid w:val="001A5B4B"/>
    <w:rsid w:val="001B5A09"/>
    <w:rsid w:val="001C02E4"/>
    <w:rsid w:val="001C11A9"/>
    <w:rsid w:val="001C24AA"/>
    <w:rsid w:val="001C3FBC"/>
    <w:rsid w:val="001C5BEA"/>
    <w:rsid w:val="001C7BD0"/>
    <w:rsid w:val="001D1A68"/>
    <w:rsid w:val="001D4963"/>
    <w:rsid w:val="001D5501"/>
    <w:rsid w:val="001D6A36"/>
    <w:rsid w:val="001E2657"/>
    <w:rsid w:val="001E5CDA"/>
    <w:rsid w:val="001F1F45"/>
    <w:rsid w:val="001F48CE"/>
    <w:rsid w:val="001F4E97"/>
    <w:rsid w:val="001F5C4D"/>
    <w:rsid w:val="0021435D"/>
    <w:rsid w:val="0021437E"/>
    <w:rsid w:val="00214C13"/>
    <w:rsid w:val="00215252"/>
    <w:rsid w:val="0022087D"/>
    <w:rsid w:val="00222C6D"/>
    <w:rsid w:val="00227F90"/>
    <w:rsid w:val="00234BE5"/>
    <w:rsid w:val="00235E8B"/>
    <w:rsid w:val="002361C4"/>
    <w:rsid w:val="00240199"/>
    <w:rsid w:val="00247309"/>
    <w:rsid w:val="00247583"/>
    <w:rsid w:val="00247973"/>
    <w:rsid w:val="002507EB"/>
    <w:rsid w:val="00253F36"/>
    <w:rsid w:val="00255A71"/>
    <w:rsid w:val="00261670"/>
    <w:rsid w:val="0026248D"/>
    <w:rsid w:val="002641C9"/>
    <w:rsid w:val="00264FE1"/>
    <w:rsid w:val="0027063D"/>
    <w:rsid w:val="00271200"/>
    <w:rsid w:val="0027315A"/>
    <w:rsid w:val="002748D1"/>
    <w:rsid w:val="00276727"/>
    <w:rsid w:val="00280717"/>
    <w:rsid w:val="00280BF7"/>
    <w:rsid w:val="00282105"/>
    <w:rsid w:val="00282505"/>
    <w:rsid w:val="00282981"/>
    <w:rsid w:val="00282A87"/>
    <w:rsid w:val="00283841"/>
    <w:rsid w:val="0028419A"/>
    <w:rsid w:val="002843E2"/>
    <w:rsid w:val="002857CA"/>
    <w:rsid w:val="002872C9"/>
    <w:rsid w:val="00290486"/>
    <w:rsid w:val="002906D7"/>
    <w:rsid w:val="00292953"/>
    <w:rsid w:val="0029457C"/>
    <w:rsid w:val="00294676"/>
    <w:rsid w:val="00296FAB"/>
    <w:rsid w:val="002978FA"/>
    <w:rsid w:val="002A01DE"/>
    <w:rsid w:val="002A4B8C"/>
    <w:rsid w:val="002A584D"/>
    <w:rsid w:val="002A5AF1"/>
    <w:rsid w:val="002A6182"/>
    <w:rsid w:val="002B1848"/>
    <w:rsid w:val="002B3928"/>
    <w:rsid w:val="002B45AB"/>
    <w:rsid w:val="002B55AE"/>
    <w:rsid w:val="002B5BA6"/>
    <w:rsid w:val="002C2256"/>
    <w:rsid w:val="002C35A8"/>
    <w:rsid w:val="002C4F67"/>
    <w:rsid w:val="002D50E7"/>
    <w:rsid w:val="002D6C88"/>
    <w:rsid w:val="002E03BF"/>
    <w:rsid w:val="002E180B"/>
    <w:rsid w:val="002E225C"/>
    <w:rsid w:val="002E2A68"/>
    <w:rsid w:val="002E3B21"/>
    <w:rsid w:val="002E4AE6"/>
    <w:rsid w:val="002E557D"/>
    <w:rsid w:val="002F1A07"/>
    <w:rsid w:val="002F1F6E"/>
    <w:rsid w:val="002F2716"/>
    <w:rsid w:val="002F73D6"/>
    <w:rsid w:val="00301655"/>
    <w:rsid w:val="00303EE7"/>
    <w:rsid w:val="0030452D"/>
    <w:rsid w:val="003057EF"/>
    <w:rsid w:val="0030591E"/>
    <w:rsid w:val="003078B4"/>
    <w:rsid w:val="00310FF1"/>
    <w:rsid w:val="0031218D"/>
    <w:rsid w:val="003129CC"/>
    <w:rsid w:val="00315B1C"/>
    <w:rsid w:val="00320753"/>
    <w:rsid w:val="00323FCE"/>
    <w:rsid w:val="003320BE"/>
    <w:rsid w:val="003351F1"/>
    <w:rsid w:val="00342613"/>
    <w:rsid w:val="00343C8F"/>
    <w:rsid w:val="00344BC8"/>
    <w:rsid w:val="00345BBB"/>
    <w:rsid w:val="00345D8A"/>
    <w:rsid w:val="00351591"/>
    <w:rsid w:val="0035541A"/>
    <w:rsid w:val="00355E34"/>
    <w:rsid w:val="003567F8"/>
    <w:rsid w:val="003573C0"/>
    <w:rsid w:val="00364B85"/>
    <w:rsid w:val="0036612F"/>
    <w:rsid w:val="00366579"/>
    <w:rsid w:val="00366BFE"/>
    <w:rsid w:val="00367E2B"/>
    <w:rsid w:val="003709EE"/>
    <w:rsid w:val="00374D2F"/>
    <w:rsid w:val="00375E4B"/>
    <w:rsid w:val="00380172"/>
    <w:rsid w:val="00380F7D"/>
    <w:rsid w:val="003824E3"/>
    <w:rsid w:val="00382BD9"/>
    <w:rsid w:val="0038368C"/>
    <w:rsid w:val="00385227"/>
    <w:rsid w:val="00385C69"/>
    <w:rsid w:val="003873C3"/>
    <w:rsid w:val="003919D5"/>
    <w:rsid w:val="00391C1E"/>
    <w:rsid w:val="003929DF"/>
    <w:rsid w:val="00394ADC"/>
    <w:rsid w:val="00395708"/>
    <w:rsid w:val="00397254"/>
    <w:rsid w:val="003A0C43"/>
    <w:rsid w:val="003A701D"/>
    <w:rsid w:val="003B5F42"/>
    <w:rsid w:val="003C721A"/>
    <w:rsid w:val="003D0E6B"/>
    <w:rsid w:val="003D6A6F"/>
    <w:rsid w:val="003E18FB"/>
    <w:rsid w:val="003E1EC3"/>
    <w:rsid w:val="003E339F"/>
    <w:rsid w:val="003E3626"/>
    <w:rsid w:val="003E3E3C"/>
    <w:rsid w:val="003E46A7"/>
    <w:rsid w:val="003E78AA"/>
    <w:rsid w:val="00403430"/>
    <w:rsid w:val="004064B0"/>
    <w:rsid w:val="00406688"/>
    <w:rsid w:val="004072FF"/>
    <w:rsid w:val="004077A2"/>
    <w:rsid w:val="004200D3"/>
    <w:rsid w:val="00423B10"/>
    <w:rsid w:val="004240A9"/>
    <w:rsid w:val="00424BE9"/>
    <w:rsid w:val="0043204E"/>
    <w:rsid w:val="0043360C"/>
    <w:rsid w:val="0043423B"/>
    <w:rsid w:val="0043435B"/>
    <w:rsid w:val="0043499D"/>
    <w:rsid w:val="00435193"/>
    <w:rsid w:val="004406FF"/>
    <w:rsid w:val="004450E3"/>
    <w:rsid w:val="00445B0D"/>
    <w:rsid w:val="004463DC"/>
    <w:rsid w:val="0046041E"/>
    <w:rsid w:val="00460807"/>
    <w:rsid w:val="004629EA"/>
    <w:rsid w:val="004629EE"/>
    <w:rsid w:val="00462AA7"/>
    <w:rsid w:val="00463799"/>
    <w:rsid w:val="00465756"/>
    <w:rsid w:val="004671D2"/>
    <w:rsid w:val="00474999"/>
    <w:rsid w:val="0047609A"/>
    <w:rsid w:val="00480ABF"/>
    <w:rsid w:val="0048654B"/>
    <w:rsid w:val="00493D30"/>
    <w:rsid w:val="00494626"/>
    <w:rsid w:val="004973F9"/>
    <w:rsid w:val="004A0B76"/>
    <w:rsid w:val="004A4676"/>
    <w:rsid w:val="004A6477"/>
    <w:rsid w:val="004A6CAE"/>
    <w:rsid w:val="004A7151"/>
    <w:rsid w:val="004A7939"/>
    <w:rsid w:val="004B0189"/>
    <w:rsid w:val="004B0817"/>
    <w:rsid w:val="004B315C"/>
    <w:rsid w:val="004B4BB3"/>
    <w:rsid w:val="004B6184"/>
    <w:rsid w:val="004C0999"/>
    <w:rsid w:val="004C46FD"/>
    <w:rsid w:val="004C5BE0"/>
    <w:rsid w:val="004D068B"/>
    <w:rsid w:val="004D19BF"/>
    <w:rsid w:val="004D483C"/>
    <w:rsid w:val="004D5832"/>
    <w:rsid w:val="004D6D88"/>
    <w:rsid w:val="004D7C8A"/>
    <w:rsid w:val="004E025A"/>
    <w:rsid w:val="004E3D56"/>
    <w:rsid w:val="004E5E11"/>
    <w:rsid w:val="004E695A"/>
    <w:rsid w:val="004E7AB3"/>
    <w:rsid w:val="004F06B9"/>
    <w:rsid w:val="004F4F28"/>
    <w:rsid w:val="004F53D8"/>
    <w:rsid w:val="00505CF4"/>
    <w:rsid w:val="0050639A"/>
    <w:rsid w:val="0051232B"/>
    <w:rsid w:val="00524ACA"/>
    <w:rsid w:val="0052795E"/>
    <w:rsid w:val="00527CB2"/>
    <w:rsid w:val="00530DEB"/>
    <w:rsid w:val="00533210"/>
    <w:rsid w:val="00540BEF"/>
    <w:rsid w:val="00541171"/>
    <w:rsid w:val="00546567"/>
    <w:rsid w:val="005551D5"/>
    <w:rsid w:val="00563948"/>
    <w:rsid w:val="00571853"/>
    <w:rsid w:val="00573F2A"/>
    <w:rsid w:val="00580779"/>
    <w:rsid w:val="005821DD"/>
    <w:rsid w:val="0058254C"/>
    <w:rsid w:val="00582A47"/>
    <w:rsid w:val="00582D74"/>
    <w:rsid w:val="0058335D"/>
    <w:rsid w:val="00586091"/>
    <w:rsid w:val="005907E2"/>
    <w:rsid w:val="00594A9C"/>
    <w:rsid w:val="00595997"/>
    <w:rsid w:val="005966B6"/>
    <w:rsid w:val="00596C58"/>
    <w:rsid w:val="005A2255"/>
    <w:rsid w:val="005A58E0"/>
    <w:rsid w:val="005A65DE"/>
    <w:rsid w:val="005B0DC7"/>
    <w:rsid w:val="005B16D7"/>
    <w:rsid w:val="005B31F6"/>
    <w:rsid w:val="005B4F3B"/>
    <w:rsid w:val="005C03C0"/>
    <w:rsid w:val="005C5FC1"/>
    <w:rsid w:val="005C7CD7"/>
    <w:rsid w:val="005D38E6"/>
    <w:rsid w:val="005D4F1E"/>
    <w:rsid w:val="005D6BF8"/>
    <w:rsid w:val="005E18C0"/>
    <w:rsid w:val="005E1E5F"/>
    <w:rsid w:val="005F2B2A"/>
    <w:rsid w:val="005F4C32"/>
    <w:rsid w:val="00601F4E"/>
    <w:rsid w:val="0060354C"/>
    <w:rsid w:val="00607055"/>
    <w:rsid w:val="00610D16"/>
    <w:rsid w:val="00610F4D"/>
    <w:rsid w:val="006125AF"/>
    <w:rsid w:val="0061374C"/>
    <w:rsid w:val="00615C52"/>
    <w:rsid w:val="006161CE"/>
    <w:rsid w:val="00624AE7"/>
    <w:rsid w:val="006274A5"/>
    <w:rsid w:val="00632C04"/>
    <w:rsid w:val="00632E3E"/>
    <w:rsid w:val="006432E8"/>
    <w:rsid w:val="00644B0D"/>
    <w:rsid w:val="006464B8"/>
    <w:rsid w:val="00650ABB"/>
    <w:rsid w:val="00656686"/>
    <w:rsid w:val="00661AD6"/>
    <w:rsid w:val="00661B63"/>
    <w:rsid w:val="00662353"/>
    <w:rsid w:val="00662AE1"/>
    <w:rsid w:val="006672C0"/>
    <w:rsid w:val="00667AD9"/>
    <w:rsid w:val="0067037E"/>
    <w:rsid w:val="00671362"/>
    <w:rsid w:val="00674118"/>
    <w:rsid w:val="00674987"/>
    <w:rsid w:val="006801E5"/>
    <w:rsid w:val="0068051E"/>
    <w:rsid w:val="00681EEB"/>
    <w:rsid w:val="00696312"/>
    <w:rsid w:val="006A5166"/>
    <w:rsid w:val="006B43A2"/>
    <w:rsid w:val="006B5A39"/>
    <w:rsid w:val="006B7517"/>
    <w:rsid w:val="006C0F76"/>
    <w:rsid w:val="006C186F"/>
    <w:rsid w:val="006C1B52"/>
    <w:rsid w:val="006C3718"/>
    <w:rsid w:val="006C4070"/>
    <w:rsid w:val="006C596F"/>
    <w:rsid w:val="006C6099"/>
    <w:rsid w:val="006C70B2"/>
    <w:rsid w:val="006D02F0"/>
    <w:rsid w:val="006D04A4"/>
    <w:rsid w:val="006D1FC6"/>
    <w:rsid w:val="006D6715"/>
    <w:rsid w:val="006D6B14"/>
    <w:rsid w:val="006D7FF7"/>
    <w:rsid w:val="006E0907"/>
    <w:rsid w:val="006E124A"/>
    <w:rsid w:val="006E552E"/>
    <w:rsid w:val="006E6218"/>
    <w:rsid w:val="006E6AB9"/>
    <w:rsid w:val="006E7468"/>
    <w:rsid w:val="006F46AE"/>
    <w:rsid w:val="006F797F"/>
    <w:rsid w:val="00701372"/>
    <w:rsid w:val="00703B22"/>
    <w:rsid w:val="0070567A"/>
    <w:rsid w:val="00707783"/>
    <w:rsid w:val="00707F05"/>
    <w:rsid w:val="00711A59"/>
    <w:rsid w:val="00722D11"/>
    <w:rsid w:val="007339F4"/>
    <w:rsid w:val="00743BFF"/>
    <w:rsid w:val="00744F11"/>
    <w:rsid w:val="00752338"/>
    <w:rsid w:val="00753466"/>
    <w:rsid w:val="00754ECC"/>
    <w:rsid w:val="00755523"/>
    <w:rsid w:val="0075640C"/>
    <w:rsid w:val="00756A88"/>
    <w:rsid w:val="00757C27"/>
    <w:rsid w:val="00760808"/>
    <w:rsid w:val="0076160B"/>
    <w:rsid w:val="00770DC9"/>
    <w:rsid w:val="0077158B"/>
    <w:rsid w:val="00772280"/>
    <w:rsid w:val="00791BF0"/>
    <w:rsid w:val="00793332"/>
    <w:rsid w:val="0079431D"/>
    <w:rsid w:val="007A59D6"/>
    <w:rsid w:val="007A6000"/>
    <w:rsid w:val="007B0240"/>
    <w:rsid w:val="007B284C"/>
    <w:rsid w:val="007C2BA0"/>
    <w:rsid w:val="007C3ED5"/>
    <w:rsid w:val="007D1613"/>
    <w:rsid w:val="007D2882"/>
    <w:rsid w:val="007D3DE6"/>
    <w:rsid w:val="007D546E"/>
    <w:rsid w:val="007D5BBF"/>
    <w:rsid w:val="007E089C"/>
    <w:rsid w:val="007E2562"/>
    <w:rsid w:val="007E58B6"/>
    <w:rsid w:val="007E636D"/>
    <w:rsid w:val="007F0083"/>
    <w:rsid w:val="007F08D7"/>
    <w:rsid w:val="007F11C6"/>
    <w:rsid w:val="007F7878"/>
    <w:rsid w:val="00800AF7"/>
    <w:rsid w:val="00812809"/>
    <w:rsid w:val="0081555A"/>
    <w:rsid w:val="0081727D"/>
    <w:rsid w:val="00817791"/>
    <w:rsid w:val="008213B5"/>
    <w:rsid w:val="00827293"/>
    <w:rsid w:val="00827D35"/>
    <w:rsid w:val="008302AF"/>
    <w:rsid w:val="00830A7B"/>
    <w:rsid w:val="00831EB7"/>
    <w:rsid w:val="0083318A"/>
    <w:rsid w:val="00835386"/>
    <w:rsid w:val="00843586"/>
    <w:rsid w:val="00845434"/>
    <w:rsid w:val="00846021"/>
    <w:rsid w:val="0085556D"/>
    <w:rsid w:val="00861F65"/>
    <w:rsid w:val="00863EBC"/>
    <w:rsid w:val="00863FA1"/>
    <w:rsid w:val="00864CAD"/>
    <w:rsid w:val="008733BA"/>
    <w:rsid w:val="00875167"/>
    <w:rsid w:val="0088178D"/>
    <w:rsid w:val="00895C6B"/>
    <w:rsid w:val="00897402"/>
    <w:rsid w:val="008A2D38"/>
    <w:rsid w:val="008A6F3A"/>
    <w:rsid w:val="008B244F"/>
    <w:rsid w:val="008B270F"/>
    <w:rsid w:val="008B4EB6"/>
    <w:rsid w:val="008C0540"/>
    <w:rsid w:val="008C06A5"/>
    <w:rsid w:val="008C1181"/>
    <w:rsid w:val="008C2C54"/>
    <w:rsid w:val="008C780B"/>
    <w:rsid w:val="008D1169"/>
    <w:rsid w:val="008D1936"/>
    <w:rsid w:val="008D39F5"/>
    <w:rsid w:val="008E0355"/>
    <w:rsid w:val="008E06F2"/>
    <w:rsid w:val="008E1E49"/>
    <w:rsid w:val="008E20F6"/>
    <w:rsid w:val="008E2434"/>
    <w:rsid w:val="008E6D9B"/>
    <w:rsid w:val="008F41C4"/>
    <w:rsid w:val="008F547E"/>
    <w:rsid w:val="008F5A39"/>
    <w:rsid w:val="0090003F"/>
    <w:rsid w:val="00900701"/>
    <w:rsid w:val="00907945"/>
    <w:rsid w:val="00916A8F"/>
    <w:rsid w:val="00917408"/>
    <w:rsid w:val="00924494"/>
    <w:rsid w:val="00934D81"/>
    <w:rsid w:val="00936863"/>
    <w:rsid w:val="00937101"/>
    <w:rsid w:val="00943980"/>
    <w:rsid w:val="0094638E"/>
    <w:rsid w:val="009469B0"/>
    <w:rsid w:val="00947170"/>
    <w:rsid w:val="00947724"/>
    <w:rsid w:val="00950874"/>
    <w:rsid w:val="0095474D"/>
    <w:rsid w:val="00954E0E"/>
    <w:rsid w:val="009560D1"/>
    <w:rsid w:val="00956E3F"/>
    <w:rsid w:val="00962483"/>
    <w:rsid w:val="00963FE9"/>
    <w:rsid w:val="00971418"/>
    <w:rsid w:val="0097264E"/>
    <w:rsid w:val="00972906"/>
    <w:rsid w:val="00983251"/>
    <w:rsid w:val="00985C53"/>
    <w:rsid w:val="00990126"/>
    <w:rsid w:val="00990DFC"/>
    <w:rsid w:val="009927CF"/>
    <w:rsid w:val="00993B99"/>
    <w:rsid w:val="009958EC"/>
    <w:rsid w:val="009A12BF"/>
    <w:rsid w:val="009A6415"/>
    <w:rsid w:val="009B16C5"/>
    <w:rsid w:val="009B5365"/>
    <w:rsid w:val="009C2C47"/>
    <w:rsid w:val="009C429D"/>
    <w:rsid w:val="009D1E1F"/>
    <w:rsid w:val="009D1E7F"/>
    <w:rsid w:val="009D4804"/>
    <w:rsid w:val="009D6917"/>
    <w:rsid w:val="009D70AF"/>
    <w:rsid w:val="009D7DF7"/>
    <w:rsid w:val="00A05C5B"/>
    <w:rsid w:val="00A06296"/>
    <w:rsid w:val="00A06FF7"/>
    <w:rsid w:val="00A111CA"/>
    <w:rsid w:val="00A114A4"/>
    <w:rsid w:val="00A11D58"/>
    <w:rsid w:val="00A11F12"/>
    <w:rsid w:val="00A14E2D"/>
    <w:rsid w:val="00A16198"/>
    <w:rsid w:val="00A173C9"/>
    <w:rsid w:val="00A209CF"/>
    <w:rsid w:val="00A21494"/>
    <w:rsid w:val="00A24EA9"/>
    <w:rsid w:val="00A2645C"/>
    <w:rsid w:val="00A3134D"/>
    <w:rsid w:val="00A34E17"/>
    <w:rsid w:val="00A361FB"/>
    <w:rsid w:val="00A3700E"/>
    <w:rsid w:val="00A3721E"/>
    <w:rsid w:val="00A41C69"/>
    <w:rsid w:val="00A455E1"/>
    <w:rsid w:val="00A50170"/>
    <w:rsid w:val="00A551F3"/>
    <w:rsid w:val="00A5520B"/>
    <w:rsid w:val="00A5798C"/>
    <w:rsid w:val="00A65119"/>
    <w:rsid w:val="00A65835"/>
    <w:rsid w:val="00A70E36"/>
    <w:rsid w:val="00A71AF9"/>
    <w:rsid w:val="00A7324B"/>
    <w:rsid w:val="00A80B7B"/>
    <w:rsid w:val="00A81624"/>
    <w:rsid w:val="00A90A7C"/>
    <w:rsid w:val="00A916A3"/>
    <w:rsid w:val="00A919EC"/>
    <w:rsid w:val="00A92DC9"/>
    <w:rsid w:val="00A95B05"/>
    <w:rsid w:val="00AA18A4"/>
    <w:rsid w:val="00AA605E"/>
    <w:rsid w:val="00AA645C"/>
    <w:rsid w:val="00AB575F"/>
    <w:rsid w:val="00AC0462"/>
    <w:rsid w:val="00AC31E0"/>
    <w:rsid w:val="00AC71D4"/>
    <w:rsid w:val="00AD2CFA"/>
    <w:rsid w:val="00AD2E83"/>
    <w:rsid w:val="00AD3D27"/>
    <w:rsid w:val="00AD56F3"/>
    <w:rsid w:val="00AD6237"/>
    <w:rsid w:val="00AE114D"/>
    <w:rsid w:val="00AE1BBE"/>
    <w:rsid w:val="00AE67AA"/>
    <w:rsid w:val="00AF39F6"/>
    <w:rsid w:val="00AF66FD"/>
    <w:rsid w:val="00AF792B"/>
    <w:rsid w:val="00AF7BE8"/>
    <w:rsid w:val="00B00C7B"/>
    <w:rsid w:val="00B03E9E"/>
    <w:rsid w:val="00B13A81"/>
    <w:rsid w:val="00B15C08"/>
    <w:rsid w:val="00B27073"/>
    <w:rsid w:val="00B42A9A"/>
    <w:rsid w:val="00B501A0"/>
    <w:rsid w:val="00B50F35"/>
    <w:rsid w:val="00B60202"/>
    <w:rsid w:val="00B6111F"/>
    <w:rsid w:val="00B64065"/>
    <w:rsid w:val="00B72707"/>
    <w:rsid w:val="00B734BA"/>
    <w:rsid w:val="00B73CAD"/>
    <w:rsid w:val="00B8080A"/>
    <w:rsid w:val="00B84677"/>
    <w:rsid w:val="00B864DA"/>
    <w:rsid w:val="00B8705C"/>
    <w:rsid w:val="00B9097C"/>
    <w:rsid w:val="00BA271A"/>
    <w:rsid w:val="00BA6C9F"/>
    <w:rsid w:val="00BB08DC"/>
    <w:rsid w:val="00BB1B57"/>
    <w:rsid w:val="00BB24F8"/>
    <w:rsid w:val="00BB7458"/>
    <w:rsid w:val="00BC0219"/>
    <w:rsid w:val="00BC3077"/>
    <w:rsid w:val="00BC5724"/>
    <w:rsid w:val="00BC6E90"/>
    <w:rsid w:val="00BC6FD6"/>
    <w:rsid w:val="00BE18D8"/>
    <w:rsid w:val="00BE6552"/>
    <w:rsid w:val="00BE6C88"/>
    <w:rsid w:val="00BF0DF6"/>
    <w:rsid w:val="00BF1B78"/>
    <w:rsid w:val="00C00AAB"/>
    <w:rsid w:val="00C013E0"/>
    <w:rsid w:val="00C0232D"/>
    <w:rsid w:val="00C16F42"/>
    <w:rsid w:val="00C20339"/>
    <w:rsid w:val="00C22275"/>
    <w:rsid w:val="00C22979"/>
    <w:rsid w:val="00C312B3"/>
    <w:rsid w:val="00C323CB"/>
    <w:rsid w:val="00C40943"/>
    <w:rsid w:val="00C53790"/>
    <w:rsid w:val="00C64200"/>
    <w:rsid w:val="00C65B3F"/>
    <w:rsid w:val="00C72D35"/>
    <w:rsid w:val="00C73233"/>
    <w:rsid w:val="00C7749D"/>
    <w:rsid w:val="00C77905"/>
    <w:rsid w:val="00C80050"/>
    <w:rsid w:val="00C83EFE"/>
    <w:rsid w:val="00C95581"/>
    <w:rsid w:val="00CA08C6"/>
    <w:rsid w:val="00CB3191"/>
    <w:rsid w:val="00CB6F44"/>
    <w:rsid w:val="00CC0EEF"/>
    <w:rsid w:val="00CC3958"/>
    <w:rsid w:val="00CC59D4"/>
    <w:rsid w:val="00CC5E18"/>
    <w:rsid w:val="00CC6E53"/>
    <w:rsid w:val="00CC74B4"/>
    <w:rsid w:val="00CC7870"/>
    <w:rsid w:val="00CD1C22"/>
    <w:rsid w:val="00CF0F89"/>
    <w:rsid w:val="00CF0FE1"/>
    <w:rsid w:val="00CF4D20"/>
    <w:rsid w:val="00CF5893"/>
    <w:rsid w:val="00D00898"/>
    <w:rsid w:val="00D00FE6"/>
    <w:rsid w:val="00D01AC9"/>
    <w:rsid w:val="00D02921"/>
    <w:rsid w:val="00D03BEA"/>
    <w:rsid w:val="00D1150B"/>
    <w:rsid w:val="00D11B9C"/>
    <w:rsid w:val="00D1513D"/>
    <w:rsid w:val="00D161C6"/>
    <w:rsid w:val="00D166F2"/>
    <w:rsid w:val="00D348BF"/>
    <w:rsid w:val="00D366F1"/>
    <w:rsid w:val="00D36A70"/>
    <w:rsid w:val="00D40433"/>
    <w:rsid w:val="00D4618E"/>
    <w:rsid w:val="00D54233"/>
    <w:rsid w:val="00D56733"/>
    <w:rsid w:val="00D56BAB"/>
    <w:rsid w:val="00D57486"/>
    <w:rsid w:val="00D576B3"/>
    <w:rsid w:val="00D606BD"/>
    <w:rsid w:val="00D60EE8"/>
    <w:rsid w:val="00D61AE0"/>
    <w:rsid w:val="00D61D19"/>
    <w:rsid w:val="00D650B7"/>
    <w:rsid w:val="00D744DF"/>
    <w:rsid w:val="00D82FE3"/>
    <w:rsid w:val="00D84D12"/>
    <w:rsid w:val="00D8552D"/>
    <w:rsid w:val="00D86941"/>
    <w:rsid w:val="00D86ED5"/>
    <w:rsid w:val="00D8785A"/>
    <w:rsid w:val="00D94B4D"/>
    <w:rsid w:val="00D96162"/>
    <w:rsid w:val="00D97D72"/>
    <w:rsid w:val="00DA1AC7"/>
    <w:rsid w:val="00DA37A4"/>
    <w:rsid w:val="00DA512A"/>
    <w:rsid w:val="00DB29B9"/>
    <w:rsid w:val="00DC0123"/>
    <w:rsid w:val="00DC1D1D"/>
    <w:rsid w:val="00DC23B1"/>
    <w:rsid w:val="00DC5019"/>
    <w:rsid w:val="00DC6196"/>
    <w:rsid w:val="00DD1B8B"/>
    <w:rsid w:val="00DE49BE"/>
    <w:rsid w:val="00DE4D6D"/>
    <w:rsid w:val="00DE716A"/>
    <w:rsid w:val="00DE761F"/>
    <w:rsid w:val="00DF1E11"/>
    <w:rsid w:val="00DF2299"/>
    <w:rsid w:val="00DF3B86"/>
    <w:rsid w:val="00DF4545"/>
    <w:rsid w:val="00DF4F4C"/>
    <w:rsid w:val="00DF518D"/>
    <w:rsid w:val="00DF674B"/>
    <w:rsid w:val="00E1341C"/>
    <w:rsid w:val="00E143E0"/>
    <w:rsid w:val="00E14AF7"/>
    <w:rsid w:val="00E16BD2"/>
    <w:rsid w:val="00E20700"/>
    <w:rsid w:val="00E2236B"/>
    <w:rsid w:val="00E23A5D"/>
    <w:rsid w:val="00E2489E"/>
    <w:rsid w:val="00E25BEF"/>
    <w:rsid w:val="00E307E6"/>
    <w:rsid w:val="00E31F68"/>
    <w:rsid w:val="00E33179"/>
    <w:rsid w:val="00E51022"/>
    <w:rsid w:val="00E5102E"/>
    <w:rsid w:val="00E51070"/>
    <w:rsid w:val="00E55BE9"/>
    <w:rsid w:val="00E578A4"/>
    <w:rsid w:val="00E57EAF"/>
    <w:rsid w:val="00E60E1D"/>
    <w:rsid w:val="00E61B37"/>
    <w:rsid w:val="00E63589"/>
    <w:rsid w:val="00E65D31"/>
    <w:rsid w:val="00E73D77"/>
    <w:rsid w:val="00E80F1F"/>
    <w:rsid w:val="00E814DB"/>
    <w:rsid w:val="00E9108F"/>
    <w:rsid w:val="00E93607"/>
    <w:rsid w:val="00E95815"/>
    <w:rsid w:val="00E965DB"/>
    <w:rsid w:val="00EA1AC6"/>
    <w:rsid w:val="00EA31DB"/>
    <w:rsid w:val="00EA3B72"/>
    <w:rsid w:val="00EA419E"/>
    <w:rsid w:val="00EB422F"/>
    <w:rsid w:val="00EB49E0"/>
    <w:rsid w:val="00EB55AF"/>
    <w:rsid w:val="00EB5713"/>
    <w:rsid w:val="00EC7637"/>
    <w:rsid w:val="00ED54DD"/>
    <w:rsid w:val="00ED5FB3"/>
    <w:rsid w:val="00EE1A50"/>
    <w:rsid w:val="00EE4B11"/>
    <w:rsid w:val="00EF1F77"/>
    <w:rsid w:val="00EF34F7"/>
    <w:rsid w:val="00EF429B"/>
    <w:rsid w:val="00EF56DE"/>
    <w:rsid w:val="00EF70A1"/>
    <w:rsid w:val="00EF785C"/>
    <w:rsid w:val="00F0071B"/>
    <w:rsid w:val="00F00777"/>
    <w:rsid w:val="00F01CE4"/>
    <w:rsid w:val="00F05BD7"/>
    <w:rsid w:val="00F146ED"/>
    <w:rsid w:val="00F14DCE"/>
    <w:rsid w:val="00F15BF9"/>
    <w:rsid w:val="00F203C2"/>
    <w:rsid w:val="00F23E83"/>
    <w:rsid w:val="00F25B8B"/>
    <w:rsid w:val="00F265BC"/>
    <w:rsid w:val="00F27E34"/>
    <w:rsid w:val="00F30DAA"/>
    <w:rsid w:val="00F3190E"/>
    <w:rsid w:val="00F33C0B"/>
    <w:rsid w:val="00F34273"/>
    <w:rsid w:val="00F35018"/>
    <w:rsid w:val="00F35917"/>
    <w:rsid w:val="00F4005A"/>
    <w:rsid w:val="00F40187"/>
    <w:rsid w:val="00F442F6"/>
    <w:rsid w:val="00F46064"/>
    <w:rsid w:val="00F47F52"/>
    <w:rsid w:val="00F510FD"/>
    <w:rsid w:val="00F5479E"/>
    <w:rsid w:val="00F57207"/>
    <w:rsid w:val="00F5743F"/>
    <w:rsid w:val="00F61045"/>
    <w:rsid w:val="00F6156D"/>
    <w:rsid w:val="00F628CD"/>
    <w:rsid w:val="00F665A1"/>
    <w:rsid w:val="00F700CD"/>
    <w:rsid w:val="00F728C9"/>
    <w:rsid w:val="00F72A57"/>
    <w:rsid w:val="00F737CC"/>
    <w:rsid w:val="00F73C06"/>
    <w:rsid w:val="00F75D7A"/>
    <w:rsid w:val="00F76B63"/>
    <w:rsid w:val="00F80182"/>
    <w:rsid w:val="00F83C71"/>
    <w:rsid w:val="00F84704"/>
    <w:rsid w:val="00F84CB8"/>
    <w:rsid w:val="00F857CD"/>
    <w:rsid w:val="00F87715"/>
    <w:rsid w:val="00F90A53"/>
    <w:rsid w:val="00F916BB"/>
    <w:rsid w:val="00F9471F"/>
    <w:rsid w:val="00F96C88"/>
    <w:rsid w:val="00F96D9D"/>
    <w:rsid w:val="00FA008D"/>
    <w:rsid w:val="00FA1AD6"/>
    <w:rsid w:val="00FA7989"/>
    <w:rsid w:val="00FB4581"/>
    <w:rsid w:val="00FB4B8D"/>
    <w:rsid w:val="00FB5D1C"/>
    <w:rsid w:val="00FC1C04"/>
    <w:rsid w:val="00FC4F20"/>
    <w:rsid w:val="00FC6ED5"/>
    <w:rsid w:val="00FD3831"/>
    <w:rsid w:val="00FE1881"/>
    <w:rsid w:val="00FE2552"/>
    <w:rsid w:val="00FE36F8"/>
    <w:rsid w:val="00FE4C50"/>
    <w:rsid w:val="00FE55B4"/>
    <w:rsid w:val="00FE64F9"/>
    <w:rsid w:val="00FF1803"/>
    <w:rsid w:val="00FF2936"/>
    <w:rsid w:val="00FF2CC8"/>
    <w:rsid w:val="00FF3311"/>
    <w:rsid w:val="00FF3CF4"/>
    <w:rsid w:val="00FF7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E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link w:val="BodyText"/>
    <w:rsid w:val="00247973"/>
    <w:rPr>
      <w:rFonts w:ascii="Times Armenian" w:hAnsi="Times Armenian"/>
      <w:bCs/>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link w:val="CommentSubject"/>
    <w:uiPriority w:val="99"/>
    <w:rsid w:val="00247973"/>
    <w:rPr>
      <w:rFonts w:ascii="Times Armenian" w:hAnsi="Times Armenian"/>
      <w:b/>
      <w:bCs/>
      <w:iCs/>
    </w:rPr>
  </w:style>
  <w:style w:type="paragraph" w:styleId="ListParagraph">
    <w:name w:val="List Paragraph"/>
    <w:basedOn w:val="Normal"/>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customStyle="1" w:styleId="Style22">
    <w:name w:val="Style22"/>
    <w:basedOn w:val="Normal"/>
    <w:uiPriority w:val="99"/>
    <w:semiHidden/>
    <w:rsid w:val="00CC7870"/>
    <w:pPr>
      <w:widowControl w:val="0"/>
      <w:autoSpaceDE w:val="0"/>
      <w:autoSpaceDN w:val="0"/>
      <w:adjustRightInd w:val="0"/>
      <w:spacing w:line="379" w:lineRule="exact"/>
      <w:ind w:hanging="466"/>
      <w:jc w:val="both"/>
    </w:pPr>
    <w:rPr>
      <w:rFonts w:ascii="Sylfaen" w:hAnsi="Sylfaen"/>
      <w:lang w:val="ru-RU" w:eastAsia="ru-RU"/>
    </w:rPr>
  </w:style>
  <w:style w:type="paragraph" w:customStyle="1" w:styleId="ListParagraph1">
    <w:name w:val="List Paragraph1"/>
    <w:basedOn w:val="Normal"/>
    <w:uiPriority w:val="34"/>
    <w:qFormat/>
    <w:rsid w:val="00E93607"/>
    <w:pPr>
      <w:spacing w:after="200"/>
      <w:ind w:left="720"/>
      <w:contextualSpacing/>
    </w:pPr>
    <w:rPr>
      <w:rFonts w:ascii="Times Armenian" w:eastAsia="Calibri" w:hAnsi="Times Armenian"/>
      <w:szCs w:val="22"/>
      <w:lang w:val="ru-RU"/>
    </w:rPr>
  </w:style>
  <w:style w:type="table" w:styleId="TableGrid">
    <w:name w:val="Table Grid"/>
    <w:basedOn w:val="TableNormal"/>
    <w:rsid w:val="00D82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64B85"/>
    <w:rPr>
      <w:i/>
      <w:iCs/>
    </w:rPr>
  </w:style>
  <w:style w:type="character" w:customStyle="1" w:styleId="FontStyle28">
    <w:name w:val="Font Style28"/>
    <w:basedOn w:val="DefaultParagraphFont"/>
    <w:uiPriority w:val="99"/>
    <w:rsid w:val="000A0721"/>
    <w:rPr>
      <w:rFonts w:ascii="Sylfaen" w:hAnsi="Sylfaen" w:cs="Sylfaen"/>
      <w:sz w:val="20"/>
      <w:szCs w:val="20"/>
    </w:rPr>
  </w:style>
  <w:style w:type="paragraph" w:customStyle="1" w:styleId="Style6">
    <w:name w:val="Style6"/>
    <w:basedOn w:val="Normal"/>
    <w:uiPriority w:val="99"/>
    <w:rsid w:val="00934D81"/>
    <w:pPr>
      <w:widowControl w:val="0"/>
      <w:autoSpaceDE w:val="0"/>
      <w:autoSpaceDN w:val="0"/>
      <w:adjustRightInd w:val="0"/>
      <w:jc w:val="both"/>
    </w:pPr>
    <w:rPr>
      <w:rFonts w:ascii="Tahoma" w:hAnsi="Tahoma" w:cs="Tahoma"/>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3E3626"/>
    <w:rPr>
      <w:sz w:val="24"/>
      <w:szCs w:val="24"/>
    </w:rPr>
  </w:style>
</w:styles>
</file>

<file path=word/webSettings.xml><?xml version="1.0" encoding="utf-8"?>
<w:webSettings xmlns:r="http://schemas.openxmlformats.org/officeDocument/2006/relationships" xmlns:w="http://schemas.openxmlformats.org/wordprocessingml/2006/main">
  <w:divs>
    <w:div w:id="396630524">
      <w:bodyDiv w:val="1"/>
      <w:marLeft w:val="0"/>
      <w:marRight w:val="0"/>
      <w:marTop w:val="0"/>
      <w:marBottom w:val="0"/>
      <w:divBdr>
        <w:top w:val="none" w:sz="0" w:space="0" w:color="auto"/>
        <w:left w:val="none" w:sz="0" w:space="0" w:color="auto"/>
        <w:bottom w:val="none" w:sz="0" w:space="0" w:color="auto"/>
        <w:right w:val="none" w:sz="0" w:space="0" w:color="auto"/>
      </w:divBdr>
    </w:div>
    <w:div w:id="398947327">
      <w:bodyDiv w:val="1"/>
      <w:marLeft w:val="0"/>
      <w:marRight w:val="0"/>
      <w:marTop w:val="0"/>
      <w:marBottom w:val="0"/>
      <w:divBdr>
        <w:top w:val="none" w:sz="0" w:space="0" w:color="auto"/>
        <w:left w:val="none" w:sz="0" w:space="0" w:color="auto"/>
        <w:bottom w:val="none" w:sz="0" w:space="0" w:color="auto"/>
        <w:right w:val="none" w:sz="0" w:space="0" w:color="auto"/>
      </w:divBdr>
    </w:div>
    <w:div w:id="483202074">
      <w:bodyDiv w:val="1"/>
      <w:marLeft w:val="0"/>
      <w:marRight w:val="0"/>
      <w:marTop w:val="0"/>
      <w:marBottom w:val="0"/>
      <w:divBdr>
        <w:top w:val="none" w:sz="0" w:space="0" w:color="auto"/>
        <w:left w:val="none" w:sz="0" w:space="0" w:color="auto"/>
        <w:bottom w:val="none" w:sz="0" w:space="0" w:color="auto"/>
        <w:right w:val="none" w:sz="0" w:space="0" w:color="auto"/>
      </w:divBdr>
    </w:div>
    <w:div w:id="675351927">
      <w:bodyDiv w:val="1"/>
      <w:marLeft w:val="0"/>
      <w:marRight w:val="0"/>
      <w:marTop w:val="0"/>
      <w:marBottom w:val="0"/>
      <w:divBdr>
        <w:top w:val="none" w:sz="0" w:space="0" w:color="auto"/>
        <w:left w:val="none" w:sz="0" w:space="0" w:color="auto"/>
        <w:bottom w:val="none" w:sz="0" w:space="0" w:color="auto"/>
        <w:right w:val="none" w:sz="0" w:space="0" w:color="auto"/>
      </w:divBdr>
    </w:div>
    <w:div w:id="755714300">
      <w:bodyDiv w:val="1"/>
      <w:marLeft w:val="0"/>
      <w:marRight w:val="0"/>
      <w:marTop w:val="0"/>
      <w:marBottom w:val="0"/>
      <w:divBdr>
        <w:top w:val="none" w:sz="0" w:space="0" w:color="auto"/>
        <w:left w:val="none" w:sz="0" w:space="0" w:color="auto"/>
        <w:bottom w:val="none" w:sz="0" w:space="0" w:color="auto"/>
        <w:right w:val="none" w:sz="0" w:space="0" w:color="auto"/>
      </w:divBdr>
    </w:div>
    <w:div w:id="947011224">
      <w:bodyDiv w:val="1"/>
      <w:marLeft w:val="0"/>
      <w:marRight w:val="0"/>
      <w:marTop w:val="0"/>
      <w:marBottom w:val="0"/>
      <w:divBdr>
        <w:top w:val="none" w:sz="0" w:space="0" w:color="auto"/>
        <w:left w:val="none" w:sz="0" w:space="0" w:color="auto"/>
        <w:bottom w:val="none" w:sz="0" w:space="0" w:color="auto"/>
        <w:right w:val="none" w:sz="0" w:space="0" w:color="auto"/>
      </w:divBdr>
    </w:div>
    <w:div w:id="1032455363">
      <w:bodyDiv w:val="1"/>
      <w:marLeft w:val="0"/>
      <w:marRight w:val="0"/>
      <w:marTop w:val="0"/>
      <w:marBottom w:val="0"/>
      <w:divBdr>
        <w:top w:val="none" w:sz="0" w:space="0" w:color="auto"/>
        <w:left w:val="none" w:sz="0" w:space="0" w:color="auto"/>
        <w:bottom w:val="none" w:sz="0" w:space="0" w:color="auto"/>
        <w:right w:val="none" w:sz="0" w:space="0" w:color="auto"/>
      </w:divBdr>
    </w:div>
    <w:div w:id="1113784765">
      <w:bodyDiv w:val="1"/>
      <w:marLeft w:val="0"/>
      <w:marRight w:val="0"/>
      <w:marTop w:val="0"/>
      <w:marBottom w:val="0"/>
      <w:divBdr>
        <w:top w:val="none" w:sz="0" w:space="0" w:color="auto"/>
        <w:left w:val="none" w:sz="0" w:space="0" w:color="auto"/>
        <w:bottom w:val="none" w:sz="0" w:space="0" w:color="auto"/>
        <w:right w:val="none" w:sz="0" w:space="0" w:color="auto"/>
      </w:divBdr>
    </w:div>
    <w:div w:id="1199703897">
      <w:bodyDiv w:val="1"/>
      <w:marLeft w:val="0"/>
      <w:marRight w:val="0"/>
      <w:marTop w:val="0"/>
      <w:marBottom w:val="0"/>
      <w:divBdr>
        <w:top w:val="none" w:sz="0" w:space="0" w:color="auto"/>
        <w:left w:val="none" w:sz="0" w:space="0" w:color="auto"/>
        <w:bottom w:val="none" w:sz="0" w:space="0" w:color="auto"/>
        <w:right w:val="none" w:sz="0" w:space="0" w:color="auto"/>
      </w:divBdr>
    </w:div>
    <w:div w:id="1224562284">
      <w:bodyDiv w:val="1"/>
      <w:marLeft w:val="0"/>
      <w:marRight w:val="0"/>
      <w:marTop w:val="0"/>
      <w:marBottom w:val="0"/>
      <w:divBdr>
        <w:top w:val="none" w:sz="0" w:space="0" w:color="auto"/>
        <w:left w:val="none" w:sz="0" w:space="0" w:color="auto"/>
        <w:bottom w:val="none" w:sz="0" w:space="0" w:color="auto"/>
        <w:right w:val="none" w:sz="0" w:space="0" w:color="auto"/>
      </w:divBdr>
    </w:div>
    <w:div w:id="1231847224">
      <w:bodyDiv w:val="1"/>
      <w:marLeft w:val="0"/>
      <w:marRight w:val="0"/>
      <w:marTop w:val="0"/>
      <w:marBottom w:val="0"/>
      <w:divBdr>
        <w:top w:val="none" w:sz="0" w:space="0" w:color="auto"/>
        <w:left w:val="none" w:sz="0" w:space="0" w:color="auto"/>
        <w:bottom w:val="none" w:sz="0" w:space="0" w:color="auto"/>
        <w:right w:val="none" w:sz="0" w:space="0" w:color="auto"/>
      </w:divBdr>
    </w:div>
    <w:div w:id="1252856222">
      <w:bodyDiv w:val="1"/>
      <w:marLeft w:val="0"/>
      <w:marRight w:val="0"/>
      <w:marTop w:val="0"/>
      <w:marBottom w:val="0"/>
      <w:divBdr>
        <w:top w:val="none" w:sz="0" w:space="0" w:color="auto"/>
        <w:left w:val="none" w:sz="0" w:space="0" w:color="auto"/>
        <w:bottom w:val="none" w:sz="0" w:space="0" w:color="auto"/>
        <w:right w:val="none" w:sz="0" w:space="0" w:color="auto"/>
      </w:divBdr>
    </w:div>
    <w:div w:id="1353191695">
      <w:bodyDiv w:val="1"/>
      <w:marLeft w:val="0"/>
      <w:marRight w:val="0"/>
      <w:marTop w:val="0"/>
      <w:marBottom w:val="0"/>
      <w:divBdr>
        <w:top w:val="none" w:sz="0" w:space="0" w:color="auto"/>
        <w:left w:val="none" w:sz="0" w:space="0" w:color="auto"/>
        <w:bottom w:val="none" w:sz="0" w:space="0" w:color="auto"/>
        <w:right w:val="none" w:sz="0" w:space="0" w:color="auto"/>
      </w:divBdr>
    </w:div>
    <w:div w:id="1519660496">
      <w:bodyDiv w:val="1"/>
      <w:marLeft w:val="0"/>
      <w:marRight w:val="0"/>
      <w:marTop w:val="0"/>
      <w:marBottom w:val="0"/>
      <w:divBdr>
        <w:top w:val="none" w:sz="0" w:space="0" w:color="auto"/>
        <w:left w:val="none" w:sz="0" w:space="0" w:color="auto"/>
        <w:bottom w:val="none" w:sz="0" w:space="0" w:color="auto"/>
        <w:right w:val="none" w:sz="0" w:space="0" w:color="auto"/>
      </w:divBdr>
    </w:div>
    <w:div w:id="1561675138">
      <w:bodyDiv w:val="1"/>
      <w:marLeft w:val="0"/>
      <w:marRight w:val="0"/>
      <w:marTop w:val="0"/>
      <w:marBottom w:val="0"/>
      <w:divBdr>
        <w:top w:val="none" w:sz="0" w:space="0" w:color="auto"/>
        <w:left w:val="none" w:sz="0" w:space="0" w:color="auto"/>
        <w:bottom w:val="none" w:sz="0" w:space="0" w:color="auto"/>
        <w:right w:val="none" w:sz="0" w:space="0" w:color="auto"/>
      </w:divBdr>
    </w:div>
    <w:div w:id="1633360246">
      <w:bodyDiv w:val="1"/>
      <w:marLeft w:val="0"/>
      <w:marRight w:val="0"/>
      <w:marTop w:val="0"/>
      <w:marBottom w:val="0"/>
      <w:divBdr>
        <w:top w:val="none" w:sz="0" w:space="0" w:color="auto"/>
        <w:left w:val="none" w:sz="0" w:space="0" w:color="auto"/>
        <w:bottom w:val="none" w:sz="0" w:space="0" w:color="auto"/>
        <w:right w:val="none" w:sz="0" w:space="0" w:color="auto"/>
      </w:divBdr>
    </w:div>
    <w:div w:id="1656563068">
      <w:bodyDiv w:val="1"/>
      <w:marLeft w:val="0"/>
      <w:marRight w:val="0"/>
      <w:marTop w:val="0"/>
      <w:marBottom w:val="0"/>
      <w:divBdr>
        <w:top w:val="none" w:sz="0" w:space="0" w:color="auto"/>
        <w:left w:val="none" w:sz="0" w:space="0" w:color="auto"/>
        <w:bottom w:val="none" w:sz="0" w:space="0" w:color="auto"/>
        <w:right w:val="none" w:sz="0" w:space="0" w:color="auto"/>
      </w:divBdr>
    </w:div>
    <w:div w:id="1859200831">
      <w:bodyDiv w:val="1"/>
      <w:marLeft w:val="0"/>
      <w:marRight w:val="0"/>
      <w:marTop w:val="0"/>
      <w:marBottom w:val="0"/>
      <w:divBdr>
        <w:top w:val="none" w:sz="0" w:space="0" w:color="auto"/>
        <w:left w:val="none" w:sz="0" w:space="0" w:color="auto"/>
        <w:bottom w:val="none" w:sz="0" w:space="0" w:color="auto"/>
        <w:right w:val="none" w:sz="0" w:space="0" w:color="auto"/>
      </w:divBdr>
    </w:div>
    <w:div w:id="1958561855">
      <w:bodyDiv w:val="1"/>
      <w:marLeft w:val="0"/>
      <w:marRight w:val="0"/>
      <w:marTop w:val="0"/>
      <w:marBottom w:val="0"/>
      <w:divBdr>
        <w:top w:val="none" w:sz="0" w:space="0" w:color="auto"/>
        <w:left w:val="none" w:sz="0" w:space="0" w:color="auto"/>
        <w:bottom w:val="none" w:sz="0" w:space="0" w:color="auto"/>
        <w:right w:val="none" w:sz="0" w:space="0" w:color="auto"/>
      </w:divBdr>
    </w:div>
    <w:div w:id="199290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9461D-9653-41A9-AF6D-6BF1B1BD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Shushanik Xukasyan</dc:creator>
  <cp:keywords>Mulberry 2.0</cp:keywords>
  <cp:lastModifiedBy>Porcaget 7</cp:lastModifiedBy>
  <cp:revision>2</cp:revision>
  <cp:lastPrinted>2019-12-18T12:39:00Z</cp:lastPrinted>
  <dcterms:created xsi:type="dcterms:W3CDTF">2019-12-19T12:22:00Z</dcterms:created>
  <dcterms:modified xsi:type="dcterms:W3CDTF">2019-12-19T12:22:00Z</dcterms:modified>
</cp:coreProperties>
</file>