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69EDA" w14:textId="77777777" w:rsidR="008D122F" w:rsidRPr="00523DF7" w:rsidRDefault="008D122F" w:rsidP="008D122F">
      <w:pPr>
        <w:spacing w:after="0" w:line="240" w:lineRule="auto"/>
        <w:ind w:left="6570"/>
        <w:jc w:val="center"/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</w:pPr>
      <w:r w:rsidRPr="00523DF7"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  <w:t>Հավելված</w:t>
      </w:r>
      <w:r w:rsidRPr="00523DF7">
        <w:rPr>
          <w:rStyle w:val="Strong"/>
          <w:rFonts w:ascii="Calibri" w:hAnsi="Calibri" w:cs="Calibri"/>
          <w:color w:val="auto"/>
          <w:sz w:val="15"/>
          <w:szCs w:val="15"/>
          <w:shd w:val="clear" w:color="auto" w:fill="FFFFFF"/>
          <w:lang w:val="hy-AM"/>
        </w:rPr>
        <w:t> </w:t>
      </w:r>
      <w:r w:rsidRPr="00523DF7">
        <w:rPr>
          <w:rFonts w:ascii="GHEA Grapalat" w:hAnsi="GHEA Grapalat" w:cs="Arial"/>
          <w:b/>
          <w:bCs/>
          <w:color w:val="auto"/>
          <w:sz w:val="15"/>
          <w:szCs w:val="15"/>
          <w:shd w:val="clear" w:color="auto" w:fill="FFFFFF"/>
          <w:lang w:val="hy-AM"/>
        </w:rPr>
        <w:br/>
      </w:r>
      <w:r w:rsidRPr="00523DF7"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  <w:t>ՀՀ հանրային ծառայությունները</w:t>
      </w:r>
      <w:r w:rsidRPr="00523DF7">
        <w:rPr>
          <w:rStyle w:val="Strong"/>
          <w:rFonts w:ascii="Calibri" w:hAnsi="Calibri" w:cs="Calibri"/>
          <w:color w:val="auto"/>
          <w:sz w:val="15"/>
          <w:szCs w:val="15"/>
          <w:shd w:val="clear" w:color="auto" w:fill="FFFFFF"/>
          <w:lang w:val="hy-AM"/>
        </w:rPr>
        <w:t> </w:t>
      </w:r>
      <w:r w:rsidRPr="00523DF7">
        <w:rPr>
          <w:rFonts w:ascii="GHEA Grapalat" w:hAnsi="GHEA Grapalat" w:cs="Arial"/>
          <w:b/>
          <w:bCs/>
          <w:color w:val="auto"/>
          <w:sz w:val="15"/>
          <w:szCs w:val="15"/>
          <w:shd w:val="clear" w:color="auto" w:fill="FFFFFF"/>
          <w:lang w:val="hy-AM"/>
        </w:rPr>
        <w:br/>
      </w:r>
      <w:r w:rsidRPr="00523DF7"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  <w:t>կարգավորող հանձնաժողովի</w:t>
      </w:r>
      <w:r w:rsidRPr="00523DF7">
        <w:rPr>
          <w:rFonts w:ascii="GHEA Grapalat" w:hAnsi="GHEA Grapalat" w:cs="Arial"/>
          <w:b/>
          <w:bCs/>
          <w:color w:val="auto"/>
          <w:sz w:val="15"/>
          <w:szCs w:val="15"/>
          <w:shd w:val="clear" w:color="auto" w:fill="FFFFFF"/>
          <w:lang w:val="hy-AM"/>
        </w:rPr>
        <w:br/>
      </w:r>
      <w:r w:rsidRPr="00523DF7"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  <w:t>2019 թվականի դեկտեմբերի --ի</w:t>
      </w:r>
      <w:r w:rsidRPr="00523DF7">
        <w:rPr>
          <w:rStyle w:val="Strong"/>
          <w:rFonts w:ascii="Calibri" w:hAnsi="Calibri" w:cs="Calibri"/>
          <w:color w:val="auto"/>
          <w:sz w:val="15"/>
          <w:szCs w:val="15"/>
          <w:shd w:val="clear" w:color="auto" w:fill="FFFFFF"/>
          <w:lang w:val="hy-AM"/>
        </w:rPr>
        <w:t> </w:t>
      </w:r>
      <w:r w:rsidRPr="00523DF7">
        <w:rPr>
          <w:rFonts w:ascii="GHEA Grapalat" w:hAnsi="GHEA Grapalat" w:cs="Arial"/>
          <w:b/>
          <w:bCs/>
          <w:color w:val="auto"/>
          <w:sz w:val="15"/>
          <w:szCs w:val="15"/>
          <w:shd w:val="clear" w:color="auto" w:fill="FFFFFF"/>
          <w:lang w:val="hy-AM"/>
        </w:rPr>
        <w:br/>
      </w:r>
      <w:r w:rsidRPr="00523DF7"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  <w:t>N__-Ն որոշման</w:t>
      </w:r>
    </w:p>
    <w:p w14:paraId="3943F6BF" w14:textId="4FC79973" w:rsidR="008D122F" w:rsidRPr="00523DF7" w:rsidRDefault="008D122F" w:rsidP="008D122F">
      <w:pPr>
        <w:spacing w:after="0" w:line="240" w:lineRule="auto"/>
        <w:jc w:val="right"/>
        <w:rPr>
          <w:rStyle w:val="Strong"/>
          <w:rFonts w:ascii="GHEA Grapalat" w:hAnsi="GHEA Grapalat" w:cs="Arial"/>
          <w:color w:val="auto"/>
          <w:sz w:val="15"/>
          <w:szCs w:val="15"/>
          <w:shd w:val="clear" w:color="auto" w:fill="FFFFFF"/>
          <w:lang w:val="hy-AM"/>
        </w:rPr>
      </w:pPr>
    </w:p>
    <w:p w14:paraId="7079CA03" w14:textId="2146B6A4" w:rsidR="00303ABB" w:rsidRPr="00523DF7" w:rsidRDefault="00303ABB" w:rsidP="00926B8B">
      <w:pPr>
        <w:jc w:val="center"/>
        <w:rPr>
          <w:rFonts w:ascii="GHEA Grapalat" w:hAnsi="GHEA Grapalat" w:cs="Arial"/>
          <w:b/>
          <w:bCs/>
          <w:caps/>
          <w:color w:val="auto"/>
          <w:sz w:val="28"/>
          <w:szCs w:val="28"/>
          <w:lang w:val="hy-AM"/>
        </w:rPr>
      </w:pPr>
    </w:p>
    <w:p w14:paraId="05F82DBC" w14:textId="24C121E7" w:rsidR="00617AF8" w:rsidRPr="00523DF7" w:rsidRDefault="00B42E23" w:rsidP="00617AF8">
      <w:pPr>
        <w:spacing w:after="0" w:line="276" w:lineRule="auto"/>
        <w:jc w:val="center"/>
        <w:rPr>
          <w:rFonts w:ascii="GHEA Grapalat" w:hAnsi="GHEA Grapalat" w:cs="Arial"/>
          <w:b/>
          <w:bCs/>
          <w:caps/>
          <w:color w:val="auto"/>
          <w:sz w:val="24"/>
          <w:szCs w:val="24"/>
          <w:lang w:val="hy-AM"/>
        </w:rPr>
      </w:pPr>
      <w:r w:rsidRPr="00523DF7">
        <w:rPr>
          <w:rFonts w:ascii="GHEA Grapalat" w:hAnsi="GHEA Grapalat" w:cs="Arial"/>
          <w:b/>
          <w:bCs/>
          <w:caps/>
          <w:color w:val="auto"/>
          <w:sz w:val="24"/>
          <w:szCs w:val="24"/>
          <w:lang w:val="hy-AM"/>
        </w:rPr>
        <w:t xml:space="preserve">ՀԱՅԱՍՏԱՆԻ ՀԱՆՐԱՊԵՏՈՒԹՅԱՆ </w:t>
      </w:r>
      <w:r w:rsidR="00617AF8" w:rsidRPr="00523DF7">
        <w:rPr>
          <w:rFonts w:ascii="GHEA Grapalat" w:hAnsi="GHEA Grapalat" w:cs="Arial"/>
          <w:b/>
          <w:bCs/>
          <w:caps/>
          <w:color w:val="auto"/>
          <w:sz w:val="24"/>
          <w:szCs w:val="24"/>
          <w:lang w:val="hy-AM"/>
        </w:rPr>
        <w:t>ԷԼԵԿՏՐԱԷՆԵՐԳԵՏԻԿԱԿԱՆ ՄԵԾԱԾԱԽ ՇՈՒԿԱՅԻ ՄԱՍԻՆ ՊԱՅՄԱՆԱԳԻՐ</w:t>
      </w:r>
      <w:r w:rsidR="007558F5" w:rsidRPr="00523DF7">
        <w:rPr>
          <w:rFonts w:ascii="GHEA Grapalat" w:hAnsi="GHEA Grapalat" w:cs="Arial"/>
          <w:b/>
          <w:bCs/>
          <w:caps/>
          <w:color w:val="auto"/>
          <w:sz w:val="24"/>
          <w:szCs w:val="24"/>
          <w:lang w:val="hy-AM"/>
        </w:rPr>
        <w:t xml:space="preserve"> </w:t>
      </w:r>
      <w:r w:rsidR="00617AF8" w:rsidRPr="00523DF7">
        <w:rPr>
          <w:rFonts w:ascii="GHEA Grapalat" w:hAnsi="GHEA Grapalat" w:cs="Arial"/>
          <w:b/>
          <w:bCs/>
          <w:caps/>
          <w:color w:val="auto"/>
          <w:sz w:val="24"/>
          <w:szCs w:val="24"/>
          <w:lang w:val="hy-AM"/>
        </w:rPr>
        <w:br/>
        <w:t>(օֆերտա)</w:t>
      </w:r>
    </w:p>
    <w:p w14:paraId="45502DFD" w14:textId="3001158F" w:rsidR="00617AF8" w:rsidRPr="00523DF7" w:rsidRDefault="00617AF8" w:rsidP="00617AF8">
      <w:pPr>
        <w:spacing w:after="0" w:line="276" w:lineRule="auto"/>
        <w:jc w:val="center"/>
        <w:rPr>
          <w:rFonts w:ascii="GHEA Grapalat" w:hAnsi="GHEA Grapalat" w:cs="Arial"/>
          <w:b/>
          <w:color w:val="auto"/>
          <w:sz w:val="32"/>
          <w:lang w:val="hy-AM"/>
        </w:rPr>
      </w:pPr>
    </w:p>
    <w:p w14:paraId="0B42C82C" w14:textId="5AA5F572" w:rsidR="00617AF8" w:rsidRPr="00A3011D" w:rsidRDefault="00617AF8" w:rsidP="00A3011D">
      <w:pPr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Pr="00523DF7">
        <w:rPr>
          <w:rFonts w:ascii="GHEA Grapalat" w:hAnsi="GHEA Grapalat" w:cs="Arial"/>
          <w:color w:val="auto"/>
          <w:lang w:val="hy-AM"/>
        </w:rPr>
        <w:tab/>
      </w:r>
      <w:r w:rsidRPr="00523DF7">
        <w:rPr>
          <w:rFonts w:ascii="GHEA Grapalat" w:hAnsi="GHEA Grapalat" w:cs="Arial"/>
          <w:color w:val="auto"/>
          <w:lang w:val="hy-AM"/>
        </w:rPr>
        <w:tab/>
      </w:r>
      <w:r w:rsidRPr="00523DF7">
        <w:rPr>
          <w:rFonts w:ascii="GHEA Grapalat" w:hAnsi="GHEA Grapalat" w:cs="Arial"/>
          <w:color w:val="auto"/>
          <w:lang w:val="hy-AM"/>
        </w:rPr>
        <w:tab/>
      </w:r>
      <w:r w:rsidRPr="00523DF7">
        <w:rPr>
          <w:rFonts w:ascii="GHEA Grapalat" w:hAnsi="GHEA Grapalat" w:cs="Arial"/>
          <w:color w:val="auto"/>
          <w:lang w:val="hy-AM"/>
        </w:rPr>
        <w:tab/>
      </w:r>
      <w:r w:rsidRPr="00523DF7">
        <w:rPr>
          <w:rFonts w:ascii="GHEA Grapalat" w:hAnsi="GHEA Grapalat" w:cs="Arial"/>
          <w:color w:val="auto"/>
          <w:lang w:val="hy-AM"/>
        </w:rPr>
        <w:tab/>
      </w:r>
      <w:r w:rsidR="004776F6" w:rsidRPr="00523DF7">
        <w:rPr>
          <w:rFonts w:ascii="GHEA Grapalat" w:hAnsi="GHEA Grapalat" w:cs="Arial"/>
          <w:color w:val="auto"/>
          <w:lang w:val="hy-AM"/>
        </w:rPr>
        <w:t xml:space="preserve">                                      </w:t>
      </w:r>
    </w:p>
    <w:p w14:paraId="7615D76B" w14:textId="08DF0972" w:rsidR="00926B8B" w:rsidRPr="00523DF7" w:rsidRDefault="004A468E" w:rsidP="00222F95">
      <w:pPr>
        <w:spacing w:line="276" w:lineRule="auto"/>
        <w:jc w:val="both"/>
        <w:rPr>
          <w:rFonts w:ascii="GHEA Grapalat" w:eastAsia="Calibri" w:hAnsi="GHEA Grapalat" w:cs="Arial"/>
          <w:color w:val="auto"/>
          <w:lang w:val="hy-AM"/>
        </w:rPr>
      </w:pPr>
      <w:r w:rsidRPr="00523DF7">
        <w:rPr>
          <w:rFonts w:ascii="GHEA Grapalat" w:eastAsia="Calibri" w:hAnsi="GHEA Grapalat" w:cs="Arial"/>
          <w:color w:val="auto"/>
          <w:lang w:val="hy-AM"/>
        </w:rPr>
        <w:t>Շուկայի օպերատորը, Համակարգի օպերատորը, Հաղորդողը</w:t>
      </w:r>
      <w:r w:rsidR="00487CE1" w:rsidRPr="00523DF7">
        <w:rPr>
          <w:rFonts w:ascii="GHEA Grapalat" w:eastAsia="Calibri" w:hAnsi="GHEA Grapalat" w:cs="Arial"/>
          <w:color w:val="auto"/>
          <w:lang w:val="hy-AM"/>
        </w:rPr>
        <w:t xml:space="preserve">, ինչպես նաև </w:t>
      </w:r>
      <w:r w:rsidRPr="00523DF7">
        <w:rPr>
          <w:rFonts w:ascii="GHEA Grapalat" w:eastAsia="Calibri" w:hAnsi="GHEA Grapalat" w:cs="Arial"/>
          <w:color w:val="auto"/>
          <w:lang w:val="hy-AM"/>
        </w:rPr>
        <w:t>Բաշխողը</w:t>
      </w:r>
      <w:r w:rsidR="00487CE1" w:rsidRPr="00523DF7">
        <w:rPr>
          <w:rFonts w:ascii="GHEA Grapalat" w:eastAsia="Calibri" w:hAnsi="GHEA Grapalat" w:cs="Arial"/>
          <w:color w:val="auto"/>
          <w:lang w:val="hy-AM"/>
        </w:rPr>
        <w:t xml:space="preserve"> մի կողմից,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 </w:t>
      </w:r>
      <w:r w:rsidR="00487CE1" w:rsidRPr="00523DF7">
        <w:rPr>
          <w:rFonts w:ascii="GHEA Grapalat" w:eastAsia="Calibri" w:hAnsi="GHEA Grapalat" w:cs="Arial"/>
          <w:color w:val="auto"/>
          <w:lang w:val="hy-AM"/>
        </w:rPr>
        <w:t xml:space="preserve">և </w:t>
      </w:r>
      <w:bookmarkStart w:id="0" w:name="_Hlk22736881"/>
      <w:r w:rsidR="00487CE1" w:rsidRPr="00523DF7">
        <w:rPr>
          <w:rFonts w:ascii="GHEA Grapalat" w:eastAsia="Calibri" w:hAnsi="GHEA Grapalat" w:cs="Arial"/>
          <w:color w:val="auto"/>
          <w:lang w:val="hy-AM"/>
        </w:rPr>
        <w:t xml:space="preserve">բոլոր 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ԷՄՇ </w:t>
      </w:r>
      <w:r w:rsidR="00317B4D" w:rsidRPr="00523DF7">
        <w:rPr>
          <w:rFonts w:ascii="GHEA Grapalat" w:hAnsi="GHEA Grapalat" w:cs="Arial"/>
          <w:color w:val="auto"/>
          <w:lang w:val="hy-AM"/>
        </w:rPr>
        <w:t xml:space="preserve">առևտրի </w:t>
      </w:r>
      <w:bookmarkEnd w:id="0"/>
      <w:r w:rsidRPr="00523DF7">
        <w:rPr>
          <w:rFonts w:ascii="GHEA Grapalat" w:eastAsia="Calibri" w:hAnsi="GHEA Grapalat" w:cs="Arial"/>
          <w:color w:val="auto"/>
          <w:lang w:val="hy-AM"/>
        </w:rPr>
        <w:t>մասնակիցները</w:t>
      </w:r>
      <w:r w:rsidR="00487CE1" w:rsidRPr="00523DF7">
        <w:rPr>
          <w:rFonts w:ascii="GHEA Grapalat" w:eastAsia="Calibri" w:hAnsi="GHEA Grapalat" w:cs="Arial"/>
          <w:color w:val="auto"/>
          <w:lang w:val="hy-AM"/>
        </w:rPr>
        <w:t xml:space="preserve"> մյուս կողմից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, համատեղ կոչվելով Կողմեր, ղեկավարվելով </w:t>
      </w:r>
      <w:r w:rsidR="00043ABE" w:rsidRPr="00523DF7">
        <w:rPr>
          <w:rFonts w:ascii="GHEA Grapalat" w:eastAsia="Calibri" w:hAnsi="GHEA Grapalat" w:cs="Arial"/>
          <w:color w:val="auto"/>
          <w:lang w:val="hy-AM"/>
        </w:rPr>
        <w:t xml:space="preserve">«Էներգետիկայի մասին» </w:t>
      </w:r>
      <w:r w:rsidR="00B745C7" w:rsidRPr="00523DF7">
        <w:rPr>
          <w:rFonts w:ascii="GHEA Grapalat" w:eastAsia="Calibri" w:hAnsi="GHEA Grapalat" w:cs="Arial"/>
          <w:color w:val="auto"/>
          <w:lang w:val="hy-AM"/>
        </w:rPr>
        <w:t>օ</w:t>
      </w:r>
      <w:r w:rsidRPr="00523DF7">
        <w:rPr>
          <w:rFonts w:ascii="GHEA Grapalat" w:eastAsia="Calibri" w:hAnsi="GHEA Grapalat" w:cs="Arial"/>
          <w:color w:val="auto"/>
          <w:lang w:val="hy-AM"/>
        </w:rPr>
        <w:t>րենքի</w:t>
      </w:r>
      <w:r w:rsidR="007A614D" w:rsidRPr="00523DF7">
        <w:rPr>
          <w:rFonts w:ascii="GHEA Grapalat" w:eastAsia="Calibri" w:hAnsi="GHEA Grapalat" w:cs="Arial"/>
          <w:color w:val="auto"/>
          <w:lang w:val="hy-AM"/>
        </w:rPr>
        <w:t xml:space="preserve"> </w:t>
      </w:r>
      <w:r w:rsidR="007A614D" w:rsidRPr="00523DF7">
        <w:rPr>
          <w:rFonts w:ascii="GHEA Grapalat" w:hAnsi="GHEA Grapalat" w:cs="Arial"/>
          <w:color w:val="auto"/>
          <w:lang w:val="hy-AM"/>
        </w:rPr>
        <w:t>(</w:t>
      </w:r>
      <w:r w:rsidR="007A614D" w:rsidRPr="00523DF7">
        <w:rPr>
          <w:rFonts w:ascii="GHEA Grapalat" w:eastAsia="SimSun" w:hAnsi="GHEA Grapalat" w:cs="Arial"/>
          <w:color w:val="auto"/>
          <w:lang w:val="hy-AM"/>
        </w:rPr>
        <w:t xml:space="preserve">այսուհետ՝ </w:t>
      </w:r>
      <w:r w:rsidR="007A614D" w:rsidRPr="00523DF7">
        <w:rPr>
          <w:rFonts w:ascii="GHEA Grapalat" w:hAnsi="GHEA Grapalat" w:cs="Arial"/>
          <w:color w:val="auto"/>
          <w:lang w:val="hy-AM"/>
        </w:rPr>
        <w:t>Օրենք)</w:t>
      </w:r>
      <w:r w:rsidRPr="00523DF7">
        <w:rPr>
          <w:rFonts w:ascii="GHEA Grapalat" w:eastAsia="Calibri" w:hAnsi="GHEA Grapalat" w:cs="Arial"/>
          <w:color w:val="auto"/>
          <w:lang w:val="hy-AM"/>
        </w:rPr>
        <w:t>,</w:t>
      </w:r>
      <w:r w:rsidR="00043ABE" w:rsidRPr="00523DF7">
        <w:rPr>
          <w:rFonts w:ascii="GHEA Grapalat" w:eastAsia="Calibri" w:hAnsi="GHEA Grapalat" w:cs="Arial"/>
          <w:color w:val="auto"/>
          <w:lang w:val="hy-AM"/>
        </w:rPr>
        <w:t xml:space="preserve"> </w:t>
      </w:r>
      <w:r w:rsidR="0042096F" w:rsidRPr="00523DF7">
        <w:rPr>
          <w:rFonts w:ascii="GHEA Grapalat" w:eastAsia="Calibri" w:hAnsi="GHEA Grapalat" w:cs="Arial"/>
          <w:color w:val="auto"/>
          <w:lang w:val="hy-AM"/>
        </w:rPr>
        <w:t xml:space="preserve">այլ 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օրենքների, </w:t>
      </w:r>
      <w:r w:rsidR="00723FFB">
        <w:rPr>
          <w:rFonts w:ascii="GHEA Grapalat" w:eastAsia="Calibri" w:hAnsi="GHEA Grapalat" w:cs="Arial"/>
          <w:color w:val="auto"/>
          <w:lang w:val="hy-AM"/>
        </w:rPr>
        <w:t xml:space="preserve">Հայաստանի </w:t>
      </w:r>
      <w:r w:rsidR="006706D8" w:rsidRPr="000A51DB">
        <w:rPr>
          <w:rFonts w:ascii="GHEA Grapalat" w:hAnsi="GHEA Grapalat"/>
          <w:color w:val="000000"/>
          <w:lang w:val="hy-AM"/>
        </w:rPr>
        <w:t>Հանրապետության հանրային ծառայությունները կարգավորող հանձնաժողովի (այսուհետ՝ Հանձնաժողով)</w:t>
      </w:r>
      <w:r w:rsidR="006706D8">
        <w:rPr>
          <w:rFonts w:ascii="GHEA Grapalat" w:hAnsi="GHEA Grapalat"/>
          <w:color w:val="000000"/>
          <w:lang w:val="hy-AM"/>
        </w:rPr>
        <w:t xml:space="preserve"> </w:t>
      </w:r>
      <w:r w:rsidR="007F77EF">
        <w:rPr>
          <w:rFonts w:ascii="GHEA Grapalat" w:hAnsi="GHEA Grapalat"/>
          <w:color w:val="000000"/>
          <w:lang w:val="hy-AM"/>
        </w:rPr>
        <w:t xml:space="preserve">հաստատած՝ </w:t>
      </w:r>
      <w:r w:rsidR="00EA51D7">
        <w:rPr>
          <w:rFonts w:ascii="GHEA Grapalat" w:eastAsia="Calibri" w:hAnsi="GHEA Grapalat" w:cs="Arial"/>
          <w:color w:val="auto"/>
          <w:lang w:val="hy-AM"/>
        </w:rPr>
        <w:t>էլեկտրաէներգետիկական շուկայի առևտրային և ցանցային կանոննե</w:t>
      </w:r>
      <w:r w:rsidR="005516F6">
        <w:rPr>
          <w:rFonts w:ascii="GHEA Grapalat" w:eastAsia="Calibri" w:hAnsi="GHEA Grapalat" w:cs="Arial"/>
          <w:color w:val="auto"/>
          <w:lang w:val="hy-AM"/>
        </w:rPr>
        <w:t>րի</w:t>
      </w:r>
      <w:r w:rsidR="00EA51D7">
        <w:rPr>
          <w:rFonts w:ascii="GHEA Grapalat" w:eastAsia="Calibri" w:hAnsi="GHEA Grapalat" w:cs="Arial"/>
          <w:color w:val="auto"/>
          <w:lang w:val="hy-AM"/>
        </w:rPr>
        <w:t xml:space="preserve"> </w:t>
      </w:r>
      <w:r w:rsidR="00EA51D7" w:rsidRPr="00C93706">
        <w:rPr>
          <w:rFonts w:ascii="GHEA Grapalat" w:eastAsia="Calibri" w:hAnsi="GHEA Grapalat" w:cs="Arial"/>
          <w:color w:val="auto"/>
          <w:lang w:val="hy-AM"/>
        </w:rPr>
        <w:t>(</w:t>
      </w:r>
      <w:r w:rsidR="00EA51D7">
        <w:rPr>
          <w:rFonts w:ascii="GHEA Grapalat" w:eastAsia="Calibri" w:hAnsi="GHEA Grapalat" w:cs="Arial"/>
          <w:color w:val="auto"/>
          <w:lang w:val="hy-AM"/>
        </w:rPr>
        <w:t xml:space="preserve">այսուհետ՝ </w:t>
      </w:r>
      <w:r w:rsidR="00043ABE" w:rsidRPr="00523DF7">
        <w:rPr>
          <w:rFonts w:ascii="GHEA Grapalat" w:eastAsia="Calibri" w:hAnsi="GHEA Grapalat" w:cs="Arial"/>
          <w:color w:val="auto"/>
          <w:lang w:val="hy-AM"/>
        </w:rPr>
        <w:t xml:space="preserve">Շուկայի </w:t>
      </w:r>
      <w:r w:rsidRPr="00523DF7">
        <w:rPr>
          <w:rFonts w:ascii="GHEA Grapalat" w:eastAsia="Calibri" w:hAnsi="GHEA Grapalat" w:cs="Arial"/>
          <w:color w:val="auto"/>
          <w:lang w:val="hy-AM"/>
        </w:rPr>
        <w:t>կանոններ</w:t>
      </w:r>
      <w:r w:rsidR="00EA51D7" w:rsidRPr="00C93706">
        <w:rPr>
          <w:rFonts w:ascii="GHEA Grapalat" w:eastAsia="Calibri" w:hAnsi="GHEA Grapalat" w:cs="Arial"/>
          <w:color w:val="auto"/>
          <w:lang w:val="hy-AM"/>
        </w:rPr>
        <w:t>)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 և</w:t>
      </w:r>
      <w:r w:rsidR="00043ABE" w:rsidRPr="00523DF7">
        <w:rPr>
          <w:rFonts w:ascii="GHEA Grapalat" w:eastAsia="Calibri" w:hAnsi="GHEA Grapalat" w:cs="Arial"/>
          <w:color w:val="auto"/>
          <w:lang w:val="hy-AM"/>
        </w:rPr>
        <w:t xml:space="preserve"> Հանձնաժողովի այլ իրավական </w:t>
      </w:r>
      <w:r w:rsidRPr="00523DF7">
        <w:rPr>
          <w:rFonts w:ascii="GHEA Grapalat" w:eastAsia="Calibri" w:hAnsi="GHEA Grapalat" w:cs="Arial"/>
          <w:color w:val="auto"/>
          <w:lang w:val="hy-AM"/>
        </w:rPr>
        <w:t>ակտերի պահանջներով</w:t>
      </w:r>
      <w:r w:rsidR="00C077E4" w:rsidRPr="00523DF7">
        <w:rPr>
          <w:rFonts w:ascii="GHEA Grapalat" w:eastAsia="Calibri" w:hAnsi="GHEA Grapalat" w:cs="Arial"/>
          <w:color w:val="auto"/>
          <w:lang w:val="hy-AM"/>
        </w:rPr>
        <w:t>,</w:t>
      </w:r>
      <w:r w:rsidR="00043ABE" w:rsidRPr="00523DF7">
        <w:rPr>
          <w:rFonts w:ascii="GHEA Grapalat" w:eastAsia="Calibri" w:hAnsi="GHEA Grapalat" w:cs="Arial"/>
          <w:color w:val="auto"/>
          <w:lang w:val="hy-AM"/>
        </w:rPr>
        <w:t xml:space="preserve"> </w:t>
      </w:r>
      <w:r w:rsidRPr="00523DF7">
        <w:rPr>
          <w:rFonts w:ascii="GHEA Grapalat" w:eastAsia="Calibri" w:hAnsi="GHEA Grapalat" w:cs="Arial"/>
          <w:color w:val="auto"/>
          <w:lang w:val="hy-AM"/>
        </w:rPr>
        <w:t xml:space="preserve">կնքեցին սույն պայմանագիրը հետևյալի մասին. </w:t>
      </w:r>
      <w:r w:rsidR="00926B8B" w:rsidRPr="00523DF7">
        <w:rPr>
          <w:rFonts w:ascii="GHEA Grapalat" w:eastAsia="Calibri" w:hAnsi="GHEA Grapalat" w:cs="Arial"/>
          <w:color w:val="auto"/>
          <w:lang w:val="hy-AM"/>
        </w:rPr>
        <w:t xml:space="preserve"> </w:t>
      </w:r>
    </w:p>
    <w:p w14:paraId="32D4D4D7" w14:textId="1BBEEC93" w:rsidR="00D37395" w:rsidRPr="00523DF7" w:rsidRDefault="00CD223E" w:rsidP="00523AC3">
      <w:pPr>
        <w:pStyle w:val="Arm1"/>
        <w:rPr>
          <w:rFonts w:ascii="GHEA Grapalat" w:hAnsi="GHEA Grapalat" w:cs="Arial"/>
        </w:rPr>
      </w:pPr>
      <w:bookmarkStart w:id="1" w:name="_Toc11080255"/>
      <w:r w:rsidRPr="00523DF7">
        <w:rPr>
          <w:rFonts w:ascii="GHEA Grapalat" w:hAnsi="GHEA Grapalat" w:cs="Arial"/>
        </w:rPr>
        <w:t>ՊԱՅՄԱՆԱԳՐԻ ԱՌԱՐԿԱՆ</w:t>
      </w:r>
      <w:bookmarkEnd w:id="1"/>
    </w:p>
    <w:p w14:paraId="457FA9CE" w14:textId="1E4AC138" w:rsidR="00C759FD" w:rsidRPr="00523DF7" w:rsidRDefault="00C759FD" w:rsidP="00527F88">
      <w:pPr>
        <w:pStyle w:val="Text1"/>
        <w:rPr>
          <w:rFonts w:ascii="GHEA Grapalat" w:hAnsi="GHEA Grapalat"/>
        </w:rPr>
      </w:pPr>
      <w:bookmarkStart w:id="2" w:name="_Toc530411834"/>
      <w:bookmarkStart w:id="3" w:name="_Hlk22730114"/>
      <w:r w:rsidRPr="00523DF7">
        <w:rPr>
          <w:rFonts w:ascii="GHEA Grapalat" w:hAnsi="GHEA Grapalat"/>
        </w:rPr>
        <w:t xml:space="preserve">Սույն պայմանագրի պայմաններին համապատասխան, Կողմերը պարտավորվում են </w:t>
      </w:r>
      <w:r w:rsidR="00B745C7" w:rsidRPr="00523DF7">
        <w:rPr>
          <w:rFonts w:ascii="GHEA Grapalat" w:hAnsi="GHEA Grapalat"/>
        </w:rPr>
        <w:t xml:space="preserve">ԷՄՇ-ում իրենց գործունեությունը </w:t>
      </w:r>
      <w:r w:rsidRPr="00523DF7">
        <w:rPr>
          <w:rFonts w:ascii="GHEA Grapalat" w:hAnsi="GHEA Grapalat"/>
        </w:rPr>
        <w:t>իրականացնել ԷՄՇ-ում (կատարելով դրա էությունը կազմող փոխադարձ պարտավորություններն ու օգտվելով համապատասխան իրավունքներից), ներառյալ, սակայն չսահմանափակվելով՝</w:t>
      </w:r>
    </w:p>
    <w:p w14:paraId="4DA21EE0" w14:textId="34DCEBE2" w:rsidR="00C759FD" w:rsidRPr="00523DF7" w:rsidRDefault="007A614D" w:rsidP="00CA0329">
      <w:pPr>
        <w:pStyle w:val="Text2"/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Շուկայի օպերատորը պարտավորվում է կազմակերպել ԷՄՇ գործունեությունը (ներառյալ սույն պայմանագրին ԷՄՇ մասնակիցների միանալն ու նրանց հաշվառումը)</w:t>
      </w:r>
      <w:r w:rsidR="00330245" w:rsidRPr="00523DF7">
        <w:rPr>
          <w:rFonts w:ascii="GHEA Grapalat" w:hAnsi="GHEA Grapalat" w:cs="Arial"/>
          <w:color w:val="auto"/>
          <w:lang w:val="hy-AM"/>
        </w:rPr>
        <w:t>, մյուս</w:t>
      </w:r>
      <w:r w:rsidR="00D45820">
        <w:rPr>
          <w:rFonts w:ascii="GHEA Grapalat" w:hAnsi="GHEA Grapalat" w:cs="Arial"/>
          <w:color w:val="auto"/>
          <w:lang w:val="hy-AM"/>
        </w:rPr>
        <w:t xml:space="preserve"> </w:t>
      </w:r>
      <w:r w:rsidR="00C759FD" w:rsidRPr="00523DF7">
        <w:rPr>
          <w:rFonts w:ascii="GHEA Grapalat" w:hAnsi="GHEA Grapalat" w:cs="Arial"/>
          <w:color w:val="auto"/>
          <w:lang w:val="hy-AM"/>
        </w:rPr>
        <w:t>ԷՄՇ ծառայություններ մատուցող</w:t>
      </w:r>
      <w:r w:rsidR="00330245" w:rsidRPr="00523DF7">
        <w:rPr>
          <w:rFonts w:ascii="GHEA Grapalat" w:hAnsi="GHEA Grapalat" w:cs="Arial"/>
          <w:color w:val="auto"/>
          <w:lang w:val="hy-AM"/>
        </w:rPr>
        <w:t>ները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 պարտավորվում </w:t>
      </w:r>
      <w:r w:rsidR="00330245" w:rsidRPr="00523DF7">
        <w:rPr>
          <w:rFonts w:ascii="GHEA Grapalat" w:hAnsi="GHEA Grapalat" w:cs="Arial"/>
          <w:color w:val="auto"/>
          <w:lang w:val="hy-AM"/>
        </w:rPr>
        <w:t>են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 մատուցել համապատասխանաբար՝ էլեկտրական էներգիայի բաշխման, հաղորդման</w:t>
      </w:r>
      <w:r w:rsidR="00330245" w:rsidRPr="00523DF7">
        <w:rPr>
          <w:rFonts w:ascii="GHEA Grapalat" w:hAnsi="GHEA Grapalat" w:cs="Arial"/>
          <w:color w:val="auto"/>
          <w:lang w:val="hy-AM"/>
        </w:rPr>
        <w:t>, ինչպես նաև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 էլեկտրաէներգետիկական համակարգի օպերատորի ծառայություն, իսկ յուրաքանչյուր </w:t>
      </w:r>
      <w:r w:rsidR="00317B4D" w:rsidRPr="00523DF7">
        <w:rPr>
          <w:rFonts w:ascii="GHEA Grapalat" w:hAnsi="GHEA Grapalat" w:cs="Arial"/>
          <w:color w:val="auto"/>
          <w:lang w:val="hy-AM"/>
        </w:rPr>
        <w:t xml:space="preserve">ԷՄՇ առևտրի 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մասնակից պարտավորվում է վճարել </w:t>
      </w:r>
      <w:r w:rsidR="00330245" w:rsidRPr="00523DF7">
        <w:rPr>
          <w:rFonts w:ascii="GHEA Grapalat" w:hAnsi="GHEA Grapalat" w:cs="Arial"/>
          <w:color w:val="auto"/>
          <w:lang w:val="hy-AM"/>
        </w:rPr>
        <w:t>իրեն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="00935B6F" w:rsidRPr="00523DF7">
        <w:rPr>
          <w:rFonts w:ascii="GHEA Grapalat" w:hAnsi="GHEA Grapalat" w:cs="Arial"/>
          <w:color w:val="auto"/>
          <w:lang w:val="hy-AM"/>
        </w:rPr>
        <w:t xml:space="preserve">մատուցված </w:t>
      </w:r>
      <w:r w:rsidR="00330245" w:rsidRPr="00523DF7">
        <w:rPr>
          <w:rFonts w:ascii="GHEA Grapalat" w:hAnsi="GHEA Grapalat" w:cs="Arial"/>
          <w:color w:val="auto"/>
          <w:lang w:val="hy-AM"/>
        </w:rPr>
        <w:t xml:space="preserve">ծառայությունների </w:t>
      </w:r>
      <w:r w:rsidR="00C759FD" w:rsidRPr="00523DF7">
        <w:rPr>
          <w:rFonts w:ascii="GHEA Grapalat" w:hAnsi="GHEA Grapalat" w:cs="Arial"/>
          <w:color w:val="auto"/>
          <w:lang w:val="hy-AM"/>
        </w:rPr>
        <w:t>դիմաց,</w:t>
      </w:r>
    </w:p>
    <w:p w14:paraId="5F874573" w14:textId="5977EFDA" w:rsidR="00C759FD" w:rsidRPr="00523DF7" w:rsidRDefault="00317B4D" w:rsidP="00CA0329">
      <w:pPr>
        <w:pStyle w:val="Text2"/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ԷՄՇ առևտրի </w:t>
      </w:r>
      <w:r w:rsidR="00C759FD" w:rsidRPr="00523DF7">
        <w:rPr>
          <w:rFonts w:ascii="GHEA Grapalat" w:hAnsi="GHEA Grapalat" w:cs="Arial"/>
          <w:color w:val="auto"/>
          <w:lang w:val="hy-AM"/>
        </w:rPr>
        <w:t>մասնակիցները պարտավորվում են ԷՄՇ-ում առևտուր իրականացնելիս սահմանված կարգով կնքել Գործարքներ և պատշաճ կերպով կատարել կնքված Գործարքները,</w:t>
      </w:r>
    </w:p>
    <w:p w14:paraId="7E9AC14B" w14:textId="16846B5F" w:rsidR="00AA6B30" w:rsidRPr="00523DF7" w:rsidRDefault="00C81C84" w:rsidP="00CA0329">
      <w:pPr>
        <w:pStyle w:val="Text2"/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Հաշվեկշռման ծառայություն մատուցող</w:t>
      </w:r>
      <w:r w:rsidR="0031642A">
        <w:rPr>
          <w:rFonts w:ascii="GHEA Grapalat" w:hAnsi="GHEA Grapalat" w:cs="Arial"/>
          <w:color w:val="auto"/>
          <w:lang w:val="hy-AM"/>
        </w:rPr>
        <w:t xml:space="preserve"> կայան</w:t>
      </w:r>
      <w:r w:rsidRPr="00523DF7">
        <w:rPr>
          <w:rFonts w:ascii="GHEA Grapalat" w:hAnsi="GHEA Grapalat" w:cs="Arial"/>
          <w:color w:val="auto"/>
          <w:lang w:val="hy-AM"/>
        </w:rPr>
        <w:t xml:space="preserve">ը </w:t>
      </w:r>
      <w:r w:rsidR="003563E2" w:rsidRPr="00C93706">
        <w:rPr>
          <w:rFonts w:ascii="GHEA Grapalat" w:hAnsi="GHEA Grapalat" w:cs="Arial"/>
          <w:color w:val="auto"/>
          <w:lang w:val="hy-AM"/>
        </w:rPr>
        <w:t>(</w:t>
      </w:r>
      <w:r w:rsidR="00F4087B">
        <w:rPr>
          <w:rFonts w:ascii="GHEA Grapalat" w:hAnsi="GHEA Grapalat" w:cs="Arial"/>
          <w:color w:val="auto"/>
          <w:lang w:val="hy-AM"/>
        </w:rPr>
        <w:t xml:space="preserve">այսուհետ նաև՝ </w:t>
      </w:r>
      <w:r w:rsidR="003563E2">
        <w:rPr>
          <w:rFonts w:ascii="GHEA Grapalat" w:hAnsi="GHEA Grapalat" w:cs="Arial"/>
          <w:color w:val="auto"/>
          <w:lang w:val="hy-AM"/>
        </w:rPr>
        <w:t>ՀԾՄ կայան</w:t>
      </w:r>
      <w:r w:rsidR="003563E2" w:rsidRPr="00C93706">
        <w:rPr>
          <w:rFonts w:ascii="GHEA Grapalat" w:hAnsi="GHEA Grapalat" w:cs="Arial"/>
          <w:color w:val="auto"/>
          <w:lang w:val="hy-AM"/>
        </w:rPr>
        <w:t xml:space="preserve">) 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պարտավորվում է մատուցել հաշվեկշռման ծառայություն՝ </w:t>
      </w:r>
      <w:r w:rsidR="00E24831" w:rsidRPr="00523DF7">
        <w:rPr>
          <w:rFonts w:ascii="GHEA Grapalat" w:hAnsi="GHEA Grapalat" w:cs="Arial"/>
          <w:color w:val="auto"/>
          <w:lang w:val="hy-AM"/>
        </w:rPr>
        <w:t xml:space="preserve">Հաշվեկշռման շուկայում 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իրականացնելով դրա համար անհրաժեշտ էլեկտրական էներգիայի առուվաճառք, իսկ </w:t>
      </w:r>
      <w:r w:rsidR="00EE197E" w:rsidRPr="00523DF7">
        <w:rPr>
          <w:rFonts w:ascii="GHEA Grapalat" w:hAnsi="GHEA Grapalat" w:cs="Arial"/>
          <w:color w:val="auto"/>
          <w:lang w:val="hy-AM"/>
        </w:rPr>
        <w:t xml:space="preserve">ԷՄՇ առևտրի մասնակիցները </w:t>
      </w:r>
      <w:r w:rsidR="00D45820">
        <w:rPr>
          <w:rFonts w:ascii="GHEA Grapalat" w:hAnsi="GHEA Grapalat" w:cs="Arial"/>
          <w:color w:val="auto"/>
          <w:lang w:val="hy-AM"/>
        </w:rPr>
        <w:t xml:space="preserve">նրանից </w:t>
      </w:r>
      <w:r w:rsidR="00C759FD" w:rsidRPr="00523DF7">
        <w:rPr>
          <w:rFonts w:ascii="GHEA Grapalat" w:hAnsi="GHEA Grapalat" w:cs="Arial"/>
          <w:color w:val="auto"/>
          <w:lang w:val="hy-AM"/>
        </w:rPr>
        <w:t xml:space="preserve">պարտավորվում են </w:t>
      </w:r>
      <w:r w:rsidR="007A614D" w:rsidRPr="00523DF7">
        <w:rPr>
          <w:rFonts w:ascii="GHEA Grapalat" w:hAnsi="GHEA Grapalat" w:cs="Arial"/>
          <w:color w:val="auto"/>
          <w:lang w:val="hy-AM"/>
        </w:rPr>
        <w:t>դրան համապատասխան գնել և վաճառել էլեկտրական էներգիա։</w:t>
      </w:r>
      <w:bookmarkEnd w:id="2"/>
      <w:bookmarkEnd w:id="3"/>
    </w:p>
    <w:p w14:paraId="034AC5F7" w14:textId="1D6674C7" w:rsidR="008D520E" w:rsidRPr="00523DF7" w:rsidRDefault="00513A1F" w:rsidP="00523AC3">
      <w:pPr>
        <w:pStyle w:val="Arm1"/>
        <w:rPr>
          <w:rFonts w:ascii="GHEA Grapalat" w:hAnsi="GHEA Grapalat" w:cs="Arial"/>
        </w:rPr>
      </w:pPr>
      <w:r w:rsidRPr="00523DF7">
        <w:rPr>
          <w:rFonts w:ascii="GHEA Grapalat" w:hAnsi="GHEA Grapalat" w:cs="Arial"/>
        </w:rPr>
        <w:lastRenderedPageBreak/>
        <w:t xml:space="preserve">ԿՈՂՄԵՐԻ </w:t>
      </w:r>
      <w:r w:rsidR="000748C2" w:rsidRPr="00523DF7">
        <w:rPr>
          <w:rFonts w:ascii="GHEA Grapalat" w:hAnsi="GHEA Grapalat" w:cs="Arial"/>
        </w:rPr>
        <w:t xml:space="preserve">ՀԻՄՆԱԿԱՆ </w:t>
      </w:r>
      <w:r w:rsidRPr="00523DF7">
        <w:rPr>
          <w:rFonts w:ascii="GHEA Grapalat" w:hAnsi="GHEA Grapalat" w:cs="Arial"/>
        </w:rPr>
        <w:t>ԻՐԱՎՈՒՆՔՆԵՐՆ ՈՒ ՊԱՐՏԱԿԱՆՈՒԹՅՈՒՆՆԵՐԸ</w:t>
      </w:r>
    </w:p>
    <w:p w14:paraId="2C307C6F" w14:textId="5974A9AB" w:rsidR="00BA50FE" w:rsidRPr="00523DF7" w:rsidRDefault="00BA50FE" w:rsidP="00501E4C">
      <w:pPr>
        <w:pStyle w:val="Text1"/>
        <w:rPr>
          <w:rFonts w:ascii="GHEA Grapalat" w:hAnsi="GHEA Grapalat"/>
        </w:rPr>
      </w:pPr>
      <w:bookmarkStart w:id="4" w:name="_Ref9261862"/>
      <w:bookmarkStart w:id="5" w:name="_Ref9261398"/>
      <w:bookmarkStart w:id="6" w:name="_Toc525467074"/>
      <w:bookmarkStart w:id="7" w:name="_Toc530411835"/>
      <w:r w:rsidRPr="00523DF7">
        <w:rPr>
          <w:rFonts w:ascii="GHEA Grapalat" w:hAnsi="GHEA Grapalat"/>
        </w:rPr>
        <w:t>ԷՄՇ առևտրի մասնակիցները պարտավոր են՝</w:t>
      </w:r>
    </w:p>
    <w:p w14:paraId="6B9DE5DA" w14:textId="1FC8D96A" w:rsidR="00E45905" w:rsidRPr="00523DF7" w:rsidRDefault="00E45905" w:rsidP="00527F88">
      <w:pPr>
        <w:pStyle w:val="Text2"/>
        <w:numPr>
          <w:ilvl w:val="2"/>
          <w:numId w:val="1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Օրենքով, Շուկայի կանոններով, ինչպես նաև սույն պայմանագրով սահմանված դեպքերում կնքել </w:t>
      </w:r>
      <w:r w:rsidR="00664500" w:rsidRPr="00523DF7">
        <w:rPr>
          <w:rFonts w:ascii="GHEA Grapalat" w:hAnsi="GHEA Grapalat" w:cs="Arial"/>
          <w:color w:val="auto"/>
          <w:lang w:val="hy-AM"/>
        </w:rPr>
        <w:t>էլեկրա</w:t>
      </w:r>
      <w:r w:rsidR="00D373D2">
        <w:rPr>
          <w:rFonts w:ascii="GHEA Grapalat" w:hAnsi="GHEA Grapalat" w:cs="Arial"/>
          <w:color w:val="auto"/>
          <w:lang w:val="hy-AM"/>
        </w:rPr>
        <w:t>տրա</w:t>
      </w:r>
      <w:r w:rsidR="00664500" w:rsidRPr="00523DF7">
        <w:rPr>
          <w:rFonts w:ascii="GHEA Grapalat" w:hAnsi="GHEA Grapalat" w:cs="Arial"/>
          <w:color w:val="auto"/>
          <w:lang w:val="hy-AM"/>
        </w:rPr>
        <w:t xml:space="preserve">կան էներգիայի առևտրի վերաբերյալ </w:t>
      </w:r>
      <w:r w:rsidRPr="00523DF7">
        <w:rPr>
          <w:rFonts w:ascii="GHEA Grapalat" w:hAnsi="GHEA Grapalat" w:cs="Arial"/>
          <w:color w:val="auto"/>
          <w:lang w:val="hy-AM"/>
        </w:rPr>
        <w:t>պայմանագրեր (Գործարքներ), ընդունել ու հաստատել ակտեր և հաշվարկային փաստաթղթեր՝ առաջնորդվելով Շուկայի օպերատորի կողմից Շուկայի կանոնների համաձայն հաստատված փաստերով (փաստացի առաքված էլեկտրաէներգիայի քանակ և այլն) և հաշվարկված (հրապարակված) մեծություններով</w:t>
      </w:r>
      <w:r w:rsidR="001C363C">
        <w:rPr>
          <w:rFonts w:ascii="GHEA Grapalat" w:hAnsi="GHEA Grapalat" w:cs="Arial"/>
          <w:color w:val="auto"/>
          <w:lang w:val="hy-AM"/>
        </w:rPr>
        <w:t xml:space="preserve">՝ </w:t>
      </w:r>
      <w:r w:rsidRPr="00523DF7">
        <w:rPr>
          <w:rFonts w:ascii="GHEA Grapalat" w:hAnsi="GHEA Grapalat" w:cs="Arial"/>
          <w:color w:val="auto"/>
          <w:lang w:val="hy-AM"/>
        </w:rPr>
        <w:t>հաշվեկշռող էլեկտրաէներգիայի քանակ, ՀԱՇ-ում կամ ՕԱՇ-ում էլեկտրաէներգիայի ձևավորված գին և այլն:</w:t>
      </w:r>
    </w:p>
    <w:p w14:paraId="3D346ACA" w14:textId="6CBB3350" w:rsidR="001D5FE6" w:rsidRDefault="00183F58" w:rsidP="00E45905">
      <w:pPr>
        <w:pStyle w:val="Text2"/>
        <w:numPr>
          <w:ilvl w:val="2"/>
          <w:numId w:val="1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Հաշվեկշռման ծառայության շրջանակում գնել առաքված էլեկտրաէներգիան և վճարել դրա դիմաց կամ վաճառել էլեկտրաէներգիան ՀԾՄ</w:t>
      </w:r>
      <w:r w:rsidR="001D5FE6">
        <w:rPr>
          <w:rFonts w:ascii="GHEA Grapalat" w:hAnsi="GHEA Grapalat" w:cs="Arial"/>
          <w:color w:val="auto"/>
          <w:lang w:val="hy-AM"/>
        </w:rPr>
        <w:t xml:space="preserve"> կայան</w:t>
      </w:r>
      <w:r w:rsidRPr="00523DF7">
        <w:rPr>
          <w:rFonts w:ascii="GHEA Grapalat" w:hAnsi="GHEA Grapalat" w:cs="Arial"/>
          <w:color w:val="auto"/>
          <w:lang w:val="hy-AM"/>
        </w:rPr>
        <w:t>ին</w:t>
      </w:r>
      <w:r w:rsidR="001D5FE6">
        <w:rPr>
          <w:rFonts w:ascii="GHEA Grapalat" w:hAnsi="GHEA Grapalat" w:cs="Arial"/>
          <w:color w:val="auto"/>
          <w:lang w:val="hy-AM"/>
        </w:rPr>
        <w:t>,</w:t>
      </w:r>
    </w:p>
    <w:p w14:paraId="3B58A41A" w14:textId="58630764" w:rsidR="00183F58" w:rsidRPr="001D5FE6" w:rsidRDefault="00946E95" w:rsidP="006F73FA">
      <w:pPr>
        <w:pStyle w:val="Text2"/>
        <w:numPr>
          <w:ilvl w:val="2"/>
          <w:numId w:val="1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>
        <w:rPr>
          <w:rFonts w:ascii="GHEA Grapalat" w:hAnsi="GHEA Grapalat" w:cs="Arial"/>
          <w:color w:val="auto"/>
          <w:lang w:val="hy-AM"/>
        </w:rPr>
        <w:t>ապահովել</w:t>
      </w:r>
      <w:r w:rsidR="0060412C" w:rsidRPr="001D5FE6">
        <w:rPr>
          <w:rFonts w:ascii="GHEA Grapalat" w:hAnsi="GHEA Grapalat" w:cs="Arial"/>
          <w:color w:val="auto"/>
          <w:lang w:val="hy-AM"/>
        </w:rPr>
        <w:t xml:space="preserve"> </w:t>
      </w:r>
      <w:r w:rsidR="001D5FE6" w:rsidRPr="001D5FE6">
        <w:rPr>
          <w:rFonts w:ascii="GHEA Grapalat" w:hAnsi="GHEA Grapalat" w:cs="Arial"/>
          <w:color w:val="auto"/>
          <w:lang w:val="hy-AM"/>
        </w:rPr>
        <w:t xml:space="preserve">Շուկայի կանոններով նախատեսված այլ </w:t>
      </w:r>
      <w:r w:rsidR="001D5FE6">
        <w:rPr>
          <w:rFonts w:ascii="GHEA Grapalat" w:hAnsi="GHEA Grapalat" w:cs="Arial"/>
          <w:color w:val="auto"/>
          <w:lang w:val="hy-AM"/>
        </w:rPr>
        <w:t>պարտականություններ</w:t>
      </w:r>
      <w:r>
        <w:rPr>
          <w:rFonts w:ascii="GHEA Grapalat" w:hAnsi="GHEA Grapalat" w:cs="Arial"/>
          <w:color w:val="auto"/>
          <w:lang w:val="hy-AM"/>
        </w:rPr>
        <w:t>ի կատարումը</w:t>
      </w:r>
      <w:r w:rsidR="001D5FE6" w:rsidRPr="001D5FE6">
        <w:rPr>
          <w:rFonts w:ascii="GHEA Grapalat" w:hAnsi="GHEA Grapalat" w:cs="Arial"/>
          <w:color w:val="auto"/>
          <w:lang w:val="hy-AM"/>
        </w:rPr>
        <w:t xml:space="preserve">: </w:t>
      </w:r>
    </w:p>
    <w:p w14:paraId="5D5E3927" w14:textId="6A1F6E5A" w:rsidR="00DF65EC" w:rsidRPr="00523DF7" w:rsidRDefault="00DF65EC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ԷՄՇ առևտրի մասնակիցներ</w:t>
      </w:r>
      <w:r w:rsidR="001D5FE6">
        <w:rPr>
          <w:rFonts w:ascii="GHEA Grapalat" w:hAnsi="GHEA Grapalat"/>
        </w:rPr>
        <w:t>ն</w:t>
      </w:r>
      <w:r w:rsidR="00A86372" w:rsidRPr="00523DF7">
        <w:rPr>
          <w:rFonts w:ascii="GHEA Grapalat" w:hAnsi="GHEA Grapalat"/>
        </w:rPr>
        <w:t xml:space="preserve"> իրավունք ունեն՝</w:t>
      </w:r>
    </w:p>
    <w:p w14:paraId="48A88C62" w14:textId="65918603" w:rsidR="008312C8" w:rsidRPr="00523DF7" w:rsidRDefault="001D5FE6" w:rsidP="008F358F">
      <w:pPr>
        <w:pStyle w:val="Text2"/>
        <w:numPr>
          <w:ilvl w:val="2"/>
          <w:numId w:val="26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>
        <w:rPr>
          <w:rFonts w:ascii="GHEA Grapalat" w:hAnsi="GHEA Grapalat" w:cs="Arial"/>
          <w:color w:val="auto"/>
          <w:lang w:val="hy-AM"/>
        </w:rPr>
        <w:t xml:space="preserve">Գործարքի կողմ հանդիսացող </w:t>
      </w:r>
      <w:r w:rsidR="008312C8" w:rsidRPr="00523DF7">
        <w:rPr>
          <w:rFonts w:ascii="GHEA Grapalat" w:hAnsi="GHEA Grapalat" w:cs="Arial"/>
          <w:color w:val="auto"/>
          <w:lang w:val="hy-AM"/>
        </w:rPr>
        <w:t>ԷՄՇ առևտրի մասնակիցներից պահանջել վճարել Գործարքների և Շուկայի օպերատորի ներկայացրած ակտերի և հաշվարկային փաստաթղթերի հիման վրա վաճառ</w:t>
      </w:r>
      <w:r w:rsidR="00405EBF" w:rsidRPr="00523DF7">
        <w:rPr>
          <w:rFonts w:ascii="GHEA Grapalat" w:hAnsi="GHEA Grapalat" w:cs="Arial"/>
          <w:color w:val="auto"/>
          <w:lang w:val="hy-AM"/>
        </w:rPr>
        <w:t>վ</w:t>
      </w:r>
      <w:r w:rsidR="008312C8" w:rsidRPr="00523DF7">
        <w:rPr>
          <w:rFonts w:ascii="GHEA Grapalat" w:hAnsi="GHEA Grapalat" w:cs="Arial"/>
          <w:color w:val="auto"/>
          <w:lang w:val="hy-AM"/>
        </w:rPr>
        <w:t xml:space="preserve">ած էլեկտրաէներգիայի դիմաց, </w:t>
      </w:r>
    </w:p>
    <w:p w14:paraId="763FB1EB" w14:textId="79B26364" w:rsidR="001D5FE6" w:rsidRDefault="00183F58" w:rsidP="008F358F">
      <w:pPr>
        <w:pStyle w:val="Text2"/>
        <w:numPr>
          <w:ilvl w:val="2"/>
          <w:numId w:val="26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Հաշվեկշռման ծառայության շրջանակում ՀԾՄ</w:t>
      </w:r>
      <w:r w:rsidR="001D5FE6">
        <w:rPr>
          <w:rFonts w:ascii="GHEA Grapalat" w:hAnsi="GHEA Grapalat" w:cs="Arial"/>
          <w:color w:val="auto"/>
          <w:lang w:val="hy-AM"/>
        </w:rPr>
        <w:t xml:space="preserve"> կայանին </w:t>
      </w:r>
      <w:r w:rsidRPr="00523DF7">
        <w:rPr>
          <w:rFonts w:ascii="GHEA Grapalat" w:hAnsi="GHEA Grapalat" w:cs="Arial"/>
          <w:color w:val="auto"/>
          <w:lang w:val="hy-AM"/>
        </w:rPr>
        <w:t xml:space="preserve"> վաճառած էլեկտրաէներգիայի դիմաց ստանալ փոխհատուցում</w:t>
      </w:r>
      <w:r w:rsidR="001D5FE6">
        <w:rPr>
          <w:rFonts w:ascii="GHEA Grapalat" w:hAnsi="GHEA Grapalat" w:cs="Arial"/>
          <w:color w:val="auto"/>
          <w:lang w:val="hy-AM"/>
        </w:rPr>
        <w:t>,</w:t>
      </w:r>
    </w:p>
    <w:p w14:paraId="2C4AB396" w14:textId="52B69752" w:rsidR="00183F58" w:rsidRPr="00523DF7" w:rsidRDefault="0060412C" w:rsidP="008F358F">
      <w:pPr>
        <w:pStyle w:val="Text2"/>
        <w:numPr>
          <w:ilvl w:val="2"/>
          <w:numId w:val="26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>
        <w:rPr>
          <w:rFonts w:ascii="GHEA Grapalat" w:hAnsi="GHEA Grapalat" w:cs="Arial"/>
          <w:color w:val="auto"/>
          <w:lang w:val="hy-AM"/>
        </w:rPr>
        <w:t xml:space="preserve">իրականացնել </w:t>
      </w:r>
      <w:r w:rsidR="001D5FE6">
        <w:rPr>
          <w:rFonts w:ascii="GHEA Grapalat" w:hAnsi="GHEA Grapalat" w:cs="Arial"/>
          <w:color w:val="auto"/>
          <w:lang w:val="hy-AM"/>
        </w:rPr>
        <w:t xml:space="preserve">Շուկայի կանոններով նախատեսված այլ իրավունքներ: </w:t>
      </w:r>
    </w:p>
    <w:p w14:paraId="24A00916" w14:textId="77777777" w:rsidR="0046415F" w:rsidRPr="00523DF7" w:rsidRDefault="0046415F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Շուկայի օպերատորը պարտավոր է՝</w:t>
      </w:r>
    </w:p>
    <w:p w14:paraId="2A8968E2" w14:textId="1ABD2FC6" w:rsidR="0046415F" w:rsidRPr="00523DF7" w:rsidRDefault="0046415F" w:rsidP="008F358F">
      <w:pPr>
        <w:pStyle w:val="Text2"/>
        <w:numPr>
          <w:ilvl w:val="2"/>
          <w:numId w:val="2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ապահովել էլեկտրաէներգետիկական մեծածախ շուկայի գործունեության կազմակերպումը</w:t>
      </w:r>
      <w:r w:rsidR="00664500" w:rsidRPr="00523DF7">
        <w:rPr>
          <w:rFonts w:ascii="GHEA Grapalat" w:hAnsi="GHEA Grapalat" w:cs="Arial"/>
          <w:color w:val="auto"/>
          <w:lang w:val="hy-AM"/>
        </w:rPr>
        <w:t>,</w:t>
      </w:r>
      <w:r w:rsidRPr="00523DF7">
        <w:rPr>
          <w:rFonts w:ascii="GHEA Grapalat" w:hAnsi="GHEA Grapalat" w:cs="Arial"/>
          <w:color w:val="auto"/>
          <w:lang w:val="hy-AM"/>
        </w:rPr>
        <w:t xml:space="preserve"> Շուկայի կառավարման ծրագրում (</w:t>
      </w:r>
      <w:r w:rsidR="00275B25">
        <w:rPr>
          <w:rFonts w:ascii="GHEA Grapalat" w:hAnsi="GHEA Grapalat" w:cs="Arial"/>
          <w:color w:val="auto"/>
          <w:lang w:val="hy-AM"/>
        </w:rPr>
        <w:t xml:space="preserve">այսուհետ՝ </w:t>
      </w:r>
      <w:r w:rsidRPr="00523DF7">
        <w:rPr>
          <w:rFonts w:ascii="GHEA Grapalat" w:hAnsi="GHEA Grapalat" w:cs="Arial"/>
          <w:color w:val="auto"/>
          <w:lang w:val="hy-AM"/>
        </w:rPr>
        <w:t xml:space="preserve">ՇԿԾ) ԷՄՇ մասնակիցների հաշվառումը, </w:t>
      </w:r>
      <w:r w:rsidR="00B95D2A" w:rsidRPr="00523DF7">
        <w:rPr>
          <w:rFonts w:ascii="GHEA Grapalat" w:hAnsi="GHEA Grapalat" w:cs="Arial"/>
          <w:color w:val="auto"/>
          <w:lang w:val="hy-AM"/>
        </w:rPr>
        <w:t>ԷՄՇ մասնակցին հաշվեկշռման համար պատասխանատու կողմի (ՀՊԿ) կարգավիճակի տրամադրման, Հաշվեկշռման խմբերում ԷՄՇ մասնակիցների ընդգրկման կամ այդ խմբից հանման համար Շուկայի կանոններով սահմանված անհրաժեշտ գործողությունների կատարումը,</w:t>
      </w:r>
    </w:p>
    <w:p w14:paraId="74898269" w14:textId="0AA88FCD" w:rsidR="0046415F" w:rsidRPr="00523DF7" w:rsidRDefault="0046415F" w:rsidP="002071B2">
      <w:pPr>
        <w:pStyle w:val="Text2"/>
        <w:numPr>
          <w:ilvl w:val="2"/>
          <w:numId w:val="17"/>
        </w:numPr>
        <w:tabs>
          <w:tab w:val="left" w:pos="1620"/>
          <w:tab w:val="left" w:pos="189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ապահովել ԷՄՇ-ում առևտրի իրականացման համար ՇԿԾ-ի անխափան և հուսալի աշխատանքը, </w:t>
      </w:r>
      <w:r w:rsidR="00E72DCD" w:rsidRPr="00523DF7">
        <w:rPr>
          <w:rFonts w:ascii="GHEA Grapalat" w:hAnsi="GHEA Grapalat" w:cs="Arial"/>
          <w:color w:val="auto"/>
          <w:lang w:val="hy-AM"/>
        </w:rPr>
        <w:t>ՇԿԾ-ի շահագործումն ու սպասարկումը,</w:t>
      </w:r>
    </w:p>
    <w:p w14:paraId="25E8CD38" w14:textId="1B25E29F" w:rsidR="00664500" w:rsidRPr="00523DF7" w:rsidRDefault="00664500" w:rsidP="00EC157C">
      <w:pPr>
        <w:pStyle w:val="Text2"/>
        <w:numPr>
          <w:ilvl w:val="2"/>
          <w:numId w:val="17"/>
        </w:numPr>
        <w:tabs>
          <w:tab w:val="left" w:pos="1620"/>
          <w:tab w:val="left" w:pos="189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Շուկայի կանոնների համաձայն ԷՄՇ մասնակիցներին կնքված Գործարքների </w:t>
      </w:r>
      <w:r w:rsidR="006B1989" w:rsidRPr="00523DF7">
        <w:rPr>
          <w:rFonts w:ascii="GHEA Grapalat" w:hAnsi="GHEA Grapalat" w:cs="Arial"/>
          <w:color w:val="auto"/>
          <w:lang w:val="hy-AM"/>
        </w:rPr>
        <w:t>հիման վրա ներկայացնել</w:t>
      </w:r>
      <w:r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="006B1989" w:rsidRPr="00523DF7">
        <w:rPr>
          <w:rFonts w:ascii="GHEA Grapalat" w:hAnsi="GHEA Grapalat" w:cs="Arial"/>
          <w:color w:val="auto"/>
          <w:lang w:val="hy-AM"/>
        </w:rPr>
        <w:t xml:space="preserve">ակտեր և հաշվարկային փաստաթղթեր՝ </w:t>
      </w:r>
      <w:r w:rsidRPr="00523DF7">
        <w:rPr>
          <w:rFonts w:ascii="GHEA Grapalat" w:hAnsi="GHEA Grapalat" w:cs="Arial"/>
          <w:color w:val="auto"/>
          <w:lang w:val="hy-AM"/>
        </w:rPr>
        <w:t>փաստացի առաքված էլեկտրաէներգիայի քանակ</w:t>
      </w:r>
      <w:r w:rsidR="006B1989" w:rsidRPr="00523DF7">
        <w:rPr>
          <w:rFonts w:ascii="GHEA Grapalat" w:hAnsi="GHEA Grapalat" w:cs="Arial"/>
          <w:color w:val="auto"/>
          <w:lang w:val="hy-AM"/>
        </w:rPr>
        <w:t xml:space="preserve">ի, </w:t>
      </w:r>
      <w:r w:rsidRPr="00523DF7">
        <w:rPr>
          <w:rFonts w:ascii="GHEA Grapalat" w:hAnsi="GHEA Grapalat" w:cs="Arial"/>
          <w:color w:val="auto"/>
          <w:lang w:val="hy-AM"/>
        </w:rPr>
        <w:t>հաշվեկշռող էլեկտրաէներգիայի քանակ</w:t>
      </w:r>
      <w:r w:rsidR="00BC330A" w:rsidRPr="00523DF7">
        <w:rPr>
          <w:rFonts w:ascii="GHEA Grapalat" w:hAnsi="GHEA Grapalat" w:cs="Arial"/>
          <w:color w:val="auto"/>
          <w:lang w:val="hy-AM"/>
        </w:rPr>
        <w:t>ի</w:t>
      </w:r>
      <w:r w:rsidRPr="00523DF7">
        <w:rPr>
          <w:rFonts w:ascii="GHEA Grapalat" w:hAnsi="GHEA Grapalat" w:cs="Arial"/>
          <w:color w:val="auto"/>
          <w:lang w:val="hy-AM"/>
        </w:rPr>
        <w:t>, ՀԱՇ-ում կամ ՕԱՇ-ում էլեկտրաէներգիայի ձևավորված գ</w:t>
      </w:r>
      <w:r w:rsidR="006B1989" w:rsidRPr="00523DF7">
        <w:rPr>
          <w:rFonts w:ascii="GHEA Grapalat" w:hAnsi="GHEA Grapalat" w:cs="Arial"/>
          <w:color w:val="auto"/>
          <w:lang w:val="hy-AM"/>
        </w:rPr>
        <w:t>նի</w:t>
      </w:r>
      <w:r w:rsidRPr="00523DF7">
        <w:rPr>
          <w:rFonts w:ascii="GHEA Grapalat" w:hAnsi="GHEA Grapalat" w:cs="Arial"/>
          <w:color w:val="auto"/>
          <w:lang w:val="hy-AM"/>
        </w:rPr>
        <w:t xml:space="preserve"> և այլն</w:t>
      </w:r>
      <w:r w:rsidR="006B1989" w:rsidRPr="00523DF7">
        <w:rPr>
          <w:rFonts w:ascii="GHEA Grapalat" w:hAnsi="GHEA Grapalat" w:cs="Arial"/>
          <w:color w:val="auto"/>
          <w:lang w:val="hy-AM"/>
        </w:rPr>
        <w:t>ի մասին</w:t>
      </w:r>
      <w:r w:rsidRPr="00523DF7">
        <w:rPr>
          <w:rFonts w:ascii="GHEA Grapalat" w:hAnsi="GHEA Grapalat" w:cs="Arial"/>
          <w:color w:val="auto"/>
          <w:lang w:val="hy-AM"/>
        </w:rPr>
        <w:t>:</w:t>
      </w:r>
    </w:p>
    <w:p w14:paraId="32CC64AF" w14:textId="119540EF" w:rsidR="002C6A1C" w:rsidRPr="00523DF7" w:rsidRDefault="00D54AF8" w:rsidP="00EC157C">
      <w:pPr>
        <w:pStyle w:val="Text2"/>
        <w:numPr>
          <w:ilvl w:val="2"/>
          <w:numId w:val="17"/>
        </w:numPr>
        <w:tabs>
          <w:tab w:val="left" w:pos="1620"/>
          <w:tab w:val="left" w:pos="189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ապահովել </w:t>
      </w:r>
      <w:r w:rsidR="002C6A1C" w:rsidRPr="00523DF7">
        <w:rPr>
          <w:rFonts w:ascii="GHEA Grapalat" w:hAnsi="GHEA Grapalat" w:cs="Arial"/>
          <w:color w:val="auto"/>
          <w:lang w:val="hy-AM"/>
        </w:rPr>
        <w:t>ՇԿԾ-ում արտացոլված տեղեկատվության գաղտնիության պահպան</w:t>
      </w:r>
      <w:r w:rsidR="00D5065E" w:rsidRPr="00523DF7">
        <w:rPr>
          <w:rFonts w:ascii="GHEA Grapalat" w:hAnsi="GHEA Grapalat" w:cs="Arial"/>
          <w:color w:val="auto"/>
          <w:lang w:val="hy-AM"/>
        </w:rPr>
        <w:t>ումը,</w:t>
      </w:r>
      <w:r w:rsidR="002C6A1C" w:rsidRPr="00523DF7">
        <w:rPr>
          <w:rFonts w:ascii="GHEA Grapalat" w:hAnsi="GHEA Grapalat" w:cs="Arial"/>
          <w:color w:val="auto"/>
          <w:lang w:val="hy-AM"/>
        </w:rPr>
        <w:t xml:space="preserve"> </w:t>
      </w:r>
    </w:p>
    <w:p w14:paraId="5A5CEDF4" w14:textId="7D6860B8" w:rsidR="0046415F" w:rsidRPr="00523DF7" w:rsidRDefault="0046415F" w:rsidP="002071B2">
      <w:pPr>
        <w:pStyle w:val="Text2"/>
        <w:numPr>
          <w:ilvl w:val="2"/>
          <w:numId w:val="17"/>
        </w:numPr>
        <w:tabs>
          <w:tab w:val="left" w:pos="1620"/>
          <w:tab w:val="left" w:pos="189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Կողմերի համար հասանելի եղանակով հրապարակել ԷՄՇ-ի արդյունավետ գործունեության համար Շուկայի կանոններով նախատեսված դեպքերում և կարգով անհրաժեշտ տեղեկատվությունը,</w:t>
      </w:r>
    </w:p>
    <w:p w14:paraId="239F8EA0" w14:textId="0E93278F" w:rsidR="00ED19B8" w:rsidRPr="00523DF7" w:rsidRDefault="00ED19B8" w:rsidP="00ED19B8">
      <w:pPr>
        <w:pStyle w:val="Text2"/>
        <w:numPr>
          <w:ilvl w:val="2"/>
          <w:numId w:val="1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մատուցել էլեկտրաէներգետիկական շուկայի օպերատորի ծառայությունից բխող Օրենք</w:t>
      </w:r>
      <w:r w:rsidR="00B066EF">
        <w:rPr>
          <w:rFonts w:ascii="GHEA Grapalat" w:hAnsi="GHEA Grapalat" w:cs="Arial"/>
          <w:color w:val="auto"/>
          <w:lang w:val="hy-AM"/>
        </w:rPr>
        <w:t xml:space="preserve">ով 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B066EF">
        <w:rPr>
          <w:rFonts w:ascii="GHEA Grapalat" w:hAnsi="GHEA Grapalat" w:cs="Arial"/>
          <w:color w:val="auto"/>
          <w:lang w:val="hy-AM"/>
        </w:rPr>
        <w:t xml:space="preserve">ով 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B066EF">
        <w:rPr>
          <w:rFonts w:ascii="GHEA Grapalat" w:hAnsi="GHEA Grapalat" w:cs="Arial"/>
          <w:color w:val="auto"/>
          <w:lang w:val="hy-AM"/>
        </w:rPr>
        <w:t xml:space="preserve">ով սահմանված </w:t>
      </w:r>
      <w:r w:rsidRPr="00523DF7">
        <w:rPr>
          <w:rFonts w:ascii="GHEA Grapalat" w:hAnsi="GHEA Grapalat" w:cs="Arial"/>
          <w:color w:val="auto"/>
          <w:lang w:val="hy-AM"/>
        </w:rPr>
        <w:t>գործառույթներ,</w:t>
      </w:r>
    </w:p>
    <w:p w14:paraId="34BFB309" w14:textId="2E1C54CB" w:rsidR="00A86372" w:rsidRPr="00523DF7" w:rsidRDefault="00A86372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Շուկայի օպերատոր</w:t>
      </w:r>
      <w:r w:rsidR="008D1AFB" w:rsidRPr="00523DF7">
        <w:rPr>
          <w:rFonts w:ascii="GHEA Grapalat" w:hAnsi="GHEA Grapalat"/>
        </w:rPr>
        <w:t>ն</w:t>
      </w:r>
      <w:r w:rsidRPr="00523DF7">
        <w:rPr>
          <w:rFonts w:ascii="GHEA Grapalat" w:hAnsi="GHEA Grapalat"/>
        </w:rPr>
        <w:t xml:space="preserve"> իրավունք ունի՝</w:t>
      </w:r>
    </w:p>
    <w:p w14:paraId="354BD51F" w14:textId="3EAE059A" w:rsidR="00382412" w:rsidRPr="00523DF7" w:rsidRDefault="00382412" w:rsidP="008F358F">
      <w:pPr>
        <w:pStyle w:val="Text2"/>
        <w:numPr>
          <w:ilvl w:val="2"/>
          <w:numId w:val="18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Կողմերի</w:t>
      </w:r>
      <w:r w:rsidR="00CC501E" w:rsidRPr="00523DF7">
        <w:rPr>
          <w:rFonts w:ascii="GHEA Grapalat" w:hAnsi="GHEA Grapalat" w:cs="Arial"/>
          <w:color w:val="auto"/>
          <w:lang w:val="hy-AM"/>
        </w:rPr>
        <w:t xml:space="preserve">ց </w:t>
      </w:r>
      <w:r w:rsidRPr="00523DF7">
        <w:rPr>
          <w:rFonts w:ascii="GHEA Grapalat" w:hAnsi="GHEA Grapalat" w:cs="Arial"/>
          <w:color w:val="auto"/>
          <w:lang w:val="hy-AM"/>
        </w:rPr>
        <w:t>պահանջել վճարել մատուցված ծառայությ</w:t>
      </w:r>
      <w:r w:rsidR="00EF1A8E" w:rsidRPr="00523DF7">
        <w:rPr>
          <w:rFonts w:ascii="GHEA Grapalat" w:hAnsi="GHEA Grapalat" w:cs="Arial"/>
          <w:color w:val="auto"/>
          <w:lang w:val="hy-AM"/>
        </w:rPr>
        <w:t xml:space="preserve">ունների </w:t>
      </w:r>
      <w:r w:rsidRPr="00523DF7">
        <w:rPr>
          <w:rFonts w:ascii="GHEA Grapalat" w:hAnsi="GHEA Grapalat" w:cs="Arial"/>
          <w:color w:val="auto"/>
          <w:lang w:val="hy-AM"/>
        </w:rPr>
        <w:t>դիմաց,</w:t>
      </w:r>
    </w:p>
    <w:p w14:paraId="254100B7" w14:textId="4150A25D" w:rsidR="00194064" w:rsidRPr="00523DF7" w:rsidRDefault="00AC7FFA" w:rsidP="008F358F">
      <w:pPr>
        <w:pStyle w:val="Text2"/>
        <w:numPr>
          <w:ilvl w:val="2"/>
          <w:numId w:val="18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lastRenderedPageBreak/>
        <w:t>Շուկայի կանոններով սահմանված հիմքերի առկայության դեպքում մ</w:t>
      </w:r>
      <w:r w:rsidR="00194064" w:rsidRPr="00523DF7">
        <w:rPr>
          <w:rFonts w:ascii="GHEA Grapalat" w:hAnsi="GHEA Grapalat" w:cs="Arial"/>
          <w:color w:val="auto"/>
          <w:lang w:val="hy-AM"/>
        </w:rPr>
        <w:t>երժել</w:t>
      </w:r>
      <w:r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="0025284C" w:rsidRPr="00523DF7">
        <w:rPr>
          <w:rFonts w:ascii="GHEA Grapalat" w:hAnsi="GHEA Grapalat" w:cs="Arial"/>
          <w:color w:val="auto"/>
          <w:lang w:val="hy-AM"/>
        </w:rPr>
        <w:t>ԷՄՇ-ում մասնակցի</w:t>
      </w:r>
      <w:r w:rsidR="00194064" w:rsidRPr="00523DF7">
        <w:rPr>
          <w:rFonts w:ascii="GHEA Grapalat" w:hAnsi="GHEA Grapalat" w:cs="Arial"/>
          <w:color w:val="auto"/>
          <w:lang w:val="hy-AM"/>
        </w:rPr>
        <w:t xml:space="preserve"> հաշվառումը,</w:t>
      </w:r>
      <w:r w:rsidR="00382412" w:rsidRPr="00523DF7">
        <w:rPr>
          <w:rFonts w:ascii="GHEA Grapalat" w:hAnsi="GHEA Grapalat" w:cs="Arial"/>
          <w:color w:val="auto"/>
          <w:lang w:val="hy-AM"/>
        </w:rPr>
        <w:t xml:space="preserve"> ԷՄՇ մասնակցին ՀՊԿ կարգավիճակի տրամադրումը</w:t>
      </w:r>
      <w:r w:rsidR="00B066EF">
        <w:rPr>
          <w:rFonts w:ascii="GHEA Grapalat" w:hAnsi="GHEA Grapalat" w:cs="Arial"/>
          <w:color w:val="auto"/>
          <w:lang w:val="hy-AM"/>
        </w:rPr>
        <w:t>, Հաշվեկշռման խմբի ստեղծումը</w:t>
      </w:r>
      <w:r w:rsidR="00465081">
        <w:rPr>
          <w:rFonts w:ascii="GHEA Grapalat" w:hAnsi="GHEA Grapalat" w:cs="Arial"/>
          <w:color w:val="auto"/>
          <w:lang w:val="hy-AM"/>
        </w:rPr>
        <w:t>, դրանում մասնակիցների ընդգրկումը</w:t>
      </w:r>
      <w:r w:rsidR="00382412" w:rsidRPr="00523DF7">
        <w:rPr>
          <w:rFonts w:ascii="GHEA Grapalat" w:hAnsi="GHEA Grapalat" w:cs="Arial"/>
          <w:color w:val="auto"/>
          <w:lang w:val="hy-AM"/>
        </w:rPr>
        <w:t>՝ տրամադրելով մերժելու մասին պատճառաբանված որոշում</w:t>
      </w:r>
      <w:r w:rsidR="00DB513A" w:rsidRPr="00523DF7">
        <w:rPr>
          <w:rFonts w:ascii="GHEA Grapalat" w:hAnsi="GHEA Grapalat" w:cs="Arial"/>
          <w:color w:val="auto"/>
          <w:lang w:val="hy-AM"/>
        </w:rPr>
        <w:t>,</w:t>
      </w:r>
    </w:p>
    <w:p w14:paraId="0DA93396" w14:textId="3DE51F0E" w:rsidR="00DB513A" w:rsidRPr="00523DF7" w:rsidRDefault="00DB513A" w:rsidP="008F358F">
      <w:pPr>
        <w:pStyle w:val="Text2"/>
        <w:numPr>
          <w:ilvl w:val="2"/>
          <w:numId w:val="18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կատարել էլեկտրաէներգետիկական շուկայի օպերատորի ծառայությունից բխող Օրենք</w:t>
      </w:r>
      <w:r w:rsidR="00833880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833880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833880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 գործառույթներ,</w:t>
      </w:r>
    </w:p>
    <w:p w14:paraId="5CF950A7" w14:textId="033F91E8" w:rsidR="004902B0" w:rsidRPr="00523DF7" w:rsidRDefault="004902B0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Համակարգի օպերատորը պարտավոր է՝</w:t>
      </w:r>
    </w:p>
    <w:p w14:paraId="1817D363" w14:textId="65D93E2D" w:rsidR="001A6052" w:rsidRPr="00523DF7" w:rsidRDefault="001A6052" w:rsidP="008F358F">
      <w:pPr>
        <w:pStyle w:val="Text2"/>
        <w:numPr>
          <w:ilvl w:val="2"/>
          <w:numId w:val="20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Շուկայի կանոններով սահմանված կարգով ապահովել Էլեկտրաէներգետիկական համակարգի տարեկան հաշվեկշռի պլանավորումը,</w:t>
      </w:r>
    </w:p>
    <w:p w14:paraId="4ABD4648" w14:textId="2E501CF4" w:rsidR="00471538" w:rsidRPr="00523DF7" w:rsidRDefault="00471538" w:rsidP="008F358F">
      <w:pPr>
        <w:pStyle w:val="Text2"/>
        <w:numPr>
          <w:ilvl w:val="2"/>
          <w:numId w:val="20"/>
        </w:numPr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ապահովել էլեկտրաէներգետիկական համակարգի անվտանգ և հուսալի աշխատանքը,</w:t>
      </w:r>
    </w:p>
    <w:p w14:paraId="7F32FBF1" w14:textId="2FC34225" w:rsidR="003D0949" w:rsidRPr="00523DF7" w:rsidRDefault="00AE33D4" w:rsidP="008F358F">
      <w:pPr>
        <w:pStyle w:val="Text2"/>
        <w:numPr>
          <w:ilvl w:val="2"/>
          <w:numId w:val="20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ապահովել</w:t>
      </w:r>
      <w:r w:rsidR="003D0949" w:rsidRPr="00523DF7">
        <w:rPr>
          <w:rFonts w:ascii="GHEA Grapalat" w:hAnsi="GHEA Grapalat" w:cs="Arial"/>
          <w:color w:val="auto"/>
          <w:lang w:val="hy-AM"/>
        </w:rPr>
        <w:t xml:space="preserve"> ՇԿԾ-ում արտացոլված տեղեկատվության գաղտնիության պահպա</w:t>
      </w:r>
      <w:r w:rsidR="0048065B" w:rsidRPr="00523DF7">
        <w:rPr>
          <w:rFonts w:ascii="GHEA Grapalat" w:hAnsi="GHEA Grapalat" w:cs="Arial"/>
          <w:color w:val="auto"/>
          <w:lang w:val="hy-AM"/>
        </w:rPr>
        <w:t>նումը,</w:t>
      </w:r>
      <w:r w:rsidR="003D0949" w:rsidRPr="00523DF7">
        <w:rPr>
          <w:rFonts w:ascii="GHEA Grapalat" w:hAnsi="GHEA Grapalat" w:cs="Arial"/>
          <w:color w:val="auto"/>
          <w:lang w:val="hy-AM"/>
        </w:rPr>
        <w:t xml:space="preserve"> </w:t>
      </w:r>
    </w:p>
    <w:p w14:paraId="3189DB69" w14:textId="2D7F9B6E" w:rsidR="00DB513A" w:rsidRPr="00523DF7" w:rsidRDefault="00DB513A" w:rsidP="008F358F">
      <w:pPr>
        <w:pStyle w:val="Text2"/>
        <w:numPr>
          <w:ilvl w:val="2"/>
          <w:numId w:val="20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մատուցել էլեկտրաէներգետիկական </w:t>
      </w:r>
      <w:r w:rsidR="00367907" w:rsidRPr="00523DF7">
        <w:rPr>
          <w:rFonts w:ascii="GHEA Grapalat" w:hAnsi="GHEA Grapalat" w:cs="Arial"/>
          <w:color w:val="auto"/>
          <w:lang w:val="hy-AM"/>
        </w:rPr>
        <w:t>համակարգի</w:t>
      </w:r>
      <w:r w:rsidRPr="00523DF7">
        <w:rPr>
          <w:rFonts w:ascii="GHEA Grapalat" w:hAnsi="GHEA Grapalat" w:cs="Arial"/>
          <w:color w:val="auto"/>
          <w:lang w:val="hy-AM"/>
        </w:rPr>
        <w:t xml:space="preserve"> օպերատորի ծառայությունից բխող Օրենք</w:t>
      </w:r>
      <w:r w:rsidR="00C734E5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C734E5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C734E5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գործառույթներ,</w:t>
      </w:r>
    </w:p>
    <w:p w14:paraId="735DEB1F" w14:textId="30A63C8D" w:rsidR="00A86372" w:rsidRPr="00523DF7" w:rsidRDefault="00A86372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Համակարգի օպերատոր</w:t>
      </w:r>
      <w:r w:rsidR="008D1AFB" w:rsidRPr="00523DF7">
        <w:rPr>
          <w:rFonts w:ascii="GHEA Grapalat" w:hAnsi="GHEA Grapalat"/>
        </w:rPr>
        <w:t>ն</w:t>
      </w:r>
      <w:r w:rsidRPr="00523DF7">
        <w:rPr>
          <w:rFonts w:ascii="GHEA Grapalat" w:hAnsi="GHEA Grapalat"/>
        </w:rPr>
        <w:t xml:space="preserve"> իրավունք ունի՝</w:t>
      </w:r>
    </w:p>
    <w:p w14:paraId="1B38F7A0" w14:textId="2704D72A" w:rsidR="00EF1A8E" w:rsidRPr="00523DF7" w:rsidRDefault="00EF1A8E" w:rsidP="008F358F">
      <w:pPr>
        <w:pStyle w:val="Text2"/>
        <w:numPr>
          <w:ilvl w:val="2"/>
          <w:numId w:val="1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Կողմերից պահանջել վճարել մատուցված ծառայությունների դիմաց,</w:t>
      </w:r>
    </w:p>
    <w:p w14:paraId="0866C0D9" w14:textId="6E230A44" w:rsidR="00DB513A" w:rsidRPr="00523DF7" w:rsidRDefault="00DB513A" w:rsidP="008F358F">
      <w:pPr>
        <w:pStyle w:val="Text2"/>
        <w:numPr>
          <w:ilvl w:val="2"/>
          <w:numId w:val="1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կատարել էլեկտրաէներգետիկական </w:t>
      </w:r>
      <w:r w:rsidR="00AC531B" w:rsidRPr="00523DF7">
        <w:rPr>
          <w:rFonts w:ascii="GHEA Grapalat" w:hAnsi="GHEA Grapalat" w:cs="Arial"/>
          <w:color w:val="auto"/>
          <w:lang w:val="hy-AM"/>
        </w:rPr>
        <w:t>համակարգի</w:t>
      </w:r>
      <w:r w:rsidRPr="00523DF7">
        <w:rPr>
          <w:rFonts w:ascii="GHEA Grapalat" w:hAnsi="GHEA Grapalat" w:cs="Arial"/>
          <w:color w:val="auto"/>
          <w:lang w:val="hy-AM"/>
        </w:rPr>
        <w:t xml:space="preserve"> օպերատորի ծառայությունից բխող Օրենք</w:t>
      </w:r>
      <w:r w:rsidR="00CE3AC7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CE3AC7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CE3AC7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գործառույթներ,</w:t>
      </w:r>
    </w:p>
    <w:p w14:paraId="7F6DDF13" w14:textId="22F59360" w:rsidR="007435FA" w:rsidRPr="00523DF7" w:rsidRDefault="007435FA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Հաղորդողը պարտավոր է՝</w:t>
      </w:r>
    </w:p>
    <w:p w14:paraId="4DFF846C" w14:textId="3B084FEF" w:rsidR="00504662" w:rsidRPr="00523DF7" w:rsidRDefault="00F45596" w:rsidP="008F358F">
      <w:pPr>
        <w:pStyle w:val="Text2"/>
        <w:numPr>
          <w:ilvl w:val="2"/>
          <w:numId w:val="21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ապահովել </w:t>
      </w:r>
      <w:r w:rsidR="004F195B" w:rsidRPr="00523DF7">
        <w:rPr>
          <w:rFonts w:ascii="GHEA Grapalat" w:hAnsi="GHEA Grapalat" w:cs="Arial"/>
          <w:color w:val="auto"/>
          <w:lang w:val="hy-AM"/>
        </w:rPr>
        <w:t>Հաղորդման ցանցի հաշվառման համալիրների անխափան աշխատանք</w:t>
      </w:r>
      <w:r w:rsidR="00504662" w:rsidRPr="00523DF7">
        <w:rPr>
          <w:rFonts w:ascii="GHEA Grapalat" w:hAnsi="GHEA Grapalat" w:cs="Arial"/>
          <w:color w:val="auto"/>
          <w:lang w:val="hy-AM"/>
        </w:rPr>
        <w:t>ը,</w:t>
      </w:r>
    </w:p>
    <w:p w14:paraId="0CC0690D" w14:textId="7D52242B" w:rsidR="00504662" w:rsidRPr="00523DF7" w:rsidRDefault="00504662" w:rsidP="008F358F">
      <w:pPr>
        <w:pStyle w:val="Text2"/>
        <w:numPr>
          <w:ilvl w:val="2"/>
          <w:numId w:val="21"/>
        </w:numPr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մատուցել էլեկտրաէներգետիկական հաղորդման ծառայությունից բխող Օրենք</w:t>
      </w:r>
      <w:r w:rsidR="00802114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802114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802114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գործառույթներ,</w:t>
      </w:r>
    </w:p>
    <w:p w14:paraId="4E77EF25" w14:textId="1D876739" w:rsidR="00A86372" w:rsidRPr="00523DF7" w:rsidRDefault="00A719BD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Հաղորդող</w:t>
      </w:r>
      <w:r w:rsidR="008D1AFB" w:rsidRPr="00523DF7">
        <w:rPr>
          <w:rFonts w:ascii="GHEA Grapalat" w:hAnsi="GHEA Grapalat"/>
        </w:rPr>
        <w:t>ն</w:t>
      </w:r>
      <w:r w:rsidRPr="00523DF7">
        <w:rPr>
          <w:rFonts w:ascii="GHEA Grapalat" w:hAnsi="GHEA Grapalat"/>
        </w:rPr>
        <w:t xml:space="preserve"> իրավունք ունի՝</w:t>
      </w:r>
    </w:p>
    <w:p w14:paraId="6ADC48A7" w14:textId="55807DE4" w:rsidR="00746E6B" w:rsidRPr="00523DF7" w:rsidRDefault="00746E6B" w:rsidP="008F358F">
      <w:pPr>
        <w:pStyle w:val="Text2"/>
        <w:numPr>
          <w:ilvl w:val="2"/>
          <w:numId w:val="24"/>
        </w:numPr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Հաղորդման ցանցի կորուստների և սեփական կարիքների փոխհատուցման նպատակով էլեկտրաէներգիայի </w:t>
      </w:r>
      <w:r w:rsidR="00495211" w:rsidRPr="00523DF7">
        <w:rPr>
          <w:rFonts w:ascii="GHEA Grapalat" w:hAnsi="GHEA Grapalat" w:cs="Arial"/>
          <w:color w:val="auto"/>
          <w:lang w:val="hy-AM"/>
        </w:rPr>
        <w:t>գնել</w:t>
      </w:r>
      <w:r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="00170435" w:rsidRPr="00523DF7">
        <w:rPr>
          <w:rFonts w:ascii="GHEA Grapalat" w:hAnsi="GHEA Grapalat" w:cs="Arial"/>
          <w:color w:val="auto"/>
          <w:lang w:val="hy-AM"/>
        </w:rPr>
        <w:t>ԷՄՇ-ում</w:t>
      </w:r>
      <w:r w:rsidR="009546F8" w:rsidRPr="00523DF7">
        <w:rPr>
          <w:rFonts w:ascii="GHEA Grapalat" w:hAnsi="GHEA Grapalat" w:cs="Arial"/>
          <w:color w:val="auto"/>
          <w:lang w:val="hy-AM"/>
        </w:rPr>
        <w:t>,</w:t>
      </w:r>
    </w:p>
    <w:p w14:paraId="192C184F" w14:textId="778415BD" w:rsidR="00AC531B" w:rsidRPr="00523DF7" w:rsidRDefault="00AC531B" w:rsidP="008F358F">
      <w:pPr>
        <w:pStyle w:val="Text2"/>
        <w:numPr>
          <w:ilvl w:val="2"/>
          <w:numId w:val="24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Կողմերից պահանջել վճարել մատուցված ծառայությունների դիմաց,</w:t>
      </w:r>
    </w:p>
    <w:p w14:paraId="4BAD47DE" w14:textId="27A6F248" w:rsidR="00AC531B" w:rsidRPr="00523DF7" w:rsidRDefault="00AC531B" w:rsidP="008F358F">
      <w:pPr>
        <w:pStyle w:val="Text2"/>
        <w:numPr>
          <w:ilvl w:val="2"/>
          <w:numId w:val="1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կատարել էլեկտրաէներգետիկական </w:t>
      </w:r>
      <w:r w:rsidR="00367907" w:rsidRPr="00523DF7">
        <w:rPr>
          <w:rFonts w:ascii="GHEA Grapalat" w:hAnsi="GHEA Grapalat" w:cs="Arial"/>
          <w:color w:val="auto"/>
          <w:lang w:val="hy-AM"/>
        </w:rPr>
        <w:t>հաղորդման</w:t>
      </w:r>
      <w:r w:rsidRPr="00523DF7">
        <w:rPr>
          <w:rFonts w:ascii="GHEA Grapalat" w:hAnsi="GHEA Grapalat" w:cs="Arial"/>
          <w:color w:val="auto"/>
          <w:lang w:val="hy-AM"/>
        </w:rPr>
        <w:t xml:space="preserve"> ծառայությունից բխող Օրենք</w:t>
      </w:r>
      <w:r w:rsidR="00DD488F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DD488F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DD488F">
        <w:rPr>
          <w:rFonts w:ascii="GHEA Grapalat" w:hAnsi="GHEA Grapalat" w:cs="Arial"/>
          <w:color w:val="auto"/>
          <w:lang w:val="hy-AM"/>
        </w:rPr>
        <w:t xml:space="preserve">ով սահմանված </w:t>
      </w:r>
      <w:r w:rsidRPr="00523DF7">
        <w:rPr>
          <w:rFonts w:ascii="GHEA Grapalat" w:hAnsi="GHEA Grapalat" w:cs="Arial"/>
          <w:color w:val="auto"/>
          <w:lang w:val="hy-AM"/>
        </w:rPr>
        <w:t>գործառույթներ,</w:t>
      </w:r>
    </w:p>
    <w:p w14:paraId="3B56C9FC" w14:textId="02A352EE" w:rsidR="007435FA" w:rsidRPr="00523DF7" w:rsidRDefault="007435FA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Բաշխողը պարտավոր է՝</w:t>
      </w:r>
    </w:p>
    <w:p w14:paraId="77227486" w14:textId="334EDA5B" w:rsidR="009546F8" w:rsidRPr="00523DF7" w:rsidRDefault="00794B36" w:rsidP="008F358F">
      <w:pPr>
        <w:pStyle w:val="Text2"/>
        <w:numPr>
          <w:ilvl w:val="2"/>
          <w:numId w:val="25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ապահովել </w:t>
      </w:r>
      <w:r w:rsidR="009546F8" w:rsidRPr="00523DF7">
        <w:rPr>
          <w:rFonts w:ascii="GHEA Grapalat" w:hAnsi="GHEA Grapalat" w:cs="Arial"/>
          <w:color w:val="auto"/>
          <w:lang w:val="hy-AM"/>
        </w:rPr>
        <w:t>ԷՄՇ մասնակիցների՝ Բաշխման ցանցին միացված հաշվառման համալիրների տվյալների, այդ թվում առևտրային և վերստուգիչ հաշվիչների ցուցմունքների գրանցում</w:t>
      </w:r>
      <w:r w:rsidRPr="00523DF7">
        <w:rPr>
          <w:rFonts w:ascii="GHEA Grapalat" w:hAnsi="GHEA Grapalat" w:cs="Arial"/>
          <w:color w:val="auto"/>
          <w:lang w:val="hy-AM"/>
        </w:rPr>
        <w:t>ը</w:t>
      </w:r>
      <w:r w:rsidR="009546F8"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Pr="00523DF7">
        <w:rPr>
          <w:rFonts w:ascii="GHEA Grapalat" w:hAnsi="GHEA Grapalat" w:cs="Arial"/>
          <w:color w:val="auto"/>
          <w:lang w:val="hy-AM"/>
        </w:rPr>
        <w:t>և</w:t>
      </w:r>
      <w:r w:rsidR="009546F8" w:rsidRPr="00523DF7">
        <w:rPr>
          <w:rFonts w:ascii="GHEA Grapalat" w:hAnsi="GHEA Grapalat" w:cs="Arial"/>
          <w:color w:val="auto"/>
          <w:lang w:val="hy-AM"/>
        </w:rPr>
        <w:t xml:space="preserve"> գրանցված տվյալների անմիջական հասանելիությունը և հավաքագրման հնարավորությունը Շուկայի օպերատորի</w:t>
      </w:r>
      <w:r w:rsidRPr="00523DF7">
        <w:rPr>
          <w:rFonts w:ascii="GHEA Grapalat" w:hAnsi="GHEA Grapalat" w:cs="Arial"/>
          <w:color w:val="auto"/>
          <w:lang w:val="hy-AM"/>
        </w:rPr>
        <w:t>ն</w:t>
      </w:r>
      <w:r w:rsidR="009546F8" w:rsidRPr="00523DF7">
        <w:rPr>
          <w:rFonts w:ascii="GHEA Grapalat" w:hAnsi="GHEA Grapalat" w:cs="Arial"/>
          <w:color w:val="auto"/>
          <w:lang w:val="hy-AM"/>
        </w:rPr>
        <w:t>՝ իրական ժամանակում էլեկտրաէներգիայի հաշվառման ավտոմատացված համակարգի  (ԷՀԱՀ), ՇԿԾ-ի կամ այլ կիրառվող ծրագրային փաթեթների միջոցով ապահովելով տվյալների արդիականությունը և լիարժեքությունը՝ Շուկայի կաննոների</w:t>
      </w:r>
      <w:r w:rsidRPr="00523DF7">
        <w:rPr>
          <w:rFonts w:ascii="GHEA Grapalat" w:hAnsi="GHEA Grapalat" w:cs="Arial"/>
          <w:color w:val="auto"/>
          <w:lang w:val="hy-AM"/>
        </w:rPr>
        <w:t xml:space="preserve"> պահանջներին </w:t>
      </w:r>
      <w:r w:rsidR="009546F8" w:rsidRPr="00523DF7">
        <w:rPr>
          <w:rFonts w:ascii="GHEA Grapalat" w:hAnsi="GHEA Grapalat" w:cs="Arial"/>
          <w:color w:val="auto"/>
          <w:lang w:val="hy-AM"/>
        </w:rPr>
        <w:t>համապատասխան,</w:t>
      </w:r>
    </w:p>
    <w:p w14:paraId="4A904841" w14:textId="767CD7E5" w:rsidR="00926E5C" w:rsidRPr="00523DF7" w:rsidRDefault="00926E5C" w:rsidP="008F358F">
      <w:pPr>
        <w:pStyle w:val="Text2"/>
        <w:numPr>
          <w:ilvl w:val="2"/>
          <w:numId w:val="1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lastRenderedPageBreak/>
        <w:t>մատուցել էլեկտրաէներգետիկական հաղորդման ծառայությունից բխող Օրենք</w:t>
      </w:r>
      <w:r w:rsidR="008B247B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8B247B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8B247B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գործառույթներ,</w:t>
      </w:r>
    </w:p>
    <w:p w14:paraId="7FE94EF8" w14:textId="3EDAF277" w:rsidR="00A719BD" w:rsidRPr="00523DF7" w:rsidRDefault="00A719BD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Բաշխող</w:t>
      </w:r>
      <w:r w:rsidR="008D1AFB" w:rsidRPr="00523DF7">
        <w:rPr>
          <w:rFonts w:ascii="GHEA Grapalat" w:hAnsi="GHEA Grapalat"/>
        </w:rPr>
        <w:t>ն</w:t>
      </w:r>
      <w:r w:rsidRPr="00523DF7">
        <w:rPr>
          <w:rFonts w:ascii="GHEA Grapalat" w:hAnsi="GHEA Grapalat"/>
        </w:rPr>
        <w:t xml:space="preserve"> իրավունք ունի՝</w:t>
      </w:r>
    </w:p>
    <w:p w14:paraId="190B63A1" w14:textId="176DD12B" w:rsidR="009546F8" w:rsidRPr="00523DF7" w:rsidRDefault="009546F8" w:rsidP="008F358F">
      <w:pPr>
        <w:pStyle w:val="Text2"/>
        <w:numPr>
          <w:ilvl w:val="2"/>
          <w:numId w:val="22"/>
        </w:numPr>
        <w:tabs>
          <w:tab w:val="left" w:pos="720"/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Բաշխման ցանցի կորուստները և սեփական կարիքները փոխհատուցելու նպատակով էլեկտրաէներգիայի գնել ԷՄՇ-ում,</w:t>
      </w:r>
    </w:p>
    <w:p w14:paraId="11FFFF59" w14:textId="1198413C" w:rsidR="001025BF" w:rsidRPr="00523DF7" w:rsidRDefault="001025BF" w:rsidP="008F358F">
      <w:pPr>
        <w:pStyle w:val="Text2"/>
        <w:numPr>
          <w:ilvl w:val="2"/>
          <w:numId w:val="22"/>
        </w:numPr>
        <w:tabs>
          <w:tab w:val="left" w:pos="720"/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Կողմերից պահանջել վճարել մատուցված ծառայությունների դիմաց,</w:t>
      </w:r>
    </w:p>
    <w:p w14:paraId="24F3C04B" w14:textId="3DCF125D" w:rsidR="001025BF" w:rsidRPr="00523DF7" w:rsidRDefault="001025BF" w:rsidP="008F358F">
      <w:pPr>
        <w:pStyle w:val="Text2"/>
        <w:numPr>
          <w:ilvl w:val="2"/>
          <w:numId w:val="19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կատարել էլեկտրաէներգետիկական բաշխման ծառայությունից բխող Օրենք</w:t>
      </w:r>
      <w:r w:rsidR="009F3ECD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Շուկայի կանոններ</w:t>
      </w:r>
      <w:r w:rsidR="009F3ECD">
        <w:rPr>
          <w:rFonts w:ascii="GHEA Grapalat" w:hAnsi="GHEA Grapalat" w:cs="Arial"/>
          <w:color w:val="auto"/>
          <w:lang w:val="hy-AM"/>
        </w:rPr>
        <w:t>ով</w:t>
      </w:r>
      <w:r w:rsidRPr="00523DF7">
        <w:rPr>
          <w:rFonts w:ascii="GHEA Grapalat" w:hAnsi="GHEA Grapalat" w:cs="Arial"/>
          <w:color w:val="auto"/>
          <w:lang w:val="hy-AM"/>
        </w:rPr>
        <w:t>, ինչպես նաև Հանձնաժողովի այլ իրավական ակտեր</w:t>
      </w:r>
      <w:r w:rsidR="009F3ECD">
        <w:rPr>
          <w:rFonts w:ascii="GHEA Grapalat" w:hAnsi="GHEA Grapalat" w:cs="Arial"/>
          <w:color w:val="auto"/>
          <w:lang w:val="hy-AM"/>
        </w:rPr>
        <w:t>ով սահմանված</w:t>
      </w:r>
      <w:r w:rsidRPr="00523DF7">
        <w:rPr>
          <w:rFonts w:ascii="GHEA Grapalat" w:hAnsi="GHEA Grapalat" w:cs="Arial"/>
          <w:color w:val="auto"/>
          <w:lang w:val="hy-AM"/>
        </w:rPr>
        <w:t xml:space="preserve"> գործառույթներ,</w:t>
      </w:r>
    </w:p>
    <w:p w14:paraId="7EB38241" w14:textId="0BBEFE6E" w:rsidR="00A719BD" w:rsidRPr="00523DF7" w:rsidRDefault="00A719BD" w:rsidP="00501E4C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Հաշվեկշռման ծառայություն մատուցող</w:t>
      </w:r>
      <w:r w:rsidR="00B43C4F">
        <w:rPr>
          <w:rFonts w:ascii="GHEA Grapalat" w:hAnsi="GHEA Grapalat"/>
        </w:rPr>
        <w:t xml:space="preserve"> կայան</w:t>
      </w:r>
      <w:r w:rsidR="00E531BC" w:rsidRPr="00523DF7">
        <w:rPr>
          <w:rFonts w:ascii="GHEA Grapalat" w:hAnsi="GHEA Grapalat"/>
        </w:rPr>
        <w:t xml:space="preserve">ը </w:t>
      </w:r>
      <w:r w:rsidRPr="00523DF7">
        <w:rPr>
          <w:rFonts w:ascii="GHEA Grapalat" w:hAnsi="GHEA Grapalat"/>
        </w:rPr>
        <w:t>պարտա</w:t>
      </w:r>
      <w:r w:rsidR="00E531BC" w:rsidRPr="00523DF7">
        <w:rPr>
          <w:rFonts w:ascii="GHEA Grapalat" w:hAnsi="GHEA Grapalat"/>
        </w:rPr>
        <w:t>վոր է</w:t>
      </w:r>
      <w:r w:rsidR="0041439F" w:rsidRPr="00523DF7">
        <w:rPr>
          <w:rFonts w:ascii="GHEA Grapalat" w:hAnsi="GHEA Grapalat"/>
        </w:rPr>
        <w:t>՝</w:t>
      </w:r>
    </w:p>
    <w:p w14:paraId="750BE5C6" w14:textId="77777777" w:rsidR="00501E4C" w:rsidRPr="00523DF7" w:rsidRDefault="00501E4C" w:rsidP="008F358F">
      <w:pPr>
        <w:pStyle w:val="Text2"/>
        <w:numPr>
          <w:ilvl w:val="2"/>
          <w:numId w:val="2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մատուցել հաշվեկշռման ծառայություն՝ Հաշվեկշռման շուկայում իրականացնելով դրա համար անհրաժեշտ էլեկտրական էներգիայի առուվաճառք:</w:t>
      </w:r>
    </w:p>
    <w:p w14:paraId="6876418E" w14:textId="41674BE3" w:rsidR="001171D8" w:rsidRPr="00523DF7" w:rsidRDefault="001171D8" w:rsidP="008F358F">
      <w:pPr>
        <w:pStyle w:val="Text2"/>
        <w:numPr>
          <w:ilvl w:val="2"/>
          <w:numId w:val="27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Հաշվեկշռման ծառայության շրջանակում ԷՄՇ առևտրի մասնակիցներին </w:t>
      </w:r>
      <w:r w:rsidR="009613C9">
        <w:rPr>
          <w:rFonts w:ascii="GHEA Grapalat" w:hAnsi="GHEA Grapalat" w:cs="Arial"/>
          <w:color w:val="auto"/>
          <w:lang w:val="hy-AM"/>
        </w:rPr>
        <w:t>վճարել</w:t>
      </w:r>
      <w:r w:rsidR="009613C9"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Pr="00523DF7">
        <w:rPr>
          <w:rFonts w:ascii="GHEA Grapalat" w:hAnsi="GHEA Grapalat" w:cs="Arial"/>
          <w:color w:val="auto"/>
          <w:lang w:val="hy-AM"/>
        </w:rPr>
        <w:t>գնված էլեկտրաէներգիայի դիմաց:</w:t>
      </w:r>
    </w:p>
    <w:p w14:paraId="29F7FDCE" w14:textId="10542C49" w:rsidR="00E531BC" w:rsidRPr="00523DF7" w:rsidRDefault="00E531BC" w:rsidP="00501E4C">
      <w:pPr>
        <w:pStyle w:val="Text1"/>
        <w:rPr>
          <w:rFonts w:ascii="GHEA Grapalat" w:hAnsi="GHEA Grapalat"/>
        </w:rPr>
      </w:pPr>
      <w:bookmarkStart w:id="8" w:name="_Toc11080257"/>
      <w:bookmarkEnd w:id="4"/>
      <w:bookmarkEnd w:id="5"/>
      <w:bookmarkEnd w:id="6"/>
      <w:bookmarkEnd w:id="7"/>
      <w:r w:rsidRPr="00523DF7">
        <w:rPr>
          <w:rFonts w:ascii="GHEA Grapalat" w:hAnsi="GHEA Grapalat"/>
        </w:rPr>
        <w:t>Հաշվեկշռման ծառայություն մատուցող</w:t>
      </w:r>
      <w:r w:rsidR="009E72F4">
        <w:rPr>
          <w:rFonts w:ascii="GHEA Grapalat" w:hAnsi="GHEA Grapalat"/>
        </w:rPr>
        <w:t xml:space="preserve"> կայան</w:t>
      </w:r>
      <w:r w:rsidR="00A03FAD">
        <w:rPr>
          <w:rFonts w:ascii="GHEA Grapalat" w:hAnsi="GHEA Grapalat"/>
        </w:rPr>
        <w:t>ն</w:t>
      </w:r>
      <w:r w:rsidR="009E72F4">
        <w:rPr>
          <w:rFonts w:ascii="GHEA Grapalat" w:hAnsi="GHEA Grapalat"/>
        </w:rPr>
        <w:t xml:space="preserve"> </w:t>
      </w:r>
      <w:r w:rsidR="00501E4C" w:rsidRPr="00523DF7">
        <w:rPr>
          <w:rFonts w:ascii="GHEA Grapalat" w:hAnsi="GHEA Grapalat"/>
        </w:rPr>
        <w:t>իրավունք ունի՝</w:t>
      </w:r>
      <w:r w:rsidRPr="00523DF7">
        <w:rPr>
          <w:rFonts w:ascii="GHEA Grapalat" w:hAnsi="GHEA Grapalat"/>
        </w:rPr>
        <w:t xml:space="preserve"> </w:t>
      </w:r>
    </w:p>
    <w:p w14:paraId="0BF62447" w14:textId="402D90C7" w:rsidR="00501E4C" w:rsidRDefault="00945FC5" w:rsidP="008F358F">
      <w:pPr>
        <w:pStyle w:val="Text2"/>
        <w:numPr>
          <w:ilvl w:val="2"/>
          <w:numId w:val="28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>ԷՄՇ առևտրի մասնակիցնե</w:t>
      </w:r>
      <w:r w:rsidR="008C3247" w:rsidRPr="00523DF7">
        <w:rPr>
          <w:rFonts w:ascii="GHEA Grapalat" w:hAnsi="GHEA Grapalat" w:cs="Arial"/>
          <w:color w:val="auto"/>
          <w:lang w:val="hy-AM"/>
        </w:rPr>
        <w:t>ր</w:t>
      </w:r>
      <w:r w:rsidRPr="00523DF7">
        <w:rPr>
          <w:rFonts w:ascii="GHEA Grapalat" w:hAnsi="GHEA Grapalat" w:cs="Arial"/>
          <w:color w:val="auto"/>
          <w:lang w:val="hy-AM"/>
        </w:rPr>
        <w:t>ից պահանջել վճարել</w:t>
      </w:r>
      <w:r w:rsidR="00501E4C" w:rsidRPr="00523DF7">
        <w:rPr>
          <w:rFonts w:ascii="GHEA Grapalat" w:hAnsi="GHEA Grapalat" w:cs="Arial"/>
          <w:color w:val="auto"/>
          <w:lang w:val="hy-AM"/>
        </w:rPr>
        <w:t xml:space="preserve"> Հաշվեկշռման շուկայում վաճառված էլետրաէներգիայի դիմաց:</w:t>
      </w:r>
    </w:p>
    <w:p w14:paraId="645758CE" w14:textId="4818486E" w:rsidR="002A3A5E" w:rsidRPr="00523DF7" w:rsidRDefault="0098531B" w:rsidP="00527F88">
      <w:pPr>
        <w:pStyle w:val="Arm1"/>
        <w:rPr>
          <w:rFonts w:ascii="GHEA Grapalat" w:hAnsi="GHEA Grapalat" w:cs="Arial"/>
        </w:rPr>
      </w:pPr>
      <w:r w:rsidRPr="00523DF7">
        <w:rPr>
          <w:rFonts w:ascii="GHEA Grapalat" w:hAnsi="GHEA Grapalat" w:cs="Arial"/>
        </w:rPr>
        <w:t>ՎՃԱՐՈՒՄՆԵՐ</w:t>
      </w:r>
      <w:bookmarkEnd w:id="8"/>
    </w:p>
    <w:p w14:paraId="05F6BAB8" w14:textId="2DF13BFE" w:rsidR="002A3A5E" w:rsidRPr="00523DF7" w:rsidRDefault="002A3A5E" w:rsidP="00527F88">
      <w:pPr>
        <w:pStyle w:val="Text1"/>
        <w:rPr>
          <w:rFonts w:ascii="GHEA Grapalat" w:hAnsi="GHEA Grapalat"/>
        </w:rPr>
      </w:pPr>
      <w:bookmarkStart w:id="9" w:name="_Hlk1126425"/>
      <w:r w:rsidRPr="00523DF7">
        <w:rPr>
          <w:rFonts w:ascii="GHEA Grapalat" w:hAnsi="GHEA Grapalat"/>
        </w:rPr>
        <w:t xml:space="preserve">Սույն </w:t>
      </w:r>
      <w:bookmarkStart w:id="10" w:name="_Hlk1126267"/>
      <w:r w:rsidRPr="00523DF7">
        <w:rPr>
          <w:rFonts w:ascii="GHEA Grapalat" w:hAnsi="GHEA Grapalat"/>
        </w:rPr>
        <w:t xml:space="preserve">պայմանագրին համապատասխան </w:t>
      </w:r>
      <w:r w:rsidR="00C7171A" w:rsidRPr="00523DF7">
        <w:rPr>
          <w:rFonts w:ascii="GHEA Grapalat" w:hAnsi="GHEA Grapalat"/>
        </w:rPr>
        <w:t>ԷՇՄ</w:t>
      </w:r>
      <w:r w:rsidR="00B91904" w:rsidRPr="00523DF7">
        <w:rPr>
          <w:rFonts w:ascii="GHEA Grapalat" w:hAnsi="GHEA Grapalat"/>
        </w:rPr>
        <w:t>-ին</w:t>
      </w:r>
      <w:r w:rsidR="00C7171A" w:rsidRPr="00523DF7">
        <w:rPr>
          <w:rFonts w:ascii="GHEA Grapalat" w:hAnsi="GHEA Grapalat"/>
        </w:rPr>
        <w:t xml:space="preserve"> </w:t>
      </w:r>
      <w:r w:rsidRPr="00523DF7">
        <w:rPr>
          <w:rFonts w:ascii="GHEA Grapalat" w:hAnsi="GHEA Grapalat"/>
        </w:rPr>
        <w:t>մատուցվող ծառայություններն, ինչպես նաև ձեռքբերված էլեկտրաէներգիան</w:t>
      </w:r>
      <w:r w:rsidR="00B1670C" w:rsidRPr="00523DF7">
        <w:rPr>
          <w:rFonts w:ascii="GHEA Grapalat" w:hAnsi="GHEA Grapalat"/>
        </w:rPr>
        <w:t xml:space="preserve"> </w:t>
      </w:r>
      <w:r w:rsidR="00317B4D" w:rsidRPr="00523DF7">
        <w:rPr>
          <w:rFonts w:ascii="GHEA Grapalat" w:hAnsi="GHEA Grapalat"/>
        </w:rPr>
        <w:t xml:space="preserve">ԷՄՇ </w:t>
      </w:r>
      <w:r w:rsidR="00B1670C" w:rsidRPr="00523DF7">
        <w:rPr>
          <w:rFonts w:ascii="GHEA Grapalat" w:hAnsi="GHEA Grapalat"/>
        </w:rPr>
        <w:t>մ</w:t>
      </w:r>
      <w:r w:rsidRPr="00523DF7">
        <w:rPr>
          <w:rFonts w:ascii="GHEA Grapalat" w:hAnsi="GHEA Grapalat"/>
        </w:rPr>
        <w:t>ասնակիցների կողմից ենթակա են վճարման՝ Շուկայի</w:t>
      </w:r>
      <w:r w:rsidR="00EE197E" w:rsidRPr="00523DF7">
        <w:rPr>
          <w:rFonts w:ascii="GHEA Grapalat" w:hAnsi="GHEA Grapalat"/>
        </w:rPr>
        <w:t xml:space="preserve"> </w:t>
      </w:r>
      <w:r w:rsidRPr="00523DF7">
        <w:rPr>
          <w:rFonts w:ascii="GHEA Grapalat" w:hAnsi="GHEA Grapalat"/>
        </w:rPr>
        <w:t>կանոններով սահմանված կարգով</w:t>
      </w:r>
      <w:bookmarkEnd w:id="10"/>
      <w:r w:rsidRPr="00523DF7">
        <w:rPr>
          <w:rFonts w:ascii="GHEA Grapalat" w:hAnsi="GHEA Grapalat"/>
        </w:rPr>
        <w:t>:</w:t>
      </w:r>
    </w:p>
    <w:p w14:paraId="09C5CE63" w14:textId="07D9D8C9" w:rsidR="00443A66" w:rsidRPr="00523DF7" w:rsidRDefault="00B91904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ԷՄՇ-ին </w:t>
      </w:r>
      <w:r w:rsidR="002A3A5E" w:rsidRPr="00523DF7">
        <w:rPr>
          <w:rFonts w:ascii="GHEA Grapalat" w:hAnsi="GHEA Grapalat"/>
        </w:rPr>
        <w:t>մատուցվող ծառայությունների, ինչպես նաև էլեկտրական էներգիայի դիմաց վճարների չափերը սույն պայմանագրի շրջանակներում Կողմերն ընդունում են՝</w:t>
      </w:r>
      <w:bookmarkStart w:id="11" w:name="_Hlk1127228"/>
      <w:bookmarkStart w:id="12" w:name="_Hlk1127892"/>
    </w:p>
    <w:p w14:paraId="19457E56" w14:textId="1E942EEC" w:rsidR="009A4878" w:rsidRPr="00523DF7" w:rsidRDefault="00443A66" w:rsidP="00527F88">
      <w:pPr>
        <w:pStyle w:val="Text2"/>
        <w:numPr>
          <w:ilvl w:val="2"/>
          <w:numId w:val="23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Հանձնաժողովի կողմից սահմանված սակագներին հավասար, բացառությամբ սույն </w:t>
      </w:r>
      <w:r w:rsidR="009B3BF3" w:rsidRPr="00523DF7">
        <w:rPr>
          <w:rFonts w:ascii="GHEA Grapalat" w:hAnsi="GHEA Grapalat" w:cs="Arial"/>
          <w:color w:val="auto"/>
          <w:lang w:val="hy-AM"/>
        </w:rPr>
        <w:t xml:space="preserve">կետի </w:t>
      </w:r>
      <w:r w:rsidR="000D26C8" w:rsidRPr="00523DF7">
        <w:rPr>
          <w:rFonts w:ascii="GHEA Grapalat" w:hAnsi="GHEA Grapalat" w:cs="Arial"/>
          <w:color w:val="auto"/>
          <w:lang w:val="hy-AM"/>
        </w:rPr>
        <w:t>2</w:t>
      </w:r>
      <w:r w:rsidR="009B3BF3" w:rsidRPr="00523DF7">
        <w:rPr>
          <w:rFonts w:ascii="GHEA Grapalat" w:hAnsi="GHEA Grapalat" w:cs="Arial"/>
          <w:color w:val="auto"/>
          <w:lang w:val="hy-AM"/>
        </w:rPr>
        <w:t>-րդ</w:t>
      </w:r>
      <w:r w:rsidR="0075522D" w:rsidRPr="00523DF7">
        <w:rPr>
          <w:rFonts w:ascii="GHEA Grapalat" w:hAnsi="GHEA Grapalat" w:cs="Arial"/>
          <w:color w:val="auto"/>
          <w:lang w:val="hy-AM"/>
        </w:rPr>
        <w:t xml:space="preserve"> և  </w:t>
      </w:r>
      <w:r w:rsidR="000D26C8" w:rsidRPr="00523DF7">
        <w:rPr>
          <w:rFonts w:ascii="GHEA Grapalat" w:hAnsi="GHEA Grapalat" w:cs="Arial"/>
          <w:color w:val="auto"/>
          <w:lang w:val="hy-AM"/>
        </w:rPr>
        <w:t>3</w:t>
      </w:r>
      <w:r w:rsidR="009B3BF3" w:rsidRPr="00523DF7">
        <w:rPr>
          <w:rFonts w:ascii="GHEA Grapalat" w:hAnsi="GHEA Grapalat" w:cs="Arial"/>
          <w:color w:val="auto"/>
          <w:lang w:val="hy-AM"/>
        </w:rPr>
        <w:t>-րդ ենթակ</w:t>
      </w:r>
      <w:r w:rsidRPr="00523DF7">
        <w:rPr>
          <w:rFonts w:ascii="GHEA Grapalat" w:hAnsi="GHEA Grapalat" w:cs="Arial"/>
          <w:color w:val="auto"/>
          <w:lang w:val="hy-AM"/>
        </w:rPr>
        <w:t>ետերում նշված դեպքերի.</w:t>
      </w:r>
      <w:bookmarkStart w:id="13" w:name="_Ref535600641"/>
      <w:bookmarkStart w:id="14" w:name="_Hlk1127789"/>
      <w:bookmarkEnd w:id="11"/>
    </w:p>
    <w:p w14:paraId="65F03131" w14:textId="6B1B28D1" w:rsidR="009A4878" w:rsidRPr="00523DF7" w:rsidRDefault="00443A66" w:rsidP="00AC1948">
      <w:pPr>
        <w:pStyle w:val="Text2"/>
        <w:numPr>
          <w:ilvl w:val="2"/>
          <w:numId w:val="23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bookmarkStart w:id="15" w:name="_Ref22735714"/>
      <w:r w:rsidRPr="00523DF7">
        <w:rPr>
          <w:rFonts w:ascii="GHEA Grapalat" w:hAnsi="GHEA Grapalat" w:cs="Arial"/>
          <w:color w:val="auto"/>
          <w:lang w:val="hy-AM"/>
        </w:rPr>
        <w:t>Կողմերի համաձայնությամբ սահմանված</w:t>
      </w:r>
      <w:bookmarkEnd w:id="13"/>
      <w:r w:rsidRPr="00523DF7">
        <w:rPr>
          <w:rFonts w:ascii="GHEA Grapalat" w:hAnsi="GHEA Grapalat" w:cs="Arial"/>
          <w:color w:val="auto"/>
          <w:lang w:val="hy-AM"/>
        </w:rPr>
        <w:t>, եթե՝</w:t>
      </w:r>
      <w:bookmarkStart w:id="16" w:name="_Ref535601609"/>
      <w:bookmarkEnd w:id="15"/>
    </w:p>
    <w:p w14:paraId="01BA98A3" w14:textId="224DFD16" w:rsidR="009A4878" w:rsidRPr="00B2117E" w:rsidRDefault="00697E69" w:rsidP="00B2117E">
      <w:pPr>
        <w:pStyle w:val="Arm2"/>
        <w:ind w:left="1260"/>
        <w:jc w:val="both"/>
        <w:rPr>
          <w:b w:val="0"/>
        </w:rPr>
      </w:pPr>
      <w:r>
        <w:rPr>
          <w:b w:val="0"/>
          <w:lang w:val="hy-AM"/>
        </w:rPr>
        <w:t>ա.</w:t>
      </w:r>
      <w:r w:rsidR="005A09BA" w:rsidRPr="00B2117E">
        <w:rPr>
          <w:b w:val="0"/>
          <w:lang w:val="hy-AM"/>
        </w:rPr>
        <w:t xml:space="preserve"> </w:t>
      </w:r>
      <w:proofErr w:type="spellStart"/>
      <w:r w:rsidR="009A4878" w:rsidRPr="00B2117E">
        <w:rPr>
          <w:b w:val="0"/>
        </w:rPr>
        <w:t>տվյալ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ծառայության</w:t>
      </w:r>
      <w:proofErr w:type="spellEnd"/>
      <w:r w:rsidR="009A4878" w:rsidRPr="00B2117E">
        <w:rPr>
          <w:b w:val="0"/>
        </w:rPr>
        <w:t xml:space="preserve">, </w:t>
      </w:r>
      <w:proofErr w:type="spellStart"/>
      <w:r w:rsidR="009A4878" w:rsidRPr="00B2117E">
        <w:rPr>
          <w:b w:val="0"/>
        </w:rPr>
        <w:t>ինչպես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նաև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տվյալ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վաճառողի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էլեկտրաէներգիայի</w:t>
      </w:r>
      <w:proofErr w:type="spellEnd"/>
      <w:r w:rsidR="00AC1948" w:rsidRPr="00B2117E">
        <w:rPr>
          <w:b w:val="0"/>
          <w:lang w:val="hy-AM"/>
        </w:rPr>
        <w:t xml:space="preserve"> </w:t>
      </w:r>
      <w:proofErr w:type="spellStart"/>
      <w:r w:rsidR="009A4878" w:rsidRPr="00B2117E">
        <w:rPr>
          <w:b w:val="0"/>
        </w:rPr>
        <w:t>համար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Հանձնաժողովի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կողմից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սակագին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չի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սահմանվել</w:t>
      </w:r>
      <w:proofErr w:type="spellEnd"/>
      <w:r w:rsidR="009A4878" w:rsidRPr="00B2117E">
        <w:rPr>
          <w:b w:val="0"/>
        </w:rPr>
        <w:t>,</w:t>
      </w:r>
    </w:p>
    <w:p w14:paraId="5F731501" w14:textId="19790AFB" w:rsidR="009A4878" w:rsidRPr="00B2117E" w:rsidRDefault="00F90B6E" w:rsidP="00B2117E">
      <w:pPr>
        <w:pStyle w:val="Arm2"/>
        <w:ind w:left="1260"/>
        <w:jc w:val="both"/>
        <w:rPr>
          <w:b w:val="0"/>
        </w:rPr>
      </w:pPr>
      <w:r w:rsidRPr="00B2117E">
        <w:rPr>
          <w:b w:val="0"/>
          <w:lang w:val="hy-AM"/>
        </w:rPr>
        <w:t>բ</w:t>
      </w:r>
      <w:r w:rsidR="00697E69">
        <w:rPr>
          <w:b w:val="0"/>
          <w:lang w:val="hy-AM"/>
        </w:rPr>
        <w:t>.</w:t>
      </w:r>
      <w:r w:rsidRPr="00B2117E">
        <w:rPr>
          <w:b w:val="0"/>
          <w:lang w:val="hy-AM"/>
        </w:rPr>
        <w:t xml:space="preserve"> </w:t>
      </w:r>
      <w:proofErr w:type="spellStart"/>
      <w:r w:rsidR="009A4878" w:rsidRPr="00B2117E">
        <w:rPr>
          <w:b w:val="0"/>
        </w:rPr>
        <w:t>Կողմերը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սահմանել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են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սակագնից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պակաս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չափ</w:t>
      </w:r>
      <w:proofErr w:type="spellEnd"/>
      <w:r w:rsidR="009A4878" w:rsidRPr="00B2117E">
        <w:rPr>
          <w:b w:val="0"/>
        </w:rPr>
        <w:t xml:space="preserve"> (</w:t>
      </w:r>
      <w:proofErr w:type="spellStart"/>
      <w:r w:rsidR="009A4878" w:rsidRPr="00B2117E">
        <w:rPr>
          <w:b w:val="0"/>
        </w:rPr>
        <w:t>ընդ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որում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նման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համաձայնությունները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չեն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կարող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կրել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խտրական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բնույթ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4D5703" w:rsidRPr="00B2117E">
        <w:rPr>
          <w:b w:val="0"/>
        </w:rPr>
        <w:t>այլ</w:t>
      </w:r>
      <w:proofErr w:type="spellEnd"/>
      <w:r w:rsidR="004D5703" w:rsidRPr="00B2117E">
        <w:rPr>
          <w:b w:val="0"/>
        </w:rPr>
        <w:t xml:space="preserve"> </w:t>
      </w:r>
      <w:r w:rsidR="009A4878" w:rsidRPr="00B2117E">
        <w:rPr>
          <w:b w:val="0"/>
        </w:rPr>
        <w:t xml:space="preserve">ԷՄՇ </w:t>
      </w:r>
      <w:proofErr w:type="spellStart"/>
      <w:r w:rsidR="009A4878" w:rsidRPr="00B2117E">
        <w:rPr>
          <w:b w:val="0"/>
        </w:rPr>
        <w:t>մասնակիցների</w:t>
      </w:r>
      <w:proofErr w:type="spellEnd"/>
      <w:r w:rsidR="009A4878" w:rsidRPr="00B2117E">
        <w:rPr>
          <w:b w:val="0"/>
        </w:rPr>
        <w:t xml:space="preserve"> </w:t>
      </w:r>
      <w:proofErr w:type="spellStart"/>
      <w:r w:rsidR="009A4878" w:rsidRPr="00B2117E">
        <w:rPr>
          <w:b w:val="0"/>
        </w:rPr>
        <w:t>նկատմամբ</w:t>
      </w:r>
      <w:proofErr w:type="spellEnd"/>
      <w:r w:rsidR="009A4878" w:rsidRPr="00B2117E">
        <w:rPr>
          <w:b w:val="0"/>
        </w:rPr>
        <w:t>),</w:t>
      </w:r>
    </w:p>
    <w:p w14:paraId="24499761" w14:textId="56FB43E6" w:rsidR="009A4878" w:rsidRPr="00523DF7" w:rsidRDefault="00E53F7F" w:rsidP="00527F88">
      <w:pPr>
        <w:pStyle w:val="Text2"/>
        <w:numPr>
          <w:ilvl w:val="2"/>
          <w:numId w:val="23"/>
        </w:numPr>
        <w:tabs>
          <w:tab w:val="left" w:pos="1530"/>
          <w:tab w:val="left" w:pos="1620"/>
        </w:tabs>
        <w:spacing w:after="0"/>
        <w:ind w:hanging="360"/>
        <w:jc w:val="both"/>
        <w:rPr>
          <w:rFonts w:ascii="GHEA Grapalat" w:hAnsi="GHEA Grapalat" w:cs="Arial"/>
          <w:color w:val="auto"/>
          <w:lang w:val="hy-AM"/>
        </w:rPr>
      </w:pPr>
      <w:bookmarkStart w:id="17" w:name="_Ref22735716"/>
      <w:r>
        <w:rPr>
          <w:rFonts w:ascii="GHEA Grapalat" w:hAnsi="GHEA Grapalat" w:cs="Arial"/>
          <w:color w:val="auto"/>
          <w:lang w:val="hy-AM"/>
        </w:rPr>
        <w:t xml:space="preserve"> Շուկայի կանոնների համաձայն հաշվարկված՝ </w:t>
      </w:r>
      <w:r w:rsidR="009A4878" w:rsidRPr="00523DF7">
        <w:rPr>
          <w:rFonts w:ascii="GHEA Grapalat" w:hAnsi="GHEA Grapalat" w:cs="Arial"/>
          <w:color w:val="auto"/>
          <w:lang w:val="hy-AM"/>
        </w:rPr>
        <w:t>ՕԱՇ-ում, ինչպես նաև ՀԱՇ-ում էլեկտրաէներգիայի ձեռքբերման դեպքերում:</w:t>
      </w:r>
      <w:bookmarkEnd w:id="16"/>
      <w:bookmarkEnd w:id="17"/>
    </w:p>
    <w:p w14:paraId="24EED9F2" w14:textId="7BB25A71" w:rsidR="00443A66" w:rsidRPr="00523DF7" w:rsidRDefault="00F64FF1" w:rsidP="00527F88">
      <w:pPr>
        <w:pStyle w:val="Text1"/>
        <w:rPr>
          <w:rFonts w:ascii="GHEA Grapalat" w:hAnsi="GHEA Grapalat"/>
        </w:rPr>
      </w:pPr>
      <w:bookmarkStart w:id="18" w:name="_Ref536717842"/>
      <w:bookmarkStart w:id="19" w:name="_Hlk1127083"/>
      <w:bookmarkStart w:id="20" w:name="_Hlk1127125"/>
      <w:bookmarkEnd w:id="12"/>
      <w:bookmarkEnd w:id="14"/>
      <w:r w:rsidRPr="00523DF7">
        <w:rPr>
          <w:rFonts w:ascii="GHEA Grapalat" w:hAnsi="GHEA Grapalat"/>
        </w:rPr>
        <w:t xml:space="preserve">Սույն պայմանագրի շրջանակում Կողմերը </w:t>
      </w:r>
      <w:r w:rsidR="00443A66" w:rsidRPr="00523DF7">
        <w:rPr>
          <w:rFonts w:ascii="GHEA Grapalat" w:hAnsi="GHEA Grapalat"/>
        </w:rPr>
        <w:t xml:space="preserve">պարտավորվում են լրիվ ծավալով և Շուկայի կանոններով սահմանված ժամկետներում կատարել բոլոր վճարումները, ներառյալ </w:t>
      </w:r>
      <w:r w:rsidR="00C646EC" w:rsidRPr="00523DF7">
        <w:rPr>
          <w:rFonts w:ascii="GHEA Grapalat" w:hAnsi="GHEA Grapalat"/>
        </w:rPr>
        <w:t xml:space="preserve">Շուկայի կանոններով սահմանված կարգով </w:t>
      </w:r>
      <w:r w:rsidR="00443A66" w:rsidRPr="00523DF7">
        <w:rPr>
          <w:rFonts w:ascii="GHEA Grapalat" w:hAnsi="GHEA Grapalat"/>
        </w:rPr>
        <w:t xml:space="preserve">կնքված </w:t>
      </w:r>
      <w:r w:rsidR="00C646EC" w:rsidRPr="00523DF7">
        <w:rPr>
          <w:rFonts w:ascii="GHEA Grapalat" w:hAnsi="GHEA Grapalat"/>
        </w:rPr>
        <w:t xml:space="preserve">Գործարքների </w:t>
      </w:r>
      <w:r w:rsidR="00443A66" w:rsidRPr="00523DF7">
        <w:rPr>
          <w:rFonts w:ascii="GHEA Grapalat" w:hAnsi="GHEA Grapalat"/>
        </w:rPr>
        <w:t>ու ստորագրված փաստաթղթերի հիման վրա, որից հետո միայն ձեռնարկել հնարավոր տարաձայնությունների լուծման ուղղությամբ գործողություններ:</w:t>
      </w:r>
      <w:bookmarkEnd w:id="18"/>
      <w:r w:rsidR="00443A66" w:rsidRPr="00523DF7">
        <w:rPr>
          <w:rFonts w:ascii="GHEA Grapalat" w:hAnsi="GHEA Grapalat"/>
        </w:rPr>
        <w:t xml:space="preserve"> </w:t>
      </w:r>
    </w:p>
    <w:p w14:paraId="38FFCF94" w14:textId="6AC59AB5" w:rsidR="00443A66" w:rsidRPr="00523DF7" w:rsidRDefault="00443A66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lastRenderedPageBreak/>
        <w:t>Սույն պայմանագրի շրջանակներում Կողմերի վճարային բոլոր պարտավորությունների կատարումն իրենց կողմից ենթակա է ապահովման՝ Շուկայի</w:t>
      </w:r>
      <w:r w:rsidR="00EE197E" w:rsidRPr="00523DF7">
        <w:rPr>
          <w:rFonts w:ascii="GHEA Grapalat" w:hAnsi="GHEA Grapalat"/>
        </w:rPr>
        <w:t xml:space="preserve"> </w:t>
      </w:r>
      <w:r w:rsidRPr="00523DF7">
        <w:rPr>
          <w:rFonts w:ascii="GHEA Grapalat" w:hAnsi="GHEA Grapalat"/>
        </w:rPr>
        <w:t>կանոններով նախատեսված ապահովման միջոցներով:</w:t>
      </w:r>
      <w:bookmarkEnd w:id="19"/>
      <w:bookmarkEnd w:id="20"/>
    </w:p>
    <w:p w14:paraId="4F1A05E5" w14:textId="6C9907FF" w:rsidR="00EE662B" w:rsidRPr="00523DF7" w:rsidRDefault="000B14ED" w:rsidP="00527F88">
      <w:pPr>
        <w:pStyle w:val="Arm1"/>
        <w:rPr>
          <w:rFonts w:ascii="GHEA Grapalat" w:hAnsi="GHEA Grapalat" w:cs="Arial"/>
        </w:rPr>
      </w:pPr>
      <w:bookmarkStart w:id="21" w:name="_Toc11080258"/>
      <w:bookmarkEnd w:id="9"/>
      <w:r w:rsidRPr="00523DF7">
        <w:rPr>
          <w:rFonts w:ascii="GHEA Grapalat" w:hAnsi="GHEA Grapalat" w:cs="Arial"/>
        </w:rPr>
        <w:t>ՏԵՂԵԿԱՏՎՈՒԹՅԱՆ ՀԱՍԱՆԵԼԻՈՒԹՅՈՒՆ</w:t>
      </w:r>
      <w:bookmarkEnd w:id="21"/>
      <w:r w:rsidR="007C2CA5" w:rsidRPr="00523DF7">
        <w:rPr>
          <w:rFonts w:ascii="GHEA Grapalat" w:hAnsi="GHEA Grapalat" w:cs="Arial"/>
        </w:rPr>
        <w:t xml:space="preserve"> ԵՎ </w:t>
      </w:r>
      <w:bookmarkStart w:id="22" w:name="_Toc11080259"/>
      <w:r w:rsidR="007C2CA5" w:rsidRPr="00523DF7">
        <w:rPr>
          <w:rFonts w:ascii="GHEA Grapalat" w:hAnsi="GHEA Grapalat" w:cs="Arial"/>
        </w:rPr>
        <w:t>ԳԱՂՏՆԻՈՒԹՅՈՒՆ</w:t>
      </w:r>
      <w:bookmarkEnd w:id="22"/>
    </w:p>
    <w:p w14:paraId="045EF102" w14:textId="3293194D" w:rsidR="009A4878" w:rsidRPr="00523DF7" w:rsidRDefault="001B446A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Սույն պայմանագրի կատարման շրջանակներում Կողմերի միջև միմյանց տրամադրման ենթակա ցանկացած և բոլոր տեղեկություններ</w:t>
      </w:r>
      <w:r w:rsidR="007C2CA5" w:rsidRPr="00523DF7">
        <w:rPr>
          <w:rFonts w:ascii="GHEA Grapalat" w:hAnsi="GHEA Grapalat"/>
        </w:rPr>
        <w:t>ը փոխանցվում (հրապարակվում) են Շուկայի</w:t>
      </w:r>
      <w:r w:rsidR="00EE197E" w:rsidRPr="00523DF7">
        <w:rPr>
          <w:rFonts w:ascii="GHEA Grapalat" w:hAnsi="GHEA Grapalat"/>
        </w:rPr>
        <w:t xml:space="preserve"> </w:t>
      </w:r>
      <w:r w:rsidR="007C2CA5" w:rsidRPr="00523DF7">
        <w:rPr>
          <w:rFonts w:ascii="GHEA Grapalat" w:hAnsi="GHEA Grapalat"/>
        </w:rPr>
        <w:t>կանոններով սահմանված կարգով։</w:t>
      </w:r>
      <w:r w:rsidRPr="00523DF7">
        <w:rPr>
          <w:rFonts w:ascii="GHEA Grapalat" w:hAnsi="GHEA Grapalat"/>
        </w:rPr>
        <w:t xml:space="preserve"> </w:t>
      </w:r>
    </w:p>
    <w:p w14:paraId="7E3A7C14" w14:textId="1C2542BE" w:rsidR="001B446A" w:rsidRPr="00523DF7" w:rsidRDefault="001B446A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Սույն պայմանագրի կատարման շրջանակներում Կողմերի կողմից տրամադրման ենթակա տեղեկատվությունը չներկայացնելու, ներկայացումն ուշացնելու, կեղծ կամ թերի տեղեկատվություն ներկայացնելու դեպքում ցանկացած Կողմ</w:t>
      </w:r>
      <w:r w:rsidR="0075522D" w:rsidRPr="00523DF7">
        <w:rPr>
          <w:rFonts w:ascii="GHEA Grapalat" w:hAnsi="GHEA Grapalat"/>
        </w:rPr>
        <w:t xml:space="preserve"> </w:t>
      </w:r>
      <w:r w:rsidRPr="00523DF7">
        <w:rPr>
          <w:rFonts w:ascii="GHEA Grapalat" w:hAnsi="GHEA Grapalat"/>
        </w:rPr>
        <w:t>պատասխանատվություն է կրում դրանով պատճառված վնասների համար:</w:t>
      </w:r>
    </w:p>
    <w:p w14:paraId="1D9C56B7" w14:textId="1C36E4F3" w:rsidR="00EE662B" w:rsidRPr="00523DF7" w:rsidRDefault="00EE662B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Սույն պայմանագրի կատարման կապակցությամբ Կողմերին հայտնի դարձած ողջ տեղեկատվությունը նրանց կողմից կարող է օգտագործվել բացառապես սույն պայմանագրի կատարմանն ուղղված նպատակներով:</w:t>
      </w:r>
    </w:p>
    <w:p w14:paraId="1B06C36B" w14:textId="6279C190" w:rsidR="008D520E" w:rsidRPr="00523DF7" w:rsidRDefault="00B3404A" w:rsidP="00527F88">
      <w:pPr>
        <w:pStyle w:val="Arm1"/>
        <w:rPr>
          <w:rFonts w:ascii="GHEA Grapalat" w:hAnsi="GHEA Grapalat" w:cs="Arial"/>
        </w:rPr>
      </w:pPr>
      <w:bookmarkStart w:id="23" w:name="_Toc11080260"/>
      <w:r w:rsidRPr="00523DF7">
        <w:rPr>
          <w:rFonts w:ascii="GHEA Grapalat" w:hAnsi="GHEA Grapalat" w:cs="Arial"/>
        </w:rPr>
        <w:t>ԿՈՂՄԵՐԻ ՊԱՏԱՍԽԱՆԱՏՎՈՒԹՅՈՒՆԸ</w:t>
      </w:r>
      <w:bookmarkEnd w:id="23"/>
      <w:r w:rsidR="008D520E" w:rsidRPr="00523DF7">
        <w:rPr>
          <w:rFonts w:ascii="GHEA Grapalat" w:hAnsi="GHEA Grapalat" w:cs="Arial"/>
        </w:rPr>
        <w:tab/>
      </w:r>
    </w:p>
    <w:p w14:paraId="2EA8EF71" w14:textId="11508FFF" w:rsidR="00A626E9" w:rsidRPr="00523DF7" w:rsidRDefault="00A626E9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Սույն պայմանագրից (ներառյալ, սույն պայմանագրի </w:t>
      </w:r>
      <w:r w:rsidRPr="00523DF7">
        <w:rPr>
          <w:rFonts w:ascii="GHEA Grapalat" w:hAnsi="GHEA Grapalat"/>
        </w:rPr>
        <w:fldChar w:fldCharType="begin"/>
      </w:r>
      <w:r w:rsidRPr="00523DF7">
        <w:rPr>
          <w:rFonts w:ascii="GHEA Grapalat" w:hAnsi="GHEA Grapalat"/>
        </w:rPr>
        <w:instrText xml:space="preserve"> REF _Ref536717842 \r \h  \* MERGEFORMAT </w:instrText>
      </w:r>
      <w:r w:rsidRPr="00523DF7">
        <w:rPr>
          <w:rFonts w:ascii="GHEA Grapalat" w:hAnsi="GHEA Grapalat"/>
        </w:rPr>
      </w:r>
      <w:r w:rsidRPr="00523DF7">
        <w:rPr>
          <w:rFonts w:ascii="GHEA Grapalat" w:hAnsi="GHEA Grapalat"/>
        </w:rPr>
        <w:fldChar w:fldCharType="separate"/>
      </w:r>
      <w:r w:rsidR="00A45A23">
        <w:rPr>
          <w:rFonts w:ascii="GHEA Grapalat" w:hAnsi="GHEA Grapalat"/>
        </w:rPr>
        <w:t>16</w:t>
      </w:r>
      <w:r w:rsidRPr="00523DF7">
        <w:rPr>
          <w:rFonts w:ascii="GHEA Grapalat" w:hAnsi="GHEA Grapalat"/>
        </w:rPr>
        <w:fldChar w:fldCharType="end"/>
      </w:r>
      <w:r w:rsidR="00A7038E" w:rsidRPr="00523DF7">
        <w:rPr>
          <w:rFonts w:ascii="GHEA Grapalat" w:hAnsi="GHEA Grapalat"/>
        </w:rPr>
        <w:t>-րդ</w:t>
      </w:r>
      <w:r w:rsidRPr="00523DF7">
        <w:rPr>
          <w:rFonts w:ascii="GHEA Grapalat" w:hAnsi="GHEA Grapalat"/>
        </w:rPr>
        <w:t xml:space="preserve"> կետ, սակայն դրանով չսահմանափակվելով), ինչպես նաև Գործարքներից բխող իր պարտականությունները չկատարելու կամ ոչ պատշաճ կատարելու դեպքում յուրաքանչյուր Կողմ լրիվ ծավալով հատուցում է դրանով մյուս Կողմերին պատճառված </w:t>
      </w:r>
      <w:r w:rsidR="00583F30" w:rsidRPr="00523DF7">
        <w:rPr>
          <w:rFonts w:ascii="GHEA Grapalat" w:hAnsi="GHEA Grapalat"/>
        </w:rPr>
        <w:t xml:space="preserve">իրական </w:t>
      </w:r>
      <w:r w:rsidRPr="00523DF7">
        <w:rPr>
          <w:rFonts w:ascii="GHEA Grapalat" w:hAnsi="GHEA Grapalat"/>
        </w:rPr>
        <w:t xml:space="preserve">վնասները, եթե վնասների հատուցման ավելի </w:t>
      </w:r>
      <w:r w:rsidR="00583F30" w:rsidRPr="00523DF7">
        <w:rPr>
          <w:rFonts w:ascii="GHEA Grapalat" w:hAnsi="GHEA Grapalat"/>
        </w:rPr>
        <w:t xml:space="preserve">մեծ </w:t>
      </w:r>
      <w:r w:rsidRPr="00523DF7">
        <w:rPr>
          <w:rFonts w:ascii="GHEA Grapalat" w:hAnsi="GHEA Grapalat"/>
        </w:rPr>
        <w:t>չափ նախատեսված չէ սույն պայմանագրով, ներառյալ՝  Շուկայի կանոններով:</w:t>
      </w:r>
    </w:p>
    <w:p w14:paraId="0F647934" w14:textId="3D198B43" w:rsidR="004D5703" w:rsidRPr="00523DF7" w:rsidRDefault="00583F30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Կողմը պատասխանատվություն չի կրում, եթե ապացուցում է, որ պատշաճ կատարումն անհնար է եղել անհաղթահարելի ուժի հետևանքով: </w:t>
      </w:r>
      <w:r w:rsidR="00E36629" w:rsidRPr="00523DF7">
        <w:rPr>
          <w:rFonts w:ascii="GHEA Grapalat" w:hAnsi="GHEA Grapalat"/>
        </w:rPr>
        <w:t xml:space="preserve">Անհաղթահարելի ուժ </w:t>
      </w:r>
      <w:r w:rsidRPr="00523DF7">
        <w:rPr>
          <w:rFonts w:ascii="GHEA Grapalat" w:hAnsi="GHEA Grapalat"/>
        </w:rPr>
        <w:t>համարվող իրավիճակները, ինչպես նաև դրանց կիրառման կարգը սահմանվում է</w:t>
      </w:r>
      <w:r w:rsidR="00E36629" w:rsidRPr="00523DF7">
        <w:rPr>
          <w:rFonts w:ascii="GHEA Grapalat" w:hAnsi="GHEA Grapalat"/>
        </w:rPr>
        <w:t xml:space="preserve"> Շուկայի կանոններով:</w:t>
      </w:r>
    </w:p>
    <w:p w14:paraId="65C5D54B" w14:textId="29ED65A9" w:rsidR="00A626E9" w:rsidRPr="00523DF7" w:rsidRDefault="005D4019" w:rsidP="00527F88">
      <w:pPr>
        <w:pStyle w:val="Text1"/>
        <w:rPr>
          <w:rFonts w:ascii="GHEA Grapalat" w:hAnsi="GHEA Grapalat"/>
        </w:rPr>
      </w:pPr>
      <w:r>
        <w:rPr>
          <w:rFonts w:ascii="GHEA Grapalat" w:hAnsi="GHEA Grapalat"/>
        </w:rPr>
        <w:t xml:space="preserve">ՇԿԾ-ի </w:t>
      </w:r>
      <w:r w:rsidR="00A626E9" w:rsidRPr="00523DF7">
        <w:rPr>
          <w:rFonts w:ascii="GHEA Grapalat" w:hAnsi="GHEA Grapalat"/>
        </w:rPr>
        <w:t>միջոցով կնքված Գործարքներից ծագող պարտավորությունների համար Շուկայի Օպերատորը</w:t>
      </w:r>
      <w:r w:rsidR="00A7038E" w:rsidRPr="00523DF7">
        <w:rPr>
          <w:rFonts w:ascii="GHEA Grapalat" w:hAnsi="GHEA Grapalat"/>
        </w:rPr>
        <w:t xml:space="preserve"> </w:t>
      </w:r>
      <w:r w:rsidR="00A626E9" w:rsidRPr="00523DF7">
        <w:rPr>
          <w:rFonts w:ascii="GHEA Grapalat" w:hAnsi="GHEA Grapalat"/>
        </w:rPr>
        <w:t xml:space="preserve">պատասխանատվություն </w:t>
      </w:r>
      <w:r w:rsidR="00A240A1" w:rsidRPr="00523DF7">
        <w:rPr>
          <w:rFonts w:ascii="GHEA Grapalat" w:hAnsi="GHEA Grapalat"/>
        </w:rPr>
        <w:t xml:space="preserve">չի </w:t>
      </w:r>
      <w:r w:rsidR="00A626E9" w:rsidRPr="00523DF7">
        <w:rPr>
          <w:rFonts w:ascii="GHEA Grapalat" w:hAnsi="GHEA Grapalat"/>
        </w:rPr>
        <w:t>կրում, բացառությամբ</w:t>
      </w:r>
      <w:r w:rsidR="00421EB1" w:rsidRPr="00523DF7">
        <w:rPr>
          <w:rFonts w:ascii="GHEA Grapalat" w:hAnsi="GHEA Grapalat"/>
        </w:rPr>
        <w:t xml:space="preserve"> </w:t>
      </w:r>
      <w:r w:rsidR="00934EA4" w:rsidRPr="00523DF7">
        <w:rPr>
          <w:rFonts w:ascii="GHEA Grapalat" w:hAnsi="GHEA Grapalat"/>
        </w:rPr>
        <w:t xml:space="preserve">եթե </w:t>
      </w:r>
      <w:r w:rsidR="00A240A1" w:rsidRPr="00523DF7">
        <w:rPr>
          <w:rFonts w:ascii="GHEA Grapalat" w:hAnsi="GHEA Grapalat"/>
        </w:rPr>
        <w:t>վերջինս</w:t>
      </w:r>
      <w:r w:rsidR="00934EA4" w:rsidRPr="00523DF7">
        <w:rPr>
          <w:rFonts w:ascii="GHEA Grapalat" w:hAnsi="GHEA Grapalat"/>
        </w:rPr>
        <w:t xml:space="preserve"> ՇԿԾ-ն շահագործել է Շուկայի կանոնների պահանջների խախտմամբ:</w:t>
      </w:r>
      <w:r w:rsidR="00934EA4" w:rsidRPr="00523DF7" w:rsidDel="002F44D8">
        <w:rPr>
          <w:rFonts w:ascii="GHEA Grapalat" w:hAnsi="GHEA Grapalat"/>
        </w:rPr>
        <w:t xml:space="preserve"> </w:t>
      </w:r>
    </w:p>
    <w:p w14:paraId="38D5335B" w14:textId="427FD989" w:rsidR="008D520E" w:rsidRPr="00523DF7" w:rsidRDefault="00A626E9" w:rsidP="00527F88">
      <w:pPr>
        <w:pStyle w:val="Arm1"/>
        <w:rPr>
          <w:rFonts w:ascii="GHEA Grapalat" w:hAnsi="GHEA Grapalat" w:cs="Arial"/>
        </w:rPr>
      </w:pPr>
      <w:bookmarkStart w:id="24" w:name="_Toc11080261"/>
      <w:r w:rsidRPr="00523DF7">
        <w:rPr>
          <w:rFonts w:ascii="GHEA Grapalat" w:hAnsi="GHEA Grapalat" w:cs="Arial"/>
        </w:rPr>
        <w:t>ՊԱՅՄԱՆԱԳՐԻ ԳՈՐԾՈՂՈՒԹՅՈՒՆԸ</w:t>
      </w:r>
      <w:bookmarkEnd w:id="24"/>
    </w:p>
    <w:p w14:paraId="34342662" w14:textId="1361BE2B" w:rsidR="00374313" w:rsidRPr="00523DF7" w:rsidRDefault="00374313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Սույն պայմանագիրը հանդիսանում է ՀՀ քաղաքացիական օրենսգրքի 444-րդ հոդվածի իմաստով միանալու պայմանագիր (օֆերտա), որին էլեկտրական էներգիայի արտադրության, մատակարարման, երաշխավորված մատակարարման, մեծածախ առևտրի լիցենզիա ունեցող ցանկացած անձ, ինչպես նաև ցանկացած որակավորված սպառող, ով Օրենքին և Շուկայի կանոններին համապատասխան իրավունք ունի </w:t>
      </w:r>
      <w:r w:rsidRPr="00523DF7">
        <w:rPr>
          <w:rFonts w:ascii="GHEA Grapalat" w:hAnsi="GHEA Grapalat"/>
        </w:rPr>
        <w:lastRenderedPageBreak/>
        <w:t>մասնակցելու ԷՄՇ-ին (այսուհետ՝ Ակցեպտանտ) իրավունք ունի միանալ սույն պայմանագրի</w:t>
      </w:r>
      <w:r w:rsidR="00A73772">
        <w:rPr>
          <w:rFonts w:ascii="GHEA Grapalat" w:hAnsi="GHEA Grapalat"/>
        </w:rPr>
        <w:t>ն</w:t>
      </w:r>
      <w:r w:rsidR="001D5E2E">
        <w:rPr>
          <w:rFonts w:ascii="GHEA Grapalat" w:hAnsi="GHEA Grapalat"/>
        </w:rPr>
        <w:t>՝</w:t>
      </w:r>
      <w:r w:rsidRPr="00523DF7">
        <w:rPr>
          <w:rFonts w:ascii="GHEA Grapalat" w:hAnsi="GHEA Grapalat"/>
        </w:rPr>
        <w:t xml:space="preserve"> </w:t>
      </w:r>
      <w:r w:rsidR="00EC157C" w:rsidRPr="00523DF7">
        <w:rPr>
          <w:rFonts w:ascii="GHEA Grapalat" w:hAnsi="GHEA Grapalat"/>
        </w:rPr>
        <w:t>սույն պայմանագրով և Շուկայի կանոններով</w:t>
      </w:r>
      <w:r w:rsidRPr="00523DF7">
        <w:rPr>
          <w:rFonts w:ascii="GHEA Grapalat" w:hAnsi="GHEA Grapalat"/>
        </w:rPr>
        <w:t xml:space="preserve"> սահմանված կարգով:</w:t>
      </w:r>
    </w:p>
    <w:p w14:paraId="5970A495" w14:textId="442634FA" w:rsidR="00FD75F5" w:rsidRPr="00523DF7" w:rsidRDefault="00FD75F5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Յուրաքանչյուր ԷՄՇ առևտրի մասնակցի համար սույն պայմանագիրն ուժի մեջ է մտնում </w:t>
      </w:r>
      <w:r w:rsidR="00856ECB" w:rsidRPr="00523DF7">
        <w:rPr>
          <w:rFonts w:ascii="GHEA Grapalat" w:hAnsi="GHEA Grapalat"/>
        </w:rPr>
        <w:t>Շուկայի կանոններով</w:t>
      </w:r>
      <w:r w:rsidRPr="00523DF7">
        <w:rPr>
          <w:rFonts w:ascii="GHEA Grapalat" w:hAnsi="GHEA Grapalat"/>
        </w:rPr>
        <w:t xml:space="preserve"> սահմանված կարգով Շուկայի օպերատորի կողմից ՇԿԾ-ում հաշվառելու պահից և գործում է մինչև Շուկայի կանոններով սահմանված կարգով տվյալ մասնակցի ԷՄՇ-ից դուրս գալը: </w:t>
      </w:r>
    </w:p>
    <w:p w14:paraId="0A9B1743" w14:textId="77777777" w:rsidR="001361B8" w:rsidRPr="00523DF7" w:rsidRDefault="001361B8" w:rsidP="001361B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Բոլոր ԷՄՇ մասնակիցների կողմից ստորագրված ու Շուկայի օպերատորի կողմից հաշվառված ակցեպտները կազմում են սույն պայմանագրի անբաժանելի մաս: </w:t>
      </w:r>
    </w:p>
    <w:p w14:paraId="4C7BC7F7" w14:textId="34317908" w:rsidR="008D520E" w:rsidRPr="00523DF7" w:rsidRDefault="00A258F0" w:rsidP="00527F88">
      <w:pPr>
        <w:pStyle w:val="Arm1"/>
        <w:rPr>
          <w:rFonts w:ascii="GHEA Grapalat" w:hAnsi="GHEA Grapalat" w:cs="Arial"/>
        </w:rPr>
      </w:pPr>
      <w:bookmarkStart w:id="25" w:name="_Toc11080263"/>
      <w:r w:rsidRPr="00523DF7">
        <w:rPr>
          <w:rFonts w:ascii="GHEA Grapalat" w:hAnsi="GHEA Grapalat" w:cs="Arial"/>
        </w:rPr>
        <w:t>ԿԻՐԱՌԵԼԻ ՕՐԵՆՍԴՐՈՒԹՅՈՒՆԸ ԵՎ ՊԱՅՄԱՆԱԳՐԵՐԻ</w:t>
      </w:r>
      <w:r w:rsidR="006B57A3" w:rsidRPr="00523DF7">
        <w:rPr>
          <w:rFonts w:ascii="GHEA Grapalat" w:hAnsi="GHEA Grapalat" w:cs="Arial"/>
        </w:rPr>
        <w:t xml:space="preserve"> </w:t>
      </w:r>
      <w:r w:rsidRPr="00523DF7">
        <w:rPr>
          <w:rFonts w:ascii="GHEA Grapalat" w:hAnsi="GHEA Grapalat" w:cs="Arial"/>
        </w:rPr>
        <w:t>ՄԵԿՆԱԲԱՆՈՒԹՅՈՒՆԸ</w:t>
      </w:r>
      <w:bookmarkEnd w:id="25"/>
    </w:p>
    <w:p w14:paraId="3CC2AE8C" w14:textId="77777777" w:rsidR="00D65FF2" w:rsidRPr="00523DF7" w:rsidRDefault="00D65FF2" w:rsidP="00527F88">
      <w:pPr>
        <w:pStyle w:val="Text1"/>
        <w:rPr>
          <w:rFonts w:ascii="GHEA Grapalat" w:hAnsi="GHEA Grapalat"/>
        </w:rPr>
      </w:pPr>
      <w:bookmarkStart w:id="26" w:name="_Toc525467081"/>
      <w:bookmarkStart w:id="27" w:name="_Toc530411842"/>
      <w:r w:rsidRPr="00523DF7">
        <w:rPr>
          <w:rFonts w:ascii="GHEA Grapalat" w:hAnsi="GHEA Grapalat"/>
        </w:rPr>
        <w:t>Սույն պայմանագրում հասկացություններն ունեն Օրենքով, Շուկայի կանոններով իրենց տրված նշանակությունը, եթե այլ բան ուղղակիորեն նախատեսված չէ սույն պայմանագրով:</w:t>
      </w:r>
    </w:p>
    <w:p w14:paraId="75F85697" w14:textId="26A13BB5" w:rsidR="00A258F0" w:rsidRPr="00523DF7" w:rsidRDefault="002D2612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>Օֆերտայի նոր ձև սահմանելու, դա փո</w:t>
      </w:r>
      <w:r w:rsidR="0098336B">
        <w:rPr>
          <w:rFonts w:ascii="GHEA Grapalat" w:hAnsi="GHEA Grapalat"/>
        </w:rPr>
        <w:t>փո</w:t>
      </w:r>
      <w:r w:rsidRPr="00523DF7">
        <w:rPr>
          <w:rFonts w:ascii="GHEA Grapalat" w:hAnsi="GHEA Grapalat"/>
        </w:rPr>
        <w:t>խելու դեպքում՝</w:t>
      </w:r>
      <w:r w:rsidR="003C72E6" w:rsidRPr="00523DF7">
        <w:rPr>
          <w:rFonts w:ascii="GHEA Grapalat" w:hAnsi="GHEA Grapalat"/>
        </w:rPr>
        <w:t xml:space="preserve"> </w:t>
      </w:r>
      <w:r w:rsidR="00A258F0" w:rsidRPr="00523DF7">
        <w:rPr>
          <w:rFonts w:ascii="GHEA Grapalat" w:hAnsi="GHEA Grapalat"/>
        </w:rPr>
        <w:t xml:space="preserve">սույն պայմանագրի պայմանները համարվում են </w:t>
      </w:r>
      <w:r w:rsidRPr="00523DF7">
        <w:rPr>
          <w:rFonts w:ascii="GHEA Grapalat" w:hAnsi="GHEA Grapalat"/>
        </w:rPr>
        <w:t>համապատասխանեցված</w:t>
      </w:r>
      <w:r w:rsidR="0098336B">
        <w:rPr>
          <w:rFonts w:ascii="GHEA Grapalat" w:hAnsi="GHEA Grapalat"/>
        </w:rPr>
        <w:t xml:space="preserve">՝ </w:t>
      </w:r>
      <w:r w:rsidRPr="00523DF7">
        <w:rPr>
          <w:rFonts w:ascii="GHEA Grapalat" w:hAnsi="GHEA Grapalat"/>
        </w:rPr>
        <w:t>Հանձնաժողովի</w:t>
      </w:r>
      <w:r w:rsidR="0098336B">
        <w:rPr>
          <w:rFonts w:ascii="GHEA Grapalat" w:hAnsi="GHEA Grapalat"/>
        </w:rPr>
        <w:t xml:space="preserve"> որոշմամբ սահմանված կարգով և ժամկետներում</w:t>
      </w:r>
      <w:r w:rsidR="00A258F0" w:rsidRPr="00523DF7">
        <w:rPr>
          <w:rFonts w:ascii="GHEA Grapalat" w:hAnsi="GHEA Grapalat"/>
        </w:rPr>
        <w:t>:</w:t>
      </w:r>
    </w:p>
    <w:p w14:paraId="29B1F995" w14:textId="7204A56F" w:rsidR="008D520E" w:rsidRPr="00523DF7" w:rsidRDefault="008D520E" w:rsidP="00527F88">
      <w:pPr>
        <w:pStyle w:val="Arm1"/>
        <w:rPr>
          <w:rFonts w:ascii="GHEA Grapalat" w:hAnsi="GHEA Grapalat" w:cs="Arial"/>
        </w:rPr>
      </w:pPr>
      <w:r w:rsidRPr="00523DF7">
        <w:rPr>
          <w:rFonts w:ascii="GHEA Grapalat" w:hAnsi="GHEA Grapalat" w:cs="Arial"/>
        </w:rPr>
        <w:t xml:space="preserve"> </w:t>
      </w:r>
      <w:bookmarkStart w:id="28" w:name="_Toc11080264"/>
      <w:bookmarkEnd w:id="26"/>
      <w:bookmarkEnd w:id="27"/>
      <w:r w:rsidR="00A258F0" w:rsidRPr="00523DF7">
        <w:rPr>
          <w:rFonts w:ascii="GHEA Grapalat" w:hAnsi="GHEA Grapalat" w:cs="Arial"/>
        </w:rPr>
        <w:t>ՎԵՃԵՐԻ ԼՈՒԾՄԱՆ ԿԱՐԳԸ</w:t>
      </w:r>
      <w:bookmarkEnd w:id="28"/>
    </w:p>
    <w:p w14:paraId="631FF482" w14:textId="498EA4A9" w:rsidR="00A240A1" w:rsidRPr="00523DF7" w:rsidRDefault="00A240A1" w:rsidP="00501E4C">
      <w:pPr>
        <w:pStyle w:val="Text1"/>
        <w:rPr>
          <w:rFonts w:ascii="GHEA Grapalat" w:hAnsi="GHEA Grapalat"/>
        </w:rPr>
      </w:pPr>
      <w:bookmarkStart w:id="29" w:name="_Toc525467082"/>
      <w:bookmarkStart w:id="30" w:name="_Toc530411843"/>
      <w:r w:rsidRPr="00523DF7">
        <w:rPr>
          <w:rFonts w:ascii="GHEA Grapalat" w:hAnsi="GHEA Grapalat"/>
        </w:rPr>
        <w:t xml:space="preserve">Սույն </w:t>
      </w:r>
      <w:r w:rsidR="003C72E6" w:rsidRPr="00523DF7">
        <w:rPr>
          <w:rFonts w:ascii="GHEA Grapalat" w:hAnsi="GHEA Grapalat"/>
        </w:rPr>
        <w:t>պայմանագրի</w:t>
      </w:r>
      <w:r w:rsidRPr="00523DF7">
        <w:rPr>
          <w:rFonts w:ascii="GHEA Grapalat" w:hAnsi="GHEA Grapalat"/>
        </w:rPr>
        <w:t xml:space="preserve"> կատարման առնչությամբ ԷՄՇ մասնակիցների միջև առաջացող բոլոր վեճերն ու տարաձայնությունները կարգավորվում են բանակցությունների միջոցով:</w:t>
      </w:r>
    </w:p>
    <w:p w14:paraId="70C8E207" w14:textId="30984126" w:rsidR="00A240A1" w:rsidRPr="00523DF7" w:rsidRDefault="00A240A1" w:rsidP="00527F88">
      <w:pPr>
        <w:pStyle w:val="Text1"/>
        <w:rPr>
          <w:rFonts w:ascii="GHEA Grapalat" w:hAnsi="GHEA Grapalat"/>
        </w:rPr>
      </w:pPr>
      <w:r w:rsidRPr="00523DF7">
        <w:rPr>
          <w:rFonts w:ascii="GHEA Grapalat" w:hAnsi="GHEA Grapalat"/>
        </w:rPr>
        <w:t xml:space="preserve">Վեճը (տարաձայնությունը) կողմերի համաձայնությամբ չկարգավորվելու դեպքում 15 օրվա ընթացքում ցանկացած կողմ կարող է դիմել Հանձնաժողով` վերջինիս իրավասությունների շրջանակում վիճարկվող հարցերը լուծելու խնդրանքով, ինչպես նաև վեճի լուծումը հանձնել իրավասու դատարանին, եթե կողմերի համաձայնությամբ չի որոշվել գործը հանձնել արբիտրաժի լուծմանը։      </w:t>
      </w:r>
    </w:p>
    <w:p w14:paraId="7DA2C96E" w14:textId="6A5861A0" w:rsidR="00932AB5" w:rsidRPr="00523DF7" w:rsidRDefault="00932AB5" w:rsidP="00DA05FC">
      <w:pPr>
        <w:pStyle w:val="Arm2"/>
      </w:pPr>
    </w:p>
    <w:p w14:paraId="1FC7B59C" w14:textId="7EA7E40F" w:rsidR="00932AB5" w:rsidRPr="00DA05FC" w:rsidRDefault="00932AB5" w:rsidP="00DA05FC">
      <w:pPr>
        <w:pStyle w:val="Arm2"/>
      </w:pPr>
      <w:r w:rsidRPr="00DA05FC">
        <w:t>ՍՏՈՐԱԳՐՈՒԹՅՈՒՆՆԵՐ</w:t>
      </w:r>
    </w:p>
    <w:p w14:paraId="364F06E6" w14:textId="7FBE1717" w:rsidR="00D703AD" w:rsidRPr="00523DF7" w:rsidRDefault="00D703AD" w:rsidP="00D703AD">
      <w:pPr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</w:pPr>
      <w:r w:rsidRPr="00523DF7"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  <w:t>Շուկայի օպերատոր</w:t>
      </w:r>
    </w:p>
    <w:p w14:paraId="10C87355" w14:textId="3A88DC05" w:rsidR="00D703AD" w:rsidRPr="00523DF7" w:rsidRDefault="00D703AD" w:rsidP="00D703AD">
      <w:pPr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</w:pPr>
      <w:r w:rsidRPr="00523DF7"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  <w:t>Համակարգի օպերատոր</w:t>
      </w:r>
    </w:p>
    <w:p w14:paraId="2041B756" w14:textId="77777777" w:rsidR="00D1441B" w:rsidRPr="00523DF7" w:rsidRDefault="00D703AD" w:rsidP="00D703AD">
      <w:pPr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</w:pPr>
      <w:r w:rsidRPr="00523DF7"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  <w:t>Հաղորդող</w:t>
      </w:r>
    </w:p>
    <w:p w14:paraId="08C00FDA" w14:textId="3F8743BC" w:rsidR="003B18EA" w:rsidRPr="00DA05FC" w:rsidRDefault="00D703AD" w:rsidP="00DA05FC">
      <w:pPr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</w:pPr>
      <w:r w:rsidRPr="00523DF7">
        <w:rPr>
          <w:rFonts w:ascii="GHEA Grapalat" w:eastAsiaTheme="minorHAnsi" w:hAnsi="GHEA Grapalat" w:cs="Arial"/>
          <w:i/>
          <w:color w:val="auto"/>
          <w:sz w:val="24"/>
          <w:szCs w:val="26"/>
          <w:lang w:val="hy-AM"/>
        </w:rPr>
        <w:t>Բաշխող</w:t>
      </w:r>
    </w:p>
    <w:p w14:paraId="75718BB4" w14:textId="77777777" w:rsidR="003B18EA" w:rsidRPr="00523DF7" w:rsidRDefault="003B18EA" w:rsidP="00DA05FC">
      <w:pPr>
        <w:pStyle w:val="Arm2"/>
      </w:pPr>
    </w:p>
    <w:p w14:paraId="57B3CA8B" w14:textId="77777777" w:rsidR="005337C8" w:rsidRDefault="005337C8">
      <w:pPr>
        <w:spacing w:after="0" w:line="240" w:lineRule="auto"/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</w:pPr>
      <w:bookmarkStart w:id="31" w:name="_Toc525467085"/>
      <w:bookmarkStart w:id="32" w:name="_Toc530411846"/>
      <w:bookmarkStart w:id="33" w:name="_Toc11080265"/>
      <w:bookmarkEnd w:id="29"/>
      <w:bookmarkEnd w:id="30"/>
      <w:r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  <w:br w:type="page"/>
      </w:r>
    </w:p>
    <w:p w14:paraId="67366AC2" w14:textId="77497253" w:rsidR="00C12AB6" w:rsidRPr="00523DF7" w:rsidRDefault="00C12AB6" w:rsidP="00C12AB6">
      <w:pPr>
        <w:spacing w:after="0" w:line="240" w:lineRule="auto"/>
        <w:ind w:left="6570"/>
        <w:jc w:val="center"/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</w:pPr>
      <w:r w:rsidRPr="00523DF7"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  <w:lastRenderedPageBreak/>
        <w:t>Հավելված N 1</w:t>
      </w:r>
      <w:r w:rsidRPr="00523DF7">
        <w:rPr>
          <w:rStyle w:val="Strong"/>
          <w:rFonts w:ascii="GHEA Grapalat" w:hAnsi="GHEA Grapalat" w:cs="Arial"/>
          <w:color w:val="auto"/>
          <w:lang w:val="hy-AM"/>
        </w:rPr>
        <w:br/>
      </w:r>
      <w:r w:rsidRPr="00523DF7"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  <w:t xml:space="preserve">Հայաստանի Հանրապետության հանրային ծառայությունները կարգավորող հանձնաժողովի 2019 թվականի դեկտեմբերի _-ի N ___-Ն որոշմամբ </w:t>
      </w:r>
      <w:r w:rsidR="00C57603" w:rsidRPr="00523DF7"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  <w:t>սահմանված</w:t>
      </w:r>
      <w:r w:rsidRPr="00523DF7">
        <w:rPr>
          <w:rStyle w:val="Strong"/>
          <w:rFonts w:ascii="Calibri" w:hAnsi="Calibri" w:cs="Calibri"/>
          <w:color w:val="auto"/>
          <w:sz w:val="15"/>
          <w:shd w:val="clear" w:color="auto" w:fill="FFFFFF"/>
          <w:lang w:val="hy-AM"/>
        </w:rPr>
        <w:t> </w:t>
      </w:r>
      <w:r w:rsidRPr="00523DF7">
        <w:rPr>
          <w:rStyle w:val="Strong"/>
          <w:rFonts w:ascii="GHEA Grapalat" w:hAnsi="GHEA Grapalat" w:cs="Arial"/>
          <w:color w:val="auto"/>
          <w:sz w:val="15"/>
          <w:shd w:val="clear" w:color="auto" w:fill="FFFFFF"/>
          <w:lang w:val="hy-AM"/>
        </w:rPr>
        <w:t>պայմանագրի օրինակելի ձևի</w:t>
      </w:r>
    </w:p>
    <w:bookmarkEnd w:id="31"/>
    <w:bookmarkEnd w:id="32"/>
    <w:bookmarkEnd w:id="33"/>
    <w:p w14:paraId="5B8D9101" w14:textId="77777777" w:rsidR="001D2946" w:rsidRPr="00523DF7" w:rsidRDefault="001D2946" w:rsidP="002B32C0">
      <w:pPr>
        <w:shd w:val="clear" w:color="auto" w:fill="FFFFFF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Calibri" w:eastAsia="Times New Roman" w:hAnsi="Calibri" w:cs="Calibri"/>
          <w:color w:val="auto"/>
          <w:lang w:val="hy-AM"/>
        </w:rPr>
        <w:t> </w:t>
      </w:r>
    </w:p>
    <w:p w14:paraId="04A397CA" w14:textId="4A54A14C" w:rsidR="002D6639" w:rsidRPr="00523DF7" w:rsidRDefault="002D6639" w:rsidP="002D663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bCs/>
          <w:caps/>
          <w:color w:val="auto"/>
          <w:sz w:val="24"/>
          <w:szCs w:val="24"/>
          <w:lang w:val="hy-AM"/>
        </w:rPr>
      </w:pPr>
      <w:r w:rsidRPr="00523DF7">
        <w:rPr>
          <w:rFonts w:ascii="GHEA Grapalat" w:eastAsia="Times New Roman" w:hAnsi="GHEA Grapalat" w:cs="Arial"/>
          <w:b/>
          <w:bCs/>
          <w:caps/>
          <w:color w:val="auto"/>
          <w:sz w:val="24"/>
          <w:szCs w:val="24"/>
          <w:lang w:val="hy-AM"/>
        </w:rPr>
        <w:t>ԱԿՑԵՊՏ</w:t>
      </w:r>
    </w:p>
    <w:p w14:paraId="2BBCC23E" w14:textId="77777777" w:rsidR="00456F47" w:rsidRPr="00523DF7" w:rsidRDefault="00456F47" w:rsidP="002D663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bCs/>
          <w:caps/>
          <w:color w:val="auto"/>
          <w:sz w:val="28"/>
          <w:szCs w:val="21"/>
          <w:lang w:val="hy-AM"/>
        </w:rPr>
      </w:pPr>
    </w:p>
    <w:p w14:paraId="1302DC2E" w14:textId="6A45BAF0" w:rsidR="002D6639" w:rsidRPr="00523DF7" w:rsidRDefault="002D6639" w:rsidP="00527F8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color w:val="auto"/>
          <w:lang w:val="hy-AM"/>
        </w:rPr>
      </w:pPr>
      <w:bookmarkStart w:id="34" w:name="_Hlk536802849"/>
      <w:bookmarkStart w:id="35" w:name="_Hlk535570429"/>
      <w:r w:rsidRPr="00523DF7">
        <w:rPr>
          <w:rFonts w:ascii="GHEA Grapalat" w:eastAsia="Times New Roman" w:hAnsi="GHEA Grapalat" w:cs="Arial"/>
          <w:color w:val="auto"/>
          <w:lang w:val="hy-AM"/>
        </w:rPr>
        <w:t>Էլեկտրաէներգետիկական մեծածախ շուկայի</w:t>
      </w:r>
      <w:bookmarkEnd w:id="34"/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մասին պայմանագրին միանալու</w:t>
      </w:r>
      <w:bookmarkEnd w:id="35"/>
    </w:p>
    <w:p w14:paraId="4212B5DB" w14:textId="4463F278" w:rsidR="002D6639" w:rsidRPr="00523DF7" w:rsidRDefault="002D6639" w:rsidP="002D663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color w:val="auto"/>
          <w:lang w:val="hy-AM"/>
        </w:rPr>
      </w:pPr>
    </w:p>
    <w:p w14:paraId="4959D17E" w14:textId="77777777" w:rsidR="00DD2C75" w:rsidRPr="00523DF7" w:rsidRDefault="00DD2C75" w:rsidP="002D663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color w:val="auto"/>
          <w:lang w:val="hy-AM"/>
        </w:rPr>
      </w:pPr>
    </w:p>
    <w:p w14:paraId="6A486272" w14:textId="75F5AE57" w:rsidR="002D6639" w:rsidRPr="00523DF7" w:rsidRDefault="002D6639" w:rsidP="002D6639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color w:val="auto"/>
          <w:lang w:val="hy-AM"/>
        </w:rPr>
      </w:pPr>
    </w:p>
    <w:p w14:paraId="6FF2CEBE" w14:textId="38AEC27A" w:rsidR="00F91B57" w:rsidRPr="00523DF7" w:rsidRDefault="002D6639" w:rsidP="00DA41CA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________________________________, ի դեմս </w:t>
      </w:r>
      <w:r w:rsidR="00F112B9" w:rsidRPr="00523DF7">
        <w:rPr>
          <w:rFonts w:ascii="GHEA Grapalat" w:eastAsia="Times New Roman" w:hAnsi="GHEA Grapalat" w:cs="Arial"/>
          <w:color w:val="auto"/>
          <w:lang w:val="hy-AM"/>
        </w:rPr>
        <w:t>________________________________,</w:t>
      </w:r>
    </w:p>
    <w:p w14:paraId="59FD4885" w14:textId="7044C5F9" w:rsidR="00F112B9" w:rsidRPr="00523DF7" w:rsidRDefault="00AC5769" w:rsidP="00AC5769">
      <w:pPr>
        <w:shd w:val="clear" w:color="auto" w:fill="FFFFFF"/>
        <w:spacing w:after="0" w:line="276" w:lineRule="auto"/>
        <w:ind w:left="5040" w:hanging="900"/>
        <w:rPr>
          <w:rFonts w:ascii="GHEA Grapalat" w:eastAsia="Times New Roman" w:hAnsi="GHEA Grapalat" w:cs="Arial"/>
          <w:color w:val="auto"/>
          <w:lang w:val="hy-AM"/>
        </w:rPr>
      </w:pPr>
      <w:r>
        <w:rPr>
          <w:rFonts w:ascii="GHEA Grapalat" w:eastAsia="Times New Roman" w:hAnsi="GHEA Grapalat" w:cs="Arial"/>
          <w:color w:val="auto"/>
          <w:lang w:val="hy-AM"/>
        </w:rPr>
        <w:t>ակցեպտանտի</w:t>
      </w: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</w:t>
      </w:r>
      <w:r w:rsidR="00F91B57" w:rsidRPr="00523DF7">
        <w:rPr>
          <w:rFonts w:ascii="GHEA Grapalat" w:eastAsia="Times New Roman" w:hAnsi="GHEA Grapalat" w:cs="Arial"/>
          <w:color w:val="auto"/>
          <w:lang w:val="hy-AM"/>
        </w:rPr>
        <w:t xml:space="preserve">անվանումը </w:t>
      </w:r>
      <w:r w:rsidR="00F112B9" w:rsidRPr="00523DF7">
        <w:rPr>
          <w:rFonts w:ascii="GHEA Grapalat" w:eastAsia="Times New Roman" w:hAnsi="GHEA Grapalat" w:cs="Arial"/>
          <w:color w:val="auto"/>
          <w:lang w:val="hy-AM"/>
        </w:rPr>
        <w:t xml:space="preserve">   </w:t>
      </w:r>
    </w:p>
    <w:p w14:paraId="011DA7C7" w14:textId="32008BBB" w:rsidR="00F91B57" w:rsidRPr="00523DF7" w:rsidRDefault="00F112B9" w:rsidP="00DA41CA">
      <w:pPr>
        <w:shd w:val="clear" w:color="auto" w:fill="FFFFFF"/>
        <w:spacing w:after="0" w:line="276" w:lineRule="auto"/>
        <w:ind w:left="5040" w:firstLine="720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 </w:t>
      </w:r>
    </w:p>
    <w:p w14:paraId="224FDA27" w14:textId="2CCC76AB" w:rsidR="002D6639" w:rsidRPr="00523DF7" w:rsidRDefault="002D6639" w:rsidP="00DA41CA">
      <w:pPr>
        <w:shd w:val="clear" w:color="auto" w:fill="FFFFFF"/>
        <w:spacing w:after="0" w:line="276" w:lineRule="auto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ով գործում է </w:t>
      </w:r>
      <w:r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                          </w:t>
      </w: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հիման վրա</w:t>
      </w:r>
    </w:p>
    <w:p w14:paraId="3ECE9618" w14:textId="77777777" w:rsidR="002D6639" w:rsidRPr="00523DF7" w:rsidRDefault="002D6639" w:rsidP="00DA41CA">
      <w:pPr>
        <w:shd w:val="clear" w:color="auto" w:fill="FFFFFF"/>
        <w:spacing w:after="0" w:line="276" w:lineRule="auto"/>
        <w:ind w:firstLine="375"/>
        <w:rPr>
          <w:rFonts w:ascii="GHEA Grapalat" w:eastAsia="Times New Roman" w:hAnsi="GHEA Grapalat" w:cs="Arial"/>
          <w:color w:val="auto"/>
          <w:lang w:val="hy-AM"/>
        </w:rPr>
      </w:pPr>
    </w:p>
    <w:p w14:paraId="2D23ABCC" w14:textId="3AF1581C" w:rsidR="002D6639" w:rsidRPr="00523DF7" w:rsidRDefault="00D576A3" w:rsidP="00527F88">
      <w:pPr>
        <w:shd w:val="clear" w:color="auto" w:fill="FFFFFF"/>
        <w:spacing w:after="0" w:line="276" w:lineRule="auto"/>
        <w:jc w:val="both"/>
        <w:rPr>
          <w:rFonts w:ascii="GHEA Grapalat" w:eastAsia="Times New Roman" w:hAnsi="GHEA Grapalat" w:cs="Arial"/>
          <w:color w:val="auto"/>
          <w:u w:val="single"/>
          <w:lang w:val="hy-AM"/>
        </w:rPr>
      </w:pPr>
      <w:r>
        <w:rPr>
          <w:rFonts w:ascii="GHEA Grapalat" w:eastAsia="Times New Roman" w:hAnsi="GHEA Grapalat" w:cs="Arial"/>
          <w:color w:val="auto"/>
          <w:lang w:val="hy-AM"/>
        </w:rPr>
        <w:t>ԷՄՇ-ին</w:t>
      </w: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</w:t>
      </w:r>
      <w:r w:rsidR="002D6639" w:rsidRPr="00523DF7">
        <w:rPr>
          <w:rFonts w:ascii="GHEA Grapalat" w:eastAsia="Times New Roman" w:hAnsi="GHEA Grapalat" w:cs="Arial"/>
          <w:color w:val="auto"/>
          <w:lang w:val="hy-AM"/>
        </w:rPr>
        <w:t xml:space="preserve">միանում է որպես </w:t>
      </w:r>
      <w:r w:rsidR="002D6639"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                                                    </w:t>
      </w:r>
    </w:p>
    <w:p w14:paraId="4C826EC6" w14:textId="77777777" w:rsidR="002D6639" w:rsidRPr="00523DF7" w:rsidRDefault="002D6639" w:rsidP="0076216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i/>
          <w:color w:val="auto"/>
          <w:u w:val="single"/>
          <w:lang w:val="hy-AM"/>
        </w:rPr>
      </w:pPr>
      <w:r w:rsidRPr="00523DF7">
        <w:rPr>
          <w:rFonts w:ascii="GHEA Grapalat" w:eastAsia="Times New Roman" w:hAnsi="GHEA Grapalat" w:cs="Arial"/>
          <w:i/>
          <w:color w:val="auto"/>
          <w:u w:val="single"/>
          <w:lang w:val="hy-AM"/>
        </w:rPr>
        <w:t>Արտադրողների համար</w:t>
      </w:r>
    </w:p>
    <w:p w14:paraId="42E08E93" w14:textId="77777777" w:rsidR="002D6639" w:rsidRPr="00523DF7" w:rsidRDefault="002D6639" w:rsidP="00762161">
      <w:pPr>
        <w:shd w:val="clear" w:color="auto" w:fill="FFFFFF"/>
        <w:spacing w:after="0" w:line="276" w:lineRule="auto"/>
        <w:ind w:left="375" w:firstLine="375"/>
        <w:jc w:val="both"/>
        <w:rPr>
          <w:rFonts w:ascii="GHEA Grapalat" w:eastAsia="Times New Roman" w:hAnsi="GHEA Grapalat" w:cs="Arial"/>
          <w:color w:val="auto"/>
          <w:u w:val="single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Հանձնաժողովի կողմից տրված լիցենզիայի №</w:t>
      </w:r>
      <w:r w:rsidRPr="00523DF7">
        <w:rPr>
          <w:rFonts w:ascii="Calibri" w:eastAsia="Times New Roman" w:hAnsi="Calibri" w:cs="Calibri"/>
          <w:color w:val="auto"/>
          <w:lang w:val="hy-AM"/>
        </w:rPr>
        <w:t> </w:t>
      </w:r>
      <w:r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   </w:t>
      </w:r>
    </w:p>
    <w:p w14:paraId="3BCA85C7" w14:textId="44C3C5A9" w:rsidR="002D6639" w:rsidRPr="00523DF7" w:rsidRDefault="002D6639" w:rsidP="00762161">
      <w:pPr>
        <w:shd w:val="clear" w:color="auto" w:fill="FFFFFF"/>
        <w:spacing w:after="0" w:line="276" w:lineRule="auto"/>
        <w:ind w:left="375"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Տրման ամսաթիվը </w:t>
      </w:r>
      <w:r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</w:t>
      </w: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</w:t>
      </w:r>
      <w:r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 </w:t>
      </w: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թ.</w:t>
      </w:r>
    </w:p>
    <w:p w14:paraId="637AFE1B" w14:textId="3B0790CE" w:rsidR="002D6639" w:rsidRPr="00523DF7" w:rsidRDefault="002D6639" w:rsidP="00762161">
      <w:pPr>
        <w:shd w:val="clear" w:color="auto" w:fill="FFFFFF"/>
        <w:spacing w:after="0" w:line="276" w:lineRule="auto"/>
        <w:ind w:left="375"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Լիցենզավորված գործունեության տեսակը</w:t>
      </w:r>
      <w:r w:rsidRPr="00523DF7">
        <w:rPr>
          <w:rFonts w:ascii="Calibri" w:eastAsia="Times New Roman" w:hAnsi="Calibri" w:cs="Calibri"/>
          <w:color w:val="auto"/>
          <w:u w:val="single"/>
          <w:lang w:val="hy-AM"/>
        </w:rPr>
        <w:t>                                              </w:t>
      </w:r>
    </w:p>
    <w:p w14:paraId="00733159" w14:textId="77777777" w:rsidR="002D6639" w:rsidRPr="00523DF7" w:rsidRDefault="002D6639" w:rsidP="0076216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i/>
          <w:color w:val="auto"/>
          <w:u w:val="single"/>
          <w:lang w:val="hy-AM"/>
        </w:rPr>
      </w:pPr>
      <w:r w:rsidRPr="00523DF7">
        <w:rPr>
          <w:rFonts w:ascii="GHEA Grapalat" w:eastAsia="Times New Roman" w:hAnsi="GHEA Grapalat" w:cs="Arial"/>
          <w:i/>
          <w:color w:val="auto"/>
          <w:u w:val="single"/>
          <w:lang w:val="hy-AM"/>
        </w:rPr>
        <w:t>Որակավորված սպառողների համար</w:t>
      </w:r>
    </w:p>
    <w:p w14:paraId="5E38C725" w14:textId="77777777" w:rsidR="002D6639" w:rsidRPr="00523DF7" w:rsidRDefault="002D6639" w:rsidP="0076216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Սպառման համակարգի հասցե՝</w:t>
      </w:r>
    </w:p>
    <w:p w14:paraId="433CCFE7" w14:textId="77777777" w:rsidR="002D6639" w:rsidRPr="00523DF7" w:rsidRDefault="002D6639" w:rsidP="0076216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Լարման մակարդակ</w:t>
      </w:r>
    </w:p>
    <w:p w14:paraId="0F00A0B8" w14:textId="77777777" w:rsidR="002D6639" w:rsidRPr="00523DF7" w:rsidRDefault="002D6639" w:rsidP="0076216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i/>
          <w:color w:val="auto"/>
          <w:u w:val="single"/>
          <w:lang w:val="hy-AM"/>
        </w:rPr>
      </w:pPr>
      <w:r w:rsidRPr="00523DF7">
        <w:rPr>
          <w:rFonts w:ascii="GHEA Grapalat" w:eastAsia="Times New Roman" w:hAnsi="GHEA Grapalat" w:cs="Arial"/>
          <w:i/>
          <w:color w:val="auto"/>
          <w:u w:val="single"/>
          <w:lang w:val="hy-AM"/>
        </w:rPr>
        <w:t>Մատակարարների համար</w:t>
      </w:r>
    </w:p>
    <w:p w14:paraId="2622777B" w14:textId="77777777" w:rsidR="002D6639" w:rsidRPr="00523DF7" w:rsidRDefault="002D6639" w:rsidP="00762161">
      <w:pPr>
        <w:shd w:val="clear" w:color="auto" w:fill="FFFFFF"/>
        <w:spacing w:after="0" w:line="276" w:lineRule="auto"/>
        <w:ind w:firstLine="720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Գործունեության տարածք</w:t>
      </w:r>
    </w:p>
    <w:p w14:paraId="134E6BD9" w14:textId="77777777" w:rsidR="002D6639" w:rsidRPr="00523DF7" w:rsidRDefault="002D6639" w:rsidP="0076216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</w:p>
    <w:p w14:paraId="428C2638" w14:textId="57CE09C7" w:rsidR="002D6639" w:rsidRPr="00523DF7" w:rsidRDefault="00115002" w:rsidP="00762161">
      <w:pPr>
        <w:shd w:val="clear" w:color="auto" w:fill="FFFFFF"/>
        <w:spacing w:line="276" w:lineRule="auto"/>
        <w:ind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ԷՄՇ առևտրի </w:t>
      </w:r>
      <w:r w:rsidR="0097119E" w:rsidRPr="00523DF7">
        <w:rPr>
          <w:rFonts w:ascii="GHEA Grapalat" w:eastAsia="Times New Roman" w:hAnsi="GHEA Grapalat" w:cs="Arial"/>
          <w:color w:val="auto"/>
          <w:lang w:val="hy-AM"/>
        </w:rPr>
        <w:t>մ</w:t>
      </w:r>
      <w:r w:rsidR="002D6639" w:rsidRPr="00523DF7">
        <w:rPr>
          <w:rFonts w:ascii="GHEA Grapalat" w:eastAsia="Times New Roman" w:hAnsi="GHEA Grapalat" w:cs="Arial"/>
          <w:color w:val="auto"/>
          <w:lang w:val="hy-AM"/>
        </w:rPr>
        <w:t>ասնակցին հասանելի հատվածներ</w:t>
      </w:r>
      <w:r w:rsidR="00B60A04">
        <w:rPr>
          <w:rFonts w:ascii="GHEA Grapalat" w:eastAsia="Times New Roman" w:hAnsi="GHEA Grapalat" w:cs="Arial"/>
          <w:color w:val="auto"/>
          <w:lang w:val="hy-AM"/>
        </w:rPr>
        <w:t xml:space="preserve">ն ԷՄՇ-ում </w:t>
      </w:r>
    </w:p>
    <w:tbl>
      <w:tblPr>
        <w:tblStyle w:val="TableGrid1"/>
        <w:tblW w:w="0" w:type="auto"/>
        <w:tblInd w:w="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655"/>
      </w:tblGrid>
      <w:tr w:rsidR="00C57D21" w:rsidRPr="00523DF7" w14:paraId="61873D25" w14:textId="77777777" w:rsidTr="00AC6C1A">
        <w:tc>
          <w:tcPr>
            <w:tcW w:w="4395" w:type="dxa"/>
          </w:tcPr>
          <w:p w14:paraId="3E4A876A" w14:textId="296A217A" w:rsidR="003822DC" w:rsidRPr="00523DF7" w:rsidRDefault="003822DC" w:rsidP="009C122C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ուղիղ պայմանագրերի</w:t>
            </w:r>
            <w:r w:rsidR="00FE0FAF"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 </w:t>
            </w:r>
          </w:p>
        </w:tc>
        <w:tc>
          <w:tcPr>
            <w:tcW w:w="3655" w:type="dxa"/>
          </w:tcPr>
          <w:p w14:paraId="4C39D402" w14:textId="77777777" w:rsidR="003822DC" w:rsidRPr="00523DF7" w:rsidRDefault="003822DC" w:rsidP="00762161">
            <w:pPr>
              <w:shd w:val="clear" w:color="auto" w:fill="FFFFFF"/>
              <w:spacing w:after="160" w:line="276" w:lineRule="auto"/>
              <w:ind w:left="70"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</w:p>
        </w:tc>
      </w:tr>
      <w:tr w:rsidR="00C57D21" w:rsidRPr="00523DF7" w14:paraId="66785963" w14:textId="77777777" w:rsidTr="00AC6C1A">
        <w:tc>
          <w:tcPr>
            <w:tcW w:w="4395" w:type="dxa"/>
          </w:tcPr>
          <w:p w14:paraId="6B98298C" w14:textId="7D2FCAC7" w:rsidR="00DF5650" w:rsidRPr="00523DF7" w:rsidRDefault="00A02A4F" w:rsidP="00762161">
            <w:pPr>
              <w:shd w:val="clear" w:color="auto" w:fill="FFFFFF"/>
              <w:spacing w:after="0" w:line="276" w:lineRule="auto"/>
              <w:ind w:left="770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ա) </w:t>
            </w:r>
            <w:r w:rsidR="00DF5650"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կարգավորված</w:t>
            </w: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 բաղադրիչ</w:t>
            </w:r>
          </w:p>
        </w:tc>
        <w:sdt>
          <w:sdtPr>
            <w:rPr>
              <w:rFonts w:ascii="GHEA Grapalat" w:eastAsia="Times New Roman" w:hAnsi="GHEA Grapalat" w:cs="Arial"/>
              <w:color w:val="auto"/>
              <w:lang w:val="hy-AM"/>
            </w:rPr>
            <w:id w:val="-976226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55" w:type="dxa"/>
              </w:tcPr>
              <w:p w14:paraId="477ECC81" w14:textId="226F541B" w:rsidR="00DF5650" w:rsidRPr="00523DF7" w:rsidRDefault="00A02A4F" w:rsidP="00762161">
                <w:pPr>
                  <w:shd w:val="clear" w:color="auto" w:fill="FFFFFF"/>
                  <w:spacing w:after="160" w:line="276" w:lineRule="auto"/>
                  <w:ind w:left="70"/>
                  <w:jc w:val="both"/>
                  <w:rPr>
                    <w:rFonts w:ascii="GHEA Grapalat" w:eastAsia="Times New Roman" w:hAnsi="GHEA Grapalat" w:cs="Arial"/>
                    <w:color w:val="auto"/>
                    <w:lang w:val="hy-AM"/>
                  </w:rPr>
                </w:pPr>
                <w:r w:rsidRPr="00523DF7">
                  <w:rPr>
                    <w:rFonts w:ascii="Segoe UI Symbol" w:eastAsia="MS Gothic" w:hAnsi="Segoe UI Symbol" w:cs="Segoe UI Symbol"/>
                    <w:color w:val="auto"/>
                    <w:lang w:val="hy-AM"/>
                  </w:rPr>
                  <w:t>☐</w:t>
                </w:r>
              </w:p>
            </w:tc>
          </w:sdtContent>
        </w:sdt>
      </w:tr>
      <w:tr w:rsidR="00C57D21" w:rsidRPr="00523DF7" w14:paraId="59ACB8DB" w14:textId="77777777" w:rsidTr="00AC6C1A">
        <w:tc>
          <w:tcPr>
            <w:tcW w:w="4395" w:type="dxa"/>
          </w:tcPr>
          <w:p w14:paraId="320A13B7" w14:textId="33E00EC1" w:rsidR="00403419" w:rsidRPr="00523DF7" w:rsidRDefault="00A02A4F" w:rsidP="00144721">
            <w:pPr>
              <w:shd w:val="clear" w:color="auto" w:fill="FFFFFF"/>
              <w:spacing w:after="0" w:line="276" w:lineRule="auto"/>
              <w:ind w:left="770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բ) </w:t>
            </w:r>
            <w:r w:rsidR="00DF5650"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չկարգավորված</w:t>
            </w: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 բաղադրիչ</w:t>
            </w:r>
          </w:p>
        </w:tc>
        <w:sdt>
          <w:sdtPr>
            <w:rPr>
              <w:rFonts w:ascii="GHEA Grapalat" w:eastAsia="Times New Roman" w:hAnsi="GHEA Grapalat" w:cs="Arial"/>
              <w:color w:val="auto"/>
              <w:lang w:val="hy-AM"/>
            </w:rPr>
            <w:id w:val="116404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55" w:type="dxa"/>
              </w:tcPr>
              <w:p w14:paraId="47A32AC6" w14:textId="1BC1DDD1" w:rsidR="00DF5650" w:rsidRPr="00523DF7" w:rsidRDefault="00A02A4F" w:rsidP="00762161">
                <w:pPr>
                  <w:shd w:val="clear" w:color="auto" w:fill="FFFFFF"/>
                  <w:spacing w:after="160" w:line="276" w:lineRule="auto"/>
                  <w:ind w:left="70"/>
                  <w:jc w:val="both"/>
                  <w:rPr>
                    <w:rFonts w:ascii="GHEA Grapalat" w:eastAsia="Times New Roman" w:hAnsi="GHEA Grapalat" w:cs="Arial"/>
                    <w:color w:val="auto"/>
                    <w:lang w:val="hy-AM"/>
                  </w:rPr>
                </w:pPr>
                <w:r w:rsidRPr="00523DF7">
                  <w:rPr>
                    <w:rFonts w:ascii="Segoe UI Symbol" w:eastAsia="MS Gothic" w:hAnsi="Segoe UI Symbol" w:cs="Segoe UI Symbol"/>
                    <w:color w:val="auto"/>
                    <w:lang w:val="hy-AM"/>
                  </w:rPr>
                  <w:t>☐</w:t>
                </w:r>
              </w:p>
            </w:tc>
          </w:sdtContent>
        </w:sdt>
      </w:tr>
      <w:tr w:rsidR="00C57D21" w:rsidRPr="00523DF7" w14:paraId="3CA8B370" w14:textId="77777777" w:rsidTr="00AC6C1A">
        <w:tc>
          <w:tcPr>
            <w:tcW w:w="4395" w:type="dxa"/>
          </w:tcPr>
          <w:p w14:paraId="2E133130" w14:textId="28BEBA21" w:rsidR="00D2537E" w:rsidRPr="00523DF7" w:rsidRDefault="00D2537E" w:rsidP="00762161">
            <w:pPr>
              <w:shd w:val="clear" w:color="auto" w:fill="FFFFFF"/>
              <w:spacing w:after="0" w:line="276" w:lineRule="auto"/>
              <w:ind w:left="770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գ) երկարաժամեկտ բաղադրիչ</w:t>
            </w:r>
          </w:p>
        </w:tc>
        <w:sdt>
          <w:sdtPr>
            <w:rPr>
              <w:rFonts w:ascii="GHEA Grapalat" w:eastAsia="Times New Roman" w:hAnsi="GHEA Grapalat" w:cs="Arial"/>
              <w:color w:val="auto"/>
              <w:lang w:val="hy-AM"/>
            </w:rPr>
            <w:id w:val="744381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55" w:type="dxa"/>
              </w:tcPr>
              <w:p w14:paraId="3152BD27" w14:textId="6E319C59" w:rsidR="00D2537E" w:rsidRPr="00523DF7" w:rsidRDefault="00D2537E" w:rsidP="00762161">
                <w:pPr>
                  <w:shd w:val="clear" w:color="auto" w:fill="FFFFFF"/>
                  <w:spacing w:after="160" w:line="276" w:lineRule="auto"/>
                  <w:ind w:left="70"/>
                  <w:jc w:val="both"/>
                  <w:rPr>
                    <w:rFonts w:ascii="GHEA Grapalat" w:eastAsia="Times New Roman" w:hAnsi="GHEA Grapalat" w:cs="Arial"/>
                    <w:color w:val="auto"/>
                    <w:lang w:val="hy-AM"/>
                  </w:rPr>
                </w:pPr>
                <w:r w:rsidRPr="00523DF7">
                  <w:rPr>
                    <w:rFonts w:ascii="Segoe UI Symbol" w:eastAsia="MS Gothic" w:hAnsi="Segoe UI Symbol" w:cs="Segoe UI Symbol"/>
                    <w:color w:val="auto"/>
                    <w:lang w:val="hy-AM"/>
                  </w:rPr>
                  <w:t>☐</w:t>
                </w:r>
              </w:p>
            </w:tc>
          </w:sdtContent>
        </w:sdt>
      </w:tr>
      <w:tr w:rsidR="00C57D21" w:rsidRPr="00523DF7" w14:paraId="65ABB218" w14:textId="77777777" w:rsidTr="00AC6C1A">
        <w:tc>
          <w:tcPr>
            <w:tcW w:w="4395" w:type="dxa"/>
          </w:tcPr>
          <w:p w14:paraId="523C9BF9" w14:textId="4610658B" w:rsidR="00DF5650" w:rsidRPr="00523DF7" w:rsidRDefault="000079E8" w:rsidP="009C122C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ՕԱՇ</w:t>
            </w:r>
          </w:p>
        </w:tc>
        <w:sdt>
          <w:sdtPr>
            <w:rPr>
              <w:rFonts w:ascii="GHEA Grapalat" w:eastAsia="Times New Roman" w:hAnsi="GHEA Grapalat" w:cs="Arial"/>
              <w:color w:val="auto"/>
              <w:lang w:val="hy-AM"/>
            </w:rPr>
            <w:id w:val="-273487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55" w:type="dxa"/>
                <w:shd w:val="clear" w:color="auto" w:fill="auto"/>
              </w:tcPr>
              <w:p w14:paraId="7A38874E" w14:textId="1989EA82" w:rsidR="00DF5650" w:rsidRPr="00523DF7" w:rsidRDefault="00A02A4F" w:rsidP="00762161">
                <w:pPr>
                  <w:shd w:val="clear" w:color="auto" w:fill="FFFFFF"/>
                  <w:spacing w:after="160" w:line="276" w:lineRule="auto"/>
                  <w:ind w:left="70"/>
                  <w:jc w:val="both"/>
                  <w:rPr>
                    <w:rFonts w:ascii="GHEA Grapalat" w:eastAsia="Times New Roman" w:hAnsi="GHEA Grapalat" w:cs="Arial"/>
                    <w:color w:val="auto"/>
                    <w:lang w:val="hy-AM"/>
                  </w:rPr>
                </w:pPr>
                <w:r w:rsidRPr="00523DF7">
                  <w:rPr>
                    <w:rFonts w:ascii="Segoe UI Symbol" w:eastAsia="MS Gothic" w:hAnsi="Segoe UI Symbol" w:cs="Segoe UI Symbol"/>
                    <w:color w:val="auto"/>
                    <w:lang w:val="hy-AM"/>
                  </w:rPr>
                  <w:t>☐</w:t>
                </w:r>
              </w:p>
            </w:tc>
          </w:sdtContent>
        </w:sdt>
      </w:tr>
      <w:tr w:rsidR="00C57D21" w:rsidRPr="00523DF7" w14:paraId="5680A5A3" w14:textId="77777777" w:rsidTr="00AC6C1A">
        <w:tc>
          <w:tcPr>
            <w:tcW w:w="4395" w:type="dxa"/>
          </w:tcPr>
          <w:p w14:paraId="06DC3F2E" w14:textId="2791B3CC" w:rsidR="00DF5650" w:rsidRPr="00523DF7" w:rsidRDefault="000079E8" w:rsidP="009C122C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contextualSpacing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r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>ՀԱՇ</w:t>
            </w:r>
            <w:r w:rsidR="00DF5650" w:rsidRPr="00523DF7">
              <w:rPr>
                <w:rFonts w:ascii="GHEA Grapalat" w:eastAsia="Times New Roman" w:hAnsi="GHEA Grapalat" w:cs="Arial"/>
                <w:color w:val="auto"/>
                <w:lang w:val="hy-AM"/>
              </w:rPr>
              <w:t xml:space="preserve"> </w:t>
            </w:r>
          </w:p>
        </w:tc>
        <w:tc>
          <w:tcPr>
            <w:tcW w:w="3655" w:type="dxa"/>
          </w:tcPr>
          <w:p w14:paraId="4A706FDF" w14:textId="0C668E62" w:rsidR="00DF5650" w:rsidRPr="00523DF7" w:rsidRDefault="00AD5C6A" w:rsidP="00762161">
            <w:pPr>
              <w:shd w:val="clear" w:color="auto" w:fill="FFFFFF"/>
              <w:spacing w:after="160" w:line="276" w:lineRule="auto"/>
              <w:ind w:left="70"/>
              <w:jc w:val="both"/>
              <w:rPr>
                <w:rFonts w:ascii="GHEA Grapalat" w:eastAsia="Times New Roman" w:hAnsi="GHEA Grapalat" w:cs="Arial"/>
                <w:color w:val="auto"/>
                <w:lang w:val="hy-AM"/>
              </w:rPr>
            </w:pPr>
            <w:sdt>
              <w:sdtPr>
                <w:rPr>
                  <w:rFonts w:ascii="GHEA Grapalat" w:eastAsia="Times New Roman" w:hAnsi="GHEA Grapalat" w:cs="Arial"/>
                  <w:color w:val="auto"/>
                  <w:lang w:val="hy-AM"/>
                </w:rPr>
                <w:id w:val="-2101096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419" w:rsidRPr="00523DF7">
                  <w:rPr>
                    <w:rFonts w:ascii="Segoe UI Symbol" w:eastAsia="MS Gothic" w:hAnsi="Segoe UI Symbol" w:cs="Segoe UI Symbol"/>
                    <w:color w:val="auto"/>
                    <w:lang w:val="hy-AM"/>
                  </w:rPr>
                  <w:t>☒</w:t>
                </w:r>
              </w:sdtContent>
            </w:sdt>
          </w:p>
        </w:tc>
      </w:tr>
    </w:tbl>
    <w:p w14:paraId="1F753164" w14:textId="7BB231DA" w:rsidR="00E87670" w:rsidRPr="00523DF7" w:rsidRDefault="00E87670" w:rsidP="00762161">
      <w:pPr>
        <w:spacing w:line="276" w:lineRule="auto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Է</w:t>
      </w:r>
      <w:bookmarkStart w:id="36" w:name="_GoBack"/>
      <w:bookmarkEnd w:id="36"/>
      <w:r w:rsidRPr="00523DF7">
        <w:rPr>
          <w:rFonts w:ascii="GHEA Grapalat" w:eastAsia="Times New Roman" w:hAnsi="GHEA Grapalat" w:cs="Arial"/>
          <w:color w:val="auto"/>
          <w:lang w:val="hy-AM"/>
        </w:rPr>
        <w:t>ՄՇ առևտրի մասնակցի</w:t>
      </w:r>
      <w:r w:rsidRPr="00523DF7">
        <w:rPr>
          <w:rFonts w:ascii="GHEA Grapalat" w:hAnsi="GHEA Grapalat" w:cs="Arial"/>
          <w:color w:val="auto"/>
          <w:lang w:val="hy-AM"/>
        </w:rPr>
        <w:t xml:space="preserve"> իրավասու ներկայացուցիչ՝</w:t>
      </w:r>
    </w:p>
    <w:p w14:paraId="6DF496CD" w14:textId="77777777" w:rsidR="00E87670" w:rsidRPr="00523DF7" w:rsidRDefault="00E87670" w:rsidP="00762161">
      <w:pPr>
        <w:spacing w:line="276" w:lineRule="auto"/>
        <w:rPr>
          <w:rFonts w:ascii="GHEA Grapalat" w:hAnsi="GHEA Grapalat" w:cs="Arial"/>
          <w:color w:val="auto"/>
          <w:u w:val="single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lastRenderedPageBreak/>
        <w:t xml:space="preserve">Պաշտոն (կարգավիճակ) </w:t>
      </w:r>
      <w:r w:rsidRPr="00523DF7">
        <w:rPr>
          <w:rFonts w:ascii="Calibri" w:hAnsi="Calibri" w:cs="Calibri"/>
          <w:color w:val="auto"/>
          <w:u w:val="single"/>
          <w:lang w:val="hy-AM"/>
        </w:rPr>
        <w:t>                                   </w:t>
      </w:r>
    </w:p>
    <w:p w14:paraId="5B4A2FA1" w14:textId="0500CDAC" w:rsidR="00E87670" w:rsidRPr="00523DF7" w:rsidRDefault="00E87670" w:rsidP="00762161">
      <w:pPr>
        <w:spacing w:line="276" w:lineRule="auto"/>
        <w:rPr>
          <w:rFonts w:ascii="GHEA Grapalat" w:hAnsi="GHEA Grapalat" w:cs="Arial"/>
          <w:color w:val="auto"/>
          <w:u w:val="single"/>
          <w:lang w:val="hy-AM"/>
        </w:rPr>
      </w:pPr>
      <w:r w:rsidRPr="00523DF7">
        <w:rPr>
          <w:rFonts w:ascii="GHEA Grapalat" w:hAnsi="GHEA Grapalat" w:cs="Arial"/>
          <w:color w:val="auto"/>
          <w:lang w:val="hy-AM"/>
        </w:rPr>
        <w:t xml:space="preserve">Ստորագրություն </w:t>
      </w:r>
      <w:r w:rsidRPr="00523DF7">
        <w:rPr>
          <w:rFonts w:ascii="Calibri" w:hAnsi="Calibri" w:cs="Calibri"/>
          <w:color w:val="auto"/>
          <w:u w:val="single"/>
          <w:lang w:val="hy-AM"/>
        </w:rPr>
        <w:t>                                   </w:t>
      </w:r>
    </w:p>
    <w:p w14:paraId="481228C0" w14:textId="6557735A" w:rsidR="00F36ECB" w:rsidRPr="00523DF7" w:rsidRDefault="00E87670" w:rsidP="00762161">
      <w:pPr>
        <w:shd w:val="clear" w:color="auto" w:fill="FFFFFF"/>
        <w:spacing w:after="0" w:line="276" w:lineRule="auto"/>
        <w:jc w:val="both"/>
        <w:rPr>
          <w:rFonts w:ascii="GHEA Grapalat" w:hAnsi="GHEA Grapalat" w:cs="Arial"/>
          <w:color w:val="auto"/>
          <w:lang w:val="hy-AM"/>
        </w:rPr>
      </w:pPr>
      <w:r w:rsidRPr="00523DF7">
        <w:rPr>
          <w:rFonts w:ascii="Calibri" w:hAnsi="Calibri" w:cs="Calibri"/>
          <w:color w:val="auto"/>
          <w:u w:val="single"/>
          <w:lang w:val="hy-AM"/>
        </w:rPr>
        <w:t>     </w:t>
      </w:r>
      <w:r w:rsidRPr="00523DF7">
        <w:rPr>
          <w:rFonts w:ascii="GHEA Grapalat" w:hAnsi="GHEA Grapalat" w:cs="Arial"/>
          <w:color w:val="auto"/>
          <w:lang w:val="hy-AM"/>
        </w:rPr>
        <w:t xml:space="preserve"> </w:t>
      </w:r>
      <w:r w:rsidRPr="00523DF7">
        <w:rPr>
          <w:rFonts w:ascii="Calibri" w:hAnsi="Calibri" w:cs="Calibri"/>
          <w:color w:val="auto"/>
          <w:u w:val="single"/>
          <w:lang w:val="hy-AM"/>
        </w:rPr>
        <w:t>                         </w:t>
      </w:r>
      <w:r w:rsidRPr="00523DF7">
        <w:rPr>
          <w:rFonts w:ascii="GHEA Grapalat" w:hAnsi="GHEA Grapalat" w:cs="Arial"/>
          <w:color w:val="auto"/>
          <w:lang w:val="hy-AM"/>
        </w:rPr>
        <w:t xml:space="preserve"> 20</w:t>
      </w:r>
      <w:r w:rsidRPr="00523DF7">
        <w:rPr>
          <w:rFonts w:ascii="Calibri" w:hAnsi="Calibri" w:cs="Calibri"/>
          <w:color w:val="auto"/>
          <w:u w:val="single"/>
          <w:lang w:val="hy-AM"/>
        </w:rPr>
        <w:t>     </w:t>
      </w:r>
      <w:r w:rsidRPr="00523DF7">
        <w:rPr>
          <w:rFonts w:ascii="GHEA Grapalat" w:hAnsi="GHEA Grapalat" w:cs="Arial"/>
          <w:color w:val="auto"/>
          <w:lang w:val="hy-AM"/>
        </w:rPr>
        <w:t xml:space="preserve"> թ.</w:t>
      </w:r>
    </w:p>
    <w:p w14:paraId="6D2E3FBB" w14:textId="7E802019" w:rsidR="002D6639" w:rsidRPr="00523DF7" w:rsidRDefault="002D6639" w:rsidP="00527F88">
      <w:pPr>
        <w:shd w:val="clear" w:color="auto" w:fill="FFFFFF"/>
        <w:spacing w:after="0" w:line="276" w:lineRule="auto"/>
        <w:jc w:val="center"/>
        <w:rPr>
          <w:rFonts w:ascii="GHEA Grapalat" w:eastAsia="Times New Roman" w:hAnsi="GHEA Grapalat" w:cs="Arial"/>
          <w:color w:val="auto"/>
          <w:lang w:val="hy-AM"/>
        </w:rPr>
      </w:pPr>
    </w:p>
    <w:p w14:paraId="102D290C" w14:textId="77777777" w:rsidR="00AC6C1A" w:rsidRPr="00523DF7" w:rsidRDefault="00AC6C1A" w:rsidP="00527F8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</w:p>
    <w:p w14:paraId="42ADED4B" w14:textId="734744F4" w:rsidR="002D6639" w:rsidRPr="00523DF7" w:rsidRDefault="002D6639" w:rsidP="00762161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>ստորև ներկայացնում եմ տեղեկատվություն էլեկտրաէներգիայի սահմանազատման (առաքման), հանձնման, հաշվառման կետերի մասին.</w:t>
      </w:r>
    </w:p>
    <w:p w14:paraId="21A44F7F" w14:textId="4AC1A8B2" w:rsidR="00C93706" w:rsidRPr="00C93706" w:rsidRDefault="002D6639" w:rsidP="00C93706">
      <w:pPr>
        <w:pStyle w:val="NormalWeb"/>
        <w:spacing w:before="0" w:beforeAutospacing="0" w:after="0" w:afterAutospacing="0"/>
        <w:ind w:firstLine="375"/>
        <w:rPr>
          <w:rFonts w:ascii="GHEA Grapalat" w:hAnsi="GHEA Grapalat" w:cs="Arial"/>
          <w:sz w:val="22"/>
          <w:szCs w:val="22"/>
          <w:lang w:val="hy-AM" w:eastAsia="en-US"/>
        </w:rPr>
      </w:pPr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1. ______________________________________ -</w:t>
      </w:r>
      <w:proofErr w:type="gramStart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ի  </w:t>
      </w:r>
      <w:proofErr w:type="spellStart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սահմանազատման</w:t>
      </w:r>
      <w:proofErr w:type="spellEnd"/>
      <w:proofErr w:type="gramEnd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(</w:t>
      </w:r>
      <w:proofErr w:type="spellStart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առաքման</w:t>
      </w:r>
      <w:proofErr w:type="spellEnd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) </w:t>
      </w:r>
      <w:proofErr w:type="spellStart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կետերն</w:t>
      </w:r>
      <w:proofErr w:type="spellEnd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են</w:t>
      </w:r>
      <w:proofErr w:type="spellEnd"/>
      <w:r w:rsidR="00C93706" w:rsidRPr="00C93706">
        <w:rPr>
          <w:rFonts w:ascii="GHEA Grapalat" w:hAnsi="GHEA Grapalat" w:cs="Arial"/>
          <w:sz w:val="22"/>
          <w:szCs w:val="22"/>
          <w:lang w:val="hy-AM" w:eastAsia="en-US"/>
        </w:rPr>
        <w:t>՝</w:t>
      </w:r>
    </w:p>
    <w:p w14:paraId="378A7CA0" w14:textId="77777777" w:rsidR="00C93706" w:rsidRPr="00C93706" w:rsidRDefault="00C93706" w:rsidP="00C93706">
      <w:pPr>
        <w:pStyle w:val="NormalWeb"/>
        <w:spacing w:before="0" w:beforeAutospacing="0" w:after="0" w:afterAutospacing="0"/>
        <w:ind w:firstLine="375"/>
        <w:rPr>
          <w:rFonts w:ascii="GHEA Grapalat" w:hAnsi="GHEA Grapalat" w:cs="Arial"/>
          <w:sz w:val="22"/>
          <w:szCs w:val="22"/>
          <w:lang w:val="hy-AM" w:eastAsia="en-US"/>
        </w:rPr>
      </w:pPr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2.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Առևտրային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(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վերահսկիչ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)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հաշվառքի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կետերն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են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՝</w:t>
      </w:r>
    </w:p>
    <w:p w14:paraId="56DBD686" w14:textId="77777777" w:rsidR="00C93706" w:rsidRPr="00C93706" w:rsidRDefault="00C93706" w:rsidP="00C93706">
      <w:pPr>
        <w:pStyle w:val="NormalWeb"/>
        <w:spacing w:before="0" w:beforeAutospacing="0" w:after="0" w:afterAutospacing="0"/>
        <w:ind w:firstLine="375"/>
        <w:rPr>
          <w:rFonts w:ascii="GHEA Grapalat" w:hAnsi="GHEA Grapalat" w:cs="Arial"/>
          <w:sz w:val="22"/>
          <w:szCs w:val="22"/>
          <w:lang w:val="hy-AM" w:eastAsia="en-US"/>
        </w:rPr>
      </w:pPr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3.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Առևտրային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(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վերահսկիչ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)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հաշվիչների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,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չափիչ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տրասնֆորմատորների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տվյալներն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 xml:space="preserve"> </w:t>
      </w:r>
      <w:proofErr w:type="spellStart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են</w:t>
      </w:r>
      <w:proofErr w:type="spellEnd"/>
      <w:r w:rsidRPr="00C93706">
        <w:rPr>
          <w:rFonts w:ascii="GHEA Grapalat" w:hAnsi="GHEA Grapalat" w:cs="Arial"/>
          <w:sz w:val="22"/>
          <w:szCs w:val="22"/>
          <w:lang w:val="hy-AM" w:eastAsia="en-US"/>
        </w:rPr>
        <w:t>՝</w:t>
      </w:r>
    </w:p>
    <w:p w14:paraId="25751F9A" w14:textId="6BD37C33" w:rsidR="002D6639" w:rsidRDefault="002D6639" w:rsidP="00762161">
      <w:pPr>
        <w:shd w:val="clear" w:color="auto" w:fill="FFFFFF"/>
        <w:spacing w:after="0" w:line="276" w:lineRule="auto"/>
        <w:ind w:firstLine="375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olor w:val="auto"/>
          <w:lang w:val="hy-AM"/>
        </w:rPr>
        <w:t xml:space="preserve">                            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912"/>
        <w:gridCol w:w="901"/>
        <w:gridCol w:w="808"/>
        <w:gridCol w:w="1009"/>
        <w:gridCol w:w="955"/>
        <w:gridCol w:w="690"/>
        <w:gridCol w:w="1184"/>
        <w:gridCol w:w="955"/>
        <w:gridCol w:w="690"/>
        <w:gridCol w:w="885"/>
        <w:gridCol w:w="1083"/>
      </w:tblGrid>
      <w:tr w:rsidR="00C93706" w:rsidRPr="00C93706" w14:paraId="0F8466D7" w14:textId="77777777" w:rsidTr="00C93706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F2F985" w14:textId="2C10729E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եղա-կայման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վայրը</w:t>
            </w:r>
            <w:proofErr w:type="spellEnd"/>
          </w:p>
        </w:tc>
        <w:tc>
          <w:tcPr>
            <w:tcW w:w="0" w:type="auto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5B2900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Հաշվիչ</w:t>
            </w:r>
            <w:proofErr w:type="spellEnd"/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40BBFD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չափիչ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տրանսֆորմատոր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78D4B1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Արտա-դրողի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սեփակա-նությունը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հանդի-սացող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կամ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իր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կողմից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տնօրին-վող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տարածք-ներում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առևտրա-յին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հաշվիչ-ների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չափիչ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տրանս-ֆոր-մատոր-ների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ամբողջա-կանության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պահպան-ման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պատաս-խանատու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կողմը</w:t>
            </w:r>
            <w:proofErr w:type="spellEnd"/>
          </w:p>
        </w:tc>
      </w:tr>
      <w:tr w:rsidR="00C93706" w:rsidRPr="00C93706" w14:paraId="46BD1579" w14:textId="77777777" w:rsidTr="00C937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6A0618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78A534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66979A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Հոսանքի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D2D55F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Լարման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082F7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93706" w:rsidRPr="00C93706" w14:paraId="1E69598D" w14:textId="77777777" w:rsidTr="00C93706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ED9155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ED4391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գործա-րանային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կնիքի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45FBC6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թույլա-տրելի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հոսանքը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  <w:t>(Ա)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D8BC90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անվա-նական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լարումը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  <w:t>(Վ)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C6ADC9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հաջորդ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պլանային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ստուգա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-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չափման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ամիսը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 xml:space="preserve"> և </w:t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տարե-թիվը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05F12D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գործա-րանային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սպառողի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կնիքի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024088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ճշտու-թյան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դասը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72A4E8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տրանսֆոր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-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մացիայի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գործա-կիցը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2D29BA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գործա-րանային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սպառողի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կնիքի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տեսակը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համարը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A6AF6A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ճշտու-թյան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դասը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A47676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տրանս-ֆոր-մացիայի</w:t>
            </w:r>
            <w:proofErr w:type="spellEnd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գործա-կիցը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61579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93706" w:rsidRPr="00C93706" w14:paraId="6A5DDD13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9D4413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495C2E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620AEE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4A2B78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280B9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102CA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94C119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09B06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07FED6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C8206D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0B06B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CCC2E7" w14:textId="77777777" w:rsidR="00C93706" w:rsidRPr="00C93706" w:rsidRDefault="00C93706" w:rsidP="00C93706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  <w:t>12</w:t>
            </w:r>
          </w:p>
        </w:tc>
      </w:tr>
      <w:tr w:rsidR="00C93706" w:rsidRPr="00C93706" w14:paraId="695722C1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F714D8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6E5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820C6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238A3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7B1B6D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D8198F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59718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65BF3B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661D31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7AA3B7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E75ED3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2D9919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C93706" w:rsidRPr="00C93706" w14:paraId="65E7BD6E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DD3BAD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473577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DAD2F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DD6664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ADD794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42D06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AFF401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30A661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6B8CD1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05DC89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EA268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D3AEDA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C93706" w:rsidRPr="00C93706" w14:paraId="12AE5864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B15CF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0487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C7F143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7F8BDB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51557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B0A11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1FE9B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54B69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EE8F48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FBACBB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1E20C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DD526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C93706" w:rsidRPr="00C93706" w14:paraId="3CB9B3DB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819F3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C4CA6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4D23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506B4D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317071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B3887A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77999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50D526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0DE23A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CB996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58ACA0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E336CA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  <w:tr w:rsidR="00C93706" w:rsidRPr="00C93706" w14:paraId="39C8D55C" w14:textId="77777777" w:rsidTr="00C9370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35B58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827F4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5A4C5F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30901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155378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2FFF8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69DAB2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F7A88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09BA15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348C74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FCE2EE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9AA56C" w14:textId="77777777" w:rsidR="00C93706" w:rsidRPr="00C93706" w:rsidRDefault="00C93706" w:rsidP="00C93706">
            <w:pPr>
              <w:spacing w:after="0" w:line="240" w:lineRule="auto"/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</w:rPr>
            </w:pPr>
            <w:r w:rsidRPr="00C93706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</w:rPr>
              <w:t> </w:t>
            </w:r>
          </w:p>
        </w:tc>
      </w:tr>
    </w:tbl>
    <w:p w14:paraId="2B50A5CB" w14:textId="77777777" w:rsidR="00C93706" w:rsidRPr="00523DF7" w:rsidRDefault="00C93706" w:rsidP="00762161">
      <w:pPr>
        <w:shd w:val="clear" w:color="auto" w:fill="FFFFFF"/>
        <w:spacing w:after="0" w:line="276" w:lineRule="auto"/>
        <w:ind w:firstLine="375"/>
        <w:rPr>
          <w:rFonts w:ascii="GHEA Grapalat" w:eastAsia="Times New Roman" w:hAnsi="GHEA Grapalat" w:cs="Arial"/>
          <w:color w:val="auto"/>
          <w:lang w:val="hy-AM"/>
        </w:rPr>
      </w:pPr>
    </w:p>
    <w:p w14:paraId="70B74A65" w14:textId="77777777" w:rsidR="002D6639" w:rsidRPr="00523DF7" w:rsidRDefault="002D6639" w:rsidP="00527F88">
      <w:pPr>
        <w:shd w:val="clear" w:color="auto" w:fill="FFFFFF"/>
        <w:spacing w:after="0" w:line="240" w:lineRule="auto"/>
        <w:jc w:val="center"/>
        <w:rPr>
          <w:rFonts w:ascii="GHEA Grapalat" w:hAnsi="GHEA Grapalat" w:cs="Arial"/>
          <w:color w:val="auto"/>
          <w:sz w:val="28"/>
          <w:lang w:val="hy-AM"/>
        </w:rPr>
      </w:pPr>
    </w:p>
    <w:p w14:paraId="2F1630F6" w14:textId="77777777" w:rsidR="00AC6C1A" w:rsidRPr="00523DF7" w:rsidRDefault="00AC6C1A" w:rsidP="00AC6C1A">
      <w:pPr>
        <w:spacing w:after="0" w:line="240" w:lineRule="auto"/>
        <w:rPr>
          <w:rFonts w:ascii="GHEA Grapalat" w:eastAsia="Times New Roman" w:hAnsi="GHEA Grapalat" w:cs="Arial"/>
          <w:b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b/>
          <w:caps/>
          <w:color w:val="auto"/>
          <w:lang w:val="hy-AM"/>
        </w:rPr>
        <w:t>ԷՄՇ ԱՌԵՎՏՐԻ Մասնակից`</w:t>
      </w:r>
    </w:p>
    <w:p w14:paraId="0161239D" w14:textId="77777777" w:rsidR="00AC6C1A" w:rsidRPr="00523DF7" w:rsidRDefault="00AC6C1A" w:rsidP="00AC6C1A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auto"/>
          <w:lang w:val="hy-AM"/>
        </w:rPr>
      </w:pPr>
    </w:p>
    <w:p w14:paraId="069FF423" w14:textId="77777777" w:rsidR="00AC6C1A" w:rsidRPr="00523DF7" w:rsidRDefault="00AC6C1A" w:rsidP="00AC6C1A">
      <w:pPr>
        <w:spacing w:after="0" w:line="240" w:lineRule="auto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ԳՏՆՎԵԼՈՒ ՎԱՅՐԸ ______________</w:t>
      </w:r>
    </w:p>
    <w:p w14:paraId="41659BBD" w14:textId="77777777" w:rsidR="00AC6C1A" w:rsidRPr="00523DF7" w:rsidRDefault="00AC6C1A" w:rsidP="00AC6C1A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Հ/Հ _________________________</w:t>
      </w:r>
    </w:p>
    <w:p w14:paraId="72146966" w14:textId="77777777" w:rsidR="00AC6C1A" w:rsidRPr="00523DF7" w:rsidRDefault="00AC6C1A" w:rsidP="00AC6C1A">
      <w:pPr>
        <w:spacing w:after="0" w:line="240" w:lineRule="auto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ՀԵՌԱԽՈՍ</w:t>
      </w:r>
    </w:p>
    <w:p w14:paraId="141C5070" w14:textId="77777777" w:rsidR="00AC6C1A" w:rsidRPr="00523DF7" w:rsidRDefault="00AC6C1A" w:rsidP="00AC6C1A">
      <w:pPr>
        <w:spacing w:after="0" w:line="240" w:lineRule="auto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ԳՈՐԾՈՒՆԵՈՒԹՅԱՆ ԼԻՑԵՆԶԻԱ N</w:t>
      </w:r>
    </w:p>
    <w:p w14:paraId="1D469F33" w14:textId="77777777" w:rsidR="00AC6C1A" w:rsidRPr="00523DF7" w:rsidRDefault="00AC6C1A" w:rsidP="00AC6C1A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ՂԵԿԱՎԱՐ</w:t>
      </w:r>
    </w:p>
    <w:p w14:paraId="39561815" w14:textId="77777777" w:rsidR="00AC6C1A" w:rsidRPr="00523DF7" w:rsidRDefault="00AC6C1A" w:rsidP="00AC6C1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Calibri" w:eastAsia="Times New Roman" w:hAnsi="Calibri" w:cs="Calibri"/>
          <w:caps/>
          <w:color w:val="auto"/>
          <w:lang w:val="hy-AM"/>
        </w:rPr>
        <w:t> </w:t>
      </w:r>
    </w:p>
    <w:p w14:paraId="36E6AC14" w14:textId="77777777" w:rsidR="00AC6C1A" w:rsidRPr="00523DF7" w:rsidRDefault="00AC6C1A" w:rsidP="00AC6C1A">
      <w:pPr>
        <w:spacing w:after="0" w:line="240" w:lineRule="auto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______________________________</w:t>
      </w:r>
    </w:p>
    <w:p w14:paraId="4A645BEC" w14:textId="77777777" w:rsidR="00AC6C1A" w:rsidRPr="00523DF7" w:rsidRDefault="00AC6C1A" w:rsidP="00AC6C1A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aps/>
          <w:color w:val="auto"/>
          <w:lang w:val="hy-AM"/>
        </w:rPr>
      </w:pPr>
      <w:r w:rsidRPr="00523DF7">
        <w:rPr>
          <w:rFonts w:ascii="GHEA Grapalat" w:eastAsia="Times New Roman" w:hAnsi="GHEA Grapalat" w:cs="Arial"/>
          <w:caps/>
          <w:color w:val="auto"/>
          <w:lang w:val="hy-AM"/>
        </w:rPr>
        <w:t>(ՍՏՈՐԱԳՐՈՒԹՅՈՒՆ, ԱՆՈՒՆ, ԱԶԳԱՆՈՒՆ)</w:t>
      </w:r>
      <w:r w:rsidRPr="00523DF7">
        <w:rPr>
          <w:rFonts w:ascii="Calibri" w:eastAsia="Times New Roman" w:hAnsi="Calibri" w:cs="Calibri"/>
          <w:caps/>
          <w:color w:val="auto"/>
          <w:lang w:val="hy-AM"/>
        </w:rPr>
        <w:t> </w:t>
      </w:r>
    </w:p>
    <w:p w14:paraId="2C00147D" w14:textId="525BF68C" w:rsidR="00AB56EC" w:rsidRPr="00523DF7" w:rsidRDefault="00AB56EC">
      <w:pPr>
        <w:spacing w:after="0" w:line="240" w:lineRule="auto"/>
        <w:rPr>
          <w:rFonts w:ascii="GHEA Grapalat" w:hAnsi="GHEA Grapalat" w:cs="Arial"/>
          <w:b/>
          <w:bCs/>
          <w:caps/>
          <w:color w:val="auto"/>
          <w:sz w:val="28"/>
          <w:szCs w:val="26"/>
          <w:lang w:val="hy-AM"/>
        </w:rPr>
      </w:pPr>
    </w:p>
    <w:sectPr w:rsidR="00AB56EC" w:rsidRPr="00523DF7" w:rsidSect="002457A6">
      <w:footerReference w:type="even" r:id="rId8"/>
      <w:footerReference w:type="default" r:id="rId9"/>
      <w:pgSz w:w="12240" w:h="15840"/>
      <w:pgMar w:top="1080" w:right="1325" w:bottom="108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02D9D" w14:textId="77777777" w:rsidR="00AD5C6A" w:rsidRDefault="00AD5C6A" w:rsidP="007D52EF">
      <w:r>
        <w:separator/>
      </w:r>
    </w:p>
    <w:p w14:paraId="5C12AC9C" w14:textId="77777777" w:rsidR="00AD5C6A" w:rsidRDefault="00AD5C6A" w:rsidP="007D52EF"/>
    <w:p w14:paraId="5374CEF0" w14:textId="77777777" w:rsidR="00AD5C6A" w:rsidRDefault="00AD5C6A" w:rsidP="007D52EF"/>
  </w:endnote>
  <w:endnote w:type="continuationSeparator" w:id="0">
    <w:p w14:paraId="2F9E6916" w14:textId="77777777" w:rsidR="00AD5C6A" w:rsidRDefault="00AD5C6A" w:rsidP="007D52EF">
      <w:r>
        <w:continuationSeparator/>
      </w:r>
    </w:p>
    <w:p w14:paraId="6B324642" w14:textId="77777777" w:rsidR="00AD5C6A" w:rsidRDefault="00AD5C6A" w:rsidP="007D52EF"/>
    <w:p w14:paraId="02BE46F2" w14:textId="77777777" w:rsidR="00AD5C6A" w:rsidRDefault="00AD5C6A" w:rsidP="007D52EF"/>
  </w:endnote>
  <w:endnote w:type="continuationNotice" w:id="1">
    <w:p w14:paraId="1901DD44" w14:textId="77777777" w:rsidR="00AD5C6A" w:rsidRDefault="00AD5C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ange Armenian 55">
    <w:altName w:val="Sylfaen"/>
    <w:panose1 w:val="00000000000000000000"/>
    <w:charset w:val="00"/>
    <w:family w:val="swiss"/>
    <w:notTrueType/>
    <w:pitch w:val="variable"/>
    <w:sig w:usb0="800004A3" w:usb1="4000000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ill Sans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B69BE" w14:textId="56B4D5BB" w:rsidR="00CF5646" w:rsidRPr="00ED45BB" w:rsidRDefault="00CF5646" w:rsidP="00ED45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F91B1" w14:textId="72783ADA" w:rsidR="00CF5646" w:rsidRPr="00ED45BB" w:rsidRDefault="00CF5646" w:rsidP="00ED45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D508F" w14:textId="77777777" w:rsidR="00AD5C6A" w:rsidRDefault="00AD5C6A" w:rsidP="007D52EF">
      <w:r>
        <w:separator/>
      </w:r>
    </w:p>
    <w:p w14:paraId="10F84BCE" w14:textId="77777777" w:rsidR="00AD5C6A" w:rsidRDefault="00AD5C6A" w:rsidP="007D52EF"/>
    <w:p w14:paraId="2080C6C0" w14:textId="77777777" w:rsidR="00AD5C6A" w:rsidRDefault="00AD5C6A" w:rsidP="007D52EF"/>
  </w:footnote>
  <w:footnote w:type="continuationSeparator" w:id="0">
    <w:p w14:paraId="7368A21A" w14:textId="77777777" w:rsidR="00AD5C6A" w:rsidRDefault="00AD5C6A" w:rsidP="007D52EF">
      <w:r>
        <w:continuationSeparator/>
      </w:r>
    </w:p>
    <w:p w14:paraId="101FA593" w14:textId="77777777" w:rsidR="00AD5C6A" w:rsidRDefault="00AD5C6A" w:rsidP="007D52EF"/>
    <w:p w14:paraId="291FC20F" w14:textId="77777777" w:rsidR="00AD5C6A" w:rsidRDefault="00AD5C6A" w:rsidP="007D52EF"/>
  </w:footnote>
  <w:footnote w:type="continuationNotice" w:id="1">
    <w:p w14:paraId="24E10D2C" w14:textId="77777777" w:rsidR="00AD5C6A" w:rsidRDefault="00AD5C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774F08C"/>
    <w:lvl w:ilvl="0">
      <w:start w:val="1"/>
      <w:numFmt w:val="bullet"/>
      <w:pStyle w:val="ListBullet4"/>
      <w:lvlText w:val="-"/>
      <w:lvlJc w:val="left"/>
      <w:pPr>
        <w:tabs>
          <w:tab w:val="num" w:pos="1778"/>
        </w:tabs>
        <w:ind w:left="1701" w:hanging="283"/>
      </w:pPr>
      <w:rPr>
        <w:rFonts w:ascii="Times New Roman" w:hAnsi="Times New Roman" w:hint="default"/>
      </w:rPr>
    </w:lvl>
  </w:abstractNum>
  <w:abstractNum w:abstractNumId="1" w15:restartNumberingAfterBreak="0">
    <w:nsid w:val="FFFFFF88"/>
    <w:multiLevelType w:val="singleLevel"/>
    <w:tmpl w:val="26F4E8A0"/>
    <w:lvl w:ilvl="0">
      <w:start w:val="1"/>
      <w:numFmt w:val="decimal"/>
      <w:pStyle w:val="ListNumber"/>
      <w:lvlText w:val="%1."/>
      <w:lvlJc w:val="left"/>
      <w:pPr>
        <w:tabs>
          <w:tab w:val="num" w:pos="927"/>
        </w:tabs>
        <w:ind w:left="851" w:hanging="284"/>
      </w:pPr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pStyle w:val="ListBullet3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453700"/>
    <w:multiLevelType w:val="hybridMultilevel"/>
    <w:tmpl w:val="6B9242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17A71"/>
    <w:multiLevelType w:val="hybridMultilevel"/>
    <w:tmpl w:val="33DA7DD4"/>
    <w:lvl w:ilvl="0" w:tplc="79169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E2943"/>
    <w:multiLevelType w:val="hybridMultilevel"/>
    <w:tmpl w:val="CC38FB66"/>
    <w:lvl w:ilvl="0" w:tplc="09A07A30">
      <w:start w:val="1"/>
      <w:numFmt w:val="decimal"/>
      <w:lvlText w:val="4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73A0C"/>
    <w:multiLevelType w:val="multilevel"/>
    <w:tmpl w:val="F5B029D2"/>
    <w:lvl w:ilvl="0">
      <w:start w:val="1"/>
      <w:numFmt w:val="decimal"/>
      <w:pStyle w:val="Arm1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808080" w:themeColor="background1" w:themeShade="80"/>
        <w:sz w:val="24"/>
      </w:rPr>
    </w:lvl>
    <w:lvl w:ilvl="2">
      <w:start w:val="1"/>
      <w:numFmt w:val="decimal"/>
      <w:pStyle w:val="Arm3"/>
      <w:isLgl/>
      <w:lvlText w:val="%1.%2.%3."/>
      <w:lvlJc w:val="left"/>
      <w:pPr>
        <w:ind w:left="171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E252D31"/>
    <w:multiLevelType w:val="multilevel"/>
    <w:tmpl w:val="EA9609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3"/>
      <w:numFmt w:val="bullet"/>
      <w:pStyle w:val="Arm3Bullet"/>
      <w:lvlText w:val="-"/>
      <w:lvlJc w:val="left"/>
      <w:pPr>
        <w:ind w:left="2520" w:hanging="1080"/>
      </w:pPr>
      <w:rPr>
        <w:rFonts w:ascii="Orange Armenian 55" w:eastAsia="Times New Roman" w:hAnsi="Orange Armenian 55" w:cs="Orange Armenian 55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10913F4"/>
    <w:multiLevelType w:val="hybridMultilevel"/>
    <w:tmpl w:val="EA2C2C3C"/>
    <w:lvl w:ilvl="0" w:tplc="68D633B6">
      <w:start w:val="1"/>
      <w:numFmt w:val="bullet"/>
      <w:pStyle w:val="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F1EE8"/>
    <w:multiLevelType w:val="multilevel"/>
    <w:tmpl w:val="6098113E"/>
    <w:lvl w:ilvl="0">
      <w:start w:val="1"/>
      <w:numFmt w:val="none"/>
      <w:lvlText w:val="5.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  <w:b w:val="0"/>
        <w:color w:val="808080" w:themeColor="background1" w:themeShade="80"/>
        <w:sz w:val="24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2AB3AB7"/>
    <w:multiLevelType w:val="hybridMultilevel"/>
    <w:tmpl w:val="F94A3BE8"/>
    <w:lvl w:ilvl="0" w:tplc="A9F476D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4C96029"/>
    <w:multiLevelType w:val="hybridMultilevel"/>
    <w:tmpl w:val="ABCC4546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272F61BB"/>
    <w:multiLevelType w:val="hybridMultilevel"/>
    <w:tmpl w:val="7F3E05CE"/>
    <w:lvl w:ilvl="0" w:tplc="F79A78AE">
      <w:start w:val="1"/>
      <w:numFmt w:val="bullet"/>
      <w:pStyle w:val="Bullet2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11B0D"/>
    <w:multiLevelType w:val="hybridMultilevel"/>
    <w:tmpl w:val="C8F62092"/>
    <w:lvl w:ilvl="0" w:tplc="4FD40EA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383A5595"/>
    <w:multiLevelType w:val="hybridMultilevel"/>
    <w:tmpl w:val="E4F896EC"/>
    <w:lvl w:ilvl="0" w:tplc="6F186D8C">
      <w:start w:val="1"/>
      <w:numFmt w:val="bullet"/>
      <w:pStyle w:val="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114B3"/>
    <w:multiLevelType w:val="multilevel"/>
    <w:tmpl w:val="A37688D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pStyle w:val="Text1"/>
      <w:isLgl/>
      <w:lvlText w:val="%2.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hint="default"/>
      </w:rPr>
    </w:lvl>
  </w:abstractNum>
  <w:abstractNum w:abstractNumId="16" w15:restartNumberingAfterBreak="0">
    <w:nsid w:val="58063304"/>
    <w:multiLevelType w:val="hybridMultilevel"/>
    <w:tmpl w:val="1026FE56"/>
    <w:lvl w:ilvl="0" w:tplc="D3003658">
      <w:start w:val="1"/>
      <w:numFmt w:val="decimal"/>
      <w:pStyle w:val="ArmGlossary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D87472"/>
    <w:multiLevelType w:val="hybridMultilevel"/>
    <w:tmpl w:val="00889D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7454"/>
    <w:multiLevelType w:val="hybridMultilevel"/>
    <w:tmpl w:val="30DCE7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E69C2"/>
    <w:multiLevelType w:val="hybridMultilevel"/>
    <w:tmpl w:val="F1329CE0"/>
    <w:lvl w:ilvl="0" w:tplc="0C0A0019">
      <w:start w:val="1"/>
      <w:numFmt w:val="lowerLetter"/>
      <w:pStyle w:val="ListBullet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64D64"/>
    <w:multiLevelType w:val="hybridMultilevel"/>
    <w:tmpl w:val="2A86D222"/>
    <w:lvl w:ilvl="0" w:tplc="ABB49D38">
      <w:start w:val="1"/>
      <w:numFmt w:val="decimal"/>
      <w:lvlText w:val="%1)"/>
      <w:lvlJc w:val="left"/>
      <w:pPr>
        <w:ind w:left="63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617DAE"/>
    <w:multiLevelType w:val="multilevel"/>
    <w:tmpl w:val="A19A0BE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2">
      <w:start w:val="1"/>
      <w:numFmt w:val="decimal"/>
      <w:pStyle w:val="Text2"/>
      <w:lvlText w:val="%3)"/>
      <w:lvlJc w:val="left"/>
      <w:pPr>
        <w:ind w:left="108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hint="default"/>
      </w:rPr>
    </w:lvl>
  </w:abstractNum>
  <w:abstractNum w:abstractNumId="22" w15:restartNumberingAfterBreak="0">
    <w:nsid w:val="7CBC1A17"/>
    <w:multiLevelType w:val="hybridMultilevel"/>
    <w:tmpl w:val="2AB26608"/>
    <w:lvl w:ilvl="0" w:tplc="A52E69F6">
      <w:start w:val="1"/>
      <w:numFmt w:val="bullet"/>
      <w:lvlText w:val="-"/>
      <w:lvlJc w:val="left"/>
      <w:pPr>
        <w:ind w:left="2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0"/>
  </w:num>
  <w:num w:numId="5">
    <w:abstractNumId w:val="2"/>
  </w:num>
  <w:num w:numId="6">
    <w:abstractNumId w:val="1"/>
  </w:num>
  <w:num w:numId="7">
    <w:abstractNumId w:val="19"/>
  </w:num>
  <w:num w:numId="8">
    <w:abstractNumId w:val="6"/>
  </w:num>
  <w:num w:numId="9">
    <w:abstractNumId w:val="16"/>
  </w:num>
  <w:num w:numId="10">
    <w:abstractNumId w:val="15"/>
  </w:num>
  <w:num w:numId="11">
    <w:abstractNumId w:val="7"/>
  </w:num>
  <w:num w:numId="12">
    <w:abstractNumId w:val="10"/>
  </w:num>
  <w:num w:numId="13">
    <w:abstractNumId w:val="13"/>
  </w:num>
  <w:num w:numId="14">
    <w:abstractNumId w:val="3"/>
  </w:num>
  <w:num w:numId="15">
    <w:abstractNumId w:val="4"/>
  </w:num>
  <w:num w:numId="16">
    <w:abstractNumId w:val="2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5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8"/>
  </w:num>
  <w:num w:numId="37">
    <w:abstractNumId w:val="17"/>
  </w:num>
  <w:num w:numId="38">
    <w:abstractNumId w:val="11"/>
  </w:num>
  <w:num w:numId="39">
    <w:abstractNumId w:val="20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21"/>
  </w:num>
  <w:num w:numId="45">
    <w:abstractNumId w:val="15"/>
  </w:num>
  <w:num w:numId="46">
    <w:abstractNumId w:val="21"/>
  </w:num>
  <w:num w:numId="47">
    <w:abstractNumId w:val="21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A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4B"/>
    <w:rsid w:val="00001112"/>
    <w:rsid w:val="000013A2"/>
    <w:rsid w:val="000014BE"/>
    <w:rsid w:val="00002388"/>
    <w:rsid w:val="00005E23"/>
    <w:rsid w:val="00006DFE"/>
    <w:rsid w:val="00006F29"/>
    <w:rsid w:val="00007481"/>
    <w:rsid w:val="000079E8"/>
    <w:rsid w:val="00010412"/>
    <w:rsid w:val="000121B3"/>
    <w:rsid w:val="000129C0"/>
    <w:rsid w:val="00012D38"/>
    <w:rsid w:val="00013B57"/>
    <w:rsid w:val="00014560"/>
    <w:rsid w:val="000147C4"/>
    <w:rsid w:val="00014CD9"/>
    <w:rsid w:val="00014D58"/>
    <w:rsid w:val="00015EF4"/>
    <w:rsid w:val="00017FA0"/>
    <w:rsid w:val="0002016C"/>
    <w:rsid w:val="00021052"/>
    <w:rsid w:val="00021CAE"/>
    <w:rsid w:val="000222A6"/>
    <w:rsid w:val="000227C8"/>
    <w:rsid w:val="00022808"/>
    <w:rsid w:val="00022914"/>
    <w:rsid w:val="00024197"/>
    <w:rsid w:val="000251EC"/>
    <w:rsid w:val="000253AA"/>
    <w:rsid w:val="000262A8"/>
    <w:rsid w:val="00026BE2"/>
    <w:rsid w:val="00031972"/>
    <w:rsid w:val="0004225C"/>
    <w:rsid w:val="00042D74"/>
    <w:rsid w:val="00043ABE"/>
    <w:rsid w:val="00044E33"/>
    <w:rsid w:val="00045C15"/>
    <w:rsid w:val="00046DC4"/>
    <w:rsid w:val="000513A9"/>
    <w:rsid w:val="00052DE6"/>
    <w:rsid w:val="00053B8F"/>
    <w:rsid w:val="00054B91"/>
    <w:rsid w:val="0005598C"/>
    <w:rsid w:val="00055E2F"/>
    <w:rsid w:val="000570B0"/>
    <w:rsid w:val="000606EF"/>
    <w:rsid w:val="000610A4"/>
    <w:rsid w:val="00066EBB"/>
    <w:rsid w:val="00067322"/>
    <w:rsid w:val="0006797B"/>
    <w:rsid w:val="00072E28"/>
    <w:rsid w:val="000730CE"/>
    <w:rsid w:val="00074663"/>
    <w:rsid w:val="000748C2"/>
    <w:rsid w:val="0008024C"/>
    <w:rsid w:val="000804B2"/>
    <w:rsid w:val="00083DC0"/>
    <w:rsid w:val="0008441B"/>
    <w:rsid w:val="00086390"/>
    <w:rsid w:val="00086714"/>
    <w:rsid w:val="000877A6"/>
    <w:rsid w:val="00092385"/>
    <w:rsid w:val="000949B8"/>
    <w:rsid w:val="000974B3"/>
    <w:rsid w:val="000A0A52"/>
    <w:rsid w:val="000A3F4A"/>
    <w:rsid w:val="000A75B5"/>
    <w:rsid w:val="000B0742"/>
    <w:rsid w:val="000B0B0F"/>
    <w:rsid w:val="000B136A"/>
    <w:rsid w:val="000B14ED"/>
    <w:rsid w:val="000B361C"/>
    <w:rsid w:val="000B4F9A"/>
    <w:rsid w:val="000B7C21"/>
    <w:rsid w:val="000C0046"/>
    <w:rsid w:val="000C0DC6"/>
    <w:rsid w:val="000C29DC"/>
    <w:rsid w:val="000C5E79"/>
    <w:rsid w:val="000D0065"/>
    <w:rsid w:val="000D14E0"/>
    <w:rsid w:val="000D26C8"/>
    <w:rsid w:val="000D2DAC"/>
    <w:rsid w:val="000D32AE"/>
    <w:rsid w:val="000D4B03"/>
    <w:rsid w:val="000D4C21"/>
    <w:rsid w:val="000D4C27"/>
    <w:rsid w:val="000E00EC"/>
    <w:rsid w:val="000E17E4"/>
    <w:rsid w:val="000E18FD"/>
    <w:rsid w:val="000E2165"/>
    <w:rsid w:val="000E2FA2"/>
    <w:rsid w:val="000E6008"/>
    <w:rsid w:val="000E60EA"/>
    <w:rsid w:val="000F01EC"/>
    <w:rsid w:val="000F6DB2"/>
    <w:rsid w:val="000F7D7B"/>
    <w:rsid w:val="001011B6"/>
    <w:rsid w:val="001025BF"/>
    <w:rsid w:val="00102B2F"/>
    <w:rsid w:val="00103FD7"/>
    <w:rsid w:val="001062F6"/>
    <w:rsid w:val="00111EA9"/>
    <w:rsid w:val="001125F5"/>
    <w:rsid w:val="001126CE"/>
    <w:rsid w:val="001128DC"/>
    <w:rsid w:val="00112A20"/>
    <w:rsid w:val="001141A1"/>
    <w:rsid w:val="00115002"/>
    <w:rsid w:val="0011553E"/>
    <w:rsid w:val="00115872"/>
    <w:rsid w:val="00115EBC"/>
    <w:rsid w:val="00116807"/>
    <w:rsid w:val="001171D8"/>
    <w:rsid w:val="00117295"/>
    <w:rsid w:val="001210DF"/>
    <w:rsid w:val="0012410B"/>
    <w:rsid w:val="00126342"/>
    <w:rsid w:val="0012752C"/>
    <w:rsid w:val="0013082C"/>
    <w:rsid w:val="00130A7C"/>
    <w:rsid w:val="00132027"/>
    <w:rsid w:val="0013330E"/>
    <w:rsid w:val="00133B47"/>
    <w:rsid w:val="001361B8"/>
    <w:rsid w:val="00141B6D"/>
    <w:rsid w:val="00144137"/>
    <w:rsid w:val="00144721"/>
    <w:rsid w:val="00144D32"/>
    <w:rsid w:val="0014559B"/>
    <w:rsid w:val="00147275"/>
    <w:rsid w:val="00147E45"/>
    <w:rsid w:val="00151D69"/>
    <w:rsid w:val="001526A8"/>
    <w:rsid w:val="001537F5"/>
    <w:rsid w:val="001554D6"/>
    <w:rsid w:val="00157168"/>
    <w:rsid w:val="001571EF"/>
    <w:rsid w:val="00160DA6"/>
    <w:rsid w:val="00162E1A"/>
    <w:rsid w:val="00162EFA"/>
    <w:rsid w:val="00163257"/>
    <w:rsid w:val="001651D2"/>
    <w:rsid w:val="001657C4"/>
    <w:rsid w:val="00166856"/>
    <w:rsid w:val="00167140"/>
    <w:rsid w:val="001701A4"/>
    <w:rsid w:val="00170435"/>
    <w:rsid w:val="00171349"/>
    <w:rsid w:val="001714AD"/>
    <w:rsid w:val="00172DD1"/>
    <w:rsid w:val="00174168"/>
    <w:rsid w:val="001755BE"/>
    <w:rsid w:val="001763C6"/>
    <w:rsid w:val="00177F80"/>
    <w:rsid w:val="00180CAC"/>
    <w:rsid w:val="001829E2"/>
    <w:rsid w:val="00183F58"/>
    <w:rsid w:val="001843DB"/>
    <w:rsid w:val="00184764"/>
    <w:rsid w:val="00184ECB"/>
    <w:rsid w:val="00186132"/>
    <w:rsid w:val="00187668"/>
    <w:rsid w:val="00187D08"/>
    <w:rsid w:val="0019152B"/>
    <w:rsid w:val="00192589"/>
    <w:rsid w:val="00192B50"/>
    <w:rsid w:val="00193B4B"/>
    <w:rsid w:val="00194064"/>
    <w:rsid w:val="00196FF9"/>
    <w:rsid w:val="0019704E"/>
    <w:rsid w:val="001970F6"/>
    <w:rsid w:val="00197454"/>
    <w:rsid w:val="001A1085"/>
    <w:rsid w:val="001A2E16"/>
    <w:rsid w:val="001A49DF"/>
    <w:rsid w:val="001A5D1D"/>
    <w:rsid w:val="001A5F36"/>
    <w:rsid w:val="001A6052"/>
    <w:rsid w:val="001A63D5"/>
    <w:rsid w:val="001B04FD"/>
    <w:rsid w:val="001B134D"/>
    <w:rsid w:val="001B2CD0"/>
    <w:rsid w:val="001B374E"/>
    <w:rsid w:val="001B446A"/>
    <w:rsid w:val="001B5625"/>
    <w:rsid w:val="001B5B22"/>
    <w:rsid w:val="001B65E0"/>
    <w:rsid w:val="001B6841"/>
    <w:rsid w:val="001B7E61"/>
    <w:rsid w:val="001C0071"/>
    <w:rsid w:val="001C258D"/>
    <w:rsid w:val="001C2DEF"/>
    <w:rsid w:val="001C363C"/>
    <w:rsid w:val="001C36C9"/>
    <w:rsid w:val="001C5A54"/>
    <w:rsid w:val="001C631A"/>
    <w:rsid w:val="001C653F"/>
    <w:rsid w:val="001C70B8"/>
    <w:rsid w:val="001C70C7"/>
    <w:rsid w:val="001C7B96"/>
    <w:rsid w:val="001D0D4E"/>
    <w:rsid w:val="001D1518"/>
    <w:rsid w:val="001D2946"/>
    <w:rsid w:val="001D5227"/>
    <w:rsid w:val="001D5E2E"/>
    <w:rsid w:val="001D5FE6"/>
    <w:rsid w:val="001D602B"/>
    <w:rsid w:val="001D6C2A"/>
    <w:rsid w:val="001D6F41"/>
    <w:rsid w:val="001D756F"/>
    <w:rsid w:val="001E1967"/>
    <w:rsid w:val="001E2C77"/>
    <w:rsid w:val="001E3D4E"/>
    <w:rsid w:val="001E3FA3"/>
    <w:rsid w:val="001E4CB9"/>
    <w:rsid w:val="001E55A1"/>
    <w:rsid w:val="001E65DF"/>
    <w:rsid w:val="001E66BE"/>
    <w:rsid w:val="001F1287"/>
    <w:rsid w:val="001F1F6A"/>
    <w:rsid w:val="001F416D"/>
    <w:rsid w:val="001F5549"/>
    <w:rsid w:val="001F5967"/>
    <w:rsid w:val="001F61F9"/>
    <w:rsid w:val="001F750D"/>
    <w:rsid w:val="0020002F"/>
    <w:rsid w:val="0020017F"/>
    <w:rsid w:val="002021D6"/>
    <w:rsid w:val="00202FA7"/>
    <w:rsid w:val="00204C7E"/>
    <w:rsid w:val="002052B8"/>
    <w:rsid w:val="00206E06"/>
    <w:rsid w:val="002071B2"/>
    <w:rsid w:val="00207DCD"/>
    <w:rsid w:val="00207FAA"/>
    <w:rsid w:val="0021039E"/>
    <w:rsid w:val="0021440B"/>
    <w:rsid w:val="00214503"/>
    <w:rsid w:val="00217076"/>
    <w:rsid w:val="002176D6"/>
    <w:rsid w:val="002177A7"/>
    <w:rsid w:val="00220B62"/>
    <w:rsid w:val="00222F95"/>
    <w:rsid w:val="002235D1"/>
    <w:rsid w:val="002256AC"/>
    <w:rsid w:val="00227443"/>
    <w:rsid w:val="00230381"/>
    <w:rsid w:val="0023403E"/>
    <w:rsid w:val="0023458E"/>
    <w:rsid w:val="00234CE9"/>
    <w:rsid w:val="00234DEB"/>
    <w:rsid w:val="0023520A"/>
    <w:rsid w:val="00244A47"/>
    <w:rsid w:val="00245226"/>
    <w:rsid w:val="002457A6"/>
    <w:rsid w:val="0024730D"/>
    <w:rsid w:val="00247520"/>
    <w:rsid w:val="002503F9"/>
    <w:rsid w:val="00251304"/>
    <w:rsid w:val="0025143A"/>
    <w:rsid w:val="00251548"/>
    <w:rsid w:val="0025284C"/>
    <w:rsid w:val="00254EEC"/>
    <w:rsid w:val="00257F2E"/>
    <w:rsid w:val="0026056F"/>
    <w:rsid w:val="002608B7"/>
    <w:rsid w:val="00260FC6"/>
    <w:rsid w:val="0026254D"/>
    <w:rsid w:val="0026454D"/>
    <w:rsid w:val="002646EA"/>
    <w:rsid w:val="002652FA"/>
    <w:rsid w:val="002671F7"/>
    <w:rsid w:val="00267339"/>
    <w:rsid w:val="00270935"/>
    <w:rsid w:val="00270F66"/>
    <w:rsid w:val="002714A9"/>
    <w:rsid w:val="002729ED"/>
    <w:rsid w:val="00273234"/>
    <w:rsid w:val="002747D0"/>
    <w:rsid w:val="00275B25"/>
    <w:rsid w:val="002768BC"/>
    <w:rsid w:val="00280315"/>
    <w:rsid w:val="00280588"/>
    <w:rsid w:val="0028082B"/>
    <w:rsid w:val="0028134A"/>
    <w:rsid w:val="00281A35"/>
    <w:rsid w:val="00281E84"/>
    <w:rsid w:val="00282B35"/>
    <w:rsid w:val="0028350E"/>
    <w:rsid w:val="00284D20"/>
    <w:rsid w:val="002856C6"/>
    <w:rsid w:val="00291244"/>
    <w:rsid w:val="00292D3D"/>
    <w:rsid w:val="00295257"/>
    <w:rsid w:val="00295683"/>
    <w:rsid w:val="00297F5E"/>
    <w:rsid w:val="002A2D2F"/>
    <w:rsid w:val="002A3652"/>
    <w:rsid w:val="002A3A5E"/>
    <w:rsid w:val="002A4B12"/>
    <w:rsid w:val="002A74E1"/>
    <w:rsid w:val="002A7CDC"/>
    <w:rsid w:val="002A7D25"/>
    <w:rsid w:val="002B023A"/>
    <w:rsid w:val="002B0E67"/>
    <w:rsid w:val="002B1A3A"/>
    <w:rsid w:val="002B1B8B"/>
    <w:rsid w:val="002B2502"/>
    <w:rsid w:val="002B2DA6"/>
    <w:rsid w:val="002B32C0"/>
    <w:rsid w:val="002B3926"/>
    <w:rsid w:val="002B3FF5"/>
    <w:rsid w:val="002B7421"/>
    <w:rsid w:val="002B7500"/>
    <w:rsid w:val="002B7B1B"/>
    <w:rsid w:val="002C030C"/>
    <w:rsid w:val="002C0944"/>
    <w:rsid w:val="002C155C"/>
    <w:rsid w:val="002C1FFB"/>
    <w:rsid w:val="002C2B9D"/>
    <w:rsid w:val="002C2D5A"/>
    <w:rsid w:val="002C586C"/>
    <w:rsid w:val="002C6A1C"/>
    <w:rsid w:val="002C7C5F"/>
    <w:rsid w:val="002D14C2"/>
    <w:rsid w:val="002D2612"/>
    <w:rsid w:val="002D39F4"/>
    <w:rsid w:val="002D622E"/>
    <w:rsid w:val="002D6639"/>
    <w:rsid w:val="002D68E0"/>
    <w:rsid w:val="002D68EE"/>
    <w:rsid w:val="002D6D5F"/>
    <w:rsid w:val="002E0292"/>
    <w:rsid w:val="002E0407"/>
    <w:rsid w:val="002E23E7"/>
    <w:rsid w:val="002E6741"/>
    <w:rsid w:val="002E6DBD"/>
    <w:rsid w:val="002E6FC9"/>
    <w:rsid w:val="002E7FE3"/>
    <w:rsid w:val="002F2B42"/>
    <w:rsid w:val="002F44D8"/>
    <w:rsid w:val="002F555D"/>
    <w:rsid w:val="002F66AD"/>
    <w:rsid w:val="002F6ECB"/>
    <w:rsid w:val="002F7FC5"/>
    <w:rsid w:val="0030048D"/>
    <w:rsid w:val="00300A5F"/>
    <w:rsid w:val="003022E0"/>
    <w:rsid w:val="0030266E"/>
    <w:rsid w:val="0030349B"/>
    <w:rsid w:val="00303ABB"/>
    <w:rsid w:val="00303BAF"/>
    <w:rsid w:val="00304716"/>
    <w:rsid w:val="00305F0F"/>
    <w:rsid w:val="00310FE1"/>
    <w:rsid w:val="0031116D"/>
    <w:rsid w:val="00312352"/>
    <w:rsid w:val="00312D7C"/>
    <w:rsid w:val="00313BFB"/>
    <w:rsid w:val="00313E0B"/>
    <w:rsid w:val="00315EAC"/>
    <w:rsid w:val="0031642A"/>
    <w:rsid w:val="003169FD"/>
    <w:rsid w:val="00317348"/>
    <w:rsid w:val="00317B4D"/>
    <w:rsid w:val="0032013A"/>
    <w:rsid w:val="003203B6"/>
    <w:rsid w:val="00321160"/>
    <w:rsid w:val="00323269"/>
    <w:rsid w:val="00323684"/>
    <w:rsid w:val="003256D2"/>
    <w:rsid w:val="00326645"/>
    <w:rsid w:val="00326A60"/>
    <w:rsid w:val="00330245"/>
    <w:rsid w:val="00331B99"/>
    <w:rsid w:val="003334AD"/>
    <w:rsid w:val="00333E6D"/>
    <w:rsid w:val="00334121"/>
    <w:rsid w:val="003347E1"/>
    <w:rsid w:val="00334C17"/>
    <w:rsid w:val="0033578F"/>
    <w:rsid w:val="003359A1"/>
    <w:rsid w:val="003359E4"/>
    <w:rsid w:val="00335B0F"/>
    <w:rsid w:val="00335F7B"/>
    <w:rsid w:val="00336141"/>
    <w:rsid w:val="00336ABC"/>
    <w:rsid w:val="0034548E"/>
    <w:rsid w:val="0034583F"/>
    <w:rsid w:val="00347009"/>
    <w:rsid w:val="00347AAA"/>
    <w:rsid w:val="003502BC"/>
    <w:rsid w:val="00352256"/>
    <w:rsid w:val="003527F0"/>
    <w:rsid w:val="00354983"/>
    <w:rsid w:val="00355595"/>
    <w:rsid w:val="00355F81"/>
    <w:rsid w:val="003563E2"/>
    <w:rsid w:val="003604E1"/>
    <w:rsid w:val="00360A66"/>
    <w:rsid w:val="0036211A"/>
    <w:rsid w:val="00362D49"/>
    <w:rsid w:val="00365267"/>
    <w:rsid w:val="00365298"/>
    <w:rsid w:val="00365C72"/>
    <w:rsid w:val="003668B6"/>
    <w:rsid w:val="003675B8"/>
    <w:rsid w:val="00367907"/>
    <w:rsid w:val="00370F4C"/>
    <w:rsid w:val="00374313"/>
    <w:rsid w:val="003745E7"/>
    <w:rsid w:val="0037594D"/>
    <w:rsid w:val="00377155"/>
    <w:rsid w:val="00377F83"/>
    <w:rsid w:val="003822DC"/>
    <w:rsid w:val="00382412"/>
    <w:rsid w:val="00382EA6"/>
    <w:rsid w:val="00384927"/>
    <w:rsid w:val="00384B0D"/>
    <w:rsid w:val="0038597B"/>
    <w:rsid w:val="003867FA"/>
    <w:rsid w:val="00386EEB"/>
    <w:rsid w:val="00387484"/>
    <w:rsid w:val="00391C84"/>
    <w:rsid w:val="003932CE"/>
    <w:rsid w:val="00394505"/>
    <w:rsid w:val="00394793"/>
    <w:rsid w:val="003A01E0"/>
    <w:rsid w:val="003A066D"/>
    <w:rsid w:val="003A233B"/>
    <w:rsid w:val="003A4399"/>
    <w:rsid w:val="003A5048"/>
    <w:rsid w:val="003A51EC"/>
    <w:rsid w:val="003A6A83"/>
    <w:rsid w:val="003A7FF2"/>
    <w:rsid w:val="003B0C13"/>
    <w:rsid w:val="003B1765"/>
    <w:rsid w:val="003B17C0"/>
    <w:rsid w:val="003B18EA"/>
    <w:rsid w:val="003B370D"/>
    <w:rsid w:val="003B5D68"/>
    <w:rsid w:val="003B6750"/>
    <w:rsid w:val="003C0C15"/>
    <w:rsid w:val="003C1E3E"/>
    <w:rsid w:val="003C1EF8"/>
    <w:rsid w:val="003C1FCE"/>
    <w:rsid w:val="003C23FD"/>
    <w:rsid w:val="003C28CE"/>
    <w:rsid w:val="003C4224"/>
    <w:rsid w:val="003C4D1A"/>
    <w:rsid w:val="003C666B"/>
    <w:rsid w:val="003C6C8B"/>
    <w:rsid w:val="003C6CEC"/>
    <w:rsid w:val="003C72E6"/>
    <w:rsid w:val="003D0949"/>
    <w:rsid w:val="003D1425"/>
    <w:rsid w:val="003D1E7D"/>
    <w:rsid w:val="003D251C"/>
    <w:rsid w:val="003D2684"/>
    <w:rsid w:val="003D2BC1"/>
    <w:rsid w:val="003D2E8F"/>
    <w:rsid w:val="003D4B53"/>
    <w:rsid w:val="003D5BC7"/>
    <w:rsid w:val="003D6CF8"/>
    <w:rsid w:val="003D741A"/>
    <w:rsid w:val="003E0171"/>
    <w:rsid w:val="003E3539"/>
    <w:rsid w:val="003E38FF"/>
    <w:rsid w:val="003E44D4"/>
    <w:rsid w:val="003E48BA"/>
    <w:rsid w:val="003E4A62"/>
    <w:rsid w:val="003E4BF3"/>
    <w:rsid w:val="003E6628"/>
    <w:rsid w:val="003F006D"/>
    <w:rsid w:val="003F04D1"/>
    <w:rsid w:val="003F05EF"/>
    <w:rsid w:val="003F0DF9"/>
    <w:rsid w:val="003F1404"/>
    <w:rsid w:val="003F2964"/>
    <w:rsid w:val="003F2C8B"/>
    <w:rsid w:val="003F3394"/>
    <w:rsid w:val="003F4068"/>
    <w:rsid w:val="003F43A1"/>
    <w:rsid w:val="003F4466"/>
    <w:rsid w:val="003F4908"/>
    <w:rsid w:val="003F61F9"/>
    <w:rsid w:val="003F79F4"/>
    <w:rsid w:val="00400634"/>
    <w:rsid w:val="00402C36"/>
    <w:rsid w:val="0040336C"/>
    <w:rsid w:val="00403419"/>
    <w:rsid w:val="0040378C"/>
    <w:rsid w:val="00404283"/>
    <w:rsid w:val="004045C1"/>
    <w:rsid w:val="00405EBF"/>
    <w:rsid w:val="0040647A"/>
    <w:rsid w:val="00410FC2"/>
    <w:rsid w:val="0041439F"/>
    <w:rsid w:val="00414A33"/>
    <w:rsid w:val="00415601"/>
    <w:rsid w:val="0041787B"/>
    <w:rsid w:val="00417957"/>
    <w:rsid w:val="00417A77"/>
    <w:rsid w:val="0042096F"/>
    <w:rsid w:val="00421EB1"/>
    <w:rsid w:val="0042210E"/>
    <w:rsid w:val="00422CFA"/>
    <w:rsid w:val="0043237D"/>
    <w:rsid w:val="004331D0"/>
    <w:rsid w:val="004337D9"/>
    <w:rsid w:val="004338D0"/>
    <w:rsid w:val="00434EC2"/>
    <w:rsid w:val="00440F99"/>
    <w:rsid w:val="00442A6F"/>
    <w:rsid w:val="00443A66"/>
    <w:rsid w:val="00444B41"/>
    <w:rsid w:val="004452EF"/>
    <w:rsid w:val="0044712D"/>
    <w:rsid w:val="00450430"/>
    <w:rsid w:val="00451E9F"/>
    <w:rsid w:val="00452CE4"/>
    <w:rsid w:val="00456F47"/>
    <w:rsid w:val="004570E8"/>
    <w:rsid w:val="004611BE"/>
    <w:rsid w:val="00462191"/>
    <w:rsid w:val="004638D5"/>
    <w:rsid w:val="0046415F"/>
    <w:rsid w:val="00464334"/>
    <w:rsid w:val="00465081"/>
    <w:rsid w:val="00465E8E"/>
    <w:rsid w:val="00466023"/>
    <w:rsid w:val="00466812"/>
    <w:rsid w:val="0047060D"/>
    <w:rsid w:val="00470705"/>
    <w:rsid w:val="00471538"/>
    <w:rsid w:val="00471960"/>
    <w:rsid w:val="0047207C"/>
    <w:rsid w:val="0047659E"/>
    <w:rsid w:val="00476700"/>
    <w:rsid w:val="00477037"/>
    <w:rsid w:val="00477221"/>
    <w:rsid w:val="004776F6"/>
    <w:rsid w:val="00477EE1"/>
    <w:rsid w:val="0048051B"/>
    <w:rsid w:val="0048065B"/>
    <w:rsid w:val="00481E38"/>
    <w:rsid w:val="00481EE1"/>
    <w:rsid w:val="004820E7"/>
    <w:rsid w:val="0048219E"/>
    <w:rsid w:val="0048327A"/>
    <w:rsid w:val="00483BB4"/>
    <w:rsid w:val="00485770"/>
    <w:rsid w:val="00487CE1"/>
    <w:rsid w:val="00487FFB"/>
    <w:rsid w:val="004902B0"/>
    <w:rsid w:val="004905FC"/>
    <w:rsid w:val="0049115B"/>
    <w:rsid w:val="00491631"/>
    <w:rsid w:val="0049173A"/>
    <w:rsid w:val="00492A8C"/>
    <w:rsid w:val="00493188"/>
    <w:rsid w:val="0049483C"/>
    <w:rsid w:val="00495211"/>
    <w:rsid w:val="00496568"/>
    <w:rsid w:val="004A0F09"/>
    <w:rsid w:val="004A110E"/>
    <w:rsid w:val="004A141A"/>
    <w:rsid w:val="004A1520"/>
    <w:rsid w:val="004A2277"/>
    <w:rsid w:val="004A39FE"/>
    <w:rsid w:val="004A468E"/>
    <w:rsid w:val="004A6A41"/>
    <w:rsid w:val="004A6F5F"/>
    <w:rsid w:val="004A74B1"/>
    <w:rsid w:val="004A7B53"/>
    <w:rsid w:val="004A7E4A"/>
    <w:rsid w:val="004B04B7"/>
    <w:rsid w:val="004B09AC"/>
    <w:rsid w:val="004B0B63"/>
    <w:rsid w:val="004B3481"/>
    <w:rsid w:val="004B429B"/>
    <w:rsid w:val="004B46BA"/>
    <w:rsid w:val="004B6CC2"/>
    <w:rsid w:val="004C0232"/>
    <w:rsid w:val="004C06CB"/>
    <w:rsid w:val="004C07B2"/>
    <w:rsid w:val="004C0D5A"/>
    <w:rsid w:val="004C1D00"/>
    <w:rsid w:val="004C3727"/>
    <w:rsid w:val="004C4366"/>
    <w:rsid w:val="004C5CBE"/>
    <w:rsid w:val="004C608B"/>
    <w:rsid w:val="004C7A3E"/>
    <w:rsid w:val="004D0072"/>
    <w:rsid w:val="004D045C"/>
    <w:rsid w:val="004D0BD1"/>
    <w:rsid w:val="004D5213"/>
    <w:rsid w:val="004D5703"/>
    <w:rsid w:val="004D5B2E"/>
    <w:rsid w:val="004E07E7"/>
    <w:rsid w:val="004E19BD"/>
    <w:rsid w:val="004E3209"/>
    <w:rsid w:val="004E3B7D"/>
    <w:rsid w:val="004F18A1"/>
    <w:rsid w:val="004F195B"/>
    <w:rsid w:val="004F2F2F"/>
    <w:rsid w:val="004F4BDE"/>
    <w:rsid w:val="004F7B8D"/>
    <w:rsid w:val="005000A0"/>
    <w:rsid w:val="00500514"/>
    <w:rsid w:val="005005B1"/>
    <w:rsid w:val="00501565"/>
    <w:rsid w:val="00501E4C"/>
    <w:rsid w:val="005027F7"/>
    <w:rsid w:val="00502D9A"/>
    <w:rsid w:val="005034B7"/>
    <w:rsid w:val="00503B61"/>
    <w:rsid w:val="0050437F"/>
    <w:rsid w:val="0050460B"/>
    <w:rsid w:val="00504662"/>
    <w:rsid w:val="00504A90"/>
    <w:rsid w:val="005066ED"/>
    <w:rsid w:val="00506720"/>
    <w:rsid w:val="005071E5"/>
    <w:rsid w:val="00507E05"/>
    <w:rsid w:val="00507F9C"/>
    <w:rsid w:val="00510960"/>
    <w:rsid w:val="00510B20"/>
    <w:rsid w:val="00511473"/>
    <w:rsid w:val="00512481"/>
    <w:rsid w:val="0051286D"/>
    <w:rsid w:val="0051301E"/>
    <w:rsid w:val="00513A1F"/>
    <w:rsid w:val="00515480"/>
    <w:rsid w:val="00515D87"/>
    <w:rsid w:val="00515E95"/>
    <w:rsid w:val="00517D05"/>
    <w:rsid w:val="00522A20"/>
    <w:rsid w:val="00523AC3"/>
    <w:rsid w:val="00523DF7"/>
    <w:rsid w:val="00524469"/>
    <w:rsid w:val="005247F6"/>
    <w:rsid w:val="00524AE5"/>
    <w:rsid w:val="00524CE8"/>
    <w:rsid w:val="0052603A"/>
    <w:rsid w:val="00527C9C"/>
    <w:rsid w:val="00527F88"/>
    <w:rsid w:val="00531397"/>
    <w:rsid w:val="00531AA3"/>
    <w:rsid w:val="005337C8"/>
    <w:rsid w:val="00533D4F"/>
    <w:rsid w:val="0053407D"/>
    <w:rsid w:val="00534B35"/>
    <w:rsid w:val="005371B6"/>
    <w:rsid w:val="00537ED5"/>
    <w:rsid w:val="00542176"/>
    <w:rsid w:val="0054277D"/>
    <w:rsid w:val="00544E44"/>
    <w:rsid w:val="00545978"/>
    <w:rsid w:val="00545B73"/>
    <w:rsid w:val="0054603D"/>
    <w:rsid w:val="005475E2"/>
    <w:rsid w:val="0054787A"/>
    <w:rsid w:val="005516F6"/>
    <w:rsid w:val="0055226E"/>
    <w:rsid w:val="00554CA6"/>
    <w:rsid w:val="00555FDF"/>
    <w:rsid w:val="00557588"/>
    <w:rsid w:val="005575CE"/>
    <w:rsid w:val="00563EFC"/>
    <w:rsid w:val="00565048"/>
    <w:rsid w:val="00565214"/>
    <w:rsid w:val="00565AF6"/>
    <w:rsid w:val="00565CE4"/>
    <w:rsid w:val="0056655E"/>
    <w:rsid w:val="00566DD5"/>
    <w:rsid w:val="00567581"/>
    <w:rsid w:val="005706B3"/>
    <w:rsid w:val="00572DD5"/>
    <w:rsid w:val="00573BAD"/>
    <w:rsid w:val="005740CD"/>
    <w:rsid w:val="005746F0"/>
    <w:rsid w:val="00574A5C"/>
    <w:rsid w:val="005760DB"/>
    <w:rsid w:val="00576418"/>
    <w:rsid w:val="00577DC3"/>
    <w:rsid w:val="0058017B"/>
    <w:rsid w:val="0058089D"/>
    <w:rsid w:val="00581188"/>
    <w:rsid w:val="00583C08"/>
    <w:rsid w:val="00583F30"/>
    <w:rsid w:val="00583F56"/>
    <w:rsid w:val="005846AA"/>
    <w:rsid w:val="00585B47"/>
    <w:rsid w:val="005862A6"/>
    <w:rsid w:val="00587DEC"/>
    <w:rsid w:val="00590015"/>
    <w:rsid w:val="0059527E"/>
    <w:rsid w:val="00595B5F"/>
    <w:rsid w:val="0059721B"/>
    <w:rsid w:val="005A0977"/>
    <w:rsid w:val="005A09BA"/>
    <w:rsid w:val="005A0A4D"/>
    <w:rsid w:val="005A19E1"/>
    <w:rsid w:val="005A5EAB"/>
    <w:rsid w:val="005A74AF"/>
    <w:rsid w:val="005B07B5"/>
    <w:rsid w:val="005B0AEF"/>
    <w:rsid w:val="005B1AB9"/>
    <w:rsid w:val="005B4E70"/>
    <w:rsid w:val="005B51CC"/>
    <w:rsid w:val="005B56BF"/>
    <w:rsid w:val="005B5E0C"/>
    <w:rsid w:val="005B7E4A"/>
    <w:rsid w:val="005C0564"/>
    <w:rsid w:val="005C0943"/>
    <w:rsid w:val="005C18F4"/>
    <w:rsid w:val="005C21C5"/>
    <w:rsid w:val="005C2CC0"/>
    <w:rsid w:val="005C5C09"/>
    <w:rsid w:val="005C6916"/>
    <w:rsid w:val="005C74B1"/>
    <w:rsid w:val="005C7605"/>
    <w:rsid w:val="005D13C3"/>
    <w:rsid w:val="005D19F5"/>
    <w:rsid w:val="005D3CE7"/>
    <w:rsid w:val="005D4019"/>
    <w:rsid w:val="005D4ED7"/>
    <w:rsid w:val="005E18D7"/>
    <w:rsid w:val="005E27B3"/>
    <w:rsid w:val="005E291B"/>
    <w:rsid w:val="005E333F"/>
    <w:rsid w:val="005E3586"/>
    <w:rsid w:val="005E7919"/>
    <w:rsid w:val="005F0752"/>
    <w:rsid w:val="005F162B"/>
    <w:rsid w:val="005F21EF"/>
    <w:rsid w:val="005F3839"/>
    <w:rsid w:val="005F3E33"/>
    <w:rsid w:val="005F45D6"/>
    <w:rsid w:val="005F536A"/>
    <w:rsid w:val="005F628C"/>
    <w:rsid w:val="005F69C2"/>
    <w:rsid w:val="00601E85"/>
    <w:rsid w:val="00602229"/>
    <w:rsid w:val="00602A4F"/>
    <w:rsid w:val="0060412C"/>
    <w:rsid w:val="00605DF4"/>
    <w:rsid w:val="006111DF"/>
    <w:rsid w:val="00612263"/>
    <w:rsid w:val="00612802"/>
    <w:rsid w:val="00612853"/>
    <w:rsid w:val="00613181"/>
    <w:rsid w:val="0061429A"/>
    <w:rsid w:val="006179A0"/>
    <w:rsid w:val="00617AF8"/>
    <w:rsid w:val="0062213C"/>
    <w:rsid w:val="006222D5"/>
    <w:rsid w:val="00622BF3"/>
    <w:rsid w:val="006244A4"/>
    <w:rsid w:val="00626605"/>
    <w:rsid w:val="00627212"/>
    <w:rsid w:val="00627B25"/>
    <w:rsid w:val="00627CCA"/>
    <w:rsid w:val="00631D04"/>
    <w:rsid w:val="00632A43"/>
    <w:rsid w:val="00633C2A"/>
    <w:rsid w:val="00633C7A"/>
    <w:rsid w:val="00633EEC"/>
    <w:rsid w:val="00640E8A"/>
    <w:rsid w:val="00642BA9"/>
    <w:rsid w:val="00642C04"/>
    <w:rsid w:val="006449A4"/>
    <w:rsid w:val="00644A96"/>
    <w:rsid w:val="00644B7B"/>
    <w:rsid w:val="006454EF"/>
    <w:rsid w:val="0065050D"/>
    <w:rsid w:val="00650721"/>
    <w:rsid w:val="0065088B"/>
    <w:rsid w:val="0065122E"/>
    <w:rsid w:val="00655014"/>
    <w:rsid w:val="0065599D"/>
    <w:rsid w:val="006571A3"/>
    <w:rsid w:val="00657CA6"/>
    <w:rsid w:val="006630BA"/>
    <w:rsid w:val="00664500"/>
    <w:rsid w:val="006706D8"/>
    <w:rsid w:val="00670F42"/>
    <w:rsid w:val="006730D9"/>
    <w:rsid w:val="0067361F"/>
    <w:rsid w:val="006744BD"/>
    <w:rsid w:val="00674532"/>
    <w:rsid w:val="00675148"/>
    <w:rsid w:val="0067599A"/>
    <w:rsid w:val="00676702"/>
    <w:rsid w:val="00676B53"/>
    <w:rsid w:val="006770C3"/>
    <w:rsid w:val="00677B42"/>
    <w:rsid w:val="00677F6A"/>
    <w:rsid w:val="00681635"/>
    <w:rsid w:val="00681B57"/>
    <w:rsid w:val="006824BB"/>
    <w:rsid w:val="00682AB9"/>
    <w:rsid w:val="0068304E"/>
    <w:rsid w:val="00686647"/>
    <w:rsid w:val="00687F59"/>
    <w:rsid w:val="006911BA"/>
    <w:rsid w:val="00691672"/>
    <w:rsid w:val="0069286E"/>
    <w:rsid w:val="00692E13"/>
    <w:rsid w:val="00695938"/>
    <w:rsid w:val="00695FFF"/>
    <w:rsid w:val="0069764A"/>
    <w:rsid w:val="00697DBD"/>
    <w:rsid w:val="00697E69"/>
    <w:rsid w:val="00697EB0"/>
    <w:rsid w:val="006A00C5"/>
    <w:rsid w:val="006A26ED"/>
    <w:rsid w:val="006A2F2F"/>
    <w:rsid w:val="006A3625"/>
    <w:rsid w:val="006A37BB"/>
    <w:rsid w:val="006A5C52"/>
    <w:rsid w:val="006A5E3F"/>
    <w:rsid w:val="006A7042"/>
    <w:rsid w:val="006A71FC"/>
    <w:rsid w:val="006B11CC"/>
    <w:rsid w:val="006B13E8"/>
    <w:rsid w:val="006B1989"/>
    <w:rsid w:val="006B19A3"/>
    <w:rsid w:val="006B2437"/>
    <w:rsid w:val="006B2B51"/>
    <w:rsid w:val="006B3A8A"/>
    <w:rsid w:val="006B4A0D"/>
    <w:rsid w:val="006B57A3"/>
    <w:rsid w:val="006B5E74"/>
    <w:rsid w:val="006B6E07"/>
    <w:rsid w:val="006B75E0"/>
    <w:rsid w:val="006C08BE"/>
    <w:rsid w:val="006C4A14"/>
    <w:rsid w:val="006D1317"/>
    <w:rsid w:val="006D337E"/>
    <w:rsid w:val="006D3468"/>
    <w:rsid w:val="006D499D"/>
    <w:rsid w:val="006D6A7B"/>
    <w:rsid w:val="006E025C"/>
    <w:rsid w:val="006E10A5"/>
    <w:rsid w:val="006E1950"/>
    <w:rsid w:val="006E36F7"/>
    <w:rsid w:val="006E4DA2"/>
    <w:rsid w:val="006E6A00"/>
    <w:rsid w:val="006E728A"/>
    <w:rsid w:val="006F02E7"/>
    <w:rsid w:val="006F06FF"/>
    <w:rsid w:val="006F1ABB"/>
    <w:rsid w:val="006F2ABA"/>
    <w:rsid w:val="006F3576"/>
    <w:rsid w:val="006F3E8B"/>
    <w:rsid w:val="006F4DF5"/>
    <w:rsid w:val="006F73FA"/>
    <w:rsid w:val="006F7C85"/>
    <w:rsid w:val="006F7D50"/>
    <w:rsid w:val="006F7F40"/>
    <w:rsid w:val="007002F5"/>
    <w:rsid w:val="00700399"/>
    <w:rsid w:val="007017EE"/>
    <w:rsid w:val="00704190"/>
    <w:rsid w:val="0070465B"/>
    <w:rsid w:val="0070469D"/>
    <w:rsid w:val="0070536C"/>
    <w:rsid w:val="00705DE4"/>
    <w:rsid w:val="00710809"/>
    <w:rsid w:val="007109B1"/>
    <w:rsid w:val="00710A13"/>
    <w:rsid w:val="00710FDA"/>
    <w:rsid w:val="007111DE"/>
    <w:rsid w:val="00711CE3"/>
    <w:rsid w:val="0071217E"/>
    <w:rsid w:val="00712284"/>
    <w:rsid w:val="00713ED2"/>
    <w:rsid w:val="00714A26"/>
    <w:rsid w:val="00720402"/>
    <w:rsid w:val="00722C07"/>
    <w:rsid w:val="007237E2"/>
    <w:rsid w:val="00723FFB"/>
    <w:rsid w:val="0073512B"/>
    <w:rsid w:val="00735C68"/>
    <w:rsid w:val="0074073C"/>
    <w:rsid w:val="00740781"/>
    <w:rsid w:val="0074258E"/>
    <w:rsid w:val="007430EB"/>
    <w:rsid w:val="007435FA"/>
    <w:rsid w:val="007446DD"/>
    <w:rsid w:val="00744E30"/>
    <w:rsid w:val="00745CEF"/>
    <w:rsid w:val="00746D17"/>
    <w:rsid w:val="00746E6B"/>
    <w:rsid w:val="007471D4"/>
    <w:rsid w:val="007475F4"/>
    <w:rsid w:val="00747697"/>
    <w:rsid w:val="007506A9"/>
    <w:rsid w:val="00751752"/>
    <w:rsid w:val="00751931"/>
    <w:rsid w:val="00751F62"/>
    <w:rsid w:val="00752148"/>
    <w:rsid w:val="00753559"/>
    <w:rsid w:val="007535C8"/>
    <w:rsid w:val="00753EBE"/>
    <w:rsid w:val="00754798"/>
    <w:rsid w:val="0075522D"/>
    <w:rsid w:val="007558F5"/>
    <w:rsid w:val="007559FC"/>
    <w:rsid w:val="007608FF"/>
    <w:rsid w:val="00762097"/>
    <w:rsid w:val="00762161"/>
    <w:rsid w:val="00762292"/>
    <w:rsid w:val="007623D8"/>
    <w:rsid w:val="00763957"/>
    <w:rsid w:val="00763A7E"/>
    <w:rsid w:val="00764A58"/>
    <w:rsid w:val="00765F41"/>
    <w:rsid w:val="0076626A"/>
    <w:rsid w:val="00766438"/>
    <w:rsid w:val="00766618"/>
    <w:rsid w:val="0076662F"/>
    <w:rsid w:val="00766B23"/>
    <w:rsid w:val="0077087E"/>
    <w:rsid w:val="00771EAD"/>
    <w:rsid w:val="00772D8F"/>
    <w:rsid w:val="00773004"/>
    <w:rsid w:val="00773923"/>
    <w:rsid w:val="00775A30"/>
    <w:rsid w:val="00775C76"/>
    <w:rsid w:val="0077658D"/>
    <w:rsid w:val="00776F94"/>
    <w:rsid w:val="00777B8D"/>
    <w:rsid w:val="007809A7"/>
    <w:rsid w:val="00781224"/>
    <w:rsid w:val="00781AFA"/>
    <w:rsid w:val="00782D07"/>
    <w:rsid w:val="007840BA"/>
    <w:rsid w:val="00784B2A"/>
    <w:rsid w:val="00784E2A"/>
    <w:rsid w:val="00787A1C"/>
    <w:rsid w:val="00791754"/>
    <w:rsid w:val="00791AAA"/>
    <w:rsid w:val="00793AD1"/>
    <w:rsid w:val="00794B36"/>
    <w:rsid w:val="00794F71"/>
    <w:rsid w:val="00795695"/>
    <w:rsid w:val="00795B42"/>
    <w:rsid w:val="00796B99"/>
    <w:rsid w:val="00796DE6"/>
    <w:rsid w:val="007978AE"/>
    <w:rsid w:val="007A05DC"/>
    <w:rsid w:val="007A18AE"/>
    <w:rsid w:val="007A32F1"/>
    <w:rsid w:val="007A5737"/>
    <w:rsid w:val="007A5978"/>
    <w:rsid w:val="007A614D"/>
    <w:rsid w:val="007A6912"/>
    <w:rsid w:val="007A7EE2"/>
    <w:rsid w:val="007B156F"/>
    <w:rsid w:val="007B1C8A"/>
    <w:rsid w:val="007B449B"/>
    <w:rsid w:val="007B5427"/>
    <w:rsid w:val="007B5AEF"/>
    <w:rsid w:val="007B5B37"/>
    <w:rsid w:val="007B6C40"/>
    <w:rsid w:val="007B6FAC"/>
    <w:rsid w:val="007B708D"/>
    <w:rsid w:val="007C250D"/>
    <w:rsid w:val="007C2CA5"/>
    <w:rsid w:val="007C2E10"/>
    <w:rsid w:val="007C6AB3"/>
    <w:rsid w:val="007D1654"/>
    <w:rsid w:val="007D52EF"/>
    <w:rsid w:val="007D62D6"/>
    <w:rsid w:val="007D774C"/>
    <w:rsid w:val="007D7A3C"/>
    <w:rsid w:val="007D7F2F"/>
    <w:rsid w:val="007E1883"/>
    <w:rsid w:val="007E21AE"/>
    <w:rsid w:val="007E61B9"/>
    <w:rsid w:val="007E767E"/>
    <w:rsid w:val="007E784C"/>
    <w:rsid w:val="007F0AB1"/>
    <w:rsid w:val="007F23CD"/>
    <w:rsid w:val="007F265F"/>
    <w:rsid w:val="007F4222"/>
    <w:rsid w:val="007F52A7"/>
    <w:rsid w:val="007F56EE"/>
    <w:rsid w:val="007F6F23"/>
    <w:rsid w:val="007F77CD"/>
    <w:rsid w:val="007F77EF"/>
    <w:rsid w:val="00800595"/>
    <w:rsid w:val="00802114"/>
    <w:rsid w:val="00802C1B"/>
    <w:rsid w:val="008033DB"/>
    <w:rsid w:val="00803555"/>
    <w:rsid w:val="008035E9"/>
    <w:rsid w:val="008074DE"/>
    <w:rsid w:val="00810719"/>
    <w:rsid w:val="00812992"/>
    <w:rsid w:val="00814609"/>
    <w:rsid w:val="00817101"/>
    <w:rsid w:val="008237B8"/>
    <w:rsid w:val="008243A8"/>
    <w:rsid w:val="00824A54"/>
    <w:rsid w:val="008252F4"/>
    <w:rsid w:val="00825E4B"/>
    <w:rsid w:val="00826371"/>
    <w:rsid w:val="00830646"/>
    <w:rsid w:val="008306D1"/>
    <w:rsid w:val="0083108E"/>
    <w:rsid w:val="008312C8"/>
    <w:rsid w:val="00833880"/>
    <w:rsid w:val="00836D06"/>
    <w:rsid w:val="00836EC9"/>
    <w:rsid w:val="00841050"/>
    <w:rsid w:val="008411A6"/>
    <w:rsid w:val="008415B4"/>
    <w:rsid w:val="00845436"/>
    <w:rsid w:val="00845B23"/>
    <w:rsid w:val="008461A8"/>
    <w:rsid w:val="00847292"/>
    <w:rsid w:val="0084767D"/>
    <w:rsid w:val="00847AAD"/>
    <w:rsid w:val="00850F57"/>
    <w:rsid w:val="0085156C"/>
    <w:rsid w:val="00851AAD"/>
    <w:rsid w:val="0085473A"/>
    <w:rsid w:val="00854BD2"/>
    <w:rsid w:val="00854EDE"/>
    <w:rsid w:val="00855BC0"/>
    <w:rsid w:val="00855F38"/>
    <w:rsid w:val="00856ECB"/>
    <w:rsid w:val="008602FC"/>
    <w:rsid w:val="008607CA"/>
    <w:rsid w:val="008610BC"/>
    <w:rsid w:val="008624A5"/>
    <w:rsid w:val="00862DF8"/>
    <w:rsid w:val="00863243"/>
    <w:rsid w:val="008647E3"/>
    <w:rsid w:val="00865670"/>
    <w:rsid w:val="00865944"/>
    <w:rsid w:val="00866A26"/>
    <w:rsid w:val="00866D3F"/>
    <w:rsid w:val="008670AE"/>
    <w:rsid w:val="0087002B"/>
    <w:rsid w:val="00871E59"/>
    <w:rsid w:val="0087292D"/>
    <w:rsid w:val="00872F6C"/>
    <w:rsid w:val="00873DA2"/>
    <w:rsid w:val="00873EA5"/>
    <w:rsid w:val="008747B2"/>
    <w:rsid w:val="00874998"/>
    <w:rsid w:val="00874B37"/>
    <w:rsid w:val="0087649E"/>
    <w:rsid w:val="008817C2"/>
    <w:rsid w:val="00882E9A"/>
    <w:rsid w:val="008905EF"/>
    <w:rsid w:val="0089122A"/>
    <w:rsid w:val="008915D2"/>
    <w:rsid w:val="00891700"/>
    <w:rsid w:val="00891BDA"/>
    <w:rsid w:val="008933B1"/>
    <w:rsid w:val="00893975"/>
    <w:rsid w:val="0089486D"/>
    <w:rsid w:val="00894C91"/>
    <w:rsid w:val="008951AF"/>
    <w:rsid w:val="00895AF0"/>
    <w:rsid w:val="00895C95"/>
    <w:rsid w:val="00896264"/>
    <w:rsid w:val="00896689"/>
    <w:rsid w:val="008A0197"/>
    <w:rsid w:val="008A2867"/>
    <w:rsid w:val="008A2D7A"/>
    <w:rsid w:val="008A697E"/>
    <w:rsid w:val="008B02BE"/>
    <w:rsid w:val="008B0E6A"/>
    <w:rsid w:val="008B0F7B"/>
    <w:rsid w:val="008B1ACE"/>
    <w:rsid w:val="008B247B"/>
    <w:rsid w:val="008B2BED"/>
    <w:rsid w:val="008B3A40"/>
    <w:rsid w:val="008B7131"/>
    <w:rsid w:val="008B794A"/>
    <w:rsid w:val="008C06CF"/>
    <w:rsid w:val="008C1537"/>
    <w:rsid w:val="008C1E6F"/>
    <w:rsid w:val="008C29D2"/>
    <w:rsid w:val="008C3247"/>
    <w:rsid w:val="008C3324"/>
    <w:rsid w:val="008C3805"/>
    <w:rsid w:val="008C39DB"/>
    <w:rsid w:val="008C576E"/>
    <w:rsid w:val="008D106B"/>
    <w:rsid w:val="008D122F"/>
    <w:rsid w:val="008D1509"/>
    <w:rsid w:val="008D1AFB"/>
    <w:rsid w:val="008D520E"/>
    <w:rsid w:val="008D545E"/>
    <w:rsid w:val="008D67C6"/>
    <w:rsid w:val="008D7344"/>
    <w:rsid w:val="008E07B5"/>
    <w:rsid w:val="008E190C"/>
    <w:rsid w:val="008E2E55"/>
    <w:rsid w:val="008E4A45"/>
    <w:rsid w:val="008E567A"/>
    <w:rsid w:val="008E6CE9"/>
    <w:rsid w:val="008E7AEC"/>
    <w:rsid w:val="008E7CF6"/>
    <w:rsid w:val="008E7F95"/>
    <w:rsid w:val="008F1891"/>
    <w:rsid w:val="008F358F"/>
    <w:rsid w:val="008F37CF"/>
    <w:rsid w:val="008F3A0D"/>
    <w:rsid w:val="008F5149"/>
    <w:rsid w:val="008F6D3A"/>
    <w:rsid w:val="008F72F7"/>
    <w:rsid w:val="009035B4"/>
    <w:rsid w:val="00911D46"/>
    <w:rsid w:val="009127F3"/>
    <w:rsid w:val="00913406"/>
    <w:rsid w:val="009134F5"/>
    <w:rsid w:val="00914077"/>
    <w:rsid w:val="00914DBC"/>
    <w:rsid w:val="009157C5"/>
    <w:rsid w:val="009158DF"/>
    <w:rsid w:val="00920CD8"/>
    <w:rsid w:val="00920D8F"/>
    <w:rsid w:val="00921C9F"/>
    <w:rsid w:val="00921F43"/>
    <w:rsid w:val="009222A0"/>
    <w:rsid w:val="0092276F"/>
    <w:rsid w:val="00922D2D"/>
    <w:rsid w:val="00922E62"/>
    <w:rsid w:val="009238E2"/>
    <w:rsid w:val="0092550F"/>
    <w:rsid w:val="00925A00"/>
    <w:rsid w:val="009260CD"/>
    <w:rsid w:val="0092675A"/>
    <w:rsid w:val="00926B8B"/>
    <w:rsid w:val="00926E5C"/>
    <w:rsid w:val="0092715B"/>
    <w:rsid w:val="009304F1"/>
    <w:rsid w:val="00930B3B"/>
    <w:rsid w:val="00932AB5"/>
    <w:rsid w:val="0093332C"/>
    <w:rsid w:val="00934077"/>
    <w:rsid w:val="009340EF"/>
    <w:rsid w:val="00934EA4"/>
    <w:rsid w:val="009352B9"/>
    <w:rsid w:val="00935B6F"/>
    <w:rsid w:val="00937429"/>
    <w:rsid w:val="00937F1D"/>
    <w:rsid w:val="00940A49"/>
    <w:rsid w:val="00941132"/>
    <w:rsid w:val="00941AB0"/>
    <w:rsid w:val="00941B3F"/>
    <w:rsid w:val="0094249B"/>
    <w:rsid w:val="00942693"/>
    <w:rsid w:val="00942B5F"/>
    <w:rsid w:val="00943F68"/>
    <w:rsid w:val="00945811"/>
    <w:rsid w:val="0094581A"/>
    <w:rsid w:val="009459DE"/>
    <w:rsid w:val="00945FC5"/>
    <w:rsid w:val="00946E95"/>
    <w:rsid w:val="00947EC0"/>
    <w:rsid w:val="009505D7"/>
    <w:rsid w:val="00950EB8"/>
    <w:rsid w:val="00951886"/>
    <w:rsid w:val="0095282A"/>
    <w:rsid w:val="009536B4"/>
    <w:rsid w:val="009546F8"/>
    <w:rsid w:val="00954BB7"/>
    <w:rsid w:val="0095573D"/>
    <w:rsid w:val="00955786"/>
    <w:rsid w:val="0095618D"/>
    <w:rsid w:val="00957ED5"/>
    <w:rsid w:val="00960CE6"/>
    <w:rsid w:val="009613C9"/>
    <w:rsid w:val="00961443"/>
    <w:rsid w:val="00961675"/>
    <w:rsid w:val="00961D56"/>
    <w:rsid w:val="00961ED7"/>
    <w:rsid w:val="009636BA"/>
    <w:rsid w:val="00964070"/>
    <w:rsid w:val="00964072"/>
    <w:rsid w:val="00964E7D"/>
    <w:rsid w:val="00965C4B"/>
    <w:rsid w:val="00966510"/>
    <w:rsid w:val="00967296"/>
    <w:rsid w:val="009675BD"/>
    <w:rsid w:val="0097017F"/>
    <w:rsid w:val="009701A0"/>
    <w:rsid w:val="00970DAC"/>
    <w:rsid w:val="0097119E"/>
    <w:rsid w:val="00971718"/>
    <w:rsid w:val="0097197F"/>
    <w:rsid w:val="0097202F"/>
    <w:rsid w:val="00972A15"/>
    <w:rsid w:val="00973151"/>
    <w:rsid w:val="0097338D"/>
    <w:rsid w:val="0097446B"/>
    <w:rsid w:val="0097571A"/>
    <w:rsid w:val="009767C7"/>
    <w:rsid w:val="00982FE0"/>
    <w:rsid w:val="0098336B"/>
    <w:rsid w:val="0098452F"/>
    <w:rsid w:val="0098531B"/>
    <w:rsid w:val="00985D24"/>
    <w:rsid w:val="0098680D"/>
    <w:rsid w:val="00990FE5"/>
    <w:rsid w:val="0099127C"/>
    <w:rsid w:val="00993888"/>
    <w:rsid w:val="00993D95"/>
    <w:rsid w:val="00994C6D"/>
    <w:rsid w:val="009952EF"/>
    <w:rsid w:val="009957D5"/>
    <w:rsid w:val="00996563"/>
    <w:rsid w:val="009976F2"/>
    <w:rsid w:val="00997898"/>
    <w:rsid w:val="00997F33"/>
    <w:rsid w:val="009A019F"/>
    <w:rsid w:val="009A26E6"/>
    <w:rsid w:val="009A2774"/>
    <w:rsid w:val="009A400B"/>
    <w:rsid w:val="009A4878"/>
    <w:rsid w:val="009A5689"/>
    <w:rsid w:val="009A593A"/>
    <w:rsid w:val="009A645B"/>
    <w:rsid w:val="009A7685"/>
    <w:rsid w:val="009B1CD3"/>
    <w:rsid w:val="009B20B4"/>
    <w:rsid w:val="009B33AD"/>
    <w:rsid w:val="009B3BF3"/>
    <w:rsid w:val="009B4D47"/>
    <w:rsid w:val="009B57D2"/>
    <w:rsid w:val="009C122C"/>
    <w:rsid w:val="009C2093"/>
    <w:rsid w:val="009C2668"/>
    <w:rsid w:val="009C4613"/>
    <w:rsid w:val="009C7D80"/>
    <w:rsid w:val="009D0A19"/>
    <w:rsid w:val="009D2808"/>
    <w:rsid w:val="009D32F9"/>
    <w:rsid w:val="009D350D"/>
    <w:rsid w:val="009D359A"/>
    <w:rsid w:val="009D693D"/>
    <w:rsid w:val="009D799E"/>
    <w:rsid w:val="009E00EE"/>
    <w:rsid w:val="009E25DC"/>
    <w:rsid w:val="009E3E96"/>
    <w:rsid w:val="009E6D9C"/>
    <w:rsid w:val="009E72F4"/>
    <w:rsid w:val="009E7601"/>
    <w:rsid w:val="009E7BF5"/>
    <w:rsid w:val="009F048D"/>
    <w:rsid w:val="009F157B"/>
    <w:rsid w:val="009F183F"/>
    <w:rsid w:val="009F3102"/>
    <w:rsid w:val="009F3ECD"/>
    <w:rsid w:val="009F587E"/>
    <w:rsid w:val="009F5BCC"/>
    <w:rsid w:val="009F6554"/>
    <w:rsid w:val="009F77F4"/>
    <w:rsid w:val="009F79C1"/>
    <w:rsid w:val="00A01A03"/>
    <w:rsid w:val="00A01DBD"/>
    <w:rsid w:val="00A01E50"/>
    <w:rsid w:val="00A02A4F"/>
    <w:rsid w:val="00A02EBB"/>
    <w:rsid w:val="00A03139"/>
    <w:rsid w:val="00A03C0C"/>
    <w:rsid w:val="00A03FAD"/>
    <w:rsid w:val="00A0430E"/>
    <w:rsid w:val="00A0472B"/>
    <w:rsid w:val="00A048A9"/>
    <w:rsid w:val="00A05392"/>
    <w:rsid w:val="00A05D06"/>
    <w:rsid w:val="00A10E8D"/>
    <w:rsid w:val="00A12AC3"/>
    <w:rsid w:val="00A12F8C"/>
    <w:rsid w:val="00A15BE7"/>
    <w:rsid w:val="00A16AF8"/>
    <w:rsid w:val="00A203FA"/>
    <w:rsid w:val="00A22145"/>
    <w:rsid w:val="00A22762"/>
    <w:rsid w:val="00A236CB"/>
    <w:rsid w:val="00A240A1"/>
    <w:rsid w:val="00A24A26"/>
    <w:rsid w:val="00A25738"/>
    <w:rsid w:val="00A258F0"/>
    <w:rsid w:val="00A25FA1"/>
    <w:rsid w:val="00A274FE"/>
    <w:rsid w:val="00A3011D"/>
    <w:rsid w:val="00A30AC5"/>
    <w:rsid w:val="00A31AD7"/>
    <w:rsid w:val="00A336DA"/>
    <w:rsid w:val="00A34662"/>
    <w:rsid w:val="00A35225"/>
    <w:rsid w:val="00A404EA"/>
    <w:rsid w:val="00A40A23"/>
    <w:rsid w:val="00A41D20"/>
    <w:rsid w:val="00A45A23"/>
    <w:rsid w:val="00A463B6"/>
    <w:rsid w:val="00A47754"/>
    <w:rsid w:val="00A504AD"/>
    <w:rsid w:val="00A5108D"/>
    <w:rsid w:val="00A55D7F"/>
    <w:rsid w:val="00A55DEF"/>
    <w:rsid w:val="00A560E7"/>
    <w:rsid w:val="00A56541"/>
    <w:rsid w:val="00A56B8B"/>
    <w:rsid w:val="00A600E9"/>
    <w:rsid w:val="00A60EF3"/>
    <w:rsid w:val="00A623F4"/>
    <w:rsid w:val="00A626E9"/>
    <w:rsid w:val="00A63948"/>
    <w:rsid w:val="00A63F78"/>
    <w:rsid w:val="00A64093"/>
    <w:rsid w:val="00A651AA"/>
    <w:rsid w:val="00A65264"/>
    <w:rsid w:val="00A7038E"/>
    <w:rsid w:val="00A70620"/>
    <w:rsid w:val="00A719BD"/>
    <w:rsid w:val="00A727CB"/>
    <w:rsid w:val="00A72B93"/>
    <w:rsid w:val="00A73772"/>
    <w:rsid w:val="00A7595C"/>
    <w:rsid w:val="00A81EAA"/>
    <w:rsid w:val="00A82314"/>
    <w:rsid w:val="00A82F7D"/>
    <w:rsid w:val="00A8374A"/>
    <w:rsid w:val="00A83963"/>
    <w:rsid w:val="00A86372"/>
    <w:rsid w:val="00A87594"/>
    <w:rsid w:val="00A900AB"/>
    <w:rsid w:val="00A90923"/>
    <w:rsid w:val="00A91B11"/>
    <w:rsid w:val="00A93F02"/>
    <w:rsid w:val="00A94D71"/>
    <w:rsid w:val="00A96E7E"/>
    <w:rsid w:val="00A97FF2"/>
    <w:rsid w:val="00AA0995"/>
    <w:rsid w:val="00AA1AE9"/>
    <w:rsid w:val="00AA2309"/>
    <w:rsid w:val="00AA4FCA"/>
    <w:rsid w:val="00AA6B30"/>
    <w:rsid w:val="00AA7C31"/>
    <w:rsid w:val="00AA7CD9"/>
    <w:rsid w:val="00AA7F94"/>
    <w:rsid w:val="00AB0021"/>
    <w:rsid w:val="00AB1B38"/>
    <w:rsid w:val="00AB1B64"/>
    <w:rsid w:val="00AB1BC1"/>
    <w:rsid w:val="00AB32CA"/>
    <w:rsid w:val="00AB3DD8"/>
    <w:rsid w:val="00AB5603"/>
    <w:rsid w:val="00AB56EC"/>
    <w:rsid w:val="00AB609C"/>
    <w:rsid w:val="00AC002E"/>
    <w:rsid w:val="00AC0F2E"/>
    <w:rsid w:val="00AC108E"/>
    <w:rsid w:val="00AC1948"/>
    <w:rsid w:val="00AC19E2"/>
    <w:rsid w:val="00AC2ED2"/>
    <w:rsid w:val="00AC42C3"/>
    <w:rsid w:val="00AC531B"/>
    <w:rsid w:val="00AC5769"/>
    <w:rsid w:val="00AC626C"/>
    <w:rsid w:val="00AC6C1A"/>
    <w:rsid w:val="00AC7FFA"/>
    <w:rsid w:val="00AD315C"/>
    <w:rsid w:val="00AD5873"/>
    <w:rsid w:val="00AD5C6A"/>
    <w:rsid w:val="00AE059A"/>
    <w:rsid w:val="00AE07C9"/>
    <w:rsid w:val="00AE2C5F"/>
    <w:rsid w:val="00AE33D4"/>
    <w:rsid w:val="00AE405F"/>
    <w:rsid w:val="00AE516B"/>
    <w:rsid w:val="00AE5333"/>
    <w:rsid w:val="00AE70D2"/>
    <w:rsid w:val="00AF00BA"/>
    <w:rsid w:val="00B00E0C"/>
    <w:rsid w:val="00B01AC2"/>
    <w:rsid w:val="00B02832"/>
    <w:rsid w:val="00B02B71"/>
    <w:rsid w:val="00B03CCA"/>
    <w:rsid w:val="00B043A2"/>
    <w:rsid w:val="00B04FA4"/>
    <w:rsid w:val="00B066EF"/>
    <w:rsid w:val="00B10C03"/>
    <w:rsid w:val="00B1115A"/>
    <w:rsid w:val="00B11B62"/>
    <w:rsid w:val="00B1245D"/>
    <w:rsid w:val="00B127E2"/>
    <w:rsid w:val="00B127FD"/>
    <w:rsid w:val="00B133A2"/>
    <w:rsid w:val="00B139E2"/>
    <w:rsid w:val="00B15A1D"/>
    <w:rsid w:val="00B16016"/>
    <w:rsid w:val="00B1670C"/>
    <w:rsid w:val="00B2064A"/>
    <w:rsid w:val="00B2117E"/>
    <w:rsid w:val="00B22775"/>
    <w:rsid w:val="00B22D99"/>
    <w:rsid w:val="00B22E05"/>
    <w:rsid w:val="00B230E4"/>
    <w:rsid w:val="00B239B7"/>
    <w:rsid w:val="00B25E4A"/>
    <w:rsid w:val="00B2608A"/>
    <w:rsid w:val="00B32223"/>
    <w:rsid w:val="00B33918"/>
    <w:rsid w:val="00B3404A"/>
    <w:rsid w:val="00B3469D"/>
    <w:rsid w:val="00B35E37"/>
    <w:rsid w:val="00B37208"/>
    <w:rsid w:val="00B3764C"/>
    <w:rsid w:val="00B40D5A"/>
    <w:rsid w:val="00B412F6"/>
    <w:rsid w:val="00B42E23"/>
    <w:rsid w:val="00B4328D"/>
    <w:rsid w:val="00B43B1E"/>
    <w:rsid w:val="00B43C4F"/>
    <w:rsid w:val="00B43DE5"/>
    <w:rsid w:val="00B45290"/>
    <w:rsid w:val="00B47A6B"/>
    <w:rsid w:val="00B500DF"/>
    <w:rsid w:val="00B511CE"/>
    <w:rsid w:val="00B51E79"/>
    <w:rsid w:val="00B52375"/>
    <w:rsid w:val="00B53FC7"/>
    <w:rsid w:val="00B54137"/>
    <w:rsid w:val="00B55945"/>
    <w:rsid w:val="00B57C70"/>
    <w:rsid w:val="00B60A04"/>
    <w:rsid w:val="00B6132F"/>
    <w:rsid w:val="00B61DE3"/>
    <w:rsid w:val="00B64279"/>
    <w:rsid w:val="00B650E2"/>
    <w:rsid w:val="00B65D10"/>
    <w:rsid w:val="00B66008"/>
    <w:rsid w:val="00B66A36"/>
    <w:rsid w:val="00B67BF9"/>
    <w:rsid w:val="00B71042"/>
    <w:rsid w:val="00B73BEB"/>
    <w:rsid w:val="00B745C7"/>
    <w:rsid w:val="00B762B1"/>
    <w:rsid w:val="00B7638E"/>
    <w:rsid w:val="00B77572"/>
    <w:rsid w:val="00B800A7"/>
    <w:rsid w:val="00B830D4"/>
    <w:rsid w:val="00B84CCF"/>
    <w:rsid w:val="00B86646"/>
    <w:rsid w:val="00B909ED"/>
    <w:rsid w:val="00B90DDD"/>
    <w:rsid w:val="00B90F86"/>
    <w:rsid w:val="00B91904"/>
    <w:rsid w:val="00B92DC4"/>
    <w:rsid w:val="00B9412E"/>
    <w:rsid w:val="00B94645"/>
    <w:rsid w:val="00B94A70"/>
    <w:rsid w:val="00B94EA1"/>
    <w:rsid w:val="00B95D2A"/>
    <w:rsid w:val="00B962A3"/>
    <w:rsid w:val="00B965AF"/>
    <w:rsid w:val="00B9713E"/>
    <w:rsid w:val="00BA1412"/>
    <w:rsid w:val="00BA1A11"/>
    <w:rsid w:val="00BA2740"/>
    <w:rsid w:val="00BA3383"/>
    <w:rsid w:val="00BA3522"/>
    <w:rsid w:val="00BA41AC"/>
    <w:rsid w:val="00BA4264"/>
    <w:rsid w:val="00BA50FE"/>
    <w:rsid w:val="00BA5271"/>
    <w:rsid w:val="00BA5ACD"/>
    <w:rsid w:val="00BA60B2"/>
    <w:rsid w:val="00BA746D"/>
    <w:rsid w:val="00BB03C1"/>
    <w:rsid w:val="00BB1AB6"/>
    <w:rsid w:val="00BB2432"/>
    <w:rsid w:val="00BB3C5F"/>
    <w:rsid w:val="00BB6169"/>
    <w:rsid w:val="00BB754A"/>
    <w:rsid w:val="00BB7A78"/>
    <w:rsid w:val="00BC272D"/>
    <w:rsid w:val="00BC330A"/>
    <w:rsid w:val="00BC63B4"/>
    <w:rsid w:val="00BC68A1"/>
    <w:rsid w:val="00BC6C1C"/>
    <w:rsid w:val="00BC771C"/>
    <w:rsid w:val="00BC7889"/>
    <w:rsid w:val="00BD011C"/>
    <w:rsid w:val="00BD0638"/>
    <w:rsid w:val="00BD2420"/>
    <w:rsid w:val="00BD54B9"/>
    <w:rsid w:val="00BD6241"/>
    <w:rsid w:val="00BD6D6A"/>
    <w:rsid w:val="00BD7557"/>
    <w:rsid w:val="00BE3061"/>
    <w:rsid w:val="00BE4526"/>
    <w:rsid w:val="00BE4DF6"/>
    <w:rsid w:val="00BE58EA"/>
    <w:rsid w:val="00BE74C2"/>
    <w:rsid w:val="00BE75B6"/>
    <w:rsid w:val="00BE7C5E"/>
    <w:rsid w:val="00BF0540"/>
    <w:rsid w:val="00BF2690"/>
    <w:rsid w:val="00BF3F5E"/>
    <w:rsid w:val="00BF4569"/>
    <w:rsid w:val="00BF4753"/>
    <w:rsid w:val="00BF5B35"/>
    <w:rsid w:val="00BF61B9"/>
    <w:rsid w:val="00BF74DB"/>
    <w:rsid w:val="00BF7ED4"/>
    <w:rsid w:val="00C0214D"/>
    <w:rsid w:val="00C06C96"/>
    <w:rsid w:val="00C06FC5"/>
    <w:rsid w:val="00C07281"/>
    <w:rsid w:val="00C077E4"/>
    <w:rsid w:val="00C07C05"/>
    <w:rsid w:val="00C1096D"/>
    <w:rsid w:val="00C11EAC"/>
    <w:rsid w:val="00C12AB6"/>
    <w:rsid w:val="00C12CBB"/>
    <w:rsid w:val="00C13274"/>
    <w:rsid w:val="00C14654"/>
    <w:rsid w:val="00C162EE"/>
    <w:rsid w:val="00C16832"/>
    <w:rsid w:val="00C169DB"/>
    <w:rsid w:val="00C16B84"/>
    <w:rsid w:val="00C20360"/>
    <w:rsid w:val="00C208B9"/>
    <w:rsid w:val="00C219FE"/>
    <w:rsid w:val="00C24B88"/>
    <w:rsid w:val="00C266CE"/>
    <w:rsid w:val="00C26BD7"/>
    <w:rsid w:val="00C27B31"/>
    <w:rsid w:val="00C32DCE"/>
    <w:rsid w:val="00C33EC6"/>
    <w:rsid w:val="00C378E9"/>
    <w:rsid w:val="00C40151"/>
    <w:rsid w:val="00C406A1"/>
    <w:rsid w:val="00C414BE"/>
    <w:rsid w:val="00C423A4"/>
    <w:rsid w:val="00C430D5"/>
    <w:rsid w:val="00C4472B"/>
    <w:rsid w:val="00C450F1"/>
    <w:rsid w:val="00C45272"/>
    <w:rsid w:val="00C513A6"/>
    <w:rsid w:val="00C52EE2"/>
    <w:rsid w:val="00C5356A"/>
    <w:rsid w:val="00C53C2F"/>
    <w:rsid w:val="00C56E84"/>
    <w:rsid w:val="00C57603"/>
    <w:rsid w:val="00C57A47"/>
    <w:rsid w:val="00C57D21"/>
    <w:rsid w:val="00C619AD"/>
    <w:rsid w:val="00C6331A"/>
    <w:rsid w:val="00C6351A"/>
    <w:rsid w:val="00C63A00"/>
    <w:rsid w:val="00C63AE8"/>
    <w:rsid w:val="00C63CAE"/>
    <w:rsid w:val="00C646EC"/>
    <w:rsid w:val="00C657A4"/>
    <w:rsid w:val="00C7039B"/>
    <w:rsid w:val="00C704BB"/>
    <w:rsid w:val="00C7096B"/>
    <w:rsid w:val="00C710D8"/>
    <w:rsid w:val="00C714B9"/>
    <w:rsid w:val="00C7171A"/>
    <w:rsid w:val="00C734E5"/>
    <w:rsid w:val="00C75363"/>
    <w:rsid w:val="00C759FD"/>
    <w:rsid w:val="00C75E0B"/>
    <w:rsid w:val="00C760F9"/>
    <w:rsid w:val="00C7706D"/>
    <w:rsid w:val="00C77967"/>
    <w:rsid w:val="00C77D81"/>
    <w:rsid w:val="00C81C84"/>
    <w:rsid w:val="00C822E8"/>
    <w:rsid w:val="00C82E3F"/>
    <w:rsid w:val="00C8344A"/>
    <w:rsid w:val="00C84213"/>
    <w:rsid w:val="00C85090"/>
    <w:rsid w:val="00C85333"/>
    <w:rsid w:val="00C85B8E"/>
    <w:rsid w:val="00C921D9"/>
    <w:rsid w:val="00C93706"/>
    <w:rsid w:val="00C952E1"/>
    <w:rsid w:val="00C95424"/>
    <w:rsid w:val="00C95DC0"/>
    <w:rsid w:val="00C97189"/>
    <w:rsid w:val="00CA0329"/>
    <w:rsid w:val="00CA0B09"/>
    <w:rsid w:val="00CA15D5"/>
    <w:rsid w:val="00CA20D9"/>
    <w:rsid w:val="00CA2677"/>
    <w:rsid w:val="00CA2CEC"/>
    <w:rsid w:val="00CA3F15"/>
    <w:rsid w:val="00CA41F7"/>
    <w:rsid w:val="00CA4795"/>
    <w:rsid w:val="00CA597B"/>
    <w:rsid w:val="00CA6259"/>
    <w:rsid w:val="00CA6C14"/>
    <w:rsid w:val="00CB11F9"/>
    <w:rsid w:val="00CB38EE"/>
    <w:rsid w:val="00CB4187"/>
    <w:rsid w:val="00CB6B07"/>
    <w:rsid w:val="00CB7708"/>
    <w:rsid w:val="00CB7980"/>
    <w:rsid w:val="00CB7E69"/>
    <w:rsid w:val="00CC038B"/>
    <w:rsid w:val="00CC0A93"/>
    <w:rsid w:val="00CC0B9A"/>
    <w:rsid w:val="00CC1650"/>
    <w:rsid w:val="00CC501E"/>
    <w:rsid w:val="00CC5A05"/>
    <w:rsid w:val="00CC63E1"/>
    <w:rsid w:val="00CC7754"/>
    <w:rsid w:val="00CD223E"/>
    <w:rsid w:val="00CD52B6"/>
    <w:rsid w:val="00CD6632"/>
    <w:rsid w:val="00CD7A45"/>
    <w:rsid w:val="00CE0C74"/>
    <w:rsid w:val="00CE1651"/>
    <w:rsid w:val="00CE38C9"/>
    <w:rsid w:val="00CE3AC7"/>
    <w:rsid w:val="00CE3E09"/>
    <w:rsid w:val="00CE5C2E"/>
    <w:rsid w:val="00CE66C1"/>
    <w:rsid w:val="00CF1173"/>
    <w:rsid w:val="00CF2489"/>
    <w:rsid w:val="00CF28CF"/>
    <w:rsid w:val="00CF4284"/>
    <w:rsid w:val="00CF5646"/>
    <w:rsid w:val="00CF7297"/>
    <w:rsid w:val="00CF77E0"/>
    <w:rsid w:val="00D00679"/>
    <w:rsid w:val="00D011AD"/>
    <w:rsid w:val="00D012B2"/>
    <w:rsid w:val="00D022D8"/>
    <w:rsid w:val="00D041C6"/>
    <w:rsid w:val="00D0467D"/>
    <w:rsid w:val="00D05B65"/>
    <w:rsid w:val="00D071FC"/>
    <w:rsid w:val="00D0751A"/>
    <w:rsid w:val="00D11D26"/>
    <w:rsid w:val="00D1300F"/>
    <w:rsid w:val="00D137BB"/>
    <w:rsid w:val="00D1441B"/>
    <w:rsid w:val="00D1671D"/>
    <w:rsid w:val="00D17AFE"/>
    <w:rsid w:val="00D216D2"/>
    <w:rsid w:val="00D22D36"/>
    <w:rsid w:val="00D23608"/>
    <w:rsid w:val="00D244A0"/>
    <w:rsid w:val="00D2537E"/>
    <w:rsid w:val="00D27BAA"/>
    <w:rsid w:val="00D27C10"/>
    <w:rsid w:val="00D301BB"/>
    <w:rsid w:val="00D302F3"/>
    <w:rsid w:val="00D32100"/>
    <w:rsid w:val="00D32D24"/>
    <w:rsid w:val="00D32F27"/>
    <w:rsid w:val="00D33193"/>
    <w:rsid w:val="00D3422E"/>
    <w:rsid w:val="00D34C4B"/>
    <w:rsid w:val="00D36767"/>
    <w:rsid w:val="00D37395"/>
    <w:rsid w:val="00D373D2"/>
    <w:rsid w:val="00D41318"/>
    <w:rsid w:val="00D4284E"/>
    <w:rsid w:val="00D447C3"/>
    <w:rsid w:val="00D44C71"/>
    <w:rsid w:val="00D45820"/>
    <w:rsid w:val="00D46096"/>
    <w:rsid w:val="00D46CED"/>
    <w:rsid w:val="00D47C2F"/>
    <w:rsid w:val="00D5065E"/>
    <w:rsid w:val="00D510C8"/>
    <w:rsid w:val="00D5340A"/>
    <w:rsid w:val="00D54657"/>
    <w:rsid w:val="00D548EB"/>
    <w:rsid w:val="00D54AF8"/>
    <w:rsid w:val="00D55852"/>
    <w:rsid w:val="00D561ED"/>
    <w:rsid w:val="00D576A3"/>
    <w:rsid w:val="00D60F64"/>
    <w:rsid w:val="00D616F6"/>
    <w:rsid w:val="00D61980"/>
    <w:rsid w:val="00D63D29"/>
    <w:rsid w:val="00D63FBC"/>
    <w:rsid w:val="00D65FF2"/>
    <w:rsid w:val="00D6664F"/>
    <w:rsid w:val="00D667CA"/>
    <w:rsid w:val="00D66954"/>
    <w:rsid w:val="00D6764C"/>
    <w:rsid w:val="00D67E8A"/>
    <w:rsid w:val="00D703AD"/>
    <w:rsid w:val="00D72C96"/>
    <w:rsid w:val="00D73169"/>
    <w:rsid w:val="00D73CFF"/>
    <w:rsid w:val="00D747A3"/>
    <w:rsid w:val="00D757E8"/>
    <w:rsid w:val="00D75E01"/>
    <w:rsid w:val="00D76144"/>
    <w:rsid w:val="00D77C74"/>
    <w:rsid w:val="00D81F0A"/>
    <w:rsid w:val="00D81F40"/>
    <w:rsid w:val="00D82636"/>
    <w:rsid w:val="00D851BB"/>
    <w:rsid w:val="00D87A8E"/>
    <w:rsid w:val="00D904B3"/>
    <w:rsid w:val="00D91974"/>
    <w:rsid w:val="00D9428A"/>
    <w:rsid w:val="00D95DD9"/>
    <w:rsid w:val="00D961E6"/>
    <w:rsid w:val="00D96C36"/>
    <w:rsid w:val="00D97DA3"/>
    <w:rsid w:val="00DA04A9"/>
    <w:rsid w:val="00DA05FC"/>
    <w:rsid w:val="00DA0949"/>
    <w:rsid w:val="00DA160A"/>
    <w:rsid w:val="00DA162A"/>
    <w:rsid w:val="00DA16AB"/>
    <w:rsid w:val="00DA3458"/>
    <w:rsid w:val="00DA41CA"/>
    <w:rsid w:val="00DA50B1"/>
    <w:rsid w:val="00DA547C"/>
    <w:rsid w:val="00DA5751"/>
    <w:rsid w:val="00DB0181"/>
    <w:rsid w:val="00DB0BBC"/>
    <w:rsid w:val="00DB108E"/>
    <w:rsid w:val="00DB26D9"/>
    <w:rsid w:val="00DB27F2"/>
    <w:rsid w:val="00DB3EB9"/>
    <w:rsid w:val="00DB451B"/>
    <w:rsid w:val="00DB4F18"/>
    <w:rsid w:val="00DB513A"/>
    <w:rsid w:val="00DB74B5"/>
    <w:rsid w:val="00DC45D9"/>
    <w:rsid w:val="00DC5F58"/>
    <w:rsid w:val="00DD111F"/>
    <w:rsid w:val="00DD2C75"/>
    <w:rsid w:val="00DD488F"/>
    <w:rsid w:val="00DD4AAA"/>
    <w:rsid w:val="00DD527E"/>
    <w:rsid w:val="00DD6177"/>
    <w:rsid w:val="00DD66FD"/>
    <w:rsid w:val="00DE2110"/>
    <w:rsid w:val="00DE37D0"/>
    <w:rsid w:val="00DE4C25"/>
    <w:rsid w:val="00DE6436"/>
    <w:rsid w:val="00DE6D04"/>
    <w:rsid w:val="00DE6E1A"/>
    <w:rsid w:val="00DE71BD"/>
    <w:rsid w:val="00DE7319"/>
    <w:rsid w:val="00DF0E1F"/>
    <w:rsid w:val="00DF1B7D"/>
    <w:rsid w:val="00DF3609"/>
    <w:rsid w:val="00DF4114"/>
    <w:rsid w:val="00DF4A8F"/>
    <w:rsid w:val="00DF5650"/>
    <w:rsid w:val="00DF65EC"/>
    <w:rsid w:val="00DF690B"/>
    <w:rsid w:val="00DF7082"/>
    <w:rsid w:val="00DF7775"/>
    <w:rsid w:val="00DF77FB"/>
    <w:rsid w:val="00E003A3"/>
    <w:rsid w:val="00E0059E"/>
    <w:rsid w:val="00E02C14"/>
    <w:rsid w:val="00E047C0"/>
    <w:rsid w:val="00E065AD"/>
    <w:rsid w:val="00E10D2B"/>
    <w:rsid w:val="00E129D9"/>
    <w:rsid w:val="00E12C5C"/>
    <w:rsid w:val="00E13745"/>
    <w:rsid w:val="00E13BDB"/>
    <w:rsid w:val="00E20706"/>
    <w:rsid w:val="00E20BBB"/>
    <w:rsid w:val="00E22939"/>
    <w:rsid w:val="00E23EA3"/>
    <w:rsid w:val="00E2430E"/>
    <w:rsid w:val="00E24831"/>
    <w:rsid w:val="00E25FA1"/>
    <w:rsid w:val="00E2658E"/>
    <w:rsid w:val="00E27F83"/>
    <w:rsid w:val="00E32241"/>
    <w:rsid w:val="00E3331C"/>
    <w:rsid w:val="00E33C47"/>
    <w:rsid w:val="00E34A1F"/>
    <w:rsid w:val="00E35700"/>
    <w:rsid w:val="00E36629"/>
    <w:rsid w:val="00E37EE4"/>
    <w:rsid w:val="00E4249F"/>
    <w:rsid w:val="00E42599"/>
    <w:rsid w:val="00E427FE"/>
    <w:rsid w:val="00E43764"/>
    <w:rsid w:val="00E44260"/>
    <w:rsid w:val="00E444D2"/>
    <w:rsid w:val="00E45905"/>
    <w:rsid w:val="00E45A8D"/>
    <w:rsid w:val="00E45ED8"/>
    <w:rsid w:val="00E46174"/>
    <w:rsid w:val="00E466AD"/>
    <w:rsid w:val="00E47BA4"/>
    <w:rsid w:val="00E51018"/>
    <w:rsid w:val="00E52AC5"/>
    <w:rsid w:val="00E52FEC"/>
    <w:rsid w:val="00E531BC"/>
    <w:rsid w:val="00E534F5"/>
    <w:rsid w:val="00E53F7F"/>
    <w:rsid w:val="00E55A1B"/>
    <w:rsid w:val="00E56CEE"/>
    <w:rsid w:val="00E57440"/>
    <w:rsid w:val="00E60DFC"/>
    <w:rsid w:val="00E61550"/>
    <w:rsid w:val="00E61BA3"/>
    <w:rsid w:val="00E635C1"/>
    <w:rsid w:val="00E63611"/>
    <w:rsid w:val="00E6459C"/>
    <w:rsid w:val="00E653E1"/>
    <w:rsid w:val="00E65CC7"/>
    <w:rsid w:val="00E66393"/>
    <w:rsid w:val="00E66646"/>
    <w:rsid w:val="00E70E1B"/>
    <w:rsid w:val="00E71296"/>
    <w:rsid w:val="00E71655"/>
    <w:rsid w:val="00E71CB0"/>
    <w:rsid w:val="00E72DCD"/>
    <w:rsid w:val="00E7499A"/>
    <w:rsid w:val="00E74D8F"/>
    <w:rsid w:val="00E80FEB"/>
    <w:rsid w:val="00E819ED"/>
    <w:rsid w:val="00E822E4"/>
    <w:rsid w:val="00E8259B"/>
    <w:rsid w:val="00E849E6"/>
    <w:rsid w:val="00E87670"/>
    <w:rsid w:val="00E90278"/>
    <w:rsid w:val="00E952A7"/>
    <w:rsid w:val="00E96B87"/>
    <w:rsid w:val="00EA20EF"/>
    <w:rsid w:val="00EA24D5"/>
    <w:rsid w:val="00EA51D7"/>
    <w:rsid w:val="00EA6A9C"/>
    <w:rsid w:val="00EA7C3E"/>
    <w:rsid w:val="00EB28BB"/>
    <w:rsid w:val="00EB335C"/>
    <w:rsid w:val="00EB41C0"/>
    <w:rsid w:val="00EB4311"/>
    <w:rsid w:val="00EB63EA"/>
    <w:rsid w:val="00EB6BF1"/>
    <w:rsid w:val="00EB7963"/>
    <w:rsid w:val="00EC0146"/>
    <w:rsid w:val="00EC02F4"/>
    <w:rsid w:val="00EC09AB"/>
    <w:rsid w:val="00EC1402"/>
    <w:rsid w:val="00EC157C"/>
    <w:rsid w:val="00EC2D10"/>
    <w:rsid w:val="00EC400B"/>
    <w:rsid w:val="00EC6512"/>
    <w:rsid w:val="00EC76A6"/>
    <w:rsid w:val="00EC7B06"/>
    <w:rsid w:val="00ED18A4"/>
    <w:rsid w:val="00ED19B8"/>
    <w:rsid w:val="00ED41A0"/>
    <w:rsid w:val="00ED45BB"/>
    <w:rsid w:val="00ED692C"/>
    <w:rsid w:val="00EE0E7D"/>
    <w:rsid w:val="00EE12EA"/>
    <w:rsid w:val="00EE197E"/>
    <w:rsid w:val="00EE1D99"/>
    <w:rsid w:val="00EE2CF0"/>
    <w:rsid w:val="00EE2F21"/>
    <w:rsid w:val="00EE320F"/>
    <w:rsid w:val="00EE33EE"/>
    <w:rsid w:val="00EE36A8"/>
    <w:rsid w:val="00EE3748"/>
    <w:rsid w:val="00EE451F"/>
    <w:rsid w:val="00EE662B"/>
    <w:rsid w:val="00EE723F"/>
    <w:rsid w:val="00EE79A6"/>
    <w:rsid w:val="00EE7C94"/>
    <w:rsid w:val="00EF1A8E"/>
    <w:rsid w:val="00EF2D56"/>
    <w:rsid w:val="00EF3B6C"/>
    <w:rsid w:val="00EF5E11"/>
    <w:rsid w:val="00EF64F1"/>
    <w:rsid w:val="00EF6BD6"/>
    <w:rsid w:val="00F0087B"/>
    <w:rsid w:val="00F01CCD"/>
    <w:rsid w:val="00F02889"/>
    <w:rsid w:val="00F03308"/>
    <w:rsid w:val="00F048DB"/>
    <w:rsid w:val="00F04D7A"/>
    <w:rsid w:val="00F0788A"/>
    <w:rsid w:val="00F10609"/>
    <w:rsid w:val="00F10780"/>
    <w:rsid w:val="00F10D26"/>
    <w:rsid w:val="00F10D77"/>
    <w:rsid w:val="00F112B9"/>
    <w:rsid w:val="00F1242C"/>
    <w:rsid w:val="00F1393F"/>
    <w:rsid w:val="00F13E08"/>
    <w:rsid w:val="00F141EA"/>
    <w:rsid w:val="00F165C3"/>
    <w:rsid w:val="00F16717"/>
    <w:rsid w:val="00F169C5"/>
    <w:rsid w:val="00F21219"/>
    <w:rsid w:val="00F2181A"/>
    <w:rsid w:val="00F25247"/>
    <w:rsid w:val="00F25A6A"/>
    <w:rsid w:val="00F25D73"/>
    <w:rsid w:val="00F25EE8"/>
    <w:rsid w:val="00F2740F"/>
    <w:rsid w:val="00F3034C"/>
    <w:rsid w:val="00F30D3D"/>
    <w:rsid w:val="00F31AEC"/>
    <w:rsid w:val="00F32EDE"/>
    <w:rsid w:val="00F3488E"/>
    <w:rsid w:val="00F35C17"/>
    <w:rsid w:val="00F36ECB"/>
    <w:rsid w:val="00F371FD"/>
    <w:rsid w:val="00F37E1C"/>
    <w:rsid w:val="00F4087B"/>
    <w:rsid w:val="00F40BA5"/>
    <w:rsid w:val="00F429E1"/>
    <w:rsid w:val="00F43B7C"/>
    <w:rsid w:val="00F44322"/>
    <w:rsid w:val="00F45596"/>
    <w:rsid w:val="00F4674C"/>
    <w:rsid w:val="00F4730C"/>
    <w:rsid w:val="00F52EC7"/>
    <w:rsid w:val="00F546D8"/>
    <w:rsid w:val="00F546FE"/>
    <w:rsid w:val="00F62AE3"/>
    <w:rsid w:val="00F640C6"/>
    <w:rsid w:val="00F64FF1"/>
    <w:rsid w:val="00F65CEA"/>
    <w:rsid w:val="00F6643C"/>
    <w:rsid w:val="00F66A44"/>
    <w:rsid w:val="00F70739"/>
    <w:rsid w:val="00F70A83"/>
    <w:rsid w:val="00F70F6C"/>
    <w:rsid w:val="00F7347C"/>
    <w:rsid w:val="00F738ED"/>
    <w:rsid w:val="00F74393"/>
    <w:rsid w:val="00F74B81"/>
    <w:rsid w:val="00F75718"/>
    <w:rsid w:val="00F7620E"/>
    <w:rsid w:val="00F76F67"/>
    <w:rsid w:val="00F81ED9"/>
    <w:rsid w:val="00F822B5"/>
    <w:rsid w:val="00F833FA"/>
    <w:rsid w:val="00F85957"/>
    <w:rsid w:val="00F87455"/>
    <w:rsid w:val="00F901A3"/>
    <w:rsid w:val="00F90783"/>
    <w:rsid w:val="00F90B6E"/>
    <w:rsid w:val="00F90F48"/>
    <w:rsid w:val="00F919EA"/>
    <w:rsid w:val="00F91B57"/>
    <w:rsid w:val="00F93C34"/>
    <w:rsid w:val="00F93DBA"/>
    <w:rsid w:val="00F94230"/>
    <w:rsid w:val="00F947CE"/>
    <w:rsid w:val="00F95727"/>
    <w:rsid w:val="00F96D8D"/>
    <w:rsid w:val="00F97054"/>
    <w:rsid w:val="00F979BF"/>
    <w:rsid w:val="00FA0B51"/>
    <w:rsid w:val="00FA115A"/>
    <w:rsid w:val="00FA19D5"/>
    <w:rsid w:val="00FA1C72"/>
    <w:rsid w:val="00FA2A54"/>
    <w:rsid w:val="00FA4499"/>
    <w:rsid w:val="00FA6454"/>
    <w:rsid w:val="00FA671D"/>
    <w:rsid w:val="00FA7684"/>
    <w:rsid w:val="00FB0B9A"/>
    <w:rsid w:val="00FB32E0"/>
    <w:rsid w:val="00FB3BDA"/>
    <w:rsid w:val="00FB4B6D"/>
    <w:rsid w:val="00FB5896"/>
    <w:rsid w:val="00FB70B5"/>
    <w:rsid w:val="00FC246E"/>
    <w:rsid w:val="00FC260F"/>
    <w:rsid w:val="00FC45E5"/>
    <w:rsid w:val="00FC4BBC"/>
    <w:rsid w:val="00FC64BD"/>
    <w:rsid w:val="00FC6E64"/>
    <w:rsid w:val="00FC7F8E"/>
    <w:rsid w:val="00FD1BB2"/>
    <w:rsid w:val="00FD3423"/>
    <w:rsid w:val="00FD4D46"/>
    <w:rsid w:val="00FD4EF8"/>
    <w:rsid w:val="00FD6183"/>
    <w:rsid w:val="00FD64EA"/>
    <w:rsid w:val="00FD71C9"/>
    <w:rsid w:val="00FD75F5"/>
    <w:rsid w:val="00FE06E1"/>
    <w:rsid w:val="00FE0FAF"/>
    <w:rsid w:val="00FE245E"/>
    <w:rsid w:val="00FE7DD8"/>
    <w:rsid w:val="00FF0139"/>
    <w:rsid w:val="00FF22D8"/>
    <w:rsid w:val="00FF5B7C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17850E"/>
  <w14:defaultImageDpi w14:val="330"/>
  <w15:docId w15:val="{7E25CB19-688F-4323-9DBA-2EFA31F0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2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2"/>
    <w:qFormat/>
    <w:rsid w:val="00E3331C"/>
    <w:pPr>
      <w:spacing w:after="240" w:line="280" w:lineRule="atLeast"/>
    </w:pPr>
    <w:rPr>
      <w:rFonts w:ascii="Gill Sans MT" w:hAnsi="Gill Sans MT" w:cs="GillSansMTStd-Book"/>
      <w:color w:val="6C6463"/>
      <w:sz w:val="22"/>
      <w:szCs w:val="22"/>
    </w:rPr>
  </w:style>
  <w:style w:type="paragraph" w:styleId="Heading1">
    <w:name w:val="heading 1"/>
    <w:next w:val="Normal"/>
    <w:link w:val="Heading1Char"/>
    <w:uiPriority w:val="1"/>
    <w:qFormat/>
    <w:rsid w:val="00BA60B2"/>
    <w:pPr>
      <w:spacing w:before="360" w:after="120"/>
      <w:outlineLvl w:val="0"/>
    </w:pPr>
    <w:rPr>
      <w:rFonts w:ascii="Gill Sans MT" w:hAnsi="Gill Sans MT" w:cs="GillSansMTStd-Book"/>
      <w:b/>
      <w:bCs/>
      <w:caps/>
      <w:noProof/>
      <w:color w:val="C2113A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1"/>
    <w:qFormat/>
    <w:rsid w:val="004B46BA"/>
    <w:pPr>
      <w:spacing w:before="360" w:after="120"/>
      <w:outlineLvl w:val="1"/>
    </w:pPr>
    <w:rPr>
      <w:b/>
      <w:bCs/>
      <w:caps/>
      <w:color w:val="auto"/>
      <w:sz w:val="20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85B47"/>
    <w:pPr>
      <w:outlineLvl w:val="2"/>
    </w:pPr>
    <w:rPr>
      <w:b w:val="0"/>
      <w:bCs w:val="0"/>
      <w:color w:val="C2113A"/>
      <w:szCs w:val="20"/>
    </w:rPr>
  </w:style>
  <w:style w:type="paragraph" w:styleId="Heading4">
    <w:name w:val="heading 4"/>
    <w:aliases w:val="Run-In"/>
    <w:next w:val="Normal"/>
    <w:link w:val="Heading4Char"/>
    <w:uiPriority w:val="9"/>
    <w:qFormat/>
    <w:rsid w:val="00E3331C"/>
    <w:pPr>
      <w:outlineLvl w:val="3"/>
    </w:pPr>
    <w:rPr>
      <w:rFonts w:ascii="Gill Sans MT" w:hAnsi="Gill Sans MT" w:cs="GillSansMTStd-Book"/>
      <w:b/>
      <w:bCs/>
      <w:caps/>
      <w:color w:val="6C6463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A60B2"/>
    <w:rPr>
      <w:rFonts w:ascii="Gill Sans MT" w:hAnsi="Gill Sans MT" w:cs="GillSansMTStd-Book"/>
      <w:b/>
      <w:bCs/>
      <w:caps/>
      <w:noProof/>
      <w:color w:val="C2113A"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1"/>
    <w:rsid w:val="004B46BA"/>
    <w:rPr>
      <w:rFonts w:ascii="Gill Sans MT" w:hAnsi="Gill Sans MT" w:cs="GillSansMTStd-Book"/>
      <w:b/>
      <w:bCs/>
      <w:caps/>
      <w:sz w:val="20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585B47"/>
    <w:rPr>
      <w:rFonts w:ascii="Gill Sans MT" w:hAnsi="Gill Sans MT" w:cs="GillSansMTStd-Book"/>
      <w:caps/>
      <w:color w:val="C2113A"/>
      <w:sz w:val="20"/>
      <w:szCs w:val="20"/>
    </w:rPr>
  </w:style>
  <w:style w:type="character" w:customStyle="1" w:styleId="Heading4Char">
    <w:name w:val="Heading 4 Char"/>
    <w:aliases w:val="Run-In Char"/>
    <w:basedOn w:val="DefaultParagraphFont"/>
    <w:link w:val="Heading4"/>
    <w:uiPriority w:val="9"/>
    <w:rsid w:val="00E3331C"/>
    <w:rPr>
      <w:rFonts w:ascii="Gill Sans MT" w:hAnsi="Gill Sans MT" w:cs="GillSansMTStd-Book"/>
      <w:b/>
      <w:bCs/>
      <w:caps/>
      <w:color w:val="6C6463"/>
      <w:sz w:val="20"/>
      <w:szCs w:val="22"/>
    </w:rPr>
  </w:style>
  <w:style w:type="paragraph" w:styleId="NoSpacing">
    <w:name w:val="No Spacing"/>
    <w:uiPriority w:val="1"/>
    <w:qFormat/>
    <w:rsid w:val="00E3331C"/>
    <w:pPr>
      <w:widowControl w:val="0"/>
      <w:autoSpaceDE w:val="0"/>
      <w:autoSpaceDN w:val="0"/>
      <w:adjustRightInd w:val="0"/>
      <w:textAlignment w:val="center"/>
    </w:pPr>
    <w:rPr>
      <w:rFonts w:ascii="Gill Sans MT" w:hAnsi="Gill Sans MT" w:cs="GillSansMTStd-Book"/>
      <w:color w:val="6C6463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5C74B1"/>
    <w:pPr>
      <w:spacing w:line="560" w:lineRule="atLeast"/>
      <w:contextualSpacing/>
    </w:pPr>
    <w:rPr>
      <w:rFonts w:eastAsiaTheme="majorEastAsia" w:cstheme="majorBidi"/>
      <w:caps/>
      <w:noProof/>
      <w:color w:val="C2113A"/>
      <w:kern w:val="24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C74B1"/>
    <w:rPr>
      <w:rFonts w:ascii="Gill Sans MT" w:eastAsiaTheme="majorEastAsia" w:hAnsi="Gill Sans MT" w:cstheme="majorBidi"/>
      <w:caps/>
      <w:noProof/>
      <w:color w:val="C2113A"/>
      <w:kern w:val="24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qFormat/>
    <w:rsid w:val="006770C3"/>
    <w:pPr>
      <w:tabs>
        <w:tab w:val="center" w:pos="4320"/>
        <w:tab w:val="right" w:pos="8640"/>
      </w:tabs>
      <w:spacing w:after="0" w:line="240" w:lineRule="auto"/>
    </w:pPr>
    <w:rPr>
      <w:cap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6770C3"/>
    <w:rPr>
      <w:rFonts w:ascii="Gill Sans MT" w:hAnsi="Gill Sans MT" w:cs="GillSansMTStd-Book"/>
      <w:caps/>
      <w:color w:val="565A5C"/>
      <w:sz w:val="16"/>
      <w:szCs w:val="16"/>
    </w:rPr>
  </w:style>
  <w:style w:type="paragraph" w:styleId="Subtitle">
    <w:name w:val="Subtitle"/>
    <w:aliases w:val="Intro"/>
    <w:basedOn w:val="Normal"/>
    <w:next w:val="Normal"/>
    <w:link w:val="SubtitleChar"/>
    <w:uiPriority w:val="11"/>
    <w:qFormat/>
    <w:rsid w:val="00172DD1"/>
    <w:pPr>
      <w:numPr>
        <w:ilvl w:val="1"/>
      </w:numPr>
      <w:spacing w:after="360" w:line="400" w:lineRule="atLeast"/>
    </w:pPr>
    <w:rPr>
      <w:rFonts w:eastAsia="Calibri" w:cs="Calibri"/>
      <w:sz w:val="40"/>
      <w:szCs w:val="32"/>
    </w:rPr>
  </w:style>
  <w:style w:type="character" w:customStyle="1" w:styleId="SubtitleChar">
    <w:name w:val="Subtitle Char"/>
    <w:aliases w:val="Intro Char"/>
    <w:basedOn w:val="DefaultParagraphFont"/>
    <w:link w:val="Subtitle"/>
    <w:uiPriority w:val="11"/>
    <w:rsid w:val="00172DD1"/>
    <w:rPr>
      <w:rFonts w:ascii="Gill Sans MT" w:eastAsia="Calibri" w:hAnsi="Gill Sans MT" w:cs="Calibri"/>
      <w:color w:val="6C6463"/>
      <w:sz w:val="40"/>
      <w:szCs w:val="32"/>
    </w:rPr>
  </w:style>
  <w:style w:type="paragraph" w:styleId="Header">
    <w:name w:val="header"/>
    <w:basedOn w:val="Normal"/>
    <w:link w:val="HeaderChar"/>
    <w:uiPriority w:val="99"/>
    <w:unhideWhenUsed/>
    <w:rsid w:val="00E3331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31C"/>
    <w:rPr>
      <w:rFonts w:ascii="Gill Sans MT" w:hAnsi="Gill Sans MT" w:cs="GillSansMTStd-Book"/>
      <w:color w:val="6C6463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46D8"/>
  </w:style>
  <w:style w:type="paragraph" w:customStyle="1" w:styleId="Bullet1">
    <w:name w:val="Bullet 1"/>
    <w:basedOn w:val="Normal"/>
    <w:uiPriority w:val="2"/>
    <w:qFormat/>
    <w:rsid w:val="00E3331C"/>
    <w:pPr>
      <w:numPr>
        <w:numId w:val="1"/>
      </w:numPr>
      <w:ind w:left="274" w:hanging="274"/>
    </w:pPr>
  </w:style>
  <w:style w:type="paragraph" w:styleId="BalloonText">
    <w:name w:val="Balloon Text"/>
    <w:basedOn w:val="Normal"/>
    <w:link w:val="BalloonTextChar"/>
    <w:semiHidden/>
    <w:unhideWhenUsed/>
    <w:rsid w:val="00710A1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0A13"/>
    <w:rPr>
      <w:rFonts w:ascii="Lucida Grande" w:hAnsi="Lucida Grande" w:cs="GillSansMTStd-Book"/>
      <w:color w:val="565A5C"/>
      <w:sz w:val="18"/>
      <w:szCs w:val="18"/>
    </w:rPr>
  </w:style>
  <w:style w:type="paragraph" w:customStyle="1" w:styleId="Bullet2">
    <w:name w:val="Bullet 2"/>
    <w:uiPriority w:val="2"/>
    <w:qFormat/>
    <w:rsid w:val="00E3331C"/>
    <w:pPr>
      <w:numPr>
        <w:numId w:val="2"/>
      </w:numPr>
      <w:spacing w:after="240" w:line="280" w:lineRule="atLeast"/>
      <w:ind w:left="548" w:hanging="274"/>
    </w:pPr>
    <w:rPr>
      <w:rFonts w:ascii="Gill Sans MT" w:hAnsi="Gill Sans MT" w:cs="GillSansMTStd-Book"/>
      <w:color w:val="6C6463"/>
      <w:sz w:val="22"/>
      <w:szCs w:val="22"/>
    </w:rPr>
  </w:style>
  <w:style w:type="paragraph" w:customStyle="1" w:styleId="Right-Credit">
    <w:name w:val="Right-Credit"/>
    <w:basedOn w:val="Normal"/>
    <w:next w:val="Normal"/>
    <w:uiPriority w:val="99"/>
    <w:qFormat/>
    <w:rsid w:val="001D6F41"/>
    <w:pPr>
      <w:suppressAutoHyphens/>
      <w:spacing w:before="40" w:after="40" w:line="240" w:lineRule="auto"/>
      <w:jc w:val="right"/>
    </w:pPr>
    <w:rPr>
      <w:caps/>
      <w:spacing w:val="1"/>
      <w:sz w:val="12"/>
      <w:szCs w:val="12"/>
    </w:rPr>
  </w:style>
  <w:style w:type="paragraph" w:customStyle="1" w:styleId="Instructions">
    <w:name w:val="Instructions"/>
    <w:next w:val="Normal"/>
    <w:uiPriority w:val="2"/>
    <w:qFormat/>
    <w:rsid w:val="00781224"/>
    <w:pPr>
      <w:numPr>
        <w:numId w:val="3"/>
      </w:numPr>
      <w:spacing w:before="120" w:after="120"/>
      <w:ind w:left="180" w:hanging="180"/>
    </w:pPr>
    <w:rPr>
      <w:rFonts w:ascii="Gill Sans MT" w:hAnsi="Gill Sans MT" w:cs="GillSansMTStd-Book"/>
      <w:color w:val="404040" w:themeColor="text1" w:themeTint="BF"/>
      <w:sz w:val="20"/>
      <w:szCs w:val="22"/>
    </w:rPr>
  </w:style>
  <w:style w:type="paragraph" w:styleId="List">
    <w:name w:val="List"/>
    <w:basedOn w:val="Normal"/>
    <w:uiPriority w:val="99"/>
    <w:semiHidden/>
    <w:unhideWhenUsed/>
    <w:rsid w:val="00CA41F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819ED"/>
    <w:pPr>
      <w:ind w:left="72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E3331C"/>
    <w:rPr>
      <w:rFonts w:ascii="Gill Sans MT" w:hAnsi="Gill Sans MT"/>
      <w:b w:val="0"/>
      <w:i w:val="0"/>
      <w:color w:val="6C6463"/>
      <w:sz w:val="2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6C36"/>
    <w:rPr>
      <w:rFonts w:ascii="Gill Sans MT" w:hAnsi="Gill Sans MT"/>
      <w:b w:val="0"/>
      <w:i w:val="0"/>
      <w:color w:val="7F7F7F" w:themeColor="text1" w:themeTint="80"/>
      <w:sz w:val="22"/>
      <w:u w:val="single"/>
    </w:rPr>
  </w:style>
  <w:style w:type="paragraph" w:customStyle="1" w:styleId="Left-Credit">
    <w:name w:val="Left-Credit"/>
    <w:basedOn w:val="Normal"/>
    <w:next w:val="Normal"/>
    <w:qFormat/>
    <w:rsid w:val="00E3331C"/>
    <w:pPr>
      <w:spacing w:before="40" w:after="40" w:line="240" w:lineRule="auto"/>
    </w:pPr>
    <w:rPr>
      <w:caps/>
      <w:noProof/>
      <w:sz w:val="12"/>
      <w:szCs w:val="12"/>
    </w:rPr>
  </w:style>
  <w:style w:type="paragraph" w:styleId="Quote">
    <w:name w:val="Quote"/>
    <w:basedOn w:val="Subtitle"/>
    <w:next w:val="Normal"/>
    <w:link w:val="QuoteChar"/>
    <w:uiPriority w:val="29"/>
    <w:qFormat/>
    <w:rsid w:val="00E3331C"/>
    <w:pPr>
      <w:spacing w:before="240" w:after="240" w:line="240" w:lineRule="auto"/>
    </w:pPr>
    <w:rPr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E3331C"/>
    <w:rPr>
      <w:rFonts w:ascii="Gill Sans MT" w:eastAsia="Calibri" w:hAnsi="Gill Sans MT" w:cs="Calibri"/>
      <w:color w:val="6C6463"/>
      <w:sz w:val="28"/>
      <w:szCs w:val="28"/>
    </w:rPr>
  </w:style>
  <w:style w:type="paragraph" w:customStyle="1" w:styleId="In-LinePhoto">
    <w:name w:val="In-Line Photo"/>
    <w:next w:val="Left-Credit"/>
    <w:qFormat/>
    <w:rsid w:val="00E3331C"/>
    <w:pPr>
      <w:spacing w:before="480"/>
      <w:jc w:val="right"/>
    </w:pPr>
    <w:rPr>
      <w:rFonts w:ascii="Gill Sans MT" w:hAnsi="Gill Sans MT"/>
      <w:noProof/>
      <w:color w:val="6C6463"/>
      <w:sz w:val="22"/>
      <w:szCs w:val="20"/>
    </w:rPr>
  </w:style>
  <w:style w:type="paragraph" w:customStyle="1" w:styleId="Photo">
    <w:name w:val="Photo"/>
    <w:uiPriority w:val="2"/>
    <w:qFormat/>
    <w:rsid w:val="00E3331C"/>
    <w:rPr>
      <w:rFonts w:ascii="Gill Sans MT" w:hAnsi="Gill Sans MT"/>
      <w:noProof/>
      <w:color w:val="6C6463"/>
      <w:sz w:val="22"/>
      <w:szCs w:val="20"/>
    </w:rPr>
  </w:style>
  <w:style w:type="paragraph" w:customStyle="1" w:styleId="CaptionBox">
    <w:name w:val="Caption Box"/>
    <w:uiPriority w:val="2"/>
    <w:qFormat/>
    <w:rsid w:val="00E3331C"/>
    <w:pPr>
      <w:spacing w:before="120" w:after="120"/>
    </w:pPr>
    <w:rPr>
      <w:rFonts w:ascii="Gill Sans MT" w:hAnsi="Gill Sans MT" w:cs="GillSansMTStd-Book"/>
      <w:color w:val="6C6463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CF28CF"/>
    <w:pPr>
      <w:keepNext/>
      <w:keepLines/>
      <w:spacing w:before="480" w:after="0" w:line="276" w:lineRule="auto"/>
      <w:outlineLvl w:val="9"/>
    </w:pPr>
    <w:rPr>
      <w:rFonts w:eastAsiaTheme="majorEastAsia" w:cstheme="majorBidi"/>
      <w:b w:val="0"/>
      <w:bCs w:val="0"/>
      <w:noProof w:val="0"/>
      <w:color w:val="BA0C2F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53559"/>
    <w:pPr>
      <w:tabs>
        <w:tab w:val="right" w:pos="8828"/>
      </w:tabs>
      <w:spacing w:after="0"/>
    </w:pPr>
    <w:rPr>
      <w:cap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AB6"/>
    <w:pPr>
      <w:spacing w:before="120" w:after="0"/>
      <w:ind w:left="360" w:right="454" w:hanging="374"/>
    </w:pPr>
    <w:rPr>
      <w:caps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53559"/>
    <w:pPr>
      <w:tabs>
        <w:tab w:val="right" w:pos="8828"/>
      </w:tabs>
      <w:spacing w:after="0"/>
    </w:pPr>
    <w:rPr>
      <w:caps/>
    </w:rPr>
  </w:style>
  <w:style w:type="paragraph" w:styleId="TOC4">
    <w:name w:val="toc 4"/>
    <w:basedOn w:val="Normal"/>
    <w:next w:val="Normal"/>
    <w:autoRedefine/>
    <w:uiPriority w:val="39"/>
    <w:semiHidden/>
    <w:rsid w:val="00295683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rsid w:val="00295683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rsid w:val="00295683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rsid w:val="00295683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rsid w:val="00295683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rsid w:val="00295683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isclaimer">
    <w:name w:val="Disclaimer"/>
    <w:basedOn w:val="Normal"/>
    <w:uiPriority w:val="2"/>
    <w:qFormat/>
    <w:rsid w:val="00D66954"/>
    <w:pPr>
      <w:spacing w:after="0" w:line="240" w:lineRule="auto"/>
    </w:pPr>
    <w:rPr>
      <w:sz w:val="16"/>
      <w:szCs w:val="16"/>
    </w:rPr>
  </w:style>
  <w:style w:type="paragraph" w:customStyle="1" w:styleId="Left-Caption">
    <w:name w:val="Left - Caption"/>
    <w:basedOn w:val="Left-Credit"/>
    <w:uiPriority w:val="2"/>
    <w:qFormat/>
    <w:rsid w:val="00722C07"/>
    <w:pPr>
      <w:spacing w:before="120" w:after="120"/>
    </w:pPr>
    <w:rPr>
      <w:caps w:val="0"/>
      <w:sz w:val="18"/>
    </w:rPr>
  </w:style>
  <w:style w:type="paragraph" w:customStyle="1" w:styleId="Right-Caption">
    <w:name w:val="Right - Caption"/>
    <w:basedOn w:val="Right-Credit"/>
    <w:uiPriority w:val="2"/>
    <w:qFormat/>
    <w:rsid w:val="00722C07"/>
    <w:pPr>
      <w:spacing w:before="120" w:after="120"/>
    </w:pPr>
    <w:rPr>
      <w:caps w:val="0"/>
      <w:sz w:val="18"/>
    </w:rPr>
  </w:style>
  <w:style w:type="table" w:styleId="TableGrid">
    <w:name w:val="Table Grid"/>
    <w:basedOn w:val="TableNormal"/>
    <w:uiPriority w:val="39"/>
    <w:rsid w:val="00010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1">
    <w:name w:val="Table Heading 1"/>
    <w:basedOn w:val="Normal"/>
    <w:uiPriority w:val="2"/>
    <w:qFormat/>
    <w:rsid w:val="00994C6D"/>
    <w:pPr>
      <w:framePr w:hSpace="180" w:wrap="around" w:vAnchor="text" w:hAnchor="page" w:x="1549" w:y="170"/>
      <w:spacing w:before="120" w:after="120" w:line="180" w:lineRule="exact"/>
    </w:pPr>
    <w:rPr>
      <w:caps/>
      <w:sz w:val="18"/>
      <w:szCs w:val="18"/>
    </w:rPr>
  </w:style>
  <w:style w:type="paragraph" w:customStyle="1" w:styleId="TableText">
    <w:name w:val="Table Text"/>
    <w:basedOn w:val="Normal"/>
    <w:uiPriority w:val="2"/>
    <w:qFormat/>
    <w:rsid w:val="00994C6D"/>
    <w:pPr>
      <w:framePr w:hSpace="180" w:wrap="around" w:vAnchor="text" w:hAnchor="page" w:x="1549" w:y="170"/>
      <w:spacing w:before="120" w:after="120" w:line="180" w:lineRule="exact"/>
    </w:pPr>
    <w:rPr>
      <w:sz w:val="18"/>
      <w:szCs w:val="18"/>
    </w:rPr>
  </w:style>
  <w:style w:type="paragraph" w:customStyle="1" w:styleId="TableTitle">
    <w:name w:val="Table Title"/>
    <w:uiPriority w:val="2"/>
    <w:qFormat/>
    <w:rsid w:val="00994C6D"/>
    <w:pPr>
      <w:framePr w:hSpace="180" w:wrap="around" w:vAnchor="text" w:hAnchor="page" w:x="1549" w:y="170"/>
      <w:spacing w:before="120" w:after="120" w:line="180" w:lineRule="exact"/>
    </w:pPr>
    <w:rPr>
      <w:rFonts w:ascii="Gill Sans MT" w:hAnsi="Gill Sans MT" w:cs="GillSansMTStd-Book"/>
      <w:b/>
      <w:caps/>
      <w:color w:val="FFFFFF" w:themeColor="background1"/>
      <w:sz w:val="18"/>
      <w:szCs w:val="18"/>
    </w:rPr>
  </w:style>
  <w:style w:type="paragraph" w:styleId="ListParagraph">
    <w:name w:val="List Paragraph"/>
    <w:aliases w:val="Dot pt,F5 List Paragraph,List Paragraph1,List Paragraph Char Char Char,Indicator Text,Colorful List - Accent 11,Numbered Para 1,Bullet Points,List Paragraph2,MAIN CONTENT,Normal numbered,No Spacing1,Issue Action POC,EX Bullet,List1,lp1,Ha"/>
    <w:basedOn w:val="Normal"/>
    <w:link w:val="ListParagraphChar"/>
    <w:uiPriority w:val="34"/>
    <w:qFormat/>
    <w:rsid w:val="000E17E4"/>
    <w:pPr>
      <w:ind w:left="720"/>
      <w:contextualSpacing/>
    </w:pPr>
  </w:style>
  <w:style w:type="character" w:customStyle="1" w:styleId="ListParagraphChar">
    <w:name w:val="List Paragraph Char"/>
    <w:aliases w:val="Dot pt Char,F5 List Paragraph Char,List Paragraph1 Char,List Paragraph Char Char Char Char,Indicator Text Char,Colorful List - Accent 11 Char,Numbered Para 1 Char,Bullet Points Char,List Paragraph2 Char,MAIN CONTENT Char,List1 Char"/>
    <w:link w:val="ListParagraph"/>
    <w:uiPriority w:val="34"/>
    <w:qFormat/>
    <w:locked/>
    <w:rsid w:val="00FD4EF8"/>
    <w:rPr>
      <w:rFonts w:ascii="Gill Sans MT" w:hAnsi="Gill Sans MT" w:cs="GillSansMTStd-Book"/>
      <w:color w:val="6C6463"/>
      <w:sz w:val="22"/>
      <w:szCs w:val="22"/>
    </w:rPr>
  </w:style>
  <w:style w:type="paragraph" w:customStyle="1" w:styleId="TableHeadings">
    <w:name w:val="Table Headings"/>
    <w:next w:val="TableText"/>
    <w:rsid w:val="00583C08"/>
    <w:pPr>
      <w:keepNext/>
      <w:keepLines/>
      <w:spacing w:before="40" w:after="40"/>
      <w:jc w:val="center"/>
    </w:pPr>
    <w:rPr>
      <w:rFonts w:ascii="Gill Sans Std" w:eastAsia="Times New Roman" w:hAnsi="Gill Sans Std" w:cs="Arial"/>
      <w:b/>
      <w:sz w:val="18"/>
      <w:szCs w:val="20"/>
    </w:rPr>
  </w:style>
  <w:style w:type="character" w:customStyle="1" w:styleId="BolditalBlack">
    <w:name w:val="Boldital Black"/>
    <w:basedOn w:val="DefaultParagraphFont"/>
    <w:uiPriority w:val="1"/>
    <w:qFormat/>
    <w:rsid w:val="009F183F"/>
    <w:rPr>
      <w:rFonts w:ascii="Times New Roman Bold" w:hAnsi="Times New Roman Bold"/>
      <w:b/>
      <w:i/>
      <w:color w:val="auto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8939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39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3975"/>
    <w:rPr>
      <w:rFonts w:ascii="Gill Sans MT" w:hAnsi="Gill Sans MT" w:cs="GillSansMTStd-Book"/>
      <w:color w:val="6C646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975"/>
    <w:rPr>
      <w:rFonts w:ascii="Gill Sans MT" w:hAnsi="Gill Sans MT" w:cs="GillSansMTStd-Book"/>
      <w:b/>
      <w:bCs/>
      <w:color w:val="6C6463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1F5549"/>
    <w:pPr>
      <w:ind w:left="101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1F5549"/>
    <w:rPr>
      <w:rFonts w:ascii="Calibri" w:eastAsia="Calibri" w:hAnsi="Calibri" w:cs="GillSansMTStd-Book"/>
      <w:color w:val="6C6463"/>
      <w:sz w:val="22"/>
      <w:szCs w:val="22"/>
    </w:rPr>
  </w:style>
  <w:style w:type="character" w:styleId="Strong">
    <w:name w:val="Strong"/>
    <w:basedOn w:val="DefaultParagraphFont"/>
    <w:uiPriority w:val="22"/>
    <w:qFormat/>
    <w:rsid w:val="001F5549"/>
    <w:rPr>
      <w:b/>
      <w:bCs/>
    </w:rPr>
  </w:style>
  <w:style w:type="paragraph" w:customStyle="1" w:styleId="m2132780154506811344m-5960456709703504590gmail-msolistparagraph">
    <w:name w:val="m_2132780154506811344m_-5960456709703504590gmail-msolistparagraph"/>
    <w:basedOn w:val="Normal"/>
    <w:rsid w:val="008D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014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AR" w:eastAsia="es-AR"/>
    </w:rPr>
  </w:style>
  <w:style w:type="character" w:customStyle="1" w:styleId="NormalWebChar">
    <w:name w:val="Normal (Web) Char"/>
    <w:basedOn w:val="DefaultParagraphFont"/>
    <w:link w:val="NormalWeb"/>
    <w:uiPriority w:val="99"/>
    <w:rsid w:val="00014560"/>
    <w:rPr>
      <w:rFonts w:ascii="Times New Roman" w:eastAsia="Times New Roman" w:hAnsi="Times New Roman" w:cs="Times New Roman"/>
      <w:lang w:val="es-AR" w:eastAsia="es-AR"/>
    </w:rPr>
  </w:style>
  <w:style w:type="paragraph" w:customStyle="1" w:styleId="TableParagraph">
    <w:name w:val="Table Paragraph"/>
    <w:basedOn w:val="Normal"/>
    <w:uiPriority w:val="1"/>
    <w:qFormat/>
    <w:rsid w:val="008A2867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867"/>
    <w:rPr>
      <w:rFonts w:eastAsia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867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ListBullet4">
    <w:name w:val="List Bullet 4"/>
    <w:basedOn w:val="ListBullet3"/>
    <w:rsid w:val="008A2867"/>
    <w:pPr>
      <w:widowControl/>
      <w:numPr>
        <w:numId w:val="4"/>
      </w:numPr>
      <w:tabs>
        <w:tab w:val="clear" w:pos="1778"/>
        <w:tab w:val="left" w:pos="1701"/>
      </w:tabs>
      <w:spacing w:before="160"/>
      <w:ind w:left="814" w:hanging="356"/>
      <w:contextualSpacing w:val="0"/>
    </w:pPr>
    <w:rPr>
      <w:rFonts w:ascii="Arial" w:eastAsia="Times New Roman" w:hAnsi="Arial" w:cs="Times New Roman"/>
      <w:szCs w:val="20"/>
      <w:lang w:val="es-CO"/>
    </w:rPr>
  </w:style>
  <w:style w:type="paragraph" w:styleId="ListBullet3">
    <w:name w:val="List Bullet 3"/>
    <w:basedOn w:val="Normal"/>
    <w:uiPriority w:val="99"/>
    <w:semiHidden/>
    <w:unhideWhenUsed/>
    <w:rsid w:val="008A2867"/>
    <w:pPr>
      <w:widowControl w:val="0"/>
      <w:numPr>
        <w:numId w:val="5"/>
      </w:numPr>
      <w:spacing w:after="0" w:line="240" w:lineRule="auto"/>
      <w:contextualSpacing/>
    </w:pPr>
    <w:rPr>
      <w:rFonts w:asciiTheme="minorHAnsi" w:eastAsiaTheme="minorHAnsi" w:hAnsiTheme="minorHAnsi" w:cstheme="minorBidi"/>
      <w:color w:val="auto"/>
    </w:rPr>
  </w:style>
  <w:style w:type="paragraph" w:styleId="Caption">
    <w:name w:val="caption"/>
    <w:basedOn w:val="Normal"/>
    <w:next w:val="Normal"/>
    <w:uiPriority w:val="35"/>
    <w:unhideWhenUsed/>
    <w:qFormat/>
    <w:rsid w:val="008A2867"/>
    <w:pPr>
      <w:widowControl w:val="0"/>
      <w:spacing w:after="200"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hps">
    <w:name w:val="hps"/>
    <w:basedOn w:val="DefaultParagraphFont"/>
    <w:rsid w:val="008A2867"/>
  </w:style>
  <w:style w:type="character" w:customStyle="1" w:styleId="shorttext">
    <w:name w:val="short_text"/>
    <w:basedOn w:val="DefaultParagraphFont"/>
    <w:rsid w:val="008A2867"/>
  </w:style>
  <w:style w:type="character" w:customStyle="1" w:styleId="gt-baf-word-clickable">
    <w:name w:val="gt-baf-word-clickable"/>
    <w:basedOn w:val="DefaultParagraphFont"/>
    <w:rsid w:val="008A2867"/>
  </w:style>
  <w:style w:type="paragraph" w:customStyle="1" w:styleId="Default">
    <w:name w:val="Default"/>
    <w:rsid w:val="008A2867"/>
    <w:pPr>
      <w:autoSpaceDE w:val="0"/>
      <w:autoSpaceDN w:val="0"/>
      <w:adjustRightInd w:val="0"/>
    </w:pPr>
    <w:rPr>
      <w:rFonts w:ascii="Microsoft YaHei" w:eastAsia="Microsoft YaHei" w:cs="Microsoft YaHei"/>
      <w:color w:val="000000"/>
      <w:lang w:val="es-SV"/>
    </w:rPr>
  </w:style>
  <w:style w:type="paragraph" w:styleId="ListNumber">
    <w:name w:val="List Number"/>
    <w:basedOn w:val="ListBullet"/>
    <w:rsid w:val="008A2867"/>
    <w:pPr>
      <w:widowControl/>
      <w:numPr>
        <w:numId w:val="6"/>
      </w:numPr>
      <w:tabs>
        <w:tab w:val="clear" w:pos="927"/>
        <w:tab w:val="left" w:pos="851"/>
      </w:tabs>
      <w:spacing w:before="160"/>
      <w:ind w:left="720" w:hanging="360"/>
      <w:contextualSpacing w:val="0"/>
    </w:pPr>
    <w:rPr>
      <w:rFonts w:ascii="Arial" w:eastAsia="Times New Roman" w:hAnsi="Arial" w:cs="Times New Roman"/>
      <w:szCs w:val="20"/>
      <w:lang w:val="es-CO"/>
    </w:rPr>
  </w:style>
  <w:style w:type="paragraph" w:styleId="ListBullet">
    <w:name w:val="List Bullet"/>
    <w:basedOn w:val="Normal"/>
    <w:uiPriority w:val="99"/>
    <w:semiHidden/>
    <w:unhideWhenUsed/>
    <w:rsid w:val="008A2867"/>
    <w:pPr>
      <w:widowControl w:val="0"/>
      <w:numPr>
        <w:numId w:val="7"/>
      </w:numPr>
      <w:spacing w:after="0" w:line="240" w:lineRule="auto"/>
      <w:contextualSpacing/>
    </w:pPr>
    <w:rPr>
      <w:rFonts w:asciiTheme="minorHAnsi" w:eastAsiaTheme="minorHAnsi" w:hAnsiTheme="minorHAnsi" w:cstheme="minorBidi"/>
      <w:color w:val="auto"/>
    </w:rPr>
  </w:style>
  <w:style w:type="paragraph" w:customStyle="1" w:styleId="Normal0pt">
    <w:name w:val="Normal 0pt"/>
    <w:basedOn w:val="Normal"/>
    <w:rsid w:val="008A2867"/>
    <w:pPr>
      <w:spacing w:after="0" w:line="240" w:lineRule="auto"/>
    </w:pPr>
    <w:rPr>
      <w:rFonts w:ascii="Arial" w:eastAsia="Times New Roman" w:hAnsi="Arial" w:cs="Times New Roman"/>
      <w:color w:val="auto"/>
      <w:szCs w:val="20"/>
    </w:rPr>
  </w:style>
  <w:style w:type="paragraph" w:customStyle="1" w:styleId="xl31">
    <w:name w:val="xl31"/>
    <w:basedOn w:val="Normal"/>
    <w:rsid w:val="008A2867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auto"/>
    </w:rPr>
  </w:style>
  <w:style w:type="paragraph" w:customStyle="1" w:styleId="Body-Normal">
    <w:name w:val="Body - Normal"/>
    <w:link w:val="Body-NormalCar"/>
    <w:qFormat/>
    <w:rsid w:val="008A2867"/>
    <w:rPr>
      <w:rFonts w:ascii="Times New Roman" w:eastAsiaTheme="minorHAnsi" w:hAnsi="Times New Roman" w:cs="Times New Roman"/>
      <w:szCs w:val="20"/>
    </w:rPr>
  </w:style>
  <w:style w:type="character" w:customStyle="1" w:styleId="Body-NormalCar">
    <w:name w:val="Body - Normal Car"/>
    <w:basedOn w:val="DefaultParagraphFont"/>
    <w:link w:val="Body-Normal"/>
    <w:rsid w:val="008A2867"/>
    <w:rPr>
      <w:rFonts w:ascii="Times New Roman" w:eastAsiaTheme="minorHAnsi" w:hAnsi="Times New Roman" w:cs="Times New Roman"/>
      <w:szCs w:val="20"/>
    </w:rPr>
  </w:style>
  <w:style w:type="paragraph" w:customStyle="1" w:styleId="paragraph">
    <w:name w:val="paragraph"/>
    <w:basedOn w:val="Normal"/>
    <w:rsid w:val="008A286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ndhit">
    <w:name w:val="findhit"/>
    <w:basedOn w:val="DefaultParagraphFont"/>
    <w:rsid w:val="008A2867"/>
    <w:rPr>
      <w:shd w:val="clear" w:color="auto" w:fill="FFEE80"/>
    </w:rPr>
  </w:style>
  <w:style w:type="character" w:customStyle="1" w:styleId="normaltextrun1">
    <w:name w:val="normaltextrun1"/>
    <w:basedOn w:val="DefaultParagraphFont"/>
    <w:rsid w:val="008A2867"/>
  </w:style>
  <w:style w:type="character" w:customStyle="1" w:styleId="eop">
    <w:name w:val="eop"/>
    <w:basedOn w:val="DefaultParagraphFont"/>
    <w:rsid w:val="008A2867"/>
  </w:style>
  <w:style w:type="paragraph" w:customStyle="1" w:styleId="BulletNorm">
    <w:name w:val="Bullet Norm"/>
    <w:qFormat/>
    <w:rsid w:val="008A2867"/>
    <w:pPr>
      <w:spacing w:after="80"/>
    </w:pPr>
    <w:rPr>
      <w:rFonts w:ascii="Times New Roman" w:eastAsiaTheme="minorHAnsi" w:hAnsi="Times New Roman" w:cs="Times New Roman"/>
      <w:szCs w:val="20"/>
    </w:rPr>
  </w:style>
  <w:style w:type="character" w:customStyle="1" w:styleId="CoverDateChar">
    <w:name w:val="Cover Date Char"/>
    <w:basedOn w:val="DefaultParagraphFont"/>
    <w:link w:val="CoverDate"/>
    <w:locked/>
    <w:rsid w:val="008A2867"/>
    <w:rPr>
      <w:rFonts w:ascii="Arial" w:hAnsi="Arial" w:cs="Arial"/>
      <w:shd w:val="clear" w:color="auto" w:fill="FFFFFF"/>
    </w:rPr>
  </w:style>
  <w:style w:type="paragraph" w:customStyle="1" w:styleId="CoverDate">
    <w:name w:val="Cover Date"/>
    <w:basedOn w:val="Normal"/>
    <w:link w:val="CoverDateChar"/>
    <w:rsid w:val="008A2867"/>
    <w:pPr>
      <w:shd w:val="clear" w:color="auto" w:fill="FFFFFF"/>
      <w:spacing w:before="200" w:after="0" w:line="360" w:lineRule="exact"/>
      <w:ind w:left="1985"/>
    </w:pPr>
    <w:rPr>
      <w:rFonts w:ascii="Arial" w:hAnsi="Arial" w:cs="Arial"/>
      <w:color w:val="auto"/>
      <w:sz w:val="24"/>
      <w:szCs w:val="24"/>
    </w:rPr>
  </w:style>
  <w:style w:type="paragraph" w:customStyle="1" w:styleId="Arm1">
    <w:name w:val="Arm_1"/>
    <w:basedOn w:val="ListParagraph"/>
    <w:autoRedefine/>
    <w:qFormat/>
    <w:rsid w:val="00523AC3"/>
    <w:pPr>
      <w:keepNext/>
      <w:numPr>
        <w:numId w:val="8"/>
      </w:numPr>
      <w:spacing w:before="360" w:after="120" w:line="259" w:lineRule="auto"/>
      <w:contextualSpacing w:val="0"/>
    </w:pPr>
    <w:rPr>
      <w:rFonts w:ascii="Times New Roman" w:eastAsiaTheme="minorHAnsi" w:hAnsi="Times New Roman" w:cs="Times New Roman"/>
      <w:b/>
      <w:color w:val="auto"/>
      <w:sz w:val="24"/>
      <w:lang w:val="hy-AM"/>
    </w:rPr>
  </w:style>
  <w:style w:type="paragraph" w:customStyle="1" w:styleId="Arm2">
    <w:name w:val="Arm_2"/>
    <w:basedOn w:val="ListParagraph"/>
    <w:autoRedefine/>
    <w:qFormat/>
    <w:rsid w:val="00DA05FC"/>
    <w:pPr>
      <w:autoSpaceDE w:val="0"/>
      <w:autoSpaceDN w:val="0"/>
      <w:adjustRightInd w:val="0"/>
      <w:spacing w:after="0" w:line="276" w:lineRule="auto"/>
      <w:ind w:left="0"/>
      <w:contextualSpacing w:val="0"/>
    </w:pPr>
    <w:rPr>
      <w:rFonts w:ascii="GHEA Grapalat" w:eastAsia="Calibri" w:hAnsi="GHEA Grapalat" w:cs="Arial"/>
      <w:b/>
      <w:color w:val="auto"/>
      <w:lang w:val="es-AR"/>
    </w:rPr>
  </w:style>
  <w:style w:type="paragraph" w:customStyle="1" w:styleId="Arm3">
    <w:name w:val="Arm_3"/>
    <w:basedOn w:val="Arm2"/>
    <w:autoRedefine/>
    <w:qFormat/>
    <w:rsid w:val="00CA6259"/>
    <w:pPr>
      <w:numPr>
        <w:ilvl w:val="2"/>
        <w:numId w:val="8"/>
      </w:numPr>
      <w:spacing w:before="60"/>
    </w:pPr>
  </w:style>
  <w:style w:type="paragraph" w:customStyle="1" w:styleId="ArmGlossary">
    <w:name w:val="Arm_Glossary"/>
    <w:basedOn w:val="ListParagraph"/>
    <w:autoRedefine/>
    <w:qFormat/>
    <w:rsid w:val="00014CD9"/>
    <w:pPr>
      <w:numPr>
        <w:numId w:val="9"/>
      </w:numPr>
      <w:spacing w:after="0" w:line="276" w:lineRule="auto"/>
      <w:ind w:left="397" w:hanging="397"/>
      <w:contextualSpacing w:val="0"/>
    </w:pPr>
    <w:rPr>
      <w:rFonts w:ascii="Arial" w:eastAsiaTheme="minorHAnsi" w:hAnsi="Arial" w:cs="Arial"/>
      <w:b/>
      <w:color w:val="auto"/>
      <w:sz w:val="24"/>
      <w:lang w:val="hy-AM"/>
    </w:rPr>
  </w:style>
  <w:style w:type="paragraph" w:customStyle="1" w:styleId="Arm3Bullet">
    <w:name w:val="Arm_3_Bullet"/>
    <w:basedOn w:val="Arm3"/>
    <w:autoRedefine/>
    <w:qFormat/>
    <w:rsid w:val="00443A66"/>
    <w:pPr>
      <w:numPr>
        <w:ilvl w:val="3"/>
        <w:numId w:val="11"/>
      </w:numPr>
      <w:ind w:left="1724" w:hanging="284"/>
    </w:pPr>
    <w:rPr>
      <w:rFonts w:ascii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DF565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2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02A4F"/>
    <w:rPr>
      <w:color w:val="808080"/>
    </w:rPr>
  </w:style>
  <w:style w:type="paragraph" w:styleId="Revision">
    <w:name w:val="Revision"/>
    <w:hidden/>
    <w:uiPriority w:val="99"/>
    <w:semiHidden/>
    <w:rsid w:val="00851AAD"/>
    <w:rPr>
      <w:rFonts w:ascii="Gill Sans MT" w:hAnsi="Gill Sans MT" w:cs="GillSansMTStd-Book"/>
      <w:color w:val="6C6463"/>
      <w:sz w:val="22"/>
      <w:szCs w:val="22"/>
    </w:rPr>
  </w:style>
  <w:style w:type="paragraph" w:customStyle="1" w:styleId="Text1">
    <w:name w:val="Text_1"/>
    <w:basedOn w:val="Normal"/>
    <w:autoRedefine/>
    <w:uiPriority w:val="2"/>
    <w:qFormat/>
    <w:rsid w:val="00501E4C"/>
    <w:pPr>
      <w:numPr>
        <w:ilvl w:val="1"/>
        <w:numId w:val="10"/>
      </w:numPr>
      <w:tabs>
        <w:tab w:val="left" w:pos="720"/>
      </w:tabs>
      <w:spacing w:after="0" w:line="276" w:lineRule="auto"/>
      <w:jc w:val="both"/>
    </w:pPr>
    <w:rPr>
      <w:rFonts w:ascii="Arial" w:hAnsi="Arial" w:cs="Arial"/>
      <w:bCs/>
      <w:color w:val="auto"/>
      <w:lang w:val="hy-AM"/>
    </w:rPr>
  </w:style>
  <w:style w:type="paragraph" w:customStyle="1" w:styleId="Text2">
    <w:name w:val="Text_2"/>
    <w:basedOn w:val="Normal"/>
    <w:uiPriority w:val="2"/>
    <w:qFormat/>
    <w:rsid w:val="00CC0B9A"/>
    <w:pPr>
      <w:numPr>
        <w:ilvl w:val="2"/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ie.boltz\Downloads\USAID_Report_template_Ltr_2.22.2017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44CB2D-D5B7-4394-A505-43E18A6C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USAID_Report_template_Ltr_2.22.2017 (4)</Template>
  <TotalTime>28</TotalTime>
  <Pages>9</Pages>
  <Words>2187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14629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Boltz, Jacqueline</dc:creator>
  <cp:keywords/>
  <dc:description/>
  <cp:lastModifiedBy>Khachik Shakhbazyan</cp:lastModifiedBy>
  <cp:revision>7</cp:revision>
  <cp:lastPrinted>2019-05-21T06:08:00Z</cp:lastPrinted>
  <dcterms:created xsi:type="dcterms:W3CDTF">2019-11-15T11:22:00Z</dcterms:created>
  <dcterms:modified xsi:type="dcterms:W3CDTF">2019-11-25T12:29:00Z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