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14" w:rsidRPr="0007790B" w:rsidRDefault="00910F14" w:rsidP="00910F14">
      <w:pPr>
        <w:jc w:val="right"/>
        <w:rPr>
          <w:rFonts w:ascii="GHEA Grapalat" w:eastAsia="Times New Roman" w:hAnsi="GHEA Grapalat" w:cs="Sylfaen"/>
          <w:sz w:val="24"/>
          <w:szCs w:val="24"/>
          <w:u w:val="single"/>
        </w:rPr>
      </w:pPr>
      <w:r w:rsidRPr="0007790B">
        <w:rPr>
          <w:rFonts w:ascii="GHEA Grapalat" w:eastAsia="Times New Roman" w:hAnsi="GHEA Grapalat" w:cs="Sylfaen"/>
          <w:sz w:val="24"/>
          <w:szCs w:val="24"/>
          <w:u w:val="single"/>
        </w:rPr>
        <w:t>Ն</w:t>
      </w:r>
      <w:r w:rsidR="00814687" w:rsidRPr="0007790B">
        <w:rPr>
          <w:rFonts w:ascii="GHEA Grapalat" w:eastAsia="Times New Roman" w:hAnsi="GHEA Grapalat" w:cs="Sylfaen"/>
          <w:sz w:val="24"/>
          <w:szCs w:val="24"/>
          <w:u w:val="single"/>
        </w:rPr>
        <w:t>ԱԽԱԳԻԾ</w:t>
      </w:r>
    </w:p>
    <w:p w:rsidR="00910F14" w:rsidRPr="0007790B" w:rsidRDefault="00910F14" w:rsidP="00910F14">
      <w:pPr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910F14" w:rsidRPr="0007790B" w:rsidRDefault="00910F14" w:rsidP="00910F14">
      <w:pPr>
        <w:jc w:val="center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t>ՀԱՅԱՍՏԱՆԻ ՀԱՆՐԱՊԵՏՈՒԹՅԱՆ ԿԱՌԱՎԱՐՈՒԹՅՈՒՆ</w:t>
      </w:r>
    </w:p>
    <w:p w:rsidR="00910F14" w:rsidRPr="0007790B" w:rsidRDefault="00910F14" w:rsidP="00910F14">
      <w:pPr>
        <w:jc w:val="center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t>Ո Ր Ո Շ ՈՒ Մ</w:t>
      </w:r>
    </w:p>
    <w:p w:rsidR="00910F14" w:rsidRPr="0007790B" w:rsidRDefault="00AB6F18" w:rsidP="00910F14">
      <w:pPr>
        <w:jc w:val="center"/>
        <w:rPr>
          <w:rFonts w:ascii="GHEA Grapalat" w:eastAsia="Times New Roman" w:hAnsi="GHEA Grapalat" w:cs="Sylfaen"/>
          <w:sz w:val="24"/>
          <w:szCs w:val="24"/>
        </w:rPr>
      </w:pPr>
      <w:proofErr w:type="gramStart"/>
      <w:r w:rsidRPr="0007790B">
        <w:rPr>
          <w:rFonts w:ascii="GHEA Grapalat" w:eastAsia="Times New Roman" w:hAnsi="GHEA Grapalat" w:cs="Sylfaen"/>
          <w:sz w:val="24"/>
          <w:szCs w:val="24"/>
        </w:rPr>
        <w:t>----   ------- 201</w:t>
      </w:r>
      <w:r w:rsidR="007C029C" w:rsidRPr="0007790B">
        <w:rPr>
          <w:rFonts w:ascii="GHEA Grapalat" w:eastAsia="Times New Roman" w:hAnsi="GHEA Grapalat" w:cs="Sylfaen"/>
          <w:sz w:val="24"/>
          <w:szCs w:val="24"/>
        </w:rPr>
        <w:t>9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>թ</w:t>
      </w:r>
      <w:r w:rsidR="0088013A" w:rsidRPr="0007790B">
        <w:rPr>
          <w:rFonts w:ascii="GHEA Grapalat" w:eastAsia="Times New Roman" w:hAnsi="GHEA Grapalat" w:cs="Sylfaen"/>
          <w:sz w:val="24"/>
          <w:szCs w:val="24"/>
        </w:rPr>
        <w:t>.</w:t>
      </w:r>
      <w:proofErr w:type="gram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N----</w:t>
      </w:r>
      <w:r w:rsidR="00814687" w:rsidRPr="0007790B">
        <w:rPr>
          <w:rFonts w:ascii="GHEA Grapalat" w:eastAsia="Times New Roman" w:hAnsi="GHEA Grapalat" w:cs="Sylfaen"/>
          <w:sz w:val="24"/>
          <w:szCs w:val="24"/>
        </w:rPr>
        <w:t>Ն</w:t>
      </w:r>
    </w:p>
    <w:p w:rsidR="00F85682" w:rsidRPr="0007790B" w:rsidRDefault="00910F14" w:rsidP="00F85682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t>ՄԱՔՍԱՅԻՆ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ԵՎ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ՀԱՐԿԱՅԻՆ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ԾԱՌԱՅՈՒԹՅՈՒՆՆԵՐՈՒՄ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ԶԵՆՔ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ԿՐԵԼՈՒ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, </w:t>
      </w:r>
      <w:r w:rsidRPr="0007790B">
        <w:rPr>
          <w:rFonts w:ascii="GHEA Grapalat" w:eastAsia="Times New Roman" w:hAnsi="GHEA Grapalat" w:cs="Sylfaen"/>
          <w:sz w:val="24"/>
          <w:szCs w:val="24"/>
        </w:rPr>
        <w:t>ՊԱՀԵԼՈՒ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ԵՎ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ՕԳՏԱԳՈՐԾԵԼՈՒ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ՄԱՔՍԱՅԻՆ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ԵՎ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ՀԱՐԿԱՅԻՆ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ԾԱՌԱՅՈՂՆԵՐԻ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ՊԱՇՏՈՆՆԵՐԻ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ՑԱՆԿԸ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ԵՎ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ՆՐԱՆՑ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ԿՈՂՄԻՑ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ՕԳՏԱԳՈՐԾՎՈՂ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ԶԵՆՔԻ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ՏԵՍԱԿԸ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, </w:t>
      </w:r>
      <w:r w:rsidRPr="0007790B">
        <w:rPr>
          <w:rFonts w:ascii="GHEA Grapalat" w:eastAsia="Times New Roman" w:hAnsi="GHEA Grapalat" w:cs="Sylfaen"/>
          <w:sz w:val="24"/>
          <w:szCs w:val="24"/>
        </w:rPr>
        <w:t>ՁԵՎԸ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, </w:t>
      </w:r>
      <w:r w:rsidRPr="0007790B">
        <w:rPr>
          <w:rFonts w:ascii="GHEA Grapalat" w:eastAsia="Times New Roman" w:hAnsi="GHEA Grapalat" w:cs="Sylfaen"/>
          <w:sz w:val="24"/>
          <w:szCs w:val="24"/>
        </w:rPr>
        <w:t>ՄՈԴ</w:t>
      </w:r>
      <w:r w:rsidR="00E34853" w:rsidRPr="0007790B">
        <w:rPr>
          <w:rFonts w:ascii="GHEA Grapalat" w:eastAsia="Times New Roman" w:hAnsi="GHEA Grapalat" w:cs="Sylfaen"/>
          <w:sz w:val="24"/>
          <w:szCs w:val="24"/>
        </w:rPr>
        <w:t>ԵԼԸ</w:t>
      </w:r>
      <w:r w:rsidR="00E34853" w:rsidRPr="0007790B">
        <w:rPr>
          <w:rFonts w:ascii="GHEA Grapalat" w:eastAsia="Times New Roman" w:hAnsi="GHEA Grapalat" w:cs="Calibri"/>
          <w:sz w:val="24"/>
          <w:szCs w:val="24"/>
        </w:rPr>
        <w:t xml:space="preserve">, </w:t>
      </w:r>
      <w:r w:rsidR="00E34853" w:rsidRPr="0007790B">
        <w:rPr>
          <w:rFonts w:ascii="GHEA Grapalat" w:eastAsia="Times New Roman" w:hAnsi="GHEA Grapalat" w:cs="Sylfaen"/>
          <w:sz w:val="24"/>
          <w:szCs w:val="24"/>
        </w:rPr>
        <w:t>ՔԱՆԱԿԸ</w:t>
      </w:r>
      <w:r w:rsidR="00E34853" w:rsidRPr="0007790B">
        <w:rPr>
          <w:rFonts w:ascii="GHEA Grapalat" w:eastAsia="Times New Roman" w:hAnsi="GHEA Grapalat" w:cs="Calibri"/>
          <w:sz w:val="24"/>
          <w:szCs w:val="24"/>
        </w:rPr>
        <w:t xml:space="preserve">, </w:t>
      </w:r>
      <w:r w:rsidR="00E34853" w:rsidRPr="0007790B">
        <w:rPr>
          <w:rFonts w:ascii="GHEA Grapalat" w:eastAsia="Times New Roman" w:hAnsi="GHEA Grapalat" w:cs="Sylfaen"/>
          <w:sz w:val="24"/>
          <w:szCs w:val="24"/>
        </w:rPr>
        <w:t>ԶԵՆՔՈՎ</w:t>
      </w:r>
      <w:r w:rsidR="00E34853"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="006B0BEE" w:rsidRPr="0007790B">
        <w:rPr>
          <w:rFonts w:ascii="GHEA Grapalat" w:eastAsia="Times New Roman" w:hAnsi="GHEA Grapalat" w:cs="Calibri"/>
          <w:sz w:val="24"/>
          <w:szCs w:val="24"/>
        </w:rPr>
        <w:t xml:space="preserve">ԵՎ </w:t>
      </w:r>
      <w:r w:rsidR="006B0BEE" w:rsidRPr="0007790B">
        <w:rPr>
          <w:rFonts w:ascii="GHEA Grapalat" w:eastAsia="Times New Roman" w:hAnsi="GHEA Grapalat" w:cs="Calibri"/>
          <w:sz w:val="24"/>
          <w:szCs w:val="24"/>
          <w:lang w:val="hy-AM"/>
        </w:rPr>
        <w:t>ՌԱԶՄԱ</w:t>
      </w:r>
      <w:r w:rsidR="00814687" w:rsidRPr="0007790B">
        <w:rPr>
          <w:rFonts w:ascii="GHEA Grapalat" w:eastAsia="Times New Roman" w:hAnsi="GHEA Grapalat" w:cs="Calibri"/>
          <w:sz w:val="24"/>
          <w:szCs w:val="24"/>
        </w:rPr>
        <w:t>ՄԹԵՐՔՈՎ</w:t>
      </w:r>
      <w:r w:rsidR="005221EF"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="00E34853" w:rsidRPr="0007790B">
        <w:rPr>
          <w:rFonts w:ascii="GHEA Grapalat" w:eastAsia="Times New Roman" w:hAnsi="GHEA Grapalat" w:cs="Sylfaen"/>
          <w:sz w:val="24"/>
          <w:szCs w:val="24"/>
        </w:rPr>
        <w:t>ԱՊԱՀՈՎԵԼՈՒ</w:t>
      </w:r>
      <w:r w:rsidR="00E34853" w:rsidRPr="0007790B">
        <w:rPr>
          <w:rFonts w:ascii="GHEA Grapalat" w:eastAsia="Times New Roman" w:hAnsi="GHEA Grapalat" w:cs="Calibri"/>
          <w:sz w:val="24"/>
          <w:szCs w:val="24"/>
        </w:rPr>
        <w:t xml:space="preserve"> (</w:t>
      </w:r>
      <w:r w:rsidRPr="0007790B">
        <w:rPr>
          <w:rFonts w:ascii="GHEA Grapalat" w:eastAsia="Times New Roman" w:hAnsi="GHEA Grapalat" w:cs="Sylfaen"/>
          <w:sz w:val="24"/>
          <w:szCs w:val="24"/>
        </w:rPr>
        <w:t>ՏՐԱՄԱԴՐԵԼՈՒ</w:t>
      </w:r>
      <w:r w:rsidR="00E34853" w:rsidRPr="0007790B">
        <w:rPr>
          <w:rFonts w:ascii="GHEA Grapalat" w:eastAsia="Times New Roman" w:hAnsi="GHEA Grapalat"/>
          <w:sz w:val="24"/>
          <w:szCs w:val="24"/>
        </w:rPr>
        <w:t>)</w:t>
      </w:r>
      <w:r w:rsidRPr="0007790B">
        <w:rPr>
          <w:rFonts w:ascii="GHEA Grapalat" w:eastAsia="Times New Roman" w:hAnsi="GHEA Grapalat"/>
          <w:sz w:val="24"/>
          <w:szCs w:val="24"/>
        </w:rPr>
        <w:t xml:space="preserve">, </w:t>
      </w:r>
      <w:r w:rsidRPr="0007790B">
        <w:rPr>
          <w:rFonts w:ascii="GHEA Grapalat" w:eastAsia="Times New Roman" w:hAnsi="GHEA Grapalat" w:cs="Sylfaen"/>
          <w:sz w:val="24"/>
          <w:szCs w:val="24"/>
        </w:rPr>
        <w:t>ՊԱՀԵԼՈՒ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, </w:t>
      </w:r>
      <w:r w:rsidRPr="0007790B">
        <w:rPr>
          <w:rFonts w:ascii="GHEA Grapalat" w:eastAsia="Times New Roman" w:hAnsi="GHEA Grapalat" w:cs="Sylfaen"/>
          <w:sz w:val="24"/>
          <w:szCs w:val="24"/>
        </w:rPr>
        <w:t>ԿՐԵԼՈՒ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ԵՎ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ՕԳՏԱԳՈՐԾԵԼՈՒ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ԿԱՐԳԸ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ՍԱՀՄԱՆԵԼՈՒ</w:t>
      </w:r>
      <w:r w:rsidR="00866DFE">
        <w:rPr>
          <w:rFonts w:ascii="GHEA Grapalat" w:eastAsia="Times New Roman" w:hAnsi="GHEA Grapalat" w:cs="Sylfaen"/>
          <w:sz w:val="24"/>
          <w:szCs w:val="24"/>
        </w:rPr>
        <w:t xml:space="preserve"> ԵՎ </w:t>
      </w:r>
    </w:p>
    <w:p w:rsidR="00866DFE" w:rsidRDefault="00866DFE" w:rsidP="00866DFE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t>ՀԱՅԱՍՏԱՆԻ ՀԱՆՐԱՊԵՏՈՒԹՅԱՆ ԿԱՌԱՎԱՐՈՒԹՅԱՆ 2002</w:t>
      </w:r>
    </w:p>
    <w:p w:rsidR="00866DFE" w:rsidRDefault="00866DFE" w:rsidP="00866DFE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t xml:space="preserve"> ԹՎԱԿԱՆԻ ՀՈՒՆԻՍԻ 1-Ի </w:t>
      </w:r>
      <w:r>
        <w:rPr>
          <w:rFonts w:ascii="GHEA Grapalat" w:eastAsia="Times New Roman" w:hAnsi="GHEA Grapalat" w:cs="Sylfaen"/>
          <w:sz w:val="24"/>
          <w:szCs w:val="24"/>
        </w:rPr>
        <w:t>ԹԻՎ</w:t>
      </w:r>
      <w:r w:rsidRPr="0007790B">
        <w:rPr>
          <w:rFonts w:ascii="GHEA Grapalat" w:eastAsia="Times New Roman" w:hAnsi="GHEA Grapalat" w:cs="Sylfaen"/>
          <w:sz w:val="24"/>
          <w:szCs w:val="24"/>
        </w:rPr>
        <w:t xml:space="preserve"> 656 </w:t>
      </w:r>
      <w:r w:rsidR="00CF26C9">
        <w:rPr>
          <w:rFonts w:ascii="GHEA Grapalat" w:eastAsia="Times New Roman" w:hAnsi="GHEA Grapalat" w:cs="Sylfaen"/>
          <w:sz w:val="24"/>
          <w:szCs w:val="24"/>
        </w:rPr>
        <w:t>ԵՎ</w:t>
      </w:r>
      <w:r w:rsidRPr="0007790B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 xml:space="preserve">ՀԱՅԱՍՏԱՆԻ ՀԱՆՐԱՊԵՏՈՒԹՅԱՆ ԿԱՌԱՎԱՐՈՒԹՅԱՆ 2008 ԹՎԱԿԱՆԻ </w:t>
      </w:r>
      <w:r>
        <w:rPr>
          <w:rFonts w:ascii="GHEA Grapalat" w:eastAsia="Times New Roman" w:hAnsi="GHEA Grapalat" w:cs="Sylfaen"/>
          <w:sz w:val="24"/>
          <w:szCs w:val="24"/>
        </w:rPr>
        <w:t>ՓԵՏՐՎԱՐԻ</w:t>
      </w:r>
      <w:r w:rsidRPr="0007790B">
        <w:rPr>
          <w:rFonts w:ascii="GHEA Grapalat" w:eastAsia="Times New Roman" w:hAnsi="GHEA Grapalat" w:cs="Sylfaen"/>
          <w:sz w:val="24"/>
          <w:szCs w:val="24"/>
        </w:rPr>
        <w:t xml:space="preserve"> 22-Ի</w:t>
      </w:r>
      <w:r w:rsidRPr="0007790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ԹԻՎ</w:t>
      </w:r>
      <w:r w:rsidRPr="0007790B">
        <w:rPr>
          <w:rFonts w:ascii="GHEA Grapalat" w:eastAsia="Times New Roman" w:hAnsi="GHEA Grapalat" w:cs="Sylfaen"/>
          <w:sz w:val="24"/>
          <w:szCs w:val="24"/>
        </w:rPr>
        <w:t xml:space="preserve"> 201-Ն </w:t>
      </w:r>
    </w:p>
    <w:p w:rsidR="00866DFE" w:rsidRDefault="00866DFE" w:rsidP="00866DFE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t>ՈՐՈՇՈՒՄՆԵՐ</w:t>
      </w:r>
      <w:r>
        <w:rPr>
          <w:rFonts w:ascii="GHEA Grapalat" w:eastAsia="Times New Roman" w:hAnsi="GHEA Grapalat" w:cs="Sylfaen"/>
          <w:sz w:val="24"/>
          <w:szCs w:val="24"/>
        </w:rPr>
        <w:t>Ն Ո</w:t>
      </w:r>
      <w:r w:rsidRPr="0007790B">
        <w:rPr>
          <w:rFonts w:ascii="GHEA Grapalat" w:eastAsia="Times New Roman" w:hAnsi="GHEA Grapalat" w:cs="Sylfaen"/>
          <w:sz w:val="24"/>
          <w:szCs w:val="24"/>
        </w:rPr>
        <w:t>ՒԺԸ ԿՈՐՑՐԱԾ ՃԱՆԱՉԵԼ</w:t>
      </w:r>
      <w:r>
        <w:rPr>
          <w:rFonts w:ascii="GHEA Grapalat" w:eastAsia="Times New Roman" w:hAnsi="GHEA Grapalat" w:cs="Sylfaen"/>
          <w:sz w:val="24"/>
          <w:szCs w:val="24"/>
        </w:rPr>
        <w:t>ՈՒ ՄԱՍԻՆ</w:t>
      </w:r>
    </w:p>
    <w:p w:rsidR="00866DFE" w:rsidRDefault="00866DFE" w:rsidP="00715C49">
      <w:pPr>
        <w:jc w:val="center"/>
        <w:rPr>
          <w:rFonts w:ascii="GHEA Grapalat" w:eastAsia="Times New Roman" w:hAnsi="GHEA Grapalat" w:cs="Sylfaen"/>
          <w:sz w:val="24"/>
          <w:szCs w:val="24"/>
        </w:rPr>
      </w:pPr>
    </w:p>
    <w:p w:rsidR="00910F14" w:rsidRPr="0007790B" w:rsidRDefault="00E40101" w:rsidP="003E2612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t>«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Զենքի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>»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34853" w:rsidRPr="0007790B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E34853" w:rsidRPr="0007790B">
        <w:rPr>
          <w:rFonts w:ascii="GHEA Grapalat" w:eastAsia="Times New Roman" w:hAnsi="GHEA Grapalat" w:cs="Sylfaen"/>
          <w:sz w:val="24"/>
          <w:szCs w:val="24"/>
        </w:rPr>
        <w:t xml:space="preserve"> 12-րդ </w:t>
      </w:r>
      <w:proofErr w:type="spellStart"/>
      <w:r w:rsidR="00E34853" w:rsidRPr="0007790B">
        <w:rPr>
          <w:rFonts w:ascii="GHEA Grapalat" w:eastAsia="Times New Roman" w:hAnsi="GHEA Grapalat" w:cs="Sylfaen"/>
          <w:sz w:val="24"/>
          <w:szCs w:val="24"/>
        </w:rPr>
        <w:t>հոդ</w:t>
      </w:r>
      <w:r w:rsidR="00814687" w:rsidRPr="0007790B">
        <w:rPr>
          <w:rFonts w:ascii="GHEA Grapalat" w:eastAsia="Times New Roman" w:hAnsi="GHEA Grapalat" w:cs="Sylfaen"/>
          <w:sz w:val="24"/>
          <w:szCs w:val="24"/>
        </w:rPr>
        <w:t>վածի</w:t>
      </w:r>
      <w:proofErr w:type="spellEnd"/>
      <w:r w:rsidR="00814687" w:rsidRPr="0007790B">
        <w:rPr>
          <w:rFonts w:ascii="GHEA Grapalat" w:eastAsia="Times New Roman" w:hAnsi="GHEA Grapalat" w:cs="Sylfaen"/>
          <w:sz w:val="24"/>
          <w:szCs w:val="24"/>
        </w:rPr>
        <w:t xml:space="preserve"> 2-րդ </w:t>
      </w:r>
      <w:r w:rsidR="006B0BEE" w:rsidRPr="0007790B">
        <w:rPr>
          <w:rFonts w:ascii="GHEA Grapalat" w:eastAsia="Times New Roman" w:hAnsi="GHEA Grapalat" w:cs="Sylfaen"/>
          <w:sz w:val="24"/>
          <w:szCs w:val="24"/>
          <w:lang w:val="hy-AM"/>
        </w:rPr>
        <w:t>պարբերությանը</w:t>
      </w:r>
      <w:r w:rsidR="00814687" w:rsidRPr="0007790B">
        <w:rPr>
          <w:rFonts w:ascii="GHEA Grapalat" w:eastAsia="Times New Roman" w:hAnsi="GHEA Grapalat" w:cs="Sylfaen"/>
          <w:sz w:val="24"/>
          <w:szCs w:val="24"/>
        </w:rPr>
        <w:t xml:space="preserve"> և 22-րդ </w:t>
      </w:r>
      <w:proofErr w:type="spellStart"/>
      <w:r w:rsidR="00814687" w:rsidRPr="0007790B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="00814687" w:rsidRPr="0007790B">
        <w:rPr>
          <w:rFonts w:ascii="GHEA Grapalat" w:eastAsia="Times New Roman" w:hAnsi="GHEA Grapalat" w:cs="Sylfaen"/>
          <w:sz w:val="24"/>
          <w:szCs w:val="24"/>
        </w:rPr>
        <w:t xml:space="preserve"> 1-ին և </w:t>
      </w:r>
      <w:r w:rsidR="00F74ADC">
        <w:rPr>
          <w:rFonts w:ascii="GHEA Grapalat" w:eastAsia="Times New Roman" w:hAnsi="GHEA Grapalat" w:cs="Sylfaen"/>
          <w:sz w:val="24"/>
          <w:szCs w:val="24"/>
        </w:rPr>
        <w:t>5</w:t>
      </w:r>
      <w:r w:rsidR="00814687" w:rsidRPr="0007790B">
        <w:rPr>
          <w:rFonts w:ascii="GHEA Grapalat" w:eastAsia="Times New Roman" w:hAnsi="GHEA Grapalat" w:cs="Sylfaen"/>
          <w:sz w:val="24"/>
          <w:szCs w:val="24"/>
        </w:rPr>
        <w:t xml:space="preserve">-րդ </w:t>
      </w:r>
      <w:r w:rsidR="006B0BEE" w:rsidRPr="0007790B">
        <w:rPr>
          <w:rFonts w:ascii="GHEA Grapalat" w:eastAsia="Times New Roman" w:hAnsi="GHEA Grapalat" w:cs="Sylfaen"/>
          <w:sz w:val="24"/>
          <w:szCs w:val="24"/>
          <w:lang w:val="hy-AM"/>
        </w:rPr>
        <w:t>պարբերություններ</w:t>
      </w:r>
      <w:proofErr w:type="spellStart"/>
      <w:r w:rsidR="00814687" w:rsidRPr="0007790B">
        <w:rPr>
          <w:rFonts w:ascii="GHEA Grapalat" w:eastAsia="Times New Roman" w:hAnsi="GHEA Grapalat" w:cs="Sylfaen"/>
          <w:sz w:val="24"/>
          <w:szCs w:val="24"/>
        </w:rPr>
        <w:t>ին</w:t>
      </w:r>
      <w:proofErr w:type="spellEnd"/>
      <w:r w:rsidR="00E34853" w:rsidRPr="0007790B">
        <w:rPr>
          <w:rFonts w:ascii="GHEA Grapalat" w:eastAsia="Times New Roman" w:hAnsi="GHEA Grapalat" w:cs="Sylfaen"/>
          <w:sz w:val="24"/>
          <w:szCs w:val="24"/>
        </w:rPr>
        <w:t>,</w:t>
      </w:r>
      <w:r w:rsidRPr="0007790B"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Մաքսային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ծառայության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>»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29-րդ</w:t>
      </w:r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1-ին և 5-րդ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մասերին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և «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Հարկային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ծառայության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>»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30-րդ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հոդվածին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`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910F14" w:rsidRPr="0007790B">
        <w:rPr>
          <w:rFonts w:ascii="GHEA Grapalat" w:eastAsia="Times New Roman" w:hAnsi="GHEA Grapalat" w:cs="Sylfaen"/>
          <w:b/>
          <w:sz w:val="24"/>
          <w:szCs w:val="24"/>
        </w:rPr>
        <w:t>ո</w:t>
      </w:r>
      <w:r w:rsidR="00814687" w:rsidRPr="0007790B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r w:rsidR="00910F14" w:rsidRPr="0007790B">
        <w:rPr>
          <w:rFonts w:ascii="GHEA Grapalat" w:eastAsia="Times New Roman" w:hAnsi="GHEA Grapalat" w:cs="Sylfaen"/>
          <w:b/>
          <w:sz w:val="24"/>
          <w:szCs w:val="24"/>
        </w:rPr>
        <w:t>ր</w:t>
      </w:r>
      <w:r w:rsidR="00814687" w:rsidRPr="0007790B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r w:rsidR="00910F14" w:rsidRPr="0007790B">
        <w:rPr>
          <w:rFonts w:ascii="GHEA Grapalat" w:eastAsia="Times New Roman" w:hAnsi="GHEA Grapalat" w:cs="Sylfaen"/>
          <w:b/>
          <w:sz w:val="24"/>
          <w:szCs w:val="24"/>
        </w:rPr>
        <w:t>ո</w:t>
      </w:r>
      <w:r w:rsidR="00814687" w:rsidRPr="0007790B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r w:rsidR="00910F14" w:rsidRPr="0007790B">
        <w:rPr>
          <w:rFonts w:ascii="GHEA Grapalat" w:eastAsia="Times New Roman" w:hAnsi="GHEA Grapalat" w:cs="Sylfaen"/>
          <w:b/>
          <w:sz w:val="24"/>
          <w:szCs w:val="24"/>
        </w:rPr>
        <w:t>շ</w:t>
      </w:r>
      <w:r w:rsidR="00814687" w:rsidRPr="0007790B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b/>
          <w:sz w:val="24"/>
          <w:szCs w:val="24"/>
        </w:rPr>
        <w:t>ու</w:t>
      </w:r>
      <w:proofErr w:type="spellEnd"/>
      <w:r w:rsidR="00814687" w:rsidRPr="0007790B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r w:rsidR="00910F14" w:rsidRPr="0007790B">
        <w:rPr>
          <w:rFonts w:ascii="GHEA Grapalat" w:eastAsia="Times New Roman" w:hAnsi="GHEA Grapalat" w:cs="Sylfaen"/>
          <w:b/>
          <w:sz w:val="24"/>
          <w:szCs w:val="24"/>
        </w:rPr>
        <w:t>մ է.</w:t>
      </w:r>
    </w:p>
    <w:p w:rsidR="00A17265" w:rsidRPr="0007790B" w:rsidRDefault="00910F14" w:rsidP="003E2612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sz w:val="24"/>
          <w:szCs w:val="24"/>
        </w:rPr>
      </w:pP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Սահմանել</w:t>
      </w:r>
      <w:proofErr w:type="spellEnd"/>
      <w:r w:rsidR="00E40101" w:rsidRPr="0007790B">
        <w:rPr>
          <w:rFonts w:ascii="GHEA Grapalat" w:eastAsia="Times New Roman" w:hAnsi="GHEA Grapalat" w:cs="Sylfaen"/>
          <w:sz w:val="24"/>
          <w:szCs w:val="24"/>
        </w:rPr>
        <w:t>`</w:t>
      </w:r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:rsidR="00910F14" w:rsidRPr="0007790B" w:rsidRDefault="00EF599C" w:rsidP="00A17265">
      <w:pPr>
        <w:pStyle w:val="ListParagraph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sz w:val="24"/>
          <w:szCs w:val="24"/>
        </w:rPr>
      </w:pP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Մաքսային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հարկային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ծառայություններում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զենք</w:t>
      </w:r>
      <w:proofErr w:type="spellEnd"/>
      <w:r w:rsidR="00E40101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կրելու</w:t>
      </w:r>
      <w:proofErr w:type="spellEnd"/>
      <w:r w:rsidR="00910F14" w:rsidRPr="0007790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պահելու</w:t>
      </w:r>
      <w:proofErr w:type="spellEnd"/>
      <w:r w:rsidR="00910F14" w:rsidRPr="0007790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>և</w:t>
      </w:r>
      <w:r w:rsidR="00910F14" w:rsidRPr="0007790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օգտագործելու</w:t>
      </w:r>
      <w:proofErr w:type="spellEnd"/>
      <w:r w:rsidR="00910F14" w:rsidRPr="0007790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իրավունք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ունեցող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մաքսային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հարկային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ծառայողների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պաշտոն</w:t>
      </w:r>
      <w:r w:rsidR="00A17265" w:rsidRPr="0007790B">
        <w:rPr>
          <w:rFonts w:ascii="GHEA Grapalat" w:eastAsia="Times New Roman" w:hAnsi="GHEA Grapalat" w:cs="Sylfaen"/>
          <w:sz w:val="24"/>
          <w:szCs w:val="24"/>
        </w:rPr>
        <w:t>ների</w:t>
      </w:r>
      <w:proofErr w:type="spellEnd"/>
      <w:r w:rsidR="00A17265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17265" w:rsidRPr="0007790B">
        <w:rPr>
          <w:rFonts w:ascii="GHEA Grapalat" w:eastAsia="Times New Roman" w:hAnsi="GHEA Grapalat" w:cs="Sylfaen"/>
          <w:sz w:val="24"/>
          <w:szCs w:val="24"/>
        </w:rPr>
        <w:t>ցանկը</w:t>
      </w:r>
      <w:proofErr w:type="spellEnd"/>
      <w:r w:rsidR="00A17265" w:rsidRPr="0007790B">
        <w:rPr>
          <w:rFonts w:ascii="GHEA Grapalat" w:eastAsia="Times New Roman" w:hAnsi="GHEA Grapalat" w:cs="Sylfaen"/>
          <w:sz w:val="24"/>
          <w:szCs w:val="24"/>
        </w:rPr>
        <w:t xml:space="preserve">` </w:t>
      </w:r>
      <w:proofErr w:type="spellStart"/>
      <w:r w:rsidR="00A17265" w:rsidRPr="0007790B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="00A17265" w:rsidRPr="0007790B">
        <w:rPr>
          <w:rFonts w:ascii="GHEA Grapalat" w:eastAsia="Times New Roman" w:hAnsi="GHEA Grapalat" w:cs="Sylfaen"/>
          <w:sz w:val="24"/>
          <w:szCs w:val="24"/>
        </w:rPr>
        <w:t xml:space="preserve"> N 1 </w:t>
      </w:r>
      <w:proofErr w:type="spellStart"/>
      <w:r w:rsidR="00A17265" w:rsidRPr="0007790B">
        <w:rPr>
          <w:rFonts w:ascii="GHEA Grapalat" w:eastAsia="Times New Roman" w:hAnsi="GHEA Grapalat" w:cs="Sylfaen"/>
          <w:sz w:val="24"/>
          <w:szCs w:val="24"/>
        </w:rPr>
        <w:t>հավելված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>:</w:t>
      </w:r>
    </w:p>
    <w:p w:rsidR="00910F14" w:rsidRPr="0007790B" w:rsidRDefault="00A17265" w:rsidP="00DB2557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t xml:space="preserve">2) </w:t>
      </w:r>
      <w:proofErr w:type="spellStart"/>
      <w:proofErr w:type="gramStart"/>
      <w:r w:rsidR="00EF599C" w:rsidRPr="0007790B">
        <w:rPr>
          <w:rFonts w:ascii="GHEA Grapalat" w:eastAsia="Times New Roman" w:hAnsi="GHEA Grapalat" w:cs="Sylfaen"/>
          <w:sz w:val="24"/>
          <w:szCs w:val="24"/>
        </w:rPr>
        <w:t>մաքսային</w:t>
      </w:r>
      <w:proofErr w:type="spellEnd"/>
      <w:proofErr w:type="gramEnd"/>
      <w:r w:rsidR="00EF599C" w:rsidRPr="0007790B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EF599C" w:rsidRPr="0007790B">
        <w:rPr>
          <w:rFonts w:ascii="GHEA Grapalat" w:eastAsia="Times New Roman" w:hAnsi="GHEA Grapalat" w:cs="Sylfaen"/>
          <w:sz w:val="24"/>
          <w:szCs w:val="24"/>
        </w:rPr>
        <w:t>հար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>կային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ծառայողների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կ</w:t>
      </w:r>
      <w:r w:rsidR="00DB2557" w:rsidRPr="0007790B">
        <w:rPr>
          <w:rFonts w:ascii="GHEA Grapalat" w:eastAsia="Times New Roman" w:hAnsi="GHEA Grapalat" w:cs="Sylfaen"/>
          <w:sz w:val="24"/>
          <w:szCs w:val="24"/>
        </w:rPr>
        <w:t>ողմից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B2557" w:rsidRPr="0007790B">
        <w:rPr>
          <w:rFonts w:ascii="GHEA Grapalat" w:eastAsia="Times New Roman" w:hAnsi="GHEA Grapalat" w:cs="Sylfaen"/>
          <w:sz w:val="24"/>
          <w:szCs w:val="24"/>
        </w:rPr>
        <w:t>օգտագործվող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B2557" w:rsidRPr="0007790B">
        <w:rPr>
          <w:rFonts w:ascii="GHEA Grapalat" w:eastAsia="Times New Roman" w:hAnsi="GHEA Grapalat" w:cs="Sylfaen"/>
          <w:sz w:val="24"/>
          <w:szCs w:val="24"/>
        </w:rPr>
        <w:t>զենքի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B2557" w:rsidRPr="0007790B">
        <w:rPr>
          <w:rFonts w:ascii="GHEA Grapalat" w:eastAsia="Times New Roman" w:hAnsi="GHEA Grapalat" w:cs="Sylfaen"/>
          <w:sz w:val="24"/>
          <w:szCs w:val="24"/>
        </w:rPr>
        <w:t>տեսակը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DB2557" w:rsidRPr="0007790B">
        <w:rPr>
          <w:rFonts w:ascii="GHEA Grapalat" w:eastAsia="Times New Roman" w:hAnsi="GHEA Grapalat" w:cs="Sylfaen"/>
          <w:sz w:val="24"/>
          <w:szCs w:val="24"/>
        </w:rPr>
        <w:t>ձևը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DB2557" w:rsidRPr="0007790B">
        <w:rPr>
          <w:rFonts w:ascii="GHEA Grapalat" w:eastAsia="Times New Roman" w:hAnsi="GHEA Grapalat" w:cs="Sylfaen"/>
          <w:sz w:val="24"/>
          <w:szCs w:val="24"/>
        </w:rPr>
        <w:t>մոդելը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DB2557" w:rsidRPr="0007790B">
        <w:rPr>
          <w:rFonts w:ascii="GHEA Grapalat" w:eastAsia="Times New Roman" w:hAnsi="GHEA Grapalat" w:cs="Sylfaen"/>
          <w:sz w:val="24"/>
          <w:szCs w:val="24"/>
        </w:rPr>
        <w:t>քանակը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` </w:t>
      </w:r>
      <w:proofErr w:type="spellStart"/>
      <w:r w:rsidR="00DB2557" w:rsidRPr="0007790B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 xml:space="preserve">N 2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հավելված</w:t>
      </w:r>
      <w:r w:rsidR="00DB2557" w:rsidRPr="0007790B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>:</w:t>
      </w:r>
    </w:p>
    <w:p w:rsidR="00910F14" w:rsidRPr="0007790B" w:rsidRDefault="0050668B" w:rsidP="003E2612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t>3)</w:t>
      </w:r>
      <w:r w:rsidR="00A17265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proofErr w:type="gram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մաքսային</w:t>
      </w:r>
      <w:proofErr w:type="spellEnd"/>
      <w:proofErr w:type="gram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հարկային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ծառայողներին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զենք</w:t>
      </w:r>
      <w:r w:rsidR="00AB6F18" w:rsidRPr="0007790B">
        <w:rPr>
          <w:rFonts w:ascii="GHEA Grapalat" w:eastAsia="Times New Roman" w:hAnsi="GHEA Grapalat" w:cs="Sylfaen"/>
          <w:sz w:val="24"/>
          <w:szCs w:val="24"/>
        </w:rPr>
        <w:t>ով</w:t>
      </w:r>
      <w:proofErr w:type="spellEnd"/>
      <w:r w:rsidR="006B0BEE" w:rsidRPr="0007790B">
        <w:rPr>
          <w:rFonts w:ascii="GHEA Grapalat" w:eastAsia="Times New Roman" w:hAnsi="GHEA Grapalat" w:cs="Sylfaen"/>
          <w:sz w:val="24"/>
          <w:szCs w:val="24"/>
        </w:rPr>
        <w:t xml:space="preserve"> և </w:t>
      </w:r>
      <w:r w:rsidR="006B0BEE" w:rsidRPr="0007790B">
        <w:rPr>
          <w:rFonts w:ascii="GHEA Grapalat" w:eastAsia="Times New Roman" w:hAnsi="GHEA Grapalat" w:cs="Sylfaen"/>
          <w:sz w:val="24"/>
          <w:szCs w:val="24"/>
          <w:lang w:val="hy-AM"/>
        </w:rPr>
        <w:t>ռազմա</w:t>
      </w:r>
      <w:proofErr w:type="spellStart"/>
      <w:r w:rsidR="00E40101" w:rsidRPr="0007790B">
        <w:rPr>
          <w:rFonts w:ascii="GHEA Grapalat" w:eastAsia="Times New Roman" w:hAnsi="GHEA Grapalat" w:cs="Sylfaen"/>
          <w:sz w:val="24"/>
          <w:szCs w:val="24"/>
        </w:rPr>
        <w:t>մթերքով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3E2612" w:rsidRPr="0007790B">
        <w:rPr>
          <w:rFonts w:ascii="GHEA Grapalat" w:eastAsia="Times New Roman" w:hAnsi="GHEA Grapalat" w:cs="Sylfaen"/>
          <w:sz w:val="24"/>
          <w:szCs w:val="24"/>
        </w:rPr>
        <w:t>ապահովելու</w:t>
      </w:r>
      <w:proofErr w:type="spellEnd"/>
      <w:r w:rsidR="003E2612" w:rsidRPr="0007790B">
        <w:rPr>
          <w:rFonts w:ascii="GHEA Grapalat" w:eastAsia="Times New Roman" w:hAnsi="GHEA Grapalat" w:cs="Sylfaen"/>
          <w:sz w:val="24"/>
          <w:szCs w:val="24"/>
        </w:rPr>
        <w:t xml:space="preserve"> (</w:t>
      </w:r>
      <w:proofErr w:type="spellStart"/>
      <w:r w:rsidR="003E2612" w:rsidRPr="0007790B">
        <w:rPr>
          <w:rFonts w:ascii="GHEA Grapalat" w:eastAsia="Times New Roman" w:hAnsi="GHEA Grapalat" w:cs="Sylfaen"/>
          <w:sz w:val="24"/>
          <w:szCs w:val="24"/>
        </w:rPr>
        <w:t>տրամադրելու</w:t>
      </w:r>
      <w:proofErr w:type="spellEnd"/>
      <w:r w:rsidR="003E2612" w:rsidRPr="0007790B">
        <w:rPr>
          <w:rFonts w:ascii="GHEA Grapalat" w:eastAsia="Times New Roman" w:hAnsi="GHEA Grapalat" w:cs="Sylfaen"/>
          <w:sz w:val="24"/>
          <w:szCs w:val="24"/>
        </w:rPr>
        <w:t xml:space="preserve">), 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պահելու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կրելու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օգտագործելու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կարգը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`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համ</w:t>
      </w:r>
      <w:r w:rsidR="00A17265" w:rsidRPr="0007790B">
        <w:rPr>
          <w:rFonts w:ascii="GHEA Grapalat" w:eastAsia="Times New Roman" w:hAnsi="GHEA Grapalat" w:cs="Sylfaen"/>
          <w:sz w:val="24"/>
          <w:szCs w:val="24"/>
        </w:rPr>
        <w:t>աձայն</w:t>
      </w:r>
      <w:proofErr w:type="spellEnd"/>
      <w:r w:rsidR="00A17265" w:rsidRPr="0007790B">
        <w:rPr>
          <w:rFonts w:ascii="GHEA Grapalat" w:eastAsia="Times New Roman" w:hAnsi="GHEA Grapalat" w:cs="Sylfaen"/>
          <w:sz w:val="24"/>
          <w:szCs w:val="24"/>
        </w:rPr>
        <w:t xml:space="preserve"> N 3 </w:t>
      </w:r>
      <w:proofErr w:type="spellStart"/>
      <w:r w:rsidR="00A17265" w:rsidRPr="0007790B">
        <w:rPr>
          <w:rFonts w:ascii="GHEA Grapalat" w:eastAsia="Times New Roman" w:hAnsi="GHEA Grapalat" w:cs="Sylfaen"/>
          <w:sz w:val="24"/>
          <w:szCs w:val="24"/>
        </w:rPr>
        <w:t>հավելված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: </w:t>
      </w:r>
    </w:p>
    <w:p w:rsidR="00910F14" w:rsidRPr="0007790B" w:rsidRDefault="0050668B" w:rsidP="003E2612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lastRenderedPageBreak/>
        <w:t>2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.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եկամուտների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կոմիտեին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="00DB2557" w:rsidRPr="0007790B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B2557" w:rsidRPr="0007790B">
        <w:rPr>
          <w:rFonts w:ascii="GHEA Grapalat" w:eastAsia="Times New Roman" w:hAnsi="GHEA Grapalat" w:cs="Sylfaen"/>
          <w:sz w:val="24"/>
          <w:szCs w:val="24"/>
        </w:rPr>
        <w:t>որոշումն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B2557" w:rsidRPr="0007790B">
        <w:rPr>
          <w:rFonts w:ascii="GHEA Grapalat" w:eastAsia="Times New Roman" w:hAnsi="GHEA Grapalat" w:cs="Sylfaen"/>
          <w:sz w:val="24"/>
          <w:szCs w:val="24"/>
        </w:rPr>
        <w:t>ո</w:t>
      </w:r>
      <w:r w:rsidR="0088013A" w:rsidRPr="0007790B">
        <w:rPr>
          <w:rFonts w:ascii="GHEA Grapalat" w:eastAsia="Times New Roman" w:hAnsi="GHEA Grapalat" w:cs="Sylfaen"/>
          <w:sz w:val="24"/>
          <w:szCs w:val="24"/>
        </w:rPr>
        <w:t>ւ</w:t>
      </w:r>
      <w:r w:rsidR="00DB2557" w:rsidRPr="0007790B">
        <w:rPr>
          <w:rFonts w:ascii="GHEA Grapalat" w:eastAsia="Times New Roman" w:hAnsi="GHEA Grapalat" w:cs="Sylfaen"/>
          <w:sz w:val="24"/>
          <w:szCs w:val="24"/>
        </w:rPr>
        <w:t>ժի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B2557" w:rsidRPr="0007790B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B2557" w:rsidRPr="0007790B">
        <w:rPr>
          <w:rFonts w:ascii="GHEA Grapalat" w:eastAsia="Times New Roman" w:hAnsi="GHEA Grapalat" w:cs="Sylfaen"/>
          <w:sz w:val="24"/>
          <w:szCs w:val="24"/>
        </w:rPr>
        <w:t>մտնելուց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B2557" w:rsidRPr="0007790B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մեկ</w:t>
      </w:r>
      <w:r w:rsidR="00E40101" w:rsidRPr="0007790B">
        <w:rPr>
          <w:rFonts w:ascii="GHEA Grapalat" w:eastAsia="Times New Roman" w:hAnsi="GHEA Grapalat" w:cs="Sylfaen"/>
          <w:sz w:val="24"/>
          <w:szCs w:val="24"/>
        </w:rPr>
        <w:t>ամսյա</w:t>
      </w:r>
      <w:proofErr w:type="spellEnd"/>
      <w:r w:rsidR="00E40101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0101" w:rsidRPr="0007790B">
        <w:rPr>
          <w:rFonts w:ascii="GHEA Grapalat" w:eastAsia="Times New Roman" w:hAnsi="GHEA Grapalat" w:cs="Sylfaen"/>
          <w:sz w:val="24"/>
          <w:szCs w:val="24"/>
        </w:rPr>
        <w:t>ժամկետում</w:t>
      </w:r>
      <w:proofErr w:type="spellEnd"/>
      <w:r w:rsidR="00E40101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0101" w:rsidRPr="0007790B">
        <w:rPr>
          <w:rFonts w:ascii="GHEA Grapalat" w:eastAsia="Times New Roman" w:hAnsi="GHEA Grapalat" w:cs="Sylfaen"/>
          <w:sz w:val="24"/>
          <w:szCs w:val="24"/>
        </w:rPr>
        <w:t>իր</w:t>
      </w:r>
      <w:proofErr w:type="spellEnd"/>
      <w:r w:rsidR="00E40101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0101" w:rsidRPr="0007790B">
        <w:rPr>
          <w:rFonts w:ascii="GHEA Grapalat" w:eastAsia="Times New Roman" w:hAnsi="GHEA Grapalat" w:cs="Sylfaen"/>
          <w:sz w:val="24"/>
          <w:szCs w:val="24"/>
        </w:rPr>
        <w:t>տնօրինության</w:t>
      </w:r>
      <w:proofErr w:type="spellEnd"/>
      <w:r w:rsidR="00E40101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0101" w:rsidRPr="0007790B">
        <w:rPr>
          <w:rFonts w:ascii="GHEA Grapalat" w:eastAsia="Times New Roman" w:hAnsi="GHEA Grapalat" w:cs="Sylfaen"/>
          <w:sz w:val="24"/>
          <w:szCs w:val="24"/>
        </w:rPr>
        <w:t>տակ</w:t>
      </w:r>
      <w:proofErr w:type="spellEnd"/>
      <w:r w:rsidR="00E40101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0101" w:rsidRPr="0007790B">
        <w:rPr>
          <w:rFonts w:ascii="GHEA Grapalat" w:eastAsia="Times New Roman" w:hAnsi="GHEA Grapalat" w:cs="Sylfaen"/>
          <w:sz w:val="24"/>
          <w:szCs w:val="24"/>
        </w:rPr>
        <w:t>գտնվող</w:t>
      </w:r>
      <w:proofErr w:type="spellEnd"/>
      <w:r w:rsidR="00E40101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մարտական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զենքի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տեսակները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հաշվեկշռից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հաշվեկշիռ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հանձնել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ոստիկանության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տնօրինությանը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>:</w:t>
      </w:r>
    </w:p>
    <w:p w:rsidR="00910F14" w:rsidRPr="0007790B" w:rsidRDefault="0050668B" w:rsidP="003E2612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t>3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.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ոստիկանության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պետին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`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անհրաժեշտության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դեպքում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մաքսային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C20860" w:rsidRPr="0007790B">
        <w:rPr>
          <w:rFonts w:ascii="GHEA Grapalat" w:eastAsia="Times New Roman" w:hAnsi="GHEA Grapalat" w:cs="Sylfaen"/>
          <w:sz w:val="24"/>
          <w:szCs w:val="24"/>
        </w:rPr>
        <w:t xml:space="preserve">և </w:t>
      </w:r>
      <w:proofErr w:type="spellStart"/>
      <w:r w:rsidR="00C20860" w:rsidRPr="0007790B">
        <w:rPr>
          <w:rFonts w:ascii="GHEA Grapalat" w:eastAsia="Times New Roman" w:hAnsi="GHEA Grapalat" w:cs="Sylfaen"/>
          <w:sz w:val="24"/>
          <w:szCs w:val="24"/>
        </w:rPr>
        <w:t>հարկային</w:t>
      </w:r>
      <w:proofErr w:type="spellEnd"/>
      <w:r w:rsidR="00C20860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ծառայությ</w:t>
      </w:r>
      <w:r w:rsidR="00C20860" w:rsidRPr="0007790B">
        <w:rPr>
          <w:rFonts w:ascii="GHEA Grapalat" w:eastAsia="Times New Roman" w:hAnsi="GHEA Grapalat" w:cs="Sylfaen"/>
          <w:sz w:val="24"/>
          <w:szCs w:val="24"/>
        </w:rPr>
        <w:t>ուններին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օրենքով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կարգով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ժամանակավոր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օգտագործման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հատկացնել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մարտական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զենքի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առանձին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տեսակներ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>:</w:t>
      </w:r>
    </w:p>
    <w:p w:rsidR="00910F14" w:rsidRPr="0007790B" w:rsidRDefault="00E40101" w:rsidP="007C5DCD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t>4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.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Ուժը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կորցրած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ճանաչել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9549F" w:rsidRPr="0007790B">
        <w:rPr>
          <w:rFonts w:ascii="GHEA Grapalat" w:eastAsia="Times New Roman" w:hAnsi="GHEA Grapalat" w:cs="Sylfaen"/>
          <w:sz w:val="24"/>
          <w:szCs w:val="24"/>
        </w:rPr>
        <w:t>Հ</w:t>
      </w:r>
      <w:r w:rsidR="000262C8" w:rsidRPr="0007790B">
        <w:rPr>
          <w:rFonts w:ascii="GHEA Grapalat" w:eastAsia="Times New Roman" w:hAnsi="GHEA Grapalat" w:cs="Sylfaen"/>
          <w:sz w:val="24"/>
          <w:szCs w:val="24"/>
        </w:rPr>
        <w:t>այաստանի</w:t>
      </w:r>
      <w:proofErr w:type="spellEnd"/>
      <w:r w:rsidR="000262C8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9549F" w:rsidRPr="0007790B">
        <w:rPr>
          <w:rFonts w:ascii="GHEA Grapalat" w:eastAsia="Times New Roman" w:hAnsi="GHEA Grapalat" w:cs="Sylfaen"/>
          <w:sz w:val="24"/>
          <w:szCs w:val="24"/>
        </w:rPr>
        <w:t>Հ</w:t>
      </w:r>
      <w:r w:rsidR="000262C8" w:rsidRPr="0007790B">
        <w:rPr>
          <w:rFonts w:ascii="GHEA Grapalat" w:eastAsia="Times New Roman" w:hAnsi="GHEA Grapalat" w:cs="Sylfaen"/>
          <w:sz w:val="24"/>
          <w:szCs w:val="24"/>
        </w:rPr>
        <w:t>անրապետության</w:t>
      </w:r>
      <w:proofErr w:type="spellEnd"/>
      <w:r w:rsidR="00D9549F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9549F" w:rsidRPr="0007790B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="00D9549F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0262C8" w:rsidRPr="0007790B">
        <w:rPr>
          <w:rFonts w:ascii="GHEA Grapalat" w:eastAsia="Times New Roman" w:hAnsi="GHEA Grapalat" w:cs="Sylfaen"/>
          <w:sz w:val="24"/>
          <w:szCs w:val="24"/>
        </w:rPr>
        <w:t xml:space="preserve">2002 </w:t>
      </w:r>
      <w:proofErr w:type="spellStart"/>
      <w:r w:rsidR="000262C8" w:rsidRPr="0007790B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="000262C8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262C8" w:rsidRPr="0007790B">
        <w:rPr>
          <w:rFonts w:ascii="GHEA Grapalat" w:eastAsia="Times New Roman" w:hAnsi="GHEA Grapalat" w:cs="Sylfaen"/>
          <w:sz w:val="24"/>
          <w:szCs w:val="24"/>
        </w:rPr>
        <w:t>հունիսի</w:t>
      </w:r>
      <w:proofErr w:type="spellEnd"/>
      <w:r w:rsidR="000262C8" w:rsidRPr="0007790B">
        <w:rPr>
          <w:rFonts w:ascii="GHEA Grapalat" w:eastAsia="Times New Roman" w:hAnsi="GHEA Grapalat" w:cs="Sylfaen"/>
          <w:sz w:val="24"/>
          <w:szCs w:val="24"/>
        </w:rPr>
        <w:t xml:space="preserve"> 1-ի «</w:t>
      </w:r>
      <w:proofErr w:type="spellStart"/>
      <w:r w:rsidR="00D9549F" w:rsidRPr="0007790B">
        <w:rPr>
          <w:rFonts w:ascii="GHEA Grapalat" w:eastAsia="Times New Roman" w:hAnsi="GHEA Grapalat" w:cs="Sylfaen"/>
          <w:bCs/>
          <w:sz w:val="24"/>
          <w:szCs w:val="24"/>
        </w:rPr>
        <w:t>Մաքսային</w:t>
      </w:r>
      <w:proofErr w:type="spellEnd"/>
      <w:r w:rsidR="00D9549F" w:rsidRPr="0007790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D9549F" w:rsidRPr="0007790B">
        <w:rPr>
          <w:rFonts w:ascii="GHEA Grapalat" w:eastAsia="Times New Roman" w:hAnsi="GHEA Grapalat" w:cs="Sylfaen"/>
          <w:bCs/>
          <w:sz w:val="24"/>
          <w:szCs w:val="24"/>
        </w:rPr>
        <w:t>մարմինների</w:t>
      </w:r>
      <w:proofErr w:type="spellEnd"/>
      <w:r w:rsidR="00D9549F" w:rsidRPr="0007790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D9549F" w:rsidRPr="0007790B">
        <w:rPr>
          <w:rFonts w:ascii="GHEA Grapalat" w:eastAsia="Times New Roman" w:hAnsi="GHEA Grapalat" w:cs="Sylfaen"/>
          <w:bCs/>
          <w:sz w:val="24"/>
          <w:szCs w:val="24"/>
        </w:rPr>
        <w:t>պաշտոնատար</w:t>
      </w:r>
      <w:proofErr w:type="spellEnd"/>
      <w:r w:rsidR="00D9549F" w:rsidRPr="0007790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D9549F" w:rsidRPr="0007790B">
        <w:rPr>
          <w:rFonts w:ascii="GHEA Grapalat" w:eastAsia="Times New Roman" w:hAnsi="GHEA Grapalat" w:cs="Sylfaen"/>
          <w:bCs/>
          <w:sz w:val="24"/>
          <w:szCs w:val="24"/>
        </w:rPr>
        <w:t>անձանց</w:t>
      </w:r>
      <w:proofErr w:type="spellEnd"/>
      <w:r w:rsidR="00D9549F" w:rsidRPr="0007790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D9549F" w:rsidRPr="0007790B">
        <w:rPr>
          <w:rFonts w:ascii="GHEA Grapalat" w:eastAsia="Times New Roman" w:hAnsi="GHEA Grapalat" w:cs="Sylfaen"/>
          <w:bCs/>
          <w:sz w:val="24"/>
          <w:szCs w:val="24"/>
        </w:rPr>
        <w:t>զենքով</w:t>
      </w:r>
      <w:proofErr w:type="spellEnd"/>
      <w:r w:rsidR="00D9549F" w:rsidRPr="0007790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D9549F" w:rsidRPr="0007790B">
        <w:rPr>
          <w:rFonts w:ascii="GHEA Grapalat" w:eastAsia="Times New Roman" w:hAnsi="GHEA Grapalat" w:cs="Sylfaen"/>
          <w:bCs/>
          <w:sz w:val="24"/>
          <w:szCs w:val="24"/>
        </w:rPr>
        <w:t>ապահովելու</w:t>
      </w:r>
      <w:proofErr w:type="spellEnd"/>
      <w:r w:rsidR="00D9549F" w:rsidRPr="0007790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D9549F" w:rsidRPr="0007790B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="000262C8" w:rsidRPr="0007790B">
        <w:rPr>
          <w:rFonts w:ascii="GHEA Grapalat" w:eastAsia="Times New Roman" w:hAnsi="GHEA Grapalat" w:cs="Sylfaen"/>
          <w:bCs/>
          <w:sz w:val="24"/>
          <w:szCs w:val="24"/>
        </w:rPr>
        <w:t>»</w:t>
      </w:r>
      <w:r w:rsidR="000262C8" w:rsidRPr="0007790B">
        <w:rPr>
          <w:rFonts w:ascii="GHEA Grapalat" w:eastAsia="Times New Roman" w:hAnsi="GHEA Grapalat" w:cs="Sylfaen"/>
          <w:sz w:val="24"/>
          <w:szCs w:val="24"/>
        </w:rPr>
        <w:t xml:space="preserve"> N</w:t>
      </w:r>
      <w:r w:rsidR="008C734E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>656 և</w:t>
      </w:r>
      <w:r w:rsidR="00910F14" w:rsidRPr="0007790B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="000262C8" w:rsidRPr="0007790B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0262C8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262C8" w:rsidRPr="0007790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0262C8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262C8" w:rsidRPr="0007790B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="000262C8" w:rsidRPr="0007790B">
        <w:rPr>
          <w:rFonts w:ascii="GHEA Grapalat" w:eastAsia="Times New Roman" w:hAnsi="GHEA Grapalat" w:cs="Sylfaen"/>
          <w:sz w:val="24"/>
          <w:szCs w:val="24"/>
        </w:rPr>
        <w:t xml:space="preserve"> 2008 </w:t>
      </w:r>
      <w:proofErr w:type="spellStart"/>
      <w:r w:rsidR="000262C8" w:rsidRPr="0007790B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="000262C8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0752F">
        <w:rPr>
          <w:rFonts w:ascii="GHEA Grapalat" w:eastAsia="Times New Roman" w:hAnsi="GHEA Grapalat" w:cs="Sylfaen"/>
          <w:sz w:val="24"/>
          <w:szCs w:val="24"/>
        </w:rPr>
        <w:t>փետրվարի</w:t>
      </w:r>
      <w:proofErr w:type="spellEnd"/>
      <w:r w:rsidR="000262C8" w:rsidRPr="0007790B">
        <w:rPr>
          <w:rFonts w:ascii="GHEA Grapalat" w:eastAsia="Times New Roman" w:hAnsi="GHEA Grapalat" w:cs="Sylfaen"/>
          <w:sz w:val="24"/>
          <w:szCs w:val="24"/>
        </w:rPr>
        <w:t xml:space="preserve"> 22-ի</w:t>
      </w:r>
      <w:r w:rsidR="000262C8" w:rsidRPr="0007790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="000262C8" w:rsidRPr="0007790B">
        <w:rPr>
          <w:rFonts w:ascii="GHEA Grapalat" w:eastAsia="Times New Roman" w:hAnsi="GHEA Grapalat" w:cs="Sylfaen"/>
          <w:sz w:val="24"/>
          <w:szCs w:val="24"/>
        </w:rPr>
        <w:t>«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կառավարությանն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առընթեր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հարկային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ծառայությունում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զենք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պահելու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կրելու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իրավունք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ունեցող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աշխատողների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պաշտոնների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C734E" w:rsidRPr="0007790B">
        <w:rPr>
          <w:rFonts w:ascii="GHEA Grapalat" w:eastAsia="Times New Roman" w:hAnsi="GHEA Grapalat" w:cs="Sylfaen"/>
          <w:sz w:val="24"/>
          <w:szCs w:val="24"/>
        </w:rPr>
        <w:t>և</w:t>
      </w:r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նրանց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օգտագործվող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զենքի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741A6" w:rsidRPr="0007790B">
        <w:rPr>
          <w:rFonts w:ascii="GHEA Grapalat" w:eastAsia="Times New Roman" w:hAnsi="GHEA Grapalat" w:cs="Sylfaen"/>
          <w:sz w:val="24"/>
          <w:szCs w:val="24"/>
        </w:rPr>
        <w:t>և</w:t>
      </w:r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հատուկ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տեսակների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ձևերի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մոդելների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ցանկն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քանակը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սահմանելու</w:t>
      </w:r>
      <w:proofErr w:type="spellEnd"/>
      <w:r w:rsidR="00A3135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31354" w:rsidRPr="0007790B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0262C8" w:rsidRPr="0007790B">
        <w:rPr>
          <w:rFonts w:ascii="GHEA Grapalat" w:eastAsia="Times New Roman" w:hAnsi="GHEA Grapalat" w:cs="Sylfaen"/>
          <w:bCs/>
          <w:sz w:val="24"/>
          <w:szCs w:val="24"/>
        </w:rPr>
        <w:t>»</w:t>
      </w:r>
      <w:r w:rsidR="00A31354" w:rsidRPr="0007790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="000262C8" w:rsidRPr="0007790B">
        <w:rPr>
          <w:rFonts w:ascii="GHEA Grapalat" w:eastAsia="Times New Roman" w:hAnsi="GHEA Grapalat" w:cs="Sylfaen"/>
          <w:sz w:val="24"/>
          <w:szCs w:val="24"/>
        </w:rPr>
        <w:t xml:space="preserve">N 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201-Ն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որոշումները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>:</w:t>
      </w:r>
    </w:p>
    <w:p w:rsidR="00910F14" w:rsidRPr="0007790B" w:rsidRDefault="00E40101" w:rsidP="003E2612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t>5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.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որոշումն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ուժի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մտնում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պաշտոնական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հրապարակման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օրվան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հաջորդող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B2557" w:rsidRPr="0007790B">
        <w:rPr>
          <w:rFonts w:ascii="GHEA Grapalat" w:eastAsia="Times New Roman" w:hAnsi="GHEA Grapalat" w:cs="Sylfaen"/>
          <w:sz w:val="24"/>
          <w:szCs w:val="24"/>
        </w:rPr>
        <w:t>տասներորդ</w:t>
      </w:r>
      <w:proofErr w:type="spellEnd"/>
      <w:r w:rsidR="00DB2557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օրը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>:</w:t>
      </w:r>
    </w:p>
    <w:p w:rsidR="00910F14" w:rsidRDefault="00910F14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910F14" w:rsidRDefault="00910F14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910F14" w:rsidRDefault="00910F14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910F14" w:rsidRDefault="00910F14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910F14" w:rsidRDefault="00910F14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F85682" w:rsidRDefault="00F85682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F85682" w:rsidRDefault="00F85682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83198F" w:rsidRDefault="0083198F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83198F" w:rsidRDefault="0083198F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83198F" w:rsidRDefault="0083198F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83198F" w:rsidRDefault="0083198F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83198F" w:rsidRDefault="0083198F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83198F" w:rsidRDefault="0083198F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83198F" w:rsidRDefault="0083198F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83198F" w:rsidRDefault="0083198F" w:rsidP="003E2612">
      <w:pPr>
        <w:spacing w:after="0" w:line="360" w:lineRule="auto"/>
        <w:jc w:val="both"/>
        <w:rPr>
          <w:rFonts w:ascii="GHEA Grapalat" w:eastAsia="Times New Roman" w:hAnsi="GHEA Grapalat" w:cs="Sylfaen"/>
        </w:rPr>
      </w:pPr>
    </w:p>
    <w:p w:rsidR="00910F14" w:rsidRPr="0007790B" w:rsidRDefault="00910F14" w:rsidP="0007790B">
      <w:pPr>
        <w:spacing w:after="0"/>
        <w:jc w:val="right"/>
        <w:rPr>
          <w:rFonts w:ascii="GHEA Grapalat" w:eastAsia="Times New Roman" w:hAnsi="GHEA Grapalat" w:cs="Sylfaen"/>
          <w:sz w:val="20"/>
          <w:szCs w:val="20"/>
        </w:rPr>
      </w:pPr>
      <w:proofErr w:type="spellStart"/>
      <w:r w:rsidRPr="0007790B">
        <w:rPr>
          <w:rFonts w:ascii="GHEA Grapalat" w:eastAsia="Times New Roman" w:hAnsi="GHEA Grapalat" w:cs="Sylfaen"/>
          <w:sz w:val="20"/>
          <w:szCs w:val="20"/>
        </w:rPr>
        <w:lastRenderedPageBreak/>
        <w:t>Հավելված</w:t>
      </w:r>
      <w:proofErr w:type="spellEnd"/>
      <w:r w:rsidRPr="0007790B">
        <w:rPr>
          <w:rFonts w:ascii="GHEA Grapalat" w:eastAsia="Times New Roman" w:hAnsi="GHEA Grapalat" w:cs="Sylfaen"/>
          <w:sz w:val="20"/>
          <w:szCs w:val="20"/>
        </w:rPr>
        <w:t xml:space="preserve"> </w:t>
      </w:r>
      <w:r w:rsidR="00750BED" w:rsidRPr="0007790B">
        <w:rPr>
          <w:rFonts w:ascii="GHEA Grapalat" w:eastAsia="Times New Roman" w:hAnsi="GHEA Grapalat" w:cs="Sylfaen"/>
          <w:sz w:val="20"/>
          <w:szCs w:val="20"/>
        </w:rPr>
        <w:t>N 1</w:t>
      </w:r>
    </w:p>
    <w:p w:rsidR="00910F14" w:rsidRPr="0007790B" w:rsidRDefault="007C029C" w:rsidP="0007790B">
      <w:pPr>
        <w:pStyle w:val="ListParagraph"/>
        <w:spacing w:after="0"/>
        <w:ind w:left="5954" w:firstLine="142"/>
        <w:jc w:val="right"/>
        <w:rPr>
          <w:rFonts w:ascii="GHEA Grapalat" w:eastAsia="Times New Roman" w:hAnsi="GHEA Grapalat" w:cs="Sylfaen"/>
          <w:sz w:val="20"/>
          <w:szCs w:val="20"/>
        </w:rPr>
      </w:pPr>
      <w:r w:rsidRPr="0007790B">
        <w:rPr>
          <w:rFonts w:ascii="GHEA Grapalat" w:eastAsia="Times New Roman" w:hAnsi="GHEA Grapalat" w:cs="Sylfaen"/>
          <w:sz w:val="20"/>
          <w:szCs w:val="20"/>
        </w:rPr>
        <w:t xml:space="preserve">ՀՀ </w:t>
      </w:r>
      <w:proofErr w:type="spellStart"/>
      <w:r w:rsidRPr="0007790B">
        <w:rPr>
          <w:rFonts w:ascii="GHEA Grapalat" w:eastAsia="Times New Roman" w:hAnsi="GHEA Grapalat" w:cs="Sylfaen"/>
          <w:sz w:val="20"/>
          <w:szCs w:val="20"/>
        </w:rPr>
        <w:t>կառավարության</w:t>
      </w:r>
      <w:proofErr w:type="spellEnd"/>
      <w:r w:rsidRPr="0007790B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gramStart"/>
      <w:r w:rsidRPr="0007790B">
        <w:rPr>
          <w:rFonts w:ascii="GHEA Grapalat" w:eastAsia="Times New Roman" w:hAnsi="GHEA Grapalat" w:cs="Sylfaen"/>
          <w:sz w:val="20"/>
          <w:szCs w:val="20"/>
        </w:rPr>
        <w:t>---  ----</w:t>
      </w:r>
      <w:proofErr w:type="gramEnd"/>
      <w:r w:rsidRPr="0007790B">
        <w:rPr>
          <w:rFonts w:ascii="GHEA Grapalat" w:eastAsia="Times New Roman" w:hAnsi="GHEA Grapalat" w:cs="Sylfaen"/>
          <w:sz w:val="20"/>
          <w:szCs w:val="20"/>
        </w:rPr>
        <w:t>2019</w:t>
      </w:r>
      <w:r w:rsidR="00910F14" w:rsidRPr="0007790B">
        <w:rPr>
          <w:rFonts w:ascii="GHEA Grapalat" w:eastAsia="Times New Roman" w:hAnsi="GHEA Grapalat" w:cs="Sylfaen"/>
          <w:sz w:val="20"/>
          <w:szCs w:val="20"/>
        </w:rPr>
        <w:t>թ.</w:t>
      </w:r>
    </w:p>
    <w:p w:rsidR="00910F14" w:rsidRDefault="00750BED" w:rsidP="0007790B">
      <w:pPr>
        <w:pStyle w:val="ListParagraph"/>
        <w:spacing w:after="0"/>
        <w:ind w:left="5954" w:firstLine="142"/>
        <w:jc w:val="right"/>
        <w:rPr>
          <w:rFonts w:ascii="GHEA Grapalat" w:eastAsia="Times New Roman" w:hAnsi="GHEA Grapalat" w:cs="Sylfaen"/>
          <w:sz w:val="20"/>
          <w:szCs w:val="20"/>
        </w:rPr>
      </w:pPr>
      <w:r w:rsidRPr="0007790B">
        <w:rPr>
          <w:rFonts w:ascii="GHEA Grapalat" w:eastAsia="Times New Roman" w:hAnsi="GHEA Grapalat" w:cs="Sylfaen"/>
          <w:sz w:val="20"/>
          <w:szCs w:val="20"/>
        </w:rPr>
        <w:t>N</w:t>
      </w:r>
      <w:r w:rsidR="00910F14" w:rsidRPr="0007790B">
        <w:rPr>
          <w:rFonts w:ascii="GHEA Grapalat" w:eastAsia="Times New Roman" w:hAnsi="GHEA Grapalat" w:cs="Sylfaen"/>
          <w:sz w:val="20"/>
          <w:szCs w:val="20"/>
        </w:rPr>
        <w:t xml:space="preserve">--------- </w:t>
      </w:r>
      <w:r w:rsidR="000262C8" w:rsidRPr="0007790B">
        <w:rPr>
          <w:rFonts w:ascii="GHEA Grapalat" w:eastAsia="Times New Roman" w:hAnsi="GHEA Grapalat" w:cs="Sylfaen"/>
          <w:sz w:val="20"/>
          <w:szCs w:val="20"/>
        </w:rPr>
        <w:t xml:space="preserve">Ն </w:t>
      </w:r>
      <w:proofErr w:type="spellStart"/>
      <w:r w:rsidR="00910F14" w:rsidRPr="0007790B">
        <w:rPr>
          <w:rFonts w:ascii="GHEA Grapalat" w:eastAsia="Times New Roman" w:hAnsi="GHEA Grapalat" w:cs="Sylfaen"/>
          <w:sz w:val="20"/>
          <w:szCs w:val="20"/>
        </w:rPr>
        <w:t>որոշման</w:t>
      </w:r>
      <w:proofErr w:type="spellEnd"/>
    </w:p>
    <w:p w:rsidR="00910F14" w:rsidRPr="0007790B" w:rsidRDefault="00910F14" w:rsidP="0088013A">
      <w:pPr>
        <w:pStyle w:val="ListParagraph"/>
        <w:ind w:left="0" w:firstLine="142"/>
        <w:jc w:val="center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t>Ց Ա Ն Կ</w:t>
      </w:r>
    </w:p>
    <w:p w:rsidR="00910F14" w:rsidRPr="0007790B" w:rsidRDefault="00EF599C" w:rsidP="0088013A">
      <w:pPr>
        <w:pStyle w:val="ListParagraph"/>
        <w:ind w:left="0" w:firstLine="142"/>
        <w:jc w:val="center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</w:rPr>
        <w:t>ՄԱՔՍԱՅԻՆ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ԵՎ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ՀԱՐԿԱՅԻՆ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</w:rPr>
        <w:t>ԾԱՌԱՅՈՒԹՅՈՒՆՆԵՐՈՒՄ</w:t>
      </w:r>
      <w:r w:rsidRPr="0007790B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="001A7E02" w:rsidRPr="0007790B">
        <w:rPr>
          <w:rFonts w:ascii="GHEA Grapalat" w:eastAsia="Times New Roman" w:hAnsi="GHEA Grapalat" w:cs="Sylfaen"/>
          <w:sz w:val="24"/>
          <w:szCs w:val="24"/>
        </w:rPr>
        <w:t>ԶԵՆՔ</w:t>
      </w:r>
      <w:r w:rsidR="00750BED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A7E02" w:rsidRPr="0007790B">
        <w:rPr>
          <w:rFonts w:ascii="GHEA Grapalat" w:eastAsia="Times New Roman" w:hAnsi="GHEA Grapalat" w:cs="Sylfaen"/>
          <w:sz w:val="24"/>
          <w:szCs w:val="24"/>
        </w:rPr>
        <w:t>ԿՐԵԼՈՒ</w:t>
      </w:r>
      <w:r w:rsidR="00910F14" w:rsidRPr="0007790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1A7E02" w:rsidRPr="0007790B">
        <w:rPr>
          <w:rFonts w:ascii="GHEA Grapalat" w:eastAsia="Times New Roman" w:hAnsi="GHEA Grapalat" w:cs="Sylfaen"/>
          <w:sz w:val="24"/>
          <w:szCs w:val="24"/>
        </w:rPr>
        <w:t xml:space="preserve">ՊԱՀԵԼՈՒ </w:t>
      </w:r>
      <w:r w:rsidR="001A7E02" w:rsidRPr="0007790B">
        <w:rPr>
          <w:rFonts w:ascii="GHEA Grapalat" w:eastAsia="Times New Roman" w:hAnsi="GHEA Grapalat" w:cs="Times New Roman"/>
          <w:sz w:val="24"/>
          <w:szCs w:val="24"/>
        </w:rPr>
        <w:t>ԵՎ</w:t>
      </w:r>
      <w:r w:rsidR="00910F14" w:rsidRPr="0007790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A7E02" w:rsidRPr="0007790B">
        <w:rPr>
          <w:rFonts w:ascii="GHEA Grapalat" w:eastAsia="Times New Roman" w:hAnsi="GHEA Grapalat" w:cs="Sylfaen"/>
          <w:sz w:val="24"/>
          <w:szCs w:val="24"/>
        </w:rPr>
        <w:t>ՕԳՏԱԳՈՐԾԵԼՈՒ ԻՐԱՎՈՒՆՔ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A7E02" w:rsidRPr="0007790B">
        <w:rPr>
          <w:rFonts w:ascii="GHEA Grapalat" w:eastAsia="Times New Roman" w:hAnsi="GHEA Grapalat" w:cs="Sylfaen"/>
          <w:sz w:val="24"/>
          <w:szCs w:val="24"/>
        </w:rPr>
        <w:t>ՈՒՆԵՑՈՂ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A7E02" w:rsidRPr="0007790B">
        <w:rPr>
          <w:rFonts w:ascii="GHEA Grapalat" w:eastAsia="Times New Roman" w:hAnsi="GHEA Grapalat" w:cs="Sylfaen"/>
          <w:sz w:val="24"/>
          <w:szCs w:val="24"/>
        </w:rPr>
        <w:t>ՄԱՔՍԱՅԻՆ ԵՎ ՀԱՐԿԱՅԻՆ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A7E02" w:rsidRPr="0007790B">
        <w:rPr>
          <w:rFonts w:ascii="GHEA Grapalat" w:eastAsia="Times New Roman" w:hAnsi="GHEA Grapalat" w:cs="Sylfaen"/>
          <w:sz w:val="24"/>
          <w:szCs w:val="24"/>
        </w:rPr>
        <w:t>ԾԱՌԱՅՈՂՆԵՐԻ ՊԱՇՏՈՆՆԵՐԻ</w:t>
      </w:r>
    </w:p>
    <w:p w:rsidR="00910F14" w:rsidRPr="0007790B" w:rsidRDefault="00910F14" w:rsidP="00910F14">
      <w:pPr>
        <w:pStyle w:val="ListParagraph"/>
        <w:ind w:left="0" w:firstLine="142"/>
        <w:jc w:val="center"/>
        <w:rPr>
          <w:rFonts w:ascii="GHEA Grapalat" w:eastAsia="Times New Roman" w:hAnsi="GHEA Grapalat" w:cs="Sylfaen"/>
          <w:sz w:val="24"/>
          <w:szCs w:val="24"/>
        </w:rPr>
      </w:pPr>
    </w:p>
    <w:p w:rsidR="006B0BEE" w:rsidRPr="0007790B" w:rsidRDefault="006B0BEE" w:rsidP="00910F14">
      <w:pPr>
        <w:pStyle w:val="ListParagraph"/>
        <w:numPr>
          <w:ilvl w:val="0"/>
          <w:numId w:val="2"/>
        </w:numPr>
        <w:spacing w:after="0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Պետական եկամուտների կոմիտեի (այսուհետ՝ ՊԵԿ) նախագահ</w:t>
      </w:r>
      <w:r w:rsidR="00781444">
        <w:rPr>
          <w:rFonts w:ascii="GHEA Grapalat" w:eastAsia="Times New Roman" w:hAnsi="GHEA Grapalat" w:cs="Sylfaen"/>
          <w:sz w:val="24"/>
          <w:szCs w:val="24"/>
        </w:rPr>
        <w:t>,</w:t>
      </w:r>
    </w:p>
    <w:p w:rsidR="00910F14" w:rsidRPr="0007790B" w:rsidRDefault="006B0BEE" w:rsidP="00910F14">
      <w:pPr>
        <w:pStyle w:val="ListParagraph"/>
        <w:numPr>
          <w:ilvl w:val="0"/>
          <w:numId w:val="2"/>
        </w:numPr>
        <w:spacing w:after="0"/>
        <w:rPr>
          <w:rFonts w:ascii="GHEA Grapalat" w:eastAsia="Times New Roman" w:hAnsi="GHEA Grapalat" w:cs="Sylfaen"/>
          <w:sz w:val="24"/>
          <w:szCs w:val="24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ՊԵԿ նախագահի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տեղակալներ</w:t>
      </w:r>
      <w:proofErr w:type="spellEnd"/>
      <w:r w:rsidR="007C029C" w:rsidRPr="0007790B">
        <w:rPr>
          <w:rFonts w:ascii="GHEA Grapalat" w:eastAsia="Times New Roman" w:hAnsi="GHEA Grapalat" w:cs="Sylfaen"/>
          <w:sz w:val="24"/>
          <w:szCs w:val="24"/>
        </w:rPr>
        <w:t xml:space="preserve">,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ՊԵԿ</w:t>
      </w:r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C029C" w:rsidRPr="0007790B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="007C029C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C029C" w:rsidRPr="0007790B">
        <w:rPr>
          <w:rFonts w:ascii="GHEA Grapalat" w:eastAsia="Times New Roman" w:hAnsi="GHEA Grapalat" w:cs="Sylfaen"/>
          <w:sz w:val="24"/>
          <w:szCs w:val="24"/>
        </w:rPr>
        <w:t>քարտուղար</w:t>
      </w:r>
      <w:proofErr w:type="spellEnd"/>
      <w:r w:rsidR="00781444">
        <w:rPr>
          <w:rFonts w:ascii="GHEA Grapalat" w:eastAsia="Times New Roman" w:hAnsi="GHEA Grapalat" w:cs="Sylfaen"/>
          <w:sz w:val="24"/>
          <w:szCs w:val="24"/>
        </w:rPr>
        <w:t>,</w:t>
      </w:r>
    </w:p>
    <w:p w:rsidR="00910F14" w:rsidRPr="0007790B" w:rsidRDefault="002C3D33" w:rsidP="00910F14">
      <w:pPr>
        <w:pStyle w:val="ListParagraph"/>
        <w:numPr>
          <w:ilvl w:val="0"/>
          <w:numId w:val="2"/>
        </w:numPr>
        <w:spacing w:after="0"/>
        <w:rPr>
          <w:rFonts w:ascii="GHEA Grapalat" w:eastAsia="Times New Roman" w:hAnsi="GHEA Grapalat" w:cs="Sylfaen"/>
          <w:sz w:val="24"/>
          <w:szCs w:val="24"/>
        </w:rPr>
      </w:pP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պետեր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, </w:t>
      </w:r>
      <w:r w:rsidR="006B0BEE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վարչության պետի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տեղակալներ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բ</w:t>
      </w:r>
      <w:r w:rsidR="00781444">
        <w:rPr>
          <w:rFonts w:ascii="GHEA Grapalat" w:eastAsia="Times New Roman" w:hAnsi="GHEA Grapalat" w:cs="Sylfaen"/>
          <w:sz w:val="24"/>
          <w:szCs w:val="24"/>
        </w:rPr>
        <w:t>աժինների</w:t>
      </w:r>
      <w:proofErr w:type="spellEnd"/>
      <w:r w:rsidR="008E0681">
        <w:rPr>
          <w:rFonts w:ascii="GHEA Grapalat" w:eastAsia="Times New Roman" w:hAnsi="GHEA Grapalat" w:cs="Sylfaen"/>
          <w:sz w:val="24"/>
          <w:szCs w:val="24"/>
        </w:rPr>
        <w:t>,</w:t>
      </w:r>
      <w:r w:rsidR="0078144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81444">
        <w:rPr>
          <w:rFonts w:ascii="GHEA Grapalat" w:eastAsia="Times New Roman" w:hAnsi="GHEA Grapalat" w:cs="Sylfaen"/>
          <w:sz w:val="24"/>
          <w:szCs w:val="24"/>
        </w:rPr>
        <w:t>բաժանմունքների</w:t>
      </w:r>
      <w:proofErr w:type="spellEnd"/>
      <w:r w:rsidR="00781444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E0681">
        <w:rPr>
          <w:rFonts w:ascii="GHEA Grapalat" w:eastAsia="Times New Roman" w:hAnsi="GHEA Grapalat" w:cs="Sylfaen"/>
          <w:sz w:val="24"/>
          <w:szCs w:val="24"/>
        </w:rPr>
        <w:t xml:space="preserve">և </w:t>
      </w:r>
      <w:proofErr w:type="spellStart"/>
      <w:r w:rsidR="008E0681">
        <w:rPr>
          <w:rFonts w:ascii="GHEA Grapalat" w:eastAsia="Times New Roman" w:hAnsi="GHEA Grapalat" w:cs="Sylfaen"/>
          <w:sz w:val="24"/>
          <w:szCs w:val="24"/>
        </w:rPr>
        <w:t>հերթափոխ</w:t>
      </w:r>
      <w:proofErr w:type="spellEnd"/>
      <w:r w:rsidR="00887876" w:rsidRPr="0083198F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 w:rsidR="008E0681" w:rsidRPr="0083198F">
        <w:rPr>
          <w:rFonts w:ascii="GHEA Grapalat" w:eastAsia="Times New Roman" w:hAnsi="GHEA Grapalat" w:cs="Sylfaen"/>
          <w:sz w:val="24"/>
          <w:szCs w:val="24"/>
        </w:rPr>
        <w:t>ի</w:t>
      </w:r>
      <w:r w:rsidR="008E068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81444">
        <w:rPr>
          <w:rFonts w:ascii="GHEA Grapalat" w:eastAsia="Times New Roman" w:hAnsi="GHEA Grapalat" w:cs="Sylfaen"/>
          <w:sz w:val="24"/>
          <w:szCs w:val="24"/>
        </w:rPr>
        <w:t>պետեր</w:t>
      </w:r>
      <w:proofErr w:type="spellEnd"/>
      <w:r w:rsidR="00781444">
        <w:rPr>
          <w:rFonts w:ascii="GHEA Grapalat" w:eastAsia="Times New Roman" w:hAnsi="GHEA Grapalat" w:cs="Sylfaen"/>
          <w:sz w:val="24"/>
          <w:szCs w:val="24"/>
        </w:rPr>
        <w:t>,</w:t>
      </w:r>
    </w:p>
    <w:p w:rsidR="00910F14" w:rsidRPr="0007790B" w:rsidRDefault="00C22148" w:rsidP="00910F14">
      <w:pPr>
        <w:pStyle w:val="ListParagraph"/>
        <w:numPr>
          <w:ilvl w:val="0"/>
          <w:numId w:val="2"/>
        </w:numPr>
        <w:spacing w:after="0"/>
        <w:rPr>
          <w:rFonts w:ascii="GHEA Grapalat" w:eastAsia="Times New Roman" w:hAnsi="GHEA Grapalat" w:cs="Sylfaen"/>
          <w:sz w:val="24"/>
          <w:szCs w:val="24"/>
        </w:rPr>
      </w:pP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Հետաքննության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օ</w:t>
      </w:r>
      <w:r w:rsidR="00910F14" w:rsidRPr="0007790B">
        <w:rPr>
          <w:rFonts w:ascii="GHEA Grapalat" w:eastAsia="Times New Roman" w:hAnsi="GHEA Grapalat" w:cs="Sylfaen"/>
          <w:sz w:val="24"/>
          <w:szCs w:val="24"/>
        </w:rPr>
        <w:t>պերատիվ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հետախուզության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10F14" w:rsidRPr="0007790B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="00910F14"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B0BEE" w:rsidRPr="0007790B">
        <w:rPr>
          <w:rFonts w:ascii="GHEA Grapalat" w:eastAsia="Times New Roman" w:hAnsi="GHEA Grapalat" w:cs="Sylfaen"/>
          <w:sz w:val="24"/>
          <w:szCs w:val="24"/>
          <w:lang w:val="hy-AM"/>
        </w:rPr>
        <w:t>ծառայողներ</w:t>
      </w:r>
      <w:r w:rsidR="00781444">
        <w:rPr>
          <w:rFonts w:ascii="GHEA Grapalat" w:eastAsia="Times New Roman" w:hAnsi="GHEA Grapalat" w:cs="Sylfaen"/>
          <w:sz w:val="24"/>
          <w:szCs w:val="24"/>
        </w:rPr>
        <w:t>,</w:t>
      </w:r>
    </w:p>
    <w:p w:rsidR="006B0BEE" w:rsidRPr="0007790B" w:rsidRDefault="00910F14" w:rsidP="006B0BEE">
      <w:pPr>
        <w:pStyle w:val="ListParagraph"/>
        <w:numPr>
          <w:ilvl w:val="0"/>
          <w:numId w:val="2"/>
        </w:numPr>
        <w:spacing w:after="0"/>
        <w:rPr>
          <w:rFonts w:ascii="GHEA Grapalat" w:eastAsia="Times New Roman" w:hAnsi="GHEA Grapalat" w:cs="Sylfaen"/>
          <w:sz w:val="24"/>
          <w:szCs w:val="24"/>
        </w:rPr>
      </w:pP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Ներքին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անվտանգության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B0BEE" w:rsidRPr="0007790B">
        <w:rPr>
          <w:rFonts w:ascii="GHEA Grapalat" w:eastAsia="Times New Roman" w:hAnsi="GHEA Grapalat" w:cs="Sylfaen"/>
          <w:sz w:val="24"/>
          <w:szCs w:val="24"/>
          <w:lang w:val="hy-AM"/>
        </w:rPr>
        <w:t>ծառայողներ</w:t>
      </w:r>
      <w:r w:rsidR="00781444">
        <w:rPr>
          <w:rFonts w:ascii="GHEA Grapalat" w:eastAsia="Times New Roman" w:hAnsi="GHEA Grapalat" w:cs="Sylfaen"/>
          <w:sz w:val="24"/>
          <w:szCs w:val="24"/>
        </w:rPr>
        <w:t>,</w:t>
      </w:r>
    </w:p>
    <w:p w:rsidR="006B0BEE" w:rsidRPr="0007790B" w:rsidRDefault="00910F14" w:rsidP="006B0BEE">
      <w:pPr>
        <w:pStyle w:val="ListParagraph"/>
        <w:numPr>
          <w:ilvl w:val="0"/>
          <w:numId w:val="2"/>
        </w:numPr>
        <w:spacing w:after="0"/>
        <w:rPr>
          <w:rFonts w:ascii="GHEA Grapalat" w:eastAsia="Times New Roman" w:hAnsi="GHEA Grapalat" w:cs="Sylfaen"/>
          <w:sz w:val="24"/>
          <w:szCs w:val="24"/>
        </w:rPr>
      </w:pP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Մաքսանենգության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դեմ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պայքարի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B0BEE" w:rsidRPr="0007790B">
        <w:rPr>
          <w:rFonts w:ascii="GHEA Grapalat" w:eastAsia="Times New Roman" w:hAnsi="GHEA Grapalat" w:cs="Sylfaen"/>
          <w:sz w:val="24"/>
          <w:szCs w:val="24"/>
          <w:lang w:val="hy-AM"/>
        </w:rPr>
        <w:t>ծառայողներ</w:t>
      </w:r>
      <w:r w:rsidR="00781444">
        <w:rPr>
          <w:rFonts w:ascii="GHEA Grapalat" w:eastAsia="Times New Roman" w:hAnsi="GHEA Grapalat" w:cs="Sylfaen"/>
          <w:sz w:val="24"/>
          <w:szCs w:val="24"/>
        </w:rPr>
        <w:t>,</w:t>
      </w:r>
    </w:p>
    <w:p w:rsidR="006B0BEE" w:rsidRPr="0007790B" w:rsidRDefault="002C3D33" w:rsidP="006B0BEE">
      <w:pPr>
        <w:pStyle w:val="ListParagraph"/>
        <w:numPr>
          <w:ilvl w:val="0"/>
          <w:numId w:val="2"/>
        </w:numPr>
        <w:spacing w:after="0"/>
        <w:rPr>
          <w:rFonts w:ascii="GHEA Grapalat" w:eastAsia="Times New Roman" w:hAnsi="GHEA Grapalat" w:cs="Sylfaen"/>
          <w:sz w:val="24"/>
          <w:szCs w:val="24"/>
        </w:rPr>
      </w:pP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Քննչական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0779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B0BEE" w:rsidRPr="0007790B">
        <w:rPr>
          <w:rFonts w:ascii="GHEA Grapalat" w:eastAsia="Times New Roman" w:hAnsi="GHEA Grapalat" w:cs="Sylfaen"/>
          <w:sz w:val="24"/>
          <w:szCs w:val="24"/>
          <w:lang w:val="hy-AM"/>
        </w:rPr>
        <w:t>ծառայողներ</w:t>
      </w:r>
      <w:r w:rsidR="00781444">
        <w:rPr>
          <w:rFonts w:ascii="GHEA Grapalat" w:eastAsia="Times New Roman" w:hAnsi="GHEA Grapalat" w:cs="Sylfaen"/>
          <w:sz w:val="24"/>
          <w:szCs w:val="24"/>
        </w:rPr>
        <w:t>:</w:t>
      </w:r>
    </w:p>
    <w:p w:rsidR="00910F14" w:rsidRPr="0007790B" w:rsidRDefault="00910F14" w:rsidP="006B0BEE">
      <w:pPr>
        <w:pStyle w:val="ListParagraph"/>
        <w:spacing w:after="0"/>
        <w:ind w:left="786"/>
        <w:rPr>
          <w:rFonts w:ascii="GHEA Grapalat" w:eastAsia="Times New Roman" w:hAnsi="GHEA Grapalat" w:cs="Sylfaen"/>
          <w:sz w:val="24"/>
          <w:szCs w:val="24"/>
        </w:rPr>
      </w:pPr>
    </w:p>
    <w:p w:rsidR="00910F14" w:rsidRDefault="00910F14" w:rsidP="00910F14">
      <w:pPr>
        <w:rPr>
          <w:rFonts w:ascii="GHEA Grapalat" w:eastAsia="Times New Roman" w:hAnsi="GHEA Grapalat" w:cs="Sylfaen"/>
        </w:rPr>
      </w:pPr>
    </w:p>
    <w:p w:rsidR="00910F14" w:rsidRDefault="00910F14" w:rsidP="00910F14">
      <w:pPr>
        <w:rPr>
          <w:rFonts w:ascii="GHEA Grapalat" w:eastAsia="Times New Roman" w:hAnsi="GHEA Grapalat" w:cs="Sylfaen"/>
        </w:rPr>
      </w:pPr>
    </w:p>
    <w:p w:rsidR="00910F14" w:rsidRDefault="00910F14" w:rsidP="00910F14">
      <w:pPr>
        <w:rPr>
          <w:rFonts w:ascii="GHEA Grapalat" w:eastAsia="Times New Roman" w:hAnsi="GHEA Grapalat" w:cs="Sylfaen"/>
        </w:rPr>
      </w:pPr>
    </w:p>
    <w:p w:rsidR="00910F14" w:rsidRDefault="00910F14" w:rsidP="00910F14">
      <w:pPr>
        <w:rPr>
          <w:rFonts w:ascii="GHEA Grapalat" w:eastAsia="Times New Roman" w:hAnsi="GHEA Grapalat" w:cs="Sylfaen"/>
        </w:rPr>
      </w:pPr>
    </w:p>
    <w:p w:rsidR="00910F14" w:rsidRDefault="00910F14" w:rsidP="00910F14">
      <w:pPr>
        <w:rPr>
          <w:rFonts w:ascii="GHEA Grapalat" w:eastAsia="Times New Roman" w:hAnsi="GHEA Grapalat" w:cs="Sylfaen"/>
        </w:rPr>
      </w:pPr>
    </w:p>
    <w:p w:rsidR="00910F14" w:rsidRDefault="00910F14" w:rsidP="00910F14">
      <w:pPr>
        <w:rPr>
          <w:rFonts w:ascii="GHEA Grapalat" w:eastAsia="Times New Roman" w:hAnsi="GHEA Grapalat" w:cs="Sylfaen"/>
        </w:rPr>
      </w:pPr>
    </w:p>
    <w:p w:rsidR="00910F14" w:rsidRDefault="00910F14" w:rsidP="00910F14">
      <w:pPr>
        <w:rPr>
          <w:rFonts w:ascii="GHEA Grapalat" w:eastAsia="Times New Roman" w:hAnsi="GHEA Grapalat" w:cs="Sylfaen"/>
        </w:rPr>
      </w:pPr>
    </w:p>
    <w:p w:rsidR="00910F14" w:rsidRDefault="00910F14" w:rsidP="00910F14">
      <w:pPr>
        <w:rPr>
          <w:rFonts w:ascii="GHEA Grapalat" w:eastAsia="Times New Roman" w:hAnsi="GHEA Grapalat" w:cs="Sylfaen"/>
        </w:rPr>
      </w:pPr>
    </w:p>
    <w:p w:rsidR="00910F14" w:rsidRDefault="00910F14" w:rsidP="00910F14">
      <w:pPr>
        <w:rPr>
          <w:rFonts w:ascii="GHEA Grapalat" w:eastAsia="Times New Roman" w:hAnsi="GHEA Grapalat" w:cs="Sylfaen"/>
        </w:rPr>
      </w:pPr>
    </w:p>
    <w:p w:rsidR="00910F14" w:rsidRDefault="00910F14" w:rsidP="00910F14">
      <w:pPr>
        <w:rPr>
          <w:rFonts w:ascii="GHEA Grapalat" w:eastAsia="Times New Roman" w:hAnsi="GHEA Grapalat" w:cs="Sylfaen"/>
        </w:rPr>
      </w:pPr>
    </w:p>
    <w:p w:rsidR="00910F14" w:rsidRDefault="00910F14" w:rsidP="00910F14">
      <w:pPr>
        <w:rPr>
          <w:rFonts w:ascii="GHEA Grapalat" w:eastAsia="Times New Roman" w:hAnsi="GHEA Grapalat" w:cs="Sylfaen"/>
        </w:rPr>
      </w:pPr>
    </w:p>
    <w:p w:rsidR="00910F14" w:rsidRDefault="00910F14" w:rsidP="00910F14">
      <w:pPr>
        <w:rPr>
          <w:rFonts w:ascii="GHEA Grapalat" w:eastAsia="Times New Roman" w:hAnsi="GHEA Grapalat" w:cs="Sylfaen"/>
        </w:rPr>
      </w:pPr>
    </w:p>
    <w:p w:rsidR="001A7E02" w:rsidRDefault="001A7E02" w:rsidP="00910F14">
      <w:pPr>
        <w:rPr>
          <w:rFonts w:ascii="GHEA Grapalat" w:eastAsia="Times New Roman" w:hAnsi="GHEA Grapalat" w:cs="Sylfaen"/>
        </w:rPr>
      </w:pPr>
    </w:p>
    <w:p w:rsidR="001A7E02" w:rsidRDefault="001A7E02" w:rsidP="00910F14">
      <w:pPr>
        <w:rPr>
          <w:rFonts w:ascii="GHEA Grapalat" w:eastAsia="Times New Roman" w:hAnsi="GHEA Grapalat" w:cs="Sylfaen"/>
        </w:rPr>
      </w:pPr>
    </w:p>
    <w:p w:rsidR="001A7E02" w:rsidRDefault="001A7E02" w:rsidP="00910F14">
      <w:pPr>
        <w:rPr>
          <w:rFonts w:ascii="GHEA Grapalat" w:eastAsia="Times New Roman" w:hAnsi="GHEA Grapalat" w:cs="Sylfaen"/>
        </w:rPr>
      </w:pPr>
    </w:p>
    <w:p w:rsidR="00777D77" w:rsidRPr="0007790B" w:rsidRDefault="00777D77" w:rsidP="0007790B">
      <w:pPr>
        <w:spacing w:after="0"/>
        <w:jc w:val="right"/>
        <w:rPr>
          <w:rFonts w:ascii="GHEA Grapalat" w:hAnsi="GHEA Grapalat"/>
          <w:sz w:val="20"/>
          <w:szCs w:val="20"/>
        </w:rPr>
      </w:pPr>
      <w:proofErr w:type="spellStart"/>
      <w:r w:rsidRPr="0007790B">
        <w:rPr>
          <w:rFonts w:ascii="GHEA Grapalat" w:hAnsi="GHEA Grapalat"/>
          <w:sz w:val="20"/>
          <w:szCs w:val="20"/>
        </w:rPr>
        <w:lastRenderedPageBreak/>
        <w:t>Հավելված</w:t>
      </w:r>
      <w:proofErr w:type="spellEnd"/>
      <w:r w:rsidRPr="0007790B">
        <w:rPr>
          <w:rFonts w:ascii="GHEA Grapalat" w:hAnsi="GHEA Grapalat"/>
          <w:sz w:val="20"/>
          <w:szCs w:val="20"/>
        </w:rPr>
        <w:t xml:space="preserve"> </w:t>
      </w:r>
      <w:r w:rsidR="00750BED" w:rsidRPr="0007790B">
        <w:rPr>
          <w:rFonts w:ascii="GHEA Grapalat" w:hAnsi="GHEA Grapalat"/>
          <w:sz w:val="20"/>
          <w:szCs w:val="20"/>
        </w:rPr>
        <w:t>N 2</w:t>
      </w:r>
    </w:p>
    <w:p w:rsidR="00777D77" w:rsidRPr="0007790B" w:rsidRDefault="007C029C" w:rsidP="0007790B">
      <w:pPr>
        <w:pStyle w:val="ListParagraph"/>
        <w:spacing w:after="0"/>
        <w:ind w:left="5954" w:firstLine="142"/>
        <w:jc w:val="right"/>
        <w:rPr>
          <w:rFonts w:ascii="GHEA Grapalat" w:eastAsia="Times New Roman" w:hAnsi="GHEA Grapalat" w:cs="Sylfaen"/>
          <w:sz w:val="20"/>
          <w:szCs w:val="20"/>
        </w:rPr>
      </w:pPr>
      <w:r w:rsidRPr="0007790B">
        <w:rPr>
          <w:rFonts w:ascii="GHEA Grapalat" w:eastAsia="Times New Roman" w:hAnsi="GHEA Grapalat" w:cs="Sylfaen"/>
          <w:sz w:val="20"/>
          <w:szCs w:val="20"/>
        </w:rPr>
        <w:t xml:space="preserve">ՀՀ </w:t>
      </w:r>
      <w:proofErr w:type="spellStart"/>
      <w:r w:rsidRPr="0007790B">
        <w:rPr>
          <w:rFonts w:ascii="GHEA Grapalat" w:eastAsia="Times New Roman" w:hAnsi="GHEA Grapalat" w:cs="Sylfaen"/>
          <w:sz w:val="20"/>
          <w:szCs w:val="20"/>
        </w:rPr>
        <w:t>կառավարության</w:t>
      </w:r>
      <w:proofErr w:type="spellEnd"/>
      <w:r w:rsidRPr="0007790B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gramStart"/>
      <w:r w:rsidRPr="0007790B">
        <w:rPr>
          <w:rFonts w:ascii="GHEA Grapalat" w:eastAsia="Times New Roman" w:hAnsi="GHEA Grapalat" w:cs="Sylfaen"/>
          <w:sz w:val="20"/>
          <w:szCs w:val="20"/>
        </w:rPr>
        <w:t>---  ----</w:t>
      </w:r>
      <w:proofErr w:type="gramEnd"/>
      <w:r w:rsidRPr="0007790B">
        <w:rPr>
          <w:rFonts w:ascii="GHEA Grapalat" w:eastAsia="Times New Roman" w:hAnsi="GHEA Grapalat" w:cs="Sylfaen"/>
          <w:sz w:val="20"/>
          <w:szCs w:val="20"/>
        </w:rPr>
        <w:t>2019</w:t>
      </w:r>
      <w:r w:rsidR="00777D77" w:rsidRPr="0007790B">
        <w:rPr>
          <w:rFonts w:ascii="GHEA Grapalat" w:eastAsia="Times New Roman" w:hAnsi="GHEA Grapalat" w:cs="Sylfaen"/>
          <w:sz w:val="20"/>
          <w:szCs w:val="20"/>
        </w:rPr>
        <w:t>թ.</w:t>
      </w:r>
    </w:p>
    <w:p w:rsidR="00777D77" w:rsidRDefault="00750BED" w:rsidP="0007790B">
      <w:pPr>
        <w:pStyle w:val="ListParagraph"/>
        <w:spacing w:after="0"/>
        <w:ind w:left="5954" w:firstLine="142"/>
        <w:jc w:val="right"/>
        <w:rPr>
          <w:rFonts w:ascii="GHEA Grapalat" w:eastAsia="Times New Roman" w:hAnsi="GHEA Grapalat" w:cs="Sylfaen"/>
          <w:sz w:val="20"/>
          <w:szCs w:val="20"/>
        </w:rPr>
      </w:pPr>
      <w:r w:rsidRPr="0007790B">
        <w:rPr>
          <w:rFonts w:ascii="GHEA Grapalat" w:eastAsia="Times New Roman" w:hAnsi="GHEA Grapalat" w:cs="Sylfaen"/>
          <w:sz w:val="20"/>
          <w:szCs w:val="20"/>
        </w:rPr>
        <w:t>N</w:t>
      </w:r>
      <w:r w:rsidR="00777D77" w:rsidRPr="0007790B">
        <w:rPr>
          <w:rFonts w:ascii="GHEA Grapalat" w:eastAsia="Times New Roman" w:hAnsi="GHEA Grapalat" w:cs="Sylfaen"/>
          <w:sz w:val="20"/>
          <w:szCs w:val="20"/>
        </w:rPr>
        <w:t>---------</w:t>
      </w:r>
      <w:r w:rsidR="000262C8" w:rsidRPr="0007790B">
        <w:rPr>
          <w:rFonts w:ascii="GHEA Grapalat" w:eastAsia="Times New Roman" w:hAnsi="GHEA Grapalat" w:cs="Sylfaen"/>
          <w:sz w:val="20"/>
          <w:szCs w:val="20"/>
        </w:rPr>
        <w:t>Ն</w:t>
      </w:r>
      <w:r w:rsidR="00777D77" w:rsidRPr="0007790B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="00777D77" w:rsidRPr="0007790B">
        <w:rPr>
          <w:rFonts w:ascii="GHEA Grapalat" w:eastAsia="Times New Roman" w:hAnsi="GHEA Grapalat" w:cs="Sylfaen"/>
          <w:sz w:val="20"/>
          <w:szCs w:val="20"/>
        </w:rPr>
        <w:t>որոշման</w:t>
      </w:r>
      <w:proofErr w:type="spellEnd"/>
    </w:p>
    <w:p w:rsidR="0007790B" w:rsidRPr="0007790B" w:rsidRDefault="0007790B" w:rsidP="0007790B">
      <w:pPr>
        <w:pStyle w:val="ListParagraph"/>
        <w:spacing w:after="0"/>
        <w:ind w:left="5954" w:firstLine="142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777D77" w:rsidRPr="0007790B" w:rsidRDefault="00777D77" w:rsidP="00777D77">
      <w:pPr>
        <w:jc w:val="center"/>
        <w:rPr>
          <w:rFonts w:ascii="GHEA Grapalat" w:hAnsi="GHEA Grapalat"/>
          <w:sz w:val="24"/>
          <w:szCs w:val="24"/>
        </w:rPr>
      </w:pPr>
      <w:r w:rsidRPr="0007790B">
        <w:rPr>
          <w:rFonts w:ascii="GHEA Grapalat" w:hAnsi="GHEA Grapalat"/>
          <w:sz w:val="24"/>
          <w:szCs w:val="24"/>
        </w:rPr>
        <w:t>ՄԱՔՍԱՅԻՆ ԵՎ ՀԱՐԿԱՅԻՆ ԾԱՌԱՅՈՂՆԵՐԻ ԿՈՂՄԻՑ ՕԳՏԱԳՈՐԾՎՈՂ ԶԵՆՔԻ ՏԵՍԱԿԸ, ՁԵՎԸ ՄՈԴԵԼԸ ԵՎ ՔԱՆԱԿԸ</w:t>
      </w:r>
    </w:p>
    <w:p w:rsidR="00777D77" w:rsidRPr="0007790B" w:rsidRDefault="00777D77" w:rsidP="00777D77">
      <w:pPr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2071"/>
        <w:gridCol w:w="4820"/>
        <w:gridCol w:w="1559"/>
      </w:tblGrid>
      <w:tr w:rsidR="00777D77" w:rsidRPr="0007790B" w:rsidTr="007172B0">
        <w:tc>
          <w:tcPr>
            <w:tcW w:w="2148" w:type="dxa"/>
          </w:tcPr>
          <w:p w:rsidR="00777D77" w:rsidRPr="0007790B" w:rsidRDefault="00777D77" w:rsidP="007E23F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7790B">
              <w:rPr>
                <w:rFonts w:ascii="GHEA Grapalat" w:hAnsi="GHEA Grapalat"/>
                <w:sz w:val="24"/>
                <w:szCs w:val="24"/>
              </w:rPr>
              <w:t>Զենքի</w:t>
            </w:r>
            <w:proofErr w:type="spellEnd"/>
            <w:r w:rsidRPr="000779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7790B">
              <w:rPr>
                <w:rFonts w:ascii="GHEA Grapalat" w:hAnsi="GHEA Grapalat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2071" w:type="dxa"/>
          </w:tcPr>
          <w:p w:rsidR="00777D77" w:rsidRPr="0007790B" w:rsidRDefault="00777D77" w:rsidP="007E23F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7790B">
              <w:rPr>
                <w:rFonts w:ascii="GHEA Grapalat" w:hAnsi="GHEA Grapalat"/>
                <w:sz w:val="24"/>
                <w:szCs w:val="24"/>
              </w:rPr>
              <w:t>Ձևը</w:t>
            </w:r>
            <w:proofErr w:type="spellEnd"/>
          </w:p>
        </w:tc>
        <w:tc>
          <w:tcPr>
            <w:tcW w:w="4820" w:type="dxa"/>
          </w:tcPr>
          <w:p w:rsidR="00777D77" w:rsidRPr="0007790B" w:rsidRDefault="00777D77" w:rsidP="007E23F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7790B">
              <w:rPr>
                <w:rFonts w:ascii="GHEA Grapalat" w:hAnsi="GHEA Grapalat"/>
                <w:sz w:val="24"/>
                <w:szCs w:val="24"/>
              </w:rPr>
              <w:t>Մոդելը</w:t>
            </w:r>
            <w:proofErr w:type="spellEnd"/>
          </w:p>
        </w:tc>
        <w:tc>
          <w:tcPr>
            <w:tcW w:w="1559" w:type="dxa"/>
          </w:tcPr>
          <w:p w:rsidR="00777D77" w:rsidRPr="0007790B" w:rsidRDefault="00777D77" w:rsidP="007E23F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7790B">
              <w:rPr>
                <w:rFonts w:ascii="GHEA Grapalat" w:hAnsi="GHEA Grapalat"/>
                <w:sz w:val="24"/>
                <w:szCs w:val="24"/>
              </w:rPr>
              <w:t>Քանակը</w:t>
            </w:r>
            <w:proofErr w:type="spellEnd"/>
          </w:p>
        </w:tc>
      </w:tr>
      <w:tr w:rsidR="00777D77" w:rsidRPr="0007790B" w:rsidTr="00D33A3E">
        <w:trPr>
          <w:trHeight w:val="3288"/>
        </w:trPr>
        <w:tc>
          <w:tcPr>
            <w:tcW w:w="2148" w:type="dxa"/>
          </w:tcPr>
          <w:p w:rsidR="00777D77" w:rsidRPr="0007790B" w:rsidRDefault="00777D77" w:rsidP="007E23F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7790B">
              <w:rPr>
                <w:rFonts w:ascii="GHEA Grapalat" w:hAnsi="GHEA Grapalat"/>
                <w:sz w:val="24"/>
                <w:szCs w:val="24"/>
              </w:rPr>
              <w:t>Ծառայողական</w:t>
            </w:r>
            <w:proofErr w:type="spellEnd"/>
            <w:r w:rsidRPr="0007790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07790B">
              <w:rPr>
                <w:rFonts w:ascii="GHEA Grapalat" w:hAnsi="GHEA Grapalat"/>
                <w:sz w:val="24"/>
                <w:szCs w:val="24"/>
              </w:rPr>
              <w:t>քաղաքացիական</w:t>
            </w:r>
            <w:proofErr w:type="spellEnd"/>
          </w:p>
        </w:tc>
        <w:tc>
          <w:tcPr>
            <w:tcW w:w="2071" w:type="dxa"/>
          </w:tcPr>
          <w:p w:rsidR="00777D77" w:rsidRPr="0007790B" w:rsidRDefault="00777D77" w:rsidP="008E5C17">
            <w:pPr>
              <w:ind w:left="-163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7790B">
              <w:rPr>
                <w:rFonts w:ascii="GHEA Grapalat" w:hAnsi="GHEA Grapalat"/>
                <w:sz w:val="24"/>
                <w:szCs w:val="24"/>
              </w:rPr>
              <w:t>Կարճ</w:t>
            </w:r>
            <w:proofErr w:type="spellEnd"/>
            <w:r w:rsidRPr="000779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7790B">
              <w:rPr>
                <w:rFonts w:ascii="GHEA Grapalat" w:hAnsi="GHEA Grapalat"/>
                <w:sz w:val="24"/>
                <w:szCs w:val="24"/>
              </w:rPr>
              <w:t>ակոսափող</w:t>
            </w:r>
            <w:proofErr w:type="spellEnd"/>
          </w:p>
        </w:tc>
        <w:tc>
          <w:tcPr>
            <w:tcW w:w="4820" w:type="dxa"/>
          </w:tcPr>
          <w:p w:rsidR="00777D77" w:rsidRPr="006658FB" w:rsidRDefault="00777D77" w:rsidP="006658FB">
            <w:pPr>
              <w:ind w:right="-108"/>
              <w:rPr>
                <w:rFonts w:ascii="GHEA Grapalat" w:eastAsia="Times New Roman" w:hAnsi="GHEA Grapalat" w:cs="Sylfaen"/>
              </w:rPr>
            </w:pPr>
            <w:proofErr w:type="spellStart"/>
            <w:r w:rsidRPr="0083198F">
              <w:rPr>
                <w:rFonts w:ascii="GHEA Grapalat" w:eastAsia="Times New Roman" w:hAnsi="GHEA Grapalat" w:cs="GHEA Grapalat"/>
                <w:sz w:val="24"/>
                <w:szCs w:val="24"/>
              </w:rPr>
              <w:t>Հայաստանի</w:t>
            </w:r>
            <w:proofErr w:type="spellEnd"/>
            <w:r w:rsidRPr="0083198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83198F">
              <w:rPr>
                <w:rFonts w:ascii="GHEA Grapalat" w:eastAsia="Times New Roman" w:hAnsi="GHEA Grapalat" w:cs="GHEA Grapalat"/>
                <w:sz w:val="24"/>
                <w:szCs w:val="24"/>
              </w:rPr>
              <w:t>Հանրապետությա</w:t>
            </w:r>
            <w:r w:rsidRPr="0083198F">
              <w:rPr>
                <w:rFonts w:ascii="GHEA Grapalat" w:eastAsia="Times New Roman" w:hAnsi="GHEA Grapalat" w:cs="Sylfaen"/>
                <w:sz w:val="24"/>
                <w:szCs w:val="24"/>
              </w:rPr>
              <w:t>ն</w:t>
            </w:r>
            <w:proofErr w:type="spellEnd"/>
            <w:r w:rsidRPr="0083198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="006658FB" w:rsidRPr="0083198F">
              <w:rPr>
                <w:rFonts w:ascii="GHEA Grapalat" w:eastAsia="Times New Roman" w:hAnsi="GHEA Grapalat" w:cs="Sylfaen"/>
                <w:sz w:val="24"/>
                <w:szCs w:val="24"/>
              </w:rPr>
              <w:t>կառավարության</w:t>
            </w:r>
            <w:proofErr w:type="spellEnd"/>
            <w:r w:rsidR="006658FB" w:rsidRPr="0083198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="006658FB" w:rsidRPr="0083198F">
              <w:rPr>
                <w:rFonts w:ascii="GHEA Grapalat" w:eastAsia="Times New Roman" w:hAnsi="GHEA Grapalat" w:cs="Sylfaen"/>
                <w:sz w:val="24"/>
                <w:szCs w:val="24"/>
              </w:rPr>
              <w:t>կողմից</w:t>
            </w:r>
            <w:proofErr w:type="spellEnd"/>
            <w:r w:rsidR="006658FB" w:rsidRPr="0083198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="006658FB" w:rsidRPr="0083198F">
              <w:rPr>
                <w:rFonts w:ascii="GHEA Grapalat" w:eastAsia="Times New Roman" w:hAnsi="GHEA Grapalat" w:cs="Sylfaen"/>
                <w:sz w:val="24"/>
                <w:szCs w:val="24"/>
              </w:rPr>
              <w:t>հաստատված</w:t>
            </w:r>
            <w:proofErr w:type="spellEnd"/>
            <w:r w:rsidR="006658FB" w:rsidRPr="0083198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83198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քրեագիտական </w:t>
            </w:r>
            <w:proofErr w:type="spellStart"/>
            <w:r w:rsidR="006658FB" w:rsidRPr="0083198F">
              <w:rPr>
                <w:rFonts w:ascii="GHEA Grapalat" w:eastAsia="Times New Roman" w:hAnsi="GHEA Grapalat" w:cs="Sylfaen"/>
                <w:sz w:val="24"/>
                <w:szCs w:val="24"/>
              </w:rPr>
              <w:t>պահանջներին</w:t>
            </w:r>
            <w:proofErr w:type="spellEnd"/>
            <w:r w:rsidR="006658FB" w:rsidRPr="0083198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="006658FB" w:rsidRPr="0083198F">
              <w:rPr>
                <w:rFonts w:ascii="GHEA Grapalat" w:eastAsia="Times New Roman" w:hAnsi="GHEA Grapalat" w:cs="Sylfaen"/>
                <w:sz w:val="24"/>
                <w:szCs w:val="24"/>
              </w:rPr>
              <w:t>համապատասխանող</w:t>
            </w:r>
            <w:proofErr w:type="spellEnd"/>
            <w:r w:rsidR="006658FB" w:rsidRPr="0083198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83198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տեխնիկական բնութագիր ունեցող </w:t>
            </w:r>
            <w:proofErr w:type="spellStart"/>
            <w:r w:rsidR="006658FB" w:rsidRPr="0083198F">
              <w:rPr>
                <w:rFonts w:ascii="GHEA Grapalat" w:eastAsia="Times New Roman" w:hAnsi="GHEA Grapalat" w:cs="Sylfaen"/>
                <w:sz w:val="24"/>
                <w:szCs w:val="24"/>
              </w:rPr>
              <w:t>զենք</w:t>
            </w:r>
            <w:proofErr w:type="spellEnd"/>
            <w:r w:rsidR="006658FB" w:rsidRPr="0083198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և </w:t>
            </w:r>
            <w:proofErr w:type="spellStart"/>
            <w:r w:rsidR="006658FB" w:rsidRPr="0083198F">
              <w:rPr>
                <w:rFonts w:ascii="GHEA Grapalat" w:eastAsia="Times New Roman" w:hAnsi="GHEA Grapalat" w:cs="Sylfaen"/>
                <w:sz w:val="24"/>
                <w:szCs w:val="24"/>
              </w:rPr>
              <w:t>զինամթերք</w:t>
            </w:r>
            <w:proofErr w:type="spellEnd"/>
          </w:p>
        </w:tc>
        <w:tc>
          <w:tcPr>
            <w:tcW w:w="1559" w:type="dxa"/>
          </w:tcPr>
          <w:p w:rsidR="00777D77" w:rsidRPr="0007790B" w:rsidRDefault="00777D77" w:rsidP="007172B0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7790B">
              <w:rPr>
                <w:rFonts w:ascii="GHEA Grapalat" w:hAnsi="GHEA Grapalat"/>
                <w:sz w:val="24"/>
                <w:szCs w:val="24"/>
              </w:rPr>
              <w:t>4</w:t>
            </w:r>
            <w:r w:rsidR="000262C8" w:rsidRPr="0007790B">
              <w:rPr>
                <w:rFonts w:ascii="GHEA Grapalat" w:hAnsi="GHEA Grapalat"/>
                <w:sz w:val="24"/>
                <w:szCs w:val="24"/>
              </w:rPr>
              <w:t xml:space="preserve">00 </w:t>
            </w:r>
            <w:proofErr w:type="spellStart"/>
            <w:r w:rsidRPr="0007790B">
              <w:rPr>
                <w:rFonts w:ascii="GHEA Grapalat" w:hAnsi="GHEA Grapalat"/>
                <w:sz w:val="24"/>
                <w:szCs w:val="24"/>
              </w:rPr>
              <w:t>միավոր</w:t>
            </w:r>
            <w:proofErr w:type="spellEnd"/>
          </w:p>
        </w:tc>
      </w:tr>
    </w:tbl>
    <w:p w:rsidR="00777D77" w:rsidRPr="0007790B" w:rsidRDefault="00777D77" w:rsidP="00910F14">
      <w:pPr>
        <w:rPr>
          <w:rFonts w:ascii="GHEA Grapalat" w:eastAsia="Times New Roman" w:hAnsi="GHEA Grapalat" w:cs="Sylfaen"/>
          <w:sz w:val="24"/>
          <w:szCs w:val="24"/>
        </w:rPr>
      </w:pPr>
    </w:p>
    <w:p w:rsidR="00777D77" w:rsidRDefault="00777D77" w:rsidP="00910F14">
      <w:pPr>
        <w:rPr>
          <w:rFonts w:ascii="GHEA Grapalat" w:eastAsia="Times New Roman" w:hAnsi="GHEA Grapalat" w:cs="Sylfaen"/>
        </w:rPr>
      </w:pPr>
    </w:p>
    <w:p w:rsidR="00777D77" w:rsidRDefault="00777D77" w:rsidP="00910F14">
      <w:pPr>
        <w:rPr>
          <w:rFonts w:ascii="GHEA Grapalat" w:eastAsia="Times New Roman" w:hAnsi="GHEA Grapalat" w:cs="Sylfaen"/>
        </w:rPr>
      </w:pPr>
    </w:p>
    <w:p w:rsidR="00777D77" w:rsidRDefault="00777D77" w:rsidP="00910F14">
      <w:pPr>
        <w:rPr>
          <w:rFonts w:ascii="GHEA Grapalat" w:eastAsia="Times New Roman" w:hAnsi="GHEA Grapalat" w:cs="Sylfaen"/>
        </w:rPr>
      </w:pPr>
    </w:p>
    <w:p w:rsidR="00777D77" w:rsidRDefault="00777D77" w:rsidP="00910F14">
      <w:pPr>
        <w:rPr>
          <w:rFonts w:ascii="GHEA Grapalat" w:eastAsia="Times New Roman" w:hAnsi="GHEA Grapalat" w:cs="Sylfaen"/>
        </w:rPr>
      </w:pPr>
    </w:p>
    <w:p w:rsidR="00777D77" w:rsidRDefault="00777D77" w:rsidP="00910F14">
      <w:pPr>
        <w:rPr>
          <w:rFonts w:ascii="GHEA Grapalat" w:eastAsia="Times New Roman" w:hAnsi="GHEA Grapalat" w:cs="Sylfaen"/>
        </w:rPr>
      </w:pPr>
    </w:p>
    <w:p w:rsidR="00777D77" w:rsidRDefault="00777D77" w:rsidP="00910F14">
      <w:pPr>
        <w:rPr>
          <w:rFonts w:ascii="GHEA Grapalat" w:eastAsia="Times New Roman" w:hAnsi="GHEA Grapalat" w:cs="Sylfaen"/>
        </w:rPr>
      </w:pPr>
    </w:p>
    <w:p w:rsidR="00777D77" w:rsidRDefault="00777D77" w:rsidP="00910F14">
      <w:pPr>
        <w:rPr>
          <w:rFonts w:ascii="GHEA Grapalat" w:eastAsia="Times New Roman" w:hAnsi="GHEA Grapalat" w:cs="Sylfaen"/>
        </w:rPr>
      </w:pPr>
    </w:p>
    <w:p w:rsidR="00777D77" w:rsidRDefault="00777D77" w:rsidP="00910F14">
      <w:pPr>
        <w:rPr>
          <w:rFonts w:ascii="GHEA Grapalat" w:eastAsia="Times New Roman" w:hAnsi="GHEA Grapalat" w:cs="Sylfaen"/>
        </w:rPr>
      </w:pPr>
    </w:p>
    <w:p w:rsidR="00777D77" w:rsidRDefault="00777D77" w:rsidP="00910F14">
      <w:pPr>
        <w:rPr>
          <w:rFonts w:ascii="GHEA Grapalat" w:eastAsia="Times New Roman" w:hAnsi="GHEA Grapalat" w:cs="Sylfaen"/>
        </w:rPr>
      </w:pPr>
    </w:p>
    <w:p w:rsidR="00777D77" w:rsidRDefault="00777D77" w:rsidP="00910F14">
      <w:pPr>
        <w:rPr>
          <w:rFonts w:ascii="GHEA Grapalat" w:eastAsia="Times New Roman" w:hAnsi="GHEA Grapalat" w:cs="Sylfaen"/>
        </w:rPr>
      </w:pPr>
    </w:p>
    <w:p w:rsidR="00777D77" w:rsidRDefault="00777D77" w:rsidP="00910F14">
      <w:pPr>
        <w:rPr>
          <w:rFonts w:ascii="GHEA Grapalat" w:eastAsia="Times New Roman" w:hAnsi="GHEA Grapalat" w:cs="Sylfaen"/>
        </w:rPr>
      </w:pPr>
    </w:p>
    <w:p w:rsidR="00777D77" w:rsidRDefault="00777D77" w:rsidP="00910F14">
      <w:pPr>
        <w:rPr>
          <w:rFonts w:ascii="GHEA Grapalat" w:eastAsia="Times New Roman" w:hAnsi="GHEA Grapalat" w:cs="Sylfaen"/>
        </w:rPr>
      </w:pPr>
    </w:p>
    <w:p w:rsidR="00777D77" w:rsidRDefault="00777D77" w:rsidP="00910F14">
      <w:pPr>
        <w:rPr>
          <w:rFonts w:ascii="GHEA Grapalat" w:eastAsia="Times New Roman" w:hAnsi="GHEA Grapalat" w:cs="Sylfaen"/>
          <w:lang w:val="hy-AM"/>
        </w:rPr>
      </w:pPr>
    </w:p>
    <w:p w:rsidR="00910F14" w:rsidRPr="0007790B" w:rsidRDefault="00910F14" w:rsidP="0007790B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07790B">
        <w:rPr>
          <w:rFonts w:ascii="GHEA Grapalat" w:eastAsia="Times New Roman" w:hAnsi="GHEA Grapalat" w:cs="Sylfaen"/>
          <w:sz w:val="20"/>
          <w:szCs w:val="20"/>
          <w:lang w:val="hy-AM"/>
        </w:rPr>
        <w:lastRenderedPageBreak/>
        <w:t xml:space="preserve">Հավելված </w:t>
      </w:r>
      <w:r w:rsidR="00750BED" w:rsidRPr="0007790B">
        <w:rPr>
          <w:rFonts w:ascii="GHEA Grapalat" w:eastAsia="Times New Roman" w:hAnsi="GHEA Grapalat" w:cs="Sylfaen"/>
          <w:sz w:val="20"/>
          <w:szCs w:val="20"/>
          <w:lang w:val="hy-AM"/>
        </w:rPr>
        <w:t>N 3</w:t>
      </w:r>
    </w:p>
    <w:p w:rsidR="00910F14" w:rsidRPr="0007790B" w:rsidRDefault="007C029C" w:rsidP="0007790B">
      <w:pPr>
        <w:pStyle w:val="ListParagraph"/>
        <w:spacing w:after="0" w:line="240" w:lineRule="auto"/>
        <w:ind w:left="5954" w:firstLine="142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07790B">
        <w:rPr>
          <w:rFonts w:ascii="GHEA Grapalat" w:eastAsia="Times New Roman" w:hAnsi="GHEA Grapalat" w:cs="Sylfaen"/>
          <w:sz w:val="20"/>
          <w:szCs w:val="20"/>
          <w:lang w:val="hy-AM"/>
        </w:rPr>
        <w:t>ՀՀ կառավարության ---  ----2019</w:t>
      </w:r>
      <w:r w:rsidR="00910F14" w:rsidRPr="0007790B">
        <w:rPr>
          <w:rFonts w:ascii="GHEA Grapalat" w:eastAsia="Times New Roman" w:hAnsi="GHEA Grapalat" w:cs="Sylfaen"/>
          <w:sz w:val="20"/>
          <w:szCs w:val="20"/>
          <w:lang w:val="hy-AM"/>
        </w:rPr>
        <w:t>թ.</w:t>
      </w:r>
    </w:p>
    <w:p w:rsidR="00910F14" w:rsidRPr="0007790B" w:rsidRDefault="00750BED" w:rsidP="0007790B">
      <w:pPr>
        <w:pStyle w:val="ListParagraph"/>
        <w:spacing w:after="0" w:line="240" w:lineRule="auto"/>
        <w:ind w:left="5954" w:firstLine="142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07790B">
        <w:rPr>
          <w:rFonts w:ascii="GHEA Grapalat" w:eastAsia="Times New Roman" w:hAnsi="GHEA Grapalat" w:cs="Sylfaen"/>
          <w:sz w:val="20"/>
          <w:szCs w:val="20"/>
          <w:lang w:val="hy-AM"/>
        </w:rPr>
        <w:t>N</w:t>
      </w:r>
      <w:r w:rsidR="00910F14" w:rsidRPr="0007790B">
        <w:rPr>
          <w:rFonts w:ascii="GHEA Grapalat" w:eastAsia="Times New Roman" w:hAnsi="GHEA Grapalat" w:cs="Sylfaen"/>
          <w:sz w:val="20"/>
          <w:szCs w:val="20"/>
          <w:lang w:val="hy-AM"/>
        </w:rPr>
        <w:t xml:space="preserve">--------- </w:t>
      </w:r>
      <w:r w:rsidR="000262C8" w:rsidRPr="0007790B">
        <w:rPr>
          <w:rFonts w:ascii="GHEA Grapalat" w:eastAsia="Times New Roman" w:hAnsi="GHEA Grapalat" w:cs="Sylfaen"/>
          <w:sz w:val="20"/>
          <w:szCs w:val="20"/>
          <w:lang w:val="hy-AM"/>
        </w:rPr>
        <w:t xml:space="preserve">Ն </w:t>
      </w:r>
      <w:r w:rsidR="00910F14" w:rsidRPr="0007790B">
        <w:rPr>
          <w:rFonts w:ascii="GHEA Grapalat" w:eastAsia="Times New Roman" w:hAnsi="GHEA Grapalat" w:cs="Sylfaen"/>
          <w:sz w:val="20"/>
          <w:szCs w:val="20"/>
          <w:lang w:val="hy-AM"/>
        </w:rPr>
        <w:t>որոշման</w:t>
      </w:r>
    </w:p>
    <w:p w:rsidR="00910F14" w:rsidRPr="00E33B74" w:rsidRDefault="00910F14" w:rsidP="001A7E0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Sylfaen"/>
          <w:lang w:val="hy-AM"/>
        </w:rPr>
      </w:pPr>
    </w:p>
    <w:p w:rsidR="00910F14" w:rsidRPr="0007790B" w:rsidRDefault="00910F14" w:rsidP="0041138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ԿԱՐԳ</w:t>
      </w:r>
    </w:p>
    <w:p w:rsidR="00910F14" w:rsidRPr="0007790B" w:rsidRDefault="00910F14" w:rsidP="0041138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ՄԱՔՍԱՅԻՆ ԵՎ ՀԱՐԿԱՅԻՆ ԾԱՌԱՅՈՂ</w:t>
      </w:r>
      <w:r w:rsidR="00EF599C" w:rsidRPr="0007790B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ԻՆ ԶԵՆՔ</w:t>
      </w:r>
      <w:r w:rsidR="0088013A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ՈՎ </w:t>
      </w:r>
      <w:r w:rsidR="006B0BEE" w:rsidRPr="0007790B">
        <w:rPr>
          <w:rFonts w:ascii="GHEA Grapalat" w:eastAsia="Times New Roman" w:hAnsi="GHEA Grapalat" w:cs="Sylfaen"/>
          <w:sz w:val="24"/>
          <w:szCs w:val="24"/>
          <w:lang w:val="hy-AM"/>
        </w:rPr>
        <w:t>ԵՎ ՌԱԶՄ</w:t>
      </w:r>
      <w:r w:rsidR="00750BED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ԱՄԹԵՐՔՈՎ </w:t>
      </w:r>
      <w:r w:rsidR="0088013A" w:rsidRPr="0007790B">
        <w:rPr>
          <w:rFonts w:ascii="GHEA Grapalat" w:eastAsia="Times New Roman" w:hAnsi="GHEA Grapalat" w:cs="Sylfaen"/>
          <w:sz w:val="24"/>
          <w:szCs w:val="24"/>
          <w:lang w:val="hy-AM"/>
        </w:rPr>
        <w:t>ԱՊԱՀՈՎԵԼՈՒ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8013A" w:rsidRPr="0007790B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ՏՐԱՄԱԴՐԵԼՈՒ</w:t>
      </w:r>
      <w:r w:rsidR="0088013A" w:rsidRPr="0007790B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, ՊԱՀԵԼՈՒ, ԿՐԵԼՈՒ ԵՎ ՕԳՏԱԳՈՐԾԵԼՈՒ</w:t>
      </w:r>
    </w:p>
    <w:p w:rsidR="00910F14" w:rsidRPr="0007790B" w:rsidRDefault="00910F14" w:rsidP="0041138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 </w:t>
      </w:r>
    </w:p>
    <w:p w:rsidR="00910F14" w:rsidRPr="0007790B" w:rsidRDefault="00910F14" w:rsidP="0041138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I. ԸՆԴՀԱՆՈՒՐ ԴՐՈՒՅԹՆԵՐ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 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1. Սույն կարգով կարգավորվում են մաքսային և հարկային ծառայողներին </w:t>
      </w:r>
      <w:r w:rsidR="00750BED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(այսուհետ՝ ծառայող)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պահելու և կրելու իրավունքով զենք և ռազմամթերք (այսուհետ` զենք) հատկացնելու, հատկացված զենքը պահելու, կրելու և օգտագործելու հետ կապված հարաբերությունները:</w:t>
      </w:r>
    </w:p>
    <w:p w:rsidR="00910F14" w:rsidRPr="0007790B" w:rsidRDefault="00EF599C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2. Ծ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առայողին </w:t>
      </w:r>
      <w:r w:rsidR="0071192D" w:rsidRPr="008319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պահելու, կրելու և օգտագործելու 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իրավունքով հատկացվում է Հայաստանի Հանրապետության հարկային և մաքսային ծառայության </w:t>
      </w:r>
      <w:r w:rsidR="00750BED" w:rsidRPr="0007790B">
        <w:rPr>
          <w:rFonts w:ascii="GHEA Grapalat" w:eastAsia="Times New Roman" w:hAnsi="GHEA Grapalat" w:cs="Sylfaen"/>
          <w:sz w:val="24"/>
          <w:szCs w:val="24"/>
          <w:lang w:val="hy-AM"/>
        </w:rPr>
        <w:t>տնօ</w:t>
      </w:r>
      <w:r w:rsidR="003108F8" w:rsidRPr="0007790B">
        <w:rPr>
          <w:rFonts w:ascii="GHEA Grapalat" w:eastAsia="Times New Roman" w:hAnsi="GHEA Grapalat" w:cs="Sylfaen"/>
          <w:sz w:val="24"/>
          <w:szCs w:val="24"/>
          <w:lang w:val="hy-AM"/>
        </w:rPr>
        <w:t>րինության տակ գտնվող</w:t>
      </w:r>
      <w:r w:rsidR="00CF67A8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զենք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3. Ծառա</w:t>
      </w:r>
      <w:r w:rsidR="00777D77" w:rsidRPr="0007790B">
        <w:rPr>
          <w:rFonts w:ascii="GHEA Grapalat" w:eastAsia="Times New Roman" w:hAnsi="GHEA Grapalat" w:cs="Sylfaen"/>
          <w:sz w:val="24"/>
          <w:szCs w:val="24"/>
          <w:lang w:val="hy-AM"/>
        </w:rPr>
        <w:t>յողին հատկացվող զենքի հետ միասի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777D77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տրվում են համապատասխան հարմարանքներ՝ զենքը բացահայտ կամ քողարկված կրելու համար, ինչպես նաև՝ զենքի խնամքի համար նախատեսված պարագաներ: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4. Ծառայողին </w:t>
      </w:r>
      <w:r w:rsidR="000F50DF" w:rsidRPr="0083198F">
        <w:rPr>
          <w:rFonts w:ascii="GHEA Grapalat" w:eastAsia="Times New Roman" w:hAnsi="GHEA Grapalat" w:cs="Sylfaen"/>
          <w:sz w:val="24"/>
          <w:szCs w:val="24"/>
          <w:lang w:val="hy-AM"/>
        </w:rPr>
        <w:t>պահելու, կրելու և օգտագործելու</w:t>
      </w:r>
      <w:r w:rsidR="000F50DF" w:rsidRPr="0071192D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իրավունքով զենք հատկացվում է Հայաստանի Հանրապետության պետական եկամուտների կոմիտեի</w:t>
      </w:r>
      <w:r w:rsidR="007C029C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(այսուհետ՝ կոմիտե)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նախագահի հրամանով, եթե այդ պաշտոնները զբաղեցնող անձինք անցել են հատուկ</w:t>
      </w:r>
      <w:r w:rsidR="001A7E02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պատրաստություն, Հայաստանի Հանրապետության ոստիկանությունից </w:t>
      </w:r>
      <w:r w:rsidR="004174C4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(այսուհետ՝ ոստիկանություն)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ստացել են զենք պահելու ու կրելու թույլտվություն: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5. Պահելու և կրելու իրավունքով հատկացված զենքը ծառայողի կողմից գործադրվում (կիրառվում) և օգտագործվում </w:t>
      </w:r>
      <w:r w:rsidR="008C734E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է «Հարկային ծառայության մասին»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և «Մաքսային ծառայության մասին»</w:t>
      </w:r>
      <w:r w:rsidR="00EF599C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օրենքներով սահմանված դեպքերում: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 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II. ՊԱՀԵԼՈՒ ԵՎ ԿՐԵԼՈՒ ԻՐԱՎՈՒՆՔՈՎ ԶԵՆՔ ՀԱՏԿԱՑՆԵԼՈՒ ԿԱՐԳՆ ՈՒ ՊԱՅՄԱՆՆԵՐԸ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 6.</w:t>
      </w:r>
      <w:r w:rsidR="00CF67A8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Ծառայողին զենք հատկացնելու նպատակով հատուկ պատրաստություն անցնելու համար հիմք է համապատասխան ծառայողի </w:t>
      </w:r>
      <w:r w:rsidR="003108F8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կառուցվածքային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ստորաբաժանման ղեկավարի միջնորդությունը կոմիտեի նա</w:t>
      </w:r>
      <w:r w:rsidR="001A7E02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խագահին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զենքի պահպանման և տրամադրման պատասխանատու </w:t>
      </w:r>
      <w:r w:rsidR="003108F8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կառուցվածքային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ստորաբաժանման ղեկավարի դրական եզրակացության դեպքում:</w:t>
      </w:r>
    </w:p>
    <w:p w:rsidR="00910F14" w:rsidRPr="0083198F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319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7. </w:t>
      </w:r>
      <w:r w:rsidR="00C46DAC" w:rsidRPr="0083198F">
        <w:rPr>
          <w:rFonts w:ascii="GHEA Grapalat" w:eastAsia="Times New Roman" w:hAnsi="GHEA Grapalat" w:cs="Sylfaen"/>
          <w:sz w:val="24"/>
          <w:szCs w:val="24"/>
          <w:lang w:val="hy-AM"/>
        </w:rPr>
        <w:t>Զենք</w:t>
      </w:r>
      <w:r w:rsidR="000F50DF" w:rsidRPr="0083198F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C46DAC" w:rsidRPr="008319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հանձնման -</w:t>
      </w:r>
      <w:r w:rsidR="000F50DF" w:rsidRPr="008319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ընդունման մատյանի ձևը </w:t>
      </w:r>
      <w:r w:rsidR="00C46DAC" w:rsidRPr="008319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</w:t>
      </w:r>
      <w:r w:rsidR="000F50DF" w:rsidRPr="0083198F">
        <w:rPr>
          <w:rFonts w:ascii="GHEA Grapalat" w:eastAsia="Times New Roman" w:hAnsi="GHEA Grapalat" w:cs="Sylfaen"/>
          <w:sz w:val="24"/>
          <w:szCs w:val="24"/>
          <w:lang w:val="hy-AM"/>
        </w:rPr>
        <w:t>աստատում է</w:t>
      </w:r>
      <w:r w:rsidRPr="008319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կոմիտեի նախագահի հրամանով: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319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8. Զենք հատկացնելու </w:t>
      </w:r>
      <w:r w:rsidR="00C46DAC" w:rsidRPr="0083198F">
        <w:rPr>
          <w:rFonts w:ascii="GHEA Grapalat" w:eastAsia="Times New Roman" w:hAnsi="GHEA Grapalat" w:cs="Sylfaen"/>
          <w:sz w:val="24"/>
          <w:szCs w:val="24"/>
          <w:lang w:val="hy-AM"/>
        </w:rPr>
        <w:t>զենքի հանձնման - ընդունման մատյանը</w:t>
      </w:r>
      <w:r w:rsidRPr="008319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վարում է</w:t>
      </w:r>
      <w:r w:rsidR="004079C5" w:rsidRPr="008319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կոմիտեի նախագահի հրամանով </w:t>
      </w:r>
      <w:r w:rsidR="00C46DAC" w:rsidRPr="008319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սահմանված կարգով` </w:t>
      </w:r>
      <w:r w:rsidR="0068429D" w:rsidRPr="0007790B">
        <w:rPr>
          <w:rFonts w:ascii="GHEA Grapalat" w:eastAsia="Times New Roman" w:hAnsi="GHEA Grapalat" w:cs="Sylfaen"/>
          <w:sz w:val="24"/>
          <w:szCs w:val="24"/>
          <w:lang w:val="hy-AM"/>
        </w:rPr>
        <w:t>զենքերի պահպանության համար</w:t>
      </w:r>
      <w:r w:rsidR="004079C5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="0068429D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նշանակված </w:t>
      </w:r>
      <w:r w:rsidR="004079C5" w:rsidRPr="0007790B">
        <w:rPr>
          <w:rFonts w:ascii="GHEA Grapalat" w:eastAsia="Times New Roman" w:hAnsi="GHEA Grapalat" w:cs="Sylfaen"/>
          <w:sz w:val="24"/>
          <w:szCs w:val="24"/>
          <w:lang w:val="hy-AM"/>
        </w:rPr>
        <w:t>պատասխանատու անձը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Այն վարվում և համարակալվում է </w:t>
      </w:r>
      <w:r w:rsidR="001A7E02" w:rsidRPr="0007790B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գործող իրավական ակտերին համապատասխան: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9.</w:t>
      </w:r>
      <w:r w:rsidR="008C734E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05243" w:rsidRPr="0007790B">
        <w:rPr>
          <w:rFonts w:ascii="GHEA Grapalat" w:eastAsia="Times New Roman" w:hAnsi="GHEA Grapalat" w:cs="Sylfaen"/>
          <w:sz w:val="24"/>
          <w:szCs w:val="24"/>
          <w:lang w:val="hy-AM"/>
        </w:rPr>
        <w:t>Կոմիտեի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60878" w:rsidRPr="0007790B">
        <w:rPr>
          <w:rFonts w:ascii="GHEA Grapalat" w:eastAsia="Times New Roman" w:hAnsi="GHEA Grapalat" w:cs="Sylfaen"/>
          <w:sz w:val="24"/>
          <w:szCs w:val="24"/>
          <w:lang w:val="hy-AM"/>
        </w:rPr>
        <w:t>զետեղարանի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պատասխանատուն նշանակվում է </w:t>
      </w:r>
      <w:r w:rsidR="001A7E02" w:rsidRPr="0007790B">
        <w:rPr>
          <w:rFonts w:ascii="GHEA Grapalat" w:eastAsia="Times New Roman" w:hAnsi="GHEA Grapalat" w:cs="Sylfaen"/>
          <w:sz w:val="24"/>
          <w:szCs w:val="24"/>
          <w:lang w:val="hy-AM"/>
        </w:rPr>
        <w:t>կոմ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իտեի նախագահի հրամանով, </w:t>
      </w:r>
      <w:r w:rsidR="00605243" w:rsidRPr="0007790B">
        <w:rPr>
          <w:rFonts w:ascii="GHEA Grapalat" w:eastAsia="Times New Roman" w:hAnsi="GHEA Grapalat" w:cs="Sylfaen"/>
          <w:sz w:val="24"/>
          <w:szCs w:val="24"/>
          <w:lang w:val="hy-AM"/>
        </w:rPr>
        <w:t>կոմիտեի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զենքի պահպանման և տրամադրման պատասխանատու </w:t>
      </w:r>
      <w:r w:rsidR="00EF599C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կառուցվածքային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ստորաբաժանման ղեկավարի ներկայացմամբ:</w:t>
      </w:r>
    </w:p>
    <w:p w:rsidR="009514FC" w:rsidRPr="0007790B" w:rsidRDefault="009514FC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10. Զետեղարանը պետք է համապատասխանի Հայաստանի Հանրապետության օրենսդրությամբ սահմանված պահանջներին: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 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III. ԶԵՆՔԸ ՊԱՀԵԼՈՒ, ԿՐԵԼՈՒ ԵՎ ՕԳՏԱԳՈՐԾԵԼՈՒ ԿԱՐԳԸ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 </w:t>
      </w:r>
    </w:p>
    <w:p w:rsidR="00910F14" w:rsidRPr="0007790B" w:rsidRDefault="00CF67A8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11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  <w:r w:rsidR="000F50DF" w:rsidRPr="008319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Պահելու, կրելու և օգտագործելու 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>իրավունքով զենք ստացած ծառայողը պարտավոր է սարքին, անվտանգ և մաքուր պահել ստացած զենքը: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CF67A8" w:rsidRPr="0007790B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. Զենքի կորուստը բացառելու նպատակով այն պետք է համապատասխան ամրակապով հուսալիորեն ամրացված լինի ծառայողի համազգեստին (հագուստին):</w:t>
      </w:r>
    </w:p>
    <w:p w:rsidR="00910F14" w:rsidRPr="0007790B" w:rsidRDefault="00CF67A8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13</w:t>
      </w:r>
      <w:r w:rsidR="009D3C03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Արգելվում է ծառայողի կողմից 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>զենք կրելն առանց համապատասխան հարմարանքների (ատրճանակի պատյան, ամրակապ և այլն):</w:t>
      </w:r>
    </w:p>
    <w:p w:rsidR="00910F14" w:rsidRPr="00866DFE" w:rsidRDefault="00CF67A8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14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>. Զենքը ծառ</w:t>
      </w:r>
      <w:r w:rsidR="00866D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այողի բնակության վայրում 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>պահվ</w:t>
      </w:r>
      <w:r w:rsidR="00866DFE" w:rsidRPr="00866DFE">
        <w:rPr>
          <w:rFonts w:ascii="GHEA Grapalat" w:eastAsia="Times New Roman" w:hAnsi="GHEA Grapalat" w:cs="Sylfaen"/>
          <w:sz w:val="24"/>
          <w:szCs w:val="24"/>
          <w:lang w:val="hy-AM"/>
        </w:rPr>
        <w:t>ում է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օրենսդրությամբ սահմանված պահանջներին համապատասխան:</w:t>
      </w:r>
    </w:p>
    <w:p w:rsidR="00910F14" w:rsidRPr="0007790B" w:rsidRDefault="00CF67A8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15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>. Քաղաքացիական հագուստ կրող ծառայողը զենքը կրում է քողարկված:</w:t>
      </w:r>
    </w:p>
    <w:p w:rsidR="00910F14" w:rsidRPr="0007790B" w:rsidRDefault="00CF67A8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16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>. Հայաստանի Հանրապետության տարածքից դուրս ծառայողը զենքով գործուղվում է միջազգային պայմանագրերով սահմանված դեպքերում և կարգով:</w:t>
      </w:r>
    </w:p>
    <w:p w:rsidR="005223FB" w:rsidRPr="0007790B" w:rsidRDefault="00CF67A8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17</w:t>
      </w:r>
      <w:r w:rsidR="005223FB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Կոմիտեի կառուցվածքային ստորաբաժանումներում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տվյալ ստորաբաժանման ծառայողներին հատկացված զենքերը </w:t>
      </w:r>
      <w:r w:rsidR="00866DFE" w:rsidRPr="00866DFE">
        <w:rPr>
          <w:rFonts w:ascii="GHEA Grapalat" w:eastAsia="Times New Roman" w:hAnsi="GHEA Grapalat" w:cs="Sylfaen"/>
          <w:sz w:val="24"/>
          <w:szCs w:val="24"/>
          <w:lang w:val="hy-AM"/>
        </w:rPr>
        <w:t>պահվում են Հայաստանի Հանրապետության օրենսդրությամբ սահմ</w:t>
      </w:r>
      <w:r w:rsidR="00F55D85">
        <w:rPr>
          <w:rFonts w:ascii="GHEA Grapalat" w:eastAsia="Times New Roman" w:hAnsi="GHEA Grapalat" w:cs="Sylfaen"/>
          <w:sz w:val="24"/>
          <w:szCs w:val="24"/>
          <w:lang w:val="hy-AM"/>
        </w:rPr>
        <w:t>անված պահանջներին համապատասխան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910F14" w:rsidRPr="0007790B" w:rsidRDefault="00CF67A8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156BDE" w:rsidRPr="0007790B">
        <w:rPr>
          <w:rFonts w:ascii="GHEA Grapalat" w:eastAsia="Times New Roman" w:hAnsi="GHEA Grapalat" w:cs="Sylfaen"/>
          <w:sz w:val="24"/>
          <w:szCs w:val="24"/>
          <w:lang w:val="hy-AM"/>
        </w:rPr>
        <w:t>8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Հայաստանի Հանրապետության տարածքում գործուղման դեպքում` ժամանման վայրում  զենքն անվտանգ պահելու հնարավորության  բացակայության դեպքում գործուղված ծառայողը զենքն </w:t>
      </w:r>
      <w:r w:rsidR="00DF70BE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հանձնում է կառուցվածքային ստորաբաժանման ղեկավարին, որը հանձնված զենքը պահում է սույն կարգի 17-րդ կետում նշված տեղում՝ </w:t>
      </w:r>
      <w:r w:rsidR="009069CF" w:rsidRPr="0007790B">
        <w:rPr>
          <w:rFonts w:ascii="GHEA Grapalat" w:eastAsia="Times New Roman" w:hAnsi="GHEA Grapalat" w:cs="Sylfaen"/>
          <w:sz w:val="24"/>
          <w:szCs w:val="24"/>
          <w:lang w:val="hy-AM"/>
        </w:rPr>
        <w:t>սահմա</w:t>
      </w:r>
      <w:r w:rsidR="00507005" w:rsidRPr="0007790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9069CF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ված կարգով </w:t>
      </w:r>
      <w:r w:rsidR="00DF70BE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գրառում կատարելով </w:t>
      </w:r>
      <w:r w:rsidR="000336AF" w:rsidRPr="0083198F">
        <w:rPr>
          <w:rFonts w:ascii="GHEA Grapalat" w:eastAsia="Times New Roman" w:hAnsi="GHEA Grapalat" w:cs="Sylfaen"/>
          <w:sz w:val="24"/>
          <w:szCs w:val="24"/>
          <w:lang w:val="hy-AM"/>
        </w:rPr>
        <w:t>զենքի հանձնման - ընդունման մատյանում,</w:t>
      </w:r>
      <w:r w:rsidR="00507005" w:rsidRPr="00A81C1C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="00507005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իսկ </w:t>
      </w:r>
      <w:r w:rsidR="00EF599C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կառուցվածքային </w:t>
      </w:r>
      <w:r w:rsidR="00507005" w:rsidRPr="0007790B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ստորաբաժանումում զենքն անվտանգ պահելու հնարավորության  բացակայության դեպքում</w:t>
      </w:r>
      <w:r w:rsidR="00EF61DD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զենքը</w:t>
      </w:r>
      <w:r w:rsidR="00507005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 պահ է հանձնվում ոստիկանութ</w:t>
      </w:r>
      <w:r w:rsidR="00EF61DD" w:rsidRPr="0007790B">
        <w:rPr>
          <w:rFonts w:ascii="GHEA Grapalat" w:eastAsia="Times New Roman" w:hAnsi="GHEA Grapalat" w:cs="Sylfaen"/>
          <w:sz w:val="24"/>
          <w:szCs w:val="24"/>
          <w:lang w:val="hy-AM"/>
        </w:rPr>
        <w:t>յան մոտակա բաժնի հերթապահ մաս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910F14" w:rsidRPr="0007790B" w:rsidRDefault="00156BDE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19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>. Ծառայողին հատկացված զենքի, դրա տեխնիկական վիճակի, ինչպես նաև համապատասխան հարմարանքների նկատմամբ հսկողությունն իրականացվում է`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ծառայողի անմիջական ղեկավարի կողմից` </w:t>
      </w:r>
      <w:r w:rsidR="001A7E02" w:rsidRPr="0007790B">
        <w:rPr>
          <w:rFonts w:ascii="GHEA Grapalat" w:eastAsia="Times New Roman" w:hAnsi="GHEA Grapalat" w:cs="Sylfaen"/>
          <w:sz w:val="24"/>
          <w:szCs w:val="24"/>
          <w:lang w:val="hy-AM"/>
        </w:rPr>
        <w:t>ամիսը</w:t>
      </w:r>
      <w:r w:rsidR="006555DA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մեկ անգամ, ծառայողի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ծառայության մեջ գտնվելու ժամանակ.</w:t>
      </w:r>
    </w:p>
    <w:p w:rsidR="0083198F" w:rsidRPr="0083198F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տվյալ </w:t>
      </w:r>
      <w:r w:rsidR="00EF599C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կառուցվածքային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ստորաբաժանման ղեկավարի կողմից` յուրաքանչյուր եռամսյակը մեկ 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</w:t>
      </w:r>
      <w:r w:rsidR="00605243" w:rsidRPr="0007790B">
        <w:rPr>
          <w:rFonts w:ascii="GHEA Grapalat" w:eastAsia="Times New Roman" w:hAnsi="GHEA Grapalat" w:cs="Sylfaen"/>
          <w:sz w:val="24"/>
          <w:szCs w:val="24"/>
          <w:lang w:val="hy-AM"/>
        </w:rPr>
        <w:t>կոմիտեի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զենքի պահպանման և տրամադրման պատասխանատու </w:t>
      </w:r>
      <w:r w:rsidR="00EF599C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կառուցվածքային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ստորաբաժանման համապատասխան ծառայողի կողմից` տարեկան մեկ անգամ.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համապատասխան հրամանով` ենթակա </w:t>
      </w:r>
      <w:r w:rsidR="00EF599C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կառուցվածքային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ստորաբաժանումներ գործուղված </w:t>
      </w:r>
      <w:r w:rsidR="00605243" w:rsidRPr="0007790B">
        <w:rPr>
          <w:rFonts w:ascii="GHEA Grapalat" w:eastAsia="Times New Roman" w:hAnsi="GHEA Grapalat" w:cs="Sylfaen"/>
          <w:sz w:val="24"/>
          <w:szCs w:val="24"/>
          <w:lang w:val="hy-AM"/>
        </w:rPr>
        <w:t>կոմիտեի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զենքի պահպանման և տրամադրման պատասխանատու </w:t>
      </w:r>
      <w:r w:rsidR="00EF599C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կառուցվածքային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ստորաբաժանմ</w:t>
      </w:r>
      <w:r w:rsidR="007A4140" w:rsidRPr="0007790B">
        <w:rPr>
          <w:rFonts w:ascii="GHEA Grapalat" w:eastAsia="Times New Roman" w:hAnsi="GHEA Grapalat" w:cs="Sylfaen"/>
          <w:sz w:val="24"/>
          <w:szCs w:val="24"/>
          <w:lang w:val="hy-AM"/>
        </w:rPr>
        <w:t>ան համապատասխան ծառայողի կողմից:</w:t>
      </w:r>
    </w:p>
    <w:p w:rsidR="00910F14" w:rsidRPr="0007790B" w:rsidRDefault="00156BDE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20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Այլ </w:t>
      </w:r>
      <w:r w:rsidR="00EF599C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կառուցվածքային 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ստորաբաժանում տեղափոխվելու, ծառայությունից ազատվելու դեպքերում ծառայողը պարտավոր է զենքը հանձնել </w:t>
      </w:r>
      <w:r w:rsidR="00605243" w:rsidRPr="0007790B">
        <w:rPr>
          <w:rFonts w:ascii="GHEA Grapalat" w:eastAsia="Times New Roman" w:hAnsi="GHEA Grapalat" w:cs="Sylfaen"/>
          <w:sz w:val="24"/>
          <w:szCs w:val="24"/>
          <w:lang w:val="hy-AM"/>
        </w:rPr>
        <w:t>կոմիտեի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417D7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զենքերի պահպանության համար </w:t>
      </w:r>
      <w:r w:rsidR="00AB6F18" w:rsidRPr="0007790B">
        <w:rPr>
          <w:rFonts w:ascii="GHEA Grapalat" w:eastAsia="Times New Roman" w:hAnsi="GHEA Grapalat" w:cs="Sylfaen"/>
          <w:sz w:val="24"/>
          <w:szCs w:val="24"/>
          <w:lang w:val="hy-AM"/>
        </w:rPr>
        <w:t>նշանակված պատասխանատու անձին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910F14" w:rsidRPr="0007790B" w:rsidRDefault="00156BDE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21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Ծառայողը ստացիոնար բուժման, ուսման, արձակուրդ կամ Հայաստանի Հանրապետության տարածքից դուրս </w:t>
      </w:r>
      <w:r w:rsidR="009246BF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երկարատև 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գործուղման մեկնելիս,  ինչպես նաև զենքը պահելու համար հուսալի պայմանների չապահովման դեպքում զենքը ժամանակավորապես ի 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պահ է հանձնում </w:t>
      </w:r>
      <w:r w:rsidR="00605243" w:rsidRPr="0007790B">
        <w:rPr>
          <w:rFonts w:ascii="GHEA Grapalat" w:eastAsia="Times New Roman" w:hAnsi="GHEA Grapalat" w:cs="Sylfaen"/>
          <w:sz w:val="24"/>
          <w:szCs w:val="24"/>
          <w:lang w:val="hy-AM"/>
        </w:rPr>
        <w:t>կոմիտեի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8429D" w:rsidRPr="0007790B">
        <w:rPr>
          <w:rFonts w:ascii="GHEA Grapalat" w:eastAsia="Times New Roman" w:hAnsi="GHEA Grapalat" w:cs="Sylfaen"/>
          <w:sz w:val="24"/>
          <w:szCs w:val="24"/>
          <w:lang w:val="hy-AM"/>
        </w:rPr>
        <w:t>զենքերի պահպանության համար  նշանակված պատասխանատու անձին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910F14" w:rsidRPr="0007790B" w:rsidRDefault="00156BDE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22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>. Ծառայողը պարտավոր է զենքը հանձնել, եթե`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ծառայողի կողմից խախտվել են սույն կարգով նախատեսված զենքը պահելու և կրելու պայմանները՝ </w:t>
      </w:r>
      <w:r w:rsidR="00EF599C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կառուցվածքային </w:t>
      </w: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ստորաբաժանման ղեկավարի կարգադրությամբ.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2) ժամանակավորապես դադարեցվել են ծառայողի ծառայողական լիազորությունները.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3) ծառայողն ազատվել է հարկային և մաքսային ծառայությունից.</w:t>
      </w:r>
    </w:p>
    <w:p w:rsidR="00910F14" w:rsidRPr="0007790B" w:rsidRDefault="00910F14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4) ծառայողին արգելվել է զենք կրել` բժշկական եզրակացությամբ:</w:t>
      </w:r>
    </w:p>
    <w:p w:rsidR="00910F14" w:rsidRPr="007A33DF" w:rsidRDefault="00156BDE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23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  <w:r w:rsidR="00750BED" w:rsidRPr="0007790B">
        <w:rPr>
          <w:rFonts w:ascii="GHEA Grapalat" w:eastAsia="Times New Roman" w:hAnsi="GHEA Grapalat" w:cs="Sylfaen"/>
          <w:sz w:val="24"/>
          <w:szCs w:val="24"/>
          <w:lang w:val="hy-AM"/>
        </w:rPr>
        <w:t>Զ</w:t>
      </w:r>
      <w:r w:rsidR="0068429D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ենքերի պահպանության համար  նշանակված պատասխանատու անձը 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>հանձնած զենքի վերաբերյ</w:t>
      </w:r>
      <w:r w:rsidR="00C20860" w:rsidRPr="0007790B">
        <w:rPr>
          <w:rFonts w:ascii="GHEA Grapalat" w:eastAsia="Times New Roman" w:hAnsi="GHEA Grapalat" w:cs="Sylfaen"/>
          <w:sz w:val="24"/>
          <w:szCs w:val="24"/>
          <w:lang w:val="hy-AM"/>
        </w:rPr>
        <w:t>ալ համապատասխան գրառում է կատար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ում </w:t>
      </w:r>
      <w:r w:rsidR="007A33DF" w:rsidRPr="0083198F">
        <w:rPr>
          <w:rFonts w:ascii="GHEA Grapalat" w:eastAsia="Times New Roman" w:hAnsi="GHEA Grapalat" w:cs="Sylfaen"/>
          <w:sz w:val="24"/>
          <w:szCs w:val="24"/>
          <w:lang w:val="hy-AM"/>
        </w:rPr>
        <w:t>զե</w:t>
      </w:r>
      <w:r w:rsidR="007A33DF">
        <w:rPr>
          <w:rFonts w:ascii="GHEA Grapalat" w:eastAsia="Times New Roman" w:hAnsi="GHEA Grapalat" w:cs="Sylfaen"/>
          <w:sz w:val="24"/>
          <w:szCs w:val="24"/>
          <w:lang w:val="hy-AM"/>
        </w:rPr>
        <w:t>նքի հանձնման - ընդունման մատյան</w:t>
      </w:r>
      <w:r w:rsidR="007A33DF" w:rsidRPr="007A33DF">
        <w:rPr>
          <w:rFonts w:ascii="GHEA Grapalat" w:eastAsia="Times New Roman" w:hAnsi="GHEA Grapalat" w:cs="Sylfaen"/>
          <w:sz w:val="24"/>
          <w:szCs w:val="24"/>
          <w:lang w:val="hy-AM"/>
        </w:rPr>
        <w:t>ում:</w:t>
      </w:r>
    </w:p>
    <w:p w:rsidR="00910F14" w:rsidRPr="00C80706" w:rsidRDefault="00156BDE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790B">
        <w:rPr>
          <w:rFonts w:ascii="GHEA Grapalat" w:eastAsia="Times New Roman" w:hAnsi="GHEA Grapalat" w:cs="Sylfaen"/>
          <w:sz w:val="24"/>
          <w:szCs w:val="24"/>
          <w:lang w:val="hy-AM"/>
        </w:rPr>
        <w:t>24</w:t>
      </w:r>
      <w:r w:rsidR="00910F14" w:rsidRPr="0007790B">
        <w:rPr>
          <w:rFonts w:ascii="GHEA Grapalat" w:eastAsia="Times New Roman" w:hAnsi="GHEA Grapalat" w:cs="Sylfaen"/>
          <w:sz w:val="24"/>
          <w:szCs w:val="24"/>
          <w:lang w:val="hy-AM"/>
        </w:rPr>
        <w:t>. Զենքը գործադրելու կամ օգտագործելու, ինչպես նաև զենքը կորցնելու կամ փչացնելու դեպքերում ծառայողն անմիջապես զեկուցում է վերադասության կարգով և ձեռնարկում միջոցներ` զենքը վերանորոգելու, կորած զենքը որոնելու համար:</w:t>
      </w:r>
    </w:p>
    <w:p w:rsidR="00C80706" w:rsidRPr="004B6173" w:rsidRDefault="00C80706" w:rsidP="004113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C80706" w:rsidRPr="004B6173" w:rsidRDefault="00C80706" w:rsidP="0041138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80706" w:rsidRPr="004B6173" w:rsidRDefault="00C80706" w:rsidP="0041138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80706" w:rsidRPr="004B6173" w:rsidRDefault="00C80706" w:rsidP="0041138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80706" w:rsidRPr="004B6173" w:rsidRDefault="00C80706" w:rsidP="0041138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80706" w:rsidRPr="004B6173" w:rsidRDefault="00C80706" w:rsidP="0041138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80706" w:rsidRPr="004B6173" w:rsidRDefault="00C80706" w:rsidP="0041138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80706" w:rsidRPr="004B6173" w:rsidRDefault="00C80706" w:rsidP="0041138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80706" w:rsidRPr="004B6173" w:rsidRDefault="00C80706" w:rsidP="0041138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80706" w:rsidRPr="004B6173" w:rsidRDefault="00C80706" w:rsidP="0041138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80706" w:rsidRPr="004B6173" w:rsidRDefault="00C80706" w:rsidP="0041138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80706" w:rsidRPr="002814CD" w:rsidRDefault="00C80706" w:rsidP="0041138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41297" w:rsidRPr="002814CD" w:rsidRDefault="00441297" w:rsidP="0041138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41297" w:rsidRPr="002814CD" w:rsidRDefault="00441297" w:rsidP="0041138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E00FA" w:rsidRPr="008E0681" w:rsidRDefault="005E00FA" w:rsidP="00C80706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E00FA" w:rsidRPr="008E0681" w:rsidRDefault="005E00FA" w:rsidP="00C80706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</w:p>
    <w:sectPr w:rsidR="005E00FA" w:rsidRPr="008E0681" w:rsidSect="000173CD">
      <w:pgSz w:w="12240" w:h="15840"/>
      <w:pgMar w:top="900" w:right="85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58" w:rsidRDefault="00E77258" w:rsidP="00FC5485">
      <w:pPr>
        <w:spacing w:after="0" w:line="240" w:lineRule="auto"/>
      </w:pPr>
      <w:r>
        <w:separator/>
      </w:r>
    </w:p>
  </w:endnote>
  <w:endnote w:type="continuationSeparator" w:id="0">
    <w:p w:rsidR="00E77258" w:rsidRDefault="00E77258" w:rsidP="00FC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58" w:rsidRDefault="00E77258" w:rsidP="00FC5485">
      <w:pPr>
        <w:spacing w:after="0" w:line="240" w:lineRule="auto"/>
      </w:pPr>
      <w:r>
        <w:separator/>
      </w:r>
    </w:p>
  </w:footnote>
  <w:footnote w:type="continuationSeparator" w:id="0">
    <w:p w:rsidR="00E77258" w:rsidRDefault="00E77258" w:rsidP="00FC5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275"/>
    <w:multiLevelType w:val="hybridMultilevel"/>
    <w:tmpl w:val="55C01F90"/>
    <w:lvl w:ilvl="0" w:tplc="4ED84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59B1214"/>
    <w:multiLevelType w:val="hybridMultilevel"/>
    <w:tmpl w:val="7D3E550E"/>
    <w:lvl w:ilvl="0" w:tplc="520E673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1111D"/>
    <w:multiLevelType w:val="hybridMultilevel"/>
    <w:tmpl w:val="1D3CECFE"/>
    <w:lvl w:ilvl="0" w:tplc="BDF865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A7C5598"/>
    <w:multiLevelType w:val="hybridMultilevel"/>
    <w:tmpl w:val="C2B04BF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1D"/>
    <w:rsid w:val="000173CD"/>
    <w:rsid w:val="000262C8"/>
    <w:rsid w:val="000270D2"/>
    <w:rsid w:val="000336AF"/>
    <w:rsid w:val="00060878"/>
    <w:rsid w:val="0007790B"/>
    <w:rsid w:val="0008448E"/>
    <w:rsid w:val="000864A8"/>
    <w:rsid w:val="000B0A8C"/>
    <w:rsid w:val="000B40E6"/>
    <w:rsid w:val="000F50DF"/>
    <w:rsid w:val="00100DD2"/>
    <w:rsid w:val="001045D5"/>
    <w:rsid w:val="00107250"/>
    <w:rsid w:val="0013582C"/>
    <w:rsid w:val="00156BDE"/>
    <w:rsid w:val="001734A0"/>
    <w:rsid w:val="001A7E02"/>
    <w:rsid w:val="001C373E"/>
    <w:rsid w:val="0024119D"/>
    <w:rsid w:val="002417D7"/>
    <w:rsid w:val="00245EA9"/>
    <w:rsid w:val="002741A6"/>
    <w:rsid w:val="002802E7"/>
    <w:rsid w:val="002814CD"/>
    <w:rsid w:val="00296F79"/>
    <w:rsid w:val="002A1392"/>
    <w:rsid w:val="002A16F0"/>
    <w:rsid w:val="002A3269"/>
    <w:rsid w:val="002B6605"/>
    <w:rsid w:val="002C3D33"/>
    <w:rsid w:val="002E67FA"/>
    <w:rsid w:val="002E7AD1"/>
    <w:rsid w:val="003005C1"/>
    <w:rsid w:val="00306AAB"/>
    <w:rsid w:val="003108F8"/>
    <w:rsid w:val="00354B0B"/>
    <w:rsid w:val="00383805"/>
    <w:rsid w:val="003839BE"/>
    <w:rsid w:val="003B7B18"/>
    <w:rsid w:val="003E2612"/>
    <w:rsid w:val="003E3239"/>
    <w:rsid w:val="003E3E9A"/>
    <w:rsid w:val="004071C4"/>
    <w:rsid w:val="004079C5"/>
    <w:rsid w:val="00411380"/>
    <w:rsid w:val="00412B7B"/>
    <w:rsid w:val="004174C4"/>
    <w:rsid w:val="004243B7"/>
    <w:rsid w:val="00441297"/>
    <w:rsid w:val="004B56E3"/>
    <w:rsid w:val="004B6173"/>
    <w:rsid w:val="004D21A2"/>
    <w:rsid w:val="0050668B"/>
    <w:rsid w:val="00507005"/>
    <w:rsid w:val="00516507"/>
    <w:rsid w:val="005221EF"/>
    <w:rsid w:val="005223FB"/>
    <w:rsid w:val="0052291D"/>
    <w:rsid w:val="00524C17"/>
    <w:rsid w:val="005273B7"/>
    <w:rsid w:val="005471A0"/>
    <w:rsid w:val="0054730A"/>
    <w:rsid w:val="00553A5A"/>
    <w:rsid w:val="00595F00"/>
    <w:rsid w:val="005A7A7F"/>
    <w:rsid w:val="005B31B9"/>
    <w:rsid w:val="005C0007"/>
    <w:rsid w:val="005C0912"/>
    <w:rsid w:val="005C0CB5"/>
    <w:rsid w:val="005D0B4E"/>
    <w:rsid w:val="005D7B80"/>
    <w:rsid w:val="005E00FA"/>
    <w:rsid w:val="006049B9"/>
    <w:rsid w:val="00605243"/>
    <w:rsid w:val="006056A0"/>
    <w:rsid w:val="006555DA"/>
    <w:rsid w:val="0065560D"/>
    <w:rsid w:val="0066478B"/>
    <w:rsid w:val="006658FB"/>
    <w:rsid w:val="00670CDD"/>
    <w:rsid w:val="0068429D"/>
    <w:rsid w:val="00691F66"/>
    <w:rsid w:val="006B0BEE"/>
    <w:rsid w:val="006D40C1"/>
    <w:rsid w:val="006D70F7"/>
    <w:rsid w:val="006F23CE"/>
    <w:rsid w:val="006F76A4"/>
    <w:rsid w:val="007017DC"/>
    <w:rsid w:val="0070752F"/>
    <w:rsid w:val="0071192D"/>
    <w:rsid w:val="00715C49"/>
    <w:rsid w:val="007172B0"/>
    <w:rsid w:val="007241EC"/>
    <w:rsid w:val="00750BED"/>
    <w:rsid w:val="00760783"/>
    <w:rsid w:val="00760CB5"/>
    <w:rsid w:val="00777D77"/>
    <w:rsid w:val="00781444"/>
    <w:rsid w:val="00794488"/>
    <w:rsid w:val="007A33DF"/>
    <w:rsid w:val="007A4140"/>
    <w:rsid w:val="007C029C"/>
    <w:rsid w:val="007C28E1"/>
    <w:rsid w:val="007C5DCD"/>
    <w:rsid w:val="007C5ECD"/>
    <w:rsid w:val="007E35C6"/>
    <w:rsid w:val="00814687"/>
    <w:rsid w:val="008219BF"/>
    <w:rsid w:val="0083198F"/>
    <w:rsid w:val="008375B4"/>
    <w:rsid w:val="00856151"/>
    <w:rsid w:val="00866DFE"/>
    <w:rsid w:val="0088013A"/>
    <w:rsid w:val="00887876"/>
    <w:rsid w:val="008B7AF0"/>
    <w:rsid w:val="008C734E"/>
    <w:rsid w:val="008D42EE"/>
    <w:rsid w:val="008E0681"/>
    <w:rsid w:val="008E55C0"/>
    <w:rsid w:val="008E5C17"/>
    <w:rsid w:val="008F7254"/>
    <w:rsid w:val="009069CF"/>
    <w:rsid w:val="00910F14"/>
    <w:rsid w:val="00911EA3"/>
    <w:rsid w:val="009246BF"/>
    <w:rsid w:val="009514FC"/>
    <w:rsid w:val="009571C0"/>
    <w:rsid w:val="009608C7"/>
    <w:rsid w:val="0098125B"/>
    <w:rsid w:val="009C117B"/>
    <w:rsid w:val="009D3C03"/>
    <w:rsid w:val="009D4A5A"/>
    <w:rsid w:val="009D5764"/>
    <w:rsid w:val="00A005DB"/>
    <w:rsid w:val="00A14EB8"/>
    <w:rsid w:val="00A17265"/>
    <w:rsid w:val="00A31354"/>
    <w:rsid w:val="00A55936"/>
    <w:rsid w:val="00A611DD"/>
    <w:rsid w:val="00A81C1C"/>
    <w:rsid w:val="00A8375F"/>
    <w:rsid w:val="00A8707F"/>
    <w:rsid w:val="00AB6F18"/>
    <w:rsid w:val="00B57C96"/>
    <w:rsid w:val="00B64ED8"/>
    <w:rsid w:val="00B85428"/>
    <w:rsid w:val="00B92247"/>
    <w:rsid w:val="00BA268A"/>
    <w:rsid w:val="00C17327"/>
    <w:rsid w:val="00C20860"/>
    <w:rsid w:val="00C22148"/>
    <w:rsid w:val="00C46DAC"/>
    <w:rsid w:val="00C62A10"/>
    <w:rsid w:val="00C65DE0"/>
    <w:rsid w:val="00C66F31"/>
    <w:rsid w:val="00C779E4"/>
    <w:rsid w:val="00C80706"/>
    <w:rsid w:val="00C81C98"/>
    <w:rsid w:val="00C9546C"/>
    <w:rsid w:val="00CF26C9"/>
    <w:rsid w:val="00CF67A8"/>
    <w:rsid w:val="00D33A3E"/>
    <w:rsid w:val="00D9549F"/>
    <w:rsid w:val="00DB2557"/>
    <w:rsid w:val="00DC5800"/>
    <w:rsid w:val="00DE465A"/>
    <w:rsid w:val="00DF70BE"/>
    <w:rsid w:val="00E06490"/>
    <w:rsid w:val="00E33B74"/>
    <w:rsid w:val="00E34853"/>
    <w:rsid w:val="00E36CF9"/>
    <w:rsid w:val="00E40101"/>
    <w:rsid w:val="00E40858"/>
    <w:rsid w:val="00E77258"/>
    <w:rsid w:val="00EB452D"/>
    <w:rsid w:val="00EB568A"/>
    <w:rsid w:val="00EE3C0F"/>
    <w:rsid w:val="00EF599C"/>
    <w:rsid w:val="00EF61DD"/>
    <w:rsid w:val="00F164DF"/>
    <w:rsid w:val="00F55D85"/>
    <w:rsid w:val="00F74ADC"/>
    <w:rsid w:val="00F85682"/>
    <w:rsid w:val="00F872B7"/>
    <w:rsid w:val="00FA6F9C"/>
    <w:rsid w:val="00FB1D84"/>
    <w:rsid w:val="00FC5485"/>
    <w:rsid w:val="00FE480D"/>
    <w:rsid w:val="00FF151A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5229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25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7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485"/>
  </w:style>
  <w:style w:type="paragraph" w:styleId="Footer">
    <w:name w:val="footer"/>
    <w:basedOn w:val="Normal"/>
    <w:link w:val="Foot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485"/>
  </w:style>
  <w:style w:type="paragraph" w:customStyle="1" w:styleId="norm">
    <w:name w:val="norm"/>
    <w:basedOn w:val="Normal"/>
    <w:rsid w:val="00C8070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80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5229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25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7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485"/>
  </w:style>
  <w:style w:type="paragraph" w:styleId="Footer">
    <w:name w:val="footer"/>
    <w:basedOn w:val="Normal"/>
    <w:link w:val="Foot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485"/>
  </w:style>
  <w:style w:type="paragraph" w:customStyle="1" w:styleId="norm">
    <w:name w:val="norm"/>
    <w:basedOn w:val="Normal"/>
    <w:rsid w:val="00C8070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80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B531E-6E66-4E04-B14B-925FE3FB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1351</Words>
  <Characters>7704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keywords>Mulberry 2.0</cp:keywords>
  <cp:lastModifiedBy>Viktorya Mayilyan</cp:lastModifiedBy>
  <cp:revision>8</cp:revision>
  <cp:lastPrinted>2019-03-19T05:29:00Z</cp:lastPrinted>
  <dcterms:created xsi:type="dcterms:W3CDTF">2019-11-08T06:22:00Z</dcterms:created>
  <dcterms:modified xsi:type="dcterms:W3CDTF">2019-11-19T13:25:00Z</dcterms:modified>
</cp:coreProperties>
</file>