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D5D29" w14:textId="77777777" w:rsidR="000F10EE" w:rsidRDefault="000F10EE" w:rsidP="000F10EE">
      <w:pPr>
        <w:pStyle w:val="NormalWeb"/>
        <w:spacing w:before="0" w:beforeAutospacing="0" w:after="0" w:afterAutospacing="0"/>
        <w:ind w:firstLine="375"/>
        <w:jc w:val="right"/>
        <w:rPr>
          <w:rStyle w:val="Strong"/>
          <w:rFonts w:ascii="GHEA Grapalat" w:hAnsi="GHEA Grapalat" w:cs="Arial"/>
          <w:b w:val="0"/>
          <w:sz w:val="27"/>
          <w:szCs w:val="27"/>
          <w:lang w:val="en-GB"/>
        </w:rPr>
      </w:pPr>
      <w:r>
        <w:rPr>
          <w:rStyle w:val="Strong"/>
          <w:rFonts w:ascii="GHEA Grapalat" w:hAnsi="GHEA Grapalat" w:cs="Arial"/>
          <w:b w:val="0"/>
          <w:sz w:val="27"/>
          <w:szCs w:val="27"/>
          <w:lang w:val="en-GB"/>
        </w:rPr>
        <w:t>ՆԱԽԱԳԻԾ</w:t>
      </w:r>
    </w:p>
    <w:p w14:paraId="295BA498" w14:textId="77777777" w:rsidR="000F10EE" w:rsidRDefault="000F10EE" w:rsidP="000F10EE">
      <w:pPr>
        <w:pStyle w:val="NormalWeb"/>
        <w:spacing w:before="0" w:beforeAutospacing="0" w:after="0" w:afterAutospacing="0"/>
        <w:ind w:firstLine="375"/>
        <w:jc w:val="center"/>
        <w:rPr>
          <w:rStyle w:val="Strong"/>
          <w:rFonts w:ascii="GHEA Grapalat" w:hAnsi="GHEA Grapalat" w:cs="Arial"/>
          <w:sz w:val="27"/>
          <w:szCs w:val="27"/>
        </w:rPr>
      </w:pPr>
    </w:p>
    <w:p w14:paraId="3BC625A0" w14:textId="77777777" w:rsidR="000F10EE" w:rsidRDefault="000F10EE" w:rsidP="000F10EE">
      <w:pPr>
        <w:pStyle w:val="NormalWeb"/>
        <w:spacing w:before="0" w:beforeAutospacing="0" w:after="0" w:afterAutospacing="0"/>
        <w:ind w:firstLine="375"/>
        <w:jc w:val="center"/>
        <w:rPr>
          <w:rStyle w:val="Strong"/>
          <w:rFonts w:ascii="GHEA Grapalat" w:hAnsi="GHEA Grapalat" w:cs="Arial"/>
          <w:sz w:val="27"/>
          <w:szCs w:val="27"/>
        </w:rPr>
      </w:pPr>
    </w:p>
    <w:p w14:paraId="3B9E2CC3" w14:textId="77777777" w:rsidR="000F10EE" w:rsidRDefault="000F10EE" w:rsidP="000F10EE">
      <w:pPr>
        <w:pStyle w:val="NormalWeb"/>
        <w:spacing w:before="0" w:beforeAutospacing="0" w:after="0" w:afterAutospacing="0"/>
        <w:ind w:firstLine="375"/>
        <w:jc w:val="center"/>
      </w:pPr>
      <w:r>
        <w:rPr>
          <w:rStyle w:val="Strong"/>
          <w:rFonts w:ascii="GHEA Grapalat" w:hAnsi="GHEA Grapalat" w:cs="Arial"/>
          <w:sz w:val="27"/>
          <w:szCs w:val="27"/>
        </w:rPr>
        <w:t>ՀԱՅԱՍՏԱՆԻ</w:t>
      </w:r>
      <w:r>
        <w:rPr>
          <w:rStyle w:val="Strong"/>
          <w:rFonts w:ascii="GHEA Grapalat" w:hAnsi="GHEA Grapalat"/>
          <w:sz w:val="27"/>
          <w:szCs w:val="27"/>
        </w:rPr>
        <w:t xml:space="preserve"> </w:t>
      </w:r>
      <w:r>
        <w:rPr>
          <w:rStyle w:val="Strong"/>
          <w:rFonts w:ascii="GHEA Grapalat" w:hAnsi="GHEA Grapalat" w:cs="Arial"/>
          <w:sz w:val="27"/>
          <w:szCs w:val="27"/>
        </w:rPr>
        <w:t>ՀԱՆՐԱՊԵՏՈՒԹՅԱՆ</w:t>
      </w:r>
      <w:r>
        <w:rPr>
          <w:rStyle w:val="Strong"/>
          <w:rFonts w:ascii="GHEA Grapalat" w:hAnsi="GHEA Grapalat"/>
          <w:sz w:val="27"/>
          <w:szCs w:val="27"/>
        </w:rPr>
        <w:t xml:space="preserve"> </w:t>
      </w:r>
      <w:r>
        <w:rPr>
          <w:rStyle w:val="Strong"/>
          <w:rFonts w:ascii="GHEA Grapalat" w:hAnsi="GHEA Grapalat" w:cs="Arial"/>
          <w:sz w:val="27"/>
          <w:szCs w:val="27"/>
        </w:rPr>
        <w:t>ԿԱՌԱՎԱՐՈՒԹՅՈՒ</w:t>
      </w:r>
      <w:r>
        <w:rPr>
          <w:rStyle w:val="Strong"/>
          <w:rFonts w:ascii="GHEA Grapalat" w:hAnsi="GHEA Grapalat"/>
          <w:sz w:val="27"/>
          <w:szCs w:val="27"/>
        </w:rPr>
        <w:t>Ն</w:t>
      </w:r>
    </w:p>
    <w:p w14:paraId="3E28132D" w14:textId="77777777" w:rsidR="000F10EE" w:rsidRDefault="000F10EE" w:rsidP="000F10EE">
      <w:pPr>
        <w:pStyle w:val="NormalWeb"/>
        <w:spacing w:before="0" w:beforeAutospacing="0" w:after="0" w:afterAutospacing="0"/>
        <w:ind w:firstLine="375"/>
        <w:jc w:val="center"/>
        <w:rPr>
          <w:rFonts w:ascii="GHEA Grapalat" w:hAnsi="GHEA Grapalat"/>
        </w:rPr>
      </w:pPr>
      <w:r>
        <w:rPr>
          <w:rFonts w:ascii="Calibri" w:hAnsi="Calibri" w:cs="Calibri"/>
        </w:rPr>
        <w:t> </w:t>
      </w:r>
    </w:p>
    <w:p w14:paraId="22747320" w14:textId="77777777" w:rsidR="000F10EE" w:rsidRDefault="000F10EE" w:rsidP="000F10EE">
      <w:pPr>
        <w:pStyle w:val="NormalWeb"/>
        <w:spacing w:before="0" w:beforeAutospacing="0" w:after="0" w:afterAutospacing="0"/>
        <w:ind w:firstLine="375"/>
        <w:jc w:val="center"/>
        <w:rPr>
          <w:rFonts w:ascii="GHEA Grapalat" w:hAnsi="GHEA Grapalat"/>
        </w:rPr>
      </w:pPr>
      <w:r>
        <w:rPr>
          <w:rStyle w:val="Strong"/>
          <w:rFonts w:ascii="GHEA Grapalat" w:hAnsi="GHEA Grapalat"/>
          <w:sz w:val="36"/>
          <w:szCs w:val="36"/>
        </w:rPr>
        <w:t>Ո Ր Ո Շ ՈՒ Մ</w:t>
      </w:r>
    </w:p>
    <w:p w14:paraId="68715AEE" w14:textId="77777777" w:rsidR="000F10EE" w:rsidRDefault="000F10EE" w:rsidP="000F10EE">
      <w:pPr>
        <w:pStyle w:val="NormalWeb"/>
        <w:spacing w:before="0" w:beforeAutospacing="0" w:after="0" w:afterAutospacing="0"/>
        <w:ind w:firstLine="375"/>
        <w:jc w:val="center"/>
        <w:rPr>
          <w:rFonts w:ascii="GHEA Grapalat" w:hAnsi="GHEA Grapalat"/>
        </w:rPr>
      </w:pPr>
      <w:r>
        <w:rPr>
          <w:rFonts w:ascii="Calibri" w:hAnsi="Calibri" w:cs="Calibri"/>
        </w:rPr>
        <w:t> </w:t>
      </w:r>
    </w:p>
    <w:p w14:paraId="5FBA412A" w14:textId="77777777" w:rsidR="000F10EE" w:rsidRDefault="000F10EE" w:rsidP="000F10EE">
      <w:pPr>
        <w:pStyle w:val="NormalWeb"/>
        <w:spacing w:before="0" w:beforeAutospacing="0" w:after="0" w:afterAutospacing="0"/>
        <w:ind w:firstLine="375"/>
        <w:jc w:val="center"/>
        <w:rPr>
          <w:rFonts w:ascii="GHEA Grapalat" w:hAnsi="GHEA Grapalat"/>
        </w:rPr>
      </w:pPr>
      <w:r>
        <w:rPr>
          <w:rFonts w:ascii="GHEA Grapalat" w:hAnsi="GHEA Grapalat"/>
        </w:rPr>
        <w:t>____ _______________ 2019 թիվ ____-Ն</w:t>
      </w:r>
    </w:p>
    <w:p w14:paraId="0762C6E5" w14:textId="77777777" w:rsidR="000F10EE" w:rsidRDefault="000F10EE" w:rsidP="000F10EE">
      <w:pPr>
        <w:pStyle w:val="NormalWeb"/>
        <w:spacing w:before="0" w:beforeAutospacing="0" w:after="0" w:afterAutospacing="0"/>
        <w:ind w:firstLine="375"/>
        <w:jc w:val="center"/>
        <w:rPr>
          <w:rFonts w:ascii="GHEA Grapalat" w:hAnsi="GHEA Grapalat"/>
        </w:rPr>
      </w:pPr>
      <w:r>
        <w:rPr>
          <w:rFonts w:ascii="Calibri" w:hAnsi="Calibri" w:cs="Calibri"/>
        </w:rPr>
        <w:t> </w:t>
      </w:r>
    </w:p>
    <w:p w14:paraId="73750279" w14:textId="562757D3" w:rsidR="00A72DB2" w:rsidRPr="005F1216" w:rsidRDefault="005F1216" w:rsidP="00A72DB2">
      <w:pPr>
        <w:pStyle w:val="NormalWeb"/>
        <w:spacing w:before="0" w:beforeAutospacing="0" w:after="0" w:afterAutospacing="0"/>
        <w:jc w:val="center"/>
        <w:rPr>
          <w:rStyle w:val="Strong"/>
          <w:rFonts w:ascii="GHEA Grapalat" w:hAnsi="GHEA Grapalat" w:cs="Calibri"/>
          <w:b w:val="0"/>
        </w:rPr>
      </w:pPr>
      <w:r w:rsidRPr="005F1216">
        <w:rPr>
          <w:rStyle w:val="Strong"/>
          <w:rFonts w:ascii="Calibri" w:hAnsi="Calibri" w:cs="Calibri"/>
          <w:b w:val="0"/>
        </w:rPr>
        <w:t> </w:t>
      </w:r>
      <w:r>
        <w:rPr>
          <w:rStyle w:val="Strong"/>
          <w:rFonts w:ascii="GHEA Grapalat" w:hAnsi="GHEA Grapalat" w:cs="Arial"/>
          <w:b w:val="0"/>
          <w:lang w:val="en-GB"/>
        </w:rPr>
        <w:t>Հ</w:t>
      </w:r>
      <w:r w:rsidRPr="005F1216">
        <w:rPr>
          <w:rStyle w:val="Strong"/>
          <w:rFonts w:ascii="GHEA Grapalat" w:hAnsi="GHEA Grapalat" w:cs="Arial"/>
          <w:b w:val="0"/>
        </w:rPr>
        <w:t>այաստանի</w:t>
      </w:r>
      <w:r w:rsidRPr="005F1216">
        <w:rPr>
          <w:rStyle w:val="Strong"/>
          <w:rFonts w:ascii="GHEA Grapalat" w:hAnsi="GHEA Grapalat" w:cs="Calibri"/>
          <w:b w:val="0"/>
        </w:rPr>
        <w:t xml:space="preserve"> </w:t>
      </w:r>
      <w:r>
        <w:rPr>
          <w:rStyle w:val="Strong"/>
          <w:rFonts w:ascii="GHEA Grapalat" w:hAnsi="GHEA Grapalat" w:cs="Arial"/>
          <w:b w:val="0"/>
        </w:rPr>
        <w:t>Հ</w:t>
      </w:r>
      <w:r w:rsidRPr="005F1216">
        <w:rPr>
          <w:rStyle w:val="Strong"/>
          <w:rFonts w:ascii="GHEA Grapalat" w:hAnsi="GHEA Grapalat" w:cs="Arial"/>
          <w:b w:val="0"/>
        </w:rPr>
        <w:t>անրապետությունում</w:t>
      </w:r>
      <w:r w:rsidRPr="005F1216">
        <w:rPr>
          <w:rStyle w:val="Strong"/>
          <w:rFonts w:ascii="GHEA Grapalat" w:hAnsi="GHEA Grapalat" w:cs="Calibri"/>
          <w:b w:val="0"/>
        </w:rPr>
        <w:t xml:space="preserve"> </w:t>
      </w:r>
      <w:r w:rsidRPr="005F1216">
        <w:rPr>
          <w:rStyle w:val="Strong"/>
          <w:rFonts w:ascii="GHEA Grapalat" w:hAnsi="GHEA Grapalat" w:cs="Arial"/>
          <w:b w:val="0"/>
        </w:rPr>
        <w:t>օրենքով</w:t>
      </w:r>
      <w:r w:rsidRPr="005F1216">
        <w:rPr>
          <w:rStyle w:val="Strong"/>
          <w:rFonts w:ascii="GHEA Grapalat" w:hAnsi="GHEA Grapalat" w:cs="Calibri"/>
          <w:b w:val="0"/>
        </w:rPr>
        <w:t xml:space="preserve"> </w:t>
      </w:r>
      <w:r w:rsidRPr="005F1216">
        <w:rPr>
          <w:rStyle w:val="Strong"/>
          <w:rFonts w:ascii="GHEA Grapalat" w:hAnsi="GHEA Grapalat" w:cs="Arial"/>
          <w:b w:val="0"/>
        </w:rPr>
        <w:t>սահմանված</w:t>
      </w:r>
      <w:r w:rsidRPr="005F1216">
        <w:rPr>
          <w:rStyle w:val="Strong"/>
          <w:rFonts w:ascii="GHEA Grapalat" w:hAnsi="GHEA Grapalat" w:cs="Calibri"/>
          <w:b w:val="0"/>
        </w:rPr>
        <w:t xml:space="preserve"> </w:t>
      </w:r>
      <w:r w:rsidRPr="005F1216">
        <w:rPr>
          <w:rStyle w:val="Strong"/>
          <w:rFonts w:ascii="GHEA Grapalat" w:hAnsi="GHEA Grapalat" w:cs="Arial"/>
          <w:b w:val="0"/>
        </w:rPr>
        <w:t>կարգով</w:t>
      </w:r>
      <w:r w:rsidRPr="005F1216">
        <w:rPr>
          <w:rStyle w:val="Strong"/>
          <w:rFonts w:ascii="GHEA Grapalat" w:hAnsi="GHEA Grapalat" w:cs="Calibri"/>
          <w:b w:val="0"/>
        </w:rPr>
        <w:t xml:space="preserve"> </w:t>
      </w:r>
      <w:r w:rsidRPr="005F1216">
        <w:rPr>
          <w:rStyle w:val="Strong"/>
          <w:rFonts w:ascii="GHEA Grapalat" w:hAnsi="GHEA Grapalat" w:cs="Arial"/>
          <w:b w:val="0"/>
        </w:rPr>
        <w:t>անհատ</w:t>
      </w:r>
      <w:r w:rsidRPr="005F1216">
        <w:rPr>
          <w:rStyle w:val="Strong"/>
          <w:rFonts w:ascii="GHEA Grapalat" w:hAnsi="GHEA Grapalat" w:cs="Calibri"/>
          <w:b w:val="0"/>
        </w:rPr>
        <w:t xml:space="preserve"> </w:t>
      </w:r>
      <w:r w:rsidRPr="005F1216">
        <w:rPr>
          <w:rStyle w:val="Strong"/>
          <w:rFonts w:ascii="GHEA Grapalat" w:hAnsi="GHEA Grapalat" w:cs="Arial"/>
          <w:b w:val="0"/>
        </w:rPr>
        <w:t>ձեռնարկատեր</w:t>
      </w:r>
      <w:r w:rsidRPr="005F1216">
        <w:rPr>
          <w:rStyle w:val="Strong"/>
          <w:rFonts w:ascii="GHEA Grapalat" w:hAnsi="GHEA Grapalat" w:cs="Calibri"/>
          <w:b w:val="0"/>
        </w:rPr>
        <w:t xml:space="preserve"> </w:t>
      </w:r>
      <w:r w:rsidRPr="005F1216">
        <w:rPr>
          <w:rStyle w:val="Strong"/>
          <w:rFonts w:ascii="GHEA Grapalat" w:hAnsi="GHEA Grapalat" w:cs="Arial"/>
          <w:b w:val="0"/>
        </w:rPr>
        <w:t>չհանդիսացող</w:t>
      </w:r>
      <w:r w:rsidRPr="005F1216">
        <w:rPr>
          <w:rStyle w:val="Strong"/>
          <w:rFonts w:ascii="GHEA Grapalat" w:hAnsi="GHEA Grapalat" w:cs="Calibri"/>
          <w:b w:val="0"/>
        </w:rPr>
        <w:t xml:space="preserve"> </w:t>
      </w:r>
      <w:r w:rsidRPr="005F1216">
        <w:rPr>
          <w:rStyle w:val="Strong"/>
          <w:rFonts w:ascii="GHEA Grapalat" w:hAnsi="GHEA Grapalat" w:cs="Arial"/>
          <w:b w:val="0"/>
        </w:rPr>
        <w:t>ֆիզիկական</w:t>
      </w:r>
      <w:r w:rsidRPr="005F1216">
        <w:rPr>
          <w:rStyle w:val="Strong"/>
          <w:rFonts w:ascii="GHEA Grapalat" w:hAnsi="GHEA Grapalat" w:cs="Calibri"/>
          <w:b w:val="0"/>
        </w:rPr>
        <w:t xml:space="preserve"> </w:t>
      </w:r>
      <w:r w:rsidRPr="005F1216">
        <w:rPr>
          <w:rStyle w:val="Strong"/>
          <w:rFonts w:ascii="GHEA Grapalat" w:hAnsi="GHEA Grapalat" w:cs="Arial"/>
          <w:b w:val="0"/>
        </w:rPr>
        <w:t>անձանց</w:t>
      </w:r>
      <w:r w:rsidRPr="005F1216">
        <w:rPr>
          <w:rStyle w:val="Strong"/>
          <w:rFonts w:ascii="GHEA Grapalat" w:hAnsi="GHEA Grapalat" w:cs="Calibri"/>
          <w:b w:val="0"/>
        </w:rPr>
        <w:t xml:space="preserve"> </w:t>
      </w:r>
      <w:r w:rsidRPr="005F1216">
        <w:rPr>
          <w:rStyle w:val="Strong"/>
          <w:rFonts w:ascii="GHEA Grapalat" w:hAnsi="GHEA Grapalat" w:cs="Arial"/>
          <w:b w:val="0"/>
        </w:rPr>
        <w:t>կողմից</w:t>
      </w:r>
      <w:r w:rsidRPr="005F1216">
        <w:rPr>
          <w:rStyle w:val="Strong"/>
          <w:rFonts w:ascii="GHEA Grapalat" w:hAnsi="GHEA Grapalat" w:cs="Arial"/>
          <w:b w:val="0"/>
          <w:lang w:val="hy-AM"/>
        </w:rPr>
        <w:t xml:space="preserve"> </w:t>
      </w:r>
      <w:r>
        <w:rPr>
          <w:rStyle w:val="Strong"/>
          <w:rFonts w:ascii="GHEA Grapalat" w:hAnsi="GHEA Grapalat" w:cs="Arial"/>
          <w:b w:val="0"/>
          <w:lang w:val="en-GB"/>
        </w:rPr>
        <w:t>Ե</w:t>
      </w:r>
      <w:r w:rsidRPr="005F1216">
        <w:rPr>
          <w:rStyle w:val="Strong"/>
          <w:rFonts w:ascii="GHEA Grapalat" w:hAnsi="GHEA Grapalat" w:cs="Arial"/>
          <w:b w:val="0"/>
          <w:lang w:val="hy-AM"/>
        </w:rPr>
        <w:t>վրասիական տնտեսական միության անդամ պետություններից</w:t>
      </w:r>
      <w:r w:rsidRPr="005F1216">
        <w:rPr>
          <w:rStyle w:val="Strong"/>
          <w:rFonts w:ascii="GHEA Grapalat" w:hAnsi="GHEA Grapalat" w:cs="Calibri"/>
          <w:b w:val="0"/>
        </w:rPr>
        <w:t xml:space="preserve"> </w:t>
      </w:r>
      <w:r>
        <w:rPr>
          <w:rStyle w:val="Strong"/>
          <w:rFonts w:ascii="GHEA Grapalat" w:hAnsi="GHEA Grapalat" w:cs="Arial"/>
          <w:b w:val="0"/>
        </w:rPr>
        <w:t>Հ</w:t>
      </w:r>
      <w:r w:rsidRPr="005F1216">
        <w:rPr>
          <w:rStyle w:val="Strong"/>
          <w:rFonts w:ascii="GHEA Grapalat" w:hAnsi="GHEA Grapalat" w:cs="Arial"/>
          <w:b w:val="0"/>
        </w:rPr>
        <w:t>այաստանի</w:t>
      </w:r>
      <w:r w:rsidRPr="005F1216">
        <w:rPr>
          <w:rStyle w:val="Strong"/>
          <w:rFonts w:ascii="GHEA Grapalat" w:hAnsi="GHEA Grapalat" w:cs="Calibri"/>
          <w:b w:val="0"/>
        </w:rPr>
        <w:t xml:space="preserve"> </w:t>
      </w:r>
      <w:r>
        <w:rPr>
          <w:rStyle w:val="Strong"/>
          <w:rFonts w:ascii="GHEA Grapalat" w:hAnsi="GHEA Grapalat" w:cs="Arial"/>
          <w:b w:val="0"/>
        </w:rPr>
        <w:t>Հ</w:t>
      </w:r>
      <w:r w:rsidRPr="005F1216">
        <w:rPr>
          <w:rStyle w:val="Strong"/>
          <w:rFonts w:ascii="GHEA Grapalat" w:hAnsi="GHEA Grapalat" w:cs="Arial"/>
          <w:b w:val="0"/>
        </w:rPr>
        <w:t>անրապետություն</w:t>
      </w:r>
      <w:r w:rsidRPr="005F1216">
        <w:rPr>
          <w:rStyle w:val="Strong"/>
          <w:rFonts w:ascii="GHEA Grapalat" w:hAnsi="GHEA Grapalat" w:cs="Calibri"/>
          <w:b w:val="0"/>
        </w:rPr>
        <w:t xml:space="preserve"> </w:t>
      </w:r>
      <w:r w:rsidRPr="005F1216">
        <w:rPr>
          <w:rStyle w:val="Strong"/>
          <w:rFonts w:ascii="GHEA Grapalat" w:hAnsi="GHEA Grapalat" w:cs="Arial"/>
          <w:b w:val="0"/>
        </w:rPr>
        <w:t>ներմուծվող</w:t>
      </w:r>
      <w:r w:rsidRPr="005F1216">
        <w:rPr>
          <w:rStyle w:val="Strong"/>
          <w:rFonts w:ascii="GHEA Grapalat" w:hAnsi="GHEA Grapalat" w:cs="Calibri"/>
          <w:b w:val="0"/>
        </w:rPr>
        <w:t xml:space="preserve"> </w:t>
      </w:r>
      <w:r w:rsidRPr="005F1216">
        <w:rPr>
          <w:rStyle w:val="Strong"/>
          <w:rFonts w:ascii="GHEA Grapalat" w:hAnsi="GHEA Grapalat" w:cs="Arial"/>
          <w:b w:val="0"/>
        </w:rPr>
        <w:t>ապրանքների</w:t>
      </w:r>
      <w:r w:rsidRPr="005F1216">
        <w:rPr>
          <w:rStyle w:val="Strong"/>
          <w:rFonts w:ascii="GHEA Grapalat" w:hAnsi="GHEA Grapalat" w:cs="Calibri"/>
          <w:b w:val="0"/>
        </w:rPr>
        <w:t xml:space="preserve"> </w:t>
      </w:r>
      <w:r w:rsidRPr="005F1216">
        <w:rPr>
          <w:rStyle w:val="Strong"/>
          <w:rFonts w:ascii="GHEA Grapalat" w:hAnsi="GHEA Grapalat" w:cs="Arial"/>
          <w:b w:val="0"/>
        </w:rPr>
        <w:t>ակնհայտ</w:t>
      </w:r>
      <w:r w:rsidRPr="005F1216">
        <w:rPr>
          <w:rStyle w:val="Strong"/>
          <w:rFonts w:ascii="GHEA Grapalat" w:hAnsi="GHEA Grapalat" w:cs="Calibri"/>
          <w:b w:val="0"/>
        </w:rPr>
        <w:t xml:space="preserve"> </w:t>
      </w:r>
      <w:r w:rsidRPr="005F1216">
        <w:rPr>
          <w:rStyle w:val="Strong"/>
          <w:rFonts w:ascii="GHEA Grapalat" w:hAnsi="GHEA Grapalat" w:cs="Arial"/>
          <w:b w:val="0"/>
        </w:rPr>
        <w:t>առ</w:t>
      </w:r>
      <w:r w:rsidR="00D1628A">
        <w:rPr>
          <w:rStyle w:val="Strong"/>
          <w:rFonts w:ascii="GHEA Grapalat" w:hAnsi="GHEA Grapalat" w:cs="Arial"/>
          <w:b w:val="0"/>
        </w:rPr>
        <w:t>և</w:t>
      </w:r>
      <w:r w:rsidRPr="005F1216">
        <w:rPr>
          <w:rStyle w:val="Strong"/>
          <w:rFonts w:ascii="GHEA Grapalat" w:hAnsi="GHEA Grapalat" w:cs="Arial"/>
          <w:b w:val="0"/>
        </w:rPr>
        <w:t>տրային</w:t>
      </w:r>
      <w:r w:rsidRPr="005F1216">
        <w:rPr>
          <w:rStyle w:val="Strong"/>
          <w:rFonts w:ascii="GHEA Grapalat" w:hAnsi="GHEA Grapalat" w:cs="Calibri"/>
          <w:b w:val="0"/>
        </w:rPr>
        <w:t xml:space="preserve"> </w:t>
      </w:r>
      <w:r w:rsidRPr="005F1216">
        <w:rPr>
          <w:rStyle w:val="Strong"/>
          <w:rFonts w:ascii="GHEA Grapalat" w:hAnsi="GHEA Grapalat" w:cs="Arial"/>
          <w:b w:val="0"/>
        </w:rPr>
        <w:t>չափաքանակներն</w:t>
      </w:r>
      <w:r w:rsidRPr="005F1216">
        <w:rPr>
          <w:rStyle w:val="Strong"/>
          <w:rFonts w:ascii="GHEA Grapalat" w:hAnsi="GHEA Grapalat" w:cs="Calibri"/>
          <w:b w:val="0"/>
        </w:rPr>
        <w:t xml:space="preserve"> </w:t>
      </w:r>
      <w:r w:rsidRPr="005F1216">
        <w:rPr>
          <w:rStyle w:val="Strong"/>
          <w:rFonts w:ascii="GHEA Grapalat" w:hAnsi="GHEA Grapalat" w:cs="Arial"/>
          <w:b w:val="0"/>
        </w:rPr>
        <w:t>ու</w:t>
      </w:r>
      <w:r w:rsidRPr="005F1216">
        <w:rPr>
          <w:rStyle w:val="Strong"/>
          <w:rFonts w:ascii="GHEA Grapalat" w:hAnsi="GHEA Grapalat" w:cs="Calibri"/>
          <w:b w:val="0"/>
        </w:rPr>
        <w:t xml:space="preserve"> </w:t>
      </w:r>
      <w:r w:rsidRPr="005F1216">
        <w:rPr>
          <w:rStyle w:val="Strong"/>
          <w:rFonts w:ascii="GHEA Grapalat" w:hAnsi="GHEA Grapalat" w:cs="Arial"/>
          <w:b w:val="0"/>
        </w:rPr>
        <w:t>ներմուծման</w:t>
      </w:r>
      <w:r w:rsidRPr="005F1216">
        <w:rPr>
          <w:rStyle w:val="Strong"/>
          <w:rFonts w:ascii="GHEA Grapalat" w:hAnsi="GHEA Grapalat" w:cs="Calibri"/>
          <w:b w:val="0"/>
        </w:rPr>
        <w:t xml:space="preserve"> </w:t>
      </w:r>
      <w:r w:rsidRPr="005F1216">
        <w:rPr>
          <w:rStyle w:val="Strong"/>
          <w:rFonts w:ascii="GHEA Grapalat" w:hAnsi="GHEA Grapalat" w:cs="Arial"/>
          <w:b w:val="0"/>
        </w:rPr>
        <w:t>հարկային</w:t>
      </w:r>
      <w:r w:rsidRPr="005F1216">
        <w:rPr>
          <w:rStyle w:val="Strong"/>
          <w:rFonts w:ascii="GHEA Grapalat" w:hAnsi="GHEA Grapalat" w:cs="Calibri"/>
          <w:b w:val="0"/>
        </w:rPr>
        <w:t xml:space="preserve"> </w:t>
      </w:r>
      <w:r w:rsidRPr="005F1216">
        <w:rPr>
          <w:rStyle w:val="Strong"/>
          <w:rFonts w:ascii="GHEA Grapalat" w:hAnsi="GHEA Grapalat" w:cs="Arial"/>
          <w:b w:val="0"/>
        </w:rPr>
        <w:t>հայտարարագիր</w:t>
      </w:r>
      <w:r w:rsidRPr="005F1216">
        <w:rPr>
          <w:rStyle w:val="Strong"/>
          <w:rFonts w:ascii="GHEA Grapalat" w:hAnsi="GHEA Grapalat" w:cs="Calibri"/>
          <w:b w:val="0"/>
        </w:rPr>
        <w:t xml:space="preserve"> </w:t>
      </w:r>
      <w:r w:rsidRPr="005F1216">
        <w:rPr>
          <w:rStyle w:val="Strong"/>
          <w:rFonts w:ascii="GHEA Grapalat" w:hAnsi="GHEA Grapalat" w:cs="Arial"/>
          <w:b w:val="0"/>
        </w:rPr>
        <w:t>ներկայացնելու</w:t>
      </w:r>
      <w:r w:rsidRPr="005F1216">
        <w:rPr>
          <w:rStyle w:val="Strong"/>
          <w:rFonts w:ascii="GHEA Grapalat" w:hAnsi="GHEA Grapalat" w:cs="Calibri"/>
          <w:b w:val="0"/>
        </w:rPr>
        <w:t xml:space="preserve"> </w:t>
      </w:r>
      <w:r>
        <w:rPr>
          <w:rStyle w:val="Strong"/>
          <w:rFonts w:ascii="GHEA Grapalat" w:hAnsi="GHEA Grapalat" w:cs="Arial"/>
          <w:b w:val="0"/>
        </w:rPr>
        <w:t>և</w:t>
      </w:r>
      <w:r w:rsidRPr="005F1216">
        <w:rPr>
          <w:rStyle w:val="Strong"/>
          <w:rFonts w:ascii="GHEA Grapalat" w:hAnsi="GHEA Grapalat" w:cs="Calibri"/>
          <w:b w:val="0"/>
        </w:rPr>
        <w:t xml:space="preserve"> </w:t>
      </w:r>
      <w:r w:rsidRPr="005F1216">
        <w:rPr>
          <w:rStyle w:val="Strong"/>
          <w:rFonts w:ascii="GHEA Grapalat" w:hAnsi="GHEA Grapalat" w:cs="Arial"/>
          <w:b w:val="0"/>
        </w:rPr>
        <w:t>անուղղակի</w:t>
      </w:r>
      <w:r w:rsidRPr="005F1216">
        <w:rPr>
          <w:rStyle w:val="Strong"/>
          <w:rFonts w:ascii="GHEA Grapalat" w:hAnsi="GHEA Grapalat" w:cs="Calibri"/>
          <w:b w:val="0"/>
        </w:rPr>
        <w:t xml:space="preserve"> </w:t>
      </w:r>
      <w:r w:rsidRPr="005F1216">
        <w:rPr>
          <w:rStyle w:val="Strong"/>
          <w:rFonts w:ascii="GHEA Grapalat" w:hAnsi="GHEA Grapalat" w:cs="Arial"/>
          <w:b w:val="0"/>
        </w:rPr>
        <w:t>հարկերի</w:t>
      </w:r>
      <w:r w:rsidRPr="005F1216">
        <w:rPr>
          <w:rStyle w:val="Strong"/>
          <w:rFonts w:ascii="GHEA Grapalat" w:hAnsi="GHEA Grapalat" w:cs="Calibri"/>
          <w:b w:val="0"/>
        </w:rPr>
        <w:t xml:space="preserve"> </w:t>
      </w:r>
      <w:r w:rsidRPr="005F1216">
        <w:rPr>
          <w:rStyle w:val="Strong"/>
          <w:rFonts w:ascii="GHEA Grapalat" w:hAnsi="GHEA Grapalat" w:cs="Arial"/>
          <w:b w:val="0"/>
        </w:rPr>
        <w:t>վճարումն</w:t>
      </w:r>
      <w:r w:rsidRPr="005F1216">
        <w:rPr>
          <w:rStyle w:val="Strong"/>
          <w:rFonts w:ascii="GHEA Grapalat" w:hAnsi="GHEA Grapalat" w:cs="Calibri"/>
          <w:b w:val="0"/>
        </w:rPr>
        <w:t xml:space="preserve"> </w:t>
      </w:r>
      <w:r w:rsidRPr="005F1216">
        <w:rPr>
          <w:rStyle w:val="Strong"/>
          <w:rFonts w:ascii="GHEA Grapalat" w:hAnsi="GHEA Grapalat" w:cs="Arial"/>
          <w:b w:val="0"/>
        </w:rPr>
        <w:t>իրականացնելու</w:t>
      </w:r>
      <w:r w:rsidRPr="005F1216">
        <w:rPr>
          <w:rStyle w:val="Strong"/>
          <w:rFonts w:ascii="GHEA Grapalat" w:hAnsi="GHEA Grapalat" w:cs="Calibri"/>
          <w:b w:val="0"/>
        </w:rPr>
        <w:t xml:space="preserve"> </w:t>
      </w:r>
      <w:r w:rsidRPr="005F1216">
        <w:rPr>
          <w:rStyle w:val="Strong"/>
          <w:rFonts w:ascii="GHEA Grapalat" w:hAnsi="GHEA Grapalat" w:cs="Arial"/>
          <w:b w:val="0"/>
        </w:rPr>
        <w:t>պարտավորության</w:t>
      </w:r>
      <w:r w:rsidRPr="005F1216">
        <w:rPr>
          <w:rStyle w:val="Strong"/>
          <w:rFonts w:ascii="GHEA Grapalat" w:hAnsi="GHEA Grapalat" w:cs="Calibri"/>
          <w:b w:val="0"/>
        </w:rPr>
        <w:t xml:space="preserve"> </w:t>
      </w:r>
      <w:r w:rsidRPr="005F1216">
        <w:rPr>
          <w:rStyle w:val="Strong"/>
          <w:rFonts w:ascii="GHEA Grapalat" w:hAnsi="GHEA Grapalat" w:cs="Arial"/>
          <w:b w:val="0"/>
        </w:rPr>
        <w:t>վերաբերյալ</w:t>
      </w:r>
      <w:r w:rsidRPr="005F1216">
        <w:rPr>
          <w:rStyle w:val="Strong"/>
          <w:rFonts w:ascii="GHEA Grapalat" w:hAnsi="GHEA Grapalat" w:cs="Calibri"/>
          <w:b w:val="0"/>
        </w:rPr>
        <w:t xml:space="preserve"> </w:t>
      </w:r>
      <w:r w:rsidRPr="005F1216">
        <w:rPr>
          <w:rStyle w:val="Strong"/>
          <w:rFonts w:ascii="GHEA Grapalat" w:hAnsi="GHEA Grapalat" w:cs="Arial"/>
          <w:b w:val="0"/>
        </w:rPr>
        <w:t>ծանուցման</w:t>
      </w:r>
      <w:r w:rsidRPr="005F1216">
        <w:rPr>
          <w:rStyle w:val="Strong"/>
          <w:rFonts w:ascii="GHEA Grapalat" w:hAnsi="GHEA Grapalat" w:cs="Calibri"/>
          <w:b w:val="0"/>
        </w:rPr>
        <w:t xml:space="preserve"> </w:t>
      </w:r>
      <w:r w:rsidRPr="005F1216">
        <w:rPr>
          <w:rStyle w:val="Strong"/>
          <w:rFonts w:ascii="GHEA Grapalat" w:hAnsi="GHEA Grapalat" w:cs="Arial"/>
          <w:b w:val="0"/>
        </w:rPr>
        <w:t>ձ</w:t>
      </w:r>
      <w:r w:rsidR="00633A33">
        <w:rPr>
          <w:rStyle w:val="Strong"/>
          <w:rFonts w:ascii="GHEA Grapalat" w:hAnsi="GHEA Grapalat" w:cs="Arial"/>
          <w:b w:val="0"/>
        </w:rPr>
        <w:t>և</w:t>
      </w:r>
      <w:r w:rsidRPr="005F1216">
        <w:rPr>
          <w:rStyle w:val="Strong"/>
          <w:rFonts w:ascii="GHEA Grapalat" w:hAnsi="GHEA Grapalat" w:cs="Arial"/>
          <w:b w:val="0"/>
        </w:rPr>
        <w:t>ը</w:t>
      </w:r>
      <w:r w:rsidRPr="005F1216">
        <w:rPr>
          <w:rStyle w:val="Strong"/>
          <w:rFonts w:ascii="GHEA Grapalat" w:hAnsi="GHEA Grapalat" w:cs="Calibri"/>
          <w:b w:val="0"/>
        </w:rPr>
        <w:t xml:space="preserve"> </w:t>
      </w:r>
      <w:r w:rsidRPr="005F1216">
        <w:rPr>
          <w:rStyle w:val="Strong"/>
          <w:rFonts w:ascii="GHEA Grapalat" w:hAnsi="GHEA Grapalat" w:cs="Arial"/>
          <w:b w:val="0"/>
        </w:rPr>
        <w:t>սահմանելու</w:t>
      </w:r>
      <w:r w:rsidRPr="005F1216">
        <w:rPr>
          <w:rStyle w:val="Strong"/>
          <w:rFonts w:ascii="GHEA Grapalat" w:hAnsi="GHEA Grapalat" w:cs="Calibri"/>
          <w:b w:val="0"/>
        </w:rPr>
        <w:t xml:space="preserve"> </w:t>
      </w:r>
      <w:r>
        <w:rPr>
          <w:rStyle w:val="Strong"/>
          <w:rFonts w:ascii="GHEA Grapalat" w:hAnsi="GHEA Grapalat" w:cs="Arial"/>
          <w:b w:val="0"/>
        </w:rPr>
        <w:t>և</w:t>
      </w:r>
      <w:r w:rsidRPr="005F1216">
        <w:rPr>
          <w:rStyle w:val="Strong"/>
          <w:rFonts w:ascii="GHEA Grapalat" w:hAnsi="GHEA Grapalat" w:cs="Calibri"/>
          <w:b w:val="0"/>
        </w:rPr>
        <w:t xml:space="preserve"> </w:t>
      </w:r>
      <w:r>
        <w:rPr>
          <w:rStyle w:val="Strong"/>
          <w:rFonts w:ascii="GHEA Grapalat" w:hAnsi="GHEA Grapalat" w:cs="Arial"/>
          <w:b w:val="0"/>
        </w:rPr>
        <w:t>Հ</w:t>
      </w:r>
      <w:r w:rsidRPr="005F1216">
        <w:rPr>
          <w:rStyle w:val="Strong"/>
          <w:rFonts w:ascii="GHEA Grapalat" w:hAnsi="GHEA Grapalat" w:cs="Arial"/>
          <w:b w:val="0"/>
        </w:rPr>
        <w:t>այաստանի</w:t>
      </w:r>
      <w:r w:rsidRPr="005F1216">
        <w:rPr>
          <w:rStyle w:val="Strong"/>
          <w:rFonts w:ascii="GHEA Grapalat" w:hAnsi="GHEA Grapalat" w:cs="Calibri"/>
          <w:b w:val="0"/>
        </w:rPr>
        <w:t xml:space="preserve"> </w:t>
      </w:r>
      <w:r>
        <w:rPr>
          <w:rStyle w:val="Strong"/>
          <w:rFonts w:ascii="GHEA Grapalat" w:hAnsi="GHEA Grapalat" w:cs="Arial"/>
          <w:b w:val="0"/>
        </w:rPr>
        <w:t>Հ</w:t>
      </w:r>
      <w:r w:rsidRPr="005F1216">
        <w:rPr>
          <w:rStyle w:val="Strong"/>
          <w:rFonts w:ascii="GHEA Grapalat" w:hAnsi="GHEA Grapalat" w:cs="Arial"/>
          <w:b w:val="0"/>
        </w:rPr>
        <w:t>անրապետության</w:t>
      </w:r>
      <w:r w:rsidRPr="005F1216">
        <w:rPr>
          <w:rStyle w:val="Strong"/>
          <w:rFonts w:ascii="GHEA Grapalat" w:hAnsi="GHEA Grapalat" w:cs="Calibri"/>
          <w:b w:val="0"/>
        </w:rPr>
        <w:t xml:space="preserve"> </w:t>
      </w:r>
      <w:r w:rsidRPr="005F1216">
        <w:rPr>
          <w:rStyle w:val="Strong"/>
          <w:rFonts w:ascii="GHEA Grapalat" w:hAnsi="GHEA Grapalat" w:cs="Arial"/>
          <w:b w:val="0"/>
        </w:rPr>
        <w:t>կառավարության</w:t>
      </w:r>
      <w:r w:rsidRPr="005F1216">
        <w:rPr>
          <w:rStyle w:val="Strong"/>
          <w:rFonts w:ascii="GHEA Grapalat" w:hAnsi="GHEA Grapalat" w:cs="Calibri"/>
          <w:b w:val="0"/>
        </w:rPr>
        <w:t xml:space="preserve"> 20</w:t>
      </w:r>
      <w:r w:rsidRPr="005F1216">
        <w:rPr>
          <w:rStyle w:val="Strong"/>
          <w:rFonts w:ascii="GHEA Grapalat" w:hAnsi="GHEA Grapalat" w:cs="Calibri"/>
          <w:b w:val="0"/>
          <w:lang w:val="hy-AM"/>
        </w:rPr>
        <w:t>15</w:t>
      </w:r>
      <w:r w:rsidRPr="005F1216">
        <w:rPr>
          <w:rStyle w:val="Strong"/>
          <w:rFonts w:ascii="GHEA Grapalat" w:hAnsi="GHEA Grapalat" w:cs="Calibri"/>
          <w:b w:val="0"/>
        </w:rPr>
        <w:t xml:space="preserve"> </w:t>
      </w:r>
      <w:r w:rsidRPr="005F1216">
        <w:rPr>
          <w:rStyle w:val="Strong"/>
          <w:rFonts w:ascii="GHEA Grapalat" w:hAnsi="GHEA Grapalat" w:cs="Arial"/>
          <w:b w:val="0"/>
        </w:rPr>
        <w:t>թվականի</w:t>
      </w:r>
      <w:r w:rsidRPr="005F1216">
        <w:rPr>
          <w:rStyle w:val="Strong"/>
          <w:rFonts w:ascii="GHEA Grapalat" w:hAnsi="GHEA Grapalat" w:cs="Calibri"/>
          <w:b w:val="0"/>
        </w:rPr>
        <w:t xml:space="preserve"> </w:t>
      </w:r>
      <w:r w:rsidRPr="005F1216">
        <w:rPr>
          <w:rStyle w:val="Strong"/>
          <w:rFonts w:ascii="GHEA Grapalat" w:hAnsi="GHEA Grapalat" w:cs="Arial"/>
          <w:b w:val="0"/>
          <w:lang w:val="hy-AM"/>
        </w:rPr>
        <w:t>հուլիսի</w:t>
      </w:r>
      <w:r w:rsidRPr="005F1216">
        <w:rPr>
          <w:rStyle w:val="Strong"/>
          <w:rFonts w:ascii="GHEA Grapalat" w:hAnsi="GHEA Grapalat" w:cs="Calibri"/>
          <w:b w:val="0"/>
        </w:rPr>
        <w:t xml:space="preserve"> </w:t>
      </w:r>
      <w:r w:rsidRPr="005F1216">
        <w:rPr>
          <w:rStyle w:val="Strong"/>
          <w:rFonts w:ascii="GHEA Grapalat" w:hAnsi="GHEA Grapalat" w:cs="Calibri"/>
          <w:b w:val="0"/>
          <w:lang w:val="hy-AM"/>
        </w:rPr>
        <w:t>30</w:t>
      </w:r>
      <w:r w:rsidRPr="005F1216">
        <w:rPr>
          <w:rStyle w:val="Strong"/>
          <w:rFonts w:ascii="GHEA Grapalat" w:hAnsi="GHEA Grapalat" w:cs="Calibri"/>
          <w:b w:val="0"/>
        </w:rPr>
        <w:t>-</w:t>
      </w:r>
      <w:r w:rsidRPr="005F1216">
        <w:rPr>
          <w:rStyle w:val="Strong"/>
          <w:rFonts w:ascii="GHEA Grapalat" w:hAnsi="GHEA Grapalat" w:cs="Arial"/>
          <w:b w:val="0"/>
        </w:rPr>
        <w:t>ի</w:t>
      </w:r>
      <w:r w:rsidRPr="005F1216">
        <w:rPr>
          <w:rStyle w:val="Strong"/>
          <w:rFonts w:ascii="GHEA Grapalat" w:hAnsi="GHEA Grapalat" w:cs="Calibri"/>
          <w:b w:val="0"/>
        </w:rPr>
        <w:t xml:space="preserve"> </w:t>
      </w:r>
      <w:r w:rsidR="00F71992" w:rsidRPr="005F1216">
        <w:rPr>
          <w:rStyle w:val="Strong"/>
          <w:rFonts w:ascii="GHEA Grapalat" w:hAnsi="GHEA Grapalat" w:cs="Calibri"/>
          <w:b w:val="0"/>
        </w:rPr>
        <w:t>N</w:t>
      </w:r>
      <w:r w:rsidRPr="005F1216">
        <w:rPr>
          <w:rStyle w:val="Strong"/>
          <w:rFonts w:ascii="GHEA Grapalat" w:hAnsi="GHEA Grapalat" w:cs="Calibri"/>
          <w:b w:val="0"/>
        </w:rPr>
        <w:t xml:space="preserve"> </w:t>
      </w:r>
      <w:r w:rsidRPr="005F1216">
        <w:rPr>
          <w:rStyle w:val="Strong"/>
          <w:rFonts w:ascii="GHEA Grapalat" w:hAnsi="GHEA Grapalat" w:cs="Calibri"/>
          <w:b w:val="0"/>
          <w:lang w:val="hy-AM"/>
        </w:rPr>
        <w:t>865</w:t>
      </w:r>
      <w:r w:rsidRPr="005F1216">
        <w:rPr>
          <w:rStyle w:val="Strong"/>
          <w:rFonts w:ascii="GHEA Grapalat" w:hAnsi="GHEA Grapalat" w:cs="Calibri"/>
          <w:b w:val="0"/>
        </w:rPr>
        <w:t>-</w:t>
      </w:r>
      <w:r w:rsidR="00961176" w:rsidRPr="005F1216">
        <w:rPr>
          <w:rStyle w:val="Strong"/>
          <w:rFonts w:ascii="GHEA Grapalat" w:hAnsi="GHEA Grapalat" w:cs="Arial"/>
          <w:b w:val="0"/>
        </w:rPr>
        <w:t>Ն</w:t>
      </w:r>
      <w:r w:rsidRPr="005F1216">
        <w:rPr>
          <w:rStyle w:val="Strong"/>
          <w:rFonts w:ascii="GHEA Grapalat" w:hAnsi="GHEA Grapalat" w:cs="Calibri"/>
          <w:b w:val="0"/>
        </w:rPr>
        <w:t xml:space="preserve"> </w:t>
      </w:r>
      <w:r w:rsidRPr="005F1216">
        <w:rPr>
          <w:rStyle w:val="Strong"/>
          <w:rFonts w:ascii="GHEA Grapalat" w:hAnsi="GHEA Grapalat" w:cs="Arial"/>
          <w:b w:val="0"/>
        </w:rPr>
        <w:t>որոշումն</w:t>
      </w:r>
      <w:r w:rsidRPr="005F1216">
        <w:rPr>
          <w:rStyle w:val="Strong"/>
          <w:rFonts w:ascii="GHEA Grapalat" w:hAnsi="GHEA Grapalat" w:cs="Calibri"/>
          <w:b w:val="0"/>
        </w:rPr>
        <w:t xml:space="preserve"> </w:t>
      </w:r>
      <w:r w:rsidRPr="005F1216">
        <w:rPr>
          <w:rStyle w:val="Strong"/>
          <w:rFonts w:ascii="GHEA Grapalat" w:hAnsi="GHEA Grapalat" w:cs="Arial"/>
          <w:b w:val="0"/>
        </w:rPr>
        <w:t>ուժը</w:t>
      </w:r>
      <w:r w:rsidRPr="005F1216">
        <w:rPr>
          <w:rStyle w:val="Strong"/>
          <w:rFonts w:ascii="GHEA Grapalat" w:hAnsi="GHEA Grapalat" w:cs="Calibri"/>
          <w:b w:val="0"/>
        </w:rPr>
        <w:t xml:space="preserve"> </w:t>
      </w:r>
      <w:r w:rsidRPr="005F1216">
        <w:rPr>
          <w:rStyle w:val="Strong"/>
          <w:rFonts w:ascii="GHEA Grapalat" w:hAnsi="GHEA Grapalat" w:cs="Arial"/>
          <w:b w:val="0"/>
        </w:rPr>
        <w:t>կորցրած</w:t>
      </w:r>
      <w:r w:rsidRPr="005F1216">
        <w:rPr>
          <w:rStyle w:val="Strong"/>
          <w:rFonts w:ascii="GHEA Grapalat" w:hAnsi="GHEA Grapalat" w:cs="Calibri"/>
          <w:b w:val="0"/>
        </w:rPr>
        <w:t xml:space="preserve"> </w:t>
      </w:r>
      <w:r w:rsidRPr="005F1216">
        <w:rPr>
          <w:rStyle w:val="Strong"/>
          <w:rFonts w:ascii="GHEA Grapalat" w:hAnsi="GHEA Grapalat" w:cs="Arial"/>
          <w:b w:val="0"/>
        </w:rPr>
        <w:t>ճանաչելու</w:t>
      </w:r>
      <w:r w:rsidRPr="005F1216">
        <w:rPr>
          <w:rStyle w:val="Strong"/>
          <w:rFonts w:ascii="GHEA Grapalat" w:hAnsi="GHEA Grapalat" w:cs="Calibri"/>
          <w:b w:val="0"/>
        </w:rPr>
        <w:t xml:space="preserve"> </w:t>
      </w:r>
      <w:r w:rsidRPr="005F1216">
        <w:rPr>
          <w:rStyle w:val="Strong"/>
          <w:rFonts w:ascii="GHEA Grapalat" w:hAnsi="GHEA Grapalat" w:cs="Arial"/>
          <w:b w:val="0"/>
        </w:rPr>
        <w:t>մասին</w:t>
      </w:r>
    </w:p>
    <w:p w14:paraId="6AECE081" w14:textId="77777777" w:rsidR="000F10EE" w:rsidRDefault="000F10EE" w:rsidP="000F10EE">
      <w:pPr>
        <w:pStyle w:val="NormalWeb"/>
        <w:spacing w:before="0" w:beforeAutospacing="0" w:after="0" w:afterAutospacing="0"/>
        <w:jc w:val="center"/>
        <w:rPr>
          <w:rFonts w:ascii="GHEA Grapalat" w:hAnsi="GHEA Grapalat"/>
        </w:rPr>
      </w:pPr>
      <w:r>
        <w:rPr>
          <w:rFonts w:ascii="Calibri" w:hAnsi="Calibri" w:cs="Calibri"/>
        </w:rPr>
        <w:t> </w:t>
      </w:r>
    </w:p>
    <w:p w14:paraId="1C6D9B25" w14:textId="77777777" w:rsidR="00875635" w:rsidRPr="005F1216" w:rsidRDefault="00875635" w:rsidP="005F1216">
      <w:pPr>
        <w:spacing w:after="0" w:line="240" w:lineRule="auto"/>
        <w:ind w:firstLine="375"/>
        <w:jc w:val="both"/>
        <w:rPr>
          <w:rFonts w:ascii="GHEA Grapalat" w:eastAsia="Times New Roman" w:hAnsi="GHEA Grapalat"/>
          <w:sz w:val="24"/>
          <w:szCs w:val="24"/>
        </w:rPr>
      </w:pPr>
      <w:r w:rsidRPr="005F1216">
        <w:rPr>
          <w:rFonts w:ascii="GHEA Grapalat" w:eastAsia="Times New Roman" w:hAnsi="GHEA Grapalat" w:cs="Arial"/>
          <w:sz w:val="24"/>
          <w:szCs w:val="24"/>
        </w:rPr>
        <w:t>Հիմք</w:t>
      </w:r>
      <w:r w:rsidRPr="005F1216">
        <w:rPr>
          <w:rFonts w:ascii="GHEA Grapalat" w:eastAsia="Times New Roman" w:hAnsi="GHEA Grapalat"/>
          <w:sz w:val="24"/>
          <w:szCs w:val="24"/>
        </w:rPr>
        <w:t xml:space="preserve"> </w:t>
      </w:r>
      <w:r w:rsidRPr="005F1216">
        <w:rPr>
          <w:rFonts w:ascii="GHEA Grapalat" w:eastAsia="Times New Roman" w:hAnsi="GHEA Grapalat" w:cs="Arial"/>
          <w:sz w:val="24"/>
          <w:szCs w:val="24"/>
        </w:rPr>
        <w:t>ընդունելով</w:t>
      </w:r>
      <w:r w:rsidRPr="005F1216">
        <w:rPr>
          <w:rFonts w:ascii="GHEA Grapalat" w:eastAsia="Times New Roman" w:hAnsi="GHEA Grapalat"/>
          <w:sz w:val="24"/>
          <w:szCs w:val="24"/>
        </w:rPr>
        <w:t xml:space="preserve"> «</w:t>
      </w:r>
      <w:r w:rsidRPr="005F1216">
        <w:rPr>
          <w:rFonts w:ascii="GHEA Grapalat" w:eastAsia="Times New Roman" w:hAnsi="GHEA Grapalat" w:cs="Arial"/>
          <w:sz w:val="24"/>
          <w:szCs w:val="24"/>
        </w:rPr>
        <w:t>Մաքսային</w:t>
      </w:r>
      <w:r w:rsidRPr="005F1216">
        <w:rPr>
          <w:rFonts w:ascii="GHEA Grapalat" w:eastAsia="Times New Roman" w:hAnsi="GHEA Grapalat"/>
          <w:sz w:val="24"/>
          <w:szCs w:val="24"/>
        </w:rPr>
        <w:t xml:space="preserve"> </w:t>
      </w:r>
      <w:r w:rsidRPr="005F1216">
        <w:rPr>
          <w:rFonts w:ascii="GHEA Grapalat" w:eastAsia="Times New Roman" w:hAnsi="GHEA Grapalat" w:cs="Arial"/>
          <w:sz w:val="24"/>
          <w:szCs w:val="24"/>
        </w:rPr>
        <w:t>կարգավորման</w:t>
      </w:r>
      <w:r w:rsidRPr="005F1216">
        <w:rPr>
          <w:rFonts w:ascii="GHEA Grapalat" w:eastAsia="Times New Roman" w:hAnsi="GHEA Grapalat"/>
          <w:sz w:val="24"/>
          <w:szCs w:val="24"/>
        </w:rPr>
        <w:t xml:space="preserve"> </w:t>
      </w:r>
      <w:r w:rsidRPr="005F1216">
        <w:rPr>
          <w:rFonts w:ascii="GHEA Grapalat" w:eastAsia="Times New Roman" w:hAnsi="GHEA Grapalat" w:cs="Arial"/>
          <w:sz w:val="24"/>
          <w:szCs w:val="24"/>
        </w:rPr>
        <w:t>մասին</w:t>
      </w:r>
      <w:r w:rsidRPr="005F1216">
        <w:rPr>
          <w:rFonts w:ascii="GHEA Grapalat" w:eastAsia="Times New Roman" w:hAnsi="GHEA Grapalat"/>
          <w:sz w:val="24"/>
          <w:szCs w:val="24"/>
        </w:rPr>
        <w:t xml:space="preserve">» </w:t>
      </w:r>
      <w:r w:rsidRPr="005F1216">
        <w:rPr>
          <w:rFonts w:ascii="GHEA Grapalat" w:eastAsia="Times New Roman" w:hAnsi="GHEA Grapalat" w:cs="Arial"/>
          <w:sz w:val="24"/>
          <w:szCs w:val="24"/>
        </w:rPr>
        <w:t>Հայաստանի</w:t>
      </w:r>
      <w:r w:rsidRPr="005F1216">
        <w:rPr>
          <w:rFonts w:ascii="GHEA Grapalat" w:eastAsia="Times New Roman" w:hAnsi="GHEA Grapalat"/>
          <w:sz w:val="24"/>
          <w:szCs w:val="24"/>
        </w:rPr>
        <w:t xml:space="preserve"> </w:t>
      </w:r>
      <w:r w:rsidRPr="005F1216">
        <w:rPr>
          <w:rFonts w:ascii="GHEA Grapalat" w:eastAsia="Times New Roman" w:hAnsi="GHEA Grapalat" w:cs="Arial"/>
          <w:sz w:val="24"/>
          <w:szCs w:val="24"/>
        </w:rPr>
        <w:t>Հանրապետության</w:t>
      </w:r>
      <w:r w:rsidRPr="005F1216">
        <w:rPr>
          <w:rFonts w:ascii="GHEA Grapalat" w:eastAsia="Times New Roman" w:hAnsi="GHEA Grapalat"/>
          <w:sz w:val="24"/>
          <w:szCs w:val="24"/>
        </w:rPr>
        <w:t xml:space="preserve"> </w:t>
      </w:r>
      <w:r w:rsidRPr="005F1216">
        <w:rPr>
          <w:rFonts w:ascii="GHEA Grapalat" w:eastAsia="Times New Roman" w:hAnsi="GHEA Grapalat" w:cs="Arial"/>
          <w:sz w:val="24"/>
          <w:szCs w:val="24"/>
        </w:rPr>
        <w:t>օրենքի</w:t>
      </w:r>
      <w:r w:rsidRPr="005F1216">
        <w:rPr>
          <w:rFonts w:ascii="GHEA Grapalat" w:eastAsia="Times New Roman" w:hAnsi="GHEA Grapalat"/>
          <w:sz w:val="24"/>
          <w:szCs w:val="24"/>
        </w:rPr>
        <w:t xml:space="preserve"> 249-</w:t>
      </w:r>
      <w:r w:rsidRPr="005F1216">
        <w:rPr>
          <w:rFonts w:ascii="GHEA Grapalat" w:eastAsia="Times New Roman" w:hAnsi="GHEA Grapalat" w:cs="Arial"/>
          <w:sz w:val="24"/>
          <w:szCs w:val="24"/>
        </w:rPr>
        <w:t>րդ</w:t>
      </w:r>
      <w:r w:rsidRPr="005F1216">
        <w:rPr>
          <w:rFonts w:ascii="GHEA Grapalat" w:eastAsia="Times New Roman" w:hAnsi="GHEA Grapalat"/>
          <w:sz w:val="24"/>
          <w:szCs w:val="24"/>
        </w:rPr>
        <w:t xml:space="preserve"> </w:t>
      </w:r>
      <w:r w:rsidRPr="005F1216">
        <w:rPr>
          <w:rFonts w:ascii="GHEA Grapalat" w:eastAsia="Times New Roman" w:hAnsi="GHEA Grapalat" w:cs="Arial"/>
          <w:sz w:val="24"/>
          <w:szCs w:val="24"/>
        </w:rPr>
        <w:t>հոդվածի</w:t>
      </w:r>
      <w:r w:rsidRPr="005F1216">
        <w:rPr>
          <w:rFonts w:ascii="GHEA Grapalat" w:eastAsia="Times New Roman" w:hAnsi="GHEA Grapalat"/>
          <w:sz w:val="24"/>
          <w:szCs w:val="24"/>
        </w:rPr>
        <w:t xml:space="preserve"> 6-</w:t>
      </w:r>
      <w:r w:rsidRPr="005F1216">
        <w:rPr>
          <w:rFonts w:ascii="GHEA Grapalat" w:eastAsia="Times New Roman" w:hAnsi="GHEA Grapalat" w:cs="Arial"/>
          <w:sz w:val="24"/>
          <w:szCs w:val="24"/>
        </w:rPr>
        <w:t>րդ</w:t>
      </w:r>
      <w:r w:rsidRPr="005F1216">
        <w:rPr>
          <w:rFonts w:ascii="GHEA Grapalat" w:eastAsia="Times New Roman" w:hAnsi="GHEA Grapalat"/>
          <w:sz w:val="24"/>
          <w:szCs w:val="24"/>
        </w:rPr>
        <w:t xml:space="preserve"> </w:t>
      </w:r>
      <w:r w:rsidRPr="005F1216">
        <w:rPr>
          <w:rFonts w:ascii="GHEA Grapalat" w:eastAsia="Times New Roman" w:hAnsi="GHEA Grapalat" w:cs="Arial"/>
          <w:sz w:val="24"/>
          <w:szCs w:val="24"/>
        </w:rPr>
        <w:t>մասը՝</w:t>
      </w:r>
      <w:r w:rsidRPr="005F1216">
        <w:rPr>
          <w:rFonts w:ascii="GHEA Grapalat" w:eastAsia="Times New Roman" w:hAnsi="GHEA Grapalat"/>
          <w:sz w:val="24"/>
          <w:szCs w:val="24"/>
        </w:rPr>
        <w:t xml:space="preserve"> </w:t>
      </w:r>
      <w:r w:rsidRPr="005F1216">
        <w:rPr>
          <w:rFonts w:ascii="GHEA Grapalat" w:eastAsia="Times New Roman" w:hAnsi="GHEA Grapalat" w:cs="Arial"/>
          <w:sz w:val="24"/>
          <w:szCs w:val="24"/>
        </w:rPr>
        <w:t>Հայաստանի</w:t>
      </w:r>
      <w:r w:rsidRPr="005F1216">
        <w:rPr>
          <w:rFonts w:ascii="GHEA Grapalat" w:eastAsia="Times New Roman" w:hAnsi="GHEA Grapalat"/>
          <w:sz w:val="24"/>
          <w:szCs w:val="24"/>
        </w:rPr>
        <w:t xml:space="preserve"> </w:t>
      </w:r>
      <w:r w:rsidRPr="005F1216">
        <w:rPr>
          <w:rFonts w:ascii="GHEA Grapalat" w:eastAsia="Times New Roman" w:hAnsi="GHEA Grapalat" w:cs="Arial"/>
          <w:sz w:val="24"/>
          <w:szCs w:val="24"/>
        </w:rPr>
        <w:t>Հանրապետության</w:t>
      </w:r>
      <w:r w:rsidRPr="005F1216">
        <w:rPr>
          <w:rFonts w:ascii="GHEA Grapalat" w:eastAsia="Times New Roman" w:hAnsi="GHEA Grapalat"/>
          <w:sz w:val="24"/>
          <w:szCs w:val="24"/>
        </w:rPr>
        <w:t xml:space="preserve"> </w:t>
      </w:r>
      <w:r w:rsidRPr="005F1216">
        <w:rPr>
          <w:rFonts w:ascii="GHEA Grapalat" w:eastAsia="Times New Roman" w:hAnsi="GHEA Grapalat" w:cs="Arial"/>
          <w:sz w:val="24"/>
          <w:szCs w:val="24"/>
        </w:rPr>
        <w:t>կառավարությունը</w:t>
      </w:r>
      <w:r w:rsidRPr="005F1216">
        <w:rPr>
          <w:rFonts w:ascii="GHEA Grapalat" w:eastAsia="Times New Roman" w:hAnsi="GHEA Grapalat"/>
          <w:sz w:val="24"/>
          <w:szCs w:val="24"/>
        </w:rPr>
        <w:t xml:space="preserve"> </w:t>
      </w:r>
      <w:r w:rsidRPr="005F1216">
        <w:rPr>
          <w:rFonts w:ascii="GHEA Grapalat" w:eastAsia="Times New Roman" w:hAnsi="GHEA Grapalat" w:cs="Arial"/>
          <w:b/>
          <w:bCs/>
          <w:i/>
          <w:iCs/>
          <w:sz w:val="24"/>
          <w:szCs w:val="24"/>
        </w:rPr>
        <w:t>որոշում</w:t>
      </w:r>
      <w:r w:rsidRPr="005F1216">
        <w:rPr>
          <w:rFonts w:ascii="GHEA Grapalat" w:eastAsia="Times New Roman" w:hAnsi="GHEA Grapalat"/>
          <w:b/>
          <w:bCs/>
          <w:i/>
          <w:iCs/>
          <w:sz w:val="24"/>
          <w:szCs w:val="24"/>
        </w:rPr>
        <w:t xml:space="preserve"> </w:t>
      </w:r>
      <w:r w:rsidRPr="005F1216">
        <w:rPr>
          <w:rFonts w:ascii="GHEA Grapalat" w:eastAsia="Times New Roman" w:hAnsi="GHEA Grapalat" w:cs="Arial"/>
          <w:b/>
          <w:bCs/>
          <w:i/>
          <w:iCs/>
          <w:sz w:val="24"/>
          <w:szCs w:val="24"/>
        </w:rPr>
        <w:t>է</w:t>
      </w:r>
      <w:r w:rsidRPr="005F1216">
        <w:rPr>
          <w:rFonts w:ascii="GHEA Grapalat" w:eastAsia="Times New Roman" w:hAnsi="GHEA Grapalat"/>
          <w:b/>
          <w:bCs/>
          <w:i/>
          <w:iCs/>
          <w:sz w:val="24"/>
          <w:szCs w:val="24"/>
        </w:rPr>
        <w:t>.</w:t>
      </w:r>
    </w:p>
    <w:p w14:paraId="33E58BAC" w14:textId="77777777" w:rsidR="00875635" w:rsidRPr="005F1216" w:rsidRDefault="00875635" w:rsidP="005F1216">
      <w:pPr>
        <w:spacing w:after="0" w:line="240" w:lineRule="auto"/>
        <w:ind w:firstLine="375"/>
        <w:jc w:val="both"/>
        <w:rPr>
          <w:rFonts w:ascii="GHEA Grapalat" w:eastAsia="Times New Roman" w:hAnsi="GHEA Grapalat"/>
          <w:sz w:val="24"/>
          <w:szCs w:val="24"/>
        </w:rPr>
      </w:pPr>
      <w:r w:rsidRPr="005F1216">
        <w:rPr>
          <w:rFonts w:ascii="GHEA Grapalat" w:eastAsia="Times New Roman" w:hAnsi="GHEA Grapalat"/>
          <w:sz w:val="24"/>
          <w:szCs w:val="24"/>
        </w:rPr>
        <w:t>1. Սահմանել`</w:t>
      </w:r>
    </w:p>
    <w:p w14:paraId="082C05ED" w14:textId="2668825A" w:rsidR="00875635" w:rsidRPr="005F1216" w:rsidRDefault="00875635" w:rsidP="005F1216">
      <w:pPr>
        <w:spacing w:after="0" w:line="240" w:lineRule="auto"/>
        <w:ind w:firstLine="375"/>
        <w:jc w:val="both"/>
        <w:rPr>
          <w:rFonts w:ascii="GHEA Grapalat" w:eastAsia="Times New Roman" w:hAnsi="GHEA Grapalat"/>
          <w:sz w:val="24"/>
          <w:szCs w:val="24"/>
        </w:rPr>
      </w:pPr>
      <w:r w:rsidRPr="005F1216">
        <w:rPr>
          <w:rFonts w:ascii="GHEA Grapalat" w:eastAsia="Times New Roman" w:hAnsi="GHEA Grapalat"/>
          <w:sz w:val="24"/>
          <w:szCs w:val="24"/>
        </w:rPr>
        <w:t>1) Հայաստանի Հանրապետությունում օրենքով սահմանված կարգով անհատ ձեռնարկատեր չհանդիսացող ֆիզիկական անձանց կողմից</w:t>
      </w:r>
      <w:r w:rsidR="00EF4422">
        <w:rPr>
          <w:rFonts w:ascii="GHEA Grapalat" w:eastAsia="Times New Roman" w:hAnsi="GHEA Grapalat"/>
          <w:sz w:val="24"/>
          <w:szCs w:val="24"/>
        </w:rPr>
        <w:t xml:space="preserve"> </w:t>
      </w:r>
      <w:r w:rsidR="00282F16">
        <w:rPr>
          <w:rFonts w:ascii="GHEA Grapalat" w:eastAsia="Times New Roman" w:hAnsi="GHEA Grapalat"/>
          <w:sz w:val="24"/>
          <w:szCs w:val="24"/>
          <w:lang w:val="hy-AM"/>
        </w:rPr>
        <w:t>Եվրասիական տնտեսական միության</w:t>
      </w:r>
      <w:r w:rsidR="00282F16">
        <w:rPr>
          <w:rFonts w:ascii="GHEA Grapalat" w:eastAsia="Times New Roman" w:hAnsi="GHEA Grapalat"/>
          <w:sz w:val="24"/>
          <w:szCs w:val="24"/>
        </w:rPr>
        <w:t xml:space="preserve"> </w:t>
      </w:r>
      <w:r>
        <w:rPr>
          <w:rFonts w:ascii="GHEA Grapalat" w:eastAsia="Times New Roman" w:hAnsi="GHEA Grapalat"/>
          <w:sz w:val="24"/>
          <w:szCs w:val="24"/>
          <w:lang w:val="hy-AM"/>
        </w:rPr>
        <w:t xml:space="preserve">անդամ պետություններից </w:t>
      </w:r>
      <w:r w:rsidRPr="005F1216">
        <w:rPr>
          <w:rFonts w:ascii="GHEA Grapalat" w:eastAsia="Times New Roman" w:hAnsi="GHEA Grapalat"/>
          <w:sz w:val="24"/>
          <w:szCs w:val="24"/>
        </w:rPr>
        <w:t>Հայաստանի Հանրապետություն ներմուծվող ապրանքների ակնհայտ առևտրային չափաքանակները՝ համաձայն N 1 հավելվածի.</w:t>
      </w:r>
    </w:p>
    <w:p w14:paraId="1BEC10AB" w14:textId="77777777" w:rsidR="00875635" w:rsidRPr="005F1216" w:rsidRDefault="005F1216" w:rsidP="005F1216">
      <w:pPr>
        <w:spacing w:after="0" w:line="240" w:lineRule="auto"/>
        <w:ind w:firstLine="375"/>
        <w:jc w:val="both"/>
        <w:rPr>
          <w:rFonts w:ascii="GHEA Grapalat" w:eastAsia="Times New Roman" w:hAnsi="GHEA Grapalat"/>
          <w:sz w:val="24"/>
          <w:szCs w:val="24"/>
        </w:rPr>
      </w:pPr>
      <w:r>
        <w:rPr>
          <w:rFonts w:ascii="GHEA Grapalat" w:eastAsia="Times New Roman" w:hAnsi="GHEA Grapalat"/>
          <w:sz w:val="24"/>
          <w:szCs w:val="24"/>
        </w:rPr>
        <w:t>2) Ն</w:t>
      </w:r>
      <w:r w:rsidR="00875635" w:rsidRPr="005F1216">
        <w:rPr>
          <w:rFonts w:ascii="GHEA Grapalat" w:eastAsia="Times New Roman" w:hAnsi="GHEA Grapalat"/>
          <w:sz w:val="24"/>
          <w:szCs w:val="24"/>
        </w:rPr>
        <w:t xml:space="preserve">երմուծման հարկային հայտարարագիր ներկայացնելու և անուղղակի հարկերի վճարումն իրականացնելու պարտավորության վերաբերյալ ծանուցման ձևը` համաձայն N 2 հավելվածի: </w:t>
      </w:r>
    </w:p>
    <w:p w14:paraId="4A48331B" w14:textId="0FB4F0D9" w:rsidR="000F10EE" w:rsidRDefault="005C621B" w:rsidP="005F1216">
      <w:pPr>
        <w:pStyle w:val="NormalWeb"/>
        <w:spacing w:before="0" w:beforeAutospacing="0" w:after="0" w:afterAutospacing="0"/>
        <w:ind w:firstLine="375"/>
        <w:jc w:val="both"/>
        <w:rPr>
          <w:rFonts w:ascii="GHEA Grapalat" w:hAnsi="GHEA Grapalat"/>
        </w:rPr>
      </w:pPr>
      <w:r w:rsidRPr="005F1216">
        <w:rPr>
          <w:rFonts w:ascii="GHEA Grapalat" w:hAnsi="GHEA Grapalat"/>
        </w:rPr>
        <w:t xml:space="preserve">2. </w:t>
      </w:r>
      <w:r w:rsidRPr="005F1216">
        <w:rPr>
          <w:rFonts w:ascii="GHEA Grapalat" w:hAnsi="GHEA Grapalat" w:cs="Arial"/>
        </w:rPr>
        <w:t>Սույն</w:t>
      </w:r>
      <w:r w:rsidRPr="005F1216">
        <w:rPr>
          <w:rFonts w:ascii="GHEA Grapalat" w:hAnsi="GHEA Grapalat"/>
        </w:rPr>
        <w:t xml:space="preserve"> </w:t>
      </w:r>
      <w:r w:rsidRPr="005F1216">
        <w:rPr>
          <w:rFonts w:ascii="GHEA Grapalat" w:hAnsi="GHEA Grapalat" w:cs="Arial"/>
        </w:rPr>
        <w:t>որոշման</w:t>
      </w:r>
      <w:r w:rsidRPr="005F1216">
        <w:rPr>
          <w:rFonts w:ascii="GHEA Grapalat" w:hAnsi="GHEA Grapalat"/>
        </w:rPr>
        <w:t xml:space="preserve"> N 1 </w:t>
      </w:r>
      <w:r w:rsidRPr="005F1216">
        <w:rPr>
          <w:rFonts w:ascii="GHEA Grapalat" w:hAnsi="GHEA Grapalat" w:cs="Arial"/>
        </w:rPr>
        <w:t>հավելվածով</w:t>
      </w:r>
      <w:r w:rsidRPr="005F1216">
        <w:rPr>
          <w:rFonts w:ascii="GHEA Grapalat" w:hAnsi="GHEA Grapalat"/>
        </w:rPr>
        <w:t xml:space="preserve"> </w:t>
      </w:r>
      <w:r w:rsidRPr="005F1216">
        <w:rPr>
          <w:rFonts w:ascii="GHEA Grapalat" w:hAnsi="GHEA Grapalat" w:cs="Arial"/>
        </w:rPr>
        <w:t>սահմանված</w:t>
      </w:r>
      <w:r w:rsidRPr="005F1216">
        <w:rPr>
          <w:rFonts w:ascii="GHEA Grapalat" w:hAnsi="GHEA Grapalat"/>
        </w:rPr>
        <w:t xml:space="preserve"> </w:t>
      </w:r>
      <w:r w:rsidRPr="005F1216">
        <w:rPr>
          <w:rFonts w:ascii="GHEA Grapalat" w:hAnsi="GHEA Grapalat" w:cs="Arial"/>
        </w:rPr>
        <w:t>ապրանքների</w:t>
      </w:r>
      <w:r w:rsidRPr="005F1216">
        <w:rPr>
          <w:rFonts w:ascii="GHEA Grapalat" w:hAnsi="GHEA Grapalat"/>
        </w:rPr>
        <w:t xml:space="preserve"> </w:t>
      </w:r>
      <w:r w:rsidRPr="005F1216">
        <w:rPr>
          <w:rFonts w:ascii="GHEA Grapalat" w:hAnsi="GHEA Grapalat" w:cs="Arial"/>
        </w:rPr>
        <w:t>չափաքանակները</w:t>
      </w:r>
      <w:r w:rsidRPr="005F1216">
        <w:rPr>
          <w:rFonts w:ascii="GHEA Grapalat" w:hAnsi="GHEA Grapalat"/>
        </w:rPr>
        <w:t xml:space="preserve"> </w:t>
      </w:r>
      <w:r w:rsidRPr="005F1216">
        <w:rPr>
          <w:rFonts w:ascii="GHEA Grapalat" w:hAnsi="GHEA Grapalat" w:cs="Arial"/>
        </w:rPr>
        <w:t>գերազանցող</w:t>
      </w:r>
      <w:r w:rsidRPr="005F1216">
        <w:rPr>
          <w:rFonts w:ascii="GHEA Grapalat" w:hAnsi="GHEA Grapalat"/>
        </w:rPr>
        <w:t xml:space="preserve"> </w:t>
      </w:r>
      <w:r w:rsidRPr="005F1216">
        <w:rPr>
          <w:rFonts w:ascii="GHEA Grapalat" w:hAnsi="GHEA Grapalat" w:cs="Arial"/>
        </w:rPr>
        <w:t>քանակով</w:t>
      </w:r>
      <w:r w:rsidRPr="005F1216">
        <w:rPr>
          <w:rFonts w:ascii="GHEA Grapalat" w:hAnsi="GHEA Grapalat"/>
        </w:rPr>
        <w:t xml:space="preserve"> </w:t>
      </w:r>
      <w:r w:rsidRPr="005F1216">
        <w:rPr>
          <w:rFonts w:ascii="GHEA Grapalat" w:hAnsi="GHEA Grapalat" w:cs="Arial"/>
        </w:rPr>
        <w:t>Եվրասիական</w:t>
      </w:r>
      <w:r w:rsidRPr="005F1216">
        <w:rPr>
          <w:rFonts w:ascii="GHEA Grapalat" w:hAnsi="GHEA Grapalat"/>
        </w:rPr>
        <w:t xml:space="preserve"> </w:t>
      </w:r>
      <w:r w:rsidRPr="005F1216">
        <w:rPr>
          <w:rFonts w:ascii="GHEA Grapalat" w:hAnsi="GHEA Grapalat" w:cs="Arial"/>
        </w:rPr>
        <w:t>տնտեսական</w:t>
      </w:r>
      <w:r w:rsidRPr="005F1216">
        <w:rPr>
          <w:rFonts w:ascii="GHEA Grapalat" w:hAnsi="GHEA Grapalat"/>
        </w:rPr>
        <w:t xml:space="preserve"> </w:t>
      </w:r>
      <w:r w:rsidRPr="005F1216">
        <w:rPr>
          <w:rFonts w:ascii="GHEA Grapalat" w:hAnsi="GHEA Grapalat" w:cs="Arial"/>
        </w:rPr>
        <w:t>միության</w:t>
      </w:r>
      <w:r w:rsidRPr="005F1216">
        <w:rPr>
          <w:rFonts w:ascii="GHEA Grapalat" w:hAnsi="GHEA Grapalat"/>
        </w:rPr>
        <w:t xml:space="preserve"> </w:t>
      </w:r>
      <w:r w:rsidRPr="005F1216">
        <w:rPr>
          <w:rFonts w:ascii="GHEA Grapalat" w:hAnsi="GHEA Grapalat" w:cs="Arial"/>
        </w:rPr>
        <w:t>անդամ</w:t>
      </w:r>
      <w:r w:rsidRPr="005F1216">
        <w:rPr>
          <w:rFonts w:ascii="GHEA Grapalat" w:hAnsi="GHEA Grapalat"/>
        </w:rPr>
        <w:t xml:space="preserve"> </w:t>
      </w:r>
      <w:r w:rsidRPr="005F1216">
        <w:rPr>
          <w:rFonts w:ascii="GHEA Grapalat" w:hAnsi="GHEA Grapalat" w:cs="Arial"/>
        </w:rPr>
        <w:t>հանդիսացող</w:t>
      </w:r>
      <w:r w:rsidR="009A6806">
        <w:rPr>
          <w:rFonts w:ascii="GHEA Grapalat" w:hAnsi="GHEA Grapalat" w:cs="Arial"/>
          <w:lang w:val="hy-AM"/>
        </w:rPr>
        <w:t xml:space="preserve"> </w:t>
      </w:r>
      <w:r w:rsidRPr="005F1216">
        <w:rPr>
          <w:rFonts w:ascii="GHEA Grapalat" w:hAnsi="GHEA Grapalat" w:cs="Arial"/>
        </w:rPr>
        <w:t>պետություններից</w:t>
      </w:r>
      <w:r w:rsidRPr="005F1216">
        <w:rPr>
          <w:rFonts w:ascii="GHEA Grapalat" w:hAnsi="GHEA Grapalat"/>
        </w:rPr>
        <w:t xml:space="preserve"> </w:t>
      </w:r>
      <w:r w:rsidRPr="005F1216">
        <w:rPr>
          <w:rFonts w:ascii="GHEA Grapalat" w:hAnsi="GHEA Grapalat" w:cs="Arial"/>
        </w:rPr>
        <w:t>Հայաստանի</w:t>
      </w:r>
      <w:r w:rsidRPr="005F1216">
        <w:rPr>
          <w:rFonts w:ascii="GHEA Grapalat" w:hAnsi="GHEA Grapalat"/>
        </w:rPr>
        <w:t xml:space="preserve"> </w:t>
      </w:r>
      <w:r w:rsidRPr="005F1216">
        <w:rPr>
          <w:rFonts w:ascii="GHEA Grapalat" w:hAnsi="GHEA Grapalat" w:cs="Arial"/>
        </w:rPr>
        <w:t>Հանրապետության</w:t>
      </w:r>
      <w:r w:rsidRPr="005F1216">
        <w:rPr>
          <w:rFonts w:ascii="GHEA Grapalat" w:hAnsi="GHEA Grapalat"/>
        </w:rPr>
        <w:t xml:space="preserve"> </w:t>
      </w:r>
      <w:r w:rsidRPr="005F1216">
        <w:rPr>
          <w:rFonts w:ascii="GHEA Grapalat" w:hAnsi="GHEA Grapalat" w:cs="Arial"/>
        </w:rPr>
        <w:t>տարածք</w:t>
      </w:r>
      <w:r w:rsidRPr="005F1216">
        <w:rPr>
          <w:rFonts w:ascii="GHEA Grapalat" w:hAnsi="GHEA Grapalat"/>
        </w:rPr>
        <w:t xml:space="preserve"> </w:t>
      </w:r>
      <w:r w:rsidRPr="005F1216">
        <w:rPr>
          <w:rFonts w:ascii="GHEA Grapalat" w:hAnsi="GHEA Grapalat" w:cs="Arial"/>
        </w:rPr>
        <w:t>Եվրասիական</w:t>
      </w:r>
      <w:r w:rsidRPr="005F1216">
        <w:rPr>
          <w:rFonts w:ascii="GHEA Grapalat" w:hAnsi="GHEA Grapalat"/>
        </w:rPr>
        <w:t xml:space="preserve"> </w:t>
      </w:r>
      <w:r w:rsidRPr="005F1216">
        <w:rPr>
          <w:rFonts w:ascii="GHEA Grapalat" w:hAnsi="GHEA Grapalat" w:cs="Arial"/>
        </w:rPr>
        <w:t>տնտեսական</w:t>
      </w:r>
      <w:r w:rsidRPr="005F1216">
        <w:rPr>
          <w:rFonts w:ascii="GHEA Grapalat" w:hAnsi="GHEA Grapalat"/>
        </w:rPr>
        <w:t xml:space="preserve"> </w:t>
      </w:r>
      <w:r w:rsidRPr="005F1216">
        <w:rPr>
          <w:rFonts w:ascii="GHEA Grapalat" w:hAnsi="GHEA Grapalat" w:cs="Arial"/>
        </w:rPr>
        <w:t>միության</w:t>
      </w:r>
      <w:r w:rsidRPr="005F1216">
        <w:rPr>
          <w:rFonts w:ascii="GHEA Grapalat" w:hAnsi="GHEA Grapalat"/>
        </w:rPr>
        <w:t xml:space="preserve"> </w:t>
      </w:r>
      <w:r w:rsidRPr="005F1216">
        <w:rPr>
          <w:rFonts w:ascii="GHEA Grapalat" w:hAnsi="GHEA Grapalat" w:cs="Arial"/>
        </w:rPr>
        <w:t>ապրանքների</w:t>
      </w:r>
      <w:r w:rsidRPr="005F1216">
        <w:rPr>
          <w:rFonts w:ascii="GHEA Grapalat" w:hAnsi="GHEA Grapalat"/>
        </w:rPr>
        <w:t xml:space="preserve"> </w:t>
      </w:r>
      <w:r w:rsidRPr="005F1216">
        <w:rPr>
          <w:rFonts w:ascii="GHEA Grapalat" w:hAnsi="GHEA Grapalat" w:cs="Arial"/>
        </w:rPr>
        <w:t>ներմուծման</w:t>
      </w:r>
      <w:r w:rsidRPr="005F1216">
        <w:rPr>
          <w:rFonts w:ascii="GHEA Grapalat" w:hAnsi="GHEA Grapalat"/>
        </w:rPr>
        <w:t xml:space="preserve"> («ТТ ТС» </w:t>
      </w:r>
      <w:r w:rsidRPr="005F1216">
        <w:rPr>
          <w:rFonts w:ascii="GHEA Grapalat" w:hAnsi="GHEA Grapalat" w:cs="Arial"/>
        </w:rPr>
        <w:t>դասակարգչով</w:t>
      </w:r>
      <w:r w:rsidRPr="005F1216">
        <w:rPr>
          <w:rFonts w:ascii="GHEA Grapalat" w:hAnsi="GHEA Grapalat"/>
        </w:rPr>
        <w:t xml:space="preserve"> «</w:t>
      </w:r>
      <w:r w:rsidRPr="005F1216">
        <w:rPr>
          <w:rFonts w:ascii="GHEA Grapalat" w:hAnsi="GHEA Grapalat" w:cs="Arial"/>
        </w:rPr>
        <w:t>մաքսային</w:t>
      </w:r>
      <w:r w:rsidRPr="005F1216">
        <w:rPr>
          <w:rFonts w:ascii="GHEA Grapalat" w:hAnsi="GHEA Grapalat"/>
        </w:rPr>
        <w:t xml:space="preserve"> </w:t>
      </w:r>
      <w:r w:rsidRPr="005F1216">
        <w:rPr>
          <w:rFonts w:ascii="GHEA Grapalat" w:hAnsi="GHEA Grapalat" w:cs="Arial"/>
        </w:rPr>
        <w:t>տարանցում</w:t>
      </w:r>
      <w:r w:rsidRPr="005F1216">
        <w:rPr>
          <w:rFonts w:ascii="GHEA Grapalat" w:hAnsi="GHEA Grapalat"/>
        </w:rPr>
        <w:t xml:space="preserve">» </w:t>
      </w:r>
      <w:r w:rsidRPr="005F1216">
        <w:rPr>
          <w:rFonts w:ascii="GHEA Grapalat" w:hAnsi="GHEA Grapalat" w:cs="Arial"/>
        </w:rPr>
        <w:t>ընթացակարգով</w:t>
      </w:r>
      <w:r w:rsidRPr="005F1216">
        <w:rPr>
          <w:rFonts w:ascii="GHEA Grapalat" w:hAnsi="GHEA Grapalat"/>
        </w:rPr>
        <w:t xml:space="preserve">` </w:t>
      </w:r>
      <w:r w:rsidRPr="005F1216">
        <w:rPr>
          <w:rFonts w:ascii="GHEA Grapalat" w:hAnsi="GHEA Grapalat" w:cs="Arial"/>
        </w:rPr>
        <w:t>բացառությամբ</w:t>
      </w:r>
      <w:r w:rsidRPr="005F1216">
        <w:rPr>
          <w:rFonts w:ascii="GHEA Grapalat" w:hAnsi="GHEA Grapalat"/>
        </w:rPr>
        <w:t xml:space="preserve"> </w:t>
      </w:r>
      <w:r w:rsidRPr="005F1216">
        <w:rPr>
          <w:rFonts w:ascii="GHEA Grapalat" w:hAnsi="GHEA Grapalat" w:cs="Arial"/>
        </w:rPr>
        <w:t>օդային</w:t>
      </w:r>
      <w:r w:rsidRPr="005F1216">
        <w:rPr>
          <w:rFonts w:ascii="GHEA Grapalat" w:hAnsi="GHEA Grapalat"/>
        </w:rPr>
        <w:t xml:space="preserve"> </w:t>
      </w:r>
      <w:r w:rsidRPr="005F1216">
        <w:rPr>
          <w:rFonts w:ascii="GHEA Grapalat" w:hAnsi="GHEA Grapalat" w:cs="Arial"/>
        </w:rPr>
        <w:t>փոխադրումների</w:t>
      </w:r>
      <w:r w:rsidRPr="005F1216">
        <w:rPr>
          <w:rFonts w:ascii="GHEA Grapalat" w:hAnsi="GHEA Grapalat"/>
        </w:rPr>
        <w:t xml:space="preserve">) </w:t>
      </w:r>
      <w:r w:rsidRPr="005F1216">
        <w:rPr>
          <w:rFonts w:ascii="GHEA Grapalat" w:hAnsi="GHEA Grapalat" w:cs="Arial"/>
        </w:rPr>
        <w:t>դեպքում</w:t>
      </w:r>
      <w:r w:rsidRPr="005F1216">
        <w:rPr>
          <w:rFonts w:ascii="GHEA Grapalat" w:hAnsi="GHEA Grapalat"/>
        </w:rPr>
        <w:t xml:space="preserve"> </w:t>
      </w:r>
      <w:r w:rsidRPr="005F1216">
        <w:rPr>
          <w:rFonts w:ascii="GHEA Grapalat" w:hAnsi="GHEA Grapalat" w:cs="Arial"/>
        </w:rPr>
        <w:t>մաքսային</w:t>
      </w:r>
      <w:r w:rsidRPr="005F1216">
        <w:rPr>
          <w:rFonts w:ascii="GHEA Grapalat" w:hAnsi="GHEA Grapalat"/>
        </w:rPr>
        <w:t xml:space="preserve"> </w:t>
      </w:r>
      <w:r w:rsidRPr="005F1216">
        <w:rPr>
          <w:rFonts w:ascii="GHEA Grapalat" w:hAnsi="GHEA Grapalat" w:cs="Arial"/>
        </w:rPr>
        <w:t>մարմինների</w:t>
      </w:r>
      <w:r w:rsidRPr="005F1216">
        <w:rPr>
          <w:rFonts w:ascii="GHEA Grapalat" w:hAnsi="GHEA Grapalat"/>
        </w:rPr>
        <w:t xml:space="preserve"> </w:t>
      </w:r>
      <w:r w:rsidRPr="005F1216">
        <w:rPr>
          <w:rFonts w:ascii="GHEA Grapalat" w:hAnsi="GHEA Grapalat" w:cs="Arial"/>
        </w:rPr>
        <w:t>կողմից</w:t>
      </w:r>
      <w:r w:rsidRPr="005F1216">
        <w:rPr>
          <w:rFonts w:ascii="GHEA Grapalat" w:hAnsi="GHEA Grapalat"/>
        </w:rPr>
        <w:t xml:space="preserve"> </w:t>
      </w:r>
      <w:r w:rsidRPr="005F1216">
        <w:rPr>
          <w:rFonts w:ascii="GHEA Grapalat" w:hAnsi="GHEA Grapalat" w:cs="Arial"/>
        </w:rPr>
        <w:t>ապրանքների՝</w:t>
      </w:r>
      <w:r w:rsidRPr="005F1216">
        <w:rPr>
          <w:rFonts w:ascii="GHEA Grapalat" w:hAnsi="GHEA Grapalat"/>
        </w:rPr>
        <w:t xml:space="preserve"> </w:t>
      </w:r>
      <w:r w:rsidRPr="005F1216">
        <w:rPr>
          <w:rFonts w:ascii="GHEA Grapalat" w:hAnsi="GHEA Grapalat" w:cs="Arial"/>
        </w:rPr>
        <w:t>սույն</w:t>
      </w:r>
      <w:r w:rsidRPr="005F1216">
        <w:rPr>
          <w:rFonts w:ascii="GHEA Grapalat" w:hAnsi="GHEA Grapalat"/>
        </w:rPr>
        <w:t xml:space="preserve"> </w:t>
      </w:r>
      <w:r w:rsidRPr="005F1216">
        <w:rPr>
          <w:rFonts w:ascii="GHEA Grapalat" w:hAnsi="GHEA Grapalat" w:cs="Arial"/>
        </w:rPr>
        <w:t>որոշմամբ</w:t>
      </w:r>
      <w:r w:rsidRPr="005F1216">
        <w:rPr>
          <w:rFonts w:ascii="GHEA Grapalat" w:hAnsi="GHEA Grapalat"/>
        </w:rPr>
        <w:t xml:space="preserve"> </w:t>
      </w:r>
      <w:r w:rsidRPr="005F1216">
        <w:rPr>
          <w:rFonts w:ascii="GHEA Grapalat" w:hAnsi="GHEA Grapalat" w:cs="Arial"/>
        </w:rPr>
        <w:t>սահմանված</w:t>
      </w:r>
      <w:r w:rsidRPr="005F1216">
        <w:rPr>
          <w:rFonts w:ascii="GHEA Grapalat" w:hAnsi="GHEA Grapalat"/>
        </w:rPr>
        <w:t xml:space="preserve"> </w:t>
      </w:r>
      <w:r w:rsidRPr="005F1216">
        <w:rPr>
          <w:rFonts w:ascii="GHEA Grapalat" w:hAnsi="GHEA Grapalat" w:cs="Arial"/>
        </w:rPr>
        <w:t>ակնհայտ</w:t>
      </w:r>
      <w:r w:rsidRPr="005F1216">
        <w:rPr>
          <w:rFonts w:ascii="GHEA Grapalat" w:hAnsi="GHEA Grapalat"/>
        </w:rPr>
        <w:t xml:space="preserve"> </w:t>
      </w:r>
      <w:r w:rsidRPr="005F1216">
        <w:rPr>
          <w:rFonts w:ascii="GHEA Grapalat" w:hAnsi="GHEA Grapalat" w:cs="Arial"/>
        </w:rPr>
        <w:t>առևտրային</w:t>
      </w:r>
      <w:r w:rsidRPr="005F1216">
        <w:rPr>
          <w:rFonts w:ascii="GHEA Grapalat" w:hAnsi="GHEA Grapalat"/>
        </w:rPr>
        <w:t xml:space="preserve"> </w:t>
      </w:r>
      <w:r w:rsidRPr="005F1216">
        <w:rPr>
          <w:rFonts w:ascii="GHEA Grapalat" w:hAnsi="GHEA Grapalat" w:cs="Arial"/>
        </w:rPr>
        <w:t>չափաքանակները</w:t>
      </w:r>
      <w:r w:rsidRPr="005F1216">
        <w:rPr>
          <w:rFonts w:ascii="GHEA Grapalat" w:hAnsi="GHEA Grapalat"/>
        </w:rPr>
        <w:t xml:space="preserve"> </w:t>
      </w:r>
      <w:r w:rsidRPr="005F1216">
        <w:rPr>
          <w:rFonts w:ascii="GHEA Grapalat" w:hAnsi="GHEA Grapalat" w:cs="Arial"/>
        </w:rPr>
        <w:t>գերազանցելու</w:t>
      </w:r>
      <w:r w:rsidRPr="005F1216">
        <w:rPr>
          <w:rFonts w:ascii="GHEA Grapalat" w:hAnsi="GHEA Grapalat"/>
        </w:rPr>
        <w:t xml:space="preserve"> </w:t>
      </w:r>
      <w:r w:rsidRPr="005F1216">
        <w:rPr>
          <w:rFonts w:ascii="GHEA Grapalat" w:hAnsi="GHEA Grapalat" w:cs="Arial"/>
        </w:rPr>
        <w:t>հանգամանքը</w:t>
      </w:r>
      <w:r w:rsidRPr="005F1216">
        <w:rPr>
          <w:rFonts w:ascii="GHEA Grapalat" w:hAnsi="GHEA Grapalat"/>
        </w:rPr>
        <w:t xml:space="preserve"> </w:t>
      </w:r>
      <w:r w:rsidRPr="005F1216">
        <w:rPr>
          <w:rFonts w:ascii="GHEA Grapalat" w:hAnsi="GHEA Grapalat" w:cs="Arial"/>
        </w:rPr>
        <w:t>հայտնի</w:t>
      </w:r>
      <w:r w:rsidRPr="005F1216">
        <w:rPr>
          <w:rFonts w:ascii="GHEA Grapalat" w:hAnsi="GHEA Grapalat"/>
        </w:rPr>
        <w:t xml:space="preserve"> </w:t>
      </w:r>
      <w:r w:rsidRPr="005F1216">
        <w:rPr>
          <w:rFonts w:ascii="GHEA Grapalat" w:hAnsi="GHEA Grapalat" w:cs="Arial"/>
        </w:rPr>
        <w:t>դառնալու</w:t>
      </w:r>
      <w:r w:rsidRPr="005F1216">
        <w:rPr>
          <w:rFonts w:ascii="GHEA Grapalat" w:hAnsi="GHEA Grapalat"/>
        </w:rPr>
        <w:t xml:space="preserve"> </w:t>
      </w:r>
      <w:r w:rsidRPr="005F1216">
        <w:rPr>
          <w:rFonts w:ascii="GHEA Grapalat" w:hAnsi="GHEA Grapalat" w:cs="Arial"/>
        </w:rPr>
        <w:t>օրն</w:t>
      </w:r>
      <w:r w:rsidRPr="005F1216">
        <w:rPr>
          <w:rFonts w:ascii="GHEA Grapalat" w:hAnsi="GHEA Grapalat"/>
        </w:rPr>
        <w:t xml:space="preserve"> </w:t>
      </w:r>
      <w:r w:rsidRPr="005F1216">
        <w:rPr>
          <w:rFonts w:ascii="GHEA Grapalat" w:hAnsi="GHEA Grapalat" w:cs="Arial"/>
        </w:rPr>
        <w:t>առձեռն</w:t>
      </w:r>
      <w:r w:rsidRPr="005F1216">
        <w:rPr>
          <w:rFonts w:ascii="GHEA Grapalat" w:hAnsi="GHEA Grapalat"/>
        </w:rPr>
        <w:t xml:space="preserve"> </w:t>
      </w:r>
      <w:r w:rsidRPr="005F1216">
        <w:rPr>
          <w:rFonts w:ascii="GHEA Grapalat" w:hAnsi="GHEA Grapalat" w:cs="Arial"/>
        </w:rPr>
        <w:t>կամ</w:t>
      </w:r>
      <w:r w:rsidRPr="005F1216">
        <w:rPr>
          <w:rFonts w:ascii="GHEA Grapalat" w:hAnsi="GHEA Grapalat"/>
        </w:rPr>
        <w:t xml:space="preserve"> </w:t>
      </w:r>
      <w:r w:rsidRPr="005F1216">
        <w:rPr>
          <w:rFonts w:ascii="GHEA Grapalat" w:hAnsi="GHEA Grapalat" w:cs="Arial"/>
        </w:rPr>
        <w:t>փոստային</w:t>
      </w:r>
      <w:r w:rsidRPr="005F1216">
        <w:rPr>
          <w:rFonts w:ascii="GHEA Grapalat" w:hAnsi="GHEA Grapalat"/>
        </w:rPr>
        <w:t xml:space="preserve"> </w:t>
      </w:r>
      <w:r w:rsidRPr="005F1216">
        <w:rPr>
          <w:rFonts w:ascii="GHEA Grapalat" w:hAnsi="GHEA Grapalat" w:cs="Arial"/>
        </w:rPr>
        <w:t>եղանակով</w:t>
      </w:r>
      <w:r w:rsidRPr="005F1216">
        <w:rPr>
          <w:rFonts w:ascii="GHEA Grapalat" w:hAnsi="GHEA Grapalat"/>
        </w:rPr>
        <w:t xml:space="preserve"> </w:t>
      </w:r>
      <w:r w:rsidRPr="005F1216">
        <w:rPr>
          <w:rFonts w:ascii="GHEA Grapalat" w:hAnsi="GHEA Grapalat" w:cs="Arial"/>
        </w:rPr>
        <w:t>ծանուցումը</w:t>
      </w:r>
      <w:r w:rsidRPr="005F1216">
        <w:rPr>
          <w:rFonts w:ascii="GHEA Grapalat" w:hAnsi="GHEA Grapalat"/>
        </w:rPr>
        <w:t xml:space="preserve"> </w:t>
      </w:r>
      <w:r w:rsidRPr="005F1216">
        <w:rPr>
          <w:rFonts w:ascii="GHEA Grapalat" w:hAnsi="GHEA Grapalat" w:cs="Arial"/>
        </w:rPr>
        <w:t>հանձնվում</w:t>
      </w:r>
      <w:r w:rsidRPr="005F1216">
        <w:rPr>
          <w:rFonts w:ascii="GHEA Grapalat" w:hAnsi="GHEA Grapalat"/>
        </w:rPr>
        <w:t xml:space="preserve"> </w:t>
      </w:r>
      <w:r w:rsidRPr="005F1216">
        <w:rPr>
          <w:rFonts w:ascii="GHEA Grapalat" w:hAnsi="GHEA Grapalat" w:cs="Arial"/>
        </w:rPr>
        <w:t>է</w:t>
      </w:r>
      <w:r w:rsidRPr="005F1216">
        <w:rPr>
          <w:rFonts w:ascii="GHEA Grapalat" w:hAnsi="GHEA Grapalat"/>
        </w:rPr>
        <w:t xml:space="preserve"> </w:t>
      </w:r>
      <w:r w:rsidRPr="005F1216">
        <w:rPr>
          <w:rFonts w:ascii="GHEA Grapalat" w:hAnsi="GHEA Grapalat" w:cs="Arial"/>
        </w:rPr>
        <w:t>ֆիզիկական</w:t>
      </w:r>
      <w:r w:rsidRPr="005F1216">
        <w:rPr>
          <w:rFonts w:ascii="GHEA Grapalat" w:hAnsi="GHEA Grapalat"/>
        </w:rPr>
        <w:t xml:space="preserve"> </w:t>
      </w:r>
      <w:r w:rsidRPr="005F1216">
        <w:rPr>
          <w:rFonts w:ascii="GHEA Grapalat" w:hAnsi="GHEA Grapalat" w:cs="Arial"/>
        </w:rPr>
        <w:t>անձին</w:t>
      </w:r>
      <w:r w:rsidRPr="005F1216">
        <w:rPr>
          <w:rFonts w:ascii="GHEA Grapalat" w:hAnsi="GHEA Grapalat"/>
        </w:rPr>
        <w:t xml:space="preserve">` </w:t>
      </w:r>
      <w:r w:rsidRPr="005F1216">
        <w:rPr>
          <w:rFonts w:ascii="GHEA Grapalat" w:hAnsi="GHEA Grapalat" w:cs="Arial"/>
        </w:rPr>
        <w:t>մինչև</w:t>
      </w:r>
      <w:r w:rsidRPr="005F1216">
        <w:rPr>
          <w:rFonts w:ascii="GHEA Grapalat" w:hAnsi="GHEA Grapalat"/>
        </w:rPr>
        <w:t xml:space="preserve"> </w:t>
      </w:r>
      <w:r w:rsidRPr="005F1216">
        <w:rPr>
          <w:rFonts w:ascii="GHEA Grapalat" w:hAnsi="GHEA Grapalat" w:cs="Arial"/>
        </w:rPr>
        <w:t>ներմուծման</w:t>
      </w:r>
      <w:r w:rsidRPr="005F1216">
        <w:rPr>
          <w:rFonts w:ascii="GHEA Grapalat" w:hAnsi="GHEA Grapalat"/>
        </w:rPr>
        <w:t xml:space="preserve"> </w:t>
      </w:r>
      <w:r w:rsidRPr="005F1216">
        <w:rPr>
          <w:rFonts w:ascii="GHEA Grapalat" w:hAnsi="GHEA Grapalat" w:cs="Arial"/>
        </w:rPr>
        <w:t>ամսվան</w:t>
      </w:r>
      <w:r w:rsidRPr="005F1216">
        <w:rPr>
          <w:rFonts w:ascii="GHEA Grapalat" w:hAnsi="GHEA Grapalat"/>
        </w:rPr>
        <w:t xml:space="preserve"> </w:t>
      </w:r>
      <w:r w:rsidRPr="005F1216">
        <w:rPr>
          <w:rFonts w:ascii="GHEA Grapalat" w:hAnsi="GHEA Grapalat" w:cs="Arial"/>
        </w:rPr>
        <w:t>հաջորդող</w:t>
      </w:r>
      <w:r w:rsidRPr="005F1216">
        <w:rPr>
          <w:rFonts w:ascii="GHEA Grapalat" w:hAnsi="GHEA Grapalat"/>
        </w:rPr>
        <w:t xml:space="preserve"> </w:t>
      </w:r>
      <w:r w:rsidRPr="005F1216">
        <w:rPr>
          <w:rFonts w:ascii="GHEA Grapalat" w:hAnsi="GHEA Grapalat" w:cs="Arial"/>
        </w:rPr>
        <w:t>ամսվա</w:t>
      </w:r>
      <w:r w:rsidRPr="005F1216">
        <w:rPr>
          <w:rFonts w:ascii="GHEA Grapalat" w:hAnsi="GHEA Grapalat"/>
        </w:rPr>
        <w:t xml:space="preserve"> 20-</w:t>
      </w:r>
      <w:r w:rsidRPr="005F1216">
        <w:rPr>
          <w:rFonts w:ascii="GHEA Grapalat" w:hAnsi="GHEA Grapalat" w:cs="Arial"/>
        </w:rPr>
        <w:t>ը</w:t>
      </w:r>
      <w:r w:rsidRPr="005F1216">
        <w:rPr>
          <w:rFonts w:ascii="GHEA Grapalat" w:hAnsi="GHEA Grapalat"/>
        </w:rPr>
        <w:t xml:space="preserve"> </w:t>
      </w:r>
      <w:r w:rsidRPr="005F1216">
        <w:rPr>
          <w:rFonts w:ascii="GHEA Grapalat" w:hAnsi="GHEA Grapalat" w:cs="Arial"/>
        </w:rPr>
        <w:t>Հայաստանի</w:t>
      </w:r>
      <w:r w:rsidRPr="005F1216">
        <w:rPr>
          <w:rFonts w:ascii="GHEA Grapalat" w:hAnsi="GHEA Grapalat"/>
        </w:rPr>
        <w:t xml:space="preserve"> </w:t>
      </w:r>
      <w:r w:rsidRPr="005F1216">
        <w:rPr>
          <w:rFonts w:ascii="GHEA Grapalat" w:hAnsi="GHEA Grapalat" w:cs="Arial"/>
        </w:rPr>
        <w:t>Հանրապետության</w:t>
      </w:r>
      <w:r w:rsidRPr="005F1216">
        <w:rPr>
          <w:rFonts w:ascii="GHEA Grapalat" w:hAnsi="GHEA Grapalat"/>
        </w:rPr>
        <w:t xml:space="preserve"> </w:t>
      </w:r>
      <w:r w:rsidRPr="005F1216">
        <w:rPr>
          <w:rFonts w:ascii="GHEA Grapalat" w:hAnsi="GHEA Grapalat" w:cs="Arial"/>
        </w:rPr>
        <w:t>օրենքով</w:t>
      </w:r>
      <w:r w:rsidRPr="005F1216">
        <w:rPr>
          <w:rFonts w:ascii="GHEA Grapalat" w:hAnsi="GHEA Grapalat"/>
        </w:rPr>
        <w:t xml:space="preserve"> </w:t>
      </w:r>
      <w:r w:rsidRPr="005F1216">
        <w:rPr>
          <w:rFonts w:ascii="GHEA Grapalat" w:hAnsi="GHEA Grapalat" w:cs="Arial"/>
        </w:rPr>
        <w:t>սահմանված</w:t>
      </w:r>
      <w:r w:rsidRPr="005F1216">
        <w:rPr>
          <w:rFonts w:ascii="GHEA Grapalat" w:hAnsi="GHEA Grapalat"/>
        </w:rPr>
        <w:t xml:space="preserve"> </w:t>
      </w:r>
      <w:r w:rsidRPr="005F1216">
        <w:rPr>
          <w:rFonts w:ascii="GHEA Grapalat" w:hAnsi="GHEA Grapalat" w:cs="Arial"/>
        </w:rPr>
        <w:t>կարգով</w:t>
      </w:r>
      <w:r w:rsidRPr="005F1216">
        <w:rPr>
          <w:rFonts w:ascii="GHEA Grapalat" w:hAnsi="GHEA Grapalat"/>
        </w:rPr>
        <w:t xml:space="preserve"> </w:t>
      </w:r>
      <w:r w:rsidRPr="005F1216">
        <w:rPr>
          <w:rFonts w:ascii="GHEA Grapalat" w:hAnsi="GHEA Grapalat" w:cs="Arial"/>
        </w:rPr>
        <w:t>ներմուծման</w:t>
      </w:r>
      <w:r w:rsidRPr="005F1216">
        <w:rPr>
          <w:rFonts w:ascii="GHEA Grapalat" w:hAnsi="GHEA Grapalat"/>
        </w:rPr>
        <w:t xml:space="preserve"> </w:t>
      </w:r>
      <w:r w:rsidRPr="005F1216">
        <w:rPr>
          <w:rFonts w:ascii="GHEA Grapalat" w:hAnsi="GHEA Grapalat" w:cs="Arial"/>
        </w:rPr>
        <w:t>հարկային</w:t>
      </w:r>
      <w:r w:rsidRPr="005F1216">
        <w:rPr>
          <w:rFonts w:ascii="GHEA Grapalat" w:hAnsi="GHEA Grapalat"/>
        </w:rPr>
        <w:t xml:space="preserve"> </w:t>
      </w:r>
      <w:r w:rsidRPr="005F1216">
        <w:rPr>
          <w:rFonts w:ascii="GHEA Grapalat" w:hAnsi="GHEA Grapalat" w:cs="Arial"/>
        </w:rPr>
        <w:t>հայտարարագիր</w:t>
      </w:r>
      <w:r w:rsidRPr="005F1216">
        <w:rPr>
          <w:rFonts w:ascii="GHEA Grapalat" w:hAnsi="GHEA Grapalat"/>
        </w:rPr>
        <w:t xml:space="preserve"> </w:t>
      </w:r>
      <w:r w:rsidRPr="005F1216">
        <w:rPr>
          <w:rFonts w:ascii="GHEA Grapalat" w:hAnsi="GHEA Grapalat" w:cs="Arial"/>
        </w:rPr>
        <w:t>ներկայացնելու</w:t>
      </w:r>
      <w:r w:rsidRPr="005F1216">
        <w:rPr>
          <w:rFonts w:ascii="GHEA Grapalat" w:hAnsi="GHEA Grapalat"/>
        </w:rPr>
        <w:t xml:space="preserve"> </w:t>
      </w:r>
      <w:r w:rsidRPr="005F1216">
        <w:rPr>
          <w:rFonts w:ascii="GHEA Grapalat" w:hAnsi="GHEA Grapalat" w:cs="Arial"/>
        </w:rPr>
        <w:t>և</w:t>
      </w:r>
      <w:r w:rsidRPr="005F1216">
        <w:rPr>
          <w:rFonts w:ascii="GHEA Grapalat" w:hAnsi="GHEA Grapalat"/>
        </w:rPr>
        <w:t xml:space="preserve"> </w:t>
      </w:r>
      <w:r w:rsidRPr="005F1216">
        <w:rPr>
          <w:rFonts w:ascii="GHEA Grapalat" w:hAnsi="GHEA Grapalat" w:cs="Arial"/>
        </w:rPr>
        <w:t>անուղղակի</w:t>
      </w:r>
      <w:r w:rsidRPr="005F1216">
        <w:rPr>
          <w:rFonts w:ascii="GHEA Grapalat" w:hAnsi="GHEA Grapalat"/>
        </w:rPr>
        <w:t xml:space="preserve"> </w:t>
      </w:r>
      <w:r w:rsidRPr="005F1216">
        <w:rPr>
          <w:rFonts w:ascii="GHEA Grapalat" w:hAnsi="GHEA Grapalat" w:cs="Arial"/>
        </w:rPr>
        <w:t>հարկերի</w:t>
      </w:r>
      <w:r w:rsidRPr="005F1216">
        <w:rPr>
          <w:rFonts w:ascii="GHEA Grapalat" w:hAnsi="GHEA Grapalat"/>
        </w:rPr>
        <w:t xml:space="preserve"> </w:t>
      </w:r>
      <w:r w:rsidRPr="005F1216">
        <w:rPr>
          <w:rFonts w:ascii="GHEA Grapalat" w:hAnsi="GHEA Grapalat" w:cs="Arial"/>
        </w:rPr>
        <w:t>վճարումն</w:t>
      </w:r>
      <w:r w:rsidRPr="005F1216">
        <w:rPr>
          <w:rFonts w:ascii="GHEA Grapalat" w:hAnsi="GHEA Grapalat"/>
        </w:rPr>
        <w:t xml:space="preserve"> </w:t>
      </w:r>
      <w:r w:rsidRPr="005F1216">
        <w:rPr>
          <w:rFonts w:ascii="GHEA Grapalat" w:hAnsi="GHEA Grapalat" w:cs="Arial"/>
        </w:rPr>
        <w:t>իրականացնելու</w:t>
      </w:r>
      <w:r w:rsidRPr="005F1216">
        <w:rPr>
          <w:rFonts w:ascii="GHEA Grapalat" w:hAnsi="GHEA Grapalat"/>
        </w:rPr>
        <w:t xml:space="preserve"> </w:t>
      </w:r>
      <w:r w:rsidRPr="005F1216">
        <w:rPr>
          <w:rFonts w:ascii="GHEA Grapalat" w:hAnsi="GHEA Grapalat" w:cs="Arial"/>
        </w:rPr>
        <w:t>պարտավորության</w:t>
      </w:r>
      <w:r w:rsidRPr="005F1216">
        <w:rPr>
          <w:rFonts w:ascii="GHEA Grapalat" w:hAnsi="GHEA Grapalat"/>
        </w:rPr>
        <w:t xml:space="preserve"> </w:t>
      </w:r>
      <w:r w:rsidRPr="005F1216">
        <w:rPr>
          <w:rFonts w:ascii="GHEA Grapalat" w:hAnsi="GHEA Grapalat" w:cs="Arial"/>
        </w:rPr>
        <w:t>վերաբերյալ</w:t>
      </w:r>
      <w:r w:rsidRPr="005F1216">
        <w:rPr>
          <w:rFonts w:ascii="GHEA Grapalat" w:hAnsi="GHEA Grapalat"/>
        </w:rPr>
        <w:t>:</w:t>
      </w:r>
    </w:p>
    <w:p w14:paraId="4EDD7B7C" w14:textId="66BE8CF4" w:rsidR="000A3DF4" w:rsidRDefault="000A3DF4" w:rsidP="005F1216">
      <w:pPr>
        <w:pStyle w:val="NormalWeb"/>
        <w:spacing w:before="0" w:beforeAutospacing="0" w:after="0" w:afterAutospacing="0"/>
        <w:ind w:firstLine="375"/>
        <w:jc w:val="both"/>
        <w:rPr>
          <w:rFonts w:ascii="GHEA Grapalat" w:hAnsi="GHEA Grapalat"/>
        </w:rPr>
      </w:pPr>
      <w:r w:rsidRPr="005F1216">
        <w:rPr>
          <w:rFonts w:ascii="GHEA Grapalat" w:hAnsi="GHEA Grapalat"/>
        </w:rPr>
        <w:lastRenderedPageBreak/>
        <w:t xml:space="preserve">3. </w:t>
      </w:r>
      <w:r w:rsidRPr="005F1216">
        <w:rPr>
          <w:rFonts w:ascii="GHEA Grapalat" w:hAnsi="GHEA Grapalat" w:cs="Arial"/>
        </w:rPr>
        <w:t>Սույն</w:t>
      </w:r>
      <w:r w:rsidRPr="005F1216">
        <w:rPr>
          <w:rFonts w:ascii="GHEA Grapalat" w:hAnsi="GHEA Grapalat"/>
        </w:rPr>
        <w:t xml:space="preserve"> </w:t>
      </w:r>
      <w:r w:rsidRPr="005F1216">
        <w:rPr>
          <w:rFonts w:ascii="GHEA Grapalat" w:hAnsi="GHEA Grapalat" w:cs="Arial"/>
        </w:rPr>
        <w:t>որոշման</w:t>
      </w:r>
      <w:r w:rsidRPr="005F1216">
        <w:rPr>
          <w:rFonts w:ascii="GHEA Grapalat" w:hAnsi="GHEA Grapalat"/>
        </w:rPr>
        <w:t xml:space="preserve"> N 1 </w:t>
      </w:r>
      <w:r w:rsidRPr="005F1216">
        <w:rPr>
          <w:rFonts w:ascii="GHEA Grapalat" w:hAnsi="GHEA Grapalat" w:cs="Arial"/>
        </w:rPr>
        <w:t>հավելվածով</w:t>
      </w:r>
      <w:r w:rsidRPr="005F1216">
        <w:rPr>
          <w:rFonts w:ascii="GHEA Grapalat" w:hAnsi="GHEA Grapalat"/>
        </w:rPr>
        <w:t xml:space="preserve"> </w:t>
      </w:r>
      <w:r w:rsidRPr="005F1216">
        <w:rPr>
          <w:rFonts w:ascii="GHEA Grapalat" w:hAnsi="GHEA Grapalat" w:cs="Arial"/>
        </w:rPr>
        <w:t>սահմանված</w:t>
      </w:r>
      <w:r w:rsidRPr="005F1216">
        <w:rPr>
          <w:rFonts w:ascii="GHEA Grapalat" w:hAnsi="GHEA Grapalat"/>
        </w:rPr>
        <w:t xml:space="preserve"> </w:t>
      </w:r>
      <w:r w:rsidRPr="005F1216">
        <w:rPr>
          <w:rFonts w:ascii="GHEA Grapalat" w:hAnsi="GHEA Grapalat" w:cs="Arial"/>
        </w:rPr>
        <w:t>ապրանքների</w:t>
      </w:r>
      <w:r w:rsidRPr="005F1216">
        <w:rPr>
          <w:rFonts w:ascii="GHEA Grapalat" w:hAnsi="GHEA Grapalat"/>
        </w:rPr>
        <w:t xml:space="preserve"> </w:t>
      </w:r>
      <w:r w:rsidRPr="005F1216">
        <w:rPr>
          <w:rFonts w:ascii="GHEA Grapalat" w:hAnsi="GHEA Grapalat" w:cs="Arial"/>
        </w:rPr>
        <w:t>չափաքանակները</w:t>
      </w:r>
      <w:r w:rsidRPr="005F1216">
        <w:rPr>
          <w:rFonts w:ascii="GHEA Grapalat" w:hAnsi="GHEA Grapalat"/>
        </w:rPr>
        <w:t xml:space="preserve"> </w:t>
      </w:r>
      <w:r w:rsidRPr="005F1216">
        <w:rPr>
          <w:rFonts w:ascii="GHEA Grapalat" w:hAnsi="GHEA Grapalat" w:cs="Arial"/>
        </w:rPr>
        <w:t>գերազանցող</w:t>
      </w:r>
      <w:r w:rsidRPr="005F1216">
        <w:rPr>
          <w:rFonts w:ascii="GHEA Grapalat" w:hAnsi="GHEA Grapalat"/>
        </w:rPr>
        <w:t xml:space="preserve"> </w:t>
      </w:r>
      <w:r w:rsidRPr="005F1216">
        <w:rPr>
          <w:rFonts w:ascii="GHEA Grapalat" w:hAnsi="GHEA Grapalat" w:cs="Arial"/>
        </w:rPr>
        <w:t>քանակով</w:t>
      </w:r>
      <w:r w:rsidRPr="005F1216">
        <w:rPr>
          <w:rFonts w:ascii="GHEA Grapalat" w:hAnsi="GHEA Grapalat"/>
        </w:rPr>
        <w:t xml:space="preserve"> </w:t>
      </w:r>
      <w:r w:rsidRPr="005F1216">
        <w:rPr>
          <w:rFonts w:ascii="GHEA Grapalat" w:hAnsi="GHEA Grapalat" w:cs="Arial"/>
        </w:rPr>
        <w:t>Եվրասիական</w:t>
      </w:r>
      <w:r w:rsidRPr="005F1216">
        <w:rPr>
          <w:rFonts w:ascii="GHEA Grapalat" w:hAnsi="GHEA Grapalat"/>
        </w:rPr>
        <w:t xml:space="preserve"> </w:t>
      </w:r>
      <w:r w:rsidRPr="005F1216">
        <w:rPr>
          <w:rFonts w:ascii="GHEA Grapalat" w:hAnsi="GHEA Grapalat" w:cs="Arial"/>
        </w:rPr>
        <w:t>տնտեսական</w:t>
      </w:r>
      <w:r w:rsidRPr="005F1216">
        <w:rPr>
          <w:rFonts w:ascii="GHEA Grapalat" w:hAnsi="GHEA Grapalat"/>
        </w:rPr>
        <w:t xml:space="preserve"> </w:t>
      </w:r>
      <w:r w:rsidRPr="005F1216">
        <w:rPr>
          <w:rFonts w:ascii="GHEA Grapalat" w:hAnsi="GHEA Grapalat" w:cs="Arial"/>
        </w:rPr>
        <w:t>միության</w:t>
      </w:r>
      <w:r w:rsidRPr="005F1216">
        <w:rPr>
          <w:rFonts w:ascii="GHEA Grapalat" w:hAnsi="GHEA Grapalat"/>
        </w:rPr>
        <w:t xml:space="preserve"> </w:t>
      </w:r>
      <w:r w:rsidRPr="005F1216">
        <w:rPr>
          <w:rFonts w:ascii="GHEA Grapalat" w:hAnsi="GHEA Grapalat" w:cs="Arial"/>
        </w:rPr>
        <w:t>անդամ</w:t>
      </w:r>
      <w:r w:rsidRPr="005F1216">
        <w:rPr>
          <w:rFonts w:ascii="GHEA Grapalat" w:hAnsi="GHEA Grapalat"/>
        </w:rPr>
        <w:t xml:space="preserve"> </w:t>
      </w:r>
      <w:r w:rsidRPr="005F1216">
        <w:rPr>
          <w:rFonts w:ascii="GHEA Grapalat" w:hAnsi="GHEA Grapalat" w:cs="Arial"/>
        </w:rPr>
        <w:t>պետություններից</w:t>
      </w:r>
      <w:r w:rsidRPr="005F1216">
        <w:rPr>
          <w:rFonts w:ascii="GHEA Grapalat" w:hAnsi="GHEA Grapalat"/>
        </w:rPr>
        <w:t xml:space="preserve"> </w:t>
      </w:r>
      <w:r w:rsidRPr="005F1216">
        <w:rPr>
          <w:rFonts w:ascii="GHEA Grapalat" w:hAnsi="GHEA Grapalat" w:cs="Arial"/>
        </w:rPr>
        <w:t>Հայաստանի</w:t>
      </w:r>
      <w:r w:rsidRPr="005F1216">
        <w:rPr>
          <w:rFonts w:ascii="GHEA Grapalat" w:hAnsi="GHEA Grapalat"/>
        </w:rPr>
        <w:t xml:space="preserve"> </w:t>
      </w:r>
      <w:r w:rsidRPr="005F1216">
        <w:rPr>
          <w:rFonts w:ascii="GHEA Grapalat" w:hAnsi="GHEA Grapalat" w:cs="Arial"/>
        </w:rPr>
        <w:t>Հանրապետության</w:t>
      </w:r>
      <w:r w:rsidRPr="005F1216">
        <w:rPr>
          <w:rFonts w:ascii="GHEA Grapalat" w:hAnsi="GHEA Grapalat"/>
        </w:rPr>
        <w:t xml:space="preserve"> </w:t>
      </w:r>
      <w:r w:rsidRPr="005F1216">
        <w:rPr>
          <w:rFonts w:ascii="GHEA Grapalat" w:hAnsi="GHEA Grapalat" w:cs="Arial"/>
        </w:rPr>
        <w:t>տարածք</w:t>
      </w:r>
      <w:r w:rsidRPr="005F1216">
        <w:rPr>
          <w:rFonts w:ascii="GHEA Grapalat" w:hAnsi="GHEA Grapalat"/>
        </w:rPr>
        <w:t xml:space="preserve"> </w:t>
      </w:r>
      <w:r w:rsidRPr="005F1216">
        <w:rPr>
          <w:rFonts w:ascii="GHEA Grapalat" w:hAnsi="GHEA Grapalat" w:cs="Arial"/>
        </w:rPr>
        <w:t>ներմուծվող</w:t>
      </w:r>
      <w:r w:rsidRPr="005F1216">
        <w:rPr>
          <w:rFonts w:ascii="GHEA Grapalat" w:hAnsi="GHEA Grapalat"/>
        </w:rPr>
        <w:t xml:space="preserve"> </w:t>
      </w:r>
      <w:r w:rsidRPr="005F1216">
        <w:rPr>
          <w:rFonts w:ascii="GHEA Grapalat" w:hAnsi="GHEA Grapalat" w:cs="Arial"/>
        </w:rPr>
        <w:t>ապրանքների</w:t>
      </w:r>
      <w:r w:rsidRPr="005F1216">
        <w:rPr>
          <w:rFonts w:ascii="GHEA Grapalat" w:hAnsi="GHEA Grapalat"/>
        </w:rPr>
        <w:t xml:space="preserve"> </w:t>
      </w:r>
      <w:r w:rsidRPr="005F1216">
        <w:rPr>
          <w:rFonts w:ascii="GHEA Grapalat" w:hAnsi="GHEA Grapalat" w:cs="Arial"/>
        </w:rPr>
        <w:t>հարկման</w:t>
      </w:r>
      <w:r w:rsidRPr="005F1216">
        <w:rPr>
          <w:rFonts w:ascii="GHEA Grapalat" w:hAnsi="GHEA Grapalat"/>
        </w:rPr>
        <w:t xml:space="preserve"> </w:t>
      </w:r>
      <w:r w:rsidRPr="005F1216">
        <w:rPr>
          <w:rFonts w:ascii="GHEA Grapalat" w:hAnsi="GHEA Grapalat" w:cs="Arial"/>
        </w:rPr>
        <w:t>բազան</w:t>
      </w:r>
      <w:r w:rsidRPr="005F1216">
        <w:rPr>
          <w:rFonts w:ascii="GHEA Grapalat" w:hAnsi="GHEA Grapalat"/>
        </w:rPr>
        <w:t xml:space="preserve"> </w:t>
      </w:r>
      <w:r w:rsidRPr="005F1216">
        <w:rPr>
          <w:rFonts w:ascii="GHEA Grapalat" w:hAnsi="GHEA Grapalat" w:cs="Arial"/>
        </w:rPr>
        <w:t>որոշվում</w:t>
      </w:r>
      <w:r w:rsidRPr="005F1216">
        <w:rPr>
          <w:rFonts w:ascii="GHEA Grapalat" w:hAnsi="GHEA Grapalat"/>
        </w:rPr>
        <w:t xml:space="preserve"> </w:t>
      </w:r>
      <w:r w:rsidRPr="005F1216">
        <w:rPr>
          <w:rFonts w:ascii="GHEA Grapalat" w:hAnsi="GHEA Grapalat" w:cs="Arial"/>
        </w:rPr>
        <w:t>է</w:t>
      </w:r>
      <w:r w:rsidRPr="005F1216">
        <w:rPr>
          <w:rFonts w:ascii="Calibri" w:hAnsi="Calibri" w:cs="Calibri"/>
        </w:rPr>
        <w:t> </w:t>
      </w:r>
      <w:r w:rsidRPr="005F1216">
        <w:rPr>
          <w:rFonts w:ascii="GHEA Grapalat" w:hAnsi="GHEA Grapalat" w:cs="Arial"/>
        </w:rPr>
        <w:t>Հայաստանի</w:t>
      </w:r>
      <w:r w:rsidRPr="005F1216">
        <w:rPr>
          <w:rFonts w:ascii="GHEA Grapalat" w:hAnsi="GHEA Grapalat"/>
        </w:rPr>
        <w:t xml:space="preserve"> </w:t>
      </w:r>
      <w:r w:rsidRPr="005F1216">
        <w:rPr>
          <w:rFonts w:ascii="GHEA Grapalat" w:hAnsi="GHEA Grapalat" w:cs="Arial"/>
        </w:rPr>
        <w:t>Հանրապետության</w:t>
      </w:r>
      <w:r w:rsidRPr="005F1216">
        <w:rPr>
          <w:rFonts w:ascii="GHEA Grapalat" w:hAnsi="GHEA Grapalat"/>
        </w:rPr>
        <w:t xml:space="preserve"> </w:t>
      </w:r>
      <w:r w:rsidRPr="005F1216">
        <w:rPr>
          <w:rFonts w:ascii="GHEA Grapalat" w:hAnsi="GHEA Grapalat" w:cs="Arial"/>
        </w:rPr>
        <w:t>հարկային</w:t>
      </w:r>
      <w:r w:rsidRPr="005F1216">
        <w:rPr>
          <w:rFonts w:ascii="GHEA Grapalat" w:hAnsi="GHEA Grapalat"/>
        </w:rPr>
        <w:t xml:space="preserve"> </w:t>
      </w:r>
      <w:r w:rsidRPr="005F1216">
        <w:rPr>
          <w:rFonts w:ascii="GHEA Grapalat" w:hAnsi="GHEA Grapalat" w:cs="Arial"/>
        </w:rPr>
        <w:t>օրենսգրքին</w:t>
      </w:r>
      <w:r w:rsidRPr="005F1216">
        <w:rPr>
          <w:rFonts w:ascii="GHEA Grapalat" w:hAnsi="GHEA Grapalat"/>
        </w:rPr>
        <w:t xml:space="preserve"> </w:t>
      </w:r>
      <w:r w:rsidRPr="005F1216">
        <w:rPr>
          <w:rFonts w:ascii="GHEA Grapalat" w:hAnsi="GHEA Grapalat" w:cs="Arial"/>
        </w:rPr>
        <w:t>համապատասխան</w:t>
      </w:r>
      <w:r w:rsidRPr="005F1216">
        <w:rPr>
          <w:rFonts w:ascii="GHEA Grapalat" w:hAnsi="GHEA Grapalat"/>
        </w:rPr>
        <w:t>:</w:t>
      </w:r>
    </w:p>
    <w:p w14:paraId="21D7145F" w14:textId="77777777" w:rsidR="000A3DF4" w:rsidRDefault="000A3DF4" w:rsidP="005F1216">
      <w:pPr>
        <w:pStyle w:val="NormalWeb"/>
        <w:spacing w:before="0" w:beforeAutospacing="0" w:after="0" w:afterAutospacing="0"/>
        <w:ind w:firstLine="375"/>
        <w:jc w:val="both"/>
        <w:rPr>
          <w:rFonts w:ascii="GHEA Grapalat" w:hAnsi="GHEA Grapalat"/>
        </w:rPr>
      </w:pPr>
      <w:r w:rsidRPr="005F1216">
        <w:rPr>
          <w:rFonts w:ascii="GHEA Grapalat" w:hAnsi="GHEA Grapalat"/>
          <w:lang w:val="hy-AM"/>
        </w:rPr>
        <w:t>4</w:t>
      </w:r>
      <w:r w:rsidRPr="005F1216">
        <w:rPr>
          <w:rFonts w:ascii="GHEA Grapalat" w:hAnsi="GHEA Grapalat"/>
        </w:rPr>
        <w:t xml:space="preserve">. </w:t>
      </w:r>
      <w:r w:rsidRPr="005F1216">
        <w:rPr>
          <w:rFonts w:ascii="GHEA Grapalat" w:hAnsi="GHEA Grapalat" w:cs="Arial"/>
        </w:rPr>
        <w:t>Հայաստանի</w:t>
      </w:r>
      <w:r w:rsidRPr="005F1216">
        <w:rPr>
          <w:rFonts w:ascii="GHEA Grapalat" w:hAnsi="GHEA Grapalat"/>
        </w:rPr>
        <w:t xml:space="preserve"> </w:t>
      </w:r>
      <w:r w:rsidRPr="005F1216">
        <w:rPr>
          <w:rFonts w:ascii="GHEA Grapalat" w:hAnsi="GHEA Grapalat" w:cs="Arial"/>
        </w:rPr>
        <w:t>Հանրապետության</w:t>
      </w:r>
      <w:r w:rsidRPr="005F1216">
        <w:rPr>
          <w:rFonts w:ascii="GHEA Grapalat" w:hAnsi="GHEA Grapalat"/>
        </w:rPr>
        <w:t xml:space="preserve"> </w:t>
      </w:r>
      <w:r w:rsidRPr="005F1216">
        <w:rPr>
          <w:rFonts w:ascii="GHEA Grapalat" w:hAnsi="GHEA Grapalat" w:cs="Arial"/>
        </w:rPr>
        <w:t>տարածք</w:t>
      </w:r>
      <w:r w:rsidRPr="005F1216">
        <w:rPr>
          <w:rFonts w:ascii="GHEA Grapalat" w:hAnsi="GHEA Grapalat"/>
        </w:rPr>
        <w:t xml:space="preserve"> </w:t>
      </w:r>
      <w:r w:rsidRPr="005F1216">
        <w:rPr>
          <w:rFonts w:ascii="GHEA Grapalat" w:hAnsi="GHEA Grapalat" w:cs="Arial"/>
        </w:rPr>
        <w:t>ներմուծվող</w:t>
      </w:r>
      <w:r w:rsidRPr="005F1216">
        <w:rPr>
          <w:rFonts w:ascii="GHEA Grapalat" w:hAnsi="GHEA Grapalat"/>
        </w:rPr>
        <w:t xml:space="preserve"> </w:t>
      </w:r>
      <w:r w:rsidRPr="005F1216">
        <w:rPr>
          <w:rFonts w:ascii="GHEA Grapalat" w:hAnsi="GHEA Grapalat" w:cs="Arial"/>
        </w:rPr>
        <w:t>ապրանքների</w:t>
      </w:r>
      <w:r w:rsidRPr="005F1216">
        <w:rPr>
          <w:rFonts w:ascii="GHEA Grapalat" w:hAnsi="GHEA Grapalat"/>
        </w:rPr>
        <w:t xml:space="preserve"> </w:t>
      </w:r>
      <w:r w:rsidRPr="005F1216">
        <w:rPr>
          <w:rFonts w:ascii="GHEA Grapalat" w:hAnsi="GHEA Grapalat" w:cs="Arial"/>
        </w:rPr>
        <w:t>համար</w:t>
      </w:r>
      <w:r w:rsidRPr="005F1216">
        <w:rPr>
          <w:rFonts w:ascii="GHEA Grapalat" w:hAnsi="GHEA Grapalat"/>
        </w:rPr>
        <w:t xml:space="preserve"> </w:t>
      </w:r>
      <w:r w:rsidRPr="005F1216">
        <w:rPr>
          <w:rFonts w:ascii="GHEA Grapalat" w:hAnsi="GHEA Grapalat" w:cs="Arial"/>
        </w:rPr>
        <w:t>հարկերը</w:t>
      </w:r>
      <w:r w:rsidRPr="005F1216">
        <w:rPr>
          <w:rFonts w:ascii="GHEA Grapalat" w:hAnsi="GHEA Grapalat"/>
        </w:rPr>
        <w:t xml:space="preserve"> </w:t>
      </w:r>
      <w:r w:rsidRPr="005F1216">
        <w:rPr>
          <w:rFonts w:ascii="GHEA Grapalat" w:hAnsi="GHEA Grapalat" w:cs="Arial"/>
        </w:rPr>
        <w:t>վճարվում</w:t>
      </w:r>
      <w:r w:rsidRPr="005F1216">
        <w:rPr>
          <w:rFonts w:ascii="GHEA Grapalat" w:hAnsi="GHEA Grapalat"/>
        </w:rPr>
        <w:t xml:space="preserve"> </w:t>
      </w:r>
      <w:r w:rsidRPr="005F1216">
        <w:rPr>
          <w:rFonts w:ascii="GHEA Grapalat" w:hAnsi="GHEA Grapalat" w:cs="Arial"/>
        </w:rPr>
        <w:t>են</w:t>
      </w:r>
      <w:r w:rsidRPr="005F1216">
        <w:rPr>
          <w:rFonts w:ascii="GHEA Grapalat" w:hAnsi="GHEA Grapalat"/>
        </w:rPr>
        <w:t xml:space="preserve"> </w:t>
      </w:r>
      <w:r w:rsidRPr="005F1216">
        <w:rPr>
          <w:rFonts w:ascii="GHEA Grapalat" w:hAnsi="GHEA Grapalat" w:cs="Arial"/>
        </w:rPr>
        <w:t>ներմուծվող</w:t>
      </w:r>
      <w:r w:rsidRPr="005F1216">
        <w:rPr>
          <w:rFonts w:ascii="GHEA Grapalat" w:hAnsi="GHEA Grapalat"/>
        </w:rPr>
        <w:t xml:space="preserve"> </w:t>
      </w:r>
      <w:r w:rsidRPr="005F1216">
        <w:rPr>
          <w:rFonts w:ascii="GHEA Grapalat" w:hAnsi="GHEA Grapalat" w:cs="Arial"/>
        </w:rPr>
        <w:t>ապրանքների</w:t>
      </w:r>
      <w:r w:rsidRPr="005F1216">
        <w:rPr>
          <w:rFonts w:ascii="GHEA Grapalat" w:hAnsi="GHEA Grapalat"/>
        </w:rPr>
        <w:t xml:space="preserve">` </w:t>
      </w:r>
      <w:r w:rsidRPr="005F1216">
        <w:rPr>
          <w:rFonts w:ascii="GHEA Grapalat" w:hAnsi="GHEA Grapalat" w:cs="Arial"/>
        </w:rPr>
        <w:t>սույն</w:t>
      </w:r>
      <w:r w:rsidRPr="005F1216">
        <w:rPr>
          <w:rFonts w:ascii="GHEA Grapalat" w:hAnsi="GHEA Grapalat"/>
        </w:rPr>
        <w:t xml:space="preserve"> </w:t>
      </w:r>
      <w:r w:rsidRPr="005F1216">
        <w:rPr>
          <w:rFonts w:ascii="GHEA Grapalat" w:hAnsi="GHEA Grapalat" w:cs="Arial"/>
        </w:rPr>
        <w:t>որոշման</w:t>
      </w:r>
      <w:r w:rsidRPr="005F1216">
        <w:rPr>
          <w:rFonts w:ascii="GHEA Grapalat" w:hAnsi="GHEA Grapalat"/>
        </w:rPr>
        <w:t xml:space="preserve"> N 1 </w:t>
      </w:r>
      <w:r w:rsidRPr="005F1216">
        <w:rPr>
          <w:rFonts w:ascii="GHEA Grapalat" w:hAnsi="GHEA Grapalat" w:cs="Arial"/>
        </w:rPr>
        <w:t>հավելվածով</w:t>
      </w:r>
      <w:r w:rsidRPr="005F1216">
        <w:rPr>
          <w:rFonts w:ascii="GHEA Grapalat" w:hAnsi="GHEA Grapalat"/>
        </w:rPr>
        <w:t xml:space="preserve"> </w:t>
      </w:r>
      <w:r w:rsidRPr="005F1216">
        <w:rPr>
          <w:rFonts w:ascii="GHEA Grapalat" w:hAnsi="GHEA Grapalat" w:cs="Arial"/>
        </w:rPr>
        <w:t>սահմանված</w:t>
      </w:r>
      <w:r w:rsidRPr="005F1216">
        <w:rPr>
          <w:rFonts w:ascii="GHEA Grapalat" w:hAnsi="GHEA Grapalat"/>
        </w:rPr>
        <w:t xml:space="preserve"> </w:t>
      </w:r>
      <w:r w:rsidRPr="005F1216">
        <w:rPr>
          <w:rFonts w:ascii="GHEA Grapalat" w:hAnsi="GHEA Grapalat" w:cs="Arial"/>
        </w:rPr>
        <w:t>չափաքանակները</w:t>
      </w:r>
      <w:r w:rsidRPr="005F1216">
        <w:rPr>
          <w:rFonts w:ascii="GHEA Grapalat" w:hAnsi="GHEA Grapalat"/>
        </w:rPr>
        <w:t xml:space="preserve"> </w:t>
      </w:r>
      <w:r w:rsidRPr="005F1216">
        <w:rPr>
          <w:rFonts w:ascii="GHEA Grapalat" w:hAnsi="GHEA Grapalat" w:cs="Arial"/>
        </w:rPr>
        <w:t>գերազանցող</w:t>
      </w:r>
      <w:r w:rsidRPr="005F1216">
        <w:rPr>
          <w:rFonts w:ascii="GHEA Grapalat" w:hAnsi="GHEA Grapalat"/>
        </w:rPr>
        <w:t xml:space="preserve"> </w:t>
      </w:r>
      <w:r w:rsidRPr="005F1216">
        <w:rPr>
          <w:rFonts w:ascii="GHEA Grapalat" w:hAnsi="GHEA Grapalat" w:cs="Arial"/>
        </w:rPr>
        <w:t>մասի</w:t>
      </w:r>
      <w:r w:rsidRPr="005F1216">
        <w:rPr>
          <w:rFonts w:ascii="GHEA Grapalat" w:hAnsi="GHEA Grapalat"/>
        </w:rPr>
        <w:t xml:space="preserve"> </w:t>
      </w:r>
      <w:r w:rsidRPr="005F1216">
        <w:rPr>
          <w:rFonts w:ascii="GHEA Grapalat" w:hAnsi="GHEA Grapalat" w:cs="Arial"/>
        </w:rPr>
        <w:t>համար</w:t>
      </w:r>
      <w:r w:rsidRPr="005F1216">
        <w:rPr>
          <w:rFonts w:ascii="GHEA Grapalat" w:hAnsi="GHEA Grapalat"/>
        </w:rPr>
        <w:t>:</w:t>
      </w:r>
    </w:p>
    <w:p w14:paraId="53354F8F" w14:textId="77777777" w:rsidR="000A3DF4" w:rsidRPr="005F1216" w:rsidRDefault="000A3DF4" w:rsidP="005F1216">
      <w:pPr>
        <w:pStyle w:val="NormalWeb"/>
        <w:spacing w:before="0" w:beforeAutospacing="0" w:after="0" w:afterAutospacing="0"/>
        <w:ind w:firstLine="375"/>
        <w:jc w:val="both"/>
        <w:rPr>
          <w:rFonts w:ascii="GHEA Grapalat" w:hAnsi="GHEA Grapalat" w:cs="Arial"/>
        </w:rPr>
      </w:pPr>
      <w:r w:rsidRPr="005F1216">
        <w:rPr>
          <w:rFonts w:ascii="GHEA Grapalat" w:hAnsi="GHEA Grapalat" w:cs="Arial"/>
        </w:rPr>
        <w:t>5. Սույն որոշման դրույթները չեն տարածվում՝</w:t>
      </w:r>
    </w:p>
    <w:p w14:paraId="3F3A12FE" w14:textId="26069CEA" w:rsidR="000A3DF4" w:rsidRPr="005F1216" w:rsidRDefault="000A3DF4" w:rsidP="005F1216">
      <w:pPr>
        <w:pStyle w:val="NormalWeb"/>
        <w:spacing w:before="0" w:beforeAutospacing="0" w:after="0" w:afterAutospacing="0"/>
        <w:ind w:firstLine="375"/>
        <w:jc w:val="both"/>
        <w:rPr>
          <w:rFonts w:ascii="GHEA Grapalat" w:hAnsi="GHEA Grapalat" w:cs="Arial"/>
        </w:rPr>
      </w:pPr>
      <w:r w:rsidRPr="005F1216">
        <w:rPr>
          <w:rFonts w:ascii="GHEA Grapalat" w:hAnsi="GHEA Grapalat" w:cs="Arial"/>
        </w:rPr>
        <w:t xml:space="preserve">1) </w:t>
      </w:r>
      <w:r w:rsidR="00EF4422" w:rsidRPr="005F1216">
        <w:rPr>
          <w:rFonts w:ascii="GHEA Grapalat" w:hAnsi="GHEA Grapalat" w:cs="Arial"/>
        </w:rPr>
        <w:t>Եվրասիական</w:t>
      </w:r>
      <w:r w:rsidR="00EF4422">
        <w:rPr>
          <w:rFonts w:ascii="GHEA Grapalat" w:hAnsi="GHEA Grapalat" w:cs="Arial"/>
        </w:rPr>
        <w:t xml:space="preserve"> տնտեսական միության անդամ </w:t>
      </w:r>
      <w:r w:rsidR="00EF4422" w:rsidRPr="005F1216">
        <w:rPr>
          <w:rFonts w:ascii="GHEA Grapalat" w:hAnsi="GHEA Grapalat" w:cs="Arial"/>
        </w:rPr>
        <w:t xml:space="preserve">պետություններից </w:t>
      </w:r>
      <w:r w:rsidRPr="005F1216">
        <w:rPr>
          <w:rFonts w:ascii="GHEA Grapalat" w:hAnsi="GHEA Grapalat" w:cs="Arial"/>
        </w:rPr>
        <w:t>Հայաստանի Հանրապետության տարածք ժամանակավոր ներմուծվող ապրանքների վրա</w:t>
      </w:r>
      <w:r w:rsidR="00EF4422" w:rsidRPr="005F1216">
        <w:rPr>
          <w:rFonts w:ascii="GHEA Grapalat" w:hAnsi="GHEA Grapalat" w:cs="Arial"/>
        </w:rPr>
        <w:t>,</w:t>
      </w:r>
    </w:p>
    <w:p w14:paraId="31F75F49" w14:textId="37326593" w:rsidR="00EF4422" w:rsidRPr="005F1216" w:rsidRDefault="00EF4422" w:rsidP="005F1216">
      <w:pPr>
        <w:pStyle w:val="NormalWeb"/>
        <w:spacing w:before="0" w:beforeAutospacing="0" w:after="0" w:afterAutospacing="0"/>
        <w:ind w:firstLine="375"/>
        <w:jc w:val="both"/>
        <w:rPr>
          <w:rFonts w:ascii="GHEA Grapalat" w:hAnsi="GHEA Grapalat" w:cs="Arial"/>
        </w:rPr>
      </w:pPr>
      <w:r w:rsidRPr="005F1216">
        <w:rPr>
          <w:rFonts w:ascii="GHEA Grapalat" w:hAnsi="GHEA Grapalat" w:cs="Arial"/>
        </w:rPr>
        <w:t xml:space="preserve">2) Եվրասիական տնտեսական միության անդամ պետություններից ֆիզիկական անձանց կողմից միջազգային փոստային կամ սուրհանդակային առաքումներով Հայաստանի Հանրապետության տարածք ներմուծվող ապրանքների վրա, եթե այդ ապրանքների ընդհանուր քաշը չի գերազանցում 30 կիլոգրամը, իսկ արժեքը՝ </w:t>
      </w:r>
      <w:r w:rsidRPr="00820282">
        <w:rPr>
          <w:rFonts w:ascii="GHEA Grapalat" w:hAnsi="GHEA Grapalat" w:cs="Arial"/>
        </w:rPr>
        <w:t xml:space="preserve">200 հազ. </w:t>
      </w:r>
      <w:proofErr w:type="gramStart"/>
      <w:r w:rsidRPr="00820282">
        <w:rPr>
          <w:rFonts w:ascii="GHEA Grapalat" w:hAnsi="GHEA Grapalat" w:cs="Arial"/>
        </w:rPr>
        <w:t>դրամը</w:t>
      </w:r>
      <w:proofErr w:type="gramEnd"/>
      <w:r w:rsidRPr="00820282">
        <w:rPr>
          <w:rFonts w:ascii="GHEA Grapalat" w:hAnsi="GHEA Grapalat" w:cs="Arial"/>
        </w:rPr>
        <w:t>:</w:t>
      </w:r>
    </w:p>
    <w:p w14:paraId="7A0F3228" w14:textId="77777777" w:rsidR="00EF4422" w:rsidRPr="00EF4422" w:rsidRDefault="00EF4422" w:rsidP="005F1216">
      <w:pPr>
        <w:pStyle w:val="NormalWeb"/>
        <w:spacing w:before="0" w:beforeAutospacing="0" w:after="0" w:afterAutospacing="0"/>
        <w:ind w:firstLine="375"/>
        <w:jc w:val="both"/>
        <w:rPr>
          <w:rFonts w:ascii="GHEA Grapalat" w:hAnsi="GHEA Grapalat"/>
        </w:rPr>
      </w:pPr>
      <w:r>
        <w:rPr>
          <w:rFonts w:ascii="GHEA Grapalat" w:hAnsi="GHEA Grapalat"/>
        </w:rPr>
        <w:t>6</w:t>
      </w:r>
      <w:r w:rsidRPr="00EF4422">
        <w:rPr>
          <w:rFonts w:ascii="GHEA Grapalat" w:hAnsi="GHEA Grapalat"/>
        </w:rPr>
        <w:t xml:space="preserve">. </w:t>
      </w:r>
      <w:r w:rsidRPr="00EF4422">
        <w:rPr>
          <w:rFonts w:ascii="GHEA Grapalat" w:hAnsi="GHEA Grapalat" w:cs="Arial"/>
        </w:rPr>
        <w:t>Ուժը</w:t>
      </w:r>
      <w:r w:rsidRPr="00EF4422">
        <w:rPr>
          <w:rFonts w:ascii="GHEA Grapalat" w:hAnsi="GHEA Grapalat"/>
        </w:rPr>
        <w:t xml:space="preserve"> </w:t>
      </w:r>
      <w:r w:rsidRPr="00EF4422">
        <w:rPr>
          <w:rFonts w:ascii="GHEA Grapalat" w:hAnsi="GHEA Grapalat" w:cs="Arial"/>
        </w:rPr>
        <w:t>կորցրած</w:t>
      </w:r>
      <w:r w:rsidRPr="00EF4422">
        <w:rPr>
          <w:rFonts w:ascii="GHEA Grapalat" w:hAnsi="GHEA Grapalat"/>
        </w:rPr>
        <w:t xml:space="preserve"> </w:t>
      </w:r>
      <w:r w:rsidRPr="00EF4422">
        <w:rPr>
          <w:rFonts w:ascii="GHEA Grapalat" w:hAnsi="GHEA Grapalat" w:cs="Arial"/>
        </w:rPr>
        <w:t>ճանաչել</w:t>
      </w:r>
      <w:r w:rsidRPr="00EF4422">
        <w:rPr>
          <w:rFonts w:ascii="GHEA Grapalat" w:hAnsi="GHEA Grapalat"/>
        </w:rPr>
        <w:t xml:space="preserve"> </w:t>
      </w:r>
      <w:r w:rsidRPr="00EF4422">
        <w:rPr>
          <w:rFonts w:ascii="GHEA Grapalat" w:hAnsi="GHEA Grapalat" w:cs="Arial"/>
        </w:rPr>
        <w:t>Հայաստանի</w:t>
      </w:r>
      <w:r w:rsidRPr="00EF4422">
        <w:rPr>
          <w:rFonts w:ascii="GHEA Grapalat" w:hAnsi="GHEA Grapalat"/>
        </w:rPr>
        <w:t xml:space="preserve"> </w:t>
      </w:r>
      <w:r w:rsidRPr="00EF4422">
        <w:rPr>
          <w:rFonts w:ascii="GHEA Grapalat" w:hAnsi="GHEA Grapalat" w:cs="Arial"/>
        </w:rPr>
        <w:t>Հանրապետության</w:t>
      </w:r>
      <w:r w:rsidRPr="00EF4422">
        <w:rPr>
          <w:rFonts w:ascii="GHEA Grapalat" w:hAnsi="GHEA Grapalat"/>
        </w:rPr>
        <w:t xml:space="preserve"> </w:t>
      </w:r>
      <w:r w:rsidRPr="00EF4422">
        <w:rPr>
          <w:rFonts w:ascii="GHEA Grapalat" w:hAnsi="GHEA Grapalat" w:cs="Arial"/>
        </w:rPr>
        <w:t>կառավարության</w:t>
      </w:r>
      <w:r w:rsidRPr="00EF4422">
        <w:rPr>
          <w:rFonts w:ascii="GHEA Grapalat" w:hAnsi="GHEA Grapalat"/>
        </w:rPr>
        <w:t xml:space="preserve"> 20</w:t>
      </w:r>
      <w:r>
        <w:rPr>
          <w:rFonts w:ascii="GHEA Grapalat" w:hAnsi="GHEA Grapalat"/>
          <w:lang w:val="hy-AM"/>
        </w:rPr>
        <w:t>15</w:t>
      </w:r>
      <w:r w:rsidRPr="00EF4422">
        <w:rPr>
          <w:rFonts w:ascii="GHEA Grapalat" w:hAnsi="GHEA Grapalat"/>
        </w:rPr>
        <w:t xml:space="preserve"> </w:t>
      </w:r>
      <w:r w:rsidRPr="00EF4422">
        <w:rPr>
          <w:rFonts w:ascii="GHEA Grapalat" w:hAnsi="GHEA Grapalat" w:cs="Arial"/>
        </w:rPr>
        <w:t>թվականի</w:t>
      </w:r>
      <w:r w:rsidRPr="00EF4422">
        <w:rPr>
          <w:rFonts w:ascii="GHEA Grapalat" w:hAnsi="GHEA Grapalat"/>
        </w:rPr>
        <w:t xml:space="preserve"> </w:t>
      </w:r>
      <w:r>
        <w:rPr>
          <w:rFonts w:ascii="GHEA Grapalat" w:hAnsi="GHEA Grapalat" w:cs="Arial"/>
          <w:lang w:val="hy-AM"/>
        </w:rPr>
        <w:t>հուլիսի</w:t>
      </w:r>
      <w:r w:rsidRPr="00EF4422">
        <w:rPr>
          <w:rFonts w:ascii="GHEA Grapalat" w:hAnsi="GHEA Grapalat"/>
        </w:rPr>
        <w:t xml:space="preserve"> </w:t>
      </w:r>
      <w:r>
        <w:rPr>
          <w:rFonts w:ascii="GHEA Grapalat" w:hAnsi="GHEA Grapalat"/>
          <w:lang w:val="hy-AM"/>
        </w:rPr>
        <w:t>3</w:t>
      </w:r>
      <w:r w:rsidRPr="00EF4422">
        <w:rPr>
          <w:rFonts w:ascii="GHEA Grapalat" w:hAnsi="GHEA Grapalat"/>
        </w:rPr>
        <w:t>0-</w:t>
      </w:r>
      <w:r w:rsidRPr="00EF4422">
        <w:rPr>
          <w:rFonts w:ascii="GHEA Grapalat" w:hAnsi="GHEA Grapalat" w:cs="Arial"/>
        </w:rPr>
        <w:t>ի</w:t>
      </w:r>
      <w:r w:rsidRPr="00EF4422">
        <w:rPr>
          <w:rFonts w:ascii="GHEA Grapalat" w:hAnsi="GHEA Grapalat"/>
        </w:rPr>
        <w:t xml:space="preserve"> «</w:t>
      </w:r>
      <w:r>
        <w:rPr>
          <w:rFonts w:ascii="GHEA Grapalat" w:hAnsi="GHEA Grapalat" w:cs="Arial"/>
        </w:rPr>
        <w:t>Հ</w:t>
      </w:r>
      <w:r w:rsidRPr="00EF4422">
        <w:rPr>
          <w:rFonts w:ascii="GHEA Grapalat" w:hAnsi="GHEA Grapalat" w:cs="Arial"/>
        </w:rPr>
        <w:t xml:space="preserve">այաստանի </w:t>
      </w:r>
      <w:r>
        <w:rPr>
          <w:rFonts w:ascii="GHEA Grapalat" w:hAnsi="GHEA Grapalat" w:cs="Arial"/>
          <w:lang w:val="hy-AM"/>
        </w:rPr>
        <w:t>Հ</w:t>
      </w:r>
      <w:r w:rsidRPr="00EF4422">
        <w:rPr>
          <w:rFonts w:ascii="GHEA Grapalat" w:hAnsi="GHEA Grapalat" w:cs="Arial"/>
        </w:rPr>
        <w:t xml:space="preserve">անրապետությունում օրենքով սահմանված կարգով անհատ ձեռնարկատեր չհանդիսացող ֆիզիկական անձանց կողմից </w:t>
      </w:r>
      <w:r>
        <w:rPr>
          <w:rFonts w:ascii="GHEA Grapalat" w:hAnsi="GHEA Grapalat" w:cs="Arial"/>
          <w:lang w:val="hy-AM"/>
        </w:rPr>
        <w:t>Հ</w:t>
      </w:r>
      <w:r w:rsidRPr="00EF4422">
        <w:rPr>
          <w:rFonts w:ascii="GHEA Grapalat" w:hAnsi="GHEA Grapalat" w:cs="Arial"/>
        </w:rPr>
        <w:t xml:space="preserve">այաստանի </w:t>
      </w:r>
      <w:r>
        <w:rPr>
          <w:rFonts w:ascii="GHEA Grapalat" w:hAnsi="GHEA Grapalat" w:cs="Arial"/>
          <w:lang w:val="hy-AM"/>
        </w:rPr>
        <w:t>հ</w:t>
      </w:r>
      <w:r w:rsidRPr="00EF4422">
        <w:rPr>
          <w:rFonts w:ascii="GHEA Grapalat" w:hAnsi="GHEA Grapalat" w:cs="Arial"/>
        </w:rPr>
        <w:t xml:space="preserve">անրապետություն ներմուծվող ապրանքների ակնհայտ առեվտրային չափաքանակներն ու ներմուծման հարկային հայտարարագիր ներկայացնելու </w:t>
      </w:r>
      <w:r>
        <w:rPr>
          <w:rFonts w:ascii="GHEA Grapalat" w:hAnsi="GHEA Grapalat" w:cs="Arial"/>
          <w:lang w:val="hy-AM"/>
        </w:rPr>
        <w:t>և</w:t>
      </w:r>
      <w:r w:rsidRPr="00EF4422">
        <w:rPr>
          <w:rFonts w:ascii="GHEA Grapalat" w:hAnsi="GHEA Grapalat" w:cs="Arial"/>
        </w:rPr>
        <w:t xml:space="preserve"> անուղղակի հարկերի վճարումն իրականացնելու պարտավորության վերաբերյալ ծանուցման ձ</w:t>
      </w:r>
      <w:r>
        <w:rPr>
          <w:rFonts w:ascii="GHEA Grapalat" w:hAnsi="GHEA Grapalat" w:cs="Arial"/>
          <w:lang w:val="hy-AM"/>
        </w:rPr>
        <w:t>և</w:t>
      </w:r>
      <w:r w:rsidRPr="00EF4422">
        <w:rPr>
          <w:rFonts w:ascii="GHEA Grapalat" w:hAnsi="GHEA Grapalat" w:cs="Arial"/>
        </w:rPr>
        <w:t xml:space="preserve">ը սահմանելու </w:t>
      </w:r>
      <w:r>
        <w:rPr>
          <w:rFonts w:ascii="GHEA Grapalat" w:hAnsi="GHEA Grapalat" w:cs="Arial"/>
          <w:lang w:val="hy-AM"/>
        </w:rPr>
        <w:t>և</w:t>
      </w:r>
      <w:r w:rsidRPr="00EF4422">
        <w:rPr>
          <w:rFonts w:ascii="GHEA Grapalat" w:hAnsi="GHEA Grapalat" w:cs="Arial"/>
        </w:rPr>
        <w:t xml:space="preserve"> հայաստանի հանրապետության կառավարության 2003 թվականի մարտի 20-ի N 502-ն որոշումն ուժը կորցրած ճանաչելու մասին </w:t>
      </w:r>
      <w:r w:rsidRPr="00EF4422">
        <w:rPr>
          <w:rFonts w:ascii="GHEA Grapalat" w:hAnsi="GHEA Grapalat"/>
        </w:rPr>
        <w:t xml:space="preserve">» N </w:t>
      </w:r>
      <w:r>
        <w:rPr>
          <w:rFonts w:ascii="GHEA Grapalat" w:hAnsi="GHEA Grapalat"/>
          <w:lang w:val="hy-AM"/>
        </w:rPr>
        <w:t>865</w:t>
      </w:r>
      <w:r w:rsidRPr="00EF4422">
        <w:rPr>
          <w:rFonts w:ascii="GHEA Grapalat" w:hAnsi="GHEA Grapalat"/>
        </w:rPr>
        <w:t>-</w:t>
      </w:r>
      <w:r w:rsidRPr="00EF4422">
        <w:rPr>
          <w:rFonts w:ascii="GHEA Grapalat" w:hAnsi="GHEA Grapalat" w:cs="Arial"/>
        </w:rPr>
        <w:t>Ն</w:t>
      </w:r>
      <w:r w:rsidRPr="00EF4422">
        <w:rPr>
          <w:rFonts w:ascii="GHEA Grapalat" w:hAnsi="GHEA Grapalat"/>
        </w:rPr>
        <w:t xml:space="preserve"> </w:t>
      </w:r>
      <w:r w:rsidRPr="00EF4422">
        <w:rPr>
          <w:rFonts w:ascii="GHEA Grapalat" w:hAnsi="GHEA Grapalat" w:cs="Arial"/>
        </w:rPr>
        <w:t>որոշումը</w:t>
      </w:r>
      <w:r w:rsidRPr="00EF4422">
        <w:rPr>
          <w:rFonts w:ascii="GHEA Grapalat" w:hAnsi="GHEA Grapalat"/>
        </w:rPr>
        <w:t>:</w:t>
      </w:r>
    </w:p>
    <w:p w14:paraId="3404230A" w14:textId="77777777" w:rsidR="000A3DF4" w:rsidRDefault="00EF4422" w:rsidP="005F1216">
      <w:pPr>
        <w:pStyle w:val="NormalWeb"/>
        <w:spacing w:before="0" w:beforeAutospacing="0" w:after="0" w:afterAutospacing="0"/>
        <w:ind w:firstLine="375"/>
        <w:jc w:val="both"/>
        <w:rPr>
          <w:rFonts w:ascii="GHEA Grapalat" w:hAnsi="GHEA Grapalat"/>
        </w:rPr>
      </w:pPr>
      <w:r>
        <w:rPr>
          <w:rFonts w:ascii="GHEA Grapalat" w:hAnsi="GHEA Grapalat"/>
          <w:lang w:val="hy-AM"/>
        </w:rPr>
        <w:t>7</w:t>
      </w:r>
      <w:r w:rsidRPr="00EF4422">
        <w:rPr>
          <w:rFonts w:ascii="GHEA Grapalat" w:hAnsi="GHEA Grapalat"/>
        </w:rPr>
        <w:t xml:space="preserve">. </w:t>
      </w:r>
      <w:r w:rsidRPr="00EF4422">
        <w:rPr>
          <w:rFonts w:ascii="GHEA Grapalat" w:hAnsi="GHEA Grapalat" w:cs="Arial"/>
        </w:rPr>
        <w:t>Սույն</w:t>
      </w:r>
      <w:r w:rsidRPr="00EF4422">
        <w:rPr>
          <w:rFonts w:ascii="GHEA Grapalat" w:hAnsi="GHEA Grapalat"/>
        </w:rPr>
        <w:t xml:space="preserve"> </w:t>
      </w:r>
      <w:r w:rsidRPr="00EF4422">
        <w:rPr>
          <w:rFonts w:ascii="GHEA Grapalat" w:hAnsi="GHEA Grapalat" w:cs="Arial"/>
        </w:rPr>
        <w:t>որոշումն</w:t>
      </w:r>
      <w:r w:rsidRPr="00EF4422">
        <w:rPr>
          <w:rFonts w:ascii="GHEA Grapalat" w:hAnsi="GHEA Grapalat"/>
        </w:rPr>
        <w:t xml:space="preserve"> </w:t>
      </w:r>
      <w:r w:rsidRPr="00EF4422">
        <w:rPr>
          <w:rFonts w:ascii="GHEA Grapalat" w:hAnsi="GHEA Grapalat" w:cs="Arial"/>
        </w:rPr>
        <w:t>ուժի</w:t>
      </w:r>
      <w:r w:rsidRPr="00EF4422">
        <w:rPr>
          <w:rFonts w:ascii="GHEA Grapalat" w:hAnsi="GHEA Grapalat"/>
        </w:rPr>
        <w:t xml:space="preserve"> </w:t>
      </w:r>
      <w:r w:rsidRPr="00EF4422">
        <w:rPr>
          <w:rFonts w:ascii="GHEA Grapalat" w:hAnsi="GHEA Grapalat" w:cs="Arial"/>
        </w:rPr>
        <w:t>մեջ</w:t>
      </w:r>
      <w:r w:rsidRPr="00EF4422">
        <w:rPr>
          <w:rFonts w:ascii="GHEA Grapalat" w:hAnsi="GHEA Grapalat"/>
        </w:rPr>
        <w:t xml:space="preserve"> </w:t>
      </w:r>
      <w:r w:rsidRPr="00EF4422">
        <w:rPr>
          <w:rFonts w:ascii="GHEA Grapalat" w:hAnsi="GHEA Grapalat" w:cs="Arial"/>
        </w:rPr>
        <w:t>է</w:t>
      </w:r>
      <w:r w:rsidRPr="00EF4422">
        <w:rPr>
          <w:rFonts w:ascii="GHEA Grapalat" w:hAnsi="GHEA Grapalat"/>
        </w:rPr>
        <w:t xml:space="preserve"> </w:t>
      </w:r>
      <w:r w:rsidRPr="00EF4422">
        <w:rPr>
          <w:rFonts w:ascii="GHEA Grapalat" w:hAnsi="GHEA Grapalat" w:cs="Arial"/>
        </w:rPr>
        <w:t>մտնում</w:t>
      </w:r>
      <w:r w:rsidRPr="00EF4422">
        <w:rPr>
          <w:rFonts w:ascii="GHEA Grapalat" w:hAnsi="GHEA Grapalat"/>
        </w:rPr>
        <w:t xml:space="preserve"> </w:t>
      </w:r>
      <w:r w:rsidR="00067877">
        <w:rPr>
          <w:rFonts w:ascii="GHEA Grapalat" w:hAnsi="GHEA Grapalat"/>
        </w:rPr>
        <w:t>2020 թվականի հունվարի 1-ից</w:t>
      </w:r>
      <w:r w:rsidRPr="00EF4422">
        <w:rPr>
          <w:rFonts w:ascii="GHEA Grapalat" w:hAnsi="GHEA Grapalat"/>
        </w:rPr>
        <w:t>:</w:t>
      </w:r>
    </w:p>
    <w:p w14:paraId="1DC10FE0" w14:textId="77777777" w:rsidR="00EF4422" w:rsidRPr="00EF4422" w:rsidRDefault="00EF4422" w:rsidP="005F1216">
      <w:pPr>
        <w:pStyle w:val="NormalWeb"/>
        <w:spacing w:before="0" w:beforeAutospacing="0" w:after="0" w:afterAutospacing="0"/>
        <w:ind w:firstLine="375"/>
        <w:jc w:val="both"/>
        <w:rPr>
          <w:rFonts w:ascii="GHEA Grapalat" w:hAnsi="GHEA Grapalat"/>
        </w:rPr>
      </w:pPr>
    </w:p>
    <w:p w14:paraId="128AC4AB" w14:textId="77777777" w:rsidR="000F10EE" w:rsidRDefault="000F10EE" w:rsidP="005F1216">
      <w:pPr>
        <w:pStyle w:val="NormalWeb"/>
        <w:tabs>
          <w:tab w:val="left" w:pos="851"/>
        </w:tabs>
        <w:spacing w:before="0" w:beforeAutospacing="0" w:after="0" w:afterAutospacing="0"/>
        <w:ind w:left="735"/>
        <w:jc w:val="both"/>
        <w:rPr>
          <w:rFonts w:ascii="GHEA Grapalat" w:hAnsi="GHEA Grapalat"/>
        </w:rPr>
      </w:pPr>
      <w:r>
        <w:rPr>
          <w:rFonts w:ascii="GHEA Grapalat" w:hAnsi="GHEA Grapalat"/>
        </w:rPr>
        <w:t>.</w:t>
      </w:r>
    </w:p>
    <w:p w14:paraId="70A781C0" w14:textId="3289C663" w:rsidR="000F10EE" w:rsidRDefault="000F10EE" w:rsidP="000F10EE">
      <w:pPr>
        <w:jc w:val="right"/>
        <w:rPr>
          <w:rFonts w:ascii="GHEA Grapalat" w:eastAsia="Times New Roman" w:hAnsi="GHEA Grapalat"/>
          <w:b/>
          <w:bCs/>
          <w:sz w:val="15"/>
          <w:szCs w:val="15"/>
        </w:rPr>
      </w:pPr>
      <w:r>
        <w:rPr>
          <w:rFonts w:ascii="GHEA Grapalat" w:hAnsi="GHEA Grapalat" w:cs="Arial"/>
        </w:rPr>
        <w:br w:type="page"/>
      </w:r>
      <w:r w:rsidR="000B2201">
        <w:rPr>
          <w:rFonts w:ascii="GHEA Grapalat" w:eastAsia="Times New Roman" w:hAnsi="GHEA Grapalat"/>
          <w:b/>
          <w:bCs/>
          <w:sz w:val="15"/>
          <w:szCs w:val="15"/>
        </w:rPr>
        <w:lastRenderedPageBreak/>
        <w:t>Հավելված</w:t>
      </w:r>
      <w:r w:rsidR="00820282">
        <w:rPr>
          <w:rFonts w:ascii="GHEA Grapalat" w:eastAsia="Times New Roman" w:hAnsi="GHEA Grapalat"/>
          <w:b/>
          <w:bCs/>
          <w:sz w:val="15"/>
          <w:szCs w:val="15"/>
        </w:rPr>
        <w:t xml:space="preserve"> 1</w:t>
      </w:r>
      <w:r>
        <w:rPr>
          <w:rFonts w:ascii="GHEA Grapalat" w:eastAsia="Times New Roman" w:hAnsi="GHEA Grapalat"/>
          <w:b/>
          <w:bCs/>
          <w:sz w:val="15"/>
          <w:szCs w:val="15"/>
        </w:rPr>
        <w:br/>
        <w:t>ՀՀ կառավարության 2019 թվականի</w:t>
      </w:r>
      <w:r>
        <w:rPr>
          <w:rFonts w:ascii="GHEA Grapalat" w:eastAsia="Times New Roman" w:hAnsi="GHEA Grapalat"/>
          <w:b/>
          <w:bCs/>
          <w:sz w:val="15"/>
          <w:szCs w:val="15"/>
        </w:rPr>
        <w:br/>
        <w:t>հունվարի    -ի N     -Ն որոշման</w:t>
      </w:r>
    </w:p>
    <w:p w14:paraId="65299457" w14:textId="2B88683C" w:rsidR="00EF4422" w:rsidRPr="005F1216" w:rsidRDefault="00EF4422" w:rsidP="005F1216">
      <w:pPr>
        <w:jc w:val="center"/>
        <w:rPr>
          <w:rFonts w:ascii="GHEA Grapalat" w:eastAsia="Times New Roman" w:hAnsi="GHEA Grapalat"/>
          <w:b/>
          <w:bCs/>
          <w:sz w:val="24"/>
          <w:szCs w:val="24"/>
        </w:rPr>
      </w:pPr>
      <w:r w:rsidRPr="005F1216">
        <w:rPr>
          <w:rFonts w:ascii="GHEA Grapalat" w:eastAsia="Times New Roman" w:hAnsi="GHEA Grapalat"/>
          <w:b/>
          <w:bCs/>
          <w:sz w:val="24"/>
          <w:szCs w:val="24"/>
        </w:rPr>
        <w:t>Հայաստանի Հանրապետությունում օրենքով սահմանված կարգով անհատ ձեռնարկատեր չհանդիսացող ֆիզիկական անձանց կողմից Եվրասիական տնտեսական միության անդամ պետություններից Հայաստանի Հանրապետություն ներմուծվող ապրանքների ակնհայտ առևտրային չափաքանակները</w:t>
      </w:r>
    </w:p>
    <w:p w14:paraId="072CB589" w14:textId="77777777" w:rsidR="00EF4422" w:rsidRDefault="00EF4422" w:rsidP="000F10EE">
      <w:pPr>
        <w:jc w:val="right"/>
        <w:rPr>
          <w:rFonts w:ascii="GHEA Grapalat" w:eastAsia="Times New Roman" w:hAnsi="GHEA Grapalat"/>
          <w:b/>
          <w:bCs/>
          <w:sz w:val="15"/>
          <w:szCs w:val="15"/>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0"/>
        <w:gridCol w:w="4543"/>
        <w:gridCol w:w="3547"/>
      </w:tblGrid>
      <w:tr w:rsidR="000F10EE" w:rsidRPr="00FF44DD" w14:paraId="28860A24"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93CF9C5"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Ապրանքի ծածկագիրն ըստ</w:t>
            </w:r>
            <w:r w:rsidRPr="00B61A9C">
              <w:rPr>
                <w:rFonts w:ascii="GHEA Grapalat" w:hAnsi="GHEA Grapalat"/>
                <w:sz w:val="24"/>
              </w:rPr>
              <w:br/>
              <w:t>ԱՏԳ ԱԱ-ի</w:t>
            </w:r>
          </w:p>
        </w:tc>
        <w:tc>
          <w:tcPr>
            <w:tcW w:w="0" w:type="auto"/>
            <w:tcBorders>
              <w:top w:val="outset" w:sz="6" w:space="0" w:color="auto"/>
              <w:left w:val="outset" w:sz="6" w:space="0" w:color="auto"/>
              <w:bottom w:val="outset" w:sz="6" w:space="0" w:color="auto"/>
              <w:right w:val="outset" w:sz="6" w:space="0" w:color="auto"/>
            </w:tcBorders>
            <w:hideMark/>
          </w:tcPr>
          <w:p w14:paraId="1346F2D4"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Ապրանքի համառոտ բնութագիրը</w:t>
            </w:r>
          </w:p>
        </w:tc>
        <w:tc>
          <w:tcPr>
            <w:tcW w:w="0" w:type="auto"/>
            <w:tcBorders>
              <w:top w:val="outset" w:sz="6" w:space="0" w:color="auto"/>
              <w:left w:val="outset" w:sz="6" w:space="0" w:color="auto"/>
              <w:bottom w:val="outset" w:sz="6" w:space="0" w:color="auto"/>
              <w:right w:val="outset" w:sz="6" w:space="0" w:color="auto"/>
            </w:tcBorders>
            <w:hideMark/>
          </w:tcPr>
          <w:p w14:paraId="23DE76F3"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Սույն չափը գերազանցող մասը համարվում է ապրանքների ակնհայտ առևտրային քանակություն</w:t>
            </w:r>
          </w:p>
        </w:tc>
      </w:tr>
      <w:tr w:rsidR="000F10EE" w:rsidRPr="00FF44DD" w14:paraId="0743051D"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3FD3F5"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w:t>
            </w:r>
          </w:p>
        </w:tc>
        <w:tc>
          <w:tcPr>
            <w:tcW w:w="0" w:type="auto"/>
            <w:tcBorders>
              <w:top w:val="outset" w:sz="6" w:space="0" w:color="auto"/>
              <w:left w:val="outset" w:sz="6" w:space="0" w:color="auto"/>
              <w:bottom w:val="outset" w:sz="6" w:space="0" w:color="auto"/>
              <w:right w:val="outset" w:sz="6" w:space="0" w:color="auto"/>
            </w:tcBorders>
            <w:hideMark/>
          </w:tcPr>
          <w:p w14:paraId="60B31F6A"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w:t>
            </w:r>
          </w:p>
        </w:tc>
        <w:tc>
          <w:tcPr>
            <w:tcW w:w="0" w:type="auto"/>
            <w:tcBorders>
              <w:top w:val="outset" w:sz="6" w:space="0" w:color="auto"/>
              <w:left w:val="outset" w:sz="6" w:space="0" w:color="auto"/>
              <w:bottom w:val="outset" w:sz="6" w:space="0" w:color="auto"/>
              <w:right w:val="outset" w:sz="6" w:space="0" w:color="auto"/>
            </w:tcBorders>
            <w:hideMark/>
          </w:tcPr>
          <w:p w14:paraId="52C9154D"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3</w:t>
            </w:r>
          </w:p>
        </w:tc>
      </w:tr>
      <w:tr w:rsidR="000F10EE" w:rsidRPr="00FF44DD" w14:paraId="217E49FD"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127F0B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01 </w:t>
            </w:r>
          </w:p>
        </w:tc>
        <w:tc>
          <w:tcPr>
            <w:tcW w:w="0" w:type="auto"/>
            <w:tcBorders>
              <w:top w:val="outset" w:sz="6" w:space="0" w:color="auto"/>
              <w:left w:val="outset" w:sz="6" w:space="0" w:color="auto"/>
              <w:bottom w:val="outset" w:sz="6" w:space="0" w:color="auto"/>
              <w:right w:val="outset" w:sz="6" w:space="0" w:color="auto"/>
            </w:tcBorders>
            <w:hideMark/>
          </w:tcPr>
          <w:p w14:paraId="644A8BB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Կենդանի կենդանիներ </w:t>
            </w:r>
          </w:p>
        </w:tc>
        <w:tc>
          <w:tcPr>
            <w:tcW w:w="0" w:type="auto"/>
            <w:tcBorders>
              <w:top w:val="outset" w:sz="6" w:space="0" w:color="auto"/>
              <w:left w:val="outset" w:sz="6" w:space="0" w:color="auto"/>
              <w:bottom w:val="outset" w:sz="6" w:space="0" w:color="auto"/>
              <w:right w:val="outset" w:sz="6" w:space="0" w:color="auto"/>
            </w:tcBorders>
            <w:hideMark/>
          </w:tcPr>
          <w:p w14:paraId="1AE0147A"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3 հատ </w:t>
            </w:r>
            <w:r w:rsidRPr="00FF44DD">
              <w:rPr>
                <w:rFonts w:ascii="GHEA Grapalat" w:eastAsia="Times New Roman" w:hAnsi="GHEA Grapalat"/>
                <w:sz w:val="24"/>
                <w:szCs w:val="24"/>
              </w:rPr>
              <w:t>(գլուխ)</w:t>
            </w:r>
          </w:p>
        </w:tc>
      </w:tr>
      <w:tr w:rsidR="000F10EE" w:rsidRPr="00FF44DD" w14:paraId="4903E26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4E9353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0105 </w:t>
            </w:r>
          </w:p>
        </w:tc>
        <w:tc>
          <w:tcPr>
            <w:tcW w:w="0" w:type="auto"/>
            <w:tcBorders>
              <w:top w:val="outset" w:sz="6" w:space="0" w:color="auto"/>
              <w:left w:val="outset" w:sz="6" w:space="0" w:color="auto"/>
              <w:bottom w:val="outset" w:sz="6" w:space="0" w:color="auto"/>
              <w:right w:val="outset" w:sz="6" w:space="0" w:color="auto"/>
            </w:tcBorders>
            <w:hideMark/>
          </w:tcPr>
          <w:p w14:paraId="01AA812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Ընտանի կենդանի թռչուններ, հավեր, բադեր, սագեր, հնդկահավեր </w:t>
            </w:r>
          </w:p>
        </w:tc>
        <w:tc>
          <w:tcPr>
            <w:tcW w:w="0" w:type="auto"/>
            <w:tcBorders>
              <w:top w:val="outset" w:sz="6" w:space="0" w:color="auto"/>
              <w:left w:val="outset" w:sz="6" w:space="0" w:color="auto"/>
              <w:bottom w:val="outset" w:sz="6" w:space="0" w:color="auto"/>
              <w:right w:val="outset" w:sz="6" w:space="0" w:color="auto"/>
            </w:tcBorders>
            <w:hideMark/>
          </w:tcPr>
          <w:p w14:paraId="052A762A"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50 հատ(գլուխ)</w:t>
            </w:r>
          </w:p>
        </w:tc>
      </w:tr>
      <w:tr w:rsidR="000F10EE" w:rsidRPr="00FF44DD" w14:paraId="524B54BD"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12772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02 </w:t>
            </w:r>
          </w:p>
        </w:tc>
        <w:tc>
          <w:tcPr>
            <w:tcW w:w="0" w:type="auto"/>
            <w:tcBorders>
              <w:top w:val="outset" w:sz="6" w:space="0" w:color="auto"/>
              <w:left w:val="outset" w:sz="6" w:space="0" w:color="auto"/>
              <w:bottom w:val="outset" w:sz="6" w:space="0" w:color="auto"/>
              <w:right w:val="outset" w:sz="6" w:space="0" w:color="auto"/>
            </w:tcBorders>
            <w:hideMark/>
          </w:tcPr>
          <w:p w14:paraId="2071347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Միս և մսի սննդային ենթամթերքներ </w:t>
            </w:r>
          </w:p>
        </w:tc>
        <w:tc>
          <w:tcPr>
            <w:tcW w:w="0" w:type="auto"/>
            <w:tcBorders>
              <w:top w:val="outset" w:sz="6" w:space="0" w:color="auto"/>
              <w:left w:val="outset" w:sz="6" w:space="0" w:color="auto"/>
              <w:bottom w:val="outset" w:sz="6" w:space="0" w:color="auto"/>
              <w:right w:val="outset" w:sz="6" w:space="0" w:color="auto"/>
            </w:tcBorders>
            <w:hideMark/>
          </w:tcPr>
          <w:p w14:paraId="31F655EE"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 </w:t>
            </w:r>
          </w:p>
        </w:tc>
      </w:tr>
      <w:tr w:rsidR="000F10EE" w:rsidRPr="00FF44DD" w14:paraId="74EA1116"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FEC93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03</w:t>
            </w:r>
          </w:p>
        </w:tc>
        <w:tc>
          <w:tcPr>
            <w:tcW w:w="0" w:type="auto"/>
            <w:tcBorders>
              <w:top w:val="outset" w:sz="6" w:space="0" w:color="auto"/>
              <w:left w:val="outset" w:sz="6" w:space="0" w:color="auto"/>
              <w:bottom w:val="outset" w:sz="6" w:space="0" w:color="auto"/>
              <w:right w:val="outset" w:sz="6" w:space="0" w:color="auto"/>
            </w:tcBorders>
            <w:hideMark/>
          </w:tcPr>
          <w:p w14:paraId="7F7A857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Ձկներ և խեցգետնանմաններ, կակղամորթեր և ջրային այլ անողնաշարավորներ</w:t>
            </w:r>
          </w:p>
        </w:tc>
        <w:tc>
          <w:tcPr>
            <w:tcW w:w="0" w:type="auto"/>
            <w:tcBorders>
              <w:top w:val="outset" w:sz="6" w:space="0" w:color="auto"/>
              <w:left w:val="outset" w:sz="6" w:space="0" w:color="auto"/>
              <w:bottom w:val="outset" w:sz="6" w:space="0" w:color="auto"/>
              <w:right w:val="outset" w:sz="6" w:space="0" w:color="auto"/>
            </w:tcBorders>
            <w:hideMark/>
          </w:tcPr>
          <w:p w14:paraId="1A60214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 </w:t>
            </w:r>
          </w:p>
        </w:tc>
      </w:tr>
      <w:tr w:rsidR="000F10EE" w:rsidRPr="00FF44DD" w14:paraId="32AEBBA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9E66D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0301-0304, 0306</w:t>
            </w:r>
          </w:p>
        </w:tc>
        <w:tc>
          <w:tcPr>
            <w:tcW w:w="0" w:type="auto"/>
            <w:tcBorders>
              <w:top w:val="outset" w:sz="6" w:space="0" w:color="auto"/>
              <w:left w:val="outset" w:sz="6" w:space="0" w:color="auto"/>
              <w:bottom w:val="outset" w:sz="6" w:space="0" w:color="auto"/>
              <w:right w:val="outset" w:sz="6" w:space="0" w:color="auto"/>
            </w:tcBorders>
            <w:hideMark/>
          </w:tcPr>
          <w:p w14:paraId="21DC04A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Ձկներ, ծովամթերք</w:t>
            </w:r>
          </w:p>
        </w:tc>
        <w:tc>
          <w:tcPr>
            <w:tcW w:w="0" w:type="auto"/>
            <w:tcBorders>
              <w:top w:val="outset" w:sz="6" w:space="0" w:color="auto"/>
              <w:left w:val="outset" w:sz="6" w:space="0" w:color="auto"/>
              <w:bottom w:val="outset" w:sz="6" w:space="0" w:color="auto"/>
              <w:right w:val="outset" w:sz="6" w:space="0" w:color="auto"/>
            </w:tcBorders>
            <w:hideMark/>
          </w:tcPr>
          <w:p w14:paraId="10AC07AA"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w:t>
            </w:r>
            <w:r w:rsidRPr="00B61A9C">
              <w:rPr>
                <w:rFonts w:ascii="GHEA Grapalat" w:hAnsi="GHEA Grapalat"/>
                <w:sz w:val="24"/>
              </w:rPr>
              <w:t>5 կգ</w:t>
            </w:r>
          </w:p>
        </w:tc>
      </w:tr>
      <w:tr w:rsidR="000F10EE" w:rsidRPr="00FF44DD" w14:paraId="43826E87"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62E18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04 </w:t>
            </w:r>
          </w:p>
        </w:tc>
        <w:tc>
          <w:tcPr>
            <w:tcW w:w="0" w:type="auto"/>
            <w:tcBorders>
              <w:top w:val="outset" w:sz="6" w:space="0" w:color="auto"/>
              <w:left w:val="outset" w:sz="6" w:space="0" w:color="auto"/>
              <w:bottom w:val="outset" w:sz="6" w:space="0" w:color="auto"/>
              <w:right w:val="outset" w:sz="6" w:space="0" w:color="auto"/>
            </w:tcBorders>
            <w:hideMark/>
          </w:tcPr>
          <w:p w14:paraId="107286F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Կաթնամթերքներ, թռչնի ձու, բնական մեղր, կենդանական ծագման սննդամթերքներ` այլ տեղում չհիշատակված կամ չներառված </w:t>
            </w:r>
          </w:p>
        </w:tc>
        <w:tc>
          <w:tcPr>
            <w:tcW w:w="0" w:type="auto"/>
            <w:tcBorders>
              <w:top w:val="outset" w:sz="6" w:space="0" w:color="auto"/>
              <w:left w:val="outset" w:sz="6" w:space="0" w:color="auto"/>
              <w:bottom w:val="outset" w:sz="6" w:space="0" w:color="auto"/>
              <w:right w:val="outset" w:sz="6" w:space="0" w:color="auto"/>
            </w:tcBorders>
            <w:hideMark/>
          </w:tcPr>
          <w:p w14:paraId="14B01E2D"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 </w:t>
            </w:r>
          </w:p>
        </w:tc>
      </w:tr>
      <w:tr w:rsidR="000F10EE" w:rsidRPr="00FF44DD" w14:paraId="3352CFC4"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D7042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0407</w:t>
            </w:r>
          </w:p>
        </w:tc>
        <w:tc>
          <w:tcPr>
            <w:tcW w:w="0" w:type="auto"/>
            <w:tcBorders>
              <w:top w:val="outset" w:sz="6" w:space="0" w:color="auto"/>
              <w:left w:val="outset" w:sz="6" w:space="0" w:color="auto"/>
              <w:bottom w:val="outset" w:sz="6" w:space="0" w:color="auto"/>
              <w:right w:val="outset" w:sz="6" w:space="0" w:color="auto"/>
            </w:tcBorders>
            <w:hideMark/>
          </w:tcPr>
          <w:p w14:paraId="3CC69D6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Թռչնի ձու կեղևով, թարմ, պահածոյացված կամ եփած</w:t>
            </w:r>
          </w:p>
        </w:tc>
        <w:tc>
          <w:tcPr>
            <w:tcW w:w="0" w:type="auto"/>
            <w:tcBorders>
              <w:top w:val="outset" w:sz="6" w:space="0" w:color="auto"/>
              <w:left w:val="outset" w:sz="6" w:space="0" w:color="auto"/>
              <w:bottom w:val="outset" w:sz="6" w:space="0" w:color="auto"/>
              <w:right w:val="outset" w:sz="6" w:space="0" w:color="auto"/>
            </w:tcBorders>
            <w:hideMark/>
          </w:tcPr>
          <w:p w14:paraId="2A91B829"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150 հատ </w:t>
            </w:r>
          </w:p>
        </w:tc>
      </w:tr>
      <w:tr w:rsidR="000F10EE" w:rsidRPr="00FF44DD" w14:paraId="486D04D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F9680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05 </w:t>
            </w:r>
          </w:p>
        </w:tc>
        <w:tc>
          <w:tcPr>
            <w:tcW w:w="0" w:type="auto"/>
            <w:tcBorders>
              <w:top w:val="outset" w:sz="6" w:space="0" w:color="auto"/>
              <w:left w:val="outset" w:sz="6" w:space="0" w:color="auto"/>
              <w:bottom w:val="outset" w:sz="6" w:space="0" w:color="auto"/>
              <w:right w:val="outset" w:sz="6" w:space="0" w:color="auto"/>
            </w:tcBorders>
            <w:hideMark/>
          </w:tcPr>
          <w:p w14:paraId="1D177AA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Կենդանական ծագում ունեցող մթերքներ` այլ տեղում չհիշատակված կամ չներառված </w:t>
            </w:r>
          </w:p>
        </w:tc>
        <w:tc>
          <w:tcPr>
            <w:tcW w:w="0" w:type="auto"/>
            <w:tcBorders>
              <w:top w:val="outset" w:sz="6" w:space="0" w:color="auto"/>
              <w:left w:val="outset" w:sz="6" w:space="0" w:color="auto"/>
              <w:bottom w:val="outset" w:sz="6" w:space="0" w:color="auto"/>
              <w:right w:val="outset" w:sz="6" w:space="0" w:color="auto"/>
            </w:tcBorders>
            <w:hideMark/>
          </w:tcPr>
          <w:p w14:paraId="28C92A6B"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 </w:t>
            </w:r>
          </w:p>
        </w:tc>
      </w:tr>
      <w:tr w:rsidR="000F10EE" w:rsidRPr="00FF44DD" w14:paraId="2BEEF576"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6082C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06 </w:t>
            </w:r>
          </w:p>
        </w:tc>
        <w:tc>
          <w:tcPr>
            <w:tcW w:w="0" w:type="auto"/>
            <w:tcBorders>
              <w:top w:val="outset" w:sz="6" w:space="0" w:color="auto"/>
              <w:left w:val="outset" w:sz="6" w:space="0" w:color="auto"/>
              <w:bottom w:val="outset" w:sz="6" w:space="0" w:color="auto"/>
              <w:right w:val="outset" w:sz="6" w:space="0" w:color="auto"/>
            </w:tcBorders>
            <w:hideMark/>
          </w:tcPr>
          <w:p w14:paraId="2684F23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Կենդանի ծառեր և այլ բույսեր, սոխուկներ, արմատներ և բույսերի նմանատիպ այլ մասեր, կտրված ծաղիկներ և դեկորատիվ կանաչ </w:t>
            </w:r>
          </w:p>
        </w:tc>
        <w:tc>
          <w:tcPr>
            <w:tcW w:w="0" w:type="auto"/>
            <w:tcBorders>
              <w:top w:val="outset" w:sz="6" w:space="0" w:color="auto"/>
              <w:left w:val="outset" w:sz="6" w:space="0" w:color="auto"/>
              <w:bottom w:val="outset" w:sz="6" w:space="0" w:color="auto"/>
              <w:right w:val="outset" w:sz="6" w:space="0" w:color="auto"/>
            </w:tcBorders>
            <w:hideMark/>
          </w:tcPr>
          <w:p w14:paraId="554DFCFA"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15 հատ` յուրաքանչյուր տեսակից</w:t>
            </w:r>
            <w:r w:rsidRPr="00B61A9C">
              <w:rPr>
                <w:rFonts w:ascii="GHEA Grapalat" w:hAnsi="GHEA Grapalat"/>
                <w:sz w:val="24"/>
              </w:rPr>
              <w:br/>
              <w:t xml:space="preserve">կամ </w:t>
            </w:r>
            <w:r w:rsidRPr="00B61A9C">
              <w:rPr>
                <w:rFonts w:ascii="GHEA Grapalat" w:hAnsi="GHEA Grapalat"/>
                <w:sz w:val="24"/>
              </w:rPr>
              <w:br/>
            </w:r>
            <w:r w:rsidRPr="00FF44DD">
              <w:rPr>
                <w:rFonts w:ascii="GHEA Grapalat" w:eastAsia="Times New Roman" w:hAnsi="GHEA Grapalat"/>
                <w:sz w:val="24"/>
                <w:szCs w:val="24"/>
              </w:rPr>
              <w:t>25</w:t>
            </w:r>
            <w:r w:rsidRPr="00B61A9C">
              <w:rPr>
                <w:rFonts w:ascii="GHEA Grapalat" w:hAnsi="GHEA Grapalat"/>
                <w:sz w:val="24"/>
              </w:rPr>
              <w:t xml:space="preserve"> կգ </w:t>
            </w:r>
          </w:p>
        </w:tc>
      </w:tr>
      <w:tr w:rsidR="000F10EE" w:rsidRPr="00FF44DD" w14:paraId="6CB4EAC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94B864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07 </w:t>
            </w:r>
          </w:p>
        </w:tc>
        <w:tc>
          <w:tcPr>
            <w:tcW w:w="0" w:type="auto"/>
            <w:tcBorders>
              <w:top w:val="outset" w:sz="6" w:space="0" w:color="auto"/>
              <w:left w:val="outset" w:sz="6" w:space="0" w:color="auto"/>
              <w:bottom w:val="outset" w:sz="6" w:space="0" w:color="auto"/>
              <w:right w:val="outset" w:sz="6" w:space="0" w:color="auto"/>
            </w:tcBorders>
            <w:hideMark/>
          </w:tcPr>
          <w:p w14:paraId="316A7C6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Բանջարեղեն և որոշ ուտելի արմատապտուղներ և պալարապտուղներ</w:t>
            </w:r>
          </w:p>
        </w:tc>
        <w:tc>
          <w:tcPr>
            <w:tcW w:w="0" w:type="auto"/>
            <w:tcBorders>
              <w:top w:val="outset" w:sz="6" w:space="0" w:color="auto"/>
              <w:left w:val="outset" w:sz="6" w:space="0" w:color="auto"/>
              <w:bottom w:val="outset" w:sz="6" w:space="0" w:color="auto"/>
              <w:right w:val="outset" w:sz="6" w:space="0" w:color="auto"/>
            </w:tcBorders>
            <w:hideMark/>
          </w:tcPr>
          <w:p w14:paraId="5D324604"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 յուրաքանչյուր տեսակից</w:t>
            </w:r>
          </w:p>
        </w:tc>
      </w:tr>
      <w:tr w:rsidR="000F10EE" w:rsidRPr="00FF44DD" w14:paraId="35998BA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3A0DB7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lastRenderedPageBreak/>
              <w:t xml:space="preserve">08 </w:t>
            </w:r>
          </w:p>
        </w:tc>
        <w:tc>
          <w:tcPr>
            <w:tcW w:w="0" w:type="auto"/>
            <w:tcBorders>
              <w:top w:val="outset" w:sz="6" w:space="0" w:color="auto"/>
              <w:left w:val="outset" w:sz="6" w:space="0" w:color="auto"/>
              <w:bottom w:val="outset" w:sz="6" w:space="0" w:color="auto"/>
              <w:right w:val="outset" w:sz="6" w:space="0" w:color="auto"/>
            </w:tcBorders>
            <w:hideMark/>
          </w:tcPr>
          <w:p w14:paraId="7D1157F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Ուտելի մրգեր և ընկույզներ, ցիտրուսային մշակաբույսերի և սեխի կեղևներ և կճեպներ </w:t>
            </w:r>
          </w:p>
        </w:tc>
        <w:tc>
          <w:tcPr>
            <w:tcW w:w="0" w:type="auto"/>
            <w:tcBorders>
              <w:top w:val="outset" w:sz="6" w:space="0" w:color="auto"/>
              <w:left w:val="outset" w:sz="6" w:space="0" w:color="auto"/>
              <w:bottom w:val="outset" w:sz="6" w:space="0" w:color="auto"/>
              <w:right w:val="outset" w:sz="6" w:space="0" w:color="auto"/>
            </w:tcBorders>
            <w:hideMark/>
          </w:tcPr>
          <w:p w14:paraId="1D67E3C4"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 յուրաքանչյուր տեսակից</w:t>
            </w:r>
          </w:p>
        </w:tc>
      </w:tr>
      <w:tr w:rsidR="000F10EE" w:rsidRPr="00FF44DD" w14:paraId="32289759"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E8E668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09 </w:t>
            </w:r>
          </w:p>
        </w:tc>
        <w:tc>
          <w:tcPr>
            <w:tcW w:w="0" w:type="auto"/>
            <w:tcBorders>
              <w:top w:val="outset" w:sz="6" w:space="0" w:color="auto"/>
              <w:left w:val="outset" w:sz="6" w:space="0" w:color="auto"/>
              <w:bottom w:val="outset" w:sz="6" w:space="0" w:color="auto"/>
              <w:right w:val="outset" w:sz="6" w:space="0" w:color="auto"/>
            </w:tcBorders>
            <w:hideMark/>
          </w:tcPr>
          <w:p w14:paraId="17FFDDA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Սուրճ, թեյ, մատե կամ պարագվայական թեյ և համեմունքներ</w:t>
            </w:r>
          </w:p>
        </w:tc>
        <w:tc>
          <w:tcPr>
            <w:tcW w:w="0" w:type="auto"/>
            <w:tcBorders>
              <w:top w:val="outset" w:sz="6" w:space="0" w:color="auto"/>
              <w:left w:val="outset" w:sz="6" w:space="0" w:color="auto"/>
              <w:bottom w:val="outset" w:sz="6" w:space="0" w:color="auto"/>
              <w:right w:val="outset" w:sz="6" w:space="0" w:color="auto"/>
            </w:tcBorders>
            <w:hideMark/>
          </w:tcPr>
          <w:p w14:paraId="4DE70145"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 </w:t>
            </w:r>
          </w:p>
        </w:tc>
      </w:tr>
      <w:tr w:rsidR="000F10EE" w:rsidRPr="00FF44DD" w14:paraId="18B2819A"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A42FEA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10 </w:t>
            </w:r>
          </w:p>
        </w:tc>
        <w:tc>
          <w:tcPr>
            <w:tcW w:w="0" w:type="auto"/>
            <w:tcBorders>
              <w:top w:val="outset" w:sz="6" w:space="0" w:color="auto"/>
              <w:left w:val="outset" w:sz="6" w:space="0" w:color="auto"/>
              <w:bottom w:val="outset" w:sz="6" w:space="0" w:color="auto"/>
              <w:right w:val="outset" w:sz="6" w:space="0" w:color="auto"/>
            </w:tcBorders>
            <w:hideMark/>
          </w:tcPr>
          <w:p w14:paraId="57305E4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Հատիկաբույսեր </w:t>
            </w:r>
          </w:p>
        </w:tc>
        <w:tc>
          <w:tcPr>
            <w:tcW w:w="0" w:type="auto"/>
            <w:tcBorders>
              <w:top w:val="outset" w:sz="6" w:space="0" w:color="auto"/>
              <w:left w:val="outset" w:sz="6" w:space="0" w:color="auto"/>
              <w:bottom w:val="outset" w:sz="6" w:space="0" w:color="auto"/>
              <w:right w:val="outset" w:sz="6" w:space="0" w:color="auto"/>
            </w:tcBorders>
            <w:hideMark/>
          </w:tcPr>
          <w:p w14:paraId="759CBAAD"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 </w:t>
            </w:r>
          </w:p>
        </w:tc>
      </w:tr>
      <w:tr w:rsidR="000F10EE" w:rsidRPr="00FF44DD" w14:paraId="1FF52E1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22A31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32D6D73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Ալրաղացաձավարային արդյունաբերության արտադրանք, ածիկ, օսլա, ինուլին, հացահատիկային սոսնձանյութ </w:t>
            </w:r>
          </w:p>
        </w:tc>
        <w:tc>
          <w:tcPr>
            <w:tcW w:w="0" w:type="auto"/>
            <w:tcBorders>
              <w:top w:val="outset" w:sz="6" w:space="0" w:color="auto"/>
              <w:left w:val="outset" w:sz="6" w:space="0" w:color="auto"/>
              <w:bottom w:val="outset" w:sz="6" w:space="0" w:color="auto"/>
              <w:right w:val="outset" w:sz="6" w:space="0" w:color="auto"/>
            </w:tcBorders>
            <w:hideMark/>
          </w:tcPr>
          <w:p w14:paraId="770BEFA3"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 </w:t>
            </w:r>
          </w:p>
        </w:tc>
      </w:tr>
      <w:tr w:rsidR="000F10EE" w:rsidRPr="00FF44DD" w14:paraId="5E03760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BF4DA6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1B6A886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Յուղատու սերմեր և պտուղներ, այլ սերմեր, պտուղներ և հատիկներ, դեղաբույսեր, բույսեր տեխնիկական նպատակների համար, ծղոտ և անասնակեր </w:t>
            </w:r>
          </w:p>
        </w:tc>
        <w:tc>
          <w:tcPr>
            <w:tcW w:w="0" w:type="auto"/>
            <w:tcBorders>
              <w:top w:val="outset" w:sz="6" w:space="0" w:color="auto"/>
              <w:left w:val="outset" w:sz="6" w:space="0" w:color="auto"/>
              <w:bottom w:val="outset" w:sz="6" w:space="0" w:color="auto"/>
              <w:right w:val="outset" w:sz="6" w:space="0" w:color="auto"/>
            </w:tcBorders>
            <w:hideMark/>
          </w:tcPr>
          <w:p w14:paraId="610027CB"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 </w:t>
            </w:r>
          </w:p>
        </w:tc>
      </w:tr>
      <w:tr w:rsidR="000F10EE" w:rsidRPr="00FF44DD" w14:paraId="150CFD19"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D4D2B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10A4E2A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Դոժխեժ բնական չմաքրված, բուսախեժեր, խեժեր և այլ բուսական հյութեր և լուծամզուքներ (էքստրակտներ) </w:t>
            </w:r>
          </w:p>
        </w:tc>
        <w:tc>
          <w:tcPr>
            <w:tcW w:w="0" w:type="auto"/>
            <w:tcBorders>
              <w:top w:val="outset" w:sz="6" w:space="0" w:color="auto"/>
              <w:left w:val="outset" w:sz="6" w:space="0" w:color="auto"/>
              <w:bottom w:val="outset" w:sz="6" w:space="0" w:color="auto"/>
              <w:right w:val="outset" w:sz="6" w:space="0" w:color="auto"/>
            </w:tcBorders>
            <w:hideMark/>
          </w:tcPr>
          <w:p w14:paraId="20987D56"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 </w:t>
            </w:r>
          </w:p>
        </w:tc>
      </w:tr>
      <w:tr w:rsidR="000F10EE" w:rsidRPr="00FF44DD" w14:paraId="35D6AA0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566C0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1302 11 000 0</w:t>
            </w:r>
          </w:p>
        </w:tc>
        <w:tc>
          <w:tcPr>
            <w:tcW w:w="0" w:type="auto"/>
            <w:tcBorders>
              <w:top w:val="outset" w:sz="6" w:space="0" w:color="auto"/>
              <w:left w:val="outset" w:sz="6" w:space="0" w:color="auto"/>
              <w:bottom w:val="outset" w:sz="6" w:space="0" w:color="auto"/>
              <w:right w:val="outset" w:sz="6" w:space="0" w:color="auto"/>
            </w:tcBorders>
            <w:hideMark/>
          </w:tcPr>
          <w:p w14:paraId="447BB22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Ափիոն </w:t>
            </w:r>
          </w:p>
        </w:tc>
        <w:tc>
          <w:tcPr>
            <w:tcW w:w="0" w:type="auto"/>
            <w:tcBorders>
              <w:top w:val="outset" w:sz="6" w:space="0" w:color="auto"/>
              <w:left w:val="outset" w:sz="6" w:space="0" w:color="auto"/>
              <w:bottom w:val="outset" w:sz="6" w:space="0" w:color="auto"/>
              <w:right w:val="outset" w:sz="6" w:space="0" w:color="auto"/>
            </w:tcBorders>
            <w:hideMark/>
          </w:tcPr>
          <w:p w14:paraId="586F0319"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0 </w:t>
            </w:r>
          </w:p>
        </w:tc>
      </w:tr>
      <w:tr w:rsidR="000F10EE" w:rsidRPr="00FF44DD" w14:paraId="7D3F6C4A"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44ACA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709F3BC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Հյուսածո արտադրանքի պատրաստման համար բուսական նյութեր, բուսական ծագում ունեցող այլ մթերքներ` այլ տեղում չհիշատակված կամ չներառված </w:t>
            </w:r>
          </w:p>
        </w:tc>
        <w:tc>
          <w:tcPr>
            <w:tcW w:w="0" w:type="auto"/>
            <w:tcBorders>
              <w:top w:val="outset" w:sz="6" w:space="0" w:color="auto"/>
              <w:left w:val="outset" w:sz="6" w:space="0" w:color="auto"/>
              <w:bottom w:val="outset" w:sz="6" w:space="0" w:color="auto"/>
              <w:right w:val="outset" w:sz="6" w:space="0" w:color="auto"/>
            </w:tcBorders>
            <w:hideMark/>
          </w:tcPr>
          <w:p w14:paraId="27C64B31"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 </w:t>
            </w:r>
          </w:p>
        </w:tc>
      </w:tr>
      <w:tr w:rsidR="000F10EE" w:rsidRPr="00FF44DD" w14:paraId="2D80753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2A5CC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15 </w:t>
            </w:r>
          </w:p>
        </w:tc>
        <w:tc>
          <w:tcPr>
            <w:tcW w:w="0" w:type="auto"/>
            <w:tcBorders>
              <w:top w:val="outset" w:sz="6" w:space="0" w:color="auto"/>
              <w:left w:val="outset" w:sz="6" w:space="0" w:color="auto"/>
              <w:bottom w:val="outset" w:sz="6" w:space="0" w:color="auto"/>
              <w:right w:val="outset" w:sz="6" w:space="0" w:color="auto"/>
            </w:tcBorders>
            <w:hideMark/>
          </w:tcPr>
          <w:p w14:paraId="453513F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Կենդանական կամ բուսական ծագում ունեցող ճարպեր և յուղեր և դրանց ճեղքումից ստացվող նյութեր, պատրաստի սննդայուղեր, բուսական կամ կենդանական ծագում ունեցող մոմեր</w:t>
            </w:r>
          </w:p>
        </w:tc>
        <w:tc>
          <w:tcPr>
            <w:tcW w:w="0" w:type="auto"/>
            <w:tcBorders>
              <w:top w:val="outset" w:sz="6" w:space="0" w:color="auto"/>
              <w:left w:val="outset" w:sz="6" w:space="0" w:color="auto"/>
              <w:bottom w:val="outset" w:sz="6" w:space="0" w:color="auto"/>
              <w:right w:val="outset" w:sz="6" w:space="0" w:color="auto"/>
            </w:tcBorders>
            <w:hideMark/>
          </w:tcPr>
          <w:p w14:paraId="204C630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 </w:t>
            </w:r>
          </w:p>
        </w:tc>
      </w:tr>
      <w:tr w:rsidR="000F10EE" w:rsidRPr="00FF44DD" w14:paraId="39F2EB4B"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1C844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16 </w:t>
            </w:r>
          </w:p>
        </w:tc>
        <w:tc>
          <w:tcPr>
            <w:tcW w:w="0" w:type="auto"/>
            <w:tcBorders>
              <w:top w:val="outset" w:sz="6" w:space="0" w:color="auto"/>
              <w:left w:val="outset" w:sz="6" w:space="0" w:color="auto"/>
              <w:bottom w:val="outset" w:sz="6" w:space="0" w:color="auto"/>
              <w:right w:val="outset" w:sz="6" w:space="0" w:color="auto"/>
            </w:tcBorders>
            <w:hideMark/>
          </w:tcPr>
          <w:p w14:paraId="450ABF4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Պատրաստի մթերքներ մսից, ձկից կամ խեցգետնանմաններից, կակղամորթերից կամ ջրային այլ անողնաշարավորներից</w:t>
            </w:r>
          </w:p>
        </w:tc>
        <w:tc>
          <w:tcPr>
            <w:tcW w:w="0" w:type="auto"/>
            <w:tcBorders>
              <w:top w:val="outset" w:sz="6" w:space="0" w:color="auto"/>
              <w:left w:val="outset" w:sz="6" w:space="0" w:color="auto"/>
              <w:bottom w:val="outset" w:sz="6" w:space="0" w:color="auto"/>
              <w:right w:val="outset" w:sz="6" w:space="0" w:color="auto"/>
            </w:tcBorders>
            <w:hideMark/>
          </w:tcPr>
          <w:p w14:paraId="4859D952"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 </w:t>
            </w:r>
          </w:p>
        </w:tc>
      </w:tr>
      <w:tr w:rsidR="000F10EE" w:rsidRPr="00FF44DD" w14:paraId="12845176"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39612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1604 31 000 0,</w:t>
            </w:r>
            <w:r w:rsidRPr="00B61A9C">
              <w:rPr>
                <w:rFonts w:ascii="GHEA Grapalat" w:hAnsi="GHEA Grapalat"/>
                <w:sz w:val="24"/>
              </w:rPr>
              <w:br/>
              <w:t xml:space="preserve">1604 3200 </w:t>
            </w:r>
          </w:p>
        </w:tc>
        <w:tc>
          <w:tcPr>
            <w:tcW w:w="0" w:type="auto"/>
            <w:tcBorders>
              <w:top w:val="outset" w:sz="6" w:space="0" w:color="auto"/>
              <w:left w:val="outset" w:sz="6" w:space="0" w:color="auto"/>
              <w:bottom w:val="outset" w:sz="6" w:space="0" w:color="auto"/>
              <w:right w:val="outset" w:sz="6" w:space="0" w:color="auto"/>
            </w:tcBorders>
            <w:hideMark/>
          </w:tcPr>
          <w:p w14:paraId="2F51FFB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Թառափազգի ձկների խավիար և դրա փոխարինիչներ</w:t>
            </w:r>
          </w:p>
        </w:tc>
        <w:tc>
          <w:tcPr>
            <w:tcW w:w="0" w:type="auto"/>
            <w:tcBorders>
              <w:top w:val="outset" w:sz="6" w:space="0" w:color="auto"/>
              <w:left w:val="outset" w:sz="6" w:space="0" w:color="auto"/>
              <w:bottom w:val="outset" w:sz="6" w:space="0" w:color="auto"/>
              <w:right w:val="outset" w:sz="6" w:space="0" w:color="auto"/>
            </w:tcBorders>
            <w:hideMark/>
          </w:tcPr>
          <w:p w14:paraId="77CD1AA6"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 կգ</w:t>
            </w:r>
          </w:p>
        </w:tc>
      </w:tr>
      <w:tr w:rsidR="000F10EE" w:rsidRPr="00FF44DD" w14:paraId="634E81D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935D8C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17 </w:t>
            </w:r>
          </w:p>
        </w:tc>
        <w:tc>
          <w:tcPr>
            <w:tcW w:w="0" w:type="auto"/>
            <w:tcBorders>
              <w:top w:val="outset" w:sz="6" w:space="0" w:color="auto"/>
              <w:left w:val="outset" w:sz="6" w:space="0" w:color="auto"/>
              <w:bottom w:val="outset" w:sz="6" w:space="0" w:color="auto"/>
              <w:right w:val="outset" w:sz="6" w:space="0" w:color="auto"/>
            </w:tcBorders>
            <w:hideMark/>
          </w:tcPr>
          <w:p w14:paraId="21CA645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Շաքար և հրուշակեղեն շաքարից </w:t>
            </w:r>
          </w:p>
        </w:tc>
        <w:tc>
          <w:tcPr>
            <w:tcW w:w="0" w:type="auto"/>
            <w:tcBorders>
              <w:top w:val="outset" w:sz="6" w:space="0" w:color="auto"/>
              <w:left w:val="outset" w:sz="6" w:space="0" w:color="auto"/>
              <w:bottom w:val="outset" w:sz="6" w:space="0" w:color="auto"/>
              <w:right w:val="outset" w:sz="6" w:space="0" w:color="auto"/>
            </w:tcBorders>
            <w:hideMark/>
          </w:tcPr>
          <w:p w14:paraId="6C786F3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 </w:t>
            </w:r>
          </w:p>
        </w:tc>
      </w:tr>
      <w:tr w:rsidR="000F10EE" w:rsidRPr="00FF44DD" w14:paraId="22A61458"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D8FE2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1701 </w:t>
            </w:r>
          </w:p>
        </w:tc>
        <w:tc>
          <w:tcPr>
            <w:tcW w:w="0" w:type="auto"/>
            <w:tcBorders>
              <w:top w:val="outset" w:sz="6" w:space="0" w:color="auto"/>
              <w:left w:val="outset" w:sz="6" w:space="0" w:color="auto"/>
              <w:bottom w:val="outset" w:sz="6" w:space="0" w:color="auto"/>
              <w:right w:val="outset" w:sz="6" w:space="0" w:color="auto"/>
            </w:tcBorders>
            <w:hideMark/>
          </w:tcPr>
          <w:p w14:paraId="009C376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Շաքար </w:t>
            </w:r>
          </w:p>
        </w:tc>
        <w:tc>
          <w:tcPr>
            <w:tcW w:w="0" w:type="auto"/>
            <w:tcBorders>
              <w:top w:val="outset" w:sz="6" w:space="0" w:color="auto"/>
              <w:left w:val="outset" w:sz="6" w:space="0" w:color="auto"/>
              <w:bottom w:val="outset" w:sz="6" w:space="0" w:color="auto"/>
              <w:right w:val="outset" w:sz="6" w:space="0" w:color="auto"/>
            </w:tcBorders>
            <w:hideMark/>
          </w:tcPr>
          <w:p w14:paraId="04072F16"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 </w:t>
            </w:r>
          </w:p>
        </w:tc>
      </w:tr>
      <w:tr w:rsidR="000F10EE" w:rsidRPr="00FF44DD" w14:paraId="696B6136"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673F8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170410 </w:t>
            </w:r>
          </w:p>
        </w:tc>
        <w:tc>
          <w:tcPr>
            <w:tcW w:w="0" w:type="auto"/>
            <w:tcBorders>
              <w:top w:val="outset" w:sz="6" w:space="0" w:color="auto"/>
              <w:left w:val="outset" w:sz="6" w:space="0" w:color="auto"/>
              <w:bottom w:val="outset" w:sz="6" w:space="0" w:color="auto"/>
              <w:right w:val="outset" w:sz="6" w:space="0" w:color="auto"/>
            </w:tcBorders>
            <w:hideMark/>
          </w:tcPr>
          <w:p w14:paraId="0BFD0A8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Ծամոն, պատված կամ չպատված շաքարով </w:t>
            </w:r>
          </w:p>
        </w:tc>
        <w:tc>
          <w:tcPr>
            <w:tcW w:w="0" w:type="auto"/>
            <w:tcBorders>
              <w:top w:val="outset" w:sz="6" w:space="0" w:color="auto"/>
              <w:left w:val="outset" w:sz="6" w:space="0" w:color="auto"/>
              <w:bottom w:val="outset" w:sz="6" w:space="0" w:color="auto"/>
              <w:right w:val="outset" w:sz="6" w:space="0" w:color="auto"/>
            </w:tcBorders>
            <w:hideMark/>
          </w:tcPr>
          <w:p w14:paraId="0588BA9A"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1 կգ </w:t>
            </w:r>
          </w:p>
        </w:tc>
      </w:tr>
      <w:tr w:rsidR="000F10EE" w:rsidRPr="00FF44DD" w14:paraId="16CA424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7D487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lastRenderedPageBreak/>
              <w:t xml:space="preserve">18 </w:t>
            </w:r>
          </w:p>
        </w:tc>
        <w:tc>
          <w:tcPr>
            <w:tcW w:w="0" w:type="auto"/>
            <w:tcBorders>
              <w:top w:val="outset" w:sz="6" w:space="0" w:color="auto"/>
              <w:left w:val="outset" w:sz="6" w:space="0" w:color="auto"/>
              <w:bottom w:val="outset" w:sz="6" w:space="0" w:color="auto"/>
              <w:right w:val="outset" w:sz="6" w:space="0" w:color="auto"/>
            </w:tcBorders>
            <w:hideMark/>
          </w:tcPr>
          <w:p w14:paraId="7C51834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Կակաո և դրանից մթերքներ </w:t>
            </w:r>
          </w:p>
        </w:tc>
        <w:tc>
          <w:tcPr>
            <w:tcW w:w="0" w:type="auto"/>
            <w:tcBorders>
              <w:top w:val="outset" w:sz="6" w:space="0" w:color="auto"/>
              <w:left w:val="outset" w:sz="6" w:space="0" w:color="auto"/>
              <w:bottom w:val="outset" w:sz="6" w:space="0" w:color="auto"/>
              <w:right w:val="outset" w:sz="6" w:space="0" w:color="auto"/>
            </w:tcBorders>
            <w:hideMark/>
          </w:tcPr>
          <w:p w14:paraId="5E26EFC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 </w:t>
            </w:r>
          </w:p>
        </w:tc>
      </w:tr>
      <w:tr w:rsidR="000F10EE" w:rsidRPr="00FF44DD" w14:paraId="5E4A7C52"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5C3C4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358093D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Պատրաստի մթերքներ հացաբույսերի հատիկներից, ալյուրից, օսլայից կամ կաթից, հրուշակեղենի արտադրանք ալյուրից </w:t>
            </w:r>
          </w:p>
        </w:tc>
        <w:tc>
          <w:tcPr>
            <w:tcW w:w="0" w:type="auto"/>
            <w:tcBorders>
              <w:top w:val="outset" w:sz="6" w:space="0" w:color="auto"/>
              <w:left w:val="outset" w:sz="6" w:space="0" w:color="auto"/>
              <w:bottom w:val="outset" w:sz="6" w:space="0" w:color="auto"/>
              <w:right w:val="outset" w:sz="6" w:space="0" w:color="auto"/>
            </w:tcBorders>
            <w:hideMark/>
          </w:tcPr>
          <w:p w14:paraId="20B51745"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 </w:t>
            </w:r>
          </w:p>
        </w:tc>
      </w:tr>
      <w:tr w:rsidR="000F10EE" w:rsidRPr="00FF44DD" w14:paraId="67CBE25A"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902FD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20 </w:t>
            </w:r>
          </w:p>
        </w:tc>
        <w:tc>
          <w:tcPr>
            <w:tcW w:w="0" w:type="auto"/>
            <w:tcBorders>
              <w:top w:val="outset" w:sz="6" w:space="0" w:color="auto"/>
              <w:left w:val="outset" w:sz="6" w:space="0" w:color="auto"/>
              <w:bottom w:val="outset" w:sz="6" w:space="0" w:color="auto"/>
              <w:right w:val="outset" w:sz="6" w:space="0" w:color="auto"/>
            </w:tcBorders>
            <w:hideMark/>
          </w:tcPr>
          <w:p w14:paraId="3888A4C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Մթերք` բանջարեղենի, մրգերի, ընկույզների կամ բույսերի այլ մասերի վերամշակումից ստացվող</w:t>
            </w:r>
          </w:p>
        </w:tc>
        <w:tc>
          <w:tcPr>
            <w:tcW w:w="0" w:type="auto"/>
            <w:tcBorders>
              <w:top w:val="outset" w:sz="6" w:space="0" w:color="auto"/>
              <w:left w:val="outset" w:sz="6" w:space="0" w:color="auto"/>
              <w:bottom w:val="outset" w:sz="6" w:space="0" w:color="auto"/>
              <w:right w:val="outset" w:sz="6" w:space="0" w:color="auto"/>
            </w:tcBorders>
            <w:hideMark/>
          </w:tcPr>
          <w:p w14:paraId="6D260CF4"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 </w:t>
            </w:r>
          </w:p>
        </w:tc>
      </w:tr>
      <w:tr w:rsidR="000F10EE" w:rsidRPr="00FF44DD" w14:paraId="14721B97"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B77E5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21 </w:t>
            </w:r>
          </w:p>
        </w:tc>
        <w:tc>
          <w:tcPr>
            <w:tcW w:w="0" w:type="auto"/>
            <w:tcBorders>
              <w:top w:val="outset" w:sz="6" w:space="0" w:color="auto"/>
              <w:left w:val="outset" w:sz="6" w:space="0" w:color="auto"/>
              <w:bottom w:val="outset" w:sz="6" w:space="0" w:color="auto"/>
              <w:right w:val="outset" w:sz="6" w:space="0" w:color="auto"/>
            </w:tcBorders>
            <w:hideMark/>
          </w:tcPr>
          <w:p w14:paraId="0175F1A6" w14:textId="77777777" w:rsidR="000F10EE" w:rsidRPr="003C0239"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Սննդամթերք` տարբեր </w:t>
            </w:r>
            <w:r w:rsidR="003C0239">
              <w:rPr>
                <w:rFonts w:ascii="GHEA Grapalat" w:hAnsi="GHEA Grapalat"/>
                <w:sz w:val="24"/>
              </w:rPr>
              <w:t>(բացառությամբ՝ 2106909200, 2106909803, 2106909809)</w:t>
            </w:r>
          </w:p>
        </w:tc>
        <w:tc>
          <w:tcPr>
            <w:tcW w:w="0" w:type="auto"/>
            <w:tcBorders>
              <w:top w:val="outset" w:sz="6" w:space="0" w:color="auto"/>
              <w:left w:val="outset" w:sz="6" w:space="0" w:color="auto"/>
              <w:bottom w:val="outset" w:sz="6" w:space="0" w:color="auto"/>
              <w:right w:val="outset" w:sz="6" w:space="0" w:color="auto"/>
            </w:tcBorders>
            <w:hideMark/>
          </w:tcPr>
          <w:p w14:paraId="24C42953"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 </w:t>
            </w:r>
          </w:p>
        </w:tc>
      </w:tr>
      <w:tr w:rsidR="003C0239" w:rsidRPr="00FF44DD" w14:paraId="76BE808D"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89924F0" w14:textId="77777777" w:rsidR="003C0239" w:rsidRPr="00B61A9C" w:rsidRDefault="003C0239" w:rsidP="005C621B">
            <w:pPr>
              <w:spacing w:before="100" w:beforeAutospacing="1" w:after="100" w:afterAutospacing="1" w:line="240" w:lineRule="auto"/>
              <w:rPr>
                <w:rFonts w:ascii="GHEA Grapalat" w:hAnsi="GHEA Grapalat"/>
                <w:sz w:val="24"/>
              </w:rPr>
            </w:pPr>
            <w:r>
              <w:rPr>
                <w:rFonts w:ascii="GHEA Grapalat" w:hAnsi="GHEA Grapalat"/>
                <w:sz w:val="24"/>
              </w:rPr>
              <w:t>2106909200, 2106909803, 2106909809</w:t>
            </w:r>
          </w:p>
        </w:tc>
        <w:tc>
          <w:tcPr>
            <w:tcW w:w="0" w:type="auto"/>
            <w:tcBorders>
              <w:top w:val="outset" w:sz="6" w:space="0" w:color="auto"/>
              <w:left w:val="outset" w:sz="6" w:space="0" w:color="auto"/>
              <w:bottom w:val="outset" w:sz="6" w:space="0" w:color="auto"/>
              <w:right w:val="outset" w:sz="6" w:space="0" w:color="auto"/>
            </w:tcBorders>
          </w:tcPr>
          <w:p w14:paraId="262B12C6" w14:textId="77777777" w:rsidR="003C0239" w:rsidRPr="005F1216" w:rsidRDefault="00015324" w:rsidP="005C621B">
            <w:pPr>
              <w:spacing w:before="100" w:beforeAutospacing="1" w:after="100" w:afterAutospacing="1" w:line="240" w:lineRule="auto"/>
              <w:rPr>
                <w:rFonts w:ascii="GHEA Grapalat" w:hAnsi="GHEA Grapalat"/>
                <w:sz w:val="24"/>
                <w:lang w:val="en-GB"/>
              </w:rPr>
            </w:pPr>
            <w:r w:rsidRPr="00015324">
              <w:rPr>
                <w:rFonts w:ascii="GHEA Grapalat" w:hAnsi="GHEA Grapalat"/>
                <w:sz w:val="24"/>
                <w:lang w:val="en-GB"/>
              </w:rPr>
              <w:t>Սննդամթերք՝ այլ տեղում չնշված կամ չներառված</w:t>
            </w:r>
            <w:r>
              <w:rPr>
                <w:rFonts w:ascii="GHEA Grapalat" w:hAnsi="GHEA Grapalat"/>
                <w:sz w:val="24"/>
                <w:lang w:val="en-GB"/>
              </w:rPr>
              <w:t xml:space="preserve">՝ </w:t>
            </w:r>
            <w:r w:rsidRPr="00015324">
              <w:rPr>
                <w:rFonts w:ascii="GHEA Grapalat" w:hAnsi="GHEA Grapalat"/>
                <w:sz w:val="24"/>
                <w:lang w:val="en-GB"/>
              </w:rPr>
              <w:t>բաղադրամասային սպիրտային կիսապատրաստվածքներ, բացի բուրավետ նյութերի հիմքով մթերքներից, որոնք օգտագործվում են խմիչքների արտադրության մեջ</w:t>
            </w:r>
            <w:r>
              <w:rPr>
                <w:rFonts w:ascii="GHEA Grapalat" w:hAnsi="GHEA Grapalat"/>
                <w:sz w:val="24"/>
                <w:lang w:val="en-GB"/>
              </w:rPr>
              <w:t xml:space="preserve">, </w:t>
            </w:r>
            <w:r w:rsidRPr="00015324">
              <w:rPr>
                <w:rFonts w:ascii="GHEA Grapalat" w:hAnsi="GHEA Grapalat"/>
                <w:sz w:val="24"/>
                <w:lang w:val="en-GB"/>
              </w:rPr>
              <w:t>վիտամինների եւ հանքային նյութերի խառնուրդներ՝ նախատեսված սննդի մեջ հավասարակշռված (բալանսավորված) հավելումների համար</w:t>
            </w:r>
            <w:r>
              <w:rPr>
                <w:rFonts w:ascii="GHEA Grapalat" w:hAnsi="GHEA Grapalat"/>
                <w:sz w:val="24"/>
                <w:lang w:val="en-GB"/>
              </w:rPr>
              <w:t xml:space="preserve"> և այլ</w:t>
            </w:r>
            <w:r w:rsidR="008E566E">
              <w:rPr>
                <w:rFonts w:ascii="GHEA Grapalat" w:hAnsi="GHEA Grapalat"/>
                <w:sz w:val="24"/>
                <w:lang w:val="en-GB"/>
              </w:rPr>
              <w:t>ն</w:t>
            </w:r>
          </w:p>
        </w:tc>
        <w:tc>
          <w:tcPr>
            <w:tcW w:w="0" w:type="auto"/>
            <w:tcBorders>
              <w:top w:val="outset" w:sz="6" w:space="0" w:color="auto"/>
              <w:left w:val="outset" w:sz="6" w:space="0" w:color="auto"/>
              <w:bottom w:val="outset" w:sz="6" w:space="0" w:color="auto"/>
              <w:right w:val="outset" w:sz="6" w:space="0" w:color="auto"/>
            </w:tcBorders>
          </w:tcPr>
          <w:p w14:paraId="5D7BF04C" w14:textId="4BFBB4A6" w:rsidR="003C0239" w:rsidRPr="00FF44DD" w:rsidRDefault="009C12FF" w:rsidP="005C621B">
            <w:pPr>
              <w:spacing w:before="100" w:beforeAutospacing="1" w:after="100" w:afterAutospacing="1" w:line="240" w:lineRule="auto"/>
              <w:jc w:val="center"/>
              <w:rPr>
                <w:rFonts w:ascii="GHEA Grapalat" w:eastAsia="Times New Roman" w:hAnsi="GHEA Grapalat"/>
                <w:sz w:val="24"/>
                <w:szCs w:val="24"/>
              </w:rPr>
            </w:pPr>
            <w:r>
              <w:rPr>
                <w:rFonts w:ascii="GHEA Grapalat" w:eastAsia="Times New Roman" w:hAnsi="GHEA Grapalat"/>
                <w:sz w:val="24"/>
                <w:szCs w:val="24"/>
              </w:rPr>
              <w:t xml:space="preserve">Կարգավորվում է </w:t>
            </w:r>
            <w:r w:rsidR="003C0239">
              <w:rPr>
                <w:rFonts w:ascii="GHEA Grapalat" w:eastAsia="Times New Roman" w:hAnsi="GHEA Grapalat"/>
                <w:sz w:val="24"/>
                <w:szCs w:val="24"/>
              </w:rPr>
              <w:t>ՀՀ կառավարության որոշմամբ հաստատված կարգով և ցանկով</w:t>
            </w:r>
          </w:p>
        </w:tc>
      </w:tr>
      <w:tr w:rsidR="000F10EE" w:rsidRPr="00FF44DD" w14:paraId="6831DF9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56A57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22 </w:t>
            </w:r>
          </w:p>
        </w:tc>
        <w:tc>
          <w:tcPr>
            <w:tcW w:w="0" w:type="auto"/>
            <w:tcBorders>
              <w:top w:val="outset" w:sz="6" w:space="0" w:color="auto"/>
              <w:left w:val="outset" w:sz="6" w:space="0" w:color="auto"/>
              <w:bottom w:val="outset" w:sz="6" w:space="0" w:color="auto"/>
              <w:right w:val="outset" w:sz="6" w:space="0" w:color="auto"/>
            </w:tcBorders>
            <w:hideMark/>
          </w:tcPr>
          <w:p w14:paraId="6816DD5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Ալկոհոլային, ոչ ալկոհոլային խմիչքներ, քացախ</w:t>
            </w:r>
          </w:p>
        </w:tc>
        <w:tc>
          <w:tcPr>
            <w:tcW w:w="0" w:type="auto"/>
            <w:tcBorders>
              <w:top w:val="outset" w:sz="6" w:space="0" w:color="auto"/>
              <w:left w:val="outset" w:sz="6" w:space="0" w:color="auto"/>
              <w:bottom w:val="outset" w:sz="6" w:space="0" w:color="auto"/>
              <w:right w:val="outset" w:sz="6" w:space="0" w:color="auto"/>
            </w:tcBorders>
            <w:hideMark/>
          </w:tcPr>
          <w:p w14:paraId="5036FA6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5լ</w:t>
            </w:r>
            <w:r>
              <w:rPr>
                <w:rFonts w:ascii="GHEA Grapalat" w:eastAsia="Times New Roman" w:hAnsi="GHEA Grapalat"/>
                <w:sz w:val="24"/>
                <w:szCs w:val="24"/>
              </w:rPr>
              <w:t>՝</w:t>
            </w:r>
            <w:r w:rsidRPr="00B61A9C">
              <w:rPr>
                <w:rFonts w:ascii="GHEA Grapalat" w:hAnsi="GHEA Grapalat"/>
                <w:sz w:val="24"/>
              </w:rPr>
              <w:t xml:space="preserve"> 18 տարին լրացած մեկ անձի համար </w:t>
            </w:r>
          </w:p>
        </w:tc>
      </w:tr>
      <w:tr w:rsidR="000F10EE" w:rsidRPr="00FF44DD" w14:paraId="01BF485A"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5AB1D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23 </w:t>
            </w:r>
          </w:p>
        </w:tc>
        <w:tc>
          <w:tcPr>
            <w:tcW w:w="0" w:type="auto"/>
            <w:tcBorders>
              <w:top w:val="outset" w:sz="6" w:space="0" w:color="auto"/>
              <w:left w:val="outset" w:sz="6" w:space="0" w:color="auto"/>
              <w:bottom w:val="outset" w:sz="6" w:space="0" w:color="auto"/>
              <w:right w:val="outset" w:sz="6" w:space="0" w:color="auto"/>
            </w:tcBorders>
            <w:hideMark/>
          </w:tcPr>
          <w:p w14:paraId="1E64673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Սննդաարդյունաբերության մնացորդներ և թափոններ, կենդանիների համար պատրաստի կերեր (բացառությամբ ՀՀ կառավարության 2015 թվականի փետրվարի 5-ի N 90-Ն որոշման N 2 հավելվածի 1-ին կետում նշվածների)</w:t>
            </w:r>
          </w:p>
        </w:tc>
        <w:tc>
          <w:tcPr>
            <w:tcW w:w="0" w:type="auto"/>
            <w:tcBorders>
              <w:top w:val="outset" w:sz="6" w:space="0" w:color="auto"/>
              <w:left w:val="outset" w:sz="6" w:space="0" w:color="auto"/>
              <w:bottom w:val="outset" w:sz="6" w:space="0" w:color="auto"/>
              <w:right w:val="outset" w:sz="6" w:space="0" w:color="auto"/>
            </w:tcBorders>
            <w:hideMark/>
          </w:tcPr>
          <w:p w14:paraId="0CD92724"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 </w:t>
            </w:r>
          </w:p>
        </w:tc>
      </w:tr>
      <w:tr w:rsidR="000F10EE" w:rsidRPr="00FF44DD" w14:paraId="3610E78B"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24767F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24 </w:t>
            </w:r>
          </w:p>
        </w:tc>
        <w:tc>
          <w:tcPr>
            <w:tcW w:w="0" w:type="auto"/>
            <w:tcBorders>
              <w:top w:val="outset" w:sz="6" w:space="0" w:color="auto"/>
              <w:left w:val="outset" w:sz="6" w:space="0" w:color="auto"/>
              <w:bottom w:val="outset" w:sz="6" w:space="0" w:color="auto"/>
              <w:right w:val="outset" w:sz="6" w:space="0" w:color="auto"/>
            </w:tcBorders>
            <w:hideMark/>
          </w:tcPr>
          <w:p w14:paraId="286CE65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Ծխախոտ և ծխախոտի արդյունաբերական փոխարինողներ</w:t>
            </w:r>
          </w:p>
        </w:tc>
        <w:tc>
          <w:tcPr>
            <w:tcW w:w="0" w:type="auto"/>
            <w:tcBorders>
              <w:top w:val="outset" w:sz="6" w:space="0" w:color="auto"/>
              <w:left w:val="outset" w:sz="6" w:space="0" w:color="auto"/>
              <w:bottom w:val="outset" w:sz="6" w:space="0" w:color="auto"/>
              <w:right w:val="outset" w:sz="6" w:space="0" w:color="auto"/>
            </w:tcBorders>
            <w:hideMark/>
          </w:tcPr>
          <w:p w14:paraId="74CEA15A"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կգ</w:t>
            </w:r>
          </w:p>
        </w:tc>
      </w:tr>
      <w:tr w:rsidR="000F10EE" w:rsidRPr="00FF44DD" w14:paraId="0726607A"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8F7E1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2402 </w:t>
            </w:r>
          </w:p>
        </w:tc>
        <w:tc>
          <w:tcPr>
            <w:tcW w:w="0" w:type="auto"/>
            <w:tcBorders>
              <w:top w:val="outset" w:sz="6" w:space="0" w:color="auto"/>
              <w:left w:val="outset" w:sz="6" w:space="0" w:color="auto"/>
              <w:bottom w:val="outset" w:sz="6" w:space="0" w:color="auto"/>
              <w:right w:val="outset" w:sz="6" w:space="0" w:color="auto"/>
            </w:tcBorders>
            <w:hideMark/>
          </w:tcPr>
          <w:p w14:paraId="38E3F8F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Սիգարներ, ծայրը կտրած սիգարներ, սիգարելլաներ (բարակ սիգարներ) և սիգարետներ` ծխախոտով կամ դրա փոխարինիչներով`</w:t>
            </w:r>
            <w:r w:rsidRPr="00B61A9C">
              <w:rPr>
                <w:rFonts w:ascii="GHEA Grapalat" w:hAnsi="GHEA Grapalat"/>
                <w:sz w:val="24"/>
              </w:rPr>
              <w:br/>
              <w:t>սիգարներ`</w:t>
            </w:r>
            <w:r w:rsidRPr="00B61A9C">
              <w:rPr>
                <w:rFonts w:ascii="GHEA Grapalat" w:hAnsi="GHEA Grapalat"/>
                <w:sz w:val="24"/>
              </w:rPr>
              <w:br/>
              <w:t>սիգարելլաներ</w:t>
            </w:r>
            <w:r w:rsidRPr="00B61A9C">
              <w:rPr>
                <w:rFonts w:ascii="GHEA Grapalat" w:hAnsi="GHEA Grapalat"/>
                <w:sz w:val="24"/>
              </w:rPr>
              <w:br/>
              <w:t>սիգարետներ (ֆիլտրով կամ առանց ֆիլտրի)</w:t>
            </w:r>
          </w:p>
        </w:tc>
        <w:tc>
          <w:tcPr>
            <w:tcW w:w="0" w:type="auto"/>
            <w:tcBorders>
              <w:top w:val="outset" w:sz="6" w:space="0" w:color="auto"/>
              <w:left w:val="outset" w:sz="6" w:space="0" w:color="auto"/>
              <w:bottom w:val="outset" w:sz="6" w:space="0" w:color="auto"/>
              <w:right w:val="outset" w:sz="6" w:space="0" w:color="auto"/>
            </w:tcBorders>
            <w:vAlign w:val="bottom"/>
            <w:hideMark/>
          </w:tcPr>
          <w:p w14:paraId="1CD3DF3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200 սիգարետ կամ 50 սիգար (սիգարիլլաներ) կամ 250 գրամ ծխախոտ, կամ նշված արտադրատեսակների ապրանքատեսականին, ոչ ավելի, քան 250 գրամ ընդհանուր քաշով` 18 տարին լրացած մեկ ֆիզիկական անձի հաշվարկով</w:t>
            </w:r>
          </w:p>
        </w:tc>
      </w:tr>
      <w:tr w:rsidR="000F10EE" w:rsidRPr="00FF44DD" w14:paraId="41BF6B73"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4FDD9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lastRenderedPageBreak/>
              <w:t xml:space="preserve">25 </w:t>
            </w:r>
          </w:p>
        </w:tc>
        <w:tc>
          <w:tcPr>
            <w:tcW w:w="0" w:type="auto"/>
            <w:tcBorders>
              <w:top w:val="outset" w:sz="6" w:space="0" w:color="auto"/>
              <w:left w:val="outset" w:sz="6" w:space="0" w:color="auto"/>
              <w:bottom w:val="outset" w:sz="6" w:space="0" w:color="auto"/>
              <w:right w:val="outset" w:sz="6" w:space="0" w:color="auto"/>
            </w:tcBorders>
            <w:hideMark/>
          </w:tcPr>
          <w:p w14:paraId="20F4EFA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Աղ, ծծումբ, հող և քար, ծեփագործական նյութեր, կիր և ցեմենտ </w:t>
            </w:r>
          </w:p>
        </w:tc>
        <w:tc>
          <w:tcPr>
            <w:tcW w:w="0" w:type="auto"/>
            <w:tcBorders>
              <w:top w:val="outset" w:sz="6" w:space="0" w:color="auto"/>
              <w:left w:val="outset" w:sz="6" w:space="0" w:color="auto"/>
              <w:bottom w:val="outset" w:sz="6" w:space="0" w:color="auto"/>
              <w:right w:val="outset" w:sz="6" w:space="0" w:color="auto"/>
            </w:tcBorders>
            <w:hideMark/>
          </w:tcPr>
          <w:p w14:paraId="6F9BA96B"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 </w:t>
            </w:r>
          </w:p>
        </w:tc>
      </w:tr>
      <w:tr w:rsidR="000F10EE" w:rsidRPr="00FF44DD" w14:paraId="7EC95F4B"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8A051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250100</w:t>
            </w:r>
          </w:p>
        </w:tc>
        <w:tc>
          <w:tcPr>
            <w:tcW w:w="0" w:type="auto"/>
            <w:tcBorders>
              <w:top w:val="outset" w:sz="6" w:space="0" w:color="auto"/>
              <w:left w:val="outset" w:sz="6" w:space="0" w:color="auto"/>
              <w:bottom w:val="outset" w:sz="6" w:space="0" w:color="auto"/>
              <w:right w:val="outset" w:sz="6" w:space="0" w:color="auto"/>
            </w:tcBorders>
            <w:hideMark/>
          </w:tcPr>
          <w:p w14:paraId="34F2869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Կերակրի աղ</w:t>
            </w:r>
          </w:p>
        </w:tc>
        <w:tc>
          <w:tcPr>
            <w:tcW w:w="0" w:type="auto"/>
            <w:tcBorders>
              <w:top w:val="outset" w:sz="6" w:space="0" w:color="auto"/>
              <w:left w:val="outset" w:sz="6" w:space="0" w:color="auto"/>
              <w:bottom w:val="outset" w:sz="6" w:space="0" w:color="auto"/>
              <w:right w:val="outset" w:sz="6" w:space="0" w:color="auto"/>
            </w:tcBorders>
            <w:hideMark/>
          </w:tcPr>
          <w:p w14:paraId="572342E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5կգ</w:t>
            </w:r>
          </w:p>
        </w:tc>
      </w:tr>
      <w:tr w:rsidR="000F10EE" w:rsidRPr="00FF44DD" w14:paraId="777D0556"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59AAD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2515 </w:t>
            </w:r>
          </w:p>
        </w:tc>
        <w:tc>
          <w:tcPr>
            <w:tcW w:w="0" w:type="auto"/>
            <w:tcBorders>
              <w:top w:val="outset" w:sz="6" w:space="0" w:color="auto"/>
              <w:left w:val="outset" w:sz="6" w:space="0" w:color="auto"/>
              <w:bottom w:val="outset" w:sz="6" w:space="0" w:color="auto"/>
              <w:right w:val="outset" w:sz="6" w:space="0" w:color="auto"/>
            </w:tcBorders>
            <w:hideMark/>
          </w:tcPr>
          <w:p w14:paraId="20FCF2C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Մարմար, տրավերտին կամ կրաքարային տուֆ, էկաուսին և այլ կրաքարեր հուշարձանների կամ շինարարության համար 2,5 գ/սմ</w:t>
            </w:r>
            <w:r w:rsidRPr="00B61A9C">
              <w:rPr>
                <w:rFonts w:ascii="GHEA Grapalat" w:hAnsi="GHEA Grapalat"/>
                <w:sz w:val="12"/>
                <w:vertAlign w:val="superscript"/>
              </w:rPr>
              <w:t>3</w:t>
            </w:r>
            <w:r w:rsidRPr="00B61A9C">
              <w:rPr>
                <w:rFonts w:ascii="GHEA Grapalat" w:hAnsi="GHEA Grapalat"/>
                <w:sz w:val="24"/>
              </w:rPr>
              <w:t xml:space="preserve"> կամ ավելի տեսակարար կշռով, և ալեբաստր, խոշոր կոտորակված կամ չկոտորակված, սղոցված կամ չսղոցված, կամ այլ եղանակով բլոկների կամ ուղղանկյուն (ներառյալ` քառակուսի) սալերի մասնատված</w:t>
            </w:r>
          </w:p>
        </w:tc>
        <w:tc>
          <w:tcPr>
            <w:tcW w:w="0" w:type="auto"/>
            <w:tcBorders>
              <w:top w:val="outset" w:sz="6" w:space="0" w:color="auto"/>
              <w:left w:val="outset" w:sz="6" w:space="0" w:color="auto"/>
              <w:bottom w:val="outset" w:sz="6" w:space="0" w:color="auto"/>
              <w:right w:val="outset" w:sz="6" w:space="0" w:color="auto"/>
            </w:tcBorders>
            <w:hideMark/>
          </w:tcPr>
          <w:p w14:paraId="22FA4D87" w14:textId="77777777" w:rsidR="000F10EE" w:rsidRPr="00B61A9C" w:rsidRDefault="0026048E">
            <w:pPr>
              <w:spacing w:before="100" w:beforeAutospacing="1" w:after="100" w:afterAutospacing="1" w:line="240" w:lineRule="auto"/>
              <w:jc w:val="center"/>
              <w:rPr>
                <w:rFonts w:ascii="GHEA Grapalat" w:hAnsi="GHEA Grapalat"/>
                <w:sz w:val="24"/>
              </w:rPr>
            </w:pPr>
            <w:r>
              <w:rPr>
                <w:rFonts w:ascii="GHEA Grapalat" w:hAnsi="GHEA Grapalat"/>
                <w:sz w:val="24"/>
              </w:rPr>
              <w:t xml:space="preserve">0   </w:t>
            </w:r>
            <w:r w:rsidR="000F10EE" w:rsidRPr="00B61A9C">
              <w:rPr>
                <w:rFonts w:ascii="GHEA Grapalat" w:hAnsi="GHEA Grapalat"/>
                <w:sz w:val="24"/>
              </w:rPr>
              <w:t>կգ</w:t>
            </w:r>
          </w:p>
        </w:tc>
      </w:tr>
      <w:tr w:rsidR="000F10EE" w:rsidRPr="00FF44DD" w14:paraId="67A2AA23"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242B78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2516 </w:t>
            </w:r>
          </w:p>
        </w:tc>
        <w:tc>
          <w:tcPr>
            <w:tcW w:w="0" w:type="auto"/>
            <w:tcBorders>
              <w:top w:val="outset" w:sz="6" w:space="0" w:color="auto"/>
              <w:left w:val="outset" w:sz="6" w:space="0" w:color="auto"/>
              <w:bottom w:val="outset" w:sz="6" w:space="0" w:color="auto"/>
              <w:right w:val="outset" w:sz="6" w:space="0" w:color="auto"/>
            </w:tcBorders>
            <w:hideMark/>
          </w:tcPr>
          <w:p w14:paraId="248725C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Գրանիտ, ծիրանաքար, բազալտ, ավազաքար և այլ քարեր` հուշարձանների կամ շինարարության համար, խոշոր կոտորակված կամ չկոտորակված, սղոցված կամ չսղոցված կամ այլ կերպ բլոկների կամ ուղղանկյուն (ներառյալ` քառակուսի) սալերի մասնատված </w:t>
            </w:r>
          </w:p>
        </w:tc>
        <w:tc>
          <w:tcPr>
            <w:tcW w:w="0" w:type="auto"/>
            <w:tcBorders>
              <w:top w:val="outset" w:sz="6" w:space="0" w:color="auto"/>
              <w:left w:val="outset" w:sz="6" w:space="0" w:color="auto"/>
              <w:bottom w:val="outset" w:sz="6" w:space="0" w:color="auto"/>
              <w:right w:val="outset" w:sz="6" w:space="0" w:color="auto"/>
            </w:tcBorders>
            <w:hideMark/>
          </w:tcPr>
          <w:p w14:paraId="6FC159E5" w14:textId="77777777" w:rsidR="000F10EE" w:rsidRPr="00B61A9C" w:rsidRDefault="0026048E">
            <w:pPr>
              <w:spacing w:before="100" w:beforeAutospacing="1" w:after="100" w:afterAutospacing="1" w:line="240" w:lineRule="auto"/>
              <w:jc w:val="center"/>
              <w:rPr>
                <w:rFonts w:ascii="GHEA Grapalat" w:hAnsi="GHEA Grapalat"/>
                <w:sz w:val="24"/>
              </w:rPr>
            </w:pPr>
            <w:r>
              <w:rPr>
                <w:rFonts w:ascii="GHEA Grapalat" w:hAnsi="GHEA Grapalat"/>
                <w:sz w:val="24"/>
              </w:rPr>
              <w:t xml:space="preserve"> 0  </w:t>
            </w:r>
            <w:r w:rsidR="000F10EE" w:rsidRPr="00B61A9C">
              <w:rPr>
                <w:rFonts w:ascii="GHEA Grapalat" w:hAnsi="GHEA Grapalat"/>
                <w:sz w:val="24"/>
              </w:rPr>
              <w:t>կգ</w:t>
            </w:r>
          </w:p>
        </w:tc>
      </w:tr>
      <w:tr w:rsidR="000F10EE" w:rsidRPr="00FF44DD" w14:paraId="72E72AE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65FBF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26 </w:t>
            </w:r>
          </w:p>
        </w:tc>
        <w:tc>
          <w:tcPr>
            <w:tcW w:w="0" w:type="auto"/>
            <w:tcBorders>
              <w:top w:val="outset" w:sz="6" w:space="0" w:color="auto"/>
              <w:left w:val="outset" w:sz="6" w:space="0" w:color="auto"/>
              <w:bottom w:val="outset" w:sz="6" w:space="0" w:color="auto"/>
              <w:right w:val="outset" w:sz="6" w:space="0" w:color="auto"/>
            </w:tcBorders>
            <w:hideMark/>
          </w:tcPr>
          <w:p w14:paraId="7180519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Հանքաքար, մոխիր, խարամ </w:t>
            </w:r>
          </w:p>
        </w:tc>
        <w:tc>
          <w:tcPr>
            <w:tcW w:w="0" w:type="auto"/>
            <w:tcBorders>
              <w:top w:val="outset" w:sz="6" w:space="0" w:color="auto"/>
              <w:left w:val="outset" w:sz="6" w:space="0" w:color="auto"/>
              <w:bottom w:val="outset" w:sz="6" w:space="0" w:color="auto"/>
              <w:right w:val="outset" w:sz="6" w:space="0" w:color="auto"/>
            </w:tcBorders>
            <w:hideMark/>
          </w:tcPr>
          <w:p w14:paraId="62C6779A"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5C39DBE8"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64F51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27 </w:t>
            </w:r>
          </w:p>
        </w:tc>
        <w:tc>
          <w:tcPr>
            <w:tcW w:w="0" w:type="auto"/>
            <w:tcBorders>
              <w:top w:val="outset" w:sz="6" w:space="0" w:color="auto"/>
              <w:left w:val="outset" w:sz="6" w:space="0" w:color="auto"/>
              <w:bottom w:val="outset" w:sz="6" w:space="0" w:color="auto"/>
              <w:right w:val="outset" w:sz="6" w:space="0" w:color="auto"/>
            </w:tcBorders>
            <w:hideMark/>
          </w:tcPr>
          <w:p w14:paraId="211A8CC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Հանքային վառելիք, նավթ և նավթավերամշակման արտադրանք, բիտումացված նյութեր, հանքային մոմեր </w:t>
            </w:r>
          </w:p>
        </w:tc>
        <w:tc>
          <w:tcPr>
            <w:tcW w:w="0" w:type="auto"/>
            <w:tcBorders>
              <w:top w:val="outset" w:sz="6" w:space="0" w:color="auto"/>
              <w:left w:val="outset" w:sz="6" w:space="0" w:color="auto"/>
              <w:bottom w:val="outset" w:sz="6" w:space="0" w:color="auto"/>
              <w:right w:val="outset" w:sz="6" w:space="0" w:color="auto"/>
            </w:tcBorders>
            <w:hideMark/>
          </w:tcPr>
          <w:p w14:paraId="129794F3" w14:textId="77777777" w:rsidR="000F10EE" w:rsidRPr="00B61A9C" w:rsidRDefault="000F10EE" w:rsidP="005C621B">
            <w:pPr>
              <w:tabs>
                <w:tab w:val="left" w:pos="1155"/>
                <w:tab w:val="center" w:pos="1632"/>
              </w:tabs>
              <w:spacing w:before="100" w:beforeAutospacing="1" w:after="100" w:afterAutospacing="1" w:line="240" w:lineRule="auto"/>
              <w:rPr>
                <w:rFonts w:ascii="GHEA Grapalat" w:hAnsi="GHEA Grapalat"/>
                <w:sz w:val="24"/>
              </w:rPr>
            </w:pPr>
            <w:r w:rsidRPr="00FF44DD">
              <w:rPr>
                <w:rFonts w:ascii="GHEA Grapalat" w:eastAsia="Times New Roman" w:hAnsi="GHEA Grapalat"/>
                <w:sz w:val="24"/>
                <w:szCs w:val="24"/>
              </w:rPr>
              <w:tab/>
              <w:t>25</w:t>
            </w:r>
            <w:r w:rsidRPr="00B61A9C">
              <w:rPr>
                <w:rFonts w:ascii="GHEA Grapalat" w:hAnsi="GHEA Grapalat"/>
                <w:sz w:val="24"/>
              </w:rPr>
              <w:t xml:space="preserve"> կգ </w:t>
            </w:r>
          </w:p>
        </w:tc>
      </w:tr>
      <w:tr w:rsidR="000F10EE" w:rsidRPr="00FF44DD" w14:paraId="6108A57B"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2B644E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2710 12 41,</w:t>
            </w:r>
            <w:r w:rsidRPr="00B61A9C">
              <w:rPr>
                <w:rFonts w:ascii="GHEA Grapalat" w:hAnsi="GHEA Grapalat"/>
                <w:sz w:val="24"/>
              </w:rPr>
              <w:br/>
              <w:t>2710 19 42</w:t>
            </w:r>
          </w:p>
        </w:tc>
        <w:tc>
          <w:tcPr>
            <w:tcW w:w="0" w:type="auto"/>
            <w:tcBorders>
              <w:top w:val="outset" w:sz="6" w:space="0" w:color="auto"/>
              <w:left w:val="outset" w:sz="6" w:space="0" w:color="auto"/>
              <w:bottom w:val="outset" w:sz="6" w:space="0" w:color="auto"/>
              <w:right w:val="outset" w:sz="6" w:space="0" w:color="auto"/>
            </w:tcBorders>
            <w:hideMark/>
          </w:tcPr>
          <w:p w14:paraId="157D06F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Բենզին և դիզելային վառելիք</w:t>
            </w:r>
          </w:p>
        </w:tc>
        <w:tc>
          <w:tcPr>
            <w:tcW w:w="0" w:type="auto"/>
            <w:tcBorders>
              <w:top w:val="outset" w:sz="6" w:space="0" w:color="auto"/>
              <w:left w:val="outset" w:sz="6" w:space="0" w:color="auto"/>
              <w:bottom w:val="outset" w:sz="6" w:space="0" w:color="auto"/>
              <w:right w:val="outset" w:sz="6" w:space="0" w:color="auto"/>
            </w:tcBorders>
            <w:hideMark/>
          </w:tcPr>
          <w:p w14:paraId="787FFC8D"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10 լիտր</w:t>
            </w:r>
          </w:p>
        </w:tc>
      </w:tr>
      <w:tr w:rsidR="000F10EE" w:rsidRPr="00FF44DD" w14:paraId="3703E2C7"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3C14E0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2711 11 000 0</w:t>
            </w:r>
            <w:r w:rsidRPr="00B61A9C">
              <w:rPr>
                <w:rFonts w:ascii="GHEA Grapalat" w:hAnsi="GHEA Grapalat"/>
                <w:sz w:val="24"/>
              </w:rPr>
              <w:br/>
              <w:t>2711 21 000 0</w:t>
            </w:r>
          </w:p>
        </w:tc>
        <w:tc>
          <w:tcPr>
            <w:tcW w:w="0" w:type="auto"/>
            <w:tcBorders>
              <w:top w:val="outset" w:sz="6" w:space="0" w:color="auto"/>
              <w:left w:val="outset" w:sz="6" w:space="0" w:color="auto"/>
              <w:bottom w:val="outset" w:sz="6" w:space="0" w:color="auto"/>
              <w:right w:val="outset" w:sz="6" w:space="0" w:color="auto"/>
            </w:tcBorders>
            <w:hideMark/>
          </w:tcPr>
          <w:p w14:paraId="49DC37E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գազ բնական հեղուկացված և գազանման վիճակում</w:t>
            </w:r>
          </w:p>
        </w:tc>
        <w:tc>
          <w:tcPr>
            <w:tcW w:w="0" w:type="auto"/>
            <w:tcBorders>
              <w:top w:val="outset" w:sz="6" w:space="0" w:color="auto"/>
              <w:left w:val="outset" w:sz="6" w:space="0" w:color="auto"/>
              <w:bottom w:val="outset" w:sz="6" w:space="0" w:color="auto"/>
              <w:right w:val="outset" w:sz="6" w:space="0" w:color="auto"/>
            </w:tcBorders>
            <w:hideMark/>
          </w:tcPr>
          <w:p w14:paraId="2059FB21"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100 մ</w:t>
            </w:r>
            <w:r w:rsidRPr="00B61A9C">
              <w:rPr>
                <w:rFonts w:ascii="GHEA Grapalat" w:hAnsi="GHEA Grapalat"/>
                <w:sz w:val="12"/>
                <w:vertAlign w:val="superscript"/>
              </w:rPr>
              <w:t>3</w:t>
            </w:r>
          </w:p>
        </w:tc>
      </w:tr>
      <w:tr w:rsidR="0026048E" w:rsidRPr="00FF44DD" w14:paraId="5A7AB6B8"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B1FB234" w14:textId="77777777" w:rsidR="0026048E" w:rsidRDefault="0026048E" w:rsidP="005C621B">
            <w:pPr>
              <w:spacing w:before="100" w:beforeAutospacing="1" w:after="100" w:afterAutospacing="1" w:line="240" w:lineRule="auto"/>
              <w:rPr>
                <w:rFonts w:ascii="GHEA Grapalat" w:hAnsi="GHEA Grapalat"/>
                <w:sz w:val="24"/>
              </w:rPr>
            </w:pPr>
            <w:r>
              <w:rPr>
                <w:rFonts w:ascii="GHEA Grapalat" w:hAnsi="GHEA Grapalat"/>
                <w:sz w:val="24"/>
              </w:rPr>
              <w:t>2710 19 710 0</w:t>
            </w:r>
          </w:p>
          <w:p w14:paraId="7A043A6C" w14:textId="77777777" w:rsidR="0026048E" w:rsidRDefault="0026048E" w:rsidP="005C621B">
            <w:pPr>
              <w:spacing w:before="100" w:beforeAutospacing="1" w:after="100" w:afterAutospacing="1" w:line="240" w:lineRule="auto"/>
              <w:rPr>
                <w:rFonts w:ascii="GHEA Grapalat" w:hAnsi="GHEA Grapalat"/>
                <w:sz w:val="24"/>
              </w:rPr>
            </w:pPr>
            <w:r>
              <w:rPr>
                <w:rFonts w:ascii="GHEA Grapalat" w:hAnsi="GHEA Grapalat"/>
                <w:sz w:val="24"/>
              </w:rPr>
              <w:t>2710 19 750 0</w:t>
            </w:r>
          </w:p>
          <w:p w14:paraId="0F4230A8" w14:textId="77777777" w:rsidR="00DA4E66" w:rsidRDefault="00DA4E66" w:rsidP="005C621B">
            <w:pPr>
              <w:spacing w:before="100" w:beforeAutospacing="1" w:after="100" w:afterAutospacing="1" w:line="240" w:lineRule="auto"/>
              <w:rPr>
                <w:rFonts w:ascii="GHEA Grapalat" w:hAnsi="GHEA Grapalat"/>
                <w:sz w:val="24"/>
                <w:lang w:val="hy-AM"/>
              </w:rPr>
            </w:pPr>
            <w:r>
              <w:rPr>
                <w:rFonts w:ascii="GHEA Grapalat" w:hAnsi="GHEA Grapalat"/>
                <w:sz w:val="24"/>
              </w:rPr>
              <w:t xml:space="preserve">2710 19 </w:t>
            </w:r>
            <w:r>
              <w:rPr>
                <w:rFonts w:ascii="GHEA Grapalat" w:hAnsi="GHEA Grapalat"/>
                <w:sz w:val="24"/>
                <w:lang w:val="hy-AM"/>
              </w:rPr>
              <w:t>820 0</w:t>
            </w:r>
          </w:p>
          <w:p w14:paraId="79515466" w14:textId="77777777" w:rsidR="00DA4E66" w:rsidRDefault="00DA4E66" w:rsidP="005C621B">
            <w:pPr>
              <w:spacing w:before="100" w:beforeAutospacing="1" w:after="100" w:afterAutospacing="1" w:line="240" w:lineRule="auto"/>
              <w:rPr>
                <w:rFonts w:ascii="GHEA Grapalat" w:hAnsi="GHEA Grapalat"/>
                <w:sz w:val="24"/>
                <w:lang w:val="hy-AM"/>
              </w:rPr>
            </w:pPr>
            <w:r>
              <w:rPr>
                <w:rFonts w:ascii="GHEA Grapalat" w:hAnsi="GHEA Grapalat"/>
                <w:sz w:val="24"/>
                <w:lang w:val="hy-AM"/>
              </w:rPr>
              <w:t>2710 19 840 0</w:t>
            </w:r>
          </w:p>
          <w:p w14:paraId="401FD62C" w14:textId="77777777" w:rsidR="00DA4E66" w:rsidRDefault="00DA4E66" w:rsidP="005C621B">
            <w:pPr>
              <w:spacing w:before="100" w:beforeAutospacing="1" w:after="100" w:afterAutospacing="1" w:line="240" w:lineRule="auto"/>
              <w:rPr>
                <w:rFonts w:ascii="GHEA Grapalat" w:hAnsi="GHEA Grapalat"/>
                <w:sz w:val="24"/>
                <w:lang w:val="hy-AM"/>
              </w:rPr>
            </w:pPr>
            <w:r>
              <w:rPr>
                <w:rFonts w:ascii="GHEA Grapalat" w:hAnsi="GHEA Grapalat"/>
                <w:sz w:val="24"/>
                <w:lang w:val="hy-AM"/>
              </w:rPr>
              <w:t>2710 19 860 0</w:t>
            </w:r>
          </w:p>
          <w:p w14:paraId="20683F69" w14:textId="77777777" w:rsidR="00DA4E66" w:rsidRDefault="00DA4E66" w:rsidP="005C621B">
            <w:pPr>
              <w:spacing w:before="100" w:beforeAutospacing="1" w:after="100" w:afterAutospacing="1" w:line="240" w:lineRule="auto"/>
              <w:rPr>
                <w:rFonts w:ascii="GHEA Grapalat" w:hAnsi="GHEA Grapalat"/>
                <w:sz w:val="24"/>
                <w:lang w:val="hy-AM"/>
              </w:rPr>
            </w:pPr>
            <w:r>
              <w:rPr>
                <w:rFonts w:ascii="GHEA Grapalat" w:hAnsi="GHEA Grapalat"/>
                <w:sz w:val="24"/>
                <w:lang w:val="hy-AM"/>
              </w:rPr>
              <w:t>2710 19 880 0</w:t>
            </w:r>
          </w:p>
          <w:p w14:paraId="5A55686C" w14:textId="77777777" w:rsidR="00DA4E66" w:rsidRDefault="00DA4E66" w:rsidP="005C621B">
            <w:pPr>
              <w:spacing w:before="100" w:beforeAutospacing="1" w:after="100" w:afterAutospacing="1" w:line="240" w:lineRule="auto"/>
              <w:rPr>
                <w:rFonts w:ascii="GHEA Grapalat" w:hAnsi="GHEA Grapalat"/>
                <w:sz w:val="24"/>
                <w:lang w:val="hy-AM"/>
              </w:rPr>
            </w:pPr>
            <w:r>
              <w:rPr>
                <w:rFonts w:ascii="GHEA Grapalat" w:hAnsi="GHEA Grapalat"/>
                <w:sz w:val="24"/>
                <w:lang w:val="hy-AM"/>
              </w:rPr>
              <w:t>2710 19 920 0</w:t>
            </w:r>
          </w:p>
          <w:p w14:paraId="1993E9CD" w14:textId="77777777" w:rsidR="00DA4E66" w:rsidRPr="005F1216" w:rsidRDefault="00DA4E66" w:rsidP="005C621B">
            <w:pPr>
              <w:spacing w:before="100" w:beforeAutospacing="1" w:after="100" w:afterAutospacing="1" w:line="240" w:lineRule="auto"/>
              <w:rPr>
                <w:rFonts w:ascii="GHEA Grapalat" w:hAnsi="GHEA Grapalat"/>
                <w:sz w:val="24"/>
                <w:lang w:val="hy-AM"/>
              </w:rPr>
            </w:pPr>
            <w:r>
              <w:rPr>
                <w:rFonts w:ascii="GHEA Grapalat" w:hAnsi="GHEA Grapalat"/>
                <w:sz w:val="24"/>
                <w:lang w:val="hy-AM"/>
              </w:rPr>
              <w:lastRenderedPageBreak/>
              <w:t>2710 19 940 0</w:t>
            </w:r>
          </w:p>
          <w:p w14:paraId="5A7D2CE5" w14:textId="77777777" w:rsidR="0026048E" w:rsidRDefault="0026048E" w:rsidP="005C621B">
            <w:pPr>
              <w:spacing w:before="100" w:beforeAutospacing="1" w:after="100" w:afterAutospacing="1" w:line="240" w:lineRule="auto"/>
              <w:rPr>
                <w:rFonts w:ascii="GHEA Grapalat" w:hAnsi="GHEA Grapalat"/>
                <w:sz w:val="24"/>
              </w:rPr>
            </w:pPr>
            <w:r>
              <w:rPr>
                <w:rFonts w:ascii="GHEA Grapalat" w:hAnsi="GHEA Grapalat"/>
                <w:sz w:val="24"/>
              </w:rPr>
              <w:t>2710 19 980 0</w:t>
            </w:r>
          </w:p>
          <w:p w14:paraId="0F303BB7" w14:textId="77777777" w:rsidR="00F45EA0" w:rsidRPr="00B61A9C" w:rsidRDefault="00F45EA0" w:rsidP="005C621B">
            <w:pPr>
              <w:spacing w:before="100" w:beforeAutospacing="1" w:after="100" w:afterAutospacing="1" w:line="240" w:lineRule="auto"/>
              <w:rPr>
                <w:rFonts w:ascii="GHEA Grapalat" w:hAnsi="GHEA Grapalat"/>
                <w:sz w:val="24"/>
              </w:rPr>
            </w:pPr>
          </w:p>
        </w:tc>
        <w:tc>
          <w:tcPr>
            <w:tcW w:w="0" w:type="auto"/>
            <w:tcBorders>
              <w:top w:val="outset" w:sz="6" w:space="0" w:color="auto"/>
              <w:left w:val="outset" w:sz="6" w:space="0" w:color="auto"/>
              <w:bottom w:val="outset" w:sz="6" w:space="0" w:color="auto"/>
              <w:right w:val="outset" w:sz="6" w:space="0" w:color="auto"/>
            </w:tcBorders>
          </w:tcPr>
          <w:p w14:paraId="486F8BE2" w14:textId="77777777" w:rsidR="0026048E" w:rsidRPr="005F1216" w:rsidRDefault="0014368C" w:rsidP="005C621B">
            <w:pPr>
              <w:spacing w:before="100" w:beforeAutospacing="1" w:after="100" w:afterAutospacing="1" w:line="240" w:lineRule="auto"/>
              <w:rPr>
                <w:rFonts w:ascii="GHEA Grapalat" w:hAnsi="GHEA Grapalat"/>
                <w:sz w:val="24"/>
                <w:lang w:val="hy-AM"/>
              </w:rPr>
            </w:pPr>
            <w:r>
              <w:rPr>
                <w:rFonts w:ascii="GHEA Grapalat" w:hAnsi="GHEA Grapalat"/>
                <w:sz w:val="24"/>
                <w:lang w:val="hy-AM"/>
              </w:rPr>
              <w:lastRenderedPageBreak/>
              <w:t>Ք</w:t>
            </w:r>
            <w:r w:rsidR="00DA4E66">
              <w:rPr>
                <w:rFonts w:ascii="GHEA Grapalat" w:hAnsi="GHEA Grapalat"/>
                <w:sz w:val="24"/>
                <w:lang w:val="hy-AM"/>
              </w:rPr>
              <w:t>սայուղե</w:t>
            </w:r>
            <w:r>
              <w:rPr>
                <w:rFonts w:ascii="GHEA Grapalat" w:hAnsi="GHEA Grapalat"/>
                <w:sz w:val="24"/>
                <w:lang w:val="hy-AM"/>
              </w:rPr>
              <w:t>ր, այլ յուղեր</w:t>
            </w:r>
          </w:p>
        </w:tc>
        <w:tc>
          <w:tcPr>
            <w:tcW w:w="0" w:type="auto"/>
            <w:tcBorders>
              <w:top w:val="outset" w:sz="6" w:space="0" w:color="auto"/>
              <w:left w:val="outset" w:sz="6" w:space="0" w:color="auto"/>
              <w:bottom w:val="outset" w:sz="6" w:space="0" w:color="auto"/>
              <w:right w:val="outset" w:sz="6" w:space="0" w:color="auto"/>
            </w:tcBorders>
          </w:tcPr>
          <w:p w14:paraId="7A5643FA" w14:textId="77777777" w:rsidR="0026048E" w:rsidRPr="005F1216" w:rsidRDefault="0026048E" w:rsidP="005C621B">
            <w:pPr>
              <w:spacing w:before="100" w:beforeAutospacing="1" w:after="100" w:afterAutospacing="1" w:line="240" w:lineRule="auto"/>
              <w:jc w:val="center"/>
              <w:rPr>
                <w:rFonts w:ascii="GHEA Grapalat" w:hAnsi="GHEA Grapalat"/>
                <w:sz w:val="24"/>
                <w:lang w:val="hy-AM"/>
              </w:rPr>
            </w:pPr>
            <w:r>
              <w:rPr>
                <w:rFonts w:ascii="GHEA Grapalat" w:hAnsi="GHEA Grapalat"/>
                <w:sz w:val="24"/>
              </w:rPr>
              <w:t xml:space="preserve">10 </w:t>
            </w:r>
            <w:r>
              <w:rPr>
                <w:rFonts w:ascii="GHEA Grapalat" w:hAnsi="GHEA Grapalat"/>
                <w:sz w:val="24"/>
                <w:lang w:val="hy-AM"/>
              </w:rPr>
              <w:t>կգ</w:t>
            </w:r>
          </w:p>
        </w:tc>
      </w:tr>
      <w:tr w:rsidR="000F10EE" w:rsidRPr="00FF44DD" w14:paraId="2DD547D7"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0C0961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28 </w:t>
            </w:r>
          </w:p>
        </w:tc>
        <w:tc>
          <w:tcPr>
            <w:tcW w:w="0" w:type="auto"/>
            <w:tcBorders>
              <w:top w:val="outset" w:sz="6" w:space="0" w:color="auto"/>
              <w:left w:val="outset" w:sz="6" w:space="0" w:color="auto"/>
              <w:bottom w:val="outset" w:sz="6" w:space="0" w:color="auto"/>
              <w:right w:val="outset" w:sz="6" w:space="0" w:color="auto"/>
            </w:tcBorders>
            <w:hideMark/>
          </w:tcPr>
          <w:p w14:paraId="674A199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Անօրգանական քիմիայի արտադրանք, թանկարժեք մետաղների, հազվագյուտ մետաղների, ռադիոակտիվ տարրերի (էլեմենտների) և իզոտոպների օրգանական և անօրգանական միացություններ</w:t>
            </w:r>
          </w:p>
        </w:tc>
        <w:tc>
          <w:tcPr>
            <w:tcW w:w="0" w:type="auto"/>
            <w:tcBorders>
              <w:top w:val="outset" w:sz="6" w:space="0" w:color="auto"/>
              <w:left w:val="outset" w:sz="6" w:space="0" w:color="auto"/>
              <w:bottom w:val="outset" w:sz="6" w:space="0" w:color="auto"/>
              <w:right w:val="outset" w:sz="6" w:space="0" w:color="auto"/>
            </w:tcBorders>
            <w:hideMark/>
          </w:tcPr>
          <w:p w14:paraId="20C482A9"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34563B13"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31D0A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29 </w:t>
            </w:r>
          </w:p>
        </w:tc>
        <w:tc>
          <w:tcPr>
            <w:tcW w:w="0" w:type="auto"/>
            <w:tcBorders>
              <w:top w:val="outset" w:sz="6" w:space="0" w:color="auto"/>
              <w:left w:val="outset" w:sz="6" w:space="0" w:color="auto"/>
              <w:bottom w:val="outset" w:sz="6" w:space="0" w:color="auto"/>
              <w:right w:val="outset" w:sz="6" w:space="0" w:color="auto"/>
            </w:tcBorders>
            <w:hideMark/>
          </w:tcPr>
          <w:p w14:paraId="141E96C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Օրգանական քիմիական միացություններ </w:t>
            </w:r>
          </w:p>
        </w:tc>
        <w:tc>
          <w:tcPr>
            <w:tcW w:w="0" w:type="auto"/>
            <w:tcBorders>
              <w:top w:val="outset" w:sz="6" w:space="0" w:color="auto"/>
              <w:left w:val="outset" w:sz="6" w:space="0" w:color="auto"/>
              <w:bottom w:val="outset" w:sz="6" w:space="0" w:color="auto"/>
              <w:right w:val="outset" w:sz="6" w:space="0" w:color="auto"/>
            </w:tcBorders>
            <w:hideMark/>
          </w:tcPr>
          <w:p w14:paraId="748BDAC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1830F39D"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B2515C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30 </w:t>
            </w:r>
          </w:p>
        </w:tc>
        <w:tc>
          <w:tcPr>
            <w:tcW w:w="0" w:type="auto"/>
            <w:tcBorders>
              <w:top w:val="outset" w:sz="6" w:space="0" w:color="auto"/>
              <w:left w:val="outset" w:sz="6" w:space="0" w:color="auto"/>
              <w:bottom w:val="outset" w:sz="6" w:space="0" w:color="auto"/>
              <w:right w:val="outset" w:sz="6" w:space="0" w:color="auto"/>
            </w:tcBorders>
            <w:hideMark/>
          </w:tcPr>
          <w:p w14:paraId="08C05C6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Դեղագործական արտադրանք </w:t>
            </w:r>
          </w:p>
        </w:tc>
        <w:tc>
          <w:tcPr>
            <w:tcW w:w="0" w:type="auto"/>
            <w:tcBorders>
              <w:top w:val="outset" w:sz="6" w:space="0" w:color="auto"/>
              <w:left w:val="outset" w:sz="6" w:space="0" w:color="auto"/>
              <w:bottom w:val="outset" w:sz="6" w:space="0" w:color="auto"/>
              <w:right w:val="outset" w:sz="6" w:space="0" w:color="auto"/>
            </w:tcBorders>
            <w:hideMark/>
          </w:tcPr>
          <w:p w14:paraId="56A522B2" w14:textId="4B49096F" w:rsidR="000F10EE" w:rsidRPr="00B61A9C" w:rsidRDefault="009C12FF" w:rsidP="005C621B">
            <w:pPr>
              <w:spacing w:before="100" w:beforeAutospacing="1" w:after="100" w:afterAutospacing="1" w:line="240" w:lineRule="auto"/>
              <w:jc w:val="center"/>
              <w:rPr>
                <w:rFonts w:ascii="GHEA Grapalat" w:hAnsi="GHEA Grapalat"/>
                <w:sz w:val="24"/>
              </w:rPr>
            </w:pPr>
            <w:r>
              <w:rPr>
                <w:rFonts w:ascii="GHEA Grapalat" w:hAnsi="GHEA Grapalat"/>
                <w:sz w:val="24"/>
              </w:rPr>
              <w:t xml:space="preserve">Կարգավորվում է </w:t>
            </w:r>
            <w:r w:rsidR="000F10EE" w:rsidRPr="00B61A9C">
              <w:rPr>
                <w:rFonts w:ascii="GHEA Grapalat" w:hAnsi="GHEA Grapalat"/>
                <w:sz w:val="24"/>
              </w:rPr>
              <w:t>ՀՀ կառավարության որոշմամբ հաստատված կարգով և ցանկով</w:t>
            </w:r>
          </w:p>
        </w:tc>
      </w:tr>
      <w:tr w:rsidR="000F10EE" w:rsidRPr="00FF44DD" w14:paraId="0D66061D"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FE858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31 </w:t>
            </w:r>
          </w:p>
        </w:tc>
        <w:tc>
          <w:tcPr>
            <w:tcW w:w="0" w:type="auto"/>
            <w:tcBorders>
              <w:top w:val="outset" w:sz="6" w:space="0" w:color="auto"/>
              <w:left w:val="outset" w:sz="6" w:space="0" w:color="auto"/>
              <w:bottom w:val="outset" w:sz="6" w:space="0" w:color="auto"/>
              <w:right w:val="outset" w:sz="6" w:space="0" w:color="auto"/>
            </w:tcBorders>
            <w:hideMark/>
          </w:tcPr>
          <w:p w14:paraId="4756894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Պարարտանյութեր </w:t>
            </w:r>
          </w:p>
        </w:tc>
        <w:tc>
          <w:tcPr>
            <w:tcW w:w="0" w:type="auto"/>
            <w:tcBorders>
              <w:top w:val="outset" w:sz="6" w:space="0" w:color="auto"/>
              <w:left w:val="outset" w:sz="6" w:space="0" w:color="auto"/>
              <w:bottom w:val="outset" w:sz="6" w:space="0" w:color="auto"/>
              <w:right w:val="outset" w:sz="6" w:space="0" w:color="auto"/>
            </w:tcBorders>
            <w:hideMark/>
          </w:tcPr>
          <w:p w14:paraId="5DDD49D3"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 </w:t>
            </w:r>
          </w:p>
        </w:tc>
      </w:tr>
      <w:tr w:rsidR="000F10EE" w:rsidRPr="00FF44DD" w14:paraId="5296B40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E052D9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32 </w:t>
            </w:r>
          </w:p>
        </w:tc>
        <w:tc>
          <w:tcPr>
            <w:tcW w:w="0" w:type="auto"/>
            <w:tcBorders>
              <w:top w:val="outset" w:sz="6" w:space="0" w:color="auto"/>
              <w:left w:val="outset" w:sz="6" w:space="0" w:color="auto"/>
              <w:bottom w:val="outset" w:sz="6" w:space="0" w:color="auto"/>
              <w:right w:val="outset" w:sz="6" w:space="0" w:color="auto"/>
            </w:tcBorders>
            <w:hideMark/>
          </w:tcPr>
          <w:p w14:paraId="47B22C3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Դաբաղման և ներկման լուծամզուքներ (էքստրակտներ), տանիններ և դրանց ածանցյալներ, ներկանյութեր, պիգմենտներ և այլ ներկող նյութեր, ներկեր ու լաքեր, մածիկներ և այլ մաստիկա, թանաք, տպագրական ներկ, տուշ </w:t>
            </w:r>
          </w:p>
        </w:tc>
        <w:tc>
          <w:tcPr>
            <w:tcW w:w="0" w:type="auto"/>
            <w:tcBorders>
              <w:top w:val="outset" w:sz="6" w:space="0" w:color="auto"/>
              <w:left w:val="outset" w:sz="6" w:space="0" w:color="auto"/>
              <w:bottom w:val="outset" w:sz="6" w:space="0" w:color="auto"/>
              <w:right w:val="outset" w:sz="6" w:space="0" w:color="auto"/>
            </w:tcBorders>
            <w:hideMark/>
          </w:tcPr>
          <w:p w14:paraId="1957A662"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 </w:t>
            </w:r>
          </w:p>
        </w:tc>
      </w:tr>
      <w:tr w:rsidR="000F10EE" w:rsidRPr="00FF44DD" w14:paraId="3D9ABB6B"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8438E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33 </w:t>
            </w:r>
          </w:p>
        </w:tc>
        <w:tc>
          <w:tcPr>
            <w:tcW w:w="0" w:type="auto"/>
            <w:tcBorders>
              <w:top w:val="outset" w:sz="6" w:space="0" w:color="auto"/>
              <w:left w:val="outset" w:sz="6" w:space="0" w:color="auto"/>
              <w:bottom w:val="outset" w:sz="6" w:space="0" w:color="auto"/>
              <w:right w:val="outset" w:sz="6" w:space="0" w:color="auto"/>
            </w:tcBorders>
            <w:hideMark/>
          </w:tcPr>
          <w:p w14:paraId="3D877B5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Եթերայուղեր և ռետինոիդներ, օծանելիքային, կոսմետիկական և հարդարման միջոցներ,</w:t>
            </w:r>
          </w:p>
        </w:tc>
        <w:tc>
          <w:tcPr>
            <w:tcW w:w="0" w:type="auto"/>
            <w:tcBorders>
              <w:top w:val="outset" w:sz="6" w:space="0" w:color="auto"/>
              <w:left w:val="outset" w:sz="6" w:space="0" w:color="auto"/>
              <w:bottom w:val="outset" w:sz="6" w:space="0" w:color="auto"/>
              <w:right w:val="outset" w:sz="6" w:space="0" w:color="auto"/>
            </w:tcBorders>
            <w:hideMark/>
          </w:tcPr>
          <w:p w14:paraId="119288E7"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1 կգ </w:t>
            </w:r>
          </w:p>
        </w:tc>
      </w:tr>
      <w:tr w:rsidR="000F10EE" w:rsidRPr="00FF44DD" w14:paraId="3654041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14C5D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3303 00 </w:t>
            </w:r>
          </w:p>
        </w:tc>
        <w:tc>
          <w:tcPr>
            <w:tcW w:w="0" w:type="auto"/>
            <w:tcBorders>
              <w:top w:val="outset" w:sz="6" w:space="0" w:color="auto"/>
              <w:left w:val="outset" w:sz="6" w:space="0" w:color="auto"/>
              <w:bottom w:val="outset" w:sz="6" w:space="0" w:color="auto"/>
              <w:right w:val="outset" w:sz="6" w:space="0" w:color="auto"/>
            </w:tcBorders>
            <w:hideMark/>
          </w:tcPr>
          <w:p w14:paraId="5BF7D93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Օծանելիք և հարդարաջուր </w:t>
            </w:r>
          </w:p>
        </w:tc>
        <w:tc>
          <w:tcPr>
            <w:tcW w:w="0" w:type="auto"/>
            <w:tcBorders>
              <w:top w:val="outset" w:sz="6" w:space="0" w:color="auto"/>
              <w:left w:val="outset" w:sz="6" w:space="0" w:color="auto"/>
              <w:bottom w:val="outset" w:sz="6" w:space="0" w:color="auto"/>
              <w:right w:val="outset" w:sz="6" w:space="0" w:color="auto"/>
            </w:tcBorders>
            <w:hideMark/>
          </w:tcPr>
          <w:p w14:paraId="4E55380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5 հատ` յուրաքանչյուրից</w:t>
            </w:r>
          </w:p>
        </w:tc>
      </w:tr>
      <w:tr w:rsidR="000F10EE" w:rsidRPr="00FF44DD" w14:paraId="79AFD17B"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2ED1F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3304 </w:t>
            </w:r>
          </w:p>
        </w:tc>
        <w:tc>
          <w:tcPr>
            <w:tcW w:w="0" w:type="auto"/>
            <w:tcBorders>
              <w:top w:val="outset" w:sz="6" w:space="0" w:color="auto"/>
              <w:left w:val="outset" w:sz="6" w:space="0" w:color="auto"/>
              <w:bottom w:val="outset" w:sz="6" w:space="0" w:color="auto"/>
              <w:right w:val="outset" w:sz="6" w:space="0" w:color="auto"/>
            </w:tcBorders>
            <w:hideMark/>
          </w:tcPr>
          <w:p w14:paraId="2F3A774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Կոսմետիկական, դիմահարդարման և մաշկի խնամքի համար միջոցներ (բացի դեղամիջոցներից), ներառյալ միջոցներ` արևաթխության համար կամ արևաթխության դեմ, մանիկյուրի և պեդիկյուրի միջոցներ</w:t>
            </w:r>
          </w:p>
        </w:tc>
        <w:tc>
          <w:tcPr>
            <w:tcW w:w="0" w:type="auto"/>
            <w:tcBorders>
              <w:top w:val="outset" w:sz="6" w:space="0" w:color="auto"/>
              <w:left w:val="outset" w:sz="6" w:space="0" w:color="auto"/>
              <w:bottom w:val="outset" w:sz="6" w:space="0" w:color="auto"/>
              <w:right w:val="outset" w:sz="6" w:space="0" w:color="auto"/>
            </w:tcBorders>
            <w:hideMark/>
          </w:tcPr>
          <w:p w14:paraId="70FECA9D"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6 հատ` յուրաքանչյուր ապրանքային ենթադիրքից </w:t>
            </w:r>
          </w:p>
        </w:tc>
      </w:tr>
      <w:tr w:rsidR="000F10EE" w:rsidRPr="00FF44DD" w14:paraId="7D9D9ED2"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0463F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3305 </w:t>
            </w:r>
          </w:p>
        </w:tc>
        <w:tc>
          <w:tcPr>
            <w:tcW w:w="0" w:type="auto"/>
            <w:tcBorders>
              <w:top w:val="outset" w:sz="6" w:space="0" w:color="auto"/>
              <w:left w:val="outset" w:sz="6" w:space="0" w:color="auto"/>
              <w:bottom w:val="outset" w:sz="6" w:space="0" w:color="auto"/>
              <w:right w:val="outset" w:sz="6" w:space="0" w:color="auto"/>
            </w:tcBorders>
            <w:hideMark/>
          </w:tcPr>
          <w:p w14:paraId="687C573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Միջոցներ մազերի համար </w:t>
            </w:r>
          </w:p>
        </w:tc>
        <w:tc>
          <w:tcPr>
            <w:tcW w:w="0" w:type="auto"/>
            <w:tcBorders>
              <w:top w:val="outset" w:sz="6" w:space="0" w:color="auto"/>
              <w:left w:val="outset" w:sz="6" w:space="0" w:color="auto"/>
              <w:bottom w:val="outset" w:sz="6" w:space="0" w:color="auto"/>
              <w:right w:val="outset" w:sz="6" w:space="0" w:color="auto"/>
            </w:tcBorders>
            <w:hideMark/>
          </w:tcPr>
          <w:p w14:paraId="052BD52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6 հատ` յուրաքանչյուր ապրանքային ենթադիրքից</w:t>
            </w:r>
          </w:p>
        </w:tc>
      </w:tr>
      <w:tr w:rsidR="000F10EE" w:rsidRPr="00FF44DD" w14:paraId="41D87807"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2E2D41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3306 </w:t>
            </w:r>
          </w:p>
        </w:tc>
        <w:tc>
          <w:tcPr>
            <w:tcW w:w="0" w:type="auto"/>
            <w:tcBorders>
              <w:top w:val="outset" w:sz="6" w:space="0" w:color="auto"/>
              <w:left w:val="outset" w:sz="6" w:space="0" w:color="auto"/>
              <w:bottom w:val="outset" w:sz="6" w:space="0" w:color="auto"/>
              <w:right w:val="outset" w:sz="6" w:space="0" w:color="auto"/>
            </w:tcBorders>
            <w:hideMark/>
          </w:tcPr>
          <w:p w14:paraId="72EECB6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Բերանի խոռոչի և ատամների հիգիենայի միջոցներ, ներառյալ՝ ատամնապրոթեզների ֆիքսացման փոշիներն ու մածուկները, միջատամային տարածքները մաքրելու </w:t>
            </w:r>
            <w:r w:rsidRPr="00B61A9C">
              <w:rPr>
                <w:rFonts w:ascii="GHEA Grapalat" w:hAnsi="GHEA Grapalat"/>
                <w:sz w:val="24"/>
              </w:rPr>
              <w:lastRenderedPageBreak/>
              <w:t>թելեր, անհատական փաթեթավորմամբ, մանրածախ վաճառքի համար</w:t>
            </w:r>
          </w:p>
        </w:tc>
        <w:tc>
          <w:tcPr>
            <w:tcW w:w="0" w:type="auto"/>
            <w:tcBorders>
              <w:top w:val="outset" w:sz="6" w:space="0" w:color="auto"/>
              <w:left w:val="outset" w:sz="6" w:space="0" w:color="auto"/>
              <w:bottom w:val="outset" w:sz="6" w:space="0" w:color="auto"/>
              <w:right w:val="outset" w:sz="6" w:space="0" w:color="auto"/>
            </w:tcBorders>
            <w:hideMark/>
          </w:tcPr>
          <w:p w14:paraId="4DFEC50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lastRenderedPageBreak/>
              <w:t>6 հատ` յուրաքանչյուր ապրանքային ենթադիրքից, բայց 8 հատից ոչ ավելի</w:t>
            </w:r>
          </w:p>
        </w:tc>
      </w:tr>
      <w:tr w:rsidR="000F10EE" w:rsidRPr="00FF44DD" w14:paraId="71F41A2A"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81750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3307 </w:t>
            </w:r>
          </w:p>
        </w:tc>
        <w:tc>
          <w:tcPr>
            <w:tcW w:w="0" w:type="auto"/>
            <w:tcBorders>
              <w:top w:val="outset" w:sz="6" w:space="0" w:color="auto"/>
              <w:left w:val="outset" w:sz="6" w:space="0" w:color="auto"/>
              <w:bottom w:val="outset" w:sz="6" w:space="0" w:color="auto"/>
              <w:right w:val="outset" w:sz="6" w:space="0" w:color="auto"/>
            </w:tcBorders>
            <w:hideMark/>
          </w:tcPr>
          <w:p w14:paraId="0972F77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Միջոցներ` սափրվելուց առաջ կամ հետո օգտագործելու համար, անհատական օգտագործման հոտազերծիչներ, լոգանքի բաղադրություններ, մազահեռացման միջոցներ և այլ պարֆյումերային, կոսմետիկական և հարդարման միջոցներ` այլ տեղերում օգտագործելու համար, բուրումնավետ, հականեխիչ հատկություններով կամ առանց դրանց </w:t>
            </w:r>
          </w:p>
        </w:tc>
        <w:tc>
          <w:tcPr>
            <w:tcW w:w="0" w:type="auto"/>
            <w:tcBorders>
              <w:top w:val="outset" w:sz="6" w:space="0" w:color="auto"/>
              <w:left w:val="outset" w:sz="6" w:space="0" w:color="auto"/>
              <w:bottom w:val="outset" w:sz="6" w:space="0" w:color="auto"/>
              <w:right w:val="outset" w:sz="6" w:space="0" w:color="auto"/>
            </w:tcBorders>
            <w:hideMark/>
          </w:tcPr>
          <w:p w14:paraId="1A8B6D7D"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6 հատ` յուրաքանչյուր ապրանքային ենթադիրքից, բայց 8 հատից ոչ ավելի </w:t>
            </w:r>
          </w:p>
        </w:tc>
      </w:tr>
      <w:tr w:rsidR="000F10EE" w:rsidRPr="00FF44DD" w14:paraId="3B752DD7"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9CC19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34 </w:t>
            </w:r>
          </w:p>
        </w:tc>
        <w:tc>
          <w:tcPr>
            <w:tcW w:w="0" w:type="auto"/>
            <w:tcBorders>
              <w:top w:val="outset" w:sz="6" w:space="0" w:color="auto"/>
              <w:left w:val="outset" w:sz="6" w:space="0" w:color="auto"/>
              <w:bottom w:val="outset" w:sz="6" w:space="0" w:color="auto"/>
              <w:right w:val="outset" w:sz="6" w:space="0" w:color="auto"/>
            </w:tcBorders>
            <w:hideMark/>
          </w:tcPr>
          <w:p w14:paraId="64BB429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Օճառ, մակերևութային ակտիվ օրգանական նյութեր, լվացող միջոցներ, օծող նյութեր, արհեստական և պատրաստի մոմանյութեր, մաքրման կամ փայլեցման համար բաղադրություններ, մոմեր և նմանատիպ արտադրանք, ծեփման համար մածուկներ, պլաստիլին, «ատամնաբուժական մոմ» և գիպսի հիմքով ատամնաբուժական բաղադրություններ </w:t>
            </w:r>
          </w:p>
        </w:tc>
        <w:tc>
          <w:tcPr>
            <w:tcW w:w="0" w:type="auto"/>
            <w:tcBorders>
              <w:top w:val="outset" w:sz="6" w:space="0" w:color="auto"/>
              <w:left w:val="outset" w:sz="6" w:space="0" w:color="auto"/>
              <w:bottom w:val="outset" w:sz="6" w:space="0" w:color="auto"/>
              <w:right w:val="outset" w:sz="6" w:space="0" w:color="auto"/>
            </w:tcBorders>
            <w:hideMark/>
          </w:tcPr>
          <w:p w14:paraId="7EF5EC3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10 կգ` յուրաքանչյուր ապրանքային ենթադիրքից </w:t>
            </w:r>
          </w:p>
        </w:tc>
      </w:tr>
      <w:tr w:rsidR="000F10EE" w:rsidRPr="00FF44DD" w14:paraId="6C17197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6C5BD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35 </w:t>
            </w:r>
          </w:p>
        </w:tc>
        <w:tc>
          <w:tcPr>
            <w:tcW w:w="0" w:type="auto"/>
            <w:tcBorders>
              <w:top w:val="outset" w:sz="6" w:space="0" w:color="auto"/>
              <w:left w:val="outset" w:sz="6" w:space="0" w:color="auto"/>
              <w:bottom w:val="outset" w:sz="6" w:space="0" w:color="auto"/>
              <w:right w:val="outset" w:sz="6" w:space="0" w:color="auto"/>
            </w:tcBorders>
            <w:hideMark/>
          </w:tcPr>
          <w:p w14:paraId="6D0AF1B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Սպիտակուցային նյութեր, վերափոխված (մոդիֆիկացված) օսլաներ, սոսինձներ, խմորիչներ (ֆերմենտներ) </w:t>
            </w:r>
          </w:p>
        </w:tc>
        <w:tc>
          <w:tcPr>
            <w:tcW w:w="0" w:type="auto"/>
            <w:tcBorders>
              <w:top w:val="outset" w:sz="6" w:space="0" w:color="auto"/>
              <w:left w:val="outset" w:sz="6" w:space="0" w:color="auto"/>
              <w:bottom w:val="outset" w:sz="6" w:space="0" w:color="auto"/>
              <w:right w:val="outset" w:sz="6" w:space="0" w:color="auto"/>
            </w:tcBorders>
            <w:hideMark/>
          </w:tcPr>
          <w:p w14:paraId="57E7A0F7"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5 կգ</w:t>
            </w:r>
          </w:p>
        </w:tc>
      </w:tr>
      <w:tr w:rsidR="000F10EE" w:rsidRPr="00FF44DD" w14:paraId="48A4DA17"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D37EB9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36 </w:t>
            </w:r>
          </w:p>
        </w:tc>
        <w:tc>
          <w:tcPr>
            <w:tcW w:w="0" w:type="auto"/>
            <w:tcBorders>
              <w:top w:val="outset" w:sz="6" w:space="0" w:color="auto"/>
              <w:left w:val="outset" w:sz="6" w:space="0" w:color="auto"/>
              <w:bottom w:val="outset" w:sz="6" w:space="0" w:color="auto"/>
              <w:right w:val="outset" w:sz="6" w:space="0" w:color="auto"/>
            </w:tcBorders>
            <w:hideMark/>
          </w:tcPr>
          <w:p w14:paraId="75564DF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Պայթուցիկ նյութեր, պիրոտեխնիկական արտադրանք, լուցկի, հրակիր համահալվածքներ, որոշ այրվող նյութեր </w:t>
            </w:r>
          </w:p>
        </w:tc>
        <w:tc>
          <w:tcPr>
            <w:tcW w:w="0" w:type="auto"/>
            <w:tcBorders>
              <w:top w:val="outset" w:sz="6" w:space="0" w:color="auto"/>
              <w:left w:val="outset" w:sz="6" w:space="0" w:color="auto"/>
              <w:bottom w:val="outset" w:sz="6" w:space="0" w:color="auto"/>
              <w:right w:val="outset" w:sz="6" w:space="0" w:color="auto"/>
            </w:tcBorders>
            <w:hideMark/>
          </w:tcPr>
          <w:p w14:paraId="0AFA8AA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0EA168F5"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4F868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3605 00 000 0</w:t>
            </w:r>
          </w:p>
        </w:tc>
        <w:tc>
          <w:tcPr>
            <w:tcW w:w="0" w:type="auto"/>
            <w:tcBorders>
              <w:top w:val="outset" w:sz="6" w:space="0" w:color="auto"/>
              <w:left w:val="outset" w:sz="6" w:space="0" w:color="auto"/>
              <w:bottom w:val="outset" w:sz="6" w:space="0" w:color="auto"/>
              <w:right w:val="outset" w:sz="6" w:space="0" w:color="auto"/>
            </w:tcBorders>
            <w:hideMark/>
          </w:tcPr>
          <w:p w14:paraId="40E8277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Լուցկի` բացառությամբ 3604 ապրանքային դիրքի պիրոտեխնիկական արտադրանքի</w:t>
            </w:r>
          </w:p>
        </w:tc>
        <w:tc>
          <w:tcPr>
            <w:tcW w:w="0" w:type="auto"/>
            <w:tcBorders>
              <w:top w:val="outset" w:sz="6" w:space="0" w:color="auto"/>
              <w:left w:val="outset" w:sz="6" w:space="0" w:color="auto"/>
              <w:bottom w:val="outset" w:sz="6" w:space="0" w:color="auto"/>
              <w:right w:val="outset" w:sz="6" w:space="0" w:color="auto"/>
            </w:tcBorders>
            <w:hideMark/>
          </w:tcPr>
          <w:p w14:paraId="253F7612"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100 տուփ </w:t>
            </w:r>
          </w:p>
        </w:tc>
      </w:tr>
      <w:tr w:rsidR="000F10EE" w:rsidRPr="00FF44DD" w14:paraId="1A9932E2"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443F5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37 </w:t>
            </w:r>
          </w:p>
        </w:tc>
        <w:tc>
          <w:tcPr>
            <w:tcW w:w="0" w:type="auto"/>
            <w:tcBorders>
              <w:top w:val="outset" w:sz="6" w:space="0" w:color="auto"/>
              <w:left w:val="outset" w:sz="6" w:space="0" w:color="auto"/>
              <w:bottom w:val="outset" w:sz="6" w:space="0" w:color="auto"/>
              <w:right w:val="outset" w:sz="6" w:space="0" w:color="auto"/>
            </w:tcBorders>
            <w:hideMark/>
          </w:tcPr>
          <w:p w14:paraId="123FD41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Լուսանկարչական և կինո-ապրանքներ </w:t>
            </w:r>
          </w:p>
        </w:tc>
        <w:tc>
          <w:tcPr>
            <w:tcW w:w="0" w:type="auto"/>
            <w:tcBorders>
              <w:top w:val="outset" w:sz="6" w:space="0" w:color="auto"/>
              <w:left w:val="outset" w:sz="6" w:space="0" w:color="auto"/>
              <w:bottom w:val="outset" w:sz="6" w:space="0" w:color="auto"/>
              <w:right w:val="outset" w:sz="6" w:space="0" w:color="auto"/>
            </w:tcBorders>
            <w:hideMark/>
          </w:tcPr>
          <w:p w14:paraId="35B923A5"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10կգ </w:t>
            </w:r>
          </w:p>
        </w:tc>
      </w:tr>
      <w:tr w:rsidR="000F10EE" w:rsidRPr="00FF44DD" w14:paraId="3F248C46"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41B59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38 </w:t>
            </w:r>
          </w:p>
        </w:tc>
        <w:tc>
          <w:tcPr>
            <w:tcW w:w="0" w:type="auto"/>
            <w:tcBorders>
              <w:top w:val="outset" w:sz="6" w:space="0" w:color="auto"/>
              <w:left w:val="outset" w:sz="6" w:space="0" w:color="auto"/>
              <w:bottom w:val="outset" w:sz="6" w:space="0" w:color="auto"/>
              <w:right w:val="outset" w:sz="6" w:space="0" w:color="auto"/>
            </w:tcBorders>
            <w:hideMark/>
          </w:tcPr>
          <w:p w14:paraId="2DDFF8C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Քիմիական այլ արտադրանք </w:t>
            </w:r>
          </w:p>
        </w:tc>
        <w:tc>
          <w:tcPr>
            <w:tcW w:w="0" w:type="auto"/>
            <w:tcBorders>
              <w:top w:val="outset" w:sz="6" w:space="0" w:color="auto"/>
              <w:left w:val="outset" w:sz="6" w:space="0" w:color="auto"/>
              <w:bottom w:val="outset" w:sz="6" w:space="0" w:color="auto"/>
              <w:right w:val="outset" w:sz="6" w:space="0" w:color="auto"/>
            </w:tcBorders>
            <w:hideMark/>
          </w:tcPr>
          <w:p w14:paraId="045800D5"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 xml:space="preserve">5կգ </w:t>
            </w:r>
          </w:p>
        </w:tc>
      </w:tr>
      <w:tr w:rsidR="000F10EE" w:rsidRPr="00FF44DD" w14:paraId="4E3658ED"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26294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39 </w:t>
            </w:r>
          </w:p>
        </w:tc>
        <w:tc>
          <w:tcPr>
            <w:tcW w:w="0" w:type="auto"/>
            <w:tcBorders>
              <w:top w:val="outset" w:sz="6" w:space="0" w:color="auto"/>
              <w:left w:val="outset" w:sz="6" w:space="0" w:color="auto"/>
              <w:bottom w:val="outset" w:sz="6" w:space="0" w:color="auto"/>
              <w:right w:val="outset" w:sz="6" w:space="0" w:color="auto"/>
            </w:tcBorders>
            <w:hideMark/>
          </w:tcPr>
          <w:p w14:paraId="6B0B60F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Պլաստմասսա և պլաստմասսայե արտադրանք</w:t>
            </w:r>
            <w:r w:rsidR="00AF4762">
              <w:rPr>
                <w:rFonts w:ascii="GHEA Grapalat" w:hAnsi="GHEA Grapalat"/>
                <w:sz w:val="24"/>
              </w:rPr>
              <w:t>,</w:t>
            </w:r>
            <w:r w:rsidRPr="00B61A9C">
              <w:rPr>
                <w:rFonts w:ascii="GHEA Grapalat" w:hAnsi="GHEA Grapalat"/>
                <w:sz w:val="24"/>
              </w:rPr>
              <w:t xml:space="preserve"> </w:t>
            </w:r>
            <w:r w:rsidR="00AF4762">
              <w:rPr>
                <w:rFonts w:ascii="GHEA Grapalat" w:hAnsi="GHEA Grapalat"/>
                <w:sz w:val="24"/>
              </w:rPr>
              <w:t>բացառությամբ 3913 և 3922 ապրանքային խմբերի</w:t>
            </w:r>
          </w:p>
        </w:tc>
        <w:tc>
          <w:tcPr>
            <w:tcW w:w="0" w:type="auto"/>
            <w:tcBorders>
              <w:top w:val="outset" w:sz="6" w:space="0" w:color="auto"/>
              <w:left w:val="outset" w:sz="6" w:space="0" w:color="auto"/>
              <w:bottom w:val="outset" w:sz="6" w:space="0" w:color="auto"/>
              <w:right w:val="outset" w:sz="6" w:space="0" w:color="auto"/>
            </w:tcBorders>
            <w:hideMark/>
          </w:tcPr>
          <w:p w14:paraId="2E92BBAB"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 </w:t>
            </w:r>
          </w:p>
        </w:tc>
      </w:tr>
      <w:tr w:rsidR="00AF4762" w:rsidRPr="00FF44DD" w14:paraId="7E46F09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5FE52B8" w14:textId="77777777" w:rsidR="00AF4762" w:rsidRPr="00B61A9C" w:rsidRDefault="00AF4762" w:rsidP="005C621B">
            <w:pPr>
              <w:spacing w:before="100" w:beforeAutospacing="1" w:after="100" w:afterAutospacing="1" w:line="240" w:lineRule="auto"/>
              <w:rPr>
                <w:rFonts w:ascii="GHEA Grapalat" w:hAnsi="GHEA Grapalat"/>
                <w:sz w:val="24"/>
              </w:rPr>
            </w:pPr>
            <w:r>
              <w:rPr>
                <w:rFonts w:ascii="GHEA Grapalat" w:hAnsi="GHEA Grapalat"/>
                <w:sz w:val="24"/>
              </w:rPr>
              <w:t>3913</w:t>
            </w:r>
          </w:p>
        </w:tc>
        <w:tc>
          <w:tcPr>
            <w:tcW w:w="0" w:type="auto"/>
            <w:tcBorders>
              <w:top w:val="outset" w:sz="6" w:space="0" w:color="auto"/>
              <w:left w:val="outset" w:sz="6" w:space="0" w:color="auto"/>
              <w:bottom w:val="outset" w:sz="6" w:space="0" w:color="auto"/>
              <w:right w:val="outset" w:sz="6" w:space="0" w:color="auto"/>
            </w:tcBorders>
          </w:tcPr>
          <w:p w14:paraId="58B80F6B" w14:textId="77777777" w:rsidR="00AF4762" w:rsidRPr="00B61A9C" w:rsidRDefault="00AF4762" w:rsidP="005C621B">
            <w:pPr>
              <w:spacing w:before="100" w:beforeAutospacing="1" w:after="100" w:afterAutospacing="1" w:line="240" w:lineRule="auto"/>
              <w:rPr>
                <w:rFonts w:ascii="GHEA Grapalat" w:hAnsi="GHEA Grapalat"/>
                <w:sz w:val="24"/>
              </w:rPr>
            </w:pPr>
            <w:r w:rsidRPr="00AF4762">
              <w:rPr>
                <w:rFonts w:ascii="GHEA Grapalat" w:hAnsi="GHEA Grapalat"/>
                <w:sz w:val="24"/>
              </w:rPr>
              <w:t>Պոլիմերներ բնական (օրինակ՝ ալգինաթթու) եւ պոլիմերներ` բնական, վերափոխված (օրինակ՝ պնդացած պրոտեիններ, բնական կաուչուկի քիմիական ածանցյալներ</w:t>
            </w:r>
            <w:proofErr w:type="gramStart"/>
            <w:r w:rsidRPr="00AF4762">
              <w:rPr>
                <w:rFonts w:ascii="GHEA Grapalat" w:hAnsi="GHEA Grapalat"/>
                <w:sz w:val="24"/>
              </w:rPr>
              <w:t>)՝</w:t>
            </w:r>
            <w:proofErr w:type="gramEnd"/>
            <w:r w:rsidRPr="00AF4762">
              <w:rPr>
                <w:rFonts w:ascii="GHEA Grapalat" w:hAnsi="GHEA Grapalat"/>
                <w:sz w:val="24"/>
              </w:rPr>
              <w:t xml:space="preserve"> սկզբնական </w:t>
            </w:r>
            <w:r w:rsidRPr="00AF4762">
              <w:rPr>
                <w:rFonts w:ascii="GHEA Grapalat" w:hAnsi="GHEA Grapalat"/>
                <w:sz w:val="24"/>
              </w:rPr>
              <w:lastRenderedPageBreak/>
              <w:t>ձեւերով, այլ տեղում չնշված կամ չներառված.</w:t>
            </w:r>
          </w:p>
        </w:tc>
        <w:tc>
          <w:tcPr>
            <w:tcW w:w="0" w:type="auto"/>
            <w:tcBorders>
              <w:top w:val="outset" w:sz="6" w:space="0" w:color="auto"/>
              <w:left w:val="outset" w:sz="6" w:space="0" w:color="auto"/>
              <w:bottom w:val="outset" w:sz="6" w:space="0" w:color="auto"/>
              <w:right w:val="outset" w:sz="6" w:space="0" w:color="auto"/>
            </w:tcBorders>
          </w:tcPr>
          <w:p w14:paraId="28346D04" w14:textId="43C72E53" w:rsidR="00AF4762" w:rsidRPr="00FF44DD" w:rsidRDefault="009C12FF" w:rsidP="005C621B">
            <w:pPr>
              <w:spacing w:before="100" w:beforeAutospacing="1" w:after="100" w:afterAutospacing="1" w:line="240" w:lineRule="auto"/>
              <w:jc w:val="center"/>
              <w:rPr>
                <w:rFonts w:ascii="GHEA Grapalat" w:eastAsia="Times New Roman" w:hAnsi="GHEA Grapalat"/>
                <w:sz w:val="24"/>
                <w:szCs w:val="24"/>
              </w:rPr>
            </w:pPr>
            <w:r>
              <w:rPr>
                <w:rFonts w:ascii="GHEA Grapalat" w:eastAsia="Times New Roman" w:hAnsi="GHEA Grapalat"/>
                <w:sz w:val="24"/>
                <w:szCs w:val="24"/>
              </w:rPr>
              <w:lastRenderedPageBreak/>
              <w:t xml:space="preserve">Կարգավորվում է </w:t>
            </w:r>
            <w:r w:rsidR="00AF4762" w:rsidRPr="00AF4762">
              <w:rPr>
                <w:rFonts w:ascii="GHEA Grapalat" w:eastAsia="Times New Roman" w:hAnsi="GHEA Grapalat"/>
                <w:sz w:val="24"/>
                <w:szCs w:val="24"/>
              </w:rPr>
              <w:t>ՀՀ կառավարության որոշմամբ հաստատված կարգով և ցանկով</w:t>
            </w:r>
          </w:p>
        </w:tc>
      </w:tr>
      <w:tr w:rsidR="000F10EE" w:rsidRPr="00FF44DD" w14:paraId="70B05566"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87DAC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3922 </w:t>
            </w:r>
          </w:p>
        </w:tc>
        <w:tc>
          <w:tcPr>
            <w:tcW w:w="0" w:type="auto"/>
            <w:tcBorders>
              <w:top w:val="outset" w:sz="6" w:space="0" w:color="auto"/>
              <w:left w:val="outset" w:sz="6" w:space="0" w:color="auto"/>
              <w:bottom w:val="outset" w:sz="6" w:space="0" w:color="auto"/>
              <w:right w:val="outset" w:sz="6" w:space="0" w:color="auto"/>
            </w:tcBorders>
            <w:hideMark/>
          </w:tcPr>
          <w:p w14:paraId="30E0873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Պլաստմասսայե լոգնոցներ, ցնցուղներ, կոնքեր ջրի հոսքի համար, կոնքեր լվացվելու համար, բիդեներ, զուգարանակոնքեր, դրանց համար նստոցներ ու կափարիչներ, ջրաթափ բաքեր և համանման սանիտարատեխնիկական ապրանքներ </w:t>
            </w:r>
          </w:p>
        </w:tc>
        <w:tc>
          <w:tcPr>
            <w:tcW w:w="0" w:type="auto"/>
            <w:tcBorders>
              <w:top w:val="outset" w:sz="6" w:space="0" w:color="auto"/>
              <w:left w:val="outset" w:sz="6" w:space="0" w:color="auto"/>
              <w:bottom w:val="outset" w:sz="6" w:space="0" w:color="auto"/>
              <w:right w:val="outset" w:sz="6" w:space="0" w:color="auto"/>
            </w:tcBorders>
            <w:hideMark/>
          </w:tcPr>
          <w:p w14:paraId="30B0260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 յուրաքանչյուրից</w:t>
            </w:r>
          </w:p>
        </w:tc>
      </w:tr>
      <w:tr w:rsidR="000F10EE" w:rsidRPr="00FF44DD" w14:paraId="5110569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C92F5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40 </w:t>
            </w:r>
          </w:p>
        </w:tc>
        <w:tc>
          <w:tcPr>
            <w:tcW w:w="0" w:type="auto"/>
            <w:tcBorders>
              <w:top w:val="outset" w:sz="6" w:space="0" w:color="auto"/>
              <w:left w:val="outset" w:sz="6" w:space="0" w:color="auto"/>
              <w:bottom w:val="outset" w:sz="6" w:space="0" w:color="auto"/>
              <w:right w:val="outset" w:sz="6" w:space="0" w:color="auto"/>
            </w:tcBorders>
            <w:hideMark/>
          </w:tcPr>
          <w:p w14:paraId="3C2A6EE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Կաուչուկ, ռետին և դրանցից իրեր </w:t>
            </w:r>
          </w:p>
        </w:tc>
        <w:tc>
          <w:tcPr>
            <w:tcW w:w="0" w:type="auto"/>
            <w:tcBorders>
              <w:top w:val="outset" w:sz="6" w:space="0" w:color="auto"/>
              <w:left w:val="outset" w:sz="6" w:space="0" w:color="auto"/>
              <w:bottom w:val="outset" w:sz="6" w:space="0" w:color="auto"/>
              <w:right w:val="outset" w:sz="6" w:space="0" w:color="auto"/>
            </w:tcBorders>
            <w:hideMark/>
          </w:tcPr>
          <w:p w14:paraId="42EE7521"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10կգ</w:t>
            </w:r>
          </w:p>
        </w:tc>
      </w:tr>
      <w:tr w:rsidR="000F10EE" w:rsidRPr="00FF44DD" w14:paraId="2117172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D5E1DF" w14:textId="77777777" w:rsidR="005F1216"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4011, </w:t>
            </w:r>
          </w:p>
          <w:p w14:paraId="7A47291C" w14:textId="77777777" w:rsidR="005F1216"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4012, </w:t>
            </w:r>
          </w:p>
          <w:p w14:paraId="1701162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4013</w:t>
            </w:r>
          </w:p>
        </w:tc>
        <w:tc>
          <w:tcPr>
            <w:tcW w:w="0" w:type="auto"/>
            <w:tcBorders>
              <w:top w:val="outset" w:sz="6" w:space="0" w:color="auto"/>
              <w:left w:val="outset" w:sz="6" w:space="0" w:color="auto"/>
              <w:bottom w:val="outset" w:sz="6" w:space="0" w:color="auto"/>
              <w:right w:val="outset" w:sz="6" w:space="0" w:color="auto"/>
            </w:tcBorders>
            <w:hideMark/>
          </w:tcPr>
          <w:p w14:paraId="1FBC91B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Օդաճնշական ռետինե անվադողեր, դողածածկաններ և ռետինե օդախցիկներ </w:t>
            </w:r>
          </w:p>
        </w:tc>
        <w:tc>
          <w:tcPr>
            <w:tcW w:w="0" w:type="auto"/>
            <w:tcBorders>
              <w:top w:val="outset" w:sz="6" w:space="0" w:color="auto"/>
              <w:left w:val="outset" w:sz="6" w:space="0" w:color="auto"/>
              <w:bottom w:val="outset" w:sz="6" w:space="0" w:color="auto"/>
              <w:right w:val="outset" w:sz="6" w:space="0" w:color="auto"/>
            </w:tcBorders>
            <w:hideMark/>
          </w:tcPr>
          <w:p w14:paraId="202E08D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5 հատ` յուրաքանչյուր դիրքից</w:t>
            </w:r>
          </w:p>
        </w:tc>
      </w:tr>
      <w:tr w:rsidR="000F10EE" w:rsidRPr="00FF44DD" w14:paraId="6D57A9AA"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DEDE6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41 </w:t>
            </w:r>
          </w:p>
        </w:tc>
        <w:tc>
          <w:tcPr>
            <w:tcW w:w="0" w:type="auto"/>
            <w:tcBorders>
              <w:top w:val="outset" w:sz="6" w:space="0" w:color="auto"/>
              <w:left w:val="outset" w:sz="6" w:space="0" w:color="auto"/>
              <w:bottom w:val="outset" w:sz="6" w:space="0" w:color="auto"/>
              <w:right w:val="outset" w:sz="6" w:space="0" w:color="auto"/>
            </w:tcBorders>
            <w:hideMark/>
          </w:tcPr>
          <w:p w14:paraId="3A05C1B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Անմշակ կաշվե հումք (բացի բնական մորթուց) և կաշի</w:t>
            </w:r>
          </w:p>
        </w:tc>
        <w:tc>
          <w:tcPr>
            <w:tcW w:w="0" w:type="auto"/>
            <w:tcBorders>
              <w:top w:val="outset" w:sz="6" w:space="0" w:color="auto"/>
              <w:left w:val="outset" w:sz="6" w:space="0" w:color="auto"/>
              <w:bottom w:val="outset" w:sz="6" w:space="0" w:color="auto"/>
              <w:right w:val="outset" w:sz="6" w:space="0" w:color="auto"/>
            </w:tcBorders>
            <w:hideMark/>
          </w:tcPr>
          <w:p w14:paraId="09E6910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5 հատ բայց ոչ ավել քան 20մ</w:t>
            </w:r>
            <w:r w:rsidRPr="00B61A9C">
              <w:rPr>
                <w:rFonts w:ascii="GHEA Grapalat" w:hAnsi="GHEA Grapalat"/>
                <w:sz w:val="12"/>
                <w:vertAlign w:val="superscript"/>
              </w:rPr>
              <w:t xml:space="preserve">2 </w:t>
            </w:r>
          </w:p>
        </w:tc>
      </w:tr>
      <w:tr w:rsidR="000F10EE" w:rsidRPr="00FF44DD" w14:paraId="30039828"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14C7F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42 </w:t>
            </w:r>
          </w:p>
        </w:tc>
        <w:tc>
          <w:tcPr>
            <w:tcW w:w="0" w:type="auto"/>
            <w:tcBorders>
              <w:top w:val="outset" w:sz="6" w:space="0" w:color="auto"/>
              <w:left w:val="outset" w:sz="6" w:space="0" w:color="auto"/>
              <w:bottom w:val="outset" w:sz="6" w:space="0" w:color="auto"/>
              <w:right w:val="outset" w:sz="6" w:space="0" w:color="auto"/>
            </w:tcBorders>
            <w:hideMark/>
          </w:tcPr>
          <w:p w14:paraId="5347DCB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Իրեր կաշվից, թամբի սարքեր և լծասարքեր, ճամփորդական պարագաներ, կանացի պայուսակներ և դրանց համանման ապրանքներ, կենդանիների աղիներից իրեր (բացի շերամաորդի մանրաթելից) </w:t>
            </w:r>
          </w:p>
        </w:tc>
        <w:tc>
          <w:tcPr>
            <w:tcW w:w="0" w:type="auto"/>
            <w:tcBorders>
              <w:top w:val="outset" w:sz="6" w:space="0" w:color="auto"/>
              <w:left w:val="outset" w:sz="6" w:space="0" w:color="auto"/>
              <w:bottom w:val="outset" w:sz="6" w:space="0" w:color="auto"/>
              <w:right w:val="outset" w:sz="6" w:space="0" w:color="auto"/>
            </w:tcBorders>
            <w:hideMark/>
          </w:tcPr>
          <w:p w14:paraId="06EC3D98"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4 հատ` յուրաքանչյուր ենթադիրքից, բայց 20 հատից ոչ ավելի</w:t>
            </w:r>
          </w:p>
        </w:tc>
      </w:tr>
      <w:tr w:rsidR="000F10EE" w:rsidRPr="00FF44DD" w14:paraId="4CA80258"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4F1094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43 </w:t>
            </w:r>
          </w:p>
        </w:tc>
        <w:tc>
          <w:tcPr>
            <w:tcW w:w="0" w:type="auto"/>
            <w:tcBorders>
              <w:top w:val="outset" w:sz="6" w:space="0" w:color="auto"/>
              <w:left w:val="outset" w:sz="6" w:space="0" w:color="auto"/>
              <w:bottom w:val="outset" w:sz="6" w:space="0" w:color="auto"/>
              <w:right w:val="outset" w:sz="6" w:space="0" w:color="auto"/>
            </w:tcBorders>
            <w:hideMark/>
          </w:tcPr>
          <w:p w14:paraId="7DFCCA7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Բնական և արհեստական մորթի, դրանից իրեր </w:t>
            </w:r>
          </w:p>
        </w:tc>
        <w:tc>
          <w:tcPr>
            <w:tcW w:w="0" w:type="auto"/>
            <w:tcBorders>
              <w:top w:val="outset" w:sz="6" w:space="0" w:color="auto"/>
              <w:left w:val="outset" w:sz="6" w:space="0" w:color="auto"/>
              <w:bottom w:val="outset" w:sz="6" w:space="0" w:color="auto"/>
              <w:right w:val="outset" w:sz="6" w:space="0" w:color="auto"/>
            </w:tcBorders>
            <w:hideMark/>
          </w:tcPr>
          <w:p w14:paraId="65F03ED9"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Յուրաքանչյուր ենթադիրքից 1 հատ, բայց 4 հատից ոչ ավելի</w:t>
            </w:r>
          </w:p>
        </w:tc>
      </w:tr>
      <w:tr w:rsidR="000F10EE" w:rsidRPr="00FF44DD" w14:paraId="0EB4593F"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6EB8F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44 </w:t>
            </w:r>
          </w:p>
        </w:tc>
        <w:tc>
          <w:tcPr>
            <w:tcW w:w="0" w:type="auto"/>
            <w:tcBorders>
              <w:top w:val="outset" w:sz="6" w:space="0" w:color="auto"/>
              <w:left w:val="outset" w:sz="6" w:space="0" w:color="auto"/>
              <w:bottom w:val="outset" w:sz="6" w:space="0" w:color="auto"/>
              <w:right w:val="outset" w:sz="6" w:space="0" w:color="auto"/>
            </w:tcBorders>
            <w:hideMark/>
          </w:tcPr>
          <w:p w14:paraId="06B9E0A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Փայտանյութ և դրանից արտադրատեսակներ, փայտածուխ</w:t>
            </w:r>
          </w:p>
        </w:tc>
        <w:tc>
          <w:tcPr>
            <w:tcW w:w="0" w:type="auto"/>
            <w:tcBorders>
              <w:top w:val="outset" w:sz="6" w:space="0" w:color="auto"/>
              <w:left w:val="outset" w:sz="6" w:space="0" w:color="auto"/>
              <w:bottom w:val="outset" w:sz="6" w:space="0" w:color="auto"/>
              <w:right w:val="outset" w:sz="6" w:space="0" w:color="auto"/>
            </w:tcBorders>
            <w:hideMark/>
          </w:tcPr>
          <w:p w14:paraId="23EB2342"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w:t>
            </w:r>
          </w:p>
        </w:tc>
      </w:tr>
      <w:tr w:rsidR="000F10EE" w:rsidRPr="00FF44DD" w14:paraId="50122C89"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D0773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4402</w:t>
            </w:r>
          </w:p>
        </w:tc>
        <w:tc>
          <w:tcPr>
            <w:tcW w:w="0" w:type="auto"/>
            <w:tcBorders>
              <w:top w:val="outset" w:sz="6" w:space="0" w:color="auto"/>
              <w:left w:val="outset" w:sz="6" w:space="0" w:color="auto"/>
              <w:bottom w:val="outset" w:sz="6" w:space="0" w:color="auto"/>
              <w:right w:val="outset" w:sz="6" w:space="0" w:color="auto"/>
            </w:tcBorders>
            <w:hideMark/>
          </w:tcPr>
          <w:p w14:paraId="53795A3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Փայտածուխ (ներառյալ ածուխը՝ կճեպից կամ ընկույզներից ստացված)՝ շեղջաքարացված (ագլոմերացված) կամ չշեղջաքարացված (չագլոմերացված)</w:t>
            </w:r>
          </w:p>
        </w:tc>
        <w:tc>
          <w:tcPr>
            <w:tcW w:w="0" w:type="auto"/>
            <w:tcBorders>
              <w:top w:val="outset" w:sz="6" w:space="0" w:color="auto"/>
              <w:left w:val="outset" w:sz="6" w:space="0" w:color="auto"/>
              <w:bottom w:val="outset" w:sz="6" w:space="0" w:color="auto"/>
              <w:right w:val="outset" w:sz="6" w:space="0" w:color="auto"/>
            </w:tcBorders>
            <w:hideMark/>
          </w:tcPr>
          <w:p w14:paraId="71868110" w14:textId="22CE8239" w:rsidR="000F10EE" w:rsidRPr="00B61A9C" w:rsidRDefault="004E54D0" w:rsidP="005C621B">
            <w:pPr>
              <w:spacing w:before="100" w:beforeAutospacing="1" w:after="100" w:afterAutospacing="1" w:line="240" w:lineRule="auto"/>
              <w:jc w:val="center"/>
              <w:rPr>
                <w:rFonts w:ascii="GHEA Grapalat" w:hAnsi="GHEA Grapalat"/>
                <w:sz w:val="24"/>
              </w:rPr>
            </w:pPr>
            <w:r>
              <w:rPr>
                <w:rFonts w:ascii="GHEA Grapalat" w:eastAsia="Times New Roman" w:hAnsi="GHEA Grapalat"/>
                <w:sz w:val="24"/>
                <w:szCs w:val="24"/>
              </w:rPr>
              <w:t xml:space="preserve">0 </w:t>
            </w:r>
            <w:r w:rsidR="000F10EE" w:rsidRPr="00FF44DD">
              <w:rPr>
                <w:rFonts w:ascii="GHEA Grapalat" w:eastAsia="Times New Roman" w:hAnsi="GHEA Grapalat"/>
                <w:sz w:val="24"/>
                <w:szCs w:val="24"/>
              </w:rPr>
              <w:t>կգ</w:t>
            </w:r>
          </w:p>
        </w:tc>
      </w:tr>
      <w:tr w:rsidR="000F10EE" w:rsidRPr="00FF44DD" w14:paraId="59838E77"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4368F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4403, 4406, 4407, 4408</w:t>
            </w:r>
          </w:p>
        </w:tc>
        <w:tc>
          <w:tcPr>
            <w:tcW w:w="0" w:type="auto"/>
            <w:tcBorders>
              <w:top w:val="outset" w:sz="6" w:space="0" w:color="auto"/>
              <w:left w:val="outset" w:sz="6" w:space="0" w:color="auto"/>
              <w:bottom w:val="outset" w:sz="6" w:space="0" w:color="auto"/>
              <w:right w:val="outset" w:sz="6" w:space="0" w:color="auto"/>
            </w:tcBorders>
            <w:hideMark/>
          </w:tcPr>
          <w:p w14:paraId="091FE7B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Անտառանյութեր՝ չմշակված, կեղևը կամ մատաղ շերտը հեռացրած կամ չհեռացրած կամ կոպիտ եզրատաշած կամ չեզրատաշած, Փայտակոճեր երկաթուղային կամ տրամվայի գծերի համար, անտառանյութեր՝ երկայնակի սղոցմամբ կամ ճեղքմամբ, ռանդմամբ կամ կեղևահանմամբ ստացված, ռանդմամբ, հղկմամբ մշակված կամ չմշակված, ճակատային միացումներով կամ առանց դրանց, 6 մմ-ից ավելի </w:t>
            </w:r>
            <w:r w:rsidRPr="00B61A9C">
              <w:rPr>
                <w:rFonts w:ascii="GHEA Grapalat" w:hAnsi="GHEA Grapalat"/>
                <w:sz w:val="24"/>
              </w:rPr>
              <w:lastRenderedPageBreak/>
              <w:t>հաստությամբ, երեսապատման թերթեր (ներառյալ` շերտավոր փայտանյութի մասնատումից ստացված թերթերը)` սոսնձած նրբատախտակի կամ նույնանման շերտավոր փայտանյութի համար, և այլ անտառանյութեր՝ երկայնակի սղոցմամբ կամ ճեղքմամբ, ռանդմամբ կամ կեղևահանմամբ ստացված, ռանդմամբ, հղկմամբ մշակված կամ չմշակված, ճակատային միացումներով կամ առանց դրանց, 6 մմ-ից ոչ ավելի հաստությամբ</w:t>
            </w:r>
          </w:p>
        </w:tc>
        <w:tc>
          <w:tcPr>
            <w:tcW w:w="0" w:type="auto"/>
            <w:tcBorders>
              <w:top w:val="outset" w:sz="6" w:space="0" w:color="auto"/>
              <w:left w:val="outset" w:sz="6" w:space="0" w:color="auto"/>
              <w:bottom w:val="outset" w:sz="6" w:space="0" w:color="auto"/>
              <w:right w:val="outset" w:sz="6" w:space="0" w:color="auto"/>
            </w:tcBorders>
            <w:hideMark/>
          </w:tcPr>
          <w:p w14:paraId="280817BE"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lastRenderedPageBreak/>
              <w:t>2մ</w:t>
            </w:r>
            <w:r w:rsidRPr="00FF44DD">
              <w:rPr>
                <w:rFonts w:ascii="GHEA Grapalat" w:eastAsia="Times New Roman" w:hAnsi="GHEA Grapalat"/>
                <w:sz w:val="12"/>
                <w:szCs w:val="12"/>
                <w:vertAlign w:val="superscript"/>
              </w:rPr>
              <w:t>3</w:t>
            </w:r>
          </w:p>
        </w:tc>
      </w:tr>
      <w:tr w:rsidR="000F10EE" w:rsidRPr="00FF44DD" w14:paraId="38A8AB84"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6FD5F2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45 </w:t>
            </w:r>
          </w:p>
        </w:tc>
        <w:tc>
          <w:tcPr>
            <w:tcW w:w="0" w:type="auto"/>
            <w:tcBorders>
              <w:top w:val="outset" w:sz="6" w:space="0" w:color="auto"/>
              <w:left w:val="outset" w:sz="6" w:space="0" w:color="auto"/>
              <w:bottom w:val="outset" w:sz="6" w:space="0" w:color="auto"/>
              <w:right w:val="outset" w:sz="6" w:space="0" w:color="auto"/>
            </w:tcBorders>
            <w:hideMark/>
          </w:tcPr>
          <w:p w14:paraId="6137E83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Խցան և դրանից իրեր </w:t>
            </w:r>
          </w:p>
        </w:tc>
        <w:tc>
          <w:tcPr>
            <w:tcW w:w="0" w:type="auto"/>
            <w:tcBorders>
              <w:top w:val="outset" w:sz="6" w:space="0" w:color="auto"/>
              <w:left w:val="outset" w:sz="6" w:space="0" w:color="auto"/>
              <w:bottom w:val="outset" w:sz="6" w:space="0" w:color="auto"/>
              <w:right w:val="outset" w:sz="6" w:space="0" w:color="auto"/>
            </w:tcBorders>
            <w:hideMark/>
          </w:tcPr>
          <w:p w14:paraId="38D403F5"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w:t>
            </w:r>
          </w:p>
        </w:tc>
      </w:tr>
      <w:tr w:rsidR="000F10EE" w:rsidRPr="00FF44DD" w14:paraId="2956772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C8B4C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46 </w:t>
            </w:r>
          </w:p>
        </w:tc>
        <w:tc>
          <w:tcPr>
            <w:tcW w:w="0" w:type="auto"/>
            <w:tcBorders>
              <w:top w:val="outset" w:sz="6" w:space="0" w:color="auto"/>
              <w:left w:val="outset" w:sz="6" w:space="0" w:color="auto"/>
              <w:bottom w:val="outset" w:sz="6" w:space="0" w:color="auto"/>
              <w:right w:val="outset" w:sz="6" w:space="0" w:color="auto"/>
            </w:tcBorders>
            <w:hideMark/>
          </w:tcPr>
          <w:p w14:paraId="63CD121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Ծղոտից և հյուսելու համար այլ նյութերից իրեր, զամբյուղային և հյուսածո իրեր </w:t>
            </w:r>
          </w:p>
        </w:tc>
        <w:tc>
          <w:tcPr>
            <w:tcW w:w="0" w:type="auto"/>
            <w:tcBorders>
              <w:top w:val="outset" w:sz="6" w:space="0" w:color="auto"/>
              <w:left w:val="outset" w:sz="6" w:space="0" w:color="auto"/>
              <w:bottom w:val="outset" w:sz="6" w:space="0" w:color="auto"/>
              <w:right w:val="outset" w:sz="6" w:space="0" w:color="auto"/>
            </w:tcBorders>
            <w:hideMark/>
          </w:tcPr>
          <w:p w14:paraId="4D3C9CC1"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w:t>
            </w:r>
          </w:p>
        </w:tc>
      </w:tr>
      <w:tr w:rsidR="000F10EE" w:rsidRPr="00FF44DD" w14:paraId="09A04F1B"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24C66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47 </w:t>
            </w:r>
          </w:p>
        </w:tc>
        <w:tc>
          <w:tcPr>
            <w:tcW w:w="0" w:type="auto"/>
            <w:tcBorders>
              <w:top w:val="outset" w:sz="6" w:space="0" w:color="auto"/>
              <w:left w:val="outset" w:sz="6" w:space="0" w:color="auto"/>
              <w:bottom w:val="outset" w:sz="6" w:space="0" w:color="auto"/>
              <w:right w:val="outset" w:sz="6" w:space="0" w:color="auto"/>
            </w:tcBorders>
            <w:hideMark/>
          </w:tcPr>
          <w:p w14:paraId="1EDBB3E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Խյուս` փայտանյութից կամ այլ թելքավոր ցելյուլոզային նյութերից, վերականգնված թուղթ կամ ստվարաթուղթ (թղթի թափոններ) </w:t>
            </w:r>
          </w:p>
        </w:tc>
        <w:tc>
          <w:tcPr>
            <w:tcW w:w="0" w:type="auto"/>
            <w:tcBorders>
              <w:top w:val="outset" w:sz="6" w:space="0" w:color="auto"/>
              <w:left w:val="outset" w:sz="6" w:space="0" w:color="auto"/>
              <w:bottom w:val="outset" w:sz="6" w:space="0" w:color="auto"/>
              <w:right w:val="outset" w:sz="6" w:space="0" w:color="auto"/>
            </w:tcBorders>
            <w:hideMark/>
          </w:tcPr>
          <w:p w14:paraId="6D91B381"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w:t>
            </w:r>
          </w:p>
        </w:tc>
      </w:tr>
      <w:tr w:rsidR="000F10EE" w:rsidRPr="00FF44DD" w14:paraId="2FD16526"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07805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48 </w:t>
            </w:r>
          </w:p>
        </w:tc>
        <w:tc>
          <w:tcPr>
            <w:tcW w:w="0" w:type="auto"/>
            <w:tcBorders>
              <w:top w:val="outset" w:sz="6" w:space="0" w:color="auto"/>
              <w:left w:val="outset" w:sz="6" w:space="0" w:color="auto"/>
              <w:bottom w:val="outset" w:sz="6" w:space="0" w:color="auto"/>
              <w:right w:val="outset" w:sz="6" w:space="0" w:color="auto"/>
            </w:tcBorders>
            <w:hideMark/>
          </w:tcPr>
          <w:p w14:paraId="48D493E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Թուղթ և ստվարաթուղթ, իրեր թղթե զանգվածից, թղթից կամ ստվարաթղթից </w:t>
            </w:r>
          </w:p>
        </w:tc>
        <w:tc>
          <w:tcPr>
            <w:tcW w:w="0" w:type="auto"/>
            <w:tcBorders>
              <w:top w:val="outset" w:sz="6" w:space="0" w:color="auto"/>
              <w:left w:val="outset" w:sz="6" w:space="0" w:color="auto"/>
              <w:bottom w:val="outset" w:sz="6" w:space="0" w:color="auto"/>
              <w:right w:val="outset" w:sz="6" w:space="0" w:color="auto"/>
            </w:tcBorders>
            <w:hideMark/>
          </w:tcPr>
          <w:p w14:paraId="1E39F0A3"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w:t>
            </w:r>
          </w:p>
        </w:tc>
      </w:tr>
      <w:tr w:rsidR="000F10EE" w:rsidRPr="00FF44DD" w14:paraId="79D411EF"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2224A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49 </w:t>
            </w:r>
          </w:p>
        </w:tc>
        <w:tc>
          <w:tcPr>
            <w:tcW w:w="0" w:type="auto"/>
            <w:tcBorders>
              <w:top w:val="outset" w:sz="6" w:space="0" w:color="auto"/>
              <w:left w:val="outset" w:sz="6" w:space="0" w:color="auto"/>
              <w:bottom w:val="outset" w:sz="6" w:space="0" w:color="auto"/>
              <w:right w:val="outset" w:sz="6" w:space="0" w:color="auto"/>
            </w:tcBorders>
            <w:hideMark/>
          </w:tcPr>
          <w:p w14:paraId="2BE5810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Տպագրված գրքեր, թերթեր, պոլիգրաֆիական արդյունաբերության վերարտադրություններ և այլ արտադրանք, ձեռագրեր, մեքենագիր տեքստեր և պլաններ </w:t>
            </w:r>
          </w:p>
        </w:tc>
        <w:tc>
          <w:tcPr>
            <w:tcW w:w="0" w:type="auto"/>
            <w:tcBorders>
              <w:top w:val="outset" w:sz="6" w:space="0" w:color="auto"/>
              <w:left w:val="outset" w:sz="6" w:space="0" w:color="auto"/>
              <w:bottom w:val="outset" w:sz="6" w:space="0" w:color="auto"/>
              <w:right w:val="outset" w:sz="6" w:space="0" w:color="auto"/>
            </w:tcBorders>
            <w:hideMark/>
          </w:tcPr>
          <w:p w14:paraId="1E929E6A"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w:t>
            </w:r>
          </w:p>
        </w:tc>
      </w:tr>
      <w:tr w:rsidR="000F10EE" w:rsidRPr="00FF44DD" w14:paraId="02A4547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C0FE5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50</w:t>
            </w:r>
          </w:p>
        </w:tc>
        <w:tc>
          <w:tcPr>
            <w:tcW w:w="0" w:type="auto"/>
            <w:tcBorders>
              <w:top w:val="outset" w:sz="6" w:space="0" w:color="auto"/>
              <w:left w:val="outset" w:sz="6" w:space="0" w:color="auto"/>
              <w:bottom w:val="outset" w:sz="6" w:space="0" w:color="auto"/>
              <w:right w:val="outset" w:sz="6" w:space="0" w:color="auto"/>
            </w:tcBorders>
            <w:hideMark/>
          </w:tcPr>
          <w:p w14:paraId="21E9A3C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Մետաքս </w:t>
            </w:r>
          </w:p>
        </w:tc>
        <w:tc>
          <w:tcPr>
            <w:tcW w:w="0" w:type="auto"/>
            <w:tcBorders>
              <w:top w:val="outset" w:sz="6" w:space="0" w:color="auto"/>
              <w:left w:val="outset" w:sz="6" w:space="0" w:color="auto"/>
              <w:bottom w:val="outset" w:sz="6" w:space="0" w:color="auto"/>
              <w:right w:val="outset" w:sz="6" w:space="0" w:color="auto"/>
            </w:tcBorders>
            <w:hideMark/>
          </w:tcPr>
          <w:p w14:paraId="1B3CB2CE"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w:t>
            </w:r>
          </w:p>
        </w:tc>
      </w:tr>
      <w:tr w:rsidR="000F10EE" w:rsidRPr="00FF44DD" w14:paraId="686F1932"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48311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51 </w:t>
            </w:r>
          </w:p>
        </w:tc>
        <w:tc>
          <w:tcPr>
            <w:tcW w:w="0" w:type="auto"/>
            <w:tcBorders>
              <w:top w:val="outset" w:sz="6" w:space="0" w:color="auto"/>
              <w:left w:val="outset" w:sz="6" w:space="0" w:color="auto"/>
              <w:bottom w:val="outset" w:sz="6" w:space="0" w:color="auto"/>
              <w:right w:val="outset" w:sz="6" w:space="0" w:color="auto"/>
            </w:tcBorders>
            <w:hideMark/>
          </w:tcPr>
          <w:p w14:paraId="6D90287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Բուրդ, կենդանիների նուրբ կամ կոշտ մազ, ձիու մազից մանվածք և գործվածք </w:t>
            </w:r>
          </w:p>
        </w:tc>
        <w:tc>
          <w:tcPr>
            <w:tcW w:w="0" w:type="auto"/>
            <w:tcBorders>
              <w:top w:val="outset" w:sz="6" w:space="0" w:color="auto"/>
              <w:left w:val="outset" w:sz="6" w:space="0" w:color="auto"/>
              <w:bottom w:val="outset" w:sz="6" w:space="0" w:color="auto"/>
              <w:right w:val="outset" w:sz="6" w:space="0" w:color="auto"/>
            </w:tcBorders>
            <w:hideMark/>
          </w:tcPr>
          <w:p w14:paraId="4E6DE175"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w:t>
            </w:r>
          </w:p>
        </w:tc>
      </w:tr>
      <w:tr w:rsidR="000F10EE" w:rsidRPr="00FF44DD" w14:paraId="50245149"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9268F4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52 </w:t>
            </w:r>
          </w:p>
        </w:tc>
        <w:tc>
          <w:tcPr>
            <w:tcW w:w="0" w:type="auto"/>
            <w:tcBorders>
              <w:top w:val="outset" w:sz="6" w:space="0" w:color="auto"/>
              <w:left w:val="outset" w:sz="6" w:space="0" w:color="auto"/>
              <w:bottom w:val="outset" w:sz="6" w:space="0" w:color="auto"/>
              <w:right w:val="outset" w:sz="6" w:space="0" w:color="auto"/>
            </w:tcBorders>
            <w:hideMark/>
          </w:tcPr>
          <w:p w14:paraId="275235E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Բամբակ </w:t>
            </w:r>
          </w:p>
        </w:tc>
        <w:tc>
          <w:tcPr>
            <w:tcW w:w="0" w:type="auto"/>
            <w:tcBorders>
              <w:top w:val="outset" w:sz="6" w:space="0" w:color="auto"/>
              <w:left w:val="outset" w:sz="6" w:space="0" w:color="auto"/>
              <w:bottom w:val="outset" w:sz="6" w:space="0" w:color="auto"/>
              <w:right w:val="outset" w:sz="6" w:space="0" w:color="auto"/>
            </w:tcBorders>
            <w:hideMark/>
          </w:tcPr>
          <w:p w14:paraId="17EBE7B2"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w:t>
            </w:r>
          </w:p>
        </w:tc>
      </w:tr>
      <w:tr w:rsidR="000F10EE" w:rsidRPr="00FF44DD" w14:paraId="1E361F59"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4F2B2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53 </w:t>
            </w:r>
          </w:p>
        </w:tc>
        <w:tc>
          <w:tcPr>
            <w:tcW w:w="0" w:type="auto"/>
            <w:tcBorders>
              <w:top w:val="outset" w:sz="6" w:space="0" w:color="auto"/>
              <w:left w:val="outset" w:sz="6" w:space="0" w:color="auto"/>
              <w:bottom w:val="outset" w:sz="6" w:space="0" w:color="auto"/>
              <w:right w:val="outset" w:sz="6" w:space="0" w:color="auto"/>
            </w:tcBorders>
            <w:hideMark/>
          </w:tcPr>
          <w:p w14:paraId="24370B2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Այլ բուսական տեքստիլ թելեր, թղթե թելեր և գործվածք թղթե թելերից </w:t>
            </w:r>
          </w:p>
        </w:tc>
        <w:tc>
          <w:tcPr>
            <w:tcW w:w="0" w:type="auto"/>
            <w:tcBorders>
              <w:top w:val="outset" w:sz="6" w:space="0" w:color="auto"/>
              <w:left w:val="outset" w:sz="6" w:space="0" w:color="auto"/>
              <w:bottom w:val="outset" w:sz="6" w:space="0" w:color="auto"/>
              <w:right w:val="outset" w:sz="6" w:space="0" w:color="auto"/>
            </w:tcBorders>
            <w:hideMark/>
          </w:tcPr>
          <w:p w14:paraId="6EB483ED"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w:t>
            </w:r>
          </w:p>
        </w:tc>
      </w:tr>
      <w:tr w:rsidR="000F10EE" w:rsidRPr="00FF44DD" w14:paraId="40D651B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5D63B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54 </w:t>
            </w:r>
          </w:p>
        </w:tc>
        <w:tc>
          <w:tcPr>
            <w:tcW w:w="0" w:type="auto"/>
            <w:tcBorders>
              <w:top w:val="outset" w:sz="6" w:space="0" w:color="auto"/>
              <w:left w:val="outset" w:sz="6" w:space="0" w:color="auto"/>
              <w:bottom w:val="outset" w:sz="6" w:space="0" w:color="auto"/>
              <w:right w:val="outset" w:sz="6" w:space="0" w:color="auto"/>
            </w:tcBorders>
            <w:hideMark/>
          </w:tcPr>
          <w:p w14:paraId="22C80B4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Քիմիական թելեր </w:t>
            </w:r>
          </w:p>
        </w:tc>
        <w:tc>
          <w:tcPr>
            <w:tcW w:w="0" w:type="auto"/>
            <w:tcBorders>
              <w:top w:val="outset" w:sz="6" w:space="0" w:color="auto"/>
              <w:left w:val="outset" w:sz="6" w:space="0" w:color="auto"/>
              <w:bottom w:val="outset" w:sz="6" w:space="0" w:color="auto"/>
              <w:right w:val="outset" w:sz="6" w:space="0" w:color="auto"/>
            </w:tcBorders>
            <w:hideMark/>
          </w:tcPr>
          <w:p w14:paraId="6F6640F1"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w:t>
            </w:r>
          </w:p>
        </w:tc>
      </w:tr>
      <w:tr w:rsidR="000F10EE" w:rsidRPr="00FF44DD" w14:paraId="5B266E0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908BBC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55 </w:t>
            </w:r>
          </w:p>
        </w:tc>
        <w:tc>
          <w:tcPr>
            <w:tcW w:w="0" w:type="auto"/>
            <w:tcBorders>
              <w:top w:val="outset" w:sz="6" w:space="0" w:color="auto"/>
              <w:left w:val="outset" w:sz="6" w:space="0" w:color="auto"/>
              <w:bottom w:val="outset" w:sz="6" w:space="0" w:color="auto"/>
              <w:right w:val="outset" w:sz="6" w:space="0" w:color="auto"/>
            </w:tcBorders>
            <w:hideMark/>
          </w:tcPr>
          <w:p w14:paraId="5F17CDC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Քիմիական մանրաթելեր </w:t>
            </w:r>
          </w:p>
        </w:tc>
        <w:tc>
          <w:tcPr>
            <w:tcW w:w="0" w:type="auto"/>
            <w:tcBorders>
              <w:top w:val="outset" w:sz="6" w:space="0" w:color="auto"/>
              <w:left w:val="outset" w:sz="6" w:space="0" w:color="auto"/>
              <w:bottom w:val="outset" w:sz="6" w:space="0" w:color="auto"/>
              <w:right w:val="outset" w:sz="6" w:space="0" w:color="auto"/>
            </w:tcBorders>
            <w:hideMark/>
          </w:tcPr>
          <w:p w14:paraId="2F3D3BA8"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w:t>
            </w:r>
          </w:p>
        </w:tc>
      </w:tr>
      <w:tr w:rsidR="000F10EE" w:rsidRPr="00FF44DD" w14:paraId="5F8EED03"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C56EB4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56 </w:t>
            </w:r>
          </w:p>
        </w:tc>
        <w:tc>
          <w:tcPr>
            <w:tcW w:w="0" w:type="auto"/>
            <w:tcBorders>
              <w:top w:val="outset" w:sz="6" w:space="0" w:color="auto"/>
              <w:left w:val="outset" w:sz="6" w:space="0" w:color="auto"/>
              <w:bottom w:val="outset" w:sz="6" w:space="0" w:color="auto"/>
              <w:right w:val="outset" w:sz="6" w:space="0" w:color="auto"/>
            </w:tcBorders>
            <w:hideMark/>
          </w:tcPr>
          <w:p w14:paraId="5D8C4D7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Բամբակ, թաղիք կամ նրբաթաղիք և չգործված կտորեղեն, հատուկ մանվածք, լարաններ, ճոպաններ, պարաններ </w:t>
            </w:r>
          </w:p>
        </w:tc>
        <w:tc>
          <w:tcPr>
            <w:tcW w:w="0" w:type="auto"/>
            <w:tcBorders>
              <w:top w:val="outset" w:sz="6" w:space="0" w:color="auto"/>
              <w:left w:val="outset" w:sz="6" w:space="0" w:color="auto"/>
              <w:bottom w:val="outset" w:sz="6" w:space="0" w:color="auto"/>
              <w:right w:val="outset" w:sz="6" w:space="0" w:color="auto"/>
            </w:tcBorders>
            <w:hideMark/>
          </w:tcPr>
          <w:p w14:paraId="6A83DBAA"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w:t>
            </w:r>
          </w:p>
        </w:tc>
      </w:tr>
      <w:tr w:rsidR="000F10EE" w:rsidRPr="00FF44DD" w14:paraId="321BCCE6"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927674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57 </w:t>
            </w:r>
          </w:p>
        </w:tc>
        <w:tc>
          <w:tcPr>
            <w:tcW w:w="0" w:type="auto"/>
            <w:tcBorders>
              <w:top w:val="outset" w:sz="6" w:space="0" w:color="auto"/>
              <w:left w:val="outset" w:sz="6" w:space="0" w:color="auto"/>
              <w:bottom w:val="outset" w:sz="6" w:space="0" w:color="auto"/>
              <w:right w:val="outset" w:sz="6" w:space="0" w:color="auto"/>
            </w:tcBorders>
            <w:hideMark/>
          </w:tcPr>
          <w:p w14:paraId="47B1EAC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Գորգեր և հատակի այլ մանածագործական ծածկոցներ</w:t>
            </w:r>
          </w:p>
        </w:tc>
        <w:tc>
          <w:tcPr>
            <w:tcW w:w="0" w:type="auto"/>
            <w:tcBorders>
              <w:top w:val="outset" w:sz="6" w:space="0" w:color="auto"/>
              <w:left w:val="outset" w:sz="6" w:space="0" w:color="auto"/>
              <w:bottom w:val="outset" w:sz="6" w:space="0" w:color="auto"/>
              <w:right w:val="outset" w:sz="6" w:space="0" w:color="auto"/>
            </w:tcBorders>
            <w:hideMark/>
          </w:tcPr>
          <w:p w14:paraId="0F89BCC7"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24 մ</w:t>
            </w:r>
            <w:r w:rsidRPr="00B61A9C">
              <w:rPr>
                <w:rFonts w:ascii="GHEA Grapalat" w:hAnsi="GHEA Grapalat"/>
                <w:sz w:val="12"/>
                <w:vertAlign w:val="superscript"/>
              </w:rPr>
              <w:t>2</w:t>
            </w:r>
          </w:p>
        </w:tc>
      </w:tr>
      <w:tr w:rsidR="000F10EE" w:rsidRPr="00FF44DD" w14:paraId="1EBA248C"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906CA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lastRenderedPageBreak/>
              <w:t xml:space="preserve">58 </w:t>
            </w:r>
          </w:p>
        </w:tc>
        <w:tc>
          <w:tcPr>
            <w:tcW w:w="0" w:type="auto"/>
            <w:tcBorders>
              <w:top w:val="outset" w:sz="6" w:space="0" w:color="auto"/>
              <w:left w:val="outset" w:sz="6" w:space="0" w:color="auto"/>
              <w:bottom w:val="outset" w:sz="6" w:space="0" w:color="auto"/>
              <w:right w:val="outset" w:sz="6" w:space="0" w:color="auto"/>
            </w:tcBorders>
            <w:hideMark/>
          </w:tcPr>
          <w:p w14:paraId="12A4CEA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Հատուկ գործվածքներ, թափակար նրբախավով գործվածքներ, ժանյակներ, գոբելեններ, զարդարման նյութեր, ասեղնագործվածքներ </w:t>
            </w:r>
          </w:p>
        </w:tc>
        <w:tc>
          <w:tcPr>
            <w:tcW w:w="0" w:type="auto"/>
            <w:tcBorders>
              <w:top w:val="outset" w:sz="6" w:space="0" w:color="auto"/>
              <w:left w:val="outset" w:sz="6" w:space="0" w:color="auto"/>
              <w:bottom w:val="outset" w:sz="6" w:space="0" w:color="auto"/>
              <w:right w:val="outset" w:sz="6" w:space="0" w:color="auto"/>
            </w:tcBorders>
            <w:hideMark/>
          </w:tcPr>
          <w:p w14:paraId="5798DF44"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w:t>
            </w:r>
          </w:p>
        </w:tc>
      </w:tr>
      <w:tr w:rsidR="000F10EE" w:rsidRPr="00FF44DD" w14:paraId="036E9077"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18D77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5804 10 </w:t>
            </w:r>
          </w:p>
        </w:tc>
        <w:tc>
          <w:tcPr>
            <w:tcW w:w="0" w:type="auto"/>
            <w:tcBorders>
              <w:top w:val="outset" w:sz="6" w:space="0" w:color="auto"/>
              <w:left w:val="outset" w:sz="6" w:space="0" w:color="auto"/>
              <w:bottom w:val="outset" w:sz="6" w:space="0" w:color="auto"/>
              <w:right w:val="outset" w:sz="6" w:space="0" w:color="auto"/>
            </w:tcBorders>
            <w:hideMark/>
          </w:tcPr>
          <w:p w14:paraId="620ECA7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Շղարշ և այլ ցանցահյուս պաստառներ </w:t>
            </w:r>
          </w:p>
        </w:tc>
        <w:tc>
          <w:tcPr>
            <w:tcW w:w="0" w:type="auto"/>
            <w:tcBorders>
              <w:top w:val="outset" w:sz="6" w:space="0" w:color="auto"/>
              <w:left w:val="outset" w:sz="6" w:space="0" w:color="auto"/>
              <w:bottom w:val="outset" w:sz="6" w:space="0" w:color="auto"/>
              <w:right w:val="outset" w:sz="6" w:space="0" w:color="auto"/>
            </w:tcBorders>
            <w:hideMark/>
          </w:tcPr>
          <w:p w14:paraId="6C79459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5</w:t>
            </w:r>
            <w:r w:rsidRPr="00B61A9C">
              <w:rPr>
                <w:rFonts w:ascii="GHEA Grapalat" w:hAnsi="GHEA Grapalat"/>
                <w:sz w:val="24"/>
              </w:rPr>
              <w:t xml:space="preserve"> կգ </w:t>
            </w:r>
          </w:p>
        </w:tc>
      </w:tr>
      <w:tr w:rsidR="000F10EE" w:rsidRPr="00FF44DD" w14:paraId="04CDC52F"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A8CF1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59 </w:t>
            </w:r>
          </w:p>
        </w:tc>
        <w:tc>
          <w:tcPr>
            <w:tcW w:w="0" w:type="auto"/>
            <w:tcBorders>
              <w:top w:val="outset" w:sz="6" w:space="0" w:color="auto"/>
              <w:left w:val="outset" w:sz="6" w:space="0" w:color="auto"/>
              <w:bottom w:val="outset" w:sz="6" w:space="0" w:color="auto"/>
              <w:right w:val="outset" w:sz="6" w:space="0" w:color="auto"/>
            </w:tcBorders>
            <w:hideMark/>
          </w:tcPr>
          <w:p w14:paraId="3E1E79F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Մանածագործական նյութեր, ներծծված ծածկույթով կամ երկտակված, տեխնիկական նշանակության մանածագործական արտադրանք </w:t>
            </w:r>
          </w:p>
        </w:tc>
        <w:tc>
          <w:tcPr>
            <w:tcW w:w="0" w:type="auto"/>
            <w:tcBorders>
              <w:top w:val="outset" w:sz="6" w:space="0" w:color="auto"/>
              <w:left w:val="outset" w:sz="6" w:space="0" w:color="auto"/>
              <w:bottom w:val="outset" w:sz="6" w:space="0" w:color="auto"/>
              <w:right w:val="outset" w:sz="6" w:space="0" w:color="auto"/>
            </w:tcBorders>
            <w:hideMark/>
          </w:tcPr>
          <w:p w14:paraId="323A61F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w:t>
            </w:r>
          </w:p>
        </w:tc>
      </w:tr>
      <w:tr w:rsidR="000F10EE" w:rsidRPr="00FF44DD" w14:paraId="51535918"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125E3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60 </w:t>
            </w:r>
          </w:p>
        </w:tc>
        <w:tc>
          <w:tcPr>
            <w:tcW w:w="0" w:type="auto"/>
            <w:tcBorders>
              <w:top w:val="outset" w:sz="6" w:space="0" w:color="auto"/>
              <w:left w:val="outset" w:sz="6" w:space="0" w:color="auto"/>
              <w:bottom w:val="outset" w:sz="6" w:space="0" w:color="auto"/>
              <w:right w:val="outset" w:sz="6" w:space="0" w:color="auto"/>
            </w:tcBorders>
            <w:hideMark/>
          </w:tcPr>
          <w:p w14:paraId="0CB60C8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Տրիկոտաժե պաստառներ մեքենայագործ կամ ձեռագործ</w:t>
            </w:r>
          </w:p>
        </w:tc>
        <w:tc>
          <w:tcPr>
            <w:tcW w:w="0" w:type="auto"/>
            <w:tcBorders>
              <w:top w:val="outset" w:sz="6" w:space="0" w:color="auto"/>
              <w:left w:val="outset" w:sz="6" w:space="0" w:color="auto"/>
              <w:bottom w:val="outset" w:sz="6" w:space="0" w:color="auto"/>
              <w:right w:val="outset" w:sz="6" w:space="0" w:color="auto"/>
            </w:tcBorders>
            <w:hideMark/>
          </w:tcPr>
          <w:p w14:paraId="3F0C2E27"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 </w:t>
            </w:r>
          </w:p>
        </w:tc>
      </w:tr>
      <w:tr w:rsidR="000F10EE" w:rsidRPr="00FF44DD" w14:paraId="1E7D9BE7"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58DE02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61 </w:t>
            </w:r>
          </w:p>
        </w:tc>
        <w:tc>
          <w:tcPr>
            <w:tcW w:w="0" w:type="auto"/>
            <w:tcBorders>
              <w:top w:val="outset" w:sz="6" w:space="0" w:color="auto"/>
              <w:left w:val="outset" w:sz="6" w:space="0" w:color="auto"/>
              <w:bottom w:val="outset" w:sz="6" w:space="0" w:color="auto"/>
              <w:right w:val="outset" w:sz="6" w:space="0" w:color="auto"/>
            </w:tcBorders>
            <w:hideMark/>
          </w:tcPr>
          <w:p w14:paraId="2EDC603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Տրիկոտաժե հագուստի իրեր և պարագաներ մեքենայագործ կամ ձեռագործ </w:t>
            </w:r>
          </w:p>
        </w:tc>
        <w:tc>
          <w:tcPr>
            <w:tcW w:w="0" w:type="auto"/>
            <w:tcBorders>
              <w:top w:val="outset" w:sz="6" w:space="0" w:color="auto"/>
              <w:left w:val="outset" w:sz="6" w:space="0" w:color="auto"/>
              <w:bottom w:val="outset" w:sz="6" w:space="0" w:color="auto"/>
              <w:right w:val="outset" w:sz="6" w:space="0" w:color="auto"/>
            </w:tcBorders>
            <w:hideMark/>
          </w:tcPr>
          <w:p w14:paraId="57637B4A"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 </w:t>
            </w:r>
          </w:p>
        </w:tc>
      </w:tr>
      <w:tr w:rsidR="000F10EE" w:rsidRPr="00FF44DD" w14:paraId="69BC3BE9"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3D2B47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62 </w:t>
            </w:r>
          </w:p>
        </w:tc>
        <w:tc>
          <w:tcPr>
            <w:tcW w:w="0" w:type="auto"/>
            <w:tcBorders>
              <w:top w:val="outset" w:sz="6" w:space="0" w:color="auto"/>
              <w:left w:val="outset" w:sz="6" w:space="0" w:color="auto"/>
              <w:bottom w:val="outset" w:sz="6" w:space="0" w:color="auto"/>
              <w:right w:val="outset" w:sz="6" w:space="0" w:color="auto"/>
            </w:tcBorders>
            <w:hideMark/>
          </w:tcPr>
          <w:p w14:paraId="556271B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Հագուստի իրեր և պարագաներ, բացի մեքենայագործ կամ ձեռագործ տրիկոտաժեղենից </w:t>
            </w:r>
          </w:p>
        </w:tc>
        <w:tc>
          <w:tcPr>
            <w:tcW w:w="0" w:type="auto"/>
            <w:tcBorders>
              <w:top w:val="outset" w:sz="6" w:space="0" w:color="auto"/>
              <w:left w:val="outset" w:sz="6" w:space="0" w:color="auto"/>
              <w:bottom w:val="outset" w:sz="6" w:space="0" w:color="auto"/>
              <w:right w:val="outset" w:sz="6" w:space="0" w:color="auto"/>
            </w:tcBorders>
            <w:hideMark/>
          </w:tcPr>
          <w:p w14:paraId="3CB0E7D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 </w:t>
            </w:r>
          </w:p>
        </w:tc>
      </w:tr>
      <w:tr w:rsidR="000F10EE" w:rsidRPr="00FF44DD" w14:paraId="2DA547D3"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535B0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63 </w:t>
            </w:r>
          </w:p>
        </w:tc>
        <w:tc>
          <w:tcPr>
            <w:tcW w:w="0" w:type="auto"/>
            <w:tcBorders>
              <w:top w:val="outset" w:sz="6" w:space="0" w:color="auto"/>
              <w:left w:val="outset" w:sz="6" w:space="0" w:color="auto"/>
              <w:bottom w:val="outset" w:sz="6" w:space="0" w:color="auto"/>
              <w:right w:val="outset" w:sz="6" w:space="0" w:color="auto"/>
            </w:tcBorders>
            <w:hideMark/>
          </w:tcPr>
          <w:p w14:paraId="19D8A97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Այլ պատրաստի մանածագործական արտադրանք, լրակազմեր, հագուստ և մանածագործական արտադրանք` նախկինում օգտագործված, լաթեղեն </w:t>
            </w:r>
          </w:p>
        </w:tc>
        <w:tc>
          <w:tcPr>
            <w:tcW w:w="0" w:type="auto"/>
            <w:tcBorders>
              <w:top w:val="outset" w:sz="6" w:space="0" w:color="auto"/>
              <w:left w:val="outset" w:sz="6" w:space="0" w:color="auto"/>
              <w:bottom w:val="outset" w:sz="6" w:space="0" w:color="auto"/>
              <w:right w:val="outset" w:sz="6" w:space="0" w:color="auto"/>
            </w:tcBorders>
            <w:hideMark/>
          </w:tcPr>
          <w:p w14:paraId="27E8EBA8"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w:t>
            </w:r>
          </w:p>
        </w:tc>
      </w:tr>
      <w:tr w:rsidR="000F10EE" w:rsidRPr="00FF44DD" w14:paraId="21C7D7CB"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8C1418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64 </w:t>
            </w:r>
          </w:p>
        </w:tc>
        <w:tc>
          <w:tcPr>
            <w:tcW w:w="0" w:type="auto"/>
            <w:tcBorders>
              <w:top w:val="outset" w:sz="6" w:space="0" w:color="auto"/>
              <w:left w:val="outset" w:sz="6" w:space="0" w:color="auto"/>
              <w:bottom w:val="outset" w:sz="6" w:space="0" w:color="auto"/>
              <w:right w:val="outset" w:sz="6" w:space="0" w:color="auto"/>
            </w:tcBorders>
            <w:hideMark/>
          </w:tcPr>
          <w:p w14:paraId="68FC4DC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Կոշկեղեն, զանկապաններ և նմանատիպ իրեր, դրանց մասեր </w:t>
            </w:r>
          </w:p>
        </w:tc>
        <w:tc>
          <w:tcPr>
            <w:tcW w:w="0" w:type="auto"/>
            <w:tcBorders>
              <w:top w:val="outset" w:sz="6" w:space="0" w:color="auto"/>
              <w:left w:val="outset" w:sz="6" w:space="0" w:color="auto"/>
              <w:bottom w:val="outset" w:sz="6" w:space="0" w:color="auto"/>
              <w:right w:val="outset" w:sz="6" w:space="0" w:color="auto"/>
            </w:tcBorders>
            <w:hideMark/>
          </w:tcPr>
          <w:p w14:paraId="3241CFA6"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5</w:t>
            </w:r>
            <w:r w:rsidRPr="00B61A9C">
              <w:rPr>
                <w:rFonts w:ascii="GHEA Grapalat" w:hAnsi="GHEA Grapalat"/>
                <w:sz w:val="24"/>
              </w:rPr>
              <w:t xml:space="preserve"> զույգ </w:t>
            </w:r>
          </w:p>
        </w:tc>
      </w:tr>
      <w:tr w:rsidR="000F10EE" w:rsidRPr="00FF44DD" w14:paraId="730708BD"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AE3AF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6406 </w:t>
            </w:r>
          </w:p>
        </w:tc>
        <w:tc>
          <w:tcPr>
            <w:tcW w:w="0" w:type="auto"/>
            <w:tcBorders>
              <w:top w:val="outset" w:sz="6" w:space="0" w:color="auto"/>
              <w:left w:val="outset" w:sz="6" w:space="0" w:color="auto"/>
              <w:bottom w:val="outset" w:sz="6" w:space="0" w:color="auto"/>
              <w:right w:val="outset" w:sz="6" w:space="0" w:color="auto"/>
            </w:tcBorders>
            <w:hideMark/>
          </w:tcPr>
          <w:p w14:paraId="59192D1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Կոշիկի մասեր </w:t>
            </w:r>
          </w:p>
        </w:tc>
        <w:tc>
          <w:tcPr>
            <w:tcW w:w="0" w:type="auto"/>
            <w:tcBorders>
              <w:top w:val="outset" w:sz="6" w:space="0" w:color="auto"/>
              <w:left w:val="outset" w:sz="6" w:space="0" w:color="auto"/>
              <w:bottom w:val="outset" w:sz="6" w:space="0" w:color="auto"/>
              <w:right w:val="outset" w:sz="6" w:space="0" w:color="auto"/>
            </w:tcBorders>
            <w:hideMark/>
          </w:tcPr>
          <w:p w14:paraId="35E37B89"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10 կգ</w:t>
            </w:r>
          </w:p>
        </w:tc>
      </w:tr>
      <w:tr w:rsidR="000F10EE" w:rsidRPr="00FF44DD" w14:paraId="18989614"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E72FE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65 </w:t>
            </w:r>
          </w:p>
        </w:tc>
        <w:tc>
          <w:tcPr>
            <w:tcW w:w="0" w:type="auto"/>
            <w:tcBorders>
              <w:top w:val="outset" w:sz="6" w:space="0" w:color="auto"/>
              <w:left w:val="outset" w:sz="6" w:space="0" w:color="auto"/>
              <w:bottom w:val="outset" w:sz="6" w:space="0" w:color="auto"/>
              <w:right w:val="outset" w:sz="6" w:space="0" w:color="auto"/>
            </w:tcBorders>
            <w:hideMark/>
          </w:tcPr>
          <w:p w14:paraId="132654E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Գլխարկներ և դրանց մասեր</w:t>
            </w:r>
          </w:p>
        </w:tc>
        <w:tc>
          <w:tcPr>
            <w:tcW w:w="0" w:type="auto"/>
            <w:tcBorders>
              <w:top w:val="outset" w:sz="6" w:space="0" w:color="auto"/>
              <w:left w:val="outset" w:sz="6" w:space="0" w:color="auto"/>
              <w:bottom w:val="outset" w:sz="6" w:space="0" w:color="auto"/>
              <w:right w:val="outset" w:sz="6" w:space="0" w:color="auto"/>
            </w:tcBorders>
            <w:hideMark/>
          </w:tcPr>
          <w:p w14:paraId="4094694D"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10 հատ</w:t>
            </w:r>
          </w:p>
        </w:tc>
      </w:tr>
      <w:tr w:rsidR="000F10EE" w:rsidRPr="00FF44DD" w14:paraId="2B1C98D3"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0C22E5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66 </w:t>
            </w:r>
          </w:p>
        </w:tc>
        <w:tc>
          <w:tcPr>
            <w:tcW w:w="0" w:type="auto"/>
            <w:tcBorders>
              <w:top w:val="outset" w:sz="6" w:space="0" w:color="auto"/>
              <w:left w:val="outset" w:sz="6" w:space="0" w:color="auto"/>
              <w:bottom w:val="outset" w:sz="6" w:space="0" w:color="auto"/>
              <w:right w:val="outset" w:sz="6" w:space="0" w:color="auto"/>
            </w:tcBorders>
            <w:hideMark/>
          </w:tcPr>
          <w:p w14:paraId="2478BED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Անձրևային հովանոցներ, արևապաշտպան հովանոցներ, ձեռնափայտեր, ձեռնափայտ աթոռներ, ճիպոտներ, ձիավարության մտրակներ և դրանց մասեր </w:t>
            </w:r>
          </w:p>
        </w:tc>
        <w:tc>
          <w:tcPr>
            <w:tcW w:w="0" w:type="auto"/>
            <w:tcBorders>
              <w:top w:val="outset" w:sz="6" w:space="0" w:color="auto"/>
              <w:left w:val="outset" w:sz="6" w:space="0" w:color="auto"/>
              <w:bottom w:val="outset" w:sz="6" w:space="0" w:color="auto"/>
              <w:right w:val="outset" w:sz="6" w:space="0" w:color="auto"/>
            </w:tcBorders>
            <w:hideMark/>
          </w:tcPr>
          <w:p w14:paraId="473DDB8D"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4 հատ` յուրաքանչյուր ենթադիրքից, բայց 20 հատից ոչ ավելի</w:t>
            </w:r>
          </w:p>
        </w:tc>
      </w:tr>
      <w:tr w:rsidR="000F10EE" w:rsidRPr="00FF44DD" w14:paraId="31F34875"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31FA00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67 </w:t>
            </w:r>
          </w:p>
        </w:tc>
        <w:tc>
          <w:tcPr>
            <w:tcW w:w="0" w:type="auto"/>
            <w:tcBorders>
              <w:top w:val="outset" w:sz="6" w:space="0" w:color="auto"/>
              <w:left w:val="outset" w:sz="6" w:space="0" w:color="auto"/>
              <w:bottom w:val="outset" w:sz="6" w:space="0" w:color="auto"/>
              <w:right w:val="outset" w:sz="6" w:space="0" w:color="auto"/>
            </w:tcBorders>
            <w:hideMark/>
          </w:tcPr>
          <w:p w14:paraId="6F4A3FE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Մշակված փետուրներ և բմբուլ, իրեր` փետուրներից կամ բմբուլից, արհեստական ծաղիկներ, մարդու մազերից պատրաստված իրեր </w:t>
            </w:r>
          </w:p>
        </w:tc>
        <w:tc>
          <w:tcPr>
            <w:tcW w:w="0" w:type="auto"/>
            <w:tcBorders>
              <w:top w:val="outset" w:sz="6" w:space="0" w:color="auto"/>
              <w:left w:val="outset" w:sz="6" w:space="0" w:color="auto"/>
              <w:bottom w:val="outset" w:sz="6" w:space="0" w:color="auto"/>
              <w:right w:val="outset" w:sz="6" w:space="0" w:color="auto"/>
            </w:tcBorders>
            <w:hideMark/>
          </w:tcPr>
          <w:p w14:paraId="0E8225DD"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10 կգ</w:t>
            </w:r>
          </w:p>
        </w:tc>
      </w:tr>
      <w:tr w:rsidR="000F10EE" w:rsidRPr="00FF44DD" w14:paraId="416A34F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D2F7AA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68 </w:t>
            </w:r>
          </w:p>
        </w:tc>
        <w:tc>
          <w:tcPr>
            <w:tcW w:w="0" w:type="auto"/>
            <w:tcBorders>
              <w:top w:val="outset" w:sz="6" w:space="0" w:color="auto"/>
              <w:left w:val="outset" w:sz="6" w:space="0" w:color="auto"/>
              <w:bottom w:val="outset" w:sz="6" w:space="0" w:color="auto"/>
              <w:right w:val="outset" w:sz="6" w:space="0" w:color="auto"/>
            </w:tcBorders>
            <w:hideMark/>
          </w:tcPr>
          <w:p w14:paraId="01825EA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Արտադրանք քարից, գիպսից, ցեմենտից, ասբեստից, փայլարից կամ նմանատիպ նյութերից </w:t>
            </w:r>
          </w:p>
        </w:tc>
        <w:tc>
          <w:tcPr>
            <w:tcW w:w="0" w:type="auto"/>
            <w:tcBorders>
              <w:top w:val="outset" w:sz="6" w:space="0" w:color="auto"/>
              <w:left w:val="outset" w:sz="6" w:space="0" w:color="auto"/>
              <w:bottom w:val="outset" w:sz="6" w:space="0" w:color="auto"/>
              <w:right w:val="outset" w:sz="6" w:space="0" w:color="auto"/>
            </w:tcBorders>
            <w:hideMark/>
          </w:tcPr>
          <w:p w14:paraId="0176B0D3" w14:textId="2E3E0A33" w:rsidR="000F10EE" w:rsidRPr="00B61A9C" w:rsidRDefault="0022573A" w:rsidP="005C621B">
            <w:pPr>
              <w:spacing w:before="100" w:beforeAutospacing="1" w:after="100" w:afterAutospacing="1" w:line="240" w:lineRule="auto"/>
              <w:jc w:val="center"/>
              <w:rPr>
                <w:rFonts w:ascii="GHEA Grapalat" w:hAnsi="GHEA Grapalat"/>
                <w:sz w:val="24"/>
              </w:rPr>
            </w:pPr>
            <w:r>
              <w:rPr>
                <w:rFonts w:ascii="GHEA Grapalat" w:eastAsia="Times New Roman" w:hAnsi="GHEA Grapalat"/>
                <w:sz w:val="24"/>
                <w:szCs w:val="24"/>
              </w:rPr>
              <w:t>0</w:t>
            </w:r>
            <w:r w:rsidR="000F10EE" w:rsidRPr="00FF44DD">
              <w:rPr>
                <w:rFonts w:ascii="GHEA Grapalat" w:eastAsia="Times New Roman" w:hAnsi="GHEA Grapalat"/>
                <w:sz w:val="24"/>
                <w:szCs w:val="24"/>
              </w:rPr>
              <w:t xml:space="preserve"> կգ</w:t>
            </w:r>
          </w:p>
        </w:tc>
      </w:tr>
      <w:tr w:rsidR="000F10EE" w:rsidRPr="00FF44DD" w14:paraId="59AFD155"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27DDFE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69 </w:t>
            </w:r>
          </w:p>
        </w:tc>
        <w:tc>
          <w:tcPr>
            <w:tcW w:w="0" w:type="auto"/>
            <w:tcBorders>
              <w:top w:val="outset" w:sz="6" w:space="0" w:color="auto"/>
              <w:left w:val="outset" w:sz="6" w:space="0" w:color="auto"/>
              <w:bottom w:val="outset" w:sz="6" w:space="0" w:color="auto"/>
              <w:right w:val="outset" w:sz="6" w:space="0" w:color="auto"/>
            </w:tcBorders>
            <w:hideMark/>
          </w:tcPr>
          <w:p w14:paraId="52042E3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Խեցեգործական արտադրատեսակներ </w:t>
            </w:r>
          </w:p>
        </w:tc>
        <w:tc>
          <w:tcPr>
            <w:tcW w:w="0" w:type="auto"/>
            <w:tcBorders>
              <w:top w:val="outset" w:sz="6" w:space="0" w:color="auto"/>
              <w:left w:val="outset" w:sz="6" w:space="0" w:color="auto"/>
              <w:bottom w:val="outset" w:sz="6" w:space="0" w:color="auto"/>
              <w:right w:val="outset" w:sz="6" w:space="0" w:color="auto"/>
            </w:tcBorders>
            <w:hideMark/>
          </w:tcPr>
          <w:p w14:paraId="056DA06B" w14:textId="0D3914C2" w:rsidR="000F10EE" w:rsidRPr="00B61A9C" w:rsidRDefault="0022573A" w:rsidP="005C621B">
            <w:pPr>
              <w:spacing w:before="100" w:beforeAutospacing="1" w:after="100" w:afterAutospacing="1" w:line="240" w:lineRule="auto"/>
              <w:jc w:val="center"/>
              <w:rPr>
                <w:rFonts w:ascii="GHEA Grapalat" w:hAnsi="GHEA Grapalat"/>
                <w:sz w:val="24"/>
              </w:rPr>
            </w:pPr>
            <w:r>
              <w:rPr>
                <w:rFonts w:ascii="GHEA Grapalat" w:eastAsia="Times New Roman" w:hAnsi="GHEA Grapalat"/>
                <w:sz w:val="24"/>
                <w:szCs w:val="24"/>
              </w:rPr>
              <w:t>0</w:t>
            </w:r>
            <w:r w:rsidR="000F10EE" w:rsidRPr="00FF44DD">
              <w:rPr>
                <w:rFonts w:ascii="GHEA Grapalat" w:eastAsia="Times New Roman" w:hAnsi="GHEA Grapalat"/>
                <w:sz w:val="24"/>
                <w:szCs w:val="24"/>
              </w:rPr>
              <w:t xml:space="preserve"> կգ</w:t>
            </w:r>
          </w:p>
        </w:tc>
      </w:tr>
      <w:tr w:rsidR="000F10EE" w:rsidRPr="00FF44DD" w14:paraId="5BD3571D"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8FE870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70 </w:t>
            </w:r>
          </w:p>
        </w:tc>
        <w:tc>
          <w:tcPr>
            <w:tcW w:w="0" w:type="auto"/>
            <w:tcBorders>
              <w:top w:val="outset" w:sz="6" w:space="0" w:color="auto"/>
              <w:left w:val="outset" w:sz="6" w:space="0" w:color="auto"/>
              <w:bottom w:val="outset" w:sz="6" w:space="0" w:color="auto"/>
              <w:right w:val="outset" w:sz="6" w:space="0" w:color="auto"/>
            </w:tcBorders>
            <w:hideMark/>
          </w:tcPr>
          <w:p w14:paraId="678E75D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Ապակի և ապակուց պատրաստված արտադրատեսակներ</w:t>
            </w:r>
          </w:p>
        </w:tc>
        <w:tc>
          <w:tcPr>
            <w:tcW w:w="0" w:type="auto"/>
            <w:tcBorders>
              <w:top w:val="outset" w:sz="6" w:space="0" w:color="auto"/>
              <w:left w:val="outset" w:sz="6" w:space="0" w:color="auto"/>
              <w:bottom w:val="outset" w:sz="6" w:space="0" w:color="auto"/>
              <w:right w:val="outset" w:sz="6" w:space="0" w:color="auto"/>
            </w:tcBorders>
            <w:hideMark/>
          </w:tcPr>
          <w:p w14:paraId="5F4B0388"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w:t>
            </w:r>
          </w:p>
        </w:tc>
      </w:tr>
      <w:tr w:rsidR="000F10EE" w:rsidRPr="00FF44DD" w14:paraId="1C287C1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C1E42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lastRenderedPageBreak/>
              <w:t xml:space="preserve">7101 </w:t>
            </w:r>
          </w:p>
        </w:tc>
        <w:tc>
          <w:tcPr>
            <w:tcW w:w="0" w:type="auto"/>
            <w:tcBorders>
              <w:top w:val="outset" w:sz="6" w:space="0" w:color="auto"/>
              <w:left w:val="outset" w:sz="6" w:space="0" w:color="auto"/>
              <w:bottom w:val="outset" w:sz="6" w:space="0" w:color="auto"/>
              <w:right w:val="outset" w:sz="6" w:space="0" w:color="auto"/>
            </w:tcBorders>
            <w:hideMark/>
          </w:tcPr>
          <w:p w14:paraId="0A5A863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Մարգարիտ բնական կամ կուլտիվացված, մշակված կամ չմշակված, սորտավորված կամ չսորտավորված</w:t>
            </w:r>
          </w:p>
        </w:tc>
        <w:tc>
          <w:tcPr>
            <w:tcW w:w="0" w:type="auto"/>
            <w:tcBorders>
              <w:top w:val="outset" w:sz="6" w:space="0" w:color="auto"/>
              <w:left w:val="outset" w:sz="6" w:space="0" w:color="auto"/>
              <w:bottom w:val="outset" w:sz="6" w:space="0" w:color="auto"/>
              <w:right w:val="outset" w:sz="6" w:space="0" w:color="auto"/>
            </w:tcBorders>
            <w:hideMark/>
          </w:tcPr>
          <w:p w14:paraId="4DDC6C03"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roofErr w:type="gramStart"/>
            <w:r w:rsidRPr="00B61A9C">
              <w:rPr>
                <w:rFonts w:ascii="GHEA Grapalat" w:hAnsi="GHEA Grapalat"/>
                <w:sz w:val="24"/>
              </w:rPr>
              <w:t>,5</w:t>
            </w:r>
            <w:proofErr w:type="gramEnd"/>
            <w:r w:rsidRPr="00B61A9C">
              <w:rPr>
                <w:rFonts w:ascii="GHEA Grapalat" w:hAnsi="GHEA Grapalat"/>
                <w:sz w:val="24"/>
              </w:rPr>
              <w:t xml:space="preserve"> կգ, բայց ոչ ավելի, քան 25 հազ. դոլարին համարժեք դրամ </w:t>
            </w:r>
          </w:p>
        </w:tc>
      </w:tr>
      <w:tr w:rsidR="000F10EE" w:rsidRPr="00FF44DD" w14:paraId="63D3FEE7"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2E5A3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7102 </w:t>
            </w:r>
          </w:p>
        </w:tc>
        <w:tc>
          <w:tcPr>
            <w:tcW w:w="0" w:type="auto"/>
            <w:tcBorders>
              <w:top w:val="outset" w:sz="6" w:space="0" w:color="auto"/>
              <w:left w:val="outset" w:sz="6" w:space="0" w:color="auto"/>
              <w:bottom w:val="outset" w:sz="6" w:space="0" w:color="auto"/>
              <w:right w:val="outset" w:sz="6" w:space="0" w:color="auto"/>
            </w:tcBorders>
            <w:hideMark/>
          </w:tcPr>
          <w:p w14:paraId="05490A7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Ադամանդ մշակված կամ չմշակված, բայց չշրջանակված կամ չամրացված </w:t>
            </w:r>
          </w:p>
        </w:tc>
        <w:tc>
          <w:tcPr>
            <w:tcW w:w="0" w:type="auto"/>
            <w:tcBorders>
              <w:top w:val="outset" w:sz="6" w:space="0" w:color="auto"/>
              <w:left w:val="outset" w:sz="6" w:space="0" w:color="auto"/>
              <w:bottom w:val="outset" w:sz="6" w:space="0" w:color="auto"/>
              <w:right w:val="outset" w:sz="6" w:space="0" w:color="auto"/>
            </w:tcBorders>
            <w:hideMark/>
          </w:tcPr>
          <w:p w14:paraId="5E224593"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7DC232BF"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E6D05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7103 </w:t>
            </w:r>
          </w:p>
        </w:tc>
        <w:tc>
          <w:tcPr>
            <w:tcW w:w="0" w:type="auto"/>
            <w:tcBorders>
              <w:top w:val="outset" w:sz="6" w:space="0" w:color="auto"/>
              <w:left w:val="outset" w:sz="6" w:space="0" w:color="auto"/>
              <w:bottom w:val="outset" w:sz="6" w:space="0" w:color="auto"/>
              <w:right w:val="outset" w:sz="6" w:space="0" w:color="auto"/>
            </w:tcBorders>
            <w:hideMark/>
          </w:tcPr>
          <w:p w14:paraId="6FD36D1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Թանկարժեք (բացի ադամանդից) և կիսաթանկարժեք քարեր, մշակված կամ չմշակված, բայց չշրջանակված կամ չամրացված </w:t>
            </w:r>
          </w:p>
        </w:tc>
        <w:tc>
          <w:tcPr>
            <w:tcW w:w="0" w:type="auto"/>
            <w:tcBorders>
              <w:top w:val="outset" w:sz="6" w:space="0" w:color="auto"/>
              <w:left w:val="outset" w:sz="6" w:space="0" w:color="auto"/>
              <w:bottom w:val="outset" w:sz="6" w:space="0" w:color="auto"/>
              <w:right w:val="outset" w:sz="6" w:space="0" w:color="auto"/>
            </w:tcBorders>
            <w:hideMark/>
          </w:tcPr>
          <w:p w14:paraId="1D0C5915"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մինչև 1 կարատ, կամ 1 կարատից բարձր 1 հատ, բայց ոչ ավելի, քան 25 հազ. դոլարին համարժեք դրամ</w:t>
            </w:r>
          </w:p>
        </w:tc>
      </w:tr>
      <w:tr w:rsidR="000F10EE" w:rsidRPr="00FF44DD" w14:paraId="603CF89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E21CB7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7104 </w:t>
            </w:r>
          </w:p>
        </w:tc>
        <w:tc>
          <w:tcPr>
            <w:tcW w:w="0" w:type="auto"/>
            <w:tcBorders>
              <w:top w:val="outset" w:sz="6" w:space="0" w:color="auto"/>
              <w:left w:val="outset" w:sz="6" w:space="0" w:color="auto"/>
              <w:bottom w:val="outset" w:sz="6" w:space="0" w:color="auto"/>
              <w:right w:val="outset" w:sz="6" w:space="0" w:color="auto"/>
            </w:tcBorders>
            <w:hideMark/>
          </w:tcPr>
          <w:p w14:paraId="1187544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Թանկարժեք կամ կիսաթանկարժեք քարեր, արհեստական, մշակված կամ չմշակված, սորտավորված կամ չսորտավորված </w:t>
            </w:r>
          </w:p>
        </w:tc>
        <w:tc>
          <w:tcPr>
            <w:tcW w:w="0" w:type="auto"/>
            <w:tcBorders>
              <w:top w:val="outset" w:sz="6" w:space="0" w:color="auto"/>
              <w:left w:val="outset" w:sz="6" w:space="0" w:color="auto"/>
              <w:bottom w:val="outset" w:sz="6" w:space="0" w:color="auto"/>
              <w:right w:val="outset" w:sz="6" w:space="0" w:color="auto"/>
            </w:tcBorders>
            <w:hideMark/>
          </w:tcPr>
          <w:p w14:paraId="0FB9A6B4"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մինչև 1 կարատ, կամ 1 կարատից բարձր 2 հատ, բայց ոչ ավելի, քան 25 հազ. դոլարին համարժեք դրամ</w:t>
            </w:r>
          </w:p>
        </w:tc>
      </w:tr>
      <w:tr w:rsidR="000F10EE" w:rsidRPr="00FF44DD" w14:paraId="0EF332E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1E1AAC34" w14:textId="77777777" w:rsidR="000F10EE" w:rsidRPr="00FF44DD" w:rsidRDefault="000F10EE" w:rsidP="005C621B">
            <w:pPr>
              <w:spacing w:before="100" w:beforeAutospacing="1" w:after="100" w:afterAutospacing="1" w:line="240" w:lineRule="auto"/>
              <w:rPr>
                <w:rFonts w:ascii="GHEA Grapalat" w:eastAsia="Times New Roman" w:hAnsi="GHEA Grapalat"/>
                <w:sz w:val="24"/>
                <w:szCs w:val="24"/>
              </w:rPr>
            </w:pPr>
            <w:r>
              <w:rPr>
                <w:rFonts w:ascii="GHEA Grapalat" w:eastAsia="Times New Roman" w:hAnsi="GHEA Grapalat"/>
                <w:sz w:val="24"/>
                <w:szCs w:val="24"/>
              </w:rPr>
              <w:t>7105</w:t>
            </w:r>
          </w:p>
        </w:tc>
        <w:tc>
          <w:tcPr>
            <w:tcW w:w="0" w:type="auto"/>
            <w:tcBorders>
              <w:top w:val="outset" w:sz="6" w:space="0" w:color="auto"/>
              <w:left w:val="outset" w:sz="6" w:space="0" w:color="auto"/>
              <w:bottom w:val="outset" w:sz="6" w:space="0" w:color="auto"/>
              <w:right w:val="outset" w:sz="6" w:space="0" w:color="auto"/>
            </w:tcBorders>
          </w:tcPr>
          <w:p w14:paraId="004D0276" w14:textId="77777777" w:rsidR="000F10EE" w:rsidRPr="00FF44DD" w:rsidRDefault="000F10EE" w:rsidP="005C621B">
            <w:pPr>
              <w:spacing w:before="100" w:beforeAutospacing="1" w:after="100" w:afterAutospacing="1" w:line="240" w:lineRule="auto"/>
              <w:rPr>
                <w:rFonts w:ascii="GHEA Grapalat" w:eastAsia="Times New Roman" w:hAnsi="GHEA Grapalat"/>
                <w:sz w:val="24"/>
                <w:szCs w:val="24"/>
              </w:rPr>
            </w:pPr>
            <w:r w:rsidRPr="00791B0C">
              <w:rPr>
                <w:rFonts w:ascii="GHEA Grapalat" w:eastAsia="Times New Roman" w:hAnsi="GHEA Grapalat"/>
                <w:sz w:val="24"/>
                <w:szCs w:val="24"/>
              </w:rPr>
              <w:t xml:space="preserve">Փշրանք </w:t>
            </w:r>
            <w:r>
              <w:rPr>
                <w:rFonts w:ascii="GHEA Grapalat" w:eastAsia="Times New Roman" w:hAnsi="GHEA Grapalat"/>
                <w:sz w:val="24"/>
                <w:szCs w:val="24"/>
                <w:lang w:val="en-GB"/>
              </w:rPr>
              <w:t>և</w:t>
            </w:r>
            <w:r w:rsidRPr="00791B0C">
              <w:rPr>
                <w:rFonts w:ascii="GHEA Grapalat" w:eastAsia="Times New Roman" w:hAnsi="GHEA Grapalat"/>
                <w:sz w:val="24"/>
                <w:szCs w:val="24"/>
              </w:rPr>
              <w:t xml:space="preserve"> փոշի՝ բնական կամ արհեստական թանկարժեք կամ կիսաթանկարժեք քարերից՝</w:t>
            </w:r>
          </w:p>
        </w:tc>
        <w:tc>
          <w:tcPr>
            <w:tcW w:w="0" w:type="auto"/>
            <w:tcBorders>
              <w:top w:val="outset" w:sz="6" w:space="0" w:color="auto"/>
              <w:left w:val="outset" w:sz="6" w:space="0" w:color="auto"/>
              <w:bottom w:val="outset" w:sz="6" w:space="0" w:color="auto"/>
              <w:right w:val="outset" w:sz="6" w:space="0" w:color="auto"/>
            </w:tcBorders>
          </w:tcPr>
          <w:p w14:paraId="25642BDB" w14:textId="77777777" w:rsidR="000F10EE" w:rsidRPr="00FF44DD" w:rsidRDefault="000F10EE" w:rsidP="005C621B">
            <w:pPr>
              <w:spacing w:before="100" w:beforeAutospacing="1" w:after="100" w:afterAutospacing="1" w:line="240" w:lineRule="auto"/>
              <w:jc w:val="center"/>
              <w:rPr>
                <w:rFonts w:ascii="GHEA Grapalat" w:eastAsia="Times New Roman" w:hAnsi="GHEA Grapalat"/>
                <w:sz w:val="24"/>
                <w:szCs w:val="24"/>
              </w:rPr>
            </w:pPr>
            <w:proofErr w:type="gramStart"/>
            <w:r>
              <w:rPr>
                <w:rFonts w:ascii="GHEA Grapalat" w:eastAsia="Times New Roman" w:hAnsi="GHEA Grapalat"/>
                <w:sz w:val="24"/>
                <w:szCs w:val="24"/>
              </w:rPr>
              <w:t>մինչև</w:t>
            </w:r>
            <w:proofErr w:type="gramEnd"/>
            <w:r>
              <w:rPr>
                <w:rFonts w:ascii="GHEA Grapalat" w:eastAsia="Times New Roman" w:hAnsi="GHEA Grapalat"/>
                <w:sz w:val="24"/>
                <w:szCs w:val="24"/>
              </w:rPr>
              <w:t xml:space="preserve"> 1 կարատ կամ 0.5կգ </w:t>
            </w:r>
            <w:r w:rsidRPr="00FF44DD">
              <w:rPr>
                <w:rFonts w:ascii="GHEA Grapalat" w:eastAsia="Times New Roman" w:hAnsi="GHEA Grapalat"/>
                <w:sz w:val="24"/>
                <w:szCs w:val="24"/>
              </w:rPr>
              <w:t>բայց ոչ ավելի, քան 25 հազ. դոլարին համարժեք դրամ</w:t>
            </w:r>
          </w:p>
        </w:tc>
      </w:tr>
      <w:tr w:rsidR="000F10EE" w:rsidRPr="00FF44DD" w14:paraId="1F97133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2F373B9" w14:textId="77777777" w:rsidR="000F10EE" w:rsidRPr="00FF44DD" w:rsidRDefault="000F10EE" w:rsidP="005C621B">
            <w:pPr>
              <w:spacing w:before="100" w:beforeAutospacing="1" w:after="100" w:afterAutospacing="1" w:line="240" w:lineRule="auto"/>
              <w:rPr>
                <w:rFonts w:ascii="GHEA Grapalat" w:eastAsia="Times New Roman" w:hAnsi="GHEA Grapalat"/>
                <w:sz w:val="24"/>
                <w:szCs w:val="24"/>
              </w:rPr>
            </w:pPr>
            <w:r>
              <w:rPr>
                <w:rFonts w:ascii="GHEA Grapalat" w:eastAsia="Times New Roman" w:hAnsi="GHEA Grapalat"/>
                <w:sz w:val="24"/>
                <w:szCs w:val="24"/>
              </w:rPr>
              <w:t>7106</w:t>
            </w:r>
          </w:p>
        </w:tc>
        <w:tc>
          <w:tcPr>
            <w:tcW w:w="0" w:type="auto"/>
            <w:tcBorders>
              <w:top w:val="outset" w:sz="6" w:space="0" w:color="auto"/>
              <w:left w:val="outset" w:sz="6" w:space="0" w:color="auto"/>
              <w:bottom w:val="outset" w:sz="6" w:space="0" w:color="auto"/>
              <w:right w:val="outset" w:sz="6" w:space="0" w:color="auto"/>
            </w:tcBorders>
          </w:tcPr>
          <w:p w14:paraId="70AB4A75" w14:textId="77777777" w:rsidR="000F10EE" w:rsidRPr="00FF44DD" w:rsidRDefault="000F10EE" w:rsidP="005C621B">
            <w:pPr>
              <w:spacing w:before="100" w:beforeAutospacing="1" w:after="100" w:afterAutospacing="1" w:line="240" w:lineRule="auto"/>
              <w:rPr>
                <w:rFonts w:ascii="GHEA Grapalat" w:eastAsia="Times New Roman" w:hAnsi="GHEA Grapalat"/>
                <w:sz w:val="24"/>
                <w:szCs w:val="24"/>
              </w:rPr>
            </w:pPr>
            <w:r w:rsidRPr="008638C4">
              <w:rPr>
                <w:rFonts w:ascii="GHEA Grapalat" w:eastAsia="Times New Roman" w:hAnsi="GHEA Grapalat"/>
                <w:sz w:val="24"/>
                <w:szCs w:val="24"/>
              </w:rPr>
              <w:t>Արծաթ (ներառյալ ոսկուց կամ պլատինից գալվանական ծածկույթով)՝ չմշակված կամ կիսամշակված կամ փոշու տեսքով</w:t>
            </w:r>
          </w:p>
        </w:tc>
        <w:tc>
          <w:tcPr>
            <w:tcW w:w="0" w:type="auto"/>
            <w:tcBorders>
              <w:top w:val="outset" w:sz="6" w:space="0" w:color="auto"/>
              <w:left w:val="outset" w:sz="6" w:space="0" w:color="auto"/>
              <w:bottom w:val="outset" w:sz="6" w:space="0" w:color="auto"/>
              <w:right w:val="outset" w:sz="6" w:space="0" w:color="auto"/>
            </w:tcBorders>
          </w:tcPr>
          <w:p w14:paraId="76546AEE" w14:textId="77777777" w:rsidR="000F10EE" w:rsidRPr="00FF44DD" w:rsidRDefault="000F10EE" w:rsidP="005C621B">
            <w:pPr>
              <w:spacing w:before="100" w:beforeAutospacing="1" w:after="100" w:afterAutospacing="1" w:line="240" w:lineRule="auto"/>
              <w:jc w:val="center"/>
              <w:rPr>
                <w:rFonts w:ascii="GHEA Grapalat" w:eastAsia="Times New Roman" w:hAnsi="GHEA Grapalat"/>
                <w:sz w:val="24"/>
                <w:szCs w:val="24"/>
              </w:rPr>
            </w:pPr>
            <w:r>
              <w:rPr>
                <w:rFonts w:ascii="GHEA Grapalat" w:eastAsia="Times New Roman" w:hAnsi="GHEA Grapalat"/>
                <w:sz w:val="24"/>
                <w:szCs w:val="24"/>
              </w:rPr>
              <w:t>10 կգ</w:t>
            </w:r>
          </w:p>
        </w:tc>
      </w:tr>
      <w:tr w:rsidR="000F10EE" w:rsidRPr="00FF44DD" w14:paraId="4DA6893C"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1C7F37B" w14:textId="77777777" w:rsidR="000F10EE" w:rsidRPr="00FF44DD" w:rsidRDefault="000F10EE" w:rsidP="005C621B">
            <w:pPr>
              <w:spacing w:before="100" w:beforeAutospacing="1" w:after="100" w:afterAutospacing="1" w:line="240" w:lineRule="auto"/>
              <w:rPr>
                <w:rFonts w:ascii="GHEA Grapalat" w:eastAsia="Times New Roman" w:hAnsi="GHEA Grapalat"/>
                <w:sz w:val="24"/>
                <w:szCs w:val="24"/>
              </w:rPr>
            </w:pPr>
            <w:r w:rsidRPr="00747983">
              <w:rPr>
                <w:rFonts w:ascii="GHEA Grapalat" w:eastAsia="Times New Roman" w:hAnsi="GHEA Grapalat"/>
                <w:sz w:val="24"/>
                <w:szCs w:val="24"/>
              </w:rPr>
              <w:t>7107 00 000 0</w:t>
            </w:r>
          </w:p>
        </w:tc>
        <w:tc>
          <w:tcPr>
            <w:tcW w:w="0" w:type="auto"/>
            <w:tcBorders>
              <w:top w:val="outset" w:sz="6" w:space="0" w:color="auto"/>
              <w:left w:val="outset" w:sz="6" w:space="0" w:color="auto"/>
              <w:bottom w:val="outset" w:sz="6" w:space="0" w:color="auto"/>
              <w:right w:val="outset" w:sz="6" w:space="0" w:color="auto"/>
            </w:tcBorders>
          </w:tcPr>
          <w:p w14:paraId="6ED45D65" w14:textId="77777777" w:rsidR="000F10EE" w:rsidRPr="00FF44DD" w:rsidRDefault="000F10EE" w:rsidP="005C621B">
            <w:pPr>
              <w:spacing w:before="100" w:beforeAutospacing="1" w:after="100" w:afterAutospacing="1" w:line="240" w:lineRule="auto"/>
              <w:rPr>
                <w:rFonts w:ascii="GHEA Grapalat" w:eastAsia="Times New Roman" w:hAnsi="GHEA Grapalat"/>
                <w:sz w:val="24"/>
                <w:szCs w:val="24"/>
              </w:rPr>
            </w:pPr>
            <w:r w:rsidRPr="00747983">
              <w:rPr>
                <w:rFonts w:ascii="GHEA Grapalat" w:eastAsia="Times New Roman" w:hAnsi="GHEA Grapalat"/>
                <w:sz w:val="24"/>
                <w:szCs w:val="24"/>
              </w:rPr>
              <w:t>Մետաղներ՝ ոչ թանկարժեք, արծաթով երեսապատված, կիսամշակված, առանց հետագա մշակման</w:t>
            </w:r>
          </w:p>
        </w:tc>
        <w:tc>
          <w:tcPr>
            <w:tcW w:w="0" w:type="auto"/>
            <w:tcBorders>
              <w:top w:val="outset" w:sz="6" w:space="0" w:color="auto"/>
              <w:left w:val="outset" w:sz="6" w:space="0" w:color="auto"/>
              <w:bottom w:val="outset" w:sz="6" w:space="0" w:color="auto"/>
              <w:right w:val="outset" w:sz="6" w:space="0" w:color="auto"/>
            </w:tcBorders>
          </w:tcPr>
          <w:p w14:paraId="640FCFDF" w14:textId="77777777" w:rsidR="000F10EE" w:rsidRPr="00FF44DD" w:rsidRDefault="000F10EE" w:rsidP="005C621B">
            <w:pPr>
              <w:spacing w:before="100" w:beforeAutospacing="1" w:after="100" w:afterAutospacing="1" w:line="240" w:lineRule="auto"/>
              <w:jc w:val="center"/>
              <w:rPr>
                <w:rFonts w:ascii="GHEA Grapalat" w:eastAsia="Times New Roman" w:hAnsi="GHEA Grapalat"/>
                <w:sz w:val="24"/>
                <w:szCs w:val="24"/>
              </w:rPr>
            </w:pPr>
            <w:r>
              <w:rPr>
                <w:rFonts w:ascii="GHEA Grapalat" w:eastAsia="Times New Roman" w:hAnsi="GHEA Grapalat"/>
                <w:sz w:val="24"/>
                <w:szCs w:val="24"/>
              </w:rPr>
              <w:t>10 կգ</w:t>
            </w:r>
          </w:p>
        </w:tc>
      </w:tr>
      <w:tr w:rsidR="000F10EE" w:rsidRPr="00FF44DD" w14:paraId="59780B48"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8EB99DE" w14:textId="77777777" w:rsidR="000F10EE" w:rsidRDefault="000F10EE" w:rsidP="005C621B">
            <w:pPr>
              <w:spacing w:before="100" w:beforeAutospacing="1" w:after="100" w:afterAutospacing="1" w:line="240" w:lineRule="auto"/>
              <w:rPr>
                <w:rFonts w:ascii="GHEA Grapalat" w:eastAsia="Times New Roman" w:hAnsi="GHEA Grapalat"/>
                <w:sz w:val="24"/>
                <w:szCs w:val="24"/>
              </w:rPr>
            </w:pPr>
            <w:r>
              <w:rPr>
                <w:rFonts w:ascii="GHEA Grapalat" w:eastAsia="Times New Roman" w:hAnsi="GHEA Grapalat"/>
                <w:sz w:val="24"/>
                <w:szCs w:val="24"/>
              </w:rPr>
              <w:t>7108</w:t>
            </w:r>
          </w:p>
        </w:tc>
        <w:tc>
          <w:tcPr>
            <w:tcW w:w="0" w:type="auto"/>
            <w:tcBorders>
              <w:top w:val="outset" w:sz="6" w:space="0" w:color="auto"/>
              <w:left w:val="outset" w:sz="6" w:space="0" w:color="auto"/>
              <w:bottom w:val="outset" w:sz="6" w:space="0" w:color="auto"/>
              <w:right w:val="outset" w:sz="6" w:space="0" w:color="auto"/>
            </w:tcBorders>
          </w:tcPr>
          <w:p w14:paraId="517A8FAC" w14:textId="77777777" w:rsidR="000F10EE" w:rsidRPr="00FF44DD" w:rsidRDefault="000F10EE" w:rsidP="005C621B">
            <w:pPr>
              <w:spacing w:before="100" w:beforeAutospacing="1" w:after="100" w:afterAutospacing="1" w:line="240" w:lineRule="auto"/>
              <w:rPr>
                <w:rFonts w:ascii="GHEA Grapalat" w:eastAsia="Times New Roman" w:hAnsi="GHEA Grapalat"/>
                <w:sz w:val="24"/>
                <w:szCs w:val="24"/>
              </w:rPr>
            </w:pPr>
            <w:r w:rsidRPr="00747983">
              <w:rPr>
                <w:rFonts w:ascii="GHEA Grapalat" w:eastAsia="Times New Roman" w:hAnsi="GHEA Grapalat"/>
                <w:sz w:val="24"/>
                <w:szCs w:val="24"/>
              </w:rPr>
              <w:t>Ոսկի (ներառյալ ոսկի՝ պլատինից գալվանական ծածկույթով)` չմշակված կամ կիսամշակված կամ փոշու տեսքով՝</w:t>
            </w:r>
          </w:p>
        </w:tc>
        <w:tc>
          <w:tcPr>
            <w:tcW w:w="0" w:type="auto"/>
            <w:tcBorders>
              <w:top w:val="outset" w:sz="6" w:space="0" w:color="auto"/>
              <w:left w:val="outset" w:sz="6" w:space="0" w:color="auto"/>
              <w:bottom w:val="outset" w:sz="6" w:space="0" w:color="auto"/>
              <w:right w:val="outset" w:sz="6" w:space="0" w:color="auto"/>
            </w:tcBorders>
          </w:tcPr>
          <w:p w14:paraId="65E691E6" w14:textId="77777777" w:rsidR="000F10EE" w:rsidRPr="00FF44DD" w:rsidRDefault="000F10EE" w:rsidP="005C621B">
            <w:pPr>
              <w:spacing w:before="100" w:beforeAutospacing="1" w:after="100" w:afterAutospacing="1" w:line="240" w:lineRule="auto"/>
              <w:jc w:val="center"/>
              <w:rPr>
                <w:rFonts w:ascii="GHEA Grapalat" w:eastAsia="Times New Roman" w:hAnsi="GHEA Grapalat"/>
                <w:sz w:val="24"/>
                <w:szCs w:val="24"/>
              </w:rPr>
            </w:pPr>
            <w:r>
              <w:rPr>
                <w:rFonts w:ascii="GHEA Grapalat" w:eastAsia="Times New Roman" w:hAnsi="GHEA Grapalat"/>
                <w:sz w:val="24"/>
                <w:szCs w:val="24"/>
              </w:rPr>
              <w:t>10 կգ</w:t>
            </w:r>
          </w:p>
        </w:tc>
      </w:tr>
      <w:tr w:rsidR="000F10EE" w:rsidRPr="00FF44DD" w14:paraId="5DD9357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D55A41E" w14:textId="77777777" w:rsidR="000F10EE" w:rsidRDefault="000F10EE" w:rsidP="005C621B">
            <w:pPr>
              <w:spacing w:before="100" w:beforeAutospacing="1" w:after="100" w:afterAutospacing="1" w:line="240" w:lineRule="auto"/>
              <w:rPr>
                <w:rFonts w:ascii="GHEA Grapalat" w:eastAsia="Times New Roman" w:hAnsi="GHEA Grapalat"/>
                <w:sz w:val="24"/>
                <w:szCs w:val="24"/>
              </w:rPr>
            </w:pPr>
            <w:r w:rsidRPr="00747983">
              <w:rPr>
                <w:rFonts w:ascii="GHEA Grapalat" w:eastAsia="Times New Roman" w:hAnsi="GHEA Grapalat"/>
                <w:sz w:val="24"/>
                <w:szCs w:val="24"/>
              </w:rPr>
              <w:t>7109 00 000 0</w:t>
            </w:r>
          </w:p>
        </w:tc>
        <w:tc>
          <w:tcPr>
            <w:tcW w:w="0" w:type="auto"/>
            <w:tcBorders>
              <w:top w:val="outset" w:sz="6" w:space="0" w:color="auto"/>
              <w:left w:val="outset" w:sz="6" w:space="0" w:color="auto"/>
              <w:bottom w:val="outset" w:sz="6" w:space="0" w:color="auto"/>
              <w:right w:val="outset" w:sz="6" w:space="0" w:color="auto"/>
            </w:tcBorders>
          </w:tcPr>
          <w:p w14:paraId="0986005F" w14:textId="77777777" w:rsidR="000F10EE" w:rsidRPr="00FF44DD" w:rsidRDefault="000F10EE" w:rsidP="005C621B">
            <w:pPr>
              <w:spacing w:before="100" w:beforeAutospacing="1" w:after="100" w:afterAutospacing="1" w:line="240" w:lineRule="auto"/>
              <w:rPr>
                <w:rFonts w:ascii="GHEA Grapalat" w:eastAsia="Times New Roman" w:hAnsi="GHEA Grapalat"/>
                <w:sz w:val="24"/>
                <w:szCs w:val="24"/>
              </w:rPr>
            </w:pPr>
            <w:r w:rsidRPr="00747983">
              <w:rPr>
                <w:rFonts w:ascii="GHEA Grapalat" w:eastAsia="Times New Roman" w:hAnsi="GHEA Grapalat"/>
                <w:sz w:val="24"/>
                <w:szCs w:val="24"/>
              </w:rPr>
              <w:t>Մետաղներ՝ ոչ թանկարժեք կամ արծաթ՝ երեսապատված ոսկով, չմշակված կամ կիսամշակված</w:t>
            </w:r>
          </w:p>
        </w:tc>
        <w:tc>
          <w:tcPr>
            <w:tcW w:w="0" w:type="auto"/>
            <w:tcBorders>
              <w:top w:val="outset" w:sz="6" w:space="0" w:color="auto"/>
              <w:left w:val="outset" w:sz="6" w:space="0" w:color="auto"/>
              <w:bottom w:val="outset" w:sz="6" w:space="0" w:color="auto"/>
              <w:right w:val="outset" w:sz="6" w:space="0" w:color="auto"/>
            </w:tcBorders>
          </w:tcPr>
          <w:p w14:paraId="74C8FE85" w14:textId="77777777" w:rsidR="000F10EE" w:rsidRPr="00FF44DD" w:rsidRDefault="000F10EE" w:rsidP="005C621B">
            <w:pPr>
              <w:spacing w:before="100" w:beforeAutospacing="1" w:after="100" w:afterAutospacing="1" w:line="240" w:lineRule="auto"/>
              <w:jc w:val="center"/>
              <w:rPr>
                <w:rFonts w:ascii="GHEA Grapalat" w:eastAsia="Times New Roman" w:hAnsi="GHEA Grapalat"/>
                <w:sz w:val="24"/>
                <w:szCs w:val="24"/>
              </w:rPr>
            </w:pPr>
            <w:r>
              <w:rPr>
                <w:rFonts w:ascii="GHEA Grapalat" w:eastAsia="Times New Roman" w:hAnsi="GHEA Grapalat"/>
                <w:sz w:val="24"/>
                <w:szCs w:val="24"/>
              </w:rPr>
              <w:t>10 կգ</w:t>
            </w:r>
          </w:p>
        </w:tc>
      </w:tr>
      <w:tr w:rsidR="000F10EE" w:rsidRPr="00FF44DD" w14:paraId="441A61D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70E6024E" w14:textId="77777777" w:rsidR="000F10EE" w:rsidRDefault="000F10EE" w:rsidP="005C621B">
            <w:pPr>
              <w:spacing w:before="100" w:beforeAutospacing="1" w:after="100" w:afterAutospacing="1" w:line="240" w:lineRule="auto"/>
              <w:rPr>
                <w:rFonts w:ascii="GHEA Grapalat" w:eastAsia="Times New Roman" w:hAnsi="GHEA Grapalat"/>
                <w:sz w:val="24"/>
                <w:szCs w:val="24"/>
              </w:rPr>
            </w:pPr>
            <w:r>
              <w:rPr>
                <w:rFonts w:ascii="GHEA Grapalat" w:eastAsia="Times New Roman" w:hAnsi="GHEA Grapalat"/>
                <w:sz w:val="24"/>
                <w:szCs w:val="24"/>
              </w:rPr>
              <w:t>7110</w:t>
            </w:r>
          </w:p>
        </w:tc>
        <w:tc>
          <w:tcPr>
            <w:tcW w:w="0" w:type="auto"/>
            <w:tcBorders>
              <w:top w:val="outset" w:sz="6" w:space="0" w:color="auto"/>
              <w:left w:val="outset" w:sz="6" w:space="0" w:color="auto"/>
              <w:bottom w:val="outset" w:sz="6" w:space="0" w:color="auto"/>
              <w:right w:val="outset" w:sz="6" w:space="0" w:color="auto"/>
            </w:tcBorders>
          </w:tcPr>
          <w:p w14:paraId="42F35AE1" w14:textId="77777777" w:rsidR="000F10EE" w:rsidRPr="00FF44DD" w:rsidRDefault="000F10EE" w:rsidP="005C621B">
            <w:pPr>
              <w:spacing w:before="100" w:beforeAutospacing="1" w:after="100" w:afterAutospacing="1" w:line="240" w:lineRule="auto"/>
              <w:rPr>
                <w:rFonts w:ascii="GHEA Grapalat" w:eastAsia="Times New Roman" w:hAnsi="GHEA Grapalat"/>
                <w:sz w:val="24"/>
                <w:szCs w:val="24"/>
              </w:rPr>
            </w:pPr>
            <w:r w:rsidRPr="00B50F81">
              <w:rPr>
                <w:rFonts w:ascii="GHEA Grapalat" w:eastAsia="Times New Roman" w:hAnsi="GHEA Grapalat"/>
                <w:sz w:val="24"/>
                <w:szCs w:val="24"/>
              </w:rPr>
              <w:t>Պլատին՝ չմշակված կամ կիսամշակված կամ փոշու տեսքով՝</w:t>
            </w:r>
          </w:p>
        </w:tc>
        <w:tc>
          <w:tcPr>
            <w:tcW w:w="0" w:type="auto"/>
            <w:tcBorders>
              <w:top w:val="outset" w:sz="6" w:space="0" w:color="auto"/>
              <w:left w:val="outset" w:sz="6" w:space="0" w:color="auto"/>
              <w:bottom w:val="outset" w:sz="6" w:space="0" w:color="auto"/>
              <w:right w:val="outset" w:sz="6" w:space="0" w:color="auto"/>
            </w:tcBorders>
          </w:tcPr>
          <w:p w14:paraId="0CF23CFD" w14:textId="77777777" w:rsidR="000F10EE" w:rsidRPr="00FF44DD" w:rsidRDefault="000F10EE" w:rsidP="005C621B">
            <w:pPr>
              <w:spacing w:before="100" w:beforeAutospacing="1" w:after="100" w:afterAutospacing="1" w:line="240" w:lineRule="auto"/>
              <w:jc w:val="center"/>
              <w:rPr>
                <w:rFonts w:ascii="GHEA Grapalat" w:eastAsia="Times New Roman" w:hAnsi="GHEA Grapalat"/>
                <w:sz w:val="24"/>
                <w:szCs w:val="24"/>
              </w:rPr>
            </w:pPr>
            <w:r>
              <w:rPr>
                <w:rFonts w:ascii="GHEA Grapalat" w:eastAsia="Times New Roman" w:hAnsi="GHEA Grapalat"/>
                <w:sz w:val="24"/>
                <w:szCs w:val="24"/>
              </w:rPr>
              <w:t>10 կգ</w:t>
            </w:r>
          </w:p>
        </w:tc>
      </w:tr>
      <w:tr w:rsidR="000F10EE" w:rsidRPr="00FF44DD" w14:paraId="62B6354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32779B3" w14:textId="77777777" w:rsidR="000F10EE" w:rsidRPr="00FF44DD" w:rsidRDefault="000F10EE" w:rsidP="005C621B">
            <w:pPr>
              <w:spacing w:before="100" w:beforeAutospacing="1" w:after="100" w:afterAutospacing="1" w:line="240" w:lineRule="auto"/>
              <w:rPr>
                <w:rFonts w:ascii="GHEA Grapalat" w:eastAsia="Times New Roman" w:hAnsi="GHEA Grapalat"/>
                <w:sz w:val="24"/>
                <w:szCs w:val="24"/>
              </w:rPr>
            </w:pPr>
            <w:r w:rsidRPr="00781407">
              <w:rPr>
                <w:rFonts w:ascii="GHEA Grapalat" w:eastAsia="Times New Roman" w:hAnsi="GHEA Grapalat"/>
                <w:sz w:val="24"/>
                <w:szCs w:val="24"/>
              </w:rPr>
              <w:t>7111 00 000 0</w:t>
            </w:r>
          </w:p>
        </w:tc>
        <w:tc>
          <w:tcPr>
            <w:tcW w:w="0" w:type="auto"/>
            <w:tcBorders>
              <w:top w:val="outset" w:sz="6" w:space="0" w:color="auto"/>
              <w:left w:val="outset" w:sz="6" w:space="0" w:color="auto"/>
              <w:bottom w:val="outset" w:sz="6" w:space="0" w:color="auto"/>
              <w:right w:val="outset" w:sz="6" w:space="0" w:color="auto"/>
            </w:tcBorders>
          </w:tcPr>
          <w:p w14:paraId="5C749BA5" w14:textId="77777777" w:rsidR="000F10EE" w:rsidRPr="00FF44DD" w:rsidRDefault="000F10EE" w:rsidP="005C621B">
            <w:pPr>
              <w:spacing w:before="100" w:beforeAutospacing="1" w:after="100" w:afterAutospacing="1" w:line="240" w:lineRule="auto"/>
              <w:rPr>
                <w:rFonts w:ascii="GHEA Grapalat" w:eastAsia="Times New Roman" w:hAnsi="GHEA Grapalat"/>
                <w:sz w:val="24"/>
                <w:szCs w:val="24"/>
              </w:rPr>
            </w:pPr>
            <w:r w:rsidRPr="00781407">
              <w:rPr>
                <w:rFonts w:ascii="GHEA Grapalat" w:eastAsia="Times New Roman" w:hAnsi="GHEA Grapalat"/>
                <w:sz w:val="24"/>
                <w:szCs w:val="24"/>
              </w:rPr>
              <w:t>Մետաղներ՝ ոչ թանկարժեք, արծաթ կամ ոսկի՝ երեսապատված պլատինով, չմշակված կամ կիսամշակված</w:t>
            </w:r>
          </w:p>
        </w:tc>
        <w:tc>
          <w:tcPr>
            <w:tcW w:w="0" w:type="auto"/>
            <w:tcBorders>
              <w:top w:val="outset" w:sz="6" w:space="0" w:color="auto"/>
              <w:left w:val="outset" w:sz="6" w:space="0" w:color="auto"/>
              <w:bottom w:val="outset" w:sz="6" w:space="0" w:color="auto"/>
              <w:right w:val="outset" w:sz="6" w:space="0" w:color="auto"/>
            </w:tcBorders>
          </w:tcPr>
          <w:p w14:paraId="0083FE0F" w14:textId="77777777" w:rsidR="000F10EE" w:rsidRPr="00FF44DD" w:rsidRDefault="000F10EE" w:rsidP="005C621B">
            <w:pPr>
              <w:spacing w:before="100" w:beforeAutospacing="1" w:after="100" w:afterAutospacing="1" w:line="240" w:lineRule="auto"/>
              <w:jc w:val="center"/>
              <w:rPr>
                <w:rFonts w:ascii="GHEA Grapalat" w:eastAsia="Times New Roman" w:hAnsi="GHEA Grapalat"/>
                <w:sz w:val="24"/>
                <w:szCs w:val="24"/>
              </w:rPr>
            </w:pPr>
            <w:r>
              <w:rPr>
                <w:rFonts w:ascii="GHEA Grapalat" w:eastAsia="Times New Roman" w:hAnsi="GHEA Grapalat"/>
                <w:sz w:val="24"/>
                <w:szCs w:val="24"/>
              </w:rPr>
              <w:t>10 կգ</w:t>
            </w:r>
          </w:p>
        </w:tc>
      </w:tr>
      <w:tr w:rsidR="000F10EE" w:rsidRPr="00FF44DD" w14:paraId="776C4A6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0325D41D" w14:textId="77777777" w:rsidR="000F10EE" w:rsidRPr="00FF44DD" w:rsidRDefault="000F10EE" w:rsidP="005C621B">
            <w:pPr>
              <w:spacing w:before="100" w:beforeAutospacing="1" w:after="100" w:afterAutospacing="1" w:line="240" w:lineRule="auto"/>
              <w:rPr>
                <w:rFonts w:ascii="GHEA Grapalat" w:eastAsia="Times New Roman" w:hAnsi="GHEA Grapalat"/>
                <w:sz w:val="24"/>
                <w:szCs w:val="24"/>
              </w:rPr>
            </w:pPr>
            <w:r>
              <w:rPr>
                <w:rFonts w:ascii="GHEA Grapalat" w:eastAsia="Times New Roman" w:hAnsi="GHEA Grapalat"/>
                <w:sz w:val="24"/>
                <w:szCs w:val="24"/>
              </w:rPr>
              <w:t>7112</w:t>
            </w:r>
          </w:p>
        </w:tc>
        <w:tc>
          <w:tcPr>
            <w:tcW w:w="0" w:type="auto"/>
            <w:tcBorders>
              <w:top w:val="outset" w:sz="6" w:space="0" w:color="auto"/>
              <w:left w:val="outset" w:sz="6" w:space="0" w:color="auto"/>
              <w:bottom w:val="outset" w:sz="6" w:space="0" w:color="auto"/>
              <w:right w:val="outset" w:sz="6" w:space="0" w:color="auto"/>
            </w:tcBorders>
          </w:tcPr>
          <w:p w14:paraId="5D46FEC7" w14:textId="77777777" w:rsidR="000F10EE" w:rsidRPr="00FF44DD" w:rsidRDefault="000F10EE" w:rsidP="005C621B">
            <w:pPr>
              <w:spacing w:before="100" w:beforeAutospacing="1" w:after="100" w:afterAutospacing="1" w:line="240" w:lineRule="auto"/>
              <w:rPr>
                <w:rFonts w:ascii="GHEA Grapalat" w:eastAsia="Times New Roman" w:hAnsi="GHEA Grapalat"/>
                <w:sz w:val="24"/>
                <w:szCs w:val="24"/>
              </w:rPr>
            </w:pPr>
            <w:r w:rsidRPr="00D012B1">
              <w:rPr>
                <w:rFonts w:ascii="GHEA Grapalat" w:eastAsia="Times New Roman" w:hAnsi="GHEA Grapalat"/>
                <w:sz w:val="24"/>
                <w:szCs w:val="24"/>
              </w:rPr>
              <w:t xml:space="preserve">Թանկարժեք մետաղների կամ թանկարժեք մետաղներով երեսապատված մետաղների թափոններ եւ ջարդոն. թանկարժեք մետաղ կամ թանկարժեք մետաղների միացություններ պարունակող այլ թափոններ եւ ջարդոն, որոնք, </w:t>
            </w:r>
            <w:r w:rsidRPr="00D012B1">
              <w:rPr>
                <w:rFonts w:ascii="GHEA Grapalat" w:eastAsia="Times New Roman" w:hAnsi="GHEA Grapalat"/>
                <w:sz w:val="24"/>
                <w:szCs w:val="24"/>
              </w:rPr>
              <w:lastRenderedPageBreak/>
              <w:t>հատկապես, կիրառվում են թանկարժեք մետաղներ ստանալու համար</w:t>
            </w:r>
          </w:p>
        </w:tc>
        <w:tc>
          <w:tcPr>
            <w:tcW w:w="0" w:type="auto"/>
            <w:tcBorders>
              <w:top w:val="outset" w:sz="6" w:space="0" w:color="auto"/>
              <w:left w:val="outset" w:sz="6" w:space="0" w:color="auto"/>
              <w:bottom w:val="outset" w:sz="6" w:space="0" w:color="auto"/>
              <w:right w:val="outset" w:sz="6" w:space="0" w:color="auto"/>
            </w:tcBorders>
          </w:tcPr>
          <w:p w14:paraId="07A8F283" w14:textId="77777777" w:rsidR="000F10EE" w:rsidRPr="00FF44DD" w:rsidRDefault="000F10EE" w:rsidP="005C621B">
            <w:pPr>
              <w:spacing w:before="100" w:beforeAutospacing="1" w:after="100" w:afterAutospacing="1" w:line="240" w:lineRule="auto"/>
              <w:jc w:val="center"/>
              <w:rPr>
                <w:rFonts w:ascii="GHEA Grapalat" w:eastAsia="Times New Roman" w:hAnsi="GHEA Grapalat"/>
                <w:sz w:val="24"/>
                <w:szCs w:val="24"/>
              </w:rPr>
            </w:pPr>
            <w:r>
              <w:rPr>
                <w:rFonts w:ascii="GHEA Grapalat" w:eastAsia="Times New Roman" w:hAnsi="GHEA Grapalat"/>
                <w:sz w:val="24"/>
                <w:szCs w:val="24"/>
              </w:rPr>
              <w:lastRenderedPageBreak/>
              <w:t>10 կգ</w:t>
            </w:r>
          </w:p>
        </w:tc>
      </w:tr>
      <w:tr w:rsidR="000F10EE" w:rsidRPr="00FF44DD" w14:paraId="06D9153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6E4D5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7113</w:t>
            </w:r>
            <w:r w:rsidRPr="00B61A9C">
              <w:rPr>
                <w:rFonts w:ascii="GHEA Grapalat" w:hAnsi="GHEA Grapalat"/>
                <w:sz w:val="24"/>
              </w:rPr>
              <w:br/>
              <w:t>7114</w:t>
            </w:r>
            <w:r w:rsidRPr="00B61A9C">
              <w:rPr>
                <w:rFonts w:ascii="GHEA Grapalat" w:hAnsi="GHEA Grapalat"/>
                <w:sz w:val="24"/>
              </w:rPr>
              <w:br/>
              <w:t>7115</w:t>
            </w:r>
            <w:r w:rsidRPr="00B61A9C">
              <w:rPr>
                <w:rFonts w:ascii="GHEA Grapalat" w:hAnsi="GHEA Grapalat"/>
                <w:sz w:val="24"/>
              </w:rPr>
              <w:br/>
              <w:t>7116</w:t>
            </w:r>
          </w:p>
        </w:tc>
        <w:tc>
          <w:tcPr>
            <w:tcW w:w="0" w:type="auto"/>
            <w:tcBorders>
              <w:top w:val="outset" w:sz="6" w:space="0" w:color="auto"/>
              <w:left w:val="outset" w:sz="6" w:space="0" w:color="auto"/>
              <w:bottom w:val="outset" w:sz="6" w:space="0" w:color="auto"/>
              <w:right w:val="outset" w:sz="6" w:space="0" w:color="auto"/>
            </w:tcBorders>
            <w:hideMark/>
          </w:tcPr>
          <w:p w14:paraId="729913C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Ոսկյա և արծաթյա իրեր </w:t>
            </w:r>
          </w:p>
        </w:tc>
        <w:tc>
          <w:tcPr>
            <w:tcW w:w="0" w:type="auto"/>
            <w:tcBorders>
              <w:top w:val="outset" w:sz="6" w:space="0" w:color="auto"/>
              <w:left w:val="outset" w:sz="6" w:space="0" w:color="auto"/>
              <w:bottom w:val="outset" w:sz="6" w:space="0" w:color="auto"/>
              <w:right w:val="outset" w:sz="6" w:space="0" w:color="auto"/>
            </w:tcBorders>
            <w:hideMark/>
          </w:tcPr>
          <w:p w14:paraId="7598ED6B"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3 հատ</w:t>
            </w:r>
            <w:r>
              <w:rPr>
                <w:rFonts w:ascii="GHEA Grapalat" w:eastAsia="Times New Roman" w:hAnsi="GHEA Grapalat"/>
                <w:sz w:val="24"/>
                <w:szCs w:val="24"/>
              </w:rPr>
              <w:t>՝</w:t>
            </w:r>
            <w:r w:rsidRPr="00FF44DD">
              <w:rPr>
                <w:rFonts w:ascii="GHEA Grapalat" w:eastAsia="Times New Roman" w:hAnsi="GHEA Grapalat"/>
                <w:sz w:val="24"/>
                <w:szCs w:val="24"/>
              </w:rPr>
              <w:t xml:space="preserve"> </w:t>
            </w:r>
            <w:r w:rsidRPr="00B61A9C">
              <w:rPr>
                <w:rFonts w:ascii="GHEA Grapalat" w:hAnsi="GHEA Grapalat"/>
                <w:sz w:val="24"/>
              </w:rPr>
              <w:t>յուրաքանչյուր դիրքից, բայց ոչ ավելի, քան 25 հազ. դոլարին համարժեք դրամ</w:t>
            </w:r>
          </w:p>
        </w:tc>
      </w:tr>
      <w:tr w:rsidR="000F10EE" w:rsidRPr="00FF44DD" w14:paraId="376A61F2"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0E9AE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7117 </w:t>
            </w:r>
          </w:p>
        </w:tc>
        <w:tc>
          <w:tcPr>
            <w:tcW w:w="0" w:type="auto"/>
            <w:tcBorders>
              <w:top w:val="outset" w:sz="6" w:space="0" w:color="auto"/>
              <w:left w:val="outset" w:sz="6" w:space="0" w:color="auto"/>
              <w:bottom w:val="outset" w:sz="6" w:space="0" w:color="auto"/>
              <w:right w:val="outset" w:sz="6" w:space="0" w:color="auto"/>
            </w:tcBorders>
            <w:hideMark/>
          </w:tcPr>
          <w:p w14:paraId="38590F7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Ոչ թանկարժեք զարդեղեն (բիժուտերիա) </w:t>
            </w:r>
          </w:p>
        </w:tc>
        <w:tc>
          <w:tcPr>
            <w:tcW w:w="0" w:type="auto"/>
            <w:tcBorders>
              <w:top w:val="outset" w:sz="6" w:space="0" w:color="auto"/>
              <w:left w:val="outset" w:sz="6" w:space="0" w:color="auto"/>
              <w:bottom w:val="outset" w:sz="6" w:space="0" w:color="auto"/>
              <w:right w:val="outset" w:sz="6" w:space="0" w:color="auto"/>
            </w:tcBorders>
            <w:hideMark/>
          </w:tcPr>
          <w:p w14:paraId="4BB344F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5</w:t>
            </w:r>
            <w:r w:rsidRPr="00B61A9C">
              <w:rPr>
                <w:rFonts w:ascii="GHEA Grapalat" w:hAnsi="GHEA Grapalat"/>
                <w:sz w:val="24"/>
              </w:rPr>
              <w:t xml:space="preserve"> հատ </w:t>
            </w:r>
          </w:p>
        </w:tc>
      </w:tr>
      <w:tr w:rsidR="000F10EE" w:rsidRPr="00FF44DD" w14:paraId="03998213"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3C580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7118 </w:t>
            </w:r>
          </w:p>
        </w:tc>
        <w:tc>
          <w:tcPr>
            <w:tcW w:w="0" w:type="auto"/>
            <w:tcBorders>
              <w:top w:val="outset" w:sz="6" w:space="0" w:color="auto"/>
              <w:left w:val="outset" w:sz="6" w:space="0" w:color="auto"/>
              <w:bottom w:val="outset" w:sz="6" w:space="0" w:color="auto"/>
              <w:right w:val="outset" w:sz="6" w:space="0" w:color="auto"/>
            </w:tcBorders>
            <w:hideMark/>
          </w:tcPr>
          <w:p w14:paraId="310AF47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Մետաղադրամներ </w:t>
            </w:r>
          </w:p>
        </w:tc>
        <w:tc>
          <w:tcPr>
            <w:tcW w:w="0" w:type="auto"/>
            <w:tcBorders>
              <w:top w:val="outset" w:sz="6" w:space="0" w:color="auto"/>
              <w:left w:val="outset" w:sz="6" w:space="0" w:color="auto"/>
              <w:bottom w:val="outset" w:sz="6" w:space="0" w:color="auto"/>
              <w:right w:val="outset" w:sz="6" w:space="0" w:color="auto"/>
            </w:tcBorders>
            <w:hideMark/>
          </w:tcPr>
          <w:p w14:paraId="0C506759"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5</w:t>
            </w:r>
            <w:r w:rsidRPr="00B61A9C">
              <w:rPr>
                <w:rFonts w:ascii="GHEA Grapalat" w:hAnsi="GHEA Grapalat"/>
                <w:sz w:val="24"/>
              </w:rPr>
              <w:t xml:space="preserve"> հատ </w:t>
            </w:r>
          </w:p>
        </w:tc>
      </w:tr>
      <w:tr w:rsidR="000F10EE" w:rsidRPr="00FF44DD" w14:paraId="4D30DD0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1FC3F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72 </w:t>
            </w:r>
          </w:p>
        </w:tc>
        <w:tc>
          <w:tcPr>
            <w:tcW w:w="0" w:type="auto"/>
            <w:tcBorders>
              <w:top w:val="outset" w:sz="6" w:space="0" w:color="auto"/>
              <w:left w:val="outset" w:sz="6" w:space="0" w:color="auto"/>
              <w:bottom w:val="outset" w:sz="6" w:space="0" w:color="auto"/>
              <w:right w:val="outset" w:sz="6" w:space="0" w:color="auto"/>
            </w:tcBorders>
            <w:hideMark/>
          </w:tcPr>
          <w:p w14:paraId="64AE4D0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Սև մետաղներ </w:t>
            </w:r>
          </w:p>
        </w:tc>
        <w:tc>
          <w:tcPr>
            <w:tcW w:w="0" w:type="auto"/>
            <w:tcBorders>
              <w:top w:val="outset" w:sz="6" w:space="0" w:color="auto"/>
              <w:left w:val="outset" w:sz="6" w:space="0" w:color="auto"/>
              <w:bottom w:val="outset" w:sz="6" w:space="0" w:color="auto"/>
              <w:right w:val="outset" w:sz="6" w:space="0" w:color="auto"/>
            </w:tcBorders>
            <w:hideMark/>
          </w:tcPr>
          <w:p w14:paraId="0DCEAF89"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 </w:t>
            </w:r>
          </w:p>
        </w:tc>
      </w:tr>
      <w:tr w:rsidR="000F10EE" w:rsidRPr="00FF44DD" w14:paraId="314DC4E6"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9B5F1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73 </w:t>
            </w:r>
          </w:p>
        </w:tc>
        <w:tc>
          <w:tcPr>
            <w:tcW w:w="0" w:type="auto"/>
            <w:tcBorders>
              <w:top w:val="outset" w:sz="6" w:space="0" w:color="auto"/>
              <w:left w:val="outset" w:sz="6" w:space="0" w:color="auto"/>
              <w:bottom w:val="outset" w:sz="6" w:space="0" w:color="auto"/>
              <w:right w:val="outset" w:sz="6" w:space="0" w:color="auto"/>
            </w:tcBorders>
            <w:hideMark/>
          </w:tcPr>
          <w:p w14:paraId="719B7BC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Արտադրատեսակներ սև մետաղից </w:t>
            </w:r>
          </w:p>
        </w:tc>
        <w:tc>
          <w:tcPr>
            <w:tcW w:w="0" w:type="auto"/>
            <w:tcBorders>
              <w:top w:val="outset" w:sz="6" w:space="0" w:color="auto"/>
              <w:left w:val="outset" w:sz="6" w:space="0" w:color="auto"/>
              <w:bottom w:val="outset" w:sz="6" w:space="0" w:color="auto"/>
              <w:right w:val="outset" w:sz="6" w:space="0" w:color="auto"/>
            </w:tcBorders>
            <w:hideMark/>
          </w:tcPr>
          <w:p w14:paraId="74E932C6"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w:t>
            </w:r>
          </w:p>
        </w:tc>
      </w:tr>
      <w:tr w:rsidR="000F10EE" w:rsidRPr="00FF44DD" w14:paraId="46129FCA"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8785D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74 </w:t>
            </w:r>
          </w:p>
        </w:tc>
        <w:tc>
          <w:tcPr>
            <w:tcW w:w="0" w:type="auto"/>
            <w:tcBorders>
              <w:top w:val="outset" w:sz="6" w:space="0" w:color="auto"/>
              <w:left w:val="outset" w:sz="6" w:space="0" w:color="auto"/>
              <w:bottom w:val="outset" w:sz="6" w:space="0" w:color="auto"/>
              <w:right w:val="outset" w:sz="6" w:space="0" w:color="auto"/>
            </w:tcBorders>
            <w:hideMark/>
          </w:tcPr>
          <w:p w14:paraId="5D26849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Պղինձ և արտադրատեսակներ պղնձից </w:t>
            </w:r>
          </w:p>
        </w:tc>
        <w:tc>
          <w:tcPr>
            <w:tcW w:w="0" w:type="auto"/>
            <w:tcBorders>
              <w:top w:val="outset" w:sz="6" w:space="0" w:color="auto"/>
              <w:left w:val="outset" w:sz="6" w:space="0" w:color="auto"/>
              <w:bottom w:val="outset" w:sz="6" w:space="0" w:color="auto"/>
              <w:right w:val="outset" w:sz="6" w:space="0" w:color="auto"/>
            </w:tcBorders>
            <w:hideMark/>
          </w:tcPr>
          <w:p w14:paraId="29B95585"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w:t>
            </w:r>
          </w:p>
        </w:tc>
      </w:tr>
      <w:tr w:rsidR="000F10EE" w:rsidRPr="00FF44DD" w14:paraId="1416573C"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388E55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75 </w:t>
            </w:r>
          </w:p>
        </w:tc>
        <w:tc>
          <w:tcPr>
            <w:tcW w:w="0" w:type="auto"/>
            <w:tcBorders>
              <w:top w:val="outset" w:sz="6" w:space="0" w:color="auto"/>
              <w:left w:val="outset" w:sz="6" w:space="0" w:color="auto"/>
              <w:bottom w:val="outset" w:sz="6" w:space="0" w:color="auto"/>
              <w:right w:val="outset" w:sz="6" w:space="0" w:color="auto"/>
            </w:tcBorders>
            <w:hideMark/>
          </w:tcPr>
          <w:p w14:paraId="45D430F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Նիկել և արտադրատեսակներ նիկելից </w:t>
            </w:r>
          </w:p>
        </w:tc>
        <w:tc>
          <w:tcPr>
            <w:tcW w:w="0" w:type="auto"/>
            <w:tcBorders>
              <w:top w:val="outset" w:sz="6" w:space="0" w:color="auto"/>
              <w:left w:val="outset" w:sz="6" w:space="0" w:color="auto"/>
              <w:bottom w:val="outset" w:sz="6" w:space="0" w:color="auto"/>
              <w:right w:val="outset" w:sz="6" w:space="0" w:color="auto"/>
            </w:tcBorders>
            <w:hideMark/>
          </w:tcPr>
          <w:p w14:paraId="7866A008"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25 կգ</w:t>
            </w:r>
          </w:p>
        </w:tc>
      </w:tr>
      <w:tr w:rsidR="000F10EE" w:rsidRPr="00FF44DD" w14:paraId="06A55243"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81D43E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76 </w:t>
            </w:r>
          </w:p>
        </w:tc>
        <w:tc>
          <w:tcPr>
            <w:tcW w:w="0" w:type="auto"/>
            <w:tcBorders>
              <w:top w:val="outset" w:sz="6" w:space="0" w:color="auto"/>
              <w:left w:val="outset" w:sz="6" w:space="0" w:color="auto"/>
              <w:bottom w:val="outset" w:sz="6" w:space="0" w:color="auto"/>
              <w:right w:val="outset" w:sz="6" w:space="0" w:color="auto"/>
            </w:tcBorders>
            <w:hideMark/>
          </w:tcPr>
          <w:p w14:paraId="55C1F99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Ալյումին և արտադրատեսակներ ալյումինից </w:t>
            </w:r>
          </w:p>
        </w:tc>
        <w:tc>
          <w:tcPr>
            <w:tcW w:w="0" w:type="auto"/>
            <w:tcBorders>
              <w:top w:val="outset" w:sz="6" w:space="0" w:color="auto"/>
              <w:left w:val="outset" w:sz="6" w:space="0" w:color="auto"/>
              <w:bottom w:val="outset" w:sz="6" w:space="0" w:color="auto"/>
              <w:right w:val="outset" w:sz="6" w:space="0" w:color="auto"/>
            </w:tcBorders>
            <w:hideMark/>
          </w:tcPr>
          <w:p w14:paraId="0D90CA15"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w:t>
            </w:r>
          </w:p>
        </w:tc>
      </w:tr>
      <w:tr w:rsidR="000F10EE" w:rsidRPr="00FF44DD" w14:paraId="010561C4"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51848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78 </w:t>
            </w:r>
          </w:p>
        </w:tc>
        <w:tc>
          <w:tcPr>
            <w:tcW w:w="0" w:type="auto"/>
            <w:tcBorders>
              <w:top w:val="outset" w:sz="6" w:space="0" w:color="auto"/>
              <w:left w:val="outset" w:sz="6" w:space="0" w:color="auto"/>
              <w:bottom w:val="outset" w:sz="6" w:space="0" w:color="auto"/>
              <w:right w:val="outset" w:sz="6" w:space="0" w:color="auto"/>
            </w:tcBorders>
            <w:hideMark/>
          </w:tcPr>
          <w:p w14:paraId="4555B44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Կապար և ապրանքներ կապարից </w:t>
            </w:r>
          </w:p>
        </w:tc>
        <w:tc>
          <w:tcPr>
            <w:tcW w:w="0" w:type="auto"/>
            <w:tcBorders>
              <w:top w:val="outset" w:sz="6" w:space="0" w:color="auto"/>
              <w:left w:val="outset" w:sz="6" w:space="0" w:color="auto"/>
              <w:bottom w:val="outset" w:sz="6" w:space="0" w:color="auto"/>
              <w:right w:val="outset" w:sz="6" w:space="0" w:color="auto"/>
            </w:tcBorders>
            <w:hideMark/>
          </w:tcPr>
          <w:p w14:paraId="03F249C9"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 </w:t>
            </w:r>
          </w:p>
        </w:tc>
      </w:tr>
      <w:tr w:rsidR="000F10EE" w:rsidRPr="00FF44DD" w14:paraId="410FE426"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84431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79 </w:t>
            </w:r>
          </w:p>
        </w:tc>
        <w:tc>
          <w:tcPr>
            <w:tcW w:w="0" w:type="auto"/>
            <w:tcBorders>
              <w:top w:val="outset" w:sz="6" w:space="0" w:color="auto"/>
              <w:left w:val="outset" w:sz="6" w:space="0" w:color="auto"/>
              <w:bottom w:val="outset" w:sz="6" w:space="0" w:color="auto"/>
              <w:right w:val="outset" w:sz="6" w:space="0" w:color="auto"/>
            </w:tcBorders>
            <w:hideMark/>
          </w:tcPr>
          <w:p w14:paraId="5B0EAD9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Ցինկ և ապրանքներ ցինկից </w:t>
            </w:r>
          </w:p>
        </w:tc>
        <w:tc>
          <w:tcPr>
            <w:tcW w:w="0" w:type="auto"/>
            <w:tcBorders>
              <w:top w:val="outset" w:sz="6" w:space="0" w:color="auto"/>
              <w:left w:val="outset" w:sz="6" w:space="0" w:color="auto"/>
              <w:bottom w:val="outset" w:sz="6" w:space="0" w:color="auto"/>
              <w:right w:val="outset" w:sz="6" w:space="0" w:color="auto"/>
            </w:tcBorders>
            <w:hideMark/>
          </w:tcPr>
          <w:p w14:paraId="5D272052"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 կգ</w:t>
            </w:r>
            <w:r w:rsidRPr="00B61A9C">
              <w:rPr>
                <w:rFonts w:ascii="GHEA Grapalat" w:hAnsi="GHEA Grapalat"/>
                <w:sz w:val="24"/>
              </w:rPr>
              <w:t xml:space="preserve"> </w:t>
            </w:r>
          </w:p>
        </w:tc>
      </w:tr>
      <w:tr w:rsidR="000F10EE" w:rsidRPr="00FF44DD" w14:paraId="2F35EA49"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B0510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80 </w:t>
            </w:r>
          </w:p>
        </w:tc>
        <w:tc>
          <w:tcPr>
            <w:tcW w:w="0" w:type="auto"/>
            <w:tcBorders>
              <w:top w:val="outset" w:sz="6" w:space="0" w:color="auto"/>
              <w:left w:val="outset" w:sz="6" w:space="0" w:color="auto"/>
              <w:bottom w:val="outset" w:sz="6" w:space="0" w:color="auto"/>
              <w:right w:val="outset" w:sz="6" w:space="0" w:color="auto"/>
            </w:tcBorders>
            <w:hideMark/>
          </w:tcPr>
          <w:p w14:paraId="1C2187D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Անագ և ապրանքներ անագից </w:t>
            </w:r>
          </w:p>
        </w:tc>
        <w:tc>
          <w:tcPr>
            <w:tcW w:w="0" w:type="auto"/>
            <w:tcBorders>
              <w:top w:val="outset" w:sz="6" w:space="0" w:color="auto"/>
              <w:left w:val="outset" w:sz="6" w:space="0" w:color="auto"/>
              <w:bottom w:val="outset" w:sz="6" w:space="0" w:color="auto"/>
              <w:right w:val="outset" w:sz="6" w:space="0" w:color="auto"/>
            </w:tcBorders>
            <w:hideMark/>
          </w:tcPr>
          <w:p w14:paraId="4D64CDB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w:t>
            </w:r>
          </w:p>
        </w:tc>
      </w:tr>
      <w:tr w:rsidR="000F10EE" w:rsidRPr="00FF44DD" w14:paraId="757B3915"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69BA7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81 </w:t>
            </w:r>
          </w:p>
        </w:tc>
        <w:tc>
          <w:tcPr>
            <w:tcW w:w="0" w:type="auto"/>
            <w:tcBorders>
              <w:top w:val="outset" w:sz="6" w:space="0" w:color="auto"/>
              <w:left w:val="outset" w:sz="6" w:space="0" w:color="auto"/>
              <w:bottom w:val="outset" w:sz="6" w:space="0" w:color="auto"/>
              <w:right w:val="outset" w:sz="6" w:space="0" w:color="auto"/>
            </w:tcBorders>
            <w:hideMark/>
          </w:tcPr>
          <w:p w14:paraId="6D22B60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Այլ ոչ թանկարժեք մետաղներ, մետաղակերամիկա, ապրանքներ դրանցից </w:t>
            </w:r>
          </w:p>
        </w:tc>
        <w:tc>
          <w:tcPr>
            <w:tcW w:w="0" w:type="auto"/>
            <w:tcBorders>
              <w:top w:val="outset" w:sz="6" w:space="0" w:color="auto"/>
              <w:left w:val="outset" w:sz="6" w:space="0" w:color="auto"/>
              <w:bottom w:val="outset" w:sz="6" w:space="0" w:color="auto"/>
              <w:right w:val="outset" w:sz="6" w:space="0" w:color="auto"/>
            </w:tcBorders>
            <w:hideMark/>
          </w:tcPr>
          <w:p w14:paraId="67AD113D"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32DA66DA"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49D85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82 </w:t>
            </w:r>
          </w:p>
        </w:tc>
        <w:tc>
          <w:tcPr>
            <w:tcW w:w="0" w:type="auto"/>
            <w:tcBorders>
              <w:top w:val="outset" w:sz="6" w:space="0" w:color="auto"/>
              <w:left w:val="outset" w:sz="6" w:space="0" w:color="auto"/>
              <w:bottom w:val="outset" w:sz="6" w:space="0" w:color="auto"/>
              <w:right w:val="outset" w:sz="6" w:space="0" w:color="auto"/>
            </w:tcBorders>
            <w:hideMark/>
          </w:tcPr>
          <w:p w14:paraId="12FE137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Ոչ թանկարժեք մետաղներից պատրաստված գործիքներ, դանակներ, գդալներ և պատառաքաղներ, դրանց մասեր </w:t>
            </w:r>
          </w:p>
        </w:tc>
        <w:tc>
          <w:tcPr>
            <w:tcW w:w="0" w:type="auto"/>
            <w:tcBorders>
              <w:top w:val="outset" w:sz="6" w:space="0" w:color="auto"/>
              <w:left w:val="outset" w:sz="6" w:space="0" w:color="auto"/>
              <w:bottom w:val="outset" w:sz="6" w:space="0" w:color="auto"/>
              <w:right w:val="outset" w:sz="6" w:space="0" w:color="auto"/>
            </w:tcBorders>
            <w:hideMark/>
          </w:tcPr>
          <w:p w14:paraId="383DB876"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w:t>
            </w:r>
          </w:p>
        </w:tc>
      </w:tr>
      <w:tr w:rsidR="000F10EE" w:rsidRPr="00FF44DD" w14:paraId="0A2DF1AD"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A886D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83 </w:t>
            </w:r>
          </w:p>
        </w:tc>
        <w:tc>
          <w:tcPr>
            <w:tcW w:w="0" w:type="auto"/>
            <w:tcBorders>
              <w:top w:val="outset" w:sz="6" w:space="0" w:color="auto"/>
              <w:left w:val="outset" w:sz="6" w:space="0" w:color="auto"/>
              <w:bottom w:val="outset" w:sz="6" w:space="0" w:color="auto"/>
              <w:right w:val="outset" w:sz="6" w:space="0" w:color="auto"/>
            </w:tcBorders>
            <w:hideMark/>
          </w:tcPr>
          <w:p w14:paraId="7F49070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Ոչ թանկարժեք մետաղներից այլ արտադրատեսակներ</w:t>
            </w:r>
          </w:p>
        </w:tc>
        <w:tc>
          <w:tcPr>
            <w:tcW w:w="0" w:type="auto"/>
            <w:tcBorders>
              <w:top w:val="outset" w:sz="6" w:space="0" w:color="auto"/>
              <w:left w:val="outset" w:sz="6" w:space="0" w:color="auto"/>
              <w:bottom w:val="outset" w:sz="6" w:space="0" w:color="auto"/>
              <w:right w:val="outset" w:sz="6" w:space="0" w:color="auto"/>
            </w:tcBorders>
            <w:hideMark/>
          </w:tcPr>
          <w:p w14:paraId="2F9F37D7"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w:t>
            </w:r>
          </w:p>
        </w:tc>
      </w:tr>
      <w:tr w:rsidR="000F10EE" w:rsidRPr="00FF44DD" w14:paraId="51B003F4"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9D20A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84 </w:t>
            </w:r>
          </w:p>
        </w:tc>
        <w:tc>
          <w:tcPr>
            <w:tcW w:w="0" w:type="auto"/>
            <w:tcBorders>
              <w:top w:val="outset" w:sz="6" w:space="0" w:color="auto"/>
              <w:left w:val="outset" w:sz="6" w:space="0" w:color="auto"/>
              <w:bottom w:val="outset" w:sz="6" w:space="0" w:color="auto"/>
              <w:right w:val="outset" w:sz="6" w:space="0" w:color="auto"/>
            </w:tcBorders>
            <w:hideMark/>
          </w:tcPr>
          <w:p w14:paraId="69FAD0A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Միջուկային ռեակտորներ, կաթսաներ, սարքավորումներ և մեխանիկական հարմարանքներ, դրանց մասեր,</w:t>
            </w:r>
          </w:p>
        </w:tc>
        <w:tc>
          <w:tcPr>
            <w:tcW w:w="0" w:type="auto"/>
            <w:tcBorders>
              <w:top w:val="outset" w:sz="6" w:space="0" w:color="auto"/>
              <w:left w:val="outset" w:sz="6" w:space="0" w:color="auto"/>
              <w:bottom w:val="outset" w:sz="6" w:space="0" w:color="auto"/>
              <w:right w:val="outset" w:sz="6" w:space="0" w:color="auto"/>
            </w:tcBorders>
            <w:hideMark/>
          </w:tcPr>
          <w:p w14:paraId="56248285"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59F85A35"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94871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8402</w:t>
            </w:r>
          </w:p>
        </w:tc>
        <w:tc>
          <w:tcPr>
            <w:tcW w:w="0" w:type="auto"/>
            <w:tcBorders>
              <w:top w:val="outset" w:sz="6" w:space="0" w:color="auto"/>
              <w:left w:val="outset" w:sz="6" w:space="0" w:color="auto"/>
              <w:bottom w:val="outset" w:sz="6" w:space="0" w:color="auto"/>
              <w:right w:val="outset" w:sz="6" w:space="0" w:color="auto"/>
            </w:tcBorders>
            <w:hideMark/>
          </w:tcPr>
          <w:p w14:paraId="250FB3A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Շոգեկաթսաներ կամ այլ շոգեարտադրող կաթսաներ (բացի կենտրոնական ջեռուցման ջրակաթսաներից, որոնք կարող են արտադրել ցածր ճնշման գոլորշի), ջրային կաթսաներ՝ գերտաքացուցիչներով</w:t>
            </w:r>
          </w:p>
        </w:tc>
        <w:tc>
          <w:tcPr>
            <w:tcW w:w="0" w:type="auto"/>
            <w:tcBorders>
              <w:top w:val="outset" w:sz="6" w:space="0" w:color="auto"/>
              <w:left w:val="outset" w:sz="6" w:space="0" w:color="auto"/>
              <w:bottom w:val="outset" w:sz="6" w:space="0" w:color="auto"/>
              <w:right w:val="outset" w:sz="6" w:space="0" w:color="auto"/>
            </w:tcBorders>
            <w:hideMark/>
          </w:tcPr>
          <w:p w14:paraId="666C0B3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302B6ABB"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A999C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8403 </w:t>
            </w:r>
          </w:p>
        </w:tc>
        <w:tc>
          <w:tcPr>
            <w:tcW w:w="0" w:type="auto"/>
            <w:tcBorders>
              <w:top w:val="outset" w:sz="6" w:space="0" w:color="auto"/>
              <w:left w:val="outset" w:sz="6" w:space="0" w:color="auto"/>
              <w:bottom w:val="outset" w:sz="6" w:space="0" w:color="auto"/>
              <w:right w:val="outset" w:sz="6" w:space="0" w:color="auto"/>
            </w:tcBorders>
            <w:hideMark/>
          </w:tcPr>
          <w:p w14:paraId="307DC1D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Կենտրոնական ջեռուցման կաթսաներ՝ բացի 8402 ապրանքային դիրքում նշված կաթսաներից</w:t>
            </w:r>
          </w:p>
        </w:tc>
        <w:tc>
          <w:tcPr>
            <w:tcW w:w="0" w:type="auto"/>
            <w:tcBorders>
              <w:top w:val="outset" w:sz="6" w:space="0" w:color="auto"/>
              <w:left w:val="outset" w:sz="6" w:space="0" w:color="auto"/>
              <w:bottom w:val="outset" w:sz="6" w:space="0" w:color="auto"/>
              <w:right w:val="outset" w:sz="6" w:space="0" w:color="auto"/>
            </w:tcBorders>
            <w:hideMark/>
          </w:tcPr>
          <w:p w14:paraId="6382E8D7"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18E58DED"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AA4D9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lastRenderedPageBreak/>
              <w:t>8404</w:t>
            </w:r>
          </w:p>
        </w:tc>
        <w:tc>
          <w:tcPr>
            <w:tcW w:w="0" w:type="auto"/>
            <w:tcBorders>
              <w:top w:val="outset" w:sz="6" w:space="0" w:color="auto"/>
              <w:left w:val="outset" w:sz="6" w:space="0" w:color="auto"/>
              <w:bottom w:val="outset" w:sz="6" w:space="0" w:color="auto"/>
              <w:right w:val="outset" w:sz="6" w:space="0" w:color="auto"/>
            </w:tcBorders>
            <w:hideMark/>
          </w:tcPr>
          <w:p w14:paraId="7C707D6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Օժանդակ սարքավորումներ, որոնք օգտագործվում են 8402 կամ 8403 ապրանքային դիրքերում նշված կաթսաների հետ (օրինակ` ջերմօգտագործիչներ, շոգեգերտաքացուցիչներ, մրի հեռացուցիչներ, գազային վերաօգտագործիչներ), կոնդենսատորներ՝ շոգեջրային կամ այլ շոգեուժային կայանքների համար</w:t>
            </w:r>
          </w:p>
        </w:tc>
        <w:tc>
          <w:tcPr>
            <w:tcW w:w="0" w:type="auto"/>
            <w:tcBorders>
              <w:top w:val="outset" w:sz="6" w:space="0" w:color="auto"/>
              <w:left w:val="outset" w:sz="6" w:space="0" w:color="auto"/>
              <w:bottom w:val="outset" w:sz="6" w:space="0" w:color="auto"/>
              <w:right w:val="outset" w:sz="6" w:space="0" w:color="auto"/>
            </w:tcBorders>
            <w:hideMark/>
          </w:tcPr>
          <w:p w14:paraId="02873AC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15</w:t>
            </w:r>
            <w:r w:rsidRPr="00B61A9C">
              <w:rPr>
                <w:rFonts w:ascii="GHEA Grapalat" w:hAnsi="GHEA Grapalat"/>
                <w:sz w:val="24"/>
              </w:rPr>
              <w:t xml:space="preserve"> կգ</w:t>
            </w:r>
          </w:p>
        </w:tc>
      </w:tr>
      <w:tr w:rsidR="000F10EE" w:rsidRPr="00FF44DD" w14:paraId="700E94C4"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827D1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8405 </w:t>
            </w:r>
          </w:p>
        </w:tc>
        <w:tc>
          <w:tcPr>
            <w:tcW w:w="0" w:type="auto"/>
            <w:tcBorders>
              <w:top w:val="outset" w:sz="6" w:space="0" w:color="auto"/>
              <w:left w:val="outset" w:sz="6" w:space="0" w:color="auto"/>
              <w:bottom w:val="outset" w:sz="6" w:space="0" w:color="auto"/>
              <w:right w:val="outset" w:sz="6" w:space="0" w:color="auto"/>
            </w:tcBorders>
            <w:hideMark/>
          </w:tcPr>
          <w:p w14:paraId="5E05AA7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Գազագեներատորներ կամ շոգեգեներատորներ՝ մաքրիչ կայանքներով կամ առանց դրանց. ացետիլենային գազագեներատորներ և նույնանման գազագեներատորներ՝ մաքրիչ կայանքներով կամ առանց դրանց</w:t>
            </w:r>
          </w:p>
        </w:tc>
        <w:tc>
          <w:tcPr>
            <w:tcW w:w="0" w:type="auto"/>
            <w:tcBorders>
              <w:top w:val="outset" w:sz="6" w:space="0" w:color="auto"/>
              <w:left w:val="outset" w:sz="6" w:space="0" w:color="auto"/>
              <w:bottom w:val="outset" w:sz="6" w:space="0" w:color="auto"/>
              <w:right w:val="outset" w:sz="6" w:space="0" w:color="auto"/>
            </w:tcBorders>
            <w:hideMark/>
          </w:tcPr>
          <w:p w14:paraId="1A6A0355"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 հատ</w:t>
            </w:r>
          </w:p>
        </w:tc>
      </w:tr>
      <w:tr w:rsidR="000F10EE" w:rsidRPr="00FF44DD" w14:paraId="26464DC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6E089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8405 90 000 0</w:t>
            </w:r>
          </w:p>
        </w:tc>
        <w:tc>
          <w:tcPr>
            <w:tcW w:w="0" w:type="auto"/>
            <w:tcBorders>
              <w:top w:val="outset" w:sz="6" w:space="0" w:color="auto"/>
              <w:left w:val="outset" w:sz="6" w:space="0" w:color="auto"/>
              <w:bottom w:val="outset" w:sz="6" w:space="0" w:color="auto"/>
              <w:right w:val="outset" w:sz="6" w:space="0" w:color="auto"/>
            </w:tcBorders>
            <w:hideMark/>
          </w:tcPr>
          <w:p w14:paraId="6A4C0CD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Մասեր գազագեներատորների կամ շոգեգեներատորների՝ մաքրիչ կայանքներով կամ առանց դրանց. ացետիլենային գազագեներատորների և նույնանման գազագեներատորների՝ մաքրիչ կայանքներով կամ առանց դրանց</w:t>
            </w:r>
          </w:p>
        </w:tc>
        <w:tc>
          <w:tcPr>
            <w:tcW w:w="0" w:type="auto"/>
            <w:tcBorders>
              <w:top w:val="outset" w:sz="6" w:space="0" w:color="auto"/>
              <w:left w:val="outset" w:sz="6" w:space="0" w:color="auto"/>
              <w:bottom w:val="outset" w:sz="6" w:space="0" w:color="auto"/>
              <w:right w:val="outset" w:sz="6" w:space="0" w:color="auto"/>
            </w:tcBorders>
            <w:hideMark/>
          </w:tcPr>
          <w:p w14:paraId="0294EC9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w:t>
            </w:r>
          </w:p>
        </w:tc>
      </w:tr>
      <w:tr w:rsidR="000F10EE" w:rsidRPr="00FF44DD" w14:paraId="47E939D5"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239A9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8406 </w:t>
            </w:r>
          </w:p>
        </w:tc>
        <w:tc>
          <w:tcPr>
            <w:tcW w:w="0" w:type="auto"/>
            <w:tcBorders>
              <w:top w:val="outset" w:sz="6" w:space="0" w:color="auto"/>
              <w:left w:val="outset" w:sz="6" w:space="0" w:color="auto"/>
              <w:bottom w:val="outset" w:sz="6" w:space="0" w:color="auto"/>
              <w:right w:val="outset" w:sz="6" w:space="0" w:color="auto"/>
            </w:tcBorders>
            <w:hideMark/>
          </w:tcPr>
          <w:p w14:paraId="5AEECA5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Ջրային շոգետուրբիններ և այլ շոգետուրբիններ</w:t>
            </w:r>
          </w:p>
        </w:tc>
        <w:tc>
          <w:tcPr>
            <w:tcW w:w="0" w:type="auto"/>
            <w:tcBorders>
              <w:top w:val="outset" w:sz="6" w:space="0" w:color="auto"/>
              <w:left w:val="outset" w:sz="6" w:space="0" w:color="auto"/>
              <w:bottom w:val="outset" w:sz="6" w:space="0" w:color="auto"/>
              <w:right w:val="outset" w:sz="6" w:space="0" w:color="auto"/>
            </w:tcBorders>
            <w:hideMark/>
          </w:tcPr>
          <w:p w14:paraId="15D5D8C2"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 հատ</w:t>
            </w:r>
          </w:p>
        </w:tc>
      </w:tr>
      <w:tr w:rsidR="000F10EE" w:rsidRPr="00FF44DD" w14:paraId="599EC99B"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95C726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8406 90</w:t>
            </w:r>
          </w:p>
        </w:tc>
        <w:tc>
          <w:tcPr>
            <w:tcW w:w="0" w:type="auto"/>
            <w:tcBorders>
              <w:top w:val="outset" w:sz="6" w:space="0" w:color="auto"/>
              <w:left w:val="outset" w:sz="6" w:space="0" w:color="auto"/>
              <w:bottom w:val="outset" w:sz="6" w:space="0" w:color="auto"/>
              <w:right w:val="outset" w:sz="6" w:space="0" w:color="auto"/>
            </w:tcBorders>
            <w:hideMark/>
          </w:tcPr>
          <w:p w14:paraId="4A9E957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Մասեր ջրային շոգետուրբինների և այլ շոգետուրբինների</w:t>
            </w:r>
          </w:p>
        </w:tc>
        <w:tc>
          <w:tcPr>
            <w:tcW w:w="0" w:type="auto"/>
            <w:tcBorders>
              <w:top w:val="outset" w:sz="6" w:space="0" w:color="auto"/>
              <w:left w:val="outset" w:sz="6" w:space="0" w:color="auto"/>
              <w:bottom w:val="outset" w:sz="6" w:space="0" w:color="auto"/>
              <w:right w:val="outset" w:sz="6" w:space="0" w:color="auto"/>
            </w:tcBorders>
            <w:hideMark/>
          </w:tcPr>
          <w:p w14:paraId="40D8D637"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w:t>
            </w:r>
          </w:p>
        </w:tc>
      </w:tr>
      <w:tr w:rsidR="000F10EE" w:rsidRPr="00FF44DD" w14:paraId="4DDF3BFF"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A9200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8407</w:t>
            </w:r>
          </w:p>
        </w:tc>
        <w:tc>
          <w:tcPr>
            <w:tcW w:w="0" w:type="auto"/>
            <w:tcBorders>
              <w:top w:val="outset" w:sz="6" w:space="0" w:color="auto"/>
              <w:left w:val="outset" w:sz="6" w:space="0" w:color="auto"/>
              <w:bottom w:val="outset" w:sz="6" w:space="0" w:color="auto"/>
              <w:right w:val="outset" w:sz="6" w:space="0" w:color="auto"/>
            </w:tcBorders>
            <w:hideMark/>
          </w:tcPr>
          <w:p w14:paraId="623F0C9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Կայծային բռնկմամբ ներքին այրման շարժիչներ՝ մխոցի պտտվող կամ հետադարձ-առաջընթաց շարժմամբ</w:t>
            </w:r>
          </w:p>
        </w:tc>
        <w:tc>
          <w:tcPr>
            <w:tcW w:w="0" w:type="auto"/>
            <w:tcBorders>
              <w:top w:val="outset" w:sz="6" w:space="0" w:color="auto"/>
              <w:left w:val="outset" w:sz="6" w:space="0" w:color="auto"/>
              <w:bottom w:val="outset" w:sz="6" w:space="0" w:color="auto"/>
              <w:right w:val="outset" w:sz="6" w:space="0" w:color="auto"/>
            </w:tcBorders>
            <w:hideMark/>
          </w:tcPr>
          <w:p w14:paraId="27D267A7"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 հատ</w:t>
            </w:r>
          </w:p>
        </w:tc>
      </w:tr>
      <w:tr w:rsidR="000F10EE" w:rsidRPr="00FF44DD" w14:paraId="10341C74"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0D86A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8408</w:t>
            </w:r>
          </w:p>
        </w:tc>
        <w:tc>
          <w:tcPr>
            <w:tcW w:w="0" w:type="auto"/>
            <w:tcBorders>
              <w:top w:val="outset" w:sz="6" w:space="0" w:color="auto"/>
              <w:left w:val="outset" w:sz="6" w:space="0" w:color="auto"/>
              <w:bottom w:val="outset" w:sz="6" w:space="0" w:color="auto"/>
              <w:right w:val="outset" w:sz="6" w:space="0" w:color="auto"/>
            </w:tcBorders>
            <w:hideMark/>
          </w:tcPr>
          <w:p w14:paraId="09F4309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Սեղմումով բոցավառվող ներքին այրման մխոցային շարժիչներ (դիզելներ և կիսադիզելներ)</w:t>
            </w:r>
          </w:p>
        </w:tc>
        <w:tc>
          <w:tcPr>
            <w:tcW w:w="0" w:type="auto"/>
            <w:tcBorders>
              <w:top w:val="outset" w:sz="6" w:space="0" w:color="auto"/>
              <w:left w:val="outset" w:sz="6" w:space="0" w:color="auto"/>
              <w:bottom w:val="outset" w:sz="6" w:space="0" w:color="auto"/>
              <w:right w:val="outset" w:sz="6" w:space="0" w:color="auto"/>
            </w:tcBorders>
            <w:hideMark/>
          </w:tcPr>
          <w:p w14:paraId="77F86B2A"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 հատ</w:t>
            </w:r>
          </w:p>
        </w:tc>
      </w:tr>
      <w:tr w:rsidR="000F10EE" w:rsidRPr="00FF44DD" w14:paraId="1A432109"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343AB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8409</w:t>
            </w:r>
          </w:p>
        </w:tc>
        <w:tc>
          <w:tcPr>
            <w:tcW w:w="0" w:type="auto"/>
            <w:tcBorders>
              <w:top w:val="outset" w:sz="6" w:space="0" w:color="auto"/>
              <w:left w:val="outset" w:sz="6" w:space="0" w:color="auto"/>
              <w:bottom w:val="outset" w:sz="6" w:space="0" w:color="auto"/>
              <w:right w:val="outset" w:sz="6" w:space="0" w:color="auto"/>
            </w:tcBorders>
            <w:hideMark/>
          </w:tcPr>
          <w:p w14:paraId="00BDA7F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Մասեր՝ բացառապես կամ հիմնականում 8407 կամ 8408 ապրանքային դիրքում ընդգրկված շարժիչների համար նախատեսված</w:t>
            </w:r>
          </w:p>
        </w:tc>
        <w:tc>
          <w:tcPr>
            <w:tcW w:w="0" w:type="auto"/>
            <w:tcBorders>
              <w:top w:val="outset" w:sz="6" w:space="0" w:color="auto"/>
              <w:left w:val="outset" w:sz="6" w:space="0" w:color="auto"/>
              <w:bottom w:val="outset" w:sz="6" w:space="0" w:color="auto"/>
              <w:right w:val="outset" w:sz="6" w:space="0" w:color="auto"/>
            </w:tcBorders>
            <w:hideMark/>
          </w:tcPr>
          <w:p w14:paraId="06E1A9FE"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15</w:t>
            </w:r>
            <w:r w:rsidRPr="00B61A9C">
              <w:rPr>
                <w:rFonts w:ascii="GHEA Grapalat" w:hAnsi="GHEA Grapalat"/>
                <w:sz w:val="24"/>
              </w:rPr>
              <w:t xml:space="preserve"> կգ</w:t>
            </w:r>
          </w:p>
        </w:tc>
      </w:tr>
      <w:tr w:rsidR="000F10EE" w:rsidRPr="00FF44DD" w14:paraId="1E19439B"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57183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8410 </w:t>
            </w:r>
          </w:p>
        </w:tc>
        <w:tc>
          <w:tcPr>
            <w:tcW w:w="0" w:type="auto"/>
            <w:tcBorders>
              <w:top w:val="outset" w:sz="6" w:space="0" w:color="auto"/>
              <w:left w:val="outset" w:sz="6" w:space="0" w:color="auto"/>
              <w:bottom w:val="outset" w:sz="6" w:space="0" w:color="auto"/>
              <w:right w:val="outset" w:sz="6" w:space="0" w:color="auto"/>
            </w:tcBorders>
            <w:hideMark/>
          </w:tcPr>
          <w:p w14:paraId="5449ED0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Հիդրավլիկ տուրբիններ, ջրային անիվներ և կարգավորիչներ դրանց համար</w:t>
            </w:r>
          </w:p>
        </w:tc>
        <w:tc>
          <w:tcPr>
            <w:tcW w:w="0" w:type="auto"/>
            <w:tcBorders>
              <w:top w:val="outset" w:sz="6" w:space="0" w:color="auto"/>
              <w:left w:val="outset" w:sz="6" w:space="0" w:color="auto"/>
              <w:bottom w:val="outset" w:sz="6" w:space="0" w:color="auto"/>
              <w:right w:val="outset" w:sz="6" w:space="0" w:color="auto"/>
            </w:tcBorders>
            <w:hideMark/>
          </w:tcPr>
          <w:p w14:paraId="331740A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 հատ</w:t>
            </w:r>
          </w:p>
        </w:tc>
      </w:tr>
      <w:tr w:rsidR="000F10EE" w:rsidRPr="00FF44DD" w14:paraId="7F3F8B6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43567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lastRenderedPageBreak/>
              <w:t>8410 90 000</w:t>
            </w:r>
          </w:p>
        </w:tc>
        <w:tc>
          <w:tcPr>
            <w:tcW w:w="0" w:type="auto"/>
            <w:tcBorders>
              <w:top w:val="outset" w:sz="6" w:space="0" w:color="auto"/>
              <w:left w:val="outset" w:sz="6" w:space="0" w:color="auto"/>
              <w:bottom w:val="outset" w:sz="6" w:space="0" w:color="auto"/>
              <w:right w:val="outset" w:sz="6" w:space="0" w:color="auto"/>
            </w:tcBorders>
            <w:hideMark/>
          </w:tcPr>
          <w:p w14:paraId="1459062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Մասեր՝ ներառյալ կարգավորիչներ, հիդրավլիկ տուրբինների, ջրային անիվների և կարգավորիչների</w:t>
            </w:r>
          </w:p>
        </w:tc>
        <w:tc>
          <w:tcPr>
            <w:tcW w:w="0" w:type="auto"/>
            <w:tcBorders>
              <w:top w:val="outset" w:sz="6" w:space="0" w:color="auto"/>
              <w:left w:val="outset" w:sz="6" w:space="0" w:color="auto"/>
              <w:bottom w:val="outset" w:sz="6" w:space="0" w:color="auto"/>
              <w:right w:val="outset" w:sz="6" w:space="0" w:color="auto"/>
            </w:tcBorders>
            <w:hideMark/>
          </w:tcPr>
          <w:p w14:paraId="364E91E3"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w:t>
            </w:r>
          </w:p>
        </w:tc>
      </w:tr>
      <w:tr w:rsidR="000F10EE" w:rsidRPr="00FF44DD" w14:paraId="69E8ACA3"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D2E0E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8411</w:t>
            </w:r>
          </w:p>
        </w:tc>
        <w:tc>
          <w:tcPr>
            <w:tcW w:w="0" w:type="auto"/>
            <w:tcBorders>
              <w:top w:val="outset" w:sz="6" w:space="0" w:color="auto"/>
              <w:left w:val="outset" w:sz="6" w:space="0" w:color="auto"/>
              <w:bottom w:val="outset" w:sz="6" w:space="0" w:color="auto"/>
              <w:right w:val="outset" w:sz="6" w:space="0" w:color="auto"/>
            </w:tcBorders>
            <w:hideMark/>
          </w:tcPr>
          <w:p w14:paraId="0C09ED1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Շարժիչներ` տուրբոռեակտիվ և տուրբոպտուտակային, այլ գազային տուրբիններ</w:t>
            </w:r>
          </w:p>
        </w:tc>
        <w:tc>
          <w:tcPr>
            <w:tcW w:w="0" w:type="auto"/>
            <w:tcBorders>
              <w:top w:val="outset" w:sz="6" w:space="0" w:color="auto"/>
              <w:left w:val="outset" w:sz="6" w:space="0" w:color="auto"/>
              <w:bottom w:val="outset" w:sz="6" w:space="0" w:color="auto"/>
              <w:right w:val="outset" w:sz="6" w:space="0" w:color="auto"/>
            </w:tcBorders>
            <w:hideMark/>
          </w:tcPr>
          <w:p w14:paraId="73D91432"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096726A3"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E33C76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8412</w:t>
            </w:r>
          </w:p>
        </w:tc>
        <w:tc>
          <w:tcPr>
            <w:tcW w:w="0" w:type="auto"/>
            <w:tcBorders>
              <w:top w:val="outset" w:sz="6" w:space="0" w:color="auto"/>
              <w:left w:val="outset" w:sz="6" w:space="0" w:color="auto"/>
              <w:bottom w:val="outset" w:sz="6" w:space="0" w:color="auto"/>
              <w:right w:val="outset" w:sz="6" w:space="0" w:color="auto"/>
            </w:tcBorders>
            <w:hideMark/>
          </w:tcPr>
          <w:p w14:paraId="43757A4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Այլ շարժիչներ և ուժային կայանքներ</w:t>
            </w:r>
          </w:p>
        </w:tc>
        <w:tc>
          <w:tcPr>
            <w:tcW w:w="0" w:type="auto"/>
            <w:tcBorders>
              <w:top w:val="outset" w:sz="6" w:space="0" w:color="auto"/>
              <w:left w:val="outset" w:sz="6" w:space="0" w:color="auto"/>
              <w:bottom w:val="outset" w:sz="6" w:space="0" w:color="auto"/>
              <w:right w:val="outset" w:sz="6" w:space="0" w:color="auto"/>
            </w:tcBorders>
            <w:hideMark/>
          </w:tcPr>
          <w:p w14:paraId="0CE00687"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13EDAD19"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41FA8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8413</w:t>
            </w:r>
          </w:p>
        </w:tc>
        <w:tc>
          <w:tcPr>
            <w:tcW w:w="0" w:type="auto"/>
            <w:tcBorders>
              <w:top w:val="outset" w:sz="6" w:space="0" w:color="auto"/>
              <w:left w:val="outset" w:sz="6" w:space="0" w:color="auto"/>
              <w:bottom w:val="outset" w:sz="6" w:space="0" w:color="auto"/>
              <w:right w:val="outset" w:sz="6" w:space="0" w:color="auto"/>
            </w:tcBorders>
            <w:hideMark/>
          </w:tcPr>
          <w:p w14:paraId="5F34F98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Պոմպեր հեղուկային, ծախսաչափերով կամ առանց դրանց. հեղուկների վերհաններ</w:t>
            </w:r>
          </w:p>
        </w:tc>
        <w:tc>
          <w:tcPr>
            <w:tcW w:w="0" w:type="auto"/>
            <w:tcBorders>
              <w:top w:val="outset" w:sz="6" w:space="0" w:color="auto"/>
              <w:left w:val="outset" w:sz="6" w:space="0" w:color="auto"/>
              <w:bottom w:val="outset" w:sz="6" w:space="0" w:color="auto"/>
              <w:right w:val="outset" w:sz="6" w:space="0" w:color="auto"/>
            </w:tcBorders>
            <w:hideMark/>
          </w:tcPr>
          <w:p w14:paraId="0E55FD93"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w:t>
            </w:r>
          </w:p>
        </w:tc>
      </w:tr>
      <w:tr w:rsidR="000F10EE" w:rsidRPr="00FF44DD" w14:paraId="362E1AC7"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16508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8413 91 000</w:t>
            </w:r>
            <w:r w:rsidRPr="00B61A9C">
              <w:rPr>
                <w:rFonts w:ascii="GHEA Grapalat" w:hAnsi="GHEA Grapalat"/>
                <w:sz w:val="24"/>
              </w:rPr>
              <w:br/>
              <w:t>8413 92 000 0</w:t>
            </w:r>
          </w:p>
        </w:tc>
        <w:tc>
          <w:tcPr>
            <w:tcW w:w="0" w:type="auto"/>
            <w:tcBorders>
              <w:top w:val="outset" w:sz="6" w:space="0" w:color="auto"/>
              <w:left w:val="outset" w:sz="6" w:space="0" w:color="auto"/>
              <w:bottom w:val="outset" w:sz="6" w:space="0" w:color="auto"/>
              <w:right w:val="outset" w:sz="6" w:space="0" w:color="auto"/>
            </w:tcBorders>
            <w:hideMark/>
          </w:tcPr>
          <w:p w14:paraId="131B361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Մասեր պոմպերի հեղուկային, ծախսաչափերով կամ առանց դրանց. հեղուկների վերհաններ</w:t>
            </w:r>
          </w:p>
        </w:tc>
        <w:tc>
          <w:tcPr>
            <w:tcW w:w="0" w:type="auto"/>
            <w:tcBorders>
              <w:top w:val="outset" w:sz="6" w:space="0" w:color="auto"/>
              <w:left w:val="outset" w:sz="6" w:space="0" w:color="auto"/>
              <w:bottom w:val="outset" w:sz="6" w:space="0" w:color="auto"/>
              <w:right w:val="outset" w:sz="6" w:space="0" w:color="auto"/>
            </w:tcBorders>
            <w:hideMark/>
          </w:tcPr>
          <w:p w14:paraId="15F6BFF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w:t>
            </w:r>
          </w:p>
        </w:tc>
      </w:tr>
      <w:tr w:rsidR="000F10EE" w:rsidRPr="00FF44DD" w14:paraId="65A0160F"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C60DC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8414</w:t>
            </w:r>
          </w:p>
        </w:tc>
        <w:tc>
          <w:tcPr>
            <w:tcW w:w="0" w:type="auto"/>
            <w:tcBorders>
              <w:top w:val="outset" w:sz="6" w:space="0" w:color="auto"/>
              <w:left w:val="outset" w:sz="6" w:space="0" w:color="auto"/>
              <w:bottom w:val="outset" w:sz="6" w:space="0" w:color="auto"/>
              <w:right w:val="outset" w:sz="6" w:space="0" w:color="auto"/>
            </w:tcBorders>
            <w:hideMark/>
          </w:tcPr>
          <w:p w14:paraId="460C2C3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Պոմպեր օդային կամ վակուումային, օդային կամ գազային կոմպրեսորներ և օդափոխիչներ, օդափոխիչ կամ վերաշրջանառու օդաքաշ թասակներ կամ պահարաններ` օդափոխիչներով, ֆիլտրերով կամ առանց ֆիլտրերի</w:t>
            </w:r>
          </w:p>
        </w:tc>
        <w:tc>
          <w:tcPr>
            <w:tcW w:w="0" w:type="auto"/>
            <w:tcBorders>
              <w:top w:val="outset" w:sz="6" w:space="0" w:color="auto"/>
              <w:left w:val="outset" w:sz="6" w:space="0" w:color="auto"/>
              <w:bottom w:val="outset" w:sz="6" w:space="0" w:color="auto"/>
              <w:right w:val="outset" w:sz="6" w:space="0" w:color="auto"/>
            </w:tcBorders>
            <w:hideMark/>
          </w:tcPr>
          <w:p w14:paraId="5C092367"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w:t>
            </w:r>
          </w:p>
        </w:tc>
      </w:tr>
      <w:tr w:rsidR="000F10EE" w:rsidRPr="00FF44DD" w14:paraId="5A23E2F5"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97B300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841490</w:t>
            </w:r>
          </w:p>
        </w:tc>
        <w:tc>
          <w:tcPr>
            <w:tcW w:w="0" w:type="auto"/>
            <w:tcBorders>
              <w:top w:val="outset" w:sz="6" w:space="0" w:color="auto"/>
              <w:left w:val="outset" w:sz="6" w:space="0" w:color="auto"/>
              <w:bottom w:val="outset" w:sz="6" w:space="0" w:color="auto"/>
              <w:right w:val="outset" w:sz="6" w:space="0" w:color="auto"/>
            </w:tcBorders>
            <w:hideMark/>
          </w:tcPr>
          <w:p w14:paraId="15EDD8E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Մասեր պոմպերի օդային կամ վակուումային, օդային կամ գազային կոմպրեսորներ և օդափոխիչներ, օդափոխիչ կամ վերաշրջանառու օդաքաշ թասակներ կամ պահարաններ` օդափոխիչներով, ֆիլտրերով կամ առանց ֆիլտրերի</w:t>
            </w:r>
          </w:p>
        </w:tc>
        <w:tc>
          <w:tcPr>
            <w:tcW w:w="0" w:type="auto"/>
            <w:tcBorders>
              <w:top w:val="outset" w:sz="6" w:space="0" w:color="auto"/>
              <w:left w:val="outset" w:sz="6" w:space="0" w:color="auto"/>
              <w:bottom w:val="outset" w:sz="6" w:space="0" w:color="auto"/>
              <w:right w:val="outset" w:sz="6" w:space="0" w:color="auto"/>
            </w:tcBorders>
            <w:hideMark/>
          </w:tcPr>
          <w:p w14:paraId="60A5F7E4"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 կգ</w:t>
            </w:r>
          </w:p>
        </w:tc>
      </w:tr>
      <w:tr w:rsidR="000F10EE" w:rsidRPr="00FF44DD" w14:paraId="1E6DD51A"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C6B7E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8415</w:t>
            </w:r>
          </w:p>
        </w:tc>
        <w:tc>
          <w:tcPr>
            <w:tcW w:w="0" w:type="auto"/>
            <w:tcBorders>
              <w:top w:val="outset" w:sz="6" w:space="0" w:color="auto"/>
              <w:left w:val="outset" w:sz="6" w:space="0" w:color="auto"/>
              <w:bottom w:val="outset" w:sz="6" w:space="0" w:color="auto"/>
              <w:right w:val="outset" w:sz="6" w:space="0" w:color="auto"/>
            </w:tcBorders>
            <w:hideMark/>
          </w:tcPr>
          <w:p w14:paraId="3B891BA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Օդորակման համար նախատեսված կայանքներ՝ շարժիչային օդափոխիչով և օդի ջերմաստիճանն ու խոնավությունը փոխելու համար սարքերով սարքավորված՝ ներառյալ օդորակիչները, որոնցում խոնավությունն առանձին չի կարգավորվում</w:t>
            </w:r>
          </w:p>
        </w:tc>
        <w:tc>
          <w:tcPr>
            <w:tcW w:w="0" w:type="auto"/>
            <w:tcBorders>
              <w:top w:val="outset" w:sz="6" w:space="0" w:color="auto"/>
              <w:left w:val="outset" w:sz="6" w:space="0" w:color="auto"/>
              <w:bottom w:val="outset" w:sz="6" w:space="0" w:color="auto"/>
              <w:right w:val="outset" w:sz="6" w:space="0" w:color="auto"/>
            </w:tcBorders>
            <w:hideMark/>
          </w:tcPr>
          <w:p w14:paraId="15F62172"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w:t>
            </w:r>
          </w:p>
        </w:tc>
      </w:tr>
      <w:tr w:rsidR="000F10EE" w:rsidRPr="00FF44DD" w14:paraId="729C61B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95133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841590</w:t>
            </w:r>
          </w:p>
        </w:tc>
        <w:tc>
          <w:tcPr>
            <w:tcW w:w="0" w:type="auto"/>
            <w:tcBorders>
              <w:top w:val="outset" w:sz="6" w:space="0" w:color="auto"/>
              <w:left w:val="outset" w:sz="6" w:space="0" w:color="auto"/>
              <w:bottom w:val="outset" w:sz="6" w:space="0" w:color="auto"/>
              <w:right w:val="outset" w:sz="6" w:space="0" w:color="auto"/>
            </w:tcBorders>
            <w:hideMark/>
          </w:tcPr>
          <w:p w14:paraId="501038B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Մասեր օդորակման համար նախատեսված կայանքների՝ շարժիչային օդափոխիչով և օդի ջերմաստիճանն ու խոնավությունը փոխելու համար սարքերով սարքավորված՝ ներառյալ օդորակիչները, որոնցում </w:t>
            </w:r>
            <w:r w:rsidRPr="00B61A9C">
              <w:rPr>
                <w:rFonts w:ascii="GHEA Grapalat" w:hAnsi="GHEA Grapalat"/>
                <w:sz w:val="24"/>
              </w:rPr>
              <w:lastRenderedPageBreak/>
              <w:t>խոնավությունն առանձին չի կարգավորվում</w:t>
            </w:r>
          </w:p>
        </w:tc>
        <w:tc>
          <w:tcPr>
            <w:tcW w:w="0" w:type="auto"/>
            <w:tcBorders>
              <w:top w:val="outset" w:sz="6" w:space="0" w:color="auto"/>
              <w:left w:val="outset" w:sz="6" w:space="0" w:color="auto"/>
              <w:bottom w:val="outset" w:sz="6" w:space="0" w:color="auto"/>
              <w:right w:val="outset" w:sz="6" w:space="0" w:color="auto"/>
            </w:tcBorders>
            <w:hideMark/>
          </w:tcPr>
          <w:p w14:paraId="195BD238"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lastRenderedPageBreak/>
              <w:t>25</w:t>
            </w:r>
            <w:r w:rsidRPr="00B61A9C">
              <w:rPr>
                <w:rFonts w:ascii="GHEA Grapalat" w:hAnsi="GHEA Grapalat"/>
                <w:sz w:val="24"/>
              </w:rPr>
              <w:t xml:space="preserve"> կգ</w:t>
            </w:r>
          </w:p>
        </w:tc>
      </w:tr>
      <w:tr w:rsidR="000F10EE" w:rsidRPr="00FF44DD" w14:paraId="58441B9C"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5EA71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8416</w:t>
            </w:r>
          </w:p>
        </w:tc>
        <w:tc>
          <w:tcPr>
            <w:tcW w:w="0" w:type="auto"/>
            <w:tcBorders>
              <w:top w:val="outset" w:sz="6" w:space="0" w:color="auto"/>
              <w:left w:val="outset" w:sz="6" w:space="0" w:color="auto"/>
              <w:bottom w:val="outset" w:sz="6" w:space="0" w:color="auto"/>
              <w:right w:val="outset" w:sz="6" w:space="0" w:color="auto"/>
            </w:tcBorders>
            <w:hideMark/>
          </w:tcPr>
          <w:p w14:paraId="6E3CFAF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Բոցամուղներ հեղուկ վառելիքի համար, փոշիացված պինդ վառելիքի համար կամ գազային հրածորաններ. մեխանիկական հնոցներ` ներառյալ դրանց մեխանիկական կրակակալ ճաղացանցերը, մեխանիկական մոխրահեռացուցիչները և նույնանման սարքվածքներ</w:t>
            </w:r>
          </w:p>
        </w:tc>
        <w:tc>
          <w:tcPr>
            <w:tcW w:w="0" w:type="auto"/>
            <w:tcBorders>
              <w:top w:val="outset" w:sz="6" w:space="0" w:color="auto"/>
              <w:left w:val="outset" w:sz="6" w:space="0" w:color="auto"/>
              <w:bottom w:val="outset" w:sz="6" w:space="0" w:color="auto"/>
              <w:right w:val="outset" w:sz="6" w:space="0" w:color="auto"/>
            </w:tcBorders>
            <w:hideMark/>
          </w:tcPr>
          <w:p w14:paraId="3473C472"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16AE6E2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7E4137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8418</w:t>
            </w:r>
          </w:p>
        </w:tc>
        <w:tc>
          <w:tcPr>
            <w:tcW w:w="0" w:type="auto"/>
            <w:tcBorders>
              <w:top w:val="outset" w:sz="6" w:space="0" w:color="auto"/>
              <w:left w:val="outset" w:sz="6" w:space="0" w:color="auto"/>
              <w:bottom w:val="outset" w:sz="6" w:space="0" w:color="auto"/>
              <w:right w:val="outset" w:sz="6" w:space="0" w:color="auto"/>
            </w:tcBorders>
            <w:hideMark/>
          </w:tcPr>
          <w:p w14:paraId="13CC071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Էլեկտրական կամ այլ տիպերի սառնարաններ, սառցարաններ և այլ սառնարանային կամ սառցարանային սարքավորումներ. ջերմային պոմպեր՝ 8415 ապրանքային դիրքում ընդգրկված օդորակման կայանքներից բացի</w:t>
            </w:r>
          </w:p>
        </w:tc>
        <w:tc>
          <w:tcPr>
            <w:tcW w:w="0" w:type="auto"/>
            <w:tcBorders>
              <w:top w:val="outset" w:sz="6" w:space="0" w:color="auto"/>
              <w:left w:val="outset" w:sz="6" w:space="0" w:color="auto"/>
              <w:bottom w:val="outset" w:sz="6" w:space="0" w:color="auto"/>
              <w:right w:val="outset" w:sz="6" w:space="0" w:color="auto"/>
            </w:tcBorders>
            <w:hideMark/>
          </w:tcPr>
          <w:p w14:paraId="1537BF31"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w:t>
            </w:r>
          </w:p>
        </w:tc>
      </w:tr>
      <w:tr w:rsidR="000F10EE" w:rsidRPr="00FF44DD" w14:paraId="5A3938EC"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C3ABB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8419 </w:t>
            </w:r>
          </w:p>
        </w:tc>
        <w:tc>
          <w:tcPr>
            <w:tcW w:w="0" w:type="auto"/>
            <w:tcBorders>
              <w:top w:val="outset" w:sz="6" w:space="0" w:color="auto"/>
              <w:left w:val="outset" w:sz="6" w:space="0" w:color="auto"/>
              <w:bottom w:val="outset" w:sz="6" w:space="0" w:color="auto"/>
              <w:right w:val="outset" w:sz="6" w:space="0" w:color="auto"/>
            </w:tcBorders>
            <w:hideMark/>
          </w:tcPr>
          <w:p w14:paraId="399FB9D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Արդյունաբերական կամ լաբորատոր մեքենաներ, սարքավորումներ՝ էլեկտրական կամ ոչ էլեկտրական տաքացմամբ (բացառելով 8514 ապրանքային դիրքում ընդգրկված վառարանները, ջեռուցիչ խցերը և այլ սարքավորումներ)՝ ջերմաստիճանների փոփոխման հետևյալ գործընթացներում նյութերի մշակման համար՝ տաքացում, եփում, տապակում, թորում, բազմաթորում, մանրէազերծում, պաստերիզացում, շոգեհարում, չորացում, շոգեախտահանում, կոնդենսացում կամ սառեցում՝ բացառությամբ կենցաղային նպատակներով օգտագործվող մեքենաների ու սարքավորումների, հոսանուտ և կուտակային (ունակային) ջրատաքացուցիչներ՝ ոչ էլեկտրական</w:t>
            </w:r>
          </w:p>
        </w:tc>
        <w:tc>
          <w:tcPr>
            <w:tcW w:w="0" w:type="auto"/>
            <w:tcBorders>
              <w:top w:val="outset" w:sz="6" w:space="0" w:color="auto"/>
              <w:left w:val="outset" w:sz="6" w:space="0" w:color="auto"/>
              <w:bottom w:val="outset" w:sz="6" w:space="0" w:color="auto"/>
              <w:right w:val="outset" w:sz="6" w:space="0" w:color="auto"/>
            </w:tcBorders>
            <w:hideMark/>
          </w:tcPr>
          <w:p w14:paraId="3FA93A95"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1DBF3B7C"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49AAE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8419 90</w:t>
            </w:r>
          </w:p>
        </w:tc>
        <w:tc>
          <w:tcPr>
            <w:tcW w:w="0" w:type="auto"/>
            <w:tcBorders>
              <w:top w:val="outset" w:sz="6" w:space="0" w:color="auto"/>
              <w:left w:val="outset" w:sz="6" w:space="0" w:color="auto"/>
              <w:bottom w:val="outset" w:sz="6" w:space="0" w:color="auto"/>
              <w:right w:val="outset" w:sz="6" w:space="0" w:color="auto"/>
            </w:tcBorders>
            <w:hideMark/>
          </w:tcPr>
          <w:p w14:paraId="052EFCE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Մասեր արդյունաբերական կամ լաբորատոր մեքենաների, սարքավորումների՝ էլեկտրական կամ ոչ էլեկտրական տաքացմամբ (բացառելով 8514 ապրանքային դիրքում ընդգրկված վառարանները, ջեռուցիչ խցերը և այլ սարքավորումներ)՝ ջերմաստիճանների </w:t>
            </w:r>
            <w:r w:rsidRPr="00B61A9C">
              <w:rPr>
                <w:rFonts w:ascii="GHEA Grapalat" w:hAnsi="GHEA Grapalat"/>
                <w:sz w:val="24"/>
              </w:rPr>
              <w:lastRenderedPageBreak/>
              <w:t>փոփոխման հետևյալ գործընթացներում նյութերի մշակման համար՝ տաքացում, եփում, տապակում, թորում, բազմաթորում, մանրէազերծում, պաստերիզացում, շոգեհարում, չորացում, շոգեախտահանում, կոնդենսացում կամ սառեցում՝ բացառությամբ կենցաղային նպատակներով օգտագործվող մեքենաների ու սարքավորումների, հոսանուտ և կուտակային (ունակային) ջրատաքացուցիչներ՝ ոչ էլեկտրական</w:t>
            </w:r>
          </w:p>
        </w:tc>
        <w:tc>
          <w:tcPr>
            <w:tcW w:w="0" w:type="auto"/>
            <w:tcBorders>
              <w:top w:val="outset" w:sz="6" w:space="0" w:color="auto"/>
              <w:left w:val="outset" w:sz="6" w:space="0" w:color="auto"/>
              <w:bottom w:val="outset" w:sz="6" w:space="0" w:color="auto"/>
              <w:right w:val="outset" w:sz="6" w:space="0" w:color="auto"/>
            </w:tcBorders>
            <w:hideMark/>
          </w:tcPr>
          <w:p w14:paraId="76A7C861"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lastRenderedPageBreak/>
              <w:t>25</w:t>
            </w:r>
            <w:r w:rsidRPr="00B61A9C">
              <w:rPr>
                <w:rFonts w:ascii="GHEA Grapalat" w:hAnsi="GHEA Grapalat"/>
                <w:sz w:val="24"/>
              </w:rPr>
              <w:t xml:space="preserve"> կգ</w:t>
            </w:r>
          </w:p>
        </w:tc>
      </w:tr>
      <w:tr w:rsidR="000F10EE" w:rsidRPr="00FF44DD" w14:paraId="506D2E99"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C59BC7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8422</w:t>
            </w:r>
          </w:p>
        </w:tc>
        <w:tc>
          <w:tcPr>
            <w:tcW w:w="0" w:type="auto"/>
            <w:tcBorders>
              <w:top w:val="outset" w:sz="6" w:space="0" w:color="auto"/>
              <w:left w:val="outset" w:sz="6" w:space="0" w:color="auto"/>
              <w:bottom w:val="outset" w:sz="6" w:space="0" w:color="auto"/>
              <w:right w:val="outset" w:sz="6" w:space="0" w:color="auto"/>
            </w:tcBorders>
            <w:hideMark/>
          </w:tcPr>
          <w:p w14:paraId="29A018D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Սպասք լվացող մեքենաներ, սարքավորումներ՝ շշեր կամ այլ տարողություններ լվանալու կամ չորացնելու համար, սարքավորումներ՝ շշեր, բանկաներ լցնելու, խցանելու համար, արկղեր, պարկեր և այլ տարողություններ փակելու, դրանք կնքելու և պիտակավորելու համար, սարքավորումներ՝ շշերի, բանկաների, պարկուճների (տյուբիկների) և նույնանման տարողությունների՝ կափույրներով կամ կափարիչներով հերմետիկ խցանափակման համար, այլ սարքավորումներ՝ փաթեթավորման կամ փաթաթման համար (փաթեթավորման նյութերի ջերմանստեցմամբ ապրանքի փաթաթման սարքավորումները), սարքավորումներ՝ ըմպելիքներ գազավորելու համար</w:t>
            </w:r>
          </w:p>
        </w:tc>
        <w:tc>
          <w:tcPr>
            <w:tcW w:w="0" w:type="auto"/>
            <w:tcBorders>
              <w:top w:val="outset" w:sz="6" w:space="0" w:color="auto"/>
              <w:left w:val="outset" w:sz="6" w:space="0" w:color="auto"/>
              <w:bottom w:val="outset" w:sz="6" w:space="0" w:color="auto"/>
              <w:right w:val="outset" w:sz="6" w:space="0" w:color="auto"/>
            </w:tcBorders>
            <w:hideMark/>
          </w:tcPr>
          <w:p w14:paraId="7DE4DFDD"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 հատ</w:t>
            </w:r>
          </w:p>
        </w:tc>
      </w:tr>
      <w:tr w:rsidR="000F10EE" w:rsidRPr="00FF44DD" w14:paraId="6691CABA"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A1939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8422110000</w:t>
            </w:r>
          </w:p>
        </w:tc>
        <w:tc>
          <w:tcPr>
            <w:tcW w:w="0" w:type="auto"/>
            <w:tcBorders>
              <w:top w:val="outset" w:sz="6" w:space="0" w:color="auto"/>
              <w:left w:val="outset" w:sz="6" w:space="0" w:color="auto"/>
              <w:bottom w:val="outset" w:sz="6" w:space="0" w:color="auto"/>
              <w:right w:val="outset" w:sz="6" w:space="0" w:color="auto"/>
            </w:tcBorders>
            <w:hideMark/>
          </w:tcPr>
          <w:p w14:paraId="5CA843A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Կենցաղային աման լվացող մեքենաներ </w:t>
            </w:r>
          </w:p>
        </w:tc>
        <w:tc>
          <w:tcPr>
            <w:tcW w:w="0" w:type="auto"/>
            <w:tcBorders>
              <w:top w:val="outset" w:sz="6" w:space="0" w:color="auto"/>
              <w:left w:val="outset" w:sz="6" w:space="0" w:color="auto"/>
              <w:bottom w:val="outset" w:sz="6" w:space="0" w:color="auto"/>
              <w:right w:val="outset" w:sz="6" w:space="0" w:color="auto"/>
            </w:tcBorders>
            <w:hideMark/>
          </w:tcPr>
          <w:p w14:paraId="3E37324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w:t>
            </w:r>
          </w:p>
        </w:tc>
      </w:tr>
      <w:tr w:rsidR="000F10EE" w:rsidRPr="00FF44DD" w14:paraId="1C03D382"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1B2D1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8423</w:t>
            </w:r>
          </w:p>
        </w:tc>
        <w:tc>
          <w:tcPr>
            <w:tcW w:w="0" w:type="auto"/>
            <w:tcBorders>
              <w:top w:val="outset" w:sz="6" w:space="0" w:color="auto"/>
              <w:left w:val="outset" w:sz="6" w:space="0" w:color="auto"/>
              <w:bottom w:val="outset" w:sz="6" w:space="0" w:color="auto"/>
              <w:right w:val="outset" w:sz="6" w:space="0" w:color="auto"/>
            </w:tcBorders>
            <w:hideMark/>
          </w:tcPr>
          <w:p w14:paraId="679DBE4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Սարքավորումներ՝ կշռելու համար (բացի 0,05 գ կամ ավելի զգայնություն ունեցող կշեռքներից)՝ ներառյալ ապրանքի զանգվածը հաշվարկող և վերահսկող մեքենաները, որոնք գործարկվում են կշռվող ապրանքի ծանրության ուժով, մանրակշռաքարեր՝ բոլոր տիպերի կշեռքների համար</w:t>
            </w:r>
          </w:p>
        </w:tc>
        <w:tc>
          <w:tcPr>
            <w:tcW w:w="0" w:type="auto"/>
            <w:tcBorders>
              <w:top w:val="outset" w:sz="6" w:space="0" w:color="auto"/>
              <w:left w:val="outset" w:sz="6" w:space="0" w:color="auto"/>
              <w:bottom w:val="outset" w:sz="6" w:space="0" w:color="auto"/>
              <w:right w:val="outset" w:sz="6" w:space="0" w:color="auto"/>
            </w:tcBorders>
            <w:hideMark/>
          </w:tcPr>
          <w:p w14:paraId="299A3584"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0 </w:t>
            </w:r>
          </w:p>
        </w:tc>
      </w:tr>
      <w:tr w:rsidR="000F10EE" w:rsidRPr="00FF44DD" w14:paraId="0E748428"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9D5F1C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8423101000 </w:t>
            </w:r>
          </w:p>
        </w:tc>
        <w:tc>
          <w:tcPr>
            <w:tcW w:w="0" w:type="auto"/>
            <w:tcBorders>
              <w:top w:val="outset" w:sz="6" w:space="0" w:color="auto"/>
              <w:left w:val="outset" w:sz="6" w:space="0" w:color="auto"/>
              <w:bottom w:val="outset" w:sz="6" w:space="0" w:color="auto"/>
              <w:right w:val="outset" w:sz="6" w:space="0" w:color="auto"/>
            </w:tcBorders>
            <w:hideMark/>
          </w:tcPr>
          <w:p w14:paraId="7FAA1B9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Կենցաղային կշեռքներ </w:t>
            </w:r>
          </w:p>
        </w:tc>
        <w:tc>
          <w:tcPr>
            <w:tcW w:w="0" w:type="auto"/>
            <w:tcBorders>
              <w:top w:val="outset" w:sz="6" w:space="0" w:color="auto"/>
              <w:left w:val="outset" w:sz="6" w:space="0" w:color="auto"/>
              <w:bottom w:val="outset" w:sz="6" w:space="0" w:color="auto"/>
              <w:right w:val="outset" w:sz="6" w:space="0" w:color="auto"/>
            </w:tcBorders>
            <w:hideMark/>
          </w:tcPr>
          <w:p w14:paraId="3BF05834"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w:t>
            </w:r>
          </w:p>
        </w:tc>
      </w:tr>
      <w:tr w:rsidR="000F10EE" w:rsidRPr="00FF44DD" w14:paraId="57638F56"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6FEAE0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lastRenderedPageBreak/>
              <w:t xml:space="preserve">8424 </w:t>
            </w:r>
          </w:p>
        </w:tc>
        <w:tc>
          <w:tcPr>
            <w:tcW w:w="0" w:type="auto"/>
            <w:tcBorders>
              <w:top w:val="outset" w:sz="6" w:space="0" w:color="auto"/>
              <w:left w:val="outset" w:sz="6" w:space="0" w:color="auto"/>
              <w:bottom w:val="outset" w:sz="6" w:space="0" w:color="auto"/>
              <w:right w:val="outset" w:sz="6" w:space="0" w:color="auto"/>
            </w:tcBorders>
            <w:hideMark/>
          </w:tcPr>
          <w:p w14:paraId="1366FE9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Մեխանիկական սարքեր (ձեռքի կառավարումով կամ առանց դրա)` հեղուկների և փոշիների ցրման համար, հեղացիրներ և նմանատիպ սարքեր </w:t>
            </w:r>
          </w:p>
        </w:tc>
        <w:tc>
          <w:tcPr>
            <w:tcW w:w="0" w:type="auto"/>
            <w:tcBorders>
              <w:top w:val="outset" w:sz="6" w:space="0" w:color="auto"/>
              <w:left w:val="outset" w:sz="6" w:space="0" w:color="auto"/>
              <w:bottom w:val="outset" w:sz="6" w:space="0" w:color="auto"/>
              <w:right w:val="outset" w:sz="6" w:space="0" w:color="auto"/>
            </w:tcBorders>
            <w:hideMark/>
          </w:tcPr>
          <w:p w14:paraId="7140A0BE"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 յուրաքանչյուրից</w:t>
            </w:r>
          </w:p>
        </w:tc>
      </w:tr>
      <w:tr w:rsidR="000F10EE" w:rsidRPr="00FF44DD" w14:paraId="57E8008B"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7EA8E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8425</w:t>
            </w:r>
          </w:p>
        </w:tc>
        <w:tc>
          <w:tcPr>
            <w:tcW w:w="0" w:type="auto"/>
            <w:tcBorders>
              <w:top w:val="outset" w:sz="6" w:space="0" w:color="auto"/>
              <w:left w:val="outset" w:sz="6" w:space="0" w:color="auto"/>
              <w:bottom w:val="outset" w:sz="6" w:space="0" w:color="auto"/>
              <w:right w:val="outset" w:sz="6" w:space="0" w:color="auto"/>
            </w:tcBorders>
            <w:hideMark/>
          </w:tcPr>
          <w:p w14:paraId="1321F3B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Վերհան բազմաճախարակներ և վերհաններ՝ բացի սկիպային վերհաններից, կարապիկներ և կաբեստաններ, ամբարձիչներ (դոմկրատներ)</w:t>
            </w:r>
          </w:p>
        </w:tc>
        <w:tc>
          <w:tcPr>
            <w:tcW w:w="0" w:type="auto"/>
            <w:tcBorders>
              <w:top w:val="outset" w:sz="6" w:space="0" w:color="auto"/>
              <w:left w:val="outset" w:sz="6" w:space="0" w:color="auto"/>
              <w:bottom w:val="outset" w:sz="6" w:space="0" w:color="auto"/>
              <w:right w:val="outset" w:sz="6" w:space="0" w:color="auto"/>
            </w:tcBorders>
            <w:hideMark/>
          </w:tcPr>
          <w:p w14:paraId="188F98D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7350014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69BF6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8426 12 000</w:t>
            </w:r>
          </w:p>
        </w:tc>
        <w:tc>
          <w:tcPr>
            <w:tcW w:w="0" w:type="auto"/>
            <w:tcBorders>
              <w:top w:val="outset" w:sz="6" w:space="0" w:color="auto"/>
              <w:left w:val="outset" w:sz="6" w:space="0" w:color="auto"/>
              <w:bottom w:val="outset" w:sz="6" w:space="0" w:color="auto"/>
              <w:right w:val="outset" w:sz="6" w:space="0" w:color="auto"/>
            </w:tcBorders>
            <w:hideMark/>
          </w:tcPr>
          <w:p w14:paraId="45E14D6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շարժական վերհան ֆերմաներ՝ անվավոր շարժամասով և սայլակավոր բեռնիչներ</w:t>
            </w:r>
          </w:p>
        </w:tc>
        <w:tc>
          <w:tcPr>
            <w:tcW w:w="0" w:type="auto"/>
            <w:tcBorders>
              <w:top w:val="outset" w:sz="6" w:space="0" w:color="auto"/>
              <w:left w:val="outset" w:sz="6" w:space="0" w:color="auto"/>
              <w:bottom w:val="outset" w:sz="6" w:space="0" w:color="auto"/>
              <w:right w:val="outset" w:sz="6" w:space="0" w:color="auto"/>
            </w:tcBorders>
            <w:hideMark/>
          </w:tcPr>
          <w:p w14:paraId="6F643B9E"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52099709"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4CE0F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8427</w:t>
            </w:r>
          </w:p>
        </w:tc>
        <w:tc>
          <w:tcPr>
            <w:tcW w:w="0" w:type="auto"/>
            <w:tcBorders>
              <w:top w:val="outset" w:sz="6" w:space="0" w:color="auto"/>
              <w:left w:val="outset" w:sz="6" w:space="0" w:color="auto"/>
              <w:bottom w:val="outset" w:sz="6" w:space="0" w:color="auto"/>
              <w:right w:val="outset" w:sz="6" w:space="0" w:color="auto"/>
            </w:tcBorders>
            <w:hideMark/>
          </w:tcPr>
          <w:p w14:paraId="235F798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Ավտոբեռնիչներ եղանավոր բռնիչով, այլ բեռնիչներ՝ համալրված վերհան կամ բեռնիչ-բեռնաթափիչ սարքավորումներով</w:t>
            </w:r>
          </w:p>
        </w:tc>
        <w:tc>
          <w:tcPr>
            <w:tcW w:w="0" w:type="auto"/>
            <w:tcBorders>
              <w:top w:val="outset" w:sz="6" w:space="0" w:color="auto"/>
              <w:left w:val="outset" w:sz="6" w:space="0" w:color="auto"/>
              <w:bottom w:val="outset" w:sz="6" w:space="0" w:color="auto"/>
              <w:right w:val="outset" w:sz="6" w:space="0" w:color="auto"/>
            </w:tcBorders>
            <w:hideMark/>
          </w:tcPr>
          <w:p w14:paraId="20C57441"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77D9271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F421A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8429</w:t>
            </w:r>
          </w:p>
        </w:tc>
        <w:tc>
          <w:tcPr>
            <w:tcW w:w="0" w:type="auto"/>
            <w:tcBorders>
              <w:top w:val="outset" w:sz="6" w:space="0" w:color="auto"/>
              <w:left w:val="outset" w:sz="6" w:space="0" w:color="auto"/>
              <w:bottom w:val="outset" w:sz="6" w:space="0" w:color="auto"/>
              <w:right w:val="outset" w:sz="6" w:space="0" w:color="auto"/>
            </w:tcBorders>
            <w:hideMark/>
          </w:tcPr>
          <w:p w14:paraId="34BC581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Բուլդոզերներ (մղաններ)` ոչ դարձկեն և դարձկեն հարթաշերեփով, ուղեհարթիչներ, հարթիչներ, կեռաշերեփներ (սկրեպերներ), մեխանիկական բահեր, էքսկավատորներ, միաշերեփ բեռնիչներ, տոփանիչ մեքենաներ և ճանապարհային գլանիվներ, ինքնագնաց</w:t>
            </w:r>
          </w:p>
        </w:tc>
        <w:tc>
          <w:tcPr>
            <w:tcW w:w="0" w:type="auto"/>
            <w:tcBorders>
              <w:top w:val="outset" w:sz="6" w:space="0" w:color="auto"/>
              <w:left w:val="outset" w:sz="6" w:space="0" w:color="auto"/>
              <w:bottom w:val="outset" w:sz="6" w:space="0" w:color="auto"/>
              <w:right w:val="outset" w:sz="6" w:space="0" w:color="auto"/>
            </w:tcBorders>
            <w:hideMark/>
          </w:tcPr>
          <w:p w14:paraId="388C4252"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334B46A2"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BCAAD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8430 20 000 0</w:t>
            </w:r>
          </w:p>
        </w:tc>
        <w:tc>
          <w:tcPr>
            <w:tcW w:w="0" w:type="auto"/>
            <w:tcBorders>
              <w:top w:val="outset" w:sz="6" w:space="0" w:color="auto"/>
              <w:left w:val="outset" w:sz="6" w:space="0" w:color="auto"/>
              <w:bottom w:val="outset" w:sz="6" w:space="0" w:color="auto"/>
              <w:right w:val="outset" w:sz="6" w:space="0" w:color="auto"/>
            </w:tcBorders>
            <w:hideMark/>
          </w:tcPr>
          <w:p w14:paraId="40F3CB8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գութանային և ռոտորային ձյունամաքրիչներ</w:t>
            </w:r>
          </w:p>
        </w:tc>
        <w:tc>
          <w:tcPr>
            <w:tcW w:w="0" w:type="auto"/>
            <w:tcBorders>
              <w:top w:val="outset" w:sz="6" w:space="0" w:color="auto"/>
              <w:left w:val="outset" w:sz="6" w:space="0" w:color="auto"/>
              <w:bottom w:val="outset" w:sz="6" w:space="0" w:color="auto"/>
              <w:right w:val="outset" w:sz="6" w:space="0" w:color="auto"/>
            </w:tcBorders>
            <w:hideMark/>
          </w:tcPr>
          <w:p w14:paraId="63D3114B"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48485934"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E18D4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8431 10</w:t>
            </w:r>
          </w:p>
        </w:tc>
        <w:tc>
          <w:tcPr>
            <w:tcW w:w="0" w:type="auto"/>
            <w:tcBorders>
              <w:top w:val="outset" w:sz="6" w:space="0" w:color="auto"/>
              <w:left w:val="outset" w:sz="6" w:space="0" w:color="auto"/>
              <w:bottom w:val="outset" w:sz="6" w:space="0" w:color="auto"/>
              <w:right w:val="outset" w:sz="6" w:space="0" w:color="auto"/>
            </w:tcBorders>
            <w:hideMark/>
          </w:tcPr>
          <w:p w14:paraId="0CF5506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Մասեր՝ նախատեսված 8425 ապրանքային դիրքի մեքենաների կամ մեխանիզմների համար</w:t>
            </w:r>
          </w:p>
        </w:tc>
        <w:tc>
          <w:tcPr>
            <w:tcW w:w="0" w:type="auto"/>
            <w:tcBorders>
              <w:top w:val="outset" w:sz="6" w:space="0" w:color="auto"/>
              <w:left w:val="outset" w:sz="6" w:space="0" w:color="auto"/>
              <w:bottom w:val="outset" w:sz="6" w:space="0" w:color="auto"/>
              <w:right w:val="outset" w:sz="6" w:space="0" w:color="auto"/>
            </w:tcBorders>
            <w:hideMark/>
          </w:tcPr>
          <w:p w14:paraId="3A1B66ED"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 կգ</w:t>
            </w:r>
          </w:p>
        </w:tc>
      </w:tr>
      <w:tr w:rsidR="000F10EE" w:rsidRPr="00FF44DD" w14:paraId="43CFAB63"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93083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8432 </w:t>
            </w:r>
          </w:p>
        </w:tc>
        <w:tc>
          <w:tcPr>
            <w:tcW w:w="0" w:type="auto"/>
            <w:tcBorders>
              <w:top w:val="outset" w:sz="6" w:space="0" w:color="auto"/>
              <w:left w:val="outset" w:sz="6" w:space="0" w:color="auto"/>
              <w:bottom w:val="outset" w:sz="6" w:space="0" w:color="auto"/>
              <w:right w:val="outset" w:sz="6" w:space="0" w:color="auto"/>
            </w:tcBorders>
            <w:hideMark/>
          </w:tcPr>
          <w:p w14:paraId="15AE13A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Գյուղատնտեսական մեքենաներ` այգիներում կամ անտառներում հողի նախապատրաստման և մշակման համար, թավալուկներ` սիզամարգերի կամ սպորտհրապարակների համար </w:t>
            </w:r>
          </w:p>
        </w:tc>
        <w:tc>
          <w:tcPr>
            <w:tcW w:w="0" w:type="auto"/>
            <w:tcBorders>
              <w:top w:val="outset" w:sz="6" w:space="0" w:color="auto"/>
              <w:left w:val="outset" w:sz="6" w:space="0" w:color="auto"/>
              <w:bottom w:val="outset" w:sz="6" w:space="0" w:color="auto"/>
              <w:right w:val="outset" w:sz="6" w:space="0" w:color="auto"/>
            </w:tcBorders>
            <w:hideMark/>
          </w:tcPr>
          <w:p w14:paraId="52348498"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 յուրաքանչյուրից</w:t>
            </w:r>
          </w:p>
        </w:tc>
      </w:tr>
      <w:tr w:rsidR="000F10EE" w:rsidRPr="00FF44DD" w14:paraId="4A60BCE8"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EECB9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8433</w:t>
            </w:r>
          </w:p>
        </w:tc>
        <w:tc>
          <w:tcPr>
            <w:tcW w:w="0" w:type="auto"/>
            <w:tcBorders>
              <w:top w:val="outset" w:sz="6" w:space="0" w:color="auto"/>
              <w:left w:val="outset" w:sz="6" w:space="0" w:color="auto"/>
              <w:bottom w:val="outset" w:sz="6" w:space="0" w:color="auto"/>
              <w:right w:val="outset" w:sz="6" w:space="0" w:color="auto"/>
            </w:tcBorders>
            <w:hideMark/>
          </w:tcPr>
          <w:p w14:paraId="3404EC1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Մեքենաներ կամ մեխանիզմներ գյուղատնտեսական կուլտուրաները հավաքելու կամ կալսելու համար՝ ներառյալ մամլիչ-հասկահավաքները, ծղոտը կամ խոտը հակավորող մամլիչները. </w:t>
            </w:r>
            <w:proofErr w:type="gramStart"/>
            <w:r w:rsidRPr="00B61A9C">
              <w:rPr>
                <w:rFonts w:ascii="GHEA Grapalat" w:hAnsi="GHEA Grapalat"/>
                <w:sz w:val="24"/>
              </w:rPr>
              <w:t>խոտհնձիչները</w:t>
            </w:r>
            <w:proofErr w:type="gramEnd"/>
            <w:r w:rsidRPr="00B61A9C">
              <w:rPr>
                <w:rFonts w:ascii="GHEA Grapalat" w:hAnsi="GHEA Grapalat"/>
                <w:sz w:val="24"/>
              </w:rPr>
              <w:t xml:space="preserve"> կամ սիզամարգերի հնձիչները. ձվեր, </w:t>
            </w:r>
            <w:r w:rsidRPr="00B61A9C">
              <w:rPr>
                <w:rFonts w:ascii="GHEA Grapalat" w:hAnsi="GHEA Grapalat"/>
                <w:sz w:val="24"/>
              </w:rPr>
              <w:lastRenderedPageBreak/>
              <w:t>պտուղներ կամ գյուղատնտեսական այլ մթերքներ մաքրելու, տեսակավորելու կամ տրամաչափարկելու համար մեքենաներ՝ բացի 8437 ապրանքային դիրքում ընդգրկված մեքենաներից</w:t>
            </w:r>
          </w:p>
        </w:tc>
        <w:tc>
          <w:tcPr>
            <w:tcW w:w="0" w:type="auto"/>
            <w:tcBorders>
              <w:top w:val="outset" w:sz="6" w:space="0" w:color="auto"/>
              <w:left w:val="outset" w:sz="6" w:space="0" w:color="auto"/>
              <w:bottom w:val="outset" w:sz="6" w:space="0" w:color="auto"/>
              <w:right w:val="outset" w:sz="6" w:space="0" w:color="auto"/>
            </w:tcBorders>
            <w:hideMark/>
          </w:tcPr>
          <w:p w14:paraId="3BE13951"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lastRenderedPageBreak/>
              <w:t>1 հատ</w:t>
            </w:r>
          </w:p>
        </w:tc>
      </w:tr>
      <w:tr w:rsidR="000F10EE" w:rsidRPr="00FF44DD" w14:paraId="38B98A7B"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C3BDA0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8434</w:t>
            </w:r>
          </w:p>
        </w:tc>
        <w:tc>
          <w:tcPr>
            <w:tcW w:w="0" w:type="auto"/>
            <w:tcBorders>
              <w:top w:val="outset" w:sz="6" w:space="0" w:color="auto"/>
              <w:left w:val="outset" w:sz="6" w:space="0" w:color="auto"/>
              <w:bottom w:val="outset" w:sz="6" w:space="0" w:color="auto"/>
              <w:right w:val="outset" w:sz="6" w:space="0" w:color="auto"/>
            </w:tcBorders>
            <w:hideMark/>
          </w:tcPr>
          <w:p w14:paraId="1F2774B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Կթելու համար սարքվածքներ և ապարատներ, կաթը մշակելու և վերամշակելու համար սարքավորումներ</w:t>
            </w:r>
          </w:p>
        </w:tc>
        <w:tc>
          <w:tcPr>
            <w:tcW w:w="0" w:type="auto"/>
            <w:tcBorders>
              <w:top w:val="outset" w:sz="6" w:space="0" w:color="auto"/>
              <w:left w:val="outset" w:sz="6" w:space="0" w:color="auto"/>
              <w:bottom w:val="outset" w:sz="6" w:space="0" w:color="auto"/>
              <w:right w:val="outset" w:sz="6" w:space="0" w:color="auto"/>
            </w:tcBorders>
            <w:hideMark/>
          </w:tcPr>
          <w:p w14:paraId="47B653C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4CD5FB63"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02749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8435</w:t>
            </w:r>
          </w:p>
        </w:tc>
        <w:tc>
          <w:tcPr>
            <w:tcW w:w="0" w:type="auto"/>
            <w:tcBorders>
              <w:top w:val="outset" w:sz="6" w:space="0" w:color="auto"/>
              <w:left w:val="outset" w:sz="6" w:space="0" w:color="auto"/>
              <w:bottom w:val="outset" w:sz="6" w:space="0" w:color="auto"/>
              <w:right w:val="outset" w:sz="6" w:space="0" w:color="auto"/>
            </w:tcBorders>
            <w:hideMark/>
          </w:tcPr>
          <w:p w14:paraId="163E970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Մամլիչներ, ջարդիչներ և նույնանման սարքավորումներ՝ գինեգործության, սիդրի, մրգահյութերի կամ նույնանման ըմպելիքների արտադրության համար</w:t>
            </w:r>
          </w:p>
        </w:tc>
        <w:tc>
          <w:tcPr>
            <w:tcW w:w="0" w:type="auto"/>
            <w:tcBorders>
              <w:top w:val="outset" w:sz="6" w:space="0" w:color="auto"/>
              <w:left w:val="outset" w:sz="6" w:space="0" w:color="auto"/>
              <w:bottom w:val="outset" w:sz="6" w:space="0" w:color="auto"/>
              <w:right w:val="outset" w:sz="6" w:space="0" w:color="auto"/>
            </w:tcBorders>
            <w:hideMark/>
          </w:tcPr>
          <w:p w14:paraId="7A348B6E"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77CF687F"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819EBB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8436</w:t>
            </w:r>
          </w:p>
        </w:tc>
        <w:tc>
          <w:tcPr>
            <w:tcW w:w="0" w:type="auto"/>
            <w:tcBorders>
              <w:top w:val="outset" w:sz="6" w:space="0" w:color="auto"/>
              <w:left w:val="outset" w:sz="6" w:space="0" w:color="auto"/>
              <w:bottom w:val="outset" w:sz="6" w:space="0" w:color="auto"/>
              <w:right w:val="outset" w:sz="6" w:space="0" w:color="auto"/>
            </w:tcBorders>
            <w:hideMark/>
          </w:tcPr>
          <w:p w14:paraId="2573C04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Սարքավորումներ՝ գյուղատնտեսության, այգեգործության, անտառտնտեսության, թռչնաբուծության կամ մեղվաբուծության համար՝ ներառյալ սերմեր աճեցնելու համար սարքավորումները` մեխանիկական կամ տաքացնող սարքվածքներով, այլ. ինկուբատորներ՝ թռչնաբուծության համար և բրուդերներ</w:t>
            </w:r>
          </w:p>
        </w:tc>
        <w:tc>
          <w:tcPr>
            <w:tcW w:w="0" w:type="auto"/>
            <w:tcBorders>
              <w:top w:val="outset" w:sz="6" w:space="0" w:color="auto"/>
              <w:left w:val="outset" w:sz="6" w:space="0" w:color="auto"/>
              <w:bottom w:val="outset" w:sz="6" w:space="0" w:color="auto"/>
              <w:right w:val="outset" w:sz="6" w:space="0" w:color="auto"/>
            </w:tcBorders>
            <w:hideMark/>
          </w:tcPr>
          <w:p w14:paraId="64A3B7C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01A27EEB"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E8CA5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8437</w:t>
            </w:r>
          </w:p>
        </w:tc>
        <w:tc>
          <w:tcPr>
            <w:tcW w:w="0" w:type="auto"/>
            <w:tcBorders>
              <w:top w:val="outset" w:sz="6" w:space="0" w:color="auto"/>
              <w:left w:val="outset" w:sz="6" w:space="0" w:color="auto"/>
              <w:bottom w:val="outset" w:sz="6" w:space="0" w:color="auto"/>
              <w:right w:val="outset" w:sz="6" w:space="0" w:color="auto"/>
            </w:tcBorders>
            <w:hideMark/>
          </w:tcPr>
          <w:p w14:paraId="7FA775B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Մեքենաներ՝ սերմեր, հացահատիկներ կամ չոր լոբազգի կուլտուրաներ մաքրելու, տեսակավորելու կամ տրամաչափարկելու համար. սարքավորումներ՝ ալրաղացի արդյունաբերության համար կամ հացահատիկների կամ չոր լոբազգի կուլտուրաների մշակման համար՝ բացի գյուղատնտեսական ֆերմաներում օգտագործվող սարքավորումներից</w:t>
            </w:r>
          </w:p>
        </w:tc>
        <w:tc>
          <w:tcPr>
            <w:tcW w:w="0" w:type="auto"/>
            <w:tcBorders>
              <w:top w:val="outset" w:sz="6" w:space="0" w:color="auto"/>
              <w:left w:val="outset" w:sz="6" w:space="0" w:color="auto"/>
              <w:bottom w:val="outset" w:sz="6" w:space="0" w:color="auto"/>
              <w:right w:val="outset" w:sz="6" w:space="0" w:color="auto"/>
            </w:tcBorders>
            <w:hideMark/>
          </w:tcPr>
          <w:p w14:paraId="565B24E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68C1BA56"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EBB32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8443</w:t>
            </w:r>
          </w:p>
        </w:tc>
        <w:tc>
          <w:tcPr>
            <w:tcW w:w="0" w:type="auto"/>
            <w:tcBorders>
              <w:top w:val="outset" w:sz="6" w:space="0" w:color="auto"/>
              <w:left w:val="outset" w:sz="6" w:space="0" w:color="auto"/>
              <w:bottom w:val="outset" w:sz="6" w:space="0" w:color="auto"/>
              <w:right w:val="outset" w:sz="6" w:space="0" w:color="auto"/>
            </w:tcBorders>
            <w:hideMark/>
          </w:tcPr>
          <w:p w14:paraId="5A45627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8442 ապրանքային դիրքում ընդգրկված թիթեղների, գլանների և այլ տպագրական ձևերի միջոցով տպագրության համար օգտագործվող տպագրական մեքենաներ, միացված կամ չմիացված այլ տպիչներ, պատճենահան ապարատներ և ֆաքսիմիլային ապարատներ, դրանց մասեր ու պարագաներ</w:t>
            </w:r>
          </w:p>
        </w:tc>
        <w:tc>
          <w:tcPr>
            <w:tcW w:w="0" w:type="auto"/>
            <w:tcBorders>
              <w:top w:val="outset" w:sz="6" w:space="0" w:color="auto"/>
              <w:left w:val="outset" w:sz="6" w:space="0" w:color="auto"/>
              <w:bottom w:val="outset" w:sz="6" w:space="0" w:color="auto"/>
              <w:right w:val="outset" w:sz="6" w:space="0" w:color="auto"/>
            </w:tcBorders>
            <w:hideMark/>
          </w:tcPr>
          <w:p w14:paraId="32E07A54"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5762534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B165C9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8450</w:t>
            </w:r>
          </w:p>
        </w:tc>
        <w:tc>
          <w:tcPr>
            <w:tcW w:w="0" w:type="auto"/>
            <w:tcBorders>
              <w:top w:val="outset" w:sz="6" w:space="0" w:color="auto"/>
              <w:left w:val="outset" w:sz="6" w:space="0" w:color="auto"/>
              <w:bottom w:val="outset" w:sz="6" w:space="0" w:color="auto"/>
              <w:right w:val="outset" w:sz="6" w:space="0" w:color="auto"/>
            </w:tcBorders>
            <w:hideMark/>
          </w:tcPr>
          <w:p w14:paraId="53EA130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Լվացքի մեքենաներ` կենցաղային կամ լվացքատների համար՝ ներառյալ քամիչ սարքվածքով համալրված մեքենաները</w:t>
            </w:r>
          </w:p>
        </w:tc>
        <w:tc>
          <w:tcPr>
            <w:tcW w:w="0" w:type="auto"/>
            <w:tcBorders>
              <w:top w:val="outset" w:sz="6" w:space="0" w:color="auto"/>
              <w:left w:val="outset" w:sz="6" w:space="0" w:color="auto"/>
              <w:bottom w:val="outset" w:sz="6" w:space="0" w:color="auto"/>
              <w:right w:val="outset" w:sz="6" w:space="0" w:color="auto"/>
            </w:tcBorders>
            <w:hideMark/>
          </w:tcPr>
          <w:p w14:paraId="55E899D5"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447E411A"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20940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lastRenderedPageBreak/>
              <w:t>8451</w:t>
            </w:r>
          </w:p>
        </w:tc>
        <w:tc>
          <w:tcPr>
            <w:tcW w:w="0" w:type="auto"/>
            <w:tcBorders>
              <w:top w:val="outset" w:sz="6" w:space="0" w:color="auto"/>
              <w:left w:val="outset" w:sz="6" w:space="0" w:color="auto"/>
              <w:bottom w:val="outset" w:sz="6" w:space="0" w:color="auto"/>
              <w:right w:val="outset" w:sz="6" w:space="0" w:color="auto"/>
            </w:tcBorders>
            <w:hideMark/>
          </w:tcPr>
          <w:p w14:paraId="66DC430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Սարքավորումներ (8450 ապրանքային դիրքում ընդգրկված մեքենաներից բացի)՝ մանվածքը, գործվածքները կամ պատրաստի մանածագործական արտադրատեսակները լվանալու, մաքրելու, քամելու, չորացնելու, արդուկելու, մամլելու (ներառյալ նյութերի ջերմասևեռակման համար մամլիչները), սպիտակեցնելու, ներկելու, ապրետավորելու, վերջնամշակելու, ծածկապատելու և տոգորելու համար, և մեքենաներ՝ մանածագործական կամ այլ հիմքի վրա մածուկ քսելու համար, որոնք օգտագործվում են լինոլեումի նման հատակի ծածկույթների արտադրության մեջ. մեքենաներ՝ մանածագործվածքները կծկելու, հետ կծկելու, ծալելու, կտրելու կամ ծակելու համար</w:t>
            </w:r>
          </w:p>
        </w:tc>
        <w:tc>
          <w:tcPr>
            <w:tcW w:w="0" w:type="auto"/>
            <w:tcBorders>
              <w:top w:val="outset" w:sz="6" w:space="0" w:color="auto"/>
              <w:left w:val="outset" w:sz="6" w:space="0" w:color="auto"/>
              <w:bottom w:val="outset" w:sz="6" w:space="0" w:color="auto"/>
              <w:right w:val="outset" w:sz="6" w:space="0" w:color="auto"/>
            </w:tcBorders>
            <w:hideMark/>
          </w:tcPr>
          <w:p w14:paraId="2B039BD7"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2ABD4672"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944C8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845210 </w:t>
            </w:r>
          </w:p>
        </w:tc>
        <w:tc>
          <w:tcPr>
            <w:tcW w:w="0" w:type="auto"/>
            <w:tcBorders>
              <w:top w:val="outset" w:sz="6" w:space="0" w:color="auto"/>
              <w:left w:val="outset" w:sz="6" w:space="0" w:color="auto"/>
              <w:bottom w:val="outset" w:sz="6" w:space="0" w:color="auto"/>
              <w:right w:val="outset" w:sz="6" w:space="0" w:color="auto"/>
            </w:tcBorders>
            <w:hideMark/>
          </w:tcPr>
          <w:p w14:paraId="6649895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Կարի մեքենաներ` կենցաղային </w:t>
            </w:r>
          </w:p>
        </w:tc>
        <w:tc>
          <w:tcPr>
            <w:tcW w:w="0" w:type="auto"/>
            <w:tcBorders>
              <w:top w:val="outset" w:sz="6" w:space="0" w:color="auto"/>
              <w:left w:val="outset" w:sz="6" w:space="0" w:color="auto"/>
              <w:bottom w:val="outset" w:sz="6" w:space="0" w:color="auto"/>
              <w:right w:val="outset" w:sz="6" w:space="0" w:color="auto"/>
            </w:tcBorders>
            <w:hideMark/>
          </w:tcPr>
          <w:p w14:paraId="2E270A27"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333A6C9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A4459C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8465</w:t>
            </w:r>
          </w:p>
        </w:tc>
        <w:tc>
          <w:tcPr>
            <w:tcW w:w="0" w:type="auto"/>
            <w:tcBorders>
              <w:top w:val="outset" w:sz="6" w:space="0" w:color="auto"/>
              <w:left w:val="outset" w:sz="6" w:space="0" w:color="auto"/>
              <w:bottom w:val="outset" w:sz="6" w:space="0" w:color="auto"/>
              <w:right w:val="outset" w:sz="6" w:space="0" w:color="auto"/>
            </w:tcBorders>
            <w:hideMark/>
          </w:tcPr>
          <w:p w14:paraId="6B361E3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Հաստոցներ փայտի, խցանի, ոսկորի, էբոնիտի, պինդ պլաստմասսաների կամ նույնանման պինդ նյութերի մշակման համար (ներառյալ մեխերով, ամրակներով, սոսնձով կամ այլ միջոցներով հավաքման համար մեքենաները)</w:t>
            </w:r>
          </w:p>
        </w:tc>
        <w:tc>
          <w:tcPr>
            <w:tcW w:w="0" w:type="auto"/>
            <w:tcBorders>
              <w:top w:val="outset" w:sz="6" w:space="0" w:color="auto"/>
              <w:left w:val="outset" w:sz="6" w:space="0" w:color="auto"/>
              <w:bottom w:val="outset" w:sz="6" w:space="0" w:color="auto"/>
              <w:right w:val="outset" w:sz="6" w:space="0" w:color="auto"/>
            </w:tcBorders>
            <w:hideMark/>
          </w:tcPr>
          <w:p w14:paraId="1632BAF1"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4DA2A7A5"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365C4A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8466</w:t>
            </w:r>
          </w:p>
        </w:tc>
        <w:tc>
          <w:tcPr>
            <w:tcW w:w="0" w:type="auto"/>
            <w:tcBorders>
              <w:top w:val="outset" w:sz="6" w:space="0" w:color="auto"/>
              <w:left w:val="outset" w:sz="6" w:space="0" w:color="auto"/>
              <w:bottom w:val="outset" w:sz="6" w:space="0" w:color="auto"/>
              <w:right w:val="outset" w:sz="6" w:space="0" w:color="auto"/>
            </w:tcBorders>
            <w:hideMark/>
          </w:tcPr>
          <w:p w14:paraId="52366A6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Մասեր և պարագաներ` նախատեսված բացառապես կամ հիմնականում 8456-8465 ապրանքային դիրքերում դասակարգված սարքավորումների համար՝ ներառյալ գործիքը կամ դետալներն ամրակելու հարմարանքները, ինքնաբացվող պարուրահատ գլխիկները, բաժանարար գլխիկները և այլ հատուկ հարմարանքներ հաստոցների համար. հարմարանքներ ամեն տիպի ձեռքի գործիքների համար նախատեսված աշխատանքային գործիքները ամրակելու համար</w:t>
            </w:r>
          </w:p>
        </w:tc>
        <w:tc>
          <w:tcPr>
            <w:tcW w:w="0" w:type="auto"/>
            <w:tcBorders>
              <w:top w:val="outset" w:sz="6" w:space="0" w:color="auto"/>
              <w:left w:val="outset" w:sz="6" w:space="0" w:color="auto"/>
              <w:bottom w:val="outset" w:sz="6" w:space="0" w:color="auto"/>
              <w:right w:val="outset" w:sz="6" w:space="0" w:color="auto"/>
            </w:tcBorders>
            <w:hideMark/>
          </w:tcPr>
          <w:p w14:paraId="0C9BBCB2"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 կգ</w:t>
            </w:r>
          </w:p>
        </w:tc>
      </w:tr>
      <w:tr w:rsidR="000F10EE" w:rsidRPr="00FF44DD" w14:paraId="5E35B9D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063A8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lastRenderedPageBreak/>
              <w:t xml:space="preserve">8467 </w:t>
            </w:r>
          </w:p>
        </w:tc>
        <w:tc>
          <w:tcPr>
            <w:tcW w:w="0" w:type="auto"/>
            <w:tcBorders>
              <w:top w:val="outset" w:sz="6" w:space="0" w:color="auto"/>
              <w:left w:val="outset" w:sz="6" w:space="0" w:color="auto"/>
              <w:bottom w:val="outset" w:sz="6" w:space="0" w:color="auto"/>
              <w:right w:val="outset" w:sz="6" w:space="0" w:color="auto"/>
            </w:tcBorders>
            <w:hideMark/>
          </w:tcPr>
          <w:p w14:paraId="2DFF77B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Գործիքներ` ձեռքի պնևմատիկ, հիդրավլիկ կամ ներկառուցված էլեկտրական կամ ոչ էլեկտրական շարժիչով </w:t>
            </w:r>
          </w:p>
        </w:tc>
        <w:tc>
          <w:tcPr>
            <w:tcW w:w="0" w:type="auto"/>
            <w:tcBorders>
              <w:top w:val="outset" w:sz="6" w:space="0" w:color="auto"/>
              <w:left w:val="outset" w:sz="6" w:space="0" w:color="auto"/>
              <w:bottom w:val="outset" w:sz="6" w:space="0" w:color="auto"/>
              <w:right w:val="outset" w:sz="6" w:space="0" w:color="auto"/>
            </w:tcBorders>
            <w:hideMark/>
          </w:tcPr>
          <w:p w14:paraId="3C9FEC36"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 յուրաքանչյուրից</w:t>
            </w:r>
          </w:p>
        </w:tc>
      </w:tr>
      <w:tr w:rsidR="000F10EE" w:rsidRPr="00FF44DD" w14:paraId="49BBCE1A"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E267DD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8468</w:t>
            </w:r>
          </w:p>
        </w:tc>
        <w:tc>
          <w:tcPr>
            <w:tcW w:w="0" w:type="auto"/>
            <w:tcBorders>
              <w:top w:val="outset" w:sz="6" w:space="0" w:color="auto"/>
              <w:left w:val="outset" w:sz="6" w:space="0" w:color="auto"/>
              <w:bottom w:val="outset" w:sz="6" w:space="0" w:color="auto"/>
              <w:right w:val="outset" w:sz="6" w:space="0" w:color="auto"/>
            </w:tcBorders>
            <w:hideMark/>
          </w:tcPr>
          <w:p w14:paraId="35B65EB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Սարքավորումներ և ապարատներ՝ ցածր ջերմաստիճանով զոդելու, բարձր ջերմաստիճանով զոդելու կամ եռակցելու համար, կտրելու համար պիտանի կամ ոչ պիտանի, բացի 8515 ապրանքային դիրքին պատկանող մեքենաներից և ապարատներից. մակերեսային ջերմամշակման համար մեքենաներ և ապարատներ՝ գազով աշխատող</w:t>
            </w:r>
          </w:p>
        </w:tc>
        <w:tc>
          <w:tcPr>
            <w:tcW w:w="0" w:type="auto"/>
            <w:tcBorders>
              <w:top w:val="outset" w:sz="6" w:space="0" w:color="auto"/>
              <w:left w:val="outset" w:sz="6" w:space="0" w:color="auto"/>
              <w:bottom w:val="outset" w:sz="6" w:space="0" w:color="auto"/>
              <w:right w:val="outset" w:sz="6" w:space="0" w:color="auto"/>
            </w:tcBorders>
            <w:hideMark/>
          </w:tcPr>
          <w:p w14:paraId="305BB858"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24B4AFA6"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DE95E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8470 </w:t>
            </w:r>
          </w:p>
        </w:tc>
        <w:tc>
          <w:tcPr>
            <w:tcW w:w="0" w:type="auto"/>
            <w:tcBorders>
              <w:top w:val="outset" w:sz="6" w:space="0" w:color="auto"/>
              <w:left w:val="outset" w:sz="6" w:space="0" w:color="auto"/>
              <w:bottom w:val="outset" w:sz="6" w:space="0" w:color="auto"/>
              <w:right w:val="outset" w:sz="6" w:space="0" w:color="auto"/>
            </w:tcBorders>
            <w:hideMark/>
          </w:tcPr>
          <w:p w14:paraId="2A28E22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Հաշվարկիչներ և գրանցման, վերարտադրության ու տվյալների տեսողական ներկայացման գրպանի մեքենաներ` հաշվարկիչի ֆունկցիաներով, հաշվապահական մեքենաներ, փոստային դրոշմանիշի մեքենաներ, տոմսային ապարատներ և այլ համանման մեքենաներ` հաշվիչ սարքերով, դրամարկղային ապարատներ </w:t>
            </w:r>
          </w:p>
        </w:tc>
        <w:tc>
          <w:tcPr>
            <w:tcW w:w="0" w:type="auto"/>
            <w:tcBorders>
              <w:top w:val="outset" w:sz="6" w:space="0" w:color="auto"/>
              <w:left w:val="outset" w:sz="6" w:space="0" w:color="auto"/>
              <w:bottom w:val="outset" w:sz="6" w:space="0" w:color="auto"/>
              <w:right w:val="outset" w:sz="6" w:space="0" w:color="auto"/>
            </w:tcBorders>
            <w:hideMark/>
          </w:tcPr>
          <w:p w14:paraId="7D78F75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 յուրաքանչյուրից</w:t>
            </w:r>
          </w:p>
        </w:tc>
      </w:tr>
      <w:tr w:rsidR="000F10EE" w:rsidRPr="00FF44DD" w14:paraId="5E415AC7"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C3493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8471 </w:t>
            </w:r>
          </w:p>
        </w:tc>
        <w:tc>
          <w:tcPr>
            <w:tcW w:w="0" w:type="auto"/>
            <w:tcBorders>
              <w:top w:val="outset" w:sz="6" w:space="0" w:color="auto"/>
              <w:left w:val="outset" w:sz="6" w:space="0" w:color="auto"/>
              <w:bottom w:val="outset" w:sz="6" w:space="0" w:color="auto"/>
              <w:right w:val="outset" w:sz="6" w:space="0" w:color="auto"/>
            </w:tcBorders>
            <w:hideMark/>
          </w:tcPr>
          <w:p w14:paraId="58DDDCD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Հաշվիչ մեքենաներ և դրանց բլոկներ, մագնիսական կամ օպտիկական հաշվիչ հարմարանքներ, տվյալները տեղեկատվության կրիչների վրա ծածկագրված տեսքով փոխանցող մեքենաներ և մեքենաներ` այդպիսի տեղեկատվությունը մշակելու համար` այլ տեղում չնշված կամ չհիշատակված </w:t>
            </w:r>
          </w:p>
        </w:tc>
        <w:tc>
          <w:tcPr>
            <w:tcW w:w="0" w:type="auto"/>
            <w:tcBorders>
              <w:top w:val="outset" w:sz="6" w:space="0" w:color="auto"/>
              <w:left w:val="outset" w:sz="6" w:space="0" w:color="auto"/>
              <w:bottom w:val="outset" w:sz="6" w:space="0" w:color="auto"/>
              <w:right w:val="outset" w:sz="6" w:space="0" w:color="auto"/>
            </w:tcBorders>
            <w:hideMark/>
          </w:tcPr>
          <w:p w14:paraId="526DED9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 յուրաքանչյուր ենթադիրքից</w:t>
            </w:r>
          </w:p>
        </w:tc>
      </w:tr>
      <w:tr w:rsidR="000F10EE" w:rsidRPr="00FF44DD" w14:paraId="5914CC7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446DB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8472</w:t>
            </w:r>
          </w:p>
        </w:tc>
        <w:tc>
          <w:tcPr>
            <w:tcW w:w="0" w:type="auto"/>
            <w:tcBorders>
              <w:top w:val="outset" w:sz="6" w:space="0" w:color="auto"/>
              <w:left w:val="outset" w:sz="6" w:space="0" w:color="auto"/>
              <w:bottom w:val="outset" w:sz="6" w:space="0" w:color="auto"/>
              <w:right w:val="outset" w:sz="6" w:space="0" w:color="auto"/>
            </w:tcBorders>
            <w:hideMark/>
          </w:tcPr>
          <w:p w14:paraId="3831F52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Այլ գրասենյակային սարքավորումներ (օրինակ` հեկտոգրաֆիական կամ բազմացնող տրաֆարետային ապարատներ, հասցեների մեքենաներ, ավտոմատ սարքվածքներ՝ թղթադրամներ տրամադրելու համար, մեքենաներ՝ մետաղադրամները տեսակավորելու, հաշվելու կամ փաթեթավորելու համար, մատիտներ սրելու մեքենաներ, սորատային </w:t>
            </w:r>
            <w:r w:rsidRPr="00B61A9C">
              <w:rPr>
                <w:rFonts w:ascii="GHEA Grapalat" w:hAnsi="GHEA Grapalat"/>
                <w:sz w:val="24"/>
              </w:rPr>
              <w:lastRenderedPageBreak/>
              <w:t>մեքենաներ կամ մեքենաներ՝ երկաթակապերով ամրակելու համար)՝</w:t>
            </w:r>
          </w:p>
        </w:tc>
        <w:tc>
          <w:tcPr>
            <w:tcW w:w="0" w:type="auto"/>
            <w:tcBorders>
              <w:top w:val="outset" w:sz="6" w:space="0" w:color="auto"/>
              <w:left w:val="outset" w:sz="6" w:space="0" w:color="auto"/>
              <w:bottom w:val="outset" w:sz="6" w:space="0" w:color="auto"/>
              <w:right w:val="outset" w:sz="6" w:space="0" w:color="auto"/>
            </w:tcBorders>
            <w:hideMark/>
          </w:tcPr>
          <w:p w14:paraId="6F9598D3"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lastRenderedPageBreak/>
              <w:t>0</w:t>
            </w:r>
          </w:p>
        </w:tc>
      </w:tr>
      <w:tr w:rsidR="000F10EE" w:rsidRPr="00FF44DD" w14:paraId="7454E433"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F3D33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8472 10 000 0</w:t>
            </w:r>
          </w:p>
        </w:tc>
        <w:tc>
          <w:tcPr>
            <w:tcW w:w="0" w:type="auto"/>
            <w:tcBorders>
              <w:top w:val="outset" w:sz="6" w:space="0" w:color="auto"/>
              <w:left w:val="outset" w:sz="6" w:space="0" w:color="auto"/>
              <w:bottom w:val="outset" w:sz="6" w:space="0" w:color="auto"/>
              <w:right w:val="outset" w:sz="6" w:space="0" w:color="auto"/>
            </w:tcBorders>
            <w:hideMark/>
          </w:tcPr>
          <w:p w14:paraId="5DFA6F0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Պատճենահանող-բազմացնող մեքենաներ </w:t>
            </w:r>
          </w:p>
        </w:tc>
        <w:tc>
          <w:tcPr>
            <w:tcW w:w="0" w:type="auto"/>
            <w:tcBorders>
              <w:top w:val="outset" w:sz="6" w:space="0" w:color="auto"/>
              <w:left w:val="outset" w:sz="6" w:space="0" w:color="auto"/>
              <w:bottom w:val="outset" w:sz="6" w:space="0" w:color="auto"/>
              <w:right w:val="outset" w:sz="6" w:space="0" w:color="auto"/>
            </w:tcBorders>
            <w:hideMark/>
          </w:tcPr>
          <w:p w14:paraId="6B81F9B1"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746A3004"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C35DC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8473 </w:t>
            </w:r>
          </w:p>
        </w:tc>
        <w:tc>
          <w:tcPr>
            <w:tcW w:w="0" w:type="auto"/>
            <w:tcBorders>
              <w:top w:val="outset" w:sz="6" w:space="0" w:color="auto"/>
              <w:left w:val="outset" w:sz="6" w:space="0" w:color="auto"/>
              <w:bottom w:val="outset" w:sz="6" w:space="0" w:color="auto"/>
              <w:right w:val="outset" w:sz="6" w:space="0" w:color="auto"/>
            </w:tcBorders>
            <w:hideMark/>
          </w:tcPr>
          <w:p w14:paraId="1CF09E3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Մասեր և պարագաներ (բացի տուփերից, ծածկոցներից և համանման ապրանքներից` տեղափոխման համար)` նախատեսված բացառապես կամ հիմնականում 8469-8472 ապրանքային դիրքերում դասակարգված մեքենաների համար </w:t>
            </w:r>
          </w:p>
        </w:tc>
        <w:tc>
          <w:tcPr>
            <w:tcW w:w="0" w:type="auto"/>
            <w:tcBorders>
              <w:top w:val="outset" w:sz="6" w:space="0" w:color="auto"/>
              <w:left w:val="outset" w:sz="6" w:space="0" w:color="auto"/>
              <w:bottom w:val="outset" w:sz="6" w:space="0" w:color="auto"/>
              <w:right w:val="outset" w:sz="6" w:space="0" w:color="auto"/>
            </w:tcBorders>
            <w:hideMark/>
          </w:tcPr>
          <w:p w14:paraId="55F35E01"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5</w:t>
            </w:r>
            <w:r w:rsidRPr="00B61A9C">
              <w:rPr>
                <w:rFonts w:ascii="GHEA Grapalat" w:hAnsi="GHEA Grapalat"/>
                <w:sz w:val="24"/>
              </w:rPr>
              <w:t xml:space="preserve"> կգ</w:t>
            </w:r>
          </w:p>
        </w:tc>
      </w:tr>
      <w:tr w:rsidR="000F10EE" w:rsidRPr="00FF44DD" w14:paraId="73710A6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C0F99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8481 </w:t>
            </w:r>
          </w:p>
        </w:tc>
        <w:tc>
          <w:tcPr>
            <w:tcW w:w="0" w:type="auto"/>
            <w:tcBorders>
              <w:top w:val="outset" w:sz="6" w:space="0" w:color="auto"/>
              <w:left w:val="outset" w:sz="6" w:space="0" w:color="auto"/>
              <w:bottom w:val="outset" w:sz="6" w:space="0" w:color="auto"/>
              <w:right w:val="outset" w:sz="6" w:space="0" w:color="auto"/>
            </w:tcBorders>
            <w:hideMark/>
          </w:tcPr>
          <w:p w14:paraId="0E351F7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Ծորակներ, կափույրներ, փականներ և համանման ամրաններ` խողովակատարների, կաթսաների, ջրամբարների, գլանատակառների, բաքերի և համանման տարողությունների համար, ներառյալ՝ ռեդուկցիոն և ջերմակարգավորիչ կափույրները </w:t>
            </w:r>
          </w:p>
        </w:tc>
        <w:tc>
          <w:tcPr>
            <w:tcW w:w="0" w:type="auto"/>
            <w:tcBorders>
              <w:top w:val="outset" w:sz="6" w:space="0" w:color="auto"/>
              <w:left w:val="outset" w:sz="6" w:space="0" w:color="auto"/>
              <w:bottom w:val="outset" w:sz="6" w:space="0" w:color="auto"/>
              <w:right w:val="outset" w:sz="6" w:space="0" w:color="auto"/>
            </w:tcBorders>
            <w:hideMark/>
          </w:tcPr>
          <w:p w14:paraId="2704850D"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w:t>
            </w:r>
          </w:p>
        </w:tc>
      </w:tr>
      <w:tr w:rsidR="000F10EE" w:rsidRPr="00FF44DD" w14:paraId="1847D695"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A8101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8482</w:t>
            </w:r>
          </w:p>
        </w:tc>
        <w:tc>
          <w:tcPr>
            <w:tcW w:w="0" w:type="auto"/>
            <w:tcBorders>
              <w:top w:val="outset" w:sz="6" w:space="0" w:color="auto"/>
              <w:left w:val="outset" w:sz="6" w:space="0" w:color="auto"/>
              <w:bottom w:val="outset" w:sz="6" w:space="0" w:color="auto"/>
              <w:right w:val="outset" w:sz="6" w:space="0" w:color="auto"/>
            </w:tcBorders>
            <w:hideMark/>
          </w:tcPr>
          <w:p w14:paraId="147E2F1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Գնդիկավոր կամ հոլովակավոր առանցքակալներ</w:t>
            </w:r>
          </w:p>
        </w:tc>
        <w:tc>
          <w:tcPr>
            <w:tcW w:w="0" w:type="auto"/>
            <w:tcBorders>
              <w:top w:val="outset" w:sz="6" w:space="0" w:color="auto"/>
              <w:left w:val="outset" w:sz="6" w:space="0" w:color="auto"/>
              <w:bottom w:val="outset" w:sz="6" w:space="0" w:color="auto"/>
              <w:right w:val="outset" w:sz="6" w:space="0" w:color="auto"/>
            </w:tcBorders>
            <w:hideMark/>
          </w:tcPr>
          <w:p w14:paraId="47E0DB3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w:t>
            </w:r>
          </w:p>
        </w:tc>
      </w:tr>
      <w:tr w:rsidR="000F10EE" w:rsidRPr="00FF44DD" w14:paraId="49739033"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6FFCBA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8483</w:t>
            </w:r>
          </w:p>
        </w:tc>
        <w:tc>
          <w:tcPr>
            <w:tcW w:w="0" w:type="auto"/>
            <w:tcBorders>
              <w:top w:val="outset" w:sz="6" w:space="0" w:color="auto"/>
              <w:left w:val="outset" w:sz="6" w:space="0" w:color="auto"/>
              <w:bottom w:val="outset" w:sz="6" w:space="0" w:color="auto"/>
              <w:right w:val="outset" w:sz="6" w:space="0" w:color="auto"/>
            </w:tcBorders>
            <w:hideMark/>
          </w:tcPr>
          <w:p w14:paraId="6E35728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Փոխհաղորդիչ լիսեռներ (ներառյալ՝ բռնցքավոր և ծնկավոր) և շուռտվիկներ, առանցքակալների տուփեր և սահքի առանցքակալներ՝ լիսեռների համար՝ ժանանիվներ և ատամնավոր փոխանցիչներ, գնդիկավոր կամ հոլովակավոր պտուտակային փոխանցիչներ՝ փոխանցատուփեր և արագության այլ վարիատորներ՝ ներառյալ հիդրոտրանսֆորմատորները, թափանիվներ և փոկանիվներ՝ ներառյալ փոկանիվների բլոկները, կցորդիչներ և սարքեր լիսեռների միացման համար (ներառյալ ունիվերսալ հոդակապերը)</w:t>
            </w:r>
          </w:p>
        </w:tc>
        <w:tc>
          <w:tcPr>
            <w:tcW w:w="0" w:type="auto"/>
            <w:tcBorders>
              <w:top w:val="outset" w:sz="6" w:space="0" w:color="auto"/>
              <w:left w:val="outset" w:sz="6" w:space="0" w:color="auto"/>
              <w:bottom w:val="outset" w:sz="6" w:space="0" w:color="auto"/>
              <w:right w:val="outset" w:sz="6" w:space="0" w:color="auto"/>
            </w:tcBorders>
            <w:hideMark/>
          </w:tcPr>
          <w:p w14:paraId="1376A3B8"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w:t>
            </w:r>
          </w:p>
        </w:tc>
      </w:tr>
      <w:tr w:rsidR="000F10EE" w:rsidRPr="00FF44DD" w14:paraId="18A07D94"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16FE3D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8484</w:t>
            </w:r>
          </w:p>
        </w:tc>
        <w:tc>
          <w:tcPr>
            <w:tcW w:w="0" w:type="auto"/>
            <w:tcBorders>
              <w:top w:val="outset" w:sz="6" w:space="0" w:color="auto"/>
              <w:left w:val="outset" w:sz="6" w:space="0" w:color="auto"/>
              <w:bottom w:val="outset" w:sz="6" w:space="0" w:color="auto"/>
              <w:right w:val="outset" w:sz="6" w:space="0" w:color="auto"/>
            </w:tcBorders>
            <w:hideMark/>
          </w:tcPr>
          <w:p w14:paraId="6C85B8B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Միջադիրներ և նույնանման կապող տարրեր, թերթավոր մետաղից այլ նյութի համադրությամբ կամ մետաղի երկու կամ ավելի շերտերից բաղկացած, միջադիրների և նույնանման կապող տարրերի հավաքածուներ ու լրակազմեր՝ տարբեր </w:t>
            </w:r>
            <w:r w:rsidRPr="00B61A9C">
              <w:rPr>
                <w:rFonts w:ascii="GHEA Grapalat" w:hAnsi="GHEA Grapalat"/>
                <w:sz w:val="24"/>
              </w:rPr>
              <w:lastRenderedPageBreak/>
              <w:t>բաղկացուցիչներով, փաթեթավորված կապոցներով, ծրարներով կամ նույնանման փաթեթավորմամբ, մեխանիկական խցվածքներ</w:t>
            </w:r>
          </w:p>
        </w:tc>
        <w:tc>
          <w:tcPr>
            <w:tcW w:w="0" w:type="auto"/>
            <w:tcBorders>
              <w:top w:val="outset" w:sz="6" w:space="0" w:color="auto"/>
              <w:left w:val="outset" w:sz="6" w:space="0" w:color="auto"/>
              <w:bottom w:val="outset" w:sz="6" w:space="0" w:color="auto"/>
              <w:right w:val="outset" w:sz="6" w:space="0" w:color="auto"/>
            </w:tcBorders>
            <w:hideMark/>
          </w:tcPr>
          <w:p w14:paraId="610BB15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lastRenderedPageBreak/>
              <w:t>10</w:t>
            </w:r>
            <w:r w:rsidRPr="00B61A9C">
              <w:rPr>
                <w:rFonts w:ascii="GHEA Grapalat" w:hAnsi="GHEA Grapalat"/>
                <w:sz w:val="24"/>
              </w:rPr>
              <w:t xml:space="preserve"> կգ</w:t>
            </w:r>
          </w:p>
        </w:tc>
      </w:tr>
      <w:tr w:rsidR="000F10EE" w:rsidRPr="00FF44DD" w14:paraId="5B651452"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FE581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85 </w:t>
            </w:r>
          </w:p>
        </w:tc>
        <w:tc>
          <w:tcPr>
            <w:tcW w:w="0" w:type="auto"/>
            <w:tcBorders>
              <w:top w:val="outset" w:sz="6" w:space="0" w:color="auto"/>
              <w:left w:val="outset" w:sz="6" w:space="0" w:color="auto"/>
              <w:bottom w:val="outset" w:sz="6" w:space="0" w:color="auto"/>
              <w:right w:val="outset" w:sz="6" w:space="0" w:color="auto"/>
            </w:tcBorders>
            <w:hideMark/>
          </w:tcPr>
          <w:p w14:paraId="3B86C64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Էլեկտրական մեքենաներ և սարքավորումներ, դրանց մասեր, ձայնագրող և ձայնավերարտադրող սարքեր, սարքեր` հեռուստատեսային պատկերի և ձայնի գրանցման և վերարտադրության համար, դրանց մասեր և պարագաներ,</w:t>
            </w:r>
          </w:p>
        </w:tc>
        <w:tc>
          <w:tcPr>
            <w:tcW w:w="0" w:type="auto"/>
            <w:tcBorders>
              <w:top w:val="outset" w:sz="6" w:space="0" w:color="auto"/>
              <w:left w:val="outset" w:sz="6" w:space="0" w:color="auto"/>
              <w:bottom w:val="outset" w:sz="6" w:space="0" w:color="auto"/>
              <w:right w:val="outset" w:sz="6" w:space="0" w:color="auto"/>
            </w:tcBorders>
            <w:hideMark/>
          </w:tcPr>
          <w:p w14:paraId="3C712354"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 յուրաքանչյուր դիրքից, բայց 2 հատից ոչ ավելի</w:t>
            </w:r>
          </w:p>
        </w:tc>
      </w:tr>
      <w:tr w:rsidR="000F10EE" w:rsidRPr="00FF44DD" w14:paraId="7E095D44"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C9809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8514</w:t>
            </w:r>
          </w:p>
        </w:tc>
        <w:tc>
          <w:tcPr>
            <w:tcW w:w="0" w:type="auto"/>
            <w:tcBorders>
              <w:top w:val="outset" w:sz="6" w:space="0" w:color="auto"/>
              <w:left w:val="outset" w:sz="6" w:space="0" w:color="auto"/>
              <w:bottom w:val="outset" w:sz="6" w:space="0" w:color="auto"/>
              <w:right w:val="outset" w:sz="6" w:space="0" w:color="auto"/>
            </w:tcBorders>
            <w:hideMark/>
          </w:tcPr>
          <w:p w14:paraId="0056921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Արդյունաբերական կամ լաբորատոր էլեկտրական վառարաններ և խուցեր (ներառյալ՝ ինդուկցիոն կամ դիէլեկտրիկ կորուստների երևույթների հիմքով աշխատող վառարանները), այլ արդյունաբերական կամ լաբորատոր սարքավորումներ նյութերի՝ ինդուկցիոն կամ դիէլեկտրիկ կորուստների երևույթների միջոցով ջերմամշակման համար</w:t>
            </w:r>
          </w:p>
        </w:tc>
        <w:tc>
          <w:tcPr>
            <w:tcW w:w="0" w:type="auto"/>
            <w:tcBorders>
              <w:top w:val="outset" w:sz="6" w:space="0" w:color="auto"/>
              <w:left w:val="outset" w:sz="6" w:space="0" w:color="auto"/>
              <w:bottom w:val="outset" w:sz="6" w:space="0" w:color="auto"/>
              <w:right w:val="outset" w:sz="6" w:space="0" w:color="auto"/>
            </w:tcBorders>
            <w:hideMark/>
          </w:tcPr>
          <w:p w14:paraId="142F84E1"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2B95634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84BE46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8530</w:t>
            </w:r>
          </w:p>
        </w:tc>
        <w:tc>
          <w:tcPr>
            <w:tcW w:w="0" w:type="auto"/>
            <w:tcBorders>
              <w:top w:val="outset" w:sz="6" w:space="0" w:color="auto"/>
              <w:left w:val="outset" w:sz="6" w:space="0" w:color="auto"/>
              <w:bottom w:val="outset" w:sz="6" w:space="0" w:color="auto"/>
              <w:right w:val="outset" w:sz="6" w:space="0" w:color="auto"/>
            </w:tcBorders>
            <w:hideMark/>
          </w:tcPr>
          <w:p w14:paraId="2285583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Էլեկտրաազդանշանային սարքվածքներ՝ երկաթուղային գծերում, տրամվայի ուղիներում, ավտոմոբիլային ճանապարհներում, ներքին ջրային ուղիներում, կայանային հրապարակներում, նավահանգիստներում կամ օդանավակայաններում անվտանգությունը ապահովելու կամ երթևեկությունը կարգավորելու համար (բացի 8608 ապրանքային դիրքում ընդգրկված սարքավորումներից)</w:t>
            </w:r>
          </w:p>
        </w:tc>
        <w:tc>
          <w:tcPr>
            <w:tcW w:w="0" w:type="auto"/>
            <w:tcBorders>
              <w:top w:val="outset" w:sz="6" w:space="0" w:color="auto"/>
              <w:left w:val="outset" w:sz="6" w:space="0" w:color="auto"/>
              <w:bottom w:val="outset" w:sz="6" w:space="0" w:color="auto"/>
              <w:right w:val="outset" w:sz="6" w:space="0" w:color="auto"/>
            </w:tcBorders>
            <w:hideMark/>
          </w:tcPr>
          <w:p w14:paraId="709552C6"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5A19BDAC"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0D68B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8534 00</w:t>
            </w:r>
          </w:p>
        </w:tc>
        <w:tc>
          <w:tcPr>
            <w:tcW w:w="0" w:type="auto"/>
            <w:tcBorders>
              <w:top w:val="outset" w:sz="6" w:space="0" w:color="auto"/>
              <w:left w:val="outset" w:sz="6" w:space="0" w:color="auto"/>
              <w:bottom w:val="outset" w:sz="6" w:space="0" w:color="auto"/>
              <w:right w:val="outset" w:sz="6" w:space="0" w:color="auto"/>
            </w:tcBorders>
            <w:hideMark/>
          </w:tcPr>
          <w:p w14:paraId="26760AF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Տպասխեմաներ</w:t>
            </w:r>
          </w:p>
        </w:tc>
        <w:tc>
          <w:tcPr>
            <w:tcW w:w="0" w:type="auto"/>
            <w:tcBorders>
              <w:top w:val="outset" w:sz="6" w:space="0" w:color="auto"/>
              <w:left w:val="outset" w:sz="6" w:space="0" w:color="auto"/>
              <w:bottom w:val="outset" w:sz="6" w:space="0" w:color="auto"/>
              <w:right w:val="outset" w:sz="6" w:space="0" w:color="auto"/>
            </w:tcBorders>
            <w:hideMark/>
          </w:tcPr>
          <w:p w14:paraId="1990910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722637C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8E456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8535</w:t>
            </w:r>
          </w:p>
        </w:tc>
        <w:tc>
          <w:tcPr>
            <w:tcW w:w="0" w:type="auto"/>
            <w:tcBorders>
              <w:top w:val="outset" w:sz="6" w:space="0" w:color="auto"/>
              <w:left w:val="outset" w:sz="6" w:space="0" w:color="auto"/>
              <w:bottom w:val="outset" w:sz="6" w:space="0" w:color="auto"/>
              <w:right w:val="outset" w:sz="6" w:space="0" w:color="auto"/>
            </w:tcBorders>
            <w:hideMark/>
          </w:tcPr>
          <w:p w14:paraId="750A4D8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Էլեկտրական ապարատուրա կոմուտացիայի կամ էլեկտրական շղթաների պահպանման համար կամ էլեկտրական շղթաներին միացնելու համար (օրինակ` անջատիչներ, փոխարկիչներ, ընդհատիչներ, հալուն ապահովիչներ, շանթարգելներ, լարման սահմանափակիչներ, լարման ցատկերի </w:t>
            </w:r>
            <w:r w:rsidRPr="00B61A9C">
              <w:rPr>
                <w:rFonts w:ascii="GHEA Grapalat" w:hAnsi="GHEA Grapalat"/>
                <w:sz w:val="24"/>
              </w:rPr>
              <w:lastRenderedPageBreak/>
              <w:t>մարիչներ, հոսանքընդունիչներ, հոսանքահաններ և այլ միակցիչներ, միակցման տուփեր) 1000 Վ-ից ավելի լարման համար</w:t>
            </w:r>
          </w:p>
        </w:tc>
        <w:tc>
          <w:tcPr>
            <w:tcW w:w="0" w:type="auto"/>
            <w:tcBorders>
              <w:top w:val="outset" w:sz="6" w:space="0" w:color="auto"/>
              <w:left w:val="outset" w:sz="6" w:space="0" w:color="auto"/>
              <w:bottom w:val="outset" w:sz="6" w:space="0" w:color="auto"/>
              <w:right w:val="outset" w:sz="6" w:space="0" w:color="auto"/>
            </w:tcBorders>
            <w:hideMark/>
          </w:tcPr>
          <w:p w14:paraId="274DE3BB"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lastRenderedPageBreak/>
              <w:t>0</w:t>
            </w:r>
          </w:p>
        </w:tc>
      </w:tr>
      <w:tr w:rsidR="000F10EE" w:rsidRPr="00FF44DD" w14:paraId="522E8595"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F35B12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8545</w:t>
            </w:r>
          </w:p>
        </w:tc>
        <w:tc>
          <w:tcPr>
            <w:tcW w:w="0" w:type="auto"/>
            <w:tcBorders>
              <w:top w:val="outset" w:sz="6" w:space="0" w:color="auto"/>
              <w:left w:val="outset" w:sz="6" w:space="0" w:color="auto"/>
              <w:bottom w:val="outset" w:sz="6" w:space="0" w:color="auto"/>
              <w:right w:val="outset" w:sz="6" w:space="0" w:color="auto"/>
            </w:tcBorders>
            <w:hideMark/>
          </w:tcPr>
          <w:p w14:paraId="09D99D9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Ածխային էլեկտրոդներ, ածխային խոզանակներ, ածուխներ՝ լամպերի կամ մարտկոցների համար և այլ արտադրատեսակներ գրաֆիտից կամ ածխածնի այլ տեսակներից՝ մետաղի հետ կամ առանց մետաղի, այլ, որոնք կիրառվում են էլեկտրատեխնիկայում</w:t>
            </w:r>
          </w:p>
        </w:tc>
        <w:tc>
          <w:tcPr>
            <w:tcW w:w="0" w:type="auto"/>
            <w:tcBorders>
              <w:top w:val="outset" w:sz="6" w:space="0" w:color="auto"/>
              <w:left w:val="outset" w:sz="6" w:space="0" w:color="auto"/>
              <w:bottom w:val="outset" w:sz="6" w:space="0" w:color="auto"/>
              <w:right w:val="outset" w:sz="6" w:space="0" w:color="auto"/>
            </w:tcBorders>
            <w:hideMark/>
          </w:tcPr>
          <w:p w14:paraId="7C7FE985"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534516D9"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DC77F1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8548</w:t>
            </w:r>
          </w:p>
        </w:tc>
        <w:tc>
          <w:tcPr>
            <w:tcW w:w="0" w:type="auto"/>
            <w:tcBorders>
              <w:top w:val="outset" w:sz="6" w:space="0" w:color="auto"/>
              <w:left w:val="outset" w:sz="6" w:space="0" w:color="auto"/>
              <w:bottom w:val="outset" w:sz="6" w:space="0" w:color="auto"/>
              <w:right w:val="outset" w:sz="6" w:space="0" w:color="auto"/>
            </w:tcBorders>
            <w:hideMark/>
          </w:tcPr>
          <w:p w14:paraId="4964818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Թափոններ և ջարդոն՝ առաջնային տարրերի, առաջնային մարտկոցների և էլեկտրական կուտակիչների (ակումուլյատորների), սպառված առաջնային տարրեր, սպառված առաջնային մարտկոցներ և սպառված էլեկտրական կուտակիչներ, սարքավորումների կամ ապարատուրայի էլեկտրական մասեր` տվյալ խմբի այլ տեղում չնշված կամ չներառված</w:t>
            </w:r>
          </w:p>
        </w:tc>
        <w:tc>
          <w:tcPr>
            <w:tcW w:w="0" w:type="auto"/>
            <w:tcBorders>
              <w:top w:val="outset" w:sz="6" w:space="0" w:color="auto"/>
              <w:left w:val="outset" w:sz="6" w:space="0" w:color="auto"/>
              <w:bottom w:val="outset" w:sz="6" w:space="0" w:color="auto"/>
              <w:right w:val="outset" w:sz="6" w:space="0" w:color="auto"/>
            </w:tcBorders>
            <w:hideMark/>
          </w:tcPr>
          <w:p w14:paraId="2FC9296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659B7998"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C8A6DE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8507 </w:t>
            </w:r>
          </w:p>
        </w:tc>
        <w:tc>
          <w:tcPr>
            <w:tcW w:w="0" w:type="auto"/>
            <w:tcBorders>
              <w:top w:val="outset" w:sz="6" w:space="0" w:color="auto"/>
              <w:left w:val="outset" w:sz="6" w:space="0" w:color="auto"/>
              <w:bottom w:val="outset" w:sz="6" w:space="0" w:color="auto"/>
              <w:right w:val="outset" w:sz="6" w:space="0" w:color="auto"/>
            </w:tcBorders>
            <w:hideMark/>
          </w:tcPr>
          <w:p w14:paraId="05A7266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Էլեկտրական կուտակիչներ, ներառյալ՝ դրանց համար նախատեսված զտիչները, ուղղանկյուն (այդ թվում` քառակուսի) կամ այլ ձևի </w:t>
            </w:r>
          </w:p>
        </w:tc>
        <w:tc>
          <w:tcPr>
            <w:tcW w:w="0" w:type="auto"/>
            <w:tcBorders>
              <w:top w:val="outset" w:sz="6" w:space="0" w:color="auto"/>
              <w:left w:val="outset" w:sz="6" w:space="0" w:color="auto"/>
              <w:bottom w:val="outset" w:sz="6" w:space="0" w:color="auto"/>
              <w:right w:val="outset" w:sz="6" w:space="0" w:color="auto"/>
            </w:tcBorders>
            <w:hideMark/>
          </w:tcPr>
          <w:p w14:paraId="78796EC5"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w:t>
            </w:r>
          </w:p>
        </w:tc>
      </w:tr>
      <w:tr w:rsidR="000F10EE" w:rsidRPr="00FF44DD" w14:paraId="3C90D83C"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894AA2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8509 </w:t>
            </w:r>
          </w:p>
        </w:tc>
        <w:tc>
          <w:tcPr>
            <w:tcW w:w="0" w:type="auto"/>
            <w:tcBorders>
              <w:top w:val="outset" w:sz="6" w:space="0" w:color="auto"/>
              <w:left w:val="outset" w:sz="6" w:space="0" w:color="auto"/>
              <w:bottom w:val="outset" w:sz="6" w:space="0" w:color="auto"/>
              <w:right w:val="outset" w:sz="6" w:space="0" w:color="auto"/>
            </w:tcBorders>
            <w:hideMark/>
          </w:tcPr>
          <w:p w14:paraId="1A4FEC7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Կենցաղային էլեկտրամեխանիկական մեքենաներ, ներկառուցված էլեկտրաշարժիչով </w:t>
            </w:r>
          </w:p>
        </w:tc>
        <w:tc>
          <w:tcPr>
            <w:tcW w:w="0" w:type="auto"/>
            <w:tcBorders>
              <w:top w:val="outset" w:sz="6" w:space="0" w:color="auto"/>
              <w:left w:val="outset" w:sz="6" w:space="0" w:color="auto"/>
              <w:bottom w:val="outset" w:sz="6" w:space="0" w:color="auto"/>
              <w:right w:val="outset" w:sz="6" w:space="0" w:color="auto"/>
            </w:tcBorders>
            <w:hideMark/>
          </w:tcPr>
          <w:p w14:paraId="072F4C5A"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w:t>
            </w:r>
          </w:p>
        </w:tc>
      </w:tr>
      <w:tr w:rsidR="000F10EE" w:rsidRPr="00FF44DD" w14:paraId="3B582507"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BC450D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8510 </w:t>
            </w:r>
          </w:p>
        </w:tc>
        <w:tc>
          <w:tcPr>
            <w:tcW w:w="0" w:type="auto"/>
            <w:tcBorders>
              <w:top w:val="outset" w:sz="6" w:space="0" w:color="auto"/>
              <w:left w:val="outset" w:sz="6" w:space="0" w:color="auto"/>
              <w:bottom w:val="outset" w:sz="6" w:space="0" w:color="auto"/>
              <w:right w:val="outset" w:sz="6" w:space="0" w:color="auto"/>
            </w:tcBorders>
            <w:hideMark/>
          </w:tcPr>
          <w:p w14:paraId="555DEFD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Էլեկտրասափրիչներ, մազակտրիչ սարքեր, մազահանման հարմարանքներ` ներկառուցված էլեկտրաշարժիչով </w:t>
            </w:r>
          </w:p>
        </w:tc>
        <w:tc>
          <w:tcPr>
            <w:tcW w:w="0" w:type="auto"/>
            <w:tcBorders>
              <w:top w:val="outset" w:sz="6" w:space="0" w:color="auto"/>
              <w:left w:val="outset" w:sz="6" w:space="0" w:color="auto"/>
              <w:bottom w:val="outset" w:sz="6" w:space="0" w:color="auto"/>
              <w:right w:val="outset" w:sz="6" w:space="0" w:color="auto"/>
            </w:tcBorders>
            <w:hideMark/>
          </w:tcPr>
          <w:p w14:paraId="0FC6091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 յուրաքանչյուրից</w:t>
            </w:r>
          </w:p>
        </w:tc>
      </w:tr>
      <w:tr w:rsidR="000F10EE" w:rsidRPr="00FF44DD" w14:paraId="5318D18C"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F915DA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8511 </w:t>
            </w:r>
          </w:p>
        </w:tc>
        <w:tc>
          <w:tcPr>
            <w:tcW w:w="0" w:type="auto"/>
            <w:tcBorders>
              <w:top w:val="outset" w:sz="6" w:space="0" w:color="auto"/>
              <w:left w:val="outset" w:sz="6" w:space="0" w:color="auto"/>
              <w:bottom w:val="outset" w:sz="6" w:space="0" w:color="auto"/>
              <w:right w:val="outset" w:sz="6" w:space="0" w:color="auto"/>
            </w:tcBorders>
            <w:hideMark/>
          </w:tcPr>
          <w:p w14:paraId="46C3916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Էլեկտրասարքավորումներ` ներքին այրման շարժիչների վառման կամ գործարկման համար` կայծից կամ վառելիքային խառնուրդի սեղմումից բոցավառումով (օրինակ` մագնիտո, վառքի կոճեր, վառքի մոմեր, շիկացման մոմեր, գործարկիչներ) գեներատորներ (օրինակ` հաստատուն և փոփոխական </w:t>
            </w:r>
            <w:r w:rsidRPr="00B61A9C">
              <w:rPr>
                <w:rFonts w:ascii="GHEA Grapalat" w:hAnsi="GHEA Grapalat"/>
                <w:sz w:val="24"/>
              </w:rPr>
              <w:lastRenderedPageBreak/>
              <w:t xml:space="preserve">հոսանքի) և ընդհատիչներ` այդպիսի շարժիչների հետ օգտագործվող </w:t>
            </w:r>
          </w:p>
        </w:tc>
        <w:tc>
          <w:tcPr>
            <w:tcW w:w="0" w:type="auto"/>
            <w:tcBorders>
              <w:top w:val="outset" w:sz="6" w:space="0" w:color="auto"/>
              <w:left w:val="outset" w:sz="6" w:space="0" w:color="auto"/>
              <w:bottom w:val="outset" w:sz="6" w:space="0" w:color="auto"/>
              <w:right w:val="outset" w:sz="6" w:space="0" w:color="auto"/>
            </w:tcBorders>
            <w:hideMark/>
          </w:tcPr>
          <w:p w14:paraId="57AE41A2"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lastRenderedPageBreak/>
              <w:t>2</w:t>
            </w:r>
            <w:r w:rsidRPr="00B61A9C">
              <w:rPr>
                <w:rFonts w:ascii="GHEA Grapalat" w:hAnsi="GHEA Grapalat"/>
                <w:sz w:val="24"/>
              </w:rPr>
              <w:t xml:space="preserve"> հատ</w:t>
            </w:r>
          </w:p>
        </w:tc>
      </w:tr>
      <w:tr w:rsidR="000F10EE" w:rsidRPr="00FF44DD" w14:paraId="6EFE13CD"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2BBEB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8512 </w:t>
            </w:r>
          </w:p>
        </w:tc>
        <w:tc>
          <w:tcPr>
            <w:tcW w:w="0" w:type="auto"/>
            <w:tcBorders>
              <w:top w:val="outset" w:sz="6" w:space="0" w:color="auto"/>
              <w:left w:val="outset" w:sz="6" w:space="0" w:color="auto"/>
              <w:bottom w:val="outset" w:sz="6" w:space="0" w:color="auto"/>
              <w:right w:val="outset" w:sz="6" w:space="0" w:color="auto"/>
            </w:tcBorders>
            <w:hideMark/>
          </w:tcPr>
          <w:p w14:paraId="7B3FC6D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Էլեկտրալուսավորման և ազդանշանային սարքավորումներ, ապակու մաքրիչներ, հակասառցակալման և հակաքրտնամաշիչ սարքեր, օգտագործվող հեծանիվների կամ շարժիչային տրանսպորտային միջոցների վրա </w:t>
            </w:r>
          </w:p>
        </w:tc>
        <w:tc>
          <w:tcPr>
            <w:tcW w:w="0" w:type="auto"/>
            <w:tcBorders>
              <w:top w:val="outset" w:sz="6" w:space="0" w:color="auto"/>
              <w:left w:val="outset" w:sz="6" w:space="0" w:color="auto"/>
              <w:bottom w:val="outset" w:sz="6" w:space="0" w:color="auto"/>
              <w:right w:val="outset" w:sz="6" w:space="0" w:color="auto"/>
            </w:tcBorders>
            <w:hideMark/>
          </w:tcPr>
          <w:p w14:paraId="58BD3DF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w:t>
            </w:r>
          </w:p>
        </w:tc>
      </w:tr>
      <w:tr w:rsidR="000F10EE" w:rsidRPr="00FF44DD" w14:paraId="1E547A22"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4A83B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8513 </w:t>
            </w:r>
          </w:p>
        </w:tc>
        <w:tc>
          <w:tcPr>
            <w:tcW w:w="0" w:type="auto"/>
            <w:tcBorders>
              <w:top w:val="outset" w:sz="6" w:space="0" w:color="auto"/>
              <w:left w:val="outset" w:sz="6" w:space="0" w:color="auto"/>
              <w:bottom w:val="outset" w:sz="6" w:space="0" w:color="auto"/>
              <w:right w:val="outset" w:sz="6" w:space="0" w:color="auto"/>
            </w:tcBorders>
            <w:hideMark/>
          </w:tcPr>
          <w:p w14:paraId="59AC51E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Դյուրակիր էլեկտրական լապտերներ` հոսանքի սեփական աղբյուրից աշխատող (օրինակ` չոր էլեմենտներ, կուտակիչներ, մագնիտո), բացի 8512 ապրանքային դիրքի լուսավորման սարքերից </w:t>
            </w:r>
          </w:p>
        </w:tc>
        <w:tc>
          <w:tcPr>
            <w:tcW w:w="0" w:type="auto"/>
            <w:tcBorders>
              <w:top w:val="outset" w:sz="6" w:space="0" w:color="auto"/>
              <w:left w:val="outset" w:sz="6" w:space="0" w:color="auto"/>
              <w:bottom w:val="outset" w:sz="6" w:space="0" w:color="auto"/>
              <w:right w:val="outset" w:sz="6" w:space="0" w:color="auto"/>
            </w:tcBorders>
            <w:hideMark/>
          </w:tcPr>
          <w:p w14:paraId="42CF1B3B"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w:t>
            </w:r>
            <w:r w:rsidRPr="00B61A9C">
              <w:rPr>
                <w:rFonts w:ascii="GHEA Grapalat" w:hAnsi="GHEA Grapalat"/>
                <w:sz w:val="24"/>
              </w:rPr>
              <w:t xml:space="preserve"> հատ</w:t>
            </w:r>
          </w:p>
        </w:tc>
      </w:tr>
      <w:tr w:rsidR="000F10EE" w:rsidRPr="00FF44DD" w14:paraId="7F283596"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DE19B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8515110000</w:t>
            </w:r>
          </w:p>
        </w:tc>
        <w:tc>
          <w:tcPr>
            <w:tcW w:w="0" w:type="auto"/>
            <w:tcBorders>
              <w:top w:val="outset" w:sz="6" w:space="0" w:color="auto"/>
              <w:left w:val="outset" w:sz="6" w:space="0" w:color="auto"/>
              <w:bottom w:val="outset" w:sz="6" w:space="0" w:color="auto"/>
              <w:right w:val="outset" w:sz="6" w:space="0" w:color="auto"/>
            </w:tcBorders>
            <w:hideMark/>
          </w:tcPr>
          <w:p w14:paraId="488D06C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Զոդիչներ և զոդող ատրճանակներ` ցածր ջերմաստիճանում զոդման համար </w:t>
            </w:r>
          </w:p>
        </w:tc>
        <w:tc>
          <w:tcPr>
            <w:tcW w:w="0" w:type="auto"/>
            <w:tcBorders>
              <w:top w:val="outset" w:sz="6" w:space="0" w:color="auto"/>
              <w:left w:val="outset" w:sz="6" w:space="0" w:color="auto"/>
              <w:bottom w:val="outset" w:sz="6" w:space="0" w:color="auto"/>
              <w:right w:val="outset" w:sz="6" w:space="0" w:color="auto"/>
            </w:tcBorders>
            <w:hideMark/>
          </w:tcPr>
          <w:p w14:paraId="654ABC57"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w:t>
            </w:r>
            <w:r w:rsidRPr="00B61A9C">
              <w:rPr>
                <w:rFonts w:ascii="GHEA Grapalat" w:hAnsi="GHEA Grapalat"/>
                <w:sz w:val="24"/>
              </w:rPr>
              <w:t xml:space="preserve"> հատ</w:t>
            </w:r>
          </w:p>
        </w:tc>
      </w:tr>
      <w:tr w:rsidR="000F10EE" w:rsidRPr="00FF44DD" w14:paraId="11FEE507"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9CAF7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851610 </w:t>
            </w:r>
          </w:p>
        </w:tc>
        <w:tc>
          <w:tcPr>
            <w:tcW w:w="0" w:type="auto"/>
            <w:tcBorders>
              <w:top w:val="outset" w:sz="6" w:space="0" w:color="auto"/>
              <w:left w:val="outset" w:sz="6" w:space="0" w:color="auto"/>
              <w:bottom w:val="outset" w:sz="6" w:space="0" w:color="auto"/>
              <w:right w:val="outset" w:sz="6" w:space="0" w:color="auto"/>
            </w:tcBorders>
            <w:hideMark/>
          </w:tcPr>
          <w:p w14:paraId="4A04E26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Էլեկտրական ջրատաքացուցիչներ` ոչ իներցիոն կամ կուտակիչ, ընկղմելի էլեկտրաեռացուցիչներ</w:t>
            </w:r>
          </w:p>
        </w:tc>
        <w:tc>
          <w:tcPr>
            <w:tcW w:w="0" w:type="auto"/>
            <w:tcBorders>
              <w:top w:val="outset" w:sz="6" w:space="0" w:color="auto"/>
              <w:left w:val="outset" w:sz="6" w:space="0" w:color="auto"/>
              <w:bottom w:val="outset" w:sz="6" w:space="0" w:color="auto"/>
              <w:right w:val="outset" w:sz="6" w:space="0" w:color="auto"/>
            </w:tcBorders>
            <w:hideMark/>
          </w:tcPr>
          <w:p w14:paraId="386EE974"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w:t>
            </w:r>
            <w:r w:rsidRPr="00B61A9C">
              <w:rPr>
                <w:rFonts w:ascii="GHEA Grapalat" w:hAnsi="GHEA Grapalat"/>
                <w:sz w:val="24"/>
              </w:rPr>
              <w:t xml:space="preserve"> հատ</w:t>
            </w:r>
          </w:p>
        </w:tc>
      </w:tr>
      <w:tr w:rsidR="000F10EE" w:rsidRPr="00FF44DD" w14:paraId="68BF4669"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A507D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8516 31 000 0</w:t>
            </w:r>
          </w:p>
        </w:tc>
        <w:tc>
          <w:tcPr>
            <w:tcW w:w="0" w:type="auto"/>
            <w:tcBorders>
              <w:top w:val="outset" w:sz="6" w:space="0" w:color="auto"/>
              <w:left w:val="outset" w:sz="6" w:space="0" w:color="auto"/>
              <w:bottom w:val="outset" w:sz="6" w:space="0" w:color="auto"/>
              <w:right w:val="outset" w:sz="6" w:space="0" w:color="auto"/>
            </w:tcBorders>
            <w:hideMark/>
          </w:tcPr>
          <w:p w14:paraId="282BD70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Էլեկտրաչորացուցիչներ` մազերի համար </w:t>
            </w:r>
          </w:p>
        </w:tc>
        <w:tc>
          <w:tcPr>
            <w:tcW w:w="0" w:type="auto"/>
            <w:tcBorders>
              <w:top w:val="outset" w:sz="6" w:space="0" w:color="auto"/>
              <w:left w:val="outset" w:sz="6" w:space="0" w:color="auto"/>
              <w:bottom w:val="outset" w:sz="6" w:space="0" w:color="auto"/>
              <w:right w:val="outset" w:sz="6" w:space="0" w:color="auto"/>
            </w:tcBorders>
            <w:hideMark/>
          </w:tcPr>
          <w:p w14:paraId="34E5A387"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2 հատ </w:t>
            </w:r>
          </w:p>
        </w:tc>
      </w:tr>
      <w:tr w:rsidR="000F10EE" w:rsidRPr="00FF44DD" w14:paraId="556BC645"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FD183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8516 33 000 0</w:t>
            </w:r>
          </w:p>
        </w:tc>
        <w:tc>
          <w:tcPr>
            <w:tcW w:w="0" w:type="auto"/>
            <w:tcBorders>
              <w:top w:val="outset" w:sz="6" w:space="0" w:color="auto"/>
              <w:left w:val="outset" w:sz="6" w:space="0" w:color="auto"/>
              <w:bottom w:val="outset" w:sz="6" w:space="0" w:color="auto"/>
              <w:right w:val="outset" w:sz="6" w:space="0" w:color="auto"/>
            </w:tcBorders>
            <w:hideMark/>
          </w:tcPr>
          <w:p w14:paraId="6496C94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Էլեկտրաչորացուցիչներ` ձեռքերի համար </w:t>
            </w:r>
          </w:p>
        </w:tc>
        <w:tc>
          <w:tcPr>
            <w:tcW w:w="0" w:type="auto"/>
            <w:tcBorders>
              <w:top w:val="outset" w:sz="6" w:space="0" w:color="auto"/>
              <w:left w:val="outset" w:sz="6" w:space="0" w:color="auto"/>
              <w:bottom w:val="outset" w:sz="6" w:space="0" w:color="auto"/>
              <w:right w:val="outset" w:sz="6" w:space="0" w:color="auto"/>
            </w:tcBorders>
            <w:hideMark/>
          </w:tcPr>
          <w:p w14:paraId="07B56837"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2 հատ </w:t>
            </w:r>
          </w:p>
        </w:tc>
      </w:tr>
      <w:tr w:rsidR="000F10EE" w:rsidRPr="00FF44DD" w14:paraId="0374A652"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2A2191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8516 40 000 0 </w:t>
            </w:r>
          </w:p>
        </w:tc>
        <w:tc>
          <w:tcPr>
            <w:tcW w:w="0" w:type="auto"/>
            <w:tcBorders>
              <w:top w:val="outset" w:sz="6" w:space="0" w:color="auto"/>
              <w:left w:val="outset" w:sz="6" w:space="0" w:color="auto"/>
              <w:bottom w:val="outset" w:sz="6" w:space="0" w:color="auto"/>
              <w:right w:val="outset" w:sz="6" w:space="0" w:color="auto"/>
            </w:tcBorders>
            <w:hideMark/>
          </w:tcPr>
          <w:p w14:paraId="3FA8460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Էլեկտրական արդուկներ </w:t>
            </w:r>
          </w:p>
        </w:tc>
        <w:tc>
          <w:tcPr>
            <w:tcW w:w="0" w:type="auto"/>
            <w:tcBorders>
              <w:top w:val="outset" w:sz="6" w:space="0" w:color="auto"/>
              <w:left w:val="outset" w:sz="6" w:space="0" w:color="auto"/>
              <w:bottom w:val="outset" w:sz="6" w:space="0" w:color="auto"/>
              <w:right w:val="outset" w:sz="6" w:space="0" w:color="auto"/>
            </w:tcBorders>
            <w:hideMark/>
          </w:tcPr>
          <w:p w14:paraId="3593D58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2 հատ </w:t>
            </w:r>
          </w:p>
        </w:tc>
      </w:tr>
      <w:tr w:rsidR="000F10EE" w:rsidRPr="00FF44DD" w14:paraId="75FF9E6F"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1D435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8516 50 000 0</w:t>
            </w:r>
          </w:p>
        </w:tc>
        <w:tc>
          <w:tcPr>
            <w:tcW w:w="0" w:type="auto"/>
            <w:tcBorders>
              <w:top w:val="outset" w:sz="6" w:space="0" w:color="auto"/>
              <w:left w:val="outset" w:sz="6" w:space="0" w:color="auto"/>
              <w:bottom w:val="outset" w:sz="6" w:space="0" w:color="auto"/>
              <w:right w:val="outset" w:sz="6" w:space="0" w:color="auto"/>
            </w:tcBorders>
            <w:hideMark/>
          </w:tcPr>
          <w:p w14:paraId="56AC8F1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Միկրոալիքային վառարաններ </w:t>
            </w:r>
          </w:p>
        </w:tc>
        <w:tc>
          <w:tcPr>
            <w:tcW w:w="0" w:type="auto"/>
            <w:tcBorders>
              <w:top w:val="outset" w:sz="6" w:space="0" w:color="auto"/>
              <w:left w:val="outset" w:sz="6" w:space="0" w:color="auto"/>
              <w:bottom w:val="outset" w:sz="6" w:space="0" w:color="auto"/>
              <w:right w:val="outset" w:sz="6" w:space="0" w:color="auto"/>
            </w:tcBorders>
            <w:hideMark/>
          </w:tcPr>
          <w:p w14:paraId="34FA00DB"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2 հատ </w:t>
            </w:r>
          </w:p>
        </w:tc>
      </w:tr>
      <w:tr w:rsidR="000F10EE" w:rsidRPr="00FF44DD" w14:paraId="775A2606"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A6DF01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8516710000 </w:t>
            </w:r>
          </w:p>
        </w:tc>
        <w:tc>
          <w:tcPr>
            <w:tcW w:w="0" w:type="auto"/>
            <w:tcBorders>
              <w:top w:val="outset" w:sz="6" w:space="0" w:color="auto"/>
              <w:left w:val="outset" w:sz="6" w:space="0" w:color="auto"/>
              <w:bottom w:val="outset" w:sz="6" w:space="0" w:color="auto"/>
              <w:right w:val="outset" w:sz="6" w:space="0" w:color="auto"/>
            </w:tcBorders>
            <w:hideMark/>
          </w:tcPr>
          <w:p w14:paraId="16A0DEF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Այլ էլեկտրատաքացուցիչ սարքեր` սուրճի և թեյի պատրաստման համար </w:t>
            </w:r>
          </w:p>
        </w:tc>
        <w:tc>
          <w:tcPr>
            <w:tcW w:w="0" w:type="auto"/>
            <w:tcBorders>
              <w:top w:val="outset" w:sz="6" w:space="0" w:color="auto"/>
              <w:left w:val="outset" w:sz="6" w:space="0" w:color="auto"/>
              <w:bottom w:val="outset" w:sz="6" w:space="0" w:color="auto"/>
              <w:right w:val="outset" w:sz="6" w:space="0" w:color="auto"/>
            </w:tcBorders>
            <w:hideMark/>
          </w:tcPr>
          <w:p w14:paraId="3495F163"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2 հատ </w:t>
            </w:r>
          </w:p>
        </w:tc>
      </w:tr>
      <w:tr w:rsidR="000F10EE" w:rsidRPr="00FF44DD" w14:paraId="2DC3E87C"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871A3D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8516 72 000 0</w:t>
            </w:r>
          </w:p>
        </w:tc>
        <w:tc>
          <w:tcPr>
            <w:tcW w:w="0" w:type="auto"/>
            <w:tcBorders>
              <w:top w:val="outset" w:sz="6" w:space="0" w:color="auto"/>
              <w:left w:val="outset" w:sz="6" w:space="0" w:color="auto"/>
              <w:bottom w:val="outset" w:sz="6" w:space="0" w:color="auto"/>
              <w:right w:val="outset" w:sz="6" w:space="0" w:color="auto"/>
            </w:tcBorders>
            <w:hideMark/>
          </w:tcPr>
          <w:p w14:paraId="1AA6A20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Տոստերներ </w:t>
            </w:r>
          </w:p>
        </w:tc>
        <w:tc>
          <w:tcPr>
            <w:tcW w:w="0" w:type="auto"/>
            <w:tcBorders>
              <w:top w:val="outset" w:sz="6" w:space="0" w:color="auto"/>
              <w:left w:val="outset" w:sz="6" w:space="0" w:color="auto"/>
              <w:bottom w:val="outset" w:sz="6" w:space="0" w:color="auto"/>
              <w:right w:val="outset" w:sz="6" w:space="0" w:color="auto"/>
            </w:tcBorders>
            <w:hideMark/>
          </w:tcPr>
          <w:p w14:paraId="05A1DDBA"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2 հատ </w:t>
            </w:r>
          </w:p>
        </w:tc>
      </w:tr>
      <w:tr w:rsidR="000F10EE" w:rsidRPr="00FF44DD" w14:paraId="3E8F6FC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BAB49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8516 79 200 0</w:t>
            </w:r>
          </w:p>
        </w:tc>
        <w:tc>
          <w:tcPr>
            <w:tcW w:w="0" w:type="auto"/>
            <w:tcBorders>
              <w:top w:val="outset" w:sz="6" w:space="0" w:color="auto"/>
              <w:left w:val="outset" w:sz="6" w:space="0" w:color="auto"/>
              <w:bottom w:val="outset" w:sz="6" w:space="0" w:color="auto"/>
              <w:right w:val="outset" w:sz="6" w:space="0" w:color="auto"/>
            </w:tcBorders>
            <w:hideMark/>
          </w:tcPr>
          <w:p w14:paraId="48ADD82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Ջեռոցներ (ֆրիտյուրնիցա) </w:t>
            </w:r>
          </w:p>
        </w:tc>
        <w:tc>
          <w:tcPr>
            <w:tcW w:w="0" w:type="auto"/>
            <w:tcBorders>
              <w:top w:val="outset" w:sz="6" w:space="0" w:color="auto"/>
              <w:left w:val="outset" w:sz="6" w:space="0" w:color="auto"/>
              <w:bottom w:val="outset" w:sz="6" w:space="0" w:color="auto"/>
              <w:right w:val="outset" w:sz="6" w:space="0" w:color="auto"/>
            </w:tcBorders>
            <w:hideMark/>
          </w:tcPr>
          <w:p w14:paraId="5049E97E"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2 հատ </w:t>
            </w:r>
          </w:p>
        </w:tc>
      </w:tr>
      <w:tr w:rsidR="000F10EE" w:rsidRPr="00FF44DD" w14:paraId="384B4A9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BEDE9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8517 </w:t>
            </w:r>
          </w:p>
        </w:tc>
        <w:tc>
          <w:tcPr>
            <w:tcW w:w="0" w:type="auto"/>
            <w:tcBorders>
              <w:top w:val="outset" w:sz="6" w:space="0" w:color="auto"/>
              <w:left w:val="outset" w:sz="6" w:space="0" w:color="auto"/>
              <w:bottom w:val="outset" w:sz="6" w:space="0" w:color="auto"/>
              <w:right w:val="outset" w:sz="6" w:space="0" w:color="auto"/>
            </w:tcBorders>
            <w:hideMark/>
          </w:tcPr>
          <w:p w14:paraId="786DDF0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Էլեկտրական հեռախոսասարքեր կամ հեռագրասարքեր` լարային կապի համար, ներառյալ հեռախոսասարքերը` առանց լարային հեռախոսափողի և սարքեր` կրիչ հաճախականության լարային կապի համակարգերի համար կամ կապի թվային համակարգերի համար, տեսաֆոններ </w:t>
            </w:r>
          </w:p>
        </w:tc>
        <w:tc>
          <w:tcPr>
            <w:tcW w:w="0" w:type="auto"/>
            <w:tcBorders>
              <w:top w:val="outset" w:sz="6" w:space="0" w:color="auto"/>
              <w:left w:val="outset" w:sz="6" w:space="0" w:color="auto"/>
              <w:bottom w:val="outset" w:sz="6" w:space="0" w:color="auto"/>
              <w:right w:val="outset" w:sz="6" w:space="0" w:color="auto"/>
            </w:tcBorders>
            <w:hideMark/>
          </w:tcPr>
          <w:p w14:paraId="2A130FA1"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w:t>
            </w:r>
          </w:p>
        </w:tc>
      </w:tr>
      <w:tr w:rsidR="000F10EE" w:rsidRPr="00FF44DD" w14:paraId="1FDF011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783D3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8518 </w:t>
            </w:r>
          </w:p>
        </w:tc>
        <w:tc>
          <w:tcPr>
            <w:tcW w:w="0" w:type="auto"/>
            <w:tcBorders>
              <w:top w:val="outset" w:sz="6" w:space="0" w:color="auto"/>
              <w:left w:val="outset" w:sz="6" w:space="0" w:color="auto"/>
              <w:bottom w:val="outset" w:sz="6" w:space="0" w:color="auto"/>
              <w:right w:val="outset" w:sz="6" w:space="0" w:color="auto"/>
            </w:tcBorders>
            <w:hideMark/>
          </w:tcPr>
          <w:p w14:paraId="0ED07A9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Խոսափողեր և դրանց տակդիրներ, բարձրախոսներ, գլխին հարմարեցվող ընկալուչներ և հեռախոսներ` </w:t>
            </w:r>
            <w:r w:rsidRPr="00B61A9C">
              <w:rPr>
                <w:rFonts w:ascii="GHEA Grapalat" w:hAnsi="GHEA Grapalat"/>
                <w:sz w:val="24"/>
              </w:rPr>
              <w:lastRenderedPageBreak/>
              <w:t xml:space="preserve">զուգակցված կամ չզուգակցված խոսափողի հետ և կոմպլեկտներ` կազմված խոսափողից և մեկ կամ ավելի բարձրախոսներից, ձայնի հաճախականության ուժեղարարներ, էլեկտրական ձայնաուժեղարարային կոմպլեկտներ </w:t>
            </w:r>
          </w:p>
        </w:tc>
        <w:tc>
          <w:tcPr>
            <w:tcW w:w="0" w:type="auto"/>
            <w:tcBorders>
              <w:top w:val="outset" w:sz="6" w:space="0" w:color="auto"/>
              <w:left w:val="outset" w:sz="6" w:space="0" w:color="auto"/>
              <w:bottom w:val="outset" w:sz="6" w:space="0" w:color="auto"/>
              <w:right w:val="outset" w:sz="6" w:space="0" w:color="auto"/>
            </w:tcBorders>
            <w:hideMark/>
          </w:tcPr>
          <w:p w14:paraId="6EFAA028"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lastRenderedPageBreak/>
              <w:t>4 հատ</w:t>
            </w:r>
          </w:p>
        </w:tc>
      </w:tr>
      <w:tr w:rsidR="000F10EE" w:rsidRPr="00FF44DD" w14:paraId="02D93444"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938974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8519 </w:t>
            </w:r>
          </w:p>
        </w:tc>
        <w:tc>
          <w:tcPr>
            <w:tcW w:w="0" w:type="auto"/>
            <w:tcBorders>
              <w:top w:val="outset" w:sz="6" w:space="0" w:color="auto"/>
              <w:left w:val="outset" w:sz="6" w:space="0" w:color="auto"/>
              <w:bottom w:val="outset" w:sz="6" w:space="0" w:color="auto"/>
              <w:right w:val="outset" w:sz="6" w:space="0" w:color="auto"/>
            </w:tcBorders>
            <w:hideMark/>
          </w:tcPr>
          <w:p w14:paraId="1B0F8DA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Սարքավորումներ` ձայնագրող կամ ձայնավերարտադրող</w:t>
            </w:r>
          </w:p>
        </w:tc>
        <w:tc>
          <w:tcPr>
            <w:tcW w:w="0" w:type="auto"/>
            <w:tcBorders>
              <w:top w:val="outset" w:sz="6" w:space="0" w:color="auto"/>
              <w:left w:val="outset" w:sz="6" w:space="0" w:color="auto"/>
              <w:bottom w:val="outset" w:sz="6" w:space="0" w:color="auto"/>
              <w:right w:val="outset" w:sz="6" w:space="0" w:color="auto"/>
            </w:tcBorders>
            <w:hideMark/>
          </w:tcPr>
          <w:p w14:paraId="3EBA0EDE"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w:t>
            </w:r>
          </w:p>
        </w:tc>
      </w:tr>
      <w:tr w:rsidR="000F10EE" w:rsidRPr="00FF44DD" w14:paraId="4D7665F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B6D17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8521 </w:t>
            </w:r>
          </w:p>
        </w:tc>
        <w:tc>
          <w:tcPr>
            <w:tcW w:w="0" w:type="auto"/>
            <w:tcBorders>
              <w:top w:val="outset" w:sz="6" w:space="0" w:color="auto"/>
              <w:left w:val="outset" w:sz="6" w:space="0" w:color="auto"/>
              <w:bottom w:val="outset" w:sz="6" w:space="0" w:color="auto"/>
              <w:right w:val="outset" w:sz="6" w:space="0" w:color="auto"/>
            </w:tcBorders>
            <w:hideMark/>
          </w:tcPr>
          <w:p w14:paraId="3D8ECE5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Տեսագրող կամ տեսավերարտադրող սարքավորումներ տեսաընդունիչների հետ համակցված կամ չհամակցված</w:t>
            </w:r>
          </w:p>
        </w:tc>
        <w:tc>
          <w:tcPr>
            <w:tcW w:w="0" w:type="auto"/>
            <w:tcBorders>
              <w:top w:val="outset" w:sz="6" w:space="0" w:color="auto"/>
              <w:left w:val="outset" w:sz="6" w:space="0" w:color="auto"/>
              <w:bottom w:val="outset" w:sz="6" w:space="0" w:color="auto"/>
              <w:right w:val="outset" w:sz="6" w:space="0" w:color="auto"/>
            </w:tcBorders>
            <w:hideMark/>
          </w:tcPr>
          <w:p w14:paraId="2A8F107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 յուրաքանչյուր ենթադիրքից</w:t>
            </w:r>
          </w:p>
        </w:tc>
      </w:tr>
      <w:tr w:rsidR="000F10EE" w:rsidRPr="00FF44DD" w14:paraId="68EEC9EB"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318C7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8523 </w:t>
            </w:r>
          </w:p>
        </w:tc>
        <w:tc>
          <w:tcPr>
            <w:tcW w:w="0" w:type="auto"/>
            <w:tcBorders>
              <w:top w:val="outset" w:sz="6" w:space="0" w:color="auto"/>
              <w:left w:val="outset" w:sz="6" w:space="0" w:color="auto"/>
              <w:bottom w:val="outset" w:sz="6" w:space="0" w:color="auto"/>
              <w:right w:val="outset" w:sz="6" w:space="0" w:color="auto"/>
            </w:tcBorders>
            <w:hideMark/>
          </w:tcPr>
          <w:p w14:paraId="51E5A63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Սկավառակներ, ժապավեններ, տվյալների պահպանման էներգաանկախ պինդ մարմնից սարքեր, «ինտելեկտուալ քարտեր» և այլ կրիչներ` ձայնի կամ այլ երևույթների ձայնագրման համար, գրառված կամ չգրառված, ներառյալ մաստեր-դիսկերը և մատրիցաները` սկավառակների պատրաստման համար` բացի 37 խմբում ներառված ապրանքատեսակներից</w:t>
            </w:r>
          </w:p>
        </w:tc>
        <w:tc>
          <w:tcPr>
            <w:tcW w:w="0" w:type="auto"/>
            <w:tcBorders>
              <w:top w:val="outset" w:sz="6" w:space="0" w:color="auto"/>
              <w:left w:val="outset" w:sz="6" w:space="0" w:color="auto"/>
              <w:bottom w:val="outset" w:sz="6" w:space="0" w:color="auto"/>
              <w:right w:val="outset" w:sz="6" w:space="0" w:color="auto"/>
            </w:tcBorders>
            <w:hideMark/>
          </w:tcPr>
          <w:p w14:paraId="72274E2B"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12 հատ` յուրաքանչյուր ենթադիրքից</w:t>
            </w:r>
          </w:p>
        </w:tc>
      </w:tr>
      <w:tr w:rsidR="000F10EE" w:rsidRPr="00FF44DD" w14:paraId="466F357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C537C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8517 12 000 0</w:t>
            </w:r>
          </w:p>
        </w:tc>
        <w:tc>
          <w:tcPr>
            <w:tcW w:w="0" w:type="auto"/>
            <w:tcBorders>
              <w:top w:val="outset" w:sz="6" w:space="0" w:color="auto"/>
              <w:left w:val="outset" w:sz="6" w:space="0" w:color="auto"/>
              <w:bottom w:val="outset" w:sz="6" w:space="0" w:color="auto"/>
              <w:right w:val="outset" w:sz="6" w:space="0" w:color="auto"/>
            </w:tcBorders>
            <w:hideMark/>
          </w:tcPr>
          <w:p w14:paraId="47F9AD5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Հեռախոսային ապարատներ` բջջային կապի ցանցի և ոչ լարային կապի այլ ցանցերի համար</w:t>
            </w:r>
          </w:p>
        </w:tc>
        <w:tc>
          <w:tcPr>
            <w:tcW w:w="0" w:type="auto"/>
            <w:tcBorders>
              <w:top w:val="outset" w:sz="6" w:space="0" w:color="auto"/>
              <w:left w:val="outset" w:sz="6" w:space="0" w:color="auto"/>
              <w:bottom w:val="outset" w:sz="6" w:space="0" w:color="auto"/>
              <w:right w:val="outset" w:sz="6" w:space="0" w:color="auto"/>
            </w:tcBorders>
            <w:hideMark/>
          </w:tcPr>
          <w:p w14:paraId="507C2A4A"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w:t>
            </w:r>
          </w:p>
        </w:tc>
      </w:tr>
      <w:tr w:rsidR="000F10EE" w:rsidRPr="00FF44DD" w14:paraId="5F644762"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64101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8525 80</w:t>
            </w:r>
          </w:p>
        </w:tc>
        <w:tc>
          <w:tcPr>
            <w:tcW w:w="0" w:type="auto"/>
            <w:tcBorders>
              <w:top w:val="outset" w:sz="6" w:space="0" w:color="auto"/>
              <w:left w:val="outset" w:sz="6" w:space="0" w:color="auto"/>
              <w:bottom w:val="outset" w:sz="6" w:space="0" w:color="auto"/>
              <w:right w:val="outset" w:sz="6" w:space="0" w:color="auto"/>
            </w:tcBorders>
            <w:hideMark/>
          </w:tcPr>
          <w:p w14:paraId="20CA431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Տեսախցիկներ` կադր առ կադր պատկերման և տեսագրող խցիկներ, այլ թվային խցիկներ </w:t>
            </w:r>
          </w:p>
        </w:tc>
        <w:tc>
          <w:tcPr>
            <w:tcW w:w="0" w:type="auto"/>
            <w:tcBorders>
              <w:top w:val="outset" w:sz="6" w:space="0" w:color="auto"/>
              <w:left w:val="outset" w:sz="6" w:space="0" w:color="auto"/>
              <w:bottom w:val="outset" w:sz="6" w:space="0" w:color="auto"/>
              <w:right w:val="outset" w:sz="6" w:space="0" w:color="auto"/>
            </w:tcBorders>
            <w:hideMark/>
          </w:tcPr>
          <w:p w14:paraId="0A7C58B8"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2 հատ </w:t>
            </w:r>
          </w:p>
        </w:tc>
      </w:tr>
      <w:tr w:rsidR="000F10EE" w:rsidRPr="00FF44DD" w14:paraId="1B83F95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1371D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8527 </w:t>
            </w:r>
          </w:p>
        </w:tc>
        <w:tc>
          <w:tcPr>
            <w:tcW w:w="0" w:type="auto"/>
            <w:tcBorders>
              <w:top w:val="outset" w:sz="6" w:space="0" w:color="auto"/>
              <w:left w:val="outset" w:sz="6" w:space="0" w:color="auto"/>
              <w:bottom w:val="outset" w:sz="6" w:space="0" w:color="auto"/>
              <w:right w:val="outset" w:sz="6" w:space="0" w:color="auto"/>
            </w:tcBorders>
            <w:hideMark/>
          </w:tcPr>
          <w:p w14:paraId="7602120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Ռադիոհեռախոսային, ռադիոհեռագրային կապի կամ ռադիոհաղորդման ընդունիչ սարքեր` մեկ պատյանում ձայնագրման կամ ձայնավերարտադրման սարքեր կամ ժամացույցի հետ համատեղված կամ չհամատեղված </w:t>
            </w:r>
          </w:p>
        </w:tc>
        <w:tc>
          <w:tcPr>
            <w:tcW w:w="0" w:type="auto"/>
            <w:tcBorders>
              <w:top w:val="outset" w:sz="6" w:space="0" w:color="auto"/>
              <w:left w:val="outset" w:sz="6" w:space="0" w:color="auto"/>
              <w:bottom w:val="outset" w:sz="6" w:space="0" w:color="auto"/>
              <w:right w:val="outset" w:sz="6" w:space="0" w:color="auto"/>
            </w:tcBorders>
            <w:hideMark/>
          </w:tcPr>
          <w:p w14:paraId="487A6BB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w:t>
            </w:r>
          </w:p>
        </w:tc>
      </w:tr>
      <w:tr w:rsidR="000F10EE" w:rsidRPr="00FF44DD" w14:paraId="23B69AE7"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1025E7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8528 </w:t>
            </w:r>
          </w:p>
        </w:tc>
        <w:tc>
          <w:tcPr>
            <w:tcW w:w="0" w:type="auto"/>
            <w:tcBorders>
              <w:top w:val="outset" w:sz="6" w:space="0" w:color="auto"/>
              <w:left w:val="outset" w:sz="6" w:space="0" w:color="auto"/>
              <w:bottom w:val="outset" w:sz="6" w:space="0" w:color="auto"/>
              <w:right w:val="outset" w:sz="6" w:space="0" w:color="auto"/>
            </w:tcBorders>
            <w:hideMark/>
          </w:tcPr>
          <w:p w14:paraId="42EEFAD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Հեռուստակապի ընդունիչ սարքեր, ռադիոընդունիչ կամ ձայնը կամ պատկերը գրանցող սարքերի համատեղմամբ, տեսամոնիթորներ կամ տեսապրոյեկտորներ </w:t>
            </w:r>
          </w:p>
        </w:tc>
        <w:tc>
          <w:tcPr>
            <w:tcW w:w="0" w:type="auto"/>
            <w:tcBorders>
              <w:top w:val="outset" w:sz="6" w:space="0" w:color="auto"/>
              <w:left w:val="outset" w:sz="6" w:space="0" w:color="auto"/>
              <w:bottom w:val="outset" w:sz="6" w:space="0" w:color="auto"/>
              <w:right w:val="outset" w:sz="6" w:space="0" w:color="auto"/>
            </w:tcBorders>
            <w:hideMark/>
          </w:tcPr>
          <w:p w14:paraId="6519A407"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2 հատ </w:t>
            </w:r>
          </w:p>
        </w:tc>
      </w:tr>
      <w:tr w:rsidR="000F10EE" w:rsidRPr="00FF44DD" w14:paraId="1D78C4DA"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615B2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lastRenderedPageBreak/>
              <w:t xml:space="preserve">8536 </w:t>
            </w:r>
          </w:p>
        </w:tc>
        <w:tc>
          <w:tcPr>
            <w:tcW w:w="0" w:type="auto"/>
            <w:tcBorders>
              <w:top w:val="outset" w:sz="6" w:space="0" w:color="auto"/>
              <w:left w:val="outset" w:sz="6" w:space="0" w:color="auto"/>
              <w:bottom w:val="outset" w:sz="6" w:space="0" w:color="auto"/>
              <w:right w:val="outset" w:sz="6" w:space="0" w:color="auto"/>
            </w:tcBorders>
            <w:hideMark/>
          </w:tcPr>
          <w:p w14:paraId="44F2825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Էլեկտրական ապարատուրա` կոմուտացիայի կամ էլեկտրական շղթաների պաշտպանության համար, կամ էլեկտրական շղթաներին կամ էլեկտրական շղթաներում միացումների համար (օրինակ` անջատիչներ, փոխանջատիչներ, ընդհատիչներ, ռելեներ, հալվող ապահովիչներ, տատանումների մարիչներ, խրոցակային եղանիկներ և վարդակներ, էլեկտրալամպերի համար կոթառներ, միացման տուփեր) 1000 Վ-ից ոչ ավելի լարման համար </w:t>
            </w:r>
          </w:p>
        </w:tc>
        <w:tc>
          <w:tcPr>
            <w:tcW w:w="0" w:type="auto"/>
            <w:tcBorders>
              <w:top w:val="outset" w:sz="6" w:space="0" w:color="auto"/>
              <w:left w:val="outset" w:sz="6" w:space="0" w:color="auto"/>
              <w:bottom w:val="outset" w:sz="6" w:space="0" w:color="auto"/>
              <w:right w:val="outset" w:sz="6" w:space="0" w:color="auto"/>
            </w:tcBorders>
            <w:hideMark/>
          </w:tcPr>
          <w:p w14:paraId="26802784"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12 հատ` յուրաքանչյուր ենթադիրքից, բայց 24 հատից ոչ ավելի</w:t>
            </w:r>
          </w:p>
        </w:tc>
      </w:tr>
      <w:tr w:rsidR="000F10EE" w:rsidRPr="00FF44DD" w14:paraId="12A0005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D24A72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8539</w:t>
            </w:r>
          </w:p>
        </w:tc>
        <w:tc>
          <w:tcPr>
            <w:tcW w:w="0" w:type="auto"/>
            <w:tcBorders>
              <w:top w:val="outset" w:sz="6" w:space="0" w:color="auto"/>
              <w:left w:val="outset" w:sz="6" w:space="0" w:color="auto"/>
              <w:bottom w:val="outset" w:sz="6" w:space="0" w:color="auto"/>
              <w:right w:val="outset" w:sz="6" w:space="0" w:color="auto"/>
            </w:tcBorders>
            <w:hideMark/>
          </w:tcPr>
          <w:p w14:paraId="422C5ED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Շիկացման էլեկտրական գազապարպային լամպեր, ներառյալ՝ լույսի ուղղորդումով հերմետիկ լամպեր, ինչպես նաև ուլտրամանուշակագույն կամ ինֆրակարմիր լամպեր, աղեղնային լամպեր </w:t>
            </w:r>
          </w:p>
        </w:tc>
        <w:tc>
          <w:tcPr>
            <w:tcW w:w="0" w:type="auto"/>
            <w:tcBorders>
              <w:top w:val="outset" w:sz="6" w:space="0" w:color="auto"/>
              <w:left w:val="outset" w:sz="6" w:space="0" w:color="auto"/>
              <w:bottom w:val="outset" w:sz="6" w:space="0" w:color="auto"/>
              <w:right w:val="outset" w:sz="6" w:space="0" w:color="auto"/>
            </w:tcBorders>
            <w:hideMark/>
          </w:tcPr>
          <w:p w14:paraId="3B3F9E13"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12 հատ` յուրաքանչյուր ենթադիրքից, բայց 24 հատից ոչ ավելի</w:t>
            </w:r>
          </w:p>
        </w:tc>
      </w:tr>
      <w:tr w:rsidR="000F10EE" w:rsidRPr="00FF44DD" w14:paraId="14EAB186"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38ECD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8543</w:t>
            </w:r>
          </w:p>
        </w:tc>
        <w:tc>
          <w:tcPr>
            <w:tcW w:w="0" w:type="auto"/>
            <w:tcBorders>
              <w:top w:val="outset" w:sz="6" w:space="0" w:color="auto"/>
              <w:left w:val="outset" w:sz="6" w:space="0" w:color="auto"/>
              <w:bottom w:val="outset" w:sz="6" w:space="0" w:color="auto"/>
              <w:right w:val="outset" w:sz="6" w:space="0" w:color="auto"/>
            </w:tcBorders>
            <w:hideMark/>
          </w:tcPr>
          <w:p w14:paraId="65E367B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Էլեկտրական մեքենաներ և սարքեր, անհատական ֆունկցիաներ ունեցող, սույն խմբի այլ տեղում չհիշատակված կամ չնշված </w:t>
            </w:r>
          </w:p>
        </w:tc>
        <w:tc>
          <w:tcPr>
            <w:tcW w:w="0" w:type="auto"/>
            <w:tcBorders>
              <w:top w:val="outset" w:sz="6" w:space="0" w:color="auto"/>
              <w:left w:val="outset" w:sz="6" w:space="0" w:color="auto"/>
              <w:bottom w:val="outset" w:sz="6" w:space="0" w:color="auto"/>
              <w:right w:val="outset" w:sz="6" w:space="0" w:color="auto"/>
            </w:tcBorders>
            <w:hideMark/>
          </w:tcPr>
          <w:p w14:paraId="600E0535"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 յուրաքանչյուր ենթադիրքից</w:t>
            </w:r>
          </w:p>
        </w:tc>
      </w:tr>
      <w:tr w:rsidR="000F10EE" w:rsidRPr="00FF44DD" w14:paraId="4F5C01D3"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A9316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8543 70 500 1, 8543 70 500 9</w:t>
            </w:r>
          </w:p>
        </w:tc>
        <w:tc>
          <w:tcPr>
            <w:tcW w:w="0" w:type="auto"/>
            <w:tcBorders>
              <w:top w:val="outset" w:sz="6" w:space="0" w:color="auto"/>
              <w:left w:val="outset" w:sz="6" w:space="0" w:color="auto"/>
              <w:bottom w:val="outset" w:sz="6" w:space="0" w:color="auto"/>
              <w:right w:val="outset" w:sz="6" w:space="0" w:color="auto"/>
            </w:tcBorders>
            <w:hideMark/>
          </w:tcPr>
          <w:p w14:paraId="17D9207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Արևայրուքի սոլյարիում</w:t>
            </w:r>
          </w:p>
        </w:tc>
        <w:tc>
          <w:tcPr>
            <w:tcW w:w="0" w:type="auto"/>
            <w:tcBorders>
              <w:top w:val="outset" w:sz="6" w:space="0" w:color="auto"/>
              <w:left w:val="outset" w:sz="6" w:space="0" w:color="auto"/>
              <w:bottom w:val="outset" w:sz="6" w:space="0" w:color="auto"/>
              <w:right w:val="outset" w:sz="6" w:space="0" w:color="auto"/>
            </w:tcBorders>
            <w:hideMark/>
          </w:tcPr>
          <w:p w14:paraId="7FBEA20E"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70B839E6"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7BED68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8544</w:t>
            </w:r>
          </w:p>
        </w:tc>
        <w:tc>
          <w:tcPr>
            <w:tcW w:w="0" w:type="auto"/>
            <w:tcBorders>
              <w:top w:val="outset" w:sz="6" w:space="0" w:color="auto"/>
              <w:left w:val="outset" w:sz="6" w:space="0" w:color="auto"/>
              <w:bottom w:val="outset" w:sz="6" w:space="0" w:color="auto"/>
              <w:right w:val="outset" w:sz="6" w:space="0" w:color="auto"/>
            </w:tcBorders>
            <w:hideMark/>
          </w:tcPr>
          <w:p w14:paraId="0F3952A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Հաղորդալարեր` մեկուսացված (ներառյալ արծնապատվածները կամ անոդավորվածները), մալուխներ (ներառյալ՝ համառանցքայինը) և այլ մեկուսացված էլեկտրական հաղորդիչներ` միացնող հարմարանքներով կամ առանց դրանց, մալուխներ` թելքաօպտիկական կազմված անհատական պատյաններով թելքերից` անկախ դրանցից հավաքված են, թե ոչ, էլեկտրահաղորդիչների կամ միացնող հարմարանքների հետ </w:t>
            </w:r>
          </w:p>
        </w:tc>
        <w:tc>
          <w:tcPr>
            <w:tcW w:w="0" w:type="auto"/>
            <w:tcBorders>
              <w:top w:val="outset" w:sz="6" w:space="0" w:color="auto"/>
              <w:left w:val="outset" w:sz="6" w:space="0" w:color="auto"/>
              <w:bottom w:val="outset" w:sz="6" w:space="0" w:color="auto"/>
              <w:right w:val="outset" w:sz="6" w:space="0" w:color="auto"/>
            </w:tcBorders>
            <w:hideMark/>
          </w:tcPr>
          <w:p w14:paraId="2523FD46"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10 կգ տարբեր տեսակներ, կամ 200 մ</w:t>
            </w:r>
          </w:p>
        </w:tc>
      </w:tr>
      <w:tr w:rsidR="000F10EE" w:rsidRPr="00FF44DD" w14:paraId="269B718F"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9213B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86</w:t>
            </w:r>
          </w:p>
        </w:tc>
        <w:tc>
          <w:tcPr>
            <w:tcW w:w="0" w:type="auto"/>
            <w:tcBorders>
              <w:top w:val="outset" w:sz="6" w:space="0" w:color="auto"/>
              <w:left w:val="outset" w:sz="6" w:space="0" w:color="auto"/>
              <w:bottom w:val="outset" w:sz="6" w:space="0" w:color="auto"/>
              <w:right w:val="outset" w:sz="6" w:space="0" w:color="auto"/>
            </w:tcBorders>
            <w:hideMark/>
          </w:tcPr>
          <w:p w14:paraId="0D0BCB6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Երկաթգծի լոկոմոտիվներ կամ տրամվայի շարժիչավոր վագոններ, շարժակազմ և դրանց մասեր, երկաթգծի կամ տրամվայների </w:t>
            </w:r>
            <w:r w:rsidRPr="00B61A9C">
              <w:rPr>
                <w:rFonts w:ascii="GHEA Grapalat" w:hAnsi="GHEA Grapalat"/>
                <w:sz w:val="24"/>
              </w:rPr>
              <w:lastRenderedPageBreak/>
              <w:t xml:space="preserve">ուղեգծային սարքավորումներ և սարքեր և դրանց մասեր, բոլոր տեսակի մեխանիկական (ներառյալ՝ էլեկտրամեխանիկականը) ազդանշանային սարքավորումներ </w:t>
            </w:r>
          </w:p>
        </w:tc>
        <w:tc>
          <w:tcPr>
            <w:tcW w:w="0" w:type="auto"/>
            <w:tcBorders>
              <w:top w:val="outset" w:sz="6" w:space="0" w:color="auto"/>
              <w:left w:val="outset" w:sz="6" w:space="0" w:color="auto"/>
              <w:bottom w:val="outset" w:sz="6" w:space="0" w:color="auto"/>
              <w:right w:val="outset" w:sz="6" w:space="0" w:color="auto"/>
            </w:tcBorders>
            <w:hideMark/>
          </w:tcPr>
          <w:p w14:paraId="1887A396"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lastRenderedPageBreak/>
              <w:t>0</w:t>
            </w:r>
          </w:p>
        </w:tc>
      </w:tr>
      <w:tr w:rsidR="000F10EE" w:rsidRPr="00FF44DD" w14:paraId="5F5EDB28"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4603A0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87</w:t>
            </w:r>
          </w:p>
        </w:tc>
        <w:tc>
          <w:tcPr>
            <w:tcW w:w="0" w:type="auto"/>
            <w:tcBorders>
              <w:top w:val="outset" w:sz="6" w:space="0" w:color="auto"/>
              <w:left w:val="outset" w:sz="6" w:space="0" w:color="auto"/>
              <w:bottom w:val="outset" w:sz="6" w:space="0" w:color="auto"/>
              <w:right w:val="outset" w:sz="6" w:space="0" w:color="auto"/>
            </w:tcBorders>
            <w:hideMark/>
          </w:tcPr>
          <w:p w14:paraId="6A9F693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Ցամաքային տրանսպորտային միջոցներ, բացի գնացքների և տրամվայների շարժակազմերից և դրանց մասեր ու պարագաներ՝ </w:t>
            </w:r>
          </w:p>
        </w:tc>
        <w:tc>
          <w:tcPr>
            <w:tcW w:w="0" w:type="auto"/>
            <w:tcBorders>
              <w:top w:val="outset" w:sz="6" w:space="0" w:color="auto"/>
              <w:left w:val="outset" w:sz="6" w:space="0" w:color="auto"/>
              <w:bottom w:val="outset" w:sz="6" w:space="0" w:color="auto"/>
              <w:right w:val="outset" w:sz="6" w:space="0" w:color="auto"/>
            </w:tcBorders>
            <w:hideMark/>
          </w:tcPr>
          <w:p w14:paraId="00949683"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5A3A9BB3"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50A76E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8703</w:t>
            </w:r>
          </w:p>
        </w:tc>
        <w:tc>
          <w:tcPr>
            <w:tcW w:w="0" w:type="auto"/>
            <w:tcBorders>
              <w:top w:val="outset" w:sz="6" w:space="0" w:color="auto"/>
              <w:left w:val="outset" w:sz="6" w:space="0" w:color="auto"/>
              <w:bottom w:val="outset" w:sz="6" w:space="0" w:color="auto"/>
              <w:right w:val="outset" w:sz="6" w:space="0" w:color="auto"/>
            </w:tcBorders>
            <w:hideMark/>
          </w:tcPr>
          <w:p w14:paraId="0D7F89E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Թեթև մարդատար ավտոմոբիլներ և շարժիչային այլ տրանսպորտային միջոցներ՝ բացառապես նախատեսված մարդկանց փոխադրելու համար (բացի 8702 ապրանքային դիրքում ընդգրկված շարժիչային տրանսպորտային միջոցներից)՝ ներառյալ բեռնաուղևորատար ֆուրգոն-ավտոմոբիլները և մրցարշավային ավտոմոբիլները</w:t>
            </w:r>
          </w:p>
        </w:tc>
        <w:tc>
          <w:tcPr>
            <w:tcW w:w="0" w:type="auto"/>
            <w:tcBorders>
              <w:top w:val="outset" w:sz="6" w:space="0" w:color="auto"/>
              <w:left w:val="outset" w:sz="6" w:space="0" w:color="auto"/>
              <w:bottom w:val="outset" w:sz="6" w:space="0" w:color="auto"/>
              <w:right w:val="outset" w:sz="6" w:space="0" w:color="auto"/>
            </w:tcBorders>
            <w:hideMark/>
          </w:tcPr>
          <w:p w14:paraId="70D9450B"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3144A3EA"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7400A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8708</w:t>
            </w:r>
          </w:p>
        </w:tc>
        <w:tc>
          <w:tcPr>
            <w:tcW w:w="0" w:type="auto"/>
            <w:tcBorders>
              <w:top w:val="outset" w:sz="6" w:space="0" w:color="auto"/>
              <w:left w:val="outset" w:sz="6" w:space="0" w:color="auto"/>
              <w:bottom w:val="outset" w:sz="6" w:space="0" w:color="auto"/>
              <w:right w:val="outset" w:sz="6" w:space="0" w:color="auto"/>
            </w:tcBorders>
            <w:hideMark/>
          </w:tcPr>
          <w:p w14:paraId="1E4A3D0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8701-8705 ապրանքային դիրքերում ընդգրկված շարժիչային տրանսպորտային միջոցների մասեր և պարագաներ</w:t>
            </w:r>
          </w:p>
        </w:tc>
        <w:tc>
          <w:tcPr>
            <w:tcW w:w="0" w:type="auto"/>
            <w:tcBorders>
              <w:top w:val="outset" w:sz="6" w:space="0" w:color="auto"/>
              <w:left w:val="outset" w:sz="6" w:space="0" w:color="auto"/>
              <w:bottom w:val="outset" w:sz="6" w:space="0" w:color="auto"/>
              <w:right w:val="outset" w:sz="6" w:space="0" w:color="auto"/>
            </w:tcBorders>
            <w:hideMark/>
          </w:tcPr>
          <w:p w14:paraId="2114AD2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w:t>
            </w:r>
          </w:p>
        </w:tc>
      </w:tr>
      <w:tr w:rsidR="000F10EE" w:rsidRPr="00FF44DD" w14:paraId="281893B2"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151188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8711</w:t>
            </w:r>
          </w:p>
        </w:tc>
        <w:tc>
          <w:tcPr>
            <w:tcW w:w="0" w:type="auto"/>
            <w:tcBorders>
              <w:top w:val="outset" w:sz="6" w:space="0" w:color="auto"/>
              <w:left w:val="outset" w:sz="6" w:space="0" w:color="auto"/>
              <w:bottom w:val="outset" w:sz="6" w:space="0" w:color="auto"/>
              <w:right w:val="outset" w:sz="6" w:space="0" w:color="auto"/>
            </w:tcBorders>
            <w:hideMark/>
          </w:tcPr>
          <w:p w14:paraId="0F27E38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Մոտոցիկլետներ (ներառյալ՝ մոպեդներ) և հեծանիվներ` օժանդակ շարժիչներով, սայլակներով և առանց դրանց</w:t>
            </w:r>
          </w:p>
        </w:tc>
        <w:tc>
          <w:tcPr>
            <w:tcW w:w="0" w:type="auto"/>
            <w:tcBorders>
              <w:top w:val="outset" w:sz="6" w:space="0" w:color="auto"/>
              <w:left w:val="outset" w:sz="6" w:space="0" w:color="auto"/>
              <w:bottom w:val="outset" w:sz="6" w:space="0" w:color="auto"/>
              <w:right w:val="outset" w:sz="6" w:space="0" w:color="auto"/>
            </w:tcBorders>
            <w:hideMark/>
          </w:tcPr>
          <w:p w14:paraId="08510AD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40F228B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1E6EE1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8712 00</w:t>
            </w:r>
          </w:p>
        </w:tc>
        <w:tc>
          <w:tcPr>
            <w:tcW w:w="0" w:type="auto"/>
            <w:tcBorders>
              <w:top w:val="outset" w:sz="6" w:space="0" w:color="auto"/>
              <w:left w:val="outset" w:sz="6" w:space="0" w:color="auto"/>
              <w:bottom w:val="outset" w:sz="6" w:space="0" w:color="auto"/>
              <w:right w:val="outset" w:sz="6" w:space="0" w:color="auto"/>
            </w:tcBorders>
            <w:hideMark/>
          </w:tcPr>
          <w:p w14:paraId="23493E8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Երկանիվային հեծանիվներ և այլ հեծանիվներ (ներառյալ՝ երեք անիվային հեծանիվներ` բեռ տեղափոխելու համար)` առանց շարժիչի </w:t>
            </w:r>
          </w:p>
        </w:tc>
        <w:tc>
          <w:tcPr>
            <w:tcW w:w="0" w:type="auto"/>
            <w:tcBorders>
              <w:top w:val="outset" w:sz="6" w:space="0" w:color="auto"/>
              <w:left w:val="outset" w:sz="6" w:space="0" w:color="auto"/>
              <w:bottom w:val="outset" w:sz="6" w:space="0" w:color="auto"/>
              <w:right w:val="outset" w:sz="6" w:space="0" w:color="auto"/>
            </w:tcBorders>
            <w:hideMark/>
          </w:tcPr>
          <w:p w14:paraId="4BEF9349"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1729DF6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11D6F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8713</w:t>
            </w:r>
          </w:p>
        </w:tc>
        <w:tc>
          <w:tcPr>
            <w:tcW w:w="0" w:type="auto"/>
            <w:tcBorders>
              <w:top w:val="outset" w:sz="6" w:space="0" w:color="auto"/>
              <w:left w:val="outset" w:sz="6" w:space="0" w:color="auto"/>
              <w:bottom w:val="outset" w:sz="6" w:space="0" w:color="auto"/>
              <w:right w:val="outset" w:sz="6" w:space="0" w:color="auto"/>
            </w:tcBorders>
            <w:hideMark/>
          </w:tcPr>
          <w:p w14:paraId="3870A8A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Շարժվելու անընդունակ մարդկանց համար սայլակներ, սարքավորված կամ չսարքավորված շարժիչով կամ տեղափոխման համար այլ մեխանիկական սարքերով</w:t>
            </w:r>
          </w:p>
        </w:tc>
        <w:tc>
          <w:tcPr>
            <w:tcW w:w="0" w:type="auto"/>
            <w:tcBorders>
              <w:top w:val="outset" w:sz="6" w:space="0" w:color="auto"/>
              <w:left w:val="outset" w:sz="6" w:space="0" w:color="auto"/>
              <w:bottom w:val="outset" w:sz="6" w:space="0" w:color="auto"/>
              <w:right w:val="outset" w:sz="6" w:space="0" w:color="auto"/>
            </w:tcBorders>
            <w:hideMark/>
          </w:tcPr>
          <w:p w14:paraId="55040B14"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7B42349B"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6B28F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8714</w:t>
            </w:r>
          </w:p>
        </w:tc>
        <w:tc>
          <w:tcPr>
            <w:tcW w:w="0" w:type="auto"/>
            <w:tcBorders>
              <w:top w:val="outset" w:sz="6" w:space="0" w:color="auto"/>
              <w:left w:val="outset" w:sz="6" w:space="0" w:color="auto"/>
              <w:bottom w:val="outset" w:sz="6" w:space="0" w:color="auto"/>
              <w:right w:val="outset" w:sz="6" w:space="0" w:color="auto"/>
            </w:tcBorders>
            <w:hideMark/>
          </w:tcPr>
          <w:p w14:paraId="760E487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8711-8713 ապրանքային դիրքերում ընդգրկված տրանսպորտային միջոցների մասեր և պարագաներ</w:t>
            </w:r>
          </w:p>
        </w:tc>
        <w:tc>
          <w:tcPr>
            <w:tcW w:w="0" w:type="auto"/>
            <w:tcBorders>
              <w:top w:val="outset" w:sz="6" w:space="0" w:color="auto"/>
              <w:left w:val="outset" w:sz="6" w:space="0" w:color="auto"/>
              <w:bottom w:val="outset" w:sz="6" w:space="0" w:color="auto"/>
              <w:right w:val="outset" w:sz="6" w:space="0" w:color="auto"/>
            </w:tcBorders>
            <w:hideMark/>
          </w:tcPr>
          <w:p w14:paraId="1CFEEFC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կգ</w:t>
            </w:r>
          </w:p>
        </w:tc>
      </w:tr>
      <w:tr w:rsidR="000F10EE" w:rsidRPr="00FF44DD" w14:paraId="75E95F29"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E913C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8715 00 100 0</w:t>
            </w:r>
          </w:p>
        </w:tc>
        <w:tc>
          <w:tcPr>
            <w:tcW w:w="0" w:type="auto"/>
            <w:tcBorders>
              <w:top w:val="outset" w:sz="6" w:space="0" w:color="auto"/>
              <w:left w:val="outset" w:sz="6" w:space="0" w:color="auto"/>
              <w:bottom w:val="outset" w:sz="6" w:space="0" w:color="auto"/>
              <w:right w:val="outset" w:sz="6" w:space="0" w:color="auto"/>
            </w:tcBorders>
            <w:hideMark/>
          </w:tcPr>
          <w:p w14:paraId="49A94BC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Մանկական սայլակներ</w:t>
            </w:r>
          </w:p>
        </w:tc>
        <w:tc>
          <w:tcPr>
            <w:tcW w:w="0" w:type="auto"/>
            <w:tcBorders>
              <w:top w:val="outset" w:sz="6" w:space="0" w:color="auto"/>
              <w:left w:val="outset" w:sz="6" w:space="0" w:color="auto"/>
              <w:bottom w:val="outset" w:sz="6" w:space="0" w:color="auto"/>
              <w:right w:val="outset" w:sz="6" w:space="0" w:color="auto"/>
            </w:tcBorders>
            <w:hideMark/>
          </w:tcPr>
          <w:p w14:paraId="7ECC125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76CB3D3D"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4F49EF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88</w:t>
            </w:r>
          </w:p>
        </w:tc>
        <w:tc>
          <w:tcPr>
            <w:tcW w:w="0" w:type="auto"/>
            <w:tcBorders>
              <w:top w:val="outset" w:sz="6" w:space="0" w:color="auto"/>
              <w:left w:val="outset" w:sz="6" w:space="0" w:color="auto"/>
              <w:bottom w:val="outset" w:sz="6" w:space="0" w:color="auto"/>
              <w:right w:val="outset" w:sz="6" w:space="0" w:color="auto"/>
            </w:tcBorders>
            <w:hideMark/>
          </w:tcPr>
          <w:p w14:paraId="0782E89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Թռչող ապարատներ, տիեզերական ապարատներ և դրանց մասեր՝ </w:t>
            </w:r>
          </w:p>
        </w:tc>
        <w:tc>
          <w:tcPr>
            <w:tcW w:w="0" w:type="auto"/>
            <w:tcBorders>
              <w:top w:val="outset" w:sz="6" w:space="0" w:color="auto"/>
              <w:left w:val="outset" w:sz="6" w:space="0" w:color="auto"/>
              <w:bottom w:val="outset" w:sz="6" w:space="0" w:color="auto"/>
              <w:right w:val="outset" w:sz="6" w:space="0" w:color="auto"/>
            </w:tcBorders>
            <w:hideMark/>
          </w:tcPr>
          <w:p w14:paraId="442266B6"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318DB9A5"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F9474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lastRenderedPageBreak/>
              <w:t>8801 00 100</w:t>
            </w:r>
          </w:p>
        </w:tc>
        <w:tc>
          <w:tcPr>
            <w:tcW w:w="0" w:type="auto"/>
            <w:tcBorders>
              <w:top w:val="outset" w:sz="6" w:space="0" w:color="auto"/>
              <w:left w:val="outset" w:sz="6" w:space="0" w:color="auto"/>
              <w:bottom w:val="outset" w:sz="6" w:space="0" w:color="auto"/>
              <w:right w:val="outset" w:sz="6" w:space="0" w:color="auto"/>
            </w:tcBorders>
            <w:hideMark/>
          </w:tcPr>
          <w:p w14:paraId="0F30E51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Աերոստատներ և դիրիժաբլներ, պլաներներ և դելտոպլաններ </w:t>
            </w:r>
          </w:p>
        </w:tc>
        <w:tc>
          <w:tcPr>
            <w:tcW w:w="0" w:type="auto"/>
            <w:tcBorders>
              <w:top w:val="outset" w:sz="6" w:space="0" w:color="auto"/>
              <w:left w:val="outset" w:sz="6" w:space="0" w:color="auto"/>
              <w:bottom w:val="outset" w:sz="6" w:space="0" w:color="auto"/>
              <w:right w:val="outset" w:sz="6" w:space="0" w:color="auto"/>
            </w:tcBorders>
            <w:hideMark/>
          </w:tcPr>
          <w:p w14:paraId="61D1329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605D457A"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17C80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8802 11 000</w:t>
            </w:r>
          </w:p>
        </w:tc>
        <w:tc>
          <w:tcPr>
            <w:tcW w:w="0" w:type="auto"/>
            <w:tcBorders>
              <w:top w:val="outset" w:sz="6" w:space="0" w:color="auto"/>
              <w:left w:val="outset" w:sz="6" w:space="0" w:color="auto"/>
              <w:bottom w:val="outset" w:sz="6" w:space="0" w:color="auto"/>
              <w:right w:val="outset" w:sz="6" w:space="0" w:color="auto"/>
            </w:tcBorders>
            <w:hideMark/>
          </w:tcPr>
          <w:p w14:paraId="1C61B3A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Ուղղաթիռներ` 2000 կգ չգերազանցող զանգվածով </w:t>
            </w:r>
          </w:p>
        </w:tc>
        <w:tc>
          <w:tcPr>
            <w:tcW w:w="0" w:type="auto"/>
            <w:tcBorders>
              <w:top w:val="outset" w:sz="6" w:space="0" w:color="auto"/>
              <w:left w:val="outset" w:sz="6" w:space="0" w:color="auto"/>
              <w:bottom w:val="outset" w:sz="6" w:space="0" w:color="auto"/>
              <w:right w:val="outset" w:sz="6" w:space="0" w:color="auto"/>
            </w:tcBorders>
            <w:hideMark/>
          </w:tcPr>
          <w:p w14:paraId="6B34B6F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3FDAFCBA"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3F487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8802 20 000</w:t>
            </w:r>
          </w:p>
        </w:tc>
        <w:tc>
          <w:tcPr>
            <w:tcW w:w="0" w:type="auto"/>
            <w:tcBorders>
              <w:top w:val="outset" w:sz="6" w:space="0" w:color="auto"/>
              <w:left w:val="outset" w:sz="6" w:space="0" w:color="auto"/>
              <w:bottom w:val="outset" w:sz="6" w:space="0" w:color="auto"/>
              <w:right w:val="outset" w:sz="6" w:space="0" w:color="auto"/>
            </w:tcBorders>
            <w:hideMark/>
          </w:tcPr>
          <w:p w14:paraId="17CAD8D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Ինքնաթիռներ և այլ թռչող սարքեր` 2000 կգ չգերազանցող զանգվածով </w:t>
            </w:r>
          </w:p>
        </w:tc>
        <w:tc>
          <w:tcPr>
            <w:tcW w:w="0" w:type="auto"/>
            <w:tcBorders>
              <w:top w:val="outset" w:sz="6" w:space="0" w:color="auto"/>
              <w:left w:val="outset" w:sz="6" w:space="0" w:color="auto"/>
              <w:bottom w:val="outset" w:sz="6" w:space="0" w:color="auto"/>
              <w:right w:val="outset" w:sz="6" w:space="0" w:color="auto"/>
            </w:tcBorders>
            <w:hideMark/>
          </w:tcPr>
          <w:p w14:paraId="5BED7629"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749962B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1E52B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89 </w:t>
            </w:r>
          </w:p>
        </w:tc>
        <w:tc>
          <w:tcPr>
            <w:tcW w:w="0" w:type="auto"/>
            <w:tcBorders>
              <w:top w:val="outset" w:sz="6" w:space="0" w:color="auto"/>
              <w:left w:val="outset" w:sz="6" w:space="0" w:color="auto"/>
              <w:bottom w:val="outset" w:sz="6" w:space="0" w:color="auto"/>
              <w:right w:val="outset" w:sz="6" w:space="0" w:color="auto"/>
            </w:tcBorders>
            <w:hideMark/>
          </w:tcPr>
          <w:p w14:paraId="595947C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Նավեր, նավակներ և լողացող կառուցվածքներ</w:t>
            </w:r>
          </w:p>
        </w:tc>
        <w:tc>
          <w:tcPr>
            <w:tcW w:w="0" w:type="auto"/>
            <w:tcBorders>
              <w:top w:val="outset" w:sz="6" w:space="0" w:color="auto"/>
              <w:left w:val="outset" w:sz="6" w:space="0" w:color="auto"/>
              <w:bottom w:val="outset" w:sz="6" w:space="0" w:color="auto"/>
              <w:right w:val="outset" w:sz="6" w:space="0" w:color="auto"/>
            </w:tcBorders>
            <w:hideMark/>
          </w:tcPr>
          <w:p w14:paraId="512431DA"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1 հատ </w:t>
            </w:r>
          </w:p>
        </w:tc>
      </w:tr>
      <w:tr w:rsidR="000F10EE" w:rsidRPr="00FF44DD" w14:paraId="5383EC39"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6DF81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90</w:t>
            </w:r>
          </w:p>
        </w:tc>
        <w:tc>
          <w:tcPr>
            <w:tcW w:w="0" w:type="auto"/>
            <w:tcBorders>
              <w:top w:val="outset" w:sz="6" w:space="0" w:color="auto"/>
              <w:left w:val="outset" w:sz="6" w:space="0" w:color="auto"/>
              <w:bottom w:val="outset" w:sz="6" w:space="0" w:color="auto"/>
              <w:right w:val="outset" w:sz="6" w:space="0" w:color="auto"/>
            </w:tcBorders>
            <w:hideMark/>
          </w:tcPr>
          <w:p w14:paraId="04D3D8A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Գործիքներ և սարքեր` օպտիկական, լուսանկարչական, կինեմատոգրաֆիական, չափիչ, հսկիչ, ճշգրիտ, բժշկական կամ վիրաբուժական, դրանց մասեր և պարագաներ</w:t>
            </w:r>
          </w:p>
        </w:tc>
        <w:tc>
          <w:tcPr>
            <w:tcW w:w="0" w:type="auto"/>
            <w:tcBorders>
              <w:top w:val="outset" w:sz="6" w:space="0" w:color="auto"/>
              <w:left w:val="outset" w:sz="6" w:space="0" w:color="auto"/>
              <w:bottom w:val="outset" w:sz="6" w:space="0" w:color="auto"/>
              <w:right w:val="outset" w:sz="6" w:space="0" w:color="auto"/>
            </w:tcBorders>
            <w:hideMark/>
          </w:tcPr>
          <w:p w14:paraId="4E2A9ADD"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 յուրաքանչյուր ենթադիրքից</w:t>
            </w:r>
          </w:p>
        </w:tc>
      </w:tr>
      <w:tr w:rsidR="000F10EE" w:rsidRPr="00FF44DD" w14:paraId="6FD0E127"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0A1BA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9001 10</w:t>
            </w:r>
          </w:p>
        </w:tc>
        <w:tc>
          <w:tcPr>
            <w:tcW w:w="0" w:type="auto"/>
            <w:tcBorders>
              <w:top w:val="outset" w:sz="6" w:space="0" w:color="auto"/>
              <w:left w:val="outset" w:sz="6" w:space="0" w:color="auto"/>
              <w:bottom w:val="outset" w:sz="6" w:space="0" w:color="auto"/>
              <w:right w:val="outset" w:sz="6" w:space="0" w:color="auto"/>
            </w:tcBorders>
            <w:hideMark/>
          </w:tcPr>
          <w:p w14:paraId="29D494F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Օպտիկական մանրաթելեր, լարաններ և մանրաթելային օպտիկական մալուխներ</w:t>
            </w:r>
          </w:p>
        </w:tc>
        <w:tc>
          <w:tcPr>
            <w:tcW w:w="0" w:type="auto"/>
            <w:tcBorders>
              <w:top w:val="outset" w:sz="6" w:space="0" w:color="auto"/>
              <w:left w:val="outset" w:sz="6" w:space="0" w:color="auto"/>
              <w:bottom w:val="outset" w:sz="6" w:space="0" w:color="auto"/>
              <w:right w:val="outset" w:sz="6" w:space="0" w:color="auto"/>
            </w:tcBorders>
            <w:hideMark/>
          </w:tcPr>
          <w:p w14:paraId="5B6293E7"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w:t>
            </w:r>
            <w:r w:rsidRPr="00B61A9C">
              <w:rPr>
                <w:rFonts w:ascii="GHEA Grapalat" w:hAnsi="GHEA Grapalat"/>
                <w:sz w:val="24"/>
              </w:rPr>
              <w:t xml:space="preserve"> մ</w:t>
            </w:r>
          </w:p>
        </w:tc>
      </w:tr>
      <w:tr w:rsidR="000F10EE" w:rsidRPr="00FF44DD" w14:paraId="0D61F8AC"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5A860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9001 30 000 0</w:t>
            </w:r>
          </w:p>
        </w:tc>
        <w:tc>
          <w:tcPr>
            <w:tcW w:w="0" w:type="auto"/>
            <w:tcBorders>
              <w:top w:val="outset" w:sz="6" w:space="0" w:color="auto"/>
              <w:left w:val="outset" w:sz="6" w:space="0" w:color="auto"/>
              <w:bottom w:val="outset" w:sz="6" w:space="0" w:color="auto"/>
              <w:right w:val="outset" w:sz="6" w:space="0" w:color="auto"/>
            </w:tcBorders>
            <w:hideMark/>
          </w:tcPr>
          <w:p w14:paraId="1AD3E9D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Կոնտակտային ոսպնյակներ</w:t>
            </w:r>
          </w:p>
        </w:tc>
        <w:tc>
          <w:tcPr>
            <w:tcW w:w="0" w:type="auto"/>
            <w:tcBorders>
              <w:top w:val="outset" w:sz="6" w:space="0" w:color="auto"/>
              <w:left w:val="outset" w:sz="6" w:space="0" w:color="auto"/>
              <w:bottom w:val="outset" w:sz="6" w:space="0" w:color="auto"/>
              <w:right w:val="outset" w:sz="6" w:space="0" w:color="auto"/>
            </w:tcBorders>
            <w:hideMark/>
          </w:tcPr>
          <w:p w14:paraId="4EBEEB9E"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զույգ</w:t>
            </w:r>
          </w:p>
        </w:tc>
      </w:tr>
      <w:tr w:rsidR="000F10EE" w:rsidRPr="00FF44DD" w14:paraId="6D92DD46"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8DA40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9001 40 </w:t>
            </w:r>
          </w:p>
        </w:tc>
        <w:tc>
          <w:tcPr>
            <w:tcW w:w="0" w:type="auto"/>
            <w:tcBorders>
              <w:top w:val="outset" w:sz="6" w:space="0" w:color="auto"/>
              <w:left w:val="outset" w:sz="6" w:space="0" w:color="auto"/>
              <w:bottom w:val="outset" w:sz="6" w:space="0" w:color="auto"/>
              <w:right w:val="outset" w:sz="6" w:space="0" w:color="auto"/>
            </w:tcBorders>
            <w:hideMark/>
          </w:tcPr>
          <w:p w14:paraId="0EDA1CE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Ոսպնյակներ` ապակուց, ակնոցների համար</w:t>
            </w:r>
          </w:p>
        </w:tc>
        <w:tc>
          <w:tcPr>
            <w:tcW w:w="0" w:type="auto"/>
            <w:tcBorders>
              <w:top w:val="outset" w:sz="6" w:space="0" w:color="auto"/>
              <w:left w:val="outset" w:sz="6" w:space="0" w:color="auto"/>
              <w:bottom w:val="outset" w:sz="6" w:space="0" w:color="auto"/>
              <w:right w:val="outset" w:sz="6" w:space="0" w:color="auto"/>
            </w:tcBorders>
            <w:hideMark/>
          </w:tcPr>
          <w:p w14:paraId="609274A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զույգ</w:t>
            </w:r>
          </w:p>
        </w:tc>
      </w:tr>
      <w:tr w:rsidR="000F10EE" w:rsidRPr="00FF44DD" w14:paraId="2B828B3A"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3FAAC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9001 50 </w:t>
            </w:r>
          </w:p>
        </w:tc>
        <w:tc>
          <w:tcPr>
            <w:tcW w:w="0" w:type="auto"/>
            <w:tcBorders>
              <w:top w:val="outset" w:sz="6" w:space="0" w:color="auto"/>
              <w:left w:val="outset" w:sz="6" w:space="0" w:color="auto"/>
              <w:bottom w:val="outset" w:sz="6" w:space="0" w:color="auto"/>
              <w:right w:val="outset" w:sz="6" w:space="0" w:color="auto"/>
            </w:tcBorders>
            <w:hideMark/>
          </w:tcPr>
          <w:p w14:paraId="4386B6B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Ոսպնյակներ ակնոցների համար` այլ նյութերից</w:t>
            </w:r>
          </w:p>
        </w:tc>
        <w:tc>
          <w:tcPr>
            <w:tcW w:w="0" w:type="auto"/>
            <w:tcBorders>
              <w:top w:val="outset" w:sz="6" w:space="0" w:color="auto"/>
              <w:left w:val="outset" w:sz="6" w:space="0" w:color="auto"/>
              <w:bottom w:val="outset" w:sz="6" w:space="0" w:color="auto"/>
              <w:right w:val="outset" w:sz="6" w:space="0" w:color="auto"/>
            </w:tcBorders>
            <w:hideMark/>
          </w:tcPr>
          <w:p w14:paraId="221C1C9E"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զույգ</w:t>
            </w:r>
          </w:p>
        </w:tc>
      </w:tr>
      <w:tr w:rsidR="000F10EE" w:rsidRPr="00FF44DD" w14:paraId="26C4EF75"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2401E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9003 </w:t>
            </w:r>
          </w:p>
        </w:tc>
        <w:tc>
          <w:tcPr>
            <w:tcW w:w="0" w:type="auto"/>
            <w:tcBorders>
              <w:top w:val="outset" w:sz="6" w:space="0" w:color="auto"/>
              <w:left w:val="outset" w:sz="6" w:space="0" w:color="auto"/>
              <w:bottom w:val="outset" w:sz="6" w:space="0" w:color="auto"/>
              <w:right w:val="outset" w:sz="6" w:space="0" w:color="auto"/>
            </w:tcBorders>
            <w:hideMark/>
          </w:tcPr>
          <w:p w14:paraId="62696F2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Շրջանակներ և արմատուրա` ակնոցների պաշտպանիչ, ակնոցների կամ համանման օպտիկական սարքերի համար, դրանց մասեր </w:t>
            </w:r>
          </w:p>
        </w:tc>
        <w:tc>
          <w:tcPr>
            <w:tcW w:w="0" w:type="auto"/>
            <w:tcBorders>
              <w:top w:val="outset" w:sz="6" w:space="0" w:color="auto"/>
              <w:left w:val="outset" w:sz="6" w:space="0" w:color="auto"/>
              <w:bottom w:val="outset" w:sz="6" w:space="0" w:color="auto"/>
              <w:right w:val="outset" w:sz="6" w:space="0" w:color="auto"/>
            </w:tcBorders>
            <w:hideMark/>
          </w:tcPr>
          <w:p w14:paraId="01DA1785"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4 հատ` յուրաքանչյուրից, բայց 8 հատից ոչ ավելի</w:t>
            </w:r>
          </w:p>
        </w:tc>
      </w:tr>
      <w:tr w:rsidR="000F10EE" w:rsidRPr="00FF44DD" w14:paraId="325D59EC"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C23207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9004 </w:t>
            </w:r>
          </w:p>
        </w:tc>
        <w:tc>
          <w:tcPr>
            <w:tcW w:w="0" w:type="auto"/>
            <w:tcBorders>
              <w:top w:val="outset" w:sz="6" w:space="0" w:color="auto"/>
              <w:left w:val="outset" w:sz="6" w:space="0" w:color="auto"/>
              <w:bottom w:val="outset" w:sz="6" w:space="0" w:color="auto"/>
              <w:right w:val="outset" w:sz="6" w:space="0" w:color="auto"/>
            </w:tcBorders>
            <w:hideMark/>
          </w:tcPr>
          <w:p w14:paraId="1AA05DB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Ակնոցներ, պաշտպանիչ ակնոցներ և նմանատիպ օպտիկական սարքեր` կարգավորող, պաշտպանիչ և այլն </w:t>
            </w:r>
          </w:p>
        </w:tc>
        <w:tc>
          <w:tcPr>
            <w:tcW w:w="0" w:type="auto"/>
            <w:tcBorders>
              <w:top w:val="outset" w:sz="6" w:space="0" w:color="auto"/>
              <w:left w:val="outset" w:sz="6" w:space="0" w:color="auto"/>
              <w:bottom w:val="outset" w:sz="6" w:space="0" w:color="auto"/>
              <w:right w:val="outset" w:sz="6" w:space="0" w:color="auto"/>
            </w:tcBorders>
            <w:hideMark/>
          </w:tcPr>
          <w:p w14:paraId="153877E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4 հատ` յուրաքանչյուրից, բայց 8 հատից ոչ ավելի</w:t>
            </w:r>
          </w:p>
        </w:tc>
      </w:tr>
      <w:tr w:rsidR="000F10EE" w:rsidRPr="00FF44DD" w14:paraId="36E3355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4F8D9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9005 </w:t>
            </w:r>
          </w:p>
        </w:tc>
        <w:tc>
          <w:tcPr>
            <w:tcW w:w="0" w:type="auto"/>
            <w:tcBorders>
              <w:top w:val="outset" w:sz="6" w:space="0" w:color="auto"/>
              <w:left w:val="outset" w:sz="6" w:space="0" w:color="auto"/>
              <w:bottom w:val="outset" w:sz="6" w:space="0" w:color="auto"/>
              <w:right w:val="outset" w:sz="6" w:space="0" w:color="auto"/>
            </w:tcBorders>
            <w:hideMark/>
          </w:tcPr>
          <w:p w14:paraId="00F8F34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Հեռադիտակներ, մոնոկուլյարներ և այլ փողեր` դիտարկման համար և դրանց արմատուրա, այլ աստղադիտական արմատուրա դրանց համար, բացի ռադիոաստղադիտական սարքերից </w:t>
            </w:r>
          </w:p>
        </w:tc>
        <w:tc>
          <w:tcPr>
            <w:tcW w:w="0" w:type="auto"/>
            <w:tcBorders>
              <w:top w:val="outset" w:sz="6" w:space="0" w:color="auto"/>
              <w:left w:val="outset" w:sz="6" w:space="0" w:color="auto"/>
              <w:bottom w:val="outset" w:sz="6" w:space="0" w:color="auto"/>
              <w:right w:val="outset" w:sz="6" w:space="0" w:color="auto"/>
            </w:tcBorders>
            <w:hideMark/>
          </w:tcPr>
          <w:p w14:paraId="69993DC2"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 յուրաքանչյուրից</w:t>
            </w:r>
          </w:p>
        </w:tc>
      </w:tr>
      <w:tr w:rsidR="000F10EE" w:rsidRPr="00FF44DD" w14:paraId="3ECF766A"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810A5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9006 </w:t>
            </w:r>
          </w:p>
        </w:tc>
        <w:tc>
          <w:tcPr>
            <w:tcW w:w="0" w:type="auto"/>
            <w:tcBorders>
              <w:top w:val="outset" w:sz="6" w:space="0" w:color="auto"/>
              <w:left w:val="outset" w:sz="6" w:space="0" w:color="auto"/>
              <w:bottom w:val="outset" w:sz="6" w:space="0" w:color="auto"/>
              <w:right w:val="outset" w:sz="6" w:space="0" w:color="auto"/>
            </w:tcBorders>
            <w:hideMark/>
          </w:tcPr>
          <w:p w14:paraId="0276820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Ֆոտոխցիկներ (բացի կինոխցիկներից), լուսաբռնկիչներ, բացի 8539 ապրանքային դիրքի գազապարպման լամպերից </w:t>
            </w:r>
          </w:p>
        </w:tc>
        <w:tc>
          <w:tcPr>
            <w:tcW w:w="0" w:type="auto"/>
            <w:tcBorders>
              <w:top w:val="outset" w:sz="6" w:space="0" w:color="auto"/>
              <w:left w:val="outset" w:sz="6" w:space="0" w:color="auto"/>
              <w:bottom w:val="outset" w:sz="6" w:space="0" w:color="auto"/>
              <w:right w:val="outset" w:sz="6" w:space="0" w:color="auto"/>
            </w:tcBorders>
            <w:hideMark/>
          </w:tcPr>
          <w:p w14:paraId="1765FE0A"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38D65786"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FE948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9007 </w:t>
            </w:r>
          </w:p>
        </w:tc>
        <w:tc>
          <w:tcPr>
            <w:tcW w:w="0" w:type="auto"/>
            <w:tcBorders>
              <w:top w:val="outset" w:sz="6" w:space="0" w:color="auto"/>
              <w:left w:val="outset" w:sz="6" w:space="0" w:color="auto"/>
              <w:bottom w:val="outset" w:sz="6" w:space="0" w:color="auto"/>
              <w:right w:val="outset" w:sz="6" w:space="0" w:color="auto"/>
            </w:tcBorders>
            <w:hideMark/>
          </w:tcPr>
          <w:p w14:paraId="3C93E41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Կինոխցիկներ և կինոպրոյեկտորներ, ձայնագրման և ձայնավերարտադրման </w:t>
            </w:r>
            <w:r w:rsidRPr="00B61A9C">
              <w:rPr>
                <w:rFonts w:ascii="GHEA Grapalat" w:hAnsi="GHEA Grapalat"/>
                <w:sz w:val="24"/>
              </w:rPr>
              <w:lastRenderedPageBreak/>
              <w:t xml:space="preserve">հարմարանքներ պարունակող կամ չպարունակող </w:t>
            </w:r>
          </w:p>
        </w:tc>
        <w:tc>
          <w:tcPr>
            <w:tcW w:w="0" w:type="auto"/>
            <w:tcBorders>
              <w:top w:val="outset" w:sz="6" w:space="0" w:color="auto"/>
              <w:left w:val="outset" w:sz="6" w:space="0" w:color="auto"/>
              <w:bottom w:val="outset" w:sz="6" w:space="0" w:color="auto"/>
              <w:right w:val="outset" w:sz="6" w:space="0" w:color="auto"/>
            </w:tcBorders>
            <w:hideMark/>
          </w:tcPr>
          <w:p w14:paraId="10A22E49"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lastRenderedPageBreak/>
              <w:t>1 հատ</w:t>
            </w:r>
          </w:p>
        </w:tc>
      </w:tr>
      <w:tr w:rsidR="000F10EE" w:rsidRPr="00FF44DD" w14:paraId="122D9DB5"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1E8819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9008 </w:t>
            </w:r>
          </w:p>
        </w:tc>
        <w:tc>
          <w:tcPr>
            <w:tcW w:w="0" w:type="auto"/>
            <w:tcBorders>
              <w:top w:val="outset" w:sz="6" w:space="0" w:color="auto"/>
              <w:left w:val="outset" w:sz="6" w:space="0" w:color="auto"/>
              <w:bottom w:val="outset" w:sz="6" w:space="0" w:color="auto"/>
              <w:right w:val="outset" w:sz="6" w:space="0" w:color="auto"/>
            </w:tcBorders>
            <w:hideMark/>
          </w:tcPr>
          <w:p w14:paraId="1FBFD2B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Պատկերի արտածման, բացի կինեմատոգրաֆիականներից, լուսանկարների մեծացման սարքեր և սարքավորումներ` պատկերի արտածման համար փոքրացմամբ (բացի կինեմատոգրաֆիականից) </w:t>
            </w:r>
          </w:p>
        </w:tc>
        <w:tc>
          <w:tcPr>
            <w:tcW w:w="0" w:type="auto"/>
            <w:tcBorders>
              <w:top w:val="outset" w:sz="6" w:space="0" w:color="auto"/>
              <w:left w:val="outset" w:sz="6" w:space="0" w:color="auto"/>
              <w:bottom w:val="outset" w:sz="6" w:space="0" w:color="auto"/>
              <w:right w:val="outset" w:sz="6" w:space="0" w:color="auto"/>
            </w:tcBorders>
            <w:hideMark/>
          </w:tcPr>
          <w:p w14:paraId="1D02DEE4"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0F75E68C"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B07EA2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9010 </w:t>
            </w:r>
          </w:p>
        </w:tc>
        <w:tc>
          <w:tcPr>
            <w:tcW w:w="0" w:type="auto"/>
            <w:tcBorders>
              <w:top w:val="outset" w:sz="6" w:space="0" w:color="auto"/>
              <w:left w:val="outset" w:sz="6" w:space="0" w:color="auto"/>
              <w:bottom w:val="outset" w:sz="6" w:space="0" w:color="auto"/>
              <w:right w:val="outset" w:sz="6" w:space="0" w:color="auto"/>
            </w:tcBorders>
            <w:hideMark/>
          </w:tcPr>
          <w:p w14:paraId="79AF3D0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Սարքեր և սարքավորումներ` ֆոտոկինոլաբորատորիաների (ներառյալ սարքերի դիմակի պատկերը սենսիբիլիզացված կիսահաղորդիչ նյութերի վրա արտածող կամ վերարտադրող) տվյալ խմբի այլ տեղում չնշված կամ չհիշատակված, նեգատասկոպներ, արտածման էկրաններ </w:t>
            </w:r>
          </w:p>
        </w:tc>
        <w:tc>
          <w:tcPr>
            <w:tcW w:w="0" w:type="auto"/>
            <w:tcBorders>
              <w:top w:val="outset" w:sz="6" w:space="0" w:color="auto"/>
              <w:left w:val="outset" w:sz="6" w:space="0" w:color="auto"/>
              <w:bottom w:val="outset" w:sz="6" w:space="0" w:color="auto"/>
              <w:right w:val="outset" w:sz="6" w:space="0" w:color="auto"/>
            </w:tcBorders>
            <w:hideMark/>
          </w:tcPr>
          <w:p w14:paraId="52C5F5D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7F0FEE4F"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1A325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9011 </w:t>
            </w:r>
          </w:p>
        </w:tc>
        <w:tc>
          <w:tcPr>
            <w:tcW w:w="0" w:type="auto"/>
            <w:tcBorders>
              <w:top w:val="outset" w:sz="6" w:space="0" w:color="auto"/>
              <w:left w:val="outset" w:sz="6" w:space="0" w:color="auto"/>
              <w:bottom w:val="outset" w:sz="6" w:space="0" w:color="auto"/>
              <w:right w:val="outset" w:sz="6" w:space="0" w:color="auto"/>
            </w:tcBorders>
            <w:hideMark/>
          </w:tcPr>
          <w:p w14:paraId="3D0B321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Բարդ օպտիկական մանրադիտակներ՝ ներառյալ միկրոլուսանկարահանումների, միկրոկինոնկարահանումների և միկրոարտածման մանրադիտակներ </w:t>
            </w:r>
          </w:p>
        </w:tc>
        <w:tc>
          <w:tcPr>
            <w:tcW w:w="0" w:type="auto"/>
            <w:tcBorders>
              <w:top w:val="outset" w:sz="6" w:space="0" w:color="auto"/>
              <w:left w:val="outset" w:sz="6" w:space="0" w:color="auto"/>
              <w:bottom w:val="outset" w:sz="6" w:space="0" w:color="auto"/>
              <w:right w:val="outset" w:sz="6" w:space="0" w:color="auto"/>
            </w:tcBorders>
            <w:hideMark/>
          </w:tcPr>
          <w:p w14:paraId="718E66F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05238DC9"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3646E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9012 </w:t>
            </w:r>
          </w:p>
        </w:tc>
        <w:tc>
          <w:tcPr>
            <w:tcW w:w="0" w:type="auto"/>
            <w:tcBorders>
              <w:top w:val="outset" w:sz="6" w:space="0" w:color="auto"/>
              <w:left w:val="outset" w:sz="6" w:space="0" w:color="auto"/>
              <w:bottom w:val="outset" w:sz="6" w:space="0" w:color="auto"/>
              <w:right w:val="outset" w:sz="6" w:space="0" w:color="auto"/>
            </w:tcBorders>
            <w:hideMark/>
          </w:tcPr>
          <w:p w14:paraId="3A4B160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Մանրադիտակներ, բացի օպտիկականից, դիֆրակցիոն ապարատներից</w:t>
            </w:r>
          </w:p>
        </w:tc>
        <w:tc>
          <w:tcPr>
            <w:tcW w:w="0" w:type="auto"/>
            <w:tcBorders>
              <w:top w:val="outset" w:sz="6" w:space="0" w:color="auto"/>
              <w:left w:val="outset" w:sz="6" w:space="0" w:color="auto"/>
              <w:bottom w:val="outset" w:sz="6" w:space="0" w:color="auto"/>
              <w:right w:val="outset" w:sz="6" w:space="0" w:color="auto"/>
            </w:tcBorders>
            <w:hideMark/>
          </w:tcPr>
          <w:p w14:paraId="6D9841D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511ACBDD"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0030B0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9014 10 000 0</w:t>
            </w:r>
          </w:p>
        </w:tc>
        <w:tc>
          <w:tcPr>
            <w:tcW w:w="0" w:type="auto"/>
            <w:tcBorders>
              <w:top w:val="outset" w:sz="6" w:space="0" w:color="auto"/>
              <w:left w:val="outset" w:sz="6" w:space="0" w:color="auto"/>
              <w:bottom w:val="outset" w:sz="6" w:space="0" w:color="auto"/>
              <w:right w:val="outset" w:sz="6" w:space="0" w:color="auto"/>
            </w:tcBorders>
            <w:hideMark/>
          </w:tcPr>
          <w:p w14:paraId="4FCB999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Այլ կողմնացույցներ` ուղղությունը որոշելու համար</w:t>
            </w:r>
          </w:p>
        </w:tc>
        <w:tc>
          <w:tcPr>
            <w:tcW w:w="0" w:type="auto"/>
            <w:tcBorders>
              <w:top w:val="outset" w:sz="6" w:space="0" w:color="auto"/>
              <w:left w:val="outset" w:sz="6" w:space="0" w:color="auto"/>
              <w:bottom w:val="outset" w:sz="6" w:space="0" w:color="auto"/>
              <w:right w:val="outset" w:sz="6" w:space="0" w:color="auto"/>
            </w:tcBorders>
            <w:hideMark/>
          </w:tcPr>
          <w:p w14:paraId="50CFDB3E"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w:t>
            </w:r>
          </w:p>
        </w:tc>
      </w:tr>
      <w:tr w:rsidR="000F10EE" w:rsidRPr="00FF44DD" w14:paraId="5EDE4249"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0BBE2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9016 00 </w:t>
            </w:r>
          </w:p>
        </w:tc>
        <w:tc>
          <w:tcPr>
            <w:tcW w:w="0" w:type="auto"/>
            <w:tcBorders>
              <w:top w:val="outset" w:sz="6" w:space="0" w:color="auto"/>
              <w:left w:val="outset" w:sz="6" w:space="0" w:color="auto"/>
              <w:bottom w:val="outset" w:sz="6" w:space="0" w:color="auto"/>
              <w:right w:val="outset" w:sz="6" w:space="0" w:color="auto"/>
            </w:tcBorders>
            <w:hideMark/>
          </w:tcPr>
          <w:p w14:paraId="398B4C2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Կշեռքներ՝ 0,05 գրամ կամ ավելի զգայունությամբ, կշռաքարերով կամ առանց դրանց</w:t>
            </w:r>
          </w:p>
        </w:tc>
        <w:tc>
          <w:tcPr>
            <w:tcW w:w="0" w:type="auto"/>
            <w:tcBorders>
              <w:top w:val="outset" w:sz="6" w:space="0" w:color="auto"/>
              <w:left w:val="outset" w:sz="6" w:space="0" w:color="auto"/>
              <w:bottom w:val="outset" w:sz="6" w:space="0" w:color="auto"/>
              <w:right w:val="outset" w:sz="6" w:space="0" w:color="auto"/>
            </w:tcBorders>
            <w:hideMark/>
          </w:tcPr>
          <w:p w14:paraId="2FF4D6B9"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w:t>
            </w:r>
          </w:p>
        </w:tc>
      </w:tr>
      <w:tr w:rsidR="000F10EE" w:rsidRPr="00FF44DD" w14:paraId="342A91C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A1C48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9017 20 </w:t>
            </w:r>
          </w:p>
        </w:tc>
        <w:tc>
          <w:tcPr>
            <w:tcW w:w="0" w:type="auto"/>
            <w:tcBorders>
              <w:top w:val="outset" w:sz="6" w:space="0" w:color="auto"/>
              <w:left w:val="outset" w:sz="6" w:space="0" w:color="auto"/>
              <w:bottom w:val="outset" w:sz="6" w:space="0" w:color="auto"/>
              <w:right w:val="outset" w:sz="6" w:space="0" w:color="auto"/>
            </w:tcBorders>
            <w:hideMark/>
          </w:tcPr>
          <w:p w14:paraId="4BFC8ED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Գործիքներ՝ գծագրման, գծանշման կամ մաթեմատիկական հաշվարկների համար, այլ </w:t>
            </w:r>
          </w:p>
        </w:tc>
        <w:tc>
          <w:tcPr>
            <w:tcW w:w="0" w:type="auto"/>
            <w:tcBorders>
              <w:top w:val="outset" w:sz="6" w:space="0" w:color="auto"/>
              <w:left w:val="outset" w:sz="6" w:space="0" w:color="auto"/>
              <w:bottom w:val="outset" w:sz="6" w:space="0" w:color="auto"/>
              <w:right w:val="outset" w:sz="6" w:space="0" w:color="auto"/>
            </w:tcBorders>
            <w:hideMark/>
          </w:tcPr>
          <w:p w14:paraId="330078E4"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w:t>
            </w:r>
          </w:p>
        </w:tc>
      </w:tr>
      <w:tr w:rsidR="000F10EE" w:rsidRPr="00FF44DD" w14:paraId="0DED06CD"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28508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9017 20 100 0</w:t>
            </w:r>
          </w:p>
        </w:tc>
        <w:tc>
          <w:tcPr>
            <w:tcW w:w="0" w:type="auto"/>
            <w:tcBorders>
              <w:top w:val="outset" w:sz="6" w:space="0" w:color="auto"/>
              <w:left w:val="outset" w:sz="6" w:space="0" w:color="auto"/>
              <w:bottom w:val="outset" w:sz="6" w:space="0" w:color="auto"/>
              <w:right w:val="outset" w:sz="6" w:space="0" w:color="auto"/>
            </w:tcBorders>
            <w:hideMark/>
          </w:tcPr>
          <w:p w14:paraId="05A6D3F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Գծագրական հավաքածուներ </w:t>
            </w:r>
          </w:p>
        </w:tc>
        <w:tc>
          <w:tcPr>
            <w:tcW w:w="0" w:type="auto"/>
            <w:tcBorders>
              <w:top w:val="outset" w:sz="6" w:space="0" w:color="auto"/>
              <w:left w:val="outset" w:sz="6" w:space="0" w:color="auto"/>
              <w:bottom w:val="outset" w:sz="6" w:space="0" w:color="auto"/>
              <w:right w:val="outset" w:sz="6" w:space="0" w:color="auto"/>
            </w:tcBorders>
            <w:hideMark/>
          </w:tcPr>
          <w:p w14:paraId="6C1F7589"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4 հատ</w:t>
            </w:r>
          </w:p>
        </w:tc>
      </w:tr>
      <w:tr w:rsidR="000F10EE" w:rsidRPr="00FF44DD" w14:paraId="17750BB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92AAE0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9017 20 900 0</w:t>
            </w:r>
          </w:p>
        </w:tc>
        <w:tc>
          <w:tcPr>
            <w:tcW w:w="0" w:type="auto"/>
            <w:tcBorders>
              <w:top w:val="outset" w:sz="6" w:space="0" w:color="auto"/>
              <w:left w:val="outset" w:sz="6" w:space="0" w:color="auto"/>
              <w:bottom w:val="outset" w:sz="6" w:space="0" w:color="auto"/>
              <w:right w:val="outset" w:sz="6" w:space="0" w:color="auto"/>
            </w:tcBorders>
            <w:hideMark/>
          </w:tcPr>
          <w:p w14:paraId="55632E4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Գործիքներ` մաթեմատիկական հաշվարկների համար (ներառյալ՝ մաթեմատիկական քանոնները, սկավառակային կալկուլյատորները և համանմանները) </w:t>
            </w:r>
          </w:p>
        </w:tc>
        <w:tc>
          <w:tcPr>
            <w:tcW w:w="0" w:type="auto"/>
            <w:tcBorders>
              <w:top w:val="outset" w:sz="6" w:space="0" w:color="auto"/>
              <w:left w:val="outset" w:sz="6" w:space="0" w:color="auto"/>
              <w:bottom w:val="outset" w:sz="6" w:space="0" w:color="auto"/>
              <w:right w:val="outset" w:sz="6" w:space="0" w:color="auto"/>
            </w:tcBorders>
            <w:hideMark/>
          </w:tcPr>
          <w:p w14:paraId="58F3AE5D"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 յուրաքանչյուրից</w:t>
            </w:r>
          </w:p>
        </w:tc>
      </w:tr>
      <w:tr w:rsidR="000F10EE" w:rsidRPr="00FF44DD" w14:paraId="48D9E11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04E39F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9017300000 </w:t>
            </w:r>
          </w:p>
        </w:tc>
        <w:tc>
          <w:tcPr>
            <w:tcW w:w="0" w:type="auto"/>
            <w:tcBorders>
              <w:top w:val="outset" w:sz="6" w:space="0" w:color="auto"/>
              <w:left w:val="outset" w:sz="6" w:space="0" w:color="auto"/>
              <w:bottom w:val="outset" w:sz="6" w:space="0" w:color="auto"/>
              <w:right w:val="outset" w:sz="6" w:space="0" w:color="auto"/>
            </w:tcBorders>
            <w:hideMark/>
          </w:tcPr>
          <w:p w14:paraId="5412F9E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Միկրոմետրեր, չափակարկիններ, տրամաչափիչներ </w:t>
            </w:r>
          </w:p>
        </w:tc>
        <w:tc>
          <w:tcPr>
            <w:tcW w:w="0" w:type="auto"/>
            <w:tcBorders>
              <w:top w:val="outset" w:sz="6" w:space="0" w:color="auto"/>
              <w:left w:val="outset" w:sz="6" w:space="0" w:color="auto"/>
              <w:bottom w:val="outset" w:sz="6" w:space="0" w:color="auto"/>
              <w:right w:val="outset" w:sz="6" w:space="0" w:color="auto"/>
            </w:tcBorders>
            <w:hideMark/>
          </w:tcPr>
          <w:p w14:paraId="7709AA5E"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 յուրաքանչյուրից</w:t>
            </w:r>
          </w:p>
        </w:tc>
      </w:tr>
      <w:tr w:rsidR="000F10EE" w:rsidRPr="00FF44DD" w14:paraId="6FFC946B"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9E173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901780 </w:t>
            </w:r>
          </w:p>
        </w:tc>
        <w:tc>
          <w:tcPr>
            <w:tcW w:w="0" w:type="auto"/>
            <w:tcBorders>
              <w:top w:val="outset" w:sz="6" w:space="0" w:color="auto"/>
              <w:left w:val="outset" w:sz="6" w:space="0" w:color="auto"/>
              <w:bottom w:val="outset" w:sz="6" w:space="0" w:color="auto"/>
              <w:right w:val="outset" w:sz="6" w:space="0" w:color="auto"/>
            </w:tcBorders>
            <w:hideMark/>
          </w:tcPr>
          <w:p w14:paraId="70EE42B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Այլ գործիքներ </w:t>
            </w:r>
          </w:p>
        </w:tc>
        <w:tc>
          <w:tcPr>
            <w:tcW w:w="0" w:type="auto"/>
            <w:tcBorders>
              <w:top w:val="outset" w:sz="6" w:space="0" w:color="auto"/>
              <w:left w:val="outset" w:sz="6" w:space="0" w:color="auto"/>
              <w:bottom w:val="outset" w:sz="6" w:space="0" w:color="auto"/>
              <w:right w:val="outset" w:sz="6" w:space="0" w:color="auto"/>
            </w:tcBorders>
            <w:hideMark/>
          </w:tcPr>
          <w:p w14:paraId="7F836D14"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w:t>
            </w:r>
          </w:p>
        </w:tc>
      </w:tr>
      <w:tr w:rsidR="000F10EE" w:rsidRPr="00FF44DD" w14:paraId="681846B8"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7D6CC5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lastRenderedPageBreak/>
              <w:t xml:space="preserve">9018-ից 9019, </w:t>
            </w:r>
          </w:p>
          <w:p w14:paraId="166964F2" w14:textId="77777777" w:rsidR="000F10EE" w:rsidRPr="00B61A9C" w:rsidRDefault="000F10EE" w:rsidP="005C621B">
            <w:pPr>
              <w:spacing w:after="0" w:line="240" w:lineRule="auto"/>
              <w:ind w:firstLine="375"/>
              <w:rPr>
                <w:rFonts w:ascii="GHEA Grapalat" w:hAnsi="GHEA Grapalat"/>
                <w:sz w:val="24"/>
              </w:rPr>
            </w:pPr>
            <w:r w:rsidRPr="00B61A9C">
              <w:rPr>
                <w:rFonts w:ascii="GHEA Grapalat" w:hAnsi="GHEA Grapalat"/>
                <w:sz w:val="24"/>
              </w:rPr>
              <w:t>9022</w:t>
            </w:r>
          </w:p>
        </w:tc>
        <w:tc>
          <w:tcPr>
            <w:tcW w:w="0" w:type="auto"/>
            <w:tcBorders>
              <w:top w:val="outset" w:sz="6" w:space="0" w:color="auto"/>
              <w:left w:val="outset" w:sz="6" w:space="0" w:color="auto"/>
              <w:bottom w:val="outset" w:sz="6" w:space="0" w:color="auto"/>
              <w:right w:val="outset" w:sz="6" w:space="0" w:color="auto"/>
            </w:tcBorders>
            <w:hideMark/>
          </w:tcPr>
          <w:p w14:paraId="645254C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Սարքեր և հարմարանքներ` կիրառվող բժշկության, վիրաբուժության, ատամնաբուժության կամ անասնաբուժության մեջ (ներառյալ՝ սցինտիգրաֆիական ապարատները) էլեկտրաբժշկական այլ ապարատներ և սարքեր` տեսողությունը հետազոտելու համար </w:t>
            </w:r>
          </w:p>
        </w:tc>
        <w:tc>
          <w:tcPr>
            <w:tcW w:w="0" w:type="auto"/>
            <w:tcBorders>
              <w:top w:val="outset" w:sz="6" w:space="0" w:color="auto"/>
              <w:left w:val="outset" w:sz="6" w:space="0" w:color="auto"/>
              <w:bottom w:val="outset" w:sz="6" w:space="0" w:color="auto"/>
              <w:right w:val="outset" w:sz="6" w:space="0" w:color="auto"/>
            </w:tcBorders>
            <w:hideMark/>
          </w:tcPr>
          <w:p w14:paraId="458A5CD6"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4933785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65DFDE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90-ից</w:t>
            </w:r>
          </w:p>
        </w:tc>
        <w:tc>
          <w:tcPr>
            <w:tcW w:w="0" w:type="auto"/>
            <w:tcBorders>
              <w:top w:val="outset" w:sz="6" w:space="0" w:color="auto"/>
              <w:left w:val="outset" w:sz="6" w:space="0" w:color="auto"/>
              <w:bottom w:val="outset" w:sz="6" w:space="0" w:color="auto"/>
              <w:right w:val="outset" w:sz="6" w:space="0" w:color="auto"/>
            </w:tcBorders>
            <w:hideMark/>
          </w:tcPr>
          <w:p w14:paraId="5EE2407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Բժշկական դեղատոմսի հիման վրա օգտագործման համար անհրաժեշտ բժշկական տեխնիկա և սարքավորումներ</w:t>
            </w:r>
          </w:p>
        </w:tc>
        <w:tc>
          <w:tcPr>
            <w:tcW w:w="0" w:type="auto"/>
            <w:tcBorders>
              <w:top w:val="outset" w:sz="6" w:space="0" w:color="auto"/>
              <w:left w:val="outset" w:sz="6" w:space="0" w:color="auto"/>
              <w:bottom w:val="outset" w:sz="6" w:space="0" w:color="auto"/>
              <w:right w:val="outset" w:sz="6" w:space="0" w:color="auto"/>
            </w:tcBorders>
            <w:hideMark/>
          </w:tcPr>
          <w:p w14:paraId="28CFDBE4"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 կամ համապատասխան դեղատոմսում նշված քանակ, եթե այդպիսի քանակ նշված է</w:t>
            </w:r>
          </w:p>
        </w:tc>
      </w:tr>
      <w:tr w:rsidR="000F10EE" w:rsidRPr="00FF44DD" w14:paraId="036698A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9BA7F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9018 31</w:t>
            </w:r>
          </w:p>
        </w:tc>
        <w:tc>
          <w:tcPr>
            <w:tcW w:w="0" w:type="auto"/>
            <w:tcBorders>
              <w:top w:val="outset" w:sz="6" w:space="0" w:color="auto"/>
              <w:left w:val="outset" w:sz="6" w:space="0" w:color="auto"/>
              <w:bottom w:val="outset" w:sz="6" w:space="0" w:color="auto"/>
              <w:right w:val="outset" w:sz="6" w:space="0" w:color="auto"/>
            </w:tcBorders>
            <w:hideMark/>
          </w:tcPr>
          <w:p w14:paraId="2C88C30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ներարկիչներ՝ ասեղներով կամ առանց ասեղների</w:t>
            </w:r>
          </w:p>
        </w:tc>
        <w:tc>
          <w:tcPr>
            <w:tcW w:w="0" w:type="auto"/>
            <w:tcBorders>
              <w:top w:val="outset" w:sz="6" w:space="0" w:color="auto"/>
              <w:left w:val="outset" w:sz="6" w:space="0" w:color="auto"/>
              <w:bottom w:val="outset" w:sz="6" w:space="0" w:color="auto"/>
              <w:right w:val="outset" w:sz="6" w:space="0" w:color="auto"/>
            </w:tcBorders>
            <w:hideMark/>
          </w:tcPr>
          <w:p w14:paraId="15AF5BE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w:t>
            </w:r>
          </w:p>
        </w:tc>
      </w:tr>
      <w:tr w:rsidR="000F10EE" w:rsidRPr="00FF44DD" w14:paraId="4B1246C2"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1F9D97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9018 32</w:t>
            </w:r>
          </w:p>
        </w:tc>
        <w:tc>
          <w:tcPr>
            <w:tcW w:w="0" w:type="auto"/>
            <w:tcBorders>
              <w:top w:val="outset" w:sz="6" w:space="0" w:color="auto"/>
              <w:left w:val="outset" w:sz="6" w:space="0" w:color="auto"/>
              <w:bottom w:val="outset" w:sz="6" w:space="0" w:color="auto"/>
              <w:right w:val="outset" w:sz="6" w:space="0" w:color="auto"/>
            </w:tcBorders>
            <w:hideMark/>
          </w:tcPr>
          <w:p w14:paraId="39186B9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մետաղյա խողովակաձև ասեղներ և ասեղներ՝ կարեր դնելու համար</w:t>
            </w:r>
          </w:p>
        </w:tc>
        <w:tc>
          <w:tcPr>
            <w:tcW w:w="0" w:type="auto"/>
            <w:tcBorders>
              <w:top w:val="outset" w:sz="6" w:space="0" w:color="auto"/>
              <w:left w:val="outset" w:sz="6" w:space="0" w:color="auto"/>
              <w:bottom w:val="outset" w:sz="6" w:space="0" w:color="auto"/>
              <w:right w:val="outset" w:sz="6" w:space="0" w:color="auto"/>
            </w:tcBorders>
            <w:hideMark/>
          </w:tcPr>
          <w:p w14:paraId="78E3827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w:t>
            </w:r>
          </w:p>
        </w:tc>
      </w:tr>
      <w:tr w:rsidR="000F10EE" w:rsidRPr="00FF44DD" w14:paraId="6EF7BBE6"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7316DC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9018 39</w:t>
            </w:r>
          </w:p>
        </w:tc>
        <w:tc>
          <w:tcPr>
            <w:tcW w:w="0" w:type="auto"/>
            <w:tcBorders>
              <w:top w:val="outset" w:sz="6" w:space="0" w:color="auto"/>
              <w:left w:val="outset" w:sz="6" w:space="0" w:color="auto"/>
              <w:bottom w:val="outset" w:sz="6" w:space="0" w:color="auto"/>
              <w:right w:val="outset" w:sz="6" w:space="0" w:color="auto"/>
            </w:tcBorders>
            <w:hideMark/>
          </w:tcPr>
          <w:p w14:paraId="5E4E057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այլ</w:t>
            </w:r>
          </w:p>
        </w:tc>
        <w:tc>
          <w:tcPr>
            <w:tcW w:w="0" w:type="auto"/>
            <w:tcBorders>
              <w:top w:val="outset" w:sz="6" w:space="0" w:color="auto"/>
              <w:left w:val="outset" w:sz="6" w:space="0" w:color="auto"/>
              <w:bottom w:val="outset" w:sz="6" w:space="0" w:color="auto"/>
              <w:right w:val="outset" w:sz="6" w:space="0" w:color="auto"/>
            </w:tcBorders>
            <w:hideMark/>
          </w:tcPr>
          <w:p w14:paraId="7234CF0B"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10</w:t>
            </w:r>
            <w:r w:rsidRPr="00B61A9C">
              <w:rPr>
                <w:rFonts w:ascii="GHEA Grapalat" w:hAnsi="GHEA Grapalat"/>
                <w:sz w:val="24"/>
              </w:rPr>
              <w:t xml:space="preserve"> կգ</w:t>
            </w:r>
          </w:p>
        </w:tc>
      </w:tr>
      <w:tr w:rsidR="000F10EE" w:rsidRPr="00FF44DD" w14:paraId="478D9EF3"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0F05DC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9018 90 100, 9018 90 200, 9018 90 300, 9018 90 400</w:t>
            </w:r>
          </w:p>
        </w:tc>
        <w:tc>
          <w:tcPr>
            <w:tcW w:w="0" w:type="auto"/>
            <w:tcBorders>
              <w:top w:val="outset" w:sz="6" w:space="0" w:color="auto"/>
              <w:left w:val="outset" w:sz="6" w:space="0" w:color="auto"/>
              <w:bottom w:val="outset" w:sz="6" w:space="0" w:color="auto"/>
              <w:right w:val="outset" w:sz="6" w:space="0" w:color="auto"/>
            </w:tcBorders>
            <w:hideMark/>
          </w:tcPr>
          <w:p w14:paraId="104A01B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գործիքներ և սարքավորումներ արյան ճնշումը չափելու համար, էնդոսկոպներ, հեմոդիալիզային սարքավորումներ (արհեստական երիկամներ, արհեստական երիկամների ապարատներ և դիալիզատորներ), դիաթերմիկ սարքավորումներ</w:t>
            </w:r>
          </w:p>
        </w:tc>
        <w:tc>
          <w:tcPr>
            <w:tcW w:w="0" w:type="auto"/>
            <w:tcBorders>
              <w:top w:val="outset" w:sz="6" w:space="0" w:color="auto"/>
              <w:left w:val="outset" w:sz="6" w:space="0" w:color="auto"/>
              <w:bottom w:val="outset" w:sz="6" w:space="0" w:color="auto"/>
              <w:right w:val="outset" w:sz="6" w:space="0" w:color="auto"/>
            </w:tcBorders>
            <w:hideMark/>
          </w:tcPr>
          <w:p w14:paraId="0231B23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w:t>
            </w:r>
          </w:p>
        </w:tc>
      </w:tr>
      <w:tr w:rsidR="000F10EE" w:rsidRPr="00FF44DD" w14:paraId="0A8B2724"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179D0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9021 </w:t>
            </w:r>
          </w:p>
        </w:tc>
        <w:tc>
          <w:tcPr>
            <w:tcW w:w="0" w:type="auto"/>
            <w:tcBorders>
              <w:top w:val="outset" w:sz="6" w:space="0" w:color="auto"/>
              <w:left w:val="outset" w:sz="6" w:space="0" w:color="auto"/>
              <w:bottom w:val="outset" w:sz="6" w:space="0" w:color="auto"/>
              <w:right w:val="outset" w:sz="6" w:space="0" w:color="auto"/>
            </w:tcBorders>
            <w:hideMark/>
          </w:tcPr>
          <w:p w14:paraId="67EF203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Օրթոպեդիկ հարմարանքներ՝ ներառյալ հենակները, վիրաբուժական գոտիները, կալանտները, բեկակալներ և այլ հարմարանքներ կոտրվածքները բուժելու համար, մարմնի արհեստական մասեր, լսողական ապարատներ և այլ հարմարանքներ, որոնք կրում են մարմնի վրա իրենց հետ կամ պատվաստվում են մարմնի մեջ` փոխհատուցելու համար օրգանի արատը կամ կորցրած աշխատունակությունը </w:t>
            </w:r>
          </w:p>
        </w:tc>
        <w:tc>
          <w:tcPr>
            <w:tcW w:w="0" w:type="auto"/>
            <w:tcBorders>
              <w:top w:val="outset" w:sz="6" w:space="0" w:color="auto"/>
              <w:left w:val="outset" w:sz="6" w:space="0" w:color="auto"/>
              <w:bottom w:val="outset" w:sz="6" w:space="0" w:color="auto"/>
              <w:right w:val="outset" w:sz="6" w:space="0" w:color="auto"/>
            </w:tcBorders>
            <w:hideMark/>
          </w:tcPr>
          <w:p w14:paraId="5BB359D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 յուրաքանչյուրից</w:t>
            </w:r>
          </w:p>
        </w:tc>
      </w:tr>
      <w:tr w:rsidR="000F10EE" w:rsidRPr="00FF44DD" w14:paraId="5B8B9DB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76937D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9023 00</w:t>
            </w:r>
          </w:p>
        </w:tc>
        <w:tc>
          <w:tcPr>
            <w:tcW w:w="0" w:type="auto"/>
            <w:tcBorders>
              <w:top w:val="outset" w:sz="6" w:space="0" w:color="auto"/>
              <w:left w:val="outset" w:sz="6" w:space="0" w:color="auto"/>
              <w:bottom w:val="outset" w:sz="6" w:space="0" w:color="auto"/>
              <w:right w:val="outset" w:sz="6" w:space="0" w:color="auto"/>
            </w:tcBorders>
            <w:hideMark/>
          </w:tcPr>
          <w:p w14:paraId="3A91046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Ցուցադրությունների համար նախատեսված սարքեր, սարքավորումներ և մոդելներ</w:t>
            </w:r>
          </w:p>
        </w:tc>
        <w:tc>
          <w:tcPr>
            <w:tcW w:w="0" w:type="auto"/>
            <w:tcBorders>
              <w:top w:val="outset" w:sz="6" w:space="0" w:color="auto"/>
              <w:left w:val="outset" w:sz="6" w:space="0" w:color="auto"/>
              <w:bottom w:val="outset" w:sz="6" w:space="0" w:color="auto"/>
              <w:right w:val="outset" w:sz="6" w:space="0" w:color="auto"/>
            </w:tcBorders>
            <w:hideMark/>
          </w:tcPr>
          <w:p w14:paraId="6863E66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08DE2A0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62F5A1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9024</w:t>
            </w:r>
          </w:p>
        </w:tc>
        <w:tc>
          <w:tcPr>
            <w:tcW w:w="0" w:type="auto"/>
            <w:tcBorders>
              <w:top w:val="outset" w:sz="6" w:space="0" w:color="auto"/>
              <w:left w:val="outset" w:sz="6" w:space="0" w:color="auto"/>
              <w:bottom w:val="outset" w:sz="6" w:space="0" w:color="auto"/>
              <w:right w:val="outset" w:sz="6" w:space="0" w:color="auto"/>
            </w:tcBorders>
            <w:hideMark/>
          </w:tcPr>
          <w:p w14:paraId="319F021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Մեքենաներ և սարքվածքներ նյութերի կարծրությունը, ամրությունը, սեղմվածությունը, առաձգականությունը </w:t>
            </w:r>
            <w:r w:rsidRPr="00B61A9C">
              <w:rPr>
                <w:rFonts w:ascii="GHEA Grapalat" w:hAnsi="GHEA Grapalat"/>
                <w:sz w:val="24"/>
              </w:rPr>
              <w:lastRenderedPageBreak/>
              <w:t>կամ նյութերի այլ մեխանիկական հատկությունները փորձարկելու համար</w:t>
            </w:r>
          </w:p>
        </w:tc>
        <w:tc>
          <w:tcPr>
            <w:tcW w:w="0" w:type="auto"/>
            <w:tcBorders>
              <w:top w:val="outset" w:sz="6" w:space="0" w:color="auto"/>
              <w:left w:val="outset" w:sz="6" w:space="0" w:color="auto"/>
              <w:bottom w:val="outset" w:sz="6" w:space="0" w:color="auto"/>
              <w:right w:val="outset" w:sz="6" w:space="0" w:color="auto"/>
            </w:tcBorders>
            <w:hideMark/>
          </w:tcPr>
          <w:p w14:paraId="3C1EE905"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lastRenderedPageBreak/>
              <w:t>0</w:t>
            </w:r>
          </w:p>
        </w:tc>
      </w:tr>
      <w:tr w:rsidR="000F10EE" w:rsidRPr="00FF44DD" w14:paraId="1333B375"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E00084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9027</w:t>
            </w:r>
          </w:p>
        </w:tc>
        <w:tc>
          <w:tcPr>
            <w:tcW w:w="0" w:type="auto"/>
            <w:tcBorders>
              <w:top w:val="outset" w:sz="6" w:space="0" w:color="auto"/>
              <w:left w:val="outset" w:sz="6" w:space="0" w:color="auto"/>
              <w:bottom w:val="outset" w:sz="6" w:space="0" w:color="auto"/>
              <w:right w:val="outset" w:sz="6" w:space="0" w:color="auto"/>
            </w:tcBorders>
            <w:hideMark/>
          </w:tcPr>
          <w:p w14:paraId="724A06D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Սարքեր և ապարատուրա՝ ֆիզիկական կամ քիմիական անալիզի համար (օրինակ` բևեռաչափեր, բեկումաչափեր, սպեկտրաչափեր, գազա- կամ ծխաանալիզատորներ). </w:t>
            </w:r>
            <w:proofErr w:type="gramStart"/>
            <w:r w:rsidRPr="00B61A9C">
              <w:rPr>
                <w:rFonts w:ascii="GHEA Grapalat" w:hAnsi="GHEA Grapalat"/>
                <w:sz w:val="24"/>
              </w:rPr>
              <w:t>սարքեր</w:t>
            </w:r>
            <w:proofErr w:type="gramEnd"/>
            <w:r w:rsidRPr="00B61A9C">
              <w:rPr>
                <w:rFonts w:ascii="GHEA Grapalat" w:hAnsi="GHEA Grapalat"/>
                <w:sz w:val="24"/>
              </w:rPr>
              <w:t xml:space="preserve"> և ապարատուրա՝ մածուցիկության, ծակոտկենության, ընդարձակման, մակերեսային ձգունության չափման կամ հսկման համար կամ նույնանման սարքեր ու ապարատուրա. </w:t>
            </w:r>
            <w:proofErr w:type="gramStart"/>
            <w:r w:rsidRPr="00B61A9C">
              <w:rPr>
                <w:rFonts w:ascii="GHEA Grapalat" w:hAnsi="GHEA Grapalat"/>
                <w:sz w:val="24"/>
              </w:rPr>
              <w:t>սարքեր</w:t>
            </w:r>
            <w:proofErr w:type="gramEnd"/>
            <w:r w:rsidRPr="00B61A9C">
              <w:rPr>
                <w:rFonts w:ascii="GHEA Grapalat" w:hAnsi="GHEA Grapalat"/>
                <w:sz w:val="24"/>
              </w:rPr>
              <w:t xml:space="preserve"> և ապարատուրա՝ ջերմության, ձայնի կամ լույսի չափման կամ հսկման համար (ներառյալ՝ էքսպոնոմետրերը). միկրոտոմներ</w:t>
            </w:r>
          </w:p>
        </w:tc>
        <w:tc>
          <w:tcPr>
            <w:tcW w:w="0" w:type="auto"/>
            <w:tcBorders>
              <w:top w:val="outset" w:sz="6" w:space="0" w:color="auto"/>
              <w:left w:val="outset" w:sz="6" w:space="0" w:color="auto"/>
              <w:bottom w:val="outset" w:sz="6" w:space="0" w:color="auto"/>
              <w:right w:val="outset" w:sz="6" w:space="0" w:color="auto"/>
            </w:tcBorders>
            <w:hideMark/>
          </w:tcPr>
          <w:p w14:paraId="1CF58D2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01EBE90D"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78572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9030</w:t>
            </w:r>
          </w:p>
        </w:tc>
        <w:tc>
          <w:tcPr>
            <w:tcW w:w="0" w:type="auto"/>
            <w:tcBorders>
              <w:top w:val="outset" w:sz="6" w:space="0" w:color="auto"/>
              <w:left w:val="outset" w:sz="6" w:space="0" w:color="auto"/>
              <w:bottom w:val="outset" w:sz="6" w:space="0" w:color="auto"/>
              <w:right w:val="outset" w:sz="6" w:space="0" w:color="auto"/>
            </w:tcBorders>
            <w:hideMark/>
          </w:tcPr>
          <w:p w14:paraId="40B3A61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Օսցիլոսկոպներ, սպեկտրաանալիզատորներ, այլ սարքեր և ապարատուրա` էլեկտրական մեծությունների չափման կամ հսկման համար՝ բացի 9028 ապրանքային դիրքում նշված չափիչ սարքերից. սարքեր և ապարատուրա` ալֆա, բետա, գամմա, ռենտգենյան, տիեզերական կամ այլ իոնացնող ճառագայթումները հայտնաբերելու կամ չափելու համար</w:t>
            </w:r>
          </w:p>
        </w:tc>
        <w:tc>
          <w:tcPr>
            <w:tcW w:w="0" w:type="auto"/>
            <w:tcBorders>
              <w:top w:val="outset" w:sz="6" w:space="0" w:color="auto"/>
              <w:left w:val="outset" w:sz="6" w:space="0" w:color="auto"/>
              <w:bottom w:val="outset" w:sz="6" w:space="0" w:color="auto"/>
              <w:right w:val="outset" w:sz="6" w:space="0" w:color="auto"/>
            </w:tcBorders>
            <w:hideMark/>
          </w:tcPr>
          <w:p w14:paraId="46F6B789"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68E44D9B"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5848E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9031</w:t>
            </w:r>
          </w:p>
        </w:tc>
        <w:tc>
          <w:tcPr>
            <w:tcW w:w="0" w:type="auto"/>
            <w:tcBorders>
              <w:top w:val="outset" w:sz="6" w:space="0" w:color="auto"/>
              <w:left w:val="outset" w:sz="6" w:space="0" w:color="auto"/>
              <w:bottom w:val="outset" w:sz="6" w:space="0" w:color="auto"/>
              <w:right w:val="outset" w:sz="6" w:space="0" w:color="auto"/>
            </w:tcBorders>
            <w:hideMark/>
          </w:tcPr>
          <w:p w14:paraId="1FF0993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Չափիչ կամ հսկիչ սարքեր, սարքվածքներ և մեքենաներ՝ տվյալ խմբում այլ տեղում չնշված կամ չներառված. պրոֆիլային պրոյեկտորներ</w:t>
            </w:r>
          </w:p>
        </w:tc>
        <w:tc>
          <w:tcPr>
            <w:tcW w:w="0" w:type="auto"/>
            <w:tcBorders>
              <w:top w:val="outset" w:sz="6" w:space="0" w:color="auto"/>
              <w:left w:val="outset" w:sz="6" w:space="0" w:color="auto"/>
              <w:bottom w:val="outset" w:sz="6" w:space="0" w:color="auto"/>
              <w:right w:val="outset" w:sz="6" w:space="0" w:color="auto"/>
            </w:tcBorders>
            <w:hideMark/>
          </w:tcPr>
          <w:p w14:paraId="6C32834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5A9F614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82205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9033 00 000 0</w:t>
            </w:r>
          </w:p>
        </w:tc>
        <w:tc>
          <w:tcPr>
            <w:tcW w:w="0" w:type="auto"/>
            <w:tcBorders>
              <w:top w:val="outset" w:sz="6" w:space="0" w:color="auto"/>
              <w:left w:val="outset" w:sz="6" w:space="0" w:color="auto"/>
              <w:bottom w:val="outset" w:sz="6" w:space="0" w:color="auto"/>
              <w:right w:val="outset" w:sz="6" w:space="0" w:color="auto"/>
            </w:tcBorders>
            <w:hideMark/>
          </w:tcPr>
          <w:p w14:paraId="301F1B5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Մասեր և պարագաներ (տվյալ խմբի այլ տեղում չնշված կամ չներառված)` մեքենաների, սարքերի, գործիքների կամ 90 խմբի ապարատների համար </w:t>
            </w:r>
          </w:p>
        </w:tc>
        <w:tc>
          <w:tcPr>
            <w:tcW w:w="0" w:type="auto"/>
            <w:tcBorders>
              <w:top w:val="outset" w:sz="6" w:space="0" w:color="auto"/>
              <w:left w:val="outset" w:sz="6" w:space="0" w:color="auto"/>
              <w:bottom w:val="outset" w:sz="6" w:space="0" w:color="auto"/>
              <w:right w:val="outset" w:sz="6" w:space="0" w:color="auto"/>
            </w:tcBorders>
            <w:hideMark/>
          </w:tcPr>
          <w:p w14:paraId="3469D1B8"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10կգ</w:t>
            </w:r>
          </w:p>
        </w:tc>
      </w:tr>
      <w:tr w:rsidR="000F10EE" w:rsidRPr="00FF44DD" w14:paraId="4C56E7E9"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62B32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91 </w:t>
            </w:r>
          </w:p>
        </w:tc>
        <w:tc>
          <w:tcPr>
            <w:tcW w:w="0" w:type="auto"/>
            <w:tcBorders>
              <w:top w:val="outset" w:sz="6" w:space="0" w:color="auto"/>
              <w:left w:val="outset" w:sz="6" w:space="0" w:color="auto"/>
              <w:bottom w:val="outset" w:sz="6" w:space="0" w:color="auto"/>
              <w:right w:val="outset" w:sz="6" w:space="0" w:color="auto"/>
            </w:tcBorders>
            <w:hideMark/>
          </w:tcPr>
          <w:p w14:paraId="7880F13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Ժամացույցներ և դրանց մասեր </w:t>
            </w:r>
          </w:p>
        </w:tc>
        <w:tc>
          <w:tcPr>
            <w:tcW w:w="0" w:type="auto"/>
            <w:tcBorders>
              <w:top w:val="outset" w:sz="6" w:space="0" w:color="auto"/>
              <w:left w:val="outset" w:sz="6" w:space="0" w:color="auto"/>
              <w:bottom w:val="outset" w:sz="6" w:space="0" w:color="auto"/>
              <w:right w:val="outset" w:sz="6" w:space="0" w:color="auto"/>
            </w:tcBorders>
            <w:hideMark/>
          </w:tcPr>
          <w:p w14:paraId="05B3588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6 հատ</w:t>
            </w:r>
          </w:p>
        </w:tc>
      </w:tr>
      <w:tr w:rsidR="000F10EE" w:rsidRPr="00FF44DD" w14:paraId="620C546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D0BC57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9114</w:t>
            </w:r>
          </w:p>
        </w:tc>
        <w:tc>
          <w:tcPr>
            <w:tcW w:w="0" w:type="auto"/>
            <w:tcBorders>
              <w:top w:val="outset" w:sz="6" w:space="0" w:color="auto"/>
              <w:left w:val="outset" w:sz="6" w:space="0" w:color="auto"/>
              <w:bottom w:val="outset" w:sz="6" w:space="0" w:color="auto"/>
              <w:right w:val="outset" w:sz="6" w:space="0" w:color="auto"/>
            </w:tcBorders>
            <w:hideMark/>
          </w:tcPr>
          <w:p w14:paraId="07A233D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Բոլոր տեսակի ժամացույցների մասեր</w:t>
            </w:r>
          </w:p>
        </w:tc>
        <w:tc>
          <w:tcPr>
            <w:tcW w:w="0" w:type="auto"/>
            <w:tcBorders>
              <w:top w:val="outset" w:sz="6" w:space="0" w:color="auto"/>
              <w:left w:val="outset" w:sz="6" w:space="0" w:color="auto"/>
              <w:bottom w:val="outset" w:sz="6" w:space="0" w:color="auto"/>
              <w:right w:val="outset" w:sz="6" w:space="0" w:color="auto"/>
            </w:tcBorders>
            <w:hideMark/>
          </w:tcPr>
          <w:p w14:paraId="74AB1332"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կգ</w:t>
            </w:r>
          </w:p>
        </w:tc>
      </w:tr>
      <w:tr w:rsidR="000F10EE" w:rsidRPr="00FF44DD" w14:paraId="7D4A113F"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0FF62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92 </w:t>
            </w:r>
          </w:p>
        </w:tc>
        <w:tc>
          <w:tcPr>
            <w:tcW w:w="0" w:type="auto"/>
            <w:tcBorders>
              <w:top w:val="outset" w:sz="6" w:space="0" w:color="auto"/>
              <w:left w:val="outset" w:sz="6" w:space="0" w:color="auto"/>
              <w:bottom w:val="outset" w:sz="6" w:space="0" w:color="auto"/>
              <w:right w:val="outset" w:sz="6" w:space="0" w:color="auto"/>
            </w:tcBorders>
            <w:hideMark/>
          </w:tcPr>
          <w:p w14:paraId="1561EE4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Երաժշտական գործիքներ և դրանց մասեր և պարագաներ</w:t>
            </w:r>
          </w:p>
        </w:tc>
        <w:tc>
          <w:tcPr>
            <w:tcW w:w="0" w:type="auto"/>
            <w:tcBorders>
              <w:top w:val="outset" w:sz="6" w:space="0" w:color="auto"/>
              <w:left w:val="outset" w:sz="6" w:space="0" w:color="auto"/>
              <w:bottom w:val="outset" w:sz="6" w:space="0" w:color="auto"/>
              <w:right w:val="outset" w:sz="6" w:space="0" w:color="auto"/>
            </w:tcBorders>
            <w:hideMark/>
          </w:tcPr>
          <w:p w14:paraId="68FE428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2 հատ</w:t>
            </w:r>
          </w:p>
        </w:tc>
      </w:tr>
      <w:tr w:rsidR="000F10EE" w:rsidRPr="00FF44DD" w14:paraId="645F0D0C"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849B8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9209</w:t>
            </w:r>
          </w:p>
        </w:tc>
        <w:tc>
          <w:tcPr>
            <w:tcW w:w="0" w:type="auto"/>
            <w:tcBorders>
              <w:top w:val="outset" w:sz="6" w:space="0" w:color="auto"/>
              <w:left w:val="outset" w:sz="6" w:space="0" w:color="auto"/>
              <w:bottom w:val="outset" w:sz="6" w:space="0" w:color="auto"/>
              <w:right w:val="outset" w:sz="6" w:space="0" w:color="auto"/>
            </w:tcBorders>
            <w:hideMark/>
          </w:tcPr>
          <w:p w14:paraId="034FEE8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Երաժշտական գործիքների մասեր (օրինակ` երաժշտական արկղիկների մեխանիզմներ) և պարագաներ (օրինակ` քարտեր, սկավառակներ և գլանիկներ </w:t>
            </w:r>
            <w:r w:rsidRPr="00B61A9C">
              <w:rPr>
                <w:rFonts w:ascii="GHEA Grapalat" w:hAnsi="GHEA Grapalat"/>
                <w:sz w:val="24"/>
              </w:rPr>
              <w:lastRenderedPageBreak/>
              <w:t>մեխանիկական գործիքների համար). մետրոնոմներ, կամերտոններ, փողեր ամեն տեսակի՝ ձայնի սևեռված բարձրությամբ</w:t>
            </w:r>
          </w:p>
        </w:tc>
        <w:tc>
          <w:tcPr>
            <w:tcW w:w="0" w:type="auto"/>
            <w:tcBorders>
              <w:top w:val="outset" w:sz="6" w:space="0" w:color="auto"/>
              <w:left w:val="outset" w:sz="6" w:space="0" w:color="auto"/>
              <w:bottom w:val="outset" w:sz="6" w:space="0" w:color="auto"/>
              <w:right w:val="outset" w:sz="6" w:space="0" w:color="auto"/>
            </w:tcBorders>
            <w:hideMark/>
          </w:tcPr>
          <w:p w14:paraId="2C7D7786"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lastRenderedPageBreak/>
              <w:t>10 կգ</w:t>
            </w:r>
          </w:p>
        </w:tc>
      </w:tr>
      <w:tr w:rsidR="000F10EE" w:rsidRPr="00FF44DD" w14:paraId="649E354F"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846D2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93 </w:t>
            </w:r>
          </w:p>
        </w:tc>
        <w:tc>
          <w:tcPr>
            <w:tcW w:w="0" w:type="auto"/>
            <w:tcBorders>
              <w:top w:val="outset" w:sz="6" w:space="0" w:color="auto"/>
              <w:left w:val="outset" w:sz="6" w:space="0" w:color="auto"/>
              <w:bottom w:val="outset" w:sz="6" w:space="0" w:color="auto"/>
              <w:right w:val="outset" w:sz="6" w:space="0" w:color="auto"/>
            </w:tcBorders>
            <w:hideMark/>
          </w:tcPr>
          <w:p w14:paraId="4C5BA12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Զենք և զինամթերք, դրանց մասեր և պարագաներ</w:t>
            </w:r>
          </w:p>
        </w:tc>
        <w:tc>
          <w:tcPr>
            <w:tcW w:w="0" w:type="auto"/>
            <w:tcBorders>
              <w:top w:val="outset" w:sz="6" w:space="0" w:color="auto"/>
              <w:left w:val="outset" w:sz="6" w:space="0" w:color="auto"/>
              <w:bottom w:val="outset" w:sz="6" w:space="0" w:color="auto"/>
              <w:right w:val="outset" w:sz="6" w:space="0" w:color="auto"/>
            </w:tcBorders>
            <w:hideMark/>
          </w:tcPr>
          <w:p w14:paraId="7241E294"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կարգավորվում է ՀՀ օրենքով և ՀՀ կառավարության սահմանած հատուկ կարգով</w:t>
            </w:r>
          </w:p>
        </w:tc>
      </w:tr>
      <w:tr w:rsidR="000F10EE" w:rsidRPr="00FF44DD" w14:paraId="43A8FDC4"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470071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9401 </w:t>
            </w:r>
          </w:p>
        </w:tc>
        <w:tc>
          <w:tcPr>
            <w:tcW w:w="0" w:type="auto"/>
            <w:tcBorders>
              <w:top w:val="outset" w:sz="6" w:space="0" w:color="auto"/>
              <w:left w:val="outset" w:sz="6" w:space="0" w:color="auto"/>
              <w:bottom w:val="outset" w:sz="6" w:space="0" w:color="auto"/>
              <w:right w:val="outset" w:sz="6" w:space="0" w:color="auto"/>
            </w:tcBorders>
            <w:hideMark/>
          </w:tcPr>
          <w:p w14:paraId="78CDE78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Կահույք` նստելու համար (բացի 9402 ապրանքային դիրքում նշվածներից), որոնք ձևափոխվում են կամ չեն ձևափոխվում որպես մահճակալ, դրանց մասեր </w:t>
            </w:r>
          </w:p>
        </w:tc>
        <w:tc>
          <w:tcPr>
            <w:tcW w:w="0" w:type="auto"/>
            <w:tcBorders>
              <w:top w:val="outset" w:sz="6" w:space="0" w:color="auto"/>
              <w:left w:val="outset" w:sz="6" w:space="0" w:color="auto"/>
              <w:bottom w:val="outset" w:sz="6" w:space="0" w:color="auto"/>
              <w:right w:val="outset" w:sz="6" w:space="0" w:color="auto"/>
            </w:tcBorders>
            <w:hideMark/>
          </w:tcPr>
          <w:p w14:paraId="0E3934BD"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6 հատ յուրաքանչյուր ենթադիրքից, բայց 12 հատից ոչ ավել</w:t>
            </w:r>
          </w:p>
        </w:tc>
      </w:tr>
      <w:tr w:rsidR="000F10EE" w:rsidRPr="00FF44DD" w14:paraId="39EBF4F3"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1C308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9402</w:t>
            </w:r>
          </w:p>
        </w:tc>
        <w:tc>
          <w:tcPr>
            <w:tcW w:w="0" w:type="auto"/>
            <w:tcBorders>
              <w:top w:val="outset" w:sz="6" w:space="0" w:color="auto"/>
              <w:left w:val="outset" w:sz="6" w:space="0" w:color="auto"/>
              <w:bottom w:val="outset" w:sz="6" w:space="0" w:color="auto"/>
              <w:right w:val="outset" w:sz="6" w:space="0" w:color="auto"/>
            </w:tcBorders>
            <w:hideMark/>
          </w:tcPr>
          <w:p w14:paraId="657D98B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Կահույք՝ բժշկական, վիրաբուժական, ատամնաբուժական կամ անասնաբուժական, վարսահարդարման բազկաթոռներ և նմանատիպ աթոռներ, դրանց մասեր</w:t>
            </w:r>
          </w:p>
        </w:tc>
        <w:tc>
          <w:tcPr>
            <w:tcW w:w="0" w:type="auto"/>
            <w:tcBorders>
              <w:top w:val="outset" w:sz="6" w:space="0" w:color="auto"/>
              <w:left w:val="outset" w:sz="6" w:space="0" w:color="auto"/>
              <w:bottom w:val="outset" w:sz="6" w:space="0" w:color="auto"/>
              <w:right w:val="outset" w:sz="6" w:space="0" w:color="auto"/>
            </w:tcBorders>
            <w:hideMark/>
          </w:tcPr>
          <w:p w14:paraId="1E583B69"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1311BB78"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C20E4E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9403 </w:t>
            </w:r>
          </w:p>
        </w:tc>
        <w:tc>
          <w:tcPr>
            <w:tcW w:w="0" w:type="auto"/>
            <w:tcBorders>
              <w:top w:val="outset" w:sz="6" w:space="0" w:color="auto"/>
              <w:left w:val="outset" w:sz="6" w:space="0" w:color="auto"/>
              <w:bottom w:val="outset" w:sz="6" w:space="0" w:color="auto"/>
              <w:right w:val="outset" w:sz="6" w:space="0" w:color="auto"/>
            </w:tcBorders>
            <w:hideMark/>
          </w:tcPr>
          <w:p w14:paraId="04F9FE2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Այլ կահույք և դրանց մասեր </w:t>
            </w:r>
          </w:p>
        </w:tc>
        <w:tc>
          <w:tcPr>
            <w:tcW w:w="0" w:type="auto"/>
            <w:tcBorders>
              <w:top w:val="outset" w:sz="6" w:space="0" w:color="auto"/>
              <w:left w:val="outset" w:sz="6" w:space="0" w:color="auto"/>
              <w:bottom w:val="outset" w:sz="6" w:space="0" w:color="auto"/>
              <w:right w:val="outset" w:sz="6" w:space="0" w:color="auto"/>
            </w:tcBorders>
            <w:hideMark/>
          </w:tcPr>
          <w:p w14:paraId="05972922"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6 հատ յուրաքանչյուր ենթադիրքից, բայց 12 հատից ոչ ավել</w:t>
            </w:r>
          </w:p>
        </w:tc>
      </w:tr>
      <w:tr w:rsidR="000F10EE" w:rsidRPr="00FF44DD" w14:paraId="61A26E2C"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51B45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9404 </w:t>
            </w:r>
          </w:p>
        </w:tc>
        <w:tc>
          <w:tcPr>
            <w:tcW w:w="0" w:type="auto"/>
            <w:tcBorders>
              <w:top w:val="outset" w:sz="6" w:space="0" w:color="auto"/>
              <w:left w:val="outset" w:sz="6" w:space="0" w:color="auto"/>
              <w:bottom w:val="outset" w:sz="6" w:space="0" w:color="auto"/>
              <w:right w:val="outset" w:sz="6" w:space="0" w:color="auto"/>
            </w:tcBorders>
            <w:hideMark/>
          </w:tcPr>
          <w:p w14:paraId="1B7FA3C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Ներքնակային հիմքեր, անկողնային պարագաներ և կահավորման նմանատիպ ապրանքներ (օրինակ` ներքնակներ, վերմակներ, մգդակված վերմակներ` փետուրից, բազմոցային բարձեր, փափուկ աթոռներ և բարձեր) զսպանակներով կամ լցված ցանկացած նյութով կամ կազմված ծակոտկեն ռետինից կամ պլաստմասսայից, պատված կամ չպատված </w:t>
            </w:r>
          </w:p>
        </w:tc>
        <w:tc>
          <w:tcPr>
            <w:tcW w:w="0" w:type="auto"/>
            <w:tcBorders>
              <w:top w:val="outset" w:sz="6" w:space="0" w:color="auto"/>
              <w:left w:val="outset" w:sz="6" w:space="0" w:color="auto"/>
              <w:bottom w:val="outset" w:sz="6" w:space="0" w:color="auto"/>
              <w:right w:val="outset" w:sz="6" w:space="0" w:color="auto"/>
            </w:tcBorders>
            <w:hideMark/>
          </w:tcPr>
          <w:p w14:paraId="0ABBCC8A"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6 հատ` յուրաքանչյուրից, բայց 12 հատից ոչ ավելի</w:t>
            </w:r>
          </w:p>
        </w:tc>
      </w:tr>
      <w:tr w:rsidR="000F10EE" w:rsidRPr="00FF44DD" w14:paraId="02995133"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6975F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9405 </w:t>
            </w:r>
          </w:p>
        </w:tc>
        <w:tc>
          <w:tcPr>
            <w:tcW w:w="0" w:type="auto"/>
            <w:tcBorders>
              <w:top w:val="outset" w:sz="6" w:space="0" w:color="auto"/>
              <w:left w:val="outset" w:sz="6" w:space="0" w:color="auto"/>
              <w:bottom w:val="outset" w:sz="6" w:space="0" w:color="auto"/>
              <w:right w:val="outset" w:sz="6" w:space="0" w:color="auto"/>
            </w:tcBorders>
            <w:hideMark/>
          </w:tcPr>
          <w:p w14:paraId="7BE022E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Լամպեր և լուսավորման սարքավորումներ, ներառյալ՝ լուսարձակները, լամպեր, լույսի նեղ ուղղվածությամբ լամպերի, ցոլալամպերի և դրանց մասերի, այլ տեղում չնշված և չներառված, լուսային ցուցանակներ, լուսային տախտակներ անունով և անվանումով կամ հասցեով և նմանատիպ արտադրատեսակներ, ներկառուցված լույսի աղբյուրով և դրանց մասեր, այլ տեղում չհիշատակված կամ չներառված</w:t>
            </w:r>
          </w:p>
        </w:tc>
        <w:tc>
          <w:tcPr>
            <w:tcW w:w="0" w:type="auto"/>
            <w:tcBorders>
              <w:top w:val="outset" w:sz="6" w:space="0" w:color="auto"/>
              <w:left w:val="outset" w:sz="6" w:space="0" w:color="auto"/>
              <w:bottom w:val="outset" w:sz="6" w:space="0" w:color="auto"/>
              <w:right w:val="outset" w:sz="6" w:space="0" w:color="auto"/>
            </w:tcBorders>
            <w:hideMark/>
          </w:tcPr>
          <w:p w14:paraId="60A705E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3 հատ` յուրաքանչյուրից</w:t>
            </w:r>
          </w:p>
        </w:tc>
      </w:tr>
      <w:tr w:rsidR="000F10EE" w:rsidRPr="00FF44DD" w14:paraId="7466A037"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ECCB77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lastRenderedPageBreak/>
              <w:t xml:space="preserve">9406 00 </w:t>
            </w:r>
          </w:p>
        </w:tc>
        <w:tc>
          <w:tcPr>
            <w:tcW w:w="0" w:type="auto"/>
            <w:tcBorders>
              <w:top w:val="outset" w:sz="6" w:space="0" w:color="auto"/>
              <w:left w:val="outset" w:sz="6" w:space="0" w:color="auto"/>
              <w:bottom w:val="outset" w:sz="6" w:space="0" w:color="auto"/>
              <w:right w:val="outset" w:sz="6" w:space="0" w:color="auto"/>
            </w:tcBorders>
            <w:hideMark/>
          </w:tcPr>
          <w:p w14:paraId="1EA6407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Հավաքովի շինարարական կառուցվածքներ </w:t>
            </w:r>
          </w:p>
        </w:tc>
        <w:tc>
          <w:tcPr>
            <w:tcW w:w="0" w:type="auto"/>
            <w:tcBorders>
              <w:top w:val="outset" w:sz="6" w:space="0" w:color="auto"/>
              <w:left w:val="outset" w:sz="6" w:space="0" w:color="auto"/>
              <w:bottom w:val="outset" w:sz="6" w:space="0" w:color="auto"/>
              <w:right w:val="outset" w:sz="6" w:space="0" w:color="auto"/>
            </w:tcBorders>
            <w:hideMark/>
          </w:tcPr>
          <w:p w14:paraId="6B033073"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լրակազմ</w:t>
            </w:r>
          </w:p>
        </w:tc>
      </w:tr>
      <w:tr w:rsidR="000F10EE" w:rsidRPr="00FF44DD" w14:paraId="6073A8FA"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1D425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95 </w:t>
            </w:r>
          </w:p>
        </w:tc>
        <w:tc>
          <w:tcPr>
            <w:tcW w:w="0" w:type="auto"/>
            <w:tcBorders>
              <w:top w:val="outset" w:sz="6" w:space="0" w:color="auto"/>
              <w:left w:val="outset" w:sz="6" w:space="0" w:color="auto"/>
              <w:bottom w:val="outset" w:sz="6" w:space="0" w:color="auto"/>
              <w:right w:val="outset" w:sz="6" w:space="0" w:color="auto"/>
            </w:tcBorders>
            <w:hideMark/>
          </w:tcPr>
          <w:p w14:paraId="1D85B2E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Խաղալիքներ, խաղեր և մարզագույք, դրանց մասեր և պարագաներ </w:t>
            </w:r>
          </w:p>
        </w:tc>
        <w:tc>
          <w:tcPr>
            <w:tcW w:w="0" w:type="auto"/>
            <w:tcBorders>
              <w:top w:val="outset" w:sz="6" w:space="0" w:color="auto"/>
              <w:left w:val="outset" w:sz="6" w:space="0" w:color="auto"/>
              <w:bottom w:val="outset" w:sz="6" w:space="0" w:color="auto"/>
              <w:right w:val="outset" w:sz="6" w:space="0" w:color="auto"/>
            </w:tcBorders>
            <w:hideMark/>
          </w:tcPr>
          <w:p w14:paraId="2D2E3352"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6 հատ</w:t>
            </w:r>
          </w:p>
        </w:tc>
      </w:tr>
      <w:tr w:rsidR="000F10EE" w:rsidRPr="00FF44DD" w14:paraId="1336E12D"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26770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9503 00</w:t>
            </w:r>
          </w:p>
        </w:tc>
        <w:tc>
          <w:tcPr>
            <w:tcW w:w="0" w:type="auto"/>
            <w:tcBorders>
              <w:top w:val="outset" w:sz="6" w:space="0" w:color="auto"/>
              <w:left w:val="outset" w:sz="6" w:space="0" w:color="auto"/>
              <w:bottom w:val="outset" w:sz="6" w:space="0" w:color="auto"/>
              <w:right w:val="outset" w:sz="6" w:space="0" w:color="auto"/>
            </w:tcBorders>
            <w:hideMark/>
          </w:tcPr>
          <w:p w14:paraId="6EB048B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Եռանիվ հեծանիվներ և անիվներով այլ խաղալիքներ, սայլակներ` տիկնիկների համար, տիկնիկներ, այլ խաղալիքներ, փոքրացված չափերով մոդելներ և համանման մոդելներ` զվարճությունների համար, շարժվող կամ չշարժվող, գլուխկոտրուկներ` ամեն տեսակի</w:t>
            </w:r>
          </w:p>
        </w:tc>
        <w:tc>
          <w:tcPr>
            <w:tcW w:w="0" w:type="auto"/>
            <w:tcBorders>
              <w:top w:val="outset" w:sz="6" w:space="0" w:color="auto"/>
              <w:left w:val="outset" w:sz="6" w:space="0" w:color="auto"/>
              <w:bottom w:val="outset" w:sz="6" w:space="0" w:color="auto"/>
              <w:right w:val="outset" w:sz="6" w:space="0" w:color="auto"/>
            </w:tcBorders>
            <w:hideMark/>
          </w:tcPr>
          <w:p w14:paraId="7BE17448"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6 հատ` յուրաքանչյուրից, բայց 12 հատից ոչ ավելի</w:t>
            </w:r>
          </w:p>
        </w:tc>
      </w:tr>
      <w:tr w:rsidR="000F10EE" w:rsidRPr="00FF44DD" w14:paraId="784C2B10"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6927E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9504 30</w:t>
            </w:r>
          </w:p>
        </w:tc>
        <w:tc>
          <w:tcPr>
            <w:tcW w:w="0" w:type="auto"/>
            <w:tcBorders>
              <w:top w:val="outset" w:sz="6" w:space="0" w:color="auto"/>
              <w:left w:val="outset" w:sz="6" w:space="0" w:color="auto"/>
              <w:bottom w:val="outset" w:sz="6" w:space="0" w:color="auto"/>
              <w:right w:val="outset" w:sz="6" w:space="0" w:color="auto"/>
            </w:tcBorders>
            <w:hideMark/>
          </w:tcPr>
          <w:p w14:paraId="4C2DB239"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Մանրադրամով, թղթադրամով, բանկային քարտերով կամ վճարման այլ միջոցներով գործողության մեջ դրվող խաղեր </w:t>
            </w:r>
          </w:p>
        </w:tc>
        <w:tc>
          <w:tcPr>
            <w:tcW w:w="0" w:type="auto"/>
            <w:tcBorders>
              <w:top w:val="outset" w:sz="6" w:space="0" w:color="auto"/>
              <w:left w:val="outset" w:sz="6" w:space="0" w:color="auto"/>
              <w:bottom w:val="outset" w:sz="6" w:space="0" w:color="auto"/>
              <w:right w:val="outset" w:sz="6" w:space="0" w:color="auto"/>
            </w:tcBorders>
            <w:hideMark/>
          </w:tcPr>
          <w:p w14:paraId="101B099B"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0</w:t>
            </w:r>
          </w:p>
        </w:tc>
      </w:tr>
      <w:tr w:rsidR="000F10EE" w:rsidRPr="00FF44DD" w14:paraId="582866D4"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1D080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9504 20 000</w:t>
            </w:r>
          </w:p>
        </w:tc>
        <w:tc>
          <w:tcPr>
            <w:tcW w:w="0" w:type="auto"/>
            <w:tcBorders>
              <w:top w:val="outset" w:sz="6" w:space="0" w:color="auto"/>
              <w:left w:val="outset" w:sz="6" w:space="0" w:color="auto"/>
              <w:bottom w:val="outset" w:sz="6" w:space="0" w:color="auto"/>
              <w:right w:val="outset" w:sz="6" w:space="0" w:color="auto"/>
            </w:tcBorders>
            <w:hideMark/>
          </w:tcPr>
          <w:p w14:paraId="7DC9370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Բիլիարդի առարկաներ և պարագաներ </w:t>
            </w:r>
          </w:p>
        </w:tc>
        <w:tc>
          <w:tcPr>
            <w:tcW w:w="0" w:type="auto"/>
            <w:tcBorders>
              <w:top w:val="outset" w:sz="6" w:space="0" w:color="auto"/>
              <w:left w:val="outset" w:sz="6" w:space="0" w:color="auto"/>
              <w:bottom w:val="outset" w:sz="6" w:space="0" w:color="auto"/>
              <w:right w:val="outset" w:sz="6" w:space="0" w:color="auto"/>
            </w:tcBorders>
            <w:hideMark/>
          </w:tcPr>
          <w:p w14:paraId="2B50DC83"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15 հատ` յուրաքանչյուրից</w:t>
            </w:r>
          </w:p>
        </w:tc>
      </w:tr>
      <w:tr w:rsidR="000F10EE" w:rsidRPr="00FF44DD" w14:paraId="1AA7468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FDB9A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9504 20 000 1</w:t>
            </w:r>
          </w:p>
        </w:tc>
        <w:tc>
          <w:tcPr>
            <w:tcW w:w="0" w:type="auto"/>
            <w:tcBorders>
              <w:top w:val="outset" w:sz="6" w:space="0" w:color="auto"/>
              <w:left w:val="outset" w:sz="6" w:space="0" w:color="auto"/>
              <w:bottom w:val="outset" w:sz="6" w:space="0" w:color="auto"/>
              <w:right w:val="outset" w:sz="6" w:space="0" w:color="auto"/>
            </w:tcBorders>
            <w:hideMark/>
          </w:tcPr>
          <w:p w14:paraId="40C8A91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Բիլիարդի սեղան (ոտքերով կամ առանց ոտքերի)</w:t>
            </w:r>
          </w:p>
        </w:tc>
        <w:tc>
          <w:tcPr>
            <w:tcW w:w="0" w:type="auto"/>
            <w:tcBorders>
              <w:top w:val="outset" w:sz="6" w:space="0" w:color="auto"/>
              <w:left w:val="outset" w:sz="6" w:space="0" w:color="auto"/>
              <w:bottom w:val="outset" w:sz="6" w:space="0" w:color="auto"/>
              <w:right w:val="outset" w:sz="6" w:space="0" w:color="auto"/>
            </w:tcBorders>
            <w:hideMark/>
          </w:tcPr>
          <w:p w14:paraId="6D0CAF2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 հատ</w:t>
            </w:r>
          </w:p>
        </w:tc>
      </w:tr>
      <w:tr w:rsidR="000F10EE" w:rsidRPr="00FF44DD" w14:paraId="7E5BC26C"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E4A66A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9504 40 000 0</w:t>
            </w:r>
          </w:p>
        </w:tc>
        <w:tc>
          <w:tcPr>
            <w:tcW w:w="0" w:type="auto"/>
            <w:tcBorders>
              <w:top w:val="outset" w:sz="6" w:space="0" w:color="auto"/>
              <w:left w:val="outset" w:sz="6" w:space="0" w:color="auto"/>
              <w:bottom w:val="outset" w:sz="6" w:space="0" w:color="auto"/>
              <w:right w:val="outset" w:sz="6" w:space="0" w:color="auto"/>
            </w:tcBorders>
            <w:hideMark/>
          </w:tcPr>
          <w:p w14:paraId="275160A0"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Խաղաքարտեր</w:t>
            </w:r>
          </w:p>
        </w:tc>
        <w:tc>
          <w:tcPr>
            <w:tcW w:w="0" w:type="auto"/>
            <w:tcBorders>
              <w:top w:val="outset" w:sz="6" w:space="0" w:color="auto"/>
              <w:left w:val="outset" w:sz="6" w:space="0" w:color="auto"/>
              <w:bottom w:val="outset" w:sz="6" w:space="0" w:color="auto"/>
              <w:right w:val="outset" w:sz="6" w:space="0" w:color="auto"/>
            </w:tcBorders>
            <w:hideMark/>
          </w:tcPr>
          <w:p w14:paraId="77F49DE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12 հատ</w:t>
            </w:r>
          </w:p>
        </w:tc>
      </w:tr>
      <w:tr w:rsidR="000F10EE" w:rsidRPr="00FF44DD" w14:paraId="70C78838"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3E98F4"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9505 </w:t>
            </w:r>
          </w:p>
        </w:tc>
        <w:tc>
          <w:tcPr>
            <w:tcW w:w="0" w:type="auto"/>
            <w:tcBorders>
              <w:top w:val="outset" w:sz="6" w:space="0" w:color="auto"/>
              <w:left w:val="outset" w:sz="6" w:space="0" w:color="auto"/>
              <w:bottom w:val="outset" w:sz="6" w:space="0" w:color="auto"/>
              <w:right w:val="outset" w:sz="6" w:space="0" w:color="auto"/>
            </w:tcBorders>
            <w:hideMark/>
          </w:tcPr>
          <w:p w14:paraId="797E9BE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Տոնահանդիսության համար ապրանքներ, կառնավալային պարագաներ, ներառյալ՝ աճպարարությունները և կատակները ցուցադրելու համար</w:t>
            </w:r>
          </w:p>
        </w:tc>
        <w:tc>
          <w:tcPr>
            <w:tcW w:w="0" w:type="auto"/>
            <w:tcBorders>
              <w:top w:val="outset" w:sz="6" w:space="0" w:color="auto"/>
              <w:left w:val="outset" w:sz="6" w:space="0" w:color="auto"/>
              <w:bottom w:val="outset" w:sz="6" w:space="0" w:color="auto"/>
              <w:right w:val="outset" w:sz="6" w:space="0" w:color="auto"/>
            </w:tcBorders>
            <w:hideMark/>
          </w:tcPr>
          <w:p w14:paraId="092F25BD"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6 հատ</w:t>
            </w:r>
          </w:p>
        </w:tc>
      </w:tr>
      <w:tr w:rsidR="000F10EE" w:rsidRPr="00FF44DD" w14:paraId="75C84B55"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1C1ADE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9506 </w:t>
            </w:r>
          </w:p>
        </w:tc>
        <w:tc>
          <w:tcPr>
            <w:tcW w:w="0" w:type="auto"/>
            <w:tcBorders>
              <w:top w:val="outset" w:sz="6" w:space="0" w:color="auto"/>
              <w:left w:val="outset" w:sz="6" w:space="0" w:color="auto"/>
              <w:bottom w:val="outset" w:sz="6" w:space="0" w:color="auto"/>
              <w:right w:val="outset" w:sz="6" w:space="0" w:color="auto"/>
            </w:tcBorders>
            <w:hideMark/>
          </w:tcPr>
          <w:p w14:paraId="6E393D93"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Մարզագույք և սարքավորումներ` ընդհանուր ֆիզկուլտուրայով, մարմնամարզությամբ, թեթև ատլետիկայով, սպորտի այլ ձևերով (ներառյալ՝ սեղանի թենիսը) զբաղվելու համար կամ բացօթյա խաղերի համար, տվյալ խմբի այլ տեղերում չնշված և չհիշատակված, լողավազաններ և ավազաններ երեխաների համար</w:t>
            </w:r>
          </w:p>
        </w:tc>
        <w:tc>
          <w:tcPr>
            <w:tcW w:w="0" w:type="auto"/>
            <w:tcBorders>
              <w:top w:val="outset" w:sz="6" w:space="0" w:color="auto"/>
              <w:left w:val="outset" w:sz="6" w:space="0" w:color="auto"/>
              <w:bottom w:val="outset" w:sz="6" w:space="0" w:color="auto"/>
              <w:right w:val="outset" w:sz="6" w:space="0" w:color="auto"/>
            </w:tcBorders>
            <w:hideMark/>
          </w:tcPr>
          <w:p w14:paraId="24FC1542"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 xml:space="preserve">4 հատ յուրաքանչյուրից </w:t>
            </w:r>
          </w:p>
        </w:tc>
      </w:tr>
      <w:tr w:rsidR="000F10EE" w:rsidRPr="00FF44DD" w14:paraId="62E1E62B"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FEEB3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9506 11 100 0</w:t>
            </w:r>
          </w:p>
        </w:tc>
        <w:tc>
          <w:tcPr>
            <w:tcW w:w="0" w:type="auto"/>
            <w:tcBorders>
              <w:top w:val="outset" w:sz="6" w:space="0" w:color="auto"/>
              <w:left w:val="outset" w:sz="6" w:space="0" w:color="auto"/>
              <w:bottom w:val="outset" w:sz="6" w:space="0" w:color="auto"/>
              <w:right w:val="outset" w:sz="6" w:space="0" w:color="auto"/>
            </w:tcBorders>
            <w:hideMark/>
          </w:tcPr>
          <w:p w14:paraId="1192C08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դահուկներ վազքային</w:t>
            </w:r>
          </w:p>
        </w:tc>
        <w:tc>
          <w:tcPr>
            <w:tcW w:w="0" w:type="auto"/>
            <w:tcBorders>
              <w:top w:val="outset" w:sz="6" w:space="0" w:color="auto"/>
              <w:left w:val="outset" w:sz="6" w:space="0" w:color="auto"/>
              <w:bottom w:val="outset" w:sz="6" w:space="0" w:color="auto"/>
              <w:right w:val="outset" w:sz="6" w:space="0" w:color="auto"/>
            </w:tcBorders>
            <w:hideMark/>
          </w:tcPr>
          <w:p w14:paraId="45F1A8B4"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4 զույգ</w:t>
            </w:r>
          </w:p>
        </w:tc>
      </w:tr>
      <w:tr w:rsidR="000F10EE" w:rsidRPr="00FF44DD" w14:paraId="0E87DAB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47E53A"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9506 11 290 0</w:t>
            </w:r>
          </w:p>
        </w:tc>
        <w:tc>
          <w:tcPr>
            <w:tcW w:w="0" w:type="auto"/>
            <w:tcBorders>
              <w:top w:val="outset" w:sz="6" w:space="0" w:color="auto"/>
              <w:left w:val="outset" w:sz="6" w:space="0" w:color="auto"/>
              <w:bottom w:val="outset" w:sz="6" w:space="0" w:color="auto"/>
              <w:right w:val="outset" w:sz="6" w:space="0" w:color="auto"/>
            </w:tcBorders>
            <w:hideMark/>
          </w:tcPr>
          <w:p w14:paraId="5431A13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այլ</w:t>
            </w:r>
          </w:p>
        </w:tc>
        <w:tc>
          <w:tcPr>
            <w:tcW w:w="0" w:type="auto"/>
            <w:tcBorders>
              <w:top w:val="outset" w:sz="6" w:space="0" w:color="auto"/>
              <w:left w:val="outset" w:sz="6" w:space="0" w:color="auto"/>
              <w:bottom w:val="outset" w:sz="6" w:space="0" w:color="auto"/>
              <w:right w:val="outset" w:sz="6" w:space="0" w:color="auto"/>
            </w:tcBorders>
            <w:hideMark/>
          </w:tcPr>
          <w:p w14:paraId="0F03595C"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4 զույգ</w:t>
            </w:r>
          </w:p>
        </w:tc>
      </w:tr>
      <w:tr w:rsidR="000F10EE" w:rsidRPr="00FF44DD" w14:paraId="708D7B29"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CDF66F8"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9506 11 80</w:t>
            </w:r>
          </w:p>
        </w:tc>
        <w:tc>
          <w:tcPr>
            <w:tcW w:w="0" w:type="auto"/>
            <w:tcBorders>
              <w:top w:val="outset" w:sz="6" w:space="0" w:color="auto"/>
              <w:left w:val="outset" w:sz="6" w:space="0" w:color="auto"/>
              <w:bottom w:val="outset" w:sz="6" w:space="0" w:color="auto"/>
              <w:right w:val="outset" w:sz="6" w:space="0" w:color="auto"/>
            </w:tcBorders>
            <w:hideMark/>
          </w:tcPr>
          <w:p w14:paraId="717DF78E"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այլ դահուկներ</w:t>
            </w:r>
          </w:p>
        </w:tc>
        <w:tc>
          <w:tcPr>
            <w:tcW w:w="0" w:type="auto"/>
            <w:tcBorders>
              <w:top w:val="outset" w:sz="6" w:space="0" w:color="auto"/>
              <w:left w:val="outset" w:sz="6" w:space="0" w:color="auto"/>
              <w:bottom w:val="outset" w:sz="6" w:space="0" w:color="auto"/>
              <w:right w:val="outset" w:sz="6" w:space="0" w:color="auto"/>
            </w:tcBorders>
            <w:hideMark/>
          </w:tcPr>
          <w:p w14:paraId="088EFD06"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4 զույգ</w:t>
            </w:r>
          </w:p>
        </w:tc>
      </w:tr>
      <w:tr w:rsidR="000F10EE" w:rsidRPr="00FF44DD" w14:paraId="2229249C"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EBAC5A2"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9506 70 100 0</w:t>
            </w:r>
          </w:p>
        </w:tc>
        <w:tc>
          <w:tcPr>
            <w:tcW w:w="0" w:type="auto"/>
            <w:tcBorders>
              <w:top w:val="outset" w:sz="6" w:space="0" w:color="auto"/>
              <w:left w:val="outset" w:sz="6" w:space="0" w:color="auto"/>
              <w:bottom w:val="outset" w:sz="6" w:space="0" w:color="auto"/>
              <w:right w:val="outset" w:sz="6" w:space="0" w:color="auto"/>
            </w:tcBorders>
            <w:hideMark/>
          </w:tcPr>
          <w:p w14:paraId="5E3CCDDD"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չմուշկներ սառույցի վրա սահելու համար</w:t>
            </w:r>
          </w:p>
        </w:tc>
        <w:tc>
          <w:tcPr>
            <w:tcW w:w="0" w:type="auto"/>
            <w:tcBorders>
              <w:top w:val="outset" w:sz="6" w:space="0" w:color="auto"/>
              <w:left w:val="outset" w:sz="6" w:space="0" w:color="auto"/>
              <w:bottom w:val="outset" w:sz="6" w:space="0" w:color="auto"/>
              <w:right w:val="outset" w:sz="6" w:space="0" w:color="auto"/>
            </w:tcBorders>
            <w:hideMark/>
          </w:tcPr>
          <w:p w14:paraId="5DB2746B"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4 զույգ</w:t>
            </w:r>
          </w:p>
        </w:tc>
      </w:tr>
      <w:tr w:rsidR="000F10EE" w:rsidRPr="00FF44DD" w14:paraId="1BF5AF84"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6E3231"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9506 70 300 0</w:t>
            </w:r>
          </w:p>
        </w:tc>
        <w:tc>
          <w:tcPr>
            <w:tcW w:w="0" w:type="auto"/>
            <w:tcBorders>
              <w:top w:val="outset" w:sz="6" w:space="0" w:color="auto"/>
              <w:left w:val="outset" w:sz="6" w:space="0" w:color="auto"/>
              <w:bottom w:val="outset" w:sz="6" w:space="0" w:color="auto"/>
              <w:right w:val="outset" w:sz="6" w:space="0" w:color="auto"/>
            </w:tcBorders>
            <w:hideMark/>
          </w:tcPr>
          <w:p w14:paraId="61883A25"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անվաչմուշկներ</w:t>
            </w:r>
          </w:p>
        </w:tc>
        <w:tc>
          <w:tcPr>
            <w:tcW w:w="0" w:type="auto"/>
            <w:tcBorders>
              <w:top w:val="outset" w:sz="6" w:space="0" w:color="auto"/>
              <w:left w:val="outset" w:sz="6" w:space="0" w:color="auto"/>
              <w:bottom w:val="outset" w:sz="6" w:space="0" w:color="auto"/>
              <w:right w:val="outset" w:sz="6" w:space="0" w:color="auto"/>
            </w:tcBorders>
            <w:hideMark/>
          </w:tcPr>
          <w:p w14:paraId="422B8E0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4 զույգ</w:t>
            </w:r>
          </w:p>
        </w:tc>
      </w:tr>
      <w:tr w:rsidR="000F10EE" w:rsidRPr="00FF44DD" w14:paraId="5F91B638"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5B1B2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lastRenderedPageBreak/>
              <w:t xml:space="preserve">9507 </w:t>
            </w:r>
          </w:p>
        </w:tc>
        <w:tc>
          <w:tcPr>
            <w:tcW w:w="0" w:type="auto"/>
            <w:tcBorders>
              <w:top w:val="outset" w:sz="6" w:space="0" w:color="auto"/>
              <w:left w:val="outset" w:sz="6" w:space="0" w:color="auto"/>
              <w:bottom w:val="outset" w:sz="6" w:space="0" w:color="auto"/>
              <w:right w:val="outset" w:sz="6" w:space="0" w:color="auto"/>
            </w:tcBorders>
            <w:hideMark/>
          </w:tcPr>
          <w:p w14:paraId="312E0DA6"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Ձկնորսական կարթեր, կեռիկներ և այլ առարկաներ` ձկնորսության համար, ցանցեր` ձկնորսական, թիթեռների համար և համանման ցանցեր, մուլյաժային թռչնի տեսքով խայծեր (բացի 9208 կամ 9705 ապրանքային դիրքերում նշվածից) և համանման ապրանքներ` որսորդության և հրաձգության համար</w:t>
            </w:r>
          </w:p>
        </w:tc>
        <w:tc>
          <w:tcPr>
            <w:tcW w:w="0" w:type="auto"/>
            <w:tcBorders>
              <w:top w:val="outset" w:sz="6" w:space="0" w:color="auto"/>
              <w:left w:val="outset" w:sz="6" w:space="0" w:color="auto"/>
              <w:bottom w:val="outset" w:sz="6" w:space="0" w:color="auto"/>
              <w:right w:val="outset" w:sz="6" w:space="0" w:color="auto"/>
            </w:tcBorders>
            <w:hideMark/>
          </w:tcPr>
          <w:p w14:paraId="4ECE68A7"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3 հատ` յուրաքանչյուրից</w:t>
            </w:r>
          </w:p>
        </w:tc>
      </w:tr>
      <w:tr w:rsidR="000F10EE" w:rsidRPr="00FF44DD" w14:paraId="7F45236E"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4085D3B"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96 </w:t>
            </w:r>
          </w:p>
        </w:tc>
        <w:tc>
          <w:tcPr>
            <w:tcW w:w="0" w:type="auto"/>
            <w:tcBorders>
              <w:top w:val="outset" w:sz="6" w:space="0" w:color="auto"/>
              <w:left w:val="outset" w:sz="6" w:space="0" w:color="auto"/>
              <w:bottom w:val="outset" w:sz="6" w:space="0" w:color="auto"/>
              <w:right w:val="outset" w:sz="6" w:space="0" w:color="auto"/>
            </w:tcBorders>
            <w:hideMark/>
          </w:tcPr>
          <w:p w14:paraId="7FED86E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Տարբեր պատրաստի իրեր</w:t>
            </w:r>
          </w:p>
        </w:tc>
        <w:tc>
          <w:tcPr>
            <w:tcW w:w="0" w:type="auto"/>
            <w:tcBorders>
              <w:top w:val="outset" w:sz="6" w:space="0" w:color="auto"/>
              <w:left w:val="outset" w:sz="6" w:space="0" w:color="auto"/>
              <w:bottom w:val="outset" w:sz="6" w:space="0" w:color="auto"/>
              <w:right w:val="outset" w:sz="6" w:space="0" w:color="auto"/>
            </w:tcBorders>
            <w:hideMark/>
          </w:tcPr>
          <w:p w14:paraId="565E6B3F"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6 հատ` յուրաքանչյուր ենթադիրքից, բայց 12 հատից ոչ ավելի</w:t>
            </w:r>
          </w:p>
        </w:tc>
      </w:tr>
      <w:tr w:rsidR="000F10EE" w:rsidRPr="00FF44DD" w14:paraId="0F9B5E57"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6D211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9619</w:t>
            </w:r>
          </w:p>
        </w:tc>
        <w:tc>
          <w:tcPr>
            <w:tcW w:w="0" w:type="auto"/>
            <w:tcBorders>
              <w:top w:val="outset" w:sz="6" w:space="0" w:color="auto"/>
              <w:left w:val="outset" w:sz="6" w:space="0" w:color="auto"/>
              <w:bottom w:val="outset" w:sz="6" w:space="0" w:color="auto"/>
              <w:right w:val="outset" w:sz="6" w:space="0" w:color="auto"/>
            </w:tcBorders>
            <w:hideMark/>
          </w:tcPr>
          <w:p w14:paraId="679BE33F"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Կանացի հիգիենիկ միջադիրներ և խծուծներ (տամպոններ), մանկական խանձարուրներ և տակդիրներ ու նույնանման արտադրատեսակներ՝ ցանկացած նյութից</w:t>
            </w:r>
          </w:p>
        </w:tc>
        <w:tc>
          <w:tcPr>
            <w:tcW w:w="0" w:type="auto"/>
            <w:tcBorders>
              <w:top w:val="outset" w:sz="6" w:space="0" w:color="auto"/>
              <w:left w:val="outset" w:sz="6" w:space="0" w:color="auto"/>
              <w:bottom w:val="outset" w:sz="6" w:space="0" w:color="auto"/>
              <w:right w:val="outset" w:sz="6" w:space="0" w:color="auto"/>
            </w:tcBorders>
            <w:hideMark/>
          </w:tcPr>
          <w:p w14:paraId="6269CAF1"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FF44DD">
              <w:rPr>
                <w:rFonts w:ascii="GHEA Grapalat" w:eastAsia="Times New Roman" w:hAnsi="GHEA Grapalat"/>
                <w:sz w:val="24"/>
                <w:szCs w:val="24"/>
              </w:rPr>
              <w:t>25կգ</w:t>
            </w:r>
          </w:p>
        </w:tc>
      </w:tr>
      <w:tr w:rsidR="000F10EE" w:rsidRPr="00FF44DD" w14:paraId="53170BB1" w14:textId="77777777" w:rsidTr="005C621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7EDA77"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 xml:space="preserve">97 </w:t>
            </w:r>
          </w:p>
        </w:tc>
        <w:tc>
          <w:tcPr>
            <w:tcW w:w="0" w:type="auto"/>
            <w:tcBorders>
              <w:top w:val="outset" w:sz="6" w:space="0" w:color="auto"/>
              <w:left w:val="outset" w:sz="6" w:space="0" w:color="auto"/>
              <w:bottom w:val="outset" w:sz="6" w:space="0" w:color="auto"/>
              <w:right w:val="outset" w:sz="6" w:space="0" w:color="auto"/>
            </w:tcBorders>
            <w:hideMark/>
          </w:tcPr>
          <w:p w14:paraId="5B8FDD2C" w14:textId="77777777" w:rsidR="000F10EE" w:rsidRPr="00B61A9C" w:rsidRDefault="000F10EE" w:rsidP="005C621B">
            <w:pPr>
              <w:spacing w:before="100" w:beforeAutospacing="1" w:after="100" w:afterAutospacing="1" w:line="240" w:lineRule="auto"/>
              <w:rPr>
                <w:rFonts w:ascii="GHEA Grapalat" w:hAnsi="GHEA Grapalat"/>
                <w:sz w:val="24"/>
              </w:rPr>
            </w:pPr>
            <w:r w:rsidRPr="00B61A9C">
              <w:rPr>
                <w:rFonts w:ascii="GHEA Grapalat" w:hAnsi="GHEA Grapalat"/>
                <w:sz w:val="24"/>
              </w:rPr>
              <w:t>Արվեստի գործեր, հավաքածու կազմելու առարկաներ, հնաոճ իրեր</w:t>
            </w:r>
          </w:p>
        </w:tc>
        <w:tc>
          <w:tcPr>
            <w:tcW w:w="0" w:type="auto"/>
            <w:tcBorders>
              <w:top w:val="outset" w:sz="6" w:space="0" w:color="auto"/>
              <w:left w:val="outset" w:sz="6" w:space="0" w:color="auto"/>
              <w:bottom w:val="outset" w:sz="6" w:space="0" w:color="auto"/>
              <w:right w:val="outset" w:sz="6" w:space="0" w:color="auto"/>
            </w:tcBorders>
            <w:hideMark/>
          </w:tcPr>
          <w:p w14:paraId="3924C7F0" w14:textId="77777777" w:rsidR="000F10EE" w:rsidRPr="00B61A9C" w:rsidRDefault="000F10EE" w:rsidP="005C621B">
            <w:pPr>
              <w:spacing w:before="100" w:beforeAutospacing="1" w:after="100" w:afterAutospacing="1" w:line="240" w:lineRule="auto"/>
              <w:jc w:val="center"/>
              <w:rPr>
                <w:rFonts w:ascii="GHEA Grapalat" w:hAnsi="GHEA Grapalat"/>
                <w:sz w:val="24"/>
              </w:rPr>
            </w:pPr>
            <w:r w:rsidRPr="00B61A9C">
              <w:rPr>
                <w:rFonts w:ascii="GHEA Grapalat" w:hAnsi="GHEA Grapalat"/>
                <w:sz w:val="24"/>
              </w:rPr>
              <w:t>կարգավորվում է ՀՀ օրենքով և ՀՀ կառավարության սահմանած հատուկ կարգով</w:t>
            </w:r>
          </w:p>
        </w:tc>
      </w:tr>
    </w:tbl>
    <w:p w14:paraId="36286669" w14:textId="77777777" w:rsidR="000F10EE" w:rsidRDefault="000F10EE" w:rsidP="000F10EE"/>
    <w:p w14:paraId="46ED8D35" w14:textId="77777777" w:rsidR="000F10EE" w:rsidRDefault="000F10EE" w:rsidP="000F10EE">
      <w:pPr>
        <w:tabs>
          <w:tab w:val="left" w:pos="210"/>
        </w:tabs>
        <w:spacing w:after="0" w:line="240" w:lineRule="auto"/>
        <w:rPr>
          <w:rFonts w:ascii="GHEA Grapalat" w:eastAsia="Times New Roman" w:hAnsi="GHEA Grapalat"/>
          <w:b/>
          <w:bCs/>
          <w:sz w:val="24"/>
          <w:szCs w:val="24"/>
          <w:lang w:val="en-GB"/>
        </w:rPr>
      </w:pPr>
      <w:r>
        <w:rPr>
          <w:rFonts w:ascii="GHEA Grapalat" w:eastAsia="Times New Roman" w:hAnsi="GHEA Grapalat"/>
          <w:b/>
          <w:bCs/>
          <w:sz w:val="24"/>
          <w:szCs w:val="24"/>
        </w:rPr>
        <w:tab/>
      </w:r>
      <w:r>
        <w:rPr>
          <w:rFonts w:ascii="GHEA Grapalat" w:eastAsia="Times New Roman" w:hAnsi="GHEA Grapalat"/>
          <w:b/>
          <w:bCs/>
          <w:sz w:val="24"/>
          <w:szCs w:val="24"/>
          <w:lang w:val="en-GB"/>
        </w:rPr>
        <w:t>*Ծանոթագրություն</w:t>
      </w:r>
    </w:p>
    <w:p w14:paraId="224EF389" w14:textId="0FE43132" w:rsidR="00820282" w:rsidRDefault="000F10EE" w:rsidP="000F10EE">
      <w:pPr>
        <w:tabs>
          <w:tab w:val="left" w:pos="210"/>
        </w:tabs>
        <w:spacing w:after="0" w:line="240" w:lineRule="auto"/>
        <w:ind w:firstLine="567"/>
        <w:jc w:val="both"/>
        <w:rPr>
          <w:rFonts w:ascii="GHEA Grapalat" w:eastAsia="Times New Roman" w:hAnsi="GHEA Grapalat"/>
          <w:bCs/>
          <w:sz w:val="24"/>
          <w:szCs w:val="24"/>
          <w:lang w:val="en-GB"/>
        </w:rPr>
      </w:pPr>
      <w:r w:rsidRPr="007C42EE">
        <w:rPr>
          <w:rFonts w:ascii="GHEA Grapalat" w:eastAsia="Times New Roman" w:hAnsi="GHEA Grapalat"/>
          <w:bCs/>
          <w:sz w:val="24"/>
          <w:szCs w:val="24"/>
          <w:lang w:val="en-GB"/>
        </w:rPr>
        <w:t>Սույն հավելվածով սահմանված</w:t>
      </w:r>
      <w:r>
        <w:rPr>
          <w:rFonts w:ascii="GHEA Grapalat" w:eastAsia="Times New Roman" w:hAnsi="GHEA Grapalat"/>
          <w:bCs/>
          <w:sz w:val="24"/>
          <w:szCs w:val="24"/>
          <w:lang w:val="en-GB"/>
        </w:rPr>
        <w:t>՝</w:t>
      </w:r>
      <w:r w:rsidRPr="007C42EE">
        <w:rPr>
          <w:rFonts w:ascii="GHEA Grapalat" w:eastAsia="Times New Roman" w:hAnsi="GHEA Grapalat"/>
          <w:bCs/>
          <w:sz w:val="24"/>
          <w:szCs w:val="24"/>
          <w:lang w:val="en-GB"/>
        </w:rPr>
        <w:t xml:space="preserve"> </w:t>
      </w:r>
      <w:r>
        <w:rPr>
          <w:rFonts w:ascii="GHEA Grapalat" w:eastAsia="Times New Roman" w:hAnsi="GHEA Grapalat"/>
          <w:bCs/>
          <w:sz w:val="24"/>
          <w:szCs w:val="24"/>
          <w:lang w:val="en-GB"/>
        </w:rPr>
        <w:t>ա</w:t>
      </w:r>
      <w:r w:rsidRPr="007C42EE">
        <w:rPr>
          <w:rFonts w:ascii="GHEA Grapalat" w:eastAsia="Times New Roman" w:hAnsi="GHEA Grapalat"/>
          <w:bCs/>
          <w:sz w:val="24"/>
          <w:szCs w:val="24"/>
          <w:lang w:val="en-GB"/>
        </w:rPr>
        <w:t>րտաքին տնտեսական գործունեության ապրանքային անվանացանկի</w:t>
      </w:r>
      <w:r>
        <w:rPr>
          <w:rFonts w:ascii="GHEA Grapalat" w:eastAsia="Times New Roman" w:hAnsi="GHEA Grapalat"/>
          <w:bCs/>
          <w:sz w:val="24"/>
          <w:szCs w:val="24"/>
          <w:lang w:val="en-GB"/>
        </w:rPr>
        <w:t xml:space="preserve"> նույն խմբում ներառված ապրանքների համար տարբեր արժեքային, քաշային և (կամ) քանակական չափաքանակներ սահմանված լինելու դեպքում գործում են առավելագույն բացվածքով արտաքին տնտեսական գործունեության ծածակագրին դասվող ապրանքների համար սահմանված կարգավորումները՝ բացառապես այդ բացված ծածկագրին համապատասխանող տողում ներառված ապրանքների համար:</w:t>
      </w:r>
    </w:p>
    <w:p w14:paraId="7132B598" w14:textId="4CAE4F75" w:rsidR="00820282" w:rsidRPr="00820282" w:rsidRDefault="00820282" w:rsidP="00820282">
      <w:pPr>
        <w:spacing w:line="259" w:lineRule="auto"/>
        <w:jc w:val="right"/>
        <w:rPr>
          <w:rFonts w:ascii="GHEA Grapalat" w:hAnsi="GHEA Grapalat"/>
          <w:sz w:val="20"/>
          <w:szCs w:val="20"/>
        </w:rPr>
      </w:pPr>
      <w:r>
        <w:rPr>
          <w:rFonts w:ascii="GHEA Grapalat" w:eastAsia="Times New Roman" w:hAnsi="GHEA Grapalat"/>
          <w:bCs/>
          <w:sz w:val="24"/>
          <w:szCs w:val="24"/>
          <w:lang w:val="en-GB"/>
        </w:rPr>
        <w:br w:type="page"/>
      </w:r>
      <w:r>
        <w:rPr>
          <w:rFonts w:ascii="GHEA Grapalat" w:hAnsi="GHEA Grapalat" w:cs="Sylfaen"/>
        </w:rPr>
        <w:lastRenderedPageBreak/>
        <w:t xml:space="preserve">                                                                                   </w:t>
      </w:r>
      <w:r w:rsidRPr="00C77B35">
        <w:rPr>
          <w:rFonts w:ascii="GHEA Grapalat" w:hAnsi="GHEA Grapalat"/>
          <w:sz w:val="20"/>
          <w:szCs w:val="20"/>
        </w:rPr>
        <w:t>Հավելված</w:t>
      </w:r>
      <w:r w:rsidRPr="00C77B35">
        <w:rPr>
          <w:rFonts w:ascii="GHEA Grapalat" w:hAnsi="GHEA Grapalat"/>
          <w:sz w:val="20"/>
          <w:szCs w:val="20"/>
          <w:lang w:val="hy-AM"/>
        </w:rPr>
        <w:t xml:space="preserve"> </w:t>
      </w:r>
      <w:r>
        <w:rPr>
          <w:rFonts w:ascii="GHEA Grapalat" w:hAnsi="GHEA Grapalat"/>
          <w:sz w:val="20"/>
          <w:szCs w:val="20"/>
        </w:rPr>
        <w:t>2</w:t>
      </w:r>
    </w:p>
    <w:p w14:paraId="416D7863" w14:textId="77777777" w:rsidR="00820282" w:rsidRPr="00112346" w:rsidRDefault="00820282" w:rsidP="00820282">
      <w:pPr>
        <w:tabs>
          <w:tab w:val="left" w:pos="851"/>
          <w:tab w:val="left" w:pos="993"/>
          <w:tab w:val="left" w:pos="7815"/>
        </w:tabs>
        <w:spacing w:after="0"/>
        <w:ind w:firstLine="567"/>
        <w:jc w:val="right"/>
        <w:rPr>
          <w:rFonts w:ascii="GHEA Grapalat" w:hAnsi="GHEA Grapalat"/>
          <w:sz w:val="20"/>
          <w:szCs w:val="20"/>
          <w:lang w:val="hy-AM"/>
        </w:rPr>
      </w:pPr>
      <w:r w:rsidRPr="00112346">
        <w:rPr>
          <w:rFonts w:ascii="GHEA Grapalat" w:hAnsi="GHEA Grapalat"/>
          <w:sz w:val="20"/>
          <w:szCs w:val="20"/>
          <w:lang w:val="hy-AM"/>
        </w:rPr>
        <w:t xml:space="preserve">ՀՀ կառավարության </w:t>
      </w:r>
    </w:p>
    <w:p w14:paraId="1FB044A9" w14:textId="77777777" w:rsidR="00820282" w:rsidRPr="00112346" w:rsidRDefault="00820282" w:rsidP="00820282">
      <w:pPr>
        <w:tabs>
          <w:tab w:val="left" w:pos="851"/>
          <w:tab w:val="left" w:pos="993"/>
          <w:tab w:val="left" w:pos="7815"/>
        </w:tabs>
        <w:spacing w:after="0"/>
        <w:ind w:firstLine="567"/>
        <w:jc w:val="right"/>
        <w:rPr>
          <w:rFonts w:ascii="GHEA Grapalat" w:hAnsi="GHEA Grapalat"/>
          <w:sz w:val="20"/>
          <w:szCs w:val="20"/>
          <w:lang w:val="hy-AM"/>
        </w:rPr>
      </w:pPr>
      <w:r w:rsidRPr="00112346">
        <w:rPr>
          <w:rFonts w:ascii="GHEA Grapalat" w:hAnsi="GHEA Grapalat"/>
          <w:sz w:val="20"/>
          <w:szCs w:val="20"/>
          <w:lang w:val="hy-AM"/>
        </w:rPr>
        <w:t>2019թ. ________ ___ թիվ ___  -Ն որոշման</w:t>
      </w:r>
    </w:p>
    <w:p w14:paraId="4846C0F0" w14:textId="77777777" w:rsidR="00820282" w:rsidRPr="00820282" w:rsidRDefault="00820282" w:rsidP="00820282">
      <w:pPr>
        <w:jc w:val="right"/>
        <w:rPr>
          <w:rFonts w:ascii="GHEA Grapalat" w:hAnsi="GHEA Grapalat"/>
          <w:u w:val="single"/>
          <w:lang w:val="hy-AM"/>
        </w:rPr>
      </w:pPr>
      <w:r w:rsidRPr="00820282">
        <w:rPr>
          <w:rFonts w:ascii="GHEA Grapalat" w:hAnsi="GHEA Grapalat" w:cs="Sylfaen"/>
          <w:u w:val="single"/>
          <w:lang w:val="hy-AM"/>
        </w:rPr>
        <w:t>Ձև</w:t>
      </w:r>
    </w:p>
    <w:p w14:paraId="5D64A435" w14:textId="77777777" w:rsidR="00820282" w:rsidRPr="00820282" w:rsidRDefault="00820282" w:rsidP="00820282">
      <w:pPr>
        <w:spacing w:after="0" w:line="240" w:lineRule="auto"/>
        <w:jc w:val="center"/>
        <w:rPr>
          <w:rFonts w:ascii="GHEA Grapalat" w:hAnsi="GHEA Grapalat"/>
          <w:sz w:val="28"/>
          <w:szCs w:val="28"/>
          <w:lang w:val="hy-AM"/>
        </w:rPr>
      </w:pPr>
      <w:r w:rsidRPr="00820282">
        <w:rPr>
          <w:rFonts w:ascii="GHEA Grapalat" w:hAnsi="GHEA Grapalat" w:cs="Sylfaen"/>
          <w:sz w:val="28"/>
          <w:szCs w:val="28"/>
          <w:lang w:val="hy-AM"/>
        </w:rPr>
        <w:t>ԾԱՆՈՒՑՈՒՄ</w:t>
      </w:r>
    </w:p>
    <w:p w14:paraId="78FC6A1B" w14:textId="77777777" w:rsidR="00820282" w:rsidRPr="00820282" w:rsidRDefault="00820282" w:rsidP="00820282">
      <w:pPr>
        <w:spacing w:after="0" w:line="240" w:lineRule="auto"/>
        <w:jc w:val="center"/>
        <w:rPr>
          <w:rFonts w:ascii="GHEA Grapalat" w:hAnsi="GHEA Grapalat"/>
          <w:lang w:val="hy-AM"/>
        </w:rPr>
      </w:pPr>
      <w:r w:rsidRPr="00820282">
        <w:rPr>
          <w:rFonts w:ascii="GHEA Grapalat" w:hAnsi="GHEA Grapalat" w:cs="Sylfaen"/>
          <w:lang w:val="hy-AM"/>
        </w:rPr>
        <w:t>Ներմուծման</w:t>
      </w:r>
      <w:r w:rsidRPr="00820282">
        <w:rPr>
          <w:rFonts w:ascii="GHEA Grapalat" w:hAnsi="GHEA Grapalat"/>
          <w:lang w:val="hy-AM"/>
        </w:rPr>
        <w:t xml:space="preserve"> </w:t>
      </w:r>
      <w:r w:rsidRPr="00820282">
        <w:rPr>
          <w:rFonts w:ascii="GHEA Grapalat" w:hAnsi="GHEA Grapalat" w:cs="Sylfaen"/>
          <w:lang w:val="hy-AM"/>
        </w:rPr>
        <w:t>հարկային</w:t>
      </w:r>
      <w:r w:rsidRPr="00820282">
        <w:rPr>
          <w:rFonts w:ascii="GHEA Grapalat" w:hAnsi="GHEA Grapalat"/>
          <w:lang w:val="hy-AM"/>
        </w:rPr>
        <w:t xml:space="preserve"> </w:t>
      </w:r>
      <w:r w:rsidRPr="00820282">
        <w:rPr>
          <w:rFonts w:ascii="GHEA Grapalat" w:hAnsi="GHEA Grapalat" w:cs="Sylfaen"/>
          <w:lang w:val="hy-AM"/>
        </w:rPr>
        <w:t>հայտարարագիր</w:t>
      </w:r>
      <w:r w:rsidRPr="00820282">
        <w:rPr>
          <w:rFonts w:ascii="GHEA Grapalat" w:hAnsi="GHEA Grapalat"/>
          <w:lang w:val="hy-AM"/>
        </w:rPr>
        <w:t xml:space="preserve"> </w:t>
      </w:r>
      <w:r w:rsidRPr="00820282">
        <w:rPr>
          <w:rFonts w:ascii="GHEA Grapalat" w:hAnsi="GHEA Grapalat" w:cs="Sylfaen"/>
          <w:lang w:val="hy-AM"/>
        </w:rPr>
        <w:t>ներկայացնելու</w:t>
      </w:r>
      <w:r w:rsidRPr="00820282">
        <w:rPr>
          <w:rFonts w:ascii="GHEA Grapalat" w:hAnsi="GHEA Grapalat"/>
          <w:lang w:val="hy-AM"/>
        </w:rPr>
        <w:t xml:space="preserve"> </w:t>
      </w:r>
      <w:r w:rsidRPr="00820282">
        <w:rPr>
          <w:rFonts w:ascii="GHEA Grapalat" w:hAnsi="GHEA Grapalat" w:cs="Sylfaen"/>
          <w:lang w:val="hy-AM"/>
        </w:rPr>
        <w:t>և</w:t>
      </w:r>
      <w:r w:rsidRPr="00820282">
        <w:rPr>
          <w:rFonts w:ascii="GHEA Grapalat" w:hAnsi="GHEA Grapalat"/>
          <w:lang w:val="hy-AM"/>
        </w:rPr>
        <w:t xml:space="preserve"> </w:t>
      </w:r>
      <w:r w:rsidRPr="00820282">
        <w:rPr>
          <w:rFonts w:ascii="GHEA Grapalat" w:hAnsi="GHEA Grapalat" w:cs="Sylfaen"/>
          <w:lang w:val="hy-AM"/>
        </w:rPr>
        <w:t>անուղղակի</w:t>
      </w:r>
      <w:r w:rsidRPr="00820282">
        <w:rPr>
          <w:rFonts w:ascii="GHEA Grapalat" w:hAnsi="GHEA Grapalat"/>
          <w:lang w:val="hy-AM"/>
        </w:rPr>
        <w:t xml:space="preserve"> </w:t>
      </w:r>
      <w:r w:rsidRPr="00820282">
        <w:rPr>
          <w:rFonts w:ascii="GHEA Grapalat" w:hAnsi="GHEA Grapalat" w:cs="Sylfaen"/>
          <w:lang w:val="hy-AM"/>
        </w:rPr>
        <w:t>հարկերի</w:t>
      </w:r>
      <w:r w:rsidRPr="00820282">
        <w:rPr>
          <w:rFonts w:ascii="GHEA Grapalat" w:hAnsi="GHEA Grapalat"/>
          <w:lang w:val="hy-AM"/>
        </w:rPr>
        <w:t xml:space="preserve"> </w:t>
      </w:r>
      <w:r w:rsidRPr="00820282">
        <w:rPr>
          <w:rFonts w:ascii="GHEA Grapalat" w:hAnsi="GHEA Grapalat" w:cs="Sylfaen"/>
          <w:lang w:val="hy-AM"/>
        </w:rPr>
        <w:t>վճարումն</w:t>
      </w:r>
      <w:r w:rsidRPr="00820282">
        <w:rPr>
          <w:rFonts w:ascii="GHEA Grapalat" w:hAnsi="GHEA Grapalat"/>
          <w:lang w:val="hy-AM"/>
        </w:rPr>
        <w:t xml:space="preserve"> </w:t>
      </w:r>
      <w:r w:rsidRPr="00820282">
        <w:rPr>
          <w:rFonts w:ascii="GHEA Grapalat" w:hAnsi="GHEA Grapalat" w:cs="Sylfaen"/>
          <w:lang w:val="hy-AM"/>
        </w:rPr>
        <w:t>իրականացնելու</w:t>
      </w:r>
      <w:r w:rsidRPr="00820282">
        <w:rPr>
          <w:rFonts w:ascii="GHEA Grapalat" w:hAnsi="GHEA Grapalat"/>
          <w:lang w:val="hy-AM"/>
        </w:rPr>
        <w:t xml:space="preserve"> </w:t>
      </w:r>
      <w:r w:rsidRPr="00820282">
        <w:rPr>
          <w:rFonts w:ascii="GHEA Grapalat" w:hAnsi="GHEA Grapalat" w:cs="Sylfaen"/>
          <w:lang w:val="hy-AM"/>
        </w:rPr>
        <w:t>պարտավորության</w:t>
      </w:r>
      <w:r w:rsidRPr="00820282">
        <w:rPr>
          <w:rFonts w:ascii="GHEA Grapalat" w:hAnsi="GHEA Grapalat"/>
          <w:lang w:val="hy-AM"/>
        </w:rPr>
        <w:t xml:space="preserve"> </w:t>
      </w:r>
      <w:r w:rsidRPr="00820282">
        <w:rPr>
          <w:rFonts w:ascii="GHEA Grapalat" w:hAnsi="GHEA Grapalat" w:cs="Sylfaen"/>
          <w:lang w:val="hy-AM"/>
        </w:rPr>
        <w:t>վերաբերյալ</w:t>
      </w:r>
    </w:p>
    <w:p w14:paraId="067F7A62" w14:textId="77777777" w:rsidR="00820282" w:rsidRPr="00820282" w:rsidRDefault="00820282" w:rsidP="00820282">
      <w:pPr>
        <w:spacing w:after="0" w:line="240" w:lineRule="auto"/>
        <w:jc w:val="center"/>
        <w:rPr>
          <w:rFonts w:ascii="GHEA Grapalat" w:hAnsi="GHEA Grapalat"/>
          <w:lang w:val="hy-AM"/>
        </w:rPr>
      </w:pPr>
    </w:p>
    <w:p w14:paraId="6386BCB8" w14:textId="77777777" w:rsidR="00820282" w:rsidRPr="00820282" w:rsidRDefault="00820282" w:rsidP="00820282">
      <w:pPr>
        <w:spacing w:after="0" w:line="240" w:lineRule="auto"/>
        <w:rPr>
          <w:rFonts w:ascii="GHEA Grapalat" w:hAnsi="GHEA Grapalat"/>
          <w:sz w:val="24"/>
          <w:szCs w:val="24"/>
          <w:lang w:val="hy-AM"/>
        </w:rPr>
      </w:pPr>
      <w:r w:rsidRPr="00820282">
        <w:rPr>
          <w:rFonts w:ascii="GHEA Grapalat" w:hAnsi="GHEA Grapalat" w:cs="Sylfaen"/>
          <w:lang w:val="hy-AM"/>
        </w:rPr>
        <w:t>Հիմք</w:t>
      </w:r>
      <w:r w:rsidRPr="00820282">
        <w:rPr>
          <w:rFonts w:ascii="GHEA Grapalat" w:hAnsi="GHEA Grapalat"/>
          <w:lang w:val="hy-AM"/>
        </w:rPr>
        <w:t xml:space="preserve"> </w:t>
      </w:r>
      <w:r w:rsidRPr="00820282">
        <w:rPr>
          <w:rFonts w:ascii="GHEA Grapalat" w:hAnsi="GHEA Grapalat" w:cs="Sylfaen"/>
          <w:lang w:val="hy-AM"/>
        </w:rPr>
        <w:t>ընդունելով</w:t>
      </w:r>
      <w:r w:rsidRPr="00820282">
        <w:rPr>
          <w:rFonts w:ascii="GHEA Grapalat" w:hAnsi="GHEA Grapalat"/>
          <w:lang w:val="hy-AM"/>
        </w:rPr>
        <w:t xml:space="preserve"> </w:t>
      </w:r>
      <w:r w:rsidRPr="00820282">
        <w:rPr>
          <w:rFonts w:ascii="GHEA Grapalat" w:hAnsi="GHEA Grapalat" w:cs="Sylfaen"/>
          <w:lang w:val="hy-AM"/>
        </w:rPr>
        <w:t>ՀՀ</w:t>
      </w:r>
      <w:r w:rsidRPr="00820282">
        <w:rPr>
          <w:rFonts w:ascii="GHEA Grapalat" w:hAnsi="GHEA Grapalat"/>
          <w:lang w:val="hy-AM"/>
        </w:rPr>
        <w:t xml:space="preserve"> </w:t>
      </w:r>
      <w:r w:rsidRPr="00820282">
        <w:rPr>
          <w:rFonts w:ascii="GHEA Grapalat" w:hAnsi="GHEA Grapalat" w:cs="Sylfaen"/>
          <w:lang w:val="hy-AM"/>
        </w:rPr>
        <w:t>հարկային</w:t>
      </w:r>
      <w:r w:rsidRPr="00820282">
        <w:rPr>
          <w:rFonts w:ascii="GHEA Grapalat" w:hAnsi="GHEA Grapalat"/>
          <w:lang w:val="hy-AM"/>
        </w:rPr>
        <w:t xml:space="preserve"> </w:t>
      </w:r>
      <w:r w:rsidRPr="00820282">
        <w:rPr>
          <w:rFonts w:ascii="GHEA Grapalat" w:hAnsi="GHEA Grapalat" w:cs="Sylfaen"/>
          <w:lang w:val="hy-AM"/>
        </w:rPr>
        <w:t>օրենսգրքի</w:t>
      </w:r>
      <w:r w:rsidRPr="00820282">
        <w:rPr>
          <w:rFonts w:ascii="GHEA Grapalat" w:hAnsi="GHEA Grapalat"/>
          <w:lang w:val="hy-AM"/>
        </w:rPr>
        <w:t xml:space="preserve"> 44-</w:t>
      </w:r>
      <w:r w:rsidRPr="00820282">
        <w:rPr>
          <w:rFonts w:ascii="GHEA Grapalat" w:hAnsi="GHEA Grapalat" w:cs="Sylfaen"/>
          <w:lang w:val="hy-AM"/>
        </w:rPr>
        <w:t>րդ</w:t>
      </w:r>
      <w:r w:rsidRPr="00820282">
        <w:rPr>
          <w:rFonts w:ascii="GHEA Grapalat" w:hAnsi="GHEA Grapalat"/>
          <w:lang w:val="hy-AM"/>
        </w:rPr>
        <w:t xml:space="preserve"> </w:t>
      </w:r>
      <w:r w:rsidRPr="00820282">
        <w:rPr>
          <w:rFonts w:ascii="GHEA Grapalat" w:hAnsi="GHEA Grapalat" w:cs="Sylfaen"/>
          <w:lang w:val="hy-AM"/>
        </w:rPr>
        <w:t>հոդվածի 8-րդ մասի պահանջները՝</w:t>
      </w:r>
      <w:r w:rsidRPr="00820282">
        <w:rPr>
          <w:rFonts w:ascii="GHEA Grapalat" w:hAnsi="GHEA Grapalat"/>
          <w:lang w:val="hy-AM"/>
        </w:rPr>
        <w:t xml:space="preserve"> </w:t>
      </w:r>
      <w:r w:rsidRPr="00820282">
        <w:rPr>
          <w:rFonts w:ascii="GHEA Grapalat" w:hAnsi="GHEA Grapalat" w:cs="Sylfaen"/>
          <w:lang w:val="hy-AM"/>
        </w:rPr>
        <w:t>տեղեկացվում</w:t>
      </w:r>
      <w:r w:rsidRPr="00820282">
        <w:rPr>
          <w:rFonts w:ascii="GHEA Grapalat" w:hAnsi="GHEA Grapalat"/>
          <w:lang w:val="hy-AM"/>
        </w:rPr>
        <w:t xml:space="preserve"> </w:t>
      </w:r>
      <w:r w:rsidRPr="00820282">
        <w:rPr>
          <w:rFonts w:ascii="GHEA Grapalat" w:hAnsi="GHEA Grapalat" w:cs="Sylfaen"/>
          <w:lang w:val="hy-AM"/>
        </w:rPr>
        <w:t>է</w:t>
      </w:r>
      <w:r w:rsidRPr="00820282">
        <w:rPr>
          <w:rFonts w:ascii="GHEA Grapalat" w:hAnsi="GHEA Grapalat"/>
          <w:lang w:val="hy-AM"/>
        </w:rPr>
        <w:t xml:space="preserve">, </w:t>
      </w:r>
      <w:r w:rsidRPr="00820282">
        <w:rPr>
          <w:rFonts w:ascii="GHEA Grapalat" w:hAnsi="GHEA Grapalat" w:cs="Sylfaen"/>
          <w:lang w:val="hy-AM"/>
        </w:rPr>
        <w:t>որ</w:t>
      </w:r>
      <w:r w:rsidRPr="00820282">
        <w:rPr>
          <w:rFonts w:ascii="GHEA Grapalat" w:hAnsi="GHEA Grapalat"/>
          <w:lang w:val="hy-AM"/>
        </w:rPr>
        <w:t xml:space="preserve"> </w:t>
      </w:r>
      <w:r w:rsidRPr="00820282">
        <w:rPr>
          <w:rFonts w:ascii="GHEA Grapalat" w:hAnsi="GHEA Grapalat" w:cs="Sylfaen"/>
          <w:lang w:val="hy-AM"/>
        </w:rPr>
        <w:t>Ձեր</w:t>
      </w:r>
      <w:r w:rsidRPr="00820282">
        <w:rPr>
          <w:rFonts w:ascii="GHEA Grapalat" w:hAnsi="GHEA Grapalat"/>
          <w:lang w:val="hy-AM"/>
        </w:rPr>
        <w:t xml:space="preserve"> </w:t>
      </w:r>
      <w:r w:rsidRPr="00820282">
        <w:rPr>
          <w:rFonts w:ascii="GHEA Grapalat" w:hAnsi="GHEA Grapalat" w:cs="Sylfaen"/>
          <w:lang w:val="hy-AM"/>
        </w:rPr>
        <w:t>կողմից</w:t>
      </w:r>
      <w:r w:rsidRPr="00820282">
        <w:rPr>
          <w:rFonts w:ascii="GHEA Grapalat" w:hAnsi="GHEA Grapalat"/>
          <w:lang w:val="hy-AM"/>
        </w:rPr>
        <w:t xml:space="preserve"> </w:t>
      </w:r>
      <w:r w:rsidRPr="00820282">
        <w:rPr>
          <w:rFonts w:ascii="GHEA Grapalat" w:hAnsi="GHEA Grapalat" w:cs="Sylfaen"/>
          <w:sz w:val="24"/>
          <w:szCs w:val="24"/>
          <w:lang w:val="hy-AM"/>
        </w:rPr>
        <w:t xml:space="preserve"> </w:t>
      </w:r>
      <w:r w:rsidRPr="00820282">
        <w:rPr>
          <w:rFonts w:ascii="GHEA Grapalat" w:hAnsi="GHEA Grapalat"/>
          <w:sz w:val="24"/>
          <w:szCs w:val="24"/>
          <w:lang w:val="hy-AM"/>
        </w:rPr>
        <w:t xml:space="preserve">________________  </w:t>
      </w:r>
      <w:r w:rsidRPr="00820282">
        <w:rPr>
          <w:rFonts w:ascii="GHEA Grapalat" w:hAnsi="GHEA Grapalat"/>
          <w:lang w:val="hy-AM"/>
        </w:rPr>
        <w:t xml:space="preserve">-ին </w:t>
      </w:r>
      <w:r w:rsidRPr="00820282">
        <w:rPr>
          <w:rFonts w:ascii="GHEA Grapalat" w:hAnsi="GHEA Grapalat" w:cs="Sylfaen"/>
          <w:lang w:val="hy-AM"/>
        </w:rPr>
        <w:t>Հայաստանի</w:t>
      </w:r>
      <w:r w:rsidRPr="00820282">
        <w:rPr>
          <w:rFonts w:ascii="GHEA Grapalat" w:hAnsi="GHEA Grapalat"/>
          <w:lang w:val="hy-AM"/>
        </w:rPr>
        <w:t xml:space="preserve"> </w:t>
      </w:r>
      <w:r w:rsidRPr="00820282">
        <w:rPr>
          <w:rFonts w:ascii="GHEA Grapalat" w:hAnsi="GHEA Grapalat" w:cs="Sylfaen"/>
          <w:lang w:val="hy-AM"/>
        </w:rPr>
        <w:t>Հանրապետության</w:t>
      </w:r>
    </w:p>
    <w:p w14:paraId="4302C4BF" w14:textId="77777777" w:rsidR="00820282" w:rsidRPr="00820282" w:rsidRDefault="00820282" w:rsidP="00820282">
      <w:pPr>
        <w:tabs>
          <w:tab w:val="left" w:pos="4245"/>
        </w:tabs>
        <w:spacing w:after="0" w:line="240" w:lineRule="auto"/>
        <w:jc w:val="both"/>
        <w:rPr>
          <w:rFonts w:ascii="GHEA Grapalat" w:hAnsi="GHEA Grapalat" w:cs="Sylfaen"/>
          <w:lang w:val="hy-AM"/>
        </w:rPr>
      </w:pPr>
      <w:r w:rsidRPr="00820282">
        <w:rPr>
          <w:rFonts w:ascii="GHEA Grapalat" w:hAnsi="GHEA Grapalat"/>
          <w:sz w:val="16"/>
          <w:szCs w:val="16"/>
          <w:lang w:val="hy-AM"/>
        </w:rPr>
        <w:t xml:space="preserve">                                                                         (օր, ամիս, տարեթիվ</w:t>
      </w:r>
      <w:r w:rsidRPr="00820282">
        <w:rPr>
          <w:rFonts w:ascii="GHEA Grapalat" w:hAnsi="GHEA Grapalat"/>
          <w:lang w:val="hy-AM"/>
        </w:rPr>
        <w:t>)</w:t>
      </w:r>
    </w:p>
    <w:p w14:paraId="5C42AE6C" w14:textId="77777777" w:rsidR="00820282" w:rsidRPr="00820282" w:rsidRDefault="00820282" w:rsidP="00820282">
      <w:pPr>
        <w:spacing w:after="0" w:line="240" w:lineRule="auto"/>
        <w:jc w:val="both"/>
        <w:rPr>
          <w:rFonts w:ascii="GHEA Grapalat" w:hAnsi="GHEA Grapalat"/>
          <w:lang w:val="hy-AM"/>
        </w:rPr>
      </w:pPr>
      <w:r w:rsidRPr="00820282">
        <w:rPr>
          <w:rFonts w:ascii="GHEA Grapalat" w:hAnsi="GHEA Grapalat" w:cs="Sylfaen"/>
          <w:lang w:val="hy-AM"/>
        </w:rPr>
        <w:t>տարածք</w:t>
      </w:r>
      <w:r w:rsidRPr="00820282">
        <w:rPr>
          <w:rFonts w:ascii="GHEA Grapalat" w:hAnsi="GHEA Grapalat"/>
          <w:lang w:val="hy-AM"/>
        </w:rPr>
        <w:t xml:space="preserve"> </w:t>
      </w:r>
      <w:r w:rsidRPr="00820282">
        <w:rPr>
          <w:rFonts w:ascii="GHEA Grapalat" w:hAnsi="GHEA Grapalat" w:cs="Sylfaen"/>
          <w:lang w:val="hy-AM"/>
        </w:rPr>
        <w:t>ներմուծված</w:t>
      </w:r>
      <w:r w:rsidRPr="00820282">
        <w:rPr>
          <w:rFonts w:ascii="GHEA Grapalat" w:hAnsi="GHEA Grapalat"/>
          <w:lang w:val="hy-AM"/>
        </w:rPr>
        <w:t xml:space="preserve"> </w:t>
      </w:r>
      <w:r w:rsidRPr="00820282">
        <w:rPr>
          <w:rFonts w:ascii="GHEA Grapalat" w:hAnsi="GHEA Grapalat" w:cs="Sylfaen"/>
          <w:lang w:val="hy-AM"/>
        </w:rPr>
        <w:t>ապրանքների</w:t>
      </w:r>
      <w:r w:rsidRPr="00820282">
        <w:rPr>
          <w:rFonts w:ascii="GHEA Grapalat" w:hAnsi="GHEA Grapalat"/>
          <w:lang w:val="hy-AM"/>
        </w:rPr>
        <w:t xml:space="preserve"> </w:t>
      </w:r>
      <w:r w:rsidRPr="00820282">
        <w:rPr>
          <w:rFonts w:ascii="GHEA Grapalat" w:hAnsi="GHEA Grapalat" w:cs="Sylfaen"/>
          <w:lang w:val="hy-AM"/>
        </w:rPr>
        <w:t>քանակները</w:t>
      </w:r>
      <w:r w:rsidRPr="00820282">
        <w:rPr>
          <w:rFonts w:ascii="GHEA Grapalat" w:hAnsi="GHEA Grapalat"/>
          <w:lang w:val="hy-AM"/>
        </w:rPr>
        <w:t xml:space="preserve"> </w:t>
      </w:r>
      <w:r w:rsidRPr="00820282">
        <w:rPr>
          <w:rFonts w:ascii="GHEA Grapalat" w:hAnsi="GHEA Grapalat" w:cs="Sylfaen"/>
          <w:lang w:val="hy-AM"/>
        </w:rPr>
        <w:t>գերազանցում</w:t>
      </w:r>
      <w:r w:rsidRPr="00820282">
        <w:rPr>
          <w:rFonts w:ascii="GHEA Grapalat" w:hAnsi="GHEA Grapalat"/>
          <w:lang w:val="hy-AM"/>
        </w:rPr>
        <w:t xml:space="preserve"> </w:t>
      </w:r>
      <w:r w:rsidRPr="00820282">
        <w:rPr>
          <w:rFonts w:ascii="GHEA Grapalat" w:hAnsi="GHEA Grapalat" w:cs="Sylfaen"/>
          <w:lang w:val="hy-AM"/>
        </w:rPr>
        <w:t>են</w:t>
      </w:r>
      <w:r w:rsidRPr="00820282">
        <w:rPr>
          <w:rFonts w:ascii="GHEA Grapalat" w:hAnsi="GHEA Grapalat"/>
          <w:lang w:val="hy-AM"/>
        </w:rPr>
        <w:t xml:space="preserve"> </w:t>
      </w:r>
      <w:r w:rsidRPr="00820282">
        <w:rPr>
          <w:rFonts w:ascii="GHEA Grapalat" w:hAnsi="GHEA Grapalat" w:cs="Sylfaen"/>
          <w:lang w:val="hy-AM"/>
        </w:rPr>
        <w:t>Հայաստանի</w:t>
      </w:r>
      <w:r w:rsidRPr="00820282">
        <w:rPr>
          <w:rFonts w:ascii="GHEA Grapalat" w:hAnsi="GHEA Grapalat"/>
          <w:lang w:val="hy-AM"/>
        </w:rPr>
        <w:t xml:space="preserve"> </w:t>
      </w:r>
      <w:r w:rsidRPr="00820282">
        <w:rPr>
          <w:rFonts w:ascii="GHEA Grapalat" w:hAnsi="GHEA Grapalat" w:cs="Sylfaen"/>
          <w:lang w:val="hy-AM"/>
        </w:rPr>
        <w:t>Հանրապետության</w:t>
      </w:r>
      <w:r w:rsidRPr="00820282">
        <w:rPr>
          <w:rFonts w:ascii="GHEA Grapalat" w:hAnsi="GHEA Grapalat"/>
          <w:lang w:val="hy-AM"/>
        </w:rPr>
        <w:t xml:space="preserve"> </w:t>
      </w:r>
      <w:r w:rsidRPr="00820282">
        <w:rPr>
          <w:rFonts w:ascii="GHEA Grapalat" w:hAnsi="GHEA Grapalat" w:cs="Sylfaen"/>
          <w:lang w:val="hy-AM"/>
        </w:rPr>
        <w:t>կառավարության</w:t>
      </w:r>
      <w:r w:rsidRPr="00820282">
        <w:rPr>
          <w:rFonts w:ascii="GHEA Grapalat" w:hAnsi="GHEA Grapalat"/>
          <w:lang w:val="hy-AM"/>
        </w:rPr>
        <w:t xml:space="preserve">  </w:t>
      </w:r>
      <w:r>
        <w:rPr>
          <w:rFonts w:ascii="GHEA Grapalat" w:hAnsi="GHEA Grapalat"/>
          <w:lang w:val="hy-AM"/>
        </w:rPr>
        <w:t xml:space="preserve">    </w:t>
      </w:r>
      <w:r w:rsidRPr="00820282">
        <w:rPr>
          <w:rFonts w:ascii="GHEA Grapalat" w:hAnsi="GHEA Grapalat"/>
          <w:lang w:val="hy-AM"/>
        </w:rPr>
        <w:t xml:space="preserve">թ.-ի թիվ </w:t>
      </w:r>
      <w:r>
        <w:rPr>
          <w:rFonts w:ascii="GHEA Grapalat" w:hAnsi="GHEA Grapalat"/>
          <w:lang w:val="hy-AM"/>
        </w:rPr>
        <w:t xml:space="preserve">  </w:t>
      </w:r>
      <w:r w:rsidRPr="00820282">
        <w:rPr>
          <w:rFonts w:ascii="GHEA Grapalat" w:hAnsi="GHEA Grapalat"/>
          <w:lang w:val="hy-AM"/>
        </w:rPr>
        <w:t xml:space="preserve">որոշման 2-րդ կետի 1-ին ենթակետով հաստատված հավելված 1-ով՝ տվյալ ապրանքատեսակների համար սահմանված չափաքանակները՝ ստորև բերված աղյուսակում նշված համապատասխան չափերով: Վերոնշյալի կապակցությամբ </w:t>
      </w:r>
      <w:r w:rsidRPr="00820282">
        <w:rPr>
          <w:rFonts w:ascii="GHEA Grapalat" w:hAnsi="GHEA Grapalat" w:cs="Sylfaen"/>
          <w:lang w:val="hy-AM"/>
        </w:rPr>
        <w:t>Դուք</w:t>
      </w:r>
      <w:r w:rsidRPr="00820282">
        <w:rPr>
          <w:rFonts w:ascii="GHEA Grapalat" w:hAnsi="GHEA Grapalat"/>
          <w:lang w:val="hy-AM"/>
        </w:rPr>
        <w:t xml:space="preserve"> </w:t>
      </w:r>
      <w:r w:rsidRPr="00820282">
        <w:rPr>
          <w:rFonts w:ascii="GHEA Grapalat" w:hAnsi="GHEA Grapalat" w:cs="Sylfaen"/>
          <w:lang w:val="hy-AM"/>
        </w:rPr>
        <w:t>պարտավոր</w:t>
      </w:r>
      <w:r w:rsidRPr="00820282">
        <w:rPr>
          <w:rFonts w:ascii="GHEA Grapalat" w:hAnsi="GHEA Grapalat"/>
          <w:lang w:val="hy-AM"/>
        </w:rPr>
        <w:t xml:space="preserve"> </w:t>
      </w:r>
      <w:r w:rsidRPr="00820282">
        <w:rPr>
          <w:rFonts w:ascii="GHEA Grapalat" w:hAnsi="GHEA Grapalat" w:cs="Sylfaen"/>
          <w:lang w:val="hy-AM"/>
        </w:rPr>
        <w:t>եք</w:t>
      </w:r>
      <w:r w:rsidRPr="00820282">
        <w:rPr>
          <w:rFonts w:ascii="GHEA Grapalat" w:hAnsi="GHEA Grapalat"/>
          <w:lang w:val="hy-AM"/>
        </w:rPr>
        <w:t xml:space="preserve"> </w:t>
      </w:r>
      <w:r w:rsidRPr="001F35DE">
        <w:rPr>
          <w:rFonts w:ascii="GHEA Grapalat" w:hAnsi="GHEA Grapalat" w:cs="Arial"/>
          <w:spacing w:val="-4"/>
          <w:lang w:val="hy-AM"/>
        </w:rPr>
        <w:t>Հայաստանի</w:t>
      </w:r>
      <w:r w:rsidRPr="001F35DE">
        <w:rPr>
          <w:rFonts w:ascii="GHEA Grapalat" w:hAnsi="GHEA Grapalat" w:cs="Arial Armenian"/>
          <w:spacing w:val="-4"/>
          <w:lang w:val="hy-AM"/>
        </w:rPr>
        <w:t xml:space="preserve"> </w:t>
      </w:r>
      <w:r w:rsidRPr="001F35DE">
        <w:rPr>
          <w:rFonts w:ascii="GHEA Grapalat" w:hAnsi="GHEA Grapalat" w:cs="Arial"/>
          <w:spacing w:val="-4"/>
          <w:lang w:val="hy-AM"/>
        </w:rPr>
        <w:t>Հանրապետության</w:t>
      </w:r>
      <w:r w:rsidRPr="001F35DE">
        <w:rPr>
          <w:rFonts w:ascii="GHEA Grapalat" w:hAnsi="GHEA Grapalat" w:cs="Arial Armenian"/>
          <w:spacing w:val="-4"/>
          <w:lang w:val="hy-AM"/>
        </w:rPr>
        <w:t xml:space="preserve"> </w:t>
      </w:r>
      <w:r w:rsidRPr="00820282">
        <w:rPr>
          <w:rFonts w:ascii="GHEA Grapalat" w:hAnsi="GHEA Grapalat" w:cs="Arial"/>
          <w:spacing w:val="-4"/>
          <w:lang w:val="hy-AM"/>
        </w:rPr>
        <w:t>հ</w:t>
      </w:r>
      <w:r w:rsidRPr="001F35DE">
        <w:rPr>
          <w:rFonts w:ascii="GHEA Grapalat" w:hAnsi="GHEA Grapalat" w:cs="Arial"/>
          <w:spacing w:val="-4"/>
          <w:lang w:val="hy-AM"/>
        </w:rPr>
        <w:t>արկային</w:t>
      </w:r>
      <w:r w:rsidRPr="001F35DE">
        <w:rPr>
          <w:rFonts w:ascii="GHEA Grapalat" w:hAnsi="GHEA Grapalat" w:cs="Arial Armenian"/>
          <w:lang w:val="hy-AM"/>
        </w:rPr>
        <w:t xml:space="preserve"> </w:t>
      </w:r>
      <w:r w:rsidRPr="001F35DE">
        <w:rPr>
          <w:rFonts w:ascii="GHEA Grapalat" w:hAnsi="GHEA Grapalat" w:cs="Arial"/>
          <w:lang w:val="hy-AM"/>
        </w:rPr>
        <w:t>օրենսգրքի</w:t>
      </w:r>
      <w:r w:rsidRPr="001F35DE">
        <w:rPr>
          <w:rFonts w:ascii="GHEA Grapalat" w:hAnsi="GHEA Grapalat" w:cs="Arial Armenian"/>
          <w:lang w:val="hy-AM"/>
        </w:rPr>
        <w:t xml:space="preserve"> 59-</w:t>
      </w:r>
      <w:r w:rsidRPr="001F35DE">
        <w:rPr>
          <w:rFonts w:ascii="GHEA Grapalat" w:hAnsi="GHEA Grapalat" w:cs="Arial"/>
          <w:lang w:val="hy-AM"/>
        </w:rPr>
        <w:t>րդ</w:t>
      </w:r>
      <w:r w:rsidRPr="001F35DE">
        <w:rPr>
          <w:rFonts w:ascii="GHEA Grapalat" w:hAnsi="GHEA Grapalat" w:cs="Arial Armenian"/>
          <w:lang w:val="hy-AM"/>
        </w:rPr>
        <w:t xml:space="preserve"> </w:t>
      </w:r>
      <w:r w:rsidRPr="001F35DE">
        <w:rPr>
          <w:rFonts w:ascii="GHEA Grapalat" w:hAnsi="GHEA Grapalat" w:cs="Arial"/>
          <w:lang w:val="hy-AM"/>
        </w:rPr>
        <w:t>հոդվածի</w:t>
      </w:r>
      <w:r w:rsidRPr="001F35DE">
        <w:rPr>
          <w:rFonts w:ascii="GHEA Grapalat" w:hAnsi="GHEA Grapalat" w:cs="Arial Armenian"/>
          <w:lang w:val="hy-AM"/>
        </w:rPr>
        <w:t xml:space="preserve"> 6-</w:t>
      </w:r>
      <w:r w:rsidRPr="001F35DE">
        <w:rPr>
          <w:rFonts w:ascii="GHEA Grapalat" w:hAnsi="GHEA Grapalat" w:cs="Arial"/>
          <w:lang w:val="hy-AM"/>
        </w:rPr>
        <w:t>րդ</w:t>
      </w:r>
      <w:r w:rsidRPr="001F35DE">
        <w:rPr>
          <w:rFonts w:ascii="GHEA Grapalat" w:hAnsi="GHEA Grapalat" w:cs="Arial Armenian"/>
          <w:lang w:val="hy-AM"/>
        </w:rPr>
        <w:t xml:space="preserve"> </w:t>
      </w:r>
      <w:r w:rsidRPr="001F35DE">
        <w:rPr>
          <w:rFonts w:ascii="GHEA Grapalat" w:hAnsi="GHEA Grapalat" w:cs="Arial"/>
          <w:lang w:val="hy-AM"/>
        </w:rPr>
        <w:t>մասի</w:t>
      </w:r>
      <w:r w:rsidRPr="00820282">
        <w:rPr>
          <w:rFonts w:ascii="GHEA Grapalat" w:hAnsi="GHEA Grapalat" w:cs="Arial"/>
          <w:lang w:val="hy-AM"/>
        </w:rPr>
        <w:t>ն</w:t>
      </w:r>
      <w:r w:rsidRPr="00820282">
        <w:rPr>
          <w:rFonts w:ascii="GHEA Grapalat" w:hAnsi="GHEA Grapalat"/>
          <w:lang w:val="hy-AM"/>
        </w:rPr>
        <w:t xml:space="preserve"> </w:t>
      </w:r>
      <w:r w:rsidRPr="00820282">
        <w:rPr>
          <w:rFonts w:ascii="GHEA Grapalat" w:hAnsi="GHEA Grapalat" w:cs="Arial"/>
          <w:lang w:val="hy-AM"/>
        </w:rPr>
        <w:t>և</w:t>
      </w:r>
      <w:r w:rsidRPr="00820282">
        <w:rPr>
          <w:rFonts w:ascii="GHEA Grapalat" w:hAnsi="GHEA Grapalat" w:cs="Arial Armenian"/>
          <w:lang w:val="hy-AM"/>
        </w:rPr>
        <w:t xml:space="preserve"> 83-</w:t>
      </w:r>
      <w:r w:rsidRPr="00820282">
        <w:rPr>
          <w:rFonts w:ascii="GHEA Grapalat" w:hAnsi="GHEA Grapalat" w:cs="Arial"/>
          <w:lang w:val="hy-AM"/>
        </w:rPr>
        <w:t>րդ</w:t>
      </w:r>
      <w:r w:rsidRPr="00820282">
        <w:rPr>
          <w:rFonts w:ascii="GHEA Grapalat" w:hAnsi="GHEA Grapalat" w:cs="Arial Armenian"/>
          <w:lang w:val="hy-AM"/>
        </w:rPr>
        <w:t xml:space="preserve"> </w:t>
      </w:r>
      <w:r w:rsidRPr="00820282">
        <w:rPr>
          <w:rFonts w:ascii="GHEA Grapalat" w:hAnsi="GHEA Grapalat" w:cs="Arial"/>
          <w:lang w:val="hy-AM"/>
        </w:rPr>
        <w:t>հոդվածի</w:t>
      </w:r>
      <w:r w:rsidRPr="00820282">
        <w:rPr>
          <w:rFonts w:ascii="GHEA Grapalat" w:hAnsi="GHEA Grapalat" w:cs="Arial Armenian"/>
          <w:lang w:val="hy-AM"/>
        </w:rPr>
        <w:t xml:space="preserve"> 4-</w:t>
      </w:r>
      <w:r w:rsidRPr="00820282">
        <w:rPr>
          <w:rFonts w:ascii="GHEA Grapalat" w:hAnsi="GHEA Grapalat" w:cs="Arial"/>
          <w:lang w:val="hy-AM"/>
        </w:rPr>
        <w:t>րդ</w:t>
      </w:r>
      <w:r w:rsidRPr="00820282">
        <w:rPr>
          <w:rFonts w:ascii="GHEA Grapalat" w:hAnsi="GHEA Grapalat" w:cs="Arial Armenian"/>
          <w:lang w:val="hy-AM"/>
        </w:rPr>
        <w:t xml:space="preserve"> </w:t>
      </w:r>
      <w:r w:rsidRPr="00820282">
        <w:rPr>
          <w:rFonts w:ascii="GHEA Grapalat" w:hAnsi="GHEA Grapalat" w:cs="Arial"/>
          <w:lang w:val="hy-AM"/>
        </w:rPr>
        <w:t>մասին</w:t>
      </w:r>
      <w:r w:rsidRPr="00820282">
        <w:rPr>
          <w:rFonts w:ascii="GHEA Grapalat" w:hAnsi="GHEA Grapalat"/>
          <w:lang w:val="hy-AM"/>
        </w:rPr>
        <w:t xml:space="preserve"> </w:t>
      </w:r>
      <w:r w:rsidRPr="00820282">
        <w:rPr>
          <w:rFonts w:ascii="GHEA Grapalat" w:hAnsi="GHEA Grapalat" w:cs="Sylfaen"/>
          <w:lang w:val="hy-AM"/>
        </w:rPr>
        <w:t>համապատասխան</w:t>
      </w:r>
      <w:r w:rsidRPr="00820282">
        <w:rPr>
          <w:rFonts w:ascii="GHEA Grapalat" w:hAnsi="GHEA Grapalat"/>
          <w:lang w:val="hy-AM"/>
        </w:rPr>
        <w:t xml:space="preserve"> հ</w:t>
      </w:r>
      <w:r w:rsidRPr="00820282">
        <w:rPr>
          <w:rFonts w:ascii="GHEA Grapalat" w:hAnsi="GHEA Grapalat" w:cs="Sylfaen"/>
          <w:lang w:val="hy-AM"/>
        </w:rPr>
        <w:t>արկային</w:t>
      </w:r>
      <w:r w:rsidRPr="00820282">
        <w:rPr>
          <w:rFonts w:ascii="GHEA Grapalat" w:hAnsi="GHEA Grapalat"/>
          <w:lang w:val="hy-AM"/>
        </w:rPr>
        <w:t xml:space="preserve"> </w:t>
      </w:r>
      <w:r w:rsidRPr="00820282">
        <w:rPr>
          <w:rFonts w:ascii="GHEA Grapalat" w:hAnsi="GHEA Grapalat" w:cs="Sylfaen"/>
          <w:lang w:val="hy-AM"/>
        </w:rPr>
        <w:t>մարմին</w:t>
      </w:r>
      <w:r w:rsidRPr="00820282">
        <w:rPr>
          <w:rFonts w:ascii="GHEA Grapalat" w:hAnsi="GHEA Grapalat"/>
          <w:lang w:val="hy-AM"/>
        </w:rPr>
        <w:t xml:space="preserve"> </w:t>
      </w:r>
      <w:r w:rsidRPr="00820282">
        <w:rPr>
          <w:rFonts w:ascii="GHEA Grapalat" w:hAnsi="GHEA Grapalat" w:cs="Sylfaen"/>
          <w:lang w:val="hy-AM"/>
        </w:rPr>
        <w:t>ներկայացնել</w:t>
      </w:r>
      <w:r w:rsidRPr="00820282">
        <w:rPr>
          <w:rFonts w:ascii="GHEA Grapalat" w:hAnsi="GHEA Grapalat"/>
          <w:lang w:val="hy-AM"/>
        </w:rPr>
        <w:t xml:space="preserve"> </w:t>
      </w:r>
      <w:r w:rsidRPr="00820282">
        <w:rPr>
          <w:rFonts w:ascii="GHEA Grapalat" w:hAnsi="GHEA Grapalat" w:cs="Sylfaen"/>
          <w:lang w:val="hy-AM"/>
        </w:rPr>
        <w:t>օրենսդրությամբ</w:t>
      </w:r>
      <w:r w:rsidRPr="00820282">
        <w:rPr>
          <w:rFonts w:ascii="GHEA Grapalat" w:hAnsi="GHEA Grapalat"/>
          <w:lang w:val="hy-AM"/>
        </w:rPr>
        <w:t xml:space="preserve"> </w:t>
      </w:r>
      <w:r w:rsidRPr="00820282">
        <w:rPr>
          <w:rFonts w:ascii="GHEA Grapalat" w:hAnsi="GHEA Grapalat" w:cs="Sylfaen"/>
          <w:lang w:val="hy-AM"/>
        </w:rPr>
        <w:t>սահմանված</w:t>
      </w:r>
      <w:r w:rsidRPr="00820282">
        <w:rPr>
          <w:rFonts w:ascii="GHEA Grapalat" w:hAnsi="GHEA Grapalat"/>
          <w:lang w:val="hy-AM"/>
        </w:rPr>
        <w:t xml:space="preserve"> </w:t>
      </w:r>
      <w:r w:rsidRPr="00820282">
        <w:rPr>
          <w:rFonts w:ascii="GHEA Grapalat" w:hAnsi="GHEA Grapalat" w:cs="Sylfaen"/>
          <w:lang w:val="hy-AM"/>
        </w:rPr>
        <w:t>կարգով</w:t>
      </w:r>
      <w:r w:rsidRPr="00820282">
        <w:rPr>
          <w:rFonts w:ascii="GHEA Grapalat" w:hAnsi="GHEA Grapalat"/>
          <w:lang w:val="hy-AM"/>
        </w:rPr>
        <w:t xml:space="preserve"> </w:t>
      </w:r>
      <w:r w:rsidRPr="00820282">
        <w:rPr>
          <w:rFonts w:ascii="GHEA Grapalat" w:hAnsi="GHEA Grapalat" w:cs="Sylfaen"/>
          <w:lang w:val="hy-AM"/>
        </w:rPr>
        <w:t>լրացված</w:t>
      </w:r>
      <w:r w:rsidRPr="00820282">
        <w:rPr>
          <w:rFonts w:ascii="GHEA Grapalat" w:hAnsi="GHEA Grapalat"/>
          <w:lang w:val="hy-AM"/>
        </w:rPr>
        <w:t xml:space="preserve"> </w:t>
      </w:r>
      <w:r w:rsidRPr="00820282">
        <w:rPr>
          <w:rFonts w:ascii="GHEA Grapalat" w:hAnsi="GHEA Grapalat" w:cs="Sylfaen"/>
          <w:lang w:val="hy-AM"/>
        </w:rPr>
        <w:t>ներմուծման</w:t>
      </w:r>
      <w:r w:rsidRPr="00820282">
        <w:rPr>
          <w:rFonts w:ascii="GHEA Grapalat" w:hAnsi="GHEA Grapalat"/>
          <w:lang w:val="hy-AM"/>
        </w:rPr>
        <w:t xml:space="preserve"> </w:t>
      </w:r>
      <w:r w:rsidRPr="00820282">
        <w:rPr>
          <w:rFonts w:ascii="GHEA Grapalat" w:hAnsi="GHEA Grapalat" w:cs="Sylfaen"/>
          <w:lang w:val="hy-AM"/>
        </w:rPr>
        <w:t>հարկային</w:t>
      </w:r>
      <w:r w:rsidRPr="00820282">
        <w:rPr>
          <w:rFonts w:ascii="GHEA Grapalat" w:hAnsi="GHEA Grapalat"/>
          <w:lang w:val="hy-AM"/>
        </w:rPr>
        <w:t xml:space="preserve"> </w:t>
      </w:r>
      <w:r w:rsidRPr="00820282">
        <w:rPr>
          <w:rFonts w:ascii="GHEA Grapalat" w:hAnsi="GHEA Grapalat" w:cs="Sylfaen"/>
          <w:lang w:val="hy-AM"/>
        </w:rPr>
        <w:t>հայտարարագիր</w:t>
      </w:r>
      <w:r w:rsidRPr="00820282">
        <w:rPr>
          <w:rFonts w:ascii="GHEA Grapalat" w:hAnsi="GHEA Grapalat"/>
          <w:lang w:val="hy-AM"/>
        </w:rPr>
        <w:t>:</w:t>
      </w:r>
    </w:p>
    <w:p w14:paraId="052A59AD" w14:textId="77777777" w:rsidR="00820282" w:rsidRPr="00D10CC1" w:rsidRDefault="00820282" w:rsidP="00820282">
      <w:pPr>
        <w:pStyle w:val="ListParagraph"/>
        <w:numPr>
          <w:ilvl w:val="0"/>
          <w:numId w:val="4"/>
        </w:numPr>
        <w:spacing w:after="0" w:line="240" w:lineRule="auto"/>
        <w:ind w:left="0" w:firstLine="567"/>
        <w:jc w:val="both"/>
        <w:rPr>
          <w:rFonts w:ascii="GHEA Grapalat" w:hAnsi="GHEA Grapalat"/>
        </w:rPr>
      </w:pPr>
      <w:r w:rsidRPr="00820282">
        <w:rPr>
          <w:rFonts w:ascii="GHEA Grapalat" w:hAnsi="GHEA Grapalat" w:cs="Sylfaen"/>
          <w:lang w:val="hy-AM"/>
        </w:rPr>
        <w:t xml:space="preserve">  </w:t>
      </w:r>
      <w:r w:rsidRPr="00D10CC1">
        <w:rPr>
          <w:rFonts w:ascii="GHEA Grapalat" w:hAnsi="GHEA Grapalat" w:cs="Sylfaen"/>
        </w:rPr>
        <w:t>Ստացա ծանուցման օրինակը</w:t>
      </w:r>
    </w:p>
    <w:p w14:paraId="44BEFFAA" w14:textId="289B5C03" w:rsidR="00820282" w:rsidRPr="003F49E7" w:rsidRDefault="00820282" w:rsidP="00820282">
      <w:pPr>
        <w:pStyle w:val="ListParagraph"/>
        <w:spacing w:after="0" w:line="240" w:lineRule="auto"/>
        <w:ind w:left="0" w:firstLine="567"/>
        <w:rPr>
          <w:rFonts w:ascii="GHEA Grapalat" w:hAnsi="GHEA Grapalat"/>
          <w:sz w:val="24"/>
          <w:szCs w:val="24"/>
        </w:rPr>
      </w:pPr>
      <w:r w:rsidRPr="003F49E7">
        <w:rPr>
          <w:rFonts w:ascii="GHEA Grapalat" w:hAnsi="GHEA Grapalat"/>
          <w:sz w:val="24"/>
          <w:szCs w:val="24"/>
        </w:rPr>
        <w:t xml:space="preserve">  _______________________________________</w:t>
      </w:r>
      <w:r w:rsidR="009A6806">
        <w:rPr>
          <w:rFonts w:ascii="GHEA Grapalat" w:hAnsi="GHEA Grapalat"/>
          <w:sz w:val="24"/>
          <w:szCs w:val="24"/>
        </w:rPr>
        <w:t>____________________________</w:t>
      </w:r>
    </w:p>
    <w:p w14:paraId="6E62F0FA" w14:textId="77777777" w:rsidR="00820282" w:rsidRDefault="00820282" w:rsidP="00820282">
      <w:pPr>
        <w:spacing w:after="0" w:line="240" w:lineRule="auto"/>
        <w:ind w:firstLine="567"/>
        <w:rPr>
          <w:rFonts w:ascii="GHEA Grapalat" w:hAnsi="GHEA Grapalat" w:cs="Sylfaen"/>
          <w:sz w:val="20"/>
          <w:szCs w:val="20"/>
        </w:rPr>
      </w:pPr>
      <w:r>
        <w:rPr>
          <w:rFonts w:ascii="GHEA Grapalat" w:hAnsi="GHEA Grapalat" w:cs="Sylfaen"/>
          <w:sz w:val="20"/>
          <w:szCs w:val="20"/>
        </w:rPr>
        <w:t xml:space="preserve">     </w:t>
      </w:r>
      <w:r>
        <w:rPr>
          <w:rFonts w:ascii="GHEA Grapalat" w:hAnsi="GHEA Grapalat" w:cs="Sylfaen"/>
          <w:sz w:val="20"/>
          <w:szCs w:val="20"/>
          <w:lang w:val="en-GB"/>
        </w:rPr>
        <w:t>(</w:t>
      </w:r>
      <w:r w:rsidRPr="00E306A5">
        <w:rPr>
          <w:rFonts w:ascii="GHEA Grapalat" w:hAnsi="GHEA Grapalat" w:cs="Sylfaen"/>
          <w:sz w:val="20"/>
          <w:szCs w:val="20"/>
        </w:rPr>
        <w:t>Ծանուցվող</w:t>
      </w:r>
      <w:r w:rsidRPr="00E306A5">
        <w:rPr>
          <w:rFonts w:ascii="GHEA Grapalat" w:hAnsi="GHEA Grapalat"/>
          <w:sz w:val="20"/>
          <w:szCs w:val="20"/>
        </w:rPr>
        <w:t xml:space="preserve"> </w:t>
      </w:r>
      <w:r w:rsidRPr="00E306A5">
        <w:rPr>
          <w:rFonts w:ascii="GHEA Grapalat" w:hAnsi="GHEA Grapalat" w:cs="Sylfaen"/>
          <w:sz w:val="20"/>
          <w:szCs w:val="20"/>
        </w:rPr>
        <w:t>ֆիզիկական</w:t>
      </w:r>
      <w:r w:rsidRPr="00E306A5">
        <w:rPr>
          <w:rFonts w:ascii="GHEA Grapalat" w:hAnsi="GHEA Grapalat"/>
          <w:sz w:val="20"/>
          <w:szCs w:val="20"/>
        </w:rPr>
        <w:t xml:space="preserve"> </w:t>
      </w:r>
      <w:r w:rsidRPr="00E306A5">
        <w:rPr>
          <w:rFonts w:ascii="GHEA Grapalat" w:hAnsi="GHEA Grapalat" w:cs="Sylfaen"/>
          <w:sz w:val="20"/>
          <w:szCs w:val="20"/>
        </w:rPr>
        <w:t>անձի</w:t>
      </w:r>
      <w:r w:rsidRPr="00E306A5">
        <w:rPr>
          <w:rFonts w:ascii="GHEA Grapalat" w:hAnsi="GHEA Grapalat"/>
          <w:sz w:val="20"/>
          <w:szCs w:val="20"/>
        </w:rPr>
        <w:t xml:space="preserve"> </w:t>
      </w:r>
      <w:r w:rsidRPr="00E306A5">
        <w:rPr>
          <w:rFonts w:ascii="GHEA Grapalat" w:hAnsi="GHEA Grapalat" w:cs="Sylfaen"/>
          <w:sz w:val="20"/>
          <w:szCs w:val="20"/>
        </w:rPr>
        <w:t>անունը</w:t>
      </w:r>
      <w:r w:rsidRPr="00E306A5">
        <w:rPr>
          <w:rFonts w:ascii="GHEA Grapalat" w:hAnsi="GHEA Grapalat"/>
          <w:sz w:val="20"/>
          <w:szCs w:val="20"/>
        </w:rPr>
        <w:t xml:space="preserve">, </w:t>
      </w:r>
      <w:r w:rsidRPr="00E306A5">
        <w:rPr>
          <w:rFonts w:ascii="GHEA Grapalat" w:hAnsi="GHEA Grapalat" w:cs="Sylfaen"/>
          <w:sz w:val="20"/>
          <w:szCs w:val="20"/>
        </w:rPr>
        <w:t>ազգանունը</w:t>
      </w:r>
      <w:r w:rsidRPr="00E306A5">
        <w:rPr>
          <w:rFonts w:ascii="GHEA Grapalat" w:hAnsi="GHEA Grapalat"/>
          <w:sz w:val="20"/>
          <w:szCs w:val="20"/>
        </w:rPr>
        <w:t xml:space="preserve">, </w:t>
      </w:r>
      <w:r w:rsidRPr="00E306A5">
        <w:rPr>
          <w:rFonts w:ascii="GHEA Grapalat" w:hAnsi="GHEA Grapalat" w:cs="Sylfaen"/>
          <w:sz w:val="20"/>
          <w:szCs w:val="20"/>
        </w:rPr>
        <w:t>հայրանունը</w:t>
      </w:r>
      <w:r w:rsidRPr="00E306A5">
        <w:rPr>
          <w:rFonts w:ascii="GHEA Grapalat" w:hAnsi="GHEA Grapalat"/>
          <w:sz w:val="20"/>
          <w:szCs w:val="20"/>
        </w:rPr>
        <w:t>,</w:t>
      </w:r>
      <w:r w:rsidRPr="004339A9">
        <w:rPr>
          <w:rFonts w:ascii="GHEA Grapalat" w:hAnsi="GHEA Grapalat" w:cs="Sylfaen"/>
          <w:sz w:val="20"/>
          <w:szCs w:val="20"/>
        </w:rPr>
        <w:t xml:space="preserve"> </w:t>
      </w:r>
      <w:r w:rsidRPr="00E306A5">
        <w:rPr>
          <w:rFonts w:ascii="GHEA Grapalat" w:hAnsi="GHEA Grapalat" w:cs="Sylfaen"/>
          <w:sz w:val="20"/>
          <w:szCs w:val="20"/>
        </w:rPr>
        <w:t>ստորագրությունը</w:t>
      </w:r>
      <w:r>
        <w:rPr>
          <w:rFonts w:ascii="GHEA Grapalat" w:hAnsi="GHEA Grapalat" w:cs="Sylfaen"/>
          <w:sz w:val="20"/>
          <w:szCs w:val="20"/>
        </w:rPr>
        <w:t>,</w:t>
      </w:r>
      <w:r w:rsidRPr="00E306A5">
        <w:rPr>
          <w:rFonts w:ascii="GHEA Grapalat" w:hAnsi="GHEA Grapalat"/>
          <w:sz w:val="20"/>
          <w:szCs w:val="20"/>
        </w:rPr>
        <w:t xml:space="preserve"> </w:t>
      </w:r>
      <w:r>
        <w:rPr>
          <w:rFonts w:ascii="GHEA Grapalat" w:hAnsi="GHEA Grapalat" w:cs="Sylfaen"/>
          <w:sz w:val="20"/>
          <w:szCs w:val="20"/>
        </w:rPr>
        <w:t>անձնագրի կամ նույնականացման քարտի տվյալները</w:t>
      </w:r>
      <w:proofErr w:type="gramStart"/>
      <w:r>
        <w:rPr>
          <w:rFonts w:ascii="GHEA Grapalat" w:hAnsi="GHEA Grapalat" w:cs="Sylfaen"/>
          <w:sz w:val="20"/>
          <w:szCs w:val="20"/>
        </w:rPr>
        <w:t>,հեռախոսահամարը</w:t>
      </w:r>
      <w:proofErr w:type="gramEnd"/>
      <w:r>
        <w:rPr>
          <w:rFonts w:ascii="GHEA Grapalat" w:hAnsi="GHEA Grapalat" w:cs="Sylfaen"/>
          <w:sz w:val="20"/>
          <w:szCs w:val="20"/>
        </w:rPr>
        <w:t xml:space="preserve"> և հանրային ծառայությունների համարանիշը՝</w:t>
      </w:r>
      <w:r w:rsidRPr="00E306A5">
        <w:rPr>
          <w:rFonts w:ascii="GHEA Grapalat" w:hAnsi="GHEA Grapalat"/>
          <w:sz w:val="20"/>
          <w:szCs w:val="20"/>
        </w:rPr>
        <w:t xml:space="preserve"> </w:t>
      </w:r>
      <w:r>
        <w:rPr>
          <w:rFonts w:ascii="GHEA Grapalat" w:hAnsi="GHEA Grapalat" w:cs="Sylfaen"/>
          <w:sz w:val="20"/>
          <w:szCs w:val="20"/>
        </w:rPr>
        <w:t>առկայության դեպքում)</w:t>
      </w:r>
    </w:p>
    <w:p w14:paraId="64C386F4" w14:textId="77777777" w:rsidR="00820282" w:rsidRDefault="00820282" w:rsidP="00820282">
      <w:pPr>
        <w:spacing w:after="0"/>
        <w:ind w:firstLine="567"/>
        <w:rPr>
          <w:rFonts w:ascii="GHEA Grapalat" w:hAnsi="GHEA Grapalat" w:cs="Sylfaen"/>
          <w:sz w:val="20"/>
          <w:szCs w:val="20"/>
        </w:rPr>
      </w:pPr>
    </w:p>
    <w:p w14:paraId="3C1D1A47" w14:textId="77777777" w:rsidR="00820282" w:rsidRPr="001F35DE" w:rsidRDefault="00820282" w:rsidP="00820282">
      <w:pPr>
        <w:pStyle w:val="ListParagraph"/>
        <w:numPr>
          <w:ilvl w:val="0"/>
          <w:numId w:val="3"/>
        </w:numPr>
        <w:spacing w:after="0" w:line="240" w:lineRule="auto"/>
        <w:ind w:left="0" w:firstLine="567"/>
        <w:rPr>
          <w:rFonts w:ascii="GHEA Grapalat" w:hAnsi="GHEA Grapalat"/>
        </w:rPr>
      </w:pPr>
      <w:r w:rsidRPr="001F35DE">
        <w:rPr>
          <w:rFonts w:ascii="GHEA Grapalat" w:hAnsi="GHEA Grapalat" w:cs="Sylfaen"/>
        </w:rPr>
        <w:t>Պարտավորվում</w:t>
      </w:r>
      <w:r w:rsidRPr="001F35DE">
        <w:rPr>
          <w:rFonts w:ascii="GHEA Grapalat" w:hAnsi="GHEA Grapalat"/>
        </w:rPr>
        <w:t xml:space="preserve"> եմ սույն ծանուցումը տրամադրել ապրանքի սեփականատեր հանդիսացող ֆիզիկական անձին</w:t>
      </w:r>
    </w:p>
    <w:p w14:paraId="4385F540" w14:textId="1F6868D4" w:rsidR="00820282" w:rsidRPr="003F49E7" w:rsidRDefault="00820282" w:rsidP="00820282">
      <w:pPr>
        <w:pStyle w:val="ListParagraph"/>
        <w:spacing w:after="0" w:line="240" w:lineRule="auto"/>
        <w:ind w:left="0" w:firstLine="567"/>
        <w:rPr>
          <w:rFonts w:ascii="GHEA Grapalat" w:hAnsi="GHEA Grapalat"/>
          <w:sz w:val="24"/>
          <w:szCs w:val="24"/>
        </w:rPr>
      </w:pPr>
      <w:r w:rsidRPr="003F49E7">
        <w:rPr>
          <w:rFonts w:ascii="GHEA Grapalat" w:hAnsi="GHEA Grapalat"/>
          <w:sz w:val="24"/>
          <w:szCs w:val="24"/>
        </w:rPr>
        <w:t>_______________________________________</w:t>
      </w:r>
      <w:r w:rsidR="009A6806">
        <w:rPr>
          <w:rFonts w:ascii="GHEA Grapalat" w:hAnsi="GHEA Grapalat"/>
          <w:sz w:val="24"/>
          <w:szCs w:val="24"/>
        </w:rPr>
        <w:t>____________________________</w:t>
      </w:r>
    </w:p>
    <w:p w14:paraId="051E81D4" w14:textId="77777777" w:rsidR="00820282" w:rsidRPr="00111521" w:rsidRDefault="00820282" w:rsidP="00820282">
      <w:pPr>
        <w:spacing w:after="0" w:line="240" w:lineRule="auto"/>
        <w:ind w:firstLine="567"/>
        <w:rPr>
          <w:rFonts w:ascii="GHEA Grapalat" w:hAnsi="GHEA Grapalat" w:cs="Sylfaen"/>
          <w:sz w:val="18"/>
          <w:szCs w:val="18"/>
        </w:rPr>
      </w:pPr>
      <w:r>
        <w:rPr>
          <w:rFonts w:ascii="GHEA Grapalat" w:hAnsi="GHEA Grapalat" w:cs="Sylfaen"/>
          <w:sz w:val="20"/>
          <w:szCs w:val="20"/>
        </w:rPr>
        <w:t xml:space="preserve">           </w:t>
      </w:r>
      <w:r w:rsidRPr="00111521">
        <w:rPr>
          <w:rFonts w:ascii="GHEA Grapalat" w:hAnsi="GHEA Grapalat" w:cs="Sylfaen"/>
          <w:sz w:val="18"/>
          <w:szCs w:val="18"/>
          <w:lang w:val="en-GB"/>
        </w:rPr>
        <w:t>(</w:t>
      </w:r>
      <w:r w:rsidRPr="00111521">
        <w:rPr>
          <w:rFonts w:ascii="GHEA Grapalat" w:hAnsi="GHEA Grapalat" w:cs="Sylfaen"/>
          <w:sz w:val="18"/>
          <w:szCs w:val="18"/>
        </w:rPr>
        <w:t>Բեռնափոխադրող կազմակերպության անվանումը կամ անհատ ձեռնարկատիրոջ անունը</w:t>
      </w:r>
      <w:proofErr w:type="gramStart"/>
      <w:r w:rsidRPr="00111521">
        <w:rPr>
          <w:rFonts w:ascii="GHEA Grapalat" w:hAnsi="GHEA Grapalat" w:cs="Sylfaen"/>
          <w:sz w:val="18"/>
          <w:szCs w:val="18"/>
        </w:rPr>
        <w:t>,ՀՎՀՀ</w:t>
      </w:r>
      <w:proofErr w:type="gramEnd"/>
      <w:r w:rsidRPr="00111521">
        <w:rPr>
          <w:rFonts w:ascii="GHEA Grapalat" w:hAnsi="GHEA Grapalat" w:cs="Sylfaen"/>
          <w:sz w:val="18"/>
          <w:szCs w:val="18"/>
        </w:rPr>
        <w:t>-ն)</w:t>
      </w:r>
    </w:p>
    <w:p w14:paraId="7E6752DE" w14:textId="6AE1678C" w:rsidR="00820282" w:rsidRPr="003F49E7" w:rsidRDefault="00820282" w:rsidP="00820282">
      <w:pPr>
        <w:pStyle w:val="ListParagraph"/>
        <w:spacing w:after="0" w:line="240" w:lineRule="auto"/>
        <w:ind w:left="0" w:firstLine="567"/>
        <w:rPr>
          <w:rFonts w:ascii="GHEA Grapalat" w:hAnsi="GHEA Grapalat"/>
          <w:sz w:val="24"/>
          <w:szCs w:val="24"/>
        </w:rPr>
      </w:pPr>
      <w:r w:rsidRPr="003F49E7">
        <w:rPr>
          <w:rFonts w:ascii="GHEA Grapalat" w:hAnsi="GHEA Grapalat"/>
          <w:sz w:val="24"/>
          <w:szCs w:val="24"/>
        </w:rPr>
        <w:t>_______________________________________</w:t>
      </w:r>
      <w:r w:rsidR="009A6806">
        <w:rPr>
          <w:rFonts w:ascii="GHEA Grapalat" w:hAnsi="GHEA Grapalat"/>
          <w:sz w:val="24"/>
          <w:szCs w:val="24"/>
        </w:rPr>
        <w:t>____________________________</w:t>
      </w:r>
    </w:p>
    <w:p w14:paraId="5CE2F8F8" w14:textId="77777777" w:rsidR="00820282" w:rsidRPr="001F35DE" w:rsidRDefault="00820282" w:rsidP="00820282">
      <w:pPr>
        <w:spacing w:after="0" w:line="240" w:lineRule="auto"/>
        <w:ind w:firstLine="567"/>
        <w:rPr>
          <w:rFonts w:ascii="GHEA Grapalat" w:hAnsi="GHEA Grapalat" w:cs="Sylfaen"/>
          <w:sz w:val="20"/>
          <w:szCs w:val="20"/>
        </w:rPr>
      </w:pPr>
      <w:r w:rsidRPr="00111521">
        <w:rPr>
          <w:rFonts w:ascii="GHEA Grapalat" w:hAnsi="GHEA Grapalat" w:cs="Sylfaen"/>
          <w:sz w:val="18"/>
          <w:szCs w:val="18"/>
        </w:rPr>
        <w:t xml:space="preserve">           </w:t>
      </w:r>
      <w:r w:rsidRPr="00111521">
        <w:rPr>
          <w:rFonts w:ascii="GHEA Grapalat" w:hAnsi="GHEA Grapalat" w:cs="Sylfaen"/>
          <w:sz w:val="18"/>
          <w:szCs w:val="18"/>
          <w:lang w:val="en-GB"/>
        </w:rPr>
        <w:t>(</w:t>
      </w:r>
      <w:r w:rsidRPr="00111521">
        <w:rPr>
          <w:rFonts w:ascii="GHEA Grapalat" w:hAnsi="GHEA Grapalat" w:cs="Sylfaen"/>
          <w:sz w:val="18"/>
          <w:szCs w:val="18"/>
        </w:rPr>
        <w:t>Բեռնափոխադրողի ներկայացուցչի անունը</w:t>
      </w:r>
      <w:r w:rsidRPr="00111521">
        <w:rPr>
          <w:rFonts w:ascii="GHEA Grapalat" w:hAnsi="GHEA Grapalat"/>
          <w:sz w:val="18"/>
          <w:szCs w:val="18"/>
        </w:rPr>
        <w:t xml:space="preserve">, </w:t>
      </w:r>
      <w:r w:rsidRPr="00111521">
        <w:rPr>
          <w:rFonts w:ascii="GHEA Grapalat" w:hAnsi="GHEA Grapalat" w:cs="Sylfaen"/>
          <w:sz w:val="18"/>
          <w:szCs w:val="18"/>
        </w:rPr>
        <w:t>ազգանունը</w:t>
      </w:r>
      <w:r w:rsidRPr="00111521">
        <w:rPr>
          <w:rFonts w:ascii="GHEA Grapalat" w:hAnsi="GHEA Grapalat"/>
          <w:sz w:val="18"/>
          <w:szCs w:val="18"/>
        </w:rPr>
        <w:t xml:space="preserve">, </w:t>
      </w:r>
      <w:r w:rsidRPr="00111521">
        <w:rPr>
          <w:rFonts w:ascii="GHEA Grapalat" w:hAnsi="GHEA Grapalat" w:cs="Sylfaen"/>
          <w:sz w:val="18"/>
          <w:szCs w:val="18"/>
        </w:rPr>
        <w:t xml:space="preserve">պաշտոնը (կամ լիազոր </w:t>
      </w:r>
      <w:proofErr w:type="gramStart"/>
      <w:r w:rsidRPr="00111521">
        <w:rPr>
          <w:rFonts w:ascii="GHEA Grapalat" w:hAnsi="GHEA Grapalat" w:cs="Sylfaen"/>
          <w:sz w:val="18"/>
          <w:szCs w:val="18"/>
        </w:rPr>
        <w:t>անձը )</w:t>
      </w:r>
      <w:proofErr w:type="gramEnd"/>
      <w:r w:rsidRPr="00111521">
        <w:rPr>
          <w:rFonts w:ascii="GHEA Grapalat" w:hAnsi="GHEA Grapalat" w:cs="Sylfaen"/>
          <w:sz w:val="18"/>
          <w:szCs w:val="18"/>
        </w:rPr>
        <w:t>,ստորագրություն</w:t>
      </w:r>
      <w:r>
        <w:rPr>
          <w:rFonts w:ascii="GHEA Grapalat" w:hAnsi="GHEA Grapalat" w:cs="Sylfaen"/>
          <w:sz w:val="20"/>
          <w:szCs w:val="20"/>
        </w:rPr>
        <w:t>)</w:t>
      </w:r>
    </w:p>
    <w:p w14:paraId="0A7638B5" w14:textId="77777777" w:rsidR="00820282" w:rsidRPr="00E512CD" w:rsidRDefault="00820282" w:rsidP="00820282">
      <w:pPr>
        <w:spacing w:after="0" w:line="240" w:lineRule="auto"/>
        <w:ind w:firstLine="567"/>
        <w:rPr>
          <w:rFonts w:ascii="GHEA Grapalat" w:hAnsi="GHEA Grapalat"/>
          <w:sz w:val="24"/>
          <w:szCs w:val="24"/>
        </w:rPr>
      </w:pPr>
      <w:r>
        <w:rPr>
          <w:rFonts w:ascii="GHEA Grapalat" w:hAnsi="GHEA Grapalat" w:cs="Sylfaen"/>
          <w:sz w:val="24"/>
          <w:szCs w:val="24"/>
        </w:rPr>
        <w:t xml:space="preserve">        </w:t>
      </w:r>
      <w:r w:rsidRPr="00E512CD">
        <w:rPr>
          <w:rFonts w:ascii="GHEA Grapalat" w:hAnsi="GHEA Grapalat" w:cs="Sylfaen"/>
          <w:sz w:val="24"/>
          <w:szCs w:val="24"/>
        </w:rPr>
        <w:t xml:space="preserve"> </w:t>
      </w:r>
      <w:r>
        <w:rPr>
          <w:rFonts w:ascii="GHEA Grapalat" w:hAnsi="GHEA Grapalat"/>
          <w:sz w:val="24"/>
          <w:szCs w:val="24"/>
        </w:rPr>
        <w:t>___________________</w:t>
      </w:r>
    </w:p>
    <w:p w14:paraId="746A3FD5" w14:textId="77777777" w:rsidR="00820282" w:rsidRDefault="00820282" w:rsidP="00820282">
      <w:pPr>
        <w:spacing w:line="240" w:lineRule="auto"/>
        <w:ind w:firstLine="567"/>
        <w:rPr>
          <w:rFonts w:ascii="GHEA Grapalat" w:hAnsi="GHEA Grapalat" w:cs="Sylfaen"/>
          <w:sz w:val="20"/>
          <w:szCs w:val="20"/>
        </w:rPr>
      </w:pPr>
      <w:r>
        <w:rPr>
          <w:rFonts w:ascii="GHEA Grapalat" w:hAnsi="GHEA Grapalat" w:cs="Sylfaen"/>
          <w:sz w:val="20"/>
          <w:szCs w:val="20"/>
        </w:rPr>
        <w:t xml:space="preserve">           </w:t>
      </w:r>
      <w:r>
        <w:rPr>
          <w:rFonts w:ascii="GHEA Grapalat" w:hAnsi="GHEA Grapalat" w:cs="Sylfaen"/>
          <w:sz w:val="24"/>
          <w:szCs w:val="24"/>
        </w:rPr>
        <w:t xml:space="preserve"> </w:t>
      </w:r>
      <w:r>
        <w:rPr>
          <w:rFonts w:ascii="GHEA Grapalat" w:hAnsi="GHEA Grapalat" w:cs="Sylfaen"/>
          <w:sz w:val="24"/>
          <w:szCs w:val="24"/>
          <w:lang w:val="en-GB"/>
        </w:rPr>
        <w:t>(</w:t>
      </w:r>
      <w:r w:rsidRPr="00E512CD">
        <w:rPr>
          <w:rFonts w:ascii="GHEA Grapalat" w:hAnsi="GHEA Grapalat" w:cs="Sylfaen"/>
          <w:sz w:val="20"/>
          <w:szCs w:val="20"/>
        </w:rPr>
        <w:t>Օրը</w:t>
      </w:r>
      <w:r w:rsidRPr="00E512CD">
        <w:rPr>
          <w:rFonts w:ascii="GHEA Grapalat" w:hAnsi="GHEA Grapalat"/>
          <w:sz w:val="20"/>
          <w:szCs w:val="20"/>
        </w:rPr>
        <w:t xml:space="preserve">, </w:t>
      </w:r>
      <w:r w:rsidRPr="00E512CD">
        <w:rPr>
          <w:rFonts w:ascii="GHEA Grapalat" w:hAnsi="GHEA Grapalat" w:cs="Sylfaen"/>
          <w:sz w:val="20"/>
          <w:szCs w:val="20"/>
        </w:rPr>
        <w:t>ամիսը</w:t>
      </w:r>
      <w:r w:rsidRPr="00E512CD">
        <w:rPr>
          <w:rFonts w:ascii="GHEA Grapalat" w:hAnsi="GHEA Grapalat"/>
          <w:sz w:val="20"/>
          <w:szCs w:val="20"/>
        </w:rPr>
        <w:t xml:space="preserve">, </w:t>
      </w:r>
      <w:r>
        <w:rPr>
          <w:rFonts w:ascii="GHEA Grapalat" w:hAnsi="GHEA Grapalat" w:cs="Sylfaen"/>
          <w:sz w:val="20"/>
          <w:szCs w:val="20"/>
        </w:rPr>
        <w:t>տարեթիվ)</w:t>
      </w:r>
    </w:p>
    <w:p w14:paraId="2B1FC48B" w14:textId="7D42E587" w:rsidR="00820282" w:rsidRPr="00E306A5" w:rsidRDefault="00820282" w:rsidP="00820282">
      <w:pPr>
        <w:spacing w:after="0" w:line="240" w:lineRule="auto"/>
        <w:ind w:firstLine="567"/>
        <w:rPr>
          <w:rFonts w:ascii="GHEA Grapalat" w:hAnsi="GHEA Grapalat"/>
          <w:sz w:val="24"/>
          <w:szCs w:val="24"/>
        </w:rPr>
      </w:pPr>
      <w:r>
        <w:rPr>
          <w:rFonts w:ascii="GHEA Grapalat" w:hAnsi="GHEA Grapalat"/>
          <w:sz w:val="24"/>
          <w:szCs w:val="24"/>
        </w:rPr>
        <w:t xml:space="preserve">        </w:t>
      </w:r>
      <w:r w:rsidRPr="00E306A5">
        <w:rPr>
          <w:rFonts w:ascii="GHEA Grapalat" w:hAnsi="GHEA Grapalat"/>
          <w:sz w:val="24"/>
          <w:szCs w:val="24"/>
        </w:rPr>
        <w:t>______________________________________________________________________</w:t>
      </w:r>
    </w:p>
    <w:p w14:paraId="7CC3CD34" w14:textId="77777777" w:rsidR="00820282" w:rsidRPr="00111521" w:rsidRDefault="00820282" w:rsidP="00820282">
      <w:pPr>
        <w:spacing w:after="0" w:line="240" w:lineRule="auto"/>
        <w:ind w:firstLine="567"/>
        <w:rPr>
          <w:rFonts w:ascii="GHEA Grapalat" w:hAnsi="GHEA Grapalat" w:cs="Sylfaen"/>
          <w:sz w:val="18"/>
          <w:szCs w:val="18"/>
        </w:rPr>
      </w:pPr>
      <w:r>
        <w:rPr>
          <w:rFonts w:ascii="GHEA Grapalat" w:hAnsi="GHEA Grapalat" w:cs="Sylfaen"/>
          <w:sz w:val="18"/>
          <w:szCs w:val="18"/>
        </w:rPr>
        <w:t xml:space="preserve">                 (</w:t>
      </w:r>
      <w:r w:rsidRPr="00111521">
        <w:rPr>
          <w:rFonts w:ascii="GHEA Grapalat" w:hAnsi="GHEA Grapalat" w:cs="Sylfaen"/>
          <w:sz w:val="18"/>
          <w:szCs w:val="18"/>
        </w:rPr>
        <w:t>Մաքսային</w:t>
      </w:r>
      <w:r w:rsidRPr="00111521">
        <w:rPr>
          <w:rFonts w:ascii="GHEA Grapalat" w:hAnsi="GHEA Grapalat"/>
          <w:sz w:val="18"/>
          <w:szCs w:val="18"/>
        </w:rPr>
        <w:t xml:space="preserve"> </w:t>
      </w:r>
      <w:r w:rsidRPr="00111521">
        <w:rPr>
          <w:rFonts w:ascii="GHEA Grapalat" w:hAnsi="GHEA Grapalat" w:cs="Sylfaen"/>
          <w:sz w:val="18"/>
          <w:szCs w:val="18"/>
        </w:rPr>
        <w:t>մարմնի</w:t>
      </w:r>
      <w:r w:rsidRPr="00111521">
        <w:rPr>
          <w:rFonts w:ascii="GHEA Grapalat" w:hAnsi="GHEA Grapalat"/>
          <w:sz w:val="18"/>
          <w:szCs w:val="18"/>
        </w:rPr>
        <w:t xml:space="preserve"> </w:t>
      </w:r>
      <w:r w:rsidRPr="00111521">
        <w:rPr>
          <w:rFonts w:ascii="GHEA Grapalat" w:hAnsi="GHEA Grapalat" w:cs="Sylfaen"/>
          <w:sz w:val="18"/>
          <w:szCs w:val="18"/>
        </w:rPr>
        <w:t>պաշտոնատար</w:t>
      </w:r>
      <w:r w:rsidRPr="00111521">
        <w:rPr>
          <w:rFonts w:ascii="GHEA Grapalat" w:hAnsi="GHEA Grapalat"/>
          <w:sz w:val="18"/>
          <w:szCs w:val="18"/>
        </w:rPr>
        <w:t xml:space="preserve"> </w:t>
      </w:r>
      <w:r w:rsidRPr="00111521">
        <w:rPr>
          <w:rFonts w:ascii="GHEA Grapalat" w:hAnsi="GHEA Grapalat" w:cs="Sylfaen"/>
          <w:sz w:val="18"/>
          <w:szCs w:val="18"/>
        </w:rPr>
        <w:t>անձի</w:t>
      </w:r>
      <w:r w:rsidRPr="00111521">
        <w:rPr>
          <w:rFonts w:ascii="GHEA Grapalat" w:hAnsi="GHEA Grapalat"/>
          <w:sz w:val="18"/>
          <w:szCs w:val="18"/>
        </w:rPr>
        <w:t xml:space="preserve"> </w:t>
      </w:r>
      <w:r w:rsidRPr="00111521">
        <w:rPr>
          <w:rFonts w:ascii="GHEA Grapalat" w:hAnsi="GHEA Grapalat" w:cs="Sylfaen"/>
          <w:sz w:val="18"/>
          <w:szCs w:val="18"/>
        </w:rPr>
        <w:t>պաշտոնը</w:t>
      </w:r>
      <w:r w:rsidRPr="00111521">
        <w:rPr>
          <w:rFonts w:ascii="GHEA Grapalat" w:hAnsi="GHEA Grapalat"/>
          <w:sz w:val="18"/>
          <w:szCs w:val="18"/>
        </w:rPr>
        <w:t xml:space="preserve">, </w:t>
      </w:r>
      <w:r w:rsidRPr="00111521">
        <w:rPr>
          <w:rFonts w:ascii="GHEA Grapalat" w:hAnsi="GHEA Grapalat" w:cs="Sylfaen"/>
          <w:sz w:val="18"/>
          <w:szCs w:val="18"/>
        </w:rPr>
        <w:t>անունը</w:t>
      </w:r>
      <w:r w:rsidRPr="00111521">
        <w:rPr>
          <w:rFonts w:ascii="GHEA Grapalat" w:hAnsi="GHEA Grapalat"/>
          <w:sz w:val="18"/>
          <w:szCs w:val="18"/>
        </w:rPr>
        <w:t xml:space="preserve">, </w:t>
      </w:r>
      <w:r w:rsidRPr="00111521">
        <w:rPr>
          <w:rFonts w:ascii="GHEA Grapalat" w:hAnsi="GHEA Grapalat" w:cs="Sylfaen"/>
          <w:sz w:val="18"/>
          <w:szCs w:val="18"/>
        </w:rPr>
        <w:t>ազգանունը</w:t>
      </w:r>
      <w:r w:rsidRPr="00111521">
        <w:rPr>
          <w:rFonts w:ascii="GHEA Grapalat" w:hAnsi="GHEA Grapalat"/>
          <w:sz w:val="18"/>
          <w:szCs w:val="18"/>
        </w:rPr>
        <w:t xml:space="preserve">, </w:t>
      </w:r>
      <w:r w:rsidRPr="00111521">
        <w:rPr>
          <w:rFonts w:ascii="GHEA Grapalat" w:hAnsi="GHEA Grapalat" w:cs="Sylfaen"/>
          <w:sz w:val="18"/>
          <w:szCs w:val="18"/>
        </w:rPr>
        <w:t>ստորագրությունը</w:t>
      </w:r>
      <w:r>
        <w:rPr>
          <w:rFonts w:ascii="GHEA Grapalat" w:hAnsi="GHEA Grapalat" w:cs="Sylfaen"/>
          <w:sz w:val="18"/>
          <w:szCs w:val="18"/>
        </w:rPr>
        <w:t>)</w:t>
      </w:r>
    </w:p>
    <w:p w14:paraId="644E43BE" w14:textId="77777777" w:rsidR="009A6806" w:rsidRDefault="009A6806" w:rsidP="00820282">
      <w:pPr>
        <w:jc w:val="right"/>
        <w:rPr>
          <w:rFonts w:ascii="Sylfaen" w:hAnsi="Sylfaen" w:cstheme="minorHAnsi"/>
          <w:sz w:val="20"/>
          <w:szCs w:val="20"/>
        </w:rPr>
      </w:pPr>
    </w:p>
    <w:p w14:paraId="2989C0CB" w14:textId="77777777" w:rsidR="009A6806" w:rsidRDefault="009A6806" w:rsidP="00820282">
      <w:pPr>
        <w:jc w:val="right"/>
        <w:rPr>
          <w:rFonts w:ascii="Sylfaen" w:hAnsi="Sylfaen" w:cstheme="minorHAnsi"/>
          <w:sz w:val="20"/>
          <w:szCs w:val="20"/>
        </w:rPr>
      </w:pPr>
    </w:p>
    <w:p w14:paraId="24B5ED63" w14:textId="77777777" w:rsidR="009A6806" w:rsidRDefault="009A6806" w:rsidP="00820282">
      <w:pPr>
        <w:jc w:val="right"/>
        <w:rPr>
          <w:rFonts w:ascii="Sylfaen" w:hAnsi="Sylfaen" w:cstheme="minorHAnsi"/>
          <w:sz w:val="20"/>
          <w:szCs w:val="20"/>
        </w:rPr>
      </w:pPr>
    </w:p>
    <w:p w14:paraId="7260A6EF" w14:textId="77777777" w:rsidR="009A6806" w:rsidRDefault="009A6806" w:rsidP="00820282">
      <w:pPr>
        <w:jc w:val="right"/>
        <w:rPr>
          <w:rFonts w:ascii="Sylfaen" w:hAnsi="Sylfaen" w:cstheme="minorHAnsi"/>
          <w:sz w:val="20"/>
          <w:szCs w:val="20"/>
        </w:rPr>
      </w:pPr>
    </w:p>
    <w:p w14:paraId="7EA43361" w14:textId="77777777" w:rsidR="00820282" w:rsidRPr="001F35DE" w:rsidRDefault="00820282" w:rsidP="00820282">
      <w:pPr>
        <w:jc w:val="right"/>
        <w:rPr>
          <w:rFonts w:ascii="Sylfaen" w:hAnsi="Sylfaen" w:cstheme="minorHAnsi"/>
          <w:sz w:val="20"/>
          <w:szCs w:val="20"/>
        </w:rPr>
      </w:pPr>
      <w:r w:rsidRPr="001F35DE">
        <w:rPr>
          <w:rFonts w:ascii="Sylfaen" w:hAnsi="Sylfaen" w:cstheme="minorHAnsi"/>
          <w:sz w:val="20"/>
          <w:szCs w:val="20"/>
        </w:rPr>
        <w:lastRenderedPageBreak/>
        <w:t>Աղյուսակ</w:t>
      </w:r>
    </w:p>
    <w:tbl>
      <w:tblPr>
        <w:tblStyle w:val="TableGrid"/>
        <w:tblW w:w="9315" w:type="dxa"/>
        <w:tblLook w:val="04A0" w:firstRow="1" w:lastRow="0" w:firstColumn="1" w:lastColumn="0" w:noHBand="0" w:noVBand="1"/>
      </w:tblPr>
      <w:tblGrid>
        <w:gridCol w:w="380"/>
        <w:gridCol w:w="1746"/>
        <w:gridCol w:w="1591"/>
        <w:gridCol w:w="1231"/>
        <w:gridCol w:w="1193"/>
        <w:gridCol w:w="1827"/>
        <w:gridCol w:w="1731"/>
      </w:tblGrid>
      <w:tr w:rsidR="00820282" w14:paraId="4BB4ADAA" w14:textId="77777777" w:rsidTr="009A6806">
        <w:trPr>
          <w:trHeight w:val="1414"/>
        </w:trPr>
        <w:tc>
          <w:tcPr>
            <w:tcW w:w="378" w:type="dxa"/>
          </w:tcPr>
          <w:p w14:paraId="7C541B3A" w14:textId="77777777" w:rsidR="00820282" w:rsidRPr="004F34DC" w:rsidRDefault="00820282" w:rsidP="00B3678D">
            <w:pPr>
              <w:jc w:val="center"/>
              <w:rPr>
                <w:rFonts w:ascii="GHEA Grapalat" w:hAnsi="GHEA Grapalat"/>
                <w:sz w:val="24"/>
                <w:szCs w:val="24"/>
                <w:lang w:val="en-GB"/>
              </w:rPr>
            </w:pPr>
            <w:r w:rsidRPr="004F34DC">
              <w:rPr>
                <w:rFonts w:ascii="GHEA Grapalat" w:hAnsi="GHEA Grapalat"/>
                <w:sz w:val="24"/>
                <w:szCs w:val="24"/>
                <w:lang w:val="en-GB"/>
              </w:rPr>
              <w:t>N</w:t>
            </w:r>
          </w:p>
        </w:tc>
        <w:tc>
          <w:tcPr>
            <w:tcW w:w="1672" w:type="dxa"/>
          </w:tcPr>
          <w:p w14:paraId="41A57E2D" w14:textId="77777777" w:rsidR="00820282" w:rsidRPr="004F34DC" w:rsidRDefault="00820282" w:rsidP="00B3678D">
            <w:pPr>
              <w:jc w:val="center"/>
              <w:rPr>
                <w:rFonts w:ascii="GHEA Grapalat" w:hAnsi="GHEA Grapalat"/>
                <w:sz w:val="24"/>
                <w:szCs w:val="24"/>
              </w:rPr>
            </w:pPr>
            <w:r w:rsidRPr="004F34DC">
              <w:rPr>
                <w:rFonts w:ascii="GHEA Grapalat" w:hAnsi="GHEA Grapalat"/>
                <w:sz w:val="24"/>
                <w:szCs w:val="24"/>
              </w:rPr>
              <w:t>Ներմուծված ապրանք</w:t>
            </w:r>
            <w:r>
              <w:rPr>
                <w:rFonts w:ascii="GHEA Grapalat" w:hAnsi="GHEA Grapalat"/>
                <w:sz w:val="24"/>
                <w:szCs w:val="24"/>
              </w:rPr>
              <w:t>ներ</w:t>
            </w:r>
            <w:r w:rsidRPr="004F34DC">
              <w:rPr>
                <w:rFonts w:ascii="GHEA Grapalat" w:hAnsi="GHEA Grapalat"/>
                <w:sz w:val="24"/>
                <w:szCs w:val="24"/>
              </w:rPr>
              <w:t>ի ծածկագիրը</w:t>
            </w:r>
          </w:p>
        </w:tc>
        <w:tc>
          <w:tcPr>
            <w:tcW w:w="1525" w:type="dxa"/>
          </w:tcPr>
          <w:p w14:paraId="04E652CD" w14:textId="77777777" w:rsidR="00820282" w:rsidRPr="004F34DC" w:rsidRDefault="00820282" w:rsidP="00B3678D">
            <w:pPr>
              <w:jc w:val="center"/>
              <w:rPr>
                <w:rFonts w:ascii="GHEA Grapalat" w:hAnsi="GHEA Grapalat"/>
                <w:sz w:val="24"/>
                <w:szCs w:val="24"/>
              </w:rPr>
            </w:pPr>
            <w:r>
              <w:rPr>
                <w:rFonts w:ascii="GHEA Grapalat" w:hAnsi="GHEA Grapalat"/>
                <w:sz w:val="24"/>
                <w:szCs w:val="24"/>
              </w:rPr>
              <w:t>Համառոտ բնութագիրը</w:t>
            </w:r>
          </w:p>
        </w:tc>
        <w:tc>
          <w:tcPr>
            <w:tcW w:w="1184" w:type="dxa"/>
          </w:tcPr>
          <w:p w14:paraId="13033CC5" w14:textId="77777777" w:rsidR="00820282" w:rsidRPr="004F34DC" w:rsidRDefault="00820282" w:rsidP="00B3678D">
            <w:pPr>
              <w:jc w:val="center"/>
              <w:rPr>
                <w:rFonts w:ascii="GHEA Grapalat" w:hAnsi="GHEA Grapalat"/>
                <w:sz w:val="24"/>
                <w:szCs w:val="24"/>
              </w:rPr>
            </w:pPr>
            <w:r>
              <w:rPr>
                <w:rFonts w:ascii="GHEA Grapalat" w:hAnsi="GHEA Grapalat"/>
                <w:sz w:val="24"/>
                <w:szCs w:val="24"/>
              </w:rPr>
              <w:t>Չափման միավորը</w:t>
            </w:r>
          </w:p>
        </w:tc>
        <w:tc>
          <w:tcPr>
            <w:tcW w:w="1149" w:type="dxa"/>
          </w:tcPr>
          <w:p w14:paraId="7E3F112D" w14:textId="77777777" w:rsidR="00820282" w:rsidRPr="004F34DC" w:rsidRDefault="00820282" w:rsidP="00B3678D">
            <w:pPr>
              <w:jc w:val="center"/>
              <w:rPr>
                <w:rFonts w:ascii="GHEA Grapalat" w:hAnsi="GHEA Grapalat"/>
                <w:sz w:val="24"/>
                <w:szCs w:val="24"/>
              </w:rPr>
            </w:pPr>
            <w:r>
              <w:rPr>
                <w:rFonts w:ascii="GHEA Grapalat" w:hAnsi="GHEA Grapalat"/>
                <w:sz w:val="24"/>
                <w:szCs w:val="24"/>
              </w:rPr>
              <w:t>Քանակը</w:t>
            </w:r>
          </w:p>
        </w:tc>
        <w:tc>
          <w:tcPr>
            <w:tcW w:w="1749" w:type="dxa"/>
          </w:tcPr>
          <w:p w14:paraId="5482F3B7" w14:textId="77777777" w:rsidR="00820282" w:rsidRPr="004F34DC" w:rsidRDefault="00820282" w:rsidP="00B3678D">
            <w:pPr>
              <w:jc w:val="center"/>
              <w:rPr>
                <w:rFonts w:ascii="GHEA Grapalat" w:hAnsi="GHEA Grapalat"/>
                <w:sz w:val="24"/>
                <w:szCs w:val="24"/>
              </w:rPr>
            </w:pPr>
            <w:r>
              <w:rPr>
                <w:rFonts w:ascii="GHEA Grapalat" w:hAnsi="GHEA Grapalat"/>
                <w:sz w:val="24"/>
                <w:szCs w:val="24"/>
              </w:rPr>
              <w:t>Սահմանված չափաքանակը</w:t>
            </w:r>
          </w:p>
        </w:tc>
        <w:tc>
          <w:tcPr>
            <w:tcW w:w="1658" w:type="dxa"/>
          </w:tcPr>
          <w:p w14:paraId="3ECCA3CC" w14:textId="77777777" w:rsidR="00820282" w:rsidRPr="004F34DC" w:rsidRDefault="00820282" w:rsidP="00B3678D">
            <w:pPr>
              <w:jc w:val="center"/>
              <w:rPr>
                <w:rFonts w:ascii="GHEA Grapalat" w:hAnsi="GHEA Grapalat"/>
                <w:sz w:val="24"/>
                <w:szCs w:val="24"/>
              </w:rPr>
            </w:pPr>
            <w:r>
              <w:rPr>
                <w:rFonts w:ascii="GHEA Grapalat" w:hAnsi="GHEA Grapalat"/>
                <w:sz w:val="24"/>
                <w:szCs w:val="24"/>
              </w:rPr>
              <w:t>Գերազանցող մասը</w:t>
            </w:r>
          </w:p>
        </w:tc>
      </w:tr>
      <w:tr w:rsidR="00820282" w14:paraId="1860BA1A" w14:textId="77777777" w:rsidTr="009A6806">
        <w:trPr>
          <w:trHeight w:val="361"/>
        </w:trPr>
        <w:tc>
          <w:tcPr>
            <w:tcW w:w="378" w:type="dxa"/>
          </w:tcPr>
          <w:p w14:paraId="6D772374" w14:textId="77777777" w:rsidR="00820282" w:rsidRPr="004F34DC" w:rsidRDefault="00820282" w:rsidP="00B3678D">
            <w:pPr>
              <w:jc w:val="center"/>
              <w:rPr>
                <w:rFonts w:ascii="GHEA Grapalat" w:hAnsi="GHEA Grapalat"/>
                <w:sz w:val="24"/>
                <w:szCs w:val="24"/>
              </w:rPr>
            </w:pPr>
            <w:r>
              <w:rPr>
                <w:rFonts w:ascii="GHEA Grapalat" w:hAnsi="GHEA Grapalat"/>
                <w:sz w:val="24"/>
                <w:szCs w:val="24"/>
              </w:rPr>
              <w:t>1</w:t>
            </w:r>
          </w:p>
        </w:tc>
        <w:tc>
          <w:tcPr>
            <w:tcW w:w="1672" w:type="dxa"/>
          </w:tcPr>
          <w:p w14:paraId="0E980B09" w14:textId="77777777" w:rsidR="00820282" w:rsidRPr="004F34DC" w:rsidRDefault="00820282" w:rsidP="00B3678D">
            <w:pPr>
              <w:jc w:val="center"/>
              <w:rPr>
                <w:rFonts w:ascii="GHEA Grapalat" w:hAnsi="GHEA Grapalat"/>
                <w:sz w:val="24"/>
                <w:szCs w:val="24"/>
              </w:rPr>
            </w:pPr>
          </w:p>
        </w:tc>
        <w:tc>
          <w:tcPr>
            <w:tcW w:w="1525" w:type="dxa"/>
          </w:tcPr>
          <w:p w14:paraId="79EC0F57" w14:textId="77777777" w:rsidR="00820282" w:rsidRPr="004F34DC" w:rsidRDefault="00820282" w:rsidP="00B3678D">
            <w:pPr>
              <w:jc w:val="center"/>
              <w:rPr>
                <w:rFonts w:ascii="GHEA Grapalat" w:hAnsi="GHEA Grapalat"/>
                <w:sz w:val="24"/>
                <w:szCs w:val="24"/>
              </w:rPr>
            </w:pPr>
          </w:p>
        </w:tc>
        <w:tc>
          <w:tcPr>
            <w:tcW w:w="1184" w:type="dxa"/>
          </w:tcPr>
          <w:p w14:paraId="701569D9" w14:textId="77777777" w:rsidR="00820282" w:rsidRPr="004F34DC" w:rsidRDefault="00820282" w:rsidP="00B3678D">
            <w:pPr>
              <w:jc w:val="center"/>
              <w:rPr>
                <w:rFonts w:ascii="GHEA Grapalat" w:hAnsi="GHEA Grapalat"/>
                <w:sz w:val="24"/>
                <w:szCs w:val="24"/>
              </w:rPr>
            </w:pPr>
          </w:p>
        </w:tc>
        <w:tc>
          <w:tcPr>
            <w:tcW w:w="1149" w:type="dxa"/>
          </w:tcPr>
          <w:p w14:paraId="008AA3BF" w14:textId="77777777" w:rsidR="00820282" w:rsidRPr="004F34DC" w:rsidRDefault="00820282" w:rsidP="00B3678D">
            <w:pPr>
              <w:jc w:val="center"/>
              <w:rPr>
                <w:rFonts w:ascii="GHEA Grapalat" w:hAnsi="GHEA Grapalat"/>
                <w:sz w:val="24"/>
                <w:szCs w:val="24"/>
              </w:rPr>
            </w:pPr>
          </w:p>
        </w:tc>
        <w:tc>
          <w:tcPr>
            <w:tcW w:w="1749" w:type="dxa"/>
          </w:tcPr>
          <w:p w14:paraId="61B877E1" w14:textId="77777777" w:rsidR="00820282" w:rsidRPr="004F34DC" w:rsidRDefault="00820282" w:rsidP="00B3678D">
            <w:pPr>
              <w:jc w:val="center"/>
              <w:rPr>
                <w:rFonts w:ascii="GHEA Grapalat" w:hAnsi="GHEA Grapalat"/>
                <w:sz w:val="24"/>
                <w:szCs w:val="24"/>
              </w:rPr>
            </w:pPr>
          </w:p>
        </w:tc>
        <w:tc>
          <w:tcPr>
            <w:tcW w:w="1658" w:type="dxa"/>
          </w:tcPr>
          <w:p w14:paraId="7CDBD3FE" w14:textId="77777777" w:rsidR="00820282" w:rsidRPr="004F34DC" w:rsidRDefault="00820282" w:rsidP="00B3678D">
            <w:pPr>
              <w:jc w:val="center"/>
              <w:rPr>
                <w:rFonts w:ascii="GHEA Grapalat" w:hAnsi="GHEA Grapalat"/>
                <w:sz w:val="24"/>
                <w:szCs w:val="24"/>
              </w:rPr>
            </w:pPr>
          </w:p>
        </w:tc>
      </w:tr>
      <w:tr w:rsidR="00820282" w14:paraId="463046D0" w14:textId="77777777" w:rsidTr="009A6806">
        <w:trPr>
          <w:trHeight w:val="351"/>
        </w:trPr>
        <w:tc>
          <w:tcPr>
            <w:tcW w:w="378" w:type="dxa"/>
          </w:tcPr>
          <w:p w14:paraId="51D0309D" w14:textId="77777777" w:rsidR="00820282" w:rsidRDefault="00820282" w:rsidP="00B3678D">
            <w:pPr>
              <w:jc w:val="center"/>
              <w:rPr>
                <w:rFonts w:ascii="GHEA Grapalat" w:hAnsi="GHEA Grapalat"/>
                <w:sz w:val="24"/>
                <w:szCs w:val="24"/>
              </w:rPr>
            </w:pPr>
            <w:r>
              <w:rPr>
                <w:rFonts w:ascii="GHEA Grapalat" w:hAnsi="GHEA Grapalat"/>
                <w:sz w:val="24"/>
                <w:szCs w:val="24"/>
              </w:rPr>
              <w:t>2</w:t>
            </w:r>
          </w:p>
        </w:tc>
        <w:tc>
          <w:tcPr>
            <w:tcW w:w="1672" w:type="dxa"/>
          </w:tcPr>
          <w:p w14:paraId="3AE5E794" w14:textId="77777777" w:rsidR="00820282" w:rsidRPr="004F34DC" w:rsidRDefault="00820282" w:rsidP="00B3678D">
            <w:pPr>
              <w:jc w:val="center"/>
              <w:rPr>
                <w:rFonts w:ascii="GHEA Grapalat" w:hAnsi="GHEA Grapalat"/>
                <w:sz w:val="24"/>
                <w:szCs w:val="24"/>
              </w:rPr>
            </w:pPr>
          </w:p>
        </w:tc>
        <w:tc>
          <w:tcPr>
            <w:tcW w:w="1525" w:type="dxa"/>
          </w:tcPr>
          <w:p w14:paraId="20F1EBDD" w14:textId="77777777" w:rsidR="00820282" w:rsidRPr="004F34DC" w:rsidRDefault="00820282" w:rsidP="00B3678D">
            <w:pPr>
              <w:jc w:val="center"/>
              <w:rPr>
                <w:rFonts w:ascii="GHEA Grapalat" w:hAnsi="GHEA Grapalat"/>
                <w:sz w:val="24"/>
                <w:szCs w:val="24"/>
              </w:rPr>
            </w:pPr>
          </w:p>
        </w:tc>
        <w:tc>
          <w:tcPr>
            <w:tcW w:w="1184" w:type="dxa"/>
          </w:tcPr>
          <w:p w14:paraId="7BF2419E" w14:textId="77777777" w:rsidR="00820282" w:rsidRPr="004F34DC" w:rsidRDefault="00820282" w:rsidP="00B3678D">
            <w:pPr>
              <w:jc w:val="center"/>
              <w:rPr>
                <w:rFonts w:ascii="GHEA Grapalat" w:hAnsi="GHEA Grapalat"/>
                <w:sz w:val="24"/>
                <w:szCs w:val="24"/>
              </w:rPr>
            </w:pPr>
          </w:p>
        </w:tc>
        <w:tc>
          <w:tcPr>
            <w:tcW w:w="1149" w:type="dxa"/>
          </w:tcPr>
          <w:p w14:paraId="17CC3D6B" w14:textId="77777777" w:rsidR="00820282" w:rsidRPr="004F34DC" w:rsidRDefault="00820282" w:rsidP="00B3678D">
            <w:pPr>
              <w:jc w:val="center"/>
              <w:rPr>
                <w:rFonts w:ascii="GHEA Grapalat" w:hAnsi="GHEA Grapalat"/>
                <w:sz w:val="24"/>
                <w:szCs w:val="24"/>
              </w:rPr>
            </w:pPr>
          </w:p>
        </w:tc>
        <w:tc>
          <w:tcPr>
            <w:tcW w:w="1749" w:type="dxa"/>
          </w:tcPr>
          <w:p w14:paraId="115CDE75" w14:textId="77777777" w:rsidR="00820282" w:rsidRPr="004F34DC" w:rsidRDefault="00820282" w:rsidP="00B3678D">
            <w:pPr>
              <w:jc w:val="center"/>
              <w:rPr>
                <w:rFonts w:ascii="GHEA Grapalat" w:hAnsi="GHEA Grapalat"/>
                <w:sz w:val="24"/>
                <w:szCs w:val="24"/>
              </w:rPr>
            </w:pPr>
          </w:p>
        </w:tc>
        <w:tc>
          <w:tcPr>
            <w:tcW w:w="1658" w:type="dxa"/>
          </w:tcPr>
          <w:p w14:paraId="32CEE4E7" w14:textId="77777777" w:rsidR="00820282" w:rsidRPr="004F34DC" w:rsidRDefault="00820282" w:rsidP="00B3678D">
            <w:pPr>
              <w:jc w:val="center"/>
              <w:rPr>
                <w:rFonts w:ascii="GHEA Grapalat" w:hAnsi="GHEA Grapalat"/>
                <w:sz w:val="24"/>
                <w:szCs w:val="24"/>
              </w:rPr>
            </w:pPr>
          </w:p>
        </w:tc>
      </w:tr>
      <w:tr w:rsidR="00820282" w14:paraId="6C168983" w14:textId="77777777" w:rsidTr="009A6806">
        <w:trPr>
          <w:trHeight w:val="351"/>
        </w:trPr>
        <w:tc>
          <w:tcPr>
            <w:tcW w:w="378" w:type="dxa"/>
          </w:tcPr>
          <w:p w14:paraId="45196BAF" w14:textId="77777777" w:rsidR="00820282" w:rsidRDefault="00820282" w:rsidP="00B3678D">
            <w:pPr>
              <w:jc w:val="center"/>
              <w:rPr>
                <w:rFonts w:ascii="GHEA Grapalat" w:hAnsi="GHEA Grapalat"/>
                <w:sz w:val="24"/>
                <w:szCs w:val="24"/>
              </w:rPr>
            </w:pPr>
            <w:r>
              <w:rPr>
                <w:rFonts w:ascii="GHEA Grapalat" w:hAnsi="GHEA Grapalat"/>
                <w:sz w:val="24"/>
                <w:szCs w:val="24"/>
              </w:rPr>
              <w:t>3</w:t>
            </w:r>
          </w:p>
        </w:tc>
        <w:tc>
          <w:tcPr>
            <w:tcW w:w="1672" w:type="dxa"/>
          </w:tcPr>
          <w:p w14:paraId="7B44F568" w14:textId="77777777" w:rsidR="00820282" w:rsidRPr="004F34DC" w:rsidRDefault="00820282" w:rsidP="00B3678D">
            <w:pPr>
              <w:jc w:val="center"/>
              <w:rPr>
                <w:rFonts w:ascii="GHEA Grapalat" w:hAnsi="GHEA Grapalat"/>
                <w:sz w:val="24"/>
                <w:szCs w:val="24"/>
              </w:rPr>
            </w:pPr>
          </w:p>
        </w:tc>
        <w:tc>
          <w:tcPr>
            <w:tcW w:w="1525" w:type="dxa"/>
          </w:tcPr>
          <w:p w14:paraId="1F879902" w14:textId="77777777" w:rsidR="00820282" w:rsidRPr="004F34DC" w:rsidRDefault="00820282" w:rsidP="00B3678D">
            <w:pPr>
              <w:jc w:val="center"/>
              <w:rPr>
                <w:rFonts w:ascii="GHEA Grapalat" w:hAnsi="GHEA Grapalat"/>
                <w:sz w:val="24"/>
                <w:szCs w:val="24"/>
              </w:rPr>
            </w:pPr>
          </w:p>
        </w:tc>
        <w:tc>
          <w:tcPr>
            <w:tcW w:w="1184" w:type="dxa"/>
          </w:tcPr>
          <w:p w14:paraId="3005AFE1" w14:textId="77777777" w:rsidR="00820282" w:rsidRPr="004F34DC" w:rsidRDefault="00820282" w:rsidP="00B3678D">
            <w:pPr>
              <w:jc w:val="center"/>
              <w:rPr>
                <w:rFonts w:ascii="GHEA Grapalat" w:hAnsi="GHEA Grapalat"/>
                <w:sz w:val="24"/>
                <w:szCs w:val="24"/>
              </w:rPr>
            </w:pPr>
          </w:p>
        </w:tc>
        <w:tc>
          <w:tcPr>
            <w:tcW w:w="1149" w:type="dxa"/>
          </w:tcPr>
          <w:p w14:paraId="65390F85" w14:textId="77777777" w:rsidR="00820282" w:rsidRPr="004F34DC" w:rsidRDefault="00820282" w:rsidP="00B3678D">
            <w:pPr>
              <w:jc w:val="center"/>
              <w:rPr>
                <w:rFonts w:ascii="GHEA Grapalat" w:hAnsi="GHEA Grapalat"/>
                <w:sz w:val="24"/>
                <w:szCs w:val="24"/>
              </w:rPr>
            </w:pPr>
          </w:p>
        </w:tc>
        <w:tc>
          <w:tcPr>
            <w:tcW w:w="1749" w:type="dxa"/>
          </w:tcPr>
          <w:p w14:paraId="591557C7" w14:textId="77777777" w:rsidR="00820282" w:rsidRPr="004F34DC" w:rsidRDefault="00820282" w:rsidP="00B3678D">
            <w:pPr>
              <w:jc w:val="center"/>
              <w:rPr>
                <w:rFonts w:ascii="GHEA Grapalat" w:hAnsi="GHEA Grapalat"/>
                <w:sz w:val="24"/>
                <w:szCs w:val="24"/>
              </w:rPr>
            </w:pPr>
          </w:p>
        </w:tc>
        <w:tc>
          <w:tcPr>
            <w:tcW w:w="1658" w:type="dxa"/>
          </w:tcPr>
          <w:p w14:paraId="22D54DCD" w14:textId="77777777" w:rsidR="00820282" w:rsidRPr="004F34DC" w:rsidRDefault="00820282" w:rsidP="00B3678D">
            <w:pPr>
              <w:jc w:val="center"/>
              <w:rPr>
                <w:rFonts w:ascii="GHEA Grapalat" w:hAnsi="GHEA Grapalat"/>
                <w:sz w:val="24"/>
                <w:szCs w:val="24"/>
              </w:rPr>
            </w:pPr>
          </w:p>
        </w:tc>
      </w:tr>
    </w:tbl>
    <w:p w14:paraId="37A650D7" w14:textId="77777777" w:rsidR="00820282" w:rsidRPr="004F34DC" w:rsidRDefault="00820282" w:rsidP="00820282">
      <w:pPr>
        <w:rPr>
          <w:rFonts w:ascii="GHEA Grapalat" w:hAnsi="GHEA Grapalat"/>
          <w:sz w:val="28"/>
          <w:szCs w:val="28"/>
        </w:rPr>
      </w:pPr>
    </w:p>
    <w:p w14:paraId="49E19AF9" w14:textId="77777777" w:rsidR="008C1362" w:rsidRDefault="008C1362">
      <w:pPr>
        <w:spacing w:line="259" w:lineRule="auto"/>
        <w:rPr>
          <w:rFonts w:ascii="GHEA Grapalat" w:eastAsia="Times New Roman" w:hAnsi="GHEA Grapalat"/>
          <w:bCs/>
          <w:sz w:val="24"/>
          <w:szCs w:val="24"/>
          <w:lang w:val="en-GB"/>
        </w:rPr>
      </w:pPr>
    </w:p>
    <w:p w14:paraId="2E8C0526" w14:textId="77777777" w:rsidR="00820282" w:rsidRDefault="00820282">
      <w:pPr>
        <w:spacing w:line="259" w:lineRule="auto"/>
        <w:rPr>
          <w:rFonts w:ascii="GHEA Grapalat" w:eastAsia="Times New Roman" w:hAnsi="GHEA Grapalat"/>
          <w:b/>
          <w:sz w:val="24"/>
          <w:szCs w:val="24"/>
          <w:lang w:val="hy-AM" w:eastAsia="ru-RU"/>
        </w:rPr>
      </w:pPr>
      <w:r>
        <w:rPr>
          <w:rFonts w:ascii="GHEA Grapalat" w:eastAsia="Times New Roman" w:hAnsi="GHEA Grapalat"/>
          <w:b/>
          <w:sz w:val="24"/>
          <w:szCs w:val="24"/>
          <w:lang w:val="hy-AM" w:eastAsia="ru-RU"/>
        </w:rPr>
        <w:br w:type="page"/>
      </w:r>
    </w:p>
    <w:p w14:paraId="6F0311E1" w14:textId="6A8C970F" w:rsidR="008C1362" w:rsidRPr="00C5614F" w:rsidRDefault="008C1362" w:rsidP="00E74DCC">
      <w:pPr>
        <w:spacing w:after="0" w:line="276" w:lineRule="auto"/>
        <w:jc w:val="center"/>
        <w:rPr>
          <w:rFonts w:ascii="GHEA Grapalat" w:eastAsia="Times New Roman" w:hAnsi="GHEA Grapalat"/>
          <w:b/>
          <w:lang w:val="af-ZA" w:eastAsia="ru-RU"/>
        </w:rPr>
      </w:pPr>
      <w:r w:rsidRPr="00C5614F">
        <w:rPr>
          <w:rFonts w:ascii="GHEA Grapalat" w:eastAsia="Times New Roman" w:hAnsi="GHEA Grapalat"/>
          <w:b/>
          <w:lang w:val="hy-AM" w:eastAsia="ru-RU"/>
        </w:rPr>
        <w:lastRenderedPageBreak/>
        <w:t>ՀԻՄՆԱՎՈՐՈՒՄ</w:t>
      </w:r>
    </w:p>
    <w:p w14:paraId="63D1D341" w14:textId="32C96C7E" w:rsidR="008C1362" w:rsidRPr="00C5614F" w:rsidRDefault="008C1362" w:rsidP="00E74DCC">
      <w:pPr>
        <w:spacing w:after="0" w:line="276" w:lineRule="auto"/>
        <w:jc w:val="center"/>
        <w:rPr>
          <w:rFonts w:ascii="GHEA Grapalat" w:eastAsia="Times New Roman" w:hAnsi="GHEA Grapalat"/>
          <w:b/>
          <w:lang w:val="af-ZA" w:eastAsia="ru-RU"/>
        </w:rPr>
      </w:pPr>
      <w:r w:rsidRPr="00C5614F">
        <w:rPr>
          <w:rFonts w:ascii="GHEA Grapalat" w:eastAsia="Arial Armenian" w:hAnsi="GHEA Grapalat"/>
          <w:b/>
          <w:bCs/>
          <w:lang w:val="af-ZA" w:eastAsia="ru-RU"/>
        </w:rPr>
        <w:t>«</w:t>
      </w:r>
      <w:r w:rsidR="009C12FF" w:rsidRPr="00C5614F">
        <w:rPr>
          <w:rFonts w:ascii="GHEA Grapalat" w:eastAsia="Arial Armenian" w:hAnsi="GHEA Grapalat" w:cs="Sylfaen"/>
          <w:b/>
          <w:bCs/>
          <w:lang w:val="hy-AM" w:eastAsia="ru-RU"/>
        </w:rPr>
        <w:t>Հայաստանի</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Հանրապետությունում</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օրենքով</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սահմանված</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կարգով</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անհատ</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ձեռնարկատեր</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չհանդիսացող</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ֆիզիկական</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անձանց</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կողմից</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Եվրասիական</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տնտեսական</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միության</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անդամ</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պետություններից</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Հայաստանի</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Հանրապետություն</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ներմուծվող</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ապրանքների</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ակնհայտ</w:t>
      </w:r>
      <w:r w:rsidR="009C12FF" w:rsidRPr="00C5614F">
        <w:rPr>
          <w:rFonts w:ascii="GHEA Grapalat" w:eastAsia="Arial Armenian" w:hAnsi="GHEA Grapalat" w:cs="Sylfaen"/>
          <w:b/>
          <w:bCs/>
          <w:lang w:val="af-ZA" w:eastAsia="ru-RU"/>
        </w:rPr>
        <w:t xml:space="preserve"> </w:t>
      </w:r>
      <w:r w:rsidR="00C5614F">
        <w:rPr>
          <w:rFonts w:ascii="GHEA Grapalat" w:eastAsia="Arial Armenian" w:hAnsi="GHEA Grapalat" w:cs="Sylfaen"/>
          <w:b/>
          <w:bCs/>
          <w:lang w:val="hy-AM" w:eastAsia="ru-RU"/>
        </w:rPr>
        <w:t>առև</w:t>
      </w:r>
      <w:r w:rsidR="009C12FF" w:rsidRPr="00C5614F">
        <w:rPr>
          <w:rFonts w:ascii="GHEA Grapalat" w:eastAsia="Arial Armenian" w:hAnsi="GHEA Grapalat" w:cs="Sylfaen"/>
          <w:b/>
          <w:bCs/>
          <w:lang w:val="hy-AM" w:eastAsia="ru-RU"/>
        </w:rPr>
        <w:t>տրային</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չափաքանակներն</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ու</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ներմուծման</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հարկային</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հայտարարագիր</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ներկայացնելու</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և</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անուղղակի</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հարկերի</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վճարումն</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իրականացնելու</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պարտավորության</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վերաբերյալ</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ծանուցման</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ձ</w:t>
      </w:r>
      <w:r w:rsidR="00E74DCC" w:rsidRPr="00C5614F">
        <w:rPr>
          <w:rFonts w:ascii="GHEA Grapalat" w:eastAsia="Arial Armenian" w:hAnsi="GHEA Grapalat" w:cs="Sylfaen"/>
          <w:b/>
          <w:bCs/>
          <w:lang w:val="hy-AM" w:eastAsia="ru-RU"/>
        </w:rPr>
        <w:t>և</w:t>
      </w:r>
      <w:r w:rsidR="009C12FF" w:rsidRPr="00C5614F">
        <w:rPr>
          <w:rFonts w:ascii="GHEA Grapalat" w:eastAsia="Arial Armenian" w:hAnsi="GHEA Grapalat" w:cs="Sylfaen"/>
          <w:b/>
          <w:bCs/>
          <w:lang w:val="hy-AM" w:eastAsia="ru-RU"/>
        </w:rPr>
        <w:t>ը</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սահմանելու</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և</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Հայաստանի</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Հանրապետության</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կառավարության</w:t>
      </w:r>
      <w:r w:rsidR="009C12FF" w:rsidRPr="00C5614F">
        <w:rPr>
          <w:rFonts w:ascii="GHEA Grapalat" w:eastAsia="Arial Armenian" w:hAnsi="GHEA Grapalat" w:cs="Sylfaen"/>
          <w:b/>
          <w:bCs/>
          <w:lang w:val="af-ZA" w:eastAsia="ru-RU"/>
        </w:rPr>
        <w:t xml:space="preserve"> 2015 </w:t>
      </w:r>
      <w:r w:rsidR="009C12FF" w:rsidRPr="00C5614F">
        <w:rPr>
          <w:rFonts w:ascii="GHEA Grapalat" w:eastAsia="Arial Armenian" w:hAnsi="GHEA Grapalat" w:cs="Sylfaen"/>
          <w:b/>
          <w:bCs/>
          <w:lang w:val="hy-AM" w:eastAsia="ru-RU"/>
        </w:rPr>
        <w:t>թվականի</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հուլիսի</w:t>
      </w:r>
      <w:r w:rsidR="009C12FF" w:rsidRPr="00C5614F">
        <w:rPr>
          <w:rFonts w:ascii="GHEA Grapalat" w:eastAsia="Arial Armenian" w:hAnsi="GHEA Grapalat" w:cs="Sylfaen"/>
          <w:b/>
          <w:bCs/>
          <w:lang w:val="af-ZA" w:eastAsia="ru-RU"/>
        </w:rPr>
        <w:t xml:space="preserve"> 30-</w:t>
      </w:r>
      <w:r w:rsidR="009C12FF" w:rsidRPr="00C5614F">
        <w:rPr>
          <w:rFonts w:ascii="GHEA Grapalat" w:eastAsia="Arial Armenian" w:hAnsi="GHEA Grapalat" w:cs="Sylfaen"/>
          <w:b/>
          <w:bCs/>
          <w:lang w:val="hy-AM" w:eastAsia="ru-RU"/>
        </w:rPr>
        <w:t>ի</w:t>
      </w:r>
      <w:r w:rsidR="009C12FF" w:rsidRPr="00C5614F">
        <w:rPr>
          <w:rFonts w:ascii="GHEA Grapalat" w:eastAsia="Arial Armenian" w:hAnsi="GHEA Grapalat" w:cs="Sylfaen"/>
          <w:b/>
          <w:bCs/>
          <w:lang w:val="af-ZA" w:eastAsia="ru-RU"/>
        </w:rPr>
        <w:t xml:space="preserve"> N 865-</w:t>
      </w:r>
      <w:r w:rsidR="00C5614F" w:rsidRPr="00C5614F">
        <w:rPr>
          <w:rFonts w:ascii="GHEA Grapalat" w:eastAsia="Arial Armenian" w:hAnsi="GHEA Grapalat" w:cs="Sylfaen"/>
          <w:b/>
          <w:bCs/>
          <w:lang w:val="hy-AM" w:eastAsia="ru-RU"/>
        </w:rPr>
        <w:t>Ն</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որոշումն</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ուժը</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կորցրած</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ճանաչելու</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մասին</w:t>
      </w:r>
      <w:r w:rsidRPr="00C5614F">
        <w:rPr>
          <w:rFonts w:ascii="GHEA Grapalat" w:eastAsia="Arial Armenian" w:hAnsi="GHEA Grapalat"/>
          <w:b/>
          <w:bCs/>
          <w:lang w:val="af-ZA" w:eastAsia="ru-RU"/>
        </w:rPr>
        <w:t>»</w:t>
      </w:r>
      <w:r w:rsidRPr="00C5614F">
        <w:rPr>
          <w:rFonts w:ascii="GHEA Grapalat" w:eastAsia="Arial Armenian" w:hAnsi="GHEA Grapalat" w:cs="Sylfaen"/>
          <w:b/>
          <w:bCs/>
          <w:lang w:val="af-ZA" w:eastAsia="ru-RU"/>
        </w:rPr>
        <w:t xml:space="preserve"> </w:t>
      </w:r>
      <w:r w:rsidRPr="00C5614F">
        <w:rPr>
          <w:rFonts w:ascii="GHEA Grapalat" w:eastAsia="Arial Armenian" w:hAnsi="GHEA Grapalat" w:cs="Sylfaen"/>
          <w:b/>
          <w:bCs/>
          <w:lang w:val="hy-AM" w:eastAsia="ru-RU"/>
        </w:rPr>
        <w:t>Հայաստանի</w:t>
      </w:r>
      <w:r w:rsidRPr="00C5614F">
        <w:rPr>
          <w:rFonts w:ascii="GHEA Grapalat" w:eastAsia="Arial Armenian" w:hAnsi="GHEA Grapalat"/>
          <w:b/>
          <w:bCs/>
          <w:lang w:val="af-ZA" w:eastAsia="ru-RU"/>
        </w:rPr>
        <w:t xml:space="preserve"> </w:t>
      </w:r>
      <w:r w:rsidRPr="00C5614F">
        <w:rPr>
          <w:rFonts w:ascii="GHEA Grapalat" w:eastAsia="Arial Armenian" w:hAnsi="GHEA Grapalat" w:cs="Sylfaen"/>
          <w:b/>
          <w:bCs/>
          <w:lang w:val="hy-AM" w:eastAsia="ru-RU"/>
        </w:rPr>
        <w:t>Հանրապետության</w:t>
      </w:r>
      <w:r w:rsidRPr="00C5614F">
        <w:rPr>
          <w:rFonts w:ascii="GHEA Grapalat" w:eastAsia="Arial Armenian" w:hAnsi="GHEA Grapalat"/>
          <w:b/>
          <w:bCs/>
          <w:lang w:val="af-ZA" w:eastAsia="ru-RU"/>
        </w:rPr>
        <w:t xml:space="preserve"> </w:t>
      </w:r>
      <w:r w:rsidRPr="00C5614F">
        <w:rPr>
          <w:rFonts w:ascii="GHEA Grapalat" w:eastAsia="Arial Armenian" w:hAnsi="GHEA Grapalat" w:cs="Sylfaen"/>
          <w:b/>
          <w:bCs/>
          <w:lang w:val="hy-AM" w:eastAsia="ru-RU"/>
        </w:rPr>
        <w:t>կառավարության</w:t>
      </w:r>
      <w:r w:rsidRPr="00C5614F">
        <w:rPr>
          <w:rFonts w:ascii="GHEA Grapalat" w:eastAsia="Arial Armenian" w:hAnsi="GHEA Grapalat" w:cs="Sylfaen"/>
          <w:b/>
          <w:bCs/>
          <w:lang w:val="af-ZA" w:eastAsia="ru-RU"/>
        </w:rPr>
        <w:t xml:space="preserve"> </w:t>
      </w:r>
      <w:r w:rsidRPr="00C5614F">
        <w:rPr>
          <w:rFonts w:ascii="GHEA Grapalat" w:eastAsia="Arial Armenian" w:hAnsi="GHEA Grapalat" w:cs="Sylfaen"/>
          <w:b/>
          <w:bCs/>
          <w:lang w:val="hy-AM" w:eastAsia="ru-RU"/>
        </w:rPr>
        <w:t>որոշման</w:t>
      </w:r>
      <w:r w:rsidRPr="00C5614F">
        <w:rPr>
          <w:rFonts w:ascii="GHEA Grapalat" w:eastAsia="Arial Armenian" w:hAnsi="GHEA Grapalat" w:cs="Sylfaen"/>
          <w:b/>
          <w:bCs/>
          <w:lang w:val="af-ZA" w:eastAsia="ru-RU"/>
        </w:rPr>
        <w:t xml:space="preserve"> </w:t>
      </w:r>
      <w:r w:rsidRPr="00C5614F">
        <w:rPr>
          <w:rFonts w:ascii="GHEA Grapalat" w:eastAsia="Arial Armenian" w:hAnsi="GHEA Grapalat" w:cs="Sylfaen"/>
          <w:b/>
          <w:bCs/>
          <w:lang w:val="hy-AM" w:eastAsia="ru-RU"/>
        </w:rPr>
        <w:t>նախագծի</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այսուհետ՝</w:t>
      </w:r>
      <w:r w:rsidR="009C12FF" w:rsidRPr="00C5614F">
        <w:rPr>
          <w:rFonts w:ascii="GHEA Grapalat" w:eastAsia="Arial Armenian" w:hAnsi="GHEA Grapalat" w:cs="Sylfaen"/>
          <w:b/>
          <w:bCs/>
          <w:lang w:val="af-ZA" w:eastAsia="ru-RU"/>
        </w:rPr>
        <w:t xml:space="preserve"> </w:t>
      </w:r>
      <w:r w:rsidR="009C12FF" w:rsidRPr="00C5614F">
        <w:rPr>
          <w:rFonts w:ascii="GHEA Grapalat" w:eastAsia="Arial Armenian" w:hAnsi="GHEA Grapalat" w:cs="Sylfaen"/>
          <w:b/>
          <w:bCs/>
          <w:lang w:val="hy-AM" w:eastAsia="ru-RU"/>
        </w:rPr>
        <w:t>Նախագիծ</w:t>
      </w:r>
      <w:r w:rsidR="009C12FF" w:rsidRPr="00C5614F">
        <w:rPr>
          <w:rFonts w:ascii="GHEA Grapalat" w:eastAsia="Arial Armenian" w:hAnsi="GHEA Grapalat" w:cs="Sylfaen"/>
          <w:b/>
          <w:bCs/>
          <w:lang w:val="af-ZA" w:eastAsia="ru-RU"/>
        </w:rPr>
        <w:t>)</w:t>
      </w:r>
      <w:r w:rsidRPr="00C5614F">
        <w:rPr>
          <w:rFonts w:ascii="GHEA Grapalat" w:eastAsia="Arial Armenian" w:hAnsi="GHEA Grapalat" w:cs="Sylfaen"/>
          <w:b/>
          <w:bCs/>
          <w:lang w:val="af-ZA" w:eastAsia="ru-RU"/>
        </w:rPr>
        <w:t xml:space="preserve"> </w:t>
      </w:r>
      <w:r w:rsidRPr="00C5614F">
        <w:rPr>
          <w:rFonts w:ascii="GHEA Grapalat" w:eastAsia="Arial Armenian" w:hAnsi="GHEA Grapalat" w:cs="Sylfaen"/>
          <w:b/>
          <w:bCs/>
          <w:lang w:val="hy-AM" w:eastAsia="ru-RU"/>
        </w:rPr>
        <w:t>վերաբերյալ</w:t>
      </w:r>
      <w:r w:rsidRPr="00C5614F">
        <w:rPr>
          <w:rFonts w:ascii="GHEA Grapalat" w:eastAsia="Arial Armenian" w:hAnsi="GHEA Grapalat" w:cs="Sylfaen"/>
          <w:b/>
          <w:bCs/>
          <w:lang w:val="af-ZA" w:eastAsia="ru-RU"/>
        </w:rPr>
        <w:t xml:space="preserve"> </w:t>
      </w:r>
    </w:p>
    <w:p w14:paraId="03A261D3" w14:textId="77777777" w:rsidR="008C1362" w:rsidRPr="00C5614F" w:rsidRDefault="008C1362" w:rsidP="00C5614F">
      <w:pPr>
        <w:spacing w:after="0" w:line="276" w:lineRule="auto"/>
        <w:ind w:firstLine="567"/>
        <w:jc w:val="center"/>
        <w:rPr>
          <w:rFonts w:ascii="GHEA Grapalat" w:eastAsia="Times New Roman" w:hAnsi="GHEA Grapalat"/>
          <w:lang w:val="af-ZA" w:eastAsia="ru-RU"/>
        </w:rPr>
      </w:pPr>
    </w:p>
    <w:p w14:paraId="648982DD" w14:textId="77777777" w:rsidR="00C5614F" w:rsidRPr="00C5614F" w:rsidRDefault="008C1362" w:rsidP="00C5614F">
      <w:pPr>
        <w:numPr>
          <w:ilvl w:val="0"/>
          <w:numId w:val="2"/>
        </w:numPr>
        <w:tabs>
          <w:tab w:val="clear" w:pos="360"/>
          <w:tab w:val="num" w:pos="1064"/>
        </w:tabs>
        <w:spacing w:after="0" w:line="276" w:lineRule="auto"/>
        <w:ind w:left="0" w:firstLine="567"/>
        <w:jc w:val="both"/>
        <w:rPr>
          <w:rFonts w:ascii="GHEA Grapalat" w:eastAsia="Times New Roman" w:hAnsi="GHEA Grapalat" w:cs="Sylfaen"/>
          <w:lang w:val="fr-FR" w:eastAsia="ru-RU"/>
        </w:rPr>
      </w:pPr>
      <w:r w:rsidRPr="00C5614F">
        <w:rPr>
          <w:rFonts w:ascii="GHEA Grapalat" w:eastAsia="Times New Roman" w:hAnsi="GHEA Grapalat" w:cs="Sylfaen"/>
          <w:b/>
          <w:lang w:val="fr-FR" w:eastAsia="ru-RU"/>
        </w:rPr>
        <w:t xml:space="preserve">Իրավական ակտի </w:t>
      </w:r>
      <w:r w:rsidRPr="00C5614F">
        <w:rPr>
          <w:rFonts w:ascii="GHEA Grapalat" w:eastAsia="Times New Roman" w:hAnsi="GHEA Grapalat" w:cs="Sylfaen"/>
          <w:b/>
          <w:lang w:eastAsia="ru-RU"/>
        </w:rPr>
        <w:t>ընդունման</w:t>
      </w:r>
      <w:r w:rsidRPr="00C5614F">
        <w:rPr>
          <w:rFonts w:ascii="GHEA Grapalat" w:eastAsia="Times New Roman" w:hAnsi="GHEA Grapalat" w:cs="Sylfaen"/>
          <w:b/>
          <w:lang w:val="af-ZA" w:eastAsia="ru-RU"/>
        </w:rPr>
        <w:t xml:space="preserve"> </w:t>
      </w:r>
      <w:r w:rsidRPr="00C5614F">
        <w:rPr>
          <w:rFonts w:ascii="GHEA Grapalat" w:eastAsia="Times New Roman" w:hAnsi="GHEA Grapalat" w:cs="Sylfaen"/>
          <w:b/>
          <w:lang w:val="fr-FR" w:eastAsia="ru-RU"/>
        </w:rPr>
        <w:t>անհրաժեշտությունը.</w:t>
      </w:r>
    </w:p>
    <w:p w14:paraId="488AAC1B" w14:textId="3A3E13F5" w:rsidR="00C5614F" w:rsidRPr="002E68EC" w:rsidRDefault="00C5614F" w:rsidP="00B3678D">
      <w:pPr>
        <w:spacing w:after="0"/>
        <w:ind w:firstLine="567"/>
        <w:jc w:val="both"/>
        <w:rPr>
          <w:rFonts w:ascii="GHEA Grapalat" w:hAnsi="GHEA Grapalat" w:cs="Sylfaen"/>
          <w:bCs/>
          <w:lang w:val="fr-FR"/>
        </w:rPr>
      </w:pPr>
      <w:r w:rsidRPr="00C5614F">
        <w:rPr>
          <w:rFonts w:ascii="GHEA Grapalat" w:hAnsi="GHEA Grapalat" w:cs="Sylfaen"/>
          <w:bCs/>
          <w:lang w:val="hy-AM"/>
        </w:rPr>
        <w:t>Նախագծի մշակման անհրաժեշտությունը պայմանավորված է</w:t>
      </w:r>
      <w:r w:rsidR="002E68EC" w:rsidRPr="002E68EC">
        <w:rPr>
          <w:rFonts w:ascii="GHEA Grapalat" w:hAnsi="GHEA Grapalat" w:cs="Sylfaen"/>
          <w:bCs/>
          <w:lang w:val="fr-FR"/>
        </w:rPr>
        <w:t xml:space="preserve"> </w:t>
      </w:r>
      <w:r w:rsidRPr="00C5614F">
        <w:rPr>
          <w:rFonts w:ascii="GHEA Grapalat" w:hAnsi="GHEA Grapalat" w:cs="Sylfaen"/>
          <w:bCs/>
          <w:lang w:val="hy-AM"/>
        </w:rPr>
        <w:t>Եվրասիական տնտեսական հաձնա</w:t>
      </w:r>
      <w:r w:rsidRPr="00C5614F">
        <w:rPr>
          <w:rFonts w:ascii="GHEA Grapalat" w:hAnsi="GHEA Grapalat" w:cs="Sylfaen"/>
          <w:bCs/>
          <w:lang w:val="hy-AM"/>
        </w:rPr>
        <w:softHyphen/>
        <w:t>ժողովի խորհրդի 01.11.2018թ. թիվ 91 որոշմա</w:t>
      </w:r>
      <w:r w:rsidR="002E68EC">
        <w:rPr>
          <w:rFonts w:ascii="GHEA Grapalat" w:hAnsi="GHEA Grapalat" w:cs="Sylfaen"/>
          <w:bCs/>
          <w:lang w:val="en-GB"/>
        </w:rPr>
        <w:t>մբ</w:t>
      </w:r>
      <w:r w:rsidR="002E68EC">
        <w:rPr>
          <w:rFonts w:ascii="GHEA Grapalat" w:hAnsi="GHEA Grapalat" w:cs="Sylfaen"/>
          <w:bCs/>
          <w:lang w:val="fr-FR"/>
        </w:rPr>
        <w:t xml:space="preserve"> </w:t>
      </w:r>
      <w:r w:rsidR="002E68EC" w:rsidRPr="00C5614F">
        <w:rPr>
          <w:rFonts w:ascii="GHEA Grapalat" w:hAnsi="GHEA Grapalat" w:cs="Sylfaen"/>
          <w:bCs/>
          <w:lang w:val="hy-AM"/>
        </w:rPr>
        <w:t>Եվրասիական տնտեսական հանձնաժողովի խորհրդի 20.12.2017թ. N 107 որոշման մեջ</w:t>
      </w:r>
      <w:r w:rsidR="002E68EC" w:rsidRPr="002E68EC">
        <w:rPr>
          <w:rFonts w:ascii="GHEA Grapalat" w:hAnsi="GHEA Grapalat" w:cs="Sylfaen"/>
          <w:bCs/>
          <w:lang w:val="fr-FR"/>
        </w:rPr>
        <w:t xml:space="preserve"> </w:t>
      </w:r>
      <w:r w:rsidR="002E68EC">
        <w:rPr>
          <w:rFonts w:ascii="GHEA Grapalat" w:hAnsi="GHEA Grapalat" w:cs="Sylfaen"/>
          <w:bCs/>
          <w:lang w:val="fr-FR"/>
        </w:rPr>
        <w:t xml:space="preserve">կատարված </w:t>
      </w:r>
      <w:r w:rsidR="002E68EC">
        <w:rPr>
          <w:rFonts w:ascii="GHEA Grapalat" w:hAnsi="GHEA Grapalat" w:cs="Sylfaen"/>
          <w:bCs/>
          <w:lang w:val="en-GB"/>
        </w:rPr>
        <w:t>փոփոխությամբ</w:t>
      </w:r>
      <w:r w:rsidR="002E68EC" w:rsidRPr="002E68EC">
        <w:rPr>
          <w:rFonts w:ascii="GHEA Grapalat" w:hAnsi="GHEA Grapalat" w:cs="Sylfaen"/>
          <w:bCs/>
          <w:lang w:val="fr-FR"/>
        </w:rPr>
        <w:t xml:space="preserve">: </w:t>
      </w:r>
      <w:r w:rsidR="002E68EC">
        <w:rPr>
          <w:rFonts w:ascii="GHEA Grapalat" w:hAnsi="GHEA Grapalat" w:cs="Sylfaen"/>
          <w:bCs/>
          <w:lang w:val="en-GB"/>
        </w:rPr>
        <w:t>Նշված</w:t>
      </w:r>
      <w:r w:rsidR="002E68EC" w:rsidRPr="002E68EC">
        <w:rPr>
          <w:rFonts w:ascii="GHEA Grapalat" w:hAnsi="GHEA Grapalat" w:cs="Sylfaen"/>
          <w:bCs/>
          <w:lang w:val="fr-FR"/>
        </w:rPr>
        <w:t xml:space="preserve"> </w:t>
      </w:r>
      <w:r w:rsidR="002E68EC">
        <w:rPr>
          <w:rFonts w:ascii="GHEA Grapalat" w:hAnsi="GHEA Grapalat" w:cs="Sylfaen"/>
          <w:bCs/>
          <w:lang w:val="en-GB"/>
        </w:rPr>
        <w:t>փոփոխությամբ</w:t>
      </w:r>
      <w:r w:rsidR="002E68EC" w:rsidRPr="002E68EC">
        <w:rPr>
          <w:rFonts w:ascii="GHEA Grapalat" w:hAnsi="GHEA Grapalat" w:cs="Sylfaen"/>
          <w:bCs/>
          <w:lang w:val="fr-FR"/>
        </w:rPr>
        <w:t xml:space="preserve"> </w:t>
      </w:r>
      <w:r w:rsidRPr="00C5614F">
        <w:rPr>
          <w:rFonts w:ascii="GHEA Grapalat" w:hAnsi="GHEA Grapalat" w:cs="Sylfaen"/>
          <w:bCs/>
          <w:lang w:val="hy-AM"/>
        </w:rPr>
        <w:t>2019թ-ի հունվարի 1-ից Եվրասիական տնտեսական միության անդամ չհանդիսացող պետություններից Եվրասիական տնտեսական միության մաքսային տարածք ապրանքների ներմուծ</w:t>
      </w:r>
      <w:r w:rsidRPr="00C5614F">
        <w:rPr>
          <w:rFonts w:ascii="GHEA Grapalat" w:hAnsi="GHEA Grapalat" w:cs="Sylfaen"/>
          <w:bCs/>
          <w:lang w:val="hy-AM"/>
        </w:rPr>
        <w:softHyphen/>
        <w:t>ման չափաքանակները փոփոխվել են՝ նվազեցվել են</w:t>
      </w:r>
      <w:r w:rsidR="002605CD" w:rsidRPr="002605CD">
        <w:rPr>
          <w:rFonts w:ascii="GHEA Grapalat" w:hAnsi="GHEA Grapalat" w:cs="Sylfaen"/>
          <w:bCs/>
          <w:lang w:val="fr-FR"/>
        </w:rPr>
        <w:t xml:space="preserve">: </w:t>
      </w:r>
      <w:bookmarkStart w:id="0" w:name="_GoBack"/>
      <w:bookmarkEnd w:id="0"/>
      <w:r w:rsidR="00C45466">
        <w:rPr>
          <w:rFonts w:ascii="GHEA Grapalat" w:hAnsi="GHEA Grapalat" w:cs="Sylfaen"/>
          <w:bCs/>
          <w:lang w:val="en-GB"/>
        </w:rPr>
        <w:t>Ն</w:t>
      </w:r>
      <w:r w:rsidR="002E68EC">
        <w:rPr>
          <w:rFonts w:ascii="GHEA Grapalat" w:hAnsi="GHEA Grapalat" w:cs="Sylfaen"/>
          <w:bCs/>
          <w:lang w:val="fr-FR"/>
        </w:rPr>
        <w:t>ախագծով ներկայացված կարգավորումները</w:t>
      </w:r>
      <w:r w:rsidR="002605CD">
        <w:rPr>
          <w:rFonts w:ascii="GHEA Grapalat" w:hAnsi="GHEA Grapalat" w:cs="Sylfaen"/>
          <w:bCs/>
          <w:lang w:val="fr-FR"/>
        </w:rPr>
        <w:t xml:space="preserve"> տարածվելու են միայն </w:t>
      </w:r>
      <w:r w:rsidR="002605CD" w:rsidRPr="002605CD">
        <w:rPr>
          <w:rFonts w:ascii="GHEA Grapalat" w:hAnsi="GHEA Grapalat" w:cs="Sylfaen"/>
          <w:bCs/>
          <w:lang w:val="fr-FR"/>
        </w:rPr>
        <w:t>Եվրասիական տնտեսական միության անդամ</w:t>
      </w:r>
      <w:r w:rsidR="002605CD">
        <w:rPr>
          <w:rFonts w:ascii="GHEA Grapalat" w:hAnsi="GHEA Grapalat" w:cs="Sylfaen"/>
          <w:bCs/>
          <w:lang w:val="fr-FR"/>
        </w:rPr>
        <w:t xml:space="preserve"> պետություններից ապրանքների ներմուծման նկատմամբ</w:t>
      </w:r>
      <w:r w:rsidR="002605CD">
        <w:rPr>
          <w:rFonts w:cs="Calibri"/>
          <w:bCs/>
          <w:lang w:val="fr-FR"/>
        </w:rPr>
        <w:t>:</w:t>
      </w:r>
      <w:r w:rsidR="002605CD">
        <w:rPr>
          <w:rFonts w:ascii="GHEA Grapalat" w:hAnsi="GHEA Grapalat" w:cs="Sylfaen"/>
          <w:bCs/>
          <w:lang w:val="fr-FR"/>
        </w:rPr>
        <w:t xml:space="preserve"> </w:t>
      </w:r>
      <w:r w:rsidR="002E68EC">
        <w:rPr>
          <w:rFonts w:ascii="GHEA Grapalat" w:hAnsi="GHEA Grapalat" w:cs="Sylfaen"/>
          <w:bCs/>
          <w:lang w:val="fr-FR"/>
        </w:rPr>
        <w:t xml:space="preserve"> </w:t>
      </w:r>
    </w:p>
    <w:p w14:paraId="1C557DF6" w14:textId="77777777" w:rsidR="00E74DCC" w:rsidRPr="00C5614F" w:rsidRDefault="00E74DCC" w:rsidP="00C5614F">
      <w:pPr>
        <w:spacing w:after="0" w:line="276" w:lineRule="auto"/>
        <w:ind w:firstLine="567"/>
        <w:jc w:val="both"/>
        <w:rPr>
          <w:rFonts w:ascii="Arial" w:hAnsi="Arial" w:cs="Arial"/>
          <w:color w:val="FF0000"/>
          <w:lang w:val="hy-AM"/>
        </w:rPr>
      </w:pPr>
    </w:p>
    <w:p w14:paraId="1F5B8EA0" w14:textId="77777777" w:rsidR="0044570E" w:rsidRPr="00C5614F" w:rsidRDefault="008C1362" w:rsidP="00C5614F">
      <w:pPr>
        <w:numPr>
          <w:ilvl w:val="0"/>
          <w:numId w:val="2"/>
        </w:numPr>
        <w:tabs>
          <w:tab w:val="clear" w:pos="360"/>
          <w:tab w:val="num" w:pos="1064"/>
        </w:tabs>
        <w:spacing w:after="0" w:line="276" w:lineRule="auto"/>
        <w:ind w:left="0" w:firstLine="567"/>
        <w:jc w:val="both"/>
        <w:rPr>
          <w:b/>
          <w:color w:val="FF0000"/>
          <w:lang w:val="fr-FR"/>
        </w:rPr>
      </w:pPr>
      <w:r w:rsidRPr="00C5614F">
        <w:rPr>
          <w:rFonts w:ascii="GHEA Grapalat" w:eastAsia="Times New Roman" w:hAnsi="GHEA Grapalat" w:cs="Sylfaen"/>
          <w:b/>
          <w:lang w:val="fr-FR" w:eastAsia="ru-RU"/>
        </w:rPr>
        <w:t xml:space="preserve">Ընթացիկ իրավիճակը և խնդիրները. </w:t>
      </w:r>
    </w:p>
    <w:p w14:paraId="729F6860" w14:textId="03E6B9C1" w:rsidR="0044570E" w:rsidRPr="00C45466" w:rsidRDefault="0044570E" w:rsidP="00203499">
      <w:pPr>
        <w:spacing w:before="120" w:after="0"/>
        <w:ind w:firstLine="567"/>
        <w:jc w:val="both"/>
        <w:rPr>
          <w:rFonts w:ascii="GHEA Grapalat" w:hAnsi="GHEA Grapalat" w:cs="Sylfaen"/>
          <w:bCs/>
          <w:lang w:val="fr-FR"/>
        </w:rPr>
      </w:pPr>
      <w:r w:rsidRPr="00C5614F">
        <w:rPr>
          <w:rFonts w:ascii="GHEA Grapalat" w:hAnsi="GHEA Grapalat" w:cs="Sylfaen"/>
          <w:bCs/>
          <w:lang w:val="hy-AM"/>
        </w:rPr>
        <w:t>Նախագծով նվազեցվել է ֆիզիկական անձանց կողմից Ե</w:t>
      </w:r>
      <w:r w:rsidR="00B3678D">
        <w:rPr>
          <w:rFonts w:ascii="GHEA Grapalat" w:hAnsi="GHEA Grapalat" w:cs="Sylfaen"/>
          <w:bCs/>
        </w:rPr>
        <w:t>վրասիական</w:t>
      </w:r>
      <w:r w:rsidR="00B3678D" w:rsidRPr="00B3678D">
        <w:rPr>
          <w:rFonts w:ascii="GHEA Grapalat" w:hAnsi="GHEA Grapalat" w:cs="Sylfaen"/>
          <w:bCs/>
          <w:lang w:val="fr-FR"/>
        </w:rPr>
        <w:t xml:space="preserve"> </w:t>
      </w:r>
      <w:r w:rsidR="00B3678D">
        <w:rPr>
          <w:rFonts w:ascii="GHEA Grapalat" w:hAnsi="GHEA Grapalat" w:cs="Sylfaen"/>
          <w:bCs/>
        </w:rPr>
        <w:t>տնտեսական</w:t>
      </w:r>
      <w:r w:rsidR="00B3678D" w:rsidRPr="00B3678D">
        <w:rPr>
          <w:rFonts w:ascii="GHEA Grapalat" w:hAnsi="GHEA Grapalat" w:cs="Sylfaen"/>
          <w:bCs/>
          <w:lang w:val="fr-FR"/>
        </w:rPr>
        <w:t xml:space="preserve"> </w:t>
      </w:r>
      <w:r w:rsidR="00B3678D">
        <w:rPr>
          <w:rFonts w:ascii="GHEA Grapalat" w:hAnsi="GHEA Grapalat" w:cs="Sylfaen"/>
          <w:bCs/>
        </w:rPr>
        <w:t>միութան</w:t>
      </w:r>
      <w:r w:rsidRPr="00C5614F">
        <w:rPr>
          <w:rFonts w:ascii="GHEA Grapalat" w:hAnsi="GHEA Grapalat" w:cs="Sylfaen"/>
          <w:bCs/>
          <w:lang w:val="hy-AM"/>
        </w:rPr>
        <w:t xml:space="preserve"> անդամ պետություններից ՀՀ ներմուծվող ապրանքների ակնհայտ առևտրային չափաքա</w:t>
      </w:r>
      <w:r w:rsidRPr="00C5614F">
        <w:rPr>
          <w:rFonts w:ascii="GHEA Grapalat" w:hAnsi="GHEA Grapalat" w:cs="Sylfaen"/>
          <w:bCs/>
          <w:lang w:val="hy-AM"/>
        </w:rPr>
        <w:softHyphen/>
        <w:t>նակները՝ նպատակ ունենա</w:t>
      </w:r>
      <w:r w:rsidRPr="00C5614F">
        <w:rPr>
          <w:rFonts w:ascii="GHEA Grapalat" w:hAnsi="GHEA Grapalat" w:cs="Sylfaen"/>
          <w:bCs/>
          <w:lang w:val="hy-AM"/>
        </w:rPr>
        <w:softHyphen/>
        <w:t>լով  կանխարգելել ապօրինի ձեռնար</w:t>
      </w:r>
      <w:r w:rsidRPr="00C5614F">
        <w:rPr>
          <w:rFonts w:ascii="GHEA Grapalat" w:hAnsi="GHEA Grapalat" w:cs="Sylfaen"/>
          <w:bCs/>
          <w:lang w:val="hy-AM"/>
        </w:rPr>
        <w:softHyphen/>
        <w:t>կա</w:t>
      </w:r>
      <w:r w:rsidRPr="00C5614F">
        <w:rPr>
          <w:rFonts w:ascii="GHEA Grapalat" w:hAnsi="GHEA Grapalat" w:cs="Sylfaen"/>
          <w:bCs/>
          <w:lang w:val="hy-AM"/>
        </w:rPr>
        <w:softHyphen/>
        <w:t>տիրությանն առնչվող ռիսկերը, քանի որ</w:t>
      </w:r>
      <w:r w:rsidR="00C45466">
        <w:rPr>
          <w:rFonts w:ascii="GHEA Grapalat" w:hAnsi="GHEA Grapalat" w:cs="Sylfaen"/>
          <w:bCs/>
          <w:lang w:val="hy-AM"/>
        </w:rPr>
        <w:t xml:space="preserve"> գործնականում առկա է ֆիզիկական անձանց կողմից թույլատրելի չափաքանակների շրջանակներում առանց մաքսատուրքեր ու հարկերի վճարման անձնական օգտագործման նպատակով ապրանքների ներմուծման, իսկ հետագայում այդ ապրանքները առևտրային շրջանա</w:t>
      </w:r>
      <w:r w:rsidR="0079207B">
        <w:rPr>
          <w:rFonts w:ascii="GHEA Grapalat" w:hAnsi="GHEA Grapalat" w:cs="Sylfaen"/>
          <w:bCs/>
          <w:lang w:val="en-GB"/>
        </w:rPr>
        <w:t>ռության</w:t>
      </w:r>
      <w:r w:rsidR="0079207B" w:rsidRPr="003625CC">
        <w:rPr>
          <w:rFonts w:ascii="GHEA Grapalat" w:hAnsi="GHEA Grapalat" w:cs="Sylfaen"/>
          <w:bCs/>
          <w:lang w:val="fr-FR"/>
        </w:rPr>
        <w:t xml:space="preserve"> </w:t>
      </w:r>
      <w:r w:rsidR="0079207B">
        <w:rPr>
          <w:rFonts w:ascii="GHEA Grapalat" w:hAnsi="GHEA Grapalat" w:cs="Sylfaen"/>
          <w:bCs/>
          <w:lang w:val="en-GB"/>
        </w:rPr>
        <w:t>մեջ</w:t>
      </w:r>
      <w:r w:rsidR="0079207B" w:rsidRPr="003625CC">
        <w:rPr>
          <w:rFonts w:ascii="GHEA Grapalat" w:hAnsi="GHEA Grapalat" w:cs="Sylfaen"/>
          <w:bCs/>
          <w:lang w:val="fr-FR"/>
        </w:rPr>
        <w:t xml:space="preserve"> </w:t>
      </w:r>
      <w:r w:rsidR="00C45466">
        <w:rPr>
          <w:rFonts w:ascii="GHEA Grapalat" w:hAnsi="GHEA Grapalat" w:cs="Sylfaen"/>
          <w:bCs/>
          <w:lang w:val="hy-AM"/>
        </w:rPr>
        <w:t>ներգրավման ռիսկ</w:t>
      </w:r>
      <w:r w:rsidR="00C45466" w:rsidRPr="00C45466">
        <w:rPr>
          <w:rFonts w:ascii="GHEA Grapalat" w:hAnsi="GHEA Grapalat" w:cs="Sylfaen"/>
          <w:bCs/>
          <w:lang w:val="fr-FR"/>
        </w:rPr>
        <w:t>:</w:t>
      </w:r>
    </w:p>
    <w:p w14:paraId="188EF5F3" w14:textId="77777777" w:rsidR="00203499" w:rsidRPr="00C5614F" w:rsidRDefault="00203499" w:rsidP="00203499">
      <w:pPr>
        <w:spacing w:before="120" w:after="0"/>
        <w:jc w:val="both"/>
        <w:rPr>
          <w:rFonts w:ascii="GHEA Grapalat" w:hAnsi="GHEA Grapalat" w:cs="Sylfaen"/>
          <w:bCs/>
          <w:lang w:val="hy-AM"/>
        </w:rPr>
      </w:pPr>
    </w:p>
    <w:p w14:paraId="29EFAAA1" w14:textId="20069884" w:rsidR="008C1362" w:rsidRPr="00C5614F" w:rsidRDefault="008C1362" w:rsidP="00C5614F">
      <w:pPr>
        <w:numPr>
          <w:ilvl w:val="0"/>
          <w:numId w:val="2"/>
        </w:numPr>
        <w:tabs>
          <w:tab w:val="clear" w:pos="360"/>
          <w:tab w:val="num" w:pos="1064"/>
        </w:tabs>
        <w:spacing w:after="0" w:line="276" w:lineRule="auto"/>
        <w:ind w:left="0" w:firstLine="567"/>
        <w:jc w:val="both"/>
        <w:rPr>
          <w:rFonts w:ascii="GHEA Grapalat" w:eastAsia="Times New Roman" w:hAnsi="GHEA Grapalat" w:cs="Sylfaen"/>
          <w:lang w:val="fr-FR" w:eastAsia="ru-RU"/>
        </w:rPr>
      </w:pPr>
      <w:r w:rsidRPr="00C5614F">
        <w:rPr>
          <w:rFonts w:ascii="GHEA Grapalat" w:eastAsia="Times New Roman" w:hAnsi="GHEA Grapalat"/>
          <w:b/>
          <w:lang w:val="hy-AM" w:eastAsia="ru-RU"/>
        </w:rPr>
        <w:t>Կարգավորմա</w:t>
      </w:r>
      <w:r w:rsidRPr="00C5614F">
        <w:rPr>
          <w:rFonts w:ascii="GHEA Grapalat" w:eastAsia="Times New Roman" w:hAnsi="GHEA Grapalat"/>
          <w:b/>
          <w:lang w:val="fr-FR" w:eastAsia="ru-RU"/>
        </w:rPr>
        <w:t xml:space="preserve">ն </w:t>
      </w:r>
      <w:r w:rsidRPr="00C5614F">
        <w:rPr>
          <w:rFonts w:ascii="GHEA Grapalat" w:eastAsia="Times New Roman" w:hAnsi="GHEA Grapalat"/>
          <w:b/>
          <w:lang w:val="hy-AM" w:eastAsia="ru-RU"/>
        </w:rPr>
        <w:t>առարկան</w:t>
      </w:r>
      <w:r w:rsidRPr="00C5614F">
        <w:rPr>
          <w:rFonts w:ascii="GHEA Grapalat" w:eastAsia="Times New Roman" w:hAnsi="GHEA Grapalat"/>
          <w:b/>
          <w:lang w:val="fr-FR" w:eastAsia="ru-RU"/>
        </w:rPr>
        <w:t xml:space="preserve"> և </w:t>
      </w:r>
      <w:r w:rsidRPr="00C5614F">
        <w:rPr>
          <w:rFonts w:ascii="GHEA Grapalat" w:eastAsia="Times New Roman" w:hAnsi="GHEA Grapalat"/>
          <w:b/>
          <w:lang w:val="hy-AM" w:eastAsia="ru-RU"/>
        </w:rPr>
        <w:t>բնույթ</w:t>
      </w:r>
      <w:r w:rsidRPr="00C5614F">
        <w:rPr>
          <w:rFonts w:ascii="GHEA Grapalat" w:eastAsia="Times New Roman" w:hAnsi="GHEA Grapalat"/>
          <w:b/>
          <w:lang w:val="fr-FR" w:eastAsia="ru-RU"/>
        </w:rPr>
        <w:t xml:space="preserve">ը. </w:t>
      </w:r>
    </w:p>
    <w:p w14:paraId="3E5BD6A4" w14:textId="3F7E1D08" w:rsidR="00C5614F" w:rsidRPr="00C47E30" w:rsidRDefault="00C5614F" w:rsidP="00203499">
      <w:pPr>
        <w:spacing w:before="120" w:after="0"/>
        <w:ind w:firstLine="567"/>
        <w:jc w:val="both"/>
        <w:rPr>
          <w:rFonts w:ascii="GHEA Grapalat" w:hAnsi="GHEA Grapalat" w:cs="Sylfaen"/>
          <w:bCs/>
          <w:lang w:val="hy-AM"/>
        </w:rPr>
      </w:pPr>
      <w:r w:rsidRPr="00C47E30">
        <w:rPr>
          <w:rFonts w:ascii="GHEA Grapalat" w:hAnsi="GHEA Grapalat" w:cs="Sylfaen"/>
          <w:bCs/>
          <w:lang w:val="hy-AM"/>
        </w:rPr>
        <w:t xml:space="preserve">Նախագծով սահմանվում են Հայաստանի Հանրապետությունում օրենքով սահմանված կարգով անհատ ձեռնարկատեր չհանդիսացող ֆիզիկական անձանց կողմից Եվրասիական տնտեսական միության անդամ պետություններից Հայաստանի Հանրապետություն ներմուծվող ապրանքների ակնհայտ </w:t>
      </w:r>
      <w:r w:rsidR="00C47E30">
        <w:rPr>
          <w:rFonts w:ascii="GHEA Grapalat" w:hAnsi="GHEA Grapalat" w:cs="Sylfaen"/>
          <w:bCs/>
          <w:lang w:val="hy-AM"/>
        </w:rPr>
        <w:t>առև</w:t>
      </w:r>
      <w:r w:rsidRPr="00C47E30">
        <w:rPr>
          <w:rFonts w:ascii="GHEA Grapalat" w:hAnsi="GHEA Grapalat" w:cs="Sylfaen"/>
          <w:bCs/>
          <w:lang w:val="hy-AM"/>
        </w:rPr>
        <w:t xml:space="preserve">տրային չափաքանակներն ու ներմուծման հարկային հայտարարագիր ներկայացնելու և անուղղակի հարկերի վճարումն իրականացնելու պարտավորության վերաբերյալ ծանուցման ձևը: </w:t>
      </w:r>
    </w:p>
    <w:p w14:paraId="002AFA60" w14:textId="77777777" w:rsidR="00C5614F" w:rsidRPr="00C5614F" w:rsidRDefault="00C5614F" w:rsidP="00C5614F">
      <w:pPr>
        <w:spacing w:after="0" w:line="276" w:lineRule="auto"/>
        <w:ind w:left="567"/>
        <w:jc w:val="both"/>
        <w:rPr>
          <w:rFonts w:ascii="GHEA Grapalat" w:eastAsia="Times New Roman" w:hAnsi="GHEA Grapalat" w:cs="Sylfaen"/>
          <w:lang w:val="fr-FR" w:eastAsia="ru-RU"/>
        </w:rPr>
      </w:pPr>
    </w:p>
    <w:p w14:paraId="7B4B7750" w14:textId="77777777" w:rsidR="00C47E30" w:rsidRPr="00C47E30" w:rsidRDefault="008C1362" w:rsidP="00C5614F">
      <w:pPr>
        <w:numPr>
          <w:ilvl w:val="0"/>
          <w:numId w:val="2"/>
        </w:numPr>
        <w:tabs>
          <w:tab w:val="clear" w:pos="360"/>
          <w:tab w:val="num" w:pos="1064"/>
        </w:tabs>
        <w:spacing w:after="0" w:line="276" w:lineRule="auto"/>
        <w:ind w:left="0" w:firstLine="567"/>
        <w:jc w:val="both"/>
        <w:rPr>
          <w:rFonts w:ascii="GHEA Grapalat" w:eastAsia="Times New Roman" w:hAnsi="GHEA Grapalat" w:cs="Sylfaen"/>
          <w:lang w:val="fr-FR" w:eastAsia="ru-RU"/>
        </w:rPr>
      </w:pPr>
      <w:r w:rsidRPr="00C5614F">
        <w:rPr>
          <w:rFonts w:ascii="GHEA Grapalat" w:eastAsia="Times New Roman" w:hAnsi="GHEA Grapalat"/>
          <w:b/>
          <w:lang w:eastAsia="ru-RU"/>
        </w:rPr>
        <w:t>Նախագծի</w:t>
      </w:r>
      <w:r w:rsidRPr="00C5614F">
        <w:rPr>
          <w:rFonts w:ascii="GHEA Grapalat" w:eastAsia="Times New Roman" w:hAnsi="GHEA Grapalat"/>
          <w:b/>
          <w:lang w:val="fr-FR" w:eastAsia="ru-RU"/>
        </w:rPr>
        <w:t xml:space="preserve"> </w:t>
      </w:r>
      <w:r w:rsidRPr="00C5614F">
        <w:rPr>
          <w:rFonts w:ascii="GHEA Grapalat" w:eastAsia="Times New Roman" w:hAnsi="GHEA Grapalat"/>
          <w:b/>
          <w:lang w:eastAsia="ru-RU"/>
        </w:rPr>
        <w:t>մշակման</w:t>
      </w:r>
      <w:r w:rsidRPr="00C5614F">
        <w:rPr>
          <w:rFonts w:ascii="GHEA Grapalat" w:eastAsia="Times New Roman" w:hAnsi="GHEA Grapalat"/>
          <w:b/>
          <w:lang w:val="fr-FR" w:eastAsia="ru-RU"/>
        </w:rPr>
        <w:t xml:space="preserve"> </w:t>
      </w:r>
      <w:r w:rsidRPr="00C5614F">
        <w:rPr>
          <w:rFonts w:ascii="GHEA Grapalat" w:eastAsia="Times New Roman" w:hAnsi="GHEA Grapalat"/>
          <w:b/>
          <w:lang w:eastAsia="ru-RU"/>
        </w:rPr>
        <w:t>գործընթացում</w:t>
      </w:r>
      <w:r w:rsidRPr="00C5614F">
        <w:rPr>
          <w:rFonts w:ascii="GHEA Grapalat" w:eastAsia="Times New Roman" w:hAnsi="GHEA Grapalat"/>
          <w:b/>
          <w:lang w:val="fr-FR" w:eastAsia="ru-RU"/>
        </w:rPr>
        <w:t xml:space="preserve"> </w:t>
      </w:r>
      <w:r w:rsidRPr="00C5614F">
        <w:rPr>
          <w:rFonts w:ascii="GHEA Grapalat" w:eastAsia="Times New Roman" w:hAnsi="GHEA Grapalat"/>
          <w:b/>
          <w:lang w:eastAsia="ru-RU"/>
        </w:rPr>
        <w:t>ներգրավված</w:t>
      </w:r>
      <w:r w:rsidRPr="00C5614F">
        <w:rPr>
          <w:rFonts w:ascii="GHEA Grapalat" w:eastAsia="Times New Roman" w:hAnsi="GHEA Grapalat"/>
          <w:b/>
          <w:lang w:val="fr-FR" w:eastAsia="ru-RU"/>
        </w:rPr>
        <w:t xml:space="preserve"> </w:t>
      </w:r>
      <w:r w:rsidRPr="00C5614F">
        <w:rPr>
          <w:rFonts w:ascii="GHEA Grapalat" w:eastAsia="Times New Roman" w:hAnsi="GHEA Grapalat"/>
          <w:b/>
          <w:lang w:eastAsia="ru-RU"/>
        </w:rPr>
        <w:t>ինստիտուտները</w:t>
      </w:r>
      <w:r w:rsidRPr="00C5614F">
        <w:rPr>
          <w:rFonts w:ascii="GHEA Grapalat" w:eastAsia="Times New Roman" w:hAnsi="GHEA Grapalat"/>
          <w:b/>
          <w:lang w:val="fr-FR" w:eastAsia="ru-RU"/>
        </w:rPr>
        <w:t xml:space="preserve"> և </w:t>
      </w:r>
      <w:r w:rsidRPr="00C5614F">
        <w:rPr>
          <w:rFonts w:ascii="GHEA Grapalat" w:eastAsia="Times New Roman" w:hAnsi="GHEA Grapalat"/>
          <w:b/>
          <w:lang w:eastAsia="ru-RU"/>
        </w:rPr>
        <w:t>անձինք</w:t>
      </w:r>
      <w:r w:rsidRPr="00C5614F">
        <w:rPr>
          <w:rFonts w:ascii="GHEA Grapalat" w:eastAsia="Times New Roman" w:hAnsi="GHEA Grapalat"/>
          <w:b/>
          <w:lang w:val="fr-FR" w:eastAsia="ru-RU"/>
        </w:rPr>
        <w:t xml:space="preserve">. </w:t>
      </w:r>
    </w:p>
    <w:p w14:paraId="6A71AC5E" w14:textId="192D42E8" w:rsidR="008C1362" w:rsidRPr="00C5614F" w:rsidRDefault="008C1362" w:rsidP="00C47E30">
      <w:pPr>
        <w:spacing w:after="0" w:line="276" w:lineRule="auto"/>
        <w:ind w:firstLine="567"/>
        <w:jc w:val="both"/>
        <w:rPr>
          <w:rFonts w:ascii="GHEA Grapalat" w:eastAsia="Times New Roman" w:hAnsi="GHEA Grapalat" w:cs="Sylfaen"/>
          <w:lang w:val="fr-FR" w:eastAsia="ru-RU"/>
        </w:rPr>
      </w:pPr>
      <w:r w:rsidRPr="00C5614F">
        <w:rPr>
          <w:rFonts w:ascii="GHEA Grapalat" w:eastAsia="Times New Roman" w:hAnsi="GHEA Grapalat"/>
          <w:lang w:eastAsia="ru-RU"/>
        </w:rPr>
        <w:lastRenderedPageBreak/>
        <w:t>Ն</w:t>
      </w:r>
      <w:r w:rsidRPr="00C5614F">
        <w:rPr>
          <w:rFonts w:ascii="GHEA Grapalat" w:eastAsia="Times New Roman" w:hAnsi="GHEA Grapalat"/>
          <w:lang w:val="fr-FR" w:eastAsia="ru-RU"/>
        </w:rPr>
        <w:t>ախագ</w:t>
      </w:r>
      <w:r w:rsidRPr="00C5614F">
        <w:rPr>
          <w:rFonts w:ascii="GHEA Grapalat" w:eastAsia="Times New Roman" w:hAnsi="GHEA Grapalat"/>
          <w:lang w:val="fr-FR" w:eastAsia="ru-RU"/>
        </w:rPr>
        <w:softHyphen/>
        <w:t>իծը մշակվել է Հայաստանի Հանրապետության պետական եկամուտների կոմիտեի կող</w:t>
      </w:r>
      <w:r w:rsidRPr="00C5614F">
        <w:rPr>
          <w:rFonts w:ascii="GHEA Grapalat" w:eastAsia="Times New Roman" w:hAnsi="GHEA Grapalat"/>
          <w:lang w:val="fr-FR" w:eastAsia="ru-RU"/>
        </w:rPr>
        <w:softHyphen/>
      </w:r>
      <w:r w:rsidRPr="00C5614F">
        <w:rPr>
          <w:rFonts w:ascii="GHEA Grapalat" w:eastAsia="Times New Roman" w:hAnsi="GHEA Grapalat"/>
          <w:lang w:val="fr-FR" w:eastAsia="ru-RU"/>
        </w:rPr>
        <w:softHyphen/>
        <w:t>մից:</w:t>
      </w:r>
    </w:p>
    <w:p w14:paraId="4D9BDA5D" w14:textId="77777777" w:rsidR="0044570E" w:rsidRPr="00C5614F" w:rsidRDefault="008C1362" w:rsidP="00C5614F">
      <w:pPr>
        <w:numPr>
          <w:ilvl w:val="0"/>
          <w:numId w:val="2"/>
        </w:numPr>
        <w:tabs>
          <w:tab w:val="clear" w:pos="360"/>
          <w:tab w:val="num" w:pos="1064"/>
        </w:tabs>
        <w:spacing w:after="0" w:line="276" w:lineRule="auto"/>
        <w:ind w:left="0" w:firstLine="567"/>
        <w:jc w:val="both"/>
        <w:rPr>
          <w:rFonts w:ascii="GHEA Grapalat" w:eastAsia="Times New Roman" w:hAnsi="GHEA Grapalat" w:cs="Sylfaen"/>
          <w:color w:val="FF0000"/>
          <w:lang w:val="af-ZA" w:eastAsia="ru-RU"/>
        </w:rPr>
      </w:pPr>
      <w:r w:rsidRPr="00C5614F">
        <w:rPr>
          <w:rFonts w:ascii="GHEA Grapalat" w:eastAsia="Times New Roman" w:hAnsi="GHEA Grapalat"/>
          <w:b/>
          <w:lang w:eastAsia="ru-RU"/>
        </w:rPr>
        <w:t>Ակնկալվող</w:t>
      </w:r>
      <w:r w:rsidRPr="00C5614F">
        <w:rPr>
          <w:rFonts w:ascii="GHEA Grapalat" w:eastAsia="Times New Roman" w:hAnsi="GHEA Grapalat"/>
          <w:b/>
          <w:lang w:val="fr-FR" w:eastAsia="ru-RU"/>
        </w:rPr>
        <w:t xml:space="preserve"> </w:t>
      </w:r>
      <w:r w:rsidRPr="00C5614F">
        <w:rPr>
          <w:rFonts w:ascii="GHEA Grapalat" w:eastAsia="Times New Roman" w:hAnsi="GHEA Grapalat"/>
          <w:b/>
          <w:lang w:eastAsia="ru-RU"/>
        </w:rPr>
        <w:t>արդյունքը</w:t>
      </w:r>
      <w:r w:rsidRPr="00C5614F">
        <w:rPr>
          <w:rFonts w:ascii="GHEA Grapalat" w:eastAsia="Times New Roman" w:hAnsi="GHEA Grapalat"/>
          <w:b/>
          <w:lang w:val="fr-FR" w:eastAsia="ru-RU"/>
        </w:rPr>
        <w:t xml:space="preserve">. </w:t>
      </w:r>
    </w:p>
    <w:p w14:paraId="25EE6FBC" w14:textId="02424056" w:rsidR="008C1362" w:rsidRPr="00C5614F" w:rsidRDefault="00C47E30" w:rsidP="00B3678D">
      <w:pPr>
        <w:spacing w:before="120" w:after="0" w:line="276" w:lineRule="auto"/>
        <w:ind w:firstLine="567"/>
        <w:jc w:val="both"/>
        <w:rPr>
          <w:rFonts w:ascii="GHEA Grapalat" w:eastAsia="Times New Roman" w:hAnsi="GHEA Grapalat" w:cs="Sylfaen"/>
          <w:color w:val="FF0000"/>
          <w:lang w:val="af-ZA" w:eastAsia="ru-RU"/>
        </w:rPr>
      </w:pPr>
      <w:r>
        <w:rPr>
          <w:rFonts w:ascii="GHEA Grapalat" w:eastAsia="Times New Roman" w:hAnsi="GHEA Grapalat" w:cs="Sylfaen"/>
          <w:lang w:val="af-ZA" w:eastAsia="ru-RU"/>
        </w:rPr>
        <w:t>Նախագծի ընդունմամբ կ</w:t>
      </w:r>
      <w:r w:rsidR="00B3678D">
        <w:rPr>
          <w:rFonts w:ascii="GHEA Grapalat" w:eastAsia="Times New Roman" w:hAnsi="GHEA Grapalat" w:cs="Sylfaen"/>
          <w:lang w:val="af-ZA" w:eastAsia="ru-RU"/>
        </w:rPr>
        <w:t xml:space="preserve">նվազեցվի </w:t>
      </w:r>
      <w:r w:rsidRPr="00C47E30">
        <w:rPr>
          <w:rFonts w:ascii="GHEA Grapalat" w:eastAsia="Times New Roman" w:hAnsi="GHEA Grapalat" w:cs="Sylfaen"/>
          <w:lang w:val="af-ZA" w:eastAsia="ru-RU"/>
        </w:rPr>
        <w:t>Հայաստանի Հանրապետությունում օրենքով սահմանված կարգով անհատ ձեռնարկատեր չհանդիսացող ֆիզիկական անձանց կողմից Եվրասիական տնտեսական միության անդամ պետություններից Հայաստանի Հանրապետություն ներմուծվող ապրանքների ակնհայտ առևտրային չափաքանակներ</w:t>
      </w:r>
      <w:r w:rsidR="00B3678D">
        <w:rPr>
          <w:rFonts w:ascii="GHEA Grapalat" w:eastAsia="Times New Roman" w:hAnsi="GHEA Grapalat" w:cs="Sylfaen"/>
          <w:lang w:val="af-ZA" w:eastAsia="ru-RU"/>
        </w:rPr>
        <w:t>ը, ինչը հնարավորություն կտա</w:t>
      </w:r>
      <w:r w:rsidR="00B3678D" w:rsidRPr="00B3678D">
        <w:rPr>
          <w:rFonts w:ascii="Arial" w:hAnsi="Arial" w:cs="Arial"/>
          <w:lang w:val="af-ZA"/>
        </w:rPr>
        <w:t xml:space="preserve"> </w:t>
      </w:r>
      <w:r w:rsidR="00C45466">
        <w:rPr>
          <w:rFonts w:ascii="GHEA Grapalat" w:eastAsia="Times New Roman" w:hAnsi="GHEA Grapalat" w:cs="Sylfaen"/>
          <w:lang w:val="af-ZA" w:eastAsia="ru-RU"/>
        </w:rPr>
        <w:t xml:space="preserve">նվազեցնել </w:t>
      </w:r>
      <w:r w:rsidR="00B3678D">
        <w:rPr>
          <w:rFonts w:ascii="GHEA Grapalat" w:eastAsia="Times New Roman" w:hAnsi="GHEA Grapalat" w:cs="Sylfaen"/>
          <w:lang w:val="af-ZA" w:eastAsia="ru-RU"/>
        </w:rPr>
        <w:t>ապօրինի ձեռնարկա</w:t>
      </w:r>
      <w:r w:rsidR="00B3678D" w:rsidRPr="00B3678D">
        <w:rPr>
          <w:rFonts w:ascii="GHEA Grapalat" w:eastAsia="Times New Roman" w:hAnsi="GHEA Grapalat" w:cs="Sylfaen"/>
          <w:lang w:val="af-ZA" w:eastAsia="ru-RU"/>
        </w:rPr>
        <w:t>տիրությանն առնչվող ռիսկերը</w:t>
      </w:r>
      <w:r w:rsidR="00B3678D">
        <w:rPr>
          <w:rFonts w:ascii="GHEA Grapalat" w:eastAsia="Times New Roman" w:hAnsi="GHEA Grapalat" w:cs="Sylfaen"/>
          <w:lang w:val="af-ZA" w:eastAsia="ru-RU"/>
        </w:rPr>
        <w:t xml:space="preserve">: Մյուս կողմից, </w:t>
      </w:r>
      <w:r w:rsidRPr="00C47E30">
        <w:rPr>
          <w:rFonts w:ascii="GHEA Grapalat" w:eastAsia="Times New Roman" w:hAnsi="GHEA Grapalat" w:cs="Sylfaen"/>
          <w:lang w:val="af-ZA" w:eastAsia="ru-RU"/>
        </w:rPr>
        <w:t xml:space="preserve">ներմուծման հարկային հայտարարագիր ներկայացնելու և անուղղակի հարկերի վճարումն իրականացնելու պարտավորության վերաբերյալ ծանուցման </w:t>
      </w:r>
      <w:r w:rsidR="00B3678D">
        <w:rPr>
          <w:rFonts w:ascii="GHEA Grapalat" w:eastAsia="Times New Roman" w:hAnsi="GHEA Grapalat" w:cs="Sylfaen"/>
          <w:lang w:val="af-ZA" w:eastAsia="ru-RU"/>
        </w:rPr>
        <w:t xml:space="preserve">նոր </w:t>
      </w:r>
      <w:r w:rsidRPr="00C47E30">
        <w:rPr>
          <w:rFonts w:ascii="GHEA Grapalat" w:eastAsia="Times New Roman" w:hAnsi="GHEA Grapalat" w:cs="Sylfaen"/>
          <w:lang w:val="af-ZA" w:eastAsia="ru-RU"/>
        </w:rPr>
        <w:t>ձև</w:t>
      </w:r>
      <w:r w:rsidR="00B3678D">
        <w:rPr>
          <w:rFonts w:ascii="GHEA Grapalat" w:eastAsia="Times New Roman" w:hAnsi="GHEA Grapalat" w:cs="Sylfaen"/>
          <w:lang w:val="af-ZA" w:eastAsia="ru-RU"/>
        </w:rPr>
        <w:t>ը հնարավորություն կտա ստանալ համապատասխան տեղեկատվությունը նաև բեռնափոխադրող կազմակերպություններից</w:t>
      </w:r>
      <w:r>
        <w:rPr>
          <w:rFonts w:ascii="GHEA Grapalat" w:eastAsia="Times New Roman" w:hAnsi="GHEA Grapalat" w:cs="Sylfaen"/>
          <w:lang w:val="af-ZA" w:eastAsia="ru-RU"/>
        </w:rPr>
        <w:t>:</w:t>
      </w:r>
      <w:r w:rsidRPr="00C47E30">
        <w:rPr>
          <w:rFonts w:ascii="GHEA Grapalat" w:eastAsia="Times New Roman" w:hAnsi="GHEA Grapalat" w:cs="Sylfaen"/>
          <w:lang w:val="af-ZA" w:eastAsia="ru-RU"/>
        </w:rPr>
        <w:t xml:space="preserve"> </w:t>
      </w:r>
      <w:r w:rsidR="008C1362" w:rsidRPr="00C5614F">
        <w:rPr>
          <w:rFonts w:ascii="GHEA Grapalat" w:eastAsia="Times New Roman" w:hAnsi="GHEA Grapalat" w:cs="Sylfaen"/>
          <w:color w:val="FF0000"/>
          <w:lang w:val="af-ZA" w:eastAsia="ru-RU"/>
        </w:rPr>
        <w:br w:type="page"/>
      </w:r>
    </w:p>
    <w:p w14:paraId="4741541E" w14:textId="77777777" w:rsidR="008C1362" w:rsidRPr="00C5614F" w:rsidRDefault="008C1362" w:rsidP="00E74DCC">
      <w:pPr>
        <w:pStyle w:val="BodyText"/>
        <w:tabs>
          <w:tab w:val="left" w:pos="1080"/>
        </w:tabs>
        <w:spacing w:after="0"/>
        <w:jc w:val="center"/>
        <w:rPr>
          <w:rFonts w:ascii="GHEA Grapalat" w:hAnsi="GHEA Grapalat"/>
          <w:b/>
          <w:bCs/>
          <w:lang w:val="fr-FR"/>
        </w:rPr>
      </w:pPr>
      <w:r w:rsidRPr="00C5614F">
        <w:rPr>
          <w:rFonts w:ascii="GHEA Grapalat" w:hAnsi="GHEA Grapalat" w:cs="Sylfaen"/>
          <w:b/>
          <w:lang w:val="fr-FR"/>
        </w:rPr>
        <w:lastRenderedPageBreak/>
        <w:t>Տեղեկանք</w:t>
      </w:r>
    </w:p>
    <w:p w14:paraId="3044CE0E" w14:textId="19786CD3" w:rsidR="008C1362" w:rsidRPr="00C5614F" w:rsidRDefault="008C1362" w:rsidP="00E74DCC">
      <w:pPr>
        <w:pStyle w:val="BodyText"/>
        <w:spacing w:after="0"/>
        <w:jc w:val="center"/>
        <w:rPr>
          <w:rFonts w:ascii="GHEA Grapalat" w:hAnsi="GHEA Grapalat"/>
          <w:b/>
          <w:lang w:val="fr-FR"/>
        </w:rPr>
      </w:pPr>
      <w:r w:rsidRPr="00C5614F">
        <w:rPr>
          <w:rFonts w:ascii="GHEA Grapalat" w:eastAsia="Arial Armenian" w:hAnsi="GHEA Grapalat"/>
          <w:b/>
          <w:bCs/>
          <w:lang w:val="af-ZA"/>
        </w:rPr>
        <w:t>«</w:t>
      </w:r>
      <w:r w:rsidR="009C12FF" w:rsidRPr="00C5614F">
        <w:rPr>
          <w:rFonts w:ascii="GHEA Grapalat" w:eastAsia="Arial Armenian" w:hAnsi="GHEA Grapalat" w:cs="Sylfaen"/>
          <w:b/>
          <w:bCs/>
        </w:rPr>
        <w:t>Հայաստանի</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Հանրապետությունում</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օրենքով</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սահմանված</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կարգով</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անհատ</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ձեռնարկատեր</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չհանդիսացող</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ֆիզիկական</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անձանց</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կողմից</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Եվրասիական</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տնտեսական</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միության</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անդամ</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պետություններից</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Հայաստանի</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Հանրապետություն</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ներմուծվող</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ապրանքների</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ակնհայտ</w:t>
      </w:r>
      <w:r w:rsidR="009C12FF" w:rsidRPr="00C5614F">
        <w:rPr>
          <w:rFonts w:ascii="GHEA Grapalat" w:eastAsia="Arial Armenian" w:hAnsi="GHEA Grapalat" w:cs="Sylfaen"/>
          <w:b/>
          <w:bCs/>
          <w:lang w:val="fr-FR"/>
        </w:rPr>
        <w:t xml:space="preserve"> </w:t>
      </w:r>
      <w:r w:rsidR="00C5614F">
        <w:rPr>
          <w:rFonts w:ascii="GHEA Grapalat" w:eastAsia="Arial Armenian" w:hAnsi="GHEA Grapalat" w:cs="Sylfaen"/>
          <w:b/>
          <w:bCs/>
        </w:rPr>
        <w:t>առև</w:t>
      </w:r>
      <w:r w:rsidR="009C12FF" w:rsidRPr="00C5614F">
        <w:rPr>
          <w:rFonts w:ascii="GHEA Grapalat" w:eastAsia="Arial Armenian" w:hAnsi="GHEA Grapalat" w:cs="Sylfaen"/>
          <w:b/>
          <w:bCs/>
        </w:rPr>
        <w:t>տրային</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չափաքանակներն</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ու</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ներմուծման</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հարկային</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հայտարարագիր</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ներկայացնելու</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և</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անուղղակի</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հարկերի</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վճարումն</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իրականացնելու</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պարտավորության</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վերաբերյալ</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ծանուցման</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ձ</w:t>
      </w:r>
      <w:r w:rsidR="00E74DCC" w:rsidRPr="00C5614F">
        <w:rPr>
          <w:rFonts w:ascii="GHEA Grapalat" w:eastAsia="Arial Armenian" w:hAnsi="GHEA Grapalat" w:cs="Sylfaen"/>
          <w:b/>
          <w:bCs/>
          <w:lang w:val="en-US"/>
        </w:rPr>
        <w:t>և</w:t>
      </w:r>
      <w:r w:rsidR="009C12FF" w:rsidRPr="00C5614F">
        <w:rPr>
          <w:rFonts w:ascii="GHEA Grapalat" w:eastAsia="Arial Armenian" w:hAnsi="GHEA Grapalat" w:cs="Sylfaen"/>
          <w:b/>
          <w:bCs/>
        </w:rPr>
        <w:t>ը</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սահմանելու</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և</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Հայաստանի</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Հանրապետության</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կառավարության</w:t>
      </w:r>
      <w:r w:rsidR="009C12FF" w:rsidRPr="00C5614F">
        <w:rPr>
          <w:rFonts w:ascii="GHEA Grapalat" w:eastAsia="Arial Armenian" w:hAnsi="GHEA Grapalat" w:cs="Sylfaen"/>
          <w:b/>
          <w:bCs/>
          <w:lang w:val="fr-FR"/>
        </w:rPr>
        <w:t xml:space="preserve"> 2015 </w:t>
      </w:r>
      <w:r w:rsidR="009C12FF" w:rsidRPr="00C5614F">
        <w:rPr>
          <w:rFonts w:ascii="GHEA Grapalat" w:eastAsia="Arial Armenian" w:hAnsi="GHEA Grapalat" w:cs="Sylfaen"/>
          <w:b/>
          <w:bCs/>
        </w:rPr>
        <w:t>թվականի</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հուլիսի</w:t>
      </w:r>
      <w:r w:rsidR="009C12FF" w:rsidRPr="00C5614F">
        <w:rPr>
          <w:rFonts w:ascii="GHEA Grapalat" w:eastAsia="Arial Armenian" w:hAnsi="GHEA Grapalat" w:cs="Sylfaen"/>
          <w:b/>
          <w:bCs/>
          <w:lang w:val="fr-FR"/>
        </w:rPr>
        <w:t xml:space="preserve"> 30-</w:t>
      </w:r>
      <w:r w:rsidR="009C12FF" w:rsidRPr="00C5614F">
        <w:rPr>
          <w:rFonts w:ascii="GHEA Grapalat" w:eastAsia="Arial Armenian" w:hAnsi="GHEA Grapalat" w:cs="Sylfaen"/>
          <w:b/>
          <w:bCs/>
        </w:rPr>
        <w:t>ի</w:t>
      </w:r>
      <w:r w:rsidR="009C12FF" w:rsidRPr="00C5614F">
        <w:rPr>
          <w:rFonts w:ascii="GHEA Grapalat" w:eastAsia="Arial Armenian" w:hAnsi="GHEA Grapalat" w:cs="Sylfaen"/>
          <w:b/>
          <w:bCs/>
          <w:lang w:val="fr-FR"/>
        </w:rPr>
        <w:t xml:space="preserve"> N 865-</w:t>
      </w:r>
      <w:r w:rsidR="00E74DCC" w:rsidRPr="00C5614F">
        <w:rPr>
          <w:rFonts w:ascii="GHEA Grapalat" w:eastAsia="Arial Armenian" w:hAnsi="GHEA Grapalat" w:cs="Sylfaen"/>
          <w:b/>
          <w:bCs/>
        </w:rPr>
        <w:t>Ն</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որոշումն</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ուժը</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կորցրած</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ճանաչելու</w:t>
      </w:r>
      <w:r w:rsidR="009C12FF" w:rsidRPr="00C5614F">
        <w:rPr>
          <w:rFonts w:ascii="GHEA Grapalat" w:eastAsia="Arial Armenian" w:hAnsi="GHEA Grapalat" w:cs="Sylfaen"/>
          <w:b/>
          <w:bCs/>
          <w:lang w:val="fr-FR"/>
        </w:rPr>
        <w:t xml:space="preserve"> </w:t>
      </w:r>
      <w:r w:rsidR="009C12FF" w:rsidRPr="00C5614F">
        <w:rPr>
          <w:rFonts w:ascii="GHEA Grapalat" w:eastAsia="Arial Armenian" w:hAnsi="GHEA Grapalat" w:cs="Sylfaen"/>
          <w:b/>
          <w:bCs/>
        </w:rPr>
        <w:t>մասին</w:t>
      </w:r>
      <w:r w:rsidR="009C12FF" w:rsidRPr="00C5614F">
        <w:rPr>
          <w:rFonts w:ascii="GHEA Grapalat" w:eastAsia="Arial Armenian" w:hAnsi="GHEA Grapalat" w:cs="Sylfaen"/>
          <w:b/>
          <w:bCs/>
          <w:lang w:val="fr-FR"/>
        </w:rPr>
        <w:t xml:space="preserve">» </w:t>
      </w:r>
      <w:r w:rsidRPr="00C5614F">
        <w:rPr>
          <w:rFonts w:ascii="GHEA Grapalat" w:eastAsia="Arial Armenian" w:hAnsi="GHEA Grapalat" w:cs="Sylfaen"/>
          <w:b/>
          <w:bCs/>
        </w:rPr>
        <w:t>Հայաստանի</w:t>
      </w:r>
      <w:r w:rsidRPr="00C5614F">
        <w:rPr>
          <w:rFonts w:ascii="GHEA Grapalat" w:eastAsia="Arial Armenian" w:hAnsi="GHEA Grapalat"/>
          <w:b/>
          <w:bCs/>
          <w:lang w:val="af-ZA"/>
        </w:rPr>
        <w:t xml:space="preserve"> </w:t>
      </w:r>
      <w:r w:rsidRPr="00C5614F">
        <w:rPr>
          <w:rFonts w:ascii="GHEA Grapalat" w:eastAsia="Arial Armenian" w:hAnsi="GHEA Grapalat" w:cs="Sylfaen"/>
          <w:b/>
          <w:bCs/>
        </w:rPr>
        <w:t>Հանրապետության</w:t>
      </w:r>
      <w:r w:rsidRPr="00C5614F">
        <w:rPr>
          <w:rFonts w:ascii="GHEA Grapalat" w:eastAsia="Arial Armenian" w:hAnsi="GHEA Grapalat"/>
          <w:b/>
          <w:bCs/>
          <w:lang w:val="af-ZA"/>
        </w:rPr>
        <w:t xml:space="preserve"> </w:t>
      </w:r>
      <w:r w:rsidRPr="00C5614F">
        <w:rPr>
          <w:rFonts w:ascii="GHEA Grapalat" w:eastAsia="Arial Armenian" w:hAnsi="GHEA Grapalat" w:cs="Sylfaen"/>
          <w:b/>
          <w:bCs/>
        </w:rPr>
        <w:t>կառավարության</w:t>
      </w:r>
      <w:r w:rsidRPr="00C5614F">
        <w:rPr>
          <w:rFonts w:ascii="GHEA Grapalat" w:eastAsia="Arial Armenian" w:hAnsi="GHEA Grapalat" w:cs="Sylfaen"/>
          <w:b/>
          <w:bCs/>
          <w:lang w:val="af-ZA"/>
        </w:rPr>
        <w:t xml:space="preserve"> </w:t>
      </w:r>
      <w:r w:rsidRPr="00C5614F">
        <w:rPr>
          <w:rFonts w:ascii="GHEA Grapalat" w:eastAsia="Arial Armenian" w:hAnsi="GHEA Grapalat" w:cs="Sylfaen"/>
          <w:b/>
          <w:bCs/>
        </w:rPr>
        <w:t>որոշման</w:t>
      </w:r>
      <w:r w:rsidRPr="00C5614F">
        <w:rPr>
          <w:rFonts w:ascii="GHEA Grapalat" w:eastAsia="Arial Armenian" w:hAnsi="GHEA Grapalat" w:cs="Sylfaen"/>
          <w:b/>
          <w:bCs/>
          <w:lang w:val="af-ZA"/>
        </w:rPr>
        <w:t xml:space="preserve"> </w:t>
      </w:r>
      <w:r w:rsidRPr="00C5614F">
        <w:rPr>
          <w:rFonts w:ascii="GHEA Grapalat" w:eastAsia="Arial Armenian" w:hAnsi="GHEA Grapalat" w:cs="Sylfaen"/>
          <w:b/>
          <w:bCs/>
        </w:rPr>
        <w:t>նախագծի</w:t>
      </w:r>
      <w:r w:rsidRPr="00C5614F">
        <w:rPr>
          <w:rFonts w:ascii="GHEA Grapalat" w:eastAsia="Arial Armenian" w:hAnsi="GHEA Grapalat" w:cs="Sylfaen"/>
          <w:b/>
          <w:bCs/>
          <w:lang w:val="af-ZA"/>
        </w:rPr>
        <w:t xml:space="preserve"> </w:t>
      </w:r>
      <w:r w:rsidRPr="00C5614F">
        <w:rPr>
          <w:rFonts w:ascii="GHEA Grapalat" w:hAnsi="GHEA Grapalat" w:cs="Sylfaen"/>
          <w:b/>
          <w:lang w:val="fr-FR"/>
        </w:rPr>
        <w:t>ընդունման</w:t>
      </w:r>
      <w:r w:rsidRPr="00C5614F">
        <w:rPr>
          <w:rFonts w:ascii="GHEA Grapalat" w:hAnsi="GHEA Grapalat"/>
          <w:b/>
          <w:lang w:val="fr-FR"/>
        </w:rPr>
        <w:t xml:space="preserve"> </w:t>
      </w:r>
      <w:r w:rsidRPr="00C5614F">
        <w:rPr>
          <w:rFonts w:ascii="GHEA Grapalat" w:hAnsi="GHEA Grapalat" w:cs="Sylfaen"/>
          <w:b/>
          <w:lang w:val="fr-FR"/>
        </w:rPr>
        <w:t>առնչությամբ</w:t>
      </w:r>
      <w:r w:rsidRPr="00C5614F">
        <w:rPr>
          <w:rFonts w:ascii="GHEA Grapalat" w:hAnsi="GHEA Grapalat"/>
          <w:b/>
          <w:lang w:val="fr-FR"/>
        </w:rPr>
        <w:t xml:space="preserve"> </w:t>
      </w:r>
      <w:r w:rsidRPr="00C5614F">
        <w:rPr>
          <w:rFonts w:ascii="GHEA Grapalat" w:hAnsi="GHEA Grapalat" w:cs="Sylfaen"/>
          <w:b/>
          <w:lang w:val="fr-FR"/>
        </w:rPr>
        <w:t>այլ</w:t>
      </w:r>
      <w:r w:rsidRPr="00C5614F">
        <w:rPr>
          <w:rFonts w:ascii="GHEA Grapalat" w:hAnsi="GHEA Grapalat"/>
          <w:b/>
          <w:lang w:val="fr-FR"/>
        </w:rPr>
        <w:t xml:space="preserve"> </w:t>
      </w:r>
      <w:r w:rsidRPr="00C5614F">
        <w:rPr>
          <w:rFonts w:ascii="GHEA Grapalat" w:hAnsi="GHEA Grapalat" w:cs="Sylfaen"/>
          <w:b/>
          <w:lang w:val="fr-FR"/>
        </w:rPr>
        <w:t>իրավական</w:t>
      </w:r>
      <w:r w:rsidRPr="00C5614F">
        <w:rPr>
          <w:rFonts w:ascii="GHEA Grapalat" w:hAnsi="GHEA Grapalat"/>
          <w:b/>
          <w:lang w:val="fr-FR"/>
        </w:rPr>
        <w:t xml:space="preserve"> </w:t>
      </w:r>
      <w:r w:rsidRPr="00C5614F">
        <w:rPr>
          <w:rFonts w:ascii="GHEA Grapalat" w:hAnsi="GHEA Grapalat" w:cs="Sylfaen"/>
          <w:b/>
          <w:lang w:val="fr-FR"/>
        </w:rPr>
        <w:t>ակտերի ընդունման</w:t>
      </w:r>
      <w:r w:rsidRPr="00C5614F">
        <w:rPr>
          <w:rFonts w:ascii="GHEA Grapalat" w:hAnsi="GHEA Grapalat"/>
          <w:b/>
          <w:lang w:val="fr-FR"/>
        </w:rPr>
        <w:t xml:space="preserve"> </w:t>
      </w:r>
      <w:r w:rsidRPr="00C5614F">
        <w:rPr>
          <w:rFonts w:ascii="GHEA Grapalat" w:hAnsi="GHEA Grapalat" w:cs="Sylfaen"/>
          <w:b/>
          <w:lang w:val="fr-FR"/>
        </w:rPr>
        <w:t>անհրաժեշտության</w:t>
      </w:r>
      <w:r w:rsidRPr="00C5614F">
        <w:rPr>
          <w:rFonts w:ascii="GHEA Grapalat" w:hAnsi="GHEA Grapalat"/>
          <w:b/>
          <w:lang w:val="fr-FR"/>
        </w:rPr>
        <w:t xml:space="preserve"> </w:t>
      </w:r>
      <w:r w:rsidRPr="00C5614F">
        <w:rPr>
          <w:rFonts w:ascii="GHEA Grapalat" w:hAnsi="GHEA Grapalat" w:cs="Sylfaen"/>
          <w:b/>
          <w:lang w:val="fr-FR"/>
        </w:rPr>
        <w:t>վերաբերյալ</w:t>
      </w:r>
    </w:p>
    <w:p w14:paraId="5AA1A9AE" w14:textId="77777777" w:rsidR="008C1362" w:rsidRPr="00C5614F" w:rsidRDefault="008C1362" w:rsidP="00E74DCC">
      <w:pPr>
        <w:pStyle w:val="BodyText"/>
        <w:spacing w:after="0"/>
        <w:ind w:firstLine="708"/>
        <w:rPr>
          <w:rFonts w:ascii="GHEA Grapalat" w:hAnsi="GHEA Grapalat" w:cs="Sylfaen"/>
          <w:lang w:val="fr-FR"/>
        </w:rPr>
      </w:pPr>
    </w:p>
    <w:p w14:paraId="5952CB8C" w14:textId="0CC25595" w:rsidR="008C1362" w:rsidRPr="00C5614F" w:rsidRDefault="00E74DCC" w:rsidP="00E74DCC">
      <w:pPr>
        <w:pStyle w:val="BodyText"/>
        <w:spacing w:after="0"/>
        <w:ind w:firstLine="567"/>
        <w:jc w:val="both"/>
        <w:rPr>
          <w:rFonts w:ascii="GHEA Grapalat" w:eastAsia="Arial Armenian" w:hAnsi="GHEA Grapalat" w:cs="Sylfaen"/>
          <w:b/>
          <w:lang w:val="fr-FR"/>
        </w:rPr>
      </w:pPr>
      <w:r w:rsidRPr="00C5614F">
        <w:rPr>
          <w:rFonts w:ascii="GHEA Grapalat" w:eastAsia="Arial Armenian" w:hAnsi="GHEA Grapalat"/>
          <w:bCs/>
          <w:lang w:val="nl-NL"/>
        </w:rPr>
        <w:t xml:space="preserve">«Հայաստանի Հանրապետությունում օրենքով սահմանված կարգով անհատ ձեռնարկատեր չհանդիսացող ֆիզիկական անձանց կողմից Եվրասիական տնտեսական միության անդամ պետություններից Հայաստանի Հանրապետություն ներմուծվող ապրանքների ակնհայտ </w:t>
      </w:r>
      <w:r w:rsidR="00C5614F">
        <w:rPr>
          <w:rFonts w:ascii="GHEA Grapalat" w:eastAsia="Arial Armenian" w:hAnsi="GHEA Grapalat"/>
          <w:bCs/>
          <w:lang w:val="nl-NL"/>
        </w:rPr>
        <w:t>առև</w:t>
      </w:r>
      <w:r w:rsidRPr="00C5614F">
        <w:rPr>
          <w:rFonts w:ascii="GHEA Grapalat" w:eastAsia="Arial Armenian" w:hAnsi="GHEA Grapalat"/>
          <w:bCs/>
          <w:lang w:val="nl-NL"/>
        </w:rPr>
        <w:t>տրային չափաքանակներն ու ներմուծման հարկային հայտարարագիր ներկայացնելու և անուղղակի հարկերի վճարումն իրականացնելու պարտավորության վերաբերյալ ծանուցման ձևը սահմանելու և Հայաստանի Հանրապետության կառավարության 2015 թվականի հուլիսի 30-ի N 865-Ն որոշումն ուժը կորցրած ճանաչելու մասին» Հայաստանի Հանրապետության կառավարության որոշման նախագծի</w:t>
      </w:r>
      <w:r w:rsidR="008C1362" w:rsidRPr="00C5614F">
        <w:rPr>
          <w:rFonts w:ascii="GHEA Grapalat" w:eastAsia="Arial Armenian" w:hAnsi="GHEA Grapalat" w:cs="Sylfaen"/>
          <w:b/>
          <w:bCs/>
          <w:lang w:val="nl-NL"/>
        </w:rPr>
        <w:t xml:space="preserve"> </w:t>
      </w:r>
      <w:r w:rsidR="008C1362" w:rsidRPr="00C5614F">
        <w:rPr>
          <w:rFonts w:ascii="GHEA Grapalat" w:hAnsi="GHEA Grapalat" w:cs="Sylfaen"/>
          <w:lang w:val="fr-FR"/>
        </w:rPr>
        <w:t>այլ իրավական ակտերի ընդունման անհրաժեշտություն չի առաջանում</w:t>
      </w:r>
      <w:r w:rsidR="008C1362" w:rsidRPr="00C5614F">
        <w:rPr>
          <w:rFonts w:ascii="GHEA Grapalat" w:hAnsi="GHEA Grapalat" w:cs="Courier New"/>
          <w:lang w:val="fr-FR"/>
        </w:rPr>
        <w:t>:</w:t>
      </w:r>
    </w:p>
    <w:p w14:paraId="1ED3BA89" w14:textId="77777777" w:rsidR="00C5614F" w:rsidRDefault="00C5614F" w:rsidP="00E74DCC">
      <w:pPr>
        <w:pStyle w:val="BodyText"/>
        <w:spacing w:after="0"/>
        <w:jc w:val="center"/>
        <w:rPr>
          <w:rFonts w:ascii="GHEA Grapalat" w:hAnsi="GHEA Grapalat" w:cs="Sylfaen"/>
          <w:b/>
          <w:bCs/>
          <w:lang w:val="fr-FR"/>
        </w:rPr>
      </w:pPr>
    </w:p>
    <w:p w14:paraId="3BA7C9CD" w14:textId="77777777" w:rsidR="00C5614F" w:rsidRDefault="00C5614F" w:rsidP="00E74DCC">
      <w:pPr>
        <w:pStyle w:val="BodyText"/>
        <w:spacing w:after="0"/>
        <w:jc w:val="center"/>
        <w:rPr>
          <w:rFonts w:ascii="GHEA Grapalat" w:hAnsi="GHEA Grapalat" w:cs="Sylfaen"/>
          <w:b/>
          <w:bCs/>
          <w:lang w:val="fr-FR"/>
        </w:rPr>
      </w:pPr>
    </w:p>
    <w:p w14:paraId="6434086D" w14:textId="5111AB76" w:rsidR="008C1362" w:rsidRPr="00C5614F" w:rsidRDefault="00E74DCC" w:rsidP="00E74DCC">
      <w:pPr>
        <w:pStyle w:val="BodyText"/>
        <w:spacing w:after="0"/>
        <w:jc w:val="center"/>
        <w:rPr>
          <w:rFonts w:ascii="GHEA Grapalat" w:hAnsi="GHEA Grapalat"/>
          <w:b/>
          <w:lang w:val="fr-FR"/>
        </w:rPr>
      </w:pPr>
      <w:r w:rsidRPr="00C5614F">
        <w:rPr>
          <w:rFonts w:ascii="GHEA Grapalat" w:hAnsi="GHEA Grapalat" w:cs="Sylfaen"/>
          <w:b/>
          <w:bCs/>
          <w:lang w:val="fr-FR"/>
        </w:rPr>
        <w:t>Տեղեկանք</w:t>
      </w:r>
    </w:p>
    <w:p w14:paraId="3B3436FB" w14:textId="36455697" w:rsidR="008C1362" w:rsidRPr="00C5614F" w:rsidRDefault="009C12FF" w:rsidP="00E74DCC">
      <w:pPr>
        <w:pStyle w:val="BodyText"/>
        <w:spacing w:before="120" w:after="0"/>
        <w:jc w:val="center"/>
        <w:rPr>
          <w:rFonts w:ascii="GHEA Grapalat" w:hAnsi="GHEA Grapalat"/>
          <w:lang w:val="fr-FR"/>
        </w:rPr>
      </w:pPr>
      <w:r w:rsidRPr="00C5614F">
        <w:rPr>
          <w:rFonts w:ascii="GHEA Grapalat" w:eastAsia="Arial Armenian" w:hAnsi="GHEA Grapalat"/>
          <w:b/>
          <w:bCs/>
          <w:lang w:val="fr-FR"/>
        </w:rPr>
        <w:t xml:space="preserve">«Հայաստանի Հանրապետությունում օրենքով սահմանված կարգով անհատ ձեռնարկատեր չհանդիսացող ֆիզիկական անձանց կողմից Եվրասիական տնտեսական միության անդամ պետություններից Հայաստանի Հանրապետություն ներմուծվող ապրանքների ակնհայտ </w:t>
      </w:r>
      <w:r w:rsidR="00C5614F">
        <w:rPr>
          <w:rFonts w:ascii="GHEA Grapalat" w:eastAsia="Arial Armenian" w:hAnsi="GHEA Grapalat"/>
          <w:b/>
          <w:bCs/>
          <w:lang w:val="fr-FR"/>
        </w:rPr>
        <w:t>առև</w:t>
      </w:r>
      <w:r w:rsidRPr="00C5614F">
        <w:rPr>
          <w:rFonts w:ascii="GHEA Grapalat" w:eastAsia="Arial Armenian" w:hAnsi="GHEA Grapalat"/>
          <w:b/>
          <w:bCs/>
          <w:lang w:val="fr-FR"/>
        </w:rPr>
        <w:t>տրային չափաքանակներն ու ներմուծման հարկային հայտարարագիր ներկայացնելու և անուղղակի հարկերի վճարումն իրականացնելու պարտավորության վերաբերյալ ծանուցման ձ</w:t>
      </w:r>
      <w:r w:rsidR="00E74DCC" w:rsidRPr="00C5614F">
        <w:rPr>
          <w:rFonts w:ascii="GHEA Grapalat" w:eastAsia="Arial Armenian" w:hAnsi="GHEA Grapalat"/>
          <w:b/>
          <w:bCs/>
          <w:lang w:val="fr-FR"/>
        </w:rPr>
        <w:t>և</w:t>
      </w:r>
      <w:r w:rsidRPr="00C5614F">
        <w:rPr>
          <w:rFonts w:ascii="GHEA Grapalat" w:eastAsia="Arial Armenian" w:hAnsi="GHEA Grapalat"/>
          <w:b/>
          <w:bCs/>
          <w:lang w:val="fr-FR"/>
        </w:rPr>
        <w:t>ը սահմանելու և Հայաստանի Հանրապետության կառավարության 2015 թվականի հուլիսի 30-ի N 865</w:t>
      </w:r>
      <w:r w:rsidR="00E74DCC" w:rsidRPr="00C5614F">
        <w:rPr>
          <w:rFonts w:ascii="GHEA Grapalat" w:eastAsia="Arial Armenian" w:hAnsi="GHEA Grapalat"/>
          <w:b/>
          <w:bCs/>
          <w:lang w:val="fr-FR"/>
        </w:rPr>
        <w:t xml:space="preserve">-Ն </w:t>
      </w:r>
      <w:r w:rsidRPr="00C5614F">
        <w:rPr>
          <w:rFonts w:ascii="GHEA Grapalat" w:eastAsia="Arial Armenian" w:hAnsi="GHEA Grapalat"/>
          <w:b/>
          <w:bCs/>
          <w:lang w:val="fr-FR"/>
        </w:rPr>
        <w:t>որոշումն ուժը կորցրած ճանաչելու մասին»</w:t>
      </w:r>
      <w:r w:rsidR="008C1362" w:rsidRPr="00C5614F">
        <w:rPr>
          <w:rFonts w:ascii="GHEA Grapalat" w:eastAsia="Arial Armenian" w:hAnsi="GHEA Grapalat" w:cs="Sylfaen"/>
          <w:b/>
          <w:bCs/>
          <w:lang w:val="fr-FR"/>
        </w:rPr>
        <w:t xml:space="preserve"> </w:t>
      </w:r>
      <w:r w:rsidR="008C1362" w:rsidRPr="00C5614F">
        <w:rPr>
          <w:rFonts w:ascii="GHEA Grapalat" w:eastAsia="Arial Armenian" w:hAnsi="GHEA Grapalat" w:cs="Sylfaen"/>
          <w:b/>
          <w:bCs/>
        </w:rPr>
        <w:t>Հայաստանի</w:t>
      </w:r>
      <w:r w:rsidR="008C1362" w:rsidRPr="00C5614F">
        <w:rPr>
          <w:rFonts w:ascii="GHEA Grapalat" w:eastAsia="Arial Armenian" w:hAnsi="GHEA Grapalat"/>
          <w:b/>
          <w:bCs/>
          <w:lang w:val="fr-FR"/>
        </w:rPr>
        <w:t xml:space="preserve"> </w:t>
      </w:r>
      <w:r w:rsidR="008C1362" w:rsidRPr="00C5614F">
        <w:rPr>
          <w:rFonts w:ascii="GHEA Grapalat" w:eastAsia="Arial Armenian" w:hAnsi="GHEA Grapalat" w:cs="Sylfaen"/>
          <w:b/>
          <w:bCs/>
        </w:rPr>
        <w:t>Հանրապետության</w:t>
      </w:r>
      <w:r w:rsidR="008C1362" w:rsidRPr="00C5614F">
        <w:rPr>
          <w:rFonts w:ascii="GHEA Grapalat" w:eastAsia="Arial Armenian" w:hAnsi="GHEA Grapalat"/>
          <w:b/>
          <w:bCs/>
          <w:lang w:val="fr-FR"/>
        </w:rPr>
        <w:t xml:space="preserve"> </w:t>
      </w:r>
      <w:r w:rsidR="008C1362" w:rsidRPr="00C5614F">
        <w:rPr>
          <w:rFonts w:ascii="GHEA Grapalat" w:eastAsia="Arial Armenian" w:hAnsi="GHEA Grapalat" w:cs="Sylfaen"/>
          <w:b/>
          <w:bCs/>
        </w:rPr>
        <w:t>կառավարության</w:t>
      </w:r>
      <w:r w:rsidR="008C1362" w:rsidRPr="00C5614F">
        <w:rPr>
          <w:rFonts w:ascii="GHEA Grapalat" w:eastAsia="Arial Armenian" w:hAnsi="GHEA Grapalat" w:cs="Sylfaen"/>
          <w:b/>
          <w:bCs/>
          <w:lang w:val="fr-FR"/>
        </w:rPr>
        <w:t xml:space="preserve"> </w:t>
      </w:r>
      <w:r w:rsidR="008C1362" w:rsidRPr="00C5614F">
        <w:rPr>
          <w:rFonts w:ascii="GHEA Grapalat" w:eastAsia="Arial Armenian" w:hAnsi="GHEA Grapalat" w:cs="Sylfaen"/>
          <w:b/>
          <w:bCs/>
        </w:rPr>
        <w:t>որոշման</w:t>
      </w:r>
      <w:r w:rsidR="008C1362" w:rsidRPr="00C5614F">
        <w:rPr>
          <w:rFonts w:ascii="GHEA Grapalat" w:eastAsia="Arial Armenian" w:hAnsi="GHEA Grapalat" w:cs="Sylfaen"/>
          <w:b/>
          <w:bCs/>
          <w:lang w:val="fr-FR"/>
        </w:rPr>
        <w:t xml:space="preserve"> </w:t>
      </w:r>
      <w:r w:rsidR="008C1362" w:rsidRPr="00C5614F">
        <w:rPr>
          <w:rFonts w:ascii="GHEA Grapalat" w:eastAsia="Arial Armenian" w:hAnsi="GHEA Grapalat" w:cs="Sylfaen"/>
          <w:b/>
          <w:bCs/>
        </w:rPr>
        <w:t>նախագծի</w:t>
      </w:r>
      <w:r w:rsidR="008C1362" w:rsidRPr="00C5614F">
        <w:rPr>
          <w:rFonts w:ascii="GHEA Grapalat" w:hAnsi="GHEA Grapalat" w:cs="Sylfaen"/>
          <w:b/>
          <w:lang w:val="fr-FR"/>
        </w:rPr>
        <w:t xml:space="preserve"> ընդունմամբ</w:t>
      </w:r>
      <w:r w:rsidR="008C1362" w:rsidRPr="00C5614F">
        <w:rPr>
          <w:rFonts w:ascii="GHEA Grapalat" w:hAnsi="GHEA Grapalat"/>
          <w:b/>
          <w:lang w:val="fr-FR"/>
        </w:rPr>
        <w:t xml:space="preserve"> </w:t>
      </w:r>
      <w:r w:rsidR="008C1362" w:rsidRPr="00C5614F">
        <w:rPr>
          <w:rFonts w:ascii="GHEA Grapalat" w:hAnsi="GHEA Grapalat" w:cs="Sylfaen"/>
          <w:b/>
          <w:lang w:val="fr-FR"/>
        </w:rPr>
        <w:t>պետական</w:t>
      </w:r>
      <w:r w:rsidR="008C1362" w:rsidRPr="00C5614F">
        <w:rPr>
          <w:rFonts w:ascii="GHEA Grapalat" w:hAnsi="GHEA Grapalat"/>
          <w:b/>
          <w:lang w:val="fr-FR"/>
        </w:rPr>
        <w:t xml:space="preserve"> </w:t>
      </w:r>
      <w:r w:rsidR="008C1362" w:rsidRPr="00C5614F">
        <w:rPr>
          <w:rFonts w:ascii="GHEA Grapalat" w:hAnsi="GHEA Grapalat" w:cs="Sylfaen"/>
          <w:b/>
          <w:lang w:val="fr-FR"/>
        </w:rPr>
        <w:t>եկամուտների նվա</w:t>
      </w:r>
      <w:r w:rsidR="008C1362" w:rsidRPr="00C5614F">
        <w:rPr>
          <w:rFonts w:ascii="GHEA Grapalat" w:hAnsi="GHEA Grapalat" w:cs="Sylfaen"/>
          <w:b/>
          <w:lang w:val="fr-FR"/>
        </w:rPr>
        <w:softHyphen/>
        <w:t>զեց</w:t>
      </w:r>
      <w:r w:rsidR="008C1362" w:rsidRPr="00C5614F">
        <w:rPr>
          <w:rFonts w:ascii="GHEA Grapalat" w:hAnsi="GHEA Grapalat" w:cs="Sylfaen"/>
          <w:b/>
          <w:lang w:val="fr-FR"/>
        </w:rPr>
        <w:softHyphen/>
        <w:t>ման</w:t>
      </w:r>
      <w:r w:rsidR="008C1362" w:rsidRPr="00C5614F">
        <w:rPr>
          <w:rFonts w:ascii="GHEA Grapalat" w:hAnsi="GHEA Grapalat"/>
          <w:b/>
          <w:lang w:val="fr-FR"/>
        </w:rPr>
        <w:t xml:space="preserve"> </w:t>
      </w:r>
      <w:r w:rsidR="008C1362" w:rsidRPr="00C5614F">
        <w:rPr>
          <w:rFonts w:ascii="GHEA Grapalat" w:hAnsi="GHEA Grapalat" w:cs="Sylfaen"/>
          <w:b/>
          <w:lang w:val="fr-FR"/>
        </w:rPr>
        <w:t>կամ</w:t>
      </w:r>
      <w:r w:rsidR="008C1362" w:rsidRPr="00C5614F">
        <w:rPr>
          <w:rFonts w:ascii="GHEA Grapalat" w:hAnsi="GHEA Grapalat"/>
          <w:b/>
          <w:lang w:val="fr-FR"/>
        </w:rPr>
        <w:t xml:space="preserve"> </w:t>
      </w:r>
      <w:r w:rsidR="008C1362" w:rsidRPr="00C5614F">
        <w:rPr>
          <w:rFonts w:ascii="GHEA Grapalat" w:hAnsi="GHEA Grapalat" w:cs="Sylfaen"/>
          <w:b/>
          <w:lang w:val="fr-FR"/>
        </w:rPr>
        <w:t>ծախսերի</w:t>
      </w:r>
      <w:r w:rsidR="008C1362" w:rsidRPr="00C5614F">
        <w:rPr>
          <w:rFonts w:ascii="GHEA Grapalat" w:hAnsi="GHEA Grapalat"/>
          <w:b/>
          <w:lang w:val="fr-FR"/>
        </w:rPr>
        <w:t xml:space="preserve"> </w:t>
      </w:r>
      <w:r w:rsidR="008C1362" w:rsidRPr="00C5614F">
        <w:rPr>
          <w:rFonts w:ascii="GHEA Grapalat" w:hAnsi="GHEA Grapalat" w:cs="Sylfaen"/>
          <w:b/>
          <w:lang w:val="fr-FR"/>
        </w:rPr>
        <w:t>ավելացման</w:t>
      </w:r>
      <w:r w:rsidR="008C1362" w:rsidRPr="00C5614F">
        <w:rPr>
          <w:rFonts w:ascii="GHEA Grapalat" w:hAnsi="GHEA Grapalat"/>
          <w:b/>
          <w:lang w:val="fr-FR"/>
        </w:rPr>
        <w:t xml:space="preserve"> </w:t>
      </w:r>
      <w:r w:rsidR="008C1362" w:rsidRPr="00C5614F">
        <w:rPr>
          <w:rFonts w:ascii="GHEA Grapalat" w:hAnsi="GHEA Grapalat" w:cs="Sylfaen"/>
          <w:b/>
          <w:lang w:val="fr-FR"/>
        </w:rPr>
        <w:t>մասին</w:t>
      </w:r>
    </w:p>
    <w:p w14:paraId="5D2E1EE9" w14:textId="77777777" w:rsidR="008C1362" w:rsidRPr="00C5614F" w:rsidRDefault="008C1362" w:rsidP="00E74DCC">
      <w:pPr>
        <w:pStyle w:val="BodyText"/>
        <w:spacing w:after="0"/>
        <w:ind w:firstLine="708"/>
        <w:rPr>
          <w:rFonts w:ascii="GHEA Grapalat" w:hAnsi="GHEA Grapalat" w:cs="Sylfaen"/>
          <w:lang w:val="fr-FR"/>
        </w:rPr>
      </w:pPr>
    </w:p>
    <w:p w14:paraId="4D64C7C8" w14:textId="77777777" w:rsidR="008C1362" w:rsidRPr="00C5614F" w:rsidRDefault="008C1362" w:rsidP="00E74DCC">
      <w:pPr>
        <w:pStyle w:val="BodyText"/>
        <w:spacing w:after="0"/>
        <w:ind w:firstLine="567"/>
        <w:jc w:val="both"/>
        <w:rPr>
          <w:rFonts w:ascii="GHEA Grapalat" w:hAnsi="GHEA Grapalat" w:cs="Sylfaen"/>
          <w:lang w:val="nl-NL"/>
        </w:rPr>
      </w:pPr>
    </w:p>
    <w:p w14:paraId="2E511627" w14:textId="30D92490" w:rsidR="000F10EE" w:rsidRPr="00C5614F" w:rsidRDefault="00E74DCC" w:rsidP="00E74DCC">
      <w:pPr>
        <w:pStyle w:val="BodyText"/>
        <w:spacing w:after="0"/>
        <w:ind w:firstLine="567"/>
        <w:jc w:val="both"/>
        <w:rPr>
          <w:lang w:val="nl-NL"/>
        </w:rPr>
      </w:pPr>
      <w:r w:rsidRPr="00C5614F">
        <w:rPr>
          <w:rFonts w:ascii="GHEA Grapalat" w:eastAsia="Arial Armenian" w:hAnsi="GHEA Grapalat"/>
          <w:bCs/>
          <w:lang w:val="nl-NL"/>
        </w:rPr>
        <w:t xml:space="preserve">«Հայաստանի Հանրապետությունում օրենքով սահմանված կարգով անհատ ձեռնարկատեր չհանդիսացող ֆիզիկական անձանց կողմից Եվրասիական տնտեսական միության անդամ պետություններից Հայաստանի Հանրապետություն ներմուծվող ապրանքների ակնհայտ </w:t>
      </w:r>
      <w:r w:rsidR="00C5614F">
        <w:rPr>
          <w:rFonts w:ascii="GHEA Grapalat" w:eastAsia="Arial Armenian" w:hAnsi="GHEA Grapalat"/>
          <w:bCs/>
          <w:lang w:val="nl-NL"/>
        </w:rPr>
        <w:t>առև</w:t>
      </w:r>
      <w:r w:rsidRPr="00C5614F">
        <w:rPr>
          <w:rFonts w:ascii="GHEA Grapalat" w:eastAsia="Arial Armenian" w:hAnsi="GHEA Grapalat"/>
          <w:bCs/>
          <w:lang w:val="nl-NL"/>
        </w:rPr>
        <w:t xml:space="preserve">տրային չափաքանակներն ու ներմուծման հարկային հայտարարագիր ներկայացնելու և անուղղակի հարկերի վճարումն իրականացնելու </w:t>
      </w:r>
      <w:r w:rsidRPr="00C5614F">
        <w:rPr>
          <w:rFonts w:ascii="GHEA Grapalat" w:eastAsia="Arial Armenian" w:hAnsi="GHEA Grapalat"/>
          <w:bCs/>
          <w:lang w:val="nl-NL"/>
        </w:rPr>
        <w:lastRenderedPageBreak/>
        <w:t>պարտավորության վերաբերյալ ծանուցման ձևը սահմանելու և Հայաստանի Հանրապետության կառավարության 2015 թվականի հուլիսի 30-ի N 865-Ն որոշումն ուժը կորցրած ճանաչելու մասին» Հայաստանի Հանրապետության կառավարության որոշման նախագծի</w:t>
      </w:r>
      <w:r w:rsidR="008C1362" w:rsidRPr="00C5614F">
        <w:rPr>
          <w:rFonts w:ascii="GHEA Grapalat" w:eastAsia="Arial Armenian" w:hAnsi="GHEA Grapalat" w:cs="Sylfaen"/>
          <w:b/>
          <w:bCs/>
          <w:lang w:val="nl-NL"/>
        </w:rPr>
        <w:t xml:space="preserve"> </w:t>
      </w:r>
      <w:r w:rsidR="008C1362" w:rsidRPr="00C5614F">
        <w:rPr>
          <w:rFonts w:ascii="GHEA Grapalat" w:hAnsi="GHEA Grapalat" w:cs="Sylfaen"/>
          <w:lang w:val="nl-NL"/>
        </w:rPr>
        <w:t>ընդուն</w:t>
      </w:r>
      <w:r w:rsidR="008C1362" w:rsidRPr="00C5614F">
        <w:rPr>
          <w:rFonts w:ascii="GHEA Grapalat" w:hAnsi="GHEA Grapalat" w:cs="Sylfaen"/>
          <w:lang w:val="nl-NL"/>
        </w:rPr>
        <w:softHyphen/>
      </w:r>
      <w:r w:rsidR="008C1362" w:rsidRPr="00C5614F">
        <w:rPr>
          <w:rFonts w:ascii="GHEA Grapalat" w:hAnsi="GHEA Grapalat" w:cs="Sylfaen"/>
          <w:lang w:val="nl-NL"/>
        </w:rPr>
        <w:softHyphen/>
        <w:t>մամբ պետա</w:t>
      </w:r>
      <w:r w:rsidR="008C1362" w:rsidRPr="00C5614F">
        <w:rPr>
          <w:rFonts w:ascii="GHEA Grapalat" w:hAnsi="GHEA Grapalat" w:cs="Sylfaen"/>
          <w:lang w:val="nl-NL"/>
        </w:rPr>
        <w:softHyphen/>
      </w:r>
      <w:r w:rsidR="008C1362" w:rsidRPr="00C5614F">
        <w:rPr>
          <w:rFonts w:ascii="GHEA Grapalat" w:hAnsi="GHEA Grapalat" w:cs="Sylfaen"/>
          <w:lang w:val="nl-NL"/>
        </w:rPr>
        <w:softHyphen/>
        <w:t>կան եկա</w:t>
      </w:r>
      <w:r w:rsidR="008C1362" w:rsidRPr="00C5614F">
        <w:rPr>
          <w:rFonts w:ascii="GHEA Grapalat" w:hAnsi="GHEA Grapalat" w:cs="Sylfaen"/>
          <w:lang w:val="nl-NL"/>
        </w:rPr>
        <w:softHyphen/>
      </w:r>
      <w:r w:rsidR="008C1362" w:rsidRPr="00C5614F">
        <w:rPr>
          <w:rFonts w:ascii="GHEA Grapalat" w:hAnsi="GHEA Grapalat" w:cs="Sylfaen"/>
          <w:lang w:val="nl-NL"/>
        </w:rPr>
        <w:softHyphen/>
        <w:t>մուտ</w:t>
      </w:r>
      <w:r w:rsidR="008C1362" w:rsidRPr="00C5614F">
        <w:rPr>
          <w:rFonts w:ascii="GHEA Grapalat" w:hAnsi="GHEA Grapalat" w:cs="Sylfaen"/>
          <w:lang w:val="nl-NL"/>
        </w:rPr>
        <w:softHyphen/>
        <w:t>ների էական նվա</w:t>
      </w:r>
      <w:r w:rsidR="008C1362" w:rsidRPr="00C5614F">
        <w:rPr>
          <w:rFonts w:ascii="GHEA Grapalat" w:hAnsi="GHEA Grapalat" w:cs="Sylfaen"/>
          <w:lang w:val="nl-NL"/>
        </w:rPr>
        <w:softHyphen/>
        <w:t>զե</w:t>
      </w:r>
      <w:r w:rsidR="008C1362" w:rsidRPr="00C5614F">
        <w:rPr>
          <w:rFonts w:ascii="GHEA Grapalat" w:hAnsi="GHEA Grapalat" w:cs="Sylfaen"/>
          <w:lang w:val="nl-NL"/>
        </w:rPr>
        <w:softHyphen/>
      </w:r>
      <w:r w:rsidR="008C1362" w:rsidRPr="00C5614F">
        <w:rPr>
          <w:rFonts w:ascii="GHEA Grapalat" w:hAnsi="GHEA Grapalat" w:cs="Sylfaen"/>
          <w:lang w:val="nl-NL"/>
        </w:rPr>
        <w:softHyphen/>
        <w:t>ցում կամ ծախ</w:t>
      </w:r>
      <w:r w:rsidR="008C1362" w:rsidRPr="00C5614F">
        <w:rPr>
          <w:rFonts w:ascii="GHEA Grapalat" w:hAnsi="GHEA Grapalat" w:cs="Sylfaen"/>
          <w:lang w:val="nl-NL"/>
        </w:rPr>
        <w:softHyphen/>
      </w:r>
      <w:r w:rsidR="008C1362" w:rsidRPr="00C5614F">
        <w:rPr>
          <w:rFonts w:ascii="GHEA Grapalat" w:hAnsi="GHEA Grapalat" w:cs="Sylfaen"/>
          <w:lang w:val="nl-NL"/>
        </w:rPr>
        <w:softHyphen/>
      </w:r>
      <w:r w:rsidR="008C1362" w:rsidRPr="00C5614F">
        <w:rPr>
          <w:rFonts w:ascii="GHEA Grapalat" w:hAnsi="GHEA Grapalat" w:cs="Sylfaen"/>
          <w:lang w:val="nl-NL"/>
        </w:rPr>
        <w:softHyphen/>
      </w:r>
      <w:r w:rsidR="008C1362" w:rsidRPr="00C5614F">
        <w:rPr>
          <w:rFonts w:ascii="GHEA Grapalat" w:hAnsi="GHEA Grapalat" w:cs="Sylfaen"/>
          <w:lang w:val="nl-NL"/>
        </w:rPr>
        <w:softHyphen/>
        <w:t>սերի ավելա</w:t>
      </w:r>
      <w:r w:rsidR="008C1362" w:rsidRPr="00C5614F">
        <w:rPr>
          <w:rFonts w:ascii="GHEA Grapalat" w:hAnsi="GHEA Grapalat" w:cs="Sylfaen"/>
          <w:lang w:val="nl-NL"/>
        </w:rPr>
        <w:softHyphen/>
        <w:t>ցում տեղի չի ունենա:</w:t>
      </w:r>
    </w:p>
    <w:p w14:paraId="77CBAF7B" w14:textId="77777777" w:rsidR="0061249F" w:rsidRPr="00C5614F" w:rsidRDefault="0061249F" w:rsidP="00E74DCC">
      <w:pPr>
        <w:spacing w:line="276" w:lineRule="auto"/>
        <w:rPr>
          <w:lang w:val="nl-NL"/>
        </w:rPr>
      </w:pPr>
    </w:p>
    <w:sectPr w:rsidR="0061249F" w:rsidRPr="00C5614F" w:rsidSect="00A11A2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3056C"/>
    <w:multiLevelType w:val="hybridMultilevel"/>
    <w:tmpl w:val="7A6A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5091B"/>
    <w:multiLevelType w:val="multilevel"/>
    <w:tmpl w:val="DF96FD1A"/>
    <w:lvl w:ilvl="0">
      <w:start w:val="1"/>
      <w:numFmt w:val="decimal"/>
      <w:lvlText w:val="%1."/>
      <w:lvlJc w:val="left"/>
      <w:pPr>
        <w:tabs>
          <w:tab w:val="num" w:pos="360"/>
        </w:tabs>
        <w:ind w:left="360" w:hanging="360"/>
      </w:pPr>
      <w:rPr>
        <w:rFonts w:cs="Times New Roman"/>
        <w:b/>
        <w:color w:val="auto"/>
        <w:sz w:val="24"/>
        <w:szCs w:val="24"/>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6770B1B"/>
    <w:multiLevelType w:val="hybridMultilevel"/>
    <w:tmpl w:val="75409602"/>
    <w:lvl w:ilvl="0" w:tplc="04090011">
      <w:start w:val="1"/>
      <w:numFmt w:val="decimal"/>
      <w:lvlText w:val="%1)"/>
      <w:lvlJc w:val="left"/>
      <w:pPr>
        <w:ind w:left="1095" w:hanging="36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3" w15:restartNumberingAfterBreak="0">
    <w:nsid w:val="77571A2C"/>
    <w:multiLevelType w:val="hybridMultilevel"/>
    <w:tmpl w:val="67080C32"/>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766"/>
    <w:rsid w:val="00015324"/>
    <w:rsid w:val="00021424"/>
    <w:rsid w:val="00067877"/>
    <w:rsid w:val="00096D6F"/>
    <w:rsid w:val="000A3DF4"/>
    <w:rsid w:val="000B2201"/>
    <w:rsid w:val="000F10EE"/>
    <w:rsid w:val="0014368C"/>
    <w:rsid w:val="00203499"/>
    <w:rsid w:val="0022573A"/>
    <w:rsid w:val="0026048E"/>
    <w:rsid w:val="002605CD"/>
    <w:rsid w:val="00282F16"/>
    <w:rsid w:val="002D75AF"/>
    <w:rsid w:val="002E68EC"/>
    <w:rsid w:val="003625CC"/>
    <w:rsid w:val="003C0239"/>
    <w:rsid w:val="003C0B89"/>
    <w:rsid w:val="0044570E"/>
    <w:rsid w:val="004E54D0"/>
    <w:rsid w:val="00562A55"/>
    <w:rsid w:val="005C621B"/>
    <w:rsid w:val="005F1216"/>
    <w:rsid w:val="005F5D29"/>
    <w:rsid w:val="00611679"/>
    <w:rsid w:val="0061249F"/>
    <w:rsid w:val="00633A33"/>
    <w:rsid w:val="0079207B"/>
    <w:rsid w:val="00820282"/>
    <w:rsid w:val="0087503C"/>
    <w:rsid w:val="00875635"/>
    <w:rsid w:val="008C1362"/>
    <w:rsid w:val="008E566E"/>
    <w:rsid w:val="00961176"/>
    <w:rsid w:val="009A6806"/>
    <w:rsid w:val="009C12FF"/>
    <w:rsid w:val="009E7766"/>
    <w:rsid w:val="00A11A25"/>
    <w:rsid w:val="00A72DB2"/>
    <w:rsid w:val="00AF4762"/>
    <w:rsid w:val="00B25455"/>
    <w:rsid w:val="00B3678D"/>
    <w:rsid w:val="00B426FF"/>
    <w:rsid w:val="00B815D7"/>
    <w:rsid w:val="00BC2BB1"/>
    <w:rsid w:val="00BD7F6E"/>
    <w:rsid w:val="00C45466"/>
    <w:rsid w:val="00C47E30"/>
    <w:rsid w:val="00C5614F"/>
    <w:rsid w:val="00C76E51"/>
    <w:rsid w:val="00D1628A"/>
    <w:rsid w:val="00DA4E66"/>
    <w:rsid w:val="00E74DCC"/>
    <w:rsid w:val="00EF4422"/>
    <w:rsid w:val="00F45EA0"/>
    <w:rsid w:val="00F71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5349"/>
  <w15:chartTrackingRefBased/>
  <w15:docId w15:val="{AE6847B2-5EFB-4380-A84E-090C7380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0EE"/>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10E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F10EE"/>
    <w:rPr>
      <w:b/>
      <w:bCs/>
    </w:rPr>
  </w:style>
  <w:style w:type="character" w:styleId="Emphasis">
    <w:name w:val="Emphasis"/>
    <w:basedOn w:val="DefaultParagraphFont"/>
    <w:uiPriority w:val="20"/>
    <w:qFormat/>
    <w:rsid w:val="000F10EE"/>
    <w:rPr>
      <w:i/>
      <w:iCs/>
    </w:rPr>
  </w:style>
  <w:style w:type="paragraph" w:styleId="BalloonText">
    <w:name w:val="Balloon Text"/>
    <w:basedOn w:val="Normal"/>
    <w:link w:val="BalloonTextChar"/>
    <w:uiPriority w:val="99"/>
    <w:semiHidden/>
    <w:unhideWhenUsed/>
    <w:rsid w:val="000F10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0EE"/>
    <w:rPr>
      <w:rFonts w:ascii="Segoe UI" w:eastAsia="Calibri" w:hAnsi="Segoe UI" w:cs="Segoe UI"/>
      <w:sz w:val="18"/>
      <w:szCs w:val="18"/>
    </w:rPr>
  </w:style>
  <w:style w:type="paragraph" w:styleId="BodyText">
    <w:name w:val="Body Text"/>
    <w:basedOn w:val="Normal"/>
    <w:link w:val="BodyTextChar"/>
    <w:uiPriority w:val="99"/>
    <w:unhideWhenUsed/>
    <w:rsid w:val="008C1362"/>
    <w:pPr>
      <w:spacing w:after="120" w:line="276" w:lineRule="auto"/>
    </w:pPr>
    <w:rPr>
      <w:rFonts w:eastAsia="Times New Roman"/>
      <w:lang w:val="ru-RU" w:eastAsia="ru-RU"/>
    </w:rPr>
  </w:style>
  <w:style w:type="character" w:customStyle="1" w:styleId="BodyTextChar">
    <w:name w:val="Body Text Char"/>
    <w:basedOn w:val="DefaultParagraphFont"/>
    <w:link w:val="BodyText"/>
    <w:uiPriority w:val="99"/>
    <w:rsid w:val="008C1362"/>
    <w:rPr>
      <w:rFonts w:ascii="Calibri" w:eastAsia="Times New Roman" w:hAnsi="Calibri" w:cs="Times New Roman"/>
      <w:lang w:val="ru-RU" w:eastAsia="ru-RU"/>
    </w:rPr>
  </w:style>
  <w:style w:type="paragraph" w:styleId="ListParagraph">
    <w:name w:val="List Paragraph"/>
    <w:basedOn w:val="Normal"/>
    <w:uiPriority w:val="34"/>
    <w:qFormat/>
    <w:rsid w:val="00820282"/>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820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59003">
      <w:bodyDiv w:val="1"/>
      <w:marLeft w:val="0"/>
      <w:marRight w:val="0"/>
      <w:marTop w:val="0"/>
      <w:marBottom w:val="0"/>
      <w:divBdr>
        <w:top w:val="none" w:sz="0" w:space="0" w:color="auto"/>
        <w:left w:val="none" w:sz="0" w:space="0" w:color="auto"/>
        <w:bottom w:val="none" w:sz="0" w:space="0" w:color="auto"/>
        <w:right w:val="none" w:sz="0" w:space="0" w:color="auto"/>
      </w:divBdr>
    </w:div>
    <w:div w:id="831020582">
      <w:bodyDiv w:val="1"/>
      <w:marLeft w:val="0"/>
      <w:marRight w:val="0"/>
      <w:marTop w:val="0"/>
      <w:marBottom w:val="0"/>
      <w:divBdr>
        <w:top w:val="none" w:sz="0" w:space="0" w:color="auto"/>
        <w:left w:val="none" w:sz="0" w:space="0" w:color="auto"/>
        <w:bottom w:val="none" w:sz="0" w:space="0" w:color="auto"/>
        <w:right w:val="none" w:sz="0" w:space="0" w:color="auto"/>
      </w:divBdr>
    </w:div>
    <w:div w:id="160094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41</Pages>
  <Words>7927</Words>
  <Characters>45184</Characters>
  <Application>Microsoft Office Word</Application>
  <DocSecurity>0</DocSecurity>
  <Lines>376</Lines>
  <Paragraphs>106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Titizyan</dc:creator>
  <cp:keywords/>
  <dc:description/>
  <cp:lastModifiedBy>Mariam Titizyan</cp:lastModifiedBy>
  <cp:revision>50</cp:revision>
  <cp:lastPrinted>2019-10-14T08:05:00Z</cp:lastPrinted>
  <dcterms:created xsi:type="dcterms:W3CDTF">2019-04-03T14:42:00Z</dcterms:created>
  <dcterms:modified xsi:type="dcterms:W3CDTF">2019-10-14T13:25:00Z</dcterms:modified>
</cp:coreProperties>
</file>